
<file path=[Content_Types].xml><?xml version="1.0" encoding="utf-8"?>
<Types xmlns="http://schemas.openxmlformats.org/package/2006/content-types">
  <Default Extension="tmp"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Extensible.xml" ContentType="application/vnd.openxmlformats-officedocument.wordprocessingml.commentsExtensible+xml"/>
  <Override PartName="/word/commentsIds.xml" ContentType="application/vnd.openxmlformats-officedocument.wordprocessingml.commentsId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6900D943" w14:textId="77777777" w:rsidR="00B4640C" w:rsidRDefault="00B4640C" w:rsidP="00315368">
      <w:pPr>
        <w:pStyle w:val="NoSpacing"/>
        <w:ind w:right="-421"/>
        <w:rPr>
          <w:b/>
          <w:sz w:val="20"/>
          <w:szCs w:val="20"/>
        </w:rPr>
      </w:pPr>
    </w:p>
    <w:p w14:paraId="609BD773" w14:textId="77777777" w:rsidR="00B4640C" w:rsidRDefault="00B4640C" w:rsidP="00315368">
      <w:pPr>
        <w:pStyle w:val="NoSpacing"/>
        <w:ind w:right="-421"/>
        <w:rPr>
          <w:b/>
          <w:sz w:val="20"/>
          <w:szCs w:val="20"/>
        </w:rPr>
      </w:pPr>
    </w:p>
    <w:p w14:paraId="55A53722" w14:textId="77777777" w:rsidR="00B4640C" w:rsidRDefault="00B4640C" w:rsidP="00315368">
      <w:pPr>
        <w:pStyle w:val="NoSpacing"/>
        <w:ind w:right="-421"/>
        <w:rPr>
          <w:b/>
          <w:sz w:val="20"/>
          <w:szCs w:val="20"/>
        </w:rPr>
      </w:pPr>
    </w:p>
    <w:p w14:paraId="3E4103D2" w14:textId="77777777" w:rsidR="00B4640C" w:rsidRDefault="00B4640C" w:rsidP="00315368">
      <w:pPr>
        <w:pStyle w:val="NoSpacing"/>
        <w:ind w:right="-421"/>
        <w:rPr>
          <w:b/>
          <w:sz w:val="20"/>
          <w:szCs w:val="20"/>
        </w:rPr>
      </w:pPr>
    </w:p>
    <w:p w14:paraId="5F3C5B6A" w14:textId="77777777" w:rsidR="00B4640C" w:rsidRDefault="00B4640C" w:rsidP="00315368">
      <w:pPr>
        <w:pStyle w:val="NoSpacing"/>
        <w:ind w:right="-421"/>
        <w:rPr>
          <w:b/>
          <w:sz w:val="20"/>
          <w:szCs w:val="20"/>
        </w:rPr>
      </w:pPr>
    </w:p>
    <w:p w14:paraId="298BE054" w14:textId="0BE97FAE" w:rsidR="00B4640C" w:rsidRDefault="00B4640C" w:rsidP="00315368">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w:t>
      </w:r>
      <w:r w:rsidR="00306669">
        <w:rPr>
          <w:rFonts w:ascii="Arial" w:hAnsi="Arial" w:cs="Arial"/>
          <w:sz w:val="20"/>
          <w:szCs w:val="20"/>
        </w:rPr>
        <w:t>Large with P&amp;M</w:t>
      </w:r>
      <w:r w:rsidRPr="004633AC">
        <w:rPr>
          <w:rFonts w:ascii="Arial" w:hAnsi="Arial" w:cs="Arial"/>
          <w:sz w:val="20"/>
          <w:szCs w:val="20"/>
        </w:rPr>
        <w:t xml:space="preserve">) | Version: </w:t>
      </w:r>
      <w:r w:rsidR="004633AC" w:rsidRPr="004633AC">
        <w:rPr>
          <w:rFonts w:ascii="Arial" w:hAnsi="Arial" w:cs="Arial"/>
          <w:sz w:val="20"/>
          <w:szCs w:val="20"/>
        </w:rPr>
        <w:t>1</w:t>
      </w:r>
      <w:r w:rsidR="000805FF">
        <w:rPr>
          <w:rFonts w:ascii="Arial" w:hAnsi="Arial" w:cs="Arial"/>
          <w:sz w:val="20"/>
          <w:szCs w:val="20"/>
        </w:rPr>
        <w:t>2</w:t>
      </w:r>
      <w:r w:rsidR="004633AC" w:rsidRPr="004633AC">
        <w:rPr>
          <w:rFonts w:ascii="Arial" w:hAnsi="Arial" w:cs="Arial"/>
          <w:sz w:val="20"/>
          <w:szCs w:val="20"/>
        </w:rPr>
        <w:t>.0</w:t>
      </w:r>
      <w:r w:rsidRPr="004633AC">
        <w:rPr>
          <w:rFonts w:ascii="Arial" w:hAnsi="Arial" w:cs="Arial"/>
          <w:sz w:val="20"/>
          <w:szCs w:val="20"/>
        </w:rPr>
        <w:t>_</w:t>
      </w:r>
      <w:r w:rsidR="00EB7631">
        <w:rPr>
          <w:rFonts w:ascii="Arial" w:hAnsi="Arial" w:cs="Arial"/>
          <w:sz w:val="20"/>
          <w:szCs w:val="20"/>
        </w:rPr>
        <w:t>Nov.</w:t>
      </w:r>
      <w:r w:rsidRPr="004633AC">
        <w:rPr>
          <w:rFonts w:ascii="Arial" w:hAnsi="Arial" w:cs="Arial"/>
          <w:sz w:val="20"/>
          <w:szCs w:val="20"/>
        </w:rPr>
        <w:t>20</w:t>
      </w:r>
      <w:r w:rsidR="004633AC" w:rsidRPr="004633AC">
        <w:rPr>
          <w:rFonts w:ascii="Arial" w:hAnsi="Arial" w:cs="Arial"/>
          <w:sz w:val="20"/>
          <w:szCs w:val="20"/>
        </w:rPr>
        <w:t>22</w:t>
      </w:r>
    </w:p>
    <w:p w14:paraId="7629C2CA" w14:textId="77777777" w:rsidR="00B4640C" w:rsidRDefault="00B4640C" w:rsidP="00315368">
      <w:pPr>
        <w:rPr>
          <w:rFonts w:ascii="Arial" w:hAnsi="Arial" w:cs="Arial"/>
          <w:b/>
        </w:rPr>
      </w:pPr>
    </w:p>
    <w:p w14:paraId="3B22BC24" w14:textId="77777777" w:rsidR="00B4640C" w:rsidRDefault="00B4640C" w:rsidP="00315368">
      <w:pPr>
        <w:rPr>
          <w:rFonts w:ascii="Arial" w:hAnsi="Arial" w:cs="Arial"/>
          <w:b/>
        </w:rPr>
      </w:pPr>
      <w:r>
        <w:rPr>
          <w:rFonts w:ascii="Arial" w:hAnsi="Arial" w:cs="Arial"/>
          <w:b/>
        </w:rPr>
        <w:tab/>
      </w:r>
      <w:r>
        <w:rPr>
          <w:rFonts w:ascii="Arial" w:hAnsi="Arial" w:cs="Arial"/>
          <w:b/>
        </w:rPr>
        <w:tab/>
      </w:r>
      <w:r>
        <w:rPr>
          <w:rFonts w:ascii="Arial" w:hAnsi="Arial" w:cs="Arial"/>
          <w:b/>
        </w:rPr>
        <w:tab/>
      </w:r>
    </w:p>
    <w:p w14:paraId="3E987530" w14:textId="77777777" w:rsidR="00B4640C" w:rsidRPr="00335371" w:rsidRDefault="00B4640C" w:rsidP="00315368">
      <w:pPr>
        <w:rPr>
          <w:rFonts w:ascii="Arial" w:hAnsi="Arial" w:cs="Arial"/>
          <w:b/>
        </w:rPr>
      </w:pPr>
    </w:p>
    <w:p w14:paraId="79D4908B" w14:textId="0F4C51A4" w:rsidR="00B4640C" w:rsidRPr="00972AB4" w:rsidRDefault="00E35500" w:rsidP="00315368">
      <w:pPr>
        <w:spacing w:line="360" w:lineRule="auto"/>
        <w:rPr>
          <w:b/>
        </w:rPr>
      </w:pPr>
      <w:r w:rsidRPr="00E35500">
        <w:rPr>
          <w:rFonts w:ascii="Arial" w:hAnsi="Arial" w:cs="Arial"/>
          <w:b/>
        </w:rPr>
        <w:t>CASE NO.</w:t>
      </w:r>
      <w:r w:rsidR="004321EF">
        <w:rPr>
          <w:rFonts w:ascii="Arial" w:hAnsi="Arial" w:cs="Arial"/>
          <w:b/>
        </w:rPr>
        <w:t xml:space="preserve"> </w:t>
      </w:r>
      <w:r w:rsidR="006626F6">
        <w:rPr>
          <w:rFonts w:ascii="Arial" w:hAnsi="Arial" w:cs="Arial"/>
          <w:b/>
        </w:rPr>
        <w:t>VIS(2024-25</w:t>
      </w:r>
      <w:r w:rsidR="00B4640C" w:rsidRPr="00B4640C">
        <w:rPr>
          <w:rFonts w:ascii="Arial" w:hAnsi="Arial" w:cs="Arial"/>
          <w:b/>
        </w:rPr>
        <w:t>)-PL</w:t>
      </w:r>
      <w:r w:rsidR="006626F6">
        <w:rPr>
          <w:rFonts w:ascii="Arial" w:hAnsi="Arial" w:cs="Arial"/>
          <w:b/>
        </w:rPr>
        <w:t>196-165</w:t>
      </w:r>
      <w:r w:rsidR="001E2E9B">
        <w:rPr>
          <w:rFonts w:ascii="Arial" w:hAnsi="Arial" w:cs="Arial"/>
          <w:b/>
        </w:rPr>
        <w:t>-</w:t>
      </w:r>
      <w:r w:rsidR="006626F6">
        <w:rPr>
          <w:rFonts w:ascii="Arial" w:hAnsi="Arial" w:cs="Arial"/>
          <w:b/>
        </w:rPr>
        <w:t>218</w:t>
      </w:r>
      <w:r w:rsidR="00B4640C">
        <w:rPr>
          <w:rFonts w:ascii="Arial" w:hAnsi="Arial" w:cs="Arial"/>
          <w:b/>
        </w:rPr>
        <w:tab/>
        <w:t xml:space="preserve">       </w:t>
      </w:r>
      <w:r w:rsidR="00663637">
        <w:rPr>
          <w:rFonts w:ascii="Arial" w:hAnsi="Arial" w:cs="Arial"/>
          <w:b/>
        </w:rPr>
        <w:t xml:space="preserve"> </w:t>
      </w:r>
      <w:r w:rsidR="00B4640C">
        <w:rPr>
          <w:rFonts w:ascii="Arial" w:hAnsi="Arial" w:cs="Arial"/>
          <w:b/>
        </w:rPr>
        <w:t xml:space="preserve">           </w:t>
      </w:r>
      <w:r w:rsidR="00B4640C" w:rsidRPr="00972AB4">
        <w:rPr>
          <w:rFonts w:ascii="Arial" w:hAnsi="Arial" w:cs="Arial"/>
          <w:b/>
        </w:rPr>
        <w:t>Dated:</w:t>
      </w:r>
      <w:r w:rsidR="00B4640C">
        <w:rPr>
          <w:rFonts w:ascii="Arial" w:hAnsi="Arial" w:cs="Arial"/>
          <w:b/>
        </w:rPr>
        <w:t xml:space="preserve"> </w:t>
      </w:r>
      <w:sdt>
        <w:sdtPr>
          <w:rPr>
            <w:rFonts w:ascii="Arial" w:hAnsi="Arial" w:cs="Arial"/>
            <w:b/>
          </w:rPr>
          <w:id w:val="2011871766"/>
          <w:placeholder>
            <w:docPart w:val="56830119AD3644E4AC583A1B6F815F11"/>
          </w:placeholder>
          <w:date w:fullDate="2024-07-26T00:00:00Z">
            <w:dateFormat w:val="dd.MM.yyyy"/>
            <w:lid w:val="en-IN"/>
            <w:storeMappedDataAs w:val="dateTime"/>
            <w:calendar w:val="gregorian"/>
          </w:date>
        </w:sdtPr>
        <w:sdtEndPr/>
        <w:sdtContent>
          <w:r w:rsidR="006626F6">
            <w:rPr>
              <w:rFonts w:ascii="Arial" w:hAnsi="Arial" w:cs="Arial"/>
              <w:b/>
              <w:lang w:val="en-IN"/>
            </w:rPr>
            <w:t>26.07.2024</w:t>
          </w:r>
        </w:sdtContent>
      </w:sdt>
    </w:p>
    <w:p w14:paraId="6ABA2A17" w14:textId="77777777" w:rsidR="00B4640C" w:rsidRDefault="00B4640C" w:rsidP="00315368"/>
    <w:p w14:paraId="02EDAF77" w14:textId="77777777" w:rsidR="00B4640C" w:rsidRDefault="00B4640C" w:rsidP="00315368"/>
    <w:p w14:paraId="73712C6A" w14:textId="77777777" w:rsidR="00B4640C" w:rsidRDefault="00B4640C" w:rsidP="00315368"/>
    <w:p w14:paraId="57C1C396" w14:textId="77777777" w:rsidR="00B4640C" w:rsidRDefault="00B4640C" w:rsidP="00315368"/>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29255ED7" w14:textId="77777777" w:rsidR="003B7C2C" w:rsidRDefault="003B7C2C" w:rsidP="003B7C2C">
          <w:pPr>
            <w:jc w:val="center"/>
            <w:rPr>
              <w:b/>
              <w:sz w:val="48"/>
              <w:szCs w:val="40"/>
            </w:rPr>
          </w:pPr>
          <w:r w:rsidRPr="003B7C2C">
            <w:rPr>
              <w:rFonts w:ascii="Arial" w:hAnsi="Arial" w:cs="Arial"/>
              <w:b/>
              <w:sz w:val="48"/>
              <w:szCs w:val="40"/>
            </w:rPr>
            <w:t>FIXED ASSETS VALUATION REPORT</w:t>
          </w:r>
        </w:p>
      </w:sdtContent>
    </w:sdt>
    <w:p w14:paraId="2A2383A7" w14:textId="77777777" w:rsidR="00B4640C" w:rsidRPr="00BC7C4A" w:rsidRDefault="00B4640C" w:rsidP="00315368">
      <w:pPr>
        <w:jc w:val="center"/>
        <w:rPr>
          <w:rFonts w:ascii="Arial" w:hAnsi="Arial" w:cs="Arial"/>
          <w:b/>
        </w:rPr>
      </w:pPr>
    </w:p>
    <w:p w14:paraId="2F7E5830" w14:textId="77777777" w:rsidR="00B4640C" w:rsidRPr="00BC7C4A" w:rsidRDefault="00B4640C" w:rsidP="00315368">
      <w:pPr>
        <w:jc w:val="center"/>
        <w:rPr>
          <w:rFonts w:ascii="Arial" w:hAnsi="Arial" w:cs="Arial"/>
          <w:b/>
        </w:rPr>
      </w:pPr>
    </w:p>
    <w:p w14:paraId="1D09FDF6" w14:textId="3A22373E" w:rsidR="00B4640C" w:rsidRDefault="00B4640C" w:rsidP="00315368">
      <w:pPr>
        <w:jc w:val="center"/>
        <w:outlineLvl w:val="0"/>
        <w:rPr>
          <w:rFonts w:ascii="Arial" w:hAnsi="Arial" w:cs="Arial"/>
          <w:b/>
        </w:rPr>
      </w:pPr>
      <w:r w:rsidRPr="00BC7C4A">
        <w:rPr>
          <w:rFonts w:ascii="Arial" w:hAnsi="Arial" w:cs="Arial"/>
          <w:b/>
        </w:rPr>
        <w:t>OF</w:t>
      </w:r>
    </w:p>
    <w:p w14:paraId="1DEE8FE6" w14:textId="77777777" w:rsidR="00980339" w:rsidRPr="00BC7C4A" w:rsidRDefault="00980339" w:rsidP="00315368">
      <w:pPr>
        <w:jc w:val="center"/>
        <w:outlineLvl w:val="0"/>
        <w:rPr>
          <w:rFonts w:ascii="Arial" w:hAnsi="Arial" w:cs="Arial"/>
          <w:b/>
        </w:rPr>
      </w:pPr>
    </w:p>
    <w:tbl>
      <w:tblPr>
        <w:tblStyle w:val="TableGrid"/>
        <w:tblW w:w="0" w:type="auto"/>
        <w:tblInd w:w="279" w:type="dxa"/>
        <w:tblLook w:val="04A0" w:firstRow="1" w:lastRow="0" w:firstColumn="1" w:lastColumn="0" w:noHBand="0" w:noVBand="1"/>
      </w:tblPr>
      <w:tblGrid>
        <w:gridCol w:w="3671"/>
        <w:gridCol w:w="5026"/>
      </w:tblGrid>
      <w:tr w:rsidR="003B7C2C" w14:paraId="3368DE74" w14:textId="77777777" w:rsidTr="00571AA9">
        <w:trPr>
          <w:trHeight w:val="1344"/>
        </w:trPr>
        <w:tc>
          <w:tcPr>
            <w:tcW w:w="3671" w:type="dxa"/>
            <w:shd w:val="clear" w:color="auto" w:fill="B4C6E7" w:themeFill="accent1" w:themeFillTint="66"/>
            <w:vAlign w:val="center"/>
          </w:tcPr>
          <w:p w14:paraId="5264DBD6" w14:textId="77777777" w:rsidR="003B7C2C" w:rsidRPr="003B7C2C" w:rsidRDefault="003B7C2C" w:rsidP="00315368">
            <w:pPr>
              <w:jc w:val="center"/>
              <w:rPr>
                <w:rFonts w:ascii="Arial" w:hAnsi="Arial" w:cs="Arial"/>
                <w:b/>
                <w:sz w:val="28"/>
                <w:szCs w:val="40"/>
              </w:rPr>
            </w:pPr>
            <w:bookmarkStart w:id="0" w:name="_Hlk113296698"/>
            <w:r w:rsidRPr="003B7C2C">
              <w:rPr>
                <w:rFonts w:ascii="Arial" w:hAnsi="Arial" w:cs="Arial"/>
                <w:b/>
                <w:sz w:val="28"/>
                <w:szCs w:val="40"/>
              </w:rPr>
              <w:t>NATURE OF ASSETS</w:t>
            </w:r>
          </w:p>
        </w:tc>
        <w:tc>
          <w:tcPr>
            <w:tcW w:w="5026" w:type="dxa"/>
            <w:shd w:val="clear" w:color="auto" w:fill="D9E2F3" w:themeFill="accent1" w:themeFillTint="33"/>
            <w:vAlign w:val="center"/>
          </w:tcPr>
          <w:p w14:paraId="02528945" w14:textId="3CDF5C31" w:rsidR="003B7C2C" w:rsidRPr="003B7C2C" w:rsidRDefault="001B39AB" w:rsidP="00315368">
            <w:pPr>
              <w:jc w:val="center"/>
              <w:rPr>
                <w:rFonts w:ascii="Arial" w:hAnsi="Arial" w:cs="Arial"/>
                <w:b/>
                <w:sz w:val="28"/>
                <w:szCs w:val="40"/>
              </w:rPr>
            </w:pPr>
            <w:sdt>
              <w:sdtPr>
                <w:rPr>
                  <w:rFonts w:ascii="Arial" w:hAnsi="Arial" w:cs="Arial"/>
                  <w:b/>
                  <w:sz w:val="28"/>
                  <w:szCs w:val="32"/>
                </w:rPr>
                <w:id w:val="1315919475"/>
                <w:placeholder>
                  <w:docPart w:val="BB552FB4A3A64877A0B84B9719C119FB"/>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5E26CF">
                  <w:rPr>
                    <w:rFonts w:ascii="Arial" w:hAnsi="Arial" w:cs="Arial"/>
                    <w:b/>
                    <w:sz w:val="28"/>
                    <w:szCs w:val="32"/>
                  </w:rPr>
                  <w:t>LAND &amp; BUILDING, PLANT &amp; MACHINERY &amp; OTHER MISCELLANEOUS FIXED ASSET</w:t>
                </w:r>
              </w:sdtContent>
            </w:sdt>
          </w:p>
        </w:tc>
      </w:tr>
      <w:tr w:rsidR="003B7C2C" w14:paraId="60B3B1F6" w14:textId="77777777" w:rsidTr="00C50479">
        <w:trPr>
          <w:trHeight w:val="786"/>
        </w:trPr>
        <w:tc>
          <w:tcPr>
            <w:tcW w:w="3671" w:type="dxa"/>
            <w:shd w:val="clear" w:color="auto" w:fill="B4C6E7" w:themeFill="accent1" w:themeFillTint="66"/>
            <w:vAlign w:val="center"/>
          </w:tcPr>
          <w:p w14:paraId="592ADF6F"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D729BFAB4DB0490684309EB57600C46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5026" w:type="dxa"/>
                <w:shd w:val="clear" w:color="auto" w:fill="D9E2F3" w:themeFill="accent1" w:themeFillTint="33"/>
                <w:vAlign w:val="center"/>
              </w:tcPr>
              <w:p w14:paraId="5CCA8741" w14:textId="46B63221" w:rsidR="003B7C2C" w:rsidRPr="003B7C2C" w:rsidRDefault="005E26CF" w:rsidP="00315368">
                <w:pPr>
                  <w:jc w:val="center"/>
                  <w:rPr>
                    <w:rFonts w:ascii="Arial" w:hAnsi="Arial" w:cs="Arial"/>
                    <w:b/>
                    <w:sz w:val="28"/>
                    <w:szCs w:val="40"/>
                  </w:rPr>
                </w:pPr>
                <w:r>
                  <w:rPr>
                    <w:rFonts w:ascii="Arial" w:hAnsi="Arial" w:cs="Arial"/>
                    <w:b/>
                    <w:sz w:val="28"/>
                    <w:szCs w:val="40"/>
                  </w:rPr>
                  <w:t>INDUSTRIAL</w:t>
                </w:r>
              </w:p>
            </w:tc>
          </w:sdtContent>
        </w:sdt>
      </w:tr>
      <w:tr w:rsidR="003B7C2C" w14:paraId="10EAE1D7" w14:textId="77777777" w:rsidTr="00C50479">
        <w:trPr>
          <w:trHeight w:val="764"/>
        </w:trPr>
        <w:tc>
          <w:tcPr>
            <w:tcW w:w="3671" w:type="dxa"/>
            <w:shd w:val="clear" w:color="auto" w:fill="B4C6E7" w:themeFill="accent1" w:themeFillTint="66"/>
            <w:vAlign w:val="center"/>
          </w:tcPr>
          <w:p w14:paraId="68BF130A"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TYPE OF ASSETS</w:t>
            </w:r>
          </w:p>
        </w:tc>
        <w:sdt>
          <w:sdtPr>
            <w:rPr>
              <w:rFonts w:ascii="Arial" w:hAnsi="Arial" w:cs="Arial"/>
              <w:b/>
              <w:sz w:val="28"/>
              <w:szCs w:val="40"/>
            </w:rPr>
            <w:id w:val="-420640422"/>
            <w:placeholder>
              <w:docPart w:val="ADA6375CC328449DA6C557E17C31F77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SOLAR POWER PLANT" w:value="SOLAR POWER PLANT"/>
            </w:dropDownList>
          </w:sdtPr>
          <w:sdtEndPr/>
          <w:sdtContent>
            <w:tc>
              <w:tcPr>
                <w:tcW w:w="5026" w:type="dxa"/>
                <w:shd w:val="clear" w:color="auto" w:fill="D9E2F3" w:themeFill="accent1" w:themeFillTint="33"/>
                <w:vAlign w:val="center"/>
              </w:tcPr>
              <w:p w14:paraId="054A5D53" w14:textId="7336E2EB" w:rsidR="003B7C2C" w:rsidRPr="003B7C2C" w:rsidRDefault="00831C1C" w:rsidP="00315368">
                <w:pPr>
                  <w:jc w:val="center"/>
                  <w:rPr>
                    <w:rFonts w:ascii="Arial" w:hAnsi="Arial" w:cs="Arial"/>
                    <w:b/>
                    <w:sz w:val="28"/>
                    <w:szCs w:val="40"/>
                  </w:rPr>
                </w:pPr>
                <w:r>
                  <w:rPr>
                    <w:rFonts w:ascii="Arial" w:hAnsi="Arial" w:cs="Arial"/>
                    <w:b/>
                    <w:sz w:val="28"/>
                    <w:szCs w:val="40"/>
                  </w:rPr>
                  <w:t>SOLAR POWER PLANT</w:t>
                </w:r>
              </w:p>
            </w:tc>
          </w:sdtContent>
        </w:sdt>
      </w:tr>
      <w:bookmarkEnd w:id="0"/>
    </w:tbl>
    <w:p w14:paraId="468E2C62" w14:textId="77777777" w:rsidR="00B4640C" w:rsidRPr="00BC7C4A" w:rsidRDefault="00B4640C" w:rsidP="00315368">
      <w:pPr>
        <w:jc w:val="center"/>
        <w:rPr>
          <w:rFonts w:ascii="Arial" w:hAnsi="Arial" w:cs="Arial"/>
          <w:b/>
        </w:rPr>
      </w:pPr>
    </w:p>
    <w:p w14:paraId="46EE9361" w14:textId="77777777" w:rsidR="00B4640C" w:rsidRDefault="00B4640C" w:rsidP="00315368">
      <w:pPr>
        <w:jc w:val="center"/>
        <w:rPr>
          <w:b/>
        </w:rPr>
      </w:pPr>
    </w:p>
    <w:p w14:paraId="4998BF36" w14:textId="2D26B6C0" w:rsidR="00B4640C" w:rsidRDefault="00B4640C" w:rsidP="00315368">
      <w:pPr>
        <w:spacing w:line="360" w:lineRule="auto"/>
        <w:jc w:val="center"/>
        <w:outlineLvl w:val="0"/>
        <w:rPr>
          <w:rFonts w:ascii="Arial" w:hAnsi="Arial" w:cs="Arial"/>
          <w:b/>
        </w:rPr>
      </w:pPr>
      <w:r w:rsidRPr="00972AB4">
        <w:rPr>
          <w:rFonts w:ascii="Arial" w:hAnsi="Arial" w:cs="Arial"/>
          <w:b/>
        </w:rPr>
        <w:t>SITUATED AT</w:t>
      </w:r>
    </w:p>
    <w:p w14:paraId="38120F82" w14:textId="28010DD9" w:rsidR="00B4640C" w:rsidRDefault="00E43FE1" w:rsidP="00315368">
      <w:pPr>
        <w:tabs>
          <w:tab w:val="left" w:pos="8190"/>
        </w:tabs>
        <w:spacing w:line="360" w:lineRule="auto"/>
        <w:jc w:val="center"/>
        <w:rPr>
          <w:rFonts w:ascii="Arial" w:hAnsi="Arial" w:cs="Arial"/>
          <w:b/>
        </w:rPr>
      </w:pPr>
      <w:r>
        <w:rPr>
          <w:rFonts w:ascii="Arial" w:hAnsi="Arial" w:cs="Arial"/>
          <w:b/>
        </w:rPr>
        <w:t>VILLAGE-TALSANA, TALUKA</w:t>
      </w:r>
      <w:r w:rsidR="006626F6">
        <w:rPr>
          <w:rFonts w:ascii="Arial" w:hAnsi="Arial" w:cs="Arial"/>
          <w:b/>
        </w:rPr>
        <w:t>-LAKHATAR, DISTRICT-SURENDRANAGAR, GUJRAT</w:t>
      </w:r>
    </w:p>
    <w:p w14:paraId="35C47EA3" w14:textId="77777777" w:rsidR="00A817F7" w:rsidRPr="0012777A" w:rsidRDefault="00A817F7" w:rsidP="00315368">
      <w:pPr>
        <w:tabs>
          <w:tab w:val="left" w:pos="8190"/>
        </w:tabs>
        <w:spacing w:line="360" w:lineRule="auto"/>
        <w:jc w:val="center"/>
        <w:rPr>
          <w:rFonts w:ascii="Arial" w:hAnsi="Arial" w:cs="Arial"/>
          <w:sz w:val="20"/>
          <w:szCs w:val="20"/>
        </w:rPr>
      </w:pPr>
    </w:p>
    <w:p w14:paraId="27E9BF27" w14:textId="7654B5E8" w:rsidR="00B4640C" w:rsidRDefault="00B4640C" w:rsidP="00315368">
      <w:pPr>
        <w:tabs>
          <w:tab w:val="left" w:pos="8190"/>
        </w:tabs>
        <w:spacing w:line="360" w:lineRule="auto"/>
        <w:jc w:val="center"/>
        <w:outlineLvl w:val="0"/>
        <w:rPr>
          <w:rFonts w:ascii="Arial" w:hAnsi="Arial" w:cs="Arial"/>
          <w:b/>
        </w:rPr>
      </w:pPr>
      <w:r>
        <w:rPr>
          <w:rFonts w:ascii="Arial" w:hAnsi="Arial" w:cs="Arial"/>
          <w:b/>
        </w:rPr>
        <w:t>REPORT PREPARED FOR</w:t>
      </w:r>
    </w:p>
    <w:p w14:paraId="2CBA40C6" w14:textId="5F3E504D" w:rsidR="00DA2538" w:rsidRDefault="00A817F7" w:rsidP="005E26CF">
      <w:pPr>
        <w:tabs>
          <w:tab w:val="left" w:pos="8190"/>
        </w:tabs>
        <w:spacing w:line="360" w:lineRule="auto"/>
        <w:jc w:val="center"/>
        <w:outlineLvl w:val="0"/>
        <w:rPr>
          <w:rFonts w:ascii="Arial" w:hAnsi="Arial" w:cs="Arial"/>
          <w:b/>
        </w:rPr>
      </w:pPr>
      <w:r>
        <w:rPr>
          <w:rFonts w:ascii="Arial" w:hAnsi="Arial" w:cs="Arial"/>
          <w:b/>
        </w:rPr>
        <w:t>STA</w:t>
      </w:r>
      <w:r w:rsidR="006626F6">
        <w:rPr>
          <w:rFonts w:ascii="Arial" w:hAnsi="Arial" w:cs="Arial"/>
          <w:b/>
        </w:rPr>
        <w:t>TE BANK OF INDIA, OVERSEAS BRANCH, NEW DELHI</w:t>
      </w:r>
    </w:p>
    <w:p w14:paraId="37F881ED" w14:textId="77777777" w:rsidR="00A817F7" w:rsidRPr="005E26CF" w:rsidRDefault="00A817F7" w:rsidP="005E26CF">
      <w:pPr>
        <w:tabs>
          <w:tab w:val="left" w:pos="8190"/>
        </w:tabs>
        <w:spacing w:line="360" w:lineRule="auto"/>
        <w:jc w:val="center"/>
        <w:outlineLvl w:val="0"/>
        <w:rPr>
          <w:rFonts w:ascii="Arial" w:hAnsi="Arial" w:cs="Arial"/>
          <w:b/>
        </w:rPr>
      </w:pPr>
    </w:p>
    <w:p w14:paraId="2A06203D" w14:textId="5DC0C68E" w:rsidR="00B4640C" w:rsidRPr="007B20AB" w:rsidRDefault="00B4640C" w:rsidP="00315368">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480F8CEA" w14:textId="77777777" w:rsidR="00B4640C" w:rsidRDefault="00B4640C" w:rsidP="00315368">
      <w:pPr>
        <w:spacing w:line="360" w:lineRule="auto"/>
        <w:jc w:val="center"/>
        <w:rPr>
          <w:rFonts w:ascii="Arial" w:hAnsi="Arial" w:cs="Arial"/>
          <w:b/>
          <w:i/>
          <w:sz w:val="16"/>
          <w:szCs w:val="16"/>
        </w:rPr>
      </w:pPr>
      <w:r>
        <w:rPr>
          <w:rFonts w:ascii="Arial" w:hAnsi="Arial" w:cs="Arial"/>
          <w:b/>
          <w:i/>
          <w:sz w:val="16"/>
          <w:szCs w:val="16"/>
        </w:rPr>
        <w:t>at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179DD529" w14:textId="77777777" w:rsidR="00B4640C" w:rsidRDefault="00B4640C" w:rsidP="00315368">
      <w:pPr>
        <w:spacing w:line="360" w:lineRule="auto"/>
        <w:jc w:val="center"/>
        <w:rPr>
          <w:rFonts w:ascii="Arial" w:hAnsi="Arial" w:cs="Arial"/>
          <w:b/>
          <w:i/>
          <w:sz w:val="16"/>
          <w:szCs w:val="16"/>
        </w:rPr>
      </w:pPr>
    </w:p>
    <w:p w14:paraId="32094237" w14:textId="00CA6D12"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0B2A76C7" w14:textId="53AAD588" w:rsidR="00DF0F37" w:rsidRDefault="00DF0F37" w:rsidP="00DF0F37">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w:t>
      </w:r>
      <w:proofErr w:type="spellStart"/>
      <w:r w:rsidRPr="00DF0F37">
        <w:rPr>
          <w:rFonts w:ascii="Arial" w:hAnsi="Arial" w:cs="Arial"/>
          <w:b/>
          <w:i/>
          <w:sz w:val="16"/>
          <w:szCs w:val="16"/>
        </w:rPr>
        <w:t>Valuer’s</w:t>
      </w:r>
      <w:proofErr w:type="spellEnd"/>
      <w:r w:rsidRPr="00DF0F37">
        <w:rPr>
          <w:rFonts w:ascii="Arial" w:hAnsi="Arial" w:cs="Arial"/>
          <w:b/>
          <w:i/>
          <w:sz w:val="16"/>
          <w:szCs w:val="16"/>
        </w:rPr>
        <w:t xml:space="preserve"> Important Remarks are available at </w:t>
      </w:r>
      <w:hyperlink r:id="rId8"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p w14:paraId="5BCEAB74" w14:textId="77777777" w:rsidR="00DF0F37" w:rsidRPr="00DF0F37" w:rsidRDefault="00DF0F37" w:rsidP="00DF0F37">
      <w:pPr>
        <w:spacing w:line="360" w:lineRule="auto"/>
        <w:jc w:val="center"/>
        <w:rPr>
          <w:rFonts w:ascii="Arial" w:hAnsi="Arial" w:cs="Arial"/>
          <w:b/>
          <w:i/>
          <w:sz w:val="16"/>
          <w:szCs w:val="16"/>
        </w:rPr>
      </w:pPr>
    </w:p>
    <w:p w14:paraId="3BF3E35F" w14:textId="4E3B0902" w:rsidR="00A817F7" w:rsidRDefault="00A817F7">
      <w:pPr>
        <w:spacing w:after="160" w:line="259" w:lineRule="auto"/>
      </w:pPr>
      <w:r>
        <w:br w:type="page"/>
      </w:r>
    </w:p>
    <w:tbl>
      <w:tblPr>
        <w:tblStyle w:val="TableGrid"/>
        <w:tblW w:w="0" w:type="auto"/>
        <w:tblLook w:val="04A0" w:firstRow="1" w:lastRow="0" w:firstColumn="1" w:lastColumn="0" w:noHBand="0" w:noVBand="1"/>
      </w:tblPr>
      <w:tblGrid>
        <w:gridCol w:w="1492"/>
        <w:gridCol w:w="7571"/>
      </w:tblGrid>
      <w:tr w:rsidR="00E35500" w14:paraId="55ADFEBF" w14:textId="77777777" w:rsidTr="00FA3FCB">
        <w:trPr>
          <w:trHeight w:val="447"/>
        </w:trPr>
        <w:tc>
          <w:tcPr>
            <w:tcW w:w="1492" w:type="dxa"/>
            <w:shd w:val="clear" w:color="auto" w:fill="1F3864" w:themeFill="accent1" w:themeFillShade="80"/>
            <w:vAlign w:val="center"/>
          </w:tcPr>
          <w:p w14:paraId="115777CA" w14:textId="77777777" w:rsidR="00E35500" w:rsidRPr="00E35500" w:rsidRDefault="00E35500" w:rsidP="00315368">
            <w:pPr>
              <w:jc w:val="center"/>
              <w:rPr>
                <w:rFonts w:ascii="Arial" w:hAnsi="Arial" w:cs="Arial"/>
                <w:b/>
              </w:rPr>
            </w:pPr>
            <w:bookmarkStart w:id="1" w:name="_Hlk113283586"/>
            <w:r w:rsidRPr="00E35500">
              <w:rPr>
                <w:rFonts w:ascii="Arial" w:hAnsi="Arial" w:cs="Arial"/>
                <w:b/>
              </w:rPr>
              <w:lastRenderedPageBreak/>
              <w:t>PART A</w:t>
            </w:r>
          </w:p>
        </w:tc>
        <w:tc>
          <w:tcPr>
            <w:tcW w:w="7571" w:type="dxa"/>
            <w:shd w:val="clear" w:color="auto" w:fill="DEEAF6" w:themeFill="accent5" w:themeFillTint="33"/>
            <w:vAlign w:val="center"/>
          </w:tcPr>
          <w:p w14:paraId="639B3E32" w14:textId="77777777" w:rsidR="00E35500" w:rsidRPr="00E35500" w:rsidRDefault="00E35500" w:rsidP="00315368">
            <w:pPr>
              <w:jc w:val="center"/>
              <w:rPr>
                <w:rFonts w:ascii="Arial" w:hAnsi="Arial" w:cs="Arial"/>
                <w:b/>
              </w:rPr>
            </w:pPr>
            <w:r w:rsidRPr="00E35500">
              <w:rPr>
                <w:rFonts w:ascii="Arial" w:hAnsi="Arial" w:cs="Arial"/>
                <w:b/>
              </w:rPr>
              <w:t>SNAPSHOT OF THE ASSET/ PROPERTY UNDER VALUATION</w:t>
            </w:r>
          </w:p>
        </w:tc>
      </w:tr>
      <w:bookmarkEnd w:id="1"/>
    </w:tbl>
    <w:p w14:paraId="378AFAF6" w14:textId="18B5E539" w:rsidR="00E35500" w:rsidRDefault="00E35500" w:rsidP="00315368"/>
    <w:p w14:paraId="686A9E82" w14:textId="53E4F137" w:rsidR="00E35500" w:rsidRDefault="00540471" w:rsidP="00CE3ED6">
      <w:pPr>
        <w:jc w:val="center"/>
      </w:pPr>
      <w:r w:rsidRPr="00540471">
        <w:rPr>
          <w:noProof/>
        </w:rPr>
        <w:drawing>
          <wp:inline distT="0" distB="0" distL="0" distR="0" wp14:anchorId="45AC7D38" wp14:editId="78CCD082">
            <wp:extent cx="5761355" cy="4321016"/>
            <wp:effectExtent l="19050" t="19050" r="10795" b="22860"/>
            <wp:docPr id="94147" name="Picture 94147" descr="X:\In Progress Files\Deepak Singh\July\VIS(2024-25)-PL196-165-218 Avaada\Site Images\TimePhoto_20240719_1515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X:\In Progress Files\Deepak Singh\July\VIS(2024-25)-PL196-165-218 Avaada\Site Images\TimePhoto_20240719_151519.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761355" cy="4321016"/>
                    </a:xfrm>
                    <a:prstGeom prst="rect">
                      <a:avLst/>
                    </a:prstGeom>
                    <a:noFill/>
                    <a:ln>
                      <a:solidFill>
                        <a:schemeClr val="tx1"/>
                      </a:solidFill>
                    </a:ln>
                  </pic:spPr>
                </pic:pic>
              </a:graphicData>
            </a:graphic>
          </wp:inline>
        </w:drawing>
      </w:r>
    </w:p>
    <w:p w14:paraId="1B297A7A" w14:textId="30FAD426" w:rsidR="00E35500" w:rsidRDefault="00E35500" w:rsidP="00315368"/>
    <w:p w14:paraId="441D6420" w14:textId="77777777" w:rsidR="006626F6" w:rsidRDefault="006626F6" w:rsidP="006626F6">
      <w:pPr>
        <w:spacing w:line="360" w:lineRule="auto"/>
        <w:jc w:val="center"/>
        <w:outlineLvl w:val="0"/>
        <w:rPr>
          <w:rFonts w:ascii="Arial" w:hAnsi="Arial" w:cs="Arial"/>
          <w:b/>
        </w:rPr>
      </w:pPr>
      <w:r w:rsidRPr="00972AB4">
        <w:rPr>
          <w:rFonts w:ascii="Arial" w:hAnsi="Arial" w:cs="Arial"/>
          <w:b/>
        </w:rPr>
        <w:t>SITUATED AT</w:t>
      </w:r>
    </w:p>
    <w:p w14:paraId="3696F592" w14:textId="51FCF0AD" w:rsidR="006626F6" w:rsidRDefault="00E43FE1" w:rsidP="006626F6">
      <w:pPr>
        <w:tabs>
          <w:tab w:val="left" w:pos="8190"/>
        </w:tabs>
        <w:spacing w:line="360" w:lineRule="auto"/>
        <w:jc w:val="center"/>
        <w:rPr>
          <w:rFonts w:ascii="Arial" w:hAnsi="Arial" w:cs="Arial"/>
          <w:b/>
        </w:rPr>
      </w:pPr>
      <w:r>
        <w:rPr>
          <w:rFonts w:ascii="Arial" w:hAnsi="Arial" w:cs="Arial"/>
          <w:b/>
        </w:rPr>
        <w:t>VILLAGE-TALSANA, TALUKA</w:t>
      </w:r>
      <w:r w:rsidR="006626F6">
        <w:rPr>
          <w:rFonts w:ascii="Arial" w:hAnsi="Arial" w:cs="Arial"/>
          <w:b/>
        </w:rPr>
        <w:t>-</w:t>
      </w:r>
      <w:r w:rsidR="00001143">
        <w:rPr>
          <w:rFonts w:ascii="Arial" w:hAnsi="Arial" w:cs="Arial"/>
          <w:b/>
        </w:rPr>
        <w:t>LA</w:t>
      </w:r>
      <w:r w:rsidR="006626F6">
        <w:rPr>
          <w:rFonts w:ascii="Arial" w:hAnsi="Arial" w:cs="Arial"/>
          <w:b/>
        </w:rPr>
        <w:t>KHATAR, DISTRICT-SURENDRANAGAR, GUJRAT</w:t>
      </w:r>
    </w:p>
    <w:p w14:paraId="42CCDCFF" w14:textId="5538B1C1" w:rsidR="00E35500" w:rsidRDefault="00E35500" w:rsidP="007608BC">
      <w:pPr>
        <w:tabs>
          <w:tab w:val="left" w:pos="6885"/>
        </w:tabs>
      </w:pPr>
    </w:p>
    <w:p w14:paraId="64739F83" w14:textId="47569939" w:rsidR="007608BC" w:rsidRDefault="007608BC">
      <w:r>
        <w:br w:type="page"/>
      </w:r>
    </w:p>
    <w:tbl>
      <w:tblPr>
        <w:tblStyle w:val="TableGrid"/>
        <w:tblW w:w="0" w:type="auto"/>
        <w:jc w:val="center"/>
        <w:tblLook w:val="04A0" w:firstRow="1" w:lastRow="0" w:firstColumn="1" w:lastColumn="0" w:noHBand="0" w:noVBand="1"/>
      </w:tblPr>
      <w:tblGrid>
        <w:gridCol w:w="1491"/>
        <w:gridCol w:w="7572"/>
      </w:tblGrid>
      <w:tr w:rsidR="00B4640C" w14:paraId="5D3E5307" w14:textId="77777777" w:rsidTr="007608BC">
        <w:trPr>
          <w:trHeight w:val="447"/>
          <w:jc w:val="center"/>
        </w:trPr>
        <w:tc>
          <w:tcPr>
            <w:tcW w:w="1505" w:type="dxa"/>
            <w:shd w:val="clear" w:color="auto" w:fill="002060"/>
            <w:vAlign w:val="center"/>
          </w:tcPr>
          <w:p w14:paraId="16667C92" w14:textId="110769D4" w:rsidR="00B4640C" w:rsidRPr="00DA775D" w:rsidRDefault="00B4640C" w:rsidP="00315368">
            <w:pPr>
              <w:jc w:val="center"/>
              <w:rPr>
                <w:rFonts w:ascii="Arial" w:hAnsi="Arial" w:cs="Arial"/>
                <w:b/>
                <w:i/>
                <w:sz w:val="22"/>
                <w:szCs w:val="22"/>
              </w:rPr>
            </w:pPr>
            <w:r w:rsidRPr="00DA775D">
              <w:rPr>
                <w:rFonts w:ascii="Arial" w:hAnsi="Arial" w:cs="Arial"/>
                <w:b/>
                <w:sz w:val="22"/>
                <w:szCs w:val="22"/>
              </w:rPr>
              <w:lastRenderedPageBreak/>
              <w:t xml:space="preserve">PART </w:t>
            </w:r>
            <w:r w:rsidR="00E35500" w:rsidRPr="00DA775D">
              <w:rPr>
                <w:rFonts w:ascii="Arial" w:hAnsi="Arial" w:cs="Arial"/>
                <w:b/>
                <w:sz w:val="22"/>
                <w:szCs w:val="22"/>
              </w:rPr>
              <w:t>B</w:t>
            </w:r>
          </w:p>
        </w:tc>
        <w:tc>
          <w:tcPr>
            <w:tcW w:w="7694" w:type="dxa"/>
            <w:shd w:val="clear" w:color="auto" w:fill="DEEAF6" w:themeFill="accent5" w:themeFillTint="33"/>
            <w:vAlign w:val="center"/>
          </w:tcPr>
          <w:p w14:paraId="74C5A455" w14:textId="130FECC5" w:rsidR="00B4640C" w:rsidRPr="00DA775D" w:rsidRDefault="001B39AB" w:rsidP="00315368">
            <w:pPr>
              <w:jc w:val="center"/>
              <w:rPr>
                <w:rFonts w:ascii="Arial" w:hAnsi="Arial" w:cs="Arial"/>
                <w:b/>
                <w:i/>
                <w:sz w:val="22"/>
                <w:szCs w:val="22"/>
              </w:rPr>
            </w:pPr>
            <w:sdt>
              <w:sdtPr>
                <w:rPr>
                  <w:rFonts w:ascii="Arial" w:hAnsi="Arial" w:cs="Arial"/>
                  <w:b/>
                  <w:sz w:val="22"/>
                  <w:szCs w:val="22"/>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6626F6">
                  <w:rPr>
                    <w:rFonts w:ascii="Arial" w:hAnsi="Arial" w:cs="Arial"/>
                    <w:b/>
                    <w:sz w:val="22"/>
                    <w:szCs w:val="22"/>
                  </w:rPr>
                  <w:t>SBI</w:t>
                </w:r>
              </w:sdtContent>
            </w:sdt>
            <w:r w:rsidR="00B4640C" w:rsidRPr="00DA775D">
              <w:rPr>
                <w:rFonts w:ascii="Arial" w:hAnsi="Arial" w:cs="Arial"/>
                <w:b/>
                <w:sz w:val="22"/>
                <w:szCs w:val="22"/>
              </w:rPr>
              <w:t xml:space="preserve"> FORMAT OF OPINION REPORT ON VALUATION</w:t>
            </w:r>
          </w:p>
        </w:tc>
      </w:tr>
    </w:tbl>
    <w:p w14:paraId="08F1BC15" w14:textId="77777777" w:rsidR="00C72316" w:rsidRPr="00DA775D" w:rsidRDefault="00C72316" w:rsidP="00B4640C">
      <w:pPr>
        <w:rPr>
          <w:sz w:val="20"/>
          <w:szCs w:val="20"/>
        </w:rPr>
      </w:pPr>
    </w:p>
    <w:tbl>
      <w:tblPr>
        <w:tblStyle w:val="TableGrid"/>
        <w:tblW w:w="10435" w:type="dxa"/>
        <w:jc w:val="center"/>
        <w:tblLook w:val="04A0" w:firstRow="1" w:lastRow="0" w:firstColumn="1" w:lastColumn="0" w:noHBand="0" w:noVBand="1"/>
      </w:tblPr>
      <w:tblGrid>
        <w:gridCol w:w="4343"/>
        <w:gridCol w:w="6092"/>
      </w:tblGrid>
      <w:tr w:rsidR="00B4640C" w14:paraId="279623A4" w14:textId="77777777" w:rsidTr="007608BC">
        <w:trPr>
          <w:jc w:val="center"/>
        </w:trPr>
        <w:tc>
          <w:tcPr>
            <w:tcW w:w="4343" w:type="dxa"/>
            <w:shd w:val="clear" w:color="auto" w:fill="D9E2F3" w:themeFill="accent1" w:themeFillTint="33"/>
          </w:tcPr>
          <w:p w14:paraId="28735864" w14:textId="3CAB2CED" w:rsidR="00B4640C" w:rsidRPr="00DA775D" w:rsidRDefault="00B4640C" w:rsidP="00315368">
            <w:pPr>
              <w:rPr>
                <w:rFonts w:ascii="Arial" w:hAnsi="Arial" w:cs="Arial"/>
                <w:b/>
                <w:bCs/>
                <w:sz w:val="20"/>
                <w:szCs w:val="18"/>
              </w:rPr>
            </w:pPr>
            <w:r w:rsidRPr="00DA775D">
              <w:rPr>
                <w:rFonts w:ascii="Arial" w:hAnsi="Arial" w:cs="Arial"/>
                <w:b/>
                <w:bCs/>
                <w:sz w:val="20"/>
                <w:szCs w:val="18"/>
              </w:rPr>
              <w:t>Name &amp; Address of Branch</w:t>
            </w:r>
          </w:p>
        </w:tc>
        <w:tc>
          <w:tcPr>
            <w:tcW w:w="6092" w:type="dxa"/>
          </w:tcPr>
          <w:p w14:paraId="6C12C82C" w14:textId="10D20EE8" w:rsidR="00B4640C" w:rsidRPr="00DA775D" w:rsidRDefault="006626F6" w:rsidP="00315368">
            <w:pPr>
              <w:spacing w:line="276" w:lineRule="auto"/>
              <w:rPr>
                <w:rFonts w:ascii="Arial" w:hAnsi="Arial" w:cs="Arial"/>
                <w:sz w:val="20"/>
                <w:szCs w:val="18"/>
              </w:rPr>
            </w:pPr>
            <w:r>
              <w:rPr>
                <w:rFonts w:ascii="Arial" w:hAnsi="Arial" w:cs="Arial"/>
                <w:sz w:val="20"/>
                <w:szCs w:val="18"/>
              </w:rPr>
              <w:t>State Ban</w:t>
            </w:r>
            <w:r w:rsidR="00D6574F">
              <w:rPr>
                <w:rFonts w:ascii="Arial" w:hAnsi="Arial" w:cs="Arial"/>
                <w:sz w:val="20"/>
                <w:szCs w:val="18"/>
              </w:rPr>
              <w:t>k of India, Overseas bank, New D</w:t>
            </w:r>
            <w:r>
              <w:rPr>
                <w:rFonts w:ascii="Arial" w:hAnsi="Arial" w:cs="Arial"/>
                <w:sz w:val="20"/>
                <w:szCs w:val="18"/>
              </w:rPr>
              <w:t>elhi</w:t>
            </w:r>
          </w:p>
        </w:tc>
      </w:tr>
      <w:tr w:rsidR="00B4640C" w14:paraId="19CB7311" w14:textId="77777777" w:rsidTr="007608BC">
        <w:trPr>
          <w:jc w:val="center"/>
        </w:trPr>
        <w:tc>
          <w:tcPr>
            <w:tcW w:w="4343" w:type="dxa"/>
            <w:shd w:val="clear" w:color="auto" w:fill="D9E2F3" w:themeFill="accent1" w:themeFillTint="33"/>
          </w:tcPr>
          <w:p w14:paraId="45E21488" w14:textId="7F891CD2" w:rsidR="00B4640C" w:rsidRPr="00DA775D" w:rsidRDefault="00B4640C" w:rsidP="00315368">
            <w:pPr>
              <w:rPr>
                <w:rFonts w:ascii="Arial" w:hAnsi="Arial" w:cs="Arial"/>
                <w:b/>
                <w:bCs/>
                <w:sz w:val="20"/>
                <w:szCs w:val="18"/>
              </w:rPr>
            </w:pPr>
            <w:r w:rsidRPr="00DA775D">
              <w:rPr>
                <w:rFonts w:ascii="Arial" w:hAnsi="Arial" w:cs="Arial"/>
                <w:b/>
                <w:bCs/>
                <w:sz w:val="20"/>
                <w:szCs w:val="18"/>
              </w:rPr>
              <w:t>Name of Customer (s)/ Borrower Unit</w:t>
            </w:r>
          </w:p>
        </w:tc>
        <w:tc>
          <w:tcPr>
            <w:tcW w:w="6092" w:type="dxa"/>
          </w:tcPr>
          <w:p w14:paraId="0D3A89F7" w14:textId="77E35959" w:rsidR="00B4640C" w:rsidRPr="00DA775D" w:rsidRDefault="00EB58F1" w:rsidP="00A817F7">
            <w:pPr>
              <w:spacing w:line="276" w:lineRule="auto"/>
              <w:rPr>
                <w:rFonts w:ascii="Arial" w:hAnsi="Arial" w:cs="Arial"/>
                <w:sz w:val="20"/>
                <w:szCs w:val="18"/>
              </w:rPr>
            </w:pPr>
            <w:r w:rsidRPr="00FE41EB">
              <w:rPr>
                <w:rFonts w:ascii="Arial" w:hAnsi="Arial" w:cs="Arial"/>
                <w:sz w:val="20"/>
                <w:szCs w:val="18"/>
              </w:rPr>
              <w:t>M/s.</w:t>
            </w:r>
            <w:r w:rsidR="00913FCC" w:rsidRPr="00FE41EB">
              <w:rPr>
                <w:rFonts w:ascii="Arial" w:hAnsi="Arial" w:cs="Arial"/>
                <w:sz w:val="20"/>
                <w:szCs w:val="18"/>
              </w:rPr>
              <w:t xml:space="preserve"> </w:t>
            </w:r>
            <w:proofErr w:type="spellStart"/>
            <w:r w:rsidR="00810D94">
              <w:rPr>
                <w:rFonts w:ascii="Arial" w:hAnsi="Arial" w:cs="Arial"/>
                <w:sz w:val="20"/>
                <w:szCs w:val="18"/>
              </w:rPr>
              <w:t>Avaada</w:t>
            </w:r>
            <w:proofErr w:type="spellEnd"/>
            <w:r w:rsidR="00810D94">
              <w:rPr>
                <w:rFonts w:ascii="Arial" w:hAnsi="Arial" w:cs="Arial"/>
                <w:sz w:val="20"/>
                <w:szCs w:val="18"/>
              </w:rPr>
              <w:t xml:space="preserve"> Sunrise Energy</w:t>
            </w:r>
            <w:r w:rsidR="006626F6">
              <w:rPr>
                <w:rFonts w:ascii="Arial" w:hAnsi="Arial" w:cs="Arial"/>
                <w:sz w:val="20"/>
                <w:szCs w:val="18"/>
              </w:rPr>
              <w:t xml:space="preserve"> </w:t>
            </w:r>
            <w:proofErr w:type="spellStart"/>
            <w:r w:rsidR="006626F6">
              <w:rPr>
                <w:rFonts w:ascii="Arial" w:hAnsi="Arial" w:cs="Arial"/>
                <w:sz w:val="20"/>
                <w:szCs w:val="18"/>
              </w:rPr>
              <w:t>Pvt</w:t>
            </w:r>
            <w:proofErr w:type="spellEnd"/>
            <w:r w:rsidR="006626F6">
              <w:rPr>
                <w:rFonts w:ascii="Arial" w:hAnsi="Arial" w:cs="Arial"/>
                <w:sz w:val="20"/>
                <w:szCs w:val="18"/>
              </w:rPr>
              <w:t xml:space="preserve"> Ltd.</w:t>
            </w:r>
          </w:p>
        </w:tc>
      </w:tr>
      <w:tr w:rsidR="00DA635A" w14:paraId="76B2A5A4" w14:textId="77777777" w:rsidTr="007608BC">
        <w:trPr>
          <w:jc w:val="center"/>
        </w:trPr>
        <w:tc>
          <w:tcPr>
            <w:tcW w:w="4343" w:type="dxa"/>
            <w:shd w:val="clear" w:color="auto" w:fill="D9E2F3" w:themeFill="accent1" w:themeFillTint="33"/>
          </w:tcPr>
          <w:p w14:paraId="1D85EB64" w14:textId="18F9A960" w:rsidR="00DA635A" w:rsidRPr="00DA775D" w:rsidRDefault="00DA635A" w:rsidP="00315368">
            <w:pPr>
              <w:rPr>
                <w:rFonts w:ascii="Arial" w:hAnsi="Arial" w:cs="Arial"/>
                <w:b/>
                <w:bCs/>
                <w:sz w:val="20"/>
                <w:szCs w:val="18"/>
              </w:rPr>
            </w:pPr>
            <w:r w:rsidRPr="00DA775D">
              <w:rPr>
                <w:rFonts w:ascii="Arial" w:hAnsi="Arial" w:cs="Arial"/>
                <w:b/>
                <w:bCs/>
                <w:sz w:val="20"/>
                <w:szCs w:val="18"/>
              </w:rPr>
              <w:t>Work Order No</w:t>
            </w:r>
            <w:r w:rsidR="00902B0A" w:rsidRPr="00DA775D">
              <w:rPr>
                <w:rFonts w:ascii="Arial" w:hAnsi="Arial" w:cs="Arial"/>
                <w:b/>
                <w:bCs/>
                <w:sz w:val="20"/>
                <w:szCs w:val="18"/>
              </w:rPr>
              <w:t>.</w:t>
            </w:r>
            <w:r w:rsidRPr="00DA775D">
              <w:rPr>
                <w:rFonts w:ascii="Arial" w:hAnsi="Arial" w:cs="Arial"/>
                <w:b/>
                <w:bCs/>
                <w:sz w:val="20"/>
                <w:szCs w:val="18"/>
              </w:rPr>
              <w:t xml:space="preserve"> &amp; Date</w:t>
            </w:r>
          </w:p>
        </w:tc>
        <w:tc>
          <w:tcPr>
            <w:tcW w:w="6092" w:type="dxa"/>
          </w:tcPr>
          <w:p w14:paraId="35A42F2D" w14:textId="351A19EE" w:rsidR="00DA635A" w:rsidRPr="00DA775D" w:rsidRDefault="006626F6" w:rsidP="00D66141">
            <w:pPr>
              <w:tabs>
                <w:tab w:val="left" w:pos="3570"/>
              </w:tabs>
              <w:spacing w:line="276" w:lineRule="auto"/>
              <w:rPr>
                <w:rFonts w:ascii="Arial" w:hAnsi="Arial" w:cs="Arial"/>
                <w:sz w:val="20"/>
                <w:szCs w:val="18"/>
              </w:rPr>
            </w:pPr>
            <w:r>
              <w:rPr>
                <w:rFonts w:ascii="Arial" w:hAnsi="Arial" w:cs="Arial"/>
                <w:sz w:val="20"/>
                <w:szCs w:val="18"/>
              </w:rPr>
              <w:t>Via letter SBI/OBND/AMT-IV/2024-25/37 &amp; Dated-02/07/24</w:t>
            </w:r>
          </w:p>
        </w:tc>
      </w:tr>
    </w:tbl>
    <w:p w14:paraId="2D0A1EB4" w14:textId="77777777" w:rsidR="00B4640C" w:rsidRPr="00DA775D" w:rsidRDefault="00B4640C" w:rsidP="00B4640C">
      <w:pPr>
        <w:rPr>
          <w:sz w:val="20"/>
          <w:szCs w:val="20"/>
        </w:rPr>
      </w:pPr>
    </w:p>
    <w:tbl>
      <w:tblPr>
        <w:tblW w:w="106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3746"/>
        <w:gridCol w:w="2031"/>
        <w:gridCol w:w="2031"/>
        <w:gridCol w:w="2039"/>
      </w:tblGrid>
      <w:tr w:rsidR="00B4640C" w:rsidRPr="00340D03" w14:paraId="0E44BB3B" w14:textId="77777777" w:rsidTr="00DA775D">
        <w:trPr>
          <w:trHeight w:val="443"/>
          <w:jc w:val="center"/>
        </w:trPr>
        <w:tc>
          <w:tcPr>
            <w:tcW w:w="846" w:type="dxa"/>
            <w:tcBorders>
              <w:bottom w:val="single" w:sz="4" w:space="0" w:color="auto"/>
            </w:tcBorders>
            <w:shd w:val="clear" w:color="auto" w:fill="002060"/>
            <w:vAlign w:val="center"/>
          </w:tcPr>
          <w:p w14:paraId="7848BCD3" w14:textId="270F55AD"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S.NO.</w:t>
            </w:r>
          </w:p>
        </w:tc>
        <w:tc>
          <w:tcPr>
            <w:tcW w:w="3746" w:type="dxa"/>
            <w:tcBorders>
              <w:bottom w:val="single" w:sz="4" w:space="0" w:color="auto"/>
            </w:tcBorders>
            <w:shd w:val="clear" w:color="auto" w:fill="002060"/>
            <w:vAlign w:val="center"/>
          </w:tcPr>
          <w:p w14:paraId="1980D7E7" w14:textId="1CA91372"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CONTENTS</w:t>
            </w:r>
          </w:p>
        </w:tc>
        <w:tc>
          <w:tcPr>
            <w:tcW w:w="6101" w:type="dxa"/>
            <w:gridSpan w:val="3"/>
            <w:tcBorders>
              <w:bottom w:val="single" w:sz="4" w:space="0" w:color="auto"/>
            </w:tcBorders>
            <w:shd w:val="clear" w:color="auto" w:fill="002060"/>
            <w:vAlign w:val="center"/>
          </w:tcPr>
          <w:p w14:paraId="7EE76619" w14:textId="648B2C10"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DESCRIPTION</w:t>
            </w:r>
          </w:p>
        </w:tc>
      </w:tr>
      <w:tr w:rsidR="00B4640C" w:rsidRPr="009509E5" w14:paraId="3EC69917" w14:textId="77777777" w:rsidTr="00DA775D">
        <w:trPr>
          <w:trHeight w:val="345"/>
          <w:jc w:val="center"/>
        </w:trPr>
        <w:tc>
          <w:tcPr>
            <w:tcW w:w="846" w:type="dxa"/>
            <w:shd w:val="clear" w:color="auto" w:fill="DEEAF6" w:themeFill="accent5" w:themeFillTint="33"/>
            <w:vAlign w:val="center"/>
          </w:tcPr>
          <w:p w14:paraId="7DCF7A81"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847" w:type="dxa"/>
            <w:gridSpan w:val="4"/>
            <w:tcBorders>
              <w:bottom w:val="single" w:sz="8" w:space="0" w:color="auto"/>
            </w:tcBorders>
            <w:shd w:val="clear" w:color="auto" w:fill="DEEAF6" w:themeFill="accent5" w:themeFillTint="33"/>
            <w:vAlign w:val="center"/>
          </w:tcPr>
          <w:p w14:paraId="1B9BB049" w14:textId="1B78CF20" w:rsidR="00B4640C" w:rsidRPr="00DA775D" w:rsidRDefault="00B4640C" w:rsidP="00DA775D">
            <w:pPr>
              <w:spacing w:line="276" w:lineRule="auto"/>
              <w:rPr>
                <w:rFonts w:ascii="Arial" w:hAnsi="Arial" w:cs="Arial"/>
                <w:sz w:val="22"/>
                <w:szCs w:val="22"/>
              </w:rPr>
            </w:pPr>
            <w:r w:rsidRPr="00DA775D">
              <w:rPr>
                <w:rFonts w:ascii="Arial" w:hAnsi="Arial" w:cs="Arial"/>
                <w:b/>
                <w:bCs/>
                <w:sz w:val="22"/>
                <w:szCs w:val="22"/>
              </w:rPr>
              <w:t>INTRODUCTION</w:t>
            </w:r>
          </w:p>
        </w:tc>
      </w:tr>
      <w:tr w:rsidR="00EB58F1" w:rsidRPr="00DA775D" w14:paraId="7017EFF8" w14:textId="77777777" w:rsidTr="00DA775D">
        <w:trPr>
          <w:trHeight w:val="39"/>
          <w:jc w:val="center"/>
        </w:trPr>
        <w:tc>
          <w:tcPr>
            <w:tcW w:w="846" w:type="dxa"/>
            <w:vMerge w:val="restart"/>
          </w:tcPr>
          <w:p w14:paraId="63EBE683" w14:textId="77777777" w:rsidR="00EB58F1" w:rsidRPr="00DA775D" w:rsidRDefault="00EB58F1"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BF723A7" w14:textId="5527FEFC" w:rsidR="00EB58F1" w:rsidRPr="00DA775D" w:rsidRDefault="00EB58F1" w:rsidP="00DA775D">
            <w:pPr>
              <w:spacing w:line="276" w:lineRule="auto"/>
              <w:rPr>
                <w:rFonts w:ascii="Arial" w:hAnsi="Arial" w:cs="Arial"/>
                <w:bCs/>
                <w:sz w:val="20"/>
                <w:szCs w:val="20"/>
              </w:rPr>
            </w:pPr>
            <w:r w:rsidRPr="00DA775D">
              <w:rPr>
                <w:rFonts w:ascii="Arial" w:hAnsi="Arial" w:cs="Arial"/>
                <w:bCs/>
                <w:sz w:val="20"/>
                <w:szCs w:val="20"/>
              </w:rPr>
              <w:t>Name of Property Owner</w:t>
            </w:r>
          </w:p>
        </w:tc>
        <w:tc>
          <w:tcPr>
            <w:tcW w:w="6101" w:type="dxa"/>
            <w:gridSpan w:val="3"/>
            <w:tcBorders>
              <w:bottom w:val="single" w:sz="8" w:space="0" w:color="auto"/>
            </w:tcBorders>
          </w:tcPr>
          <w:p w14:paraId="031FA55F" w14:textId="3CD8054D" w:rsidR="00EB58F1" w:rsidRPr="00FE41EB" w:rsidRDefault="006626F6" w:rsidP="00810D94">
            <w:pPr>
              <w:spacing w:line="276" w:lineRule="auto"/>
              <w:jc w:val="both"/>
              <w:rPr>
                <w:rFonts w:ascii="Arial" w:hAnsi="Arial" w:cs="Arial"/>
                <w:sz w:val="20"/>
                <w:szCs w:val="20"/>
                <w:highlight w:val="yellow"/>
              </w:rPr>
            </w:pPr>
            <w:r>
              <w:rPr>
                <w:rFonts w:ascii="Arial" w:hAnsi="Arial" w:cs="Arial"/>
                <w:bCs/>
                <w:sz w:val="20"/>
                <w:szCs w:val="20"/>
              </w:rPr>
              <w:t xml:space="preserve">Mr. </w:t>
            </w:r>
            <w:proofErr w:type="spellStart"/>
            <w:r w:rsidR="00810D94">
              <w:rPr>
                <w:rFonts w:ascii="Arial" w:hAnsi="Arial" w:cs="Arial"/>
                <w:sz w:val="20"/>
                <w:szCs w:val="18"/>
              </w:rPr>
              <w:t>Avaada</w:t>
            </w:r>
            <w:proofErr w:type="spellEnd"/>
            <w:r w:rsidR="00810D94">
              <w:rPr>
                <w:rFonts w:ascii="Arial" w:hAnsi="Arial" w:cs="Arial"/>
                <w:sz w:val="20"/>
                <w:szCs w:val="18"/>
              </w:rPr>
              <w:t xml:space="preserve"> Sunrise Energy</w:t>
            </w:r>
            <w:r>
              <w:rPr>
                <w:rFonts w:ascii="Arial" w:hAnsi="Arial" w:cs="Arial"/>
                <w:sz w:val="20"/>
                <w:szCs w:val="18"/>
              </w:rPr>
              <w:t xml:space="preserve"> </w:t>
            </w:r>
            <w:proofErr w:type="spellStart"/>
            <w:r>
              <w:rPr>
                <w:rFonts w:ascii="Arial" w:hAnsi="Arial" w:cs="Arial"/>
                <w:sz w:val="20"/>
                <w:szCs w:val="18"/>
              </w:rPr>
              <w:t>Pvt</w:t>
            </w:r>
            <w:proofErr w:type="spellEnd"/>
            <w:r>
              <w:rPr>
                <w:rFonts w:ascii="Arial" w:hAnsi="Arial" w:cs="Arial"/>
                <w:sz w:val="20"/>
                <w:szCs w:val="18"/>
              </w:rPr>
              <w:t xml:space="preserve"> </w:t>
            </w:r>
            <w:r w:rsidR="00A817F7">
              <w:rPr>
                <w:rFonts w:ascii="Arial" w:hAnsi="Arial" w:cs="Arial"/>
                <w:bCs/>
                <w:sz w:val="20"/>
                <w:szCs w:val="20"/>
              </w:rPr>
              <w:t>Ltd.</w:t>
            </w:r>
            <w:r w:rsidR="00913FCC" w:rsidRPr="0074650F">
              <w:rPr>
                <w:rFonts w:ascii="Arial" w:hAnsi="Arial" w:cs="Arial"/>
                <w:i/>
                <w:iCs/>
                <w:sz w:val="20"/>
                <w:szCs w:val="20"/>
              </w:rPr>
              <w:t xml:space="preserve"> </w:t>
            </w:r>
            <w:r w:rsidR="00CD694C" w:rsidRPr="0074650F">
              <w:rPr>
                <w:rFonts w:ascii="Arial" w:hAnsi="Arial" w:cs="Arial"/>
                <w:i/>
                <w:iCs/>
                <w:sz w:val="20"/>
                <w:szCs w:val="20"/>
              </w:rPr>
              <w:t>(as per copy of documents provided to us)</w:t>
            </w:r>
          </w:p>
        </w:tc>
      </w:tr>
      <w:tr w:rsidR="00B4640C" w:rsidRPr="00DA775D" w14:paraId="6FD8705F" w14:textId="77777777" w:rsidTr="00DA775D">
        <w:trPr>
          <w:trHeight w:val="271"/>
          <w:jc w:val="center"/>
        </w:trPr>
        <w:tc>
          <w:tcPr>
            <w:tcW w:w="846" w:type="dxa"/>
            <w:vMerge/>
            <w:tcBorders>
              <w:bottom w:val="single" w:sz="8" w:space="0" w:color="auto"/>
            </w:tcBorders>
          </w:tcPr>
          <w:p w14:paraId="615E01B8"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6E74CDBA" w14:textId="652EF955"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Address &amp; Phone Number of the Owner</w:t>
            </w:r>
          </w:p>
        </w:tc>
        <w:tc>
          <w:tcPr>
            <w:tcW w:w="6101" w:type="dxa"/>
            <w:gridSpan w:val="3"/>
            <w:tcBorders>
              <w:bottom w:val="single" w:sz="8" w:space="0" w:color="auto"/>
            </w:tcBorders>
          </w:tcPr>
          <w:p w14:paraId="12054944" w14:textId="3A72AC94" w:rsidR="00B4640C" w:rsidRPr="00D0570A" w:rsidRDefault="00EB58F1" w:rsidP="00A817F7">
            <w:pPr>
              <w:spacing w:line="276" w:lineRule="auto"/>
              <w:jc w:val="both"/>
              <w:rPr>
                <w:rFonts w:ascii="Arial" w:hAnsi="Arial" w:cs="Arial"/>
                <w:sz w:val="20"/>
                <w:szCs w:val="20"/>
              </w:rPr>
            </w:pPr>
            <w:r w:rsidRPr="00D0570A">
              <w:rPr>
                <w:rFonts w:ascii="Arial" w:hAnsi="Arial" w:cs="Arial"/>
                <w:sz w:val="20"/>
                <w:szCs w:val="20"/>
              </w:rPr>
              <w:t xml:space="preserve">Address: </w:t>
            </w:r>
            <w:r w:rsidR="001144B3">
              <w:rPr>
                <w:rFonts w:ascii="Arial" w:hAnsi="Arial" w:cs="Arial"/>
                <w:sz w:val="20"/>
                <w:szCs w:val="20"/>
              </w:rPr>
              <w:t xml:space="preserve">910/19, </w:t>
            </w:r>
            <w:proofErr w:type="spellStart"/>
            <w:r w:rsidR="001144B3">
              <w:rPr>
                <w:rFonts w:ascii="Arial" w:hAnsi="Arial" w:cs="Arial"/>
                <w:sz w:val="20"/>
                <w:szCs w:val="20"/>
              </w:rPr>
              <w:t>Sury</w:t>
            </w:r>
            <w:r w:rsidR="00D0570A" w:rsidRPr="00D0570A">
              <w:rPr>
                <w:rFonts w:ascii="Arial" w:hAnsi="Arial" w:cs="Arial"/>
                <w:sz w:val="20"/>
                <w:szCs w:val="20"/>
              </w:rPr>
              <w:t>akiran</w:t>
            </w:r>
            <w:proofErr w:type="spellEnd"/>
            <w:r w:rsidR="00D0570A" w:rsidRPr="00D0570A">
              <w:rPr>
                <w:rFonts w:ascii="Arial" w:hAnsi="Arial" w:cs="Arial"/>
                <w:sz w:val="20"/>
                <w:szCs w:val="20"/>
              </w:rPr>
              <w:t>, Kasturba Gandhi Marg, New delhi-110001</w:t>
            </w:r>
          </w:p>
        </w:tc>
      </w:tr>
      <w:tr w:rsidR="00B4640C" w:rsidRPr="00DA775D" w14:paraId="67F14675" w14:textId="77777777" w:rsidTr="00DA775D">
        <w:trPr>
          <w:trHeight w:val="39"/>
          <w:jc w:val="center"/>
        </w:trPr>
        <w:tc>
          <w:tcPr>
            <w:tcW w:w="846" w:type="dxa"/>
            <w:tcBorders>
              <w:bottom w:val="single" w:sz="8" w:space="0" w:color="auto"/>
            </w:tcBorders>
          </w:tcPr>
          <w:p w14:paraId="5D5BCEF7"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261FCDA5" w14:textId="29CCBCB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Purpose of the Valuation</w:t>
            </w:r>
          </w:p>
        </w:tc>
        <w:tc>
          <w:tcPr>
            <w:tcW w:w="6101" w:type="dxa"/>
            <w:gridSpan w:val="3"/>
            <w:tcBorders>
              <w:bottom w:val="single" w:sz="8" w:space="0" w:color="auto"/>
            </w:tcBorders>
          </w:tcPr>
          <w:p w14:paraId="2D210CB5" w14:textId="35F1A3A5" w:rsidR="00B4640C" w:rsidRPr="00DA775D" w:rsidRDefault="001B39AB" w:rsidP="00DA775D">
            <w:pPr>
              <w:spacing w:line="276" w:lineRule="auto"/>
              <w:rPr>
                <w:rFonts w:ascii="Arial" w:hAnsi="Arial" w:cs="Arial"/>
                <w:sz w:val="20"/>
                <w:szCs w:val="20"/>
              </w:rPr>
            </w:pPr>
            <w:sdt>
              <w:sdtPr>
                <w:rPr>
                  <w:rFonts w:ascii="Arial" w:hAnsi="Arial" w:cs="Arial"/>
                  <w:sz w:val="20"/>
                  <w:szCs w:val="20"/>
                </w:rPr>
                <w:id w:val="721562587"/>
                <w:placeholder>
                  <w:docPart w:val="5CCCD331274249E8A4B70C40B4B6CF12"/>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6626F6">
                  <w:rPr>
                    <w:rFonts w:ascii="Arial" w:hAnsi="Arial" w:cs="Arial"/>
                    <w:sz w:val="20"/>
                    <w:szCs w:val="20"/>
                  </w:rPr>
                  <w:t>For Periodic Re-valuation of the mortgaged property</w:t>
                </w:r>
              </w:sdtContent>
            </w:sdt>
          </w:p>
        </w:tc>
      </w:tr>
      <w:tr w:rsidR="00DA635A" w:rsidRPr="00DA775D" w14:paraId="19E16768" w14:textId="77777777" w:rsidTr="00DA775D">
        <w:trPr>
          <w:trHeight w:val="39"/>
          <w:jc w:val="center"/>
        </w:trPr>
        <w:tc>
          <w:tcPr>
            <w:tcW w:w="846" w:type="dxa"/>
            <w:vMerge w:val="restart"/>
          </w:tcPr>
          <w:p w14:paraId="2E28D404"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F5A6B4D" w14:textId="340B3306"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Date of Inspection of the Property</w:t>
            </w:r>
          </w:p>
        </w:tc>
        <w:tc>
          <w:tcPr>
            <w:tcW w:w="6101" w:type="dxa"/>
            <w:gridSpan w:val="3"/>
            <w:tcBorders>
              <w:bottom w:val="single" w:sz="8" w:space="0" w:color="auto"/>
            </w:tcBorders>
          </w:tcPr>
          <w:p w14:paraId="7AD35E9B" w14:textId="05B3823A" w:rsidR="00DA635A" w:rsidRPr="00DA775D" w:rsidRDefault="006626F6" w:rsidP="00913FCC">
            <w:pPr>
              <w:spacing w:line="276" w:lineRule="auto"/>
              <w:jc w:val="both"/>
              <w:rPr>
                <w:rFonts w:ascii="Arial" w:hAnsi="Arial" w:cs="Arial"/>
                <w:sz w:val="20"/>
                <w:szCs w:val="20"/>
              </w:rPr>
            </w:pPr>
            <w:r>
              <w:rPr>
                <w:rFonts w:ascii="Arial" w:hAnsi="Arial" w:cs="Arial"/>
                <w:sz w:val="20"/>
                <w:szCs w:val="20"/>
              </w:rPr>
              <w:t>19</w:t>
            </w:r>
            <w:r w:rsidRPr="006626F6">
              <w:rPr>
                <w:rFonts w:ascii="Arial" w:hAnsi="Arial" w:cs="Arial"/>
                <w:sz w:val="20"/>
                <w:szCs w:val="20"/>
                <w:vertAlign w:val="superscript"/>
              </w:rPr>
              <w:t>th</w:t>
            </w:r>
            <w:r>
              <w:rPr>
                <w:rFonts w:ascii="Arial" w:hAnsi="Arial" w:cs="Arial"/>
                <w:sz w:val="20"/>
                <w:szCs w:val="20"/>
              </w:rPr>
              <w:t xml:space="preserve"> July</w:t>
            </w:r>
            <w:r w:rsidR="00913FCC">
              <w:rPr>
                <w:rFonts w:ascii="Arial" w:hAnsi="Arial" w:cs="Arial"/>
                <w:sz w:val="20"/>
                <w:szCs w:val="20"/>
              </w:rPr>
              <w:t>, 2024</w:t>
            </w:r>
          </w:p>
        </w:tc>
      </w:tr>
      <w:tr w:rsidR="00DA635A" w:rsidRPr="00DA775D" w14:paraId="7FE03A0F" w14:textId="77777777" w:rsidTr="00DA775D">
        <w:trPr>
          <w:trHeight w:val="140"/>
          <w:jc w:val="center"/>
        </w:trPr>
        <w:tc>
          <w:tcPr>
            <w:tcW w:w="846" w:type="dxa"/>
            <w:vMerge/>
          </w:tcPr>
          <w:p w14:paraId="7D424DA8"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val="restart"/>
          </w:tcPr>
          <w:p w14:paraId="73AA0EEE" w14:textId="46CED021"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Property Shown By</w:t>
            </w:r>
          </w:p>
        </w:tc>
        <w:tc>
          <w:tcPr>
            <w:tcW w:w="2031" w:type="dxa"/>
            <w:tcBorders>
              <w:bottom w:val="single" w:sz="8" w:space="0" w:color="auto"/>
            </w:tcBorders>
            <w:shd w:val="clear" w:color="auto" w:fill="D9E2F3" w:themeFill="accent1" w:themeFillTint="33"/>
          </w:tcPr>
          <w:p w14:paraId="4BB3FE26" w14:textId="411DB881" w:rsidR="00DA635A" w:rsidRPr="00DA775D" w:rsidRDefault="00DA635A" w:rsidP="00DA775D">
            <w:pPr>
              <w:spacing w:line="276" w:lineRule="auto"/>
              <w:jc w:val="center"/>
              <w:rPr>
                <w:rFonts w:ascii="Arial" w:hAnsi="Arial" w:cs="Arial"/>
                <w:b/>
                <w:bCs/>
                <w:sz w:val="20"/>
                <w:szCs w:val="20"/>
              </w:rPr>
            </w:pPr>
            <w:r w:rsidRPr="00DA775D">
              <w:rPr>
                <w:rFonts w:ascii="Arial" w:hAnsi="Arial" w:cs="Arial"/>
                <w:b/>
                <w:bCs/>
                <w:sz w:val="20"/>
                <w:szCs w:val="20"/>
              </w:rPr>
              <w:t>Name</w:t>
            </w:r>
          </w:p>
        </w:tc>
        <w:tc>
          <w:tcPr>
            <w:tcW w:w="2031" w:type="dxa"/>
            <w:tcBorders>
              <w:bottom w:val="single" w:sz="8" w:space="0" w:color="auto"/>
            </w:tcBorders>
            <w:shd w:val="clear" w:color="auto" w:fill="D9E2F3" w:themeFill="accent1" w:themeFillTint="33"/>
          </w:tcPr>
          <w:p w14:paraId="5329CA26" w14:textId="20B80526"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Relationship with Owner</w:t>
            </w:r>
          </w:p>
        </w:tc>
        <w:tc>
          <w:tcPr>
            <w:tcW w:w="2039" w:type="dxa"/>
            <w:tcBorders>
              <w:bottom w:val="single" w:sz="8" w:space="0" w:color="auto"/>
            </w:tcBorders>
            <w:shd w:val="clear" w:color="auto" w:fill="D9E2F3" w:themeFill="accent1" w:themeFillTint="33"/>
          </w:tcPr>
          <w:p w14:paraId="5E0BA5B0" w14:textId="17FD7471"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Contact Number</w:t>
            </w:r>
          </w:p>
        </w:tc>
      </w:tr>
      <w:tr w:rsidR="00DA635A" w:rsidRPr="00DA775D" w14:paraId="34A3F71F" w14:textId="77777777" w:rsidTr="00DA775D">
        <w:trPr>
          <w:trHeight w:val="139"/>
          <w:jc w:val="center"/>
        </w:trPr>
        <w:tc>
          <w:tcPr>
            <w:tcW w:w="846" w:type="dxa"/>
            <w:vMerge/>
            <w:tcBorders>
              <w:bottom w:val="single" w:sz="8" w:space="0" w:color="auto"/>
            </w:tcBorders>
          </w:tcPr>
          <w:p w14:paraId="174AA9CC"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tcBorders>
              <w:bottom w:val="single" w:sz="8" w:space="0" w:color="auto"/>
            </w:tcBorders>
          </w:tcPr>
          <w:p w14:paraId="2660B53A" w14:textId="77777777" w:rsidR="00DA635A" w:rsidRPr="00DA775D" w:rsidRDefault="00DA635A" w:rsidP="00DA775D">
            <w:pPr>
              <w:spacing w:line="276" w:lineRule="auto"/>
              <w:rPr>
                <w:rFonts w:ascii="Arial" w:hAnsi="Arial" w:cs="Arial"/>
                <w:bCs/>
                <w:sz w:val="20"/>
                <w:szCs w:val="20"/>
              </w:rPr>
            </w:pPr>
          </w:p>
        </w:tc>
        <w:tc>
          <w:tcPr>
            <w:tcW w:w="2031" w:type="dxa"/>
            <w:tcBorders>
              <w:bottom w:val="single" w:sz="8" w:space="0" w:color="auto"/>
            </w:tcBorders>
          </w:tcPr>
          <w:p w14:paraId="1A8F0C21" w14:textId="40DC8AB1" w:rsidR="00DA635A" w:rsidRPr="00DA775D" w:rsidRDefault="006626F6" w:rsidP="003A1D97">
            <w:pPr>
              <w:spacing w:line="276" w:lineRule="auto"/>
              <w:jc w:val="both"/>
              <w:rPr>
                <w:rFonts w:ascii="Arial" w:hAnsi="Arial" w:cs="Arial"/>
                <w:sz w:val="20"/>
                <w:szCs w:val="20"/>
              </w:rPr>
            </w:pPr>
            <w:r>
              <w:rPr>
                <w:rFonts w:ascii="Arial" w:hAnsi="Arial" w:cs="Arial"/>
                <w:sz w:val="20"/>
                <w:szCs w:val="20"/>
              </w:rPr>
              <w:t>Mr. Anurag Tiwari</w:t>
            </w:r>
          </w:p>
        </w:tc>
        <w:tc>
          <w:tcPr>
            <w:tcW w:w="2031" w:type="dxa"/>
            <w:tcBorders>
              <w:bottom w:val="single" w:sz="8" w:space="0" w:color="auto"/>
            </w:tcBorders>
          </w:tcPr>
          <w:p w14:paraId="7CD10728" w14:textId="3337DC5C" w:rsidR="00DA635A" w:rsidRPr="00DA775D" w:rsidRDefault="003A1D97" w:rsidP="003A1D97">
            <w:pPr>
              <w:spacing w:line="276" w:lineRule="auto"/>
              <w:jc w:val="center"/>
              <w:rPr>
                <w:rFonts w:ascii="Arial" w:hAnsi="Arial" w:cs="Arial"/>
                <w:sz w:val="20"/>
                <w:szCs w:val="20"/>
              </w:rPr>
            </w:pPr>
            <w:r>
              <w:rPr>
                <w:rFonts w:ascii="Arial" w:hAnsi="Arial" w:cs="Arial"/>
                <w:sz w:val="20"/>
                <w:szCs w:val="20"/>
              </w:rPr>
              <w:t>Representative</w:t>
            </w:r>
          </w:p>
        </w:tc>
        <w:tc>
          <w:tcPr>
            <w:tcW w:w="2039" w:type="dxa"/>
            <w:tcBorders>
              <w:bottom w:val="single" w:sz="8" w:space="0" w:color="auto"/>
            </w:tcBorders>
          </w:tcPr>
          <w:p w14:paraId="67153BCC" w14:textId="0F22EB15" w:rsidR="00DA635A" w:rsidRPr="00DA775D" w:rsidRDefault="003F2B3E" w:rsidP="003A1D97">
            <w:pPr>
              <w:spacing w:line="276" w:lineRule="auto"/>
              <w:jc w:val="both"/>
              <w:rPr>
                <w:rFonts w:ascii="Arial" w:hAnsi="Arial" w:cs="Arial"/>
                <w:sz w:val="20"/>
                <w:szCs w:val="20"/>
              </w:rPr>
            </w:pPr>
            <w:r>
              <w:rPr>
                <w:rFonts w:ascii="Arial" w:hAnsi="Arial" w:cs="Arial"/>
                <w:sz w:val="20"/>
                <w:szCs w:val="20"/>
              </w:rPr>
              <w:t>+91-7014129557</w:t>
            </w:r>
          </w:p>
        </w:tc>
      </w:tr>
      <w:tr w:rsidR="00B4640C" w:rsidRPr="00DA775D" w14:paraId="6E284489" w14:textId="77777777" w:rsidTr="00DA775D">
        <w:trPr>
          <w:trHeight w:val="39"/>
          <w:jc w:val="center"/>
        </w:trPr>
        <w:tc>
          <w:tcPr>
            <w:tcW w:w="846" w:type="dxa"/>
            <w:tcBorders>
              <w:bottom w:val="single" w:sz="8" w:space="0" w:color="auto"/>
            </w:tcBorders>
          </w:tcPr>
          <w:p w14:paraId="7748C770"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3E17F88B" w14:textId="2888564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Date of Valuation Report</w:t>
            </w:r>
          </w:p>
        </w:tc>
        <w:tc>
          <w:tcPr>
            <w:tcW w:w="6101" w:type="dxa"/>
            <w:gridSpan w:val="3"/>
            <w:tcBorders>
              <w:bottom w:val="single" w:sz="8" w:space="0" w:color="auto"/>
            </w:tcBorders>
          </w:tcPr>
          <w:p w14:paraId="38A6B2DB" w14:textId="3987D5EA" w:rsidR="00B4640C" w:rsidRPr="00DA775D" w:rsidRDefault="006626F6" w:rsidP="00DA775D">
            <w:pPr>
              <w:spacing w:line="276" w:lineRule="auto"/>
              <w:rPr>
                <w:rFonts w:ascii="Arial" w:hAnsi="Arial" w:cs="Arial"/>
                <w:sz w:val="20"/>
                <w:szCs w:val="20"/>
              </w:rPr>
            </w:pPr>
            <w:r>
              <w:rPr>
                <w:rFonts w:ascii="Arial" w:hAnsi="Arial" w:cs="Arial"/>
                <w:sz w:val="20"/>
                <w:szCs w:val="20"/>
              </w:rPr>
              <w:t>26</w:t>
            </w:r>
            <w:r w:rsidRPr="006626F6">
              <w:rPr>
                <w:rFonts w:ascii="Arial" w:hAnsi="Arial" w:cs="Arial"/>
                <w:sz w:val="20"/>
                <w:szCs w:val="20"/>
                <w:vertAlign w:val="superscript"/>
              </w:rPr>
              <w:t>th</w:t>
            </w:r>
            <w:r>
              <w:rPr>
                <w:rFonts w:ascii="Arial" w:hAnsi="Arial" w:cs="Arial"/>
                <w:sz w:val="20"/>
                <w:szCs w:val="20"/>
              </w:rPr>
              <w:t xml:space="preserve"> July</w:t>
            </w:r>
            <w:r w:rsidR="00913FCC">
              <w:rPr>
                <w:rFonts w:ascii="Arial" w:hAnsi="Arial" w:cs="Arial"/>
                <w:sz w:val="20"/>
                <w:szCs w:val="20"/>
              </w:rPr>
              <w:t xml:space="preserve"> 2024</w:t>
            </w:r>
          </w:p>
        </w:tc>
      </w:tr>
      <w:tr w:rsidR="00B4640C" w:rsidRPr="00DA775D" w14:paraId="544730D6" w14:textId="77777777" w:rsidTr="00DA775D">
        <w:trPr>
          <w:trHeight w:val="57"/>
          <w:jc w:val="center"/>
        </w:trPr>
        <w:tc>
          <w:tcPr>
            <w:tcW w:w="846" w:type="dxa"/>
            <w:vMerge w:val="restart"/>
          </w:tcPr>
          <w:p w14:paraId="19DA38D4"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3C2D6A2" w14:textId="188D906F"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lang w:val="en-IN" w:eastAsia="en-IN"/>
              </w:rPr>
              <w:t>Name of the Developer of the Property</w:t>
            </w:r>
          </w:p>
        </w:tc>
        <w:tc>
          <w:tcPr>
            <w:tcW w:w="6101" w:type="dxa"/>
            <w:gridSpan w:val="3"/>
            <w:tcBorders>
              <w:bottom w:val="single" w:sz="8" w:space="0" w:color="auto"/>
            </w:tcBorders>
          </w:tcPr>
          <w:p w14:paraId="44B0F8D7" w14:textId="77777777" w:rsidR="00B4640C" w:rsidRPr="00DA775D" w:rsidRDefault="00B4640C" w:rsidP="00DA775D">
            <w:pPr>
              <w:spacing w:line="276" w:lineRule="auto"/>
              <w:rPr>
                <w:rFonts w:ascii="Arial" w:hAnsi="Arial" w:cs="Arial"/>
                <w:sz w:val="20"/>
                <w:szCs w:val="20"/>
                <w:lang w:val="en-IN" w:eastAsia="en-IN"/>
              </w:rPr>
            </w:pPr>
            <w:r w:rsidRPr="00DA775D">
              <w:rPr>
                <w:rFonts w:ascii="Arial" w:hAnsi="Arial" w:cs="Arial"/>
                <w:sz w:val="20"/>
                <w:szCs w:val="20"/>
                <w:lang w:val="en-IN" w:eastAsia="en-IN"/>
              </w:rPr>
              <w:t>Owners themselves</w:t>
            </w:r>
          </w:p>
        </w:tc>
      </w:tr>
      <w:tr w:rsidR="00B4640C" w:rsidRPr="00DA775D" w14:paraId="595B5137" w14:textId="77777777" w:rsidTr="00DA775D">
        <w:trPr>
          <w:trHeight w:val="39"/>
          <w:jc w:val="center"/>
        </w:trPr>
        <w:tc>
          <w:tcPr>
            <w:tcW w:w="846" w:type="dxa"/>
            <w:vMerge/>
            <w:tcBorders>
              <w:bottom w:val="single" w:sz="8" w:space="0" w:color="auto"/>
            </w:tcBorders>
          </w:tcPr>
          <w:p w14:paraId="4A296EB0"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328833D3" w14:textId="0B34EC25"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rPr>
              <w:t>Type of Developer</w:t>
            </w:r>
          </w:p>
        </w:tc>
        <w:tc>
          <w:tcPr>
            <w:tcW w:w="6101" w:type="dxa"/>
            <w:gridSpan w:val="3"/>
            <w:tcBorders>
              <w:bottom w:val="single" w:sz="8" w:space="0" w:color="auto"/>
            </w:tcBorders>
          </w:tcPr>
          <w:p w14:paraId="2E38EFFC" w14:textId="7F188BDD" w:rsidR="00B4640C" w:rsidRPr="00DA775D" w:rsidRDefault="00251618" w:rsidP="00DA775D">
            <w:pPr>
              <w:spacing w:line="276" w:lineRule="auto"/>
              <w:rPr>
                <w:rFonts w:ascii="Arial" w:hAnsi="Arial" w:cs="Arial"/>
                <w:sz w:val="20"/>
                <w:szCs w:val="20"/>
                <w:lang w:val="en-IN" w:eastAsia="en-IN"/>
              </w:rPr>
            </w:pPr>
            <w:r w:rsidRPr="00DA775D">
              <w:rPr>
                <w:rFonts w:ascii="Arial" w:hAnsi="Arial" w:cs="Arial"/>
                <w:sz w:val="20"/>
                <w:szCs w:val="20"/>
                <w:lang w:val="en-IN" w:eastAsia="en-IN"/>
              </w:rPr>
              <w:t>Property built by owner's themselves</w:t>
            </w:r>
          </w:p>
        </w:tc>
      </w:tr>
    </w:tbl>
    <w:p w14:paraId="355D76EA" w14:textId="43258903" w:rsidR="00A32662" w:rsidRDefault="00A32662" w:rsidP="00B4640C"/>
    <w:tbl>
      <w:tblPr>
        <w:tblW w:w="106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4"/>
        <w:gridCol w:w="2809"/>
        <w:gridCol w:w="1160"/>
        <w:gridCol w:w="526"/>
        <w:gridCol w:w="121"/>
        <w:gridCol w:w="8"/>
        <w:gridCol w:w="1285"/>
        <w:gridCol w:w="223"/>
        <w:gridCol w:w="161"/>
        <w:gridCol w:w="60"/>
        <w:gridCol w:w="451"/>
        <w:gridCol w:w="134"/>
        <w:gridCol w:w="196"/>
        <w:gridCol w:w="14"/>
        <w:gridCol w:w="53"/>
        <w:gridCol w:w="71"/>
        <w:gridCol w:w="553"/>
        <w:gridCol w:w="148"/>
        <w:gridCol w:w="74"/>
        <w:gridCol w:w="1881"/>
      </w:tblGrid>
      <w:tr w:rsidR="00B4640C" w14:paraId="1EB4EB06" w14:textId="77777777" w:rsidTr="007608BC">
        <w:trPr>
          <w:trHeight w:val="133"/>
          <w:jc w:val="center"/>
        </w:trPr>
        <w:tc>
          <w:tcPr>
            <w:tcW w:w="704" w:type="dxa"/>
            <w:shd w:val="clear" w:color="auto" w:fill="DEEAF6" w:themeFill="accent5" w:themeFillTint="33"/>
            <w:vAlign w:val="center"/>
          </w:tcPr>
          <w:p w14:paraId="1709CF17"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928" w:type="dxa"/>
            <w:gridSpan w:val="19"/>
            <w:tcBorders>
              <w:bottom w:val="single" w:sz="8" w:space="0" w:color="auto"/>
            </w:tcBorders>
            <w:shd w:val="clear" w:color="auto" w:fill="DEEAF6" w:themeFill="accent5" w:themeFillTint="33"/>
            <w:vAlign w:val="center"/>
          </w:tcPr>
          <w:p w14:paraId="6E5A712E" w14:textId="66A26815"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PHYSICAL CHARACTERISTICS OF THE PROPERTY</w:t>
            </w:r>
          </w:p>
        </w:tc>
      </w:tr>
      <w:tr w:rsidR="00B4640C" w:rsidRPr="009509E5" w14:paraId="0FA0B72F" w14:textId="77777777" w:rsidTr="007608BC">
        <w:trPr>
          <w:trHeight w:val="77"/>
          <w:jc w:val="center"/>
        </w:trPr>
        <w:tc>
          <w:tcPr>
            <w:tcW w:w="704" w:type="dxa"/>
            <w:shd w:val="clear" w:color="auto" w:fill="FFFFFF" w:themeFill="background1"/>
          </w:tcPr>
          <w:p w14:paraId="1DA8FBA8" w14:textId="77777777" w:rsidR="00B4640C" w:rsidRPr="00BA6199" w:rsidRDefault="00B4640C" w:rsidP="00315368">
            <w:pPr>
              <w:spacing w:line="276" w:lineRule="auto"/>
              <w:rPr>
                <w:lang w:val="en-IN" w:eastAsia="en-IN"/>
              </w:rPr>
            </w:pPr>
          </w:p>
        </w:tc>
        <w:tc>
          <w:tcPr>
            <w:tcW w:w="9928" w:type="dxa"/>
            <w:gridSpan w:val="19"/>
            <w:shd w:val="clear" w:color="auto" w:fill="FFFFFF" w:themeFill="background1"/>
          </w:tcPr>
          <w:p w14:paraId="6FB652FE" w14:textId="6D7151CE" w:rsidR="00DA775D" w:rsidRPr="00E331CD" w:rsidRDefault="00DA775D" w:rsidP="00DA775D">
            <w:pPr>
              <w:spacing w:line="276" w:lineRule="auto"/>
              <w:jc w:val="center"/>
              <w:rPr>
                <w:rFonts w:ascii="Arial" w:hAnsi="Arial" w:cs="Arial"/>
                <w:b/>
                <w:bCs/>
                <w:sz w:val="12"/>
                <w:szCs w:val="12"/>
                <w:lang w:val="en-IN" w:eastAsia="en-IN"/>
              </w:rPr>
            </w:pPr>
          </w:p>
          <w:p w14:paraId="7C88A338" w14:textId="3F3B4C48" w:rsidR="00D66141" w:rsidRPr="00E331CD" w:rsidRDefault="00B4640C" w:rsidP="00607825">
            <w:pPr>
              <w:spacing w:line="360" w:lineRule="auto"/>
              <w:jc w:val="center"/>
              <w:rPr>
                <w:rFonts w:ascii="Arial" w:hAnsi="Arial" w:cs="Arial"/>
                <w:b/>
                <w:bCs/>
                <w:sz w:val="20"/>
                <w:szCs w:val="20"/>
                <w:lang w:val="en-IN" w:eastAsia="en-IN"/>
              </w:rPr>
            </w:pPr>
            <w:r w:rsidRPr="00E331CD">
              <w:rPr>
                <w:rFonts w:ascii="Arial" w:hAnsi="Arial" w:cs="Arial"/>
                <w:b/>
                <w:bCs/>
                <w:sz w:val="20"/>
                <w:szCs w:val="20"/>
                <w:lang w:val="en-IN" w:eastAsia="en-IN"/>
              </w:rPr>
              <w:t>BRIEF DESCRIPTION OF THE PROPERTY UNDER VALUATION</w:t>
            </w:r>
          </w:p>
          <w:p w14:paraId="0B3242E6" w14:textId="0FAEFB2B" w:rsidR="00607825" w:rsidRPr="00E331CD" w:rsidRDefault="00607825" w:rsidP="00907177">
            <w:pPr>
              <w:pStyle w:val="m-8962781933689390165default"/>
              <w:shd w:val="clear" w:color="auto" w:fill="FFFFFF"/>
              <w:spacing w:before="0" w:beforeAutospacing="0" w:after="0" w:afterAutospacing="0" w:line="276" w:lineRule="auto"/>
              <w:jc w:val="both"/>
              <w:rPr>
                <w:rFonts w:ascii="Arial" w:hAnsi="Arial" w:cs="Arial"/>
                <w:color w:val="000000"/>
                <w:sz w:val="20"/>
                <w:szCs w:val="20"/>
              </w:rPr>
            </w:pPr>
            <w:r w:rsidRPr="00E331CD">
              <w:rPr>
                <w:rFonts w:ascii="Arial" w:hAnsi="Arial" w:cs="Arial"/>
                <w:color w:val="000000"/>
                <w:sz w:val="20"/>
                <w:szCs w:val="20"/>
              </w:rPr>
              <w:t xml:space="preserve">This Valuation is carried out </w:t>
            </w:r>
            <w:r w:rsidR="00907177" w:rsidRPr="00E331CD">
              <w:rPr>
                <w:rFonts w:ascii="Arial" w:hAnsi="Arial" w:cs="Arial"/>
                <w:color w:val="000000"/>
                <w:sz w:val="20"/>
                <w:szCs w:val="20"/>
              </w:rPr>
              <w:t xml:space="preserve">for Fixed Assets </w:t>
            </w:r>
            <w:proofErr w:type="gramStart"/>
            <w:r w:rsidR="00907177" w:rsidRPr="00E331CD">
              <w:rPr>
                <w:rFonts w:ascii="Arial" w:hAnsi="Arial" w:cs="Arial"/>
                <w:color w:val="000000"/>
                <w:sz w:val="20"/>
                <w:szCs w:val="20"/>
              </w:rPr>
              <w:t>i.e.</w:t>
            </w:r>
            <w:proofErr w:type="gramEnd"/>
            <w:r w:rsidR="00907177" w:rsidRPr="00E331CD">
              <w:rPr>
                <w:rFonts w:ascii="Arial" w:hAnsi="Arial" w:cs="Arial"/>
                <w:color w:val="000000"/>
                <w:sz w:val="20"/>
                <w:szCs w:val="20"/>
              </w:rPr>
              <w:t xml:space="preserve"> Land, Building and Plant &amp; Machinery of a Ground Mounted Solar Power Plant located at Village-</w:t>
            </w:r>
            <w:proofErr w:type="spellStart"/>
            <w:r w:rsidR="00907177" w:rsidRPr="00E331CD">
              <w:rPr>
                <w:rFonts w:ascii="Arial" w:hAnsi="Arial" w:cs="Arial"/>
                <w:color w:val="000000"/>
                <w:sz w:val="20"/>
                <w:szCs w:val="20"/>
              </w:rPr>
              <w:t>Talsana</w:t>
            </w:r>
            <w:proofErr w:type="spellEnd"/>
            <w:r w:rsidR="00907177" w:rsidRPr="00E331CD">
              <w:rPr>
                <w:rFonts w:ascii="Arial" w:hAnsi="Arial" w:cs="Arial"/>
                <w:color w:val="000000"/>
                <w:sz w:val="20"/>
                <w:szCs w:val="20"/>
              </w:rPr>
              <w:t>, Taluka-</w:t>
            </w:r>
            <w:proofErr w:type="spellStart"/>
            <w:r w:rsidR="00907177" w:rsidRPr="00E331CD">
              <w:rPr>
                <w:rFonts w:ascii="Arial" w:hAnsi="Arial" w:cs="Arial"/>
                <w:color w:val="000000"/>
                <w:sz w:val="20"/>
                <w:szCs w:val="20"/>
              </w:rPr>
              <w:t>Lakhatar</w:t>
            </w:r>
            <w:proofErr w:type="spellEnd"/>
            <w:r w:rsidR="00907177" w:rsidRPr="00E331CD">
              <w:rPr>
                <w:rFonts w:ascii="Arial" w:hAnsi="Arial" w:cs="Arial"/>
                <w:color w:val="000000"/>
                <w:sz w:val="20"/>
                <w:szCs w:val="20"/>
              </w:rPr>
              <w:t>, District-</w:t>
            </w:r>
            <w:proofErr w:type="spellStart"/>
            <w:r w:rsidR="00907177" w:rsidRPr="00E331CD">
              <w:rPr>
                <w:rFonts w:ascii="Arial" w:hAnsi="Arial" w:cs="Arial"/>
                <w:color w:val="000000"/>
                <w:sz w:val="20"/>
                <w:szCs w:val="20"/>
              </w:rPr>
              <w:t>Surendranagar</w:t>
            </w:r>
            <w:proofErr w:type="spellEnd"/>
            <w:r w:rsidR="00907177" w:rsidRPr="00E331CD">
              <w:rPr>
                <w:rFonts w:ascii="Arial" w:hAnsi="Arial" w:cs="Arial"/>
                <w:color w:val="000000"/>
                <w:sz w:val="20"/>
                <w:szCs w:val="20"/>
              </w:rPr>
              <w:t>, Guj</w:t>
            </w:r>
            <w:r w:rsidR="00325A19" w:rsidRPr="00E331CD">
              <w:rPr>
                <w:rFonts w:ascii="Arial" w:hAnsi="Arial" w:cs="Arial"/>
                <w:color w:val="000000"/>
                <w:sz w:val="20"/>
                <w:szCs w:val="20"/>
              </w:rPr>
              <w:t>a</w:t>
            </w:r>
            <w:r w:rsidR="00907177" w:rsidRPr="00E331CD">
              <w:rPr>
                <w:rFonts w:ascii="Arial" w:hAnsi="Arial" w:cs="Arial"/>
                <w:color w:val="000000"/>
                <w:sz w:val="20"/>
                <w:szCs w:val="20"/>
              </w:rPr>
              <w:t xml:space="preserve">rat having total land area </w:t>
            </w:r>
            <w:r w:rsidR="007F1857" w:rsidRPr="00E331CD">
              <w:rPr>
                <w:rFonts w:ascii="Arial" w:hAnsi="Arial" w:cs="Arial"/>
                <w:color w:val="000000"/>
                <w:sz w:val="20"/>
                <w:szCs w:val="20"/>
              </w:rPr>
              <w:t>about 1308.9</w:t>
            </w:r>
            <w:r w:rsidRPr="00E331CD">
              <w:rPr>
                <w:rFonts w:ascii="Arial" w:hAnsi="Arial" w:cs="Arial"/>
                <w:color w:val="000000"/>
                <w:sz w:val="20"/>
                <w:szCs w:val="20"/>
              </w:rPr>
              <w:t xml:space="preserve"> acres as per the </w:t>
            </w:r>
            <w:r w:rsidR="00E331CD" w:rsidRPr="00E331CD">
              <w:rPr>
                <w:rFonts w:ascii="Arial" w:hAnsi="Arial" w:cs="Arial"/>
                <w:color w:val="000000"/>
                <w:sz w:val="20"/>
                <w:szCs w:val="20"/>
              </w:rPr>
              <w:t xml:space="preserve">detailed </w:t>
            </w:r>
            <w:r w:rsidRPr="00E331CD">
              <w:rPr>
                <w:rFonts w:ascii="Arial" w:hAnsi="Arial" w:cs="Arial"/>
                <w:color w:val="000000"/>
                <w:sz w:val="20"/>
                <w:szCs w:val="20"/>
              </w:rPr>
              <w:t>list</w:t>
            </w:r>
            <w:r w:rsidR="00E331CD" w:rsidRPr="00E331CD">
              <w:rPr>
                <w:rFonts w:ascii="Arial" w:hAnsi="Arial" w:cs="Arial"/>
                <w:color w:val="000000"/>
                <w:sz w:val="20"/>
                <w:szCs w:val="20"/>
              </w:rPr>
              <w:t xml:space="preserve"> of multiple land parcels </w:t>
            </w:r>
            <w:r w:rsidRPr="00E331CD">
              <w:rPr>
                <w:rFonts w:ascii="Arial" w:hAnsi="Arial" w:cs="Arial"/>
                <w:color w:val="000000"/>
                <w:sz w:val="20"/>
                <w:szCs w:val="20"/>
              </w:rPr>
              <w:t>p</w:t>
            </w:r>
            <w:r w:rsidR="001144B3" w:rsidRPr="00E331CD">
              <w:rPr>
                <w:rFonts w:ascii="Arial" w:hAnsi="Arial" w:cs="Arial"/>
                <w:color w:val="000000"/>
                <w:sz w:val="20"/>
                <w:szCs w:val="20"/>
              </w:rPr>
              <w:t>rovided to us. Land is part of 3</w:t>
            </w:r>
            <w:r w:rsidRPr="00E331CD">
              <w:rPr>
                <w:rFonts w:ascii="Arial" w:hAnsi="Arial" w:cs="Arial"/>
                <w:color w:val="000000"/>
                <w:sz w:val="20"/>
                <w:szCs w:val="20"/>
              </w:rPr>
              <w:t>0</w:t>
            </w:r>
            <w:r w:rsidR="007F1857" w:rsidRPr="00E331CD">
              <w:rPr>
                <w:rFonts w:ascii="Arial" w:hAnsi="Arial" w:cs="Arial"/>
                <w:color w:val="000000"/>
                <w:sz w:val="20"/>
                <w:szCs w:val="20"/>
              </w:rPr>
              <w:t>0</w:t>
            </w:r>
            <w:r w:rsidRPr="00E331CD">
              <w:rPr>
                <w:rFonts w:ascii="Arial" w:hAnsi="Arial" w:cs="Arial"/>
                <w:color w:val="000000"/>
                <w:sz w:val="20"/>
                <w:szCs w:val="20"/>
              </w:rPr>
              <w:t xml:space="preserve"> MW solar power plant. </w:t>
            </w:r>
            <w:r w:rsidR="00E331CD" w:rsidRPr="00E331CD">
              <w:rPr>
                <w:rFonts w:ascii="Arial" w:hAnsi="Arial" w:cs="Arial"/>
                <w:color w:val="000000"/>
                <w:sz w:val="20"/>
                <w:szCs w:val="20"/>
              </w:rPr>
              <w:t xml:space="preserve"> </w:t>
            </w:r>
            <w:r w:rsidR="00A61213" w:rsidRPr="00E331CD">
              <w:rPr>
                <w:rFonts w:ascii="Arial" w:hAnsi="Arial" w:cs="Arial"/>
                <w:color w:val="000000"/>
                <w:sz w:val="20"/>
                <w:szCs w:val="20"/>
              </w:rPr>
              <w:t xml:space="preserve">Since </w:t>
            </w:r>
            <w:r w:rsidR="00E331CD" w:rsidRPr="00E331CD">
              <w:rPr>
                <w:rFonts w:ascii="Arial" w:hAnsi="Arial" w:cs="Arial"/>
                <w:color w:val="000000"/>
                <w:sz w:val="20"/>
                <w:szCs w:val="20"/>
              </w:rPr>
              <w:t xml:space="preserve">the subject land </w:t>
            </w:r>
            <w:r w:rsidR="00A61213" w:rsidRPr="00E331CD">
              <w:rPr>
                <w:rFonts w:ascii="Arial" w:hAnsi="Arial" w:cs="Arial"/>
                <w:color w:val="000000"/>
                <w:sz w:val="20"/>
                <w:szCs w:val="20"/>
              </w:rPr>
              <w:t>is a large</w:t>
            </w:r>
            <w:r w:rsidR="00E331CD" w:rsidRPr="00E331CD">
              <w:rPr>
                <w:rFonts w:ascii="Arial" w:hAnsi="Arial" w:cs="Arial"/>
                <w:color w:val="000000"/>
                <w:sz w:val="20"/>
                <w:szCs w:val="20"/>
              </w:rPr>
              <w:t xml:space="preserve"> scale solar power plant</w:t>
            </w:r>
            <w:r w:rsidR="00A61213" w:rsidRPr="00E331CD">
              <w:rPr>
                <w:rFonts w:ascii="Arial" w:hAnsi="Arial" w:cs="Arial"/>
                <w:color w:val="000000"/>
                <w:sz w:val="20"/>
                <w:szCs w:val="20"/>
              </w:rPr>
              <w:t xml:space="preserve"> unit and land acquired by the </w:t>
            </w:r>
            <w:r w:rsidR="00E331CD" w:rsidRPr="00E331CD">
              <w:rPr>
                <w:rFonts w:ascii="Arial" w:hAnsi="Arial" w:cs="Arial"/>
                <w:color w:val="000000"/>
                <w:sz w:val="20"/>
                <w:szCs w:val="20"/>
              </w:rPr>
              <w:t xml:space="preserve">multiple </w:t>
            </w:r>
            <w:r w:rsidR="00A61213" w:rsidRPr="00E331CD">
              <w:rPr>
                <w:rFonts w:ascii="Arial" w:hAnsi="Arial" w:cs="Arial"/>
                <w:color w:val="000000"/>
                <w:sz w:val="20"/>
                <w:szCs w:val="20"/>
              </w:rPr>
              <w:t>small land parcel</w:t>
            </w:r>
            <w:r w:rsidR="00E331CD" w:rsidRPr="00E331CD">
              <w:rPr>
                <w:rFonts w:ascii="Arial" w:hAnsi="Arial" w:cs="Arial"/>
                <w:color w:val="000000"/>
                <w:sz w:val="20"/>
                <w:szCs w:val="20"/>
              </w:rPr>
              <w:t>s</w:t>
            </w:r>
            <w:r w:rsidR="00A61213" w:rsidRPr="00E331CD">
              <w:rPr>
                <w:rFonts w:ascii="Arial" w:hAnsi="Arial" w:cs="Arial"/>
                <w:color w:val="000000"/>
                <w:sz w:val="20"/>
                <w:szCs w:val="20"/>
              </w:rPr>
              <w:t xml:space="preserve"> through </w:t>
            </w:r>
            <w:r w:rsidR="00E331CD" w:rsidRPr="00E331CD">
              <w:rPr>
                <w:rFonts w:ascii="Arial" w:hAnsi="Arial" w:cs="Arial"/>
                <w:color w:val="000000"/>
                <w:sz w:val="20"/>
                <w:szCs w:val="20"/>
              </w:rPr>
              <w:t>approx.</w:t>
            </w:r>
            <w:r w:rsidR="00A61213" w:rsidRPr="00E331CD">
              <w:rPr>
                <w:rFonts w:ascii="Arial" w:hAnsi="Arial" w:cs="Arial"/>
                <w:color w:val="000000"/>
                <w:sz w:val="20"/>
                <w:szCs w:val="20"/>
              </w:rPr>
              <w:t>137 number of sale deed</w:t>
            </w:r>
            <w:r w:rsidR="00E331CD" w:rsidRPr="00E331CD">
              <w:rPr>
                <w:rFonts w:ascii="Arial" w:hAnsi="Arial" w:cs="Arial"/>
                <w:color w:val="000000"/>
                <w:sz w:val="20"/>
                <w:szCs w:val="20"/>
              </w:rPr>
              <w:t>s</w:t>
            </w:r>
            <w:r w:rsidR="00A61213" w:rsidRPr="00E331CD">
              <w:rPr>
                <w:rFonts w:ascii="Arial" w:hAnsi="Arial" w:cs="Arial"/>
                <w:color w:val="000000"/>
                <w:sz w:val="20"/>
                <w:szCs w:val="20"/>
              </w:rPr>
              <w:t>. The client has provided the consolidated land details of 193 small land parcels of total land area 1,38.9 acres and the same has been considered in this valuation assessment</w:t>
            </w:r>
            <w:r w:rsidR="00E331CD" w:rsidRPr="00E331CD">
              <w:rPr>
                <w:rFonts w:ascii="Arial" w:hAnsi="Arial" w:cs="Arial"/>
                <w:color w:val="000000"/>
                <w:sz w:val="20"/>
                <w:szCs w:val="20"/>
              </w:rPr>
              <w:t xml:space="preserve"> in a good faith.</w:t>
            </w:r>
          </w:p>
          <w:p w14:paraId="494D06E6" w14:textId="77777777" w:rsidR="006036A1" w:rsidRDefault="006036A1" w:rsidP="00907177">
            <w:pPr>
              <w:pStyle w:val="m-8962781933689390165default"/>
              <w:shd w:val="clear" w:color="auto" w:fill="FFFFFF"/>
              <w:spacing w:before="0" w:beforeAutospacing="0" w:after="0" w:afterAutospacing="0" w:line="276" w:lineRule="auto"/>
              <w:jc w:val="both"/>
              <w:rPr>
                <w:rFonts w:ascii="Arial" w:hAnsi="Arial" w:cs="Arial"/>
                <w:color w:val="000000"/>
                <w:sz w:val="20"/>
                <w:szCs w:val="20"/>
              </w:rPr>
            </w:pPr>
          </w:p>
          <w:p w14:paraId="490B8CAC" w14:textId="53C63ECD" w:rsidR="00A61213" w:rsidRDefault="00A61213" w:rsidP="00907177">
            <w:pPr>
              <w:pStyle w:val="m-8962781933689390165default"/>
              <w:shd w:val="clear" w:color="auto" w:fill="FFFFFF"/>
              <w:spacing w:before="0" w:beforeAutospacing="0" w:after="0" w:afterAutospacing="0" w:line="276" w:lineRule="auto"/>
              <w:jc w:val="both"/>
              <w:rPr>
                <w:rFonts w:ascii="Arial" w:hAnsi="Arial" w:cs="Arial"/>
                <w:color w:val="000000"/>
                <w:sz w:val="20"/>
                <w:szCs w:val="20"/>
              </w:rPr>
            </w:pPr>
            <w:r w:rsidRPr="00E331CD">
              <w:rPr>
                <w:rFonts w:ascii="Arial" w:hAnsi="Arial" w:cs="Arial"/>
                <w:color w:val="000000"/>
                <w:sz w:val="20"/>
                <w:szCs w:val="20"/>
              </w:rPr>
              <w:t>It was not possible to measure the land physically at site because theses all land parcels are</w:t>
            </w:r>
            <w:r w:rsidR="00E331CD" w:rsidRPr="00E331CD">
              <w:rPr>
                <w:rFonts w:ascii="Arial" w:hAnsi="Arial" w:cs="Arial"/>
                <w:color w:val="000000"/>
                <w:sz w:val="20"/>
                <w:szCs w:val="20"/>
              </w:rPr>
              <w:t xml:space="preserve"> scattered at different locations demarcated properly by barbed wire fencing</w:t>
            </w:r>
            <w:r w:rsidR="006036A1">
              <w:rPr>
                <w:rFonts w:ascii="Arial" w:hAnsi="Arial" w:cs="Arial"/>
                <w:color w:val="000000"/>
                <w:sz w:val="20"/>
                <w:szCs w:val="20"/>
              </w:rPr>
              <w:t>.</w:t>
            </w:r>
          </w:p>
          <w:p w14:paraId="07F59AB4" w14:textId="096D737A" w:rsidR="006036A1" w:rsidRDefault="006036A1" w:rsidP="00907177">
            <w:pPr>
              <w:pStyle w:val="m-8962781933689390165default"/>
              <w:shd w:val="clear" w:color="auto" w:fill="FFFFFF"/>
              <w:spacing w:before="0" w:beforeAutospacing="0" w:after="0" w:afterAutospacing="0" w:line="276" w:lineRule="auto"/>
              <w:jc w:val="both"/>
              <w:rPr>
                <w:rFonts w:ascii="Arial" w:hAnsi="Arial" w:cs="Arial"/>
                <w:color w:val="000000"/>
                <w:sz w:val="20"/>
                <w:szCs w:val="20"/>
              </w:rPr>
            </w:pPr>
          </w:p>
          <w:p w14:paraId="1536C12E" w14:textId="77777777" w:rsidR="006036A1" w:rsidRPr="00E331CD" w:rsidRDefault="006036A1" w:rsidP="006036A1">
            <w:pPr>
              <w:spacing w:line="276" w:lineRule="auto"/>
              <w:jc w:val="both"/>
              <w:rPr>
                <w:rFonts w:ascii="Arial" w:hAnsi="Arial" w:cs="Arial"/>
                <w:sz w:val="20"/>
                <w:szCs w:val="20"/>
              </w:rPr>
            </w:pPr>
            <w:r w:rsidRPr="00E331CD">
              <w:rPr>
                <w:rFonts w:ascii="Arial" w:hAnsi="Arial" w:cs="Arial"/>
                <w:sz w:val="20"/>
                <w:szCs w:val="20"/>
              </w:rPr>
              <w:t>The total constructed area of the plant is one RCC building named as control room and 48 numbers of inverter sheds.</w:t>
            </w:r>
          </w:p>
          <w:p w14:paraId="4BF87AFC" w14:textId="77777777" w:rsidR="00A47BF0" w:rsidRPr="00E331CD" w:rsidRDefault="00A47BF0" w:rsidP="00907177">
            <w:pPr>
              <w:pStyle w:val="m-8962781933689390165default"/>
              <w:shd w:val="clear" w:color="auto" w:fill="FFFFFF"/>
              <w:spacing w:before="0" w:beforeAutospacing="0" w:after="0" w:afterAutospacing="0" w:line="276" w:lineRule="auto"/>
              <w:jc w:val="both"/>
              <w:rPr>
                <w:rFonts w:ascii="Arial" w:hAnsi="Arial" w:cs="Arial"/>
                <w:color w:val="000000"/>
                <w:sz w:val="20"/>
                <w:szCs w:val="20"/>
              </w:rPr>
            </w:pPr>
          </w:p>
          <w:p w14:paraId="4576A8E5" w14:textId="14CFF3FD" w:rsidR="00173EDB" w:rsidRPr="00E331CD" w:rsidRDefault="00A47BF0" w:rsidP="00907177">
            <w:pPr>
              <w:pStyle w:val="m-8962781933689390165default"/>
              <w:shd w:val="clear" w:color="auto" w:fill="FFFFFF"/>
              <w:spacing w:before="0" w:beforeAutospacing="0" w:after="0" w:afterAutospacing="0" w:line="276" w:lineRule="auto"/>
              <w:jc w:val="both"/>
              <w:rPr>
                <w:rFonts w:ascii="Arial" w:hAnsi="Arial" w:cs="Arial"/>
                <w:sz w:val="20"/>
                <w:szCs w:val="20"/>
              </w:rPr>
            </w:pPr>
            <w:r w:rsidRPr="00E331CD">
              <w:rPr>
                <w:rFonts w:ascii="Arial" w:hAnsi="Arial" w:cs="Arial"/>
                <w:sz w:val="20"/>
                <w:szCs w:val="20"/>
              </w:rPr>
              <w:t xml:space="preserve">The solar plant was commissioned </w:t>
            </w:r>
            <w:r w:rsidR="001144B3" w:rsidRPr="00E331CD">
              <w:rPr>
                <w:rFonts w:ascii="Arial" w:hAnsi="Arial" w:cs="Arial"/>
                <w:sz w:val="20"/>
                <w:szCs w:val="20"/>
              </w:rPr>
              <w:t>in March</w:t>
            </w:r>
            <w:r w:rsidRPr="00E331CD">
              <w:rPr>
                <w:rFonts w:ascii="Arial" w:hAnsi="Arial" w:cs="Arial"/>
                <w:sz w:val="20"/>
                <w:szCs w:val="20"/>
              </w:rPr>
              <w:t xml:space="preserve"> </w:t>
            </w:r>
            <w:r w:rsidR="001144B3" w:rsidRPr="00E331CD">
              <w:rPr>
                <w:rFonts w:ascii="Arial" w:hAnsi="Arial" w:cs="Arial"/>
                <w:sz w:val="20"/>
                <w:szCs w:val="20"/>
              </w:rPr>
              <w:t>2021</w:t>
            </w:r>
            <w:r w:rsidRPr="00E331CD">
              <w:rPr>
                <w:rFonts w:ascii="Arial" w:hAnsi="Arial" w:cs="Arial"/>
                <w:sz w:val="20"/>
                <w:szCs w:val="20"/>
              </w:rPr>
              <w:t xml:space="preserve"> and having long term 25 years Power Purchase Agreement </w:t>
            </w:r>
            <w:r w:rsidR="002D19BA" w:rsidRPr="00E331CD">
              <w:rPr>
                <w:rFonts w:ascii="Arial" w:hAnsi="Arial" w:cs="Arial"/>
                <w:sz w:val="20"/>
                <w:szCs w:val="20"/>
              </w:rPr>
              <w:t xml:space="preserve">between M/s. </w:t>
            </w:r>
            <w:proofErr w:type="spellStart"/>
            <w:r w:rsidR="002D19BA" w:rsidRPr="00E331CD">
              <w:rPr>
                <w:rFonts w:ascii="Arial" w:hAnsi="Arial" w:cs="Arial"/>
                <w:sz w:val="20"/>
                <w:szCs w:val="20"/>
              </w:rPr>
              <w:t>Avaada</w:t>
            </w:r>
            <w:proofErr w:type="spellEnd"/>
            <w:r w:rsidR="002D19BA" w:rsidRPr="00E331CD">
              <w:rPr>
                <w:rFonts w:ascii="Arial" w:hAnsi="Arial" w:cs="Arial"/>
                <w:sz w:val="20"/>
                <w:szCs w:val="20"/>
              </w:rPr>
              <w:t xml:space="preserve"> Sunrise Energy Pvt Ltd</w:t>
            </w:r>
            <w:r w:rsidR="00FA3FCB" w:rsidRPr="00E331CD">
              <w:rPr>
                <w:rFonts w:ascii="Arial" w:hAnsi="Arial" w:cs="Arial"/>
                <w:sz w:val="20"/>
                <w:szCs w:val="20"/>
              </w:rPr>
              <w:t xml:space="preserve">. and Gujarat </w:t>
            </w:r>
            <w:proofErr w:type="spellStart"/>
            <w:r w:rsidR="00FA3FCB" w:rsidRPr="00E331CD">
              <w:rPr>
                <w:rFonts w:ascii="Arial" w:hAnsi="Arial" w:cs="Arial"/>
                <w:sz w:val="20"/>
                <w:szCs w:val="20"/>
              </w:rPr>
              <w:t>Urja</w:t>
            </w:r>
            <w:proofErr w:type="spellEnd"/>
            <w:r w:rsidR="00FA3FCB" w:rsidRPr="00E331CD">
              <w:rPr>
                <w:rFonts w:ascii="Arial" w:hAnsi="Arial" w:cs="Arial"/>
                <w:sz w:val="20"/>
                <w:szCs w:val="20"/>
              </w:rPr>
              <w:t xml:space="preserve"> </w:t>
            </w:r>
            <w:proofErr w:type="spellStart"/>
            <w:r w:rsidR="00FA3FCB" w:rsidRPr="00E331CD">
              <w:rPr>
                <w:rFonts w:ascii="Arial" w:hAnsi="Arial" w:cs="Arial"/>
                <w:sz w:val="20"/>
                <w:szCs w:val="20"/>
              </w:rPr>
              <w:t>Vikas</w:t>
            </w:r>
            <w:proofErr w:type="spellEnd"/>
            <w:r w:rsidR="00FA3FCB" w:rsidRPr="00E331CD">
              <w:rPr>
                <w:rFonts w:ascii="Arial" w:hAnsi="Arial" w:cs="Arial"/>
                <w:sz w:val="20"/>
                <w:szCs w:val="20"/>
              </w:rPr>
              <w:t xml:space="preserve"> Nigam Limited</w:t>
            </w:r>
            <w:r w:rsidR="006577D9" w:rsidRPr="00E331CD">
              <w:rPr>
                <w:rFonts w:ascii="Arial" w:hAnsi="Arial" w:cs="Arial"/>
                <w:sz w:val="20"/>
                <w:szCs w:val="20"/>
              </w:rPr>
              <w:t xml:space="preserve"> (GUVNL)</w:t>
            </w:r>
            <w:r w:rsidR="002D19BA" w:rsidRPr="00E331CD">
              <w:rPr>
                <w:rFonts w:ascii="Arial" w:hAnsi="Arial" w:cs="Arial"/>
                <w:sz w:val="20"/>
                <w:szCs w:val="20"/>
              </w:rPr>
              <w:t xml:space="preserve"> executed on 19</w:t>
            </w:r>
            <w:r w:rsidRPr="00E331CD">
              <w:rPr>
                <w:rFonts w:ascii="Arial" w:hAnsi="Arial" w:cs="Arial"/>
                <w:sz w:val="20"/>
                <w:szCs w:val="20"/>
                <w:vertAlign w:val="superscript"/>
              </w:rPr>
              <w:t>th</w:t>
            </w:r>
            <w:r w:rsidR="001144B3" w:rsidRPr="00E331CD">
              <w:rPr>
                <w:rFonts w:ascii="Arial" w:hAnsi="Arial" w:cs="Arial"/>
                <w:sz w:val="20"/>
                <w:szCs w:val="20"/>
              </w:rPr>
              <w:t xml:space="preserve"> October, 2021</w:t>
            </w:r>
            <w:r w:rsidRPr="00E331CD">
              <w:rPr>
                <w:rFonts w:ascii="Arial" w:hAnsi="Arial" w:cs="Arial"/>
                <w:sz w:val="20"/>
                <w:szCs w:val="20"/>
              </w:rPr>
              <w:t xml:space="preserve"> as per the below tariff details:</w:t>
            </w:r>
          </w:p>
          <w:p w14:paraId="08CFE54A" w14:textId="77777777" w:rsidR="00771B68" w:rsidRPr="00E331CD" w:rsidRDefault="00771B68" w:rsidP="00907177">
            <w:pPr>
              <w:pStyle w:val="m-8962781933689390165default"/>
              <w:shd w:val="clear" w:color="auto" w:fill="FFFFFF"/>
              <w:spacing w:before="0" w:beforeAutospacing="0" w:after="0" w:afterAutospacing="0" w:line="276" w:lineRule="auto"/>
              <w:jc w:val="both"/>
              <w:rPr>
                <w:rFonts w:ascii="Arial" w:hAnsi="Arial" w:cs="Arial"/>
                <w:sz w:val="20"/>
                <w:szCs w:val="20"/>
              </w:rPr>
            </w:pPr>
          </w:p>
          <w:tbl>
            <w:tblPr>
              <w:tblW w:w="7267" w:type="dxa"/>
              <w:jc w:val="center"/>
              <w:tblLayout w:type="fixed"/>
              <w:tblLook w:val="04A0" w:firstRow="1" w:lastRow="0" w:firstColumn="1" w:lastColumn="0" w:noHBand="0" w:noVBand="1"/>
            </w:tblPr>
            <w:tblGrid>
              <w:gridCol w:w="836"/>
              <w:gridCol w:w="2708"/>
              <w:gridCol w:w="1984"/>
              <w:gridCol w:w="1739"/>
            </w:tblGrid>
            <w:tr w:rsidR="00963119" w:rsidRPr="00E331CD" w14:paraId="73CD1157" w14:textId="77777777" w:rsidTr="00963119">
              <w:trPr>
                <w:trHeight w:val="495"/>
                <w:jc w:val="center"/>
              </w:trPr>
              <w:tc>
                <w:tcPr>
                  <w:tcW w:w="836"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71C4B7FF" w14:textId="77777777" w:rsidR="00963119" w:rsidRPr="00E331CD" w:rsidRDefault="00963119" w:rsidP="00963119">
                  <w:pPr>
                    <w:jc w:val="center"/>
                    <w:rPr>
                      <w:rFonts w:ascii="Calibri" w:hAnsi="Calibri" w:cs="Calibri"/>
                      <w:b/>
                      <w:bCs/>
                      <w:color w:val="FFFFFF"/>
                      <w:sz w:val="22"/>
                      <w:szCs w:val="22"/>
                      <w:lang w:val="en-IN" w:eastAsia="en-IN"/>
                    </w:rPr>
                  </w:pPr>
                  <w:r w:rsidRPr="00E331CD">
                    <w:rPr>
                      <w:rFonts w:ascii="Calibri" w:hAnsi="Calibri" w:cs="Calibri"/>
                      <w:b/>
                      <w:bCs/>
                      <w:color w:val="FFFFFF"/>
                      <w:sz w:val="22"/>
                      <w:szCs w:val="22"/>
                      <w:lang w:eastAsia="en-IN"/>
                    </w:rPr>
                    <w:t>S. No.</w:t>
                  </w:r>
                </w:p>
              </w:tc>
              <w:tc>
                <w:tcPr>
                  <w:tcW w:w="2708" w:type="dxa"/>
                  <w:tcBorders>
                    <w:top w:val="single" w:sz="4" w:space="0" w:color="auto"/>
                    <w:left w:val="nil"/>
                    <w:bottom w:val="single" w:sz="4" w:space="0" w:color="auto"/>
                    <w:right w:val="single" w:sz="4" w:space="0" w:color="auto"/>
                  </w:tcBorders>
                  <w:shd w:val="clear" w:color="auto" w:fill="002060"/>
                  <w:vAlign w:val="center"/>
                </w:tcPr>
                <w:p w14:paraId="3B6B7AEB" w14:textId="630E6D21" w:rsidR="00963119" w:rsidRPr="00E331CD" w:rsidRDefault="00963119" w:rsidP="00963119">
                  <w:pPr>
                    <w:jc w:val="center"/>
                    <w:rPr>
                      <w:rFonts w:ascii="Calibri" w:hAnsi="Calibri" w:cs="Calibri"/>
                      <w:b/>
                      <w:bCs/>
                      <w:color w:val="FFFFFF"/>
                      <w:sz w:val="22"/>
                      <w:szCs w:val="22"/>
                      <w:lang w:val="en-IN" w:eastAsia="en-IN"/>
                    </w:rPr>
                  </w:pPr>
                  <w:r>
                    <w:rPr>
                      <w:rFonts w:ascii="Calibri" w:hAnsi="Calibri" w:cs="Calibri"/>
                      <w:b/>
                      <w:bCs/>
                      <w:color w:val="FFFFFF"/>
                      <w:sz w:val="22"/>
                      <w:szCs w:val="22"/>
                      <w:lang w:eastAsia="en-IN"/>
                    </w:rPr>
                    <w:t>Agreement</w:t>
                  </w:r>
                  <w:r w:rsidR="000171BE">
                    <w:rPr>
                      <w:rFonts w:ascii="Calibri" w:hAnsi="Calibri" w:cs="Calibri"/>
                      <w:b/>
                      <w:bCs/>
                      <w:color w:val="FFFFFF"/>
                      <w:sz w:val="22"/>
                      <w:szCs w:val="22"/>
                      <w:lang w:eastAsia="en-IN"/>
                    </w:rPr>
                    <w:t xml:space="preserve"> </w:t>
                  </w:r>
                </w:p>
              </w:tc>
              <w:tc>
                <w:tcPr>
                  <w:tcW w:w="1984" w:type="dxa"/>
                  <w:tcBorders>
                    <w:top w:val="single" w:sz="4" w:space="0" w:color="auto"/>
                    <w:left w:val="nil"/>
                    <w:bottom w:val="single" w:sz="4" w:space="0" w:color="auto"/>
                    <w:right w:val="single" w:sz="4" w:space="0" w:color="auto"/>
                  </w:tcBorders>
                  <w:shd w:val="clear" w:color="auto" w:fill="002060"/>
                  <w:vAlign w:val="center"/>
                </w:tcPr>
                <w:p w14:paraId="22D3A687" w14:textId="0B7CF8B1" w:rsidR="00963119" w:rsidRPr="00E331CD" w:rsidRDefault="00963119" w:rsidP="00963119">
                  <w:pPr>
                    <w:jc w:val="center"/>
                    <w:rPr>
                      <w:rFonts w:ascii="Calibri" w:hAnsi="Calibri" w:cs="Calibri"/>
                      <w:b/>
                      <w:bCs/>
                      <w:color w:val="FFFFFF"/>
                      <w:sz w:val="22"/>
                      <w:szCs w:val="22"/>
                      <w:lang w:val="en-IN" w:eastAsia="en-IN"/>
                    </w:rPr>
                  </w:pPr>
                  <w:r>
                    <w:rPr>
                      <w:rFonts w:ascii="Calibri" w:hAnsi="Calibri" w:cs="Calibri"/>
                      <w:b/>
                      <w:bCs/>
                      <w:color w:val="FFFFFF"/>
                      <w:sz w:val="22"/>
                      <w:szCs w:val="22"/>
                      <w:lang w:val="en-IN" w:eastAsia="en-IN"/>
                    </w:rPr>
                    <w:t>Period</w:t>
                  </w:r>
                </w:p>
              </w:tc>
              <w:tc>
                <w:tcPr>
                  <w:tcW w:w="1739" w:type="dxa"/>
                  <w:tcBorders>
                    <w:top w:val="single" w:sz="4" w:space="0" w:color="auto"/>
                    <w:left w:val="nil"/>
                    <w:bottom w:val="single" w:sz="4" w:space="0" w:color="auto"/>
                    <w:right w:val="single" w:sz="4" w:space="0" w:color="auto"/>
                  </w:tcBorders>
                  <w:shd w:val="clear" w:color="auto" w:fill="002060"/>
                  <w:vAlign w:val="center"/>
                  <w:hideMark/>
                </w:tcPr>
                <w:p w14:paraId="2CA855D9" w14:textId="77777777" w:rsidR="00963119" w:rsidRPr="00E331CD" w:rsidRDefault="00963119" w:rsidP="00963119">
                  <w:pPr>
                    <w:jc w:val="center"/>
                    <w:rPr>
                      <w:rFonts w:ascii="Calibri" w:hAnsi="Calibri" w:cs="Calibri"/>
                      <w:b/>
                      <w:bCs/>
                      <w:color w:val="FFFFFF"/>
                      <w:sz w:val="22"/>
                      <w:szCs w:val="22"/>
                      <w:lang w:val="en-IN" w:eastAsia="en-IN"/>
                    </w:rPr>
                  </w:pPr>
                  <w:r w:rsidRPr="00E331CD">
                    <w:rPr>
                      <w:rFonts w:ascii="Calibri" w:hAnsi="Calibri" w:cs="Calibri"/>
                      <w:b/>
                      <w:bCs/>
                      <w:color w:val="FFFFFF"/>
                      <w:sz w:val="22"/>
                      <w:szCs w:val="22"/>
                      <w:lang w:val="en-IN" w:eastAsia="en-IN"/>
                    </w:rPr>
                    <w:t>Tariff</w:t>
                  </w:r>
                </w:p>
                <w:p w14:paraId="50F22047" w14:textId="01725EB4" w:rsidR="00963119" w:rsidRPr="00E331CD" w:rsidRDefault="00963119" w:rsidP="00963119">
                  <w:pPr>
                    <w:jc w:val="center"/>
                    <w:rPr>
                      <w:rFonts w:ascii="Calibri" w:hAnsi="Calibri" w:cs="Calibri"/>
                      <w:b/>
                      <w:bCs/>
                      <w:color w:val="FFFFFF"/>
                      <w:sz w:val="22"/>
                      <w:szCs w:val="22"/>
                      <w:lang w:val="en-IN" w:eastAsia="en-IN"/>
                    </w:rPr>
                  </w:pPr>
                  <w:r w:rsidRPr="00E331CD">
                    <w:rPr>
                      <w:rFonts w:ascii="Calibri" w:hAnsi="Calibri" w:cs="Calibri"/>
                      <w:b/>
                      <w:bCs/>
                      <w:color w:val="FFFFFF"/>
                      <w:sz w:val="22"/>
                      <w:szCs w:val="22"/>
                      <w:lang w:val="en-IN" w:eastAsia="en-IN"/>
                    </w:rPr>
                    <w:t xml:space="preserve">(In </w:t>
                  </w:r>
                  <w:proofErr w:type="spellStart"/>
                  <w:r w:rsidRPr="00E331CD">
                    <w:rPr>
                      <w:rFonts w:ascii="Calibri" w:hAnsi="Calibri" w:cs="Calibri"/>
                      <w:b/>
                      <w:bCs/>
                      <w:color w:val="FFFFFF"/>
                      <w:sz w:val="22"/>
                      <w:szCs w:val="22"/>
                      <w:lang w:val="en-IN" w:eastAsia="en-IN"/>
                    </w:rPr>
                    <w:t>Rs</w:t>
                  </w:r>
                  <w:proofErr w:type="spellEnd"/>
                  <w:r w:rsidRPr="00E331CD">
                    <w:rPr>
                      <w:rFonts w:ascii="Calibri" w:hAnsi="Calibri" w:cs="Calibri"/>
                      <w:b/>
                      <w:bCs/>
                      <w:color w:val="FFFFFF"/>
                      <w:sz w:val="22"/>
                      <w:szCs w:val="22"/>
                      <w:lang w:val="en-IN" w:eastAsia="en-IN"/>
                    </w:rPr>
                    <w:t>. per kWh)</w:t>
                  </w:r>
                </w:p>
              </w:tc>
            </w:tr>
            <w:tr w:rsidR="00963119" w:rsidRPr="00E331CD" w14:paraId="0478893A" w14:textId="77777777" w:rsidTr="00963119">
              <w:trPr>
                <w:trHeight w:val="300"/>
                <w:jc w:val="center"/>
              </w:trPr>
              <w:tc>
                <w:tcPr>
                  <w:tcW w:w="836" w:type="dxa"/>
                  <w:tcBorders>
                    <w:top w:val="nil"/>
                    <w:left w:val="single" w:sz="4" w:space="0" w:color="auto"/>
                    <w:bottom w:val="single" w:sz="4" w:space="0" w:color="auto"/>
                    <w:right w:val="single" w:sz="4" w:space="0" w:color="auto"/>
                  </w:tcBorders>
                  <w:shd w:val="clear" w:color="auto" w:fill="auto"/>
                  <w:vAlign w:val="center"/>
                  <w:hideMark/>
                </w:tcPr>
                <w:p w14:paraId="1D1F36BC" w14:textId="77777777" w:rsidR="00963119" w:rsidRPr="00E331CD" w:rsidRDefault="00963119" w:rsidP="00963119">
                  <w:pPr>
                    <w:jc w:val="center"/>
                    <w:rPr>
                      <w:rFonts w:ascii="Calibri" w:hAnsi="Calibri" w:cs="Calibri"/>
                      <w:color w:val="000000"/>
                      <w:sz w:val="22"/>
                      <w:szCs w:val="22"/>
                      <w:lang w:val="en-IN" w:eastAsia="en-IN"/>
                    </w:rPr>
                  </w:pPr>
                  <w:r w:rsidRPr="00E331CD">
                    <w:rPr>
                      <w:rFonts w:ascii="Calibri" w:hAnsi="Calibri" w:cs="Calibri"/>
                      <w:color w:val="000000"/>
                      <w:sz w:val="22"/>
                      <w:szCs w:val="22"/>
                      <w:lang w:eastAsia="en-IN"/>
                    </w:rPr>
                    <w:t>1</w:t>
                  </w:r>
                </w:p>
              </w:tc>
              <w:tc>
                <w:tcPr>
                  <w:tcW w:w="2708" w:type="dxa"/>
                  <w:tcBorders>
                    <w:top w:val="nil"/>
                    <w:left w:val="nil"/>
                    <w:bottom w:val="single" w:sz="4" w:space="0" w:color="auto"/>
                    <w:right w:val="single" w:sz="4" w:space="0" w:color="auto"/>
                  </w:tcBorders>
                </w:tcPr>
                <w:p w14:paraId="2FF73DCB" w14:textId="18A37A10" w:rsidR="00963119" w:rsidRPr="00E331CD" w:rsidRDefault="00963119" w:rsidP="00963119">
                  <w:pPr>
                    <w:jc w:val="both"/>
                    <w:rPr>
                      <w:rFonts w:ascii="Calibri" w:hAnsi="Calibri" w:cs="Calibri"/>
                      <w:color w:val="000000"/>
                      <w:sz w:val="22"/>
                      <w:szCs w:val="22"/>
                      <w:lang w:val="en-IN" w:eastAsia="en-IN"/>
                    </w:rPr>
                  </w:pPr>
                  <w:proofErr w:type="spellStart"/>
                  <w:r w:rsidRPr="00E331CD">
                    <w:rPr>
                      <w:rFonts w:ascii="Arial" w:hAnsi="Arial" w:cs="Arial"/>
                      <w:sz w:val="20"/>
                      <w:szCs w:val="20"/>
                    </w:rPr>
                    <w:t>Avaada</w:t>
                  </w:r>
                  <w:proofErr w:type="spellEnd"/>
                  <w:r w:rsidRPr="00E331CD">
                    <w:rPr>
                      <w:rFonts w:ascii="Arial" w:hAnsi="Arial" w:cs="Arial"/>
                      <w:sz w:val="20"/>
                      <w:szCs w:val="20"/>
                    </w:rPr>
                    <w:t xml:space="preserve"> Sunrise Energy </w:t>
                  </w:r>
                  <w:proofErr w:type="spellStart"/>
                  <w:r w:rsidRPr="00E331CD">
                    <w:rPr>
                      <w:rFonts w:ascii="Arial" w:hAnsi="Arial" w:cs="Arial"/>
                      <w:sz w:val="20"/>
                      <w:szCs w:val="20"/>
                    </w:rPr>
                    <w:t>Pvt</w:t>
                  </w:r>
                  <w:proofErr w:type="spellEnd"/>
                  <w:r w:rsidRPr="00E331CD">
                    <w:rPr>
                      <w:rFonts w:ascii="Arial" w:hAnsi="Arial" w:cs="Arial"/>
                      <w:sz w:val="20"/>
                      <w:szCs w:val="20"/>
                    </w:rPr>
                    <w:t xml:space="preserve"> Ltd. and Gujarat </w:t>
                  </w:r>
                  <w:proofErr w:type="spellStart"/>
                  <w:r w:rsidRPr="00E331CD">
                    <w:rPr>
                      <w:rFonts w:ascii="Arial" w:hAnsi="Arial" w:cs="Arial"/>
                      <w:sz w:val="20"/>
                      <w:szCs w:val="20"/>
                    </w:rPr>
                    <w:t>Urja</w:t>
                  </w:r>
                  <w:proofErr w:type="spellEnd"/>
                  <w:r w:rsidRPr="00E331CD">
                    <w:rPr>
                      <w:rFonts w:ascii="Arial" w:hAnsi="Arial" w:cs="Arial"/>
                      <w:sz w:val="20"/>
                      <w:szCs w:val="20"/>
                    </w:rPr>
                    <w:t xml:space="preserve"> </w:t>
                  </w:r>
                  <w:proofErr w:type="spellStart"/>
                  <w:r w:rsidRPr="00E331CD">
                    <w:rPr>
                      <w:rFonts w:ascii="Arial" w:hAnsi="Arial" w:cs="Arial"/>
                      <w:sz w:val="20"/>
                      <w:szCs w:val="20"/>
                    </w:rPr>
                    <w:t>Vikas</w:t>
                  </w:r>
                  <w:proofErr w:type="spellEnd"/>
                  <w:r w:rsidRPr="00E331CD">
                    <w:rPr>
                      <w:rFonts w:ascii="Arial" w:hAnsi="Arial" w:cs="Arial"/>
                      <w:sz w:val="20"/>
                      <w:szCs w:val="20"/>
                    </w:rPr>
                    <w:t xml:space="preserve"> Nigam Limited (GUVNL</w:t>
                  </w:r>
                </w:p>
              </w:tc>
              <w:tc>
                <w:tcPr>
                  <w:tcW w:w="1984" w:type="dxa"/>
                  <w:tcBorders>
                    <w:top w:val="nil"/>
                    <w:left w:val="nil"/>
                    <w:bottom w:val="single" w:sz="4" w:space="0" w:color="auto"/>
                    <w:right w:val="single" w:sz="4" w:space="0" w:color="auto"/>
                  </w:tcBorders>
                </w:tcPr>
                <w:p w14:paraId="51839526" w14:textId="4C12680E" w:rsidR="00963119" w:rsidRPr="00E331CD" w:rsidRDefault="00963119" w:rsidP="00963119">
                  <w:pPr>
                    <w:jc w:val="center"/>
                    <w:rPr>
                      <w:rFonts w:ascii="Calibri" w:hAnsi="Calibri" w:cs="Calibri"/>
                      <w:color w:val="000000"/>
                      <w:sz w:val="22"/>
                      <w:szCs w:val="22"/>
                      <w:lang w:val="en-IN" w:eastAsia="en-IN"/>
                    </w:rPr>
                  </w:pPr>
                  <w:r w:rsidRPr="00E331CD">
                    <w:rPr>
                      <w:rFonts w:ascii="Calibri" w:hAnsi="Calibri" w:cs="Calibri"/>
                      <w:bCs/>
                      <w:color w:val="000000"/>
                      <w:sz w:val="22"/>
                      <w:szCs w:val="22"/>
                      <w:lang w:val="en-IN" w:eastAsia="en-IN"/>
                    </w:rPr>
                    <w:t xml:space="preserve"> 25 years</w:t>
                  </w:r>
                </w:p>
              </w:tc>
              <w:tc>
                <w:tcPr>
                  <w:tcW w:w="1739" w:type="dxa"/>
                  <w:tcBorders>
                    <w:top w:val="nil"/>
                    <w:left w:val="nil"/>
                    <w:bottom w:val="single" w:sz="4" w:space="0" w:color="auto"/>
                    <w:right w:val="single" w:sz="4" w:space="0" w:color="auto"/>
                  </w:tcBorders>
                  <w:shd w:val="clear" w:color="auto" w:fill="auto"/>
                  <w:vAlign w:val="center"/>
                </w:tcPr>
                <w:p w14:paraId="3FFDBE41" w14:textId="25A827BB" w:rsidR="00963119" w:rsidRPr="00E331CD" w:rsidRDefault="00963119" w:rsidP="00963119">
                  <w:pPr>
                    <w:jc w:val="center"/>
                    <w:rPr>
                      <w:rFonts w:ascii="Calibri" w:hAnsi="Calibri" w:cs="Calibri"/>
                      <w:color w:val="000000"/>
                      <w:sz w:val="22"/>
                      <w:szCs w:val="22"/>
                      <w:lang w:val="en-IN" w:eastAsia="en-IN"/>
                    </w:rPr>
                  </w:pPr>
                  <w:r w:rsidRPr="00E331CD">
                    <w:rPr>
                      <w:rFonts w:ascii="Calibri" w:hAnsi="Calibri" w:cs="Calibri"/>
                      <w:color w:val="000000"/>
                      <w:sz w:val="22"/>
                      <w:szCs w:val="22"/>
                      <w:lang w:val="en-IN" w:eastAsia="en-IN"/>
                    </w:rPr>
                    <w:t>Rs.2.44 /- per unit</w:t>
                  </w:r>
                </w:p>
              </w:tc>
            </w:tr>
          </w:tbl>
          <w:p w14:paraId="45E3D359" w14:textId="77777777" w:rsidR="00771B68" w:rsidRPr="00E331CD" w:rsidRDefault="00771B68" w:rsidP="00907177">
            <w:pPr>
              <w:pStyle w:val="m-8962781933689390165default"/>
              <w:shd w:val="clear" w:color="auto" w:fill="FFFFFF"/>
              <w:spacing w:before="0" w:beforeAutospacing="0" w:after="0" w:afterAutospacing="0" w:line="276" w:lineRule="auto"/>
              <w:jc w:val="both"/>
              <w:rPr>
                <w:rFonts w:ascii="Arial" w:hAnsi="Arial" w:cs="Arial"/>
                <w:sz w:val="20"/>
                <w:szCs w:val="20"/>
              </w:rPr>
            </w:pPr>
          </w:p>
          <w:p w14:paraId="00F66805" w14:textId="77777777" w:rsidR="00A47BF0" w:rsidRPr="00E331CD" w:rsidRDefault="00A47BF0" w:rsidP="00A47BF0">
            <w:pPr>
              <w:pStyle w:val="m-8962781933689390165default"/>
              <w:shd w:val="clear" w:color="auto" w:fill="FFFFFF"/>
              <w:spacing w:before="0" w:beforeAutospacing="0" w:after="0" w:afterAutospacing="0"/>
              <w:jc w:val="both"/>
              <w:rPr>
                <w:rFonts w:ascii="Arial" w:hAnsi="Arial" w:cs="Arial"/>
                <w:color w:val="000000"/>
              </w:rPr>
            </w:pPr>
          </w:p>
          <w:p w14:paraId="7DDB2590" w14:textId="7DA68121" w:rsidR="00DD2EBE" w:rsidRDefault="00DD2EBE" w:rsidP="00FA3FCB">
            <w:pPr>
              <w:spacing w:line="276" w:lineRule="auto"/>
              <w:ind w:left="27"/>
              <w:jc w:val="both"/>
              <w:rPr>
                <w:rFonts w:ascii="Arial" w:hAnsi="Arial" w:cs="Arial"/>
                <w:sz w:val="20"/>
                <w:szCs w:val="20"/>
              </w:rPr>
            </w:pPr>
            <w:r w:rsidRPr="00E331CD">
              <w:rPr>
                <w:rFonts w:ascii="Arial" w:hAnsi="Arial" w:cs="Arial"/>
                <w:sz w:val="20"/>
                <w:szCs w:val="20"/>
              </w:rPr>
              <w:t xml:space="preserve">The plant </w:t>
            </w:r>
            <w:r w:rsidR="001123ED" w:rsidRPr="00E331CD">
              <w:rPr>
                <w:rFonts w:ascii="Arial" w:hAnsi="Arial" w:cs="Arial"/>
                <w:sz w:val="20"/>
                <w:szCs w:val="20"/>
              </w:rPr>
              <w:t xml:space="preserve">is using </w:t>
            </w:r>
            <w:r w:rsidR="007F1857" w:rsidRPr="00E331CD">
              <w:rPr>
                <w:rFonts w:ascii="Arial" w:hAnsi="Arial" w:cs="Arial"/>
                <w:sz w:val="20"/>
                <w:szCs w:val="20"/>
              </w:rPr>
              <w:t xml:space="preserve">Mono crystalline &amp; Poly crystalline </w:t>
            </w:r>
            <w:r w:rsidR="001123ED" w:rsidRPr="00E331CD">
              <w:rPr>
                <w:rFonts w:ascii="Arial" w:hAnsi="Arial" w:cs="Arial"/>
                <w:sz w:val="20"/>
                <w:szCs w:val="20"/>
              </w:rPr>
              <w:t>solar modules</w:t>
            </w:r>
            <w:r w:rsidR="007F1857" w:rsidRPr="00E331CD">
              <w:rPr>
                <w:rFonts w:ascii="Arial" w:hAnsi="Arial" w:cs="Arial"/>
                <w:sz w:val="20"/>
                <w:szCs w:val="20"/>
              </w:rPr>
              <w:t>,</w:t>
            </w:r>
            <w:r w:rsidR="002D19BA" w:rsidRPr="00E331CD">
              <w:rPr>
                <w:rFonts w:ascii="Arial" w:hAnsi="Arial" w:cs="Arial"/>
                <w:sz w:val="20"/>
                <w:szCs w:val="20"/>
              </w:rPr>
              <w:t xml:space="preserve"> Inverter,</w:t>
            </w:r>
            <w:r w:rsidR="007F1857" w:rsidRPr="00E331CD">
              <w:rPr>
                <w:rFonts w:ascii="Arial" w:hAnsi="Arial" w:cs="Arial"/>
                <w:sz w:val="20"/>
                <w:szCs w:val="20"/>
              </w:rPr>
              <w:t xml:space="preserve"> Invertor Duty transformer, H.T.L.T. Panel, </w:t>
            </w:r>
            <w:r w:rsidR="00A96A79" w:rsidRPr="00E331CD">
              <w:rPr>
                <w:rFonts w:ascii="Arial" w:hAnsi="Arial" w:cs="Arial"/>
                <w:sz w:val="20"/>
                <w:szCs w:val="20"/>
              </w:rPr>
              <w:t xml:space="preserve">String combiner box, module cleaning system &amp; </w:t>
            </w:r>
            <w:r w:rsidR="00E30133" w:rsidRPr="00E331CD">
              <w:rPr>
                <w:rFonts w:ascii="Arial" w:hAnsi="Arial" w:cs="Arial"/>
                <w:sz w:val="20"/>
                <w:szCs w:val="20"/>
              </w:rPr>
              <w:t xml:space="preserve">Nitrogen Injection Fire protection system etc. </w:t>
            </w:r>
            <w:r w:rsidR="001C2033" w:rsidRPr="00E331CD">
              <w:rPr>
                <w:rFonts w:ascii="Arial" w:hAnsi="Arial" w:cs="Arial"/>
                <w:sz w:val="20"/>
                <w:szCs w:val="20"/>
              </w:rPr>
              <w:t xml:space="preserve">The plant </w:t>
            </w:r>
            <w:r w:rsidR="00DB160E" w:rsidRPr="00E331CD">
              <w:rPr>
                <w:rFonts w:ascii="Arial" w:hAnsi="Arial" w:cs="Arial"/>
                <w:sz w:val="20"/>
                <w:szCs w:val="20"/>
              </w:rPr>
              <w:t>was operational</w:t>
            </w:r>
            <w:r w:rsidR="001C2033" w:rsidRPr="00E331CD">
              <w:rPr>
                <w:rFonts w:ascii="Arial" w:hAnsi="Arial" w:cs="Arial"/>
                <w:sz w:val="20"/>
                <w:szCs w:val="20"/>
              </w:rPr>
              <w:t xml:space="preserve"> and the condition of the machineries were good, as observed during site survey.</w:t>
            </w:r>
          </w:p>
          <w:p w14:paraId="77B4D4F5" w14:textId="36D521C3" w:rsidR="006036A1" w:rsidRDefault="006036A1" w:rsidP="00FA3FCB">
            <w:pPr>
              <w:spacing w:line="276" w:lineRule="auto"/>
              <w:ind w:left="27"/>
              <w:jc w:val="both"/>
              <w:rPr>
                <w:rFonts w:ascii="Arial" w:hAnsi="Arial" w:cs="Arial"/>
                <w:sz w:val="20"/>
                <w:szCs w:val="20"/>
              </w:rPr>
            </w:pPr>
          </w:p>
          <w:tbl>
            <w:tblPr>
              <w:tblStyle w:val="TableGrid"/>
              <w:tblW w:w="8215" w:type="dxa"/>
              <w:jc w:val="center"/>
              <w:tblLayout w:type="fixed"/>
              <w:tblLook w:val="04A0" w:firstRow="1" w:lastRow="0" w:firstColumn="1" w:lastColumn="0" w:noHBand="0" w:noVBand="1"/>
            </w:tblPr>
            <w:tblGrid>
              <w:gridCol w:w="844"/>
              <w:gridCol w:w="2055"/>
              <w:gridCol w:w="2056"/>
              <w:gridCol w:w="3260"/>
            </w:tblGrid>
            <w:tr w:rsidR="006036A1" w14:paraId="71BCCCC6" w14:textId="77777777" w:rsidTr="00C25EAC">
              <w:trPr>
                <w:trHeight w:val="20"/>
                <w:jc w:val="center"/>
              </w:trPr>
              <w:tc>
                <w:tcPr>
                  <w:tcW w:w="8215" w:type="dxa"/>
                  <w:gridSpan w:val="4"/>
                  <w:shd w:val="clear" w:color="auto" w:fill="002060"/>
                  <w:vAlign w:val="center"/>
                </w:tcPr>
                <w:p w14:paraId="4533DD47" w14:textId="5C1D2E07" w:rsidR="006036A1" w:rsidRPr="00963119" w:rsidRDefault="00C25EAC" w:rsidP="00963119">
                  <w:pPr>
                    <w:spacing w:line="276" w:lineRule="auto"/>
                    <w:jc w:val="center"/>
                    <w:rPr>
                      <w:rFonts w:asciiTheme="minorHAnsi" w:hAnsiTheme="minorHAnsi" w:cstheme="minorHAnsi"/>
                      <w:b/>
                    </w:rPr>
                  </w:pPr>
                  <w:r>
                    <w:rPr>
                      <w:rFonts w:asciiTheme="minorHAnsi" w:hAnsiTheme="minorHAnsi" w:cstheme="minorHAnsi"/>
                      <w:b/>
                    </w:rPr>
                    <w:t>Technical Specifications</w:t>
                  </w:r>
                </w:p>
              </w:tc>
            </w:tr>
            <w:tr w:rsidR="006036A1" w14:paraId="64258315" w14:textId="77777777" w:rsidTr="00C25EAC">
              <w:trPr>
                <w:trHeight w:val="20"/>
                <w:jc w:val="center"/>
              </w:trPr>
              <w:tc>
                <w:tcPr>
                  <w:tcW w:w="844" w:type="dxa"/>
                  <w:shd w:val="clear" w:color="auto" w:fill="BDD6EE" w:themeFill="accent5" w:themeFillTint="66"/>
                  <w:vAlign w:val="center"/>
                </w:tcPr>
                <w:p w14:paraId="7308BBEA" w14:textId="165BFA9E" w:rsidR="006036A1" w:rsidRPr="00963119" w:rsidRDefault="006036A1" w:rsidP="00963119">
                  <w:pPr>
                    <w:spacing w:line="276" w:lineRule="auto"/>
                    <w:jc w:val="center"/>
                    <w:rPr>
                      <w:rFonts w:asciiTheme="minorHAnsi" w:hAnsiTheme="minorHAnsi" w:cstheme="minorHAnsi"/>
                      <w:b/>
                      <w:sz w:val="22"/>
                      <w:szCs w:val="22"/>
                    </w:rPr>
                  </w:pPr>
                  <w:r w:rsidRPr="00963119">
                    <w:rPr>
                      <w:rFonts w:asciiTheme="minorHAnsi" w:hAnsiTheme="minorHAnsi" w:cstheme="minorHAnsi"/>
                      <w:b/>
                      <w:sz w:val="22"/>
                      <w:szCs w:val="22"/>
                    </w:rPr>
                    <w:t>SI.NO</w:t>
                  </w:r>
                </w:p>
              </w:tc>
              <w:tc>
                <w:tcPr>
                  <w:tcW w:w="4111" w:type="dxa"/>
                  <w:gridSpan w:val="2"/>
                  <w:shd w:val="clear" w:color="auto" w:fill="BDD6EE" w:themeFill="accent5" w:themeFillTint="66"/>
                  <w:vAlign w:val="center"/>
                </w:tcPr>
                <w:p w14:paraId="311E071B" w14:textId="47BD0428" w:rsidR="006036A1" w:rsidRPr="00963119" w:rsidRDefault="006036A1" w:rsidP="00963119">
                  <w:pPr>
                    <w:spacing w:line="276" w:lineRule="auto"/>
                    <w:jc w:val="center"/>
                    <w:rPr>
                      <w:rFonts w:asciiTheme="minorHAnsi" w:hAnsiTheme="minorHAnsi" w:cstheme="minorHAnsi"/>
                      <w:b/>
                      <w:sz w:val="22"/>
                      <w:szCs w:val="22"/>
                    </w:rPr>
                  </w:pPr>
                  <w:r w:rsidRPr="00963119">
                    <w:rPr>
                      <w:rFonts w:asciiTheme="minorHAnsi" w:hAnsiTheme="minorHAnsi" w:cstheme="minorHAnsi"/>
                      <w:b/>
                      <w:sz w:val="22"/>
                      <w:szCs w:val="22"/>
                    </w:rPr>
                    <w:t>Parameter</w:t>
                  </w:r>
                </w:p>
              </w:tc>
              <w:tc>
                <w:tcPr>
                  <w:tcW w:w="3260" w:type="dxa"/>
                  <w:shd w:val="clear" w:color="auto" w:fill="BDD6EE" w:themeFill="accent5" w:themeFillTint="66"/>
                  <w:vAlign w:val="center"/>
                </w:tcPr>
                <w:p w14:paraId="68035D77" w14:textId="706CF9F2" w:rsidR="006036A1" w:rsidRPr="00963119" w:rsidRDefault="006036A1" w:rsidP="00963119">
                  <w:pPr>
                    <w:spacing w:line="276" w:lineRule="auto"/>
                    <w:jc w:val="center"/>
                    <w:rPr>
                      <w:rFonts w:asciiTheme="minorHAnsi" w:hAnsiTheme="minorHAnsi" w:cstheme="minorHAnsi"/>
                      <w:b/>
                      <w:sz w:val="22"/>
                      <w:szCs w:val="22"/>
                    </w:rPr>
                  </w:pPr>
                  <w:r w:rsidRPr="00963119">
                    <w:rPr>
                      <w:rFonts w:asciiTheme="minorHAnsi" w:hAnsiTheme="minorHAnsi" w:cstheme="minorHAnsi"/>
                      <w:b/>
                      <w:sz w:val="22"/>
                      <w:szCs w:val="22"/>
                    </w:rPr>
                    <w:t>Details</w:t>
                  </w:r>
                </w:p>
              </w:tc>
            </w:tr>
            <w:tr w:rsidR="006036A1" w14:paraId="7FD63EA2" w14:textId="77777777" w:rsidTr="00C25EAC">
              <w:trPr>
                <w:trHeight w:val="20"/>
                <w:jc w:val="center"/>
              </w:trPr>
              <w:tc>
                <w:tcPr>
                  <w:tcW w:w="844" w:type="dxa"/>
                  <w:vAlign w:val="center"/>
                </w:tcPr>
                <w:p w14:paraId="0E22A934" w14:textId="77777777" w:rsidR="006036A1" w:rsidRPr="006036A1" w:rsidRDefault="006036A1" w:rsidP="00963119">
                  <w:pPr>
                    <w:pStyle w:val="ListParagraph"/>
                    <w:numPr>
                      <w:ilvl w:val="0"/>
                      <w:numId w:val="88"/>
                    </w:numPr>
                    <w:spacing w:line="276" w:lineRule="auto"/>
                    <w:jc w:val="center"/>
                    <w:rPr>
                      <w:rFonts w:ascii="Arial" w:hAnsi="Arial" w:cs="Arial"/>
                      <w:sz w:val="20"/>
                      <w:szCs w:val="20"/>
                    </w:rPr>
                  </w:pPr>
                </w:p>
              </w:tc>
              <w:tc>
                <w:tcPr>
                  <w:tcW w:w="4111" w:type="dxa"/>
                  <w:gridSpan w:val="2"/>
                  <w:vAlign w:val="center"/>
                </w:tcPr>
                <w:p w14:paraId="62C1EAEF" w14:textId="699A4984" w:rsidR="006036A1" w:rsidRDefault="006036A1" w:rsidP="00963119">
                  <w:pPr>
                    <w:spacing w:line="276" w:lineRule="auto"/>
                    <w:jc w:val="center"/>
                    <w:rPr>
                      <w:rFonts w:ascii="Arial" w:hAnsi="Arial" w:cs="Arial"/>
                      <w:sz w:val="20"/>
                      <w:szCs w:val="20"/>
                    </w:rPr>
                  </w:pPr>
                  <w:r>
                    <w:rPr>
                      <w:rFonts w:ascii="Arial" w:hAnsi="Arial" w:cs="Arial"/>
                      <w:sz w:val="20"/>
                      <w:szCs w:val="20"/>
                    </w:rPr>
                    <w:t>Tilt</w:t>
                  </w:r>
                </w:p>
              </w:tc>
              <w:tc>
                <w:tcPr>
                  <w:tcW w:w="3260" w:type="dxa"/>
                  <w:vAlign w:val="center"/>
                </w:tcPr>
                <w:p w14:paraId="445EB1C2" w14:textId="0AD979B1" w:rsidR="006036A1" w:rsidRDefault="006036A1" w:rsidP="00963119">
                  <w:pPr>
                    <w:spacing w:line="276" w:lineRule="auto"/>
                    <w:jc w:val="center"/>
                    <w:rPr>
                      <w:rFonts w:ascii="Arial" w:hAnsi="Arial" w:cs="Arial"/>
                      <w:sz w:val="20"/>
                      <w:szCs w:val="20"/>
                    </w:rPr>
                  </w:pPr>
                  <w:r>
                    <w:rPr>
                      <w:rFonts w:ascii="Arial" w:hAnsi="Arial" w:cs="Arial"/>
                      <w:sz w:val="20"/>
                      <w:szCs w:val="20"/>
                    </w:rPr>
                    <w:t>16</w:t>
                  </w:r>
                  <w:r w:rsidR="000171BE">
                    <w:rPr>
                      <w:rFonts w:ascii="Arial" w:hAnsi="Arial" w:cs="Arial"/>
                      <w:sz w:val="20"/>
                      <w:szCs w:val="20"/>
                    </w:rPr>
                    <w:t>°</w:t>
                  </w:r>
                </w:p>
              </w:tc>
            </w:tr>
            <w:tr w:rsidR="006036A1" w14:paraId="5ECAD5EA" w14:textId="77777777" w:rsidTr="00C25EAC">
              <w:trPr>
                <w:trHeight w:val="20"/>
                <w:jc w:val="center"/>
              </w:trPr>
              <w:tc>
                <w:tcPr>
                  <w:tcW w:w="844" w:type="dxa"/>
                  <w:vAlign w:val="center"/>
                </w:tcPr>
                <w:p w14:paraId="592DC0EA" w14:textId="77777777" w:rsidR="006036A1" w:rsidRDefault="006036A1" w:rsidP="00963119">
                  <w:pPr>
                    <w:pStyle w:val="ListParagraph"/>
                    <w:numPr>
                      <w:ilvl w:val="0"/>
                      <w:numId w:val="88"/>
                    </w:numPr>
                    <w:spacing w:line="276" w:lineRule="auto"/>
                    <w:jc w:val="center"/>
                    <w:rPr>
                      <w:rFonts w:ascii="Arial" w:hAnsi="Arial" w:cs="Arial"/>
                      <w:sz w:val="20"/>
                      <w:szCs w:val="20"/>
                    </w:rPr>
                  </w:pPr>
                </w:p>
              </w:tc>
              <w:tc>
                <w:tcPr>
                  <w:tcW w:w="4111" w:type="dxa"/>
                  <w:gridSpan w:val="2"/>
                  <w:vAlign w:val="center"/>
                </w:tcPr>
                <w:p w14:paraId="4B4EB8C8" w14:textId="56E7AC4D" w:rsidR="006036A1" w:rsidRDefault="006036A1" w:rsidP="00963119">
                  <w:pPr>
                    <w:spacing w:line="276" w:lineRule="auto"/>
                    <w:jc w:val="center"/>
                    <w:rPr>
                      <w:rFonts w:ascii="Arial" w:hAnsi="Arial" w:cs="Arial"/>
                      <w:sz w:val="20"/>
                      <w:szCs w:val="20"/>
                    </w:rPr>
                  </w:pPr>
                  <w:r>
                    <w:rPr>
                      <w:rFonts w:ascii="Arial" w:hAnsi="Arial" w:cs="Arial"/>
                      <w:sz w:val="20"/>
                      <w:szCs w:val="20"/>
                    </w:rPr>
                    <w:t>Pitch</w:t>
                  </w:r>
                </w:p>
              </w:tc>
              <w:tc>
                <w:tcPr>
                  <w:tcW w:w="3260" w:type="dxa"/>
                  <w:vAlign w:val="center"/>
                </w:tcPr>
                <w:p w14:paraId="2613C073" w14:textId="3BCA45F0" w:rsidR="006036A1" w:rsidRDefault="00963119" w:rsidP="00963119">
                  <w:pPr>
                    <w:spacing w:line="276" w:lineRule="auto"/>
                    <w:jc w:val="center"/>
                    <w:rPr>
                      <w:rFonts w:ascii="Arial" w:hAnsi="Arial" w:cs="Arial"/>
                      <w:sz w:val="20"/>
                      <w:szCs w:val="20"/>
                    </w:rPr>
                  </w:pPr>
                  <w:r>
                    <w:rPr>
                      <w:rFonts w:ascii="Arial" w:hAnsi="Arial" w:cs="Arial"/>
                      <w:sz w:val="20"/>
                      <w:szCs w:val="20"/>
                    </w:rPr>
                    <w:t>6.5 M &amp; 6.6 M</w:t>
                  </w:r>
                </w:p>
              </w:tc>
            </w:tr>
            <w:tr w:rsidR="006036A1" w14:paraId="0D22A42B" w14:textId="77777777" w:rsidTr="00C25EAC">
              <w:trPr>
                <w:trHeight w:val="20"/>
                <w:jc w:val="center"/>
              </w:trPr>
              <w:tc>
                <w:tcPr>
                  <w:tcW w:w="844" w:type="dxa"/>
                  <w:vMerge w:val="restart"/>
                  <w:vAlign w:val="center"/>
                </w:tcPr>
                <w:p w14:paraId="267D5F8E" w14:textId="77777777" w:rsidR="006036A1" w:rsidRDefault="006036A1" w:rsidP="00963119">
                  <w:pPr>
                    <w:pStyle w:val="ListParagraph"/>
                    <w:numPr>
                      <w:ilvl w:val="0"/>
                      <w:numId w:val="88"/>
                    </w:numPr>
                    <w:spacing w:line="276" w:lineRule="auto"/>
                    <w:jc w:val="center"/>
                    <w:rPr>
                      <w:rFonts w:ascii="Arial" w:hAnsi="Arial" w:cs="Arial"/>
                      <w:sz w:val="20"/>
                      <w:szCs w:val="20"/>
                    </w:rPr>
                  </w:pPr>
                </w:p>
              </w:tc>
              <w:tc>
                <w:tcPr>
                  <w:tcW w:w="2055" w:type="dxa"/>
                  <w:vMerge w:val="restart"/>
                  <w:vAlign w:val="center"/>
                </w:tcPr>
                <w:p w14:paraId="199B9090" w14:textId="77777777" w:rsidR="006036A1" w:rsidRDefault="006036A1" w:rsidP="00963119">
                  <w:pPr>
                    <w:spacing w:line="276" w:lineRule="auto"/>
                    <w:jc w:val="center"/>
                    <w:rPr>
                      <w:rFonts w:ascii="Arial" w:hAnsi="Arial" w:cs="Arial"/>
                      <w:sz w:val="20"/>
                      <w:szCs w:val="20"/>
                    </w:rPr>
                  </w:pPr>
                  <w:r>
                    <w:rPr>
                      <w:rFonts w:ascii="Arial" w:hAnsi="Arial" w:cs="Arial"/>
                      <w:sz w:val="20"/>
                      <w:szCs w:val="20"/>
                    </w:rPr>
                    <w:t>Module &amp; Wp</w:t>
                  </w:r>
                </w:p>
              </w:tc>
              <w:tc>
                <w:tcPr>
                  <w:tcW w:w="2056" w:type="dxa"/>
                  <w:vAlign w:val="center"/>
                </w:tcPr>
                <w:p w14:paraId="32C7937E" w14:textId="03410D78" w:rsidR="006036A1" w:rsidRDefault="006036A1" w:rsidP="00963119">
                  <w:pPr>
                    <w:spacing w:line="276" w:lineRule="auto"/>
                    <w:jc w:val="center"/>
                    <w:rPr>
                      <w:rFonts w:ascii="Arial" w:hAnsi="Arial" w:cs="Arial"/>
                      <w:sz w:val="20"/>
                      <w:szCs w:val="20"/>
                    </w:rPr>
                  </w:pPr>
                  <w:r>
                    <w:rPr>
                      <w:rFonts w:ascii="Arial" w:hAnsi="Arial" w:cs="Arial"/>
                      <w:sz w:val="20"/>
                      <w:szCs w:val="20"/>
                    </w:rPr>
                    <w:t>330 Wp</w:t>
                  </w:r>
                </w:p>
              </w:tc>
              <w:tc>
                <w:tcPr>
                  <w:tcW w:w="3260" w:type="dxa"/>
                  <w:vAlign w:val="center"/>
                </w:tcPr>
                <w:p w14:paraId="2D721880" w14:textId="23071D11" w:rsidR="006036A1" w:rsidRDefault="006036A1" w:rsidP="00963119">
                  <w:pPr>
                    <w:spacing w:line="276" w:lineRule="auto"/>
                    <w:jc w:val="center"/>
                    <w:rPr>
                      <w:rFonts w:ascii="Arial" w:hAnsi="Arial" w:cs="Arial"/>
                      <w:sz w:val="20"/>
                      <w:szCs w:val="20"/>
                    </w:rPr>
                  </w:pPr>
                  <w:r>
                    <w:rPr>
                      <w:rFonts w:ascii="Arial" w:hAnsi="Arial" w:cs="Arial"/>
                      <w:sz w:val="20"/>
                      <w:szCs w:val="20"/>
                    </w:rPr>
                    <w:t>Risen/Renesola/Schutten/Waree</w:t>
                  </w:r>
                </w:p>
              </w:tc>
            </w:tr>
            <w:tr w:rsidR="006036A1" w14:paraId="773A03FB" w14:textId="77777777" w:rsidTr="00C25EAC">
              <w:trPr>
                <w:trHeight w:val="20"/>
                <w:jc w:val="center"/>
              </w:trPr>
              <w:tc>
                <w:tcPr>
                  <w:tcW w:w="844" w:type="dxa"/>
                  <w:vMerge/>
                  <w:vAlign w:val="center"/>
                </w:tcPr>
                <w:p w14:paraId="0500CBE8" w14:textId="77777777" w:rsidR="006036A1" w:rsidRDefault="006036A1" w:rsidP="00963119">
                  <w:pPr>
                    <w:pStyle w:val="ListParagraph"/>
                    <w:numPr>
                      <w:ilvl w:val="0"/>
                      <w:numId w:val="88"/>
                    </w:numPr>
                    <w:spacing w:line="276" w:lineRule="auto"/>
                    <w:jc w:val="center"/>
                    <w:rPr>
                      <w:rFonts w:ascii="Arial" w:hAnsi="Arial" w:cs="Arial"/>
                      <w:sz w:val="20"/>
                      <w:szCs w:val="20"/>
                    </w:rPr>
                  </w:pPr>
                </w:p>
              </w:tc>
              <w:tc>
                <w:tcPr>
                  <w:tcW w:w="2055" w:type="dxa"/>
                  <w:vMerge/>
                  <w:vAlign w:val="center"/>
                </w:tcPr>
                <w:p w14:paraId="6C66CD50" w14:textId="77777777" w:rsidR="006036A1" w:rsidRDefault="006036A1" w:rsidP="00963119">
                  <w:pPr>
                    <w:spacing w:line="276" w:lineRule="auto"/>
                    <w:jc w:val="center"/>
                    <w:rPr>
                      <w:rFonts w:ascii="Arial" w:hAnsi="Arial" w:cs="Arial"/>
                      <w:sz w:val="20"/>
                      <w:szCs w:val="20"/>
                    </w:rPr>
                  </w:pPr>
                </w:p>
              </w:tc>
              <w:tc>
                <w:tcPr>
                  <w:tcW w:w="2056" w:type="dxa"/>
                  <w:vAlign w:val="center"/>
                </w:tcPr>
                <w:p w14:paraId="0A9B454C" w14:textId="71AE5D6E" w:rsidR="006036A1" w:rsidRDefault="006036A1" w:rsidP="00963119">
                  <w:pPr>
                    <w:spacing w:line="276" w:lineRule="auto"/>
                    <w:jc w:val="center"/>
                    <w:rPr>
                      <w:rFonts w:ascii="Arial" w:hAnsi="Arial" w:cs="Arial"/>
                      <w:sz w:val="20"/>
                      <w:szCs w:val="20"/>
                    </w:rPr>
                  </w:pPr>
                  <w:r>
                    <w:rPr>
                      <w:rFonts w:ascii="Arial" w:hAnsi="Arial" w:cs="Arial"/>
                      <w:sz w:val="20"/>
                      <w:szCs w:val="20"/>
                    </w:rPr>
                    <w:t>405 Wp</w:t>
                  </w:r>
                </w:p>
              </w:tc>
              <w:tc>
                <w:tcPr>
                  <w:tcW w:w="3260" w:type="dxa"/>
                  <w:vAlign w:val="center"/>
                </w:tcPr>
                <w:p w14:paraId="01BE2910" w14:textId="7303FDF5" w:rsidR="006036A1" w:rsidRDefault="006036A1" w:rsidP="00963119">
                  <w:pPr>
                    <w:spacing w:line="276" w:lineRule="auto"/>
                    <w:jc w:val="center"/>
                    <w:rPr>
                      <w:rFonts w:ascii="Arial" w:hAnsi="Arial" w:cs="Arial"/>
                      <w:sz w:val="20"/>
                      <w:szCs w:val="20"/>
                    </w:rPr>
                  </w:pPr>
                  <w:r>
                    <w:rPr>
                      <w:rFonts w:ascii="Arial" w:hAnsi="Arial" w:cs="Arial"/>
                      <w:sz w:val="20"/>
                      <w:szCs w:val="20"/>
                    </w:rPr>
                    <w:t>JA Solar</w:t>
                  </w:r>
                </w:p>
              </w:tc>
            </w:tr>
            <w:tr w:rsidR="000F44DC" w14:paraId="4EB4057B" w14:textId="77777777" w:rsidTr="00C25EAC">
              <w:trPr>
                <w:trHeight w:val="20"/>
                <w:jc w:val="center"/>
              </w:trPr>
              <w:tc>
                <w:tcPr>
                  <w:tcW w:w="844" w:type="dxa"/>
                  <w:vMerge w:val="restart"/>
                  <w:vAlign w:val="center"/>
                </w:tcPr>
                <w:p w14:paraId="07B7A4BB" w14:textId="77777777" w:rsidR="000F44DC" w:rsidRDefault="000F44DC" w:rsidP="00963119">
                  <w:pPr>
                    <w:pStyle w:val="ListParagraph"/>
                    <w:numPr>
                      <w:ilvl w:val="0"/>
                      <w:numId w:val="88"/>
                    </w:numPr>
                    <w:spacing w:line="276" w:lineRule="auto"/>
                    <w:jc w:val="center"/>
                    <w:rPr>
                      <w:rFonts w:ascii="Arial" w:hAnsi="Arial" w:cs="Arial"/>
                      <w:sz w:val="20"/>
                      <w:szCs w:val="20"/>
                    </w:rPr>
                  </w:pPr>
                </w:p>
              </w:tc>
              <w:tc>
                <w:tcPr>
                  <w:tcW w:w="2055" w:type="dxa"/>
                  <w:vMerge w:val="restart"/>
                  <w:vAlign w:val="center"/>
                </w:tcPr>
                <w:p w14:paraId="46234873" w14:textId="6910C494" w:rsidR="000F44DC" w:rsidRDefault="000F44DC" w:rsidP="00963119">
                  <w:pPr>
                    <w:spacing w:line="276" w:lineRule="auto"/>
                    <w:jc w:val="center"/>
                    <w:rPr>
                      <w:rFonts w:ascii="Arial" w:hAnsi="Arial" w:cs="Arial"/>
                      <w:sz w:val="20"/>
                      <w:szCs w:val="20"/>
                    </w:rPr>
                  </w:pPr>
                  <w:r>
                    <w:rPr>
                      <w:rFonts w:ascii="Arial" w:hAnsi="Arial" w:cs="Arial"/>
                      <w:sz w:val="20"/>
                      <w:szCs w:val="20"/>
                    </w:rPr>
                    <w:t>Module Size in MM</w:t>
                  </w:r>
                </w:p>
              </w:tc>
              <w:tc>
                <w:tcPr>
                  <w:tcW w:w="2056" w:type="dxa"/>
                  <w:vAlign w:val="center"/>
                </w:tcPr>
                <w:p w14:paraId="2B375DBF" w14:textId="6B2F6592" w:rsidR="000F44DC" w:rsidRDefault="000F44DC" w:rsidP="00963119">
                  <w:pPr>
                    <w:spacing w:line="276" w:lineRule="auto"/>
                    <w:jc w:val="center"/>
                    <w:rPr>
                      <w:rFonts w:ascii="Arial" w:hAnsi="Arial" w:cs="Arial"/>
                      <w:sz w:val="20"/>
                      <w:szCs w:val="20"/>
                    </w:rPr>
                  </w:pPr>
                  <w:r>
                    <w:rPr>
                      <w:rFonts w:ascii="Arial" w:hAnsi="Arial" w:cs="Arial"/>
                      <w:sz w:val="20"/>
                      <w:szCs w:val="20"/>
                    </w:rPr>
                    <w:t>330 Wp</w:t>
                  </w:r>
                </w:p>
              </w:tc>
              <w:tc>
                <w:tcPr>
                  <w:tcW w:w="3260" w:type="dxa"/>
                  <w:vAlign w:val="center"/>
                </w:tcPr>
                <w:p w14:paraId="06142AA1" w14:textId="490B96FA" w:rsidR="000F44DC" w:rsidRDefault="000F44DC" w:rsidP="00963119">
                  <w:pPr>
                    <w:spacing w:line="276" w:lineRule="auto"/>
                    <w:jc w:val="center"/>
                    <w:rPr>
                      <w:rFonts w:ascii="Arial" w:hAnsi="Arial" w:cs="Arial"/>
                      <w:sz w:val="20"/>
                      <w:szCs w:val="20"/>
                    </w:rPr>
                  </w:pPr>
                  <w:r>
                    <w:rPr>
                      <w:rFonts w:ascii="Arial" w:hAnsi="Arial" w:cs="Arial"/>
                      <w:sz w:val="20"/>
                      <w:szCs w:val="20"/>
                    </w:rPr>
                    <w:t>As per data sheet</w:t>
                  </w:r>
                </w:p>
              </w:tc>
            </w:tr>
            <w:tr w:rsidR="000F44DC" w14:paraId="5139A580" w14:textId="77777777" w:rsidTr="00C25EAC">
              <w:trPr>
                <w:trHeight w:val="20"/>
                <w:jc w:val="center"/>
              </w:trPr>
              <w:tc>
                <w:tcPr>
                  <w:tcW w:w="844" w:type="dxa"/>
                  <w:vMerge/>
                  <w:vAlign w:val="center"/>
                </w:tcPr>
                <w:p w14:paraId="0290974C" w14:textId="77777777" w:rsidR="000F44DC" w:rsidRDefault="000F44DC" w:rsidP="00963119">
                  <w:pPr>
                    <w:pStyle w:val="ListParagraph"/>
                    <w:numPr>
                      <w:ilvl w:val="0"/>
                      <w:numId w:val="88"/>
                    </w:numPr>
                    <w:spacing w:line="276" w:lineRule="auto"/>
                    <w:jc w:val="center"/>
                    <w:rPr>
                      <w:rFonts w:ascii="Arial" w:hAnsi="Arial" w:cs="Arial"/>
                      <w:sz w:val="20"/>
                      <w:szCs w:val="20"/>
                    </w:rPr>
                  </w:pPr>
                </w:p>
              </w:tc>
              <w:tc>
                <w:tcPr>
                  <w:tcW w:w="2055" w:type="dxa"/>
                  <w:vMerge/>
                  <w:vAlign w:val="center"/>
                </w:tcPr>
                <w:p w14:paraId="0008F769" w14:textId="77777777" w:rsidR="000F44DC" w:rsidRDefault="000F44DC" w:rsidP="00963119">
                  <w:pPr>
                    <w:spacing w:line="276" w:lineRule="auto"/>
                    <w:jc w:val="center"/>
                    <w:rPr>
                      <w:rFonts w:ascii="Arial" w:hAnsi="Arial" w:cs="Arial"/>
                      <w:sz w:val="20"/>
                      <w:szCs w:val="20"/>
                    </w:rPr>
                  </w:pPr>
                </w:p>
              </w:tc>
              <w:tc>
                <w:tcPr>
                  <w:tcW w:w="2056" w:type="dxa"/>
                  <w:vAlign w:val="center"/>
                </w:tcPr>
                <w:p w14:paraId="73081E7B" w14:textId="14587AF1" w:rsidR="000F44DC" w:rsidRDefault="000F44DC" w:rsidP="00963119">
                  <w:pPr>
                    <w:spacing w:line="276" w:lineRule="auto"/>
                    <w:jc w:val="center"/>
                    <w:rPr>
                      <w:rFonts w:ascii="Arial" w:hAnsi="Arial" w:cs="Arial"/>
                      <w:sz w:val="20"/>
                      <w:szCs w:val="20"/>
                    </w:rPr>
                  </w:pPr>
                  <w:r>
                    <w:rPr>
                      <w:rFonts w:ascii="Arial" w:hAnsi="Arial" w:cs="Arial"/>
                      <w:sz w:val="20"/>
                      <w:szCs w:val="20"/>
                    </w:rPr>
                    <w:t>405 Wp</w:t>
                  </w:r>
                </w:p>
              </w:tc>
              <w:tc>
                <w:tcPr>
                  <w:tcW w:w="3260" w:type="dxa"/>
                  <w:vAlign w:val="center"/>
                </w:tcPr>
                <w:p w14:paraId="19865362" w14:textId="508A989E" w:rsidR="000F44DC" w:rsidRDefault="000F44DC" w:rsidP="00963119">
                  <w:pPr>
                    <w:spacing w:line="276" w:lineRule="auto"/>
                    <w:jc w:val="center"/>
                    <w:rPr>
                      <w:rFonts w:ascii="Arial" w:hAnsi="Arial" w:cs="Arial"/>
                      <w:sz w:val="20"/>
                      <w:szCs w:val="20"/>
                    </w:rPr>
                  </w:pPr>
                  <w:r>
                    <w:rPr>
                      <w:rFonts w:ascii="Arial" w:hAnsi="Arial" w:cs="Arial"/>
                      <w:sz w:val="20"/>
                      <w:szCs w:val="20"/>
                    </w:rPr>
                    <w:t>2015 X 996</w:t>
                  </w:r>
                </w:p>
              </w:tc>
            </w:tr>
            <w:tr w:rsidR="000F44DC" w14:paraId="065A690C" w14:textId="77777777" w:rsidTr="00C25EAC">
              <w:trPr>
                <w:trHeight w:val="20"/>
                <w:jc w:val="center"/>
              </w:trPr>
              <w:tc>
                <w:tcPr>
                  <w:tcW w:w="844" w:type="dxa"/>
                  <w:vMerge w:val="restart"/>
                  <w:vAlign w:val="center"/>
                </w:tcPr>
                <w:p w14:paraId="6B4312DA" w14:textId="77777777" w:rsidR="000F44DC" w:rsidRDefault="000F44DC" w:rsidP="00963119">
                  <w:pPr>
                    <w:pStyle w:val="ListParagraph"/>
                    <w:numPr>
                      <w:ilvl w:val="0"/>
                      <w:numId w:val="88"/>
                    </w:numPr>
                    <w:spacing w:line="276" w:lineRule="auto"/>
                    <w:jc w:val="center"/>
                    <w:rPr>
                      <w:rFonts w:ascii="Arial" w:hAnsi="Arial" w:cs="Arial"/>
                      <w:sz w:val="20"/>
                      <w:szCs w:val="20"/>
                    </w:rPr>
                  </w:pPr>
                </w:p>
              </w:tc>
              <w:tc>
                <w:tcPr>
                  <w:tcW w:w="2055" w:type="dxa"/>
                  <w:vMerge w:val="restart"/>
                  <w:vAlign w:val="center"/>
                </w:tcPr>
                <w:p w14:paraId="4F1200F4" w14:textId="2E8D6CEA" w:rsidR="000F44DC" w:rsidRDefault="000F44DC" w:rsidP="00963119">
                  <w:pPr>
                    <w:spacing w:line="276" w:lineRule="auto"/>
                    <w:jc w:val="center"/>
                    <w:rPr>
                      <w:rFonts w:ascii="Arial" w:hAnsi="Arial" w:cs="Arial"/>
                      <w:sz w:val="20"/>
                      <w:szCs w:val="20"/>
                    </w:rPr>
                  </w:pPr>
                  <w:r>
                    <w:rPr>
                      <w:rFonts w:ascii="Arial" w:hAnsi="Arial" w:cs="Arial"/>
                      <w:sz w:val="20"/>
                      <w:szCs w:val="20"/>
                    </w:rPr>
                    <w:t>Module in Series</w:t>
                  </w:r>
                </w:p>
              </w:tc>
              <w:tc>
                <w:tcPr>
                  <w:tcW w:w="2056" w:type="dxa"/>
                  <w:vAlign w:val="center"/>
                </w:tcPr>
                <w:p w14:paraId="073726DE" w14:textId="1168A22B" w:rsidR="000F44DC" w:rsidRDefault="000F44DC" w:rsidP="00963119">
                  <w:pPr>
                    <w:spacing w:line="276" w:lineRule="auto"/>
                    <w:jc w:val="center"/>
                    <w:rPr>
                      <w:rFonts w:ascii="Arial" w:hAnsi="Arial" w:cs="Arial"/>
                      <w:sz w:val="20"/>
                      <w:szCs w:val="20"/>
                    </w:rPr>
                  </w:pPr>
                  <w:r>
                    <w:rPr>
                      <w:rFonts w:ascii="Arial" w:hAnsi="Arial" w:cs="Arial"/>
                      <w:sz w:val="20"/>
                      <w:szCs w:val="20"/>
                    </w:rPr>
                    <w:t>330 Wp</w:t>
                  </w:r>
                </w:p>
              </w:tc>
              <w:tc>
                <w:tcPr>
                  <w:tcW w:w="3260" w:type="dxa"/>
                  <w:vAlign w:val="center"/>
                </w:tcPr>
                <w:p w14:paraId="69DAB4E3" w14:textId="2D4544E2" w:rsidR="000F44DC" w:rsidRDefault="000F44DC" w:rsidP="00963119">
                  <w:pPr>
                    <w:spacing w:line="276" w:lineRule="auto"/>
                    <w:jc w:val="center"/>
                    <w:rPr>
                      <w:rFonts w:ascii="Arial" w:hAnsi="Arial" w:cs="Arial"/>
                      <w:sz w:val="20"/>
                      <w:szCs w:val="20"/>
                    </w:rPr>
                  </w:pPr>
                  <w:r>
                    <w:rPr>
                      <w:rFonts w:ascii="Arial" w:hAnsi="Arial" w:cs="Arial"/>
                      <w:sz w:val="20"/>
                      <w:szCs w:val="20"/>
                    </w:rPr>
                    <w:t>30 Nos</w:t>
                  </w:r>
                </w:p>
              </w:tc>
            </w:tr>
            <w:tr w:rsidR="000F44DC" w14:paraId="2BDBD9E5" w14:textId="77777777" w:rsidTr="00C25EAC">
              <w:trPr>
                <w:trHeight w:val="20"/>
                <w:jc w:val="center"/>
              </w:trPr>
              <w:tc>
                <w:tcPr>
                  <w:tcW w:w="844" w:type="dxa"/>
                  <w:vMerge/>
                  <w:vAlign w:val="center"/>
                </w:tcPr>
                <w:p w14:paraId="1462DAAB" w14:textId="77777777" w:rsidR="000F44DC" w:rsidRDefault="000F44DC" w:rsidP="00963119">
                  <w:pPr>
                    <w:pStyle w:val="ListParagraph"/>
                    <w:numPr>
                      <w:ilvl w:val="0"/>
                      <w:numId w:val="88"/>
                    </w:numPr>
                    <w:spacing w:line="276" w:lineRule="auto"/>
                    <w:jc w:val="center"/>
                    <w:rPr>
                      <w:rFonts w:ascii="Arial" w:hAnsi="Arial" w:cs="Arial"/>
                      <w:sz w:val="20"/>
                      <w:szCs w:val="20"/>
                    </w:rPr>
                  </w:pPr>
                </w:p>
              </w:tc>
              <w:tc>
                <w:tcPr>
                  <w:tcW w:w="2055" w:type="dxa"/>
                  <w:vMerge/>
                  <w:vAlign w:val="center"/>
                </w:tcPr>
                <w:p w14:paraId="2F6B7D95" w14:textId="77777777" w:rsidR="000F44DC" w:rsidRDefault="000F44DC" w:rsidP="00963119">
                  <w:pPr>
                    <w:spacing w:line="276" w:lineRule="auto"/>
                    <w:jc w:val="center"/>
                    <w:rPr>
                      <w:rFonts w:ascii="Arial" w:hAnsi="Arial" w:cs="Arial"/>
                      <w:sz w:val="20"/>
                      <w:szCs w:val="20"/>
                    </w:rPr>
                  </w:pPr>
                </w:p>
              </w:tc>
              <w:tc>
                <w:tcPr>
                  <w:tcW w:w="2056" w:type="dxa"/>
                  <w:vAlign w:val="center"/>
                </w:tcPr>
                <w:p w14:paraId="49BD7E17" w14:textId="76220F94" w:rsidR="000F44DC" w:rsidRDefault="000F44DC" w:rsidP="00963119">
                  <w:pPr>
                    <w:spacing w:line="276" w:lineRule="auto"/>
                    <w:jc w:val="center"/>
                    <w:rPr>
                      <w:rFonts w:ascii="Arial" w:hAnsi="Arial" w:cs="Arial"/>
                      <w:sz w:val="20"/>
                      <w:szCs w:val="20"/>
                    </w:rPr>
                  </w:pPr>
                  <w:r>
                    <w:rPr>
                      <w:rFonts w:ascii="Arial" w:hAnsi="Arial" w:cs="Arial"/>
                      <w:sz w:val="20"/>
                      <w:szCs w:val="20"/>
                    </w:rPr>
                    <w:t>405 Wp</w:t>
                  </w:r>
                </w:p>
              </w:tc>
              <w:tc>
                <w:tcPr>
                  <w:tcW w:w="3260" w:type="dxa"/>
                  <w:vAlign w:val="center"/>
                </w:tcPr>
                <w:p w14:paraId="059B24B5" w14:textId="7BA14DA6" w:rsidR="000F44DC" w:rsidRDefault="000F44DC" w:rsidP="00963119">
                  <w:pPr>
                    <w:spacing w:line="276" w:lineRule="auto"/>
                    <w:jc w:val="center"/>
                    <w:rPr>
                      <w:rFonts w:ascii="Arial" w:hAnsi="Arial" w:cs="Arial"/>
                      <w:sz w:val="20"/>
                      <w:szCs w:val="20"/>
                    </w:rPr>
                  </w:pPr>
                  <w:r>
                    <w:rPr>
                      <w:rFonts w:ascii="Arial" w:hAnsi="Arial" w:cs="Arial"/>
                      <w:sz w:val="20"/>
                      <w:szCs w:val="20"/>
                    </w:rPr>
                    <w:t>27 Nos</w:t>
                  </w:r>
                </w:p>
              </w:tc>
            </w:tr>
            <w:tr w:rsidR="000F44DC" w14:paraId="528BC71F" w14:textId="77777777" w:rsidTr="00C25EAC">
              <w:trPr>
                <w:trHeight w:val="20"/>
                <w:jc w:val="center"/>
              </w:trPr>
              <w:tc>
                <w:tcPr>
                  <w:tcW w:w="844" w:type="dxa"/>
                  <w:vMerge w:val="restart"/>
                  <w:vAlign w:val="center"/>
                </w:tcPr>
                <w:p w14:paraId="44FF663E" w14:textId="77777777" w:rsidR="000F44DC" w:rsidRDefault="000F44DC" w:rsidP="00963119">
                  <w:pPr>
                    <w:pStyle w:val="ListParagraph"/>
                    <w:numPr>
                      <w:ilvl w:val="0"/>
                      <w:numId w:val="88"/>
                    </w:numPr>
                    <w:spacing w:line="276" w:lineRule="auto"/>
                    <w:jc w:val="center"/>
                    <w:rPr>
                      <w:rFonts w:ascii="Arial" w:hAnsi="Arial" w:cs="Arial"/>
                      <w:sz w:val="20"/>
                      <w:szCs w:val="20"/>
                    </w:rPr>
                  </w:pPr>
                </w:p>
              </w:tc>
              <w:tc>
                <w:tcPr>
                  <w:tcW w:w="2055" w:type="dxa"/>
                  <w:vMerge w:val="restart"/>
                  <w:vAlign w:val="center"/>
                </w:tcPr>
                <w:p w14:paraId="15023536" w14:textId="14FE945B" w:rsidR="000F44DC" w:rsidRDefault="000F44DC" w:rsidP="00963119">
                  <w:pPr>
                    <w:spacing w:line="276" w:lineRule="auto"/>
                    <w:jc w:val="center"/>
                    <w:rPr>
                      <w:rFonts w:ascii="Arial" w:hAnsi="Arial" w:cs="Arial"/>
                      <w:sz w:val="20"/>
                      <w:szCs w:val="20"/>
                    </w:rPr>
                  </w:pPr>
                  <w:r>
                    <w:rPr>
                      <w:rFonts w:ascii="Arial" w:hAnsi="Arial" w:cs="Arial"/>
                      <w:sz w:val="20"/>
                      <w:szCs w:val="20"/>
                    </w:rPr>
                    <w:t>No. of Module / Table</w:t>
                  </w:r>
                </w:p>
              </w:tc>
              <w:tc>
                <w:tcPr>
                  <w:tcW w:w="2056" w:type="dxa"/>
                  <w:vAlign w:val="center"/>
                </w:tcPr>
                <w:p w14:paraId="10C0268C" w14:textId="4FF8597F" w:rsidR="000F44DC" w:rsidRDefault="000F44DC" w:rsidP="00963119">
                  <w:pPr>
                    <w:spacing w:line="276" w:lineRule="auto"/>
                    <w:jc w:val="center"/>
                    <w:rPr>
                      <w:rFonts w:ascii="Arial" w:hAnsi="Arial" w:cs="Arial"/>
                      <w:sz w:val="20"/>
                      <w:szCs w:val="20"/>
                    </w:rPr>
                  </w:pPr>
                  <w:r>
                    <w:rPr>
                      <w:rFonts w:ascii="Arial" w:hAnsi="Arial" w:cs="Arial"/>
                      <w:sz w:val="20"/>
                      <w:szCs w:val="20"/>
                    </w:rPr>
                    <w:t>330 Wp</w:t>
                  </w:r>
                </w:p>
              </w:tc>
              <w:tc>
                <w:tcPr>
                  <w:tcW w:w="3260" w:type="dxa"/>
                  <w:vAlign w:val="center"/>
                </w:tcPr>
                <w:p w14:paraId="369378BD" w14:textId="27055A96" w:rsidR="000F44DC" w:rsidRDefault="000F44DC" w:rsidP="00963119">
                  <w:pPr>
                    <w:spacing w:line="276" w:lineRule="auto"/>
                    <w:jc w:val="center"/>
                    <w:rPr>
                      <w:rFonts w:ascii="Arial" w:hAnsi="Arial" w:cs="Arial"/>
                      <w:sz w:val="20"/>
                      <w:szCs w:val="20"/>
                    </w:rPr>
                  </w:pPr>
                  <w:r>
                    <w:rPr>
                      <w:rFonts w:ascii="Arial" w:hAnsi="Arial" w:cs="Arial"/>
                      <w:sz w:val="20"/>
                      <w:szCs w:val="20"/>
                    </w:rPr>
                    <w:t>120 Nos</w:t>
                  </w:r>
                </w:p>
              </w:tc>
            </w:tr>
            <w:tr w:rsidR="000F44DC" w14:paraId="40AAF29B" w14:textId="77777777" w:rsidTr="00C25EAC">
              <w:trPr>
                <w:trHeight w:val="20"/>
                <w:jc w:val="center"/>
              </w:trPr>
              <w:tc>
                <w:tcPr>
                  <w:tcW w:w="844" w:type="dxa"/>
                  <w:vMerge/>
                  <w:vAlign w:val="center"/>
                </w:tcPr>
                <w:p w14:paraId="7DD2F15E" w14:textId="77777777" w:rsidR="000F44DC" w:rsidRDefault="000F44DC" w:rsidP="00963119">
                  <w:pPr>
                    <w:pStyle w:val="ListParagraph"/>
                    <w:numPr>
                      <w:ilvl w:val="0"/>
                      <w:numId w:val="88"/>
                    </w:numPr>
                    <w:spacing w:line="276" w:lineRule="auto"/>
                    <w:jc w:val="center"/>
                    <w:rPr>
                      <w:rFonts w:ascii="Arial" w:hAnsi="Arial" w:cs="Arial"/>
                      <w:sz w:val="20"/>
                      <w:szCs w:val="20"/>
                    </w:rPr>
                  </w:pPr>
                </w:p>
              </w:tc>
              <w:tc>
                <w:tcPr>
                  <w:tcW w:w="2055" w:type="dxa"/>
                  <w:vMerge/>
                  <w:vAlign w:val="center"/>
                </w:tcPr>
                <w:p w14:paraId="208299D6" w14:textId="77777777" w:rsidR="000F44DC" w:rsidRDefault="000F44DC" w:rsidP="00963119">
                  <w:pPr>
                    <w:spacing w:line="276" w:lineRule="auto"/>
                    <w:jc w:val="center"/>
                    <w:rPr>
                      <w:rFonts w:ascii="Arial" w:hAnsi="Arial" w:cs="Arial"/>
                      <w:sz w:val="20"/>
                      <w:szCs w:val="20"/>
                    </w:rPr>
                  </w:pPr>
                </w:p>
              </w:tc>
              <w:tc>
                <w:tcPr>
                  <w:tcW w:w="2056" w:type="dxa"/>
                  <w:vAlign w:val="center"/>
                </w:tcPr>
                <w:p w14:paraId="4D5475CB" w14:textId="058E41EB" w:rsidR="000F44DC" w:rsidRDefault="000F44DC" w:rsidP="00963119">
                  <w:pPr>
                    <w:spacing w:line="276" w:lineRule="auto"/>
                    <w:jc w:val="center"/>
                    <w:rPr>
                      <w:rFonts w:ascii="Arial" w:hAnsi="Arial" w:cs="Arial"/>
                      <w:sz w:val="20"/>
                      <w:szCs w:val="20"/>
                    </w:rPr>
                  </w:pPr>
                  <w:r>
                    <w:rPr>
                      <w:rFonts w:ascii="Arial" w:hAnsi="Arial" w:cs="Arial"/>
                      <w:sz w:val="20"/>
                      <w:szCs w:val="20"/>
                    </w:rPr>
                    <w:t>405 Wp</w:t>
                  </w:r>
                </w:p>
              </w:tc>
              <w:tc>
                <w:tcPr>
                  <w:tcW w:w="3260" w:type="dxa"/>
                  <w:vAlign w:val="center"/>
                </w:tcPr>
                <w:p w14:paraId="3C37B86D" w14:textId="1B05DD31" w:rsidR="000F44DC" w:rsidRDefault="000F44DC" w:rsidP="00963119">
                  <w:pPr>
                    <w:spacing w:line="276" w:lineRule="auto"/>
                    <w:jc w:val="center"/>
                    <w:rPr>
                      <w:rFonts w:ascii="Arial" w:hAnsi="Arial" w:cs="Arial"/>
                      <w:sz w:val="20"/>
                      <w:szCs w:val="20"/>
                    </w:rPr>
                  </w:pPr>
                  <w:r>
                    <w:rPr>
                      <w:rFonts w:ascii="Arial" w:hAnsi="Arial" w:cs="Arial"/>
                      <w:sz w:val="20"/>
                      <w:szCs w:val="20"/>
                    </w:rPr>
                    <w:t>108 Nos</w:t>
                  </w:r>
                </w:p>
              </w:tc>
            </w:tr>
            <w:tr w:rsidR="000F44DC" w14:paraId="66D25FF2" w14:textId="77777777" w:rsidTr="00C25EAC">
              <w:trPr>
                <w:trHeight w:val="20"/>
                <w:jc w:val="center"/>
              </w:trPr>
              <w:tc>
                <w:tcPr>
                  <w:tcW w:w="844" w:type="dxa"/>
                  <w:vAlign w:val="center"/>
                </w:tcPr>
                <w:p w14:paraId="0240E491" w14:textId="77777777" w:rsidR="000F44DC" w:rsidRDefault="000F44DC" w:rsidP="00963119">
                  <w:pPr>
                    <w:pStyle w:val="ListParagraph"/>
                    <w:numPr>
                      <w:ilvl w:val="0"/>
                      <w:numId w:val="88"/>
                    </w:numPr>
                    <w:spacing w:line="276" w:lineRule="auto"/>
                    <w:jc w:val="center"/>
                    <w:rPr>
                      <w:rFonts w:ascii="Arial" w:hAnsi="Arial" w:cs="Arial"/>
                      <w:sz w:val="20"/>
                      <w:szCs w:val="20"/>
                    </w:rPr>
                  </w:pPr>
                </w:p>
              </w:tc>
              <w:tc>
                <w:tcPr>
                  <w:tcW w:w="2055" w:type="dxa"/>
                  <w:vAlign w:val="center"/>
                </w:tcPr>
                <w:p w14:paraId="0E8D39C3" w14:textId="20EBEA16" w:rsidR="000F44DC" w:rsidRDefault="000F44DC" w:rsidP="00963119">
                  <w:pPr>
                    <w:spacing w:line="276" w:lineRule="auto"/>
                    <w:jc w:val="center"/>
                    <w:rPr>
                      <w:rFonts w:ascii="Arial" w:hAnsi="Arial" w:cs="Arial"/>
                      <w:sz w:val="20"/>
                      <w:szCs w:val="20"/>
                    </w:rPr>
                  </w:pPr>
                  <w:r>
                    <w:rPr>
                      <w:rFonts w:ascii="Arial" w:hAnsi="Arial" w:cs="Arial"/>
                      <w:sz w:val="20"/>
                      <w:szCs w:val="20"/>
                    </w:rPr>
                    <w:t>DC Capacity</w:t>
                  </w:r>
                </w:p>
              </w:tc>
              <w:tc>
                <w:tcPr>
                  <w:tcW w:w="2056" w:type="dxa"/>
                  <w:vAlign w:val="center"/>
                </w:tcPr>
                <w:p w14:paraId="5AEDB253" w14:textId="77777777" w:rsidR="000F44DC" w:rsidRDefault="000F44DC" w:rsidP="00963119">
                  <w:pPr>
                    <w:spacing w:line="276" w:lineRule="auto"/>
                    <w:jc w:val="center"/>
                    <w:rPr>
                      <w:rFonts w:ascii="Arial" w:hAnsi="Arial" w:cs="Arial"/>
                      <w:sz w:val="20"/>
                      <w:szCs w:val="20"/>
                    </w:rPr>
                  </w:pPr>
                </w:p>
              </w:tc>
              <w:tc>
                <w:tcPr>
                  <w:tcW w:w="3260" w:type="dxa"/>
                  <w:vAlign w:val="center"/>
                </w:tcPr>
                <w:p w14:paraId="6BDF0BBE" w14:textId="7AAB793F" w:rsidR="000F44DC" w:rsidRDefault="000F44DC" w:rsidP="00963119">
                  <w:pPr>
                    <w:spacing w:line="276" w:lineRule="auto"/>
                    <w:jc w:val="center"/>
                    <w:rPr>
                      <w:rFonts w:ascii="Arial" w:hAnsi="Arial" w:cs="Arial"/>
                      <w:sz w:val="20"/>
                      <w:szCs w:val="20"/>
                    </w:rPr>
                  </w:pPr>
                  <w:r>
                    <w:rPr>
                      <w:rFonts w:ascii="Arial" w:hAnsi="Arial" w:cs="Arial"/>
                      <w:sz w:val="20"/>
                      <w:szCs w:val="20"/>
                    </w:rPr>
                    <w:t>419.99 MWp</w:t>
                  </w:r>
                </w:p>
              </w:tc>
            </w:tr>
            <w:tr w:rsidR="000F44DC" w14:paraId="31DAF129" w14:textId="77777777" w:rsidTr="00C25EAC">
              <w:trPr>
                <w:trHeight w:val="20"/>
                <w:jc w:val="center"/>
              </w:trPr>
              <w:tc>
                <w:tcPr>
                  <w:tcW w:w="844" w:type="dxa"/>
                  <w:vAlign w:val="center"/>
                </w:tcPr>
                <w:p w14:paraId="2041961B" w14:textId="77777777" w:rsidR="000F44DC" w:rsidRDefault="000F44DC" w:rsidP="00963119">
                  <w:pPr>
                    <w:pStyle w:val="ListParagraph"/>
                    <w:numPr>
                      <w:ilvl w:val="0"/>
                      <w:numId w:val="88"/>
                    </w:numPr>
                    <w:spacing w:line="276" w:lineRule="auto"/>
                    <w:jc w:val="center"/>
                    <w:rPr>
                      <w:rFonts w:ascii="Arial" w:hAnsi="Arial" w:cs="Arial"/>
                      <w:sz w:val="20"/>
                      <w:szCs w:val="20"/>
                    </w:rPr>
                  </w:pPr>
                </w:p>
              </w:tc>
              <w:tc>
                <w:tcPr>
                  <w:tcW w:w="2055" w:type="dxa"/>
                  <w:vAlign w:val="center"/>
                </w:tcPr>
                <w:p w14:paraId="0F283B7D" w14:textId="393F28DB" w:rsidR="000F44DC" w:rsidRDefault="000F44DC" w:rsidP="00963119">
                  <w:pPr>
                    <w:spacing w:line="276" w:lineRule="auto"/>
                    <w:jc w:val="center"/>
                    <w:rPr>
                      <w:rFonts w:ascii="Arial" w:hAnsi="Arial" w:cs="Arial"/>
                      <w:sz w:val="20"/>
                      <w:szCs w:val="20"/>
                    </w:rPr>
                  </w:pPr>
                  <w:r>
                    <w:rPr>
                      <w:rFonts w:ascii="Arial" w:hAnsi="Arial" w:cs="Arial"/>
                      <w:sz w:val="20"/>
                      <w:szCs w:val="20"/>
                    </w:rPr>
                    <w:t>AC capacity</w:t>
                  </w:r>
                </w:p>
              </w:tc>
              <w:tc>
                <w:tcPr>
                  <w:tcW w:w="2056" w:type="dxa"/>
                  <w:vAlign w:val="center"/>
                </w:tcPr>
                <w:p w14:paraId="157EEE4C" w14:textId="77777777" w:rsidR="000F44DC" w:rsidRDefault="000F44DC" w:rsidP="00963119">
                  <w:pPr>
                    <w:spacing w:line="276" w:lineRule="auto"/>
                    <w:jc w:val="center"/>
                    <w:rPr>
                      <w:rFonts w:ascii="Arial" w:hAnsi="Arial" w:cs="Arial"/>
                      <w:sz w:val="20"/>
                      <w:szCs w:val="20"/>
                    </w:rPr>
                  </w:pPr>
                </w:p>
              </w:tc>
              <w:tc>
                <w:tcPr>
                  <w:tcW w:w="3260" w:type="dxa"/>
                  <w:vAlign w:val="center"/>
                </w:tcPr>
                <w:p w14:paraId="4188A2D1" w14:textId="3FA286A7" w:rsidR="000F44DC" w:rsidRDefault="000F44DC" w:rsidP="00963119">
                  <w:pPr>
                    <w:spacing w:line="276" w:lineRule="auto"/>
                    <w:jc w:val="center"/>
                    <w:rPr>
                      <w:rFonts w:ascii="Arial" w:hAnsi="Arial" w:cs="Arial"/>
                      <w:sz w:val="20"/>
                      <w:szCs w:val="20"/>
                    </w:rPr>
                  </w:pPr>
                  <w:r>
                    <w:rPr>
                      <w:rFonts w:ascii="Arial" w:hAnsi="Arial" w:cs="Arial"/>
                      <w:sz w:val="20"/>
                      <w:szCs w:val="20"/>
                    </w:rPr>
                    <w:t>300 MW</w:t>
                  </w:r>
                </w:p>
              </w:tc>
            </w:tr>
            <w:tr w:rsidR="000F44DC" w14:paraId="6AC36413" w14:textId="77777777" w:rsidTr="00C25EAC">
              <w:trPr>
                <w:trHeight w:val="20"/>
                <w:jc w:val="center"/>
              </w:trPr>
              <w:tc>
                <w:tcPr>
                  <w:tcW w:w="844" w:type="dxa"/>
                  <w:vMerge w:val="restart"/>
                  <w:vAlign w:val="center"/>
                </w:tcPr>
                <w:p w14:paraId="71F5BD96" w14:textId="77777777" w:rsidR="000F44DC" w:rsidRDefault="000F44DC" w:rsidP="00963119">
                  <w:pPr>
                    <w:pStyle w:val="ListParagraph"/>
                    <w:numPr>
                      <w:ilvl w:val="0"/>
                      <w:numId w:val="88"/>
                    </w:numPr>
                    <w:spacing w:line="276" w:lineRule="auto"/>
                    <w:jc w:val="center"/>
                    <w:rPr>
                      <w:rFonts w:ascii="Arial" w:hAnsi="Arial" w:cs="Arial"/>
                      <w:sz w:val="20"/>
                      <w:szCs w:val="20"/>
                    </w:rPr>
                  </w:pPr>
                </w:p>
              </w:tc>
              <w:tc>
                <w:tcPr>
                  <w:tcW w:w="2055" w:type="dxa"/>
                  <w:vMerge w:val="restart"/>
                  <w:vAlign w:val="center"/>
                </w:tcPr>
                <w:p w14:paraId="7B771B74" w14:textId="76BD421D" w:rsidR="000F44DC" w:rsidRDefault="000F44DC" w:rsidP="00963119">
                  <w:pPr>
                    <w:spacing w:line="276" w:lineRule="auto"/>
                    <w:jc w:val="center"/>
                    <w:rPr>
                      <w:rFonts w:ascii="Arial" w:hAnsi="Arial" w:cs="Arial"/>
                      <w:sz w:val="20"/>
                      <w:szCs w:val="20"/>
                    </w:rPr>
                  </w:pPr>
                  <w:r>
                    <w:rPr>
                      <w:rFonts w:ascii="Arial" w:hAnsi="Arial" w:cs="Arial"/>
                      <w:sz w:val="20"/>
                      <w:szCs w:val="20"/>
                    </w:rPr>
                    <w:t>Total No. of Table</w:t>
                  </w:r>
                </w:p>
              </w:tc>
              <w:tc>
                <w:tcPr>
                  <w:tcW w:w="2056" w:type="dxa"/>
                  <w:vAlign w:val="center"/>
                </w:tcPr>
                <w:p w14:paraId="23651A91" w14:textId="0BA82396" w:rsidR="000F44DC" w:rsidRDefault="000F44DC" w:rsidP="00963119">
                  <w:pPr>
                    <w:spacing w:line="276" w:lineRule="auto"/>
                    <w:jc w:val="center"/>
                    <w:rPr>
                      <w:rFonts w:ascii="Arial" w:hAnsi="Arial" w:cs="Arial"/>
                      <w:sz w:val="20"/>
                      <w:szCs w:val="20"/>
                    </w:rPr>
                  </w:pPr>
                  <w:r>
                    <w:rPr>
                      <w:rFonts w:ascii="Arial" w:hAnsi="Arial" w:cs="Arial"/>
                      <w:sz w:val="20"/>
                      <w:szCs w:val="20"/>
                    </w:rPr>
                    <w:t>330 Wp</w:t>
                  </w:r>
                </w:p>
              </w:tc>
              <w:tc>
                <w:tcPr>
                  <w:tcW w:w="3260" w:type="dxa"/>
                  <w:vAlign w:val="center"/>
                </w:tcPr>
                <w:p w14:paraId="78B8F607" w14:textId="01ED5B9F" w:rsidR="000F44DC" w:rsidRDefault="000F44DC" w:rsidP="00963119">
                  <w:pPr>
                    <w:spacing w:line="276" w:lineRule="auto"/>
                    <w:jc w:val="center"/>
                    <w:rPr>
                      <w:rFonts w:ascii="Arial" w:hAnsi="Arial" w:cs="Arial"/>
                      <w:sz w:val="20"/>
                      <w:szCs w:val="20"/>
                    </w:rPr>
                  </w:pPr>
                  <w:r>
                    <w:rPr>
                      <w:rFonts w:ascii="Arial" w:hAnsi="Arial" w:cs="Arial"/>
                      <w:sz w:val="20"/>
                      <w:szCs w:val="20"/>
                    </w:rPr>
                    <w:t>7072</w:t>
                  </w:r>
                </w:p>
              </w:tc>
            </w:tr>
            <w:tr w:rsidR="000F44DC" w14:paraId="1F452165" w14:textId="77777777" w:rsidTr="00C25EAC">
              <w:trPr>
                <w:trHeight w:val="20"/>
                <w:jc w:val="center"/>
              </w:trPr>
              <w:tc>
                <w:tcPr>
                  <w:tcW w:w="844" w:type="dxa"/>
                  <w:vMerge/>
                  <w:vAlign w:val="center"/>
                </w:tcPr>
                <w:p w14:paraId="057C7836" w14:textId="77777777" w:rsidR="000F44DC" w:rsidRDefault="000F44DC" w:rsidP="00963119">
                  <w:pPr>
                    <w:pStyle w:val="ListParagraph"/>
                    <w:numPr>
                      <w:ilvl w:val="0"/>
                      <w:numId w:val="88"/>
                    </w:numPr>
                    <w:spacing w:line="276" w:lineRule="auto"/>
                    <w:jc w:val="center"/>
                    <w:rPr>
                      <w:rFonts w:ascii="Arial" w:hAnsi="Arial" w:cs="Arial"/>
                      <w:sz w:val="20"/>
                      <w:szCs w:val="20"/>
                    </w:rPr>
                  </w:pPr>
                </w:p>
              </w:tc>
              <w:tc>
                <w:tcPr>
                  <w:tcW w:w="2055" w:type="dxa"/>
                  <w:vMerge/>
                  <w:vAlign w:val="center"/>
                </w:tcPr>
                <w:p w14:paraId="131C7142" w14:textId="77777777" w:rsidR="000F44DC" w:rsidRDefault="000F44DC" w:rsidP="00963119">
                  <w:pPr>
                    <w:spacing w:line="276" w:lineRule="auto"/>
                    <w:jc w:val="center"/>
                    <w:rPr>
                      <w:rFonts w:ascii="Arial" w:hAnsi="Arial" w:cs="Arial"/>
                      <w:sz w:val="20"/>
                      <w:szCs w:val="20"/>
                    </w:rPr>
                  </w:pPr>
                </w:p>
              </w:tc>
              <w:tc>
                <w:tcPr>
                  <w:tcW w:w="2056" w:type="dxa"/>
                  <w:vAlign w:val="center"/>
                </w:tcPr>
                <w:p w14:paraId="4531A8F3" w14:textId="4C69E185" w:rsidR="000F44DC" w:rsidRDefault="000F44DC" w:rsidP="00963119">
                  <w:pPr>
                    <w:spacing w:line="276" w:lineRule="auto"/>
                    <w:jc w:val="center"/>
                    <w:rPr>
                      <w:rFonts w:ascii="Arial" w:hAnsi="Arial" w:cs="Arial"/>
                      <w:sz w:val="20"/>
                      <w:szCs w:val="20"/>
                    </w:rPr>
                  </w:pPr>
                  <w:r>
                    <w:rPr>
                      <w:rFonts w:ascii="Arial" w:hAnsi="Arial" w:cs="Arial"/>
                      <w:sz w:val="20"/>
                      <w:szCs w:val="20"/>
                    </w:rPr>
                    <w:t>405 Wp</w:t>
                  </w:r>
                </w:p>
              </w:tc>
              <w:tc>
                <w:tcPr>
                  <w:tcW w:w="3260" w:type="dxa"/>
                  <w:vAlign w:val="center"/>
                </w:tcPr>
                <w:p w14:paraId="1D2B400E" w14:textId="1FE5BA24" w:rsidR="000F44DC" w:rsidRDefault="000F44DC" w:rsidP="00963119">
                  <w:pPr>
                    <w:spacing w:line="276" w:lineRule="auto"/>
                    <w:jc w:val="center"/>
                    <w:rPr>
                      <w:rFonts w:ascii="Arial" w:hAnsi="Arial" w:cs="Arial"/>
                      <w:sz w:val="20"/>
                      <w:szCs w:val="20"/>
                    </w:rPr>
                  </w:pPr>
                  <w:r>
                    <w:rPr>
                      <w:rFonts w:ascii="Arial" w:hAnsi="Arial" w:cs="Arial"/>
                      <w:sz w:val="20"/>
                      <w:szCs w:val="20"/>
                    </w:rPr>
                    <w:t>3200</w:t>
                  </w:r>
                </w:p>
              </w:tc>
            </w:tr>
            <w:tr w:rsidR="000F44DC" w14:paraId="08AFDB04" w14:textId="77777777" w:rsidTr="00C25EAC">
              <w:trPr>
                <w:trHeight w:val="20"/>
                <w:jc w:val="center"/>
              </w:trPr>
              <w:tc>
                <w:tcPr>
                  <w:tcW w:w="844" w:type="dxa"/>
                  <w:vMerge w:val="restart"/>
                  <w:vAlign w:val="center"/>
                </w:tcPr>
                <w:p w14:paraId="07997752" w14:textId="77777777" w:rsidR="000F44DC" w:rsidRDefault="000F44DC" w:rsidP="00963119">
                  <w:pPr>
                    <w:pStyle w:val="ListParagraph"/>
                    <w:numPr>
                      <w:ilvl w:val="0"/>
                      <w:numId w:val="88"/>
                    </w:numPr>
                    <w:spacing w:line="276" w:lineRule="auto"/>
                    <w:jc w:val="center"/>
                    <w:rPr>
                      <w:rFonts w:ascii="Arial" w:hAnsi="Arial" w:cs="Arial"/>
                      <w:sz w:val="20"/>
                      <w:szCs w:val="20"/>
                    </w:rPr>
                  </w:pPr>
                </w:p>
              </w:tc>
              <w:tc>
                <w:tcPr>
                  <w:tcW w:w="2055" w:type="dxa"/>
                  <w:vMerge w:val="restart"/>
                  <w:vAlign w:val="center"/>
                </w:tcPr>
                <w:p w14:paraId="25833A84" w14:textId="0060B647" w:rsidR="000F44DC" w:rsidRDefault="000F44DC" w:rsidP="00963119">
                  <w:pPr>
                    <w:spacing w:line="276" w:lineRule="auto"/>
                    <w:jc w:val="center"/>
                    <w:rPr>
                      <w:rFonts w:ascii="Arial" w:hAnsi="Arial" w:cs="Arial"/>
                      <w:sz w:val="20"/>
                      <w:szCs w:val="20"/>
                    </w:rPr>
                  </w:pPr>
                  <w:r>
                    <w:rPr>
                      <w:rFonts w:ascii="Arial" w:hAnsi="Arial" w:cs="Arial"/>
                      <w:sz w:val="20"/>
                      <w:szCs w:val="20"/>
                    </w:rPr>
                    <w:t>Total No. of Module</w:t>
                  </w:r>
                </w:p>
              </w:tc>
              <w:tc>
                <w:tcPr>
                  <w:tcW w:w="2056" w:type="dxa"/>
                  <w:vAlign w:val="center"/>
                </w:tcPr>
                <w:p w14:paraId="3668967F" w14:textId="2859ACA9" w:rsidR="000F44DC" w:rsidRDefault="000F44DC" w:rsidP="00963119">
                  <w:pPr>
                    <w:spacing w:line="276" w:lineRule="auto"/>
                    <w:jc w:val="center"/>
                    <w:rPr>
                      <w:rFonts w:ascii="Arial" w:hAnsi="Arial" w:cs="Arial"/>
                      <w:sz w:val="20"/>
                      <w:szCs w:val="20"/>
                    </w:rPr>
                  </w:pPr>
                  <w:r>
                    <w:rPr>
                      <w:rFonts w:ascii="Arial" w:hAnsi="Arial" w:cs="Arial"/>
                      <w:sz w:val="20"/>
                      <w:szCs w:val="20"/>
                    </w:rPr>
                    <w:t>330 Wp</w:t>
                  </w:r>
                </w:p>
              </w:tc>
              <w:tc>
                <w:tcPr>
                  <w:tcW w:w="3260" w:type="dxa"/>
                  <w:vAlign w:val="center"/>
                </w:tcPr>
                <w:p w14:paraId="656256FB" w14:textId="62546A7B" w:rsidR="000F44DC" w:rsidRDefault="000F44DC" w:rsidP="00963119">
                  <w:pPr>
                    <w:spacing w:line="276" w:lineRule="auto"/>
                    <w:jc w:val="center"/>
                    <w:rPr>
                      <w:rFonts w:ascii="Arial" w:hAnsi="Arial" w:cs="Arial"/>
                      <w:sz w:val="20"/>
                      <w:szCs w:val="20"/>
                    </w:rPr>
                  </w:pPr>
                  <w:r>
                    <w:rPr>
                      <w:rFonts w:ascii="Arial" w:hAnsi="Arial" w:cs="Arial"/>
                      <w:sz w:val="20"/>
                      <w:szCs w:val="20"/>
                    </w:rPr>
                    <w:t>848640</w:t>
                  </w:r>
                </w:p>
              </w:tc>
            </w:tr>
            <w:tr w:rsidR="000F44DC" w14:paraId="2DE7B4EA" w14:textId="77777777" w:rsidTr="00C25EAC">
              <w:trPr>
                <w:trHeight w:val="20"/>
                <w:jc w:val="center"/>
              </w:trPr>
              <w:tc>
                <w:tcPr>
                  <w:tcW w:w="844" w:type="dxa"/>
                  <w:vMerge/>
                  <w:vAlign w:val="center"/>
                </w:tcPr>
                <w:p w14:paraId="2BD049C3" w14:textId="77777777" w:rsidR="000F44DC" w:rsidRDefault="000F44DC" w:rsidP="00963119">
                  <w:pPr>
                    <w:pStyle w:val="ListParagraph"/>
                    <w:numPr>
                      <w:ilvl w:val="0"/>
                      <w:numId w:val="88"/>
                    </w:numPr>
                    <w:spacing w:line="276" w:lineRule="auto"/>
                    <w:jc w:val="center"/>
                    <w:rPr>
                      <w:rFonts w:ascii="Arial" w:hAnsi="Arial" w:cs="Arial"/>
                      <w:sz w:val="20"/>
                      <w:szCs w:val="20"/>
                    </w:rPr>
                  </w:pPr>
                </w:p>
              </w:tc>
              <w:tc>
                <w:tcPr>
                  <w:tcW w:w="2055" w:type="dxa"/>
                  <w:vMerge/>
                  <w:vAlign w:val="center"/>
                </w:tcPr>
                <w:p w14:paraId="70AA98CD" w14:textId="77777777" w:rsidR="000F44DC" w:rsidRDefault="000F44DC" w:rsidP="00963119">
                  <w:pPr>
                    <w:spacing w:line="276" w:lineRule="auto"/>
                    <w:jc w:val="center"/>
                    <w:rPr>
                      <w:rFonts w:ascii="Arial" w:hAnsi="Arial" w:cs="Arial"/>
                      <w:sz w:val="20"/>
                      <w:szCs w:val="20"/>
                    </w:rPr>
                  </w:pPr>
                </w:p>
              </w:tc>
              <w:tc>
                <w:tcPr>
                  <w:tcW w:w="2056" w:type="dxa"/>
                  <w:vAlign w:val="center"/>
                </w:tcPr>
                <w:p w14:paraId="5BB4DDF1" w14:textId="1341A32B" w:rsidR="000F44DC" w:rsidRDefault="000F44DC" w:rsidP="00963119">
                  <w:pPr>
                    <w:spacing w:line="276" w:lineRule="auto"/>
                    <w:jc w:val="center"/>
                    <w:rPr>
                      <w:rFonts w:ascii="Arial" w:hAnsi="Arial" w:cs="Arial"/>
                      <w:sz w:val="20"/>
                      <w:szCs w:val="20"/>
                    </w:rPr>
                  </w:pPr>
                  <w:r>
                    <w:rPr>
                      <w:rFonts w:ascii="Arial" w:hAnsi="Arial" w:cs="Arial"/>
                      <w:sz w:val="20"/>
                      <w:szCs w:val="20"/>
                    </w:rPr>
                    <w:t>405 Wp</w:t>
                  </w:r>
                </w:p>
              </w:tc>
              <w:tc>
                <w:tcPr>
                  <w:tcW w:w="3260" w:type="dxa"/>
                  <w:vAlign w:val="center"/>
                </w:tcPr>
                <w:p w14:paraId="44B34EED" w14:textId="5680BEBC" w:rsidR="000F44DC" w:rsidRDefault="000F44DC" w:rsidP="00963119">
                  <w:pPr>
                    <w:spacing w:line="276" w:lineRule="auto"/>
                    <w:jc w:val="center"/>
                    <w:rPr>
                      <w:rFonts w:ascii="Arial" w:hAnsi="Arial" w:cs="Arial"/>
                      <w:sz w:val="20"/>
                      <w:szCs w:val="20"/>
                    </w:rPr>
                  </w:pPr>
                  <w:r>
                    <w:rPr>
                      <w:rFonts w:ascii="Arial" w:hAnsi="Arial" w:cs="Arial"/>
                      <w:sz w:val="20"/>
                      <w:szCs w:val="20"/>
                    </w:rPr>
                    <w:t>345600</w:t>
                  </w:r>
                </w:p>
              </w:tc>
            </w:tr>
            <w:tr w:rsidR="00963119" w14:paraId="06CD9993" w14:textId="77777777" w:rsidTr="00C25EAC">
              <w:trPr>
                <w:trHeight w:val="20"/>
                <w:jc w:val="center"/>
              </w:trPr>
              <w:tc>
                <w:tcPr>
                  <w:tcW w:w="844" w:type="dxa"/>
                  <w:vAlign w:val="center"/>
                </w:tcPr>
                <w:p w14:paraId="38ADC6B7" w14:textId="77777777" w:rsidR="00963119" w:rsidRDefault="00963119" w:rsidP="00963119">
                  <w:pPr>
                    <w:pStyle w:val="ListParagraph"/>
                    <w:numPr>
                      <w:ilvl w:val="0"/>
                      <w:numId w:val="88"/>
                    </w:numPr>
                    <w:spacing w:line="276" w:lineRule="auto"/>
                    <w:jc w:val="center"/>
                    <w:rPr>
                      <w:rFonts w:ascii="Arial" w:hAnsi="Arial" w:cs="Arial"/>
                      <w:sz w:val="20"/>
                      <w:szCs w:val="20"/>
                    </w:rPr>
                  </w:pPr>
                </w:p>
              </w:tc>
              <w:tc>
                <w:tcPr>
                  <w:tcW w:w="4111" w:type="dxa"/>
                  <w:gridSpan w:val="2"/>
                  <w:vAlign w:val="center"/>
                </w:tcPr>
                <w:p w14:paraId="74C64D1C" w14:textId="130A32EC" w:rsidR="00963119" w:rsidRDefault="00963119" w:rsidP="00963119">
                  <w:pPr>
                    <w:spacing w:line="276" w:lineRule="auto"/>
                    <w:jc w:val="center"/>
                    <w:rPr>
                      <w:rFonts w:ascii="Arial" w:hAnsi="Arial" w:cs="Arial"/>
                      <w:sz w:val="20"/>
                      <w:szCs w:val="20"/>
                    </w:rPr>
                  </w:pPr>
                  <w:r>
                    <w:rPr>
                      <w:rFonts w:ascii="Arial" w:hAnsi="Arial" w:cs="Arial"/>
                      <w:sz w:val="20"/>
                      <w:szCs w:val="20"/>
                    </w:rPr>
                    <w:t>Inverter Rating (AC)</w:t>
                  </w:r>
                </w:p>
              </w:tc>
              <w:tc>
                <w:tcPr>
                  <w:tcW w:w="3260" w:type="dxa"/>
                  <w:vAlign w:val="center"/>
                </w:tcPr>
                <w:p w14:paraId="768927ED" w14:textId="46A0E6F5" w:rsidR="00963119" w:rsidRDefault="00963119" w:rsidP="00963119">
                  <w:pPr>
                    <w:spacing w:line="276" w:lineRule="auto"/>
                    <w:jc w:val="center"/>
                    <w:rPr>
                      <w:rFonts w:ascii="Arial" w:hAnsi="Arial" w:cs="Arial"/>
                      <w:sz w:val="20"/>
                      <w:szCs w:val="20"/>
                    </w:rPr>
                  </w:pPr>
                  <w:r>
                    <w:rPr>
                      <w:rFonts w:ascii="Arial" w:hAnsi="Arial" w:cs="Arial"/>
                      <w:sz w:val="20"/>
                      <w:szCs w:val="20"/>
                    </w:rPr>
                    <w:t>3.125MW</w:t>
                  </w:r>
                </w:p>
              </w:tc>
            </w:tr>
            <w:tr w:rsidR="00963119" w14:paraId="1C6C6AE8" w14:textId="77777777" w:rsidTr="00C25EAC">
              <w:trPr>
                <w:trHeight w:val="20"/>
                <w:jc w:val="center"/>
              </w:trPr>
              <w:tc>
                <w:tcPr>
                  <w:tcW w:w="844" w:type="dxa"/>
                  <w:vAlign w:val="center"/>
                </w:tcPr>
                <w:p w14:paraId="13446117" w14:textId="77777777" w:rsidR="00963119" w:rsidRDefault="00963119" w:rsidP="00963119">
                  <w:pPr>
                    <w:pStyle w:val="ListParagraph"/>
                    <w:numPr>
                      <w:ilvl w:val="0"/>
                      <w:numId w:val="88"/>
                    </w:numPr>
                    <w:spacing w:line="276" w:lineRule="auto"/>
                    <w:jc w:val="center"/>
                    <w:rPr>
                      <w:rFonts w:ascii="Arial" w:hAnsi="Arial" w:cs="Arial"/>
                      <w:sz w:val="20"/>
                      <w:szCs w:val="20"/>
                    </w:rPr>
                  </w:pPr>
                </w:p>
              </w:tc>
              <w:tc>
                <w:tcPr>
                  <w:tcW w:w="4111" w:type="dxa"/>
                  <w:gridSpan w:val="2"/>
                  <w:vAlign w:val="center"/>
                </w:tcPr>
                <w:p w14:paraId="5239C703" w14:textId="234EA27E" w:rsidR="00963119" w:rsidRDefault="00963119" w:rsidP="00963119">
                  <w:pPr>
                    <w:spacing w:line="276" w:lineRule="auto"/>
                    <w:jc w:val="center"/>
                    <w:rPr>
                      <w:rFonts w:ascii="Arial" w:hAnsi="Arial" w:cs="Arial"/>
                      <w:sz w:val="20"/>
                      <w:szCs w:val="20"/>
                    </w:rPr>
                  </w:pPr>
                  <w:r>
                    <w:rPr>
                      <w:rFonts w:ascii="Arial" w:hAnsi="Arial" w:cs="Arial"/>
                      <w:sz w:val="20"/>
                      <w:szCs w:val="20"/>
                    </w:rPr>
                    <w:t>Inverter Make</w:t>
                  </w:r>
                </w:p>
              </w:tc>
              <w:tc>
                <w:tcPr>
                  <w:tcW w:w="3260" w:type="dxa"/>
                  <w:vAlign w:val="center"/>
                </w:tcPr>
                <w:p w14:paraId="0D94B18F" w14:textId="597B81AE" w:rsidR="00963119" w:rsidRDefault="00963119" w:rsidP="00963119">
                  <w:pPr>
                    <w:spacing w:line="276" w:lineRule="auto"/>
                    <w:jc w:val="center"/>
                    <w:rPr>
                      <w:rFonts w:ascii="Arial" w:hAnsi="Arial" w:cs="Arial"/>
                      <w:sz w:val="20"/>
                      <w:szCs w:val="20"/>
                    </w:rPr>
                  </w:pPr>
                  <w:r>
                    <w:rPr>
                      <w:rFonts w:ascii="Arial" w:hAnsi="Arial" w:cs="Arial"/>
                      <w:sz w:val="20"/>
                      <w:szCs w:val="20"/>
                    </w:rPr>
                    <w:t>Sungrow / Sineng</w:t>
                  </w:r>
                </w:p>
              </w:tc>
            </w:tr>
            <w:tr w:rsidR="00963119" w14:paraId="7C5FC994" w14:textId="77777777" w:rsidTr="00C25EAC">
              <w:trPr>
                <w:trHeight w:val="20"/>
                <w:jc w:val="center"/>
              </w:trPr>
              <w:tc>
                <w:tcPr>
                  <w:tcW w:w="844" w:type="dxa"/>
                  <w:vAlign w:val="center"/>
                </w:tcPr>
                <w:p w14:paraId="34039CD1" w14:textId="77777777" w:rsidR="00963119" w:rsidRDefault="00963119" w:rsidP="00963119">
                  <w:pPr>
                    <w:pStyle w:val="ListParagraph"/>
                    <w:numPr>
                      <w:ilvl w:val="0"/>
                      <w:numId w:val="88"/>
                    </w:numPr>
                    <w:spacing w:line="276" w:lineRule="auto"/>
                    <w:jc w:val="center"/>
                    <w:rPr>
                      <w:rFonts w:ascii="Arial" w:hAnsi="Arial" w:cs="Arial"/>
                      <w:sz w:val="20"/>
                      <w:szCs w:val="20"/>
                    </w:rPr>
                  </w:pPr>
                </w:p>
              </w:tc>
              <w:tc>
                <w:tcPr>
                  <w:tcW w:w="4111" w:type="dxa"/>
                  <w:gridSpan w:val="2"/>
                  <w:vAlign w:val="center"/>
                </w:tcPr>
                <w:p w14:paraId="6D1AD190" w14:textId="430C29E8" w:rsidR="00963119" w:rsidRDefault="00963119" w:rsidP="00963119">
                  <w:pPr>
                    <w:spacing w:line="276" w:lineRule="auto"/>
                    <w:jc w:val="center"/>
                    <w:rPr>
                      <w:rFonts w:ascii="Arial" w:hAnsi="Arial" w:cs="Arial"/>
                      <w:sz w:val="20"/>
                      <w:szCs w:val="20"/>
                    </w:rPr>
                  </w:pPr>
                  <w:r>
                    <w:rPr>
                      <w:rFonts w:ascii="Arial" w:hAnsi="Arial" w:cs="Arial"/>
                      <w:sz w:val="20"/>
                      <w:szCs w:val="20"/>
                    </w:rPr>
                    <w:t>No. of Inverter / Block</w:t>
                  </w:r>
                </w:p>
              </w:tc>
              <w:tc>
                <w:tcPr>
                  <w:tcW w:w="3260" w:type="dxa"/>
                  <w:vAlign w:val="center"/>
                </w:tcPr>
                <w:p w14:paraId="38E67693" w14:textId="711E8F5E" w:rsidR="00963119" w:rsidRDefault="00963119" w:rsidP="00C25EAC">
                  <w:pPr>
                    <w:spacing w:line="276" w:lineRule="auto"/>
                    <w:jc w:val="center"/>
                    <w:rPr>
                      <w:rFonts w:ascii="Arial" w:hAnsi="Arial" w:cs="Arial"/>
                      <w:sz w:val="20"/>
                      <w:szCs w:val="20"/>
                    </w:rPr>
                  </w:pPr>
                  <w:r>
                    <w:rPr>
                      <w:rFonts w:ascii="Arial" w:hAnsi="Arial" w:cs="Arial"/>
                      <w:sz w:val="20"/>
                      <w:szCs w:val="20"/>
                    </w:rPr>
                    <w:t>2</w:t>
                  </w:r>
                </w:p>
              </w:tc>
            </w:tr>
            <w:tr w:rsidR="00963119" w14:paraId="5A650282" w14:textId="77777777" w:rsidTr="00C25EAC">
              <w:trPr>
                <w:trHeight w:val="20"/>
                <w:jc w:val="center"/>
              </w:trPr>
              <w:tc>
                <w:tcPr>
                  <w:tcW w:w="844" w:type="dxa"/>
                  <w:vAlign w:val="center"/>
                </w:tcPr>
                <w:p w14:paraId="23511F01" w14:textId="77777777" w:rsidR="00963119" w:rsidRDefault="00963119" w:rsidP="00963119">
                  <w:pPr>
                    <w:pStyle w:val="ListParagraph"/>
                    <w:numPr>
                      <w:ilvl w:val="0"/>
                      <w:numId w:val="88"/>
                    </w:numPr>
                    <w:spacing w:line="276" w:lineRule="auto"/>
                    <w:jc w:val="center"/>
                    <w:rPr>
                      <w:rFonts w:ascii="Arial" w:hAnsi="Arial" w:cs="Arial"/>
                      <w:sz w:val="20"/>
                      <w:szCs w:val="20"/>
                    </w:rPr>
                  </w:pPr>
                </w:p>
              </w:tc>
              <w:tc>
                <w:tcPr>
                  <w:tcW w:w="4111" w:type="dxa"/>
                  <w:gridSpan w:val="2"/>
                  <w:vAlign w:val="center"/>
                </w:tcPr>
                <w:p w14:paraId="193A37E8" w14:textId="3348EE5F" w:rsidR="00963119" w:rsidRDefault="00963119" w:rsidP="00963119">
                  <w:pPr>
                    <w:spacing w:line="276" w:lineRule="auto"/>
                    <w:jc w:val="center"/>
                    <w:rPr>
                      <w:rFonts w:ascii="Arial" w:hAnsi="Arial" w:cs="Arial"/>
                      <w:sz w:val="20"/>
                      <w:szCs w:val="20"/>
                    </w:rPr>
                  </w:pPr>
                  <w:r>
                    <w:rPr>
                      <w:rFonts w:ascii="Arial" w:hAnsi="Arial" w:cs="Arial"/>
                      <w:sz w:val="20"/>
                      <w:szCs w:val="20"/>
                    </w:rPr>
                    <w:t>Block Size (AC)</w:t>
                  </w:r>
                </w:p>
              </w:tc>
              <w:tc>
                <w:tcPr>
                  <w:tcW w:w="3260" w:type="dxa"/>
                  <w:vAlign w:val="center"/>
                </w:tcPr>
                <w:p w14:paraId="697F7980" w14:textId="28AF88C6" w:rsidR="00963119" w:rsidRDefault="00963119" w:rsidP="00963119">
                  <w:pPr>
                    <w:spacing w:line="276" w:lineRule="auto"/>
                    <w:jc w:val="center"/>
                    <w:rPr>
                      <w:rFonts w:ascii="Arial" w:hAnsi="Arial" w:cs="Arial"/>
                      <w:sz w:val="20"/>
                      <w:szCs w:val="20"/>
                    </w:rPr>
                  </w:pPr>
                  <w:r>
                    <w:rPr>
                      <w:rFonts w:ascii="Arial" w:hAnsi="Arial" w:cs="Arial"/>
                      <w:sz w:val="20"/>
                      <w:szCs w:val="20"/>
                    </w:rPr>
                    <w:t>6.25MW</w:t>
                  </w:r>
                </w:p>
              </w:tc>
            </w:tr>
            <w:tr w:rsidR="00963119" w14:paraId="0330C9DF" w14:textId="77777777" w:rsidTr="00C25EAC">
              <w:trPr>
                <w:trHeight w:val="20"/>
                <w:jc w:val="center"/>
              </w:trPr>
              <w:tc>
                <w:tcPr>
                  <w:tcW w:w="844" w:type="dxa"/>
                  <w:vAlign w:val="center"/>
                </w:tcPr>
                <w:p w14:paraId="640A671A" w14:textId="77777777" w:rsidR="00963119" w:rsidRDefault="00963119" w:rsidP="00963119">
                  <w:pPr>
                    <w:pStyle w:val="ListParagraph"/>
                    <w:numPr>
                      <w:ilvl w:val="0"/>
                      <w:numId w:val="88"/>
                    </w:numPr>
                    <w:spacing w:line="276" w:lineRule="auto"/>
                    <w:jc w:val="center"/>
                    <w:rPr>
                      <w:rFonts w:ascii="Arial" w:hAnsi="Arial" w:cs="Arial"/>
                      <w:sz w:val="20"/>
                      <w:szCs w:val="20"/>
                    </w:rPr>
                  </w:pPr>
                </w:p>
              </w:tc>
              <w:tc>
                <w:tcPr>
                  <w:tcW w:w="4111" w:type="dxa"/>
                  <w:gridSpan w:val="2"/>
                  <w:vAlign w:val="center"/>
                </w:tcPr>
                <w:p w14:paraId="0291639B" w14:textId="471841DE" w:rsidR="00963119" w:rsidRDefault="00963119" w:rsidP="00963119">
                  <w:pPr>
                    <w:spacing w:line="276" w:lineRule="auto"/>
                    <w:jc w:val="center"/>
                    <w:rPr>
                      <w:rFonts w:ascii="Arial" w:hAnsi="Arial" w:cs="Arial"/>
                      <w:sz w:val="20"/>
                      <w:szCs w:val="20"/>
                    </w:rPr>
                  </w:pPr>
                  <w:r>
                    <w:rPr>
                      <w:rFonts w:ascii="Arial" w:hAnsi="Arial" w:cs="Arial"/>
                      <w:sz w:val="20"/>
                      <w:szCs w:val="20"/>
                    </w:rPr>
                    <w:t>No. of Block</w:t>
                  </w:r>
                </w:p>
              </w:tc>
              <w:tc>
                <w:tcPr>
                  <w:tcW w:w="3260" w:type="dxa"/>
                  <w:vAlign w:val="center"/>
                </w:tcPr>
                <w:p w14:paraId="1EA6E1CA" w14:textId="3522BA6F" w:rsidR="00963119" w:rsidRDefault="00963119" w:rsidP="00963119">
                  <w:pPr>
                    <w:spacing w:line="276" w:lineRule="auto"/>
                    <w:jc w:val="center"/>
                    <w:rPr>
                      <w:rFonts w:ascii="Arial" w:hAnsi="Arial" w:cs="Arial"/>
                      <w:sz w:val="20"/>
                      <w:szCs w:val="20"/>
                    </w:rPr>
                  </w:pPr>
                  <w:r>
                    <w:rPr>
                      <w:rFonts w:ascii="Arial" w:hAnsi="Arial" w:cs="Arial"/>
                      <w:sz w:val="20"/>
                      <w:szCs w:val="20"/>
                    </w:rPr>
                    <w:t>48</w:t>
                  </w:r>
                </w:p>
              </w:tc>
            </w:tr>
            <w:tr w:rsidR="000F44DC" w14:paraId="7333CC5F" w14:textId="77777777" w:rsidTr="00C25EAC">
              <w:trPr>
                <w:trHeight w:val="20"/>
                <w:jc w:val="center"/>
              </w:trPr>
              <w:tc>
                <w:tcPr>
                  <w:tcW w:w="844" w:type="dxa"/>
                  <w:vMerge w:val="restart"/>
                  <w:vAlign w:val="center"/>
                </w:tcPr>
                <w:p w14:paraId="0E6E5704" w14:textId="77777777" w:rsidR="000F44DC" w:rsidRDefault="000F44DC" w:rsidP="00963119">
                  <w:pPr>
                    <w:pStyle w:val="ListParagraph"/>
                    <w:numPr>
                      <w:ilvl w:val="0"/>
                      <w:numId w:val="88"/>
                    </w:numPr>
                    <w:spacing w:line="276" w:lineRule="auto"/>
                    <w:jc w:val="center"/>
                    <w:rPr>
                      <w:rFonts w:ascii="Arial" w:hAnsi="Arial" w:cs="Arial"/>
                      <w:sz w:val="20"/>
                      <w:szCs w:val="20"/>
                    </w:rPr>
                  </w:pPr>
                </w:p>
              </w:tc>
              <w:tc>
                <w:tcPr>
                  <w:tcW w:w="2055" w:type="dxa"/>
                  <w:vMerge w:val="restart"/>
                  <w:vAlign w:val="center"/>
                </w:tcPr>
                <w:p w14:paraId="3A0CEB4D" w14:textId="591976F4" w:rsidR="000F44DC" w:rsidRDefault="000F44DC" w:rsidP="00963119">
                  <w:pPr>
                    <w:spacing w:line="276" w:lineRule="auto"/>
                    <w:jc w:val="center"/>
                    <w:rPr>
                      <w:rFonts w:ascii="Arial" w:hAnsi="Arial" w:cs="Arial"/>
                      <w:sz w:val="20"/>
                      <w:szCs w:val="20"/>
                    </w:rPr>
                  </w:pPr>
                  <w:r>
                    <w:rPr>
                      <w:rFonts w:ascii="Arial" w:hAnsi="Arial" w:cs="Arial"/>
                      <w:sz w:val="20"/>
                      <w:szCs w:val="20"/>
                    </w:rPr>
                    <w:t>Table Size MM</w:t>
                  </w:r>
                </w:p>
              </w:tc>
              <w:tc>
                <w:tcPr>
                  <w:tcW w:w="2056" w:type="dxa"/>
                  <w:vMerge w:val="restart"/>
                  <w:vAlign w:val="center"/>
                </w:tcPr>
                <w:p w14:paraId="1CABC151" w14:textId="3226D039" w:rsidR="000F44DC" w:rsidRDefault="000F44DC" w:rsidP="00963119">
                  <w:pPr>
                    <w:spacing w:line="276" w:lineRule="auto"/>
                    <w:jc w:val="center"/>
                    <w:rPr>
                      <w:rFonts w:ascii="Arial" w:hAnsi="Arial" w:cs="Arial"/>
                      <w:sz w:val="20"/>
                      <w:szCs w:val="20"/>
                    </w:rPr>
                  </w:pPr>
                  <w:r>
                    <w:rPr>
                      <w:rFonts w:ascii="Arial" w:hAnsi="Arial" w:cs="Arial"/>
                      <w:sz w:val="20"/>
                      <w:szCs w:val="20"/>
                    </w:rPr>
                    <w:t>330 Wp</w:t>
                  </w:r>
                </w:p>
              </w:tc>
              <w:tc>
                <w:tcPr>
                  <w:tcW w:w="3260" w:type="dxa"/>
                  <w:vAlign w:val="center"/>
                </w:tcPr>
                <w:p w14:paraId="0423F9D3" w14:textId="49FC6C6D" w:rsidR="000F44DC" w:rsidRDefault="000F44DC" w:rsidP="00963119">
                  <w:pPr>
                    <w:spacing w:line="276" w:lineRule="auto"/>
                    <w:jc w:val="center"/>
                    <w:rPr>
                      <w:rFonts w:ascii="Arial" w:hAnsi="Arial" w:cs="Arial"/>
                      <w:sz w:val="20"/>
                      <w:szCs w:val="20"/>
                    </w:rPr>
                  </w:pPr>
                  <w:r>
                    <w:rPr>
                      <w:rFonts w:ascii="Arial" w:hAnsi="Arial" w:cs="Arial"/>
                      <w:sz w:val="20"/>
                      <w:szCs w:val="20"/>
                    </w:rPr>
                    <w:t>60700 X 3779 (2P60)</w:t>
                  </w:r>
                </w:p>
              </w:tc>
            </w:tr>
            <w:tr w:rsidR="000F44DC" w14:paraId="5FE66104" w14:textId="77777777" w:rsidTr="00C25EAC">
              <w:trPr>
                <w:trHeight w:val="20"/>
                <w:jc w:val="center"/>
              </w:trPr>
              <w:tc>
                <w:tcPr>
                  <w:tcW w:w="844" w:type="dxa"/>
                  <w:vMerge/>
                  <w:vAlign w:val="center"/>
                </w:tcPr>
                <w:p w14:paraId="5CC377E1" w14:textId="77777777" w:rsidR="000F44DC" w:rsidRDefault="000F44DC" w:rsidP="00963119">
                  <w:pPr>
                    <w:pStyle w:val="ListParagraph"/>
                    <w:numPr>
                      <w:ilvl w:val="0"/>
                      <w:numId w:val="88"/>
                    </w:numPr>
                    <w:spacing w:line="276" w:lineRule="auto"/>
                    <w:jc w:val="center"/>
                    <w:rPr>
                      <w:rFonts w:ascii="Arial" w:hAnsi="Arial" w:cs="Arial"/>
                      <w:sz w:val="20"/>
                      <w:szCs w:val="20"/>
                    </w:rPr>
                  </w:pPr>
                </w:p>
              </w:tc>
              <w:tc>
                <w:tcPr>
                  <w:tcW w:w="2055" w:type="dxa"/>
                  <w:vMerge/>
                  <w:vAlign w:val="center"/>
                </w:tcPr>
                <w:p w14:paraId="51DADAD0" w14:textId="77777777" w:rsidR="000F44DC" w:rsidRDefault="000F44DC" w:rsidP="00963119">
                  <w:pPr>
                    <w:spacing w:line="276" w:lineRule="auto"/>
                    <w:jc w:val="center"/>
                    <w:rPr>
                      <w:rFonts w:ascii="Arial" w:hAnsi="Arial" w:cs="Arial"/>
                      <w:sz w:val="20"/>
                      <w:szCs w:val="20"/>
                    </w:rPr>
                  </w:pPr>
                </w:p>
              </w:tc>
              <w:tc>
                <w:tcPr>
                  <w:tcW w:w="2056" w:type="dxa"/>
                  <w:vMerge/>
                  <w:vAlign w:val="center"/>
                </w:tcPr>
                <w:p w14:paraId="540942DD" w14:textId="77777777" w:rsidR="000F44DC" w:rsidRDefault="000F44DC" w:rsidP="00963119">
                  <w:pPr>
                    <w:spacing w:line="276" w:lineRule="auto"/>
                    <w:jc w:val="center"/>
                    <w:rPr>
                      <w:rFonts w:ascii="Arial" w:hAnsi="Arial" w:cs="Arial"/>
                      <w:sz w:val="20"/>
                      <w:szCs w:val="20"/>
                    </w:rPr>
                  </w:pPr>
                </w:p>
              </w:tc>
              <w:tc>
                <w:tcPr>
                  <w:tcW w:w="3260" w:type="dxa"/>
                  <w:vAlign w:val="center"/>
                </w:tcPr>
                <w:p w14:paraId="0257084F" w14:textId="43A80FFE" w:rsidR="000F44DC" w:rsidRDefault="000F44DC" w:rsidP="00963119">
                  <w:pPr>
                    <w:spacing w:line="276" w:lineRule="auto"/>
                    <w:jc w:val="center"/>
                    <w:rPr>
                      <w:rFonts w:ascii="Arial" w:hAnsi="Arial" w:cs="Arial"/>
                      <w:sz w:val="20"/>
                      <w:szCs w:val="20"/>
                    </w:rPr>
                  </w:pPr>
                  <w:r>
                    <w:rPr>
                      <w:rFonts w:ascii="Arial" w:hAnsi="Arial" w:cs="Arial"/>
                      <w:sz w:val="20"/>
                      <w:szCs w:val="20"/>
                    </w:rPr>
                    <w:t>30350 X 3779 (2P30)</w:t>
                  </w:r>
                </w:p>
              </w:tc>
            </w:tr>
            <w:tr w:rsidR="000F44DC" w14:paraId="160CAC78" w14:textId="77777777" w:rsidTr="00C25EAC">
              <w:trPr>
                <w:trHeight w:val="20"/>
                <w:jc w:val="center"/>
              </w:trPr>
              <w:tc>
                <w:tcPr>
                  <w:tcW w:w="844" w:type="dxa"/>
                  <w:vMerge/>
                  <w:vAlign w:val="center"/>
                </w:tcPr>
                <w:p w14:paraId="219813CB" w14:textId="77777777" w:rsidR="000F44DC" w:rsidRDefault="000F44DC" w:rsidP="00963119">
                  <w:pPr>
                    <w:pStyle w:val="ListParagraph"/>
                    <w:numPr>
                      <w:ilvl w:val="0"/>
                      <w:numId w:val="88"/>
                    </w:numPr>
                    <w:spacing w:line="276" w:lineRule="auto"/>
                    <w:jc w:val="center"/>
                    <w:rPr>
                      <w:rFonts w:ascii="Arial" w:hAnsi="Arial" w:cs="Arial"/>
                      <w:sz w:val="20"/>
                      <w:szCs w:val="20"/>
                    </w:rPr>
                  </w:pPr>
                </w:p>
              </w:tc>
              <w:tc>
                <w:tcPr>
                  <w:tcW w:w="2055" w:type="dxa"/>
                  <w:vMerge/>
                  <w:vAlign w:val="center"/>
                </w:tcPr>
                <w:p w14:paraId="623C0FBC" w14:textId="77777777" w:rsidR="000F44DC" w:rsidRDefault="000F44DC" w:rsidP="00963119">
                  <w:pPr>
                    <w:spacing w:line="276" w:lineRule="auto"/>
                    <w:jc w:val="center"/>
                    <w:rPr>
                      <w:rFonts w:ascii="Arial" w:hAnsi="Arial" w:cs="Arial"/>
                      <w:sz w:val="20"/>
                      <w:szCs w:val="20"/>
                    </w:rPr>
                  </w:pPr>
                </w:p>
              </w:tc>
              <w:tc>
                <w:tcPr>
                  <w:tcW w:w="2056" w:type="dxa"/>
                  <w:vMerge w:val="restart"/>
                  <w:vAlign w:val="center"/>
                </w:tcPr>
                <w:p w14:paraId="353499F5" w14:textId="160EDCF2" w:rsidR="000F44DC" w:rsidRDefault="000F44DC" w:rsidP="00963119">
                  <w:pPr>
                    <w:spacing w:line="276" w:lineRule="auto"/>
                    <w:jc w:val="center"/>
                    <w:rPr>
                      <w:rFonts w:ascii="Arial" w:hAnsi="Arial" w:cs="Arial"/>
                      <w:sz w:val="20"/>
                      <w:szCs w:val="20"/>
                    </w:rPr>
                  </w:pPr>
                  <w:r>
                    <w:rPr>
                      <w:rFonts w:ascii="Arial" w:hAnsi="Arial" w:cs="Arial"/>
                      <w:sz w:val="20"/>
                      <w:szCs w:val="20"/>
                    </w:rPr>
                    <w:t>405 Wp</w:t>
                  </w:r>
                </w:p>
              </w:tc>
              <w:tc>
                <w:tcPr>
                  <w:tcW w:w="3260" w:type="dxa"/>
                  <w:vAlign w:val="center"/>
                </w:tcPr>
                <w:p w14:paraId="3E030CBE" w14:textId="68EDB0D6" w:rsidR="000F44DC" w:rsidRDefault="00963119" w:rsidP="00963119">
                  <w:pPr>
                    <w:spacing w:line="276" w:lineRule="auto"/>
                    <w:jc w:val="center"/>
                    <w:rPr>
                      <w:rFonts w:ascii="Arial" w:hAnsi="Arial" w:cs="Arial"/>
                      <w:sz w:val="20"/>
                      <w:szCs w:val="20"/>
                    </w:rPr>
                  </w:pPr>
                  <w:r>
                    <w:rPr>
                      <w:rFonts w:ascii="Arial" w:hAnsi="Arial" w:cs="Arial"/>
                      <w:sz w:val="20"/>
                      <w:szCs w:val="20"/>
                    </w:rPr>
                    <w:t>54632 X 3893 (2P54)</w:t>
                  </w:r>
                </w:p>
              </w:tc>
            </w:tr>
            <w:tr w:rsidR="000F44DC" w14:paraId="6F395506" w14:textId="77777777" w:rsidTr="00C25EAC">
              <w:trPr>
                <w:trHeight w:val="20"/>
                <w:jc w:val="center"/>
              </w:trPr>
              <w:tc>
                <w:tcPr>
                  <w:tcW w:w="844" w:type="dxa"/>
                  <w:vMerge/>
                  <w:vAlign w:val="center"/>
                </w:tcPr>
                <w:p w14:paraId="5FFB4EC3" w14:textId="77777777" w:rsidR="000F44DC" w:rsidRDefault="000F44DC" w:rsidP="00963119">
                  <w:pPr>
                    <w:pStyle w:val="ListParagraph"/>
                    <w:numPr>
                      <w:ilvl w:val="0"/>
                      <w:numId w:val="88"/>
                    </w:numPr>
                    <w:spacing w:line="276" w:lineRule="auto"/>
                    <w:jc w:val="center"/>
                    <w:rPr>
                      <w:rFonts w:ascii="Arial" w:hAnsi="Arial" w:cs="Arial"/>
                      <w:sz w:val="20"/>
                      <w:szCs w:val="20"/>
                    </w:rPr>
                  </w:pPr>
                </w:p>
              </w:tc>
              <w:tc>
                <w:tcPr>
                  <w:tcW w:w="2055" w:type="dxa"/>
                  <w:vMerge/>
                  <w:vAlign w:val="center"/>
                </w:tcPr>
                <w:p w14:paraId="470979B0" w14:textId="77777777" w:rsidR="000F44DC" w:rsidRDefault="000F44DC" w:rsidP="00963119">
                  <w:pPr>
                    <w:spacing w:line="276" w:lineRule="auto"/>
                    <w:jc w:val="center"/>
                    <w:rPr>
                      <w:rFonts w:ascii="Arial" w:hAnsi="Arial" w:cs="Arial"/>
                      <w:sz w:val="20"/>
                      <w:szCs w:val="20"/>
                    </w:rPr>
                  </w:pPr>
                </w:p>
              </w:tc>
              <w:tc>
                <w:tcPr>
                  <w:tcW w:w="2056" w:type="dxa"/>
                  <w:vMerge/>
                  <w:vAlign w:val="center"/>
                </w:tcPr>
                <w:p w14:paraId="518E2F86" w14:textId="77777777" w:rsidR="000F44DC" w:rsidRDefault="000F44DC" w:rsidP="00963119">
                  <w:pPr>
                    <w:spacing w:line="276" w:lineRule="auto"/>
                    <w:jc w:val="center"/>
                    <w:rPr>
                      <w:rFonts w:ascii="Arial" w:hAnsi="Arial" w:cs="Arial"/>
                      <w:sz w:val="20"/>
                      <w:szCs w:val="20"/>
                    </w:rPr>
                  </w:pPr>
                </w:p>
              </w:tc>
              <w:tc>
                <w:tcPr>
                  <w:tcW w:w="3260" w:type="dxa"/>
                  <w:vAlign w:val="center"/>
                </w:tcPr>
                <w:p w14:paraId="56C218AC" w14:textId="146878E6" w:rsidR="000F44DC" w:rsidRDefault="00963119" w:rsidP="00963119">
                  <w:pPr>
                    <w:spacing w:line="276" w:lineRule="auto"/>
                    <w:jc w:val="center"/>
                    <w:rPr>
                      <w:rFonts w:ascii="Arial" w:hAnsi="Arial" w:cs="Arial"/>
                      <w:sz w:val="20"/>
                      <w:szCs w:val="20"/>
                    </w:rPr>
                  </w:pPr>
                  <w:r>
                    <w:rPr>
                      <w:rFonts w:ascii="Arial" w:hAnsi="Arial" w:cs="Arial"/>
                      <w:sz w:val="20"/>
                      <w:szCs w:val="20"/>
                    </w:rPr>
                    <w:t>27316 X 3893 (2P27)</w:t>
                  </w:r>
                </w:p>
              </w:tc>
            </w:tr>
          </w:tbl>
          <w:p w14:paraId="297D18BF" w14:textId="77777777" w:rsidR="006036A1" w:rsidRPr="00E331CD" w:rsidRDefault="006036A1" w:rsidP="00FA3FCB">
            <w:pPr>
              <w:spacing w:line="276" w:lineRule="auto"/>
              <w:ind w:left="27"/>
              <w:jc w:val="both"/>
              <w:rPr>
                <w:rFonts w:ascii="Arial" w:hAnsi="Arial" w:cs="Arial"/>
                <w:sz w:val="20"/>
                <w:szCs w:val="20"/>
              </w:rPr>
            </w:pPr>
          </w:p>
          <w:p w14:paraId="3AF43E51" w14:textId="77777777" w:rsidR="00E30133" w:rsidRPr="00E331CD" w:rsidRDefault="00E30133" w:rsidP="00FA3FCB">
            <w:pPr>
              <w:spacing w:line="276" w:lineRule="auto"/>
              <w:ind w:left="27"/>
              <w:jc w:val="both"/>
              <w:rPr>
                <w:rFonts w:ascii="Arial" w:hAnsi="Arial" w:cs="Arial"/>
                <w:sz w:val="20"/>
                <w:szCs w:val="20"/>
              </w:rPr>
            </w:pPr>
          </w:p>
          <w:p w14:paraId="470769DD" w14:textId="0C124210" w:rsidR="00E30133" w:rsidRPr="00E331CD" w:rsidRDefault="00E30133" w:rsidP="00FA3FCB">
            <w:pPr>
              <w:spacing w:line="276" w:lineRule="auto"/>
              <w:ind w:left="27"/>
              <w:jc w:val="both"/>
              <w:rPr>
                <w:rFonts w:ascii="Arial" w:hAnsi="Arial" w:cs="Arial"/>
                <w:sz w:val="20"/>
                <w:szCs w:val="20"/>
              </w:rPr>
            </w:pPr>
            <w:r w:rsidRPr="00E331CD">
              <w:rPr>
                <w:rFonts w:ascii="Arial" w:hAnsi="Arial" w:cs="Arial"/>
                <w:sz w:val="20"/>
                <w:szCs w:val="20"/>
              </w:rPr>
              <w:t xml:space="preserve">As per information gathered, during </w:t>
            </w:r>
            <w:r w:rsidR="00A47BF0" w:rsidRPr="00E331CD">
              <w:rPr>
                <w:rFonts w:ascii="Arial" w:hAnsi="Arial" w:cs="Arial"/>
                <w:sz w:val="20"/>
                <w:szCs w:val="20"/>
              </w:rPr>
              <w:t xml:space="preserve">the </w:t>
            </w:r>
            <w:r w:rsidRPr="00E331CD">
              <w:rPr>
                <w:rFonts w:ascii="Arial" w:hAnsi="Arial" w:cs="Arial"/>
                <w:sz w:val="20"/>
                <w:szCs w:val="20"/>
              </w:rPr>
              <w:t xml:space="preserve">site survey, the plant was </w:t>
            </w:r>
            <w:r w:rsidR="000E76BE" w:rsidRPr="00E331CD">
              <w:rPr>
                <w:rFonts w:ascii="Arial" w:hAnsi="Arial" w:cs="Arial"/>
                <w:sz w:val="20"/>
                <w:szCs w:val="20"/>
              </w:rPr>
              <w:t xml:space="preserve">fully operational </w:t>
            </w:r>
            <w:r w:rsidRPr="00E331CD">
              <w:rPr>
                <w:rFonts w:ascii="Arial" w:hAnsi="Arial" w:cs="Arial"/>
                <w:sz w:val="20"/>
                <w:szCs w:val="20"/>
              </w:rPr>
              <w:t xml:space="preserve">at </w:t>
            </w:r>
            <w:r w:rsidR="000E76BE" w:rsidRPr="00E331CD">
              <w:rPr>
                <w:rFonts w:ascii="Arial" w:hAnsi="Arial" w:cs="Arial"/>
                <w:sz w:val="20"/>
                <w:szCs w:val="20"/>
              </w:rPr>
              <w:t>CUF</w:t>
            </w:r>
            <w:r w:rsidRPr="00E331CD">
              <w:rPr>
                <w:rFonts w:ascii="Arial" w:hAnsi="Arial" w:cs="Arial"/>
                <w:sz w:val="20"/>
                <w:szCs w:val="20"/>
              </w:rPr>
              <w:t xml:space="preserve"> of </w:t>
            </w:r>
            <w:r w:rsidR="00093992" w:rsidRPr="00E331CD">
              <w:rPr>
                <w:rFonts w:ascii="Arial" w:hAnsi="Arial" w:cs="Arial"/>
                <w:sz w:val="20"/>
                <w:szCs w:val="20"/>
              </w:rPr>
              <w:t>~17</w:t>
            </w:r>
            <w:r w:rsidR="00A96A79" w:rsidRPr="00E331CD">
              <w:rPr>
                <w:rFonts w:ascii="Arial" w:hAnsi="Arial" w:cs="Arial"/>
                <w:sz w:val="20"/>
                <w:szCs w:val="20"/>
              </w:rPr>
              <w:t>.96</w:t>
            </w:r>
            <w:r w:rsidR="00093992" w:rsidRPr="00E331CD">
              <w:rPr>
                <w:rFonts w:ascii="Arial" w:hAnsi="Arial" w:cs="Arial"/>
                <w:sz w:val="20"/>
                <w:szCs w:val="20"/>
              </w:rPr>
              <w:t>%</w:t>
            </w:r>
            <w:r w:rsidR="00C25EAC">
              <w:rPr>
                <w:rFonts w:ascii="Arial" w:hAnsi="Arial" w:cs="Arial"/>
                <w:sz w:val="20"/>
                <w:szCs w:val="20"/>
              </w:rPr>
              <w:t>.</w:t>
            </w:r>
          </w:p>
          <w:p w14:paraId="697048FB" w14:textId="77777777" w:rsidR="001C2033" w:rsidRPr="00E331CD" w:rsidRDefault="001C2033" w:rsidP="001C2033">
            <w:pPr>
              <w:spacing w:line="276" w:lineRule="auto"/>
              <w:jc w:val="both"/>
              <w:rPr>
                <w:rFonts w:ascii="Arial" w:hAnsi="Arial" w:cs="Arial"/>
                <w:sz w:val="20"/>
                <w:szCs w:val="20"/>
              </w:rPr>
            </w:pPr>
          </w:p>
          <w:p w14:paraId="16071C41" w14:textId="77777777" w:rsidR="009E4D0D" w:rsidRPr="00E331CD" w:rsidRDefault="009E4D0D" w:rsidP="001C2033">
            <w:pPr>
              <w:spacing w:line="276" w:lineRule="auto"/>
              <w:jc w:val="both"/>
              <w:outlineLvl w:val="0"/>
              <w:rPr>
                <w:rFonts w:ascii="Arial" w:eastAsia="Arial" w:hAnsi="Arial" w:cs="Arial"/>
                <w:sz w:val="20"/>
                <w:szCs w:val="20"/>
                <w:lang w:bidi="en-US"/>
              </w:rPr>
            </w:pPr>
          </w:p>
          <w:p w14:paraId="0A4E3BB1" w14:textId="668488CC" w:rsidR="002301BF" w:rsidRPr="00E331CD" w:rsidRDefault="002301BF" w:rsidP="002301BF">
            <w:pPr>
              <w:spacing w:line="276" w:lineRule="auto"/>
              <w:jc w:val="both"/>
              <w:rPr>
                <w:rFonts w:ascii="Arial" w:hAnsi="Arial" w:cs="Arial"/>
                <w:color w:val="000000" w:themeColor="text1"/>
                <w:sz w:val="20"/>
                <w:szCs w:val="20"/>
              </w:rPr>
            </w:pPr>
            <w:r w:rsidRPr="00E331CD">
              <w:rPr>
                <w:rFonts w:ascii="Arial" w:hAnsi="Arial" w:cs="Arial"/>
                <w:color w:val="000000" w:themeColor="text1"/>
                <w:sz w:val="20"/>
                <w:szCs w:val="20"/>
              </w:rPr>
              <w:t xml:space="preserve">This </w:t>
            </w:r>
            <w:r w:rsidR="007B4EF8" w:rsidRPr="00E331CD">
              <w:rPr>
                <w:rFonts w:ascii="Arial" w:hAnsi="Arial" w:cs="Arial"/>
                <w:color w:val="000000" w:themeColor="text1"/>
                <w:sz w:val="20"/>
                <w:szCs w:val="20"/>
              </w:rPr>
              <w:t xml:space="preserve">fixed asset </w:t>
            </w:r>
            <w:r w:rsidRPr="00E331CD">
              <w:rPr>
                <w:rFonts w:ascii="Arial" w:hAnsi="Arial" w:cs="Arial"/>
                <w:color w:val="000000" w:themeColor="text1"/>
                <w:sz w:val="20"/>
                <w:szCs w:val="20"/>
              </w:rPr>
              <w:t xml:space="preserve">report only contains general assessment &amp; opinion and indicative estimated Market Value of the property of which Bank/ customer asked us to conduct the Valuation for the property found on as-is-where basis </w:t>
            </w:r>
            <w:r w:rsidR="003E3CA2" w:rsidRPr="00E331CD">
              <w:rPr>
                <w:rFonts w:ascii="Arial" w:hAnsi="Arial" w:cs="Arial"/>
                <w:color w:val="000000" w:themeColor="text1"/>
                <w:sz w:val="20"/>
                <w:szCs w:val="20"/>
              </w:rPr>
              <w:t xml:space="preserve">and </w:t>
            </w:r>
            <w:r w:rsidRPr="00E331CD">
              <w:rPr>
                <w:rFonts w:ascii="Arial" w:hAnsi="Arial" w:cs="Arial"/>
                <w:color w:val="000000" w:themeColor="text1"/>
                <w:sz w:val="20"/>
                <w:szCs w:val="20"/>
              </w:rPr>
              <w:t>as shown on the site by the Bank/ customer of which photographs is also attached with the report.</w:t>
            </w:r>
            <w:r w:rsidR="007B4EF8" w:rsidRPr="00E331CD">
              <w:rPr>
                <w:rFonts w:ascii="Arial" w:hAnsi="Arial" w:cs="Arial"/>
                <w:color w:val="000000" w:themeColor="text1"/>
                <w:sz w:val="20"/>
                <w:szCs w:val="20"/>
              </w:rPr>
              <w:t xml:space="preserve"> </w:t>
            </w:r>
            <w:r w:rsidR="007B4EF8" w:rsidRPr="00E331CD">
              <w:rPr>
                <w:rFonts w:ascii="Arial" w:hAnsi="Arial" w:cs="Arial"/>
                <w:bCs/>
                <w:iCs/>
                <w:color w:val="000000" w:themeColor="text1"/>
                <w:sz w:val="20"/>
                <w:szCs w:val="20"/>
              </w:rPr>
              <w:t>This is not an enterprise valuation report</w:t>
            </w:r>
            <w:r w:rsidR="007B4EF8" w:rsidRPr="00E331CD">
              <w:rPr>
                <w:rFonts w:ascii="Arial" w:hAnsi="Arial" w:cs="Arial"/>
                <w:color w:val="000000" w:themeColor="text1"/>
                <w:sz w:val="20"/>
                <w:szCs w:val="20"/>
              </w:rPr>
              <w:t>.</w:t>
            </w:r>
            <w:r w:rsidRPr="00E331CD">
              <w:rPr>
                <w:rFonts w:ascii="Arial" w:hAnsi="Arial" w:cs="Arial"/>
                <w:color w:val="000000" w:themeColor="text1"/>
                <w:sz w:val="20"/>
                <w:szCs w:val="20"/>
              </w:rPr>
              <w:t xml:space="preserve">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p w14:paraId="7654BDAE" w14:textId="77777777" w:rsidR="002301BF" w:rsidRPr="00E331CD" w:rsidRDefault="002301BF" w:rsidP="002301BF">
            <w:pPr>
              <w:spacing w:line="276" w:lineRule="auto"/>
              <w:jc w:val="both"/>
              <w:rPr>
                <w:rFonts w:ascii="Arial" w:hAnsi="Arial" w:cs="Arial"/>
                <w:color w:val="000000" w:themeColor="text1"/>
                <w:sz w:val="20"/>
                <w:szCs w:val="20"/>
              </w:rPr>
            </w:pPr>
          </w:p>
          <w:p w14:paraId="339C561F" w14:textId="2BFDA7E2" w:rsidR="00B4640C" w:rsidRPr="00E331CD" w:rsidRDefault="002301BF" w:rsidP="002301BF">
            <w:pPr>
              <w:spacing w:line="276" w:lineRule="auto"/>
              <w:jc w:val="both"/>
              <w:rPr>
                <w:rFonts w:ascii="Arial" w:hAnsi="Arial" w:cs="Arial"/>
                <w:sz w:val="22"/>
                <w:szCs w:val="22"/>
              </w:rPr>
            </w:pPr>
            <w:r w:rsidRPr="00E331CD">
              <w:rPr>
                <w:rFonts w:ascii="Arial" w:hAnsi="Arial" w:cs="Arial"/>
                <w:color w:val="000000" w:themeColor="text1"/>
                <w:sz w:val="20"/>
                <w:szCs w:val="20"/>
              </w:rPr>
              <w:t xml:space="preserve">In case of discrepancy in the address/ property number mentioned in the property documents and the property shown to us at the site due to change in zoning or administrative level at the site or the client misled the </w:t>
            </w:r>
            <w:proofErr w:type="spellStart"/>
            <w:r w:rsidRPr="00E331CD">
              <w:rPr>
                <w:rFonts w:ascii="Arial" w:hAnsi="Arial" w:cs="Arial"/>
                <w:color w:val="000000" w:themeColor="text1"/>
                <w:sz w:val="20"/>
                <w:szCs w:val="20"/>
              </w:rPr>
              <w:t>valuer</w:t>
            </w:r>
            <w:proofErr w:type="spellEnd"/>
            <w:r w:rsidRPr="00E331CD">
              <w:rPr>
                <w:rFonts w:ascii="Arial" w:hAnsi="Arial" w:cs="Arial"/>
                <w:color w:val="000000" w:themeColor="text1"/>
                <w:sz w:val="20"/>
                <w:szCs w:val="20"/>
              </w:rPr>
              <w:t xml:space="preserve"> by providing the fabricated/ incorrect document or information, the valuation should be considered of the property shown to us at the site by the client of which the photographs are also attached. In case of any doubt, best would be to contact the concerned authority/ district administration/ tehsil level for the identification of the property if the property depicted in the photographs in this report is same with the documents pledged.</w:t>
            </w:r>
          </w:p>
        </w:tc>
      </w:tr>
      <w:tr w:rsidR="00B4640C" w:rsidRPr="009509E5" w14:paraId="47EE7D17" w14:textId="77777777" w:rsidTr="007608BC">
        <w:trPr>
          <w:trHeight w:val="77"/>
          <w:jc w:val="center"/>
        </w:trPr>
        <w:tc>
          <w:tcPr>
            <w:tcW w:w="704" w:type="dxa"/>
            <w:shd w:val="clear" w:color="auto" w:fill="DEEAF6" w:themeFill="accent5" w:themeFillTint="33"/>
          </w:tcPr>
          <w:p w14:paraId="23A04A56" w14:textId="1E6BD69F" w:rsidR="00B4640C" w:rsidRPr="001E7F3A" w:rsidRDefault="00B4640C" w:rsidP="00851280">
            <w:pPr>
              <w:pStyle w:val="ListParagraph"/>
              <w:numPr>
                <w:ilvl w:val="0"/>
                <w:numId w:val="23"/>
              </w:numPr>
              <w:spacing w:line="276" w:lineRule="auto"/>
              <w:rPr>
                <w:rFonts w:ascii="Arial" w:hAnsi="Arial" w:cs="Arial"/>
                <w:b/>
                <w:sz w:val="22"/>
                <w:szCs w:val="22"/>
                <w:lang w:val="en-IN" w:eastAsia="en-IN"/>
              </w:rPr>
            </w:pPr>
          </w:p>
        </w:tc>
        <w:tc>
          <w:tcPr>
            <w:tcW w:w="9928" w:type="dxa"/>
            <w:gridSpan w:val="19"/>
            <w:shd w:val="clear" w:color="auto" w:fill="DEEAF6" w:themeFill="accent5" w:themeFillTint="33"/>
          </w:tcPr>
          <w:p w14:paraId="57508AED" w14:textId="6167406A" w:rsidR="00B4640C" w:rsidRPr="008236E9" w:rsidRDefault="00B4640C" w:rsidP="00315368">
            <w:pPr>
              <w:spacing w:line="276" w:lineRule="auto"/>
              <w:rPr>
                <w:rFonts w:ascii="Arial" w:hAnsi="Arial" w:cs="Arial"/>
                <w:b/>
                <w:sz w:val="22"/>
                <w:szCs w:val="22"/>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tr w:rsidR="00B4640C" w:rsidRPr="009509E5" w14:paraId="49A4599D" w14:textId="77777777" w:rsidTr="0021043B">
        <w:trPr>
          <w:trHeight w:val="103"/>
          <w:jc w:val="center"/>
        </w:trPr>
        <w:tc>
          <w:tcPr>
            <w:tcW w:w="704" w:type="dxa"/>
          </w:tcPr>
          <w:p w14:paraId="2341B0C7" w14:textId="77777777" w:rsidR="00B4640C" w:rsidRPr="00DA775D" w:rsidRDefault="00B4640C">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2A277878" w14:textId="1BD5F821" w:rsidR="00B4640C" w:rsidRPr="00DA775D" w:rsidRDefault="00B4640C" w:rsidP="00315368">
            <w:pPr>
              <w:tabs>
                <w:tab w:val="left" w:pos="193"/>
              </w:tabs>
              <w:spacing w:line="276" w:lineRule="auto"/>
              <w:rPr>
                <w:rFonts w:ascii="Arial" w:hAnsi="Arial" w:cs="Arial"/>
                <w:bCs/>
                <w:sz w:val="20"/>
                <w:szCs w:val="20"/>
                <w:lang w:val="en-IN" w:eastAsia="en-IN"/>
              </w:rPr>
            </w:pPr>
            <w:r w:rsidRPr="00DA775D">
              <w:rPr>
                <w:rFonts w:ascii="Arial" w:hAnsi="Arial" w:cs="Arial"/>
                <w:sz w:val="20"/>
                <w:szCs w:val="20"/>
              </w:rPr>
              <w:t>Nearby Landmark</w:t>
            </w:r>
          </w:p>
        </w:tc>
        <w:tc>
          <w:tcPr>
            <w:tcW w:w="5959" w:type="dxa"/>
            <w:gridSpan w:val="17"/>
          </w:tcPr>
          <w:p w14:paraId="47455395" w14:textId="1A166CB9" w:rsidR="00B4640C" w:rsidRPr="00913FCC" w:rsidRDefault="003A1D97" w:rsidP="00913FCC">
            <w:pPr>
              <w:tabs>
                <w:tab w:val="left" w:pos="602"/>
                <w:tab w:val="left" w:pos="838"/>
              </w:tabs>
              <w:spacing w:line="276" w:lineRule="auto"/>
              <w:rPr>
                <w:rFonts w:ascii="Arial" w:hAnsi="Arial" w:cs="Arial"/>
                <w:sz w:val="20"/>
                <w:szCs w:val="20"/>
              </w:rPr>
            </w:pPr>
            <w:r>
              <w:rPr>
                <w:rFonts w:ascii="Arial" w:hAnsi="Arial" w:cs="Arial"/>
                <w:sz w:val="20"/>
                <w:szCs w:val="20"/>
              </w:rPr>
              <w:t>Itself is a landmark</w:t>
            </w:r>
          </w:p>
        </w:tc>
      </w:tr>
      <w:tr w:rsidR="00EB58F1" w:rsidRPr="009509E5" w14:paraId="53A19E31" w14:textId="77777777" w:rsidTr="0021043B">
        <w:trPr>
          <w:trHeight w:val="22"/>
          <w:jc w:val="center"/>
        </w:trPr>
        <w:tc>
          <w:tcPr>
            <w:tcW w:w="704" w:type="dxa"/>
          </w:tcPr>
          <w:p w14:paraId="410EB7B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CAC00D0" w14:textId="6A0650E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Postal Address of the Property</w:t>
            </w:r>
          </w:p>
        </w:tc>
        <w:tc>
          <w:tcPr>
            <w:tcW w:w="5959" w:type="dxa"/>
            <w:gridSpan w:val="17"/>
          </w:tcPr>
          <w:p w14:paraId="1DA81105" w14:textId="2B214973" w:rsidR="00EB58F1" w:rsidRPr="00F87799" w:rsidRDefault="00F87799" w:rsidP="00995060">
            <w:pPr>
              <w:tabs>
                <w:tab w:val="left" w:pos="8190"/>
              </w:tabs>
              <w:spacing w:line="360" w:lineRule="auto"/>
              <w:jc w:val="both"/>
              <w:rPr>
                <w:rFonts w:ascii="Arial" w:hAnsi="Arial" w:cs="Arial"/>
                <w:b/>
              </w:rPr>
            </w:pPr>
            <w:r>
              <w:rPr>
                <w:rFonts w:ascii="Arial" w:hAnsi="Arial" w:cs="Arial"/>
                <w:sz w:val="20"/>
                <w:szCs w:val="20"/>
              </w:rPr>
              <w:t>Village</w:t>
            </w:r>
            <w:r>
              <w:rPr>
                <w:rFonts w:ascii="Arial" w:hAnsi="Arial" w:cs="Arial"/>
                <w:b/>
              </w:rPr>
              <w:t>-</w:t>
            </w:r>
            <w:proofErr w:type="spellStart"/>
            <w:r w:rsidR="00995060">
              <w:rPr>
                <w:rFonts w:ascii="Arial" w:hAnsi="Arial" w:cs="Arial"/>
                <w:sz w:val="20"/>
                <w:szCs w:val="20"/>
              </w:rPr>
              <w:t>Talsana</w:t>
            </w:r>
            <w:proofErr w:type="spellEnd"/>
            <w:r w:rsidR="00995060">
              <w:rPr>
                <w:rFonts w:ascii="Arial" w:hAnsi="Arial" w:cs="Arial"/>
                <w:sz w:val="20"/>
                <w:szCs w:val="20"/>
              </w:rPr>
              <w:t>, Taluka-</w:t>
            </w:r>
            <w:proofErr w:type="spellStart"/>
            <w:r>
              <w:rPr>
                <w:rFonts w:ascii="Arial" w:hAnsi="Arial" w:cs="Arial"/>
                <w:sz w:val="20"/>
                <w:szCs w:val="20"/>
              </w:rPr>
              <w:t>Lakhatar</w:t>
            </w:r>
            <w:proofErr w:type="spellEnd"/>
            <w:r>
              <w:rPr>
                <w:rFonts w:ascii="Arial" w:hAnsi="Arial" w:cs="Arial"/>
                <w:sz w:val="20"/>
                <w:szCs w:val="20"/>
              </w:rPr>
              <w:t xml:space="preserve">, </w:t>
            </w:r>
            <w:r w:rsidRPr="00F87799">
              <w:rPr>
                <w:rFonts w:ascii="Arial" w:hAnsi="Arial" w:cs="Arial"/>
                <w:sz w:val="20"/>
                <w:szCs w:val="20"/>
              </w:rPr>
              <w:t>District-</w:t>
            </w:r>
            <w:proofErr w:type="spellStart"/>
            <w:r w:rsidRPr="00F87799">
              <w:rPr>
                <w:rFonts w:ascii="Arial" w:hAnsi="Arial" w:cs="Arial"/>
                <w:sz w:val="20"/>
                <w:szCs w:val="20"/>
              </w:rPr>
              <w:t>Surendranagar</w:t>
            </w:r>
            <w:proofErr w:type="spellEnd"/>
            <w:r w:rsidRPr="00F87799">
              <w:rPr>
                <w:rFonts w:ascii="Arial" w:hAnsi="Arial" w:cs="Arial"/>
                <w:sz w:val="20"/>
                <w:szCs w:val="20"/>
              </w:rPr>
              <w:t>, Gujrat</w:t>
            </w:r>
          </w:p>
        </w:tc>
      </w:tr>
      <w:tr w:rsidR="00EB58F1" w:rsidRPr="009509E5" w14:paraId="6F30F1C0" w14:textId="77777777" w:rsidTr="0021043B">
        <w:trPr>
          <w:trHeight w:val="22"/>
          <w:jc w:val="center"/>
        </w:trPr>
        <w:tc>
          <w:tcPr>
            <w:tcW w:w="704" w:type="dxa"/>
          </w:tcPr>
          <w:p w14:paraId="3B841C48"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563DC1D5" w14:textId="3CE34954" w:rsidR="00EB58F1" w:rsidRPr="00DA775D" w:rsidRDefault="00EB58F1" w:rsidP="00315368">
            <w:pPr>
              <w:spacing w:line="276" w:lineRule="auto"/>
              <w:rPr>
                <w:rFonts w:ascii="Arial" w:hAnsi="Arial" w:cs="Arial"/>
                <w:sz w:val="20"/>
                <w:szCs w:val="20"/>
                <w:lang w:val="es-EC"/>
              </w:rPr>
            </w:pPr>
            <w:proofErr w:type="spellStart"/>
            <w:r w:rsidRPr="00DA775D">
              <w:rPr>
                <w:rFonts w:ascii="Arial" w:hAnsi="Arial" w:cs="Arial"/>
                <w:sz w:val="20"/>
                <w:szCs w:val="20"/>
                <w:lang w:val="es-EC"/>
              </w:rPr>
              <w:t>Type</w:t>
            </w:r>
            <w:proofErr w:type="spellEnd"/>
            <w:r w:rsidRPr="00DA775D">
              <w:rPr>
                <w:rFonts w:ascii="Arial" w:hAnsi="Arial" w:cs="Arial"/>
                <w:sz w:val="20"/>
                <w:szCs w:val="20"/>
                <w:lang w:val="es-EC"/>
              </w:rPr>
              <w:t xml:space="preserve"> of </w:t>
            </w:r>
            <w:proofErr w:type="spellStart"/>
            <w:r w:rsidRPr="00DA775D">
              <w:rPr>
                <w:rFonts w:ascii="Arial" w:hAnsi="Arial" w:cs="Arial"/>
                <w:sz w:val="20"/>
                <w:szCs w:val="20"/>
                <w:lang w:val="es-EC"/>
              </w:rPr>
              <w:t>Land</w:t>
            </w:r>
            <w:proofErr w:type="spellEnd"/>
          </w:p>
        </w:tc>
        <w:tc>
          <w:tcPr>
            <w:tcW w:w="5959" w:type="dxa"/>
            <w:gridSpan w:val="17"/>
          </w:tcPr>
          <w:p w14:paraId="1A41F3C1" w14:textId="27CC95F4" w:rsidR="00EB58F1" w:rsidRPr="00DA775D" w:rsidRDefault="001B39AB" w:rsidP="00913FCC">
            <w:pPr>
              <w:tabs>
                <w:tab w:val="left" w:pos="602"/>
                <w:tab w:val="left" w:pos="838"/>
              </w:tabs>
              <w:spacing w:line="276" w:lineRule="auto"/>
              <w:rPr>
                <w:rFonts w:ascii="Arial" w:hAnsi="Arial" w:cs="Arial"/>
                <w:sz w:val="20"/>
                <w:szCs w:val="20"/>
              </w:rPr>
            </w:pPr>
            <w:sdt>
              <w:sdtPr>
                <w:rPr>
                  <w:rFonts w:ascii="Arial" w:hAnsi="Arial" w:cs="Arial"/>
                  <w:sz w:val="20"/>
                  <w:szCs w:val="20"/>
                </w:rPr>
                <w:id w:val="1411122718"/>
                <w:placeholder>
                  <w:docPart w:val="F91DD79DAD774C51A000F1E78158E808"/>
                </w:placeholder>
                <w:dropDownList>
                  <w:listItem w:value="Choose an item."/>
                  <w:listItem w:displayText="Plain Land" w:value="Plain Land"/>
                  <w:listItem w:displayText="Solid Land" w:value="Solid Land"/>
                  <w:listItem w:displayText="Rocky Land" w:value="Rocky Land"/>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EndPr/>
              <w:sdtContent>
                <w:r w:rsidR="00251618" w:rsidRPr="00DA775D">
                  <w:rPr>
                    <w:rFonts w:ascii="Arial" w:hAnsi="Arial" w:cs="Arial"/>
                    <w:sz w:val="20"/>
                    <w:szCs w:val="20"/>
                  </w:rPr>
                  <w:t>Solid Land</w:t>
                </w:r>
              </w:sdtContent>
            </w:sdt>
            <w:r w:rsidR="00EB58F1" w:rsidRPr="00DA775D">
              <w:rPr>
                <w:rFonts w:ascii="Arial" w:hAnsi="Arial" w:cs="Arial"/>
                <w:sz w:val="20"/>
                <w:szCs w:val="20"/>
              </w:rPr>
              <w:t xml:space="preserve">/ </w:t>
            </w:r>
            <w:sdt>
              <w:sdtPr>
                <w:rPr>
                  <w:rFonts w:ascii="Arial" w:hAnsi="Arial" w:cs="Arial"/>
                  <w:sz w:val="20"/>
                  <w:szCs w:val="20"/>
                </w:rPr>
                <w:id w:val="927851830"/>
                <w:placeholder>
                  <w:docPart w:val="4069912EB1BD4C2392DCC1820D291E55"/>
                </w:placeholder>
                <w:dropDownList>
                  <w:listItem w:value="Choose an item."/>
                  <w:listItem w:displayText="below road level" w:value="below road level"/>
                  <w:listItem w:displayText="above road level" w:value="above road level"/>
                  <w:listItem w:displayText="on road level" w:value="on road level"/>
                </w:dropDownList>
              </w:sdtPr>
              <w:sdtEndPr/>
              <w:sdtContent>
                <w:r w:rsidR="00F87799">
                  <w:rPr>
                    <w:rFonts w:ascii="Arial" w:hAnsi="Arial" w:cs="Arial"/>
                    <w:sz w:val="20"/>
                    <w:szCs w:val="20"/>
                  </w:rPr>
                  <w:t>on road level</w:t>
                </w:r>
              </w:sdtContent>
            </w:sdt>
          </w:p>
        </w:tc>
      </w:tr>
      <w:tr w:rsidR="00EB58F1" w:rsidRPr="009509E5" w14:paraId="244B14D9" w14:textId="77777777" w:rsidTr="0021043B">
        <w:trPr>
          <w:trHeight w:val="22"/>
          <w:jc w:val="center"/>
        </w:trPr>
        <w:tc>
          <w:tcPr>
            <w:tcW w:w="704" w:type="dxa"/>
          </w:tcPr>
          <w:p w14:paraId="43B74D42"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A1BB637" w14:textId="1C7C495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Independent access/ approach to the property</w:t>
            </w:r>
          </w:p>
        </w:tc>
        <w:sdt>
          <w:sdtPr>
            <w:rPr>
              <w:rFonts w:ascii="Arial" w:hAnsi="Arial" w:cs="Arial"/>
              <w:sz w:val="20"/>
              <w:szCs w:val="20"/>
            </w:rPr>
            <w:id w:val="2023735759"/>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5959" w:type="dxa"/>
                <w:gridSpan w:val="17"/>
              </w:tcPr>
              <w:p w14:paraId="442A42A2" w14:textId="12B1D41C" w:rsidR="00EB58F1" w:rsidRPr="00DA775D" w:rsidRDefault="00251618" w:rsidP="00913FCC">
                <w:pPr>
                  <w:tabs>
                    <w:tab w:val="left" w:pos="602"/>
                    <w:tab w:val="left" w:pos="838"/>
                  </w:tabs>
                  <w:spacing w:line="276" w:lineRule="auto"/>
                  <w:rPr>
                    <w:rFonts w:ascii="Arial" w:hAnsi="Arial" w:cs="Arial"/>
                    <w:sz w:val="20"/>
                    <w:szCs w:val="20"/>
                  </w:rPr>
                </w:pPr>
                <w:r w:rsidRPr="00DA775D">
                  <w:rPr>
                    <w:rFonts w:ascii="Arial" w:hAnsi="Arial" w:cs="Arial"/>
                    <w:sz w:val="20"/>
                    <w:szCs w:val="20"/>
                  </w:rPr>
                  <w:t>Clear independent access is available</w:t>
                </w:r>
              </w:p>
            </w:tc>
          </w:sdtContent>
        </w:sdt>
      </w:tr>
      <w:tr w:rsidR="00EB58F1" w:rsidRPr="009509E5" w14:paraId="3B03914B" w14:textId="77777777" w:rsidTr="0021043B">
        <w:trPr>
          <w:trHeight w:val="110"/>
          <w:jc w:val="center"/>
        </w:trPr>
        <w:tc>
          <w:tcPr>
            <w:tcW w:w="704" w:type="dxa"/>
            <w:vMerge w:val="restart"/>
          </w:tcPr>
          <w:p w14:paraId="6F6B940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val="restart"/>
          </w:tcPr>
          <w:p w14:paraId="0D1BEB61" w14:textId="0B48D011"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Google Map Location of the Property with a neighborhood layout map</w:t>
            </w:r>
          </w:p>
        </w:tc>
        <w:tc>
          <w:tcPr>
            <w:tcW w:w="5959" w:type="dxa"/>
            <w:gridSpan w:val="17"/>
          </w:tcPr>
          <w:p w14:paraId="03219952" w14:textId="0AFCED03" w:rsidR="00EB58F1" w:rsidRPr="00DA775D" w:rsidRDefault="001B39AB" w:rsidP="00315368">
            <w:pPr>
              <w:tabs>
                <w:tab w:val="left" w:pos="602"/>
                <w:tab w:val="left" w:pos="838"/>
              </w:tabs>
              <w:spacing w:line="276" w:lineRule="auto"/>
              <w:rPr>
                <w:rFonts w:ascii="Arial" w:hAnsi="Arial" w:cs="Arial"/>
                <w:sz w:val="20"/>
                <w:szCs w:val="20"/>
              </w:rPr>
            </w:pPr>
            <w:sdt>
              <w:sdtPr>
                <w:rPr>
                  <w:rFonts w:ascii="Arial" w:hAnsi="Arial" w:cs="Arial"/>
                  <w:sz w:val="20"/>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251618" w:rsidRPr="00DA775D">
                  <w:rPr>
                    <w:rFonts w:ascii="Arial" w:hAnsi="Arial" w:cs="Arial"/>
                    <w:sz w:val="20"/>
                    <w:szCs w:val="20"/>
                  </w:rPr>
                  <w:t>Enclosed with the Report</w:t>
                </w:r>
              </w:sdtContent>
            </w:sdt>
          </w:p>
        </w:tc>
      </w:tr>
      <w:tr w:rsidR="00EB58F1" w:rsidRPr="009509E5" w14:paraId="70DE20D9" w14:textId="77777777" w:rsidTr="0021043B">
        <w:trPr>
          <w:trHeight w:val="22"/>
          <w:jc w:val="center"/>
        </w:trPr>
        <w:tc>
          <w:tcPr>
            <w:tcW w:w="704" w:type="dxa"/>
            <w:vMerge/>
          </w:tcPr>
          <w:p w14:paraId="12E9AE10"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tcPr>
          <w:p w14:paraId="29C74EB1" w14:textId="77777777" w:rsidR="00EB58F1" w:rsidRPr="00DA775D" w:rsidRDefault="00EB58F1" w:rsidP="00315368">
            <w:pPr>
              <w:spacing w:line="276" w:lineRule="auto"/>
              <w:rPr>
                <w:rFonts w:ascii="Arial" w:hAnsi="Arial" w:cs="Arial"/>
                <w:sz w:val="20"/>
                <w:szCs w:val="20"/>
              </w:rPr>
            </w:pPr>
          </w:p>
        </w:tc>
        <w:tc>
          <w:tcPr>
            <w:tcW w:w="5959" w:type="dxa"/>
            <w:gridSpan w:val="17"/>
          </w:tcPr>
          <w:p w14:paraId="5E229C96" w14:textId="229501EB" w:rsidR="00913FCC" w:rsidRPr="00057C0F" w:rsidRDefault="00EB58F1" w:rsidP="00057C0F">
            <w:pPr>
              <w:tabs>
                <w:tab w:val="left" w:pos="602"/>
                <w:tab w:val="left" w:pos="838"/>
              </w:tabs>
              <w:spacing w:line="276" w:lineRule="auto"/>
              <w:rPr>
                <w:rFonts w:ascii="Arial" w:hAnsi="Arial" w:cs="Arial"/>
                <w:sz w:val="20"/>
                <w:szCs w:val="20"/>
              </w:rPr>
            </w:pPr>
            <w:r w:rsidRPr="00057C0F">
              <w:rPr>
                <w:rFonts w:ascii="Arial" w:hAnsi="Arial" w:cs="Arial"/>
                <w:sz w:val="20"/>
                <w:szCs w:val="20"/>
              </w:rPr>
              <w:t xml:space="preserve">Coordinates or URL: </w:t>
            </w:r>
            <w:r w:rsidR="00057C0F" w:rsidRPr="00057C0F">
              <w:rPr>
                <w:rFonts w:ascii="Arial" w:hAnsi="Arial" w:cs="Arial"/>
                <w:sz w:val="20"/>
                <w:szCs w:val="20"/>
              </w:rPr>
              <w:t>22°46'17.1"N 71°54'34.5"E</w:t>
            </w:r>
          </w:p>
        </w:tc>
      </w:tr>
      <w:tr w:rsidR="00EB58F1" w:rsidRPr="009509E5" w14:paraId="54349D43" w14:textId="77777777" w:rsidTr="007608BC">
        <w:trPr>
          <w:trHeight w:val="19"/>
          <w:jc w:val="center"/>
        </w:trPr>
        <w:tc>
          <w:tcPr>
            <w:tcW w:w="704" w:type="dxa"/>
          </w:tcPr>
          <w:p w14:paraId="149F166D" w14:textId="0154C4E1"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9928" w:type="dxa"/>
            <w:gridSpan w:val="19"/>
          </w:tcPr>
          <w:p w14:paraId="362C1529" w14:textId="0362D367" w:rsidR="00EB58F1" w:rsidRPr="00DA775D" w:rsidRDefault="00EB58F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Details of the roads abutting the property</w:t>
            </w:r>
          </w:p>
        </w:tc>
      </w:tr>
      <w:tr w:rsidR="00EB58F1" w:rsidRPr="009509E5" w14:paraId="71B8D217" w14:textId="77777777" w:rsidTr="0021043B">
        <w:trPr>
          <w:trHeight w:val="19"/>
          <w:jc w:val="center"/>
        </w:trPr>
        <w:tc>
          <w:tcPr>
            <w:tcW w:w="704" w:type="dxa"/>
          </w:tcPr>
          <w:p w14:paraId="0181E53E" w14:textId="77777777" w:rsidR="00EB58F1" w:rsidRPr="00DA775D" w:rsidRDefault="00EB58F1" w:rsidP="00315368">
            <w:pPr>
              <w:spacing w:line="276" w:lineRule="auto"/>
              <w:jc w:val="right"/>
              <w:rPr>
                <w:rFonts w:ascii="Arial" w:hAnsi="Arial" w:cs="Arial"/>
                <w:sz w:val="20"/>
                <w:szCs w:val="20"/>
                <w:lang w:val="en-IN" w:eastAsia="en-IN"/>
              </w:rPr>
            </w:pPr>
          </w:p>
        </w:tc>
        <w:tc>
          <w:tcPr>
            <w:tcW w:w="3969" w:type="dxa"/>
            <w:gridSpan w:val="2"/>
          </w:tcPr>
          <w:p w14:paraId="6F441D17" w14:textId="38E26C01" w:rsidR="00EB58F1" w:rsidRPr="00DA775D" w:rsidRDefault="00EB58F1"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Main Road Name &amp; Width</w:t>
            </w:r>
          </w:p>
        </w:tc>
        <w:tc>
          <w:tcPr>
            <w:tcW w:w="3232" w:type="dxa"/>
            <w:gridSpan w:val="12"/>
          </w:tcPr>
          <w:p w14:paraId="231CE396" w14:textId="40896386" w:rsidR="00EB58F1" w:rsidRPr="00DA775D" w:rsidRDefault="00E43FE1" w:rsidP="00315368">
            <w:pPr>
              <w:spacing w:line="276" w:lineRule="auto"/>
              <w:rPr>
                <w:rFonts w:ascii="Arial" w:hAnsi="Arial" w:cs="Arial"/>
                <w:sz w:val="20"/>
                <w:szCs w:val="20"/>
              </w:rPr>
            </w:pPr>
            <w:proofErr w:type="spellStart"/>
            <w:r>
              <w:rPr>
                <w:rFonts w:ascii="Arial" w:hAnsi="Arial" w:cs="Arial"/>
                <w:sz w:val="20"/>
                <w:szCs w:val="20"/>
              </w:rPr>
              <w:t>Lakhatar-Chewraniash</w:t>
            </w:r>
            <w:proofErr w:type="spellEnd"/>
            <w:r w:rsidR="001A5563">
              <w:rPr>
                <w:rFonts w:ascii="Arial" w:hAnsi="Arial" w:cs="Arial"/>
                <w:sz w:val="20"/>
                <w:szCs w:val="20"/>
              </w:rPr>
              <w:t xml:space="preserve"> Road</w:t>
            </w:r>
          </w:p>
        </w:tc>
        <w:tc>
          <w:tcPr>
            <w:tcW w:w="2727" w:type="dxa"/>
            <w:gridSpan w:val="5"/>
          </w:tcPr>
          <w:p w14:paraId="2653A39F" w14:textId="6234C3E9" w:rsidR="00EB58F1" w:rsidRPr="00A8201B" w:rsidRDefault="00E43FE1" w:rsidP="001A5563">
            <w:pPr>
              <w:spacing w:line="276" w:lineRule="auto"/>
              <w:rPr>
                <w:rFonts w:ascii="Arial" w:hAnsi="Arial" w:cs="Arial"/>
                <w:sz w:val="20"/>
                <w:szCs w:val="20"/>
              </w:rPr>
            </w:pPr>
            <w:r>
              <w:rPr>
                <w:rFonts w:ascii="Arial" w:hAnsi="Arial" w:cs="Arial"/>
                <w:sz w:val="20"/>
                <w:szCs w:val="20"/>
              </w:rPr>
              <w:t>Approx. 4</w:t>
            </w:r>
            <w:r w:rsidR="00F27EBC" w:rsidRPr="00A8201B">
              <w:rPr>
                <w:rFonts w:ascii="Arial" w:hAnsi="Arial" w:cs="Arial"/>
                <w:sz w:val="20"/>
                <w:szCs w:val="20"/>
              </w:rPr>
              <w:t>0</w:t>
            </w:r>
            <w:r w:rsidR="00A241B4" w:rsidRPr="00A8201B">
              <w:rPr>
                <w:rFonts w:ascii="Arial" w:hAnsi="Arial" w:cs="Arial"/>
                <w:sz w:val="20"/>
                <w:szCs w:val="20"/>
              </w:rPr>
              <w:t xml:space="preserve"> </w:t>
            </w:r>
            <w:r w:rsidR="00EB58F1" w:rsidRPr="00A8201B">
              <w:rPr>
                <w:rFonts w:ascii="Arial" w:hAnsi="Arial" w:cs="Arial"/>
                <w:sz w:val="20"/>
                <w:szCs w:val="20"/>
              </w:rPr>
              <w:t xml:space="preserve">ft. </w:t>
            </w:r>
            <w:r w:rsidR="00A241B4" w:rsidRPr="00A8201B">
              <w:rPr>
                <w:rFonts w:ascii="Arial" w:hAnsi="Arial" w:cs="Arial"/>
                <w:sz w:val="20"/>
                <w:szCs w:val="20"/>
              </w:rPr>
              <w:t>wide</w:t>
            </w:r>
          </w:p>
        </w:tc>
      </w:tr>
      <w:tr w:rsidR="00A241B4" w:rsidRPr="009509E5" w14:paraId="10B671F7" w14:textId="77777777" w:rsidTr="0021043B">
        <w:trPr>
          <w:trHeight w:val="19"/>
          <w:jc w:val="center"/>
        </w:trPr>
        <w:tc>
          <w:tcPr>
            <w:tcW w:w="704" w:type="dxa"/>
          </w:tcPr>
          <w:p w14:paraId="5A60B98F"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4BBB90DE" w14:textId="4C14D154"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Front Road Name &amp; width</w:t>
            </w:r>
          </w:p>
        </w:tc>
        <w:tc>
          <w:tcPr>
            <w:tcW w:w="3232" w:type="dxa"/>
            <w:gridSpan w:val="12"/>
          </w:tcPr>
          <w:p w14:paraId="75B18064" w14:textId="314B33BA" w:rsidR="00A241B4" w:rsidRPr="00DA775D" w:rsidRDefault="00E43FE1" w:rsidP="00E43FE1">
            <w:pPr>
              <w:spacing w:line="276" w:lineRule="auto"/>
              <w:rPr>
                <w:rFonts w:ascii="Arial" w:hAnsi="Arial" w:cs="Arial"/>
                <w:sz w:val="20"/>
                <w:szCs w:val="20"/>
              </w:rPr>
            </w:pPr>
            <w:r>
              <w:rPr>
                <w:rFonts w:ascii="Arial" w:hAnsi="Arial" w:cs="Arial"/>
                <w:sz w:val="20"/>
                <w:szCs w:val="20"/>
              </w:rPr>
              <w:t xml:space="preserve">Internal </w:t>
            </w:r>
            <w:r w:rsidR="001A5563">
              <w:rPr>
                <w:rFonts w:ascii="Arial" w:hAnsi="Arial" w:cs="Arial"/>
                <w:sz w:val="20"/>
                <w:szCs w:val="20"/>
              </w:rPr>
              <w:t>Road</w:t>
            </w:r>
          </w:p>
        </w:tc>
        <w:tc>
          <w:tcPr>
            <w:tcW w:w="2727" w:type="dxa"/>
            <w:gridSpan w:val="5"/>
          </w:tcPr>
          <w:p w14:paraId="3597842D" w14:textId="45CCBB09" w:rsidR="00A241B4" w:rsidRPr="00A8201B" w:rsidRDefault="00E43FE1" w:rsidP="00E43FE1">
            <w:pPr>
              <w:spacing w:line="276" w:lineRule="auto"/>
              <w:rPr>
                <w:rFonts w:ascii="Arial" w:hAnsi="Arial" w:cs="Arial"/>
                <w:sz w:val="20"/>
                <w:szCs w:val="20"/>
              </w:rPr>
            </w:pPr>
            <w:r>
              <w:rPr>
                <w:rFonts w:ascii="Arial" w:hAnsi="Arial" w:cs="Arial"/>
                <w:sz w:val="20"/>
                <w:szCs w:val="20"/>
              </w:rPr>
              <w:t>Approx. 25</w:t>
            </w:r>
            <w:r w:rsidR="003337EA" w:rsidRPr="00A8201B">
              <w:rPr>
                <w:rFonts w:ascii="Arial" w:hAnsi="Arial" w:cs="Arial"/>
                <w:sz w:val="20"/>
                <w:szCs w:val="20"/>
              </w:rPr>
              <w:t xml:space="preserve"> </w:t>
            </w:r>
            <w:r w:rsidR="00A241B4" w:rsidRPr="00A8201B">
              <w:rPr>
                <w:rFonts w:ascii="Arial" w:hAnsi="Arial" w:cs="Arial"/>
                <w:sz w:val="20"/>
                <w:szCs w:val="20"/>
              </w:rPr>
              <w:t>ft. wide</w:t>
            </w:r>
          </w:p>
        </w:tc>
      </w:tr>
      <w:tr w:rsidR="00A241B4" w:rsidRPr="009509E5" w14:paraId="45DD9EE3" w14:textId="77777777" w:rsidTr="0021043B">
        <w:trPr>
          <w:trHeight w:val="19"/>
          <w:jc w:val="center"/>
        </w:trPr>
        <w:tc>
          <w:tcPr>
            <w:tcW w:w="704" w:type="dxa"/>
          </w:tcPr>
          <w:p w14:paraId="423ECC60"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7E3348D3" w14:textId="3406BD20"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Type of Approach Road</w:t>
            </w:r>
          </w:p>
        </w:tc>
        <w:sdt>
          <w:sdtPr>
            <w:rPr>
              <w:rFonts w:ascii="Arial" w:hAnsi="Arial" w:cs="Arial"/>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5959" w:type="dxa"/>
                <w:gridSpan w:val="17"/>
              </w:tcPr>
              <w:p w14:paraId="107DD193" w14:textId="199E0695" w:rsidR="00A241B4" w:rsidRPr="00DA775D" w:rsidRDefault="00F87799" w:rsidP="00315368">
                <w:pPr>
                  <w:spacing w:line="276" w:lineRule="auto"/>
                  <w:rPr>
                    <w:rFonts w:ascii="Arial" w:hAnsi="Arial" w:cs="Arial"/>
                    <w:sz w:val="20"/>
                    <w:szCs w:val="20"/>
                  </w:rPr>
                </w:pPr>
                <w:r>
                  <w:rPr>
                    <w:rFonts w:ascii="Arial" w:hAnsi="Arial" w:cs="Arial"/>
                    <w:sz w:val="20"/>
                    <w:szCs w:val="20"/>
                  </w:rPr>
                  <w:t>Mud surfacing</w:t>
                </w:r>
              </w:p>
            </w:tc>
          </w:sdtContent>
        </w:sdt>
      </w:tr>
      <w:tr w:rsidR="00A241B4" w:rsidRPr="009509E5" w14:paraId="4210F01C" w14:textId="77777777" w:rsidTr="0021043B">
        <w:trPr>
          <w:trHeight w:val="19"/>
          <w:jc w:val="center"/>
        </w:trPr>
        <w:tc>
          <w:tcPr>
            <w:tcW w:w="704" w:type="dxa"/>
          </w:tcPr>
          <w:p w14:paraId="622543ED"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4AABD6A7" w14:textId="6A2A5792"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Distance from the Main Road</w:t>
            </w:r>
          </w:p>
        </w:tc>
        <w:tc>
          <w:tcPr>
            <w:tcW w:w="5959" w:type="dxa"/>
            <w:gridSpan w:val="17"/>
          </w:tcPr>
          <w:p w14:paraId="3D56B2AA" w14:textId="6459261F" w:rsidR="003337EA" w:rsidRPr="00DA775D" w:rsidRDefault="00E43FE1" w:rsidP="00315368">
            <w:pPr>
              <w:spacing w:line="276" w:lineRule="auto"/>
              <w:rPr>
                <w:rFonts w:ascii="Arial" w:hAnsi="Arial" w:cs="Arial"/>
                <w:sz w:val="20"/>
                <w:szCs w:val="20"/>
              </w:rPr>
            </w:pPr>
            <w:r>
              <w:rPr>
                <w:rFonts w:ascii="Arial" w:hAnsi="Arial" w:cs="Arial"/>
                <w:sz w:val="20"/>
                <w:szCs w:val="20"/>
              </w:rPr>
              <w:t>~3km</w:t>
            </w:r>
          </w:p>
        </w:tc>
      </w:tr>
      <w:tr w:rsidR="00A241B4" w:rsidRPr="009509E5" w14:paraId="14C47931" w14:textId="77777777" w:rsidTr="0021043B">
        <w:trPr>
          <w:trHeight w:val="19"/>
          <w:jc w:val="center"/>
        </w:trPr>
        <w:tc>
          <w:tcPr>
            <w:tcW w:w="704" w:type="dxa"/>
          </w:tcPr>
          <w:p w14:paraId="1ED83F89" w14:textId="7F224AB4"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90A2AAE" w14:textId="283CE3BE" w:rsidR="00A241B4" w:rsidRPr="00DA775D" w:rsidRDefault="00A241B4" w:rsidP="00315368">
            <w:pPr>
              <w:tabs>
                <w:tab w:val="left" w:pos="342"/>
              </w:tabs>
              <w:spacing w:line="276" w:lineRule="auto"/>
              <w:rPr>
                <w:rFonts w:ascii="Arial" w:hAnsi="Arial" w:cs="Arial"/>
                <w:sz w:val="20"/>
                <w:szCs w:val="20"/>
              </w:rPr>
            </w:pPr>
            <w:r w:rsidRPr="00DA775D">
              <w:rPr>
                <w:rFonts w:ascii="Arial" w:hAnsi="Arial" w:cs="Arial"/>
                <w:sz w:val="20"/>
                <w:szCs w:val="20"/>
              </w:rPr>
              <w:t>Description of adjoining property</w:t>
            </w:r>
          </w:p>
        </w:tc>
        <w:sdt>
          <w:sdtPr>
            <w:rPr>
              <w:rFonts w:ascii="Arial" w:hAnsi="Arial" w:cs="Arial"/>
              <w:sz w:val="20"/>
              <w:szCs w:val="20"/>
            </w:rPr>
            <w:id w:val="1043710278"/>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tc>
              <w:tcPr>
                <w:tcW w:w="5959" w:type="dxa"/>
                <w:gridSpan w:val="17"/>
              </w:tcPr>
              <w:p w14:paraId="46145317" w14:textId="4CC8A4E1" w:rsidR="00A241B4" w:rsidRPr="00DA775D" w:rsidRDefault="001A5563" w:rsidP="00315368">
                <w:pPr>
                  <w:spacing w:line="276" w:lineRule="auto"/>
                  <w:rPr>
                    <w:rFonts w:ascii="Arial" w:hAnsi="Arial" w:cs="Arial"/>
                    <w:sz w:val="20"/>
                    <w:szCs w:val="20"/>
                  </w:rPr>
                </w:pPr>
                <w:r>
                  <w:rPr>
                    <w:rFonts w:ascii="Arial" w:hAnsi="Arial" w:cs="Arial"/>
                    <w:sz w:val="20"/>
                    <w:szCs w:val="20"/>
                  </w:rPr>
                  <w:t>Rural area and most of the nearby land is lying barron</w:t>
                </w:r>
              </w:p>
            </w:tc>
          </w:sdtContent>
        </w:sdt>
      </w:tr>
      <w:tr w:rsidR="00A241B4" w:rsidRPr="009509E5" w14:paraId="6092C609" w14:textId="77777777" w:rsidTr="0021043B">
        <w:trPr>
          <w:trHeight w:val="19"/>
          <w:jc w:val="center"/>
        </w:trPr>
        <w:tc>
          <w:tcPr>
            <w:tcW w:w="704" w:type="dxa"/>
          </w:tcPr>
          <w:p w14:paraId="506A0C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6E0063" w14:textId="2465154B" w:rsidR="00A241B4" w:rsidRPr="00DA775D" w:rsidRDefault="00A241B4" w:rsidP="00315368">
            <w:pPr>
              <w:spacing w:line="276" w:lineRule="auto"/>
              <w:rPr>
                <w:rFonts w:ascii="Arial" w:hAnsi="Arial" w:cs="Arial"/>
                <w:sz w:val="20"/>
                <w:szCs w:val="20"/>
                <w:lang w:val="en-IN"/>
              </w:rPr>
            </w:pPr>
            <w:proofErr w:type="spellStart"/>
            <w:r w:rsidRPr="00DA775D">
              <w:rPr>
                <w:rFonts w:ascii="Arial" w:hAnsi="Arial" w:cs="Arial"/>
                <w:sz w:val="20"/>
                <w:szCs w:val="20"/>
                <w:lang w:val="es-EC"/>
              </w:rPr>
              <w:t>Plot</w:t>
            </w:r>
            <w:proofErr w:type="spellEnd"/>
            <w:r w:rsidRPr="00DA775D">
              <w:rPr>
                <w:rFonts w:ascii="Arial" w:hAnsi="Arial" w:cs="Arial"/>
                <w:sz w:val="20"/>
                <w:szCs w:val="20"/>
                <w:lang w:val="es-EC"/>
              </w:rPr>
              <w:t xml:space="preserve"> </w:t>
            </w:r>
            <w:r w:rsidR="000B638F" w:rsidRPr="00DA775D">
              <w:rPr>
                <w:rFonts w:ascii="Arial" w:hAnsi="Arial" w:cs="Arial"/>
                <w:sz w:val="20"/>
                <w:szCs w:val="20"/>
                <w:lang w:val="es-EC"/>
              </w:rPr>
              <w:t>No. /</w:t>
            </w:r>
            <w:r w:rsidRPr="00DA775D">
              <w:rPr>
                <w:rFonts w:ascii="Arial" w:hAnsi="Arial" w:cs="Arial"/>
                <w:sz w:val="20"/>
                <w:szCs w:val="20"/>
                <w:lang w:val="es-EC"/>
              </w:rPr>
              <w:t xml:space="preserve"> </w:t>
            </w:r>
            <w:proofErr w:type="spellStart"/>
            <w:r w:rsidRPr="00DA775D">
              <w:rPr>
                <w:rFonts w:ascii="Arial" w:hAnsi="Arial" w:cs="Arial"/>
                <w:sz w:val="20"/>
                <w:szCs w:val="20"/>
                <w:lang w:val="es-EC"/>
              </w:rPr>
              <w:t>Survey</w:t>
            </w:r>
            <w:proofErr w:type="spellEnd"/>
            <w:r w:rsidRPr="00DA775D">
              <w:rPr>
                <w:rFonts w:ascii="Arial" w:hAnsi="Arial" w:cs="Arial"/>
                <w:sz w:val="20"/>
                <w:szCs w:val="20"/>
                <w:lang w:val="es-EC"/>
              </w:rPr>
              <w:t xml:space="preserve"> No.</w:t>
            </w:r>
          </w:p>
        </w:tc>
        <w:tc>
          <w:tcPr>
            <w:tcW w:w="5959" w:type="dxa"/>
            <w:gridSpan w:val="17"/>
          </w:tcPr>
          <w:p w14:paraId="0A119BCD" w14:textId="486A1877" w:rsidR="00A241B4" w:rsidRPr="00DA775D" w:rsidRDefault="00A241B4" w:rsidP="00315368">
            <w:pPr>
              <w:spacing w:line="276" w:lineRule="auto"/>
              <w:rPr>
                <w:rFonts w:ascii="Arial" w:hAnsi="Arial" w:cs="Arial"/>
                <w:sz w:val="20"/>
                <w:szCs w:val="20"/>
                <w:highlight w:val="yellow"/>
                <w:lang w:val="en-IN" w:eastAsia="en-IN"/>
              </w:rPr>
            </w:pPr>
            <w:r w:rsidRPr="00DA775D">
              <w:rPr>
                <w:rFonts w:ascii="Arial" w:hAnsi="Arial" w:cs="Arial"/>
                <w:sz w:val="20"/>
                <w:szCs w:val="20"/>
                <w:lang w:val="en-IN" w:eastAsia="en-IN"/>
              </w:rPr>
              <w:t>Many surveys number. Please r</w:t>
            </w:r>
            <w:r w:rsidR="003337EA">
              <w:rPr>
                <w:rFonts w:ascii="Arial" w:hAnsi="Arial" w:cs="Arial"/>
                <w:sz w:val="20"/>
                <w:szCs w:val="20"/>
                <w:lang w:val="en-IN" w:eastAsia="en-IN"/>
              </w:rPr>
              <w:t xml:space="preserve">efer to the </w:t>
            </w:r>
            <w:r w:rsidR="001A5563">
              <w:rPr>
                <w:rFonts w:ascii="Arial" w:hAnsi="Arial" w:cs="Arial"/>
                <w:sz w:val="20"/>
                <w:szCs w:val="20"/>
                <w:lang w:val="en-IN" w:eastAsia="en-IN"/>
              </w:rPr>
              <w:t xml:space="preserve">land </w:t>
            </w:r>
            <w:r w:rsidR="003337EA">
              <w:rPr>
                <w:rFonts w:ascii="Arial" w:hAnsi="Arial" w:cs="Arial"/>
                <w:sz w:val="20"/>
                <w:szCs w:val="20"/>
                <w:lang w:val="en-IN" w:eastAsia="en-IN"/>
              </w:rPr>
              <w:t>sheet attached</w:t>
            </w:r>
          </w:p>
        </w:tc>
      </w:tr>
      <w:tr w:rsidR="00A241B4" w:rsidRPr="009509E5" w14:paraId="140F73E3" w14:textId="77777777" w:rsidTr="0021043B">
        <w:trPr>
          <w:trHeight w:val="19"/>
          <w:jc w:val="center"/>
        </w:trPr>
        <w:tc>
          <w:tcPr>
            <w:tcW w:w="704" w:type="dxa"/>
          </w:tcPr>
          <w:p w14:paraId="79C43AC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7810F47B" w14:textId="3A7BE944" w:rsidR="00A241B4" w:rsidRPr="00DA775D" w:rsidRDefault="001B39AB" w:rsidP="00315368">
            <w:pPr>
              <w:tabs>
                <w:tab w:val="center" w:pos="2224"/>
              </w:tabs>
              <w:spacing w:line="276" w:lineRule="auto"/>
              <w:rPr>
                <w:rFonts w:ascii="Arial" w:hAnsi="Arial" w:cs="Arial"/>
                <w:sz w:val="20"/>
                <w:szCs w:val="20"/>
              </w:rPr>
            </w:pPr>
            <w:sdt>
              <w:sdtPr>
                <w:rPr>
                  <w:rFonts w:ascii="Arial" w:hAnsi="Arial" w:cs="Arial"/>
                  <w:sz w:val="20"/>
                  <w:szCs w:val="20"/>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251618" w:rsidRPr="00DA775D">
                  <w:rPr>
                    <w:rFonts w:ascii="Arial" w:hAnsi="Arial" w:cs="Arial"/>
                    <w:sz w:val="20"/>
                    <w:szCs w:val="20"/>
                  </w:rPr>
                  <w:t>Zone</w:t>
                </w:r>
              </w:sdtContent>
            </w:sdt>
            <w:r w:rsidR="00A241B4" w:rsidRPr="00DA775D">
              <w:rPr>
                <w:rFonts w:ascii="Arial" w:hAnsi="Arial" w:cs="Arial"/>
                <w:sz w:val="20"/>
                <w:szCs w:val="20"/>
              </w:rPr>
              <w:t xml:space="preserve">/ </w:t>
            </w:r>
            <w:sdt>
              <w:sdtPr>
                <w:rPr>
                  <w:rFonts w:ascii="Arial" w:hAnsi="Arial" w:cs="Arial"/>
                  <w:sz w:val="20"/>
                  <w:szCs w:val="20"/>
                </w:rPr>
                <w:id w:val="1039321416"/>
                <w:dropDownList>
                  <w:listItem w:value="Choose an item."/>
                  <w:listItem w:displayText="Zone" w:value="Zone"/>
                  <w:listItem w:displayText="Ward" w:value="Ward"/>
                  <w:listItem w:displayText="Village" w:value="Village"/>
                  <w:listItem w:displayText="Block" w:value="Block"/>
                </w:dropDownList>
              </w:sdtPr>
              <w:sdtEndPr/>
              <w:sdtContent>
                <w:r w:rsidR="00251618" w:rsidRPr="00DA775D">
                  <w:rPr>
                    <w:rFonts w:ascii="Arial" w:hAnsi="Arial" w:cs="Arial"/>
                    <w:sz w:val="20"/>
                    <w:szCs w:val="20"/>
                  </w:rPr>
                  <w:t>Block</w:t>
                </w:r>
              </w:sdtContent>
            </w:sdt>
          </w:p>
        </w:tc>
        <w:tc>
          <w:tcPr>
            <w:tcW w:w="3232" w:type="dxa"/>
            <w:gridSpan w:val="12"/>
          </w:tcPr>
          <w:p w14:paraId="3D80186E" w14:textId="679248C6" w:rsidR="00A241B4" w:rsidRPr="00540471" w:rsidRDefault="00E43FE1" w:rsidP="00315368">
            <w:pPr>
              <w:spacing w:line="276" w:lineRule="auto"/>
              <w:rPr>
                <w:rFonts w:ascii="Arial" w:hAnsi="Arial" w:cs="Arial"/>
                <w:sz w:val="20"/>
                <w:szCs w:val="20"/>
                <w:lang w:val="en-IN" w:eastAsia="en-IN"/>
              </w:rPr>
            </w:pPr>
            <w:proofErr w:type="spellStart"/>
            <w:r w:rsidRPr="00540471">
              <w:rPr>
                <w:rFonts w:ascii="Arial" w:hAnsi="Arial" w:cs="Arial"/>
                <w:sz w:val="20"/>
                <w:szCs w:val="20"/>
                <w:lang w:val="en-IN" w:eastAsia="en-IN"/>
              </w:rPr>
              <w:t>Talsana</w:t>
            </w:r>
            <w:proofErr w:type="spellEnd"/>
            <w:r w:rsidR="001A5563" w:rsidRPr="00540471">
              <w:rPr>
                <w:rFonts w:ascii="Arial" w:hAnsi="Arial" w:cs="Arial"/>
                <w:sz w:val="20"/>
                <w:szCs w:val="20"/>
                <w:lang w:val="en-IN" w:eastAsia="en-IN"/>
              </w:rPr>
              <w:t xml:space="preserve"> </w:t>
            </w:r>
            <w:r w:rsidR="003337EA" w:rsidRPr="00540471">
              <w:rPr>
                <w:rFonts w:ascii="Arial" w:hAnsi="Arial" w:cs="Arial"/>
                <w:sz w:val="20"/>
                <w:szCs w:val="20"/>
                <w:lang w:val="en-IN" w:eastAsia="en-IN"/>
              </w:rPr>
              <w:t>Gram Panchayat</w:t>
            </w:r>
          </w:p>
        </w:tc>
        <w:tc>
          <w:tcPr>
            <w:tcW w:w="2727" w:type="dxa"/>
            <w:gridSpan w:val="5"/>
          </w:tcPr>
          <w:p w14:paraId="763616A3" w14:textId="10115B21" w:rsidR="00A241B4" w:rsidRPr="00540471" w:rsidRDefault="00A241B4" w:rsidP="00315368">
            <w:pPr>
              <w:spacing w:line="276" w:lineRule="auto"/>
              <w:rPr>
                <w:rFonts w:ascii="Arial" w:hAnsi="Arial" w:cs="Arial"/>
                <w:sz w:val="20"/>
                <w:szCs w:val="20"/>
                <w:lang w:val="en-IN" w:eastAsia="en-IN"/>
              </w:rPr>
            </w:pPr>
            <w:r w:rsidRPr="00540471">
              <w:rPr>
                <w:rFonts w:ascii="Arial" w:hAnsi="Arial" w:cs="Arial"/>
                <w:sz w:val="20"/>
                <w:szCs w:val="20"/>
                <w:lang w:val="en-IN" w:eastAsia="en-IN"/>
              </w:rPr>
              <w:t>---</w:t>
            </w:r>
          </w:p>
        </w:tc>
      </w:tr>
      <w:tr w:rsidR="00A241B4" w:rsidRPr="009509E5" w14:paraId="4D021EC0" w14:textId="77777777" w:rsidTr="0021043B">
        <w:trPr>
          <w:trHeight w:val="103"/>
          <w:jc w:val="center"/>
        </w:trPr>
        <w:tc>
          <w:tcPr>
            <w:tcW w:w="704" w:type="dxa"/>
          </w:tcPr>
          <w:p w14:paraId="2FDD8AE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127A087" w14:textId="4A792ADF" w:rsidR="00A241B4" w:rsidRPr="00DA775D" w:rsidRDefault="00A241B4" w:rsidP="00315368">
            <w:pPr>
              <w:spacing w:line="276" w:lineRule="auto"/>
              <w:rPr>
                <w:rFonts w:ascii="Arial" w:hAnsi="Arial" w:cs="Arial"/>
                <w:sz w:val="20"/>
                <w:szCs w:val="20"/>
              </w:rPr>
            </w:pPr>
            <w:r w:rsidRPr="00DA775D">
              <w:rPr>
                <w:rFonts w:ascii="Arial" w:hAnsi="Arial" w:cs="Arial"/>
                <w:sz w:val="20"/>
                <w:szCs w:val="20"/>
                <w:lang w:val="en-IN"/>
              </w:rPr>
              <w:t>Sub registrar</w:t>
            </w:r>
          </w:p>
        </w:tc>
        <w:tc>
          <w:tcPr>
            <w:tcW w:w="5959" w:type="dxa"/>
            <w:gridSpan w:val="17"/>
          </w:tcPr>
          <w:p w14:paraId="4846539A" w14:textId="14809D96" w:rsidR="00A241B4" w:rsidRPr="00540471" w:rsidRDefault="00E43FE1" w:rsidP="00315368">
            <w:pPr>
              <w:spacing w:line="276" w:lineRule="auto"/>
              <w:rPr>
                <w:rFonts w:ascii="Arial" w:hAnsi="Arial" w:cs="Arial"/>
                <w:sz w:val="20"/>
                <w:szCs w:val="20"/>
                <w:lang w:val="en-IN" w:eastAsia="en-IN"/>
              </w:rPr>
            </w:pPr>
            <w:r w:rsidRPr="00540471">
              <w:rPr>
                <w:rFonts w:ascii="Arial" w:hAnsi="Arial" w:cs="Arial"/>
                <w:sz w:val="20"/>
                <w:szCs w:val="20"/>
                <w:lang w:val="en-IN" w:eastAsia="en-IN"/>
              </w:rPr>
              <w:t xml:space="preserve">Taluka – </w:t>
            </w:r>
            <w:proofErr w:type="spellStart"/>
            <w:r w:rsidRPr="00540471">
              <w:rPr>
                <w:rFonts w:ascii="Arial" w:hAnsi="Arial" w:cs="Arial"/>
                <w:sz w:val="20"/>
                <w:szCs w:val="20"/>
                <w:lang w:val="en-IN" w:eastAsia="en-IN"/>
              </w:rPr>
              <w:t>Lakhatar</w:t>
            </w:r>
            <w:proofErr w:type="spellEnd"/>
          </w:p>
        </w:tc>
      </w:tr>
      <w:tr w:rsidR="00A241B4" w:rsidRPr="009509E5" w14:paraId="1C9409E0" w14:textId="77777777" w:rsidTr="0021043B">
        <w:trPr>
          <w:trHeight w:val="103"/>
          <w:jc w:val="center"/>
        </w:trPr>
        <w:tc>
          <w:tcPr>
            <w:tcW w:w="704" w:type="dxa"/>
          </w:tcPr>
          <w:p w14:paraId="656283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5B4727" w14:textId="7FF89965" w:rsidR="00A241B4" w:rsidRPr="00DA775D" w:rsidRDefault="00A241B4" w:rsidP="00315368">
            <w:pPr>
              <w:spacing w:line="276" w:lineRule="auto"/>
              <w:rPr>
                <w:rFonts w:ascii="Arial" w:hAnsi="Arial" w:cs="Arial"/>
                <w:sz w:val="20"/>
                <w:szCs w:val="20"/>
              </w:rPr>
            </w:pPr>
            <w:r w:rsidRPr="00DA775D">
              <w:rPr>
                <w:rFonts w:ascii="Arial" w:hAnsi="Arial" w:cs="Arial"/>
                <w:sz w:val="20"/>
                <w:szCs w:val="20"/>
              </w:rPr>
              <w:t>District</w:t>
            </w:r>
          </w:p>
        </w:tc>
        <w:tc>
          <w:tcPr>
            <w:tcW w:w="5959" w:type="dxa"/>
            <w:gridSpan w:val="17"/>
          </w:tcPr>
          <w:p w14:paraId="3BC5567F" w14:textId="4DD3E88C" w:rsidR="00A241B4" w:rsidRPr="00DA775D" w:rsidRDefault="00F87799" w:rsidP="00315368">
            <w:pPr>
              <w:spacing w:line="276" w:lineRule="auto"/>
              <w:rPr>
                <w:rFonts w:ascii="Arial" w:hAnsi="Arial" w:cs="Arial"/>
                <w:sz w:val="20"/>
                <w:szCs w:val="20"/>
                <w:lang w:val="en-IN" w:eastAsia="en-IN"/>
              </w:rPr>
            </w:pPr>
            <w:proofErr w:type="spellStart"/>
            <w:r>
              <w:rPr>
                <w:rFonts w:ascii="Arial" w:hAnsi="Arial" w:cs="Arial"/>
                <w:sz w:val="20"/>
                <w:szCs w:val="20"/>
                <w:lang w:val="en-IN" w:eastAsia="en-IN"/>
              </w:rPr>
              <w:t>Surendranagar</w:t>
            </w:r>
            <w:proofErr w:type="spellEnd"/>
          </w:p>
        </w:tc>
      </w:tr>
      <w:tr w:rsidR="007D4582" w:rsidRPr="009509E5" w14:paraId="56D67A80" w14:textId="77777777" w:rsidTr="0021043B">
        <w:trPr>
          <w:trHeight w:val="103"/>
          <w:jc w:val="center"/>
        </w:trPr>
        <w:tc>
          <w:tcPr>
            <w:tcW w:w="704" w:type="dxa"/>
            <w:vMerge w:val="restart"/>
          </w:tcPr>
          <w:p w14:paraId="764B91A4" w14:textId="77777777" w:rsidR="007D4582" w:rsidRPr="00DA775D" w:rsidRDefault="007D4582">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4C1F346B" w14:textId="2E3D278A" w:rsidR="007D4582" w:rsidRPr="00DA775D" w:rsidRDefault="007D4582" w:rsidP="00315368">
            <w:pPr>
              <w:spacing w:line="276" w:lineRule="auto"/>
              <w:rPr>
                <w:rFonts w:ascii="Arial" w:hAnsi="Arial" w:cs="Arial"/>
                <w:sz w:val="20"/>
                <w:szCs w:val="20"/>
              </w:rPr>
            </w:pPr>
            <w:r w:rsidRPr="00DA775D">
              <w:rPr>
                <w:rFonts w:ascii="Arial" w:hAnsi="Arial" w:cs="Arial"/>
                <w:sz w:val="20"/>
                <w:szCs w:val="20"/>
              </w:rPr>
              <w:t>Any other aspect</w:t>
            </w:r>
          </w:p>
        </w:tc>
        <w:tc>
          <w:tcPr>
            <w:tcW w:w="5959" w:type="dxa"/>
            <w:gridSpan w:val="17"/>
          </w:tcPr>
          <w:p w14:paraId="642ABFD1" w14:textId="374064F0" w:rsidR="007D4582" w:rsidRPr="00DA775D" w:rsidRDefault="007D4582"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Valuation is done for the property found as per the information given in the copy of documents provided to us and/ or confirmed by the owner/ owner representative to us at site.</w:t>
            </w:r>
          </w:p>
          <w:p w14:paraId="570D91B0" w14:textId="77777777" w:rsidR="007D4582" w:rsidRPr="00DA775D" w:rsidRDefault="007D4582" w:rsidP="00315368">
            <w:pPr>
              <w:tabs>
                <w:tab w:val="left" w:pos="1234"/>
                <w:tab w:val="left" w:pos="1440"/>
                <w:tab w:val="left" w:pos="1631"/>
              </w:tabs>
              <w:contextualSpacing/>
              <w:jc w:val="both"/>
              <w:rPr>
                <w:rFonts w:ascii="Arial" w:hAnsi="Arial" w:cs="Arial"/>
                <w:sz w:val="20"/>
                <w:szCs w:val="20"/>
              </w:rPr>
            </w:pPr>
          </w:p>
          <w:p w14:paraId="3E9AE1D5" w14:textId="7AD1965F" w:rsidR="00315368" w:rsidRPr="00DA775D" w:rsidRDefault="007D4582" w:rsidP="00315368">
            <w:pPr>
              <w:contextualSpacing/>
              <w:jc w:val="both"/>
              <w:rPr>
                <w:rFonts w:ascii="Arial" w:hAnsi="Arial" w:cs="Arial"/>
                <w:sz w:val="20"/>
                <w:szCs w:val="20"/>
              </w:rPr>
            </w:pPr>
            <w:r w:rsidRPr="00DA775D">
              <w:rPr>
                <w:rFonts w:ascii="Arial" w:hAnsi="Arial" w:cs="Arial"/>
                <w:sz w:val="20"/>
                <w:szCs w:val="20"/>
              </w:rPr>
              <w:t xml:space="preserve">Getting </w:t>
            </w:r>
            <w:proofErr w:type="spellStart"/>
            <w:r w:rsidRPr="00DA775D">
              <w:rPr>
                <w:rFonts w:ascii="Arial" w:hAnsi="Arial" w:cs="Arial"/>
                <w:sz w:val="20"/>
                <w:szCs w:val="20"/>
              </w:rPr>
              <w:t>cizra</w:t>
            </w:r>
            <w:proofErr w:type="spellEnd"/>
            <w:r w:rsidRPr="00DA775D">
              <w:rPr>
                <w:rFonts w:ascii="Arial" w:hAnsi="Arial" w:cs="Arial"/>
                <w:sz w:val="20"/>
                <w:szCs w:val="20"/>
              </w:rPr>
              <w:t xml:space="preserve"> map or coordination with revenue officers for site identification is a separate activity and is not covered in this Valuation services.</w:t>
            </w:r>
          </w:p>
        </w:tc>
      </w:tr>
      <w:tr w:rsidR="001B1F8F" w:rsidRPr="009509E5" w14:paraId="7D0E49A3" w14:textId="77777777" w:rsidTr="00DD7B32">
        <w:trPr>
          <w:trHeight w:val="89"/>
          <w:jc w:val="center"/>
        </w:trPr>
        <w:tc>
          <w:tcPr>
            <w:tcW w:w="704" w:type="dxa"/>
            <w:vMerge/>
          </w:tcPr>
          <w:p w14:paraId="4D10F32C" w14:textId="77777777" w:rsidR="001B1F8F" w:rsidRPr="00DA775D" w:rsidRDefault="001B1F8F"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1E4DB694" w14:textId="4FD844A7" w:rsidR="001B1F8F" w:rsidRPr="00DA775D" w:rsidRDefault="001B1F8F">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List of documents produced for perusal</w:t>
            </w:r>
            <w:r w:rsidR="00B4108F">
              <w:rPr>
                <w:rFonts w:ascii="Arial" w:hAnsi="Arial" w:cs="Arial"/>
                <w:sz w:val="20"/>
                <w:szCs w:val="20"/>
              </w:rPr>
              <w:t xml:space="preserve"> </w:t>
            </w:r>
            <w:r w:rsidR="00B4108F" w:rsidRPr="00B4108F">
              <w:rPr>
                <w:rFonts w:ascii="Arial" w:hAnsi="Arial" w:cs="Arial"/>
                <w:bCs/>
                <w:i/>
                <w:iCs/>
                <w:sz w:val="20"/>
                <w:szCs w:val="20"/>
              </w:rPr>
              <w:t>(Documents has been referred only for reference purpose as provided. Authenticity to be ascertained by legal practitioner)</w:t>
            </w:r>
          </w:p>
        </w:tc>
        <w:tc>
          <w:tcPr>
            <w:tcW w:w="1940" w:type="dxa"/>
            <w:gridSpan w:val="4"/>
            <w:shd w:val="clear" w:color="auto" w:fill="D9E2F3" w:themeFill="accent1" w:themeFillTint="33"/>
          </w:tcPr>
          <w:p w14:paraId="39881D61" w14:textId="0BE4055D"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Requested</w:t>
            </w:r>
          </w:p>
        </w:tc>
        <w:tc>
          <w:tcPr>
            <w:tcW w:w="1916" w:type="dxa"/>
            <w:gridSpan w:val="10"/>
            <w:shd w:val="clear" w:color="auto" w:fill="D9E2F3" w:themeFill="accent1" w:themeFillTint="33"/>
          </w:tcPr>
          <w:p w14:paraId="35DBD6CC" w14:textId="45AE8006"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Provided</w:t>
            </w:r>
          </w:p>
        </w:tc>
        <w:tc>
          <w:tcPr>
            <w:tcW w:w="2103" w:type="dxa"/>
            <w:gridSpan w:val="3"/>
            <w:shd w:val="clear" w:color="auto" w:fill="D9E2F3" w:themeFill="accent1" w:themeFillTint="33"/>
          </w:tcPr>
          <w:p w14:paraId="1A7B08D3" w14:textId="52724BB5"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Reference No.</w:t>
            </w:r>
          </w:p>
        </w:tc>
      </w:tr>
      <w:tr w:rsidR="001B1F8F" w:rsidRPr="009509E5" w14:paraId="2E4EF9A1" w14:textId="77777777" w:rsidTr="0021043B">
        <w:trPr>
          <w:trHeight w:val="89"/>
          <w:jc w:val="center"/>
        </w:trPr>
        <w:tc>
          <w:tcPr>
            <w:tcW w:w="704" w:type="dxa"/>
            <w:vMerge/>
          </w:tcPr>
          <w:p w14:paraId="2921E4E2"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14566A00"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tc>
          <w:tcPr>
            <w:tcW w:w="1940" w:type="dxa"/>
            <w:gridSpan w:val="4"/>
          </w:tcPr>
          <w:p w14:paraId="42DDD374" w14:textId="13726EE0"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listItem w:displayText="08" w:value="08"/>
                  <w:listItem w:displayText="09" w:value="09"/>
                  <w:listItem w:displayText="10" w:value="10"/>
                </w:dropDownList>
              </w:sdtPr>
              <w:sdtEndPr/>
              <w:sdtContent>
                <w:r w:rsidR="00F46B43">
                  <w:rPr>
                    <w:rFonts w:ascii="Arial" w:hAnsi="Arial" w:cs="Arial"/>
                    <w:b/>
                    <w:sz w:val="20"/>
                    <w:szCs w:val="20"/>
                  </w:rPr>
                  <w:t>08</w:t>
                </w:r>
              </w:sdtContent>
            </w:sdt>
            <w:r w:rsidRPr="00DA775D">
              <w:rPr>
                <w:rFonts w:ascii="Arial" w:hAnsi="Arial" w:cs="Arial"/>
                <w:b/>
                <w:sz w:val="20"/>
                <w:szCs w:val="20"/>
              </w:rPr>
              <w:t xml:space="preserve"> </w:t>
            </w:r>
            <w:r w:rsidRPr="00DA775D">
              <w:rPr>
                <w:rFonts w:ascii="Arial" w:hAnsi="Arial" w:cs="Arial"/>
                <w:sz w:val="20"/>
                <w:szCs w:val="20"/>
              </w:rPr>
              <w:t>documents requested.</w:t>
            </w:r>
          </w:p>
        </w:tc>
        <w:tc>
          <w:tcPr>
            <w:tcW w:w="1916" w:type="dxa"/>
            <w:gridSpan w:val="10"/>
          </w:tcPr>
          <w:p w14:paraId="5305F064" w14:textId="5250ECC7"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listItem w:displayText="08" w:value="08"/>
                  <w:listItem w:displayText="09" w:value="09"/>
                </w:dropDownList>
              </w:sdtPr>
              <w:sdtEndPr/>
              <w:sdtContent>
                <w:r w:rsidR="00F46B43">
                  <w:rPr>
                    <w:rFonts w:ascii="Arial" w:hAnsi="Arial" w:cs="Arial"/>
                    <w:b/>
                    <w:sz w:val="20"/>
                    <w:szCs w:val="20"/>
                  </w:rPr>
                  <w:t>07</w:t>
                </w:r>
              </w:sdtContent>
            </w:sdt>
            <w:r w:rsidRPr="00DA775D">
              <w:rPr>
                <w:rFonts w:ascii="Arial" w:hAnsi="Arial" w:cs="Arial"/>
                <w:sz w:val="20"/>
                <w:szCs w:val="20"/>
              </w:rPr>
              <w:t xml:space="preserve"> documents provided</w:t>
            </w:r>
          </w:p>
        </w:tc>
        <w:tc>
          <w:tcPr>
            <w:tcW w:w="2103" w:type="dxa"/>
            <w:gridSpan w:val="3"/>
            <w:vAlign w:val="center"/>
          </w:tcPr>
          <w:p w14:paraId="522D48CE" w14:textId="4F53970C"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listItem w:displayText="07" w:value="07"/>
                  <w:listItem w:displayText="09" w:value="09"/>
                </w:dropDownList>
              </w:sdtPr>
              <w:sdtEndPr/>
              <w:sdtContent>
                <w:r w:rsidR="00F46B43">
                  <w:rPr>
                    <w:rFonts w:ascii="Arial" w:hAnsi="Arial" w:cs="Arial"/>
                    <w:b/>
                    <w:sz w:val="20"/>
                    <w:szCs w:val="20"/>
                  </w:rPr>
                  <w:t>07</w:t>
                </w:r>
              </w:sdtContent>
            </w:sdt>
            <w:r w:rsidRPr="00DA775D">
              <w:rPr>
                <w:rFonts w:ascii="Arial" w:hAnsi="Arial" w:cs="Arial"/>
                <w:sz w:val="20"/>
                <w:szCs w:val="20"/>
              </w:rPr>
              <w:t xml:space="preserve"> documents provided</w:t>
            </w:r>
          </w:p>
        </w:tc>
      </w:tr>
      <w:tr w:rsidR="001B1F8F" w:rsidRPr="009509E5" w14:paraId="1B994F7E" w14:textId="77777777" w:rsidTr="0021043B">
        <w:trPr>
          <w:trHeight w:val="89"/>
          <w:jc w:val="center"/>
        </w:trPr>
        <w:tc>
          <w:tcPr>
            <w:tcW w:w="704" w:type="dxa"/>
            <w:vMerge/>
          </w:tcPr>
          <w:p w14:paraId="65EC3721"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20BCA6D"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40" w:type="dxa"/>
                <w:gridSpan w:val="4"/>
                <w:vAlign w:val="center"/>
              </w:tcPr>
              <w:p w14:paraId="09617E7C" w14:textId="62CD86F9"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Property Title document</w:t>
                </w:r>
              </w:p>
            </w:tc>
          </w:sdtContent>
        </w:sdt>
        <w:sdt>
          <w:sdtPr>
            <w:rPr>
              <w:rFonts w:ascii="Arial" w:hAnsi="Arial" w:cs="Arial"/>
              <w:sz w:val="20"/>
              <w:szCs w:val="20"/>
            </w:rPr>
            <w:id w:val="-33985624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16" w:type="dxa"/>
                <w:gridSpan w:val="10"/>
                <w:vAlign w:val="center"/>
              </w:tcPr>
              <w:p w14:paraId="7C3E0813" w14:textId="03B4FBCC" w:rsidR="001B1F8F" w:rsidRPr="00DA775D" w:rsidRDefault="003337EA" w:rsidP="007D4582">
                <w:pPr>
                  <w:spacing w:line="276" w:lineRule="auto"/>
                  <w:jc w:val="center"/>
                  <w:rPr>
                    <w:rFonts w:ascii="Arial" w:hAnsi="Arial" w:cs="Arial"/>
                    <w:sz w:val="20"/>
                    <w:szCs w:val="20"/>
                    <w:lang w:val="en-IN" w:eastAsia="en-IN"/>
                  </w:rPr>
                </w:pPr>
                <w:r>
                  <w:rPr>
                    <w:rFonts w:ascii="Arial" w:hAnsi="Arial" w:cs="Arial"/>
                    <w:sz w:val="20"/>
                    <w:szCs w:val="20"/>
                  </w:rPr>
                  <w:t>Property Title document</w:t>
                </w:r>
              </w:p>
            </w:tc>
          </w:sdtContent>
        </w:sdt>
        <w:tc>
          <w:tcPr>
            <w:tcW w:w="2103" w:type="dxa"/>
            <w:gridSpan w:val="3"/>
            <w:vAlign w:val="center"/>
          </w:tcPr>
          <w:p w14:paraId="72C8C779" w14:textId="277E5439" w:rsidR="001B1F8F" w:rsidRPr="003337EA" w:rsidRDefault="00EF1A1E" w:rsidP="007D4582">
            <w:pPr>
              <w:spacing w:line="276" w:lineRule="auto"/>
              <w:jc w:val="center"/>
              <w:rPr>
                <w:rFonts w:ascii="Arial" w:hAnsi="Arial" w:cs="Arial"/>
                <w:sz w:val="20"/>
                <w:szCs w:val="20"/>
              </w:rPr>
            </w:pPr>
            <w:r w:rsidRPr="00A8201B">
              <w:rPr>
                <w:rFonts w:ascii="Arial" w:hAnsi="Arial" w:cs="Arial"/>
                <w:sz w:val="20"/>
                <w:szCs w:val="20"/>
              </w:rPr>
              <w:t>Multiple Sale deeds</w:t>
            </w:r>
          </w:p>
        </w:tc>
      </w:tr>
      <w:tr w:rsidR="001B1F8F" w:rsidRPr="009509E5" w14:paraId="497D3DBD" w14:textId="77777777" w:rsidTr="0021043B">
        <w:trPr>
          <w:trHeight w:val="89"/>
          <w:jc w:val="center"/>
        </w:trPr>
        <w:tc>
          <w:tcPr>
            <w:tcW w:w="704" w:type="dxa"/>
            <w:vMerge/>
          </w:tcPr>
          <w:p w14:paraId="78FC0902"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7F27CA5"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210586443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40" w:type="dxa"/>
                <w:gridSpan w:val="4"/>
                <w:vAlign w:val="center"/>
              </w:tcPr>
              <w:p w14:paraId="7F6F02D4" w14:textId="131DCB25" w:rsidR="001B1F8F" w:rsidRPr="00DA775D" w:rsidRDefault="003337EA" w:rsidP="007D4582">
                <w:pPr>
                  <w:spacing w:line="276" w:lineRule="auto"/>
                  <w:jc w:val="center"/>
                  <w:rPr>
                    <w:rFonts w:ascii="Arial" w:hAnsi="Arial" w:cs="Arial"/>
                    <w:sz w:val="20"/>
                    <w:szCs w:val="20"/>
                    <w:lang w:val="en-IN" w:eastAsia="en-IN"/>
                  </w:rPr>
                </w:pPr>
                <w:r>
                  <w:rPr>
                    <w:rFonts w:ascii="Arial" w:hAnsi="Arial" w:cs="Arial"/>
                    <w:sz w:val="20"/>
                    <w:szCs w:val="20"/>
                  </w:rPr>
                  <w:t>Approved Map</w:t>
                </w:r>
              </w:p>
            </w:tc>
          </w:sdtContent>
        </w:sdt>
        <w:sdt>
          <w:sdtPr>
            <w:rPr>
              <w:rFonts w:ascii="Arial" w:hAnsi="Arial" w:cs="Arial"/>
              <w:sz w:val="20"/>
              <w:szCs w:val="20"/>
            </w:rPr>
            <w:id w:val="-61721995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16" w:type="dxa"/>
                <w:gridSpan w:val="10"/>
                <w:vAlign w:val="center"/>
              </w:tcPr>
              <w:p w14:paraId="60CC76F9" w14:textId="2A766315" w:rsidR="001B1F8F" w:rsidRPr="00DA775D" w:rsidRDefault="003337EA" w:rsidP="007D4582">
                <w:pPr>
                  <w:spacing w:line="276" w:lineRule="auto"/>
                  <w:jc w:val="center"/>
                  <w:rPr>
                    <w:rFonts w:ascii="Arial" w:hAnsi="Arial" w:cs="Arial"/>
                    <w:sz w:val="20"/>
                    <w:szCs w:val="20"/>
                    <w:lang w:val="en-IN" w:eastAsia="en-IN"/>
                  </w:rPr>
                </w:pPr>
                <w:r>
                  <w:rPr>
                    <w:rFonts w:ascii="Arial" w:hAnsi="Arial" w:cs="Arial"/>
                    <w:sz w:val="20"/>
                    <w:szCs w:val="20"/>
                  </w:rPr>
                  <w:t>Approved Map</w:t>
                </w:r>
              </w:p>
            </w:tc>
          </w:sdtContent>
        </w:sdt>
        <w:tc>
          <w:tcPr>
            <w:tcW w:w="2103" w:type="dxa"/>
            <w:gridSpan w:val="3"/>
            <w:vAlign w:val="center"/>
          </w:tcPr>
          <w:p w14:paraId="2CA4CDF0" w14:textId="0A1E6ACE" w:rsidR="001B1F8F" w:rsidRPr="00DF7B89" w:rsidRDefault="00F46B43" w:rsidP="007D4582">
            <w:pPr>
              <w:spacing w:line="276" w:lineRule="auto"/>
              <w:jc w:val="center"/>
              <w:rPr>
                <w:rFonts w:ascii="Arial" w:hAnsi="Arial" w:cs="Arial"/>
                <w:sz w:val="20"/>
                <w:szCs w:val="20"/>
              </w:rPr>
            </w:pPr>
            <w:r w:rsidRPr="00DF7B89">
              <w:rPr>
                <w:rFonts w:ascii="Arial" w:hAnsi="Arial" w:cs="Arial"/>
                <w:sz w:val="20"/>
                <w:szCs w:val="20"/>
              </w:rPr>
              <w:t xml:space="preserve">Not clearly mentioned </w:t>
            </w:r>
          </w:p>
        </w:tc>
      </w:tr>
      <w:tr w:rsidR="001B1F8F" w:rsidRPr="009509E5" w14:paraId="35BC96E6" w14:textId="77777777" w:rsidTr="003525D2">
        <w:trPr>
          <w:trHeight w:val="89"/>
          <w:jc w:val="center"/>
        </w:trPr>
        <w:tc>
          <w:tcPr>
            <w:tcW w:w="704" w:type="dxa"/>
            <w:vMerge/>
          </w:tcPr>
          <w:p w14:paraId="64B6556C"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41F8014D"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98092382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40" w:type="dxa"/>
                <w:gridSpan w:val="4"/>
                <w:vAlign w:val="center"/>
              </w:tcPr>
              <w:p w14:paraId="0EBEBB3B" w14:textId="1E057E00" w:rsidR="001B1F8F" w:rsidRPr="00DA775D" w:rsidRDefault="003337EA" w:rsidP="007D4582">
                <w:pPr>
                  <w:spacing w:line="276" w:lineRule="auto"/>
                  <w:jc w:val="center"/>
                  <w:rPr>
                    <w:rFonts w:ascii="Arial" w:hAnsi="Arial" w:cs="Arial"/>
                    <w:sz w:val="20"/>
                    <w:szCs w:val="20"/>
                    <w:lang w:val="en-IN" w:eastAsia="en-IN"/>
                  </w:rPr>
                </w:pPr>
                <w:r>
                  <w:rPr>
                    <w:rFonts w:ascii="Arial" w:hAnsi="Arial" w:cs="Arial"/>
                    <w:sz w:val="20"/>
                    <w:szCs w:val="20"/>
                  </w:rPr>
                  <w:t>Copy of TIR</w:t>
                </w:r>
              </w:p>
            </w:tc>
          </w:sdtContent>
        </w:sdt>
        <w:sdt>
          <w:sdtPr>
            <w:rPr>
              <w:rFonts w:ascii="Arial" w:hAnsi="Arial" w:cs="Arial"/>
              <w:sz w:val="20"/>
              <w:szCs w:val="20"/>
            </w:rPr>
            <w:id w:val="-90584234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listItem w:displayText="Under process" w:value="Under process"/>
            </w:dropDownList>
          </w:sdtPr>
          <w:sdtEndPr/>
          <w:sdtContent>
            <w:tc>
              <w:tcPr>
                <w:tcW w:w="1916" w:type="dxa"/>
                <w:gridSpan w:val="10"/>
                <w:shd w:val="clear" w:color="auto" w:fill="auto"/>
                <w:vAlign w:val="center"/>
              </w:tcPr>
              <w:p w14:paraId="46217A95" w14:textId="606421F7" w:rsidR="001B1F8F" w:rsidRPr="00DA775D" w:rsidRDefault="00346F3F" w:rsidP="007D4582">
                <w:pPr>
                  <w:spacing w:line="276" w:lineRule="auto"/>
                  <w:jc w:val="center"/>
                  <w:rPr>
                    <w:rFonts w:ascii="Arial" w:hAnsi="Arial" w:cs="Arial"/>
                    <w:sz w:val="20"/>
                    <w:szCs w:val="20"/>
                    <w:lang w:val="en-IN" w:eastAsia="en-IN"/>
                  </w:rPr>
                </w:pPr>
                <w:r>
                  <w:rPr>
                    <w:rFonts w:ascii="Arial" w:hAnsi="Arial" w:cs="Arial"/>
                    <w:sz w:val="20"/>
                    <w:szCs w:val="20"/>
                  </w:rPr>
                  <w:t>Copy of TIR</w:t>
                </w:r>
              </w:p>
            </w:tc>
          </w:sdtContent>
        </w:sdt>
        <w:tc>
          <w:tcPr>
            <w:tcW w:w="2103" w:type="dxa"/>
            <w:gridSpan w:val="3"/>
            <w:vAlign w:val="center"/>
          </w:tcPr>
          <w:p w14:paraId="6256C47B" w14:textId="3F995F31" w:rsidR="001B1F8F" w:rsidRPr="003337EA" w:rsidRDefault="00346F3F" w:rsidP="007D4582">
            <w:pPr>
              <w:spacing w:line="276" w:lineRule="auto"/>
              <w:jc w:val="center"/>
              <w:rPr>
                <w:rFonts w:ascii="Arial" w:hAnsi="Arial" w:cs="Arial"/>
                <w:sz w:val="20"/>
                <w:szCs w:val="20"/>
              </w:rPr>
            </w:pPr>
            <w:r>
              <w:rPr>
                <w:rFonts w:ascii="Arial" w:hAnsi="Arial" w:cs="Arial"/>
                <w:sz w:val="20"/>
                <w:szCs w:val="20"/>
              </w:rPr>
              <w:t>Multiple Copy of TIR</w:t>
            </w:r>
            <w:r w:rsidR="002F69D4">
              <w:rPr>
                <w:rFonts w:ascii="Arial" w:hAnsi="Arial" w:cs="Arial"/>
                <w:sz w:val="20"/>
                <w:szCs w:val="20"/>
              </w:rPr>
              <w:t>S</w:t>
            </w:r>
          </w:p>
        </w:tc>
      </w:tr>
      <w:tr w:rsidR="003337EA" w:rsidRPr="009509E5" w14:paraId="6A174B07" w14:textId="77777777" w:rsidTr="0021043B">
        <w:trPr>
          <w:trHeight w:val="89"/>
          <w:jc w:val="center"/>
        </w:trPr>
        <w:tc>
          <w:tcPr>
            <w:tcW w:w="704" w:type="dxa"/>
            <w:vMerge/>
          </w:tcPr>
          <w:p w14:paraId="2D51B70E" w14:textId="77777777" w:rsidR="003337EA" w:rsidRPr="00DA775D" w:rsidRDefault="003337EA" w:rsidP="003337EA">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2E8604A" w14:textId="77777777" w:rsidR="003337EA" w:rsidRPr="00DA775D" w:rsidRDefault="003337EA" w:rsidP="003337EA">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6578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Fixed Asset Register" w:value="Fixed Asset Register"/>
            </w:dropDownList>
          </w:sdtPr>
          <w:sdtEndPr/>
          <w:sdtContent>
            <w:tc>
              <w:tcPr>
                <w:tcW w:w="1940" w:type="dxa"/>
                <w:gridSpan w:val="4"/>
                <w:vAlign w:val="center"/>
              </w:tcPr>
              <w:p w14:paraId="17C2C64F" w14:textId="4401F9B4" w:rsidR="003337EA" w:rsidRDefault="003337EA" w:rsidP="003337EA">
                <w:pPr>
                  <w:spacing w:line="276" w:lineRule="auto"/>
                  <w:jc w:val="center"/>
                  <w:rPr>
                    <w:rFonts w:ascii="Arial" w:hAnsi="Arial" w:cs="Arial"/>
                    <w:sz w:val="20"/>
                    <w:szCs w:val="20"/>
                  </w:rPr>
                </w:pPr>
                <w:r>
                  <w:rPr>
                    <w:rFonts w:ascii="Arial" w:hAnsi="Arial" w:cs="Arial"/>
                    <w:sz w:val="20"/>
                    <w:szCs w:val="20"/>
                  </w:rPr>
                  <w:t>Fixed Asset Register</w:t>
                </w:r>
              </w:p>
            </w:tc>
          </w:sdtContent>
        </w:sdt>
        <w:sdt>
          <w:sdtPr>
            <w:rPr>
              <w:rFonts w:ascii="Arial" w:hAnsi="Arial" w:cs="Arial"/>
              <w:sz w:val="20"/>
              <w:szCs w:val="20"/>
            </w:rPr>
            <w:id w:val="-132666286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listItem w:displayText="Fixed Asset Register" w:value="Fixed Asset Register"/>
            </w:dropDownList>
          </w:sdtPr>
          <w:sdtEndPr/>
          <w:sdtContent>
            <w:tc>
              <w:tcPr>
                <w:tcW w:w="1916" w:type="dxa"/>
                <w:gridSpan w:val="10"/>
                <w:vAlign w:val="center"/>
              </w:tcPr>
              <w:p w14:paraId="263E8CDB" w14:textId="4702400A" w:rsidR="003337EA" w:rsidRDefault="003337EA" w:rsidP="003337EA">
                <w:pPr>
                  <w:spacing w:line="276" w:lineRule="auto"/>
                  <w:jc w:val="center"/>
                  <w:rPr>
                    <w:rFonts w:ascii="Arial" w:hAnsi="Arial" w:cs="Arial"/>
                    <w:sz w:val="20"/>
                    <w:szCs w:val="20"/>
                  </w:rPr>
                </w:pPr>
                <w:r>
                  <w:rPr>
                    <w:rFonts w:ascii="Arial" w:hAnsi="Arial" w:cs="Arial"/>
                    <w:sz w:val="20"/>
                    <w:szCs w:val="20"/>
                  </w:rPr>
                  <w:t>Fixed Asset Register</w:t>
                </w:r>
              </w:p>
            </w:tc>
          </w:sdtContent>
        </w:sdt>
        <w:tc>
          <w:tcPr>
            <w:tcW w:w="2103" w:type="dxa"/>
            <w:gridSpan w:val="3"/>
            <w:vAlign w:val="center"/>
          </w:tcPr>
          <w:p w14:paraId="48AE8453" w14:textId="636E0F95" w:rsidR="003337EA" w:rsidRPr="00DA775D" w:rsidRDefault="003337EA" w:rsidP="003337EA">
            <w:pPr>
              <w:spacing w:line="276" w:lineRule="auto"/>
              <w:jc w:val="center"/>
              <w:rPr>
                <w:rFonts w:ascii="Arial" w:hAnsi="Arial" w:cs="Arial"/>
                <w:sz w:val="20"/>
                <w:szCs w:val="20"/>
              </w:rPr>
            </w:pPr>
            <w:r w:rsidRPr="003337EA">
              <w:rPr>
                <w:rFonts w:ascii="Arial" w:hAnsi="Arial" w:cs="Arial"/>
                <w:sz w:val="20"/>
                <w:szCs w:val="20"/>
              </w:rPr>
              <w:t>Fixed Asset register in excel sheet</w:t>
            </w:r>
          </w:p>
        </w:tc>
      </w:tr>
      <w:tr w:rsidR="003337EA" w:rsidRPr="009509E5" w14:paraId="0D6D29DB" w14:textId="77777777" w:rsidTr="0021043B">
        <w:trPr>
          <w:trHeight w:val="89"/>
          <w:jc w:val="center"/>
        </w:trPr>
        <w:tc>
          <w:tcPr>
            <w:tcW w:w="704" w:type="dxa"/>
            <w:vMerge/>
          </w:tcPr>
          <w:p w14:paraId="56D58E4C" w14:textId="77777777" w:rsidR="003337EA" w:rsidRPr="00DA775D" w:rsidRDefault="003337EA" w:rsidP="003337EA">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59C0EF52" w14:textId="77777777" w:rsidR="003337EA" w:rsidRPr="00DA775D" w:rsidRDefault="003337EA" w:rsidP="003337EA">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63640697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Fixed Asset Register" w:value="Fixed Asset Register"/>
            </w:dropDownList>
          </w:sdtPr>
          <w:sdtEndPr/>
          <w:sdtContent>
            <w:tc>
              <w:tcPr>
                <w:tcW w:w="1940" w:type="dxa"/>
                <w:gridSpan w:val="4"/>
                <w:vAlign w:val="center"/>
              </w:tcPr>
              <w:p w14:paraId="59AA0457" w14:textId="6298851F" w:rsidR="003337EA" w:rsidRDefault="003337EA" w:rsidP="003337EA">
                <w:pPr>
                  <w:spacing w:line="276" w:lineRule="auto"/>
                  <w:jc w:val="center"/>
                  <w:rPr>
                    <w:rFonts w:ascii="Arial" w:hAnsi="Arial" w:cs="Arial"/>
                    <w:sz w:val="20"/>
                    <w:szCs w:val="20"/>
                  </w:rPr>
                </w:pPr>
                <w:r>
                  <w:rPr>
                    <w:rFonts w:ascii="Arial" w:hAnsi="Arial" w:cs="Arial"/>
                    <w:sz w:val="20"/>
                    <w:szCs w:val="20"/>
                  </w:rPr>
                  <w:t>Project Approval Documents</w:t>
                </w:r>
              </w:p>
            </w:tc>
          </w:sdtContent>
        </w:sdt>
        <w:sdt>
          <w:sdtPr>
            <w:rPr>
              <w:rFonts w:ascii="Arial" w:hAnsi="Arial" w:cs="Arial"/>
              <w:sz w:val="20"/>
              <w:szCs w:val="20"/>
            </w:rPr>
            <w:id w:val="17270114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dropDownList>
          </w:sdtPr>
          <w:sdtEndPr/>
          <w:sdtContent>
            <w:tc>
              <w:tcPr>
                <w:tcW w:w="1916" w:type="dxa"/>
                <w:gridSpan w:val="10"/>
                <w:vAlign w:val="center"/>
              </w:tcPr>
              <w:p w14:paraId="6A75587E" w14:textId="7276A42D" w:rsidR="003337EA" w:rsidRDefault="003337EA" w:rsidP="003337EA">
                <w:pPr>
                  <w:spacing w:line="276" w:lineRule="auto"/>
                  <w:jc w:val="center"/>
                  <w:rPr>
                    <w:rFonts w:ascii="Arial" w:hAnsi="Arial" w:cs="Arial"/>
                    <w:sz w:val="20"/>
                    <w:szCs w:val="20"/>
                  </w:rPr>
                </w:pPr>
                <w:r>
                  <w:rPr>
                    <w:rFonts w:ascii="Arial" w:hAnsi="Arial" w:cs="Arial"/>
                    <w:sz w:val="20"/>
                    <w:szCs w:val="20"/>
                  </w:rPr>
                  <w:t>Project Approval Documents</w:t>
                </w:r>
              </w:p>
            </w:tc>
          </w:sdtContent>
        </w:sdt>
        <w:tc>
          <w:tcPr>
            <w:tcW w:w="2103" w:type="dxa"/>
            <w:gridSpan w:val="3"/>
            <w:vAlign w:val="center"/>
          </w:tcPr>
          <w:p w14:paraId="32D0C047" w14:textId="06A03545" w:rsidR="003337EA" w:rsidRPr="00DA775D" w:rsidRDefault="003337EA" w:rsidP="003337EA">
            <w:pPr>
              <w:spacing w:line="276" w:lineRule="auto"/>
              <w:jc w:val="center"/>
              <w:rPr>
                <w:rFonts w:ascii="Arial" w:hAnsi="Arial" w:cs="Arial"/>
                <w:sz w:val="20"/>
                <w:szCs w:val="20"/>
              </w:rPr>
            </w:pPr>
            <w:r w:rsidRPr="003337EA">
              <w:rPr>
                <w:rFonts w:ascii="Arial" w:hAnsi="Arial" w:cs="Arial"/>
                <w:sz w:val="20"/>
                <w:szCs w:val="20"/>
              </w:rPr>
              <w:t>Different for different approvals</w:t>
            </w:r>
          </w:p>
        </w:tc>
      </w:tr>
      <w:tr w:rsidR="001A5563" w:rsidRPr="009509E5" w14:paraId="186B9F63" w14:textId="77777777" w:rsidTr="0021043B">
        <w:trPr>
          <w:trHeight w:val="89"/>
          <w:jc w:val="center"/>
        </w:trPr>
        <w:tc>
          <w:tcPr>
            <w:tcW w:w="704" w:type="dxa"/>
            <w:vMerge/>
          </w:tcPr>
          <w:p w14:paraId="2E446CBA" w14:textId="77777777" w:rsidR="001A5563" w:rsidRPr="00DA775D" w:rsidRDefault="001A5563" w:rsidP="003337EA">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120BF76F" w14:textId="77777777" w:rsidR="001A5563" w:rsidRPr="00DA775D" w:rsidRDefault="001A5563" w:rsidP="003337EA">
            <w:pPr>
              <w:pStyle w:val="ListParagraph"/>
              <w:tabs>
                <w:tab w:val="left" w:pos="594"/>
              </w:tabs>
              <w:spacing w:line="276" w:lineRule="auto"/>
              <w:ind w:hanging="426"/>
              <w:rPr>
                <w:rFonts w:ascii="Arial" w:hAnsi="Arial" w:cs="Arial"/>
                <w:sz w:val="20"/>
                <w:szCs w:val="20"/>
              </w:rPr>
            </w:pPr>
          </w:p>
        </w:tc>
        <w:tc>
          <w:tcPr>
            <w:tcW w:w="1940" w:type="dxa"/>
            <w:gridSpan w:val="4"/>
            <w:vAlign w:val="center"/>
          </w:tcPr>
          <w:p w14:paraId="70202B52" w14:textId="73CE51AF" w:rsidR="001A5563" w:rsidRDefault="001A5563" w:rsidP="003337EA">
            <w:pPr>
              <w:spacing w:line="276" w:lineRule="auto"/>
              <w:jc w:val="center"/>
              <w:rPr>
                <w:rFonts w:ascii="Arial" w:hAnsi="Arial" w:cs="Arial"/>
                <w:sz w:val="20"/>
                <w:szCs w:val="20"/>
              </w:rPr>
            </w:pPr>
            <w:r>
              <w:rPr>
                <w:rFonts w:ascii="Arial" w:hAnsi="Arial" w:cs="Arial"/>
                <w:sz w:val="20"/>
                <w:szCs w:val="20"/>
              </w:rPr>
              <w:t>Power Purchase Agreement</w:t>
            </w:r>
          </w:p>
        </w:tc>
        <w:tc>
          <w:tcPr>
            <w:tcW w:w="1916" w:type="dxa"/>
            <w:gridSpan w:val="10"/>
            <w:vAlign w:val="center"/>
          </w:tcPr>
          <w:p w14:paraId="1D2AEC5E" w14:textId="544189C4" w:rsidR="001A5563" w:rsidRDefault="00EF1A1E" w:rsidP="003337EA">
            <w:pPr>
              <w:spacing w:line="276" w:lineRule="auto"/>
              <w:jc w:val="center"/>
              <w:rPr>
                <w:rFonts w:ascii="Arial" w:hAnsi="Arial" w:cs="Arial"/>
                <w:sz w:val="20"/>
                <w:szCs w:val="20"/>
              </w:rPr>
            </w:pPr>
            <w:r>
              <w:rPr>
                <w:rFonts w:ascii="Arial" w:hAnsi="Arial" w:cs="Arial"/>
                <w:sz w:val="20"/>
                <w:szCs w:val="20"/>
              </w:rPr>
              <w:t>Power Purchase Agreement</w:t>
            </w:r>
          </w:p>
        </w:tc>
        <w:tc>
          <w:tcPr>
            <w:tcW w:w="2103" w:type="dxa"/>
            <w:gridSpan w:val="3"/>
            <w:vAlign w:val="center"/>
          </w:tcPr>
          <w:p w14:paraId="12BA8421" w14:textId="645F0DE4" w:rsidR="001A5563" w:rsidRPr="00DF7B89" w:rsidRDefault="001144B3" w:rsidP="00F9365F">
            <w:pPr>
              <w:spacing w:line="276" w:lineRule="auto"/>
              <w:jc w:val="center"/>
              <w:rPr>
                <w:rFonts w:ascii="Arial" w:hAnsi="Arial" w:cs="Arial"/>
                <w:sz w:val="20"/>
                <w:szCs w:val="20"/>
              </w:rPr>
            </w:pPr>
            <w:r>
              <w:rPr>
                <w:rFonts w:ascii="Arial" w:hAnsi="Arial" w:cs="Arial"/>
                <w:sz w:val="20"/>
                <w:szCs w:val="20"/>
              </w:rPr>
              <w:t xml:space="preserve">PPA between </w:t>
            </w:r>
            <w:proofErr w:type="spellStart"/>
            <w:r>
              <w:rPr>
                <w:rFonts w:ascii="Arial" w:hAnsi="Arial" w:cs="Arial"/>
                <w:sz w:val="20"/>
                <w:szCs w:val="20"/>
              </w:rPr>
              <w:t>Avaada</w:t>
            </w:r>
            <w:proofErr w:type="spellEnd"/>
            <w:r>
              <w:rPr>
                <w:rFonts w:ascii="Arial" w:hAnsi="Arial" w:cs="Arial"/>
                <w:sz w:val="20"/>
                <w:szCs w:val="20"/>
              </w:rPr>
              <w:t xml:space="preserve"> Sunrise Power </w:t>
            </w:r>
            <w:proofErr w:type="spellStart"/>
            <w:r>
              <w:rPr>
                <w:rFonts w:ascii="Arial" w:hAnsi="Arial" w:cs="Arial"/>
                <w:sz w:val="20"/>
                <w:szCs w:val="20"/>
              </w:rPr>
              <w:t>Pvt</w:t>
            </w:r>
            <w:proofErr w:type="spellEnd"/>
            <w:r>
              <w:rPr>
                <w:rFonts w:ascii="Arial" w:hAnsi="Arial" w:cs="Arial"/>
                <w:sz w:val="20"/>
                <w:szCs w:val="20"/>
              </w:rPr>
              <w:t xml:space="preserve"> </w:t>
            </w:r>
            <w:r w:rsidR="00EF1A1E" w:rsidRPr="00DF7B89">
              <w:rPr>
                <w:rFonts w:ascii="Arial" w:hAnsi="Arial" w:cs="Arial"/>
                <w:sz w:val="20"/>
                <w:szCs w:val="20"/>
              </w:rPr>
              <w:t xml:space="preserve">Ltd., and Gujarat </w:t>
            </w:r>
            <w:proofErr w:type="spellStart"/>
            <w:r w:rsidR="00EF1A1E" w:rsidRPr="00DF7B89">
              <w:rPr>
                <w:rFonts w:ascii="Arial" w:hAnsi="Arial" w:cs="Arial"/>
                <w:sz w:val="20"/>
                <w:szCs w:val="20"/>
              </w:rPr>
              <w:t>U</w:t>
            </w:r>
            <w:r w:rsidR="00F46B43" w:rsidRPr="00DF7B89">
              <w:rPr>
                <w:rFonts w:ascii="Arial" w:hAnsi="Arial" w:cs="Arial"/>
                <w:sz w:val="20"/>
                <w:szCs w:val="20"/>
              </w:rPr>
              <w:t>rja</w:t>
            </w:r>
            <w:proofErr w:type="spellEnd"/>
            <w:r w:rsidR="00F46B43" w:rsidRPr="00DF7B89">
              <w:rPr>
                <w:rFonts w:ascii="Arial" w:hAnsi="Arial" w:cs="Arial"/>
                <w:sz w:val="20"/>
                <w:szCs w:val="20"/>
              </w:rPr>
              <w:t xml:space="preserve"> </w:t>
            </w:r>
            <w:proofErr w:type="spellStart"/>
            <w:r w:rsidR="00F46B43" w:rsidRPr="00DF7B89">
              <w:rPr>
                <w:rFonts w:ascii="Arial" w:hAnsi="Arial" w:cs="Arial"/>
                <w:sz w:val="20"/>
                <w:szCs w:val="20"/>
              </w:rPr>
              <w:t>Vikas</w:t>
            </w:r>
            <w:proofErr w:type="spellEnd"/>
            <w:r w:rsidR="00F46B43" w:rsidRPr="00DF7B89">
              <w:rPr>
                <w:rFonts w:ascii="Arial" w:hAnsi="Arial" w:cs="Arial"/>
                <w:sz w:val="20"/>
                <w:szCs w:val="20"/>
              </w:rPr>
              <w:t xml:space="preserve"> Nigam Ltd., dated – 19</w:t>
            </w:r>
            <w:r w:rsidR="00EF1A1E" w:rsidRPr="00DF7B89">
              <w:rPr>
                <w:rFonts w:ascii="Arial" w:hAnsi="Arial" w:cs="Arial"/>
                <w:sz w:val="20"/>
                <w:szCs w:val="20"/>
                <w:vertAlign w:val="superscript"/>
              </w:rPr>
              <w:t>th</w:t>
            </w:r>
            <w:r>
              <w:rPr>
                <w:rFonts w:ascii="Arial" w:hAnsi="Arial" w:cs="Arial"/>
                <w:sz w:val="20"/>
                <w:szCs w:val="20"/>
              </w:rPr>
              <w:t xml:space="preserve"> Oc</w:t>
            </w:r>
            <w:r w:rsidR="00F46B43" w:rsidRPr="00DF7B89">
              <w:rPr>
                <w:rFonts w:ascii="Arial" w:hAnsi="Arial" w:cs="Arial"/>
                <w:sz w:val="20"/>
                <w:szCs w:val="20"/>
              </w:rPr>
              <w:t>tober, 2018</w:t>
            </w:r>
          </w:p>
        </w:tc>
      </w:tr>
      <w:tr w:rsidR="00C84EEF" w:rsidRPr="009509E5" w14:paraId="36EB90E6" w14:textId="77777777" w:rsidTr="0021043B">
        <w:trPr>
          <w:trHeight w:val="89"/>
          <w:jc w:val="center"/>
        </w:trPr>
        <w:tc>
          <w:tcPr>
            <w:tcW w:w="704" w:type="dxa"/>
            <w:vMerge/>
          </w:tcPr>
          <w:p w14:paraId="05EB21DD" w14:textId="77777777" w:rsidR="00C84EEF" w:rsidRPr="00DA775D" w:rsidRDefault="00C84EEF" w:rsidP="003337EA">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287ECEC3" w14:textId="77777777" w:rsidR="00C84EEF" w:rsidRPr="00DA775D" w:rsidRDefault="00C84EEF" w:rsidP="003337EA">
            <w:pPr>
              <w:pStyle w:val="ListParagraph"/>
              <w:tabs>
                <w:tab w:val="left" w:pos="594"/>
              </w:tabs>
              <w:spacing w:line="276" w:lineRule="auto"/>
              <w:ind w:hanging="426"/>
              <w:rPr>
                <w:rFonts w:ascii="Arial" w:hAnsi="Arial" w:cs="Arial"/>
                <w:sz w:val="20"/>
                <w:szCs w:val="20"/>
              </w:rPr>
            </w:pPr>
          </w:p>
        </w:tc>
        <w:tc>
          <w:tcPr>
            <w:tcW w:w="1940" w:type="dxa"/>
            <w:gridSpan w:val="4"/>
            <w:vAlign w:val="center"/>
          </w:tcPr>
          <w:p w14:paraId="23CEE084" w14:textId="06229389" w:rsidR="00C84EEF" w:rsidRDefault="00C84EEF" w:rsidP="003337EA">
            <w:pPr>
              <w:spacing w:line="276" w:lineRule="auto"/>
              <w:jc w:val="center"/>
              <w:rPr>
                <w:rFonts w:ascii="Arial" w:hAnsi="Arial" w:cs="Arial"/>
                <w:sz w:val="20"/>
                <w:szCs w:val="20"/>
              </w:rPr>
            </w:pPr>
            <w:r>
              <w:rPr>
                <w:rFonts w:ascii="Arial" w:hAnsi="Arial" w:cs="Arial"/>
                <w:sz w:val="20"/>
                <w:szCs w:val="20"/>
              </w:rPr>
              <w:t>Last Audited Balance Sheet</w:t>
            </w:r>
          </w:p>
        </w:tc>
        <w:tc>
          <w:tcPr>
            <w:tcW w:w="1916" w:type="dxa"/>
            <w:gridSpan w:val="10"/>
            <w:vAlign w:val="center"/>
          </w:tcPr>
          <w:p w14:paraId="5287DAFA" w14:textId="4FA15312" w:rsidR="00C84EEF" w:rsidRDefault="00EF1A1E" w:rsidP="003337EA">
            <w:pPr>
              <w:spacing w:line="276" w:lineRule="auto"/>
              <w:jc w:val="center"/>
              <w:rPr>
                <w:rFonts w:ascii="Arial" w:hAnsi="Arial" w:cs="Arial"/>
                <w:sz w:val="20"/>
                <w:szCs w:val="20"/>
              </w:rPr>
            </w:pPr>
            <w:r>
              <w:rPr>
                <w:rFonts w:ascii="Arial" w:hAnsi="Arial" w:cs="Arial"/>
                <w:sz w:val="20"/>
                <w:szCs w:val="20"/>
              </w:rPr>
              <w:t>Last Audited Balance Sheet</w:t>
            </w:r>
          </w:p>
        </w:tc>
        <w:tc>
          <w:tcPr>
            <w:tcW w:w="2103" w:type="dxa"/>
            <w:gridSpan w:val="3"/>
            <w:vAlign w:val="center"/>
          </w:tcPr>
          <w:p w14:paraId="40E89D69" w14:textId="63496F3D" w:rsidR="00C84EEF" w:rsidRPr="0037721F" w:rsidRDefault="00153CE2" w:rsidP="003337EA">
            <w:pPr>
              <w:spacing w:line="276" w:lineRule="auto"/>
              <w:jc w:val="center"/>
              <w:rPr>
                <w:rFonts w:ascii="Arial" w:hAnsi="Arial" w:cs="Arial"/>
                <w:sz w:val="20"/>
                <w:szCs w:val="20"/>
              </w:rPr>
            </w:pPr>
            <w:r>
              <w:rPr>
                <w:rFonts w:ascii="Arial" w:hAnsi="Arial" w:cs="Arial"/>
                <w:sz w:val="20"/>
                <w:szCs w:val="20"/>
              </w:rPr>
              <w:t>Audited Balance Sheet, FY-2023</w:t>
            </w:r>
          </w:p>
        </w:tc>
      </w:tr>
      <w:tr w:rsidR="00DD7B32" w:rsidRPr="009509E5" w14:paraId="5710C265" w14:textId="77777777" w:rsidTr="00A67637">
        <w:trPr>
          <w:trHeight w:val="89"/>
          <w:jc w:val="center"/>
        </w:trPr>
        <w:tc>
          <w:tcPr>
            <w:tcW w:w="704" w:type="dxa"/>
            <w:vMerge/>
          </w:tcPr>
          <w:p w14:paraId="68F8811B"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207DD96E" w14:textId="6F06EE92" w:rsidR="00DD7B32" w:rsidRDefault="00DD7B32">
            <w:pPr>
              <w:pStyle w:val="ListParagraph"/>
              <w:numPr>
                <w:ilvl w:val="0"/>
                <w:numId w:val="70"/>
              </w:numPr>
              <w:tabs>
                <w:tab w:val="left" w:pos="594"/>
              </w:tabs>
              <w:spacing w:line="276" w:lineRule="auto"/>
              <w:ind w:left="452"/>
              <w:rPr>
                <w:rFonts w:ascii="Arial" w:hAnsi="Arial" w:cs="Arial"/>
                <w:bCs/>
                <w:sz w:val="20"/>
                <w:szCs w:val="20"/>
              </w:rPr>
            </w:pPr>
            <w:r w:rsidRPr="00C848B9">
              <w:rPr>
                <w:rFonts w:ascii="Arial" w:hAnsi="Arial" w:cs="Arial"/>
                <w:bCs/>
                <w:sz w:val="20"/>
                <w:szCs w:val="20"/>
              </w:rPr>
              <w:t>Documents provided by</w:t>
            </w:r>
          </w:p>
        </w:tc>
        <w:sdt>
          <w:sdtPr>
            <w:rPr>
              <w:rFonts w:ascii="Arial" w:hAnsi="Arial" w:cs="Arial"/>
              <w:b/>
              <w:bCs/>
              <w:sz w:val="20"/>
              <w:szCs w:val="20"/>
            </w:rPr>
            <w:id w:val="507644205"/>
            <w:placeholder>
              <w:docPart w:val="DefaultPlaceholder_-1854013438"/>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EndPr/>
          <w:sdtContent>
            <w:tc>
              <w:tcPr>
                <w:tcW w:w="5959" w:type="dxa"/>
                <w:gridSpan w:val="17"/>
              </w:tcPr>
              <w:p w14:paraId="5A24F67B" w14:textId="6BC17226" w:rsidR="00DD7B32" w:rsidRPr="00DA775D" w:rsidRDefault="00346F3F" w:rsidP="00DD7B32">
                <w:pPr>
                  <w:spacing w:line="276" w:lineRule="auto"/>
                  <w:rPr>
                    <w:rFonts w:ascii="Arial" w:hAnsi="Arial" w:cs="Arial"/>
                    <w:b/>
                    <w:bCs/>
                    <w:sz w:val="20"/>
                    <w:szCs w:val="20"/>
                  </w:rPr>
                </w:pPr>
                <w:r>
                  <w:rPr>
                    <w:rFonts w:ascii="Arial" w:hAnsi="Arial" w:cs="Arial"/>
                    <w:b/>
                    <w:bCs/>
                    <w:sz w:val="20"/>
                    <w:szCs w:val="20"/>
                  </w:rPr>
                  <w:t>Owner's representative</w:t>
                </w:r>
              </w:p>
            </w:tc>
          </w:sdtContent>
        </w:sdt>
      </w:tr>
      <w:tr w:rsidR="00DD7B32" w:rsidRPr="009509E5" w14:paraId="2EF7F902" w14:textId="77777777" w:rsidTr="00DD7B32">
        <w:trPr>
          <w:trHeight w:val="89"/>
          <w:jc w:val="center"/>
        </w:trPr>
        <w:tc>
          <w:tcPr>
            <w:tcW w:w="704" w:type="dxa"/>
            <w:vMerge/>
          </w:tcPr>
          <w:p w14:paraId="64073FF0"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052CB5FB" w14:textId="598564CA" w:rsidR="00DD7B32" w:rsidRPr="00DA775D" w:rsidRDefault="00DD7B32">
            <w:pPr>
              <w:pStyle w:val="ListParagraph"/>
              <w:numPr>
                <w:ilvl w:val="0"/>
                <w:numId w:val="70"/>
              </w:numPr>
              <w:tabs>
                <w:tab w:val="left" w:pos="594"/>
              </w:tabs>
              <w:spacing w:line="276" w:lineRule="auto"/>
              <w:ind w:left="452"/>
              <w:rPr>
                <w:rFonts w:ascii="Arial" w:hAnsi="Arial" w:cs="Arial"/>
                <w:sz w:val="20"/>
                <w:szCs w:val="20"/>
              </w:rPr>
            </w:pPr>
          </w:p>
        </w:tc>
        <w:tc>
          <w:tcPr>
            <w:tcW w:w="1940" w:type="dxa"/>
            <w:gridSpan w:val="4"/>
            <w:shd w:val="clear" w:color="auto" w:fill="D9E2F3" w:themeFill="accent1" w:themeFillTint="33"/>
          </w:tcPr>
          <w:p w14:paraId="1F4DFEDB" w14:textId="6002410A" w:rsidR="00DD7B32" w:rsidRDefault="00DD7B32" w:rsidP="00DD7B32">
            <w:pPr>
              <w:spacing w:line="276" w:lineRule="auto"/>
              <w:jc w:val="center"/>
              <w:rPr>
                <w:rFonts w:ascii="Arial" w:hAnsi="Arial" w:cs="Arial"/>
                <w:sz w:val="20"/>
                <w:szCs w:val="20"/>
              </w:rPr>
            </w:pPr>
            <w:r w:rsidRPr="00DA775D">
              <w:rPr>
                <w:rFonts w:ascii="Arial" w:hAnsi="Arial" w:cs="Arial"/>
                <w:b/>
                <w:bCs/>
                <w:sz w:val="20"/>
                <w:szCs w:val="20"/>
              </w:rPr>
              <w:t>Name</w:t>
            </w:r>
          </w:p>
        </w:tc>
        <w:tc>
          <w:tcPr>
            <w:tcW w:w="1916" w:type="dxa"/>
            <w:gridSpan w:val="10"/>
            <w:shd w:val="clear" w:color="auto" w:fill="D9E2F3" w:themeFill="accent1" w:themeFillTint="33"/>
          </w:tcPr>
          <w:p w14:paraId="0E36D288" w14:textId="51860BD3" w:rsidR="00DD7B32" w:rsidRDefault="00DD7B32" w:rsidP="00DD7B32">
            <w:pPr>
              <w:spacing w:line="276" w:lineRule="auto"/>
              <w:jc w:val="center"/>
              <w:rPr>
                <w:rFonts w:ascii="Arial" w:hAnsi="Arial" w:cs="Arial"/>
                <w:sz w:val="20"/>
                <w:szCs w:val="20"/>
              </w:rPr>
            </w:pPr>
            <w:r w:rsidRPr="00DA775D">
              <w:rPr>
                <w:rFonts w:ascii="Arial" w:hAnsi="Arial" w:cs="Arial"/>
                <w:b/>
                <w:bCs/>
                <w:sz w:val="20"/>
                <w:szCs w:val="20"/>
              </w:rPr>
              <w:t>Relationship with Owner</w:t>
            </w:r>
          </w:p>
        </w:tc>
        <w:tc>
          <w:tcPr>
            <w:tcW w:w="2103" w:type="dxa"/>
            <w:gridSpan w:val="3"/>
            <w:shd w:val="clear" w:color="auto" w:fill="D9E2F3" w:themeFill="accent1" w:themeFillTint="33"/>
          </w:tcPr>
          <w:p w14:paraId="68375D02" w14:textId="1E808CC6" w:rsidR="00DD7B32" w:rsidRPr="00DA775D" w:rsidRDefault="00DD7B32" w:rsidP="00DD7B32">
            <w:pPr>
              <w:spacing w:line="276" w:lineRule="auto"/>
              <w:jc w:val="center"/>
              <w:rPr>
                <w:rFonts w:ascii="Arial" w:hAnsi="Arial" w:cs="Arial"/>
                <w:sz w:val="20"/>
                <w:szCs w:val="20"/>
              </w:rPr>
            </w:pPr>
            <w:r w:rsidRPr="00DA775D">
              <w:rPr>
                <w:rFonts w:ascii="Arial" w:hAnsi="Arial" w:cs="Arial"/>
                <w:b/>
                <w:bCs/>
                <w:sz w:val="20"/>
                <w:szCs w:val="20"/>
              </w:rPr>
              <w:t>Contact Number</w:t>
            </w:r>
          </w:p>
        </w:tc>
      </w:tr>
      <w:tr w:rsidR="00DD7B32" w:rsidRPr="009509E5" w14:paraId="3F7CA009" w14:textId="77777777" w:rsidTr="00A67637">
        <w:trPr>
          <w:trHeight w:val="89"/>
          <w:jc w:val="center"/>
        </w:trPr>
        <w:tc>
          <w:tcPr>
            <w:tcW w:w="704" w:type="dxa"/>
            <w:vMerge/>
          </w:tcPr>
          <w:p w14:paraId="0EF03F6B"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1BDB2FB" w14:textId="77777777" w:rsidR="00DD7B32" w:rsidRDefault="00DD7B32">
            <w:pPr>
              <w:pStyle w:val="ListParagraph"/>
              <w:numPr>
                <w:ilvl w:val="0"/>
                <w:numId w:val="70"/>
              </w:numPr>
              <w:tabs>
                <w:tab w:val="left" w:pos="594"/>
              </w:tabs>
              <w:spacing w:line="276" w:lineRule="auto"/>
              <w:ind w:left="452"/>
              <w:rPr>
                <w:rFonts w:ascii="Arial" w:hAnsi="Arial" w:cs="Arial"/>
                <w:bCs/>
                <w:sz w:val="20"/>
                <w:szCs w:val="20"/>
              </w:rPr>
            </w:pPr>
          </w:p>
        </w:tc>
        <w:tc>
          <w:tcPr>
            <w:tcW w:w="1940" w:type="dxa"/>
            <w:gridSpan w:val="4"/>
          </w:tcPr>
          <w:p w14:paraId="5588091F" w14:textId="5CE1D495" w:rsidR="00DD7B32" w:rsidRPr="00DA775D" w:rsidRDefault="00C848B9" w:rsidP="00153CE2">
            <w:pPr>
              <w:spacing w:line="276" w:lineRule="auto"/>
              <w:jc w:val="center"/>
              <w:rPr>
                <w:rFonts w:ascii="Arial" w:hAnsi="Arial" w:cs="Arial"/>
                <w:b/>
                <w:bCs/>
                <w:sz w:val="20"/>
                <w:szCs w:val="20"/>
              </w:rPr>
            </w:pPr>
            <w:r>
              <w:rPr>
                <w:rFonts w:ascii="Arial" w:hAnsi="Arial" w:cs="Arial"/>
                <w:b/>
                <w:bCs/>
                <w:sz w:val="20"/>
                <w:szCs w:val="20"/>
              </w:rPr>
              <w:t xml:space="preserve">Mr. </w:t>
            </w:r>
            <w:proofErr w:type="spellStart"/>
            <w:r w:rsidR="00346F3F">
              <w:rPr>
                <w:rFonts w:ascii="Arial" w:hAnsi="Arial" w:cs="Arial"/>
                <w:b/>
                <w:bCs/>
                <w:sz w:val="20"/>
                <w:szCs w:val="20"/>
              </w:rPr>
              <w:t>Vaibhav</w:t>
            </w:r>
            <w:proofErr w:type="spellEnd"/>
            <w:r w:rsidR="00346F3F">
              <w:rPr>
                <w:rFonts w:ascii="Arial" w:hAnsi="Arial" w:cs="Arial"/>
                <w:b/>
                <w:bCs/>
                <w:sz w:val="20"/>
                <w:szCs w:val="20"/>
              </w:rPr>
              <w:t xml:space="preserve"> Bhatt</w:t>
            </w:r>
          </w:p>
        </w:tc>
        <w:tc>
          <w:tcPr>
            <w:tcW w:w="1916" w:type="dxa"/>
            <w:gridSpan w:val="10"/>
          </w:tcPr>
          <w:p w14:paraId="5ED2BE1B" w14:textId="61EE5F4B" w:rsidR="00DD7B32" w:rsidRPr="00DA775D" w:rsidRDefault="00346F3F" w:rsidP="00DD7B32">
            <w:pPr>
              <w:spacing w:line="276" w:lineRule="auto"/>
              <w:jc w:val="center"/>
              <w:rPr>
                <w:rFonts w:ascii="Arial" w:hAnsi="Arial" w:cs="Arial"/>
                <w:b/>
                <w:bCs/>
                <w:sz w:val="20"/>
                <w:szCs w:val="20"/>
              </w:rPr>
            </w:pPr>
            <w:r>
              <w:rPr>
                <w:rFonts w:ascii="Arial" w:hAnsi="Arial" w:cs="Arial"/>
                <w:b/>
                <w:bCs/>
                <w:sz w:val="20"/>
                <w:szCs w:val="20"/>
              </w:rPr>
              <w:t>Employee</w:t>
            </w:r>
          </w:p>
        </w:tc>
        <w:tc>
          <w:tcPr>
            <w:tcW w:w="2103" w:type="dxa"/>
            <w:gridSpan w:val="3"/>
          </w:tcPr>
          <w:p w14:paraId="55D3F576" w14:textId="5F36CB68" w:rsidR="00DD7B32" w:rsidRPr="00F46B43" w:rsidRDefault="00F46B43" w:rsidP="00153CE2">
            <w:pPr>
              <w:spacing w:line="276" w:lineRule="auto"/>
              <w:jc w:val="center"/>
              <w:rPr>
                <w:rFonts w:ascii="Arial" w:hAnsi="Arial" w:cs="Arial"/>
                <w:b/>
                <w:bCs/>
                <w:sz w:val="20"/>
                <w:szCs w:val="20"/>
              </w:rPr>
            </w:pPr>
            <w:r w:rsidRPr="00F46B43">
              <w:rPr>
                <w:rFonts w:ascii="Arial" w:hAnsi="Arial" w:cs="Arial"/>
                <w:b/>
                <w:bCs/>
                <w:sz w:val="20"/>
                <w:szCs w:val="20"/>
              </w:rPr>
              <w:t>+91-8291569434</w:t>
            </w:r>
          </w:p>
        </w:tc>
      </w:tr>
      <w:tr w:rsidR="007D4582" w:rsidRPr="009509E5" w14:paraId="03620B51" w14:textId="77777777" w:rsidTr="0021043B">
        <w:trPr>
          <w:trHeight w:val="19"/>
          <w:jc w:val="center"/>
        </w:trPr>
        <w:tc>
          <w:tcPr>
            <w:tcW w:w="704" w:type="dxa"/>
            <w:vMerge/>
          </w:tcPr>
          <w:p w14:paraId="292D84FF" w14:textId="77777777" w:rsidR="007D4582" w:rsidRPr="00DA775D" w:rsidRDefault="007D4582"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5253F03F" w14:textId="0F153614" w:rsidR="007D4582" w:rsidRPr="00DA775D" w:rsidRDefault="007D4582">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Identification procedure followed of the property</w:t>
            </w:r>
          </w:p>
        </w:tc>
        <w:sdt>
          <w:sdtPr>
            <w:rPr>
              <w:rFonts w:ascii="Arial" w:hAnsi="Arial" w:cs="Arial"/>
              <w:sz w:val="22"/>
              <w:szCs w:val="22"/>
            </w:rPr>
            <w:id w:val="-727536590"/>
          </w:sdtPr>
          <w:sdtEndPr/>
          <w:sdtContent>
            <w:sdt>
              <w:sdtPr>
                <w:rPr>
                  <w:rFonts w:ascii="Arial" w:hAnsi="Arial" w:cs="Arial"/>
                  <w:sz w:val="22"/>
                  <w:szCs w:val="22"/>
                </w:rPr>
                <w:id w:val="-181123429"/>
                <w:lock w:val="contentLocked"/>
              </w:sdtPr>
              <w:sdtEndPr/>
              <w:sdtContent>
                <w:tc>
                  <w:tcPr>
                    <w:tcW w:w="526" w:type="dxa"/>
                  </w:tcPr>
                  <w:p w14:paraId="793470E8" w14:textId="7E2C82DB" w:rsidR="007D4582" w:rsidRDefault="007D4582" w:rsidP="00315368">
                    <w:pPr>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sdtContent>
        </w:sdt>
        <w:tc>
          <w:tcPr>
            <w:tcW w:w="5433" w:type="dxa"/>
            <w:gridSpan w:val="16"/>
          </w:tcPr>
          <w:p w14:paraId="6BDC742E" w14:textId="26BCA88D"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the owner</w:t>
            </w:r>
          </w:p>
        </w:tc>
      </w:tr>
      <w:tr w:rsidR="007D4582" w:rsidRPr="009509E5" w14:paraId="30827D63" w14:textId="77777777" w:rsidTr="0021043B">
        <w:trPr>
          <w:trHeight w:val="19"/>
          <w:jc w:val="center"/>
        </w:trPr>
        <w:tc>
          <w:tcPr>
            <w:tcW w:w="704" w:type="dxa"/>
            <w:vMerge/>
          </w:tcPr>
          <w:p w14:paraId="0C3E361F"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9AEF3D1" w14:textId="2C27D4A3" w:rsidR="007D4582" w:rsidRPr="00461E6A" w:rsidRDefault="007D4582">
            <w:pPr>
              <w:pStyle w:val="ListParagraph"/>
              <w:numPr>
                <w:ilvl w:val="0"/>
                <w:numId w:val="70"/>
              </w:numPr>
              <w:tabs>
                <w:tab w:val="left" w:pos="594"/>
              </w:tabs>
              <w:spacing w:line="276" w:lineRule="auto"/>
              <w:rPr>
                <w:rFonts w:ascii="Arial" w:hAnsi="Arial" w:cs="Arial"/>
                <w:sz w:val="22"/>
                <w:szCs w:val="22"/>
                <w:highlight w:val="yellow"/>
              </w:rPr>
            </w:pPr>
          </w:p>
        </w:tc>
        <w:sdt>
          <w:sdtPr>
            <w:rPr>
              <w:rFonts w:ascii="Arial" w:hAnsi="Arial" w:cs="Arial"/>
              <w:sz w:val="22"/>
              <w:szCs w:val="22"/>
            </w:rPr>
            <w:id w:val="1264183643"/>
          </w:sdtPr>
          <w:sdtEndPr/>
          <w:sdtContent>
            <w:tc>
              <w:tcPr>
                <w:tcW w:w="526" w:type="dxa"/>
              </w:tcPr>
              <w:p w14:paraId="57CC6760" w14:textId="54B2D406" w:rsidR="007D4582" w:rsidRDefault="007D4582" w:rsidP="00315368">
                <w:pPr>
                  <w:spacing w:line="276" w:lineRule="auto"/>
                  <w:rPr>
                    <w:rFonts w:ascii="Arial" w:hAnsi="Arial" w:cs="Arial"/>
                    <w:sz w:val="22"/>
                    <w:szCs w:val="22"/>
                  </w:rPr>
                </w:pPr>
                <w:r>
                  <w:rPr>
                    <w:rFonts w:ascii="MS Gothic" w:eastAsia="MS Gothic" w:hAnsi="MS Gothic" w:cs="Arial" w:hint="eastAsia"/>
                    <w:sz w:val="22"/>
                    <w:szCs w:val="22"/>
                  </w:rPr>
                  <w:t>☒</w:t>
                </w:r>
              </w:p>
            </w:tc>
          </w:sdtContent>
        </w:sdt>
        <w:tc>
          <w:tcPr>
            <w:tcW w:w="5433" w:type="dxa"/>
            <w:gridSpan w:val="16"/>
          </w:tcPr>
          <w:p w14:paraId="57A6AE88" w14:textId="178B65E9"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owner’s representative</w:t>
            </w:r>
          </w:p>
        </w:tc>
      </w:tr>
      <w:tr w:rsidR="007D4582" w:rsidRPr="009509E5" w14:paraId="19AB3FA9" w14:textId="77777777" w:rsidTr="0021043B">
        <w:trPr>
          <w:trHeight w:val="19"/>
          <w:jc w:val="center"/>
        </w:trPr>
        <w:tc>
          <w:tcPr>
            <w:tcW w:w="704" w:type="dxa"/>
            <w:vMerge/>
          </w:tcPr>
          <w:p w14:paraId="7D265D5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C283F27" w14:textId="15FC720F" w:rsidR="007D4582" w:rsidRPr="00461E6A" w:rsidRDefault="007D4582">
            <w:pPr>
              <w:pStyle w:val="ListParagraph"/>
              <w:numPr>
                <w:ilvl w:val="0"/>
                <w:numId w:val="70"/>
              </w:numPr>
              <w:tabs>
                <w:tab w:val="left" w:pos="594"/>
              </w:tabs>
              <w:spacing w:line="276" w:lineRule="auto"/>
              <w:rPr>
                <w:rFonts w:ascii="Arial" w:hAnsi="Arial" w:cs="Arial"/>
                <w:sz w:val="22"/>
                <w:szCs w:val="22"/>
              </w:rPr>
            </w:pPr>
          </w:p>
        </w:tc>
        <w:sdt>
          <w:sdtPr>
            <w:rPr>
              <w:rFonts w:ascii="Arial" w:hAnsi="Arial" w:cs="Arial"/>
              <w:sz w:val="22"/>
              <w:szCs w:val="22"/>
            </w:rPr>
            <w:id w:val="-17779499"/>
          </w:sdtPr>
          <w:sdtEndPr/>
          <w:sdtContent>
            <w:sdt>
              <w:sdtPr>
                <w:rPr>
                  <w:rFonts w:ascii="Arial" w:hAnsi="Arial" w:cs="Arial"/>
                  <w:sz w:val="22"/>
                  <w:szCs w:val="22"/>
                </w:rPr>
                <w:id w:val="351588596"/>
              </w:sdtPr>
              <w:sdtEndPr/>
              <w:sdtContent>
                <w:sdt>
                  <w:sdtPr>
                    <w:rPr>
                      <w:rFonts w:ascii="Arial" w:hAnsi="Arial" w:cs="Arial"/>
                      <w:sz w:val="22"/>
                      <w:szCs w:val="22"/>
                    </w:rPr>
                    <w:id w:val="1828473596"/>
                  </w:sdtPr>
                  <w:sdtEndPr/>
                  <w:sdtContent>
                    <w:sdt>
                      <w:sdtPr>
                        <w:rPr>
                          <w:rFonts w:ascii="Arial" w:hAnsi="Arial" w:cs="Arial"/>
                          <w:sz w:val="22"/>
                          <w:szCs w:val="22"/>
                        </w:rPr>
                        <w:id w:val="1802033010"/>
                      </w:sdtPr>
                      <w:sdtEndPr/>
                      <w:sdtContent>
                        <w:tc>
                          <w:tcPr>
                            <w:tcW w:w="526" w:type="dxa"/>
                          </w:tcPr>
                          <w:p w14:paraId="3F0B8B44" w14:textId="4BB1AFAC" w:rsidR="007D4582" w:rsidRPr="00A33AB6" w:rsidRDefault="007D4582" w:rsidP="00315368">
                            <w:pPr>
                              <w:spacing w:line="276" w:lineRule="auto"/>
                              <w:rPr>
                                <w:rFonts w:ascii="Arial" w:hAnsi="Arial" w:cs="Arial"/>
                                <w:sz w:val="22"/>
                                <w:szCs w:val="22"/>
                              </w:rPr>
                            </w:pPr>
                            <w:r>
                              <w:rPr>
                                <w:rFonts w:ascii="MS Gothic" w:eastAsia="MS Gothic" w:hAnsi="MS Gothic" w:cs="Arial" w:hint="eastAsia"/>
                                <w:sz w:val="22"/>
                                <w:szCs w:val="22"/>
                              </w:rPr>
                              <w:t>☒</w:t>
                            </w:r>
                          </w:p>
                        </w:tc>
                      </w:sdtContent>
                    </w:sdt>
                  </w:sdtContent>
                </w:sdt>
              </w:sdtContent>
            </w:sdt>
          </w:sdtContent>
        </w:sdt>
        <w:tc>
          <w:tcPr>
            <w:tcW w:w="5433" w:type="dxa"/>
            <w:gridSpan w:val="16"/>
          </w:tcPr>
          <w:p w14:paraId="38EA9036" w14:textId="1916E402" w:rsidR="007D4582" w:rsidRPr="00DA775D" w:rsidRDefault="007D4582" w:rsidP="00315368">
            <w:pPr>
              <w:spacing w:line="276" w:lineRule="auto"/>
              <w:rPr>
                <w:rFonts w:ascii="Arial" w:hAnsi="Arial" w:cs="Arial"/>
                <w:sz w:val="20"/>
                <w:szCs w:val="22"/>
              </w:rPr>
            </w:pPr>
            <w:r w:rsidRPr="00DA775D">
              <w:rPr>
                <w:rFonts w:ascii="Arial" w:hAnsi="Arial" w:cs="Arial"/>
                <w:sz w:val="20"/>
                <w:szCs w:val="22"/>
                <w:lang w:val="en-IN" w:eastAsia="en-IN"/>
              </w:rPr>
              <w:t>Done from the name plate displayed on the property</w:t>
            </w:r>
          </w:p>
        </w:tc>
      </w:tr>
      <w:tr w:rsidR="007D4582" w:rsidRPr="009509E5" w14:paraId="19ADF2DB" w14:textId="77777777" w:rsidTr="0021043B">
        <w:trPr>
          <w:trHeight w:val="22"/>
          <w:jc w:val="center"/>
        </w:trPr>
        <w:tc>
          <w:tcPr>
            <w:tcW w:w="704" w:type="dxa"/>
            <w:vMerge/>
          </w:tcPr>
          <w:p w14:paraId="027897E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7687333" w14:textId="7EBA5C93" w:rsidR="007D4582" w:rsidRPr="00DA775D" w:rsidRDefault="007D4582">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Type of Survey</w:t>
            </w:r>
          </w:p>
        </w:tc>
        <w:tc>
          <w:tcPr>
            <w:tcW w:w="5959" w:type="dxa"/>
            <w:gridSpan w:val="17"/>
          </w:tcPr>
          <w:p w14:paraId="2D185627" w14:textId="38AEEBE2" w:rsidR="007D4582" w:rsidRPr="00DA775D" w:rsidRDefault="001B39AB" w:rsidP="00346F3F">
            <w:pPr>
              <w:tabs>
                <w:tab w:val="left" w:pos="1077"/>
              </w:tabs>
              <w:spacing w:line="276" w:lineRule="auto"/>
              <w:jc w:val="both"/>
              <w:rPr>
                <w:rFonts w:ascii="Arial" w:hAnsi="Arial" w:cs="Arial"/>
                <w:sz w:val="20"/>
                <w:szCs w:val="20"/>
              </w:rPr>
            </w:pPr>
            <w:sdt>
              <w:sdtPr>
                <w:rPr>
                  <w:rFonts w:ascii="Arial" w:hAnsi="Arial" w:cs="Arial"/>
                  <w:sz w:val="20"/>
                  <w:szCs w:val="20"/>
                </w:rPr>
                <w:id w:val="216410766"/>
                <w:placeholder>
                  <w:docPart w:val="CF750A7A330348C3A586F6ED5E4C5F6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346F3F">
                  <w:rPr>
                    <w:rFonts w:ascii="Arial" w:hAnsi="Arial" w:cs="Arial"/>
                    <w:sz w:val="20"/>
                    <w:szCs w:val="20"/>
                  </w:rPr>
                  <w:t>Full survey (inside-out with approximate sample random measurements verification &amp; photographs).</w:t>
                </w:r>
              </w:sdtContent>
            </w:sdt>
            <w:r w:rsidR="007D4582" w:rsidRPr="00DA775D">
              <w:rPr>
                <w:rFonts w:ascii="Arial" w:hAnsi="Arial" w:cs="Arial"/>
                <w:sz w:val="20"/>
                <w:szCs w:val="20"/>
              </w:rPr>
              <w:t xml:space="preserve"> </w:t>
            </w:r>
            <w:sdt>
              <w:sdtPr>
                <w:rPr>
                  <w:rFonts w:ascii="Arial" w:hAnsi="Arial" w:cs="Arial"/>
                  <w:sz w:val="20"/>
                  <w:szCs w:val="20"/>
                </w:rPr>
                <w:id w:val="-679893214"/>
                <w:placeholder>
                  <w:docPart w:val="57038FB9291545EBACCBA370E7DA8A60"/>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7D4582" w:rsidRPr="00DA775D">
                  <w:rPr>
                    <w:rFonts w:ascii="Arial" w:hAnsi="Arial" w:cs="Arial"/>
                    <w:sz w:val="20"/>
                    <w:szCs w:val="20"/>
                  </w:rPr>
                  <w:t xml:space="preserve"> </w:t>
                </w:r>
              </w:sdtContent>
            </w:sdt>
          </w:p>
        </w:tc>
      </w:tr>
      <w:tr w:rsidR="007D4582" w:rsidRPr="009509E5" w14:paraId="4006065A" w14:textId="77777777" w:rsidTr="0021043B">
        <w:trPr>
          <w:trHeight w:val="22"/>
          <w:jc w:val="center"/>
        </w:trPr>
        <w:tc>
          <w:tcPr>
            <w:tcW w:w="704" w:type="dxa"/>
            <w:vMerge/>
          </w:tcPr>
          <w:p w14:paraId="414A897C"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389304A" w14:textId="77777777" w:rsidR="007D4582" w:rsidRPr="00DA775D" w:rsidRDefault="007D4582">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Is property clearly demarcated by permanent/ temporary boundary on site</w:t>
            </w:r>
          </w:p>
        </w:tc>
        <w:tc>
          <w:tcPr>
            <w:tcW w:w="5959" w:type="dxa"/>
            <w:gridSpan w:val="17"/>
          </w:tcPr>
          <w:p w14:paraId="210E6359" w14:textId="1C9E7C35" w:rsidR="007D4582" w:rsidRPr="00DA775D" w:rsidRDefault="001B39AB" w:rsidP="00315368">
            <w:pPr>
              <w:tabs>
                <w:tab w:val="left" w:pos="1077"/>
              </w:tabs>
              <w:spacing w:line="276" w:lineRule="auto"/>
              <w:rPr>
                <w:rFonts w:ascii="Arial" w:hAnsi="Arial" w:cs="Arial"/>
                <w:sz w:val="20"/>
                <w:szCs w:val="20"/>
              </w:rPr>
            </w:pPr>
            <w:sdt>
              <w:sdtPr>
                <w:rPr>
                  <w:rFonts w:ascii="Arial" w:hAnsi="Arial" w:cs="Arial"/>
                  <w:sz w:val="20"/>
                  <w:szCs w:val="20"/>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r w:rsidR="007D4582" w:rsidRPr="00A8201B">
                  <w:rPr>
                    <w:rFonts w:ascii="Arial" w:hAnsi="Arial" w:cs="Arial"/>
                    <w:sz w:val="20"/>
                    <w:szCs w:val="20"/>
                  </w:rPr>
                  <w:t>Yes demarcated properly</w:t>
                </w:r>
              </w:sdtContent>
            </w:sdt>
            <w:r w:rsidR="0053193F">
              <w:rPr>
                <w:rFonts w:ascii="Arial" w:hAnsi="Arial" w:cs="Arial"/>
                <w:sz w:val="20"/>
                <w:szCs w:val="20"/>
              </w:rPr>
              <w:t xml:space="preserve"> by barbed wire fencing.</w:t>
            </w:r>
          </w:p>
        </w:tc>
      </w:tr>
      <w:tr w:rsidR="007D4582" w:rsidRPr="009509E5" w14:paraId="236C8200" w14:textId="77777777" w:rsidTr="0021043B">
        <w:trPr>
          <w:trHeight w:val="114"/>
          <w:jc w:val="center"/>
        </w:trPr>
        <w:tc>
          <w:tcPr>
            <w:tcW w:w="704" w:type="dxa"/>
            <w:vMerge/>
          </w:tcPr>
          <w:p w14:paraId="422E8D4D"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restart"/>
            <w:vAlign w:val="center"/>
          </w:tcPr>
          <w:p w14:paraId="0EEF9E50" w14:textId="66509A05" w:rsidR="007D4582" w:rsidRPr="00DA775D" w:rsidRDefault="007D4582">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Is the property merged or colluded with any other property</w:t>
            </w:r>
          </w:p>
        </w:tc>
        <w:tc>
          <w:tcPr>
            <w:tcW w:w="5959" w:type="dxa"/>
            <w:gridSpan w:val="17"/>
          </w:tcPr>
          <w:p w14:paraId="199926A7" w14:textId="0AFF645F" w:rsidR="007D4582" w:rsidRPr="00DA775D" w:rsidRDefault="004654C7" w:rsidP="00315368">
            <w:pPr>
              <w:tabs>
                <w:tab w:val="center" w:pos="2928"/>
              </w:tabs>
              <w:spacing w:line="276" w:lineRule="auto"/>
              <w:rPr>
                <w:rFonts w:ascii="Arial" w:hAnsi="Arial" w:cs="Arial"/>
                <w:sz w:val="20"/>
                <w:szCs w:val="20"/>
              </w:rPr>
            </w:pPr>
            <w:r w:rsidRPr="003A7C53">
              <w:rPr>
                <w:rFonts w:ascii="Arial" w:hAnsi="Arial" w:cs="Arial"/>
                <w:sz w:val="20"/>
                <w:szCs w:val="20"/>
              </w:rPr>
              <w:t>Multiple smaller land parcels are merged together to form one bigger land parcel</w:t>
            </w:r>
            <w:r w:rsidR="0053193F">
              <w:rPr>
                <w:rFonts w:ascii="Arial" w:hAnsi="Arial" w:cs="Arial"/>
                <w:sz w:val="20"/>
                <w:szCs w:val="20"/>
              </w:rPr>
              <w:t>s which are scattered at different locations and not a continuous land parcel.</w:t>
            </w:r>
          </w:p>
        </w:tc>
      </w:tr>
      <w:tr w:rsidR="007D4582" w:rsidRPr="009509E5" w14:paraId="26515BA6" w14:textId="77777777" w:rsidTr="0021043B">
        <w:trPr>
          <w:trHeight w:val="114"/>
          <w:jc w:val="center"/>
        </w:trPr>
        <w:tc>
          <w:tcPr>
            <w:tcW w:w="704" w:type="dxa"/>
            <w:vMerge/>
          </w:tcPr>
          <w:p w14:paraId="14C40FB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09BD7E4" w14:textId="77777777" w:rsidR="007D4582" w:rsidRPr="00DA775D" w:rsidRDefault="007D4582" w:rsidP="00851280">
            <w:pPr>
              <w:pStyle w:val="ListParagraph"/>
              <w:numPr>
                <w:ilvl w:val="0"/>
                <w:numId w:val="11"/>
              </w:numPr>
              <w:tabs>
                <w:tab w:val="left" w:pos="594"/>
              </w:tabs>
              <w:spacing w:line="276" w:lineRule="auto"/>
              <w:ind w:left="452" w:hanging="151"/>
              <w:rPr>
                <w:rFonts w:ascii="Arial" w:hAnsi="Arial" w:cs="Arial"/>
                <w:sz w:val="20"/>
                <w:szCs w:val="20"/>
              </w:rPr>
            </w:pPr>
          </w:p>
        </w:tc>
        <w:tc>
          <w:tcPr>
            <w:tcW w:w="5959" w:type="dxa"/>
            <w:gridSpan w:val="17"/>
          </w:tcPr>
          <w:p w14:paraId="35B61BB2" w14:textId="143DCACE" w:rsidR="007D4582" w:rsidRPr="00FC567B" w:rsidRDefault="00DF7115" w:rsidP="00346F3F">
            <w:pPr>
              <w:tabs>
                <w:tab w:val="left" w:pos="594"/>
              </w:tabs>
              <w:spacing w:line="276" w:lineRule="auto"/>
              <w:jc w:val="both"/>
              <w:rPr>
                <w:rFonts w:ascii="Arial" w:hAnsi="Arial" w:cs="Arial"/>
                <w:b/>
                <w:sz w:val="20"/>
                <w:szCs w:val="20"/>
              </w:rPr>
            </w:pPr>
            <w:r>
              <w:rPr>
                <w:rFonts w:ascii="Arial" w:hAnsi="Arial" w:cs="Arial"/>
                <w:sz w:val="20"/>
                <w:szCs w:val="20"/>
              </w:rPr>
              <w:t xml:space="preserve">Comments: </w:t>
            </w:r>
            <w:r w:rsidRPr="00DF7115">
              <w:rPr>
                <w:rFonts w:ascii="Arial" w:hAnsi="Arial" w:cs="Arial"/>
                <w:color w:val="000000" w:themeColor="text1"/>
                <w:sz w:val="20"/>
                <w:szCs w:val="20"/>
              </w:rPr>
              <w:t xml:space="preserve">The land </w:t>
            </w:r>
            <w:r w:rsidR="00346F3F">
              <w:rPr>
                <w:rFonts w:ascii="Arial" w:hAnsi="Arial" w:cs="Arial"/>
                <w:color w:val="000000" w:themeColor="text1"/>
                <w:sz w:val="20"/>
                <w:szCs w:val="20"/>
              </w:rPr>
              <w:t>is demarcated with barbed wire f</w:t>
            </w:r>
            <w:r w:rsidR="00F8590D">
              <w:rPr>
                <w:rFonts w:ascii="Arial" w:hAnsi="Arial" w:cs="Arial"/>
                <w:color w:val="000000" w:themeColor="text1"/>
                <w:sz w:val="20"/>
                <w:szCs w:val="20"/>
              </w:rPr>
              <w:t>ence assumed that it is not merged</w:t>
            </w:r>
            <w:r w:rsidR="0053193F">
              <w:rPr>
                <w:rFonts w:ascii="Arial" w:hAnsi="Arial" w:cs="Arial"/>
                <w:color w:val="000000" w:themeColor="text1"/>
                <w:sz w:val="20"/>
                <w:szCs w:val="20"/>
              </w:rPr>
              <w:t xml:space="preserve"> with other land.</w:t>
            </w:r>
          </w:p>
        </w:tc>
      </w:tr>
      <w:tr w:rsidR="007D4582" w:rsidRPr="009509E5" w14:paraId="20E247C3" w14:textId="77777777" w:rsidTr="0021043B">
        <w:trPr>
          <w:trHeight w:val="22"/>
          <w:jc w:val="center"/>
        </w:trPr>
        <w:tc>
          <w:tcPr>
            <w:tcW w:w="704" w:type="dxa"/>
            <w:vMerge/>
          </w:tcPr>
          <w:p w14:paraId="1A35BCEF"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1A9DD732" w14:textId="77ECCAAB" w:rsidR="007D4582" w:rsidRPr="00DA775D" w:rsidRDefault="007D4582">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City Categorization</w:t>
            </w:r>
          </w:p>
        </w:tc>
        <w:tc>
          <w:tcPr>
            <w:tcW w:w="3232" w:type="dxa"/>
            <w:gridSpan w:val="12"/>
          </w:tcPr>
          <w:p w14:paraId="34555FBF" w14:textId="6CBAC2CB" w:rsidR="007D4582" w:rsidRPr="00DA775D" w:rsidRDefault="001B39AB" w:rsidP="00315368">
            <w:pPr>
              <w:tabs>
                <w:tab w:val="left" w:pos="1077"/>
              </w:tabs>
              <w:spacing w:line="276" w:lineRule="auto"/>
              <w:jc w:val="center"/>
              <w:rPr>
                <w:rFonts w:ascii="Arial" w:hAnsi="Arial" w:cs="Arial"/>
                <w:sz w:val="20"/>
                <w:szCs w:val="20"/>
              </w:rPr>
            </w:pPr>
            <w:sdt>
              <w:sdtPr>
                <w:rPr>
                  <w:rFonts w:ascii="Arial" w:hAnsi="Arial" w:cs="Arial"/>
                  <w:sz w:val="20"/>
                  <w:szCs w:val="20"/>
                </w:rPr>
                <w:id w:val="472412066"/>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FC567B">
                  <w:rPr>
                    <w:rFonts w:ascii="Arial" w:hAnsi="Arial" w:cs="Arial"/>
                    <w:sz w:val="20"/>
                    <w:szCs w:val="20"/>
                  </w:rPr>
                  <w:t>Village</w:t>
                </w:r>
              </w:sdtContent>
            </w:sdt>
          </w:p>
        </w:tc>
        <w:tc>
          <w:tcPr>
            <w:tcW w:w="2727" w:type="dxa"/>
            <w:gridSpan w:val="5"/>
          </w:tcPr>
          <w:p w14:paraId="4A470046" w14:textId="0DC4B8C5" w:rsidR="007D4582" w:rsidRPr="00DA775D" w:rsidRDefault="001B39AB" w:rsidP="00315368">
            <w:pPr>
              <w:tabs>
                <w:tab w:val="left" w:pos="1077"/>
              </w:tabs>
              <w:spacing w:line="276" w:lineRule="auto"/>
              <w:jc w:val="center"/>
              <w:rPr>
                <w:rFonts w:ascii="Arial" w:hAnsi="Arial" w:cs="Arial"/>
                <w:sz w:val="20"/>
                <w:szCs w:val="20"/>
              </w:rPr>
            </w:pPr>
            <w:sdt>
              <w:sdtPr>
                <w:rPr>
                  <w:rFonts w:ascii="Arial" w:hAnsi="Arial" w:cs="Arial"/>
                  <w:sz w:val="20"/>
                  <w:szCs w:val="20"/>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EndPr/>
              <w:sdtContent>
                <w:r w:rsidR="00FC567B">
                  <w:rPr>
                    <w:rFonts w:ascii="Arial" w:hAnsi="Arial" w:cs="Arial"/>
                    <w:sz w:val="20"/>
                    <w:szCs w:val="20"/>
                  </w:rPr>
                  <w:t>Rural</w:t>
                </w:r>
              </w:sdtContent>
            </w:sdt>
          </w:p>
        </w:tc>
      </w:tr>
      <w:tr w:rsidR="007D4582" w:rsidRPr="009509E5" w14:paraId="52335240" w14:textId="77777777" w:rsidTr="0021043B">
        <w:trPr>
          <w:trHeight w:val="22"/>
          <w:jc w:val="center"/>
        </w:trPr>
        <w:tc>
          <w:tcPr>
            <w:tcW w:w="704" w:type="dxa"/>
            <w:vMerge/>
          </w:tcPr>
          <w:p w14:paraId="23E7BE83"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0C8463B0" w14:textId="404F64F1" w:rsidR="007D4582" w:rsidRPr="00DA775D" w:rsidRDefault="007D4582">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Characteristics of the locality</w:t>
            </w:r>
          </w:p>
        </w:tc>
        <w:sdt>
          <w:sdtPr>
            <w:rPr>
              <w:rFonts w:ascii="Arial" w:hAnsi="Arial" w:cs="Arial"/>
              <w:sz w:val="20"/>
              <w:szCs w:val="20"/>
            </w:rPr>
            <w:id w:val="199483282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EndPr/>
          <w:sdtContent>
            <w:tc>
              <w:tcPr>
                <w:tcW w:w="3232" w:type="dxa"/>
                <w:gridSpan w:val="12"/>
              </w:tcPr>
              <w:p w14:paraId="4DF0FDFA" w14:textId="691FF290" w:rsidR="007D4582" w:rsidRPr="00DA775D" w:rsidRDefault="00FC567B" w:rsidP="00315368">
                <w:pPr>
                  <w:tabs>
                    <w:tab w:val="left" w:pos="1077"/>
                  </w:tabs>
                  <w:spacing w:line="276" w:lineRule="auto"/>
                  <w:jc w:val="center"/>
                  <w:rPr>
                    <w:rFonts w:ascii="Arial" w:hAnsi="Arial" w:cs="Arial"/>
                    <w:sz w:val="20"/>
                    <w:szCs w:val="20"/>
                  </w:rPr>
                </w:pPr>
                <w:r>
                  <w:rPr>
                    <w:rFonts w:ascii="Arial" w:hAnsi="Arial" w:cs="Arial"/>
                    <w:sz w:val="20"/>
                    <w:szCs w:val="20"/>
                  </w:rPr>
                  <w:t>Ordinary</w:t>
                </w:r>
              </w:p>
            </w:tc>
          </w:sdtContent>
        </w:sdt>
        <w:sdt>
          <w:sdtPr>
            <w:rPr>
              <w:rFonts w:ascii="Arial" w:hAnsi="Arial" w:cs="Arial"/>
              <w:sz w:val="20"/>
              <w:szCs w:val="20"/>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tc>
              <w:tcPr>
                <w:tcW w:w="2727" w:type="dxa"/>
                <w:gridSpan w:val="5"/>
              </w:tcPr>
              <w:p w14:paraId="314C2BA6" w14:textId="1491EDB1" w:rsidR="007D4582" w:rsidRPr="00DA775D" w:rsidRDefault="00153CE2" w:rsidP="00315368">
                <w:pPr>
                  <w:tabs>
                    <w:tab w:val="left" w:pos="1077"/>
                  </w:tabs>
                  <w:spacing w:line="276" w:lineRule="auto"/>
                  <w:jc w:val="center"/>
                  <w:rPr>
                    <w:rFonts w:ascii="Arial" w:hAnsi="Arial" w:cs="Arial"/>
                    <w:sz w:val="20"/>
                    <w:szCs w:val="20"/>
                  </w:rPr>
                </w:pPr>
                <w:r>
                  <w:rPr>
                    <w:rFonts w:ascii="Arial" w:hAnsi="Arial" w:cs="Arial"/>
                    <w:sz w:val="20"/>
                    <w:szCs w:val="20"/>
                  </w:rPr>
                  <w:t>Within Remote area</w:t>
                </w:r>
              </w:p>
            </w:tc>
          </w:sdtContent>
        </w:sdt>
      </w:tr>
      <w:tr w:rsidR="007D4582" w:rsidRPr="009509E5" w14:paraId="7C08BEA5" w14:textId="77777777" w:rsidTr="0021043B">
        <w:trPr>
          <w:trHeight w:val="22"/>
          <w:jc w:val="center"/>
        </w:trPr>
        <w:tc>
          <w:tcPr>
            <w:tcW w:w="704" w:type="dxa"/>
            <w:vMerge/>
          </w:tcPr>
          <w:p w14:paraId="15E73E04"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6342CDFB" w14:textId="32400CC3" w:rsidR="007D4582" w:rsidRPr="00DA775D" w:rsidRDefault="007D4582">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Property location classification</w:t>
            </w:r>
          </w:p>
        </w:tc>
        <w:sdt>
          <w:sdtPr>
            <w:rPr>
              <w:rFonts w:ascii="Arial" w:hAnsi="Arial" w:cs="Arial"/>
              <w:sz w:val="20"/>
              <w:szCs w:val="20"/>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384" w:type="dxa"/>
                <w:gridSpan w:val="7"/>
              </w:tcPr>
              <w:p w14:paraId="14E50EAC" w14:textId="500183F1" w:rsidR="007D4582" w:rsidRPr="00DA775D" w:rsidRDefault="00346F3F" w:rsidP="00315368">
                <w:pPr>
                  <w:tabs>
                    <w:tab w:val="left" w:pos="1077"/>
                  </w:tabs>
                  <w:spacing w:line="276" w:lineRule="auto"/>
                  <w:jc w:val="center"/>
                  <w:rPr>
                    <w:rFonts w:ascii="Arial" w:hAnsi="Arial" w:cs="Arial"/>
                    <w:sz w:val="20"/>
                    <w:szCs w:val="20"/>
                  </w:rPr>
                </w:pPr>
                <w:r>
                  <w:rPr>
                    <w:rFonts w:ascii="Arial" w:hAnsi="Arial" w:cs="Arial"/>
                    <w:sz w:val="20"/>
                    <w:szCs w:val="20"/>
                  </w:rPr>
                  <w:t>Road Facing</w:t>
                </w:r>
              </w:p>
            </w:tc>
          </w:sdtContent>
        </w:sdt>
        <w:sdt>
          <w:sdtPr>
            <w:rPr>
              <w:rFonts w:ascii="Arial" w:hAnsi="Arial" w:cs="Arial"/>
              <w:sz w:val="20"/>
              <w:szCs w:val="20"/>
            </w:rPr>
            <w:id w:val="-204343663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694" w:type="dxa"/>
                <w:gridSpan w:val="9"/>
              </w:tcPr>
              <w:p w14:paraId="327092F5" w14:textId="6AEFA5E3" w:rsidR="007D4582" w:rsidRPr="00DA775D" w:rsidRDefault="00346F3F" w:rsidP="00315368">
                <w:pPr>
                  <w:spacing w:line="276" w:lineRule="auto"/>
                  <w:jc w:val="center"/>
                  <w:rPr>
                    <w:sz w:val="20"/>
                    <w:szCs w:val="20"/>
                  </w:rPr>
                </w:pPr>
                <w:r>
                  <w:rPr>
                    <w:rFonts w:ascii="Arial" w:hAnsi="Arial" w:cs="Arial"/>
                    <w:sz w:val="20"/>
                    <w:szCs w:val="20"/>
                  </w:rPr>
                  <w:t>Poor location within locality</w:t>
                </w:r>
              </w:p>
            </w:tc>
          </w:sdtContent>
        </w:sdt>
        <w:sdt>
          <w:sdtPr>
            <w:rPr>
              <w:rFonts w:ascii="Arial" w:hAnsi="Arial" w:cs="Arial"/>
              <w:sz w:val="20"/>
              <w:szCs w:val="20"/>
            </w:rPr>
            <w:id w:val="1189414228"/>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881" w:type="dxa"/>
              </w:tcPr>
              <w:p w14:paraId="23C29CDE" w14:textId="389890AC" w:rsidR="007D4582" w:rsidRPr="00DA775D" w:rsidRDefault="00346F3F" w:rsidP="00315368">
                <w:pPr>
                  <w:spacing w:line="276" w:lineRule="auto"/>
                  <w:jc w:val="center"/>
                  <w:rPr>
                    <w:sz w:val="20"/>
                    <w:szCs w:val="20"/>
                  </w:rPr>
                </w:pPr>
                <w:r>
                  <w:rPr>
                    <w:rFonts w:ascii="Arial" w:hAnsi="Arial" w:cs="Arial"/>
                    <w:sz w:val="20"/>
                    <w:szCs w:val="20"/>
                  </w:rPr>
                  <w:t>Others</w:t>
                </w:r>
              </w:p>
            </w:tc>
          </w:sdtContent>
        </w:sdt>
      </w:tr>
      <w:tr w:rsidR="007D4582" w:rsidRPr="009509E5" w14:paraId="1BD7DD52" w14:textId="77777777" w:rsidTr="0021043B">
        <w:trPr>
          <w:trHeight w:val="22"/>
          <w:jc w:val="center"/>
        </w:trPr>
        <w:tc>
          <w:tcPr>
            <w:tcW w:w="704" w:type="dxa"/>
            <w:vMerge/>
          </w:tcPr>
          <w:p w14:paraId="7686C383"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2B07774C" w14:textId="68C54071" w:rsidR="007D4582" w:rsidRPr="00DA775D" w:rsidRDefault="007D4582">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Property Facing</w:t>
            </w:r>
          </w:p>
        </w:tc>
        <w:tc>
          <w:tcPr>
            <w:tcW w:w="5959" w:type="dxa"/>
            <w:gridSpan w:val="17"/>
          </w:tcPr>
          <w:p w14:paraId="58785814" w14:textId="2390A0CE" w:rsidR="007D4582" w:rsidRPr="00FC567B" w:rsidRDefault="0053193F" w:rsidP="00FC567B">
            <w:pPr>
              <w:tabs>
                <w:tab w:val="left" w:pos="594"/>
              </w:tabs>
              <w:spacing w:line="276" w:lineRule="auto"/>
              <w:rPr>
                <w:rFonts w:ascii="Arial" w:hAnsi="Arial" w:cs="Arial"/>
                <w:sz w:val="20"/>
                <w:szCs w:val="20"/>
              </w:rPr>
            </w:pPr>
            <w:r>
              <w:rPr>
                <w:rFonts w:ascii="Arial" w:hAnsi="Arial" w:cs="Arial"/>
                <w:sz w:val="20"/>
                <w:szCs w:val="20"/>
              </w:rPr>
              <w:t>East</w:t>
            </w:r>
            <w:r w:rsidR="00153CE2">
              <w:rPr>
                <w:rFonts w:ascii="Arial" w:hAnsi="Arial" w:cs="Arial"/>
                <w:sz w:val="20"/>
                <w:szCs w:val="20"/>
              </w:rPr>
              <w:t xml:space="preserve"> Facing</w:t>
            </w:r>
            <w:r w:rsidR="000D6021">
              <w:rPr>
                <w:rFonts w:ascii="Arial" w:hAnsi="Arial" w:cs="Arial"/>
                <w:sz w:val="20"/>
                <w:szCs w:val="20"/>
              </w:rPr>
              <w:t xml:space="preserve"> </w:t>
            </w:r>
            <w:r>
              <w:rPr>
                <w:rFonts w:ascii="Arial" w:hAnsi="Arial" w:cs="Arial"/>
                <w:sz w:val="20"/>
                <w:szCs w:val="20"/>
              </w:rPr>
              <w:t>(main entrance)</w:t>
            </w:r>
          </w:p>
        </w:tc>
      </w:tr>
      <w:tr w:rsidR="00C94F68" w:rsidRPr="009509E5" w14:paraId="76B8A8D1" w14:textId="77777777" w:rsidTr="0021043B">
        <w:trPr>
          <w:trHeight w:val="122"/>
          <w:jc w:val="center"/>
        </w:trPr>
        <w:tc>
          <w:tcPr>
            <w:tcW w:w="704" w:type="dxa"/>
            <w:vMerge w:val="restart"/>
            <w:shd w:val="clear" w:color="auto" w:fill="DEEAF6" w:themeFill="accent5" w:themeFillTint="33"/>
          </w:tcPr>
          <w:p w14:paraId="00A86F9A" w14:textId="735D573D" w:rsidR="00C94F68" w:rsidRDefault="00C94F68" w:rsidP="0021043B">
            <w:pPr>
              <w:pStyle w:val="ListParagraph"/>
              <w:numPr>
                <w:ilvl w:val="0"/>
                <w:numId w:val="23"/>
              </w:numPr>
              <w:spacing w:line="276" w:lineRule="auto"/>
              <w:rPr>
                <w:rFonts w:ascii="Arial" w:hAnsi="Arial" w:cs="Arial"/>
                <w:sz w:val="22"/>
                <w:szCs w:val="22"/>
                <w:lang w:val="en-IN" w:eastAsia="en-IN"/>
              </w:rPr>
            </w:pPr>
          </w:p>
        </w:tc>
        <w:tc>
          <w:tcPr>
            <w:tcW w:w="3969" w:type="dxa"/>
            <w:gridSpan w:val="2"/>
            <w:vMerge w:val="restart"/>
            <w:shd w:val="clear" w:color="auto" w:fill="DEEAF6" w:themeFill="accent5" w:themeFillTint="33"/>
          </w:tcPr>
          <w:p w14:paraId="67AF3121" w14:textId="77777777" w:rsidR="00C94F68" w:rsidRPr="00DA775D" w:rsidRDefault="00C94F68" w:rsidP="00C94F68">
            <w:pPr>
              <w:tabs>
                <w:tab w:val="left" w:pos="1077"/>
              </w:tabs>
              <w:spacing w:line="276" w:lineRule="auto"/>
              <w:rPr>
                <w:rFonts w:ascii="Arial" w:hAnsi="Arial" w:cs="Arial"/>
                <w:b/>
                <w:bCs/>
                <w:sz w:val="20"/>
                <w:szCs w:val="20"/>
                <w:lang w:val="en-IN" w:eastAsia="en-IN"/>
              </w:rPr>
            </w:pPr>
            <w:r w:rsidRPr="00DA775D">
              <w:rPr>
                <w:rFonts w:ascii="Arial" w:hAnsi="Arial" w:cs="Arial"/>
                <w:b/>
                <w:bCs/>
                <w:sz w:val="20"/>
                <w:szCs w:val="20"/>
                <w:lang w:val="en-IN" w:eastAsia="en-IN"/>
              </w:rPr>
              <w:t>Area description of the Property</w:t>
            </w:r>
          </w:p>
          <w:p w14:paraId="69337989" w14:textId="46FCA33E" w:rsidR="00C94F68" w:rsidRPr="00DA775D" w:rsidRDefault="00C94F68" w:rsidP="00C94F68">
            <w:pPr>
              <w:tabs>
                <w:tab w:val="left" w:pos="1077"/>
              </w:tabs>
              <w:spacing w:line="276" w:lineRule="auto"/>
              <w:jc w:val="both"/>
              <w:rPr>
                <w:rFonts w:ascii="Arial" w:hAnsi="Arial" w:cs="Arial"/>
                <w:b/>
                <w:bCs/>
                <w:sz w:val="20"/>
                <w:szCs w:val="20"/>
                <w:lang w:val="en-IN" w:eastAsia="en-IN"/>
              </w:rPr>
            </w:pPr>
            <w:r w:rsidRPr="00DA775D">
              <w:rPr>
                <w:rFonts w:ascii="Arial" w:hAnsi="Arial" w:cs="Arial"/>
                <w:i/>
                <w:sz w:val="20"/>
                <w:szCs w:val="20"/>
              </w:rPr>
              <w:t>Also please refer to Part-B Area description of the property. Area measurements considered in the Valuation Report is adopted from relevant approved documents or actual site measurement whichever is less, unless otherwise mentioned. Verification of the area measurement of the property is done only based on sample random checking.</w:t>
            </w:r>
          </w:p>
        </w:tc>
        <w:tc>
          <w:tcPr>
            <w:tcW w:w="2835" w:type="dxa"/>
            <w:gridSpan w:val="8"/>
            <w:vMerge w:val="restart"/>
            <w:shd w:val="clear" w:color="auto" w:fill="DEEAF6" w:themeFill="accent5" w:themeFillTint="33"/>
            <w:vAlign w:val="center"/>
          </w:tcPr>
          <w:p w14:paraId="79106931" w14:textId="678A83A0" w:rsidR="00C94F68" w:rsidRPr="00DA775D" w:rsidRDefault="00C94F68"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Land</w:t>
            </w:r>
          </w:p>
        </w:tc>
        <w:tc>
          <w:tcPr>
            <w:tcW w:w="3124" w:type="dxa"/>
            <w:gridSpan w:val="9"/>
            <w:tcBorders>
              <w:bottom w:val="single" w:sz="4" w:space="0" w:color="auto"/>
            </w:tcBorders>
            <w:shd w:val="clear" w:color="auto" w:fill="DEEAF6" w:themeFill="accent5" w:themeFillTint="33"/>
            <w:vAlign w:val="center"/>
          </w:tcPr>
          <w:p w14:paraId="58CE2044" w14:textId="32368E32" w:rsidR="00C94F68" w:rsidRPr="00DA775D" w:rsidRDefault="00C94F68"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Construction</w:t>
            </w:r>
          </w:p>
        </w:tc>
      </w:tr>
      <w:tr w:rsidR="00C94F68" w:rsidRPr="009509E5" w14:paraId="7C7E8DD8" w14:textId="77777777" w:rsidTr="0021043B">
        <w:trPr>
          <w:trHeight w:val="121"/>
          <w:jc w:val="center"/>
        </w:trPr>
        <w:tc>
          <w:tcPr>
            <w:tcW w:w="704" w:type="dxa"/>
            <w:vMerge/>
            <w:shd w:val="clear" w:color="auto" w:fill="DEEAF6" w:themeFill="accent5" w:themeFillTint="33"/>
          </w:tcPr>
          <w:p w14:paraId="60F799BE" w14:textId="77777777" w:rsidR="00C94F68" w:rsidRDefault="00C94F68"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shd w:val="clear" w:color="auto" w:fill="DEEAF6" w:themeFill="accent5" w:themeFillTint="33"/>
          </w:tcPr>
          <w:p w14:paraId="15D20683" w14:textId="77777777" w:rsidR="00C94F68" w:rsidRPr="00DA775D" w:rsidRDefault="00C94F68" w:rsidP="00C94F68">
            <w:pPr>
              <w:tabs>
                <w:tab w:val="left" w:pos="1077"/>
              </w:tabs>
              <w:spacing w:line="276" w:lineRule="auto"/>
              <w:rPr>
                <w:rFonts w:ascii="Arial" w:hAnsi="Arial" w:cs="Arial"/>
                <w:b/>
                <w:bCs/>
                <w:sz w:val="20"/>
                <w:szCs w:val="20"/>
                <w:lang w:val="en-IN" w:eastAsia="en-IN"/>
              </w:rPr>
            </w:pPr>
          </w:p>
        </w:tc>
        <w:tc>
          <w:tcPr>
            <w:tcW w:w="2835" w:type="dxa"/>
            <w:gridSpan w:val="8"/>
            <w:vMerge/>
            <w:tcBorders>
              <w:bottom w:val="single" w:sz="4" w:space="0" w:color="auto"/>
            </w:tcBorders>
            <w:shd w:val="clear" w:color="auto" w:fill="DEEAF6" w:themeFill="accent5" w:themeFillTint="33"/>
            <w:vAlign w:val="center"/>
          </w:tcPr>
          <w:p w14:paraId="35508610" w14:textId="77777777" w:rsidR="00C94F68" w:rsidRPr="00DA775D" w:rsidRDefault="00C94F68" w:rsidP="00C94F68">
            <w:pPr>
              <w:tabs>
                <w:tab w:val="left" w:pos="1077"/>
              </w:tabs>
              <w:spacing w:line="276" w:lineRule="auto"/>
              <w:jc w:val="center"/>
              <w:rPr>
                <w:rFonts w:ascii="Arial" w:hAnsi="Arial" w:cs="Arial"/>
                <w:b/>
                <w:bCs/>
                <w:sz w:val="20"/>
                <w:szCs w:val="20"/>
                <w:lang w:val="en-IN" w:eastAsia="en-IN"/>
              </w:rPr>
            </w:pPr>
          </w:p>
        </w:tc>
        <w:sdt>
          <w:sdtPr>
            <w:rPr>
              <w:rFonts w:ascii="Arial" w:hAnsi="Arial" w:cs="Arial"/>
              <w:sz w:val="20"/>
              <w:szCs w:val="20"/>
            </w:rPr>
            <w:id w:val="319555260"/>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124" w:type="dxa"/>
                <w:gridSpan w:val="9"/>
                <w:tcBorders>
                  <w:bottom w:val="single" w:sz="4" w:space="0" w:color="auto"/>
                </w:tcBorders>
                <w:shd w:val="clear" w:color="auto" w:fill="DEEAF6" w:themeFill="accent5" w:themeFillTint="33"/>
                <w:vAlign w:val="center"/>
              </w:tcPr>
              <w:p w14:paraId="6D33EFAC" w14:textId="37F18B1B" w:rsidR="00C94F68" w:rsidRPr="00DA775D" w:rsidRDefault="00334628"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sz w:val="20"/>
                    <w:szCs w:val="20"/>
                  </w:rPr>
                  <w:t>Built-up Area</w:t>
                </w:r>
              </w:p>
            </w:tc>
          </w:sdtContent>
        </w:sdt>
      </w:tr>
      <w:tr w:rsidR="00C94F68" w:rsidRPr="009509E5" w14:paraId="4C8DB9FA" w14:textId="77777777" w:rsidTr="0021043B">
        <w:trPr>
          <w:trHeight w:val="121"/>
          <w:jc w:val="center"/>
        </w:trPr>
        <w:tc>
          <w:tcPr>
            <w:tcW w:w="704" w:type="dxa"/>
            <w:vMerge/>
            <w:shd w:val="clear" w:color="auto" w:fill="DEEAF6" w:themeFill="accent5" w:themeFillTint="33"/>
          </w:tcPr>
          <w:p w14:paraId="3A38DE84" w14:textId="77777777" w:rsidR="00C94F68" w:rsidRDefault="00C94F68"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tcBorders>
              <w:bottom w:val="single" w:sz="4" w:space="0" w:color="auto"/>
            </w:tcBorders>
            <w:shd w:val="clear" w:color="auto" w:fill="DEEAF6" w:themeFill="accent5" w:themeFillTint="33"/>
            <w:vAlign w:val="center"/>
          </w:tcPr>
          <w:p w14:paraId="32BD453F" w14:textId="77777777" w:rsidR="00C94F68" w:rsidRPr="00DA775D" w:rsidRDefault="00C94F68" w:rsidP="00315368">
            <w:pPr>
              <w:tabs>
                <w:tab w:val="left" w:pos="1077"/>
              </w:tabs>
              <w:spacing w:line="276" w:lineRule="auto"/>
              <w:rPr>
                <w:rFonts w:ascii="Arial" w:hAnsi="Arial" w:cs="Arial"/>
                <w:b/>
                <w:bCs/>
                <w:sz w:val="20"/>
                <w:szCs w:val="20"/>
                <w:lang w:val="en-IN" w:eastAsia="en-IN"/>
              </w:rPr>
            </w:pPr>
          </w:p>
        </w:tc>
        <w:tc>
          <w:tcPr>
            <w:tcW w:w="2835" w:type="dxa"/>
            <w:gridSpan w:val="8"/>
            <w:tcBorders>
              <w:bottom w:val="single" w:sz="4" w:space="0" w:color="auto"/>
            </w:tcBorders>
            <w:shd w:val="clear" w:color="auto" w:fill="DEEAF6" w:themeFill="accent5" w:themeFillTint="33"/>
            <w:vAlign w:val="center"/>
          </w:tcPr>
          <w:p w14:paraId="5B8227CC" w14:textId="0AD4677B" w:rsidR="00C94F68" w:rsidRPr="00DA775D" w:rsidRDefault="00346F3F" w:rsidP="0037721F">
            <w:pPr>
              <w:tabs>
                <w:tab w:val="left" w:pos="1077"/>
              </w:tabs>
              <w:spacing w:line="276" w:lineRule="auto"/>
              <w:jc w:val="center"/>
              <w:rPr>
                <w:rFonts w:ascii="Arial" w:hAnsi="Arial" w:cs="Arial"/>
                <w:b/>
                <w:bCs/>
                <w:sz w:val="20"/>
                <w:szCs w:val="20"/>
                <w:lang w:val="en-IN" w:eastAsia="en-IN"/>
              </w:rPr>
            </w:pPr>
            <w:r>
              <w:rPr>
                <w:rFonts w:ascii="Arial" w:hAnsi="Arial" w:cs="Arial"/>
                <w:sz w:val="20"/>
                <w:szCs w:val="20"/>
              </w:rPr>
              <w:t>1,308.95</w:t>
            </w:r>
            <w:r w:rsidR="00153CE2">
              <w:rPr>
                <w:rFonts w:ascii="Arial" w:hAnsi="Arial" w:cs="Arial"/>
                <w:sz w:val="20"/>
                <w:szCs w:val="20"/>
              </w:rPr>
              <w:t xml:space="preserve"> Acres</w:t>
            </w:r>
          </w:p>
        </w:tc>
        <w:tc>
          <w:tcPr>
            <w:tcW w:w="3124" w:type="dxa"/>
            <w:gridSpan w:val="9"/>
            <w:tcBorders>
              <w:bottom w:val="single" w:sz="4" w:space="0" w:color="auto"/>
            </w:tcBorders>
            <w:shd w:val="clear" w:color="auto" w:fill="DEEAF6" w:themeFill="accent5" w:themeFillTint="33"/>
            <w:vAlign w:val="center"/>
          </w:tcPr>
          <w:p w14:paraId="22164CD1" w14:textId="7DF79CDF" w:rsidR="00C94F68" w:rsidRPr="00E43FE1" w:rsidRDefault="00E43FE1" w:rsidP="00C94F68">
            <w:pPr>
              <w:tabs>
                <w:tab w:val="left" w:pos="1077"/>
              </w:tabs>
              <w:spacing w:line="276" w:lineRule="auto"/>
              <w:jc w:val="center"/>
              <w:rPr>
                <w:rFonts w:ascii="Arial" w:hAnsi="Arial" w:cs="Arial"/>
                <w:b/>
                <w:bCs/>
                <w:sz w:val="20"/>
                <w:szCs w:val="20"/>
                <w:lang w:val="en-IN" w:eastAsia="en-IN"/>
              </w:rPr>
            </w:pPr>
            <w:r w:rsidRPr="00E43FE1">
              <w:rPr>
                <w:rFonts w:ascii="Arial" w:hAnsi="Arial" w:cs="Arial"/>
                <w:sz w:val="20"/>
                <w:szCs w:val="20"/>
              </w:rPr>
              <w:t xml:space="preserve">3,940 sq. </w:t>
            </w:r>
            <w:proofErr w:type="spellStart"/>
            <w:r w:rsidRPr="00E43FE1">
              <w:rPr>
                <w:rFonts w:ascii="Arial" w:hAnsi="Arial" w:cs="Arial"/>
                <w:sz w:val="20"/>
                <w:szCs w:val="20"/>
              </w:rPr>
              <w:t>mtr</w:t>
            </w:r>
            <w:proofErr w:type="spellEnd"/>
            <w:r w:rsidRPr="00E43FE1">
              <w:rPr>
                <w:rFonts w:ascii="Arial" w:hAnsi="Arial" w:cs="Arial"/>
                <w:sz w:val="20"/>
                <w:szCs w:val="20"/>
              </w:rPr>
              <w:t>.</w:t>
            </w:r>
          </w:p>
        </w:tc>
      </w:tr>
      <w:tr w:rsidR="00A241B4" w:rsidRPr="009509E5" w14:paraId="6B4E7144" w14:textId="77777777" w:rsidTr="007608BC">
        <w:trPr>
          <w:trHeight w:val="48"/>
          <w:jc w:val="center"/>
        </w:trPr>
        <w:tc>
          <w:tcPr>
            <w:tcW w:w="704" w:type="dxa"/>
            <w:shd w:val="clear" w:color="auto" w:fill="DEEAF6" w:themeFill="accent5" w:themeFillTint="33"/>
          </w:tcPr>
          <w:p w14:paraId="0E5E5BEA" w14:textId="4F937965" w:rsidR="00A241B4" w:rsidRPr="00BB19DD" w:rsidRDefault="00A241B4" w:rsidP="00851280">
            <w:pPr>
              <w:pStyle w:val="ListParagraph"/>
              <w:numPr>
                <w:ilvl w:val="0"/>
                <w:numId w:val="23"/>
              </w:numPr>
              <w:spacing w:line="276" w:lineRule="auto"/>
              <w:rPr>
                <w:rFonts w:ascii="Arial" w:hAnsi="Arial" w:cs="Arial"/>
                <w:sz w:val="22"/>
                <w:szCs w:val="22"/>
                <w:lang w:val="en-IN" w:eastAsia="en-IN"/>
              </w:rPr>
            </w:pPr>
          </w:p>
        </w:tc>
        <w:tc>
          <w:tcPr>
            <w:tcW w:w="9928" w:type="dxa"/>
            <w:gridSpan w:val="19"/>
            <w:tcBorders>
              <w:bottom w:val="single" w:sz="4" w:space="0" w:color="auto"/>
            </w:tcBorders>
            <w:shd w:val="clear" w:color="auto" w:fill="DEEAF6" w:themeFill="accent5" w:themeFillTint="33"/>
            <w:vAlign w:val="center"/>
          </w:tcPr>
          <w:p w14:paraId="54F8E3F8" w14:textId="4E21D6FC" w:rsidR="00A241B4" w:rsidRPr="00DA775D" w:rsidRDefault="00A241B4" w:rsidP="00315368">
            <w:pPr>
              <w:tabs>
                <w:tab w:val="left" w:pos="1077"/>
              </w:tabs>
              <w:spacing w:line="276" w:lineRule="auto"/>
              <w:rPr>
                <w:rFonts w:ascii="Arial" w:hAnsi="Arial" w:cs="Arial"/>
                <w:b/>
                <w:sz w:val="20"/>
                <w:szCs w:val="20"/>
              </w:rPr>
            </w:pPr>
            <w:r w:rsidRPr="00DA775D">
              <w:rPr>
                <w:rFonts w:ascii="Arial" w:hAnsi="Arial" w:cs="Arial"/>
                <w:b/>
                <w:bCs/>
                <w:sz w:val="20"/>
                <w:szCs w:val="20"/>
                <w:lang w:val="en-IN" w:eastAsia="en-IN"/>
              </w:rPr>
              <w:t>Boundaries schedule of the Property</w:t>
            </w:r>
          </w:p>
        </w:tc>
      </w:tr>
      <w:tr w:rsidR="00A241B4" w:rsidRPr="009509E5" w14:paraId="2376B81C" w14:textId="77777777" w:rsidTr="0021043B">
        <w:trPr>
          <w:trHeight w:val="48"/>
          <w:jc w:val="center"/>
        </w:trPr>
        <w:tc>
          <w:tcPr>
            <w:tcW w:w="704" w:type="dxa"/>
          </w:tcPr>
          <w:p w14:paraId="3B5C252E" w14:textId="77777777" w:rsidR="00A241B4" w:rsidRPr="005154BC" w:rsidRDefault="00A241B4">
            <w:pPr>
              <w:pStyle w:val="ListParagraph"/>
              <w:numPr>
                <w:ilvl w:val="0"/>
                <w:numId w:val="6"/>
              </w:numPr>
              <w:spacing w:line="276" w:lineRule="auto"/>
              <w:rPr>
                <w:rFonts w:ascii="Arial" w:hAnsi="Arial" w:cs="Arial"/>
                <w:sz w:val="22"/>
                <w:szCs w:val="22"/>
                <w:lang w:val="en-IN" w:eastAsia="en-IN"/>
              </w:rPr>
            </w:pPr>
          </w:p>
        </w:tc>
        <w:tc>
          <w:tcPr>
            <w:tcW w:w="3969" w:type="dxa"/>
            <w:gridSpan w:val="2"/>
            <w:tcBorders>
              <w:bottom w:val="single" w:sz="4" w:space="0" w:color="auto"/>
            </w:tcBorders>
            <w:vAlign w:val="center"/>
          </w:tcPr>
          <w:p w14:paraId="590B29B4" w14:textId="074DDC49" w:rsidR="00A241B4" w:rsidRPr="00DA775D" w:rsidRDefault="00A241B4" w:rsidP="00315368">
            <w:pPr>
              <w:tabs>
                <w:tab w:val="left" w:pos="360"/>
              </w:tabs>
              <w:spacing w:line="276" w:lineRule="auto"/>
              <w:rPr>
                <w:rFonts w:ascii="Arial" w:hAnsi="Arial" w:cs="Arial"/>
                <w:sz w:val="20"/>
                <w:szCs w:val="20"/>
              </w:rPr>
            </w:pPr>
            <w:r w:rsidRPr="00DA775D">
              <w:rPr>
                <w:rFonts w:ascii="Arial" w:hAnsi="Arial" w:cs="Arial"/>
                <w:sz w:val="20"/>
                <w:szCs w:val="20"/>
              </w:rPr>
              <w:t>Are Boundaries matched</w:t>
            </w:r>
          </w:p>
        </w:tc>
        <w:sdt>
          <w:sdtPr>
            <w:rPr>
              <w:rFonts w:ascii="Arial" w:hAnsi="Arial" w:cs="Arial"/>
              <w:sz w:val="20"/>
              <w:szCs w:val="20"/>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listItem w:displayText="Different for different deed" w:value="Different for different deed"/>
            </w:dropDownList>
          </w:sdtPr>
          <w:sdtEndPr/>
          <w:sdtContent>
            <w:tc>
              <w:tcPr>
                <w:tcW w:w="5959" w:type="dxa"/>
                <w:gridSpan w:val="17"/>
                <w:tcBorders>
                  <w:bottom w:val="single" w:sz="4" w:space="0" w:color="auto"/>
                </w:tcBorders>
              </w:tcPr>
              <w:p w14:paraId="1C4BCFFC" w14:textId="3D1F5060" w:rsidR="00A241B4" w:rsidRPr="00DA775D" w:rsidRDefault="000B0EB8" w:rsidP="00315368">
                <w:pPr>
                  <w:tabs>
                    <w:tab w:val="left" w:pos="1077"/>
                  </w:tabs>
                  <w:spacing w:line="276" w:lineRule="auto"/>
                  <w:rPr>
                    <w:rFonts w:ascii="Arial" w:hAnsi="Arial" w:cs="Arial"/>
                    <w:sz w:val="20"/>
                    <w:szCs w:val="20"/>
                  </w:rPr>
                </w:pPr>
                <w:r>
                  <w:rPr>
                    <w:rFonts w:ascii="Arial" w:hAnsi="Arial" w:cs="Arial"/>
                    <w:sz w:val="20"/>
                    <w:szCs w:val="20"/>
                  </w:rPr>
                  <w:t>Different for different deed</w:t>
                </w:r>
              </w:p>
            </w:tc>
          </w:sdtContent>
        </w:sdt>
      </w:tr>
      <w:tr w:rsidR="00A241B4" w:rsidRPr="009509E5" w14:paraId="1840E6F9" w14:textId="77777777" w:rsidTr="007608BC">
        <w:trPr>
          <w:trHeight w:val="245"/>
          <w:jc w:val="center"/>
        </w:trPr>
        <w:tc>
          <w:tcPr>
            <w:tcW w:w="704" w:type="dxa"/>
            <w:vMerge w:val="restart"/>
          </w:tcPr>
          <w:p w14:paraId="1C81E18A" w14:textId="77777777" w:rsidR="00A241B4" w:rsidRPr="00733860" w:rsidRDefault="00A241B4">
            <w:pPr>
              <w:pStyle w:val="ListParagraph"/>
              <w:numPr>
                <w:ilvl w:val="0"/>
                <w:numId w:val="6"/>
              </w:numPr>
              <w:spacing w:line="276" w:lineRule="auto"/>
              <w:rPr>
                <w:rFonts w:ascii="Arial" w:hAnsi="Arial" w:cs="Arial"/>
                <w:sz w:val="22"/>
                <w:szCs w:val="22"/>
                <w:lang w:val="en-IN" w:eastAsia="en-IN"/>
              </w:rPr>
            </w:pPr>
          </w:p>
        </w:tc>
        <w:tc>
          <w:tcPr>
            <w:tcW w:w="2809" w:type="dxa"/>
            <w:shd w:val="clear" w:color="auto" w:fill="D9E2F3" w:themeFill="accent1" w:themeFillTint="33"/>
          </w:tcPr>
          <w:p w14:paraId="3DB63D08" w14:textId="5504CB19" w:rsidR="00A241B4" w:rsidRPr="00DA775D" w:rsidRDefault="00A241B4" w:rsidP="00315368">
            <w:pPr>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Directions</w:t>
            </w:r>
          </w:p>
        </w:tc>
        <w:tc>
          <w:tcPr>
            <w:tcW w:w="3323" w:type="dxa"/>
            <w:gridSpan w:val="6"/>
            <w:shd w:val="clear" w:color="auto" w:fill="D9E2F3" w:themeFill="accent1" w:themeFillTint="33"/>
          </w:tcPr>
          <w:p w14:paraId="135023D7" w14:textId="76991DC1" w:rsidR="00A241B4" w:rsidRPr="00DA775D" w:rsidRDefault="000B0EB8" w:rsidP="00315368">
            <w:pPr>
              <w:spacing w:line="276" w:lineRule="auto"/>
              <w:jc w:val="center"/>
              <w:rPr>
                <w:rFonts w:ascii="Arial" w:hAnsi="Arial" w:cs="Arial"/>
                <w:b/>
                <w:sz w:val="20"/>
                <w:szCs w:val="20"/>
                <w:lang w:val="en-IN" w:eastAsia="en-IN"/>
              </w:rPr>
            </w:pPr>
            <w:r>
              <w:rPr>
                <w:rFonts w:ascii="Arial" w:hAnsi="Arial" w:cs="Arial"/>
                <w:b/>
                <w:sz w:val="20"/>
                <w:szCs w:val="20"/>
                <w:lang w:val="en-IN" w:eastAsia="en-IN"/>
              </w:rPr>
              <w:t>As per Deed / TIR</w:t>
            </w:r>
          </w:p>
        </w:tc>
        <w:tc>
          <w:tcPr>
            <w:tcW w:w="3796" w:type="dxa"/>
            <w:gridSpan w:val="12"/>
            <w:shd w:val="clear" w:color="auto" w:fill="D9E2F3" w:themeFill="accent1" w:themeFillTint="33"/>
          </w:tcPr>
          <w:p w14:paraId="047BB0F9" w14:textId="1777C528" w:rsidR="00A241B4" w:rsidRPr="00DA775D" w:rsidRDefault="000B0EB8" w:rsidP="00315368">
            <w:pPr>
              <w:spacing w:line="276" w:lineRule="auto"/>
              <w:jc w:val="center"/>
              <w:rPr>
                <w:rFonts w:ascii="Arial" w:hAnsi="Arial" w:cs="Arial"/>
                <w:b/>
                <w:sz w:val="20"/>
                <w:szCs w:val="20"/>
                <w:lang w:val="en-IN" w:eastAsia="en-IN"/>
              </w:rPr>
            </w:pPr>
            <w:r>
              <w:rPr>
                <w:rFonts w:ascii="Arial" w:hAnsi="Arial" w:cs="Arial"/>
                <w:b/>
                <w:sz w:val="20"/>
                <w:szCs w:val="20"/>
                <w:lang w:val="en-IN" w:eastAsia="en-IN"/>
              </w:rPr>
              <w:t>As per site survey</w:t>
            </w:r>
          </w:p>
        </w:tc>
      </w:tr>
      <w:tr w:rsidR="00346F3F" w:rsidRPr="009509E5" w14:paraId="12FAF653" w14:textId="77777777" w:rsidTr="007608BC">
        <w:trPr>
          <w:trHeight w:val="145"/>
          <w:jc w:val="center"/>
        </w:trPr>
        <w:tc>
          <w:tcPr>
            <w:tcW w:w="704" w:type="dxa"/>
            <w:vMerge/>
          </w:tcPr>
          <w:p w14:paraId="0CE99FDF" w14:textId="77777777" w:rsidR="00346F3F" w:rsidRPr="00733860" w:rsidRDefault="00346F3F" w:rsidP="00346F3F">
            <w:pPr>
              <w:numPr>
                <w:ilvl w:val="0"/>
                <w:numId w:val="3"/>
              </w:numPr>
              <w:spacing w:line="276" w:lineRule="auto"/>
              <w:jc w:val="center"/>
              <w:rPr>
                <w:rFonts w:ascii="Arial" w:hAnsi="Arial" w:cs="Arial"/>
                <w:sz w:val="22"/>
                <w:szCs w:val="22"/>
                <w:lang w:val="en-IN" w:eastAsia="en-IN"/>
              </w:rPr>
            </w:pPr>
          </w:p>
        </w:tc>
        <w:tc>
          <w:tcPr>
            <w:tcW w:w="2809" w:type="dxa"/>
          </w:tcPr>
          <w:p w14:paraId="79A6F770" w14:textId="5791702A" w:rsidR="00346F3F" w:rsidRPr="00DA775D" w:rsidRDefault="00346F3F" w:rsidP="00346F3F">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East</w:t>
            </w:r>
          </w:p>
        </w:tc>
        <w:tc>
          <w:tcPr>
            <w:tcW w:w="3323" w:type="dxa"/>
            <w:gridSpan w:val="6"/>
          </w:tcPr>
          <w:p w14:paraId="156F8431" w14:textId="5E59CBD0" w:rsidR="00346F3F" w:rsidRPr="00DA775D" w:rsidRDefault="00346F3F" w:rsidP="00346F3F">
            <w:pPr>
              <w:spacing w:line="276" w:lineRule="auto"/>
              <w:jc w:val="center"/>
              <w:rPr>
                <w:rFonts w:ascii="Arial" w:hAnsi="Arial" w:cs="Arial"/>
                <w:sz w:val="20"/>
                <w:szCs w:val="20"/>
              </w:rPr>
            </w:pPr>
            <w:r>
              <w:rPr>
                <w:rFonts w:ascii="Arial" w:hAnsi="Arial" w:cs="Arial"/>
                <w:sz w:val="20"/>
                <w:szCs w:val="20"/>
              </w:rPr>
              <w:t>Different for different deed</w:t>
            </w:r>
          </w:p>
        </w:tc>
        <w:tc>
          <w:tcPr>
            <w:tcW w:w="3796" w:type="dxa"/>
            <w:gridSpan w:val="12"/>
          </w:tcPr>
          <w:p w14:paraId="722F130E" w14:textId="7770A0F8" w:rsidR="00346F3F" w:rsidRPr="00DA775D" w:rsidRDefault="00346F3F" w:rsidP="00346F3F">
            <w:pPr>
              <w:spacing w:line="276" w:lineRule="auto"/>
              <w:jc w:val="center"/>
              <w:rPr>
                <w:rFonts w:ascii="Arial" w:hAnsi="Arial" w:cs="Arial"/>
                <w:sz w:val="20"/>
                <w:szCs w:val="20"/>
              </w:rPr>
            </w:pPr>
            <w:r>
              <w:rPr>
                <w:rFonts w:ascii="Arial" w:hAnsi="Arial" w:cs="Arial"/>
                <w:sz w:val="20"/>
                <w:szCs w:val="20"/>
              </w:rPr>
              <w:t>Road</w:t>
            </w:r>
          </w:p>
        </w:tc>
      </w:tr>
      <w:tr w:rsidR="000B0EB8" w:rsidRPr="009509E5" w14:paraId="30615D91" w14:textId="77777777" w:rsidTr="007608BC">
        <w:trPr>
          <w:trHeight w:val="183"/>
          <w:jc w:val="center"/>
        </w:trPr>
        <w:tc>
          <w:tcPr>
            <w:tcW w:w="704" w:type="dxa"/>
            <w:vMerge/>
          </w:tcPr>
          <w:p w14:paraId="40C899E8" w14:textId="77777777" w:rsidR="000B0EB8" w:rsidRPr="00733860" w:rsidRDefault="000B0EB8" w:rsidP="000B0EB8">
            <w:pPr>
              <w:numPr>
                <w:ilvl w:val="0"/>
                <w:numId w:val="3"/>
              </w:numPr>
              <w:spacing w:line="276" w:lineRule="auto"/>
              <w:jc w:val="center"/>
              <w:rPr>
                <w:rFonts w:ascii="Arial" w:hAnsi="Arial" w:cs="Arial"/>
                <w:sz w:val="22"/>
                <w:szCs w:val="22"/>
                <w:lang w:val="en-IN" w:eastAsia="en-IN"/>
              </w:rPr>
            </w:pPr>
          </w:p>
        </w:tc>
        <w:tc>
          <w:tcPr>
            <w:tcW w:w="2809" w:type="dxa"/>
          </w:tcPr>
          <w:p w14:paraId="6AC52542" w14:textId="79B0EE63" w:rsidR="000B0EB8" w:rsidRPr="00DA775D" w:rsidRDefault="000B0EB8" w:rsidP="000B0EB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West</w:t>
            </w:r>
          </w:p>
        </w:tc>
        <w:tc>
          <w:tcPr>
            <w:tcW w:w="3323" w:type="dxa"/>
            <w:gridSpan w:val="6"/>
          </w:tcPr>
          <w:p w14:paraId="283335DC" w14:textId="563EAEAC" w:rsidR="000B0EB8" w:rsidRPr="00DA775D" w:rsidRDefault="000B0EB8" w:rsidP="000B0EB8">
            <w:pPr>
              <w:spacing w:line="276" w:lineRule="auto"/>
              <w:jc w:val="center"/>
              <w:rPr>
                <w:rFonts w:ascii="Arial" w:hAnsi="Arial" w:cs="Arial"/>
                <w:sz w:val="20"/>
                <w:szCs w:val="20"/>
              </w:rPr>
            </w:pPr>
            <w:r w:rsidRPr="009E0100">
              <w:rPr>
                <w:rFonts w:ascii="Arial" w:hAnsi="Arial" w:cs="Arial"/>
                <w:sz w:val="20"/>
                <w:szCs w:val="20"/>
              </w:rPr>
              <w:t>Different for different deed</w:t>
            </w:r>
          </w:p>
        </w:tc>
        <w:tc>
          <w:tcPr>
            <w:tcW w:w="3796" w:type="dxa"/>
            <w:gridSpan w:val="12"/>
          </w:tcPr>
          <w:p w14:paraId="4FA60D84" w14:textId="3ACF58F3" w:rsidR="000B0EB8" w:rsidRPr="00DA775D" w:rsidRDefault="00AD1566" w:rsidP="000B0EB8">
            <w:pPr>
              <w:spacing w:line="276" w:lineRule="auto"/>
              <w:jc w:val="center"/>
              <w:rPr>
                <w:rFonts w:ascii="Arial" w:hAnsi="Arial" w:cs="Arial"/>
                <w:sz w:val="20"/>
                <w:szCs w:val="20"/>
              </w:rPr>
            </w:pPr>
            <w:r>
              <w:rPr>
                <w:rFonts w:ascii="Arial" w:hAnsi="Arial" w:cs="Arial"/>
                <w:sz w:val="20"/>
                <w:szCs w:val="20"/>
              </w:rPr>
              <w:t>Vacant Land</w:t>
            </w:r>
          </w:p>
        </w:tc>
      </w:tr>
      <w:tr w:rsidR="00346F3F" w:rsidRPr="009509E5" w14:paraId="5DEBC27A" w14:textId="77777777" w:rsidTr="007608BC">
        <w:trPr>
          <w:trHeight w:val="199"/>
          <w:jc w:val="center"/>
        </w:trPr>
        <w:tc>
          <w:tcPr>
            <w:tcW w:w="704" w:type="dxa"/>
            <w:vMerge/>
          </w:tcPr>
          <w:p w14:paraId="224F4AA3" w14:textId="77777777" w:rsidR="00346F3F" w:rsidRPr="00733860" w:rsidRDefault="00346F3F" w:rsidP="00346F3F">
            <w:pPr>
              <w:numPr>
                <w:ilvl w:val="0"/>
                <w:numId w:val="3"/>
              </w:numPr>
              <w:spacing w:line="276" w:lineRule="auto"/>
              <w:jc w:val="center"/>
              <w:rPr>
                <w:rFonts w:ascii="Arial" w:hAnsi="Arial" w:cs="Arial"/>
                <w:sz w:val="22"/>
                <w:szCs w:val="22"/>
                <w:lang w:val="en-IN" w:eastAsia="en-IN"/>
              </w:rPr>
            </w:pPr>
          </w:p>
        </w:tc>
        <w:tc>
          <w:tcPr>
            <w:tcW w:w="2809" w:type="dxa"/>
          </w:tcPr>
          <w:p w14:paraId="56EF0337" w14:textId="43D934B0" w:rsidR="00346F3F" w:rsidRPr="00DA775D" w:rsidRDefault="00346F3F" w:rsidP="00346F3F">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North</w:t>
            </w:r>
          </w:p>
        </w:tc>
        <w:tc>
          <w:tcPr>
            <w:tcW w:w="3323" w:type="dxa"/>
            <w:gridSpan w:val="6"/>
          </w:tcPr>
          <w:p w14:paraId="2A5B3112" w14:textId="3DBFF0D9" w:rsidR="00346F3F" w:rsidRPr="00DA775D" w:rsidRDefault="00346F3F" w:rsidP="00346F3F">
            <w:pPr>
              <w:spacing w:line="276" w:lineRule="auto"/>
              <w:jc w:val="center"/>
              <w:rPr>
                <w:rFonts w:ascii="Arial" w:hAnsi="Arial" w:cs="Arial"/>
                <w:sz w:val="20"/>
                <w:szCs w:val="20"/>
              </w:rPr>
            </w:pPr>
            <w:r w:rsidRPr="009E0100">
              <w:rPr>
                <w:rFonts w:ascii="Arial" w:hAnsi="Arial" w:cs="Arial"/>
                <w:sz w:val="20"/>
                <w:szCs w:val="20"/>
              </w:rPr>
              <w:t>Different for different deed</w:t>
            </w:r>
          </w:p>
        </w:tc>
        <w:tc>
          <w:tcPr>
            <w:tcW w:w="3796" w:type="dxa"/>
            <w:gridSpan w:val="12"/>
          </w:tcPr>
          <w:p w14:paraId="07763C16" w14:textId="6D47CC06" w:rsidR="00346F3F" w:rsidRPr="00DA775D" w:rsidRDefault="00346F3F" w:rsidP="00346F3F">
            <w:pPr>
              <w:spacing w:line="276" w:lineRule="auto"/>
              <w:jc w:val="center"/>
              <w:rPr>
                <w:rFonts w:ascii="Arial" w:hAnsi="Arial" w:cs="Arial"/>
                <w:sz w:val="20"/>
                <w:szCs w:val="20"/>
              </w:rPr>
            </w:pPr>
            <w:r>
              <w:rPr>
                <w:rFonts w:ascii="Arial" w:hAnsi="Arial" w:cs="Arial"/>
                <w:sz w:val="20"/>
                <w:szCs w:val="20"/>
              </w:rPr>
              <w:t>Vacant Land</w:t>
            </w:r>
          </w:p>
        </w:tc>
      </w:tr>
      <w:tr w:rsidR="000B0EB8" w:rsidRPr="009509E5" w14:paraId="4DB41653" w14:textId="77777777" w:rsidTr="007608BC">
        <w:trPr>
          <w:trHeight w:val="145"/>
          <w:jc w:val="center"/>
        </w:trPr>
        <w:tc>
          <w:tcPr>
            <w:tcW w:w="704" w:type="dxa"/>
            <w:vMerge/>
          </w:tcPr>
          <w:p w14:paraId="38909BC9" w14:textId="77777777" w:rsidR="000B0EB8" w:rsidRPr="00733860" w:rsidRDefault="000B0EB8" w:rsidP="000B0EB8">
            <w:pPr>
              <w:numPr>
                <w:ilvl w:val="0"/>
                <w:numId w:val="3"/>
              </w:numPr>
              <w:spacing w:line="276" w:lineRule="auto"/>
              <w:jc w:val="center"/>
              <w:rPr>
                <w:rFonts w:ascii="Arial" w:hAnsi="Arial" w:cs="Arial"/>
                <w:sz w:val="22"/>
                <w:szCs w:val="22"/>
                <w:lang w:val="en-IN" w:eastAsia="en-IN"/>
              </w:rPr>
            </w:pPr>
          </w:p>
        </w:tc>
        <w:tc>
          <w:tcPr>
            <w:tcW w:w="2809" w:type="dxa"/>
          </w:tcPr>
          <w:p w14:paraId="1EB54337" w14:textId="22D5F934" w:rsidR="000B0EB8" w:rsidRPr="00DA775D" w:rsidRDefault="000B0EB8" w:rsidP="000B0EB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South</w:t>
            </w:r>
          </w:p>
        </w:tc>
        <w:tc>
          <w:tcPr>
            <w:tcW w:w="3323" w:type="dxa"/>
            <w:gridSpan w:val="6"/>
          </w:tcPr>
          <w:p w14:paraId="2AE05C9D" w14:textId="0787920C" w:rsidR="000B0EB8" w:rsidRPr="00DA775D" w:rsidRDefault="000B0EB8" w:rsidP="000B0EB8">
            <w:pPr>
              <w:spacing w:line="276" w:lineRule="auto"/>
              <w:jc w:val="center"/>
              <w:rPr>
                <w:rFonts w:ascii="Arial" w:hAnsi="Arial" w:cs="Arial"/>
                <w:sz w:val="20"/>
                <w:szCs w:val="20"/>
              </w:rPr>
            </w:pPr>
            <w:r w:rsidRPr="009E0100">
              <w:rPr>
                <w:rFonts w:ascii="Arial" w:hAnsi="Arial" w:cs="Arial"/>
                <w:sz w:val="20"/>
                <w:szCs w:val="20"/>
              </w:rPr>
              <w:t>Different for different deed</w:t>
            </w:r>
          </w:p>
        </w:tc>
        <w:tc>
          <w:tcPr>
            <w:tcW w:w="3796" w:type="dxa"/>
            <w:gridSpan w:val="12"/>
          </w:tcPr>
          <w:p w14:paraId="7C4DBF62" w14:textId="3F943BD1" w:rsidR="000B0EB8" w:rsidRPr="00DA775D" w:rsidRDefault="00AD1566" w:rsidP="000B0EB8">
            <w:pPr>
              <w:spacing w:line="276" w:lineRule="auto"/>
              <w:jc w:val="center"/>
              <w:rPr>
                <w:rFonts w:ascii="Arial" w:hAnsi="Arial" w:cs="Arial"/>
                <w:sz w:val="20"/>
                <w:szCs w:val="20"/>
              </w:rPr>
            </w:pPr>
            <w:r>
              <w:rPr>
                <w:rFonts w:ascii="Arial" w:hAnsi="Arial" w:cs="Arial"/>
                <w:sz w:val="20"/>
                <w:szCs w:val="20"/>
              </w:rPr>
              <w:t>Vacant Land</w:t>
            </w:r>
          </w:p>
        </w:tc>
      </w:tr>
      <w:tr w:rsidR="00B4640C" w:rsidRPr="009509E5" w14:paraId="52C8B5A0" w14:textId="77777777" w:rsidTr="007608BC">
        <w:trPr>
          <w:trHeight w:val="353"/>
          <w:jc w:val="center"/>
        </w:trPr>
        <w:tc>
          <w:tcPr>
            <w:tcW w:w="704" w:type="dxa"/>
            <w:tcBorders>
              <w:bottom w:val="single" w:sz="4" w:space="0" w:color="auto"/>
            </w:tcBorders>
            <w:shd w:val="clear" w:color="auto" w:fill="DEEAF6" w:themeFill="accent5" w:themeFillTint="33"/>
            <w:vAlign w:val="center"/>
          </w:tcPr>
          <w:p w14:paraId="16BE9739" w14:textId="2A691C5E"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28" w:type="dxa"/>
            <w:gridSpan w:val="19"/>
            <w:tcBorders>
              <w:bottom w:val="single" w:sz="4" w:space="0" w:color="auto"/>
            </w:tcBorders>
            <w:shd w:val="clear" w:color="auto" w:fill="DEEAF6" w:themeFill="accent5" w:themeFillTint="33"/>
            <w:vAlign w:val="center"/>
          </w:tcPr>
          <w:p w14:paraId="28BC16F0" w14:textId="33F07299" w:rsidR="00B4640C" w:rsidRPr="00DA775D" w:rsidRDefault="00B4640C" w:rsidP="00315368">
            <w:pPr>
              <w:spacing w:line="276" w:lineRule="auto"/>
              <w:rPr>
                <w:rFonts w:ascii="Arial" w:hAnsi="Arial" w:cs="Arial"/>
                <w:b/>
                <w:bCs/>
                <w:sz w:val="22"/>
                <w:szCs w:val="22"/>
              </w:rPr>
            </w:pPr>
            <w:r w:rsidRPr="00DA775D">
              <w:rPr>
                <w:rFonts w:ascii="Arial" w:hAnsi="Arial" w:cs="Arial"/>
                <w:b/>
                <w:bCs/>
                <w:sz w:val="22"/>
                <w:szCs w:val="22"/>
              </w:rPr>
              <w:t>TOWN PLANNING/ ZONING PARAMETERS</w:t>
            </w:r>
          </w:p>
        </w:tc>
      </w:tr>
      <w:tr w:rsidR="00B4640C" w:rsidRPr="009509E5" w14:paraId="46F9B210" w14:textId="77777777" w:rsidTr="007608BC">
        <w:trPr>
          <w:trHeight w:val="51"/>
          <w:jc w:val="center"/>
        </w:trPr>
        <w:tc>
          <w:tcPr>
            <w:tcW w:w="704" w:type="dxa"/>
            <w:vMerge w:val="restart"/>
          </w:tcPr>
          <w:p w14:paraId="78EC9D0E" w14:textId="77777777" w:rsidR="00B4640C" w:rsidRPr="00DA775D" w:rsidRDefault="00B4640C">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8520B70" w14:textId="7D39382F"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Master Plan provisions related to property in terms of Land use</w:t>
            </w:r>
          </w:p>
        </w:tc>
        <w:tc>
          <w:tcPr>
            <w:tcW w:w="5304" w:type="dxa"/>
            <w:gridSpan w:val="14"/>
            <w:tcBorders>
              <w:bottom w:val="single" w:sz="4" w:space="0" w:color="auto"/>
            </w:tcBorders>
          </w:tcPr>
          <w:p w14:paraId="6E8D8A25" w14:textId="75B69F9B" w:rsidR="00B4640C" w:rsidRPr="00DA775D" w:rsidRDefault="001B39AB" w:rsidP="00315368">
            <w:pPr>
              <w:tabs>
                <w:tab w:val="center" w:pos="2657"/>
              </w:tabs>
              <w:spacing w:line="276" w:lineRule="auto"/>
              <w:jc w:val="both"/>
              <w:rPr>
                <w:rFonts w:ascii="Arial" w:hAnsi="Arial" w:cs="Arial"/>
                <w:sz w:val="20"/>
                <w:szCs w:val="20"/>
              </w:rPr>
            </w:pPr>
            <w:sdt>
              <w:sdtPr>
                <w:rPr>
                  <w:rFonts w:ascii="Arial" w:hAnsi="Arial" w:cs="Arial"/>
                  <w:sz w:val="20"/>
                  <w:szCs w:val="20"/>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listItem w:displayText="No information found on public domain" w:value="No information found on public domain"/>
                </w:dropDownList>
              </w:sdtPr>
              <w:sdtEndPr/>
              <w:sdtContent>
                <w:r w:rsidR="00AD1566">
                  <w:rPr>
                    <w:rFonts w:ascii="Arial" w:hAnsi="Arial" w:cs="Arial"/>
                    <w:sz w:val="20"/>
                    <w:szCs w:val="20"/>
                    <w:lang w:eastAsia="en-IN"/>
                  </w:rPr>
                  <w:t>No information found on public domain</w:t>
                </w:r>
              </w:sdtContent>
            </w:sdt>
          </w:p>
        </w:tc>
      </w:tr>
      <w:tr w:rsidR="00B4640C" w:rsidRPr="009509E5" w14:paraId="13D87853" w14:textId="77777777" w:rsidTr="007608BC">
        <w:trPr>
          <w:trHeight w:val="51"/>
          <w:jc w:val="center"/>
        </w:trPr>
        <w:tc>
          <w:tcPr>
            <w:tcW w:w="704" w:type="dxa"/>
            <w:vMerge/>
          </w:tcPr>
          <w:p w14:paraId="7430FD21" w14:textId="77777777" w:rsidR="00B4640C" w:rsidRPr="00DA775D" w:rsidRDefault="00B4640C">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66BDBB8"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conversion of land use done</w:t>
            </w:r>
          </w:p>
        </w:tc>
        <w:tc>
          <w:tcPr>
            <w:tcW w:w="5304" w:type="dxa"/>
            <w:gridSpan w:val="14"/>
            <w:tcBorders>
              <w:bottom w:val="single" w:sz="4" w:space="0" w:color="auto"/>
            </w:tcBorders>
          </w:tcPr>
          <w:p w14:paraId="42D8D7B8" w14:textId="5DFFFC0F" w:rsidR="00B4640C" w:rsidRPr="00995060" w:rsidRDefault="00540471" w:rsidP="00AD1566">
            <w:pPr>
              <w:spacing w:line="276" w:lineRule="auto"/>
              <w:rPr>
                <w:rFonts w:ascii="Arial" w:hAnsi="Arial" w:cs="Arial"/>
                <w:sz w:val="20"/>
                <w:szCs w:val="20"/>
              </w:rPr>
            </w:pPr>
            <w:r w:rsidRPr="00995060">
              <w:rPr>
                <w:rFonts w:ascii="Arial" w:hAnsi="Arial" w:cs="Arial"/>
                <w:sz w:val="20"/>
                <w:szCs w:val="20"/>
              </w:rPr>
              <w:t>No relevant document provided</w:t>
            </w:r>
            <w:sdt>
              <w:sdtPr>
                <w:rPr>
                  <w:rFonts w:ascii="Arial" w:hAnsi="Arial" w:cs="Arial"/>
                  <w:sz w:val="20"/>
                  <w:szCs w:val="20"/>
                </w:rPr>
                <w:id w:val="1263262882"/>
                <w:placeholder>
                  <w:docPart w:val="266C33142D234C44ABCEBD292D305B76"/>
                </w:placeholder>
                <w:showingPlcHdr/>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listItem w:displayText="No information provided." w:value="No information provided."/>
                </w:dropDownList>
              </w:sdtPr>
              <w:sdtEndPr/>
              <w:sdtContent>
                <w:r w:rsidRPr="00995060">
                  <w:rPr>
                    <w:rFonts w:ascii="Arial" w:hAnsi="Arial" w:cs="Arial"/>
                    <w:sz w:val="20"/>
                    <w:szCs w:val="20"/>
                  </w:rPr>
                  <w:t xml:space="preserve">     </w:t>
                </w:r>
              </w:sdtContent>
            </w:sdt>
            <w:r w:rsidR="00D4576F" w:rsidRPr="00995060">
              <w:rPr>
                <w:rFonts w:ascii="Arial" w:hAnsi="Arial" w:cs="Arial"/>
                <w:sz w:val="20"/>
                <w:szCs w:val="20"/>
              </w:rPr>
              <w:t xml:space="preserve"> </w:t>
            </w:r>
          </w:p>
        </w:tc>
      </w:tr>
      <w:tr w:rsidR="00B4640C" w:rsidRPr="009509E5" w14:paraId="594606EC" w14:textId="77777777" w:rsidTr="007608BC">
        <w:trPr>
          <w:trHeight w:val="51"/>
          <w:jc w:val="center"/>
        </w:trPr>
        <w:tc>
          <w:tcPr>
            <w:tcW w:w="704" w:type="dxa"/>
            <w:vMerge/>
          </w:tcPr>
          <w:p w14:paraId="728CD0C1" w14:textId="77777777" w:rsidR="00B4640C" w:rsidRPr="00DA775D" w:rsidRDefault="00B4640C" w:rsidP="00851280">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F317CB1"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Current activity done in the property</w:t>
            </w:r>
          </w:p>
        </w:tc>
        <w:tc>
          <w:tcPr>
            <w:tcW w:w="5304" w:type="dxa"/>
            <w:gridSpan w:val="14"/>
            <w:tcBorders>
              <w:bottom w:val="single" w:sz="4" w:space="0" w:color="auto"/>
            </w:tcBorders>
          </w:tcPr>
          <w:p w14:paraId="48896073" w14:textId="16F90004" w:rsidR="00B4640C" w:rsidRPr="00DA775D" w:rsidRDefault="001B39AB" w:rsidP="004654C7">
            <w:pPr>
              <w:tabs>
                <w:tab w:val="center" w:pos="2936"/>
              </w:tabs>
              <w:spacing w:line="276" w:lineRule="auto"/>
              <w:rPr>
                <w:rFonts w:ascii="Arial" w:hAnsi="Arial" w:cs="Arial"/>
                <w:sz w:val="20"/>
                <w:szCs w:val="20"/>
              </w:rPr>
            </w:pPr>
            <w:sdt>
              <w:sdtPr>
                <w:rPr>
                  <w:rFonts w:ascii="Arial" w:hAnsi="Arial" w:cs="Arial"/>
                  <w:sz w:val="20"/>
                  <w:szCs w:val="20"/>
                </w:rPr>
                <w:id w:val="-667632206"/>
                <w:placeholder>
                  <w:docPart w:val="138FBCF049DD4599A9DA50781D8250CD"/>
                </w:placeholder>
              </w:sdtPr>
              <w:sdtEndPr/>
              <w:sdtContent>
                <w:r w:rsidR="00B4640C" w:rsidRPr="003A7C53">
                  <w:rPr>
                    <w:rFonts w:ascii="Arial" w:hAnsi="Arial" w:cs="Arial"/>
                    <w:sz w:val="20"/>
                    <w:szCs w:val="20"/>
                  </w:rPr>
                  <w:t>Used for</w:t>
                </w:r>
              </w:sdtContent>
            </w:sdt>
            <w:r w:rsidR="00B4640C" w:rsidRPr="00DA775D">
              <w:rPr>
                <w:rFonts w:ascii="Arial" w:hAnsi="Arial" w:cs="Arial"/>
                <w:sz w:val="20"/>
                <w:szCs w:val="20"/>
              </w:rPr>
              <w:t xml:space="preserve"> </w:t>
            </w:r>
            <w:r w:rsidR="004654C7">
              <w:rPr>
                <w:rFonts w:ascii="Arial" w:hAnsi="Arial" w:cs="Arial"/>
                <w:sz w:val="20"/>
                <w:szCs w:val="20"/>
                <w:lang w:eastAsia="en-IN"/>
              </w:rPr>
              <w:t>solar power plant</w:t>
            </w:r>
          </w:p>
        </w:tc>
      </w:tr>
      <w:tr w:rsidR="00B4640C" w:rsidRPr="009509E5" w14:paraId="7626BD00" w14:textId="77777777" w:rsidTr="007608BC">
        <w:trPr>
          <w:trHeight w:val="51"/>
          <w:jc w:val="center"/>
        </w:trPr>
        <w:tc>
          <w:tcPr>
            <w:tcW w:w="704" w:type="dxa"/>
            <w:vMerge/>
          </w:tcPr>
          <w:p w14:paraId="6E848232" w14:textId="77777777" w:rsidR="00B4640C" w:rsidRPr="00DA775D" w:rsidRDefault="00B4640C"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C8398AB"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Is property usage as per applicable zoning</w:t>
            </w:r>
          </w:p>
        </w:tc>
        <w:tc>
          <w:tcPr>
            <w:tcW w:w="5304" w:type="dxa"/>
            <w:gridSpan w:val="14"/>
            <w:tcBorders>
              <w:bottom w:val="single" w:sz="4" w:space="0" w:color="auto"/>
            </w:tcBorders>
          </w:tcPr>
          <w:p w14:paraId="0F84D687" w14:textId="05DBE21E" w:rsidR="00B4640C" w:rsidRPr="00DA775D" w:rsidRDefault="005E10F3" w:rsidP="00FC567B">
            <w:pPr>
              <w:tabs>
                <w:tab w:val="center" w:pos="2936"/>
              </w:tabs>
              <w:spacing w:line="276" w:lineRule="auto"/>
              <w:rPr>
                <w:rFonts w:ascii="Arial" w:hAnsi="Arial" w:cs="Arial"/>
                <w:sz w:val="20"/>
                <w:szCs w:val="20"/>
              </w:rPr>
            </w:pPr>
            <w:r>
              <w:rPr>
                <w:rFonts w:ascii="Arial" w:hAnsi="Arial" w:cs="Arial"/>
                <w:sz w:val="20"/>
                <w:szCs w:val="20"/>
              </w:rPr>
              <w:t>Village area. No zoning applied.</w:t>
            </w:r>
          </w:p>
        </w:tc>
      </w:tr>
      <w:tr w:rsidR="00B4640C" w:rsidRPr="009509E5" w14:paraId="7F36933D" w14:textId="77777777" w:rsidTr="007608BC">
        <w:trPr>
          <w:trHeight w:val="51"/>
          <w:jc w:val="center"/>
        </w:trPr>
        <w:tc>
          <w:tcPr>
            <w:tcW w:w="704" w:type="dxa"/>
            <w:vMerge/>
          </w:tcPr>
          <w:p w14:paraId="472D9F89" w14:textId="77777777" w:rsidR="00B4640C" w:rsidRPr="00DA775D" w:rsidRDefault="00B4640C"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C4E3265" w14:textId="0CC3C0EC"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 xml:space="preserve">Any notification on change of </w:t>
            </w:r>
            <w:r w:rsidR="008160B1" w:rsidRPr="00DA775D">
              <w:rPr>
                <w:rFonts w:ascii="Arial" w:hAnsi="Arial" w:cs="Arial"/>
                <w:sz w:val="20"/>
                <w:szCs w:val="20"/>
              </w:rPr>
              <w:t>zoning regulation</w:t>
            </w:r>
          </w:p>
        </w:tc>
        <w:tc>
          <w:tcPr>
            <w:tcW w:w="5304" w:type="dxa"/>
            <w:gridSpan w:val="14"/>
            <w:tcBorders>
              <w:bottom w:val="single" w:sz="4" w:space="0" w:color="auto"/>
            </w:tcBorders>
          </w:tcPr>
          <w:p w14:paraId="1EF02E8D" w14:textId="6905FFD2" w:rsidR="00B4640C" w:rsidRPr="00DA775D" w:rsidRDefault="001B39AB" w:rsidP="00315368">
            <w:pPr>
              <w:tabs>
                <w:tab w:val="left" w:pos="3469"/>
              </w:tabs>
              <w:spacing w:line="276" w:lineRule="auto"/>
              <w:rPr>
                <w:rFonts w:ascii="Arial" w:hAnsi="Arial" w:cs="Arial"/>
                <w:sz w:val="20"/>
                <w:szCs w:val="20"/>
              </w:rPr>
            </w:pPr>
            <w:sdt>
              <w:sdtPr>
                <w:rPr>
                  <w:rFonts w:ascii="Arial" w:hAnsi="Arial" w:cs="Arial"/>
                  <w:sz w:val="20"/>
                  <w:szCs w:val="20"/>
                </w:rPr>
                <w:id w:val="1357377639"/>
                <w:dropDownList>
                  <w:listItem w:value="Choose an item."/>
                  <w:listItem w:displayText="Yes" w:value="Yes"/>
                  <w:listItem w:displayText="No" w:value="No"/>
                  <w:listItem w:displayText="No information available" w:value="No information available"/>
                </w:dropDownList>
              </w:sdtPr>
              <w:sdtEndPr/>
              <w:sdtContent>
                <w:r w:rsidR="00251618" w:rsidRPr="0037721F">
                  <w:rPr>
                    <w:rFonts w:ascii="Arial" w:hAnsi="Arial" w:cs="Arial"/>
                    <w:sz w:val="20"/>
                    <w:szCs w:val="20"/>
                  </w:rPr>
                  <w:t>No information available</w:t>
                </w:r>
              </w:sdtContent>
            </w:sdt>
          </w:p>
        </w:tc>
      </w:tr>
      <w:tr w:rsidR="00B4640C" w:rsidRPr="009509E5" w14:paraId="592C57C5" w14:textId="77777777" w:rsidTr="007608BC">
        <w:trPr>
          <w:trHeight w:val="51"/>
          <w:jc w:val="center"/>
        </w:trPr>
        <w:tc>
          <w:tcPr>
            <w:tcW w:w="704" w:type="dxa"/>
            <w:vMerge/>
          </w:tcPr>
          <w:p w14:paraId="6BBB77F4" w14:textId="77777777" w:rsidR="00B4640C" w:rsidRPr="00DA775D" w:rsidRDefault="00B4640C"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1F5C1F5"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Street Notification</w:t>
            </w:r>
          </w:p>
        </w:tc>
        <w:sdt>
          <w:sdtPr>
            <w:rPr>
              <w:rFonts w:ascii="Arial" w:hAnsi="Arial" w:cs="Arial"/>
              <w:sz w:val="20"/>
              <w:szCs w:val="20"/>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State Highway" w:value="State Highway"/>
              <w:listItem w:displayText="National Highway" w:value="National Highway"/>
              <w:listItem w:displayText="Not notified" w:value="Not notified"/>
            </w:dropDownList>
          </w:sdtPr>
          <w:sdtEndPr/>
          <w:sdtContent>
            <w:tc>
              <w:tcPr>
                <w:tcW w:w="5304" w:type="dxa"/>
                <w:gridSpan w:val="14"/>
                <w:tcBorders>
                  <w:bottom w:val="single" w:sz="4" w:space="0" w:color="auto"/>
                </w:tcBorders>
              </w:tcPr>
              <w:p w14:paraId="1C1E804A" w14:textId="5BC51473" w:rsidR="00B4640C" w:rsidRPr="00DA775D" w:rsidRDefault="00346F3F" w:rsidP="00315368">
                <w:pPr>
                  <w:spacing w:line="276" w:lineRule="auto"/>
                  <w:rPr>
                    <w:rFonts w:ascii="Arial" w:hAnsi="Arial" w:cs="Arial"/>
                    <w:sz w:val="20"/>
                    <w:szCs w:val="20"/>
                    <w:lang w:val="en-IN" w:eastAsia="en-IN"/>
                  </w:rPr>
                </w:pPr>
                <w:r>
                  <w:rPr>
                    <w:rFonts w:ascii="Arial" w:hAnsi="Arial" w:cs="Arial"/>
                    <w:sz w:val="20"/>
                    <w:szCs w:val="20"/>
                    <w:lang w:val="en-IN" w:eastAsia="en-IN"/>
                  </w:rPr>
                  <w:t>Not notified</w:t>
                </w:r>
              </w:p>
            </w:tc>
          </w:sdtContent>
        </w:sdt>
      </w:tr>
      <w:tr w:rsidR="00B4640C" w:rsidRPr="009509E5" w14:paraId="7804044C" w14:textId="77777777" w:rsidTr="007608BC">
        <w:trPr>
          <w:trHeight w:val="51"/>
          <w:jc w:val="center"/>
        </w:trPr>
        <w:tc>
          <w:tcPr>
            <w:tcW w:w="704" w:type="dxa"/>
            <w:vMerge w:val="restart"/>
          </w:tcPr>
          <w:p w14:paraId="153005F3"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E60E589" w14:textId="79EA1D36"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Provision of Building by-laws as applicable</w:t>
            </w:r>
          </w:p>
        </w:tc>
        <w:tc>
          <w:tcPr>
            <w:tcW w:w="2524" w:type="dxa"/>
            <w:gridSpan w:val="8"/>
            <w:shd w:val="clear" w:color="auto" w:fill="D9E2F3" w:themeFill="accent1" w:themeFillTint="33"/>
            <w:vAlign w:val="center"/>
          </w:tcPr>
          <w:p w14:paraId="1652A3B2" w14:textId="442664BB" w:rsidR="00B4640C" w:rsidRPr="00DA775D" w:rsidRDefault="00B4640C" w:rsidP="00315368">
            <w:pPr>
              <w:spacing w:line="276" w:lineRule="auto"/>
              <w:jc w:val="center"/>
              <w:rPr>
                <w:rFonts w:ascii="Arial" w:hAnsi="Arial" w:cs="Arial"/>
                <w:b/>
                <w:sz w:val="20"/>
                <w:szCs w:val="20"/>
              </w:rPr>
            </w:pPr>
            <w:r w:rsidRPr="00DA775D">
              <w:rPr>
                <w:rFonts w:ascii="Arial" w:hAnsi="Arial" w:cs="Arial"/>
                <w:b/>
                <w:sz w:val="20"/>
                <w:szCs w:val="20"/>
              </w:rPr>
              <w:t>PERMITTED</w:t>
            </w:r>
          </w:p>
        </w:tc>
        <w:tc>
          <w:tcPr>
            <w:tcW w:w="2780" w:type="dxa"/>
            <w:gridSpan w:val="6"/>
            <w:shd w:val="clear" w:color="auto" w:fill="D9E2F3" w:themeFill="accent1" w:themeFillTint="33"/>
            <w:vAlign w:val="center"/>
          </w:tcPr>
          <w:p w14:paraId="7B5E9EEE" w14:textId="016095BC" w:rsidR="00B4640C" w:rsidRPr="00DA775D" w:rsidRDefault="00B4640C" w:rsidP="00315368">
            <w:pPr>
              <w:spacing w:line="276" w:lineRule="auto"/>
              <w:jc w:val="center"/>
              <w:rPr>
                <w:rFonts w:ascii="Arial" w:hAnsi="Arial" w:cs="Arial"/>
                <w:b/>
                <w:sz w:val="20"/>
                <w:szCs w:val="20"/>
              </w:rPr>
            </w:pPr>
            <w:r w:rsidRPr="00DA775D">
              <w:rPr>
                <w:rFonts w:ascii="Arial" w:hAnsi="Arial" w:cs="Arial"/>
                <w:b/>
                <w:sz w:val="20"/>
                <w:szCs w:val="20"/>
              </w:rPr>
              <w:t>CONSUMED</w:t>
            </w:r>
          </w:p>
        </w:tc>
      </w:tr>
      <w:tr w:rsidR="00E43FE1" w:rsidRPr="009509E5" w14:paraId="598D19C4" w14:textId="77777777" w:rsidTr="007608BC">
        <w:trPr>
          <w:trHeight w:val="51"/>
          <w:jc w:val="center"/>
        </w:trPr>
        <w:tc>
          <w:tcPr>
            <w:tcW w:w="704" w:type="dxa"/>
            <w:vMerge/>
            <w:vAlign w:val="center"/>
          </w:tcPr>
          <w:p w14:paraId="4D25D0EB" w14:textId="77777777" w:rsidR="00E43FE1" w:rsidRPr="00DA775D" w:rsidRDefault="00E43FE1" w:rsidP="00E43FE1">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ECCA435" w14:textId="1D721240" w:rsidR="00E43FE1" w:rsidRPr="00DA775D" w:rsidRDefault="00E43FE1" w:rsidP="00E43FE1">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FAR/FSI</w:t>
            </w:r>
          </w:p>
        </w:tc>
        <w:tc>
          <w:tcPr>
            <w:tcW w:w="2524" w:type="dxa"/>
            <w:gridSpan w:val="8"/>
          </w:tcPr>
          <w:p w14:paraId="4BC4611E" w14:textId="41060304" w:rsidR="00E43FE1" w:rsidRPr="00995060" w:rsidRDefault="00E43FE1" w:rsidP="00E43FE1">
            <w:pPr>
              <w:spacing w:line="276" w:lineRule="auto"/>
              <w:jc w:val="center"/>
              <w:rPr>
                <w:rFonts w:ascii="Arial" w:hAnsi="Arial" w:cs="Arial"/>
                <w:sz w:val="20"/>
                <w:szCs w:val="20"/>
              </w:rPr>
            </w:pPr>
            <w:r w:rsidRPr="00995060">
              <w:rPr>
                <w:rFonts w:ascii="Arial" w:hAnsi="Arial" w:cs="Arial"/>
                <w:sz w:val="20"/>
                <w:szCs w:val="20"/>
              </w:rPr>
              <w:t>No information given in approved plan</w:t>
            </w:r>
          </w:p>
        </w:tc>
        <w:tc>
          <w:tcPr>
            <w:tcW w:w="2780" w:type="dxa"/>
            <w:gridSpan w:val="6"/>
          </w:tcPr>
          <w:p w14:paraId="47CE89E6" w14:textId="32FCCC02" w:rsidR="00E43FE1" w:rsidRPr="00995060" w:rsidRDefault="00E43FE1" w:rsidP="00E43FE1">
            <w:pPr>
              <w:spacing w:line="276" w:lineRule="auto"/>
              <w:jc w:val="center"/>
              <w:rPr>
                <w:rFonts w:ascii="Arial" w:hAnsi="Arial" w:cs="Arial"/>
                <w:sz w:val="20"/>
                <w:szCs w:val="20"/>
              </w:rPr>
            </w:pPr>
            <w:r w:rsidRPr="00995060">
              <w:rPr>
                <w:rFonts w:ascii="Arial" w:hAnsi="Arial" w:cs="Arial"/>
                <w:sz w:val="20"/>
                <w:szCs w:val="20"/>
              </w:rPr>
              <w:t>No information given in approved plan</w:t>
            </w:r>
          </w:p>
        </w:tc>
      </w:tr>
      <w:tr w:rsidR="00E43FE1" w:rsidRPr="009509E5" w14:paraId="790B9F4C" w14:textId="77777777" w:rsidTr="007608BC">
        <w:trPr>
          <w:trHeight w:val="51"/>
          <w:jc w:val="center"/>
        </w:trPr>
        <w:tc>
          <w:tcPr>
            <w:tcW w:w="704" w:type="dxa"/>
            <w:vMerge/>
            <w:vAlign w:val="center"/>
          </w:tcPr>
          <w:p w14:paraId="15224C8C" w14:textId="77777777" w:rsidR="00E43FE1" w:rsidRPr="00DA775D" w:rsidRDefault="00E43FE1" w:rsidP="00E43FE1">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5FDF5041" w14:textId="77777777" w:rsidR="00E43FE1" w:rsidRPr="00DA775D" w:rsidRDefault="00E43FE1" w:rsidP="00E43FE1">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Ground coverage</w:t>
            </w:r>
          </w:p>
        </w:tc>
        <w:tc>
          <w:tcPr>
            <w:tcW w:w="2524" w:type="dxa"/>
            <w:gridSpan w:val="8"/>
          </w:tcPr>
          <w:p w14:paraId="1516ACB3" w14:textId="4A4905F1" w:rsidR="00E43FE1" w:rsidRPr="00995060" w:rsidRDefault="00E43FE1" w:rsidP="00E43FE1">
            <w:pPr>
              <w:spacing w:line="276" w:lineRule="auto"/>
              <w:jc w:val="center"/>
              <w:rPr>
                <w:rFonts w:ascii="Arial" w:hAnsi="Arial" w:cs="Arial"/>
                <w:sz w:val="20"/>
                <w:szCs w:val="20"/>
              </w:rPr>
            </w:pPr>
            <w:r w:rsidRPr="00995060">
              <w:rPr>
                <w:rFonts w:ascii="Arial" w:hAnsi="Arial" w:cs="Arial"/>
                <w:sz w:val="20"/>
                <w:szCs w:val="20"/>
              </w:rPr>
              <w:t>No information given in approved plan</w:t>
            </w:r>
          </w:p>
        </w:tc>
        <w:tc>
          <w:tcPr>
            <w:tcW w:w="2780" w:type="dxa"/>
            <w:gridSpan w:val="6"/>
          </w:tcPr>
          <w:p w14:paraId="21EC15C3" w14:textId="7E66364F" w:rsidR="00E43FE1" w:rsidRPr="00995060" w:rsidRDefault="00E43FE1" w:rsidP="00E43FE1">
            <w:pPr>
              <w:spacing w:line="276" w:lineRule="auto"/>
              <w:jc w:val="center"/>
              <w:rPr>
                <w:rFonts w:ascii="Arial" w:hAnsi="Arial" w:cs="Arial"/>
                <w:sz w:val="20"/>
                <w:szCs w:val="20"/>
              </w:rPr>
            </w:pPr>
            <w:r w:rsidRPr="00995060">
              <w:rPr>
                <w:rFonts w:ascii="Arial" w:hAnsi="Arial" w:cs="Arial"/>
                <w:sz w:val="20"/>
                <w:szCs w:val="20"/>
              </w:rPr>
              <w:t>No information given in approved plan</w:t>
            </w:r>
          </w:p>
        </w:tc>
      </w:tr>
      <w:tr w:rsidR="004654C7" w:rsidRPr="009509E5" w14:paraId="6D5A9EF1" w14:textId="77777777" w:rsidTr="007608BC">
        <w:trPr>
          <w:trHeight w:val="51"/>
          <w:jc w:val="center"/>
        </w:trPr>
        <w:tc>
          <w:tcPr>
            <w:tcW w:w="704" w:type="dxa"/>
            <w:vMerge/>
            <w:vAlign w:val="center"/>
          </w:tcPr>
          <w:p w14:paraId="4DEB0F0F" w14:textId="77777777" w:rsidR="004654C7" w:rsidRPr="00DA775D" w:rsidRDefault="004654C7" w:rsidP="004654C7">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DAD9461" w14:textId="77777777" w:rsidR="004654C7" w:rsidRPr="00DA775D" w:rsidRDefault="004654C7" w:rsidP="004654C7">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Number of floors</w:t>
            </w:r>
          </w:p>
        </w:tc>
        <w:tc>
          <w:tcPr>
            <w:tcW w:w="2524" w:type="dxa"/>
            <w:gridSpan w:val="8"/>
          </w:tcPr>
          <w:p w14:paraId="17223697" w14:textId="3719DB90" w:rsidR="004654C7" w:rsidRPr="00995060" w:rsidRDefault="004654C7" w:rsidP="004654C7">
            <w:pPr>
              <w:spacing w:line="276" w:lineRule="auto"/>
              <w:jc w:val="center"/>
              <w:rPr>
                <w:rFonts w:ascii="Arial" w:hAnsi="Arial" w:cs="Arial"/>
                <w:sz w:val="20"/>
                <w:szCs w:val="20"/>
              </w:rPr>
            </w:pPr>
            <w:r w:rsidRPr="00995060">
              <w:rPr>
                <w:rFonts w:ascii="Arial" w:hAnsi="Arial" w:cs="Arial"/>
                <w:sz w:val="20"/>
                <w:szCs w:val="20"/>
              </w:rPr>
              <w:t>No information given in approved plan</w:t>
            </w:r>
          </w:p>
        </w:tc>
        <w:tc>
          <w:tcPr>
            <w:tcW w:w="2780" w:type="dxa"/>
            <w:gridSpan w:val="6"/>
          </w:tcPr>
          <w:p w14:paraId="1695012B" w14:textId="2382DEC7" w:rsidR="004654C7" w:rsidRPr="00995060" w:rsidRDefault="00E43FE1" w:rsidP="004654C7">
            <w:pPr>
              <w:spacing w:line="276" w:lineRule="auto"/>
              <w:jc w:val="center"/>
              <w:rPr>
                <w:rFonts w:ascii="Arial" w:hAnsi="Arial" w:cs="Arial"/>
                <w:sz w:val="20"/>
                <w:szCs w:val="20"/>
              </w:rPr>
            </w:pPr>
            <w:r w:rsidRPr="0053193F">
              <w:rPr>
                <w:rFonts w:ascii="Arial" w:hAnsi="Arial" w:cs="Arial"/>
                <w:sz w:val="20"/>
                <w:szCs w:val="20"/>
              </w:rPr>
              <w:t>G+1</w:t>
            </w:r>
          </w:p>
        </w:tc>
      </w:tr>
      <w:tr w:rsidR="00E43FE1" w:rsidRPr="009509E5" w14:paraId="3CC5B155" w14:textId="77777777" w:rsidTr="007608BC">
        <w:trPr>
          <w:trHeight w:val="51"/>
          <w:jc w:val="center"/>
        </w:trPr>
        <w:tc>
          <w:tcPr>
            <w:tcW w:w="704" w:type="dxa"/>
            <w:vMerge/>
            <w:vAlign w:val="center"/>
          </w:tcPr>
          <w:p w14:paraId="489078F7" w14:textId="77777777" w:rsidR="00E43FE1" w:rsidRPr="00DA775D" w:rsidRDefault="00E43FE1" w:rsidP="00E43FE1">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97D677B" w14:textId="77777777" w:rsidR="00E43FE1" w:rsidRPr="00DA775D" w:rsidRDefault="00E43FE1" w:rsidP="00E43FE1">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Height restrictions</w:t>
            </w:r>
          </w:p>
        </w:tc>
        <w:tc>
          <w:tcPr>
            <w:tcW w:w="2524" w:type="dxa"/>
            <w:gridSpan w:val="8"/>
          </w:tcPr>
          <w:p w14:paraId="0AF7CC07" w14:textId="4FA5ACB4" w:rsidR="00E43FE1" w:rsidRPr="00995060" w:rsidRDefault="00E43FE1" w:rsidP="00E43FE1">
            <w:pPr>
              <w:spacing w:line="276" w:lineRule="auto"/>
              <w:jc w:val="center"/>
              <w:rPr>
                <w:rFonts w:ascii="Arial" w:hAnsi="Arial" w:cs="Arial"/>
                <w:sz w:val="20"/>
                <w:szCs w:val="20"/>
              </w:rPr>
            </w:pPr>
            <w:r w:rsidRPr="00995060">
              <w:rPr>
                <w:rFonts w:ascii="Arial" w:hAnsi="Arial" w:cs="Arial"/>
                <w:sz w:val="20"/>
                <w:szCs w:val="20"/>
              </w:rPr>
              <w:t>No information given in approved plan</w:t>
            </w:r>
          </w:p>
        </w:tc>
        <w:tc>
          <w:tcPr>
            <w:tcW w:w="2780" w:type="dxa"/>
            <w:gridSpan w:val="6"/>
          </w:tcPr>
          <w:p w14:paraId="5F5AE30F" w14:textId="157A7335" w:rsidR="00E43FE1" w:rsidRPr="00995060" w:rsidRDefault="00E43FE1" w:rsidP="00E43FE1">
            <w:pPr>
              <w:spacing w:line="276" w:lineRule="auto"/>
              <w:jc w:val="center"/>
              <w:rPr>
                <w:rFonts w:ascii="Arial" w:hAnsi="Arial" w:cs="Arial"/>
                <w:sz w:val="20"/>
                <w:szCs w:val="20"/>
              </w:rPr>
            </w:pPr>
            <w:r w:rsidRPr="00995060">
              <w:rPr>
                <w:rFonts w:ascii="Arial" w:hAnsi="Arial" w:cs="Arial"/>
                <w:sz w:val="20"/>
                <w:szCs w:val="20"/>
              </w:rPr>
              <w:t>No information given in approved plan</w:t>
            </w:r>
          </w:p>
        </w:tc>
      </w:tr>
      <w:tr w:rsidR="00E43FE1" w:rsidRPr="009509E5" w14:paraId="4AB10333" w14:textId="77777777" w:rsidTr="007608BC">
        <w:trPr>
          <w:trHeight w:val="51"/>
          <w:jc w:val="center"/>
        </w:trPr>
        <w:tc>
          <w:tcPr>
            <w:tcW w:w="704" w:type="dxa"/>
            <w:vMerge/>
            <w:vAlign w:val="center"/>
          </w:tcPr>
          <w:p w14:paraId="0730DF87" w14:textId="77777777" w:rsidR="00E43FE1" w:rsidRPr="00DA775D" w:rsidRDefault="00E43FE1" w:rsidP="004654C7">
            <w:pPr>
              <w:numPr>
                <w:ilvl w:val="0"/>
                <w:numId w:val="31"/>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78FBE2C1" w14:textId="3C32DB65" w:rsidR="00E43FE1" w:rsidRPr="00DA775D" w:rsidRDefault="00E43FE1" w:rsidP="004654C7">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Front/ Back/Side Setback</w:t>
            </w:r>
          </w:p>
        </w:tc>
        <w:tc>
          <w:tcPr>
            <w:tcW w:w="2524" w:type="dxa"/>
            <w:gridSpan w:val="8"/>
          </w:tcPr>
          <w:p w14:paraId="72370676" w14:textId="11ACBC8E" w:rsidR="00E43FE1" w:rsidRPr="00995060" w:rsidRDefault="00E43FE1" w:rsidP="004654C7">
            <w:pPr>
              <w:spacing w:line="276" w:lineRule="auto"/>
              <w:jc w:val="center"/>
              <w:rPr>
                <w:rFonts w:ascii="Arial" w:hAnsi="Arial" w:cs="Arial"/>
                <w:sz w:val="20"/>
                <w:szCs w:val="20"/>
              </w:rPr>
            </w:pPr>
            <w:r w:rsidRPr="00995060">
              <w:rPr>
                <w:rFonts w:ascii="Arial" w:hAnsi="Arial" w:cs="Arial"/>
                <w:sz w:val="20"/>
                <w:szCs w:val="20"/>
              </w:rPr>
              <w:t>No information given in approved plan</w:t>
            </w:r>
          </w:p>
        </w:tc>
        <w:tc>
          <w:tcPr>
            <w:tcW w:w="2780" w:type="dxa"/>
            <w:gridSpan w:val="6"/>
          </w:tcPr>
          <w:p w14:paraId="43FFE2EA" w14:textId="38353364" w:rsidR="00E43FE1" w:rsidRPr="00995060" w:rsidRDefault="00E43FE1" w:rsidP="004654C7">
            <w:pPr>
              <w:spacing w:line="276" w:lineRule="auto"/>
              <w:jc w:val="center"/>
              <w:rPr>
                <w:rFonts w:ascii="Arial" w:hAnsi="Arial" w:cs="Arial"/>
                <w:sz w:val="20"/>
                <w:szCs w:val="20"/>
              </w:rPr>
            </w:pPr>
            <w:r w:rsidRPr="00995060">
              <w:rPr>
                <w:rFonts w:ascii="Arial" w:hAnsi="Arial" w:cs="Arial"/>
                <w:sz w:val="20"/>
                <w:szCs w:val="20"/>
              </w:rPr>
              <w:t>NA</w:t>
            </w:r>
          </w:p>
        </w:tc>
      </w:tr>
      <w:tr w:rsidR="00E43FE1" w:rsidRPr="009509E5" w14:paraId="2E810E09" w14:textId="77777777" w:rsidTr="007608BC">
        <w:trPr>
          <w:trHeight w:val="42"/>
          <w:jc w:val="center"/>
        </w:trPr>
        <w:tc>
          <w:tcPr>
            <w:tcW w:w="704" w:type="dxa"/>
          </w:tcPr>
          <w:p w14:paraId="03D48D5A" w14:textId="77777777" w:rsidR="00E43FE1" w:rsidRPr="00DA775D" w:rsidRDefault="00E43FE1" w:rsidP="00FC567B">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0C3F76A9" w14:textId="15D9F5CA" w:rsidR="00E43FE1" w:rsidRPr="00DA775D" w:rsidRDefault="00E43FE1" w:rsidP="00FC567B">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Status of Completion/ Occupational certificate</w:t>
            </w:r>
          </w:p>
        </w:tc>
        <w:tc>
          <w:tcPr>
            <w:tcW w:w="2524" w:type="dxa"/>
            <w:gridSpan w:val="8"/>
          </w:tcPr>
          <w:p w14:paraId="79B7F760" w14:textId="499E73D5" w:rsidR="00E43FE1" w:rsidRPr="00995060" w:rsidRDefault="00E43FE1" w:rsidP="00FC567B">
            <w:pPr>
              <w:tabs>
                <w:tab w:val="left" w:pos="3469"/>
              </w:tabs>
              <w:spacing w:line="276" w:lineRule="auto"/>
              <w:jc w:val="center"/>
              <w:rPr>
                <w:rFonts w:ascii="Arial" w:hAnsi="Arial" w:cs="Arial"/>
                <w:sz w:val="20"/>
                <w:szCs w:val="20"/>
              </w:rPr>
            </w:pPr>
            <w:r w:rsidRPr="00995060">
              <w:rPr>
                <w:rFonts w:ascii="Arial" w:hAnsi="Arial" w:cs="Arial"/>
                <w:sz w:val="20"/>
                <w:szCs w:val="20"/>
              </w:rPr>
              <w:t>No relevant document provided</w:t>
            </w:r>
          </w:p>
        </w:tc>
        <w:tc>
          <w:tcPr>
            <w:tcW w:w="2780" w:type="dxa"/>
            <w:gridSpan w:val="6"/>
          </w:tcPr>
          <w:p w14:paraId="219A10BE" w14:textId="78EAFDC1" w:rsidR="00E43FE1" w:rsidRPr="00995060" w:rsidRDefault="00E43FE1" w:rsidP="00FC567B">
            <w:pPr>
              <w:tabs>
                <w:tab w:val="left" w:pos="3469"/>
              </w:tabs>
              <w:spacing w:line="276" w:lineRule="auto"/>
              <w:jc w:val="center"/>
              <w:rPr>
                <w:rFonts w:ascii="Arial" w:hAnsi="Arial" w:cs="Arial"/>
                <w:sz w:val="20"/>
                <w:szCs w:val="20"/>
              </w:rPr>
            </w:pPr>
            <w:r w:rsidRPr="00995060">
              <w:rPr>
                <w:rFonts w:ascii="Arial" w:hAnsi="Arial" w:cs="Arial"/>
                <w:sz w:val="20"/>
                <w:szCs w:val="20"/>
              </w:rPr>
              <w:t>NA</w:t>
            </w:r>
          </w:p>
        </w:tc>
      </w:tr>
      <w:tr w:rsidR="00FC567B" w:rsidRPr="009509E5" w14:paraId="5C3ECF8B" w14:textId="77777777" w:rsidTr="007608BC">
        <w:trPr>
          <w:trHeight w:val="42"/>
          <w:jc w:val="center"/>
        </w:trPr>
        <w:tc>
          <w:tcPr>
            <w:tcW w:w="704" w:type="dxa"/>
          </w:tcPr>
          <w:p w14:paraId="28042DE9" w14:textId="77777777" w:rsidR="00FC567B" w:rsidRPr="00DA775D" w:rsidRDefault="00FC567B" w:rsidP="00FC567B">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36217CA" w14:textId="39C9E581" w:rsidR="00FC567B" w:rsidRPr="00DA775D" w:rsidRDefault="00FC567B" w:rsidP="00FC567B">
            <w:pPr>
              <w:spacing w:line="276" w:lineRule="auto"/>
              <w:rPr>
                <w:rFonts w:ascii="Arial" w:hAnsi="Arial" w:cs="Arial"/>
                <w:sz w:val="20"/>
                <w:szCs w:val="20"/>
              </w:rPr>
            </w:pPr>
            <w:r w:rsidRPr="00DA775D">
              <w:rPr>
                <w:rFonts w:ascii="Arial" w:hAnsi="Arial" w:cs="Arial"/>
                <w:sz w:val="20"/>
                <w:szCs w:val="20"/>
              </w:rPr>
              <w:t>Comment on unauthorized construction if any</w:t>
            </w:r>
          </w:p>
        </w:tc>
        <w:tc>
          <w:tcPr>
            <w:tcW w:w="5304" w:type="dxa"/>
            <w:gridSpan w:val="14"/>
          </w:tcPr>
          <w:p w14:paraId="2537798D" w14:textId="2324EEFD" w:rsidR="00FC567B" w:rsidRPr="00DA775D" w:rsidRDefault="008263D3" w:rsidP="00FC567B">
            <w:pPr>
              <w:spacing w:line="276" w:lineRule="auto"/>
              <w:rPr>
                <w:rFonts w:ascii="Arial" w:hAnsi="Arial" w:cs="Arial"/>
                <w:sz w:val="20"/>
                <w:szCs w:val="20"/>
              </w:rPr>
            </w:pPr>
            <w:r w:rsidRPr="00345573">
              <w:rPr>
                <w:rFonts w:ascii="Arial" w:hAnsi="Arial" w:cs="Arial"/>
                <w:sz w:val="20"/>
                <w:szCs w:val="20"/>
              </w:rPr>
              <w:t>No</w:t>
            </w:r>
          </w:p>
        </w:tc>
      </w:tr>
      <w:tr w:rsidR="00FC567B" w:rsidRPr="009509E5" w14:paraId="0FA27D7D" w14:textId="77777777" w:rsidTr="007608BC">
        <w:trPr>
          <w:trHeight w:val="502"/>
          <w:jc w:val="center"/>
        </w:trPr>
        <w:tc>
          <w:tcPr>
            <w:tcW w:w="704" w:type="dxa"/>
          </w:tcPr>
          <w:p w14:paraId="70ACDF9C" w14:textId="77777777" w:rsidR="00FC567B" w:rsidRPr="00DA775D" w:rsidRDefault="00FC567B" w:rsidP="00FC567B">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30B54E4" w14:textId="18A104E5" w:rsidR="00FC567B" w:rsidRPr="00DA775D" w:rsidRDefault="00FC567B" w:rsidP="00FC567B">
            <w:pPr>
              <w:spacing w:line="276" w:lineRule="auto"/>
              <w:rPr>
                <w:rFonts w:ascii="Arial" w:hAnsi="Arial" w:cs="Arial"/>
                <w:sz w:val="20"/>
                <w:szCs w:val="20"/>
              </w:rPr>
            </w:pPr>
            <w:r w:rsidRPr="00DA775D">
              <w:rPr>
                <w:rFonts w:ascii="Arial" w:hAnsi="Arial" w:cs="Arial"/>
                <w:sz w:val="20"/>
                <w:szCs w:val="20"/>
              </w:rPr>
              <w:t>Comment on Transferability of developmental rights</w:t>
            </w:r>
          </w:p>
        </w:tc>
        <w:tc>
          <w:tcPr>
            <w:tcW w:w="5304" w:type="dxa"/>
            <w:gridSpan w:val="14"/>
          </w:tcPr>
          <w:p w14:paraId="54C473FC" w14:textId="74341B20" w:rsidR="00FC567B" w:rsidRPr="00DA775D" w:rsidRDefault="00FC567B" w:rsidP="00FC567B">
            <w:pPr>
              <w:spacing w:line="276" w:lineRule="auto"/>
              <w:rPr>
                <w:rFonts w:ascii="Arial" w:hAnsi="Arial" w:cs="Arial"/>
                <w:sz w:val="20"/>
                <w:szCs w:val="20"/>
              </w:rPr>
            </w:pPr>
            <w:r w:rsidRPr="00FC567B">
              <w:rPr>
                <w:rFonts w:ascii="Arial" w:hAnsi="Arial" w:cs="Arial"/>
                <w:sz w:val="20"/>
                <w:szCs w:val="20"/>
              </w:rPr>
              <w:t>Free hold, complete transferable rights</w:t>
            </w:r>
          </w:p>
        </w:tc>
      </w:tr>
      <w:tr w:rsidR="00FC567B" w:rsidRPr="009509E5" w14:paraId="6CA5ED22" w14:textId="77777777" w:rsidTr="007608BC">
        <w:trPr>
          <w:trHeight w:val="42"/>
          <w:jc w:val="center"/>
        </w:trPr>
        <w:tc>
          <w:tcPr>
            <w:tcW w:w="704" w:type="dxa"/>
            <w:vMerge w:val="restart"/>
          </w:tcPr>
          <w:p w14:paraId="67B4F04F" w14:textId="77777777" w:rsidR="00FC567B" w:rsidRPr="00DA775D" w:rsidRDefault="00FC567B" w:rsidP="00FC567B">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37406FB" w14:textId="77777777" w:rsidR="00FC567B" w:rsidRPr="00DA775D" w:rsidRDefault="00FC567B" w:rsidP="00FC567B">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Planning Area/ Zone</w:t>
            </w:r>
          </w:p>
        </w:tc>
        <w:tc>
          <w:tcPr>
            <w:tcW w:w="5304" w:type="dxa"/>
            <w:gridSpan w:val="14"/>
          </w:tcPr>
          <w:p w14:paraId="353C7D76" w14:textId="3F199D2C" w:rsidR="00FC567B" w:rsidRPr="00DA775D" w:rsidRDefault="00346F3F" w:rsidP="00FC567B">
            <w:pPr>
              <w:spacing w:line="276" w:lineRule="auto"/>
              <w:rPr>
                <w:rFonts w:ascii="Arial" w:hAnsi="Arial" w:cs="Arial"/>
                <w:sz w:val="20"/>
                <w:szCs w:val="20"/>
              </w:rPr>
            </w:pPr>
            <w:proofErr w:type="spellStart"/>
            <w:r>
              <w:rPr>
                <w:rFonts w:ascii="Arial" w:hAnsi="Arial" w:cs="Arial"/>
                <w:sz w:val="20"/>
                <w:szCs w:val="20"/>
              </w:rPr>
              <w:t>Talsana</w:t>
            </w:r>
            <w:proofErr w:type="spellEnd"/>
            <w:r w:rsidR="008263D3">
              <w:rPr>
                <w:rFonts w:ascii="Arial" w:hAnsi="Arial" w:cs="Arial"/>
                <w:sz w:val="20"/>
                <w:szCs w:val="20"/>
              </w:rPr>
              <w:t xml:space="preserve"> </w:t>
            </w:r>
            <w:r w:rsidR="00FC567B" w:rsidRPr="00FC567B">
              <w:rPr>
                <w:rFonts w:ascii="Arial" w:hAnsi="Arial" w:cs="Arial"/>
                <w:sz w:val="20"/>
                <w:szCs w:val="20"/>
              </w:rPr>
              <w:t>Gram Panchayat</w:t>
            </w:r>
          </w:p>
        </w:tc>
      </w:tr>
      <w:tr w:rsidR="00FC567B" w:rsidRPr="009509E5" w14:paraId="7B218ED9" w14:textId="77777777" w:rsidTr="007608BC">
        <w:trPr>
          <w:trHeight w:val="42"/>
          <w:jc w:val="center"/>
        </w:trPr>
        <w:tc>
          <w:tcPr>
            <w:tcW w:w="704" w:type="dxa"/>
            <w:vMerge/>
          </w:tcPr>
          <w:p w14:paraId="34872651" w14:textId="77777777" w:rsidR="00FC567B" w:rsidRPr="00DA775D" w:rsidRDefault="00FC567B" w:rsidP="00FC567B">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FD5B9BB" w14:textId="5AFE092F" w:rsidR="00FC567B" w:rsidRPr="00DA775D" w:rsidRDefault="00FC567B" w:rsidP="00FC567B">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Master Plan Currently in Force</w:t>
            </w:r>
          </w:p>
        </w:tc>
        <w:tc>
          <w:tcPr>
            <w:tcW w:w="5304" w:type="dxa"/>
            <w:gridSpan w:val="14"/>
          </w:tcPr>
          <w:p w14:paraId="05431FA4" w14:textId="77E7FDFD" w:rsidR="00FC567B" w:rsidRPr="00DA775D" w:rsidRDefault="00FC567B" w:rsidP="00FC567B">
            <w:pPr>
              <w:spacing w:line="276" w:lineRule="auto"/>
              <w:rPr>
                <w:rFonts w:ascii="Arial" w:hAnsi="Arial" w:cs="Arial"/>
                <w:sz w:val="20"/>
                <w:szCs w:val="20"/>
              </w:rPr>
            </w:pPr>
            <w:r w:rsidRPr="00FC567B">
              <w:rPr>
                <w:rFonts w:ascii="Arial" w:hAnsi="Arial" w:cs="Arial"/>
                <w:sz w:val="20"/>
                <w:szCs w:val="20"/>
              </w:rPr>
              <w:t>No information found in public domain.</w:t>
            </w:r>
          </w:p>
        </w:tc>
      </w:tr>
      <w:tr w:rsidR="00346F3F" w:rsidRPr="009509E5" w14:paraId="42C45186" w14:textId="77777777" w:rsidTr="007608BC">
        <w:trPr>
          <w:trHeight w:val="42"/>
          <w:jc w:val="center"/>
        </w:trPr>
        <w:tc>
          <w:tcPr>
            <w:tcW w:w="704" w:type="dxa"/>
            <w:vMerge/>
          </w:tcPr>
          <w:p w14:paraId="5172047B" w14:textId="77777777" w:rsidR="00346F3F" w:rsidRPr="00DA775D" w:rsidRDefault="00346F3F" w:rsidP="00346F3F">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E22C105" w14:textId="77777777" w:rsidR="00346F3F" w:rsidRPr="00DA775D" w:rsidRDefault="00346F3F" w:rsidP="00346F3F">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Municipal Limits</w:t>
            </w:r>
          </w:p>
        </w:tc>
        <w:tc>
          <w:tcPr>
            <w:tcW w:w="5304" w:type="dxa"/>
            <w:gridSpan w:val="14"/>
          </w:tcPr>
          <w:p w14:paraId="3653AA98" w14:textId="1739EDBE" w:rsidR="00346F3F" w:rsidRPr="00DA775D" w:rsidRDefault="00346F3F" w:rsidP="00346F3F">
            <w:pPr>
              <w:spacing w:line="276" w:lineRule="auto"/>
              <w:rPr>
                <w:rFonts w:ascii="Arial" w:hAnsi="Arial" w:cs="Arial"/>
                <w:sz w:val="20"/>
                <w:szCs w:val="20"/>
              </w:rPr>
            </w:pPr>
            <w:proofErr w:type="spellStart"/>
            <w:r>
              <w:rPr>
                <w:rFonts w:ascii="Arial" w:hAnsi="Arial" w:cs="Arial"/>
                <w:sz w:val="20"/>
                <w:szCs w:val="20"/>
              </w:rPr>
              <w:t>Talsana</w:t>
            </w:r>
            <w:proofErr w:type="spellEnd"/>
            <w:r>
              <w:rPr>
                <w:rFonts w:ascii="Arial" w:hAnsi="Arial" w:cs="Arial"/>
                <w:sz w:val="20"/>
                <w:szCs w:val="20"/>
              </w:rPr>
              <w:t xml:space="preserve"> </w:t>
            </w:r>
            <w:r w:rsidRPr="00FC567B">
              <w:rPr>
                <w:rFonts w:ascii="Arial" w:hAnsi="Arial" w:cs="Arial"/>
                <w:sz w:val="20"/>
                <w:szCs w:val="20"/>
              </w:rPr>
              <w:t>Gram Panchayat</w:t>
            </w:r>
          </w:p>
        </w:tc>
      </w:tr>
      <w:tr w:rsidR="00346F3F" w:rsidRPr="009509E5" w14:paraId="68DF6619" w14:textId="77777777" w:rsidTr="007608BC">
        <w:trPr>
          <w:trHeight w:val="41"/>
          <w:jc w:val="center"/>
        </w:trPr>
        <w:tc>
          <w:tcPr>
            <w:tcW w:w="704" w:type="dxa"/>
          </w:tcPr>
          <w:p w14:paraId="00786663" w14:textId="77777777" w:rsidR="00346F3F" w:rsidRPr="00DA775D" w:rsidRDefault="00346F3F" w:rsidP="00346F3F">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5FC9C3D" w14:textId="2AB9CCB2" w:rsidR="00346F3F" w:rsidRPr="00DA775D" w:rsidRDefault="00346F3F" w:rsidP="00346F3F">
            <w:pPr>
              <w:spacing w:line="276" w:lineRule="auto"/>
              <w:rPr>
                <w:rFonts w:ascii="Arial" w:hAnsi="Arial" w:cs="Arial"/>
                <w:sz w:val="20"/>
                <w:szCs w:val="20"/>
              </w:rPr>
            </w:pPr>
            <w:r w:rsidRPr="00DA775D">
              <w:rPr>
                <w:rFonts w:ascii="Arial" w:hAnsi="Arial" w:cs="Arial"/>
                <w:sz w:val="20"/>
                <w:szCs w:val="20"/>
              </w:rPr>
              <w:t>Developmental controls/ Authority</w:t>
            </w:r>
          </w:p>
        </w:tc>
        <w:tc>
          <w:tcPr>
            <w:tcW w:w="5304" w:type="dxa"/>
            <w:gridSpan w:val="14"/>
          </w:tcPr>
          <w:p w14:paraId="67029372" w14:textId="368273A2" w:rsidR="00346F3F" w:rsidRPr="00DA775D" w:rsidRDefault="00346F3F" w:rsidP="00346F3F">
            <w:pPr>
              <w:spacing w:line="276" w:lineRule="auto"/>
              <w:rPr>
                <w:rFonts w:ascii="Arial" w:hAnsi="Arial" w:cs="Arial"/>
                <w:sz w:val="20"/>
                <w:szCs w:val="20"/>
              </w:rPr>
            </w:pPr>
            <w:proofErr w:type="spellStart"/>
            <w:r>
              <w:rPr>
                <w:rFonts w:ascii="Arial" w:hAnsi="Arial" w:cs="Arial"/>
                <w:sz w:val="20"/>
                <w:szCs w:val="20"/>
              </w:rPr>
              <w:t>Talsana</w:t>
            </w:r>
            <w:proofErr w:type="spellEnd"/>
            <w:r>
              <w:rPr>
                <w:rFonts w:ascii="Arial" w:hAnsi="Arial" w:cs="Arial"/>
                <w:sz w:val="20"/>
                <w:szCs w:val="20"/>
              </w:rPr>
              <w:t xml:space="preserve"> </w:t>
            </w:r>
            <w:r w:rsidRPr="00FC567B">
              <w:rPr>
                <w:rFonts w:ascii="Arial" w:hAnsi="Arial" w:cs="Arial"/>
                <w:sz w:val="20"/>
                <w:szCs w:val="20"/>
              </w:rPr>
              <w:t>Gram Panchayat</w:t>
            </w:r>
          </w:p>
        </w:tc>
      </w:tr>
      <w:tr w:rsidR="00FC567B" w:rsidRPr="009509E5" w14:paraId="5685F768" w14:textId="77777777" w:rsidTr="007608BC">
        <w:trPr>
          <w:trHeight w:val="42"/>
          <w:jc w:val="center"/>
        </w:trPr>
        <w:tc>
          <w:tcPr>
            <w:tcW w:w="704" w:type="dxa"/>
          </w:tcPr>
          <w:p w14:paraId="5D5CC1F8" w14:textId="77777777" w:rsidR="00FC567B" w:rsidRPr="00DA775D" w:rsidRDefault="00FC567B" w:rsidP="00FC567B">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A8A2EB8" w14:textId="40D48C6F" w:rsidR="00FC567B" w:rsidRPr="00DA775D" w:rsidRDefault="00FC567B" w:rsidP="00FC567B">
            <w:pPr>
              <w:spacing w:line="276" w:lineRule="auto"/>
              <w:rPr>
                <w:rFonts w:ascii="Arial" w:hAnsi="Arial" w:cs="Arial"/>
                <w:sz w:val="20"/>
                <w:szCs w:val="20"/>
              </w:rPr>
            </w:pPr>
            <w:r w:rsidRPr="00DA775D">
              <w:rPr>
                <w:rFonts w:ascii="Arial" w:hAnsi="Arial" w:cs="Arial"/>
                <w:sz w:val="20"/>
                <w:szCs w:val="20"/>
              </w:rPr>
              <w:t>Zoning regulations</w:t>
            </w:r>
          </w:p>
        </w:tc>
        <w:tc>
          <w:tcPr>
            <w:tcW w:w="5304" w:type="dxa"/>
            <w:gridSpan w:val="14"/>
          </w:tcPr>
          <w:p w14:paraId="322F2AB4" w14:textId="3DDF6FB0" w:rsidR="00FC567B" w:rsidRPr="00DA775D" w:rsidRDefault="008263D3" w:rsidP="00FC567B">
            <w:pPr>
              <w:spacing w:line="276" w:lineRule="auto"/>
              <w:rPr>
                <w:rFonts w:ascii="Arial" w:hAnsi="Arial" w:cs="Arial"/>
                <w:sz w:val="20"/>
                <w:szCs w:val="20"/>
              </w:rPr>
            </w:pPr>
            <w:r w:rsidRPr="00FC567B">
              <w:rPr>
                <w:rFonts w:ascii="Arial" w:hAnsi="Arial" w:cs="Arial"/>
                <w:sz w:val="20"/>
                <w:szCs w:val="20"/>
              </w:rPr>
              <w:t>No information found in public domain.</w:t>
            </w:r>
          </w:p>
        </w:tc>
      </w:tr>
      <w:tr w:rsidR="00FC567B" w:rsidRPr="009509E5" w14:paraId="352A6BE1" w14:textId="77777777" w:rsidTr="007608BC">
        <w:trPr>
          <w:trHeight w:val="51"/>
          <w:jc w:val="center"/>
        </w:trPr>
        <w:tc>
          <w:tcPr>
            <w:tcW w:w="704" w:type="dxa"/>
          </w:tcPr>
          <w:p w14:paraId="6C713D93" w14:textId="77777777" w:rsidR="00FC567B" w:rsidRPr="00DA775D" w:rsidRDefault="00FC567B" w:rsidP="00FC567B">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F5426B7" w14:textId="1AB15D78" w:rsidR="00FC567B" w:rsidRPr="00DA775D" w:rsidRDefault="00FC567B" w:rsidP="00FC567B">
            <w:pPr>
              <w:spacing w:line="276" w:lineRule="auto"/>
              <w:rPr>
                <w:rFonts w:ascii="Arial" w:hAnsi="Arial" w:cs="Arial"/>
                <w:sz w:val="20"/>
                <w:szCs w:val="20"/>
              </w:rPr>
            </w:pPr>
            <w:r w:rsidRPr="00DA775D">
              <w:rPr>
                <w:rFonts w:ascii="Arial" w:hAnsi="Arial" w:cs="Arial"/>
                <w:sz w:val="20"/>
                <w:szCs w:val="20"/>
              </w:rPr>
              <w:t>Comment on the surrounding land uses &amp; adjoining properties in terms of uses</w:t>
            </w:r>
          </w:p>
        </w:tc>
        <w:tc>
          <w:tcPr>
            <w:tcW w:w="5304" w:type="dxa"/>
            <w:gridSpan w:val="14"/>
          </w:tcPr>
          <w:p w14:paraId="6A5E0D20" w14:textId="69EE46C4" w:rsidR="00FC567B" w:rsidRPr="00DA775D" w:rsidRDefault="0053193F" w:rsidP="00346F3F">
            <w:pPr>
              <w:spacing w:line="276" w:lineRule="auto"/>
              <w:rPr>
                <w:rFonts w:ascii="Arial" w:hAnsi="Arial" w:cs="Arial"/>
                <w:sz w:val="20"/>
                <w:szCs w:val="20"/>
              </w:rPr>
            </w:pPr>
            <w:r>
              <w:rPr>
                <w:rFonts w:ascii="Arial" w:hAnsi="Arial" w:cs="Arial"/>
                <w:sz w:val="20"/>
                <w:szCs w:val="20"/>
              </w:rPr>
              <w:t>Vacant barren lands.</w:t>
            </w:r>
          </w:p>
        </w:tc>
      </w:tr>
      <w:tr w:rsidR="008168A8" w:rsidRPr="009509E5" w14:paraId="68C3E5E6" w14:textId="77777777" w:rsidTr="00482CE9">
        <w:trPr>
          <w:trHeight w:val="42"/>
          <w:jc w:val="center"/>
        </w:trPr>
        <w:tc>
          <w:tcPr>
            <w:tcW w:w="704" w:type="dxa"/>
          </w:tcPr>
          <w:p w14:paraId="377955C1" w14:textId="77777777" w:rsidR="008168A8" w:rsidRPr="00DA775D" w:rsidRDefault="008168A8" w:rsidP="008168A8">
            <w:pPr>
              <w:pStyle w:val="ListParagraph"/>
              <w:numPr>
                <w:ilvl w:val="0"/>
                <w:numId w:val="8"/>
              </w:numPr>
              <w:spacing w:line="276" w:lineRule="auto"/>
              <w:rPr>
                <w:rFonts w:ascii="Arial" w:hAnsi="Arial" w:cs="Arial"/>
                <w:sz w:val="20"/>
                <w:szCs w:val="20"/>
                <w:lang w:val="en-IN" w:eastAsia="en-IN"/>
              </w:rPr>
            </w:pPr>
          </w:p>
        </w:tc>
        <w:tc>
          <w:tcPr>
            <w:tcW w:w="4624" w:type="dxa"/>
            <w:gridSpan w:val="5"/>
          </w:tcPr>
          <w:p w14:paraId="44DB9DBC" w14:textId="4D8D170A" w:rsidR="008168A8" w:rsidRPr="00DA775D" w:rsidRDefault="008168A8" w:rsidP="008168A8">
            <w:pPr>
              <w:spacing w:line="276" w:lineRule="auto"/>
              <w:rPr>
                <w:rFonts w:ascii="Arial" w:hAnsi="Arial" w:cs="Arial"/>
                <w:sz w:val="20"/>
                <w:szCs w:val="20"/>
              </w:rPr>
            </w:pPr>
            <w:r w:rsidRPr="00DA775D">
              <w:rPr>
                <w:rFonts w:ascii="Arial" w:hAnsi="Arial" w:cs="Arial"/>
                <w:sz w:val="20"/>
                <w:szCs w:val="20"/>
              </w:rPr>
              <w:t>Comment of Demolition proceedings if any</w:t>
            </w:r>
          </w:p>
        </w:tc>
        <w:tc>
          <w:tcPr>
            <w:tcW w:w="5304" w:type="dxa"/>
            <w:gridSpan w:val="14"/>
            <w:shd w:val="clear" w:color="auto" w:fill="auto"/>
          </w:tcPr>
          <w:p w14:paraId="383F2038" w14:textId="7CBB8EF8" w:rsidR="008168A8" w:rsidRPr="00345573" w:rsidRDefault="00346F3F" w:rsidP="008168A8">
            <w:pPr>
              <w:spacing w:line="276" w:lineRule="auto"/>
              <w:rPr>
                <w:rFonts w:ascii="Arial" w:hAnsi="Arial" w:cs="Arial"/>
                <w:sz w:val="20"/>
                <w:szCs w:val="20"/>
              </w:rPr>
            </w:pPr>
            <w:r>
              <w:rPr>
                <w:rFonts w:ascii="Arial" w:hAnsi="Arial" w:cs="Arial"/>
                <w:sz w:val="20"/>
                <w:szCs w:val="20"/>
              </w:rPr>
              <w:t>No demolition proceedings found on public domain</w:t>
            </w:r>
          </w:p>
        </w:tc>
      </w:tr>
      <w:tr w:rsidR="008168A8" w:rsidRPr="009509E5" w14:paraId="45F215E1" w14:textId="77777777" w:rsidTr="00482CE9">
        <w:trPr>
          <w:trHeight w:val="42"/>
          <w:jc w:val="center"/>
        </w:trPr>
        <w:tc>
          <w:tcPr>
            <w:tcW w:w="704" w:type="dxa"/>
          </w:tcPr>
          <w:p w14:paraId="3E57956D" w14:textId="77777777" w:rsidR="008168A8" w:rsidRPr="00DA775D" w:rsidRDefault="008168A8" w:rsidP="008168A8">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410C4D84" w14:textId="45872C10" w:rsidR="008168A8" w:rsidRPr="00DA775D" w:rsidRDefault="008168A8" w:rsidP="008168A8">
            <w:pPr>
              <w:spacing w:line="276" w:lineRule="auto"/>
              <w:rPr>
                <w:rFonts w:ascii="Arial" w:hAnsi="Arial" w:cs="Arial"/>
                <w:sz w:val="20"/>
                <w:szCs w:val="20"/>
              </w:rPr>
            </w:pPr>
            <w:r w:rsidRPr="00DA775D">
              <w:rPr>
                <w:rFonts w:ascii="Arial" w:hAnsi="Arial" w:cs="Arial"/>
                <w:sz w:val="20"/>
                <w:szCs w:val="20"/>
              </w:rPr>
              <w:t>Comment on Compounding/ Regularization proceedings</w:t>
            </w:r>
          </w:p>
        </w:tc>
        <w:tc>
          <w:tcPr>
            <w:tcW w:w="5304" w:type="dxa"/>
            <w:gridSpan w:val="14"/>
            <w:shd w:val="clear" w:color="auto" w:fill="auto"/>
          </w:tcPr>
          <w:p w14:paraId="66B84313" w14:textId="3F722197" w:rsidR="008168A8" w:rsidRPr="00345573" w:rsidRDefault="00346F3F" w:rsidP="008168A8">
            <w:pPr>
              <w:spacing w:line="276" w:lineRule="auto"/>
              <w:rPr>
                <w:rFonts w:ascii="Arial" w:hAnsi="Arial" w:cs="Arial"/>
                <w:sz w:val="20"/>
                <w:szCs w:val="20"/>
              </w:rPr>
            </w:pPr>
            <w:r>
              <w:rPr>
                <w:rFonts w:ascii="Arial" w:hAnsi="Arial" w:cs="Arial"/>
                <w:sz w:val="20"/>
                <w:szCs w:val="20"/>
              </w:rPr>
              <w:t>No compounding observed during site survey</w:t>
            </w:r>
          </w:p>
        </w:tc>
      </w:tr>
      <w:tr w:rsidR="008168A8" w:rsidRPr="009509E5" w14:paraId="3564DE77" w14:textId="77777777" w:rsidTr="007608BC">
        <w:trPr>
          <w:trHeight w:val="42"/>
          <w:jc w:val="center"/>
        </w:trPr>
        <w:tc>
          <w:tcPr>
            <w:tcW w:w="704" w:type="dxa"/>
          </w:tcPr>
          <w:p w14:paraId="733E3ABE" w14:textId="77777777" w:rsidR="008168A8" w:rsidRPr="00DA775D" w:rsidRDefault="008168A8" w:rsidP="008168A8">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35607B58" w14:textId="696DC9ED" w:rsidR="008168A8" w:rsidRPr="00DA775D" w:rsidRDefault="008168A8" w:rsidP="008168A8">
            <w:pPr>
              <w:spacing w:line="276" w:lineRule="auto"/>
              <w:rPr>
                <w:rFonts w:ascii="Arial" w:hAnsi="Arial" w:cs="Arial"/>
                <w:sz w:val="20"/>
                <w:szCs w:val="20"/>
              </w:rPr>
            </w:pPr>
            <w:r w:rsidRPr="00DA775D">
              <w:rPr>
                <w:rFonts w:ascii="Arial" w:hAnsi="Arial" w:cs="Arial"/>
                <w:sz w:val="20"/>
                <w:szCs w:val="20"/>
              </w:rPr>
              <w:t>Any other aspect</w:t>
            </w:r>
          </w:p>
        </w:tc>
        <w:tc>
          <w:tcPr>
            <w:tcW w:w="5304" w:type="dxa"/>
            <w:gridSpan w:val="14"/>
          </w:tcPr>
          <w:p w14:paraId="51689D3C" w14:textId="38D43348" w:rsidR="008168A8" w:rsidRPr="00DA775D" w:rsidRDefault="008168A8" w:rsidP="008168A8">
            <w:pPr>
              <w:spacing w:line="276" w:lineRule="auto"/>
              <w:rPr>
                <w:rFonts w:ascii="Arial" w:hAnsi="Arial" w:cs="Arial"/>
                <w:sz w:val="20"/>
                <w:szCs w:val="20"/>
              </w:rPr>
            </w:pPr>
            <w:r w:rsidRPr="008168A8">
              <w:rPr>
                <w:rFonts w:ascii="Arial" w:hAnsi="Arial" w:cs="Arial"/>
                <w:sz w:val="20"/>
                <w:szCs w:val="20"/>
              </w:rPr>
              <w:t>---</w:t>
            </w:r>
          </w:p>
        </w:tc>
      </w:tr>
      <w:tr w:rsidR="00B4640C" w:rsidRPr="009509E5" w14:paraId="4B2FB701" w14:textId="77777777" w:rsidTr="007608BC">
        <w:trPr>
          <w:trHeight w:val="59"/>
          <w:jc w:val="center"/>
        </w:trPr>
        <w:tc>
          <w:tcPr>
            <w:tcW w:w="704" w:type="dxa"/>
            <w:shd w:val="clear" w:color="auto" w:fill="DEEAF6" w:themeFill="accent5" w:themeFillTint="33"/>
            <w:vAlign w:val="center"/>
          </w:tcPr>
          <w:p w14:paraId="7AECDDB9"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28" w:type="dxa"/>
            <w:gridSpan w:val="19"/>
            <w:shd w:val="clear" w:color="auto" w:fill="DEEAF6" w:themeFill="accent5" w:themeFillTint="33"/>
            <w:vAlign w:val="center"/>
          </w:tcPr>
          <w:p w14:paraId="6C0306FB" w14:textId="0E51085A"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DOCUMENT DETAILS AND LEGAL ASPECTS OF THE PROPERTY</w:t>
            </w:r>
          </w:p>
        </w:tc>
      </w:tr>
      <w:tr w:rsidR="00B4640C" w:rsidRPr="00814F27" w14:paraId="08BE7C18" w14:textId="77777777" w:rsidTr="007608BC">
        <w:trPr>
          <w:trHeight w:val="43"/>
          <w:jc w:val="center"/>
        </w:trPr>
        <w:tc>
          <w:tcPr>
            <w:tcW w:w="704" w:type="dxa"/>
          </w:tcPr>
          <w:p w14:paraId="008C89E4"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2A92B237" w14:textId="5D91D4ED"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Ownership documents provided</w:t>
            </w:r>
          </w:p>
        </w:tc>
        <w:tc>
          <w:tcPr>
            <w:tcW w:w="1677" w:type="dxa"/>
            <w:gridSpan w:val="4"/>
          </w:tcPr>
          <w:p w14:paraId="58CBBF46" w14:textId="50273AA2" w:rsidR="00B4640C" w:rsidRPr="00DA775D" w:rsidRDefault="008263D3" w:rsidP="00A552B9">
            <w:pPr>
              <w:tabs>
                <w:tab w:val="left" w:pos="2459"/>
              </w:tabs>
              <w:spacing w:line="276" w:lineRule="auto"/>
              <w:jc w:val="center"/>
              <w:rPr>
                <w:rFonts w:ascii="Arial" w:hAnsi="Arial" w:cs="Arial"/>
                <w:sz w:val="20"/>
                <w:szCs w:val="20"/>
                <w:lang w:val="en-IN" w:eastAsia="en-IN"/>
              </w:rPr>
            </w:pPr>
            <w:r>
              <w:rPr>
                <w:rFonts w:ascii="Arial" w:hAnsi="Arial" w:cs="Arial"/>
                <w:sz w:val="20"/>
                <w:szCs w:val="20"/>
                <w:lang w:val="en-IN" w:eastAsia="en-IN"/>
              </w:rPr>
              <w:t xml:space="preserve">Multiple </w:t>
            </w:r>
            <w:sdt>
              <w:sdtPr>
                <w:rPr>
                  <w:rFonts w:ascii="Arial" w:hAnsi="Arial" w:cs="Arial"/>
                  <w:sz w:val="20"/>
                  <w:szCs w:val="20"/>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listItem w:displayText="Partition Deed" w:value="Partition Deed"/>
                </w:dropDownList>
              </w:sdtPr>
              <w:sdtEndPr/>
              <w:sdtContent>
                <w:r>
                  <w:rPr>
                    <w:rFonts w:ascii="Arial" w:hAnsi="Arial" w:cs="Arial"/>
                    <w:sz w:val="20"/>
                    <w:szCs w:val="20"/>
                    <w:lang w:val="en-IN" w:eastAsia="en-IN"/>
                  </w:rPr>
                  <w:t>Sale deed</w:t>
                </w:r>
              </w:sdtContent>
            </w:sdt>
            <w:r w:rsidR="00A552B9">
              <w:rPr>
                <w:rFonts w:ascii="Arial" w:hAnsi="Arial" w:cs="Arial"/>
                <w:sz w:val="20"/>
                <w:szCs w:val="20"/>
                <w:lang w:val="en-IN" w:eastAsia="en-IN"/>
              </w:rPr>
              <w:t xml:space="preserve"> (Total-137</w:t>
            </w:r>
            <w:r w:rsidR="0053193F">
              <w:rPr>
                <w:rFonts w:ascii="Arial" w:hAnsi="Arial" w:cs="Arial"/>
                <w:sz w:val="20"/>
                <w:szCs w:val="20"/>
                <w:lang w:val="en-IN" w:eastAsia="en-IN"/>
              </w:rPr>
              <w:t>)</w:t>
            </w:r>
          </w:p>
        </w:tc>
        <w:tc>
          <w:tcPr>
            <w:tcW w:w="1680" w:type="dxa"/>
            <w:gridSpan w:val="9"/>
          </w:tcPr>
          <w:p w14:paraId="1B75B6DD" w14:textId="797434C8" w:rsidR="00B4640C" w:rsidRPr="00DB6137" w:rsidRDefault="00DB6137" w:rsidP="00DB6137">
            <w:pPr>
              <w:spacing w:line="276" w:lineRule="auto"/>
              <w:jc w:val="center"/>
              <w:rPr>
                <w:sz w:val="20"/>
                <w:szCs w:val="20"/>
              </w:rPr>
            </w:pPr>
            <w:r w:rsidRPr="000D6021">
              <w:rPr>
                <w:rFonts w:ascii="Arial" w:hAnsi="Arial" w:cs="Arial"/>
                <w:sz w:val="20"/>
                <w:szCs w:val="20"/>
                <w:lang w:val="en-IN" w:eastAsia="en-IN"/>
              </w:rPr>
              <w:t xml:space="preserve">Multiple </w:t>
            </w:r>
            <w:r w:rsidR="00A552B9" w:rsidRPr="000D6021">
              <w:rPr>
                <w:rFonts w:ascii="Arial" w:hAnsi="Arial" w:cs="Arial"/>
                <w:sz w:val="20"/>
                <w:szCs w:val="20"/>
                <w:lang w:val="en-IN" w:eastAsia="en-IN"/>
              </w:rPr>
              <w:t>TIR(Total-148</w:t>
            </w:r>
            <w:r w:rsidR="0053193F" w:rsidRPr="000D6021">
              <w:rPr>
                <w:rFonts w:ascii="Arial" w:hAnsi="Arial" w:cs="Arial"/>
                <w:sz w:val="20"/>
                <w:szCs w:val="20"/>
                <w:lang w:val="en-IN" w:eastAsia="en-IN"/>
              </w:rPr>
              <w:t>)</w:t>
            </w:r>
          </w:p>
        </w:tc>
        <w:tc>
          <w:tcPr>
            <w:tcW w:w="1955" w:type="dxa"/>
            <w:gridSpan w:val="2"/>
          </w:tcPr>
          <w:p w14:paraId="0DF4F097" w14:textId="1756475E" w:rsidR="00B4640C" w:rsidRPr="00DA775D" w:rsidRDefault="008168A8" w:rsidP="00315368">
            <w:pPr>
              <w:spacing w:line="276" w:lineRule="auto"/>
              <w:jc w:val="center"/>
              <w:rPr>
                <w:sz w:val="20"/>
                <w:szCs w:val="20"/>
              </w:rPr>
            </w:pPr>
            <w:r>
              <w:rPr>
                <w:rFonts w:ascii="Arial" w:hAnsi="Arial" w:cs="Arial"/>
                <w:sz w:val="20"/>
                <w:szCs w:val="20"/>
                <w:lang w:val="en-IN" w:eastAsia="en-IN"/>
              </w:rPr>
              <w:t>---</w:t>
            </w:r>
          </w:p>
        </w:tc>
      </w:tr>
      <w:tr w:rsidR="00B4640C" w:rsidRPr="009509E5" w14:paraId="3F200081" w14:textId="77777777" w:rsidTr="007608BC">
        <w:trPr>
          <w:trHeight w:val="43"/>
          <w:jc w:val="center"/>
        </w:trPr>
        <w:tc>
          <w:tcPr>
            <w:tcW w:w="704" w:type="dxa"/>
          </w:tcPr>
          <w:p w14:paraId="0EAB50C8"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5D46B4A3" w14:textId="768B663F"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Names of the Legal Owner/s</w:t>
            </w:r>
          </w:p>
        </w:tc>
        <w:tc>
          <w:tcPr>
            <w:tcW w:w="5312" w:type="dxa"/>
            <w:gridSpan w:val="15"/>
          </w:tcPr>
          <w:p w14:paraId="7C8CC2F4" w14:textId="188D5CD4" w:rsidR="00B4640C" w:rsidRPr="00DA775D" w:rsidRDefault="00414310" w:rsidP="008263D3">
            <w:pPr>
              <w:spacing w:line="276" w:lineRule="auto"/>
              <w:rPr>
                <w:rFonts w:ascii="Arial" w:hAnsi="Arial" w:cs="Arial"/>
                <w:sz w:val="20"/>
                <w:szCs w:val="20"/>
              </w:rPr>
            </w:pPr>
            <w:r>
              <w:rPr>
                <w:rFonts w:ascii="Arial" w:hAnsi="Arial" w:cs="Arial"/>
                <w:bCs/>
                <w:sz w:val="20"/>
                <w:szCs w:val="20"/>
              </w:rPr>
              <w:t xml:space="preserve">M/s. </w:t>
            </w:r>
            <w:proofErr w:type="spellStart"/>
            <w:r>
              <w:rPr>
                <w:rFonts w:ascii="Arial" w:hAnsi="Arial" w:cs="Arial"/>
                <w:bCs/>
                <w:sz w:val="20"/>
                <w:szCs w:val="20"/>
              </w:rPr>
              <w:t>Avaada</w:t>
            </w:r>
            <w:proofErr w:type="spellEnd"/>
            <w:r>
              <w:rPr>
                <w:rFonts w:ascii="Arial" w:hAnsi="Arial" w:cs="Arial"/>
                <w:bCs/>
                <w:sz w:val="20"/>
                <w:szCs w:val="20"/>
              </w:rPr>
              <w:t xml:space="preserve"> Sunrise Energy</w:t>
            </w:r>
            <w:r w:rsidR="001D770E">
              <w:rPr>
                <w:rFonts w:ascii="Arial" w:hAnsi="Arial" w:cs="Arial"/>
                <w:bCs/>
                <w:sz w:val="20"/>
                <w:szCs w:val="20"/>
              </w:rPr>
              <w:t xml:space="preserve"> </w:t>
            </w:r>
            <w:proofErr w:type="spellStart"/>
            <w:r w:rsidR="001D770E">
              <w:rPr>
                <w:rFonts w:ascii="Arial" w:hAnsi="Arial" w:cs="Arial"/>
                <w:bCs/>
                <w:sz w:val="20"/>
                <w:szCs w:val="20"/>
              </w:rPr>
              <w:t>Pvt</w:t>
            </w:r>
            <w:proofErr w:type="spellEnd"/>
            <w:r w:rsidR="001D770E">
              <w:rPr>
                <w:rFonts w:ascii="Arial" w:hAnsi="Arial" w:cs="Arial"/>
                <w:bCs/>
                <w:sz w:val="20"/>
                <w:szCs w:val="20"/>
              </w:rPr>
              <w:t xml:space="preserve"> L</w:t>
            </w:r>
            <w:r w:rsidR="00346F3F">
              <w:rPr>
                <w:rFonts w:ascii="Arial" w:hAnsi="Arial" w:cs="Arial"/>
                <w:bCs/>
                <w:sz w:val="20"/>
                <w:szCs w:val="20"/>
              </w:rPr>
              <w:t>td.</w:t>
            </w:r>
          </w:p>
        </w:tc>
      </w:tr>
      <w:tr w:rsidR="00B4640C" w:rsidRPr="009509E5" w14:paraId="05724867" w14:textId="77777777" w:rsidTr="007608BC">
        <w:trPr>
          <w:trHeight w:val="43"/>
          <w:jc w:val="center"/>
        </w:trPr>
        <w:tc>
          <w:tcPr>
            <w:tcW w:w="704" w:type="dxa"/>
          </w:tcPr>
          <w:p w14:paraId="49C02410"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6B34536D" w14:textId="5AC7B4D4"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Constitution of the Property</w:t>
            </w:r>
          </w:p>
        </w:tc>
        <w:sdt>
          <w:sdtPr>
            <w:rPr>
              <w:rFonts w:ascii="Arial" w:hAnsi="Arial" w:cs="Arial"/>
              <w:sz w:val="20"/>
              <w:szCs w:val="20"/>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312" w:type="dxa"/>
                <w:gridSpan w:val="15"/>
              </w:tcPr>
              <w:p w14:paraId="51715FBA" w14:textId="0517C308" w:rsidR="00B4640C" w:rsidRPr="0037721F" w:rsidRDefault="00251618" w:rsidP="00315368">
                <w:pPr>
                  <w:spacing w:line="276" w:lineRule="auto"/>
                  <w:jc w:val="both"/>
                  <w:rPr>
                    <w:rFonts w:ascii="Arial" w:hAnsi="Arial" w:cs="Arial"/>
                    <w:sz w:val="20"/>
                    <w:szCs w:val="20"/>
                  </w:rPr>
                </w:pPr>
                <w:r w:rsidRPr="0037721F">
                  <w:rPr>
                    <w:rFonts w:ascii="Arial" w:hAnsi="Arial" w:cs="Arial"/>
                    <w:sz w:val="20"/>
                    <w:szCs w:val="20"/>
                  </w:rPr>
                  <w:t>Free hold, complete transferable rights</w:t>
                </w:r>
              </w:p>
            </w:tc>
          </w:sdtContent>
        </w:sdt>
      </w:tr>
      <w:tr w:rsidR="00B4640C" w:rsidRPr="009509E5" w14:paraId="470C7A76" w14:textId="77777777" w:rsidTr="007608BC">
        <w:trPr>
          <w:trHeight w:val="43"/>
          <w:jc w:val="center"/>
        </w:trPr>
        <w:tc>
          <w:tcPr>
            <w:tcW w:w="704" w:type="dxa"/>
          </w:tcPr>
          <w:p w14:paraId="0C504521"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7E78AED1" w14:textId="1E16EB42"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Agreement of easement if any</w:t>
            </w:r>
          </w:p>
        </w:tc>
        <w:tc>
          <w:tcPr>
            <w:tcW w:w="5312" w:type="dxa"/>
            <w:gridSpan w:val="15"/>
          </w:tcPr>
          <w:p w14:paraId="76D79217" w14:textId="119CDA32" w:rsidR="00B4640C" w:rsidRPr="0053193F" w:rsidRDefault="00A552B9" w:rsidP="00315368">
            <w:pPr>
              <w:spacing w:line="276" w:lineRule="auto"/>
              <w:jc w:val="both"/>
              <w:rPr>
                <w:rFonts w:ascii="Arial" w:hAnsi="Arial" w:cs="Arial"/>
                <w:sz w:val="20"/>
                <w:szCs w:val="20"/>
                <w:highlight w:val="yellow"/>
              </w:rPr>
            </w:pPr>
            <w:r w:rsidRPr="000D6021">
              <w:rPr>
                <w:rFonts w:ascii="Arial" w:hAnsi="Arial" w:cs="Arial"/>
                <w:sz w:val="20"/>
                <w:szCs w:val="20"/>
              </w:rPr>
              <w:t>Not provided</w:t>
            </w:r>
          </w:p>
        </w:tc>
      </w:tr>
      <w:tr w:rsidR="00B4640C" w:rsidRPr="009509E5" w14:paraId="32B84A51" w14:textId="77777777" w:rsidTr="007608BC">
        <w:trPr>
          <w:trHeight w:val="43"/>
          <w:jc w:val="center"/>
        </w:trPr>
        <w:tc>
          <w:tcPr>
            <w:tcW w:w="704" w:type="dxa"/>
          </w:tcPr>
          <w:p w14:paraId="44C2CF51"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00983716" w14:textId="2D8DEE10"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Notice of acquisition if any and area under acquisition</w:t>
            </w:r>
          </w:p>
        </w:tc>
        <w:tc>
          <w:tcPr>
            <w:tcW w:w="5312" w:type="dxa"/>
            <w:gridSpan w:val="15"/>
          </w:tcPr>
          <w:p w14:paraId="6A86069B" w14:textId="1D561A37" w:rsidR="00B4640C" w:rsidRPr="0037721F" w:rsidRDefault="001B39AB" w:rsidP="00315368">
            <w:pPr>
              <w:spacing w:line="276" w:lineRule="auto"/>
              <w:jc w:val="both"/>
              <w:rPr>
                <w:rFonts w:ascii="Arial" w:hAnsi="Arial" w:cs="Arial"/>
                <w:sz w:val="20"/>
                <w:szCs w:val="20"/>
              </w:rPr>
            </w:pPr>
            <w:sdt>
              <w:sdtPr>
                <w:rPr>
                  <w:rFonts w:ascii="Arial" w:hAnsi="Arial" w:cs="Arial"/>
                  <w:sz w:val="20"/>
                  <w:szCs w:val="20"/>
                </w:rPr>
                <w:id w:val="243009463"/>
                <w:placeholder>
                  <w:docPart w:val="CA2CD8878F424BFF993B80AC11053AF1"/>
                </w:placeholder>
                <w:dropDownList>
                  <w:listItem w:value="Choose an item."/>
                  <w:listItem w:displayText="Yes" w:value="Yes"/>
                  <w:listItem w:displayText="No" w:value="No"/>
                  <w:listItem w:displayText="No such information came in front of us and couldn't be found on public domain" w:value="No such information came in front of us and couldn't be found on public domain"/>
                </w:dropDownList>
              </w:sdtPr>
              <w:sdtEndPr/>
              <w:sdtContent>
                <w:r w:rsidR="000F6C2C">
                  <w:rPr>
                    <w:rFonts w:ascii="Arial" w:hAnsi="Arial" w:cs="Arial"/>
                    <w:sz w:val="20"/>
                    <w:szCs w:val="20"/>
                  </w:rPr>
                  <w:t>No such information came in front of us and couldn't be found on public domain</w:t>
                </w:r>
              </w:sdtContent>
            </w:sdt>
          </w:p>
        </w:tc>
      </w:tr>
      <w:tr w:rsidR="000F6C2C" w:rsidRPr="009509E5" w14:paraId="5E373BF7" w14:textId="77777777" w:rsidTr="007608BC">
        <w:trPr>
          <w:trHeight w:val="43"/>
          <w:jc w:val="center"/>
        </w:trPr>
        <w:tc>
          <w:tcPr>
            <w:tcW w:w="704" w:type="dxa"/>
          </w:tcPr>
          <w:p w14:paraId="6307DAD8" w14:textId="77777777" w:rsidR="000F6C2C" w:rsidRPr="00DA775D" w:rsidRDefault="000F6C2C" w:rsidP="000F6C2C">
            <w:pPr>
              <w:numPr>
                <w:ilvl w:val="0"/>
                <w:numId w:val="22"/>
              </w:numPr>
              <w:spacing w:line="276" w:lineRule="auto"/>
              <w:rPr>
                <w:rFonts w:ascii="Arial" w:hAnsi="Arial" w:cs="Arial"/>
                <w:sz w:val="20"/>
                <w:szCs w:val="20"/>
                <w:lang w:val="en-IN" w:eastAsia="en-IN"/>
              </w:rPr>
            </w:pPr>
          </w:p>
        </w:tc>
        <w:tc>
          <w:tcPr>
            <w:tcW w:w="4616" w:type="dxa"/>
            <w:gridSpan w:val="4"/>
          </w:tcPr>
          <w:p w14:paraId="3F636D01" w14:textId="5177A19E" w:rsidR="000F6C2C" w:rsidRPr="00DA775D" w:rsidRDefault="000F6C2C" w:rsidP="000F6C2C">
            <w:pPr>
              <w:spacing w:line="276" w:lineRule="auto"/>
              <w:rPr>
                <w:rFonts w:ascii="Arial" w:hAnsi="Arial" w:cs="Arial"/>
                <w:sz w:val="20"/>
                <w:szCs w:val="20"/>
              </w:rPr>
            </w:pPr>
            <w:r w:rsidRPr="00DA775D">
              <w:rPr>
                <w:rFonts w:ascii="Arial" w:hAnsi="Arial" w:cs="Arial"/>
                <w:sz w:val="20"/>
                <w:szCs w:val="20"/>
              </w:rPr>
              <w:t>Notification of road widening if any and area under acquisition</w:t>
            </w:r>
          </w:p>
        </w:tc>
        <w:tc>
          <w:tcPr>
            <w:tcW w:w="5312" w:type="dxa"/>
            <w:gridSpan w:val="15"/>
          </w:tcPr>
          <w:p w14:paraId="6459A5B7" w14:textId="09627015" w:rsidR="000F6C2C" w:rsidRPr="0037721F" w:rsidRDefault="001B39AB" w:rsidP="000F6C2C">
            <w:pPr>
              <w:spacing w:line="276" w:lineRule="auto"/>
              <w:jc w:val="both"/>
              <w:rPr>
                <w:rFonts w:ascii="Arial" w:hAnsi="Arial" w:cs="Arial"/>
                <w:sz w:val="20"/>
                <w:szCs w:val="20"/>
              </w:rPr>
            </w:pPr>
            <w:sdt>
              <w:sdtPr>
                <w:rPr>
                  <w:rFonts w:ascii="Arial" w:hAnsi="Arial" w:cs="Arial"/>
                  <w:sz w:val="20"/>
                  <w:szCs w:val="20"/>
                </w:rPr>
                <w:id w:val="-2011367027"/>
                <w:placeholder>
                  <w:docPart w:val="1E6857D777EB46F3839AB5613C3C14E0"/>
                </w:placeholder>
                <w:dropDownList>
                  <w:listItem w:value="Choose an item."/>
                  <w:listItem w:displayText="Yes" w:value="Yes"/>
                  <w:listItem w:displayText="No" w:value="No"/>
                  <w:listItem w:displayText="No such information came in front of us and couldn't be found on public domain" w:value="No such information came in front of us and couldn't be found on public domain"/>
                </w:dropDownList>
              </w:sdtPr>
              <w:sdtEndPr/>
              <w:sdtContent>
                <w:r w:rsidR="000F6C2C">
                  <w:rPr>
                    <w:rFonts w:ascii="Arial" w:hAnsi="Arial" w:cs="Arial"/>
                    <w:sz w:val="20"/>
                    <w:szCs w:val="20"/>
                  </w:rPr>
                  <w:t>No such information came in front of us and couldn't be found on public domain</w:t>
                </w:r>
              </w:sdtContent>
            </w:sdt>
          </w:p>
        </w:tc>
      </w:tr>
      <w:tr w:rsidR="00B4640C" w:rsidRPr="009509E5" w14:paraId="20DE9F86" w14:textId="77777777" w:rsidTr="007608BC">
        <w:trPr>
          <w:trHeight w:val="43"/>
          <w:jc w:val="center"/>
        </w:trPr>
        <w:tc>
          <w:tcPr>
            <w:tcW w:w="704" w:type="dxa"/>
          </w:tcPr>
          <w:p w14:paraId="08044E72"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28422B7B" w14:textId="4A6632E2"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Heritage restrictions, if any</w:t>
            </w:r>
          </w:p>
        </w:tc>
        <w:tc>
          <w:tcPr>
            <w:tcW w:w="5312" w:type="dxa"/>
            <w:gridSpan w:val="15"/>
          </w:tcPr>
          <w:p w14:paraId="0D8ACCC7" w14:textId="77777777" w:rsidR="00B4640C" w:rsidRPr="0037721F" w:rsidRDefault="00B4640C" w:rsidP="00315368">
            <w:pPr>
              <w:spacing w:line="276" w:lineRule="auto"/>
              <w:rPr>
                <w:rFonts w:ascii="Arial" w:hAnsi="Arial" w:cs="Arial"/>
                <w:sz w:val="20"/>
                <w:szCs w:val="20"/>
              </w:rPr>
            </w:pPr>
            <w:r w:rsidRPr="0037721F">
              <w:rPr>
                <w:rFonts w:ascii="Arial" w:hAnsi="Arial" w:cs="Arial"/>
                <w:sz w:val="20"/>
                <w:szCs w:val="20"/>
              </w:rPr>
              <w:t>No</w:t>
            </w:r>
          </w:p>
        </w:tc>
      </w:tr>
      <w:tr w:rsidR="00B4640C" w:rsidRPr="009509E5" w14:paraId="55736676" w14:textId="77777777" w:rsidTr="007608BC">
        <w:trPr>
          <w:trHeight w:val="43"/>
          <w:jc w:val="center"/>
        </w:trPr>
        <w:tc>
          <w:tcPr>
            <w:tcW w:w="704" w:type="dxa"/>
          </w:tcPr>
          <w:p w14:paraId="179A981F"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20CA98D5" w14:textId="18660A9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Transferability of the property ownership</w:t>
            </w:r>
          </w:p>
        </w:tc>
        <w:sdt>
          <w:sdtPr>
            <w:rPr>
              <w:rFonts w:ascii="Arial" w:hAnsi="Arial" w:cs="Arial"/>
              <w:sz w:val="20"/>
              <w:szCs w:val="20"/>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312" w:type="dxa"/>
                <w:gridSpan w:val="15"/>
              </w:tcPr>
              <w:p w14:paraId="1755E65E" w14:textId="14E3C886" w:rsidR="00B4640C" w:rsidRPr="0037721F" w:rsidRDefault="00251618" w:rsidP="00315368">
                <w:pPr>
                  <w:spacing w:line="276" w:lineRule="auto"/>
                  <w:jc w:val="both"/>
                  <w:rPr>
                    <w:rFonts w:ascii="Arial" w:hAnsi="Arial" w:cs="Arial"/>
                    <w:sz w:val="20"/>
                    <w:szCs w:val="20"/>
                  </w:rPr>
                </w:pPr>
                <w:r w:rsidRPr="0037721F">
                  <w:rPr>
                    <w:rFonts w:ascii="Arial" w:hAnsi="Arial" w:cs="Arial"/>
                    <w:sz w:val="20"/>
                    <w:szCs w:val="20"/>
                  </w:rPr>
                  <w:t>Free hold, complete transferable rights</w:t>
                </w:r>
              </w:p>
            </w:tc>
          </w:sdtContent>
        </w:sdt>
      </w:tr>
      <w:tr w:rsidR="00B4640C" w:rsidRPr="009509E5" w14:paraId="5B55539B" w14:textId="77777777" w:rsidTr="007608BC">
        <w:trPr>
          <w:trHeight w:val="43"/>
          <w:jc w:val="center"/>
        </w:trPr>
        <w:tc>
          <w:tcPr>
            <w:tcW w:w="704" w:type="dxa"/>
          </w:tcPr>
          <w:p w14:paraId="472E8D31"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5FEB5FD9" w14:textId="3A7C620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existing mortgages/ charges/ encumbrances on the property, if any</w:t>
            </w:r>
          </w:p>
        </w:tc>
        <w:tc>
          <w:tcPr>
            <w:tcW w:w="2518" w:type="dxa"/>
            <w:gridSpan w:val="8"/>
          </w:tcPr>
          <w:p w14:paraId="63C8F9DF" w14:textId="2F7F528C" w:rsidR="00B4640C" w:rsidRPr="00DA775D" w:rsidRDefault="00346F3F" w:rsidP="00315368">
            <w:pPr>
              <w:spacing w:line="276" w:lineRule="auto"/>
              <w:jc w:val="both"/>
              <w:rPr>
                <w:rFonts w:ascii="Arial" w:hAnsi="Arial" w:cs="Arial"/>
                <w:sz w:val="20"/>
                <w:szCs w:val="20"/>
              </w:rPr>
            </w:pPr>
            <w:r>
              <w:rPr>
                <w:rFonts w:ascii="Arial" w:hAnsi="Arial" w:cs="Arial"/>
                <w:sz w:val="20"/>
                <w:szCs w:val="20"/>
              </w:rPr>
              <w:t>Yes</w:t>
            </w:r>
          </w:p>
        </w:tc>
        <w:tc>
          <w:tcPr>
            <w:tcW w:w="2794" w:type="dxa"/>
            <w:gridSpan w:val="7"/>
          </w:tcPr>
          <w:p w14:paraId="3026CB63" w14:textId="10E00E8E" w:rsidR="00B4640C" w:rsidRPr="00DA775D" w:rsidRDefault="00B204EE" w:rsidP="00315368">
            <w:pPr>
              <w:spacing w:line="276" w:lineRule="auto"/>
              <w:jc w:val="both"/>
              <w:rPr>
                <w:rFonts w:ascii="Arial" w:hAnsi="Arial" w:cs="Arial"/>
                <w:sz w:val="20"/>
                <w:szCs w:val="20"/>
              </w:rPr>
            </w:pPr>
            <w:r>
              <w:rPr>
                <w:rFonts w:ascii="Arial" w:hAnsi="Arial" w:cs="Arial"/>
                <w:sz w:val="20"/>
                <w:szCs w:val="20"/>
              </w:rPr>
              <w:t>---</w:t>
            </w:r>
          </w:p>
        </w:tc>
      </w:tr>
      <w:tr w:rsidR="00B4640C" w:rsidRPr="009509E5" w14:paraId="7A65A654" w14:textId="77777777" w:rsidTr="007608BC">
        <w:trPr>
          <w:trHeight w:val="43"/>
          <w:jc w:val="center"/>
        </w:trPr>
        <w:tc>
          <w:tcPr>
            <w:tcW w:w="704" w:type="dxa"/>
          </w:tcPr>
          <w:p w14:paraId="73753573"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72907C4D" w14:textId="6B849E59"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 xml:space="preserve">Comment on whether the owners of the property have issued any </w:t>
            </w:r>
            <w:r w:rsidR="002D42E5" w:rsidRPr="00DA775D">
              <w:rPr>
                <w:rFonts w:ascii="Arial" w:hAnsi="Arial" w:cs="Arial"/>
                <w:sz w:val="20"/>
                <w:szCs w:val="20"/>
              </w:rPr>
              <w:t>guarantee</w:t>
            </w:r>
            <w:r w:rsidR="002D42E5" w:rsidRPr="00DA775D">
              <w:rPr>
                <w:rFonts w:ascii="Arial" w:hAnsi="Arial" w:cs="Arial"/>
                <w:i/>
                <w:sz w:val="20"/>
                <w:szCs w:val="20"/>
              </w:rPr>
              <w:t xml:space="preserve"> (</w:t>
            </w:r>
            <w:r w:rsidRPr="00DA775D">
              <w:rPr>
                <w:rFonts w:ascii="Arial" w:hAnsi="Arial" w:cs="Arial"/>
                <w:i/>
                <w:sz w:val="20"/>
                <w:szCs w:val="20"/>
              </w:rPr>
              <w:t>personal or corporate)</w:t>
            </w:r>
            <w:r w:rsidRPr="00DA775D">
              <w:rPr>
                <w:rFonts w:ascii="Arial" w:hAnsi="Arial" w:cs="Arial"/>
                <w:sz w:val="20"/>
                <w:szCs w:val="20"/>
              </w:rPr>
              <w:t xml:space="preserve"> as the case may be</w:t>
            </w:r>
          </w:p>
        </w:tc>
        <w:tc>
          <w:tcPr>
            <w:tcW w:w="2518" w:type="dxa"/>
            <w:gridSpan w:val="8"/>
          </w:tcPr>
          <w:p w14:paraId="2BFD9C2C" w14:textId="7A5883F8" w:rsidR="00B4640C" w:rsidRPr="00DA775D" w:rsidRDefault="00E06481" w:rsidP="00315368">
            <w:pPr>
              <w:spacing w:line="276" w:lineRule="auto"/>
              <w:jc w:val="both"/>
              <w:rPr>
                <w:rFonts w:ascii="Arial" w:hAnsi="Arial" w:cs="Arial"/>
                <w:sz w:val="20"/>
                <w:szCs w:val="20"/>
              </w:rPr>
            </w:pPr>
            <w:r>
              <w:rPr>
                <w:rFonts w:ascii="Arial" w:hAnsi="Arial" w:cs="Arial"/>
                <w:sz w:val="20"/>
                <w:szCs w:val="20"/>
              </w:rPr>
              <w:t>---</w:t>
            </w:r>
          </w:p>
        </w:tc>
        <w:tc>
          <w:tcPr>
            <w:tcW w:w="2794" w:type="dxa"/>
            <w:gridSpan w:val="7"/>
          </w:tcPr>
          <w:p w14:paraId="3B5D03C0"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NA</w:t>
            </w:r>
          </w:p>
        </w:tc>
      </w:tr>
      <w:tr w:rsidR="00856B55" w:rsidRPr="009509E5" w14:paraId="7797A86B" w14:textId="77777777" w:rsidTr="00070E51">
        <w:trPr>
          <w:trHeight w:val="59"/>
          <w:jc w:val="center"/>
        </w:trPr>
        <w:tc>
          <w:tcPr>
            <w:tcW w:w="704" w:type="dxa"/>
            <w:vMerge w:val="restart"/>
          </w:tcPr>
          <w:p w14:paraId="28AACC98" w14:textId="77777777" w:rsidR="00856B55" w:rsidRPr="00DA775D" w:rsidRDefault="00856B55" w:rsidP="00070E51">
            <w:pPr>
              <w:numPr>
                <w:ilvl w:val="0"/>
                <w:numId w:val="22"/>
              </w:numPr>
              <w:spacing w:line="276" w:lineRule="auto"/>
              <w:rPr>
                <w:rFonts w:ascii="Arial" w:hAnsi="Arial" w:cs="Arial"/>
                <w:sz w:val="20"/>
                <w:szCs w:val="20"/>
                <w:lang w:val="en-IN" w:eastAsia="en-IN"/>
              </w:rPr>
            </w:pPr>
          </w:p>
        </w:tc>
        <w:tc>
          <w:tcPr>
            <w:tcW w:w="9928" w:type="dxa"/>
            <w:gridSpan w:val="19"/>
            <w:shd w:val="clear" w:color="auto" w:fill="auto"/>
          </w:tcPr>
          <w:p w14:paraId="3B77A23C" w14:textId="3858B2F9" w:rsidR="00856B55" w:rsidRPr="00856B55" w:rsidRDefault="00856B55" w:rsidP="00070E51">
            <w:pPr>
              <w:spacing w:line="276" w:lineRule="auto"/>
              <w:rPr>
                <w:rFonts w:ascii="Arial" w:hAnsi="Arial" w:cs="Arial"/>
                <w:b/>
                <w:sz w:val="20"/>
                <w:szCs w:val="20"/>
                <w:lang w:val="en-IN"/>
              </w:rPr>
            </w:pPr>
            <w:r w:rsidRPr="00856B55">
              <w:rPr>
                <w:rFonts w:ascii="Arial" w:hAnsi="Arial" w:cs="Arial"/>
                <w:bCs/>
                <w:sz w:val="20"/>
                <w:szCs w:val="20"/>
              </w:rPr>
              <w:t>Building plan sanction:</w:t>
            </w:r>
          </w:p>
        </w:tc>
      </w:tr>
      <w:tr w:rsidR="00856B55" w:rsidRPr="009509E5" w14:paraId="5883D96D" w14:textId="77777777" w:rsidTr="00070E51">
        <w:trPr>
          <w:trHeight w:val="43"/>
          <w:jc w:val="center"/>
        </w:trPr>
        <w:tc>
          <w:tcPr>
            <w:tcW w:w="704" w:type="dxa"/>
            <w:vMerge/>
          </w:tcPr>
          <w:p w14:paraId="1024FBCC"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75DC7C60" w14:textId="6D833DB9" w:rsidR="00856B55" w:rsidRPr="00070E51" w:rsidRDefault="00856B55">
            <w:pPr>
              <w:pStyle w:val="ListParagraph"/>
              <w:numPr>
                <w:ilvl w:val="0"/>
                <w:numId w:val="69"/>
              </w:numPr>
              <w:spacing w:line="276" w:lineRule="auto"/>
              <w:ind w:left="452" w:hanging="142"/>
              <w:rPr>
                <w:rFonts w:ascii="Arial" w:hAnsi="Arial" w:cs="Arial"/>
                <w:sz w:val="20"/>
                <w:szCs w:val="20"/>
              </w:rPr>
            </w:pPr>
            <w:r w:rsidRPr="00DD2476">
              <w:rPr>
                <w:rFonts w:ascii="Arial" w:hAnsi="Arial" w:cs="Arial"/>
                <w:sz w:val="20"/>
                <w:szCs w:val="20"/>
              </w:rPr>
              <w:t>Is Building Plan sanctioned</w:t>
            </w:r>
          </w:p>
        </w:tc>
        <w:tc>
          <w:tcPr>
            <w:tcW w:w="5312" w:type="dxa"/>
            <w:gridSpan w:val="15"/>
          </w:tcPr>
          <w:p w14:paraId="269C62B7" w14:textId="3FB0D030" w:rsidR="00856B55" w:rsidRPr="00495C0B" w:rsidRDefault="001B39AB" w:rsidP="00856B55">
            <w:pPr>
              <w:spacing w:line="276" w:lineRule="auto"/>
              <w:rPr>
                <w:rFonts w:ascii="Arial" w:hAnsi="Arial" w:cs="Arial"/>
                <w:sz w:val="20"/>
                <w:szCs w:val="20"/>
                <w:highlight w:val="yellow"/>
              </w:rPr>
            </w:pPr>
            <w:sdt>
              <w:sdtPr>
                <w:rPr>
                  <w:rFonts w:ascii="Arial" w:hAnsi="Arial" w:cs="Arial"/>
                  <w:sz w:val="20"/>
                  <w:szCs w:val="20"/>
                  <w:lang w:val="en-IN" w:eastAsia="en-IN"/>
                </w:rPr>
                <w:id w:val="-425810562"/>
                <w:placeholder>
                  <w:docPart w:val="B492E897EED94C239EF9C0E4DF517618"/>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dropDownList>
              </w:sdtPr>
              <w:sdtEndPr/>
              <w:sdtContent>
                <w:r w:rsidR="008263D3">
                  <w:rPr>
                    <w:rFonts w:ascii="Arial" w:hAnsi="Arial" w:cs="Arial"/>
                    <w:sz w:val="20"/>
                    <w:szCs w:val="20"/>
                    <w:lang w:val="en-IN" w:eastAsia="en-IN"/>
                  </w:rPr>
                  <w:t>Sanctioned by competent authority as per copy of Map provided to us</w:t>
                </w:r>
              </w:sdtContent>
            </w:sdt>
          </w:p>
        </w:tc>
      </w:tr>
      <w:tr w:rsidR="00856B55" w:rsidRPr="009509E5" w14:paraId="74B209B1" w14:textId="77777777" w:rsidTr="00070E51">
        <w:trPr>
          <w:trHeight w:val="43"/>
          <w:jc w:val="center"/>
        </w:trPr>
        <w:tc>
          <w:tcPr>
            <w:tcW w:w="704" w:type="dxa"/>
            <w:vMerge/>
          </w:tcPr>
          <w:p w14:paraId="5539075C"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07DC2952" w14:textId="628C6047" w:rsidR="00856B55" w:rsidRPr="00070E51" w:rsidRDefault="00856B55">
            <w:pPr>
              <w:pStyle w:val="ListParagraph"/>
              <w:numPr>
                <w:ilvl w:val="0"/>
                <w:numId w:val="69"/>
              </w:numPr>
              <w:spacing w:line="276" w:lineRule="auto"/>
              <w:ind w:left="452" w:hanging="142"/>
              <w:rPr>
                <w:rFonts w:ascii="Arial" w:hAnsi="Arial" w:cs="Arial"/>
                <w:sz w:val="20"/>
                <w:szCs w:val="20"/>
              </w:rPr>
            </w:pPr>
            <w:r w:rsidRPr="00DD2476">
              <w:rPr>
                <w:rFonts w:ascii="Arial" w:hAnsi="Arial" w:cs="Arial"/>
                <w:sz w:val="20"/>
                <w:szCs w:val="20"/>
              </w:rPr>
              <w:t>Authority approving the plan</w:t>
            </w:r>
          </w:p>
        </w:tc>
        <w:tc>
          <w:tcPr>
            <w:tcW w:w="5312" w:type="dxa"/>
            <w:gridSpan w:val="15"/>
          </w:tcPr>
          <w:p w14:paraId="2429DA8D" w14:textId="2455CE58" w:rsidR="00856B55" w:rsidRPr="00540471" w:rsidRDefault="00540471" w:rsidP="00856B55">
            <w:pPr>
              <w:spacing w:line="276" w:lineRule="auto"/>
              <w:rPr>
                <w:rFonts w:ascii="Arial" w:hAnsi="Arial" w:cs="Arial"/>
                <w:sz w:val="20"/>
                <w:szCs w:val="20"/>
              </w:rPr>
            </w:pPr>
            <w:r w:rsidRPr="00540471">
              <w:rPr>
                <w:rFonts w:ascii="Arial" w:hAnsi="Arial" w:cs="Arial"/>
                <w:sz w:val="20"/>
                <w:szCs w:val="20"/>
              </w:rPr>
              <w:t>Not clearly mentioned in the plan</w:t>
            </w:r>
          </w:p>
        </w:tc>
      </w:tr>
      <w:tr w:rsidR="00856B55" w:rsidRPr="009509E5" w14:paraId="63EF263F" w14:textId="389A5F66" w:rsidTr="00A67637">
        <w:trPr>
          <w:trHeight w:val="43"/>
          <w:jc w:val="center"/>
        </w:trPr>
        <w:tc>
          <w:tcPr>
            <w:tcW w:w="704" w:type="dxa"/>
            <w:vMerge/>
          </w:tcPr>
          <w:p w14:paraId="6D2ACD86"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1E1B8232" w14:textId="125B8123" w:rsidR="00856B55" w:rsidRPr="00070E51" w:rsidRDefault="00856B55">
            <w:pPr>
              <w:pStyle w:val="ListParagraph"/>
              <w:numPr>
                <w:ilvl w:val="0"/>
                <w:numId w:val="69"/>
              </w:numPr>
              <w:spacing w:line="276" w:lineRule="auto"/>
              <w:ind w:left="452" w:hanging="142"/>
              <w:rPr>
                <w:rFonts w:ascii="Arial" w:hAnsi="Arial" w:cs="Arial"/>
                <w:sz w:val="20"/>
                <w:szCs w:val="20"/>
              </w:rPr>
            </w:pPr>
            <w:r w:rsidRPr="00DD2476">
              <w:rPr>
                <w:rFonts w:ascii="Arial" w:hAnsi="Arial" w:cs="Arial"/>
                <w:sz w:val="20"/>
                <w:szCs w:val="20"/>
              </w:rPr>
              <w:t>Any violation from the approved Building Plan</w:t>
            </w:r>
          </w:p>
        </w:tc>
        <w:tc>
          <w:tcPr>
            <w:tcW w:w="2656" w:type="dxa"/>
            <w:gridSpan w:val="11"/>
          </w:tcPr>
          <w:p w14:paraId="205E7D07" w14:textId="3B73DE88" w:rsidR="00856B55" w:rsidRPr="00495C0B" w:rsidRDefault="008263D3" w:rsidP="00856B55">
            <w:pPr>
              <w:spacing w:line="276" w:lineRule="auto"/>
              <w:jc w:val="both"/>
              <w:rPr>
                <w:rFonts w:ascii="Arial" w:hAnsi="Arial" w:cs="Arial"/>
                <w:sz w:val="20"/>
                <w:szCs w:val="20"/>
                <w:highlight w:val="yellow"/>
              </w:rPr>
            </w:pPr>
            <w:r>
              <w:rPr>
                <w:rFonts w:ascii="Arial" w:hAnsi="Arial" w:cs="Arial"/>
                <w:sz w:val="20"/>
                <w:szCs w:val="20"/>
              </w:rPr>
              <w:t>No</w:t>
            </w:r>
          </w:p>
        </w:tc>
        <w:tc>
          <w:tcPr>
            <w:tcW w:w="2656" w:type="dxa"/>
            <w:gridSpan w:val="4"/>
          </w:tcPr>
          <w:p w14:paraId="154AB09D" w14:textId="77777777" w:rsidR="00856B55" w:rsidRPr="00495C0B" w:rsidRDefault="00856B55" w:rsidP="00856B55">
            <w:pPr>
              <w:spacing w:line="276" w:lineRule="auto"/>
              <w:jc w:val="both"/>
              <w:rPr>
                <w:rFonts w:ascii="Arial" w:hAnsi="Arial" w:cs="Arial"/>
                <w:sz w:val="20"/>
                <w:szCs w:val="20"/>
                <w:highlight w:val="yellow"/>
              </w:rPr>
            </w:pPr>
          </w:p>
        </w:tc>
      </w:tr>
      <w:tr w:rsidR="0037721F" w:rsidRPr="009509E5" w14:paraId="2166DD13" w14:textId="77777777" w:rsidTr="00A67637">
        <w:trPr>
          <w:trHeight w:val="398"/>
          <w:jc w:val="center"/>
        </w:trPr>
        <w:tc>
          <w:tcPr>
            <w:tcW w:w="704" w:type="dxa"/>
            <w:vMerge/>
          </w:tcPr>
          <w:p w14:paraId="64297225" w14:textId="77777777" w:rsidR="0037721F" w:rsidRPr="00DA775D" w:rsidRDefault="0037721F" w:rsidP="0037721F">
            <w:pPr>
              <w:spacing w:line="276" w:lineRule="auto"/>
              <w:ind w:left="360"/>
              <w:jc w:val="center"/>
              <w:rPr>
                <w:rFonts w:ascii="Arial" w:hAnsi="Arial" w:cs="Arial"/>
                <w:sz w:val="20"/>
                <w:szCs w:val="20"/>
                <w:lang w:val="en-IN" w:eastAsia="en-IN"/>
              </w:rPr>
            </w:pPr>
          </w:p>
        </w:tc>
        <w:tc>
          <w:tcPr>
            <w:tcW w:w="4616" w:type="dxa"/>
            <w:gridSpan w:val="4"/>
            <w:vMerge w:val="restart"/>
            <w:shd w:val="clear" w:color="auto" w:fill="auto"/>
          </w:tcPr>
          <w:p w14:paraId="250CE204" w14:textId="556E905F" w:rsidR="0037721F" w:rsidRPr="00070E51" w:rsidRDefault="0037721F" w:rsidP="0037721F">
            <w:pPr>
              <w:pStyle w:val="ListParagraph"/>
              <w:numPr>
                <w:ilvl w:val="0"/>
                <w:numId w:val="69"/>
              </w:numPr>
              <w:spacing w:line="276" w:lineRule="auto"/>
              <w:ind w:left="452" w:hanging="142"/>
              <w:rPr>
                <w:rFonts w:ascii="Arial" w:hAnsi="Arial" w:cs="Arial"/>
                <w:sz w:val="20"/>
                <w:szCs w:val="20"/>
              </w:rPr>
            </w:pPr>
            <w:r w:rsidRPr="00DD2476">
              <w:rPr>
                <w:rFonts w:ascii="Arial" w:hAnsi="Arial" w:cs="Arial"/>
                <w:sz w:val="20"/>
                <w:szCs w:val="20"/>
              </w:rPr>
              <w:t>Details of alterations/ deviations/ illegal construction/ encroachment noticed in the structure from the original approved plan</w:t>
            </w:r>
          </w:p>
        </w:tc>
        <w:tc>
          <w:tcPr>
            <w:tcW w:w="2656" w:type="dxa"/>
            <w:gridSpan w:val="11"/>
            <w:vAlign w:val="center"/>
          </w:tcPr>
          <w:p w14:paraId="3433E15F" w14:textId="29FAB8BA" w:rsidR="0037721F" w:rsidRPr="00495C0B" w:rsidRDefault="001B39AB" w:rsidP="0037721F">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681328251"/>
                <w14:checkbox>
                  <w14:checked w14:val="0"/>
                  <w14:checkedState w14:val="2612" w14:font="MS Gothic"/>
                  <w14:uncheckedState w14:val="2610" w14:font="MS Gothic"/>
                </w14:checkbox>
              </w:sdtPr>
              <w:sdtEndPr/>
              <w:sdtContent>
                <w:r w:rsidR="0037721F">
                  <w:rPr>
                    <w:rFonts w:ascii="MS Gothic" w:eastAsia="MS Gothic" w:hAnsi="MS Gothic" w:cs="Arial" w:hint="eastAsia"/>
                    <w:sz w:val="20"/>
                    <w:szCs w:val="20"/>
                    <w:lang w:val="en-IN" w:eastAsia="en-IN"/>
                  </w:rPr>
                  <w:t>☐</w:t>
                </w:r>
              </w:sdtContent>
            </w:sdt>
            <w:r w:rsidR="0037721F">
              <w:rPr>
                <w:rFonts w:ascii="Arial" w:hAnsi="Arial" w:cs="Arial"/>
                <w:sz w:val="20"/>
                <w:szCs w:val="20"/>
                <w:lang w:val="en-IN" w:eastAsia="en-IN"/>
              </w:rPr>
              <w:t xml:space="preserve"> </w:t>
            </w:r>
            <w:r w:rsidR="0037721F" w:rsidRPr="00DD2476">
              <w:rPr>
                <w:rFonts w:ascii="Arial" w:hAnsi="Arial" w:cs="Arial"/>
                <w:sz w:val="20"/>
                <w:szCs w:val="20"/>
                <w:lang w:val="en-IN" w:eastAsia="en-IN"/>
              </w:rPr>
              <w:t>Permissible Alterations</w:t>
            </w:r>
          </w:p>
        </w:tc>
        <w:tc>
          <w:tcPr>
            <w:tcW w:w="2656" w:type="dxa"/>
            <w:gridSpan w:val="4"/>
          </w:tcPr>
          <w:p w14:paraId="7A476E7E" w14:textId="41A72A17" w:rsidR="0037721F" w:rsidRPr="00495C0B" w:rsidRDefault="008263D3" w:rsidP="0037721F">
            <w:pPr>
              <w:spacing w:line="276" w:lineRule="auto"/>
              <w:jc w:val="both"/>
              <w:rPr>
                <w:rFonts w:ascii="Arial" w:hAnsi="Arial" w:cs="Arial"/>
                <w:sz w:val="20"/>
                <w:szCs w:val="20"/>
                <w:highlight w:val="yellow"/>
                <w:lang w:val="en-IN" w:eastAsia="en-IN"/>
              </w:rPr>
            </w:pPr>
            <w:r>
              <w:rPr>
                <w:rFonts w:ascii="Arial" w:hAnsi="Arial" w:cs="Arial"/>
                <w:sz w:val="20"/>
                <w:szCs w:val="20"/>
              </w:rPr>
              <w:t>No</w:t>
            </w:r>
          </w:p>
        </w:tc>
      </w:tr>
      <w:tr w:rsidR="0037721F" w:rsidRPr="009509E5" w14:paraId="158B41ED" w14:textId="77777777" w:rsidTr="00A67637">
        <w:trPr>
          <w:trHeight w:val="397"/>
          <w:jc w:val="center"/>
        </w:trPr>
        <w:tc>
          <w:tcPr>
            <w:tcW w:w="704" w:type="dxa"/>
            <w:vMerge/>
          </w:tcPr>
          <w:p w14:paraId="0855F02D" w14:textId="77777777" w:rsidR="0037721F" w:rsidRPr="00DA775D" w:rsidRDefault="0037721F" w:rsidP="0037721F">
            <w:pPr>
              <w:spacing w:line="276" w:lineRule="auto"/>
              <w:ind w:left="360"/>
              <w:jc w:val="center"/>
              <w:rPr>
                <w:rFonts w:ascii="Arial" w:hAnsi="Arial" w:cs="Arial"/>
                <w:sz w:val="20"/>
                <w:szCs w:val="20"/>
                <w:lang w:val="en-IN" w:eastAsia="en-IN"/>
              </w:rPr>
            </w:pPr>
          </w:p>
        </w:tc>
        <w:tc>
          <w:tcPr>
            <w:tcW w:w="4616" w:type="dxa"/>
            <w:gridSpan w:val="4"/>
            <w:vMerge/>
            <w:shd w:val="clear" w:color="auto" w:fill="auto"/>
          </w:tcPr>
          <w:p w14:paraId="63EBAD36" w14:textId="77777777" w:rsidR="0037721F" w:rsidRPr="00DD2476" w:rsidRDefault="0037721F" w:rsidP="0037721F">
            <w:pPr>
              <w:pStyle w:val="ListParagraph"/>
              <w:numPr>
                <w:ilvl w:val="0"/>
                <w:numId w:val="69"/>
              </w:numPr>
              <w:spacing w:line="276" w:lineRule="auto"/>
              <w:ind w:left="452" w:hanging="142"/>
              <w:rPr>
                <w:rFonts w:ascii="Arial" w:hAnsi="Arial" w:cs="Arial"/>
                <w:sz w:val="20"/>
                <w:szCs w:val="20"/>
              </w:rPr>
            </w:pPr>
          </w:p>
        </w:tc>
        <w:tc>
          <w:tcPr>
            <w:tcW w:w="2656" w:type="dxa"/>
            <w:gridSpan w:val="11"/>
            <w:vAlign w:val="center"/>
          </w:tcPr>
          <w:p w14:paraId="7F210FF2" w14:textId="37158DB4" w:rsidR="0037721F" w:rsidRPr="00495C0B" w:rsidRDefault="001B39AB" w:rsidP="0037721F">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1721891546"/>
                <w14:checkbox>
                  <w14:checked w14:val="0"/>
                  <w14:checkedState w14:val="2612" w14:font="MS Gothic"/>
                  <w14:uncheckedState w14:val="2610" w14:font="MS Gothic"/>
                </w14:checkbox>
              </w:sdtPr>
              <w:sdtEndPr/>
              <w:sdtContent>
                <w:r w:rsidR="0037721F">
                  <w:rPr>
                    <w:rFonts w:ascii="MS Gothic" w:eastAsia="MS Gothic" w:hAnsi="MS Gothic" w:cs="Arial" w:hint="eastAsia"/>
                    <w:sz w:val="20"/>
                    <w:szCs w:val="20"/>
                    <w:lang w:val="en-IN" w:eastAsia="en-IN"/>
                  </w:rPr>
                  <w:t>☐</w:t>
                </w:r>
              </w:sdtContent>
            </w:sdt>
            <w:r w:rsidR="0037721F">
              <w:rPr>
                <w:rFonts w:ascii="Arial" w:hAnsi="Arial" w:cs="Arial"/>
                <w:sz w:val="20"/>
                <w:szCs w:val="20"/>
                <w:lang w:val="en-IN" w:eastAsia="en-IN"/>
              </w:rPr>
              <w:t xml:space="preserve"> </w:t>
            </w:r>
            <w:r w:rsidR="0037721F" w:rsidRPr="00DD2476">
              <w:rPr>
                <w:rFonts w:ascii="Arial" w:hAnsi="Arial" w:cs="Arial"/>
                <w:sz w:val="20"/>
                <w:szCs w:val="20"/>
                <w:lang w:val="en-IN" w:eastAsia="en-IN"/>
              </w:rPr>
              <w:t>Not permitted alteration</w:t>
            </w:r>
          </w:p>
        </w:tc>
        <w:tc>
          <w:tcPr>
            <w:tcW w:w="2656" w:type="dxa"/>
            <w:gridSpan w:val="4"/>
          </w:tcPr>
          <w:p w14:paraId="6360D9AA" w14:textId="798E31B1" w:rsidR="0037721F" w:rsidRPr="00495C0B" w:rsidRDefault="008263D3" w:rsidP="0037721F">
            <w:pPr>
              <w:spacing w:line="276" w:lineRule="auto"/>
              <w:jc w:val="both"/>
              <w:rPr>
                <w:rFonts w:ascii="Arial" w:hAnsi="Arial" w:cs="Arial"/>
                <w:sz w:val="20"/>
                <w:szCs w:val="20"/>
                <w:highlight w:val="yellow"/>
                <w:lang w:val="en-IN" w:eastAsia="en-IN"/>
              </w:rPr>
            </w:pPr>
            <w:r>
              <w:rPr>
                <w:rFonts w:ascii="Arial" w:hAnsi="Arial" w:cs="Arial"/>
                <w:sz w:val="20"/>
                <w:szCs w:val="20"/>
              </w:rPr>
              <w:t>No</w:t>
            </w:r>
          </w:p>
        </w:tc>
      </w:tr>
      <w:tr w:rsidR="00856B55" w:rsidRPr="009509E5" w14:paraId="15F6AE21" w14:textId="77777777" w:rsidTr="007608BC">
        <w:trPr>
          <w:trHeight w:val="43"/>
          <w:jc w:val="center"/>
        </w:trPr>
        <w:tc>
          <w:tcPr>
            <w:tcW w:w="704" w:type="dxa"/>
          </w:tcPr>
          <w:p w14:paraId="689B1B45" w14:textId="77777777" w:rsidR="00856B55" w:rsidRPr="00DA775D" w:rsidRDefault="00856B55" w:rsidP="00851280">
            <w:pPr>
              <w:numPr>
                <w:ilvl w:val="0"/>
                <w:numId w:val="22"/>
              </w:numPr>
              <w:spacing w:line="276" w:lineRule="auto"/>
              <w:rPr>
                <w:rFonts w:ascii="Arial" w:hAnsi="Arial" w:cs="Arial"/>
                <w:sz w:val="20"/>
                <w:szCs w:val="20"/>
                <w:lang w:val="en-IN" w:eastAsia="en-IN"/>
              </w:rPr>
            </w:pPr>
          </w:p>
        </w:tc>
        <w:tc>
          <w:tcPr>
            <w:tcW w:w="4616" w:type="dxa"/>
            <w:gridSpan w:val="4"/>
          </w:tcPr>
          <w:p w14:paraId="217224D9" w14:textId="1C02FBE3"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Whether Property is Agricultural Land if yes, any conversion is contemplated</w:t>
            </w:r>
          </w:p>
        </w:tc>
        <w:tc>
          <w:tcPr>
            <w:tcW w:w="5312" w:type="dxa"/>
            <w:gridSpan w:val="15"/>
          </w:tcPr>
          <w:p w14:paraId="32FC5932" w14:textId="05A65D65" w:rsidR="00856B55" w:rsidRPr="00DA775D" w:rsidRDefault="000D6021" w:rsidP="00315368">
            <w:pPr>
              <w:spacing w:line="276" w:lineRule="auto"/>
              <w:rPr>
                <w:rFonts w:ascii="Arial" w:hAnsi="Arial" w:cs="Arial"/>
                <w:sz w:val="20"/>
                <w:szCs w:val="20"/>
              </w:rPr>
            </w:pPr>
            <w:r>
              <w:rPr>
                <w:rFonts w:ascii="Arial" w:hAnsi="Arial" w:cs="Arial"/>
                <w:sz w:val="20"/>
                <w:szCs w:val="20"/>
              </w:rPr>
              <w:t>A</w:t>
            </w:r>
            <w:r w:rsidR="00A552B9" w:rsidRPr="000D6021">
              <w:rPr>
                <w:rFonts w:ascii="Arial" w:hAnsi="Arial" w:cs="Arial"/>
                <w:sz w:val="20"/>
                <w:szCs w:val="20"/>
              </w:rPr>
              <w:t xml:space="preserve">s per the TIR it is a </w:t>
            </w:r>
            <w:r w:rsidR="00B02111" w:rsidRPr="000D6021">
              <w:rPr>
                <w:rFonts w:ascii="Arial" w:hAnsi="Arial" w:cs="Arial"/>
                <w:sz w:val="20"/>
                <w:szCs w:val="20"/>
              </w:rPr>
              <w:t>non-agricultural land</w:t>
            </w:r>
            <w:r w:rsidR="00A552B9" w:rsidRPr="000D6021">
              <w:rPr>
                <w:rFonts w:ascii="Arial" w:hAnsi="Arial" w:cs="Arial"/>
                <w:sz w:val="20"/>
                <w:szCs w:val="20"/>
              </w:rPr>
              <w:t>.</w:t>
            </w:r>
            <w:sdt>
              <w:sdtPr>
                <w:rPr>
                  <w:rFonts w:ascii="Arial" w:hAnsi="Arial" w:cs="Arial"/>
                  <w:sz w:val="20"/>
                  <w:szCs w:val="20"/>
                </w:rPr>
                <w:id w:val="723261505"/>
                <w:placeholder>
                  <w:docPart w:val="BEF637CFE9314CAAB1A06ECE6A5BC948"/>
                </w:placeholder>
                <w:showingPlcHdr/>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now as per zoning " w:value="Yes agricultural land as per documents, however the area has come under urban area now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dropDownList>
              </w:sdtPr>
              <w:sdtEndPr/>
              <w:sdtContent>
                <w:r w:rsidR="00A552B9" w:rsidRPr="000D6021">
                  <w:rPr>
                    <w:rFonts w:ascii="Arial" w:hAnsi="Arial" w:cs="Arial"/>
                    <w:sz w:val="20"/>
                    <w:szCs w:val="20"/>
                  </w:rPr>
                  <w:t xml:space="preserve">     </w:t>
                </w:r>
              </w:sdtContent>
            </w:sdt>
          </w:p>
        </w:tc>
      </w:tr>
      <w:tr w:rsidR="00856B55" w:rsidRPr="009509E5" w14:paraId="6A5F920C" w14:textId="77777777" w:rsidTr="007608BC">
        <w:trPr>
          <w:trHeight w:val="43"/>
          <w:jc w:val="center"/>
        </w:trPr>
        <w:tc>
          <w:tcPr>
            <w:tcW w:w="704" w:type="dxa"/>
          </w:tcPr>
          <w:p w14:paraId="3382EF19" w14:textId="77777777" w:rsidR="00856B55" w:rsidRPr="00DA775D" w:rsidRDefault="00856B55" w:rsidP="00851280">
            <w:pPr>
              <w:numPr>
                <w:ilvl w:val="0"/>
                <w:numId w:val="22"/>
              </w:numPr>
              <w:spacing w:line="276" w:lineRule="auto"/>
              <w:rPr>
                <w:rFonts w:ascii="Arial" w:hAnsi="Arial" w:cs="Arial"/>
                <w:sz w:val="20"/>
                <w:szCs w:val="20"/>
                <w:lang w:val="en-IN" w:eastAsia="en-IN"/>
              </w:rPr>
            </w:pPr>
          </w:p>
        </w:tc>
        <w:tc>
          <w:tcPr>
            <w:tcW w:w="4616" w:type="dxa"/>
            <w:gridSpan w:val="4"/>
          </w:tcPr>
          <w:p w14:paraId="411B5405" w14:textId="1D47260F"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Whether the property SARFAESI complaint</w:t>
            </w:r>
          </w:p>
        </w:tc>
        <w:sdt>
          <w:sdtPr>
            <w:rPr>
              <w:rFonts w:ascii="Arial" w:hAnsi="Arial" w:cs="Arial"/>
              <w:sz w:val="20"/>
              <w:szCs w:val="20"/>
            </w:rPr>
            <w:id w:val="1120422577"/>
            <w:dropDownList>
              <w:listItem w:value="Choose an item."/>
              <w:listItem w:displayText="Yes" w:value="Yes"/>
              <w:listItem w:displayText="No" w:value="No"/>
            </w:dropDownList>
          </w:sdtPr>
          <w:sdtEndPr/>
          <w:sdtContent>
            <w:tc>
              <w:tcPr>
                <w:tcW w:w="5312" w:type="dxa"/>
                <w:gridSpan w:val="15"/>
              </w:tcPr>
              <w:p w14:paraId="507317A9" w14:textId="706DE943"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Yes</w:t>
                </w:r>
              </w:p>
            </w:tc>
          </w:sdtContent>
        </w:sdt>
      </w:tr>
      <w:tr w:rsidR="00E43FE1" w:rsidRPr="009509E5" w14:paraId="60F5614B" w14:textId="77777777" w:rsidTr="007608BC">
        <w:trPr>
          <w:trHeight w:val="56"/>
          <w:jc w:val="center"/>
        </w:trPr>
        <w:tc>
          <w:tcPr>
            <w:tcW w:w="704" w:type="dxa"/>
            <w:vMerge w:val="restart"/>
          </w:tcPr>
          <w:p w14:paraId="6F72C686" w14:textId="77777777" w:rsidR="00E43FE1" w:rsidRPr="00733860" w:rsidRDefault="00E43FE1" w:rsidP="00E43FE1">
            <w:pPr>
              <w:numPr>
                <w:ilvl w:val="0"/>
                <w:numId w:val="22"/>
              </w:numPr>
              <w:spacing w:line="276" w:lineRule="auto"/>
              <w:rPr>
                <w:rFonts w:ascii="Arial" w:hAnsi="Arial" w:cs="Arial"/>
                <w:sz w:val="22"/>
                <w:szCs w:val="22"/>
                <w:lang w:val="en-IN" w:eastAsia="en-IN"/>
              </w:rPr>
            </w:pPr>
          </w:p>
        </w:tc>
        <w:tc>
          <w:tcPr>
            <w:tcW w:w="4616" w:type="dxa"/>
            <w:gridSpan w:val="4"/>
            <w:vMerge w:val="restart"/>
          </w:tcPr>
          <w:p w14:paraId="2136FFAA" w14:textId="622FEF41" w:rsidR="00E43FE1" w:rsidRPr="00DA775D" w:rsidRDefault="00E43FE1" w:rsidP="00E43FE1">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 xml:space="preserve">Information regarding municipal taxes </w:t>
            </w:r>
            <w:r w:rsidRPr="00DA775D">
              <w:rPr>
                <w:rFonts w:ascii="Arial" w:hAnsi="Arial" w:cs="Arial"/>
                <w:i/>
                <w:sz w:val="20"/>
                <w:szCs w:val="20"/>
              </w:rPr>
              <w:t>(property tax, water tax, electricity bill)</w:t>
            </w:r>
          </w:p>
        </w:tc>
        <w:tc>
          <w:tcPr>
            <w:tcW w:w="2322" w:type="dxa"/>
            <w:gridSpan w:val="7"/>
          </w:tcPr>
          <w:p w14:paraId="55FACF55" w14:textId="03959606" w:rsidR="00E43FE1" w:rsidRPr="00DA775D" w:rsidRDefault="00E43FE1" w:rsidP="00E43FE1">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Property Tax</w:t>
            </w:r>
          </w:p>
        </w:tc>
        <w:tc>
          <w:tcPr>
            <w:tcW w:w="2990" w:type="dxa"/>
            <w:gridSpan w:val="8"/>
          </w:tcPr>
          <w:p w14:paraId="11F0E106" w14:textId="40566A92" w:rsidR="00E43FE1" w:rsidRPr="00AC0D43" w:rsidRDefault="00E43FE1" w:rsidP="00E43FE1">
            <w:pPr>
              <w:spacing w:line="276" w:lineRule="auto"/>
              <w:jc w:val="both"/>
              <w:rPr>
                <w:rFonts w:ascii="Arial" w:hAnsi="Arial" w:cs="Arial"/>
                <w:sz w:val="20"/>
                <w:szCs w:val="20"/>
                <w:highlight w:val="yellow"/>
                <w:lang w:val="en-IN" w:eastAsia="en-IN"/>
              </w:rPr>
            </w:pPr>
            <w:r>
              <w:rPr>
                <w:rFonts w:ascii="Arial" w:hAnsi="Arial" w:cs="Arial"/>
                <w:sz w:val="20"/>
                <w:szCs w:val="20"/>
                <w:lang w:val="en-IN" w:eastAsia="en-IN"/>
              </w:rPr>
              <w:t>No relevant document provided</w:t>
            </w:r>
          </w:p>
        </w:tc>
      </w:tr>
      <w:tr w:rsidR="009608E8" w:rsidRPr="009509E5" w14:paraId="0309AB41" w14:textId="77777777" w:rsidTr="007608BC">
        <w:trPr>
          <w:trHeight w:val="54"/>
          <w:jc w:val="center"/>
        </w:trPr>
        <w:tc>
          <w:tcPr>
            <w:tcW w:w="704" w:type="dxa"/>
            <w:vMerge/>
          </w:tcPr>
          <w:p w14:paraId="40A26A57" w14:textId="77777777" w:rsidR="009608E8" w:rsidRPr="00733860" w:rsidRDefault="009608E8" w:rsidP="009608E8">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31D65B41" w14:textId="77777777" w:rsidR="009608E8" w:rsidRPr="00DA775D" w:rsidRDefault="009608E8" w:rsidP="009608E8">
            <w:pPr>
              <w:spacing w:line="276" w:lineRule="auto"/>
              <w:ind w:left="544"/>
              <w:rPr>
                <w:rFonts w:ascii="Arial" w:hAnsi="Arial" w:cs="Arial"/>
                <w:sz w:val="20"/>
                <w:szCs w:val="20"/>
              </w:rPr>
            </w:pPr>
          </w:p>
        </w:tc>
        <w:tc>
          <w:tcPr>
            <w:tcW w:w="2322" w:type="dxa"/>
            <w:gridSpan w:val="7"/>
          </w:tcPr>
          <w:p w14:paraId="0777A9AE" w14:textId="153E5F6F" w:rsidR="009608E8" w:rsidRPr="00DA775D" w:rsidRDefault="009608E8" w:rsidP="009608E8">
            <w:pPr>
              <w:spacing w:line="276" w:lineRule="auto"/>
              <w:jc w:val="both"/>
              <w:rPr>
                <w:rFonts w:ascii="Arial" w:hAnsi="Arial" w:cs="Arial"/>
                <w:sz w:val="20"/>
                <w:szCs w:val="20"/>
                <w:lang w:val="en-IN" w:eastAsia="en-IN"/>
              </w:rPr>
            </w:pPr>
            <w:r w:rsidRPr="00DA775D">
              <w:rPr>
                <w:rFonts w:ascii="Arial" w:hAnsi="Arial" w:cs="Arial"/>
                <w:sz w:val="20"/>
                <w:szCs w:val="20"/>
              </w:rPr>
              <w:t>Water Tax</w:t>
            </w:r>
          </w:p>
        </w:tc>
        <w:tc>
          <w:tcPr>
            <w:tcW w:w="2990" w:type="dxa"/>
            <w:gridSpan w:val="8"/>
          </w:tcPr>
          <w:p w14:paraId="14B51C41" w14:textId="51980FED" w:rsidR="009608E8" w:rsidRPr="00DA775D" w:rsidRDefault="00AC0D43" w:rsidP="009608E8">
            <w:pPr>
              <w:spacing w:line="276" w:lineRule="auto"/>
              <w:jc w:val="both"/>
              <w:rPr>
                <w:rFonts w:ascii="Arial" w:hAnsi="Arial" w:cs="Arial"/>
                <w:sz w:val="20"/>
                <w:szCs w:val="20"/>
                <w:lang w:val="en-IN" w:eastAsia="en-IN"/>
              </w:rPr>
            </w:pPr>
            <w:r>
              <w:rPr>
                <w:rFonts w:ascii="Arial" w:hAnsi="Arial" w:cs="Arial"/>
                <w:sz w:val="20"/>
                <w:szCs w:val="20"/>
                <w:lang w:val="en-IN" w:eastAsia="en-IN"/>
              </w:rPr>
              <w:t>No relevant document provided</w:t>
            </w:r>
          </w:p>
        </w:tc>
      </w:tr>
      <w:tr w:rsidR="009608E8" w:rsidRPr="009509E5" w14:paraId="0B31A90D" w14:textId="77777777" w:rsidTr="007608BC">
        <w:trPr>
          <w:trHeight w:val="54"/>
          <w:jc w:val="center"/>
        </w:trPr>
        <w:tc>
          <w:tcPr>
            <w:tcW w:w="704" w:type="dxa"/>
            <w:vMerge/>
          </w:tcPr>
          <w:p w14:paraId="24FB9496" w14:textId="77777777" w:rsidR="009608E8" w:rsidRPr="00733860" w:rsidRDefault="009608E8" w:rsidP="009608E8">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62800C45" w14:textId="77777777" w:rsidR="009608E8" w:rsidRPr="00DA775D" w:rsidRDefault="009608E8" w:rsidP="009608E8">
            <w:pPr>
              <w:spacing w:line="276" w:lineRule="auto"/>
              <w:ind w:left="544"/>
              <w:rPr>
                <w:rFonts w:ascii="Arial" w:hAnsi="Arial" w:cs="Arial"/>
                <w:sz w:val="20"/>
                <w:szCs w:val="20"/>
              </w:rPr>
            </w:pPr>
          </w:p>
        </w:tc>
        <w:tc>
          <w:tcPr>
            <w:tcW w:w="2322" w:type="dxa"/>
            <w:gridSpan w:val="7"/>
          </w:tcPr>
          <w:p w14:paraId="65639260" w14:textId="3E4C1C14" w:rsidR="009608E8" w:rsidRPr="00DA775D" w:rsidRDefault="009608E8" w:rsidP="009608E8">
            <w:pPr>
              <w:spacing w:line="276" w:lineRule="auto"/>
              <w:jc w:val="both"/>
              <w:rPr>
                <w:rFonts w:ascii="Arial" w:hAnsi="Arial" w:cs="Arial"/>
                <w:sz w:val="20"/>
                <w:szCs w:val="20"/>
                <w:lang w:val="en-IN" w:eastAsia="en-IN"/>
              </w:rPr>
            </w:pPr>
            <w:r w:rsidRPr="00DA775D">
              <w:rPr>
                <w:rFonts w:ascii="Arial" w:hAnsi="Arial" w:cs="Arial"/>
                <w:sz w:val="20"/>
                <w:szCs w:val="20"/>
              </w:rPr>
              <w:t>Electricity Bill</w:t>
            </w:r>
          </w:p>
        </w:tc>
        <w:tc>
          <w:tcPr>
            <w:tcW w:w="2990" w:type="dxa"/>
            <w:gridSpan w:val="8"/>
          </w:tcPr>
          <w:p w14:paraId="37F34883" w14:textId="7CBAEDEF" w:rsidR="009608E8" w:rsidRPr="00DA775D" w:rsidRDefault="00BC5B27" w:rsidP="009608E8">
            <w:pPr>
              <w:spacing w:line="276" w:lineRule="auto"/>
              <w:jc w:val="both"/>
              <w:rPr>
                <w:rFonts w:ascii="Arial" w:hAnsi="Arial" w:cs="Arial"/>
                <w:sz w:val="20"/>
                <w:szCs w:val="20"/>
                <w:lang w:val="en-IN" w:eastAsia="en-IN"/>
              </w:rPr>
            </w:pPr>
            <w:r>
              <w:rPr>
                <w:rFonts w:ascii="Arial" w:hAnsi="Arial" w:cs="Arial"/>
                <w:sz w:val="20"/>
                <w:szCs w:val="20"/>
                <w:lang w:val="en-IN" w:eastAsia="en-IN"/>
              </w:rPr>
              <w:t>NA, since it is a power plant.</w:t>
            </w:r>
          </w:p>
        </w:tc>
      </w:tr>
      <w:tr w:rsidR="009608E8" w:rsidRPr="009509E5" w14:paraId="227B162E" w14:textId="77777777" w:rsidTr="007608BC">
        <w:trPr>
          <w:trHeight w:val="441"/>
          <w:jc w:val="center"/>
        </w:trPr>
        <w:tc>
          <w:tcPr>
            <w:tcW w:w="704" w:type="dxa"/>
            <w:vMerge/>
          </w:tcPr>
          <w:p w14:paraId="0B2F1AF0" w14:textId="77777777" w:rsidR="009608E8" w:rsidRPr="00733860" w:rsidRDefault="009608E8">
            <w:pPr>
              <w:numPr>
                <w:ilvl w:val="0"/>
                <w:numId w:val="1"/>
              </w:numPr>
              <w:spacing w:line="276" w:lineRule="auto"/>
              <w:jc w:val="center"/>
              <w:rPr>
                <w:rFonts w:ascii="Arial" w:hAnsi="Arial" w:cs="Arial"/>
                <w:sz w:val="22"/>
                <w:szCs w:val="22"/>
                <w:lang w:val="en-IN" w:eastAsia="en-IN"/>
              </w:rPr>
            </w:pPr>
          </w:p>
        </w:tc>
        <w:tc>
          <w:tcPr>
            <w:tcW w:w="4616" w:type="dxa"/>
            <w:gridSpan w:val="4"/>
          </w:tcPr>
          <w:p w14:paraId="29291A0B" w14:textId="1B0BDC35" w:rsidR="009608E8" w:rsidRPr="00DA775D" w:rsidRDefault="009608E8">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Observation on Dispute or Dues if any in payment of bills/ taxes</w:t>
            </w:r>
          </w:p>
        </w:tc>
        <w:tc>
          <w:tcPr>
            <w:tcW w:w="5312" w:type="dxa"/>
            <w:gridSpan w:val="15"/>
          </w:tcPr>
          <w:p w14:paraId="28D8DBF5" w14:textId="587274A1" w:rsidR="009608E8" w:rsidRPr="009608E8" w:rsidRDefault="009608E8" w:rsidP="00315368">
            <w:pPr>
              <w:spacing w:line="276" w:lineRule="auto"/>
              <w:jc w:val="both"/>
              <w:rPr>
                <w:rFonts w:ascii="Arial" w:hAnsi="Arial" w:cs="Arial"/>
                <w:sz w:val="20"/>
                <w:szCs w:val="20"/>
              </w:rPr>
            </w:pPr>
            <w:r w:rsidRPr="009608E8">
              <w:rPr>
                <w:rFonts w:ascii="Arial" w:hAnsi="Arial" w:cs="Arial"/>
                <w:sz w:val="20"/>
                <w:szCs w:val="20"/>
              </w:rPr>
              <w:t>No such information came to knowledge on site</w:t>
            </w:r>
          </w:p>
        </w:tc>
      </w:tr>
      <w:tr w:rsidR="00AC0D43" w:rsidRPr="009509E5" w14:paraId="209CAF72" w14:textId="77777777" w:rsidTr="007608BC">
        <w:trPr>
          <w:trHeight w:val="49"/>
          <w:jc w:val="center"/>
        </w:trPr>
        <w:tc>
          <w:tcPr>
            <w:tcW w:w="704" w:type="dxa"/>
            <w:vMerge/>
          </w:tcPr>
          <w:p w14:paraId="670EA3D2" w14:textId="77777777" w:rsidR="00AC0D43" w:rsidRPr="00733860" w:rsidRDefault="00AC0D43">
            <w:pPr>
              <w:numPr>
                <w:ilvl w:val="0"/>
                <w:numId w:val="1"/>
              </w:numPr>
              <w:spacing w:line="276" w:lineRule="auto"/>
              <w:jc w:val="center"/>
              <w:rPr>
                <w:rFonts w:ascii="Arial" w:hAnsi="Arial" w:cs="Arial"/>
                <w:sz w:val="22"/>
                <w:szCs w:val="22"/>
                <w:lang w:val="en-IN" w:eastAsia="en-IN"/>
              </w:rPr>
            </w:pPr>
          </w:p>
        </w:tc>
        <w:tc>
          <w:tcPr>
            <w:tcW w:w="4616" w:type="dxa"/>
            <w:gridSpan w:val="4"/>
          </w:tcPr>
          <w:p w14:paraId="37AFA993" w14:textId="27DDF804" w:rsidR="00AC0D43" w:rsidRPr="00DA775D" w:rsidRDefault="00AC0D43">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Is property tax been paid for this property</w:t>
            </w:r>
          </w:p>
        </w:tc>
        <w:tc>
          <w:tcPr>
            <w:tcW w:w="5312" w:type="dxa"/>
            <w:gridSpan w:val="15"/>
          </w:tcPr>
          <w:p w14:paraId="690930A9" w14:textId="0193BD38" w:rsidR="00AC0D43" w:rsidRPr="00DA775D" w:rsidRDefault="00AC0D43" w:rsidP="009608E8">
            <w:pPr>
              <w:spacing w:line="276" w:lineRule="auto"/>
              <w:jc w:val="both"/>
              <w:rPr>
                <w:rFonts w:ascii="Arial" w:hAnsi="Arial" w:cs="Arial"/>
                <w:sz w:val="20"/>
                <w:szCs w:val="20"/>
              </w:rPr>
            </w:pPr>
            <w:r>
              <w:rPr>
                <w:rFonts w:ascii="Arial" w:hAnsi="Arial" w:cs="Arial"/>
                <w:sz w:val="20"/>
                <w:szCs w:val="20"/>
                <w:lang w:val="en-IN" w:eastAsia="en-IN"/>
              </w:rPr>
              <w:t>No relevant document provided</w:t>
            </w:r>
          </w:p>
        </w:tc>
      </w:tr>
      <w:tr w:rsidR="00AC0D43" w:rsidRPr="009509E5" w14:paraId="73A03F58" w14:textId="77777777" w:rsidTr="007608BC">
        <w:trPr>
          <w:trHeight w:val="49"/>
          <w:jc w:val="center"/>
        </w:trPr>
        <w:tc>
          <w:tcPr>
            <w:tcW w:w="704" w:type="dxa"/>
            <w:vMerge/>
          </w:tcPr>
          <w:p w14:paraId="3603590B" w14:textId="77777777" w:rsidR="00AC0D43" w:rsidRPr="00733860" w:rsidRDefault="00AC0D43">
            <w:pPr>
              <w:numPr>
                <w:ilvl w:val="0"/>
                <w:numId w:val="1"/>
              </w:numPr>
              <w:spacing w:line="276" w:lineRule="auto"/>
              <w:jc w:val="center"/>
              <w:rPr>
                <w:rFonts w:ascii="Arial" w:hAnsi="Arial" w:cs="Arial"/>
                <w:sz w:val="22"/>
                <w:szCs w:val="22"/>
                <w:lang w:val="en-IN" w:eastAsia="en-IN"/>
              </w:rPr>
            </w:pPr>
          </w:p>
        </w:tc>
        <w:tc>
          <w:tcPr>
            <w:tcW w:w="4616" w:type="dxa"/>
            <w:gridSpan w:val="4"/>
          </w:tcPr>
          <w:sdt>
            <w:sdtPr>
              <w:rPr>
                <w:rFonts w:ascii="Arial" w:hAnsi="Arial" w:cs="Arial"/>
                <w:sz w:val="20"/>
                <w:szCs w:val="20"/>
              </w:rPr>
              <w:id w:val="-482477786"/>
              <w:lock w:val="contentLocked"/>
            </w:sdtPr>
            <w:sdtEndPr/>
            <w:sdtContent>
              <w:p w14:paraId="397BD06A" w14:textId="77777777" w:rsidR="00AC0D43" w:rsidRPr="00E939A0" w:rsidRDefault="00AC0D43">
                <w:pPr>
                  <w:pStyle w:val="ListParagraph"/>
                  <w:numPr>
                    <w:ilvl w:val="0"/>
                    <w:numId w:val="4"/>
                  </w:numPr>
                  <w:spacing w:line="276" w:lineRule="auto"/>
                  <w:ind w:left="544" w:hanging="142"/>
                  <w:rPr>
                    <w:rFonts w:ascii="Arial" w:hAnsi="Arial" w:cs="Arial"/>
                    <w:sz w:val="22"/>
                    <w:szCs w:val="22"/>
                  </w:rPr>
                </w:pPr>
                <w:r w:rsidRPr="00DA775D">
                  <w:rPr>
                    <w:rFonts w:ascii="Arial" w:hAnsi="Arial" w:cs="Arial"/>
                    <w:sz w:val="20"/>
                    <w:szCs w:val="20"/>
                  </w:rPr>
                  <w:t>Property or Tax Id No.</w:t>
                </w:r>
              </w:p>
            </w:sdtContent>
          </w:sdt>
        </w:tc>
        <w:tc>
          <w:tcPr>
            <w:tcW w:w="5312" w:type="dxa"/>
            <w:gridSpan w:val="15"/>
          </w:tcPr>
          <w:p w14:paraId="5DF74F0B" w14:textId="6799B502" w:rsidR="00AC0D43" w:rsidRPr="009608E8" w:rsidRDefault="00AC0D43" w:rsidP="009608E8">
            <w:pPr>
              <w:spacing w:line="276" w:lineRule="auto"/>
              <w:jc w:val="both"/>
              <w:rPr>
                <w:rFonts w:ascii="Arial" w:hAnsi="Arial" w:cs="Arial"/>
                <w:sz w:val="20"/>
                <w:szCs w:val="20"/>
              </w:rPr>
            </w:pPr>
            <w:r>
              <w:rPr>
                <w:rFonts w:ascii="Arial" w:hAnsi="Arial" w:cs="Arial"/>
                <w:sz w:val="20"/>
                <w:szCs w:val="20"/>
                <w:lang w:val="en-IN" w:eastAsia="en-IN"/>
              </w:rPr>
              <w:t>No relevant document provided</w:t>
            </w:r>
          </w:p>
        </w:tc>
      </w:tr>
      <w:tr w:rsidR="009608E8" w:rsidRPr="009509E5" w14:paraId="1184D1ED" w14:textId="77777777" w:rsidTr="007608BC">
        <w:trPr>
          <w:trHeight w:val="106"/>
          <w:jc w:val="center"/>
        </w:trPr>
        <w:tc>
          <w:tcPr>
            <w:tcW w:w="704" w:type="dxa"/>
          </w:tcPr>
          <w:p w14:paraId="65AB17D1" w14:textId="77777777" w:rsidR="009608E8" w:rsidRPr="00733860" w:rsidRDefault="009608E8" w:rsidP="00851280">
            <w:pPr>
              <w:numPr>
                <w:ilvl w:val="0"/>
                <w:numId w:val="22"/>
              </w:numPr>
              <w:spacing w:line="276" w:lineRule="auto"/>
              <w:rPr>
                <w:rFonts w:ascii="Arial" w:hAnsi="Arial" w:cs="Arial"/>
                <w:sz w:val="22"/>
                <w:szCs w:val="22"/>
                <w:lang w:val="en-IN" w:eastAsia="en-IN"/>
              </w:rPr>
            </w:pPr>
          </w:p>
        </w:tc>
        <w:tc>
          <w:tcPr>
            <w:tcW w:w="4616" w:type="dxa"/>
            <w:gridSpan w:val="4"/>
          </w:tcPr>
          <w:p w14:paraId="6FBD88B6" w14:textId="204D71DF" w:rsidR="009608E8" w:rsidRPr="00DA775D" w:rsidRDefault="009608E8" w:rsidP="00315368">
            <w:pPr>
              <w:spacing w:line="276" w:lineRule="auto"/>
              <w:jc w:val="both"/>
              <w:rPr>
                <w:rFonts w:ascii="Arial" w:hAnsi="Arial" w:cs="Arial"/>
                <w:sz w:val="20"/>
                <w:szCs w:val="20"/>
              </w:rPr>
            </w:pPr>
            <w:r w:rsidRPr="00DA775D">
              <w:rPr>
                <w:rFonts w:ascii="Arial" w:hAnsi="Arial" w:cs="Arial"/>
                <w:sz w:val="20"/>
                <w:szCs w:val="20"/>
              </w:rPr>
              <w:t>Whether entire piece of land on which the unit is set up / property is situated has been mortgaged or to be mortgaged</w:t>
            </w:r>
          </w:p>
        </w:tc>
        <w:tc>
          <w:tcPr>
            <w:tcW w:w="5312" w:type="dxa"/>
            <w:gridSpan w:val="15"/>
          </w:tcPr>
          <w:p w14:paraId="55329B83" w14:textId="6AD08838" w:rsidR="009608E8" w:rsidRPr="009608E8" w:rsidRDefault="00AC0D43" w:rsidP="009608E8">
            <w:pPr>
              <w:spacing w:line="276" w:lineRule="auto"/>
              <w:jc w:val="both"/>
              <w:rPr>
                <w:rFonts w:ascii="Arial" w:hAnsi="Arial" w:cs="Arial"/>
                <w:sz w:val="20"/>
                <w:szCs w:val="20"/>
              </w:rPr>
            </w:pPr>
            <w:r>
              <w:rPr>
                <w:rFonts w:ascii="Arial" w:hAnsi="Arial" w:cs="Arial"/>
                <w:sz w:val="20"/>
                <w:szCs w:val="20"/>
              </w:rPr>
              <w:t>Yes</w:t>
            </w:r>
            <w:r w:rsidR="00482CE9">
              <w:rPr>
                <w:rFonts w:ascii="Arial" w:hAnsi="Arial" w:cs="Arial"/>
                <w:sz w:val="20"/>
                <w:szCs w:val="20"/>
              </w:rPr>
              <w:t>.</w:t>
            </w:r>
          </w:p>
        </w:tc>
      </w:tr>
      <w:tr w:rsidR="009608E8" w:rsidRPr="009509E5" w14:paraId="46C3F567" w14:textId="77777777" w:rsidTr="007608BC">
        <w:trPr>
          <w:trHeight w:val="106"/>
          <w:jc w:val="center"/>
        </w:trPr>
        <w:tc>
          <w:tcPr>
            <w:tcW w:w="704" w:type="dxa"/>
          </w:tcPr>
          <w:p w14:paraId="2F7622B4" w14:textId="77777777" w:rsidR="009608E8" w:rsidRPr="00733860" w:rsidRDefault="009608E8" w:rsidP="00851280">
            <w:pPr>
              <w:numPr>
                <w:ilvl w:val="0"/>
                <w:numId w:val="22"/>
              </w:numPr>
              <w:spacing w:line="276" w:lineRule="auto"/>
              <w:rPr>
                <w:rFonts w:ascii="Arial" w:hAnsi="Arial" w:cs="Arial"/>
                <w:sz w:val="22"/>
                <w:szCs w:val="22"/>
                <w:lang w:val="en-IN" w:eastAsia="en-IN"/>
              </w:rPr>
            </w:pPr>
          </w:p>
        </w:tc>
        <w:tc>
          <w:tcPr>
            <w:tcW w:w="4616" w:type="dxa"/>
            <w:gridSpan w:val="4"/>
          </w:tcPr>
          <w:p w14:paraId="621E104E" w14:textId="307473B2" w:rsidR="009608E8" w:rsidRPr="00DA775D" w:rsidRDefault="009608E8" w:rsidP="00315368">
            <w:pPr>
              <w:spacing w:line="276" w:lineRule="auto"/>
              <w:rPr>
                <w:rFonts w:ascii="Arial" w:hAnsi="Arial" w:cs="Arial"/>
                <w:sz w:val="20"/>
                <w:szCs w:val="20"/>
              </w:rPr>
            </w:pPr>
            <w:r w:rsidRPr="00DA775D">
              <w:rPr>
                <w:rFonts w:ascii="Arial" w:hAnsi="Arial" w:cs="Arial"/>
                <w:sz w:val="20"/>
                <w:szCs w:val="20"/>
              </w:rPr>
              <w:t>Qualification in TIR/Mitigation suggested if any</w:t>
            </w:r>
          </w:p>
        </w:tc>
        <w:tc>
          <w:tcPr>
            <w:tcW w:w="5312" w:type="dxa"/>
            <w:gridSpan w:val="15"/>
          </w:tcPr>
          <w:p w14:paraId="36647407" w14:textId="29DC2956" w:rsidR="009608E8" w:rsidRPr="00DA775D" w:rsidRDefault="009608E8" w:rsidP="009608E8">
            <w:pPr>
              <w:spacing w:line="276" w:lineRule="auto"/>
              <w:jc w:val="both"/>
              <w:rPr>
                <w:rFonts w:ascii="Arial" w:hAnsi="Arial" w:cs="Arial"/>
                <w:sz w:val="20"/>
                <w:szCs w:val="20"/>
                <w:lang w:val="en-IN" w:eastAsia="en-IN"/>
              </w:rPr>
            </w:pPr>
            <w:r w:rsidRPr="009608E8">
              <w:rPr>
                <w:rFonts w:ascii="Arial" w:hAnsi="Arial" w:cs="Arial"/>
                <w:sz w:val="20"/>
                <w:szCs w:val="20"/>
              </w:rPr>
              <w:t>Can't comment since not a legal expert</w:t>
            </w:r>
          </w:p>
        </w:tc>
      </w:tr>
      <w:tr w:rsidR="00856B55" w:rsidRPr="009509E5" w14:paraId="3BA26070" w14:textId="77777777" w:rsidTr="007608BC">
        <w:trPr>
          <w:trHeight w:val="49"/>
          <w:jc w:val="center"/>
        </w:trPr>
        <w:tc>
          <w:tcPr>
            <w:tcW w:w="704" w:type="dxa"/>
            <w:vMerge w:val="restart"/>
          </w:tcPr>
          <w:p w14:paraId="66AA477C" w14:textId="77777777" w:rsidR="00856B55" w:rsidRPr="00733860" w:rsidRDefault="00856B55" w:rsidP="00851280">
            <w:pPr>
              <w:numPr>
                <w:ilvl w:val="0"/>
                <w:numId w:val="22"/>
              </w:numPr>
              <w:spacing w:line="276" w:lineRule="auto"/>
              <w:rPr>
                <w:rFonts w:ascii="Arial" w:hAnsi="Arial" w:cs="Arial"/>
                <w:sz w:val="22"/>
                <w:szCs w:val="22"/>
                <w:lang w:val="en-IN" w:eastAsia="en-IN"/>
              </w:rPr>
            </w:pPr>
          </w:p>
        </w:tc>
        <w:tc>
          <w:tcPr>
            <w:tcW w:w="4616" w:type="dxa"/>
            <w:gridSpan w:val="4"/>
          </w:tcPr>
          <w:p w14:paraId="2D853C6F" w14:textId="28955573"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Any other aspect</w:t>
            </w:r>
          </w:p>
        </w:tc>
        <w:tc>
          <w:tcPr>
            <w:tcW w:w="5312" w:type="dxa"/>
            <w:gridSpan w:val="15"/>
          </w:tcPr>
          <w:p w14:paraId="31C3EB75" w14:textId="5D17BC29" w:rsidR="009608E8" w:rsidRPr="009608E8" w:rsidRDefault="009608E8" w:rsidP="009608E8">
            <w:pPr>
              <w:spacing w:line="276" w:lineRule="auto"/>
              <w:jc w:val="both"/>
              <w:rPr>
                <w:rFonts w:ascii="Arial" w:hAnsi="Arial" w:cs="Arial"/>
                <w:sz w:val="20"/>
                <w:szCs w:val="20"/>
              </w:rPr>
            </w:pPr>
            <w:r w:rsidRPr="009608E8">
              <w:rPr>
                <w:rFonts w:ascii="Arial" w:hAnsi="Arial" w:cs="Arial"/>
                <w:sz w:val="20"/>
                <w:szCs w:val="20"/>
              </w:rPr>
              <w:t>This is just an opinion report on Valuation based on the copy of the documents/ information provided to us by the client and has been relied upon in good faith of the property found as per the information given in the documents provided to us and/ or confirmed by the owner/ owner representative to us on site.</w:t>
            </w:r>
          </w:p>
          <w:p w14:paraId="442CBFD8" w14:textId="77777777" w:rsidR="009608E8" w:rsidRPr="009608E8" w:rsidRDefault="009608E8" w:rsidP="009608E8">
            <w:pPr>
              <w:spacing w:line="276" w:lineRule="auto"/>
              <w:jc w:val="both"/>
              <w:rPr>
                <w:rFonts w:ascii="Arial" w:hAnsi="Arial" w:cs="Arial"/>
                <w:sz w:val="20"/>
                <w:szCs w:val="20"/>
              </w:rPr>
            </w:pPr>
          </w:p>
          <w:p w14:paraId="193C5C01" w14:textId="280CAF3D" w:rsidR="00856B55" w:rsidRPr="00DA775D" w:rsidRDefault="009608E8" w:rsidP="009608E8">
            <w:pPr>
              <w:spacing w:line="276" w:lineRule="auto"/>
              <w:jc w:val="both"/>
              <w:rPr>
                <w:rFonts w:ascii="Arial" w:hAnsi="Arial" w:cs="Arial"/>
                <w:sz w:val="20"/>
                <w:szCs w:val="20"/>
              </w:rPr>
            </w:pPr>
            <w:r w:rsidRPr="009608E8">
              <w:rPr>
                <w:rFonts w:ascii="Arial" w:hAnsi="Arial" w:cs="Arial"/>
                <w:sz w:val="20"/>
                <w:szCs w:val="20"/>
              </w:rPr>
              <w:t xml:space="preserve">Legal aspects, Title verification, Verification of authenticity of documents from originals or cross checking from any Govt. </w:t>
            </w:r>
            <w:proofErr w:type="spellStart"/>
            <w:r w:rsidRPr="009608E8">
              <w:rPr>
                <w:rFonts w:ascii="Arial" w:hAnsi="Arial" w:cs="Arial"/>
                <w:sz w:val="20"/>
                <w:szCs w:val="20"/>
              </w:rPr>
              <w:t>deptt</w:t>
            </w:r>
            <w:proofErr w:type="spellEnd"/>
            <w:r w:rsidRPr="009608E8">
              <w:rPr>
                <w:rFonts w:ascii="Arial" w:hAnsi="Arial" w:cs="Arial"/>
                <w:sz w:val="20"/>
                <w:szCs w:val="20"/>
              </w:rPr>
              <w:t>. of the property have to be taken care by legal expert/Advocate.</w:t>
            </w:r>
          </w:p>
        </w:tc>
      </w:tr>
      <w:tr w:rsidR="00856B55" w:rsidRPr="009509E5" w14:paraId="76CB5F87" w14:textId="77777777" w:rsidTr="007608BC">
        <w:trPr>
          <w:trHeight w:val="106"/>
          <w:jc w:val="center"/>
        </w:trPr>
        <w:tc>
          <w:tcPr>
            <w:tcW w:w="704" w:type="dxa"/>
            <w:vMerge/>
          </w:tcPr>
          <w:p w14:paraId="2D5D522B" w14:textId="77777777" w:rsidR="00856B55" w:rsidRPr="00010B74" w:rsidRDefault="00856B55" w:rsidP="00851280">
            <w:pPr>
              <w:numPr>
                <w:ilvl w:val="0"/>
                <w:numId w:val="33"/>
              </w:numPr>
              <w:spacing w:line="276" w:lineRule="auto"/>
              <w:jc w:val="center"/>
              <w:rPr>
                <w:rFonts w:ascii="Arial" w:hAnsi="Arial" w:cs="Arial"/>
                <w:color w:val="000000" w:themeColor="text1"/>
                <w:sz w:val="22"/>
                <w:szCs w:val="22"/>
                <w:highlight w:val="yellow"/>
                <w:lang w:val="en-IN" w:eastAsia="en-IN"/>
              </w:rPr>
            </w:pPr>
          </w:p>
        </w:tc>
        <w:tc>
          <w:tcPr>
            <w:tcW w:w="4616" w:type="dxa"/>
            <w:gridSpan w:val="4"/>
            <w:shd w:val="clear" w:color="auto" w:fill="FFFFFF" w:themeFill="background1"/>
          </w:tcPr>
          <w:p w14:paraId="7025F816" w14:textId="39FAA301" w:rsidR="00856B55" w:rsidRPr="00DA775D" w:rsidRDefault="00856B55">
            <w:pPr>
              <w:pStyle w:val="ListParagraph"/>
              <w:numPr>
                <w:ilvl w:val="0"/>
                <w:numId w:val="62"/>
              </w:numPr>
              <w:spacing w:line="276" w:lineRule="auto"/>
              <w:rPr>
                <w:rFonts w:ascii="Arial" w:hAnsi="Arial" w:cs="Arial"/>
                <w:color w:val="000000" w:themeColor="text1"/>
                <w:sz w:val="20"/>
                <w:szCs w:val="20"/>
              </w:rPr>
            </w:pPr>
            <w:r w:rsidRPr="00DA775D">
              <w:rPr>
                <w:rFonts w:ascii="Arial" w:hAnsi="Arial" w:cs="Arial"/>
                <w:sz w:val="20"/>
                <w:szCs w:val="20"/>
              </w:rPr>
              <w:t>Property presently occupied/ possessed by</w:t>
            </w:r>
          </w:p>
        </w:tc>
        <w:tc>
          <w:tcPr>
            <w:tcW w:w="5312" w:type="dxa"/>
            <w:gridSpan w:val="15"/>
            <w:shd w:val="clear" w:color="auto" w:fill="FFFFFF" w:themeFill="background1"/>
          </w:tcPr>
          <w:p w14:paraId="7BAB543B" w14:textId="1A8E2124" w:rsidR="00856B55" w:rsidRPr="00DA775D" w:rsidRDefault="001B39AB" w:rsidP="00315368">
            <w:pPr>
              <w:spacing w:line="276" w:lineRule="auto"/>
              <w:jc w:val="both"/>
              <w:rPr>
                <w:rFonts w:ascii="Arial" w:hAnsi="Arial" w:cs="Arial"/>
                <w:color w:val="000000" w:themeColor="text1"/>
                <w:sz w:val="20"/>
                <w:szCs w:val="20"/>
              </w:rPr>
            </w:pPr>
            <w:sdt>
              <w:sdtPr>
                <w:rPr>
                  <w:rFonts w:ascii="Arial" w:hAnsi="Arial" w:cs="Arial"/>
                  <w:color w:val="000000" w:themeColor="text1"/>
                  <w:sz w:val="20"/>
                  <w:szCs w:val="20"/>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EndPr/>
              <w:sdtContent>
                <w:r w:rsidR="00856B55" w:rsidRPr="00DA775D">
                  <w:rPr>
                    <w:rFonts w:ascii="Arial" w:hAnsi="Arial" w:cs="Arial"/>
                    <w:color w:val="000000" w:themeColor="text1"/>
                    <w:sz w:val="20"/>
                    <w:szCs w:val="20"/>
                    <w:lang w:val="en-IN" w:eastAsia="en-IN"/>
                  </w:rPr>
                  <w:t>Owner</w:t>
                </w:r>
              </w:sdtContent>
            </w:sdt>
          </w:p>
        </w:tc>
      </w:tr>
    </w:tbl>
    <w:p w14:paraId="76B58AAF" w14:textId="160C6E6A" w:rsidR="00B4640C" w:rsidRPr="00DA775D" w:rsidRDefault="004234B7" w:rsidP="00B4640C">
      <w:pPr>
        <w:spacing w:line="276" w:lineRule="auto"/>
        <w:rPr>
          <w:sz w:val="22"/>
          <w:szCs w:val="22"/>
        </w:rPr>
      </w:pPr>
      <w:r w:rsidRPr="00DA775D">
        <w:rPr>
          <w:rFonts w:ascii="Arial" w:hAnsi="Arial" w:cs="Arial"/>
          <w:i/>
          <w:sz w:val="20"/>
          <w:szCs w:val="22"/>
        </w:rPr>
        <w:t xml:space="preserve">*NOTE: Please see point 6 of Enclosure: </w:t>
      </w:r>
      <w:r w:rsidR="00C91E2E" w:rsidRPr="00DA775D">
        <w:rPr>
          <w:rFonts w:ascii="Arial" w:hAnsi="Arial" w:cs="Arial"/>
          <w:i/>
          <w:sz w:val="20"/>
          <w:szCs w:val="22"/>
        </w:rPr>
        <w:t>VIII</w:t>
      </w:r>
      <w:r w:rsidRPr="00DA775D">
        <w:rPr>
          <w:rFonts w:ascii="Arial" w:hAnsi="Arial" w:cs="Arial"/>
          <w:i/>
          <w:sz w:val="20"/>
          <w:szCs w:val="22"/>
        </w:rPr>
        <w:t xml:space="preserve"> – </w:t>
      </w:r>
      <w:proofErr w:type="spellStart"/>
      <w:r w:rsidRPr="00DA775D">
        <w:rPr>
          <w:rFonts w:ascii="Arial" w:hAnsi="Arial" w:cs="Arial"/>
          <w:i/>
          <w:sz w:val="20"/>
          <w:szCs w:val="22"/>
        </w:rPr>
        <w:t>Valuer’s</w:t>
      </w:r>
      <w:proofErr w:type="spellEnd"/>
      <w:r w:rsidRPr="00DA775D">
        <w:rPr>
          <w:rFonts w:ascii="Arial" w:hAnsi="Arial" w:cs="Arial"/>
          <w:i/>
          <w:sz w:val="20"/>
          <w:szCs w:val="22"/>
        </w:rPr>
        <w:t xml:space="preserve"> Important Remarks</w:t>
      </w:r>
    </w:p>
    <w:tbl>
      <w:tblPr>
        <w:tblW w:w="106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9"/>
        <w:gridCol w:w="1117"/>
        <w:gridCol w:w="593"/>
        <w:gridCol w:w="441"/>
        <w:gridCol w:w="437"/>
        <w:gridCol w:w="1183"/>
        <w:gridCol w:w="289"/>
        <w:gridCol w:w="359"/>
        <w:gridCol w:w="1113"/>
        <w:gridCol w:w="300"/>
        <w:gridCol w:w="432"/>
        <w:gridCol w:w="740"/>
        <w:gridCol w:w="183"/>
        <w:gridCol w:w="37"/>
        <w:gridCol w:w="669"/>
        <w:gridCol w:w="216"/>
        <w:gridCol w:w="367"/>
        <w:gridCol w:w="1480"/>
      </w:tblGrid>
      <w:tr w:rsidR="00B4640C" w:rsidRPr="009509E5" w14:paraId="18F4E1A8" w14:textId="77777777" w:rsidTr="008C45DA">
        <w:trPr>
          <w:trHeight w:val="368"/>
          <w:jc w:val="center"/>
        </w:trPr>
        <w:tc>
          <w:tcPr>
            <w:tcW w:w="709" w:type="dxa"/>
            <w:tcBorders>
              <w:bottom w:val="single" w:sz="8" w:space="0" w:color="auto"/>
            </w:tcBorders>
            <w:shd w:val="clear" w:color="auto" w:fill="DEEAF6" w:themeFill="accent5" w:themeFillTint="33"/>
            <w:vAlign w:val="center"/>
          </w:tcPr>
          <w:p w14:paraId="2D965303"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7AFB623E" w14:textId="5FEC14FC"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ECONOMIC ASPECTS OF THE PROPERTY</w:t>
            </w:r>
          </w:p>
        </w:tc>
      </w:tr>
      <w:tr w:rsidR="00B4640C" w:rsidRPr="009509E5" w14:paraId="636002D3" w14:textId="77777777" w:rsidTr="008C45DA">
        <w:trPr>
          <w:trHeight w:val="41"/>
          <w:jc w:val="center"/>
        </w:trPr>
        <w:tc>
          <w:tcPr>
            <w:tcW w:w="709" w:type="dxa"/>
            <w:tcBorders>
              <w:top w:val="single" w:sz="8" w:space="0" w:color="auto"/>
              <w:bottom w:val="single" w:sz="8" w:space="0" w:color="auto"/>
            </w:tcBorders>
          </w:tcPr>
          <w:p w14:paraId="0581AAB3"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5A7E3F23" w14:textId="04766077"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Reasonable letting value/ Expected market monthly rental</w:t>
            </w:r>
          </w:p>
        </w:tc>
        <w:tc>
          <w:tcPr>
            <w:tcW w:w="5537" w:type="dxa"/>
            <w:gridSpan w:val="10"/>
          </w:tcPr>
          <w:p w14:paraId="3848FEB4"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AF9D959" w14:textId="77777777" w:rsidTr="008C45DA">
        <w:trPr>
          <w:trHeight w:val="41"/>
          <w:jc w:val="center"/>
        </w:trPr>
        <w:tc>
          <w:tcPr>
            <w:tcW w:w="709" w:type="dxa"/>
            <w:vMerge w:val="restart"/>
            <w:tcBorders>
              <w:top w:val="single" w:sz="8" w:space="0" w:color="auto"/>
            </w:tcBorders>
          </w:tcPr>
          <w:p w14:paraId="755944C5"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CB03DE3" w14:textId="5B5FD43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Is property presently on rent</w:t>
            </w:r>
          </w:p>
        </w:tc>
        <w:tc>
          <w:tcPr>
            <w:tcW w:w="5537" w:type="dxa"/>
            <w:gridSpan w:val="10"/>
          </w:tcPr>
          <w:p w14:paraId="10432547" w14:textId="1CFB47CE" w:rsidR="00B4640C" w:rsidRPr="00DA775D" w:rsidRDefault="001B39AB"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563030405"/>
                <w:dropDownList>
                  <w:listItem w:value="Choose an item."/>
                  <w:listItem w:displayText="Yes" w:value="Yes"/>
                  <w:listItem w:displayText="No" w:value="No"/>
                  <w:listItem w:displayText="No information available" w:value="No information available"/>
                </w:dropDownList>
              </w:sdtPr>
              <w:sdtEndPr/>
              <w:sdtContent>
                <w:r w:rsidR="00251618" w:rsidRPr="00DA775D">
                  <w:rPr>
                    <w:rFonts w:ascii="Arial" w:hAnsi="Arial" w:cs="Arial"/>
                    <w:sz w:val="20"/>
                    <w:szCs w:val="20"/>
                    <w:lang w:val="en-IN" w:eastAsia="en-IN"/>
                  </w:rPr>
                  <w:t>No</w:t>
                </w:r>
              </w:sdtContent>
            </w:sdt>
          </w:p>
        </w:tc>
      </w:tr>
      <w:tr w:rsidR="00B4640C" w:rsidRPr="009509E5" w14:paraId="6CC135F1" w14:textId="77777777" w:rsidTr="008C45DA">
        <w:trPr>
          <w:trHeight w:val="48"/>
          <w:jc w:val="center"/>
        </w:trPr>
        <w:tc>
          <w:tcPr>
            <w:tcW w:w="709" w:type="dxa"/>
            <w:vMerge/>
            <w:vAlign w:val="center"/>
          </w:tcPr>
          <w:p w14:paraId="5E143340"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47FF0B45" w14:textId="328171E2"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Number of tenants</w:t>
            </w:r>
          </w:p>
        </w:tc>
        <w:tc>
          <w:tcPr>
            <w:tcW w:w="5537" w:type="dxa"/>
            <w:gridSpan w:val="10"/>
          </w:tcPr>
          <w:p w14:paraId="1E603AE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29FF1A09" w14:textId="77777777" w:rsidTr="008C45DA">
        <w:trPr>
          <w:trHeight w:val="48"/>
          <w:jc w:val="center"/>
        </w:trPr>
        <w:tc>
          <w:tcPr>
            <w:tcW w:w="709" w:type="dxa"/>
            <w:vMerge/>
            <w:vAlign w:val="center"/>
          </w:tcPr>
          <w:p w14:paraId="4B3F3FF5"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548578F0" w14:textId="6E17E91D"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Since how long lease is in place</w:t>
            </w:r>
          </w:p>
        </w:tc>
        <w:tc>
          <w:tcPr>
            <w:tcW w:w="5537" w:type="dxa"/>
            <w:gridSpan w:val="10"/>
          </w:tcPr>
          <w:p w14:paraId="1F7D6E59"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BB5E2D7" w14:textId="77777777" w:rsidTr="008C45DA">
        <w:trPr>
          <w:trHeight w:val="145"/>
          <w:jc w:val="center"/>
        </w:trPr>
        <w:tc>
          <w:tcPr>
            <w:tcW w:w="709" w:type="dxa"/>
            <w:vMerge/>
            <w:vAlign w:val="center"/>
          </w:tcPr>
          <w:p w14:paraId="3A968C9C"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3C9CFF22" w14:textId="6F3A90E5"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Status of tenancy right</w:t>
            </w:r>
          </w:p>
        </w:tc>
        <w:tc>
          <w:tcPr>
            <w:tcW w:w="5537" w:type="dxa"/>
            <w:gridSpan w:val="10"/>
          </w:tcPr>
          <w:p w14:paraId="6DF4999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185CB0D" w14:textId="77777777" w:rsidTr="008C45DA">
        <w:trPr>
          <w:trHeight w:val="48"/>
          <w:jc w:val="center"/>
        </w:trPr>
        <w:tc>
          <w:tcPr>
            <w:tcW w:w="709" w:type="dxa"/>
            <w:vMerge/>
            <w:tcBorders>
              <w:bottom w:val="single" w:sz="8" w:space="0" w:color="auto"/>
            </w:tcBorders>
            <w:vAlign w:val="center"/>
          </w:tcPr>
          <w:p w14:paraId="6BCC44F8"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167EC965" w14:textId="7FE8B0AD"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Amount of monthly rent received</w:t>
            </w:r>
          </w:p>
        </w:tc>
        <w:tc>
          <w:tcPr>
            <w:tcW w:w="5537" w:type="dxa"/>
            <w:gridSpan w:val="10"/>
          </w:tcPr>
          <w:p w14:paraId="1900DF5E"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AC0D43" w:rsidRPr="009509E5" w14:paraId="5CB31293" w14:textId="77777777" w:rsidTr="008C45DA">
        <w:trPr>
          <w:trHeight w:val="277"/>
          <w:jc w:val="center"/>
        </w:trPr>
        <w:tc>
          <w:tcPr>
            <w:tcW w:w="709" w:type="dxa"/>
            <w:tcBorders>
              <w:top w:val="single" w:sz="8" w:space="0" w:color="auto"/>
              <w:bottom w:val="single" w:sz="8" w:space="0" w:color="auto"/>
            </w:tcBorders>
            <w:vAlign w:val="center"/>
          </w:tcPr>
          <w:p w14:paraId="14CB8A84" w14:textId="77777777" w:rsidR="00AC0D43" w:rsidRPr="00DA775D" w:rsidRDefault="00AC0D43" w:rsidP="00AC0D43">
            <w:pPr>
              <w:numPr>
                <w:ilvl w:val="0"/>
                <w:numId w:val="12"/>
              </w:numPr>
              <w:spacing w:line="276" w:lineRule="auto"/>
              <w:rPr>
                <w:rFonts w:ascii="Arial" w:hAnsi="Arial" w:cs="Arial"/>
                <w:sz w:val="20"/>
                <w:szCs w:val="20"/>
                <w:lang w:val="en-IN" w:eastAsia="en-IN"/>
              </w:rPr>
            </w:pPr>
          </w:p>
        </w:tc>
        <w:tc>
          <w:tcPr>
            <w:tcW w:w="4419" w:type="dxa"/>
            <w:gridSpan w:val="7"/>
          </w:tcPr>
          <w:p w14:paraId="5F8DA6CB" w14:textId="48649DA3" w:rsidR="00AC0D43" w:rsidRPr="00DA775D" w:rsidRDefault="00AC0D43" w:rsidP="00AC0D43">
            <w:pPr>
              <w:spacing w:line="276" w:lineRule="auto"/>
              <w:rPr>
                <w:rFonts w:ascii="Arial" w:hAnsi="Arial" w:cs="Arial"/>
                <w:sz w:val="20"/>
                <w:szCs w:val="20"/>
              </w:rPr>
            </w:pPr>
            <w:r w:rsidRPr="00DA775D">
              <w:rPr>
                <w:rFonts w:ascii="Arial" w:hAnsi="Arial" w:cs="Arial"/>
                <w:sz w:val="20"/>
                <w:szCs w:val="20"/>
              </w:rPr>
              <w:t>Taxes and other outgoing</w:t>
            </w:r>
          </w:p>
        </w:tc>
        <w:tc>
          <w:tcPr>
            <w:tcW w:w="5537" w:type="dxa"/>
            <w:gridSpan w:val="10"/>
          </w:tcPr>
          <w:p w14:paraId="5844A677" w14:textId="22ED1A03" w:rsidR="00AC0D43" w:rsidRPr="00DA775D" w:rsidRDefault="00AC0D43" w:rsidP="00AC0D43">
            <w:pPr>
              <w:spacing w:line="276" w:lineRule="auto"/>
              <w:jc w:val="both"/>
              <w:rPr>
                <w:rFonts w:ascii="Arial" w:hAnsi="Arial" w:cs="Arial"/>
                <w:sz w:val="20"/>
                <w:szCs w:val="20"/>
                <w:lang w:val="en-IN" w:eastAsia="en-IN"/>
              </w:rPr>
            </w:pPr>
            <w:r>
              <w:rPr>
                <w:rFonts w:ascii="Arial" w:hAnsi="Arial" w:cs="Arial"/>
                <w:sz w:val="20"/>
                <w:szCs w:val="20"/>
                <w:lang w:val="en-IN" w:eastAsia="en-IN"/>
              </w:rPr>
              <w:t>No relevant document provided</w:t>
            </w:r>
          </w:p>
        </w:tc>
      </w:tr>
      <w:tr w:rsidR="00AC0D43" w:rsidRPr="009509E5" w14:paraId="1BD89B4C" w14:textId="77777777" w:rsidTr="008C45DA">
        <w:trPr>
          <w:trHeight w:val="41"/>
          <w:jc w:val="center"/>
        </w:trPr>
        <w:tc>
          <w:tcPr>
            <w:tcW w:w="709" w:type="dxa"/>
            <w:tcBorders>
              <w:top w:val="single" w:sz="8" w:space="0" w:color="auto"/>
              <w:bottom w:val="single" w:sz="8" w:space="0" w:color="auto"/>
            </w:tcBorders>
            <w:vAlign w:val="center"/>
          </w:tcPr>
          <w:p w14:paraId="5CDC6818" w14:textId="77777777" w:rsidR="00AC0D43" w:rsidRPr="00DA775D" w:rsidRDefault="00AC0D43" w:rsidP="00AC0D43">
            <w:pPr>
              <w:numPr>
                <w:ilvl w:val="0"/>
                <w:numId w:val="12"/>
              </w:numPr>
              <w:spacing w:line="276" w:lineRule="auto"/>
              <w:rPr>
                <w:rFonts w:ascii="Arial" w:hAnsi="Arial" w:cs="Arial"/>
                <w:sz w:val="20"/>
                <w:szCs w:val="20"/>
                <w:lang w:val="en-IN" w:eastAsia="en-IN"/>
              </w:rPr>
            </w:pPr>
          </w:p>
        </w:tc>
        <w:tc>
          <w:tcPr>
            <w:tcW w:w="4419" w:type="dxa"/>
            <w:gridSpan w:val="7"/>
          </w:tcPr>
          <w:p w14:paraId="0E9240A1" w14:textId="42D81193" w:rsidR="00AC0D43" w:rsidRPr="00DA775D" w:rsidRDefault="00AC0D43" w:rsidP="00AC0D43">
            <w:pPr>
              <w:spacing w:line="276" w:lineRule="auto"/>
              <w:rPr>
                <w:rFonts w:ascii="Arial" w:hAnsi="Arial" w:cs="Arial"/>
                <w:b/>
                <w:bCs/>
                <w:sz w:val="20"/>
                <w:szCs w:val="20"/>
                <w:lang w:val="en-IN" w:eastAsia="en-IN"/>
              </w:rPr>
            </w:pPr>
            <w:r w:rsidRPr="00DA775D">
              <w:rPr>
                <w:rFonts w:ascii="Arial" w:hAnsi="Arial" w:cs="Arial"/>
                <w:sz w:val="20"/>
                <w:szCs w:val="20"/>
              </w:rPr>
              <w:t>Property Insurance details</w:t>
            </w:r>
          </w:p>
        </w:tc>
        <w:tc>
          <w:tcPr>
            <w:tcW w:w="5537" w:type="dxa"/>
            <w:gridSpan w:val="10"/>
          </w:tcPr>
          <w:p w14:paraId="1BC62726" w14:textId="41F6F831" w:rsidR="00AC0D43" w:rsidRPr="00DA775D" w:rsidRDefault="00AC0D43" w:rsidP="00AC0D43">
            <w:pPr>
              <w:spacing w:line="276" w:lineRule="auto"/>
              <w:rPr>
                <w:rFonts w:ascii="Arial" w:hAnsi="Arial" w:cs="Arial"/>
                <w:sz w:val="20"/>
                <w:szCs w:val="20"/>
                <w:lang w:val="en-IN" w:eastAsia="en-IN"/>
              </w:rPr>
            </w:pPr>
            <w:r>
              <w:rPr>
                <w:rFonts w:ascii="Arial" w:hAnsi="Arial" w:cs="Arial"/>
                <w:sz w:val="20"/>
                <w:szCs w:val="20"/>
                <w:lang w:val="en-IN" w:eastAsia="en-IN"/>
              </w:rPr>
              <w:t>No relevant document provided</w:t>
            </w:r>
          </w:p>
        </w:tc>
      </w:tr>
      <w:tr w:rsidR="00AC0D43" w:rsidRPr="009509E5" w14:paraId="398ABCCC" w14:textId="77777777" w:rsidTr="008C45DA">
        <w:trPr>
          <w:trHeight w:val="41"/>
          <w:jc w:val="center"/>
        </w:trPr>
        <w:tc>
          <w:tcPr>
            <w:tcW w:w="709" w:type="dxa"/>
            <w:tcBorders>
              <w:top w:val="single" w:sz="8" w:space="0" w:color="auto"/>
              <w:bottom w:val="single" w:sz="8" w:space="0" w:color="auto"/>
            </w:tcBorders>
            <w:vAlign w:val="center"/>
          </w:tcPr>
          <w:p w14:paraId="5FCA78D1" w14:textId="77777777" w:rsidR="00AC0D43" w:rsidRPr="00DA775D" w:rsidRDefault="00AC0D43" w:rsidP="00AC0D43">
            <w:pPr>
              <w:numPr>
                <w:ilvl w:val="0"/>
                <w:numId w:val="12"/>
              </w:numPr>
              <w:spacing w:line="276" w:lineRule="auto"/>
              <w:rPr>
                <w:rFonts w:ascii="Arial" w:hAnsi="Arial" w:cs="Arial"/>
                <w:sz w:val="20"/>
                <w:szCs w:val="20"/>
                <w:lang w:val="en-IN" w:eastAsia="en-IN"/>
              </w:rPr>
            </w:pPr>
          </w:p>
        </w:tc>
        <w:tc>
          <w:tcPr>
            <w:tcW w:w="4419" w:type="dxa"/>
            <w:gridSpan w:val="7"/>
          </w:tcPr>
          <w:p w14:paraId="7589CB54" w14:textId="556DFA45" w:rsidR="00AC0D43" w:rsidRPr="00DA775D" w:rsidRDefault="00AC0D43" w:rsidP="00AC0D43">
            <w:pPr>
              <w:spacing w:line="276" w:lineRule="auto"/>
              <w:rPr>
                <w:rFonts w:ascii="Arial" w:hAnsi="Arial" w:cs="Arial"/>
                <w:b/>
                <w:bCs/>
                <w:sz w:val="20"/>
                <w:szCs w:val="20"/>
                <w:lang w:val="en-IN" w:eastAsia="en-IN"/>
              </w:rPr>
            </w:pPr>
            <w:r w:rsidRPr="00DA775D">
              <w:rPr>
                <w:rFonts w:ascii="Arial" w:hAnsi="Arial" w:cs="Arial"/>
                <w:sz w:val="20"/>
                <w:szCs w:val="20"/>
              </w:rPr>
              <w:t>Monthly maintenance charges payable</w:t>
            </w:r>
          </w:p>
        </w:tc>
        <w:tc>
          <w:tcPr>
            <w:tcW w:w="5537" w:type="dxa"/>
            <w:gridSpan w:val="10"/>
          </w:tcPr>
          <w:p w14:paraId="424A5AD0" w14:textId="11D6F2A8" w:rsidR="00AC0D43" w:rsidRPr="003A7C53" w:rsidRDefault="00AC0D43" w:rsidP="00AC0D43">
            <w:pPr>
              <w:spacing w:line="276" w:lineRule="auto"/>
              <w:jc w:val="both"/>
              <w:rPr>
                <w:rFonts w:ascii="Arial" w:hAnsi="Arial" w:cs="Arial"/>
                <w:sz w:val="20"/>
                <w:szCs w:val="20"/>
                <w:lang w:val="en-IN" w:eastAsia="en-IN"/>
              </w:rPr>
            </w:pPr>
            <w:r>
              <w:rPr>
                <w:rFonts w:ascii="Arial" w:hAnsi="Arial" w:cs="Arial"/>
                <w:sz w:val="20"/>
                <w:szCs w:val="20"/>
                <w:lang w:val="en-IN" w:eastAsia="en-IN"/>
              </w:rPr>
              <w:t>No relevant document provided</w:t>
            </w:r>
          </w:p>
        </w:tc>
      </w:tr>
      <w:tr w:rsidR="00AC0D43" w:rsidRPr="009509E5" w14:paraId="0FFB0D5C" w14:textId="77777777" w:rsidTr="008C45DA">
        <w:trPr>
          <w:trHeight w:val="255"/>
          <w:jc w:val="center"/>
        </w:trPr>
        <w:tc>
          <w:tcPr>
            <w:tcW w:w="709" w:type="dxa"/>
            <w:tcBorders>
              <w:top w:val="single" w:sz="8" w:space="0" w:color="auto"/>
              <w:bottom w:val="single" w:sz="8" w:space="0" w:color="auto"/>
            </w:tcBorders>
            <w:vAlign w:val="center"/>
          </w:tcPr>
          <w:p w14:paraId="1A79B2C8" w14:textId="77777777" w:rsidR="00AC0D43" w:rsidRPr="00DA775D" w:rsidRDefault="00AC0D43" w:rsidP="00AC0D43">
            <w:pPr>
              <w:numPr>
                <w:ilvl w:val="0"/>
                <w:numId w:val="12"/>
              </w:numPr>
              <w:spacing w:line="276" w:lineRule="auto"/>
              <w:rPr>
                <w:rFonts w:ascii="Arial" w:hAnsi="Arial" w:cs="Arial"/>
                <w:sz w:val="20"/>
                <w:szCs w:val="20"/>
                <w:lang w:val="en-IN" w:eastAsia="en-IN"/>
              </w:rPr>
            </w:pPr>
          </w:p>
        </w:tc>
        <w:tc>
          <w:tcPr>
            <w:tcW w:w="4419" w:type="dxa"/>
            <w:gridSpan w:val="7"/>
          </w:tcPr>
          <w:p w14:paraId="49CC5FDF" w14:textId="2F53C832" w:rsidR="00AC0D43" w:rsidRPr="00DA775D" w:rsidRDefault="00AC0D43" w:rsidP="00AC0D43">
            <w:pPr>
              <w:spacing w:line="276" w:lineRule="auto"/>
              <w:rPr>
                <w:rFonts w:ascii="Arial" w:hAnsi="Arial" w:cs="Arial"/>
                <w:b/>
                <w:bCs/>
                <w:sz w:val="20"/>
                <w:szCs w:val="20"/>
                <w:lang w:val="en-IN" w:eastAsia="en-IN"/>
              </w:rPr>
            </w:pPr>
            <w:r w:rsidRPr="00DA775D">
              <w:rPr>
                <w:rFonts w:ascii="Arial" w:hAnsi="Arial" w:cs="Arial"/>
                <w:sz w:val="20"/>
                <w:szCs w:val="20"/>
              </w:rPr>
              <w:t>Security charges, etc.</w:t>
            </w:r>
          </w:p>
        </w:tc>
        <w:tc>
          <w:tcPr>
            <w:tcW w:w="5537" w:type="dxa"/>
            <w:gridSpan w:val="10"/>
          </w:tcPr>
          <w:p w14:paraId="4086D736" w14:textId="5B568372" w:rsidR="00AC0D43" w:rsidRPr="003A7C53" w:rsidRDefault="00AC0D43" w:rsidP="00AC0D43">
            <w:pPr>
              <w:spacing w:line="276" w:lineRule="auto"/>
              <w:jc w:val="both"/>
              <w:rPr>
                <w:rFonts w:ascii="Arial" w:hAnsi="Arial" w:cs="Arial"/>
                <w:sz w:val="20"/>
                <w:szCs w:val="20"/>
                <w:lang w:val="en-IN" w:eastAsia="en-IN"/>
              </w:rPr>
            </w:pPr>
            <w:r>
              <w:rPr>
                <w:rFonts w:ascii="Arial" w:hAnsi="Arial" w:cs="Arial"/>
                <w:sz w:val="20"/>
                <w:szCs w:val="20"/>
                <w:lang w:val="en-IN" w:eastAsia="en-IN"/>
              </w:rPr>
              <w:t>No relevant document provided</w:t>
            </w:r>
          </w:p>
        </w:tc>
      </w:tr>
      <w:tr w:rsidR="00B4640C" w:rsidRPr="009509E5" w14:paraId="3EF6A5A5" w14:textId="77777777" w:rsidTr="008C45DA">
        <w:trPr>
          <w:trHeight w:val="255"/>
          <w:jc w:val="center"/>
        </w:trPr>
        <w:tc>
          <w:tcPr>
            <w:tcW w:w="709" w:type="dxa"/>
            <w:tcBorders>
              <w:top w:val="single" w:sz="8" w:space="0" w:color="auto"/>
              <w:bottom w:val="single" w:sz="8" w:space="0" w:color="auto"/>
            </w:tcBorders>
            <w:vAlign w:val="center"/>
          </w:tcPr>
          <w:p w14:paraId="2D3C34A0"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9BBAC6C" w14:textId="2F56160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Any other aspect</w:t>
            </w:r>
          </w:p>
        </w:tc>
        <w:tc>
          <w:tcPr>
            <w:tcW w:w="5537" w:type="dxa"/>
            <w:gridSpan w:val="10"/>
          </w:tcPr>
          <w:p w14:paraId="2FD2A452" w14:textId="2245A8DE" w:rsidR="00B4640C" w:rsidRPr="006D543C" w:rsidRDefault="00B4640C" w:rsidP="00315368">
            <w:pPr>
              <w:spacing w:line="276" w:lineRule="auto"/>
              <w:jc w:val="both"/>
              <w:rPr>
                <w:rFonts w:ascii="Arial" w:hAnsi="Arial" w:cs="Arial"/>
                <w:sz w:val="20"/>
                <w:szCs w:val="20"/>
                <w:highlight w:val="yellow"/>
                <w:lang w:val="en-IN" w:eastAsia="en-IN"/>
              </w:rPr>
            </w:pPr>
            <w:r w:rsidRPr="00345573">
              <w:rPr>
                <w:rFonts w:ascii="Arial" w:hAnsi="Arial" w:cs="Arial"/>
                <w:sz w:val="20"/>
                <w:szCs w:val="20"/>
                <w:lang w:val="en-IN" w:eastAsia="en-IN"/>
              </w:rPr>
              <w:t>N</w:t>
            </w:r>
            <w:r w:rsidR="00345573" w:rsidRPr="00345573">
              <w:rPr>
                <w:rFonts w:ascii="Arial" w:hAnsi="Arial" w:cs="Arial"/>
                <w:sz w:val="20"/>
                <w:szCs w:val="20"/>
                <w:lang w:val="en-IN" w:eastAsia="en-IN"/>
              </w:rPr>
              <w:t>o</w:t>
            </w:r>
          </w:p>
        </w:tc>
      </w:tr>
      <w:tr w:rsidR="00B4640C" w:rsidRPr="009509E5" w14:paraId="71781794" w14:textId="77777777" w:rsidTr="008C45DA">
        <w:trPr>
          <w:trHeight w:val="385"/>
          <w:jc w:val="center"/>
        </w:trPr>
        <w:tc>
          <w:tcPr>
            <w:tcW w:w="709" w:type="dxa"/>
            <w:tcBorders>
              <w:top w:val="single" w:sz="8" w:space="0" w:color="auto"/>
              <w:bottom w:val="single" w:sz="8" w:space="0" w:color="auto"/>
            </w:tcBorders>
            <w:shd w:val="clear" w:color="auto" w:fill="DEEAF6" w:themeFill="accent5" w:themeFillTint="33"/>
            <w:vAlign w:val="center"/>
          </w:tcPr>
          <w:p w14:paraId="2F385187"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1E9C6915" w14:textId="32DC5494"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SOCIO - CULTURAL ASPECTS OF THE PROPERTY</w:t>
            </w:r>
          </w:p>
        </w:tc>
      </w:tr>
      <w:tr w:rsidR="00B4640C" w:rsidRPr="009509E5" w14:paraId="0D927CFC" w14:textId="77777777" w:rsidTr="008C45DA">
        <w:trPr>
          <w:trHeight w:val="60"/>
          <w:jc w:val="center"/>
        </w:trPr>
        <w:tc>
          <w:tcPr>
            <w:tcW w:w="709" w:type="dxa"/>
            <w:tcBorders>
              <w:top w:val="single" w:sz="8" w:space="0" w:color="auto"/>
              <w:bottom w:val="single" w:sz="8" w:space="0" w:color="auto"/>
            </w:tcBorders>
          </w:tcPr>
          <w:p w14:paraId="272D7783"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164EA20D" w14:textId="15EC8667" w:rsidR="00B4640C" w:rsidRPr="00DA775D" w:rsidRDefault="00B4640C" w:rsidP="00315368">
            <w:pPr>
              <w:spacing w:line="276" w:lineRule="auto"/>
              <w:jc w:val="both"/>
              <w:rPr>
                <w:rFonts w:ascii="Arial" w:hAnsi="Arial" w:cs="Arial"/>
                <w:i/>
                <w:sz w:val="20"/>
                <w:szCs w:val="20"/>
              </w:rPr>
            </w:pPr>
            <w:r w:rsidRPr="00DA775D">
              <w:rPr>
                <w:rFonts w:ascii="Arial" w:hAnsi="Arial" w:cs="Arial"/>
                <w:sz w:val="20"/>
                <w:szCs w:val="20"/>
              </w:rPr>
              <w:t>Descriptive account of the location of the property in terms of Social structure of the area in terms of population, social stratification, regional origin, age groups, economic levels, location of slums/squatter settlements nearby, etc.</w:t>
            </w:r>
          </w:p>
        </w:tc>
        <w:sdt>
          <w:sdtPr>
            <w:rPr>
              <w:rFonts w:ascii="Arial" w:hAnsi="Arial" w:cs="Arial"/>
              <w:sz w:val="20"/>
              <w:szCs w:val="20"/>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5537" w:type="dxa"/>
                <w:gridSpan w:val="10"/>
              </w:tcPr>
              <w:p w14:paraId="61AB8ECF" w14:textId="62006314" w:rsidR="00B4640C" w:rsidRPr="00DA775D" w:rsidRDefault="00156EF6"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Low Income Group</w:t>
                </w:r>
              </w:p>
            </w:tc>
          </w:sdtContent>
        </w:sdt>
      </w:tr>
      <w:tr w:rsidR="00B4640C" w:rsidRPr="009509E5" w14:paraId="76D60EF9" w14:textId="77777777" w:rsidTr="008C45DA">
        <w:trPr>
          <w:trHeight w:val="331"/>
          <w:jc w:val="center"/>
        </w:trPr>
        <w:tc>
          <w:tcPr>
            <w:tcW w:w="709" w:type="dxa"/>
            <w:tcBorders>
              <w:top w:val="single" w:sz="8" w:space="0" w:color="auto"/>
              <w:bottom w:val="single" w:sz="8" w:space="0" w:color="auto"/>
            </w:tcBorders>
          </w:tcPr>
          <w:p w14:paraId="47D18499"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4BD8AC23" w14:textId="72054820"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Whether property belongs to social infrastructure like hospital, school, old age homes etc.</w:t>
            </w:r>
          </w:p>
        </w:tc>
        <w:sdt>
          <w:sdtPr>
            <w:rPr>
              <w:rFonts w:ascii="Arial" w:hAnsi="Arial" w:cs="Arial"/>
              <w:sz w:val="20"/>
              <w:szCs w:val="20"/>
            </w:rPr>
            <w:id w:val="210228064"/>
            <w:dropDownList>
              <w:listItem w:value="Choose an item."/>
              <w:listItem w:displayText="Yes" w:value="Yes"/>
              <w:listItem w:displayText="No" w:value="No"/>
            </w:dropDownList>
          </w:sdtPr>
          <w:sdtEndPr/>
          <w:sdtContent>
            <w:tc>
              <w:tcPr>
                <w:tcW w:w="5537" w:type="dxa"/>
                <w:gridSpan w:val="10"/>
              </w:tcPr>
              <w:p w14:paraId="52508A4A" w14:textId="09D53A9E" w:rsidR="00B4640C" w:rsidRPr="00DA775D" w:rsidRDefault="00251618" w:rsidP="00315368">
                <w:pPr>
                  <w:spacing w:line="276" w:lineRule="auto"/>
                  <w:jc w:val="both"/>
                  <w:rPr>
                    <w:rFonts w:ascii="Arial" w:hAnsi="Arial" w:cs="Arial"/>
                    <w:sz w:val="20"/>
                    <w:szCs w:val="20"/>
                  </w:rPr>
                </w:pPr>
                <w:r w:rsidRPr="00DA775D">
                  <w:rPr>
                    <w:rFonts w:ascii="Arial" w:hAnsi="Arial" w:cs="Arial"/>
                    <w:sz w:val="20"/>
                    <w:szCs w:val="20"/>
                  </w:rPr>
                  <w:t>No</w:t>
                </w:r>
              </w:p>
            </w:tc>
          </w:sdtContent>
        </w:sdt>
      </w:tr>
      <w:tr w:rsidR="00B4640C" w:rsidRPr="009509E5" w14:paraId="06D7F649" w14:textId="77777777" w:rsidTr="008C45DA">
        <w:trPr>
          <w:trHeight w:val="377"/>
          <w:jc w:val="center"/>
        </w:trPr>
        <w:tc>
          <w:tcPr>
            <w:tcW w:w="709" w:type="dxa"/>
            <w:shd w:val="clear" w:color="auto" w:fill="DEEAF6" w:themeFill="accent5" w:themeFillTint="33"/>
            <w:vAlign w:val="center"/>
          </w:tcPr>
          <w:p w14:paraId="3B022698" w14:textId="1E6189C3"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5C8F7713" w14:textId="11AFBFE6"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FUNCTIONAL AND UTILITARIAN SERVICES, FACILITIES &amp; AMENITIES</w:t>
            </w:r>
          </w:p>
        </w:tc>
      </w:tr>
      <w:tr w:rsidR="00B4640C" w:rsidRPr="009509E5" w14:paraId="7DB7076C" w14:textId="77777777" w:rsidTr="008C45DA">
        <w:trPr>
          <w:trHeight w:val="41"/>
          <w:jc w:val="center"/>
        </w:trPr>
        <w:tc>
          <w:tcPr>
            <w:tcW w:w="709" w:type="dxa"/>
            <w:tcBorders>
              <w:top w:val="single" w:sz="8" w:space="0" w:color="auto"/>
            </w:tcBorders>
            <w:shd w:val="clear" w:color="auto" w:fill="D9E2F3" w:themeFill="accent1" w:themeFillTint="33"/>
          </w:tcPr>
          <w:p w14:paraId="261014F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5200A497" w14:textId="1FEBC376"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Description of the functionality &amp; utility of the property in terms </w:t>
            </w:r>
            <w:r w:rsidR="00950EDB" w:rsidRPr="00DA775D">
              <w:rPr>
                <w:rFonts w:ascii="Arial" w:hAnsi="Arial" w:cs="Arial"/>
                <w:sz w:val="20"/>
                <w:szCs w:val="20"/>
              </w:rPr>
              <w:t>of:</w:t>
            </w:r>
          </w:p>
        </w:tc>
      </w:tr>
      <w:tr w:rsidR="00B4640C" w:rsidRPr="009509E5" w14:paraId="34489AFD" w14:textId="77777777" w:rsidTr="008C45DA">
        <w:trPr>
          <w:trHeight w:val="41"/>
          <w:jc w:val="center"/>
        </w:trPr>
        <w:tc>
          <w:tcPr>
            <w:tcW w:w="709" w:type="dxa"/>
            <w:vMerge w:val="restart"/>
          </w:tcPr>
          <w:p w14:paraId="71A4C0E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8886150" w14:textId="77777777" w:rsidR="00B4640C" w:rsidRPr="00DA775D" w:rsidRDefault="00B4640C">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Space allocation</w:t>
            </w:r>
          </w:p>
        </w:tc>
        <w:tc>
          <w:tcPr>
            <w:tcW w:w="5537" w:type="dxa"/>
            <w:gridSpan w:val="10"/>
          </w:tcPr>
          <w:p w14:paraId="030A115C" w14:textId="1B848141"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632C1F79" w14:textId="77777777" w:rsidTr="008C45DA">
        <w:trPr>
          <w:trHeight w:val="41"/>
          <w:jc w:val="center"/>
        </w:trPr>
        <w:tc>
          <w:tcPr>
            <w:tcW w:w="709" w:type="dxa"/>
            <w:vMerge/>
          </w:tcPr>
          <w:p w14:paraId="606EA7F7"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102E8739" w14:textId="28690BCF" w:rsidR="00B4640C" w:rsidRPr="00DA775D" w:rsidRDefault="00B4640C">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Storage spaces</w:t>
            </w:r>
          </w:p>
        </w:tc>
        <w:tc>
          <w:tcPr>
            <w:tcW w:w="5537" w:type="dxa"/>
            <w:gridSpan w:val="10"/>
          </w:tcPr>
          <w:p w14:paraId="64065D09"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33B97BB9" w14:textId="77777777" w:rsidTr="008C45DA">
        <w:trPr>
          <w:trHeight w:val="70"/>
          <w:jc w:val="center"/>
        </w:trPr>
        <w:tc>
          <w:tcPr>
            <w:tcW w:w="709" w:type="dxa"/>
            <w:vMerge/>
          </w:tcPr>
          <w:p w14:paraId="2EC052C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3356741" w14:textId="2E4597A8" w:rsidR="00B4640C" w:rsidRPr="00DA775D" w:rsidRDefault="00B4640C">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Utility of spaces provided within the building</w:t>
            </w:r>
          </w:p>
        </w:tc>
        <w:tc>
          <w:tcPr>
            <w:tcW w:w="5537" w:type="dxa"/>
            <w:gridSpan w:val="10"/>
          </w:tcPr>
          <w:p w14:paraId="52C6E7DA"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5E72827A" w14:textId="77777777" w:rsidTr="008C45DA">
        <w:trPr>
          <w:trHeight w:val="256"/>
          <w:jc w:val="center"/>
        </w:trPr>
        <w:tc>
          <w:tcPr>
            <w:tcW w:w="709" w:type="dxa"/>
            <w:vMerge/>
          </w:tcPr>
          <w:p w14:paraId="6DCC46C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0C3AFE2" w14:textId="7AB933EB" w:rsidR="00B4640C" w:rsidRPr="00DA775D" w:rsidRDefault="00B4640C">
            <w:pPr>
              <w:pStyle w:val="ListParagraph"/>
              <w:numPr>
                <w:ilvl w:val="0"/>
                <w:numId w:val="38"/>
              </w:numPr>
              <w:spacing w:line="276" w:lineRule="auto"/>
              <w:rPr>
                <w:rFonts w:ascii="Arial" w:hAnsi="Arial" w:cs="Arial"/>
                <w:b/>
                <w:bCs/>
                <w:sz w:val="20"/>
                <w:szCs w:val="20"/>
                <w:lang w:val="en-IN" w:eastAsia="en-IN"/>
              </w:rPr>
            </w:pPr>
            <w:r w:rsidRPr="00DA775D">
              <w:rPr>
                <w:rFonts w:ascii="Arial" w:hAnsi="Arial" w:cs="Arial"/>
                <w:sz w:val="20"/>
                <w:szCs w:val="20"/>
              </w:rPr>
              <w:t>Car parking facilities</w:t>
            </w:r>
          </w:p>
        </w:tc>
        <w:tc>
          <w:tcPr>
            <w:tcW w:w="5537" w:type="dxa"/>
            <w:gridSpan w:val="10"/>
          </w:tcPr>
          <w:p w14:paraId="7E3F537B" w14:textId="78F24418"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17551D74" w14:textId="77777777" w:rsidTr="008C45DA">
        <w:trPr>
          <w:trHeight w:val="269"/>
          <w:jc w:val="center"/>
        </w:trPr>
        <w:tc>
          <w:tcPr>
            <w:tcW w:w="709" w:type="dxa"/>
            <w:vMerge/>
            <w:tcBorders>
              <w:bottom w:val="single" w:sz="8" w:space="0" w:color="auto"/>
            </w:tcBorders>
          </w:tcPr>
          <w:p w14:paraId="6A0478A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894B16C" w14:textId="43A50465" w:rsidR="00B4640C" w:rsidRPr="00DA775D" w:rsidRDefault="00B4640C">
            <w:pPr>
              <w:pStyle w:val="ListParagraph"/>
              <w:numPr>
                <w:ilvl w:val="0"/>
                <w:numId w:val="38"/>
              </w:numPr>
              <w:spacing w:line="276" w:lineRule="auto"/>
              <w:rPr>
                <w:rFonts w:ascii="Arial" w:hAnsi="Arial" w:cs="Arial"/>
                <w:b/>
                <w:bCs/>
                <w:sz w:val="20"/>
                <w:szCs w:val="20"/>
                <w:lang w:val="en-IN" w:eastAsia="en-IN"/>
              </w:rPr>
            </w:pPr>
            <w:r w:rsidRPr="00DA775D">
              <w:rPr>
                <w:rFonts w:ascii="Arial" w:hAnsi="Arial" w:cs="Arial"/>
                <w:sz w:val="20"/>
                <w:szCs w:val="20"/>
              </w:rPr>
              <w:t>Balconies</w:t>
            </w:r>
          </w:p>
        </w:tc>
        <w:tc>
          <w:tcPr>
            <w:tcW w:w="5537" w:type="dxa"/>
            <w:gridSpan w:val="10"/>
          </w:tcPr>
          <w:p w14:paraId="0B675C85" w14:textId="6613A373" w:rsidR="00B4640C" w:rsidRPr="00DA775D" w:rsidRDefault="00156EF6"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tr>
      <w:tr w:rsidR="00B4640C" w:rsidRPr="009509E5" w14:paraId="513B92F1" w14:textId="77777777" w:rsidTr="008C45DA">
        <w:trPr>
          <w:trHeight w:val="48"/>
          <w:jc w:val="center"/>
        </w:trPr>
        <w:tc>
          <w:tcPr>
            <w:tcW w:w="709" w:type="dxa"/>
            <w:tcBorders>
              <w:top w:val="single" w:sz="8" w:space="0" w:color="auto"/>
            </w:tcBorders>
            <w:shd w:val="clear" w:color="auto" w:fill="D9E2F3" w:themeFill="accent1" w:themeFillTint="33"/>
          </w:tcPr>
          <w:p w14:paraId="3757BB6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3BBCB369" w14:textId="42ABBDA4"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Any other aspect</w:t>
            </w:r>
          </w:p>
        </w:tc>
      </w:tr>
      <w:tr w:rsidR="00B4640C" w:rsidRPr="009509E5" w14:paraId="337B00EF" w14:textId="77777777" w:rsidTr="008C45DA">
        <w:trPr>
          <w:trHeight w:val="269"/>
          <w:jc w:val="center"/>
        </w:trPr>
        <w:tc>
          <w:tcPr>
            <w:tcW w:w="709" w:type="dxa"/>
            <w:vMerge w:val="restart"/>
          </w:tcPr>
          <w:p w14:paraId="7581128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73B16D62" w14:textId="2A02128A"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Drainage arrangements</w:t>
            </w:r>
          </w:p>
        </w:tc>
        <w:sdt>
          <w:sdtPr>
            <w:rPr>
              <w:rFonts w:ascii="Arial" w:hAnsi="Arial" w:cs="Arial"/>
              <w:sz w:val="20"/>
              <w:szCs w:val="20"/>
              <w:lang w:val="en-IN" w:eastAsia="en-IN"/>
            </w:rPr>
            <w:id w:val="1578169728"/>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37" w:type="dxa"/>
                <w:gridSpan w:val="10"/>
              </w:tcPr>
              <w:p w14:paraId="78BE316C" w14:textId="10D7E34E"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sdtContent>
        </w:sdt>
      </w:tr>
      <w:tr w:rsidR="00B4640C" w:rsidRPr="009509E5" w14:paraId="7A4C408D" w14:textId="77777777" w:rsidTr="008C45DA">
        <w:trPr>
          <w:trHeight w:val="269"/>
          <w:jc w:val="center"/>
        </w:trPr>
        <w:tc>
          <w:tcPr>
            <w:tcW w:w="709" w:type="dxa"/>
            <w:vMerge/>
          </w:tcPr>
          <w:p w14:paraId="10DF9EA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D7221F" w14:textId="5EEA4AEF"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Water Treatment Plant</w:t>
            </w:r>
          </w:p>
        </w:tc>
        <w:tc>
          <w:tcPr>
            <w:tcW w:w="5537" w:type="dxa"/>
            <w:gridSpan w:val="10"/>
          </w:tcPr>
          <w:p w14:paraId="7144DFD7" w14:textId="3E217957" w:rsidR="00B4640C" w:rsidRPr="00DA775D" w:rsidRDefault="001B39AB" w:rsidP="00F14477">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497383320"/>
                <w:dropDownList>
                  <w:listItem w:value="Choose an item."/>
                  <w:listItem w:displayText="Yes" w:value="Yes"/>
                  <w:listItem w:displayText="No" w:value="No"/>
                  <w:listItem w:displayText="NA" w:value="NA"/>
                </w:dropDownList>
              </w:sdtPr>
              <w:sdtEndPr/>
              <w:sdtContent>
                <w:r w:rsidR="003525D2">
                  <w:rPr>
                    <w:rFonts w:ascii="Arial" w:hAnsi="Arial" w:cs="Arial"/>
                    <w:sz w:val="20"/>
                    <w:szCs w:val="20"/>
                    <w:lang w:val="en-IN" w:eastAsia="en-IN"/>
                  </w:rPr>
                  <w:t>No</w:t>
                </w:r>
              </w:sdtContent>
            </w:sdt>
            <w:r w:rsidR="00F14477">
              <w:rPr>
                <w:rFonts w:ascii="Arial" w:hAnsi="Arial" w:cs="Arial"/>
                <w:sz w:val="20"/>
                <w:szCs w:val="20"/>
                <w:lang w:val="en-IN" w:eastAsia="en-IN"/>
              </w:rPr>
              <w:t xml:space="preserve">, </w:t>
            </w:r>
          </w:p>
        </w:tc>
      </w:tr>
      <w:tr w:rsidR="00B4640C" w:rsidRPr="009509E5" w14:paraId="4612542A" w14:textId="77777777" w:rsidTr="008C45DA">
        <w:trPr>
          <w:trHeight w:val="144"/>
          <w:jc w:val="center"/>
        </w:trPr>
        <w:tc>
          <w:tcPr>
            <w:tcW w:w="709" w:type="dxa"/>
            <w:vMerge/>
          </w:tcPr>
          <w:p w14:paraId="5A554E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151" w:type="dxa"/>
            <w:gridSpan w:val="3"/>
            <w:vMerge w:val="restart"/>
            <w:vAlign w:val="center"/>
          </w:tcPr>
          <w:p w14:paraId="15AD4532" w14:textId="6A21C1DE"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Power Supply arrangements</w:t>
            </w:r>
          </w:p>
        </w:tc>
        <w:tc>
          <w:tcPr>
            <w:tcW w:w="2268" w:type="dxa"/>
            <w:gridSpan w:val="4"/>
            <w:vAlign w:val="center"/>
          </w:tcPr>
          <w:p w14:paraId="33445419" w14:textId="147143A4"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Permanent</w:t>
            </w:r>
          </w:p>
        </w:tc>
        <w:tc>
          <w:tcPr>
            <w:tcW w:w="5537" w:type="dxa"/>
            <w:gridSpan w:val="10"/>
          </w:tcPr>
          <w:sdt>
            <w:sdtPr>
              <w:rPr>
                <w:rFonts w:ascii="Arial" w:hAnsi="Arial" w:cs="Arial"/>
                <w:sz w:val="20"/>
                <w:szCs w:val="20"/>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EndPr/>
            <w:sdtContent>
              <w:p w14:paraId="5F5B211E" w14:textId="1FB34C5C"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065EAF69" w14:textId="77777777" w:rsidTr="008C45DA">
        <w:trPr>
          <w:trHeight w:val="144"/>
          <w:jc w:val="center"/>
        </w:trPr>
        <w:tc>
          <w:tcPr>
            <w:tcW w:w="709" w:type="dxa"/>
            <w:vMerge/>
          </w:tcPr>
          <w:p w14:paraId="4833A80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151" w:type="dxa"/>
            <w:gridSpan w:val="3"/>
            <w:vMerge/>
            <w:vAlign w:val="center"/>
          </w:tcPr>
          <w:p w14:paraId="00C2B792" w14:textId="77777777" w:rsidR="00B4640C" w:rsidRPr="00DA775D" w:rsidRDefault="00B4640C" w:rsidP="00851280">
            <w:pPr>
              <w:pStyle w:val="ListParagraph"/>
              <w:numPr>
                <w:ilvl w:val="0"/>
                <w:numId w:val="25"/>
              </w:numPr>
              <w:spacing w:line="276" w:lineRule="auto"/>
              <w:ind w:hanging="317"/>
              <w:rPr>
                <w:rFonts w:ascii="Arial" w:hAnsi="Arial" w:cs="Arial"/>
                <w:sz w:val="20"/>
                <w:szCs w:val="20"/>
              </w:rPr>
            </w:pPr>
          </w:p>
        </w:tc>
        <w:tc>
          <w:tcPr>
            <w:tcW w:w="2268" w:type="dxa"/>
            <w:gridSpan w:val="4"/>
            <w:vAlign w:val="center"/>
          </w:tcPr>
          <w:p w14:paraId="4908FC09" w14:textId="2C79435E"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Auxiliary</w:t>
            </w:r>
          </w:p>
        </w:tc>
        <w:sdt>
          <w:sdtPr>
            <w:rPr>
              <w:rFonts w:ascii="Arial" w:hAnsi="Arial" w:cs="Arial"/>
              <w:sz w:val="20"/>
              <w:szCs w:val="20"/>
              <w:lang w:val="en-IN" w:eastAsia="en-IN"/>
            </w:rPr>
            <w:id w:val="-513150557"/>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EndPr/>
          <w:sdtContent>
            <w:tc>
              <w:tcPr>
                <w:tcW w:w="5537" w:type="dxa"/>
                <w:gridSpan w:val="10"/>
              </w:tcPr>
              <w:p w14:paraId="78B9AE3F" w14:textId="681FE696"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 D.G sets</w:t>
                </w:r>
              </w:p>
            </w:tc>
          </w:sdtContent>
        </w:sdt>
      </w:tr>
      <w:tr w:rsidR="00B4640C" w:rsidRPr="009509E5" w14:paraId="6590BB94" w14:textId="77777777" w:rsidTr="008C45DA">
        <w:trPr>
          <w:trHeight w:val="277"/>
          <w:jc w:val="center"/>
        </w:trPr>
        <w:tc>
          <w:tcPr>
            <w:tcW w:w="709" w:type="dxa"/>
            <w:vMerge/>
          </w:tcPr>
          <w:p w14:paraId="797C00D2"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vAlign w:val="center"/>
          </w:tcPr>
          <w:p w14:paraId="2538628A" w14:textId="5E03390B"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HVAC system</w:t>
            </w:r>
          </w:p>
        </w:tc>
        <w:sdt>
          <w:sdtPr>
            <w:rPr>
              <w:rFonts w:ascii="Arial" w:hAnsi="Arial" w:cs="Arial"/>
              <w:sz w:val="20"/>
              <w:szCs w:val="20"/>
              <w:lang w:val="en-IN" w:eastAsia="en-IN"/>
            </w:rPr>
            <w:id w:val="1879893731"/>
            <w:dropDownList>
              <w:listItem w:value="Choose an item."/>
              <w:listItem w:displayText="Yes" w:value="Yes"/>
              <w:listItem w:displayText="No" w:value="No"/>
              <w:listItem w:displayText="No, only individual ACs installed" w:value="No, only individual ACs installed"/>
              <w:listItem w:displayText="No information available" w:value="No information available"/>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37" w:type="dxa"/>
                <w:gridSpan w:val="10"/>
              </w:tcPr>
              <w:p w14:paraId="7F29117C" w14:textId="3BDA4C4C"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sdtContent>
        </w:sdt>
      </w:tr>
      <w:tr w:rsidR="00B4640C" w:rsidRPr="009509E5" w14:paraId="6A5E2540" w14:textId="77777777" w:rsidTr="008C45DA">
        <w:trPr>
          <w:trHeight w:val="269"/>
          <w:jc w:val="center"/>
        </w:trPr>
        <w:tc>
          <w:tcPr>
            <w:tcW w:w="709" w:type="dxa"/>
            <w:vMerge/>
          </w:tcPr>
          <w:p w14:paraId="7C790E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B314099" w14:textId="51464C20"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Security provisions</w:t>
            </w:r>
          </w:p>
        </w:tc>
        <w:sdt>
          <w:sdtPr>
            <w:rPr>
              <w:rFonts w:ascii="Arial" w:hAnsi="Arial" w:cs="Arial"/>
              <w:sz w:val="20"/>
              <w:szCs w:val="20"/>
              <w:lang w:val="en-IN" w:eastAsia="en-IN"/>
            </w:rPr>
            <w:id w:val="-133097737"/>
            <w:dropDownList>
              <w:listItem w:value="Choose an item."/>
              <w:listItem w:displayText="Yes" w:value="Yes"/>
              <w:listItem w:displayText="Yes/ Private security guards" w:value="Yes/ Private security guards"/>
              <w:listItem w:displayText="No" w:value="No"/>
            </w:dropDownList>
          </w:sdtPr>
          <w:sdtEndPr/>
          <w:sdtContent>
            <w:tc>
              <w:tcPr>
                <w:tcW w:w="5537" w:type="dxa"/>
                <w:gridSpan w:val="10"/>
              </w:tcPr>
              <w:p w14:paraId="3B87F8BC" w14:textId="21FC01DB"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 Private security guards</w:t>
                </w:r>
              </w:p>
            </w:tc>
          </w:sdtContent>
        </w:sdt>
      </w:tr>
      <w:tr w:rsidR="00B4640C" w:rsidRPr="009509E5" w14:paraId="68DAEA66" w14:textId="77777777" w:rsidTr="008C45DA">
        <w:trPr>
          <w:trHeight w:val="269"/>
          <w:jc w:val="center"/>
        </w:trPr>
        <w:tc>
          <w:tcPr>
            <w:tcW w:w="709" w:type="dxa"/>
            <w:vMerge/>
          </w:tcPr>
          <w:p w14:paraId="38C80A1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3858F7" w14:textId="7B2D8E8F"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Lift/ Elevators</w:t>
            </w:r>
          </w:p>
        </w:tc>
        <w:tc>
          <w:tcPr>
            <w:tcW w:w="5537" w:type="dxa"/>
            <w:gridSpan w:val="10"/>
          </w:tcPr>
          <w:p w14:paraId="25B9ED8C" w14:textId="329A68F9" w:rsidR="00B4640C" w:rsidRPr="00DA775D" w:rsidRDefault="001B39AB" w:rsidP="00315368">
            <w:pPr>
              <w:spacing w:line="276" w:lineRule="auto"/>
              <w:jc w:val="both"/>
              <w:rPr>
                <w:rFonts w:ascii="Arial" w:hAnsi="Arial" w:cs="Arial"/>
                <w:sz w:val="20"/>
                <w:szCs w:val="20"/>
                <w:lang w:val="en-IN" w:eastAsia="en-IN"/>
              </w:rPr>
            </w:pPr>
            <w:sdt>
              <w:sdtPr>
                <w:rPr>
                  <w:rFonts w:ascii="Arial" w:hAnsi="Arial" w:cs="Arial"/>
                  <w:sz w:val="20"/>
                  <w:szCs w:val="20"/>
                </w:rPr>
                <w:id w:val="4247544"/>
                <w:dropDownList>
                  <w:listItem w:value="Choose an item."/>
                  <w:listItem w:displayText="Yes" w:value="Yes"/>
                  <w:listItem w:displayText="No" w:value="No"/>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listItem w:displayText="NA" w:value="NA"/>
                </w:dropDownList>
              </w:sdtPr>
              <w:sdtEndPr/>
              <w:sdtContent>
                <w:r w:rsidR="00AC0D43">
                  <w:rPr>
                    <w:rFonts w:ascii="Arial" w:hAnsi="Arial" w:cs="Arial"/>
                    <w:sz w:val="20"/>
                    <w:szCs w:val="20"/>
                  </w:rPr>
                  <w:t>No</w:t>
                </w:r>
              </w:sdtContent>
            </w:sdt>
          </w:p>
        </w:tc>
      </w:tr>
      <w:tr w:rsidR="00B4640C" w:rsidRPr="009509E5" w14:paraId="04EE5E9A" w14:textId="77777777" w:rsidTr="008C45DA">
        <w:trPr>
          <w:trHeight w:val="269"/>
          <w:jc w:val="center"/>
        </w:trPr>
        <w:tc>
          <w:tcPr>
            <w:tcW w:w="709" w:type="dxa"/>
            <w:vMerge/>
          </w:tcPr>
          <w:p w14:paraId="315F43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EA9223B" w14:textId="5F072C87"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Compound wall/ Main Gate</w:t>
            </w:r>
          </w:p>
        </w:tc>
        <w:sdt>
          <w:sdtPr>
            <w:rPr>
              <w:rFonts w:ascii="Arial" w:hAnsi="Arial" w:cs="Arial"/>
              <w:sz w:val="20"/>
              <w:szCs w:val="20"/>
              <w:lang w:val="en-IN" w:eastAsia="en-IN"/>
            </w:rPr>
            <w:id w:val="-1767224612"/>
            <w:dropDownList>
              <w:listItem w:value="Choose an item."/>
              <w:listItem w:displayText="Yes" w:value="Yes"/>
              <w:listItem w:displayText="No" w:value="No"/>
              <w:listItem w:displayText="Yes but common for all the properties in the complex" w:value="Yes but common for all the properties in the complex"/>
            </w:dropDownList>
          </w:sdtPr>
          <w:sdtEndPr/>
          <w:sdtContent>
            <w:tc>
              <w:tcPr>
                <w:tcW w:w="5537" w:type="dxa"/>
                <w:gridSpan w:val="10"/>
              </w:tcPr>
              <w:p w14:paraId="2992EF2D" w14:textId="552BACFF"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sdtContent>
        </w:sdt>
      </w:tr>
      <w:tr w:rsidR="00B4640C" w:rsidRPr="009509E5" w14:paraId="388CCAE5" w14:textId="77777777" w:rsidTr="008C45DA">
        <w:trPr>
          <w:trHeight w:val="269"/>
          <w:jc w:val="center"/>
        </w:trPr>
        <w:tc>
          <w:tcPr>
            <w:tcW w:w="709" w:type="dxa"/>
            <w:vMerge/>
          </w:tcPr>
          <w:p w14:paraId="47AFF7D6"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4C3A7EE" w14:textId="202AE785"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Whether gated society</w:t>
            </w:r>
          </w:p>
        </w:tc>
        <w:sdt>
          <w:sdtPr>
            <w:rPr>
              <w:rFonts w:ascii="Arial" w:hAnsi="Arial" w:cs="Arial"/>
              <w:sz w:val="20"/>
              <w:szCs w:val="20"/>
              <w:lang w:val="en-IN" w:eastAsia="en-IN"/>
            </w:rPr>
            <w:id w:val="-517848464"/>
            <w:dropDownList>
              <w:listItem w:value="Choose an item."/>
              <w:listItem w:displayText="Yes" w:value="Yes"/>
              <w:listItem w:displayText="No" w:value="No"/>
            </w:dropDownList>
          </w:sdtPr>
          <w:sdtEndPr/>
          <w:sdtContent>
            <w:tc>
              <w:tcPr>
                <w:tcW w:w="5537" w:type="dxa"/>
                <w:gridSpan w:val="10"/>
              </w:tcPr>
              <w:p w14:paraId="210E317A" w14:textId="4BF0A747"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sdtContent>
        </w:sdt>
      </w:tr>
      <w:tr w:rsidR="00B4640C" w:rsidRPr="009509E5" w14:paraId="5A494D43" w14:textId="77777777" w:rsidTr="008C45DA">
        <w:trPr>
          <w:trHeight w:val="144"/>
          <w:jc w:val="center"/>
        </w:trPr>
        <w:tc>
          <w:tcPr>
            <w:tcW w:w="709" w:type="dxa"/>
            <w:vMerge/>
          </w:tcPr>
          <w:p w14:paraId="0C50882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9956" w:type="dxa"/>
            <w:gridSpan w:val="17"/>
            <w:tcBorders>
              <w:bottom w:val="single" w:sz="4" w:space="0" w:color="auto"/>
            </w:tcBorders>
            <w:shd w:val="clear" w:color="auto" w:fill="D9E2F3" w:themeFill="accent1" w:themeFillTint="33"/>
            <w:vAlign w:val="center"/>
          </w:tcPr>
          <w:p w14:paraId="088465FD"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Internal development</w:t>
            </w:r>
          </w:p>
        </w:tc>
      </w:tr>
      <w:tr w:rsidR="00B4640C" w:rsidRPr="009509E5" w14:paraId="07B906D6" w14:textId="77777777" w:rsidTr="008C45DA">
        <w:trPr>
          <w:trHeight w:val="144"/>
          <w:jc w:val="center"/>
        </w:trPr>
        <w:tc>
          <w:tcPr>
            <w:tcW w:w="709" w:type="dxa"/>
            <w:vMerge/>
          </w:tcPr>
          <w:p w14:paraId="4925DF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1710" w:type="dxa"/>
            <w:gridSpan w:val="2"/>
            <w:shd w:val="clear" w:color="auto" w:fill="D9E2F3" w:themeFill="accent1" w:themeFillTint="33"/>
          </w:tcPr>
          <w:p w14:paraId="4CFEFB3E" w14:textId="16A46838" w:rsidR="00B4640C" w:rsidRPr="00DA775D" w:rsidRDefault="00B4640C" w:rsidP="00315368">
            <w:pPr>
              <w:tabs>
                <w:tab w:val="left" w:pos="1575"/>
              </w:tabs>
              <w:spacing w:line="276" w:lineRule="auto"/>
              <w:jc w:val="center"/>
              <w:rPr>
                <w:rFonts w:ascii="Arial" w:hAnsi="Arial" w:cs="Arial"/>
                <w:sz w:val="20"/>
                <w:szCs w:val="20"/>
              </w:rPr>
            </w:pPr>
            <w:r w:rsidRPr="00DA775D">
              <w:rPr>
                <w:rFonts w:ascii="Arial" w:hAnsi="Arial" w:cs="Arial"/>
                <w:sz w:val="20"/>
                <w:szCs w:val="20"/>
              </w:rPr>
              <w:t>Garden/ Park/ Land scraping</w:t>
            </w:r>
          </w:p>
        </w:tc>
        <w:tc>
          <w:tcPr>
            <w:tcW w:w="2061" w:type="dxa"/>
            <w:gridSpan w:val="3"/>
            <w:shd w:val="clear" w:color="auto" w:fill="D9E2F3" w:themeFill="accent1" w:themeFillTint="33"/>
          </w:tcPr>
          <w:p w14:paraId="6CF9687D" w14:textId="57253E88"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Water bodies</w:t>
            </w:r>
          </w:p>
        </w:tc>
        <w:tc>
          <w:tcPr>
            <w:tcW w:w="2061" w:type="dxa"/>
            <w:gridSpan w:val="4"/>
            <w:shd w:val="clear" w:color="auto" w:fill="D9E2F3" w:themeFill="accent1" w:themeFillTint="33"/>
          </w:tcPr>
          <w:p w14:paraId="372A83FD" w14:textId="145E237F"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Internal roads</w:t>
            </w:r>
          </w:p>
        </w:tc>
        <w:tc>
          <w:tcPr>
            <w:tcW w:w="2061" w:type="dxa"/>
            <w:gridSpan w:val="5"/>
            <w:shd w:val="clear" w:color="auto" w:fill="D9E2F3" w:themeFill="accent1" w:themeFillTint="33"/>
          </w:tcPr>
          <w:p w14:paraId="75164F0F" w14:textId="4A1335D5"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Pavements</w:t>
            </w:r>
          </w:p>
        </w:tc>
        <w:tc>
          <w:tcPr>
            <w:tcW w:w="2063" w:type="dxa"/>
            <w:gridSpan w:val="3"/>
            <w:shd w:val="clear" w:color="auto" w:fill="D9E2F3" w:themeFill="accent1" w:themeFillTint="33"/>
          </w:tcPr>
          <w:p w14:paraId="73E3DD98" w14:textId="0028B6E7"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Boundary Wall</w:t>
            </w:r>
          </w:p>
        </w:tc>
      </w:tr>
      <w:tr w:rsidR="00B4640C" w:rsidRPr="009509E5" w14:paraId="0D710423" w14:textId="77777777" w:rsidTr="008C45DA">
        <w:trPr>
          <w:trHeight w:val="107"/>
          <w:jc w:val="center"/>
        </w:trPr>
        <w:tc>
          <w:tcPr>
            <w:tcW w:w="709" w:type="dxa"/>
            <w:vMerge/>
            <w:tcBorders>
              <w:bottom w:val="single" w:sz="8" w:space="0" w:color="auto"/>
            </w:tcBorders>
          </w:tcPr>
          <w:p w14:paraId="6047E189" w14:textId="77777777" w:rsidR="00B4640C" w:rsidRPr="00DA775D" w:rsidRDefault="00B4640C" w:rsidP="00315368">
            <w:pPr>
              <w:pStyle w:val="ListParagraph"/>
              <w:spacing w:line="276" w:lineRule="auto"/>
              <w:rPr>
                <w:rFonts w:ascii="Arial" w:hAnsi="Arial" w:cs="Arial"/>
                <w:sz w:val="20"/>
                <w:szCs w:val="20"/>
                <w:lang w:val="en-IN" w:eastAsia="en-IN"/>
              </w:rPr>
            </w:pPr>
          </w:p>
        </w:tc>
        <w:sdt>
          <w:sdtPr>
            <w:rPr>
              <w:rFonts w:ascii="Arial" w:hAnsi="Arial" w:cs="Arial"/>
              <w:sz w:val="20"/>
              <w:szCs w:val="20"/>
            </w:rPr>
            <w:id w:val="1400250239"/>
            <w:dropDownList>
              <w:listItem w:value="Choose an item."/>
              <w:listItem w:displayText="Yes" w:value="Yes"/>
              <w:listItem w:displayText="No" w:value="No"/>
            </w:dropDownList>
          </w:sdtPr>
          <w:sdtEndPr/>
          <w:sdtContent>
            <w:tc>
              <w:tcPr>
                <w:tcW w:w="1710" w:type="dxa"/>
                <w:gridSpan w:val="2"/>
              </w:tcPr>
              <w:p w14:paraId="40A41B89" w14:textId="66D66884" w:rsidR="00B4640C" w:rsidRPr="00DA775D" w:rsidRDefault="009608E8" w:rsidP="00315368">
                <w:pPr>
                  <w:spacing w:line="276" w:lineRule="auto"/>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466789024"/>
            <w:dropDownList>
              <w:listItem w:value="Choose an item."/>
              <w:listItem w:displayText="Yes" w:value="Yes"/>
              <w:listItem w:displayText="No" w:value="No"/>
            </w:dropDownList>
          </w:sdtPr>
          <w:sdtEndPr/>
          <w:sdtContent>
            <w:tc>
              <w:tcPr>
                <w:tcW w:w="2061" w:type="dxa"/>
                <w:gridSpan w:val="3"/>
              </w:tcPr>
              <w:p w14:paraId="72C13DA5" w14:textId="713BE932" w:rsidR="00B4640C" w:rsidRPr="00DA775D" w:rsidRDefault="009608E8" w:rsidP="00315368">
                <w:pPr>
                  <w:jc w:val="center"/>
                  <w:rPr>
                    <w:rFonts w:ascii="Arial" w:hAnsi="Arial" w:cs="Arial"/>
                    <w:sz w:val="20"/>
                    <w:szCs w:val="20"/>
                  </w:rPr>
                </w:pPr>
                <w:r>
                  <w:rPr>
                    <w:rFonts w:ascii="Arial" w:hAnsi="Arial" w:cs="Arial"/>
                    <w:sz w:val="20"/>
                    <w:szCs w:val="20"/>
                  </w:rPr>
                  <w:t>No</w:t>
                </w:r>
              </w:p>
            </w:tc>
          </w:sdtContent>
        </w:sdt>
        <w:sdt>
          <w:sdtPr>
            <w:rPr>
              <w:rFonts w:ascii="Arial" w:hAnsi="Arial" w:cs="Arial"/>
              <w:sz w:val="20"/>
              <w:szCs w:val="20"/>
            </w:rPr>
            <w:id w:val="-1072418274"/>
            <w:dropDownList>
              <w:listItem w:value="Choose an item."/>
              <w:listItem w:displayText="Yes" w:value="Yes"/>
              <w:listItem w:displayText="No" w:value="No"/>
            </w:dropDownList>
          </w:sdtPr>
          <w:sdtEndPr/>
          <w:sdtContent>
            <w:tc>
              <w:tcPr>
                <w:tcW w:w="2061" w:type="dxa"/>
                <w:gridSpan w:val="4"/>
              </w:tcPr>
              <w:p w14:paraId="7A66CBD6" w14:textId="768BFC1A" w:rsidR="00B4640C" w:rsidRPr="00DA775D" w:rsidRDefault="009608E8" w:rsidP="00315368">
                <w:pPr>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1885364315"/>
            <w:dropDownList>
              <w:listItem w:value="Choose an item."/>
              <w:listItem w:displayText="Yes" w:value="Yes"/>
              <w:listItem w:displayText="No" w:value="No"/>
            </w:dropDownList>
          </w:sdtPr>
          <w:sdtEndPr/>
          <w:sdtContent>
            <w:tc>
              <w:tcPr>
                <w:tcW w:w="2061" w:type="dxa"/>
                <w:gridSpan w:val="5"/>
              </w:tcPr>
              <w:p w14:paraId="54A6DC55" w14:textId="61B1F0D8" w:rsidR="00B4640C" w:rsidRPr="00DA775D" w:rsidRDefault="009608E8" w:rsidP="00315368">
                <w:pPr>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1064798840"/>
            <w:dropDownList>
              <w:listItem w:value="Choose an item."/>
              <w:listItem w:displayText="Yes" w:value="Yes"/>
              <w:listItem w:displayText="No" w:value="No"/>
            </w:dropDownList>
          </w:sdtPr>
          <w:sdtEndPr/>
          <w:sdtContent>
            <w:tc>
              <w:tcPr>
                <w:tcW w:w="2063" w:type="dxa"/>
                <w:gridSpan w:val="3"/>
              </w:tcPr>
              <w:p w14:paraId="205F9201" w14:textId="64C9CECD" w:rsidR="00B4640C" w:rsidRPr="00DA775D" w:rsidRDefault="00251618" w:rsidP="00315368">
                <w:pPr>
                  <w:jc w:val="center"/>
                  <w:rPr>
                    <w:rFonts w:ascii="Arial" w:hAnsi="Arial" w:cs="Arial"/>
                    <w:sz w:val="20"/>
                    <w:szCs w:val="20"/>
                  </w:rPr>
                </w:pPr>
                <w:r w:rsidRPr="00DA775D">
                  <w:rPr>
                    <w:rFonts w:ascii="Arial" w:hAnsi="Arial" w:cs="Arial"/>
                    <w:sz w:val="20"/>
                    <w:szCs w:val="20"/>
                  </w:rPr>
                  <w:t>Yes</w:t>
                </w:r>
              </w:p>
            </w:tc>
          </w:sdtContent>
        </w:sdt>
      </w:tr>
      <w:tr w:rsidR="00B4640C" w:rsidRPr="009509E5" w14:paraId="3C546A43" w14:textId="77777777" w:rsidTr="008C45DA">
        <w:trPr>
          <w:trHeight w:val="430"/>
          <w:jc w:val="center"/>
        </w:trPr>
        <w:tc>
          <w:tcPr>
            <w:tcW w:w="709" w:type="dxa"/>
            <w:tcBorders>
              <w:top w:val="single" w:sz="8" w:space="0" w:color="auto"/>
              <w:bottom w:val="single" w:sz="8" w:space="0" w:color="auto"/>
            </w:tcBorders>
            <w:shd w:val="clear" w:color="auto" w:fill="DEEAF6" w:themeFill="accent5" w:themeFillTint="33"/>
            <w:vAlign w:val="center"/>
          </w:tcPr>
          <w:p w14:paraId="14A27290" w14:textId="77777777" w:rsidR="00B4640C" w:rsidRPr="00DA775D" w:rsidRDefault="00B4640C" w:rsidP="00851280">
            <w:pPr>
              <w:pStyle w:val="ListParagraph"/>
              <w:numPr>
                <w:ilvl w:val="0"/>
                <w:numId w:val="17"/>
              </w:numPr>
              <w:spacing w:line="276" w:lineRule="auto"/>
              <w:rPr>
                <w:rFonts w:ascii="Arial" w:hAnsi="Arial" w:cs="Arial"/>
                <w:b/>
                <w:sz w:val="20"/>
                <w:szCs w:val="20"/>
              </w:rPr>
            </w:pPr>
          </w:p>
        </w:tc>
        <w:tc>
          <w:tcPr>
            <w:tcW w:w="9956" w:type="dxa"/>
            <w:gridSpan w:val="17"/>
            <w:tcBorders>
              <w:bottom w:val="single" w:sz="8" w:space="0" w:color="auto"/>
            </w:tcBorders>
            <w:shd w:val="clear" w:color="auto" w:fill="DEEAF6" w:themeFill="accent5" w:themeFillTint="33"/>
            <w:vAlign w:val="center"/>
          </w:tcPr>
          <w:p w14:paraId="3711AE31" w14:textId="77C45D17" w:rsidR="00B4640C" w:rsidRPr="00DA775D" w:rsidRDefault="00B4640C" w:rsidP="00315368">
            <w:pPr>
              <w:spacing w:line="276" w:lineRule="auto"/>
              <w:rPr>
                <w:rFonts w:ascii="Arial" w:hAnsi="Arial" w:cs="Arial"/>
                <w:b/>
                <w:bCs/>
                <w:sz w:val="20"/>
                <w:szCs w:val="20"/>
              </w:rPr>
            </w:pPr>
            <w:r w:rsidRPr="00DA775D">
              <w:rPr>
                <w:rFonts w:ascii="Arial" w:hAnsi="Arial" w:cs="Arial"/>
                <w:b/>
                <w:bCs/>
                <w:sz w:val="20"/>
                <w:szCs w:val="20"/>
              </w:rPr>
              <w:t>INFRASTRUCTURE AVAILABILITY</w:t>
            </w:r>
          </w:p>
        </w:tc>
      </w:tr>
      <w:sdt>
        <w:sdtPr>
          <w:rPr>
            <w:rFonts w:ascii="Arial" w:hAnsi="Arial" w:cs="Arial"/>
            <w:b/>
            <w:sz w:val="20"/>
            <w:szCs w:val="20"/>
          </w:rPr>
          <w:id w:val="1028915230"/>
          <w:placeholder>
            <w:docPart w:val="138FBCF049DD4599A9DA50781D8250CD"/>
          </w:placeholder>
        </w:sdtPr>
        <w:sdtEndPr>
          <w:rPr>
            <w:b w:val="0"/>
            <w:bCs/>
          </w:rPr>
        </w:sdtEndPr>
        <w:sdtContent>
          <w:tr w:rsidR="00B4640C" w:rsidRPr="009509E5" w14:paraId="046658E7" w14:textId="77777777" w:rsidTr="008C45DA">
            <w:trPr>
              <w:trHeight w:val="41"/>
              <w:jc w:val="center"/>
            </w:trPr>
            <w:tc>
              <w:tcPr>
                <w:tcW w:w="709" w:type="dxa"/>
                <w:tcBorders>
                  <w:top w:val="single" w:sz="8" w:space="0" w:color="auto"/>
                </w:tcBorders>
                <w:shd w:val="clear" w:color="auto" w:fill="D9E2F3" w:themeFill="accent1" w:themeFillTint="33"/>
              </w:tcPr>
              <w:p w14:paraId="0D7D6BBA"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7"/>
                <w:tcBorders>
                  <w:top w:val="single" w:sz="8" w:space="0" w:color="auto"/>
                  <w:bottom w:val="single" w:sz="8" w:space="0" w:color="auto"/>
                </w:tcBorders>
                <w:shd w:val="clear" w:color="auto" w:fill="D9E2F3" w:themeFill="accent1" w:themeFillTint="33"/>
                <w:vAlign w:val="center"/>
              </w:tcPr>
              <w:p w14:paraId="1F9A7AD1" w14:textId="427995C1"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Aqua Infrastructure availability in terms of:</w:t>
                </w:r>
              </w:p>
            </w:tc>
          </w:tr>
        </w:sdtContent>
      </w:sdt>
      <w:tr w:rsidR="00B4640C" w:rsidRPr="009509E5" w14:paraId="31FCEE2B" w14:textId="77777777" w:rsidTr="008C45DA">
        <w:trPr>
          <w:trHeight w:val="67"/>
          <w:jc w:val="center"/>
        </w:trPr>
        <w:tc>
          <w:tcPr>
            <w:tcW w:w="709" w:type="dxa"/>
            <w:vMerge w:val="restart"/>
            <w:shd w:val="clear" w:color="auto" w:fill="auto"/>
            <w:vAlign w:val="center"/>
          </w:tcPr>
          <w:p w14:paraId="656D598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2F0F7D8F" w14:textId="49D6EA0C"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Water Supply</w:t>
            </w:r>
          </w:p>
        </w:tc>
        <w:tc>
          <w:tcPr>
            <w:tcW w:w="5537" w:type="dxa"/>
            <w:gridSpan w:val="10"/>
            <w:shd w:val="clear" w:color="auto" w:fill="auto"/>
            <w:vAlign w:val="center"/>
          </w:tcPr>
          <w:p w14:paraId="0050ACAC" w14:textId="655C09B2" w:rsidR="00B4640C" w:rsidRPr="00DA775D" w:rsidRDefault="001B39AB" w:rsidP="00315368">
            <w:pPr>
              <w:spacing w:line="276" w:lineRule="auto"/>
              <w:rPr>
                <w:rFonts w:ascii="Arial" w:hAnsi="Arial" w:cs="Arial"/>
                <w:bCs/>
                <w:sz w:val="20"/>
                <w:szCs w:val="20"/>
              </w:rPr>
            </w:pPr>
            <w:sdt>
              <w:sdtPr>
                <w:rPr>
                  <w:rFonts w:ascii="Arial" w:hAnsi="Arial" w:cs="Arial"/>
                  <w:bCs/>
                  <w:sz w:val="20"/>
                  <w:szCs w:val="20"/>
                </w:rPr>
                <w:id w:val="-2083122031"/>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EndPr/>
              <w:sdtContent>
                <w:r w:rsidR="00AC0D43">
                  <w:rPr>
                    <w:rFonts w:ascii="Arial" w:hAnsi="Arial" w:cs="Arial"/>
                    <w:bCs/>
                    <w:sz w:val="20"/>
                    <w:szCs w:val="20"/>
                  </w:rPr>
                  <w:t>Yes</w:t>
                </w:r>
              </w:sdtContent>
            </w:sdt>
            <w:r w:rsidR="00AC0D43">
              <w:rPr>
                <w:rFonts w:ascii="Arial" w:hAnsi="Arial" w:cs="Arial"/>
                <w:bCs/>
                <w:sz w:val="20"/>
                <w:szCs w:val="20"/>
              </w:rPr>
              <w:t>, from water tanker</w:t>
            </w:r>
          </w:p>
        </w:tc>
      </w:tr>
      <w:tr w:rsidR="00B4640C" w:rsidRPr="009509E5" w14:paraId="0407032B" w14:textId="77777777" w:rsidTr="008C45DA">
        <w:trPr>
          <w:trHeight w:val="67"/>
          <w:jc w:val="center"/>
        </w:trPr>
        <w:tc>
          <w:tcPr>
            <w:tcW w:w="709" w:type="dxa"/>
            <w:vMerge/>
            <w:shd w:val="clear" w:color="auto" w:fill="auto"/>
            <w:vAlign w:val="center"/>
          </w:tcPr>
          <w:p w14:paraId="4F49BD7D"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AF752C7" w14:textId="58A4060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Sewerage/ sanitation system</w:t>
            </w:r>
          </w:p>
        </w:tc>
        <w:sdt>
          <w:sdtPr>
            <w:rPr>
              <w:rFonts w:ascii="Arial" w:hAnsi="Arial" w:cs="Arial"/>
              <w:bCs/>
              <w:sz w:val="20"/>
              <w:szCs w:val="20"/>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EndPr/>
          <w:sdtContent>
            <w:tc>
              <w:tcPr>
                <w:tcW w:w="5537" w:type="dxa"/>
                <w:gridSpan w:val="10"/>
                <w:shd w:val="clear" w:color="auto" w:fill="auto"/>
                <w:vAlign w:val="center"/>
              </w:tcPr>
              <w:p w14:paraId="5D2F8B7C" w14:textId="4B7EDBAB"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Underground</w:t>
                </w:r>
              </w:p>
            </w:tc>
          </w:sdtContent>
        </w:sdt>
      </w:tr>
      <w:tr w:rsidR="00B4640C" w:rsidRPr="009509E5" w14:paraId="0401C6D2" w14:textId="77777777" w:rsidTr="008C45DA">
        <w:trPr>
          <w:trHeight w:val="67"/>
          <w:jc w:val="center"/>
        </w:trPr>
        <w:tc>
          <w:tcPr>
            <w:tcW w:w="709" w:type="dxa"/>
            <w:vMerge/>
            <w:tcBorders>
              <w:bottom w:val="single" w:sz="8" w:space="0" w:color="auto"/>
            </w:tcBorders>
            <w:shd w:val="clear" w:color="auto" w:fill="auto"/>
            <w:vAlign w:val="center"/>
          </w:tcPr>
          <w:p w14:paraId="1C114A69"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E60640D" w14:textId="18B0F28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Storm water drainage</w:t>
            </w:r>
          </w:p>
        </w:tc>
        <w:tc>
          <w:tcPr>
            <w:tcW w:w="5537" w:type="dxa"/>
            <w:gridSpan w:val="10"/>
            <w:tcBorders>
              <w:bottom w:val="single" w:sz="8" w:space="0" w:color="auto"/>
            </w:tcBorders>
            <w:shd w:val="clear" w:color="auto" w:fill="auto"/>
            <w:vAlign w:val="center"/>
          </w:tcPr>
          <w:sdt>
            <w:sdtPr>
              <w:rPr>
                <w:rFonts w:ascii="Arial" w:hAnsi="Arial" w:cs="Arial"/>
                <w:bCs/>
                <w:sz w:val="20"/>
                <w:szCs w:val="20"/>
              </w:rPr>
              <w:id w:val="-1706083877"/>
              <w:dropDownList>
                <w:listItem w:value="Choose an item."/>
                <w:listItem w:displayText="Yes" w:value="Yes"/>
                <w:listItem w:displayText="No" w:value="No"/>
                <w:listItem w:displayText="Not Applicable" w:value="Not Applicable"/>
              </w:dropDownList>
            </w:sdtPr>
            <w:sdtEndPr/>
            <w:sdtContent>
              <w:p w14:paraId="32EB329F" w14:textId="6A548C51" w:rsidR="00B4640C" w:rsidRPr="006D543C" w:rsidRDefault="00251618" w:rsidP="00315368">
                <w:pPr>
                  <w:spacing w:line="276" w:lineRule="auto"/>
                  <w:rPr>
                    <w:rFonts w:ascii="Arial" w:hAnsi="Arial" w:cs="Arial"/>
                    <w:bCs/>
                    <w:sz w:val="20"/>
                    <w:szCs w:val="20"/>
                    <w:highlight w:val="yellow"/>
                  </w:rPr>
                </w:pPr>
                <w:r w:rsidRPr="00345573">
                  <w:rPr>
                    <w:rFonts w:ascii="Arial" w:hAnsi="Arial" w:cs="Arial"/>
                    <w:bCs/>
                    <w:sz w:val="20"/>
                    <w:szCs w:val="20"/>
                  </w:rPr>
                  <w:t>Yes</w:t>
                </w:r>
              </w:p>
            </w:sdtContent>
          </w:sdt>
        </w:tc>
      </w:tr>
      <w:sdt>
        <w:sdtPr>
          <w:rPr>
            <w:rFonts w:ascii="Arial" w:hAnsi="Arial" w:cs="Arial"/>
            <w:b/>
            <w:sz w:val="20"/>
            <w:szCs w:val="20"/>
          </w:rPr>
          <w:id w:val="702677556"/>
          <w:placeholder>
            <w:docPart w:val="138FBCF049DD4599A9DA50781D8250CD"/>
          </w:placeholder>
        </w:sdtPr>
        <w:sdtEndPr>
          <w:rPr>
            <w:b w:val="0"/>
            <w:bCs/>
          </w:rPr>
        </w:sdtEndPr>
        <w:sdtContent>
          <w:tr w:rsidR="00B4640C" w:rsidRPr="009509E5" w14:paraId="63CE9430" w14:textId="77777777" w:rsidTr="008C45DA">
            <w:trPr>
              <w:trHeight w:val="51"/>
              <w:jc w:val="center"/>
            </w:trPr>
            <w:tc>
              <w:tcPr>
                <w:tcW w:w="709" w:type="dxa"/>
                <w:tcBorders>
                  <w:top w:val="single" w:sz="8" w:space="0" w:color="auto"/>
                </w:tcBorders>
                <w:shd w:val="clear" w:color="auto" w:fill="D9E2F3" w:themeFill="accent1" w:themeFillTint="33"/>
              </w:tcPr>
              <w:p w14:paraId="53351D96"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7"/>
                <w:tcBorders>
                  <w:bottom w:val="single" w:sz="8" w:space="0" w:color="auto"/>
                </w:tcBorders>
                <w:shd w:val="clear" w:color="auto" w:fill="D9E2F3" w:themeFill="accent1" w:themeFillTint="33"/>
              </w:tcPr>
              <w:p w14:paraId="37BCDF48" w14:textId="5E72FFB9"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other Physical Infrastructure facilities in terms of:</w:t>
                </w:r>
              </w:p>
            </w:tc>
          </w:tr>
        </w:sdtContent>
      </w:sdt>
      <w:tr w:rsidR="00B4640C" w:rsidRPr="009509E5" w14:paraId="08E81444" w14:textId="77777777" w:rsidTr="008C45DA">
        <w:trPr>
          <w:trHeight w:val="48"/>
          <w:jc w:val="center"/>
        </w:trPr>
        <w:tc>
          <w:tcPr>
            <w:tcW w:w="709" w:type="dxa"/>
            <w:vMerge w:val="restart"/>
            <w:shd w:val="clear" w:color="auto" w:fill="auto"/>
            <w:vAlign w:val="center"/>
          </w:tcPr>
          <w:p w14:paraId="0717D6C6"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38971B88" w14:textId="4FFA0736" w:rsidR="00B4640C" w:rsidRPr="00DA775D" w:rsidRDefault="00B4640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Solid waste management</w:t>
            </w:r>
          </w:p>
        </w:tc>
        <w:tc>
          <w:tcPr>
            <w:tcW w:w="5537" w:type="dxa"/>
            <w:gridSpan w:val="10"/>
            <w:tcBorders>
              <w:bottom w:val="single" w:sz="8" w:space="0" w:color="auto"/>
            </w:tcBorders>
            <w:shd w:val="clear" w:color="auto" w:fill="auto"/>
            <w:vAlign w:val="center"/>
          </w:tcPr>
          <w:p w14:paraId="180813B0" w14:textId="77777777" w:rsidR="00B4640C" w:rsidRPr="00DA775D" w:rsidRDefault="00B4640C" w:rsidP="00315368">
            <w:pPr>
              <w:spacing w:line="276" w:lineRule="auto"/>
              <w:rPr>
                <w:rFonts w:ascii="Arial" w:hAnsi="Arial" w:cs="Arial"/>
                <w:bCs/>
                <w:sz w:val="20"/>
                <w:szCs w:val="20"/>
              </w:rPr>
            </w:pPr>
            <w:r w:rsidRPr="00DA775D">
              <w:rPr>
                <w:rFonts w:ascii="Arial" w:hAnsi="Arial" w:cs="Arial"/>
                <w:bCs/>
                <w:sz w:val="20"/>
                <w:szCs w:val="20"/>
              </w:rPr>
              <w:t xml:space="preserve">Yes, by the local Authority </w:t>
            </w:r>
          </w:p>
        </w:tc>
      </w:tr>
      <w:tr w:rsidR="00B4640C" w:rsidRPr="009509E5" w14:paraId="1C7AA38B" w14:textId="77777777" w:rsidTr="008C45DA">
        <w:trPr>
          <w:trHeight w:val="51"/>
          <w:jc w:val="center"/>
        </w:trPr>
        <w:tc>
          <w:tcPr>
            <w:tcW w:w="709" w:type="dxa"/>
            <w:vMerge/>
            <w:shd w:val="clear" w:color="auto" w:fill="auto"/>
            <w:vAlign w:val="center"/>
          </w:tcPr>
          <w:p w14:paraId="4A5E399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1BD32062" w14:textId="2739FA5A" w:rsidR="00B4640C" w:rsidRPr="00DA775D" w:rsidRDefault="00B4640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Electricity</w:t>
            </w:r>
          </w:p>
        </w:tc>
        <w:tc>
          <w:tcPr>
            <w:tcW w:w="5537" w:type="dxa"/>
            <w:gridSpan w:val="10"/>
            <w:tcBorders>
              <w:bottom w:val="single" w:sz="8" w:space="0" w:color="auto"/>
            </w:tcBorders>
            <w:shd w:val="clear" w:color="auto" w:fill="auto"/>
            <w:vAlign w:val="center"/>
          </w:tcPr>
          <w:sdt>
            <w:sdtPr>
              <w:rPr>
                <w:rFonts w:ascii="Arial" w:hAnsi="Arial" w:cs="Arial"/>
                <w:sz w:val="20"/>
                <w:szCs w:val="20"/>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EndPr/>
            <w:sdtContent>
              <w:p w14:paraId="0D8E05A1" w14:textId="6DC4D3AA"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7D446169" w14:textId="77777777" w:rsidTr="008C45DA">
        <w:trPr>
          <w:trHeight w:val="51"/>
          <w:jc w:val="center"/>
        </w:trPr>
        <w:tc>
          <w:tcPr>
            <w:tcW w:w="709" w:type="dxa"/>
            <w:vMerge/>
            <w:shd w:val="clear" w:color="auto" w:fill="auto"/>
            <w:vAlign w:val="center"/>
          </w:tcPr>
          <w:p w14:paraId="27E0CBDC"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75F991E2" w14:textId="7B183240" w:rsidR="00B4640C" w:rsidRPr="00DA775D" w:rsidRDefault="00B4640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Road and Public Transport connectivity</w:t>
            </w:r>
          </w:p>
        </w:tc>
        <w:sdt>
          <w:sdtPr>
            <w:rPr>
              <w:rFonts w:ascii="Arial" w:hAnsi="Arial" w:cs="Arial"/>
              <w:bCs/>
              <w:sz w:val="20"/>
              <w:szCs w:val="20"/>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EndPr/>
          <w:sdtContent>
            <w:tc>
              <w:tcPr>
                <w:tcW w:w="5537" w:type="dxa"/>
                <w:gridSpan w:val="10"/>
                <w:tcBorders>
                  <w:bottom w:val="single" w:sz="8" w:space="0" w:color="auto"/>
                </w:tcBorders>
                <w:shd w:val="clear" w:color="auto" w:fill="auto"/>
                <w:vAlign w:val="center"/>
              </w:tcPr>
              <w:p w14:paraId="025E7893" w14:textId="47E4ECF7"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w:t>
                </w:r>
              </w:p>
            </w:tc>
          </w:sdtContent>
        </w:sdt>
      </w:tr>
      <w:tr w:rsidR="00B4640C" w:rsidRPr="009509E5" w14:paraId="79AF1B72" w14:textId="77777777" w:rsidTr="008C45DA">
        <w:trPr>
          <w:trHeight w:val="51"/>
          <w:jc w:val="center"/>
        </w:trPr>
        <w:tc>
          <w:tcPr>
            <w:tcW w:w="709" w:type="dxa"/>
            <w:vMerge/>
            <w:tcBorders>
              <w:bottom w:val="single" w:sz="8" w:space="0" w:color="auto"/>
            </w:tcBorders>
            <w:shd w:val="clear" w:color="auto" w:fill="auto"/>
            <w:vAlign w:val="center"/>
          </w:tcPr>
          <w:p w14:paraId="4359FA53"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6DE51266" w14:textId="1D6153FE" w:rsidR="00B4640C" w:rsidRPr="00DA775D" w:rsidRDefault="00B4640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Availability of other public utilities nearby</w:t>
            </w:r>
          </w:p>
        </w:tc>
        <w:tc>
          <w:tcPr>
            <w:tcW w:w="5537" w:type="dxa"/>
            <w:gridSpan w:val="10"/>
            <w:tcBorders>
              <w:bottom w:val="single" w:sz="8" w:space="0" w:color="auto"/>
            </w:tcBorders>
            <w:shd w:val="clear" w:color="auto" w:fill="auto"/>
            <w:vAlign w:val="center"/>
          </w:tcPr>
          <w:p w14:paraId="07FFC181" w14:textId="461D9964" w:rsidR="00B4640C" w:rsidRPr="00DA775D" w:rsidRDefault="00B4640C" w:rsidP="00156EF6">
            <w:pPr>
              <w:spacing w:line="276" w:lineRule="auto"/>
              <w:jc w:val="both"/>
              <w:rPr>
                <w:rFonts w:ascii="Arial" w:hAnsi="Arial" w:cs="Arial"/>
                <w:bCs/>
                <w:sz w:val="20"/>
                <w:szCs w:val="20"/>
              </w:rPr>
            </w:pPr>
            <w:r w:rsidRPr="00DA775D">
              <w:rPr>
                <w:rFonts w:ascii="Arial" w:hAnsi="Arial" w:cs="Arial"/>
                <w:bCs/>
                <w:sz w:val="20"/>
                <w:szCs w:val="20"/>
              </w:rPr>
              <w:t xml:space="preserve">Transport, Market, Hospital etc. </w:t>
            </w:r>
            <w:r w:rsidR="000F6C2C">
              <w:rPr>
                <w:rFonts w:ascii="Arial" w:hAnsi="Arial" w:cs="Arial"/>
                <w:bCs/>
                <w:sz w:val="20"/>
                <w:szCs w:val="20"/>
              </w:rPr>
              <w:t xml:space="preserve">is </w:t>
            </w:r>
            <w:r w:rsidR="00156EF6">
              <w:rPr>
                <w:rFonts w:ascii="Arial" w:hAnsi="Arial" w:cs="Arial"/>
                <w:bCs/>
                <w:sz w:val="20"/>
                <w:szCs w:val="20"/>
              </w:rPr>
              <w:t>available in nearby vicinity.</w:t>
            </w:r>
          </w:p>
        </w:tc>
      </w:tr>
      <w:tr w:rsidR="00B4640C" w:rsidRPr="009509E5" w14:paraId="33265347" w14:textId="77777777" w:rsidTr="008C45DA">
        <w:trPr>
          <w:trHeight w:val="51"/>
          <w:jc w:val="center"/>
        </w:trPr>
        <w:tc>
          <w:tcPr>
            <w:tcW w:w="709" w:type="dxa"/>
            <w:tcBorders>
              <w:top w:val="single" w:sz="8" w:space="0" w:color="auto"/>
              <w:bottom w:val="single" w:sz="8" w:space="0" w:color="auto"/>
            </w:tcBorders>
            <w:shd w:val="clear" w:color="auto" w:fill="D9E2F3" w:themeFill="accent1" w:themeFillTint="33"/>
            <w:vAlign w:val="center"/>
          </w:tcPr>
          <w:p w14:paraId="4DBCDD59" w14:textId="77777777" w:rsidR="00B4640C" w:rsidRPr="00DA775D" w:rsidRDefault="00B4640C" w:rsidP="00851280">
            <w:pPr>
              <w:pStyle w:val="ListParagraph"/>
              <w:numPr>
                <w:ilvl w:val="0"/>
                <w:numId w:val="14"/>
              </w:numPr>
              <w:spacing w:line="276" w:lineRule="auto"/>
              <w:rPr>
                <w:rFonts w:ascii="Arial" w:hAnsi="Arial" w:cs="Arial"/>
                <w:b/>
                <w:sz w:val="20"/>
                <w:szCs w:val="20"/>
              </w:rPr>
            </w:pPr>
          </w:p>
        </w:tc>
        <w:tc>
          <w:tcPr>
            <w:tcW w:w="9956" w:type="dxa"/>
            <w:gridSpan w:val="17"/>
            <w:tcBorders>
              <w:bottom w:val="single" w:sz="4" w:space="0" w:color="auto"/>
            </w:tcBorders>
            <w:shd w:val="clear" w:color="auto" w:fill="D9E2F3" w:themeFill="accent1" w:themeFillTint="33"/>
            <w:vAlign w:val="center"/>
          </w:tcPr>
          <w:p w14:paraId="61847FC3" w14:textId="628A87E3" w:rsidR="00B4640C" w:rsidRPr="00DA775D" w:rsidRDefault="00B4640C" w:rsidP="00315368">
            <w:pPr>
              <w:spacing w:line="276" w:lineRule="auto"/>
              <w:rPr>
                <w:rFonts w:ascii="Arial" w:hAnsi="Arial" w:cs="Arial"/>
                <w:b/>
                <w:bCs/>
                <w:sz w:val="20"/>
                <w:szCs w:val="20"/>
              </w:rPr>
            </w:pPr>
            <w:r w:rsidRPr="00DA775D">
              <w:rPr>
                <w:rFonts w:ascii="Arial" w:hAnsi="Arial" w:cs="Arial"/>
                <w:sz w:val="20"/>
                <w:szCs w:val="20"/>
                <w:lang w:val="en-IN"/>
              </w:rPr>
              <w:t>Proximity &amp; availability of civic amenities &amp; social infrastructure</w:t>
            </w:r>
          </w:p>
        </w:tc>
      </w:tr>
      <w:tr w:rsidR="00B4640C" w:rsidRPr="009509E5" w14:paraId="7AC45A6C" w14:textId="77777777" w:rsidTr="008C45DA">
        <w:trPr>
          <w:trHeight w:val="133"/>
          <w:jc w:val="center"/>
        </w:trPr>
        <w:tc>
          <w:tcPr>
            <w:tcW w:w="709" w:type="dxa"/>
            <w:vMerge w:val="restart"/>
            <w:tcBorders>
              <w:top w:val="single" w:sz="8" w:space="0" w:color="auto"/>
            </w:tcBorders>
            <w:shd w:val="clear" w:color="auto" w:fill="auto"/>
            <w:vAlign w:val="center"/>
          </w:tcPr>
          <w:p w14:paraId="605592CC" w14:textId="77777777" w:rsidR="00B4640C" w:rsidRPr="00DA775D" w:rsidRDefault="00B4640C" w:rsidP="00315368">
            <w:pPr>
              <w:spacing w:line="276" w:lineRule="auto"/>
              <w:ind w:left="540"/>
              <w:rPr>
                <w:rFonts w:ascii="Arial" w:hAnsi="Arial" w:cs="Arial"/>
                <w:b/>
                <w:sz w:val="20"/>
                <w:szCs w:val="20"/>
              </w:rPr>
            </w:pPr>
          </w:p>
        </w:tc>
        <w:tc>
          <w:tcPr>
            <w:tcW w:w="1117" w:type="dxa"/>
            <w:tcBorders>
              <w:bottom w:val="single" w:sz="8" w:space="0" w:color="auto"/>
            </w:tcBorders>
            <w:shd w:val="clear" w:color="auto" w:fill="D9E2F3" w:themeFill="accent1" w:themeFillTint="33"/>
            <w:vAlign w:val="center"/>
          </w:tcPr>
          <w:p w14:paraId="4DED8B4D" w14:textId="525ECF02" w:rsidR="00B4640C" w:rsidRPr="00DA775D" w:rsidRDefault="00B4640C" w:rsidP="00315368">
            <w:pPr>
              <w:spacing w:line="276" w:lineRule="auto"/>
              <w:jc w:val="center"/>
              <w:rPr>
                <w:rFonts w:ascii="Arial" w:hAnsi="Arial" w:cs="Arial"/>
                <w:b/>
                <w:bCs/>
                <w:sz w:val="20"/>
                <w:szCs w:val="20"/>
              </w:rPr>
            </w:pPr>
            <w:r w:rsidRPr="00DA775D">
              <w:rPr>
                <w:rFonts w:ascii="Arial" w:hAnsi="Arial" w:cs="Arial"/>
                <w:sz w:val="20"/>
                <w:szCs w:val="20"/>
                <w:lang w:val="en-IN" w:eastAsia="en-IN"/>
              </w:rPr>
              <w:t>School</w:t>
            </w:r>
          </w:p>
        </w:tc>
        <w:tc>
          <w:tcPr>
            <w:tcW w:w="1471" w:type="dxa"/>
            <w:gridSpan w:val="3"/>
            <w:tcBorders>
              <w:bottom w:val="single" w:sz="8" w:space="0" w:color="auto"/>
            </w:tcBorders>
            <w:shd w:val="clear" w:color="auto" w:fill="D9E2F3" w:themeFill="accent1" w:themeFillTint="33"/>
            <w:vAlign w:val="center"/>
          </w:tcPr>
          <w:p w14:paraId="2D05F818" w14:textId="018E41CC"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Hospital</w:t>
            </w:r>
          </w:p>
        </w:tc>
        <w:tc>
          <w:tcPr>
            <w:tcW w:w="1472" w:type="dxa"/>
            <w:gridSpan w:val="2"/>
            <w:tcBorders>
              <w:bottom w:val="single" w:sz="8" w:space="0" w:color="auto"/>
            </w:tcBorders>
            <w:shd w:val="clear" w:color="auto" w:fill="D9E2F3" w:themeFill="accent1" w:themeFillTint="33"/>
            <w:vAlign w:val="center"/>
          </w:tcPr>
          <w:p w14:paraId="590B7281" w14:textId="227FB4E9"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Market</w:t>
            </w:r>
          </w:p>
        </w:tc>
        <w:tc>
          <w:tcPr>
            <w:tcW w:w="1472" w:type="dxa"/>
            <w:gridSpan w:val="2"/>
            <w:tcBorders>
              <w:bottom w:val="single" w:sz="8" w:space="0" w:color="auto"/>
            </w:tcBorders>
            <w:shd w:val="clear" w:color="auto" w:fill="D9E2F3" w:themeFill="accent1" w:themeFillTint="33"/>
            <w:vAlign w:val="center"/>
          </w:tcPr>
          <w:p w14:paraId="2734AB23" w14:textId="3A0AEDA1"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Bus Stop</w:t>
            </w:r>
          </w:p>
        </w:tc>
        <w:tc>
          <w:tcPr>
            <w:tcW w:w="1472" w:type="dxa"/>
            <w:gridSpan w:val="3"/>
            <w:tcBorders>
              <w:bottom w:val="single" w:sz="8" w:space="0" w:color="auto"/>
            </w:tcBorders>
            <w:shd w:val="clear" w:color="auto" w:fill="D9E2F3" w:themeFill="accent1" w:themeFillTint="33"/>
            <w:vAlign w:val="center"/>
          </w:tcPr>
          <w:p w14:paraId="2A962340" w14:textId="6940058F"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Railway Station</w:t>
            </w:r>
          </w:p>
        </w:tc>
        <w:tc>
          <w:tcPr>
            <w:tcW w:w="1472" w:type="dxa"/>
            <w:gridSpan w:val="5"/>
            <w:tcBorders>
              <w:bottom w:val="single" w:sz="8" w:space="0" w:color="auto"/>
            </w:tcBorders>
            <w:shd w:val="clear" w:color="auto" w:fill="D9E2F3" w:themeFill="accent1" w:themeFillTint="33"/>
            <w:vAlign w:val="center"/>
          </w:tcPr>
          <w:p w14:paraId="5CD3174E" w14:textId="3268092A"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Metro</w:t>
            </w:r>
          </w:p>
        </w:tc>
        <w:tc>
          <w:tcPr>
            <w:tcW w:w="1480" w:type="dxa"/>
            <w:tcBorders>
              <w:bottom w:val="single" w:sz="8" w:space="0" w:color="auto"/>
            </w:tcBorders>
            <w:shd w:val="clear" w:color="auto" w:fill="D9E2F3" w:themeFill="accent1" w:themeFillTint="33"/>
            <w:vAlign w:val="center"/>
          </w:tcPr>
          <w:p w14:paraId="2931E8FF" w14:textId="5F0B52F4"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Airport</w:t>
            </w:r>
          </w:p>
        </w:tc>
      </w:tr>
      <w:tr w:rsidR="0072729C" w:rsidRPr="009509E5" w14:paraId="2B96BC9C" w14:textId="77777777" w:rsidTr="008C45DA">
        <w:trPr>
          <w:trHeight w:val="51"/>
          <w:jc w:val="center"/>
        </w:trPr>
        <w:tc>
          <w:tcPr>
            <w:tcW w:w="709" w:type="dxa"/>
            <w:vMerge/>
            <w:shd w:val="clear" w:color="auto" w:fill="auto"/>
            <w:vAlign w:val="center"/>
          </w:tcPr>
          <w:p w14:paraId="59CDCEA1" w14:textId="77777777" w:rsidR="0072729C" w:rsidRPr="00DA775D" w:rsidRDefault="0072729C" w:rsidP="0072729C">
            <w:pPr>
              <w:spacing w:line="276" w:lineRule="auto"/>
              <w:ind w:left="540"/>
              <w:rPr>
                <w:rFonts w:ascii="Arial" w:hAnsi="Arial" w:cs="Arial"/>
                <w:b/>
                <w:sz w:val="20"/>
                <w:szCs w:val="20"/>
              </w:rPr>
            </w:pPr>
          </w:p>
        </w:tc>
        <w:tc>
          <w:tcPr>
            <w:tcW w:w="1117" w:type="dxa"/>
            <w:shd w:val="clear" w:color="auto" w:fill="auto"/>
          </w:tcPr>
          <w:p w14:paraId="477CD7D2" w14:textId="59436F27" w:rsidR="0072729C" w:rsidRPr="00DA775D" w:rsidRDefault="0072729C" w:rsidP="009608E8">
            <w:pPr>
              <w:spacing w:line="276" w:lineRule="auto"/>
              <w:jc w:val="center"/>
              <w:rPr>
                <w:rFonts w:ascii="Arial" w:hAnsi="Arial" w:cs="Arial"/>
                <w:sz w:val="20"/>
                <w:szCs w:val="20"/>
              </w:rPr>
            </w:pPr>
            <w:r w:rsidRPr="00DA775D">
              <w:rPr>
                <w:rFonts w:ascii="Arial" w:hAnsi="Arial" w:cs="Arial"/>
                <w:sz w:val="20"/>
                <w:szCs w:val="20"/>
              </w:rPr>
              <w:t xml:space="preserve">~ </w:t>
            </w:r>
            <w:r w:rsidR="00AC0D43">
              <w:rPr>
                <w:rFonts w:ascii="Arial" w:hAnsi="Arial" w:cs="Arial"/>
                <w:sz w:val="20"/>
                <w:szCs w:val="20"/>
              </w:rPr>
              <w:t xml:space="preserve">500 </w:t>
            </w:r>
            <w:r w:rsidR="009608E8">
              <w:rPr>
                <w:rFonts w:ascii="Arial" w:hAnsi="Arial" w:cs="Arial"/>
                <w:sz w:val="20"/>
                <w:szCs w:val="20"/>
              </w:rPr>
              <w:t>m</w:t>
            </w:r>
          </w:p>
        </w:tc>
        <w:tc>
          <w:tcPr>
            <w:tcW w:w="1471" w:type="dxa"/>
            <w:gridSpan w:val="3"/>
            <w:shd w:val="clear" w:color="auto" w:fill="auto"/>
          </w:tcPr>
          <w:p w14:paraId="1B706B42" w14:textId="2E584C48" w:rsidR="0072729C" w:rsidRPr="00DA775D" w:rsidRDefault="0072729C" w:rsidP="0072729C">
            <w:pPr>
              <w:spacing w:line="276" w:lineRule="auto"/>
              <w:jc w:val="center"/>
              <w:rPr>
                <w:rFonts w:ascii="Arial" w:hAnsi="Arial" w:cs="Arial"/>
                <w:sz w:val="20"/>
                <w:szCs w:val="20"/>
              </w:rPr>
            </w:pPr>
            <w:r w:rsidRPr="00DA775D">
              <w:rPr>
                <w:rFonts w:ascii="Arial" w:hAnsi="Arial" w:cs="Arial"/>
                <w:sz w:val="20"/>
                <w:szCs w:val="20"/>
              </w:rPr>
              <w:t>~</w:t>
            </w:r>
            <w:r w:rsidR="00AC0D43">
              <w:rPr>
                <w:rFonts w:ascii="Arial" w:hAnsi="Arial" w:cs="Arial"/>
                <w:sz w:val="20"/>
                <w:szCs w:val="20"/>
              </w:rPr>
              <w:t xml:space="preserve"> </w:t>
            </w:r>
            <w:r w:rsidR="00156EF6">
              <w:rPr>
                <w:rFonts w:ascii="Arial" w:hAnsi="Arial" w:cs="Arial"/>
                <w:sz w:val="20"/>
                <w:szCs w:val="20"/>
              </w:rPr>
              <w:t>1</w:t>
            </w:r>
            <w:r w:rsidR="009608E8">
              <w:rPr>
                <w:rFonts w:ascii="Arial" w:hAnsi="Arial" w:cs="Arial"/>
                <w:sz w:val="20"/>
                <w:szCs w:val="20"/>
              </w:rPr>
              <w:t xml:space="preserve"> km</w:t>
            </w:r>
          </w:p>
        </w:tc>
        <w:tc>
          <w:tcPr>
            <w:tcW w:w="1472" w:type="dxa"/>
            <w:gridSpan w:val="2"/>
            <w:shd w:val="clear" w:color="auto" w:fill="auto"/>
          </w:tcPr>
          <w:p w14:paraId="42CF7FE5" w14:textId="6C28764C" w:rsidR="0072729C" w:rsidRPr="00DA775D" w:rsidRDefault="00AC0D43" w:rsidP="0072729C">
            <w:pPr>
              <w:spacing w:line="276" w:lineRule="auto"/>
              <w:jc w:val="center"/>
              <w:rPr>
                <w:rFonts w:ascii="Arial" w:hAnsi="Arial" w:cs="Arial"/>
                <w:sz w:val="20"/>
                <w:szCs w:val="20"/>
              </w:rPr>
            </w:pPr>
            <w:r>
              <w:rPr>
                <w:rFonts w:ascii="Arial" w:hAnsi="Arial" w:cs="Arial"/>
                <w:sz w:val="20"/>
                <w:szCs w:val="20"/>
              </w:rPr>
              <w:t>~ 18</w:t>
            </w:r>
            <w:r w:rsidR="009608E8">
              <w:rPr>
                <w:rFonts w:ascii="Arial" w:hAnsi="Arial" w:cs="Arial"/>
                <w:sz w:val="20"/>
                <w:szCs w:val="20"/>
              </w:rPr>
              <w:t xml:space="preserve"> km</w:t>
            </w:r>
          </w:p>
        </w:tc>
        <w:tc>
          <w:tcPr>
            <w:tcW w:w="1472" w:type="dxa"/>
            <w:gridSpan w:val="2"/>
            <w:shd w:val="clear" w:color="auto" w:fill="auto"/>
          </w:tcPr>
          <w:p w14:paraId="2D6A4185" w14:textId="6B970CB5" w:rsidR="0072729C" w:rsidRPr="00DA775D" w:rsidRDefault="00AC0D43" w:rsidP="0072729C">
            <w:pPr>
              <w:spacing w:line="276" w:lineRule="auto"/>
              <w:jc w:val="center"/>
              <w:rPr>
                <w:rFonts w:ascii="Arial" w:hAnsi="Arial" w:cs="Arial"/>
                <w:sz w:val="20"/>
                <w:szCs w:val="20"/>
              </w:rPr>
            </w:pPr>
            <w:r>
              <w:rPr>
                <w:rFonts w:ascii="Arial" w:hAnsi="Arial" w:cs="Arial"/>
                <w:sz w:val="20"/>
                <w:szCs w:val="20"/>
              </w:rPr>
              <w:t>~ 2</w:t>
            </w:r>
            <w:r w:rsidR="00156EF6">
              <w:rPr>
                <w:rFonts w:ascii="Arial" w:hAnsi="Arial" w:cs="Arial"/>
                <w:sz w:val="20"/>
                <w:szCs w:val="20"/>
              </w:rPr>
              <w:t xml:space="preserve"> km</w:t>
            </w:r>
          </w:p>
        </w:tc>
        <w:tc>
          <w:tcPr>
            <w:tcW w:w="1472" w:type="dxa"/>
            <w:gridSpan w:val="3"/>
            <w:shd w:val="clear" w:color="auto" w:fill="auto"/>
          </w:tcPr>
          <w:p w14:paraId="6060502D" w14:textId="46515FEE" w:rsidR="0072729C" w:rsidRPr="00DA775D" w:rsidRDefault="00AC0D43" w:rsidP="0072729C">
            <w:pPr>
              <w:spacing w:line="276" w:lineRule="auto"/>
              <w:jc w:val="center"/>
              <w:rPr>
                <w:rFonts w:ascii="Arial" w:hAnsi="Arial" w:cs="Arial"/>
                <w:sz w:val="20"/>
                <w:szCs w:val="20"/>
              </w:rPr>
            </w:pPr>
            <w:r>
              <w:rPr>
                <w:rFonts w:ascii="Arial" w:hAnsi="Arial" w:cs="Arial"/>
                <w:sz w:val="20"/>
                <w:szCs w:val="20"/>
              </w:rPr>
              <w:t>~ 18</w:t>
            </w:r>
            <w:r w:rsidR="009608E8">
              <w:rPr>
                <w:rFonts w:ascii="Arial" w:hAnsi="Arial" w:cs="Arial"/>
                <w:sz w:val="20"/>
                <w:szCs w:val="20"/>
              </w:rPr>
              <w:t xml:space="preserve"> km</w:t>
            </w:r>
          </w:p>
        </w:tc>
        <w:tc>
          <w:tcPr>
            <w:tcW w:w="1472" w:type="dxa"/>
            <w:gridSpan w:val="5"/>
            <w:shd w:val="clear" w:color="auto" w:fill="auto"/>
          </w:tcPr>
          <w:p w14:paraId="69F0A569" w14:textId="3AD0A65E" w:rsidR="0072729C" w:rsidRPr="00DA775D" w:rsidRDefault="00156EF6" w:rsidP="0072729C">
            <w:pPr>
              <w:spacing w:line="276" w:lineRule="auto"/>
              <w:jc w:val="center"/>
              <w:rPr>
                <w:rFonts w:ascii="Arial" w:hAnsi="Arial" w:cs="Arial"/>
                <w:sz w:val="20"/>
                <w:szCs w:val="20"/>
              </w:rPr>
            </w:pPr>
            <w:r>
              <w:rPr>
                <w:rFonts w:ascii="Arial" w:hAnsi="Arial" w:cs="Arial"/>
                <w:sz w:val="20"/>
                <w:szCs w:val="20"/>
              </w:rPr>
              <w:t>---</w:t>
            </w:r>
          </w:p>
        </w:tc>
        <w:tc>
          <w:tcPr>
            <w:tcW w:w="1480" w:type="dxa"/>
            <w:shd w:val="clear" w:color="auto" w:fill="auto"/>
          </w:tcPr>
          <w:p w14:paraId="5006AFE5" w14:textId="3A547A74" w:rsidR="0072729C" w:rsidRPr="00DA775D" w:rsidRDefault="00AC0D43" w:rsidP="00AC0D43">
            <w:pPr>
              <w:spacing w:line="276" w:lineRule="auto"/>
              <w:jc w:val="center"/>
              <w:rPr>
                <w:rFonts w:ascii="Arial" w:hAnsi="Arial" w:cs="Arial"/>
                <w:sz w:val="20"/>
                <w:szCs w:val="20"/>
              </w:rPr>
            </w:pPr>
            <w:r>
              <w:rPr>
                <w:rFonts w:ascii="Arial" w:hAnsi="Arial" w:cs="Arial"/>
                <w:sz w:val="20"/>
                <w:szCs w:val="20"/>
              </w:rPr>
              <w:t>---</w:t>
            </w:r>
          </w:p>
        </w:tc>
      </w:tr>
      <w:tr w:rsidR="00B4640C" w:rsidRPr="009509E5" w14:paraId="63EAAF37" w14:textId="77777777" w:rsidTr="008C45DA">
        <w:trPr>
          <w:trHeight w:val="51"/>
          <w:jc w:val="center"/>
        </w:trPr>
        <w:tc>
          <w:tcPr>
            <w:tcW w:w="709" w:type="dxa"/>
            <w:tcBorders>
              <w:bottom w:val="single" w:sz="4" w:space="0" w:color="auto"/>
            </w:tcBorders>
            <w:shd w:val="clear" w:color="auto" w:fill="auto"/>
            <w:vAlign w:val="center"/>
          </w:tcPr>
          <w:p w14:paraId="50CE6D09" w14:textId="77777777" w:rsidR="00B4640C" w:rsidRPr="00DA775D" w:rsidRDefault="00B4640C" w:rsidP="00315368">
            <w:pPr>
              <w:spacing w:line="276" w:lineRule="auto"/>
              <w:ind w:left="540"/>
              <w:rPr>
                <w:rFonts w:ascii="Arial" w:hAnsi="Arial" w:cs="Arial"/>
                <w:b/>
                <w:sz w:val="20"/>
                <w:szCs w:val="20"/>
              </w:rPr>
            </w:pPr>
          </w:p>
        </w:tc>
        <w:tc>
          <w:tcPr>
            <w:tcW w:w="4060" w:type="dxa"/>
            <w:gridSpan w:val="6"/>
            <w:tcBorders>
              <w:bottom w:val="single" w:sz="4" w:space="0" w:color="auto"/>
            </w:tcBorders>
            <w:shd w:val="clear" w:color="auto" w:fill="auto"/>
            <w:vAlign w:val="center"/>
          </w:tcPr>
          <w:p w14:paraId="1A39CD3C" w14:textId="7F77D399"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Availability of recreation facilities (parks, open spaces etc.)</w:t>
            </w:r>
          </w:p>
        </w:tc>
        <w:tc>
          <w:tcPr>
            <w:tcW w:w="5896" w:type="dxa"/>
            <w:gridSpan w:val="11"/>
            <w:tcBorders>
              <w:bottom w:val="single" w:sz="4" w:space="0" w:color="auto"/>
            </w:tcBorders>
            <w:shd w:val="clear" w:color="auto" w:fill="auto"/>
          </w:tcPr>
          <w:p w14:paraId="36833DE8" w14:textId="631270F9" w:rsidR="00B4640C" w:rsidRPr="00DA775D" w:rsidRDefault="00B4640C" w:rsidP="00315368">
            <w:pPr>
              <w:spacing w:line="276" w:lineRule="auto"/>
              <w:jc w:val="both"/>
              <w:rPr>
                <w:rFonts w:ascii="Arial" w:hAnsi="Arial" w:cs="Arial"/>
                <w:bCs/>
                <w:sz w:val="20"/>
                <w:szCs w:val="20"/>
              </w:rPr>
            </w:pPr>
            <w:r w:rsidRPr="00DA775D">
              <w:rPr>
                <w:rFonts w:ascii="Arial" w:hAnsi="Arial" w:cs="Arial"/>
                <w:sz w:val="20"/>
                <w:szCs w:val="20"/>
                <w:lang w:val="en-IN" w:eastAsia="en-IN"/>
              </w:rPr>
              <w:t xml:space="preserve">No, </w:t>
            </w:r>
            <w:sdt>
              <w:sdtPr>
                <w:rPr>
                  <w:rFonts w:ascii="Arial" w:hAnsi="Arial" w:cs="Arial"/>
                  <w:sz w:val="20"/>
                  <w:szCs w:val="20"/>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area. No recreational facility is available nearby." w:value="This is a rural area. No recreational facility is available nearby."/>
                  <w:listItem w:displayText="This is a semi urban area. No recreational facility is available nearby." w:value="This is a semi urban area. No recreational facility is available nearby."/>
                  <w:listItem w:displayText="Conjusted area within very busy commercial market" w:value="Conjusted area within very busy commercial market"/>
                </w:dropDownList>
              </w:sdtPr>
              <w:sdtEndPr/>
              <w:sdtContent>
                <w:r w:rsidR="0076701B">
                  <w:rPr>
                    <w:rFonts w:ascii="Arial" w:hAnsi="Arial" w:cs="Arial"/>
                    <w:sz w:val="20"/>
                    <w:szCs w:val="20"/>
                    <w:lang w:val="en-IN" w:eastAsia="en-IN"/>
                  </w:rPr>
                  <w:t>This is a rural area. No recreational facility is available nearby.</w:t>
                </w:r>
              </w:sdtContent>
            </w:sdt>
          </w:p>
        </w:tc>
      </w:tr>
      <w:tr w:rsidR="00B4640C" w:rsidRPr="009509E5" w14:paraId="77C938FF" w14:textId="77777777" w:rsidTr="008C45DA">
        <w:trPr>
          <w:trHeight w:val="394"/>
          <w:jc w:val="center"/>
        </w:trPr>
        <w:tc>
          <w:tcPr>
            <w:tcW w:w="709" w:type="dxa"/>
            <w:tcBorders>
              <w:bottom w:val="single" w:sz="8" w:space="0" w:color="auto"/>
            </w:tcBorders>
            <w:shd w:val="clear" w:color="auto" w:fill="DEEAF6" w:themeFill="accent5" w:themeFillTint="33"/>
            <w:vAlign w:val="center"/>
          </w:tcPr>
          <w:p w14:paraId="4211F94C"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4695B18D" w14:textId="275F1DB4" w:rsidR="00B4640C" w:rsidRPr="00DA775D" w:rsidRDefault="00B4640C" w:rsidP="00315368">
            <w:pPr>
              <w:spacing w:line="276" w:lineRule="auto"/>
              <w:rPr>
                <w:rFonts w:ascii="Arial" w:hAnsi="Arial" w:cs="Arial"/>
                <w:b/>
                <w:bCs/>
                <w:sz w:val="22"/>
                <w:szCs w:val="22"/>
              </w:rPr>
            </w:pPr>
            <w:r w:rsidRPr="00DA775D">
              <w:rPr>
                <w:rFonts w:ascii="Arial" w:hAnsi="Arial" w:cs="Arial"/>
                <w:b/>
                <w:bCs/>
                <w:sz w:val="22"/>
                <w:szCs w:val="22"/>
              </w:rPr>
              <w:t>MARKETABILITY ASPECTS OF THE PROPERTY</w:t>
            </w:r>
          </w:p>
        </w:tc>
      </w:tr>
      <w:tr w:rsidR="00B4640C" w:rsidRPr="009509E5" w14:paraId="7BB00B19" w14:textId="77777777" w:rsidTr="008C45DA">
        <w:trPr>
          <w:trHeight w:val="41"/>
          <w:jc w:val="center"/>
        </w:trPr>
        <w:tc>
          <w:tcPr>
            <w:tcW w:w="709" w:type="dxa"/>
            <w:tcBorders>
              <w:top w:val="single" w:sz="8" w:space="0" w:color="auto"/>
              <w:bottom w:val="single" w:sz="8" w:space="0" w:color="auto"/>
            </w:tcBorders>
            <w:shd w:val="clear" w:color="auto" w:fill="D9E2F3" w:themeFill="accent1" w:themeFillTint="33"/>
            <w:vAlign w:val="center"/>
          </w:tcPr>
          <w:p w14:paraId="7D9C997A"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9956" w:type="dxa"/>
            <w:gridSpan w:val="17"/>
            <w:tcBorders>
              <w:top w:val="single" w:sz="8" w:space="0" w:color="auto"/>
              <w:bottom w:val="single" w:sz="8" w:space="0" w:color="auto"/>
            </w:tcBorders>
            <w:shd w:val="clear" w:color="auto" w:fill="D9E2F3" w:themeFill="accent1" w:themeFillTint="33"/>
          </w:tcPr>
          <w:p w14:paraId="7BB8CD7C" w14:textId="7EC83A62"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Marketability of the property in terms of</w:t>
            </w:r>
          </w:p>
        </w:tc>
      </w:tr>
      <w:tr w:rsidR="00B4640C" w:rsidRPr="009509E5" w14:paraId="33FB158B" w14:textId="77777777" w:rsidTr="008C45DA">
        <w:trPr>
          <w:trHeight w:val="41"/>
          <w:jc w:val="center"/>
        </w:trPr>
        <w:tc>
          <w:tcPr>
            <w:tcW w:w="709" w:type="dxa"/>
            <w:vMerge w:val="restart"/>
            <w:shd w:val="clear" w:color="auto" w:fill="auto"/>
            <w:vAlign w:val="center"/>
          </w:tcPr>
          <w:p w14:paraId="2BA6C46E" w14:textId="77777777" w:rsidR="00B4640C" w:rsidRPr="00DA775D" w:rsidRDefault="00B4640C" w:rsidP="008C45DA">
            <w:pPr>
              <w:pStyle w:val="ListParagraph"/>
              <w:spacing w:line="276" w:lineRule="auto"/>
              <w:ind w:left="596"/>
              <w:rPr>
                <w:rFonts w:ascii="Arial" w:hAnsi="Arial" w:cs="Arial"/>
                <w:sz w:val="20"/>
                <w:szCs w:val="20"/>
              </w:rPr>
            </w:pPr>
          </w:p>
        </w:tc>
        <w:tc>
          <w:tcPr>
            <w:tcW w:w="4419" w:type="dxa"/>
            <w:gridSpan w:val="7"/>
            <w:tcBorders>
              <w:bottom w:val="single" w:sz="8" w:space="0" w:color="auto"/>
            </w:tcBorders>
            <w:shd w:val="clear" w:color="auto" w:fill="auto"/>
          </w:tcPr>
          <w:p w14:paraId="37CA7DAA" w14:textId="31FFC73F" w:rsidR="00B4640C" w:rsidRPr="00DA775D" w:rsidRDefault="00B4640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Location attribute of the subject property</w:t>
            </w:r>
          </w:p>
        </w:tc>
        <w:tc>
          <w:tcPr>
            <w:tcW w:w="5537" w:type="dxa"/>
            <w:gridSpan w:val="10"/>
            <w:tcBorders>
              <w:bottom w:val="single" w:sz="8" w:space="0" w:color="auto"/>
            </w:tcBorders>
            <w:shd w:val="clear" w:color="auto" w:fill="auto"/>
          </w:tcPr>
          <w:p w14:paraId="6E43A418" w14:textId="1CA450F7" w:rsidR="00B4640C" w:rsidRPr="00DA775D" w:rsidRDefault="001B39AB"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r w:rsidR="00AC0D43">
                  <w:rPr>
                    <w:rFonts w:ascii="Arial" w:hAnsi="Arial" w:cs="Arial"/>
                    <w:sz w:val="20"/>
                    <w:szCs w:val="20"/>
                    <w:lang w:val="en-IN" w:eastAsia="en-IN"/>
                  </w:rPr>
                  <w:t>Poor</w:t>
                </w:r>
              </w:sdtContent>
            </w:sdt>
            <w:r w:rsidR="00BC448E">
              <w:rPr>
                <w:rFonts w:ascii="Arial" w:hAnsi="Arial" w:cs="Arial"/>
                <w:sz w:val="20"/>
                <w:szCs w:val="20"/>
                <w:lang w:val="en-IN" w:eastAsia="en-IN"/>
              </w:rPr>
              <w:t xml:space="preserve"> but favourable for solar power plant.</w:t>
            </w:r>
          </w:p>
        </w:tc>
      </w:tr>
      <w:tr w:rsidR="00B4640C" w:rsidRPr="009509E5" w14:paraId="423CC472" w14:textId="77777777" w:rsidTr="008C45DA">
        <w:trPr>
          <w:trHeight w:val="54"/>
          <w:jc w:val="center"/>
        </w:trPr>
        <w:tc>
          <w:tcPr>
            <w:tcW w:w="709" w:type="dxa"/>
            <w:vMerge/>
            <w:shd w:val="clear" w:color="auto" w:fill="auto"/>
            <w:vAlign w:val="center"/>
          </w:tcPr>
          <w:p w14:paraId="427653D5" w14:textId="77777777" w:rsidR="00B4640C" w:rsidRPr="00DA775D" w:rsidRDefault="00B4640C">
            <w:pPr>
              <w:pStyle w:val="ListParagraph"/>
              <w:numPr>
                <w:ilvl w:val="0"/>
                <w:numId w:val="41"/>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507AE027" w14:textId="3DDFBCA9" w:rsidR="00B4640C" w:rsidRPr="00DA775D" w:rsidRDefault="00B4640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Scarcity</w:t>
            </w:r>
          </w:p>
        </w:tc>
        <w:tc>
          <w:tcPr>
            <w:tcW w:w="5537" w:type="dxa"/>
            <w:gridSpan w:val="10"/>
            <w:tcBorders>
              <w:bottom w:val="single" w:sz="8" w:space="0" w:color="auto"/>
            </w:tcBorders>
            <w:shd w:val="clear" w:color="auto" w:fill="auto"/>
          </w:tcPr>
          <w:p w14:paraId="14F626D7" w14:textId="14D013C0" w:rsidR="00B4640C" w:rsidRPr="00DA775D" w:rsidRDefault="0076701B"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Ample vacant land is available in the vicinity.</w:t>
            </w:r>
          </w:p>
        </w:tc>
      </w:tr>
      <w:tr w:rsidR="00B4640C" w:rsidRPr="000D6021" w14:paraId="58CCC0D9" w14:textId="77777777" w:rsidTr="008C45DA">
        <w:trPr>
          <w:trHeight w:val="48"/>
          <w:jc w:val="center"/>
        </w:trPr>
        <w:tc>
          <w:tcPr>
            <w:tcW w:w="709" w:type="dxa"/>
            <w:vMerge/>
            <w:shd w:val="clear" w:color="auto" w:fill="auto"/>
            <w:vAlign w:val="center"/>
          </w:tcPr>
          <w:p w14:paraId="3049280D" w14:textId="77777777" w:rsidR="00B4640C" w:rsidRPr="00DA775D" w:rsidRDefault="00B4640C">
            <w:pPr>
              <w:pStyle w:val="ListParagraph"/>
              <w:numPr>
                <w:ilvl w:val="0"/>
                <w:numId w:val="41"/>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01923E03" w14:textId="298029F9" w:rsidR="00B4640C" w:rsidRPr="00DA775D" w:rsidRDefault="00FB4A74">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D</w:t>
            </w:r>
            <w:r w:rsidR="00B4640C" w:rsidRPr="00DA775D">
              <w:rPr>
                <w:rFonts w:ascii="Arial" w:hAnsi="Arial" w:cs="Arial"/>
                <w:sz w:val="20"/>
                <w:szCs w:val="20"/>
              </w:rPr>
              <w:t xml:space="preserve">emand and supply of the kind of the subject property in the </w:t>
            </w:r>
            <w:r w:rsidR="00DC78E6" w:rsidRPr="00DA775D">
              <w:rPr>
                <w:rFonts w:ascii="Arial" w:hAnsi="Arial" w:cs="Arial"/>
                <w:sz w:val="20"/>
                <w:szCs w:val="20"/>
              </w:rPr>
              <w:t>locality</w:t>
            </w:r>
          </w:p>
        </w:tc>
        <w:sdt>
          <w:sdtPr>
            <w:rPr>
              <w:rFonts w:ascii="Arial" w:hAnsi="Arial" w:cs="Arial"/>
              <w:sz w:val="20"/>
              <w:szCs w:val="20"/>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EndPr/>
          <w:sdtContent>
            <w:tc>
              <w:tcPr>
                <w:tcW w:w="5537" w:type="dxa"/>
                <w:gridSpan w:val="10"/>
                <w:tcBorders>
                  <w:bottom w:val="single" w:sz="8" w:space="0" w:color="auto"/>
                </w:tcBorders>
                <w:shd w:val="clear" w:color="auto" w:fill="auto"/>
              </w:tcPr>
              <w:p w14:paraId="6261B0E9" w14:textId="49322E32" w:rsidR="00B4640C" w:rsidRPr="000D6021" w:rsidRDefault="00A552B9" w:rsidP="00315368">
                <w:pPr>
                  <w:spacing w:line="276" w:lineRule="auto"/>
                  <w:jc w:val="both"/>
                  <w:rPr>
                    <w:rFonts w:ascii="Arial" w:hAnsi="Arial" w:cs="Arial"/>
                    <w:sz w:val="20"/>
                    <w:szCs w:val="20"/>
                    <w:lang w:val="en-IN" w:eastAsia="en-IN"/>
                  </w:rPr>
                </w:pPr>
                <w:r w:rsidRPr="000D6021">
                  <w:rPr>
                    <w:rFonts w:ascii="Arial" w:hAnsi="Arial" w:cs="Arial"/>
                    <w:sz w:val="20"/>
                    <w:szCs w:val="20"/>
                  </w:rPr>
                  <w:t>Demand for such properties is low due to its location factors.</w:t>
                </w:r>
              </w:p>
            </w:tc>
          </w:sdtContent>
        </w:sdt>
      </w:tr>
      <w:tr w:rsidR="00B4640C" w:rsidRPr="009509E5" w14:paraId="27D84AD7" w14:textId="77777777" w:rsidTr="008C45DA">
        <w:trPr>
          <w:trHeight w:val="48"/>
          <w:jc w:val="center"/>
        </w:trPr>
        <w:tc>
          <w:tcPr>
            <w:tcW w:w="709" w:type="dxa"/>
            <w:vMerge/>
            <w:tcBorders>
              <w:bottom w:val="single" w:sz="8" w:space="0" w:color="auto"/>
            </w:tcBorders>
            <w:shd w:val="clear" w:color="auto" w:fill="auto"/>
            <w:vAlign w:val="center"/>
          </w:tcPr>
          <w:p w14:paraId="420F20D8"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96BDA68" w14:textId="25A64C2C" w:rsidR="00B4640C" w:rsidRPr="00DA775D" w:rsidRDefault="00B4640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Comparable Sale Prices in the locality</w:t>
            </w:r>
          </w:p>
        </w:tc>
        <w:tc>
          <w:tcPr>
            <w:tcW w:w="5537" w:type="dxa"/>
            <w:gridSpan w:val="10"/>
            <w:tcBorders>
              <w:bottom w:val="single" w:sz="8" w:space="0" w:color="auto"/>
            </w:tcBorders>
            <w:shd w:val="clear" w:color="auto" w:fill="auto"/>
          </w:tcPr>
          <w:p w14:paraId="19A69CC1" w14:textId="74464A3E"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Please refer to Part </w:t>
            </w:r>
            <w:r w:rsidR="00A067C0" w:rsidRPr="00DA775D">
              <w:rPr>
                <w:rFonts w:ascii="Arial" w:hAnsi="Arial" w:cs="Arial"/>
                <w:sz w:val="20"/>
                <w:szCs w:val="20"/>
                <w:lang w:val="en-IN" w:eastAsia="en-IN"/>
              </w:rPr>
              <w:t>D</w:t>
            </w:r>
            <w:r w:rsidRPr="00DA775D">
              <w:rPr>
                <w:rFonts w:ascii="Arial" w:hAnsi="Arial" w:cs="Arial"/>
                <w:sz w:val="20"/>
                <w:szCs w:val="20"/>
                <w:lang w:val="en-IN" w:eastAsia="en-IN"/>
              </w:rPr>
              <w:t xml:space="preserve">: </w:t>
            </w:r>
            <w:r w:rsidR="00E70873" w:rsidRPr="00DA775D">
              <w:rPr>
                <w:rFonts w:ascii="Arial" w:hAnsi="Arial" w:cs="Arial"/>
                <w:sz w:val="20"/>
                <w:szCs w:val="20"/>
                <w:lang w:val="en-IN" w:eastAsia="en-IN"/>
              </w:rPr>
              <w:t>Procedure of Valuation Assessment</w:t>
            </w:r>
          </w:p>
        </w:tc>
      </w:tr>
      <w:tr w:rsidR="00B4640C" w:rsidRPr="009509E5" w14:paraId="526B5C49" w14:textId="77777777" w:rsidTr="008C45DA">
        <w:trPr>
          <w:trHeight w:val="48"/>
          <w:jc w:val="center"/>
        </w:trPr>
        <w:tc>
          <w:tcPr>
            <w:tcW w:w="709" w:type="dxa"/>
            <w:tcBorders>
              <w:bottom w:val="single" w:sz="8" w:space="0" w:color="auto"/>
            </w:tcBorders>
            <w:shd w:val="clear" w:color="auto" w:fill="auto"/>
          </w:tcPr>
          <w:p w14:paraId="2FBBF2D2"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85F3E86" w14:textId="5972BE7D" w:rsidR="00B4640C" w:rsidRPr="00DA775D" w:rsidRDefault="00B4640C" w:rsidP="00315368">
            <w:pPr>
              <w:tabs>
                <w:tab w:val="left" w:pos="375"/>
              </w:tabs>
              <w:spacing w:line="276" w:lineRule="auto"/>
              <w:rPr>
                <w:rFonts w:ascii="Arial" w:hAnsi="Arial" w:cs="Arial"/>
                <w:sz w:val="20"/>
                <w:szCs w:val="20"/>
                <w:highlight w:val="yellow"/>
              </w:rPr>
            </w:pPr>
            <w:r w:rsidRPr="00DA775D">
              <w:rPr>
                <w:rFonts w:ascii="Arial" w:hAnsi="Arial" w:cs="Arial"/>
                <w:sz w:val="20"/>
                <w:szCs w:val="20"/>
              </w:rPr>
              <w:t>Any other aspect which has relevance on the value or marketability of the property</w:t>
            </w:r>
          </w:p>
        </w:tc>
        <w:tc>
          <w:tcPr>
            <w:tcW w:w="5537" w:type="dxa"/>
            <w:gridSpan w:val="10"/>
            <w:tcBorders>
              <w:bottom w:val="single" w:sz="8" w:space="0" w:color="auto"/>
            </w:tcBorders>
            <w:shd w:val="clear" w:color="auto" w:fill="auto"/>
          </w:tcPr>
          <w:p w14:paraId="58EE8B85" w14:textId="5D369AB6" w:rsidR="00B4640C" w:rsidRPr="00DA775D" w:rsidRDefault="0072729C" w:rsidP="0072729C">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 </w:t>
            </w:r>
            <w:sdt>
              <w:sdtPr>
                <w:rPr>
                  <w:rFonts w:ascii="Arial" w:hAnsi="Arial" w:cs="Arial"/>
                  <w:sz w:val="20"/>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In case the development assumed doesn't come then it may impact the value." w:value="In case the development assumed doesn't come then it may impact the value."/>
                  <w:listItem w:displayText="Property is located on main road. " w:value="Property is located on main road. "/>
                </w:dropDownList>
              </w:sdtPr>
              <w:sdtEndPr/>
              <w:sdtContent>
                <w:r w:rsidR="009608E8">
                  <w:rPr>
                    <w:rFonts w:ascii="Arial" w:hAnsi="Arial" w:cs="Arial"/>
                    <w:sz w:val="20"/>
                    <w:szCs w:val="20"/>
                    <w:lang w:val="en-IN" w:eastAsia="en-IN"/>
                  </w:rPr>
                  <w:t>No</w:t>
                </w:r>
              </w:sdtContent>
            </w:sdt>
          </w:p>
        </w:tc>
      </w:tr>
      <w:tr w:rsidR="00B4640C" w:rsidRPr="009509E5" w14:paraId="270A528B" w14:textId="77777777" w:rsidTr="008C45DA">
        <w:trPr>
          <w:trHeight w:val="48"/>
          <w:jc w:val="center"/>
        </w:trPr>
        <w:tc>
          <w:tcPr>
            <w:tcW w:w="709" w:type="dxa"/>
            <w:vMerge w:val="restart"/>
            <w:shd w:val="clear" w:color="auto" w:fill="auto"/>
            <w:vAlign w:val="center"/>
          </w:tcPr>
          <w:p w14:paraId="7BC036BB" w14:textId="77777777" w:rsidR="00B4640C" w:rsidRPr="0011152F" w:rsidRDefault="00B4640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18009873" w14:textId="3EBB835D" w:rsidR="00B4640C" w:rsidRPr="00DA775D" w:rsidRDefault="00B4640C">
            <w:pPr>
              <w:pStyle w:val="ListParagraph"/>
              <w:numPr>
                <w:ilvl w:val="0"/>
                <w:numId w:val="65"/>
              </w:numPr>
              <w:spacing w:line="276" w:lineRule="auto"/>
              <w:ind w:left="596" w:hanging="284"/>
              <w:rPr>
                <w:rFonts w:ascii="Arial" w:hAnsi="Arial" w:cs="Arial"/>
                <w:sz w:val="20"/>
                <w:szCs w:val="20"/>
              </w:rPr>
            </w:pPr>
            <w:r w:rsidRPr="00DA775D">
              <w:rPr>
                <w:rFonts w:ascii="Arial" w:hAnsi="Arial" w:cs="Arial"/>
                <w:sz w:val="20"/>
                <w:szCs w:val="20"/>
              </w:rPr>
              <w:t>Any New Development in surrounding area</w:t>
            </w:r>
          </w:p>
        </w:tc>
        <w:tc>
          <w:tcPr>
            <w:tcW w:w="2805" w:type="dxa"/>
            <w:gridSpan w:val="6"/>
            <w:tcBorders>
              <w:bottom w:val="single" w:sz="8" w:space="0" w:color="auto"/>
            </w:tcBorders>
            <w:shd w:val="clear" w:color="auto" w:fill="auto"/>
          </w:tcPr>
          <w:p w14:paraId="69E538A2" w14:textId="5A6E721E" w:rsidR="00B4640C" w:rsidRPr="00DA775D" w:rsidRDefault="00251618" w:rsidP="00315368">
            <w:pPr>
              <w:spacing w:line="276" w:lineRule="auto"/>
              <w:rPr>
                <w:rFonts w:ascii="Arial" w:hAnsi="Arial" w:cs="Arial"/>
                <w:sz w:val="20"/>
                <w:szCs w:val="20"/>
              </w:rPr>
            </w:pPr>
            <w:r w:rsidRPr="00DA775D">
              <w:rPr>
                <w:rFonts w:ascii="Arial" w:hAnsi="Arial" w:cs="Arial"/>
                <w:sz w:val="20"/>
                <w:szCs w:val="20"/>
              </w:rPr>
              <w:t>No</w:t>
            </w:r>
          </w:p>
        </w:tc>
        <w:tc>
          <w:tcPr>
            <w:tcW w:w="2732" w:type="dxa"/>
            <w:gridSpan w:val="4"/>
            <w:tcBorders>
              <w:bottom w:val="single" w:sz="8" w:space="0" w:color="auto"/>
            </w:tcBorders>
            <w:shd w:val="clear" w:color="auto" w:fill="auto"/>
          </w:tcPr>
          <w:p w14:paraId="19BA9C49" w14:textId="3591A5A4" w:rsidR="00B4640C" w:rsidRPr="00DA775D" w:rsidRDefault="00A04A43" w:rsidP="00315368">
            <w:pPr>
              <w:spacing w:line="276" w:lineRule="auto"/>
              <w:jc w:val="both"/>
              <w:rPr>
                <w:rFonts w:ascii="Arial" w:hAnsi="Arial" w:cs="Arial"/>
                <w:sz w:val="20"/>
                <w:szCs w:val="20"/>
              </w:rPr>
            </w:pPr>
            <w:r>
              <w:rPr>
                <w:rFonts w:ascii="Arial" w:hAnsi="Arial" w:cs="Arial"/>
                <w:sz w:val="20"/>
                <w:szCs w:val="20"/>
              </w:rPr>
              <w:t>---</w:t>
            </w:r>
          </w:p>
        </w:tc>
      </w:tr>
      <w:tr w:rsidR="00B4640C" w:rsidRPr="009509E5" w14:paraId="508E2AF9" w14:textId="77777777" w:rsidTr="008C45DA">
        <w:trPr>
          <w:trHeight w:val="394"/>
          <w:jc w:val="center"/>
        </w:trPr>
        <w:tc>
          <w:tcPr>
            <w:tcW w:w="709" w:type="dxa"/>
            <w:vMerge/>
            <w:tcBorders>
              <w:bottom w:val="single" w:sz="8" w:space="0" w:color="auto"/>
            </w:tcBorders>
            <w:shd w:val="clear" w:color="auto" w:fill="auto"/>
            <w:vAlign w:val="center"/>
          </w:tcPr>
          <w:p w14:paraId="520D76E9" w14:textId="77777777" w:rsidR="00B4640C" w:rsidRPr="00BF0DAC" w:rsidRDefault="00B4640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6997AF5E" w14:textId="7D3A33ED" w:rsidR="00B4640C" w:rsidRPr="00DA775D" w:rsidRDefault="00B4640C">
            <w:pPr>
              <w:pStyle w:val="ListParagraph"/>
              <w:numPr>
                <w:ilvl w:val="0"/>
                <w:numId w:val="65"/>
              </w:numPr>
              <w:spacing w:line="276" w:lineRule="auto"/>
              <w:ind w:left="596" w:hanging="284"/>
              <w:rPr>
                <w:rFonts w:ascii="Arial" w:hAnsi="Arial" w:cs="Arial"/>
                <w:sz w:val="20"/>
                <w:szCs w:val="20"/>
              </w:rPr>
            </w:pPr>
            <w:r w:rsidRPr="00DA775D">
              <w:rPr>
                <w:rFonts w:ascii="Arial" w:hAnsi="Arial" w:cs="Arial"/>
                <w:sz w:val="20"/>
                <w:szCs w:val="20"/>
              </w:rPr>
              <w:t>Any negativity/ defect/ disadvantages in the property/ location</w:t>
            </w:r>
          </w:p>
        </w:tc>
        <w:tc>
          <w:tcPr>
            <w:tcW w:w="2805" w:type="dxa"/>
            <w:gridSpan w:val="6"/>
            <w:tcBorders>
              <w:bottom w:val="single" w:sz="8" w:space="0" w:color="auto"/>
            </w:tcBorders>
            <w:shd w:val="clear" w:color="auto" w:fill="auto"/>
          </w:tcPr>
          <w:p w14:paraId="7B2FAA79" w14:textId="486C820E" w:rsidR="00B4640C" w:rsidRPr="00DA775D" w:rsidRDefault="00F1153E" w:rsidP="00315368">
            <w:pPr>
              <w:tabs>
                <w:tab w:val="center" w:pos="3088"/>
              </w:tabs>
              <w:spacing w:line="276" w:lineRule="auto"/>
              <w:jc w:val="both"/>
              <w:rPr>
                <w:rFonts w:ascii="Arial" w:hAnsi="Arial" w:cs="Arial"/>
                <w:sz w:val="20"/>
                <w:szCs w:val="20"/>
                <w:lang w:val="en-IN" w:eastAsia="en-IN"/>
              </w:rPr>
            </w:pPr>
            <w:r w:rsidRPr="000D6021">
              <w:rPr>
                <w:rFonts w:ascii="Arial" w:hAnsi="Arial" w:cs="Arial"/>
                <w:sz w:val="20"/>
                <w:szCs w:val="20"/>
              </w:rPr>
              <w:t>The subject property is not a continuous</w:t>
            </w:r>
            <w:r w:rsidR="000D6021">
              <w:rPr>
                <w:rFonts w:ascii="Arial" w:hAnsi="Arial" w:cs="Arial"/>
                <w:sz w:val="20"/>
                <w:szCs w:val="20"/>
              </w:rPr>
              <w:t xml:space="preserve"> land parcel.</w:t>
            </w:r>
            <w:sdt>
              <w:sdtPr>
                <w:rPr>
                  <w:rFonts w:ascii="Arial" w:hAnsi="Arial" w:cs="Arial"/>
                  <w:sz w:val="20"/>
                  <w:szCs w:val="20"/>
                </w:rPr>
                <w:id w:val="-1991930698"/>
                <w:placeholder>
                  <w:docPart w:val="DAABEA25330047C6AD6EDEC79B301BC4"/>
                </w:placeholder>
                <w:showingPlcHd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Property is merged with another property" w:value="Property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None" w:value="None"/>
                </w:dropDownList>
              </w:sdtPr>
              <w:sdtEndPr/>
              <w:sdtContent>
                <w:r w:rsidRPr="000D6021">
                  <w:t xml:space="preserve">     </w:t>
                </w:r>
              </w:sdtContent>
            </w:sdt>
            <w:r w:rsidR="00B4640C" w:rsidRPr="00DA775D">
              <w:rPr>
                <w:rFonts w:ascii="Arial" w:hAnsi="Arial" w:cs="Arial"/>
                <w:sz w:val="20"/>
                <w:szCs w:val="20"/>
                <w:lang w:val="en-IN" w:eastAsia="en-IN"/>
              </w:rPr>
              <w:tab/>
            </w:r>
          </w:p>
        </w:tc>
        <w:tc>
          <w:tcPr>
            <w:tcW w:w="2732" w:type="dxa"/>
            <w:gridSpan w:val="4"/>
            <w:tcBorders>
              <w:bottom w:val="single" w:sz="8" w:space="0" w:color="auto"/>
            </w:tcBorders>
            <w:shd w:val="clear" w:color="auto" w:fill="auto"/>
          </w:tcPr>
          <w:p w14:paraId="6EABD16D" w14:textId="3B9CE4F5" w:rsidR="00B4640C" w:rsidRPr="00DA775D" w:rsidRDefault="00B4640C" w:rsidP="00315368">
            <w:pPr>
              <w:tabs>
                <w:tab w:val="center" w:pos="3088"/>
              </w:tabs>
              <w:spacing w:line="276" w:lineRule="auto"/>
              <w:rPr>
                <w:rFonts w:ascii="Arial" w:hAnsi="Arial" w:cs="Arial"/>
                <w:sz w:val="20"/>
                <w:szCs w:val="20"/>
                <w:lang w:val="en-IN" w:eastAsia="en-IN"/>
              </w:rPr>
            </w:pPr>
          </w:p>
        </w:tc>
      </w:tr>
      <w:tr w:rsidR="00B4640C" w:rsidRPr="009509E5" w14:paraId="60FA1BFF" w14:textId="77777777" w:rsidTr="008C45DA">
        <w:trPr>
          <w:trHeight w:val="115"/>
          <w:jc w:val="center"/>
        </w:trPr>
        <w:tc>
          <w:tcPr>
            <w:tcW w:w="709" w:type="dxa"/>
            <w:tcBorders>
              <w:top w:val="single" w:sz="8" w:space="0" w:color="auto"/>
              <w:bottom w:val="single" w:sz="8" w:space="0" w:color="auto"/>
            </w:tcBorders>
            <w:shd w:val="clear" w:color="auto" w:fill="D9E2F3" w:themeFill="accent1" w:themeFillTint="33"/>
            <w:vAlign w:val="center"/>
          </w:tcPr>
          <w:p w14:paraId="7956AF78"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0D967B05" w14:textId="5128DACF" w:rsidR="00B4640C" w:rsidRPr="00DA775D" w:rsidRDefault="00B4640C" w:rsidP="00315368">
            <w:pPr>
              <w:spacing w:line="276" w:lineRule="auto"/>
              <w:rPr>
                <w:rFonts w:ascii="Arial" w:hAnsi="Arial" w:cs="Arial"/>
                <w:b/>
                <w:sz w:val="22"/>
                <w:szCs w:val="22"/>
              </w:rPr>
            </w:pPr>
            <w:r w:rsidRPr="00DA775D">
              <w:rPr>
                <w:rFonts w:ascii="Arial" w:hAnsi="Arial" w:cs="Arial"/>
                <w:b/>
                <w:bCs/>
                <w:sz w:val="22"/>
                <w:szCs w:val="22"/>
              </w:rPr>
              <w:t>ENGINEERING AND TECHNOLOGY ASPECTS OF THE PROPERTY</w:t>
            </w:r>
          </w:p>
        </w:tc>
      </w:tr>
      <w:tr w:rsidR="00650C48" w:rsidRPr="009509E5" w14:paraId="3A72AFCE" w14:textId="77777777" w:rsidTr="008C45DA">
        <w:trPr>
          <w:trHeight w:val="143"/>
          <w:jc w:val="center"/>
        </w:trPr>
        <w:tc>
          <w:tcPr>
            <w:tcW w:w="709" w:type="dxa"/>
            <w:vMerge w:val="restart"/>
            <w:tcBorders>
              <w:top w:val="single" w:sz="8" w:space="0" w:color="auto"/>
            </w:tcBorders>
          </w:tcPr>
          <w:p w14:paraId="7610F3C7"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036519F3" w14:textId="6A669272" w:rsidR="00650C48" w:rsidRPr="00DA775D" w:rsidRDefault="00650C48" w:rsidP="00315368">
            <w:pPr>
              <w:spacing w:line="276" w:lineRule="auto"/>
              <w:rPr>
                <w:rFonts w:ascii="Arial" w:hAnsi="Arial" w:cs="Arial"/>
                <w:b/>
                <w:bCs/>
                <w:sz w:val="20"/>
                <w:szCs w:val="20"/>
                <w:lang w:val="en-IN" w:eastAsia="en-IN"/>
              </w:rPr>
            </w:pPr>
            <w:r w:rsidRPr="00DA775D">
              <w:rPr>
                <w:rFonts w:ascii="Arial" w:hAnsi="Arial" w:cs="Arial"/>
                <w:sz w:val="20"/>
                <w:szCs w:val="20"/>
              </w:rPr>
              <w:t>Type of construction</w:t>
            </w:r>
          </w:p>
        </w:tc>
        <w:tc>
          <w:tcPr>
            <w:tcW w:w="1845" w:type="dxa"/>
            <w:gridSpan w:val="3"/>
            <w:shd w:val="clear" w:color="auto" w:fill="D9E2F3" w:themeFill="accent1" w:themeFillTint="33"/>
          </w:tcPr>
          <w:p w14:paraId="7B2FE656" w14:textId="0E2EB9F6"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Structure</w:t>
            </w:r>
          </w:p>
        </w:tc>
        <w:tc>
          <w:tcPr>
            <w:tcW w:w="1845" w:type="dxa"/>
            <w:gridSpan w:val="5"/>
            <w:shd w:val="clear" w:color="auto" w:fill="D9E2F3" w:themeFill="accent1" w:themeFillTint="33"/>
          </w:tcPr>
          <w:p w14:paraId="77A45977" w14:textId="31A0C4A5"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Slab</w:t>
            </w:r>
          </w:p>
        </w:tc>
        <w:tc>
          <w:tcPr>
            <w:tcW w:w="1847" w:type="dxa"/>
            <w:gridSpan w:val="2"/>
            <w:shd w:val="clear" w:color="auto" w:fill="D9E2F3" w:themeFill="accent1" w:themeFillTint="33"/>
          </w:tcPr>
          <w:p w14:paraId="58A12E1B" w14:textId="7FA4C335" w:rsidR="00650C48" w:rsidRPr="00DA775D" w:rsidRDefault="00650C48" w:rsidP="00650C48">
            <w:pPr>
              <w:tabs>
                <w:tab w:val="left" w:pos="360"/>
              </w:tabs>
              <w:spacing w:line="276" w:lineRule="auto"/>
              <w:jc w:val="center"/>
              <w:rPr>
                <w:rFonts w:ascii="Arial" w:hAnsi="Arial" w:cs="Arial"/>
                <w:b/>
                <w:bCs/>
                <w:sz w:val="20"/>
                <w:szCs w:val="20"/>
              </w:rPr>
            </w:pPr>
            <w:r w:rsidRPr="002301BF">
              <w:rPr>
                <w:rFonts w:ascii="Arial" w:hAnsi="Arial" w:cs="Arial"/>
                <w:b/>
                <w:bCs/>
                <w:sz w:val="20"/>
                <w:szCs w:val="20"/>
              </w:rPr>
              <w:t>Walls</w:t>
            </w:r>
          </w:p>
        </w:tc>
      </w:tr>
      <w:tr w:rsidR="00650C48" w:rsidRPr="009509E5" w14:paraId="08DFFD97" w14:textId="77777777" w:rsidTr="008C45DA">
        <w:trPr>
          <w:trHeight w:val="481"/>
          <w:jc w:val="center"/>
        </w:trPr>
        <w:tc>
          <w:tcPr>
            <w:tcW w:w="709" w:type="dxa"/>
            <w:vMerge/>
          </w:tcPr>
          <w:p w14:paraId="0FA1030D"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tcPr>
          <w:p w14:paraId="2EFEBEB3" w14:textId="77777777" w:rsidR="00650C48" w:rsidRPr="00DA775D" w:rsidRDefault="00650C48" w:rsidP="00650C48">
            <w:pPr>
              <w:spacing w:line="276" w:lineRule="auto"/>
              <w:rPr>
                <w:rFonts w:ascii="Arial" w:hAnsi="Arial" w:cs="Arial"/>
                <w:sz w:val="20"/>
                <w:szCs w:val="20"/>
              </w:rPr>
            </w:pPr>
          </w:p>
        </w:tc>
        <w:tc>
          <w:tcPr>
            <w:tcW w:w="1845" w:type="dxa"/>
            <w:gridSpan w:val="3"/>
          </w:tcPr>
          <w:p w14:paraId="7DE69C9C" w14:textId="4681E036" w:rsidR="00650C48" w:rsidRPr="00DA775D" w:rsidRDefault="001B39AB" w:rsidP="00650C48">
            <w:pPr>
              <w:tabs>
                <w:tab w:val="left" w:pos="360"/>
              </w:tabs>
              <w:spacing w:line="276" w:lineRule="auto"/>
              <w:jc w:val="center"/>
              <w:rPr>
                <w:rFonts w:ascii="Arial" w:hAnsi="Arial" w:cs="Arial"/>
                <w:sz w:val="20"/>
                <w:szCs w:val="20"/>
              </w:rPr>
            </w:pPr>
            <w:sdt>
              <w:sdtPr>
                <w:rPr>
                  <w:rFonts w:ascii="Arial" w:hAnsi="Arial" w:cs="Arial"/>
                  <w:sz w:val="20"/>
                  <w:szCs w:val="20"/>
                </w:rPr>
                <w:id w:val="-2067869945"/>
                <w:placeholder>
                  <w:docPart w:val="52DA43D9A68343C9A696C5FE854191B5"/>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EndPr/>
              <w:sdtContent>
                <w:r w:rsidR="0076701B">
                  <w:rPr>
                    <w:rFonts w:ascii="Arial" w:hAnsi="Arial" w:cs="Arial"/>
                    <w:sz w:val="20"/>
                    <w:szCs w:val="20"/>
                  </w:rPr>
                  <w:t>RCC Framed structure</w:t>
                </w:r>
              </w:sdtContent>
            </w:sdt>
            <w:r w:rsidR="0037721F" w:rsidRPr="0037721F">
              <w:rPr>
                <w:rFonts w:ascii="Arial" w:hAnsi="Arial" w:cs="Arial"/>
                <w:sz w:val="20"/>
                <w:szCs w:val="20"/>
              </w:rPr>
              <w:t xml:space="preserve"> &amp; </w:t>
            </w:r>
            <w:sdt>
              <w:sdtPr>
                <w:rPr>
                  <w:rFonts w:ascii="Arial" w:hAnsi="Arial" w:cs="Arial"/>
                  <w:sz w:val="20"/>
                  <w:szCs w:val="20"/>
                </w:rPr>
                <w:id w:val="1425612891"/>
                <w:placeholder>
                  <w:docPart w:val="AF5C186F067747DCAC7404DDE71D5E39"/>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EndPr/>
              <w:sdtContent>
                <w:r w:rsidR="0037721F" w:rsidRPr="0037721F">
                  <w:rPr>
                    <w:rFonts w:ascii="Arial" w:hAnsi="Arial" w:cs="Arial"/>
                    <w:sz w:val="20"/>
                    <w:szCs w:val="20"/>
                  </w:rPr>
                  <w:t>Steel frame structure</w:t>
                </w:r>
              </w:sdtContent>
            </w:sdt>
          </w:p>
        </w:tc>
        <w:tc>
          <w:tcPr>
            <w:tcW w:w="1845" w:type="dxa"/>
            <w:gridSpan w:val="5"/>
          </w:tcPr>
          <w:p w14:paraId="131306BC" w14:textId="0F38A38A" w:rsidR="00650C48" w:rsidRPr="00DA775D" w:rsidRDefault="001B39AB" w:rsidP="00650C48">
            <w:pPr>
              <w:tabs>
                <w:tab w:val="left" w:pos="360"/>
              </w:tabs>
              <w:spacing w:line="276" w:lineRule="auto"/>
              <w:jc w:val="center"/>
              <w:rPr>
                <w:rFonts w:ascii="Arial" w:hAnsi="Arial" w:cs="Arial"/>
                <w:sz w:val="20"/>
                <w:szCs w:val="20"/>
              </w:rPr>
            </w:pPr>
            <w:sdt>
              <w:sdtPr>
                <w:rPr>
                  <w:rFonts w:ascii="Arial" w:hAnsi="Arial" w:cs="Arial"/>
                  <w:sz w:val="20"/>
                  <w:szCs w:val="20"/>
                </w:rPr>
                <w:id w:val="-2068709346"/>
                <w:placeholder>
                  <w:docPart w:val="4D81333E76A440A486E1B735CEA74024"/>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EndPr/>
              <w:sdtContent>
                <w:r w:rsidR="00474554" w:rsidRPr="00DA775D">
                  <w:rPr>
                    <w:rFonts w:ascii="Arial" w:hAnsi="Arial" w:cs="Arial"/>
                    <w:sz w:val="20"/>
                    <w:szCs w:val="20"/>
                  </w:rPr>
                  <w:t>Reinforced Cement Concrete</w:t>
                </w:r>
              </w:sdtContent>
            </w:sdt>
            <w:r w:rsidR="00884849">
              <w:rPr>
                <w:rFonts w:ascii="Arial" w:hAnsi="Arial" w:cs="Arial"/>
                <w:sz w:val="20"/>
                <w:szCs w:val="20"/>
              </w:rPr>
              <w:t xml:space="preserve"> &amp; </w:t>
            </w:r>
            <w:sdt>
              <w:sdtPr>
                <w:rPr>
                  <w:rFonts w:ascii="Arial" w:hAnsi="Arial" w:cs="Arial"/>
                  <w:sz w:val="20"/>
                  <w:szCs w:val="20"/>
                </w:rPr>
                <w:id w:val="-916166766"/>
                <w:placeholder>
                  <w:docPart w:val="CA80B7F50FE54C22BB8D9E1886FA1DBF"/>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EndPr/>
              <w:sdtContent>
                <w:r w:rsidR="00884849">
                  <w:rPr>
                    <w:rFonts w:ascii="Arial" w:hAnsi="Arial" w:cs="Arial"/>
                    <w:sz w:val="20"/>
                    <w:szCs w:val="20"/>
                  </w:rPr>
                  <w:t>GI Shed</w:t>
                </w:r>
              </w:sdtContent>
            </w:sdt>
          </w:p>
        </w:tc>
        <w:sdt>
          <w:sdtPr>
            <w:rPr>
              <w:rFonts w:ascii="Arial" w:hAnsi="Arial" w:cs="Arial"/>
              <w:sz w:val="20"/>
              <w:szCs w:val="20"/>
            </w:rPr>
            <w:id w:val="1600606654"/>
            <w:placeholder>
              <w:docPart w:val="BA00D59485504F59A53D79B4542C2C9C"/>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dropDownList>
          </w:sdtPr>
          <w:sdtEndPr/>
          <w:sdtContent>
            <w:tc>
              <w:tcPr>
                <w:tcW w:w="1847" w:type="dxa"/>
                <w:gridSpan w:val="2"/>
              </w:tcPr>
              <w:p w14:paraId="5BF609BA" w14:textId="594B9BC9" w:rsidR="00650C48" w:rsidRPr="00DA775D" w:rsidRDefault="00474554" w:rsidP="00650C48">
                <w:pPr>
                  <w:tabs>
                    <w:tab w:val="left" w:pos="360"/>
                  </w:tabs>
                  <w:spacing w:line="276" w:lineRule="auto"/>
                  <w:jc w:val="center"/>
                  <w:rPr>
                    <w:rFonts w:ascii="Arial" w:hAnsi="Arial" w:cs="Arial"/>
                    <w:sz w:val="20"/>
                    <w:szCs w:val="20"/>
                  </w:rPr>
                </w:pPr>
                <w:r w:rsidRPr="00DA775D">
                  <w:rPr>
                    <w:rFonts w:ascii="Arial" w:hAnsi="Arial" w:cs="Arial"/>
                    <w:sz w:val="20"/>
                    <w:szCs w:val="20"/>
                  </w:rPr>
                  <w:t>Brick walls</w:t>
                </w:r>
              </w:p>
            </w:tc>
          </w:sdtContent>
        </w:sdt>
      </w:tr>
      <w:tr w:rsidR="000C0F31" w:rsidRPr="009509E5" w14:paraId="4347797B" w14:textId="77777777" w:rsidTr="008C45DA">
        <w:trPr>
          <w:trHeight w:val="60"/>
          <w:jc w:val="center"/>
        </w:trPr>
        <w:tc>
          <w:tcPr>
            <w:tcW w:w="709" w:type="dxa"/>
            <w:vMerge w:val="restart"/>
            <w:tcBorders>
              <w:top w:val="single" w:sz="8" w:space="0" w:color="auto"/>
            </w:tcBorders>
          </w:tcPr>
          <w:p w14:paraId="5CCF3E30"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159194CD" w14:textId="30BE23EE" w:rsidR="000C0F31" w:rsidRPr="00DA775D" w:rsidRDefault="000C0F3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Material &amp; Technology used</w:t>
            </w:r>
          </w:p>
        </w:tc>
        <w:tc>
          <w:tcPr>
            <w:tcW w:w="2768" w:type="dxa"/>
            <w:gridSpan w:val="5"/>
            <w:shd w:val="clear" w:color="auto" w:fill="D9E2F3" w:themeFill="accent1" w:themeFillTint="33"/>
          </w:tcPr>
          <w:p w14:paraId="537CB12D" w14:textId="1E7143D2"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Material Used</w:t>
            </w:r>
          </w:p>
        </w:tc>
        <w:tc>
          <w:tcPr>
            <w:tcW w:w="2769" w:type="dxa"/>
            <w:gridSpan w:val="5"/>
            <w:shd w:val="clear" w:color="auto" w:fill="D9E2F3" w:themeFill="accent1" w:themeFillTint="33"/>
          </w:tcPr>
          <w:p w14:paraId="0D063C64" w14:textId="1EA67BD4"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Technology used</w:t>
            </w:r>
          </w:p>
        </w:tc>
      </w:tr>
      <w:tr w:rsidR="000C0F31" w:rsidRPr="009509E5" w14:paraId="6CED0239" w14:textId="77777777" w:rsidTr="008C45DA">
        <w:trPr>
          <w:trHeight w:val="585"/>
          <w:jc w:val="center"/>
        </w:trPr>
        <w:tc>
          <w:tcPr>
            <w:tcW w:w="709" w:type="dxa"/>
            <w:vMerge/>
          </w:tcPr>
          <w:p w14:paraId="1E361988"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19" w:type="dxa"/>
            <w:gridSpan w:val="7"/>
            <w:vMerge/>
          </w:tcPr>
          <w:p w14:paraId="1C7E4B87" w14:textId="77777777" w:rsidR="000C0F31" w:rsidRPr="00DA775D" w:rsidRDefault="000C0F31" w:rsidP="00315368">
            <w:pPr>
              <w:spacing w:line="276" w:lineRule="auto"/>
              <w:rPr>
                <w:rFonts w:ascii="Arial" w:hAnsi="Arial" w:cs="Arial"/>
                <w:sz w:val="20"/>
                <w:szCs w:val="20"/>
                <w:highlight w:val="yellow"/>
              </w:rPr>
            </w:pPr>
          </w:p>
        </w:tc>
        <w:tc>
          <w:tcPr>
            <w:tcW w:w="2768" w:type="dxa"/>
            <w:gridSpan w:val="5"/>
          </w:tcPr>
          <w:p w14:paraId="18964139" w14:textId="5CC49D38" w:rsidR="000C0F31" w:rsidRPr="00DA775D" w:rsidRDefault="001B39AB" w:rsidP="000C0F31">
            <w:pPr>
              <w:tabs>
                <w:tab w:val="left" w:pos="1988"/>
              </w:tabs>
              <w:spacing w:line="276" w:lineRule="auto"/>
              <w:jc w:val="center"/>
              <w:rPr>
                <w:rFonts w:ascii="Arial" w:hAnsi="Arial" w:cs="Arial"/>
                <w:b/>
                <w:bCs/>
                <w:sz w:val="20"/>
                <w:szCs w:val="20"/>
              </w:rPr>
            </w:pPr>
            <w:sdt>
              <w:sdtPr>
                <w:rPr>
                  <w:rFonts w:ascii="Arial" w:hAnsi="Arial" w:cs="Arial"/>
                  <w:sz w:val="20"/>
                  <w:szCs w:val="20"/>
                </w:rPr>
                <w:id w:val="-77678796"/>
                <w:dropDownList>
                  <w:listItem w:value="Choose an item."/>
                  <w:listItem w:displayText="Super Grade A+" w:value="Super Grade A+"/>
                  <w:listItem w:displayText="Grade A material" w:value="Grade A material"/>
                  <w:listItem w:displayText="Grade B Material" w:value="Grade B Material"/>
                  <w:listItem w:displayText="Grade C Material" w:value="Grade C Material"/>
                  <w:listItem w:displayText="Grade D Material" w:value="Grade D Material"/>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EndPr/>
              <w:sdtContent>
                <w:r w:rsidR="00334628" w:rsidRPr="00DA775D">
                  <w:rPr>
                    <w:rFonts w:ascii="Arial" w:hAnsi="Arial" w:cs="Arial"/>
                    <w:sz w:val="20"/>
                    <w:szCs w:val="20"/>
                  </w:rPr>
                  <w:t>Grade B Material</w:t>
                </w:r>
              </w:sdtContent>
            </w:sdt>
          </w:p>
        </w:tc>
        <w:sdt>
          <w:sdtPr>
            <w:rPr>
              <w:rFonts w:ascii="Arial" w:hAnsi="Arial" w:cs="Arial"/>
              <w:sz w:val="20"/>
              <w:szCs w:val="20"/>
            </w:rPr>
            <w:id w:val="-802460021"/>
            <w:placeholder>
              <w:docPart w:val="27D2010D2C8F4FBC95252606DCFE5AC8"/>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recast technology" w:value="Precast technology"/>
              <w:listItem w:displayText="MIVAN Formwork technology (aluminum forwork system)" w:value="MIVAN Formwork technology (aluminum forwork system)"/>
            </w:dropDownList>
          </w:sdtPr>
          <w:sdtEndPr/>
          <w:sdtContent>
            <w:tc>
              <w:tcPr>
                <w:tcW w:w="2769" w:type="dxa"/>
                <w:gridSpan w:val="5"/>
              </w:tcPr>
              <w:p w14:paraId="34243AB5" w14:textId="17B02062" w:rsidR="000C0F31" w:rsidRPr="00DA775D" w:rsidRDefault="008E18BB" w:rsidP="000C0F31">
                <w:pPr>
                  <w:tabs>
                    <w:tab w:val="left" w:pos="1988"/>
                  </w:tabs>
                  <w:spacing w:line="276" w:lineRule="auto"/>
                  <w:jc w:val="center"/>
                  <w:rPr>
                    <w:rFonts w:ascii="Arial" w:hAnsi="Arial" w:cs="Arial"/>
                    <w:b/>
                    <w:bCs/>
                    <w:sz w:val="20"/>
                    <w:szCs w:val="20"/>
                  </w:rPr>
                </w:pPr>
                <w:r w:rsidRPr="00DA775D">
                  <w:rPr>
                    <w:rFonts w:ascii="Arial" w:hAnsi="Arial" w:cs="Arial"/>
                    <w:sz w:val="20"/>
                    <w:szCs w:val="20"/>
                  </w:rPr>
                  <w:t>RCC Framed structure</w:t>
                </w:r>
              </w:p>
            </w:tc>
          </w:sdtContent>
        </w:sdt>
      </w:tr>
      <w:tr w:rsidR="00650C48" w:rsidRPr="009509E5" w14:paraId="4BD7E056" w14:textId="77777777" w:rsidTr="008C45DA">
        <w:trPr>
          <w:trHeight w:val="268"/>
          <w:jc w:val="center"/>
        </w:trPr>
        <w:tc>
          <w:tcPr>
            <w:tcW w:w="709" w:type="dxa"/>
            <w:vMerge w:val="restart"/>
            <w:tcBorders>
              <w:top w:val="single" w:sz="8" w:space="0" w:color="auto"/>
            </w:tcBorders>
          </w:tcPr>
          <w:p w14:paraId="280C4385"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9956" w:type="dxa"/>
            <w:gridSpan w:val="17"/>
          </w:tcPr>
          <w:p w14:paraId="79870501" w14:textId="537DD329" w:rsidR="00650C48" w:rsidRPr="00DA775D" w:rsidRDefault="00650C48" w:rsidP="00315368">
            <w:pPr>
              <w:tabs>
                <w:tab w:val="left" w:pos="1988"/>
              </w:tabs>
              <w:spacing w:line="276" w:lineRule="auto"/>
              <w:rPr>
                <w:rFonts w:ascii="Arial" w:hAnsi="Arial" w:cs="Arial"/>
                <w:sz w:val="20"/>
                <w:szCs w:val="20"/>
              </w:rPr>
            </w:pPr>
            <w:r w:rsidRPr="00DA775D">
              <w:rPr>
                <w:rFonts w:ascii="Arial" w:hAnsi="Arial" w:cs="Arial"/>
                <w:sz w:val="20"/>
                <w:szCs w:val="20"/>
              </w:rPr>
              <w:t>Specifications</w:t>
            </w:r>
          </w:p>
        </w:tc>
      </w:tr>
      <w:tr w:rsidR="006D5D91" w:rsidRPr="009509E5" w14:paraId="3376BF36" w14:textId="77777777" w:rsidTr="006D5D91">
        <w:trPr>
          <w:trHeight w:val="144"/>
          <w:jc w:val="center"/>
        </w:trPr>
        <w:tc>
          <w:tcPr>
            <w:tcW w:w="709" w:type="dxa"/>
            <w:vMerge/>
          </w:tcPr>
          <w:p w14:paraId="251B09A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194D6B9D" w14:textId="147D4045" w:rsidR="006D5D91" w:rsidRPr="0040055E" w:rsidRDefault="006D5D91">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Roof</w:t>
            </w:r>
          </w:p>
        </w:tc>
        <w:tc>
          <w:tcPr>
            <w:tcW w:w="2768" w:type="dxa"/>
            <w:gridSpan w:val="5"/>
            <w:shd w:val="clear" w:color="auto" w:fill="D9E2F3" w:themeFill="accent1" w:themeFillTint="33"/>
            <w:vAlign w:val="center"/>
          </w:tcPr>
          <w:p w14:paraId="6EFEFC27" w14:textId="7E84C577"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Floors/ Blocks</w:t>
            </w:r>
          </w:p>
        </w:tc>
        <w:tc>
          <w:tcPr>
            <w:tcW w:w="2769" w:type="dxa"/>
            <w:gridSpan w:val="5"/>
            <w:shd w:val="clear" w:color="auto" w:fill="D9E2F3" w:themeFill="accent1" w:themeFillTint="33"/>
            <w:vAlign w:val="center"/>
          </w:tcPr>
          <w:p w14:paraId="4A261EC1" w14:textId="4698568C"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Type of Roof</w:t>
            </w:r>
          </w:p>
        </w:tc>
      </w:tr>
      <w:tr w:rsidR="006D5D91" w:rsidRPr="009509E5" w14:paraId="6363D279" w14:textId="77777777" w:rsidTr="00A67637">
        <w:trPr>
          <w:trHeight w:val="144"/>
          <w:jc w:val="center"/>
        </w:trPr>
        <w:tc>
          <w:tcPr>
            <w:tcW w:w="709" w:type="dxa"/>
            <w:vMerge/>
          </w:tcPr>
          <w:p w14:paraId="6D92401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1EB1015B" w14:textId="77777777" w:rsidR="006D5D91" w:rsidRPr="0040055E" w:rsidRDefault="006D5D91">
            <w:pPr>
              <w:pStyle w:val="ListParagraph"/>
              <w:numPr>
                <w:ilvl w:val="0"/>
                <w:numId w:val="42"/>
              </w:numPr>
              <w:tabs>
                <w:tab w:val="left" w:pos="810"/>
              </w:tabs>
              <w:spacing w:line="276" w:lineRule="auto"/>
              <w:rPr>
                <w:rFonts w:ascii="Arial" w:hAnsi="Arial" w:cs="Arial"/>
                <w:sz w:val="20"/>
                <w:szCs w:val="20"/>
              </w:rPr>
            </w:pPr>
          </w:p>
        </w:tc>
        <w:tc>
          <w:tcPr>
            <w:tcW w:w="2768" w:type="dxa"/>
            <w:gridSpan w:val="5"/>
          </w:tcPr>
          <w:p w14:paraId="181DE7D8" w14:textId="5D3D1D7D" w:rsidR="006D5D91" w:rsidRPr="00CF644B" w:rsidRDefault="006D5D91" w:rsidP="006D5D91">
            <w:pPr>
              <w:spacing w:line="276" w:lineRule="auto"/>
              <w:rPr>
                <w:rFonts w:ascii="Arial" w:hAnsi="Arial" w:cs="Arial"/>
                <w:sz w:val="20"/>
                <w:szCs w:val="20"/>
              </w:rPr>
            </w:pPr>
            <w:r w:rsidRPr="00CF644B">
              <w:rPr>
                <w:rFonts w:ascii="Arial" w:hAnsi="Arial" w:cs="Arial"/>
                <w:sz w:val="20"/>
                <w:szCs w:val="20"/>
              </w:rPr>
              <w:t>Please refer to the building sheet attached</w:t>
            </w:r>
          </w:p>
        </w:tc>
        <w:tc>
          <w:tcPr>
            <w:tcW w:w="2769" w:type="dxa"/>
            <w:gridSpan w:val="5"/>
          </w:tcPr>
          <w:p w14:paraId="078DBBA1" w14:textId="0CA11C14" w:rsidR="006D5D91" w:rsidRPr="00CF644B" w:rsidRDefault="006D5D91" w:rsidP="006D5D91">
            <w:pPr>
              <w:spacing w:line="276" w:lineRule="auto"/>
              <w:rPr>
                <w:rFonts w:ascii="Arial" w:hAnsi="Arial" w:cs="Arial"/>
                <w:sz w:val="20"/>
                <w:szCs w:val="20"/>
              </w:rPr>
            </w:pPr>
            <w:r w:rsidRPr="00CF644B">
              <w:rPr>
                <w:rFonts w:ascii="Arial" w:hAnsi="Arial" w:cs="Arial"/>
                <w:sz w:val="20"/>
                <w:szCs w:val="20"/>
              </w:rPr>
              <w:t>Please refer to the building sheet attached</w:t>
            </w:r>
          </w:p>
        </w:tc>
      </w:tr>
      <w:tr w:rsidR="006D5D91" w:rsidRPr="009509E5" w14:paraId="68B35338" w14:textId="77777777" w:rsidTr="006D5D91">
        <w:trPr>
          <w:trHeight w:val="524"/>
          <w:jc w:val="center"/>
        </w:trPr>
        <w:tc>
          <w:tcPr>
            <w:tcW w:w="709" w:type="dxa"/>
            <w:vMerge/>
          </w:tcPr>
          <w:p w14:paraId="168E810B"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tcPr>
          <w:p w14:paraId="73F93E90" w14:textId="6FCA5C7F" w:rsidR="006D5D91" w:rsidRPr="0040055E" w:rsidRDefault="006D5D91">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Floor height</w:t>
            </w:r>
          </w:p>
        </w:tc>
        <w:tc>
          <w:tcPr>
            <w:tcW w:w="5537" w:type="dxa"/>
            <w:gridSpan w:val="10"/>
          </w:tcPr>
          <w:p w14:paraId="3BE203AA" w14:textId="782790FE" w:rsidR="006D5D91" w:rsidRPr="00CF644B" w:rsidRDefault="006D5D91" w:rsidP="006D5D91">
            <w:pPr>
              <w:spacing w:line="276" w:lineRule="auto"/>
              <w:rPr>
                <w:rFonts w:ascii="Arial" w:hAnsi="Arial" w:cs="Arial"/>
                <w:sz w:val="20"/>
                <w:szCs w:val="20"/>
              </w:rPr>
            </w:pPr>
            <w:r w:rsidRPr="00CF644B">
              <w:rPr>
                <w:rFonts w:ascii="Arial" w:hAnsi="Arial" w:cs="Arial"/>
                <w:sz w:val="20"/>
                <w:szCs w:val="20"/>
              </w:rPr>
              <w:t>Please refer to the building sheet attached</w:t>
            </w:r>
          </w:p>
        </w:tc>
      </w:tr>
      <w:tr w:rsidR="0040055E" w:rsidRPr="009509E5" w14:paraId="1D3B9D6D" w14:textId="77777777" w:rsidTr="0040055E">
        <w:trPr>
          <w:trHeight w:val="223"/>
          <w:jc w:val="center"/>
        </w:trPr>
        <w:tc>
          <w:tcPr>
            <w:tcW w:w="709" w:type="dxa"/>
            <w:vMerge/>
          </w:tcPr>
          <w:p w14:paraId="4863BE31"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19" w:type="dxa"/>
            <w:gridSpan w:val="7"/>
          </w:tcPr>
          <w:p w14:paraId="35843C96" w14:textId="6BB8EAE3" w:rsidR="0040055E" w:rsidRPr="0040055E" w:rsidRDefault="0040055E">
            <w:pPr>
              <w:pStyle w:val="ListParagraph"/>
              <w:numPr>
                <w:ilvl w:val="0"/>
                <w:numId w:val="42"/>
              </w:numPr>
              <w:tabs>
                <w:tab w:val="left" w:pos="810"/>
              </w:tabs>
              <w:rPr>
                <w:rFonts w:ascii="Arial" w:hAnsi="Arial" w:cs="Arial"/>
                <w:sz w:val="20"/>
                <w:szCs w:val="20"/>
              </w:rPr>
            </w:pPr>
            <w:r w:rsidRPr="0040055E">
              <w:rPr>
                <w:rFonts w:ascii="Arial" w:hAnsi="Arial" w:cs="Arial"/>
                <w:sz w:val="20"/>
                <w:szCs w:val="20"/>
              </w:rPr>
              <w:t>Type of flooring</w:t>
            </w:r>
          </w:p>
        </w:tc>
        <w:tc>
          <w:tcPr>
            <w:tcW w:w="5537" w:type="dxa"/>
            <w:gridSpan w:val="10"/>
          </w:tcPr>
          <w:p w14:paraId="2D1517B7" w14:textId="45AE432E" w:rsidR="0040055E" w:rsidRPr="00CF644B" w:rsidRDefault="001B39AB" w:rsidP="00FC761C">
            <w:pPr>
              <w:spacing w:line="276" w:lineRule="auto"/>
              <w:rPr>
                <w:rFonts w:ascii="Arial" w:hAnsi="Arial" w:cs="Arial"/>
                <w:sz w:val="20"/>
                <w:szCs w:val="20"/>
              </w:rPr>
            </w:pPr>
            <w:sdt>
              <w:sdtPr>
                <w:rPr>
                  <w:rFonts w:ascii="Arial" w:hAnsi="Arial" w:cs="Arial"/>
                  <w:sz w:val="20"/>
                  <w:szCs w:val="20"/>
                </w:rPr>
                <w:id w:val="-2126609103"/>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AC0D43">
                  <w:rPr>
                    <w:rFonts w:ascii="Arial" w:hAnsi="Arial" w:cs="Arial"/>
                    <w:sz w:val="20"/>
                    <w:szCs w:val="20"/>
                  </w:rPr>
                  <w:t>Vitrified tiles</w:t>
                </w:r>
              </w:sdtContent>
            </w:sdt>
            <w:r w:rsidR="00AC0D43">
              <w:rPr>
                <w:rFonts w:ascii="Arial" w:hAnsi="Arial" w:cs="Arial"/>
                <w:sz w:val="20"/>
                <w:szCs w:val="20"/>
              </w:rPr>
              <w:t xml:space="preserve"> &amp; </w:t>
            </w:r>
            <w:sdt>
              <w:sdtPr>
                <w:rPr>
                  <w:rFonts w:ascii="Arial" w:hAnsi="Arial" w:cs="Arial"/>
                  <w:sz w:val="20"/>
                  <w:szCs w:val="20"/>
                </w:rPr>
                <w:id w:val="580415859"/>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AC0D43">
                  <w:rPr>
                    <w:rFonts w:ascii="Arial" w:hAnsi="Arial" w:cs="Arial"/>
                    <w:sz w:val="20"/>
                    <w:szCs w:val="20"/>
                  </w:rPr>
                  <w:t>PCC</w:t>
                </w:r>
              </w:sdtContent>
            </w:sdt>
          </w:p>
        </w:tc>
      </w:tr>
      <w:tr w:rsidR="0040055E" w:rsidRPr="009509E5" w14:paraId="088A1A8D" w14:textId="77777777" w:rsidTr="0040055E">
        <w:trPr>
          <w:trHeight w:val="223"/>
          <w:jc w:val="center"/>
        </w:trPr>
        <w:tc>
          <w:tcPr>
            <w:tcW w:w="709" w:type="dxa"/>
            <w:vMerge/>
          </w:tcPr>
          <w:p w14:paraId="7E96986A"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19" w:type="dxa"/>
            <w:gridSpan w:val="7"/>
          </w:tcPr>
          <w:p w14:paraId="7262177C" w14:textId="2C76ECBC" w:rsidR="0040055E" w:rsidRPr="0040055E" w:rsidRDefault="0040055E">
            <w:pPr>
              <w:pStyle w:val="ListParagraph"/>
              <w:numPr>
                <w:ilvl w:val="0"/>
                <w:numId w:val="42"/>
              </w:numPr>
              <w:tabs>
                <w:tab w:val="left" w:pos="810"/>
              </w:tabs>
              <w:rPr>
                <w:rFonts w:ascii="Arial" w:hAnsi="Arial" w:cs="Arial"/>
                <w:sz w:val="20"/>
                <w:szCs w:val="20"/>
              </w:rPr>
            </w:pPr>
            <w:r w:rsidRPr="0040055E">
              <w:rPr>
                <w:rFonts w:ascii="Arial" w:hAnsi="Arial" w:cs="Arial"/>
                <w:sz w:val="20"/>
                <w:szCs w:val="20"/>
              </w:rPr>
              <w:t>Doors/ Windows</w:t>
            </w:r>
          </w:p>
        </w:tc>
        <w:tc>
          <w:tcPr>
            <w:tcW w:w="5537" w:type="dxa"/>
            <w:gridSpan w:val="10"/>
          </w:tcPr>
          <w:p w14:paraId="382BEF5A" w14:textId="44EA221F" w:rsidR="0040055E" w:rsidRDefault="001B39AB" w:rsidP="0040055E">
            <w:pPr>
              <w:spacing w:line="276" w:lineRule="auto"/>
              <w:rPr>
                <w:rFonts w:ascii="Arial" w:hAnsi="Arial" w:cs="Arial"/>
                <w:sz w:val="20"/>
                <w:szCs w:val="20"/>
              </w:rPr>
            </w:pPr>
            <w:sdt>
              <w:sdtPr>
                <w:rPr>
                  <w:rFonts w:ascii="Arial" w:hAnsi="Arial" w:cs="Arial"/>
                  <w:sz w:val="20"/>
                  <w:szCs w:val="20"/>
                </w:rPr>
                <w:id w:val="-1154224540"/>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EndPr/>
              <w:sdtContent>
                <w:r w:rsidR="004654C7" w:rsidRPr="003A7C53">
                  <w:rPr>
                    <w:rFonts w:ascii="Arial" w:hAnsi="Arial" w:cs="Arial"/>
                    <w:sz w:val="20"/>
                    <w:szCs w:val="20"/>
                  </w:rPr>
                  <w:t>Wooden frame with glass panel windows</w:t>
                </w:r>
              </w:sdtContent>
            </w:sdt>
          </w:p>
        </w:tc>
      </w:tr>
      <w:tr w:rsidR="00650C48" w:rsidRPr="009509E5" w14:paraId="44BA3649" w14:textId="77777777" w:rsidTr="006D5D91">
        <w:trPr>
          <w:trHeight w:val="364"/>
          <w:jc w:val="center"/>
        </w:trPr>
        <w:tc>
          <w:tcPr>
            <w:tcW w:w="709" w:type="dxa"/>
            <w:vMerge/>
          </w:tcPr>
          <w:p w14:paraId="1E74749E"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74AA986D" w14:textId="76E010AA" w:rsidR="00650C48" w:rsidRPr="0040055E" w:rsidRDefault="002301BF">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 xml:space="preserve">Class of construction/ </w:t>
            </w:r>
            <w:r w:rsidR="00650C48" w:rsidRPr="0040055E">
              <w:rPr>
                <w:rFonts w:ascii="Arial" w:hAnsi="Arial" w:cs="Arial"/>
                <w:sz w:val="20"/>
                <w:szCs w:val="20"/>
              </w:rPr>
              <w:t>Appearance/ Condition of structures</w:t>
            </w:r>
          </w:p>
        </w:tc>
        <w:tc>
          <w:tcPr>
            <w:tcW w:w="5537" w:type="dxa"/>
            <w:gridSpan w:val="10"/>
          </w:tcPr>
          <w:p w14:paraId="4FA6954B" w14:textId="7ABBD8E3"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Internal -</w:t>
            </w:r>
            <w:r w:rsidR="005B0696" w:rsidRPr="00CF644B">
              <w:rPr>
                <w:rFonts w:ascii="Arial" w:hAnsi="Arial" w:cs="Arial"/>
                <w:sz w:val="20"/>
                <w:szCs w:val="20"/>
              </w:rPr>
              <w:t xml:space="preserve"> </w:t>
            </w:r>
            <w:sdt>
              <w:sdtPr>
                <w:rPr>
                  <w:rFonts w:ascii="Arial" w:hAnsi="Arial" w:cs="Arial"/>
                  <w:sz w:val="20"/>
                  <w:szCs w:val="20"/>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5B0696" w:rsidRPr="00CF644B">
                  <w:rPr>
                    <w:rFonts w:ascii="Arial" w:hAnsi="Arial" w:cs="Arial"/>
                    <w:sz w:val="20"/>
                    <w:szCs w:val="20"/>
                  </w:rPr>
                  <w:t>Class B construction (Good)</w:t>
                </w:r>
              </w:sdtContent>
            </w:sdt>
          </w:p>
        </w:tc>
      </w:tr>
      <w:tr w:rsidR="00650C48" w:rsidRPr="009509E5" w14:paraId="2798C1CE" w14:textId="77777777" w:rsidTr="008C45DA">
        <w:trPr>
          <w:trHeight w:val="144"/>
          <w:jc w:val="center"/>
        </w:trPr>
        <w:tc>
          <w:tcPr>
            <w:tcW w:w="709" w:type="dxa"/>
            <w:vMerge/>
          </w:tcPr>
          <w:p w14:paraId="36C178C5"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3742E6C6" w14:textId="77777777" w:rsidR="00650C48" w:rsidRPr="0040055E" w:rsidRDefault="00650C48">
            <w:pPr>
              <w:pStyle w:val="ListParagraph"/>
              <w:numPr>
                <w:ilvl w:val="0"/>
                <w:numId w:val="6"/>
              </w:numPr>
              <w:tabs>
                <w:tab w:val="left" w:pos="810"/>
              </w:tabs>
              <w:spacing w:line="276" w:lineRule="auto"/>
              <w:ind w:left="544" w:hanging="141"/>
              <w:rPr>
                <w:rFonts w:ascii="Arial" w:hAnsi="Arial" w:cs="Arial"/>
                <w:sz w:val="20"/>
                <w:szCs w:val="20"/>
              </w:rPr>
            </w:pPr>
          </w:p>
        </w:tc>
        <w:tc>
          <w:tcPr>
            <w:tcW w:w="5537" w:type="dxa"/>
            <w:gridSpan w:val="10"/>
            <w:tcBorders>
              <w:bottom w:val="single" w:sz="4" w:space="0" w:color="auto"/>
            </w:tcBorders>
          </w:tcPr>
          <w:p w14:paraId="1C9BFF2A" w14:textId="43B36D06"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 xml:space="preserve">External - </w:t>
            </w:r>
            <w:sdt>
              <w:sdtPr>
                <w:rPr>
                  <w:rFonts w:ascii="Arial" w:hAnsi="Arial" w:cs="Arial"/>
                  <w:sz w:val="20"/>
                  <w:szCs w:val="20"/>
                </w:rPr>
                <w:id w:val="-1258283958"/>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5B0696" w:rsidRPr="00CF644B">
                  <w:rPr>
                    <w:rFonts w:ascii="Arial" w:hAnsi="Arial" w:cs="Arial"/>
                    <w:sz w:val="20"/>
                    <w:szCs w:val="20"/>
                  </w:rPr>
                  <w:t>Class B construction (Good)</w:t>
                </w:r>
              </w:sdtContent>
            </w:sdt>
          </w:p>
        </w:tc>
      </w:tr>
      <w:tr w:rsidR="00C655E1" w:rsidRPr="009509E5" w14:paraId="68089217" w14:textId="77777777" w:rsidTr="002301BF">
        <w:trPr>
          <w:trHeight w:val="70"/>
          <w:jc w:val="center"/>
        </w:trPr>
        <w:tc>
          <w:tcPr>
            <w:tcW w:w="709" w:type="dxa"/>
            <w:vMerge/>
          </w:tcPr>
          <w:p w14:paraId="25C10BC2"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79ECE624" w14:textId="0D1DB439" w:rsidR="00C655E1" w:rsidRPr="00C655E1" w:rsidRDefault="00C655E1">
            <w:pPr>
              <w:pStyle w:val="ListParagraph"/>
              <w:numPr>
                <w:ilvl w:val="0"/>
                <w:numId w:val="42"/>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Interior Finishing &amp; Design</w:t>
            </w:r>
          </w:p>
        </w:tc>
        <w:tc>
          <w:tcPr>
            <w:tcW w:w="5537" w:type="dxa"/>
            <w:gridSpan w:val="10"/>
            <w:vAlign w:val="center"/>
          </w:tcPr>
          <w:p w14:paraId="1045FD06" w14:textId="1AAA45AA" w:rsidR="00C655E1" w:rsidRPr="0040055E" w:rsidRDefault="001B39AB" w:rsidP="00C655E1">
            <w:pPr>
              <w:tabs>
                <w:tab w:val="left" w:pos="2354"/>
              </w:tabs>
              <w:rPr>
                <w:rFonts w:ascii="Arial" w:hAnsi="Arial" w:cs="Arial"/>
                <w:sz w:val="20"/>
                <w:szCs w:val="20"/>
                <w:highlight w:val="cyan"/>
              </w:rPr>
            </w:pPr>
            <w:sdt>
              <w:sdtPr>
                <w:rPr>
                  <w:rFonts w:ascii="Arial" w:hAnsi="Arial" w:cs="Arial"/>
                  <w:color w:val="000000" w:themeColor="text1"/>
                  <w:sz w:val="20"/>
                  <w:szCs w:val="20"/>
                </w:rPr>
                <w:id w:val="-556859500"/>
                <w:placeholder>
                  <w:docPart w:val="56F8A3AE1D914EAC8476415F90490EEC"/>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FC761C">
                  <w:rPr>
                    <w:rFonts w:ascii="Arial" w:hAnsi="Arial" w:cs="Arial"/>
                    <w:color w:val="000000" w:themeColor="text1"/>
                    <w:sz w:val="20"/>
                    <w:szCs w:val="20"/>
                  </w:rPr>
                  <w:t>Ordinary regular architecture</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1114402057"/>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FC761C">
                  <w:rPr>
                    <w:rFonts w:ascii="Arial" w:hAnsi="Arial" w:cs="Arial"/>
                    <w:color w:val="000000" w:themeColor="text1"/>
                    <w:sz w:val="20"/>
                    <w:szCs w:val="20"/>
                  </w:rPr>
                  <w:t>Plain ordinary finishing</w:t>
                </w:r>
              </w:sdtContent>
            </w:sdt>
            <w:r w:rsidR="00C655E1" w:rsidRPr="00DD2476">
              <w:rPr>
                <w:rFonts w:ascii="Arial" w:hAnsi="Arial" w:cs="Arial"/>
                <w:color w:val="000000" w:themeColor="text1"/>
                <w:sz w:val="20"/>
                <w:szCs w:val="20"/>
              </w:rPr>
              <w:t xml:space="preserve">, </w:t>
            </w:r>
          </w:p>
        </w:tc>
      </w:tr>
      <w:tr w:rsidR="00C655E1" w:rsidRPr="009509E5" w14:paraId="3A45DFDE" w14:textId="77777777" w:rsidTr="008C45DA">
        <w:trPr>
          <w:trHeight w:val="268"/>
          <w:jc w:val="center"/>
        </w:trPr>
        <w:tc>
          <w:tcPr>
            <w:tcW w:w="709" w:type="dxa"/>
            <w:vMerge/>
          </w:tcPr>
          <w:p w14:paraId="2BD95E10"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4CFA6042" w14:textId="549CDF62" w:rsidR="00C655E1" w:rsidRPr="00C655E1" w:rsidRDefault="00C655E1">
            <w:pPr>
              <w:pStyle w:val="ListParagraph"/>
              <w:numPr>
                <w:ilvl w:val="0"/>
                <w:numId w:val="42"/>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Exterior Finishing &amp; Design</w:t>
            </w:r>
          </w:p>
        </w:tc>
        <w:tc>
          <w:tcPr>
            <w:tcW w:w="5537" w:type="dxa"/>
            <w:gridSpan w:val="10"/>
          </w:tcPr>
          <w:p w14:paraId="3C4B92A7" w14:textId="634887D4" w:rsidR="00C655E1" w:rsidRPr="0040055E" w:rsidRDefault="001B39AB" w:rsidP="00C655E1">
            <w:pPr>
              <w:tabs>
                <w:tab w:val="left" w:pos="2241"/>
              </w:tabs>
              <w:jc w:val="both"/>
              <w:rPr>
                <w:rFonts w:ascii="Arial" w:hAnsi="Arial" w:cs="Arial"/>
                <w:sz w:val="20"/>
                <w:szCs w:val="20"/>
                <w:highlight w:val="cyan"/>
              </w:rPr>
            </w:pPr>
            <w:sdt>
              <w:sdtPr>
                <w:rPr>
                  <w:rFonts w:ascii="Arial" w:hAnsi="Arial" w:cs="Arial"/>
                  <w:color w:val="000000" w:themeColor="text1"/>
                  <w:sz w:val="20"/>
                  <w:szCs w:val="20"/>
                </w:rPr>
                <w:id w:val="-66196241"/>
                <w:placeholder>
                  <w:docPart w:val="60744138AE3E4A53828221C59E8A1433"/>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FC761C">
                  <w:rPr>
                    <w:rFonts w:ascii="Arial" w:hAnsi="Arial" w:cs="Arial"/>
                    <w:color w:val="000000" w:themeColor="text1"/>
                    <w:sz w:val="20"/>
                    <w:szCs w:val="20"/>
                  </w:rPr>
                  <w:t>Ordinary regular architecture</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372541446"/>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FC761C">
                  <w:rPr>
                    <w:rFonts w:ascii="Arial" w:hAnsi="Arial" w:cs="Arial"/>
                    <w:color w:val="000000" w:themeColor="text1"/>
                    <w:sz w:val="20"/>
                    <w:szCs w:val="20"/>
                  </w:rPr>
                  <w:t>Plain ordinary finishing</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472880321"/>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C655E1">
                  <w:rPr>
                    <w:rFonts w:ascii="Arial" w:hAnsi="Arial" w:cs="Arial"/>
                    <w:color w:val="000000" w:themeColor="text1"/>
                    <w:sz w:val="20"/>
                    <w:szCs w:val="20"/>
                  </w:rPr>
                  <w:t>Simple Plastered Walls</w:t>
                </w:r>
              </w:sdtContent>
            </w:sdt>
          </w:p>
        </w:tc>
      </w:tr>
      <w:tr w:rsidR="00650C48" w:rsidRPr="009509E5" w14:paraId="68CB9A6E" w14:textId="77777777" w:rsidTr="008C45DA">
        <w:trPr>
          <w:trHeight w:val="268"/>
          <w:jc w:val="center"/>
        </w:trPr>
        <w:tc>
          <w:tcPr>
            <w:tcW w:w="709" w:type="dxa"/>
            <w:vMerge/>
          </w:tcPr>
          <w:p w14:paraId="25AA214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tcPr>
          <w:p w14:paraId="0ACAEA79" w14:textId="607468A3" w:rsidR="00650C48" w:rsidRPr="0040055E" w:rsidRDefault="00650C48">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Interior decoration/ Special architectural or decorative feature</w:t>
            </w:r>
          </w:p>
        </w:tc>
        <w:tc>
          <w:tcPr>
            <w:tcW w:w="5537" w:type="dxa"/>
            <w:gridSpan w:val="10"/>
          </w:tcPr>
          <w:p w14:paraId="2591E359" w14:textId="27A2CA4D" w:rsidR="00650C48" w:rsidRPr="0040055E" w:rsidRDefault="001B39AB" w:rsidP="00315368">
            <w:pPr>
              <w:tabs>
                <w:tab w:val="left" w:pos="2241"/>
              </w:tabs>
              <w:rPr>
                <w:rFonts w:ascii="Arial" w:hAnsi="Arial" w:cs="Arial"/>
                <w:sz w:val="20"/>
                <w:szCs w:val="20"/>
                <w:highlight w:val="cyan"/>
              </w:rPr>
            </w:pPr>
            <w:sdt>
              <w:sdtPr>
                <w:rPr>
                  <w:rFonts w:ascii="Arial" w:hAnsi="Arial" w:cs="Arial"/>
                  <w:color w:val="000000" w:themeColor="text1"/>
                  <w:sz w:val="20"/>
                  <w:szCs w:val="20"/>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Beautifully &amp; aesthetically designed interiors with fixed wooden work" w:value="Beautifully &amp; aesthetically designed interiors with fixed wooden work"/>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Under construction" w:value="Under construction"/>
                  <w:listItem w:displayText="Under finishing" w:value="Under finishing"/>
                  <w:listItem w:displayText="No interior decoration" w:value="No interior decoration"/>
                  <w:listItem w:displayText="No information available since internal survey couldn't be carried out" w:value="No information available since internal survey couldn't be carried out"/>
                  <w:listItem w:displayText="NA" w:value="NA"/>
                  <w:listItem w:displayText="Vacant Plot/ Land" w:value="Vacant Plot/ Land"/>
                </w:dropDownList>
              </w:sdtPr>
              <w:sdtEndPr/>
              <w:sdtContent>
                <w:r w:rsidR="0040055E">
                  <w:rPr>
                    <w:rFonts w:ascii="Arial" w:hAnsi="Arial" w:cs="Arial"/>
                    <w:color w:val="000000" w:themeColor="text1"/>
                    <w:sz w:val="20"/>
                    <w:szCs w:val="20"/>
                  </w:rPr>
                  <w:t>Simple plain looking structure.</w:t>
                </w:r>
              </w:sdtContent>
            </w:sdt>
          </w:p>
        </w:tc>
      </w:tr>
      <w:tr w:rsidR="00650C48" w:rsidRPr="009509E5" w14:paraId="538B78E4" w14:textId="77777777" w:rsidTr="008C45DA">
        <w:trPr>
          <w:trHeight w:val="268"/>
          <w:jc w:val="center"/>
        </w:trPr>
        <w:tc>
          <w:tcPr>
            <w:tcW w:w="709" w:type="dxa"/>
            <w:vMerge/>
          </w:tcPr>
          <w:p w14:paraId="65F06AA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5337F902" w14:textId="068F43AA" w:rsidR="00650C48" w:rsidRPr="0040055E" w:rsidRDefault="00650C48">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Class of electrical fittings</w:t>
            </w:r>
          </w:p>
        </w:tc>
        <w:tc>
          <w:tcPr>
            <w:tcW w:w="5537" w:type="dxa"/>
            <w:gridSpan w:val="10"/>
          </w:tcPr>
          <w:p w14:paraId="25589CFE" w14:textId="0168E6CF" w:rsidR="00650C48" w:rsidRPr="00CF644B" w:rsidRDefault="001B39AB"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944912681"/>
                <w:dropDownList>
                  <w:listItem w:value="Choose an item."/>
                  <w:listItem w:displayText="Vacant Plot/ Land" w:value="Vacant Plot/ Land"/>
                  <w:listItem w:displayText="Internal" w:value="Internal"/>
                  <w:listItem w:displayText="External" w:value="External"/>
                </w:dropDownList>
              </w:sdtPr>
              <w:sdtEndPr/>
              <w:sdtContent>
                <w:r w:rsidR="00514D56" w:rsidRPr="00CF644B">
                  <w:rPr>
                    <w:rFonts w:ascii="Arial" w:hAnsi="Arial" w:cs="Arial"/>
                    <w:sz w:val="20"/>
                    <w:szCs w:val="20"/>
                    <w:lang w:val="en-IN" w:eastAsia="en-IN"/>
                  </w:rPr>
                  <w:t>Internal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2E6404" w:rsidRPr="00CF644B">
                  <w:rPr>
                    <w:rFonts w:ascii="Arial" w:hAnsi="Arial" w:cs="Arial"/>
                    <w:sz w:val="20"/>
                    <w:szCs w:val="20"/>
                    <w:lang w:eastAsia="en-IN"/>
                  </w:rPr>
                  <w:t>Normal quality fittings used</w:t>
                </w:r>
              </w:sdtContent>
            </w:sdt>
          </w:p>
        </w:tc>
      </w:tr>
      <w:tr w:rsidR="00650C48" w:rsidRPr="009509E5" w14:paraId="6FC76D76" w14:textId="77777777" w:rsidTr="008C45DA">
        <w:trPr>
          <w:trHeight w:val="268"/>
          <w:jc w:val="center"/>
        </w:trPr>
        <w:tc>
          <w:tcPr>
            <w:tcW w:w="709" w:type="dxa"/>
            <w:vMerge/>
          </w:tcPr>
          <w:p w14:paraId="28A99AA5"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0D9E814A" w14:textId="1F2AF083" w:rsidR="00650C48" w:rsidRPr="0040055E" w:rsidRDefault="00650C48">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Class of sanitary &amp; water supply fittings</w:t>
            </w:r>
          </w:p>
        </w:tc>
        <w:tc>
          <w:tcPr>
            <w:tcW w:w="5537" w:type="dxa"/>
            <w:gridSpan w:val="10"/>
          </w:tcPr>
          <w:p w14:paraId="14D2A317" w14:textId="3E839E6B" w:rsidR="00650C48" w:rsidRPr="00CF644B" w:rsidRDefault="001B39AB"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2018565822"/>
                <w:dropDownList>
                  <w:listItem w:value="Choose an item."/>
                  <w:listItem w:displayText="Vacant Plot/ Land" w:value="Vacant Plot/ Land"/>
                  <w:listItem w:displayText="Internal" w:value="Internal"/>
                  <w:listItem w:displayText="External" w:value="External"/>
                </w:dropDownList>
              </w:sdtPr>
              <w:sdtEndPr/>
              <w:sdtContent>
                <w:r w:rsidR="00514D56" w:rsidRPr="00CF644B">
                  <w:rPr>
                    <w:rFonts w:ascii="Arial" w:hAnsi="Arial" w:cs="Arial"/>
                    <w:sz w:val="20"/>
                    <w:szCs w:val="20"/>
                    <w:lang w:val="en-IN" w:eastAsia="en-IN"/>
                  </w:rPr>
                  <w:t>Internal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673613173"/>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2E6404" w:rsidRPr="00CF644B">
                  <w:rPr>
                    <w:rFonts w:ascii="Arial" w:hAnsi="Arial" w:cs="Arial"/>
                    <w:sz w:val="20"/>
                    <w:szCs w:val="20"/>
                    <w:lang w:eastAsia="en-IN"/>
                  </w:rPr>
                  <w:t>Normal quality fittings used</w:t>
                </w:r>
              </w:sdtContent>
            </w:sdt>
          </w:p>
        </w:tc>
      </w:tr>
      <w:tr w:rsidR="00650C48" w:rsidRPr="009509E5" w14:paraId="550B8F82" w14:textId="77777777" w:rsidTr="008C45DA">
        <w:trPr>
          <w:trHeight w:val="48"/>
          <w:jc w:val="center"/>
        </w:trPr>
        <w:tc>
          <w:tcPr>
            <w:tcW w:w="709" w:type="dxa"/>
            <w:tcBorders>
              <w:top w:val="single" w:sz="8" w:space="0" w:color="auto"/>
            </w:tcBorders>
          </w:tcPr>
          <w:p w14:paraId="50BF4C57"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55E084D7" w14:textId="0167CF38"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Maintenance issues</w:t>
            </w:r>
          </w:p>
        </w:tc>
        <w:tc>
          <w:tcPr>
            <w:tcW w:w="5537" w:type="dxa"/>
            <w:gridSpan w:val="10"/>
          </w:tcPr>
          <w:p w14:paraId="215500C7" w14:textId="10A04AAB" w:rsidR="00650C48" w:rsidRPr="00CF644B" w:rsidRDefault="001B39AB" w:rsidP="00315368">
            <w:pPr>
              <w:spacing w:line="276" w:lineRule="auto"/>
              <w:jc w:val="both"/>
              <w:rPr>
                <w:rFonts w:ascii="Arial" w:hAnsi="Arial" w:cs="Arial"/>
                <w:sz w:val="20"/>
                <w:szCs w:val="20"/>
              </w:rPr>
            </w:pPr>
            <w:sdt>
              <w:sdtPr>
                <w:rPr>
                  <w:rFonts w:ascii="Arial" w:hAnsi="Arial" w:cs="Arial"/>
                  <w:sz w:val="20"/>
                  <w:szCs w:val="20"/>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Yes, but not so significantly " w:value="Yes, but not so significantly "/>
                  <w:listItem w:displayText="Building is averagely maintained" w:value="Building is averagely maintained"/>
                </w:dropDownList>
              </w:sdtPr>
              <w:sdtEndPr/>
              <w:sdtContent>
                <w:r w:rsidR="0076701B">
                  <w:rPr>
                    <w:rFonts w:ascii="Arial" w:hAnsi="Arial" w:cs="Arial"/>
                    <w:sz w:val="20"/>
                    <w:szCs w:val="20"/>
                  </w:rPr>
                  <w:t>No maintenance issue, structure is maintained properly</w:t>
                </w:r>
              </w:sdtContent>
            </w:sdt>
          </w:p>
        </w:tc>
      </w:tr>
      <w:tr w:rsidR="00650C48" w:rsidRPr="009509E5" w14:paraId="44177239" w14:textId="77777777" w:rsidTr="008C45DA">
        <w:trPr>
          <w:trHeight w:val="48"/>
          <w:jc w:val="center"/>
        </w:trPr>
        <w:tc>
          <w:tcPr>
            <w:tcW w:w="709" w:type="dxa"/>
            <w:tcBorders>
              <w:top w:val="single" w:sz="8" w:space="0" w:color="auto"/>
            </w:tcBorders>
          </w:tcPr>
          <w:p w14:paraId="378D576D"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445FCB56" w14:textId="414A667D" w:rsidR="00650C48" w:rsidRPr="00CF644B" w:rsidRDefault="00650C48" w:rsidP="00315368">
            <w:pPr>
              <w:spacing w:line="276" w:lineRule="auto"/>
              <w:rPr>
                <w:rFonts w:ascii="Arial" w:hAnsi="Arial" w:cs="Arial"/>
                <w:sz w:val="20"/>
                <w:szCs w:val="20"/>
                <w:lang w:val="en-IN" w:eastAsia="en-IN"/>
              </w:rPr>
            </w:pPr>
            <w:r w:rsidRPr="00CF644B">
              <w:rPr>
                <w:rFonts w:ascii="Arial" w:hAnsi="Arial" w:cs="Arial"/>
                <w:sz w:val="20"/>
                <w:szCs w:val="20"/>
              </w:rPr>
              <w:t>Age of building/ Year of construction</w:t>
            </w:r>
          </w:p>
        </w:tc>
        <w:tc>
          <w:tcPr>
            <w:tcW w:w="2768" w:type="dxa"/>
            <w:gridSpan w:val="5"/>
          </w:tcPr>
          <w:p w14:paraId="2A087ACF" w14:textId="081E3154" w:rsidR="00650C48" w:rsidRPr="00CF644B" w:rsidRDefault="00FC761C" w:rsidP="00315368">
            <w:pPr>
              <w:spacing w:line="276" w:lineRule="auto"/>
              <w:jc w:val="center"/>
              <w:rPr>
                <w:rFonts w:ascii="Arial" w:hAnsi="Arial" w:cs="Arial"/>
                <w:sz w:val="20"/>
                <w:szCs w:val="20"/>
              </w:rPr>
            </w:pPr>
            <w:r>
              <w:rPr>
                <w:rFonts w:ascii="Arial" w:hAnsi="Arial" w:cs="Arial"/>
                <w:sz w:val="20"/>
                <w:szCs w:val="20"/>
              </w:rPr>
              <w:t>Please refer to the building sheet attached</w:t>
            </w:r>
            <w:r w:rsidR="00650C48" w:rsidRPr="00CF644B">
              <w:rPr>
                <w:rFonts w:ascii="Arial" w:hAnsi="Arial" w:cs="Arial"/>
                <w:sz w:val="20"/>
                <w:szCs w:val="20"/>
              </w:rPr>
              <w:t xml:space="preserve"> </w:t>
            </w:r>
          </w:p>
        </w:tc>
        <w:tc>
          <w:tcPr>
            <w:tcW w:w="2769" w:type="dxa"/>
            <w:gridSpan w:val="5"/>
          </w:tcPr>
          <w:p w14:paraId="225C2580" w14:textId="0493A043" w:rsidR="00650C48" w:rsidRPr="00CF644B" w:rsidRDefault="00FC761C" w:rsidP="00315368">
            <w:pPr>
              <w:spacing w:line="276" w:lineRule="auto"/>
              <w:jc w:val="center"/>
              <w:rPr>
                <w:rFonts w:ascii="Arial" w:hAnsi="Arial" w:cs="Arial"/>
                <w:sz w:val="20"/>
                <w:szCs w:val="20"/>
              </w:rPr>
            </w:pPr>
            <w:r>
              <w:rPr>
                <w:rFonts w:ascii="Arial" w:hAnsi="Arial" w:cs="Arial"/>
                <w:sz w:val="20"/>
                <w:szCs w:val="20"/>
              </w:rPr>
              <w:t>Please refer to the building sheet attached</w:t>
            </w:r>
          </w:p>
        </w:tc>
      </w:tr>
      <w:tr w:rsidR="00650C48" w:rsidRPr="009509E5" w14:paraId="56653A4E" w14:textId="77777777" w:rsidTr="008C45DA">
        <w:trPr>
          <w:trHeight w:val="268"/>
          <w:jc w:val="center"/>
        </w:trPr>
        <w:tc>
          <w:tcPr>
            <w:tcW w:w="709" w:type="dxa"/>
            <w:tcBorders>
              <w:top w:val="single" w:sz="8" w:space="0" w:color="auto"/>
            </w:tcBorders>
          </w:tcPr>
          <w:p w14:paraId="5285BC90"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F9FC191" w14:textId="47D5F3B6"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Total life of the structure/ Remaining life expected</w:t>
            </w:r>
          </w:p>
        </w:tc>
        <w:tc>
          <w:tcPr>
            <w:tcW w:w="2768" w:type="dxa"/>
            <w:gridSpan w:val="5"/>
            <w:vAlign w:val="center"/>
          </w:tcPr>
          <w:p w14:paraId="5ED1CF09" w14:textId="65450C91" w:rsidR="00FC761C" w:rsidRPr="00CF644B" w:rsidRDefault="0076701B" w:rsidP="00315368">
            <w:pPr>
              <w:spacing w:line="276" w:lineRule="auto"/>
              <w:jc w:val="center"/>
              <w:rPr>
                <w:rFonts w:ascii="Arial" w:hAnsi="Arial" w:cs="Arial"/>
                <w:sz w:val="20"/>
                <w:szCs w:val="20"/>
              </w:rPr>
            </w:pPr>
            <w:r>
              <w:rPr>
                <w:rFonts w:ascii="Arial" w:hAnsi="Arial" w:cs="Arial"/>
                <w:sz w:val="20"/>
                <w:szCs w:val="20"/>
              </w:rPr>
              <w:t>Please refer to the building sheet attached</w:t>
            </w:r>
          </w:p>
        </w:tc>
        <w:tc>
          <w:tcPr>
            <w:tcW w:w="2769" w:type="dxa"/>
            <w:gridSpan w:val="5"/>
            <w:vAlign w:val="center"/>
          </w:tcPr>
          <w:p w14:paraId="320073BF" w14:textId="31287C65" w:rsidR="00650C48" w:rsidRPr="00CF644B" w:rsidRDefault="00FC761C" w:rsidP="00315368">
            <w:pPr>
              <w:spacing w:line="276" w:lineRule="auto"/>
              <w:jc w:val="center"/>
              <w:rPr>
                <w:rFonts w:ascii="Arial" w:hAnsi="Arial" w:cs="Arial"/>
                <w:sz w:val="20"/>
                <w:szCs w:val="20"/>
              </w:rPr>
            </w:pPr>
            <w:r>
              <w:rPr>
                <w:rFonts w:ascii="Arial" w:hAnsi="Arial" w:cs="Arial"/>
                <w:sz w:val="20"/>
                <w:szCs w:val="20"/>
              </w:rPr>
              <w:t>Different for different structures. Please refer to the sheet attached.</w:t>
            </w:r>
          </w:p>
        </w:tc>
      </w:tr>
      <w:tr w:rsidR="00650C48" w:rsidRPr="009509E5" w14:paraId="6E729DF9" w14:textId="77777777" w:rsidTr="008C45DA">
        <w:trPr>
          <w:trHeight w:val="268"/>
          <w:jc w:val="center"/>
        </w:trPr>
        <w:tc>
          <w:tcPr>
            <w:tcW w:w="709" w:type="dxa"/>
            <w:tcBorders>
              <w:top w:val="single" w:sz="8" w:space="0" w:color="auto"/>
            </w:tcBorders>
          </w:tcPr>
          <w:p w14:paraId="047AACF6" w14:textId="0E3B906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714A1F0C" w14:textId="3575D84A"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Extent of deterioration in the structure</w:t>
            </w:r>
          </w:p>
        </w:tc>
        <w:tc>
          <w:tcPr>
            <w:tcW w:w="5537" w:type="dxa"/>
            <w:gridSpan w:val="10"/>
          </w:tcPr>
          <w:p w14:paraId="43960CB7" w14:textId="51620757" w:rsidR="00650C48" w:rsidRPr="00CF644B" w:rsidRDefault="001B39AB" w:rsidP="00315368">
            <w:pPr>
              <w:spacing w:line="276" w:lineRule="auto"/>
              <w:jc w:val="both"/>
              <w:rPr>
                <w:rFonts w:ascii="Arial" w:hAnsi="Arial" w:cs="Arial"/>
                <w:sz w:val="20"/>
                <w:szCs w:val="20"/>
              </w:rPr>
            </w:pPr>
            <w:sdt>
              <w:sdtPr>
                <w:rPr>
                  <w:rFonts w:ascii="Arial" w:hAnsi="Arial" w:cs="Arial"/>
                  <w:sz w:val="20"/>
                  <w:szCs w:val="20"/>
                </w:rPr>
                <w:id w:val="-238795043"/>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Under construction" w:value="Under construction"/>
                </w:dropDownList>
              </w:sdtPr>
              <w:sdtEndPr/>
              <w:sdtContent>
                <w:r w:rsidR="000E49E0" w:rsidRPr="00CF644B">
                  <w:rPr>
                    <w:rFonts w:ascii="Arial" w:hAnsi="Arial" w:cs="Arial"/>
                    <w:sz w:val="20"/>
                    <w:szCs w:val="20"/>
                  </w:rPr>
                  <w:t>No deterioration came into notice through visual observation</w:t>
                </w:r>
              </w:sdtContent>
            </w:sdt>
          </w:p>
        </w:tc>
      </w:tr>
      <w:tr w:rsidR="00350B77" w:rsidRPr="009509E5" w14:paraId="0E09063F" w14:textId="77777777" w:rsidTr="008C45DA">
        <w:trPr>
          <w:trHeight w:val="48"/>
          <w:jc w:val="center"/>
        </w:trPr>
        <w:tc>
          <w:tcPr>
            <w:tcW w:w="709" w:type="dxa"/>
            <w:tcBorders>
              <w:top w:val="single" w:sz="8" w:space="0" w:color="auto"/>
            </w:tcBorders>
          </w:tcPr>
          <w:p w14:paraId="3E233CF6" w14:textId="77777777" w:rsidR="00350B77" w:rsidRPr="00CF644B" w:rsidRDefault="00350B77" w:rsidP="00350B77">
            <w:pPr>
              <w:numPr>
                <w:ilvl w:val="0"/>
                <w:numId w:val="18"/>
              </w:numPr>
              <w:spacing w:line="276" w:lineRule="auto"/>
              <w:rPr>
                <w:rFonts w:ascii="Arial" w:hAnsi="Arial" w:cs="Arial"/>
                <w:sz w:val="20"/>
                <w:szCs w:val="20"/>
                <w:lang w:val="en-IN" w:eastAsia="en-IN"/>
              </w:rPr>
            </w:pPr>
          </w:p>
        </w:tc>
        <w:tc>
          <w:tcPr>
            <w:tcW w:w="4419" w:type="dxa"/>
            <w:gridSpan w:val="7"/>
          </w:tcPr>
          <w:p w14:paraId="68E68B99" w14:textId="2016F360" w:rsidR="00350B77" w:rsidRPr="00CF644B" w:rsidRDefault="00350B77" w:rsidP="00350B77">
            <w:pPr>
              <w:spacing w:line="276" w:lineRule="auto"/>
              <w:rPr>
                <w:rFonts w:ascii="Arial" w:hAnsi="Arial" w:cs="Arial"/>
                <w:sz w:val="20"/>
                <w:szCs w:val="20"/>
                <w:lang w:val="en-IN" w:eastAsia="en-IN"/>
              </w:rPr>
            </w:pPr>
            <w:r w:rsidRPr="00CF644B">
              <w:rPr>
                <w:rFonts w:ascii="Arial" w:hAnsi="Arial" w:cs="Arial"/>
                <w:sz w:val="20"/>
                <w:szCs w:val="20"/>
              </w:rPr>
              <w:t>Structural safety</w:t>
            </w:r>
          </w:p>
        </w:tc>
        <w:tc>
          <w:tcPr>
            <w:tcW w:w="5537" w:type="dxa"/>
            <w:gridSpan w:val="10"/>
          </w:tcPr>
          <w:p w14:paraId="6F864B70" w14:textId="1F0C0EDD" w:rsidR="00350B77" w:rsidRPr="00AC0D43" w:rsidRDefault="001B39AB" w:rsidP="00350B77">
            <w:pPr>
              <w:spacing w:line="276" w:lineRule="auto"/>
              <w:jc w:val="both"/>
              <w:rPr>
                <w:rFonts w:ascii="Arial" w:hAnsi="Arial" w:cs="Arial"/>
                <w:sz w:val="20"/>
                <w:szCs w:val="20"/>
                <w:highlight w:val="yellow"/>
              </w:rPr>
            </w:pPr>
            <w:sdt>
              <w:sdtPr>
                <w:rPr>
                  <w:rFonts w:ascii="Arial" w:hAnsi="Arial" w:cs="Arial"/>
                  <w:sz w:val="20"/>
                  <w:szCs w:val="20"/>
                </w:rPr>
                <w:id w:val="1113947726"/>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Appears to be structurally stable" w:value="Appears to be structurally stable"/>
                  <w:listItem w:displayText="Vacant Plot/ Land" w:value="Vacant Plot/ Land"/>
                </w:dropDownList>
              </w:sdtPr>
              <w:sdtEndPr/>
              <w:sdtContent>
                <w:r w:rsidR="00350B77">
                  <w:rPr>
                    <w:rFonts w:ascii="Arial" w:hAnsi="Arial" w:cs="Arial"/>
                    <w:sz w:val="20"/>
                    <w:szCs w:val="20"/>
                  </w:rPr>
                  <w:t>Appears to be structurally stable</w:t>
                </w:r>
              </w:sdtContent>
            </w:sdt>
          </w:p>
        </w:tc>
      </w:tr>
      <w:tr w:rsidR="00650C48" w:rsidRPr="009509E5" w14:paraId="77DA49EC" w14:textId="77777777" w:rsidTr="008C45DA">
        <w:trPr>
          <w:trHeight w:val="268"/>
          <w:jc w:val="center"/>
        </w:trPr>
        <w:tc>
          <w:tcPr>
            <w:tcW w:w="709" w:type="dxa"/>
            <w:tcBorders>
              <w:top w:val="single" w:sz="8" w:space="0" w:color="auto"/>
            </w:tcBorders>
          </w:tcPr>
          <w:p w14:paraId="0B414A6C"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2D0D92A" w14:textId="5FA129DC"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Protection against natural disasters viz. earthquakes etc.</w:t>
            </w:r>
          </w:p>
        </w:tc>
        <w:tc>
          <w:tcPr>
            <w:tcW w:w="5537" w:type="dxa"/>
            <w:gridSpan w:val="10"/>
          </w:tcPr>
          <w:p w14:paraId="0128087D" w14:textId="78B08C55" w:rsidR="00650C48" w:rsidRPr="00540471" w:rsidRDefault="001B39AB" w:rsidP="00315368">
            <w:pPr>
              <w:spacing w:line="276" w:lineRule="auto"/>
              <w:jc w:val="both"/>
              <w:rPr>
                <w:rFonts w:ascii="Arial" w:hAnsi="Arial" w:cs="Arial"/>
                <w:sz w:val="20"/>
                <w:szCs w:val="20"/>
              </w:rPr>
            </w:pPr>
            <w:sdt>
              <w:sdtPr>
                <w:rPr>
                  <w:rFonts w:ascii="Arial" w:hAnsi="Arial" w:cs="Arial"/>
                  <w:sz w:val="20"/>
                  <w:szCs w:val="20"/>
                </w:rPr>
                <w:id w:val="245234313"/>
                <w:dropDownList>
                  <w:listItem w:value="Choose an item."/>
                  <w:listItem w:displayText="Can't comment due to unavailability of required technical data" w:value="Can't comment due to unavailability of required technical data"/>
                  <w:listItem w:displayText="A certificate in this regard to be obtained from a Structural Engineer." w:value="A certificate in this regard to be obtained from a Structural Engineer."/>
                  <w:listItem w:displayText="Not Applicable" w:value="Not Applicable"/>
                  <w:listItem w:displayText="No information available" w:value="No information available"/>
                  <w:listItem w:displayText="Since this is a RCC structure so should be able to withstand moderate intensity earthquakes. Comments are been made only based on visual observation and not any technical testing." w:value="Since this is a RCC structure so should be able to withstand moderate intensity earthquakes. Comments are been made only based on visual observation and not any technical testing."/>
                  <w:listItem w:displayText="Vacant Land/ Plot" w:value="Vacant Land/ Plot"/>
                </w:dropDownList>
              </w:sdtPr>
              <w:sdtEndPr/>
              <w:sdtContent>
                <w:r w:rsidR="0040055E" w:rsidRPr="00540471">
                  <w:rPr>
                    <w:rFonts w:ascii="Arial" w:hAnsi="Arial" w:cs="Arial"/>
                    <w:sz w:val="20"/>
                    <w:szCs w:val="20"/>
                  </w:rPr>
                  <w:t>Since this is a RCC structure so should be able to withstand moderate intensity earthquakes. Comments are been made only based on visual observation and not any technical testing.</w:t>
                </w:r>
              </w:sdtContent>
            </w:sdt>
          </w:p>
        </w:tc>
      </w:tr>
      <w:tr w:rsidR="00650C48" w:rsidRPr="009509E5" w14:paraId="325B253D" w14:textId="77777777" w:rsidTr="008C45DA">
        <w:trPr>
          <w:trHeight w:val="307"/>
          <w:jc w:val="center"/>
        </w:trPr>
        <w:tc>
          <w:tcPr>
            <w:tcW w:w="709" w:type="dxa"/>
            <w:tcBorders>
              <w:top w:val="single" w:sz="8" w:space="0" w:color="auto"/>
            </w:tcBorders>
          </w:tcPr>
          <w:p w14:paraId="0C52CA84"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5F2FD8A2" w14:textId="307DCA2D"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Visible damage in the building if any</w:t>
            </w:r>
          </w:p>
        </w:tc>
        <w:tc>
          <w:tcPr>
            <w:tcW w:w="5537" w:type="dxa"/>
            <w:gridSpan w:val="10"/>
          </w:tcPr>
          <w:p w14:paraId="49969EE9" w14:textId="55F42CFD" w:rsidR="00650C48" w:rsidRPr="00CF644B" w:rsidRDefault="001B39AB" w:rsidP="00315368">
            <w:pPr>
              <w:spacing w:line="276" w:lineRule="auto"/>
              <w:rPr>
                <w:rFonts w:ascii="Arial" w:hAnsi="Arial" w:cs="Arial"/>
                <w:sz w:val="20"/>
                <w:szCs w:val="20"/>
              </w:rPr>
            </w:pPr>
            <w:sdt>
              <w:sdtPr>
                <w:rPr>
                  <w:rFonts w:ascii="Arial" w:hAnsi="Arial" w:cs="Arial"/>
                  <w:sz w:val="20"/>
                  <w:szCs w:val="20"/>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EndPr/>
              <w:sdtContent>
                <w:r w:rsidR="000E49E0" w:rsidRPr="00CF644B">
                  <w:rPr>
                    <w:rFonts w:ascii="Arial" w:hAnsi="Arial" w:cs="Arial"/>
                    <w:sz w:val="20"/>
                    <w:szCs w:val="20"/>
                  </w:rPr>
                  <w:t>No visible damages in the structure</w:t>
                </w:r>
              </w:sdtContent>
            </w:sdt>
          </w:p>
        </w:tc>
      </w:tr>
      <w:tr w:rsidR="000E49E0" w:rsidRPr="009509E5" w14:paraId="4861DDF9" w14:textId="77777777" w:rsidTr="008C45DA">
        <w:trPr>
          <w:trHeight w:val="48"/>
          <w:jc w:val="center"/>
        </w:trPr>
        <w:tc>
          <w:tcPr>
            <w:tcW w:w="709" w:type="dxa"/>
            <w:tcBorders>
              <w:top w:val="single" w:sz="8" w:space="0" w:color="auto"/>
            </w:tcBorders>
          </w:tcPr>
          <w:p w14:paraId="6DB071C5"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19" w:type="dxa"/>
            <w:gridSpan w:val="7"/>
          </w:tcPr>
          <w:p w14:paraId="25097FE4" w14:textId="265BDDEA"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rPr>
              <w:t>System of air conditioning</w:t>
            </w:r>
          </w:p>
        </w:tc>
        <w:tc>
          <w:tcPr>
            <w:tcW w:w="5537" w:type="dxa"/>
            <w:gridSpan w:val="10"/>
          </w:tcPr>
          <w:p w14:paraId="787C01E6" w14:textId="40B42E56" w:rsidR="000E49E0" w:rsidRPr="00CF644B" w:rsidRDefault="001B39AB" w:rsidP="000E49E0">
            <w:pPr>
              <w:spacing w:line="276" w:lineRule="auto"/>
              <w:rPr>
                <w:rFonts w:ascii="Arial" w:hAnsi="Arial" w:cs="Arial"/>
                <w:sz w:val="20"/>
                <w:szCs w:val="20"/>
              </w:rPr>
            </w:pPr>
            <w:sdt>
              <w:sdtPr>
                <w:rPr>
                  <w:rFonts w:ascii="Arial" w:hAnsi="Arial" w:cs="Arial"/>
                  <w:sz w:val="20"/>
                  <w:szCs w:val="20"/>
                </w:rPr>
                <w:id w:val="-238715670"/>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dropDownList>
              </w:sdtPr>
              <w:sdtEndPr/>
              <w:sdtContent>
                <w:r w:rsidR="00A067C0" w:rsidRPr="00CF644B">
                  <w:rPr>
                    <w:rFonts w:ascii="Arial" w:hAnsi="Arial" w:cs="Arial"/>
                    <w:sz w:val="20"/>
                    <w:szCs w:val="20"/>
                  </w:rPr>
                  <w:t>Partially covered with window/ split ACs</w:t>
                </w:r>
              </w:sdtContent>
            </w:sdt>
          </w:p>
        </w:tc>
      </w:tr>
      <w:tr w:rsidR="000E49E0" w:rsidRPr="009509E5" w14:paraId="73F2E99C" w14:textId="77777777" w:rsidTr="008C45DA">
        <w:trPr>
          <w:trHeight w:val="268"/>
          <w:jc w:val="center"/>
        </w:trPr>
        <w:tc>
          <w:tcPr>
            <w:tcW w:w="709" w:type="dxa"/>
            <w:tcBorders>
              <w:top w:val="single" w:sz="8" w:space="0" w:color="auto"/>
            </w:tcBorders>
          </w:tcPr>
          <w:p w14:paraId="6D8D7864"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19" w:type="dxa"/>
            <w:gridSpan w:val="7"/>
          </w:tcPr>
          <w:p w14:paraId="6750737C" w14:textId="7CDEBFD8"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firefighting</w:t>
            </w:r>
          </w:p>
        </w:tc>
        <w:tc>
          <w:tcPr>
            <w:tcW w:w="5537" w:type="dxa"/>
            <w:gridSpan w:val="10"/>
          </w:tcPr>
          <w:p w14:paraId="146B5043" w14:textId="70CF902A" w:rsidR="000E49E0" w:rsidRPr="00CF644B" w:rsidRDefault="001B39AB" w:rsidP="00AC0D43">
            <w:pPr>
              <w:spacing w:line="276" w:lineRule="auto"/>
              <w:rPr>
                <w:rFonts w:ascii="Arial" w:hAnsi="Arial" w:cs="Arial"/>
                <w:sz w:val="20"/>
                <w:szCs w:val="20"/>
                <w:lang w:val="en-IN" w:eastAsia="en-IN"/>
              </w:rPr>
            </w:pPr>
            <w:sdt>
              <w:sdtPr>
                <w:rPr>
                  <w:rFonts w:ascii="Arial" w:hAnsi="Arial" w:cs="Arial"/>
                  <w:sz w:val="20"/>
                  <w:szCs w:val="20"/>
                  <w:lang w:val="en-IN" w:eastAsia="en-IN"/>
                </w:rPr>
                <w:id w:val="-652989280"/>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EndPr/>
              <w:sdtContent>
                <w:r w:rsidR="00FC761C">
                  <w:rPr>
                    <w:rFonts w:ascii="Arial" w:hAnsi="Arial" w:cs="Arial"/>
                    <w:sz w:val="20"/>
                    <w:szCs w:val="20"/>
                    <w:lang w:val="en-IN" w:eastAsia="en-IN"/>
                  </w:rPr>
                  <w:t>Fire Extinguishers available</w:t>
                </w:r>
              </w:sdtContent>
            </w:sdt>
            <w:r w:rsidR="0076701B">
              <w:rPr>
                <w:rFonts w:ascii="Arial" w:hAnsi="Arial" w:cs="Arial"/>
                <w:sz w:val="20"/>
                <w:szCs w:val="20"/>
                <w:lang w:val="en-IN" w:eastAsia="en-IN"/>
              </w:rPr>
              <w:t xml:space="preserve"> &amp; NIFPS</w:t>
            </w:r>
          </w:p>
        </w:tc>
      </w:tr>
      <w:tr w:rsidR="00650C48" w:rsidRPr="009509E5" w14:paraId="3E5BF51D" w14:textId="77777777" w:rsidTr="00495C0B">
        <w:trPr>
          <w:trHeight w:val="60"/>
          <w:jc w:val="center"/>
        </w:trPr>
        <w:tc>
          <w:tcPr>
            <w:tcW w:w="709" w:type="dxa"/>
            <w:tcBorders>
              <w:top w:val="single" w:sz="8" w:space="0" w:color="auto"/>
              <w:bottom w:val="single" w:sz="8" w:space="0" w:color="auto"/>
            </w:tcBorders>
          </w:tcPr>
          <w:p w14:paraId="48F90C9E"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1565E87C" w14:textId="320743F3" w:rsidR="00650C48" w:rsidRPr="00CF644B" w:rsidRDefault="0008451C" w:rsidP="00315368">
            <w:pPr>
              <w:spacing w:line="276" w:lineRule="auto"/>
              <w:rPr>
                <w:rFonts w:ascii="Arial" w:hAnsi="Arial" w:cs="Arial"/>
                <w:sz w:val="20"/>
                <w:szCs w:val="20"/>
              </w:rPr>
            </w:pPr>
            <w:r>
              <w:rPr>
                <w:rFonts w:ascii="Arial" w:hAnsi="Arial" w:cs="Arial"/>
                <w:sz w:val="20"/>
                <w:szCs w:val="20"/>
              </w:rPr>
              <w:t>Copies of the plan and elevation of the building to be included</w:t>
            </w:r>
          </w:p>
        </w:tc>
        <w:tc>
          <w:tcPr>
            <w:tcW w:w="5537" w:type="dxa"/>
            <w:gridSpan w:val="10"/>
          </w:tcPr>
          <w:p w14:paraId="0194A3C9" w14:textId="76CDC84C" w:rsidR="00650C48" w:rsidRPr="00CF644B" w:rsidRDefault="001B39AB" w:rsidP="00315368">
            <w:pPr>
              <w:tabs>
                <w:tab w:val="left" w:pos="4331"/>
              </w:tabs>
              <w:spacing w:line="276" w:lineRule="auto"/>
              <w:jc w:val="both"/>
              <w:rPr>
                <w:rFonts w:ascii="Arial" w:hAnsi="Arial" w:cs="Arial"/>
                <w:sz w:val="20"/>
                <w:szCs w:val="20"/>
                <w:lang w:val="en-IN" w:eastAsia="en-IN"/>
              </w:rPr>
            </w:pPr>
            <w:sdt>
              <w:sdtPr>
                <w:rPr>
                  <w:rFonts w:ascii="Arial" w:hAnsi="Arial" w:cs="Arial"/>
                  <w:sz w:val="20"/>
                  <w:szCs w:val="18"/>
                </w:rPr>
                <w:id w:val="-1742321056"/>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listItem w:displayText="Only copy of sanctioned building site plan was provided by the owner which is enclosed. Elevation Plans not provided. " w:value="Only copy of sanctioned building site plan was provided by the owner which is enclosed. Elevation Plans not provided. "/>
                  <w:listItem w:displayText="Only copy of sanctioned building site plan was provided by the owner. However plan is large so can't be enclosed. Elevation Plans not provided." w:value="Only copy of sanctioned building site plan was provided by the owner. However plan is large so can't be enclosed. Elevation Plans not provided."/>
                </w:dropDownList>
              </w:sdtPr>
              <w:sdtEndPr/>
              <w:sdtContent>
                <w:r w:rsidR="00F10F08" w:rsidRPr="00CF644B">
                  <w:rPr>
                    <w:rFonts w:ascii="Arial" w:hAnsi="Arial" w:cs="Arial"/>
                    <w:sz w:val="20"/>
                    <w:szCs w:val="18"/>
                  </w:rPr>
                  <w:t>Enclosed with the report</w:t>
                </w:r>
              </w:sdtContent>
            </w:sdt>
          </w:p>
        </w:tc>
      </w:tr>
      <w:tr w:rsidR="00B4640C" w:rsidRPr="009509E5" w14:paraId="5A2F0E40" w14:textId="77777777" w:rsidTr="008C45DA">
        <w:trPr>
          <w:trHeight w:val="367"/>
          <w:jc w:val="center"/>
        </w:trPr>
        <w:tc>
          <w:tcPr>
            <w:tcW w:w="709" w:type="dxa"/>
            <w:tcBorders>
              <w:top w:val="single" w:sz="8" w:space="0" w:color="auto"/>
              <w:bottom w:val="single" w:sz="8" w:space="0" w:color="auto"/>
            </w:tcBorders>
            <w:shd w:val="clear" w:color="auto" w:fill="DEEAF6" w:themeFill="accent5" w:themeFillTint="33"/>
            <w:vAlign w:val="center"/>
          </w:tcPr>
          <w:p w14:paraId="72AF61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D2D33F5" w14:textId="6726A8D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ENVIRONMENTAL FACTORS</w:t>
            </w:r>
          </w:p>
        </w:tc>
      </w:tr>
      <w:tr w:rsidR="00FC761C" w:rsidRPr="009509E5" w14:paraId="09F2FED0" w14:textId="77777777" w:rsidTr="008C45DA">
        <w:trPr>
          <w:trHeight w:val="780"/>
          <w:jc w:val="center"/>
        </w:trPr>
        <w:tc>
          <w:tcPr>
            <w:tcW w:w="709" w:type="dxa"/>
            <w:tcBorders>
              <w:top w:val="single" w:sz="8" w:space="0" w:color="auto"/>
              <w:bottom w:val="single" w:sz="8" w:space="0" w:color="auto"/>
            </w:tcBorders>
          </w:tcPr>
          <w:p w14:paraId="5A429BB1" w14:textId="77777777" w:rsidR="00FC761C" w:rsidRPr="00CF644B" w:rsidRDefault="00FC761C" w:rsidP="00FC761C">
            <w:pPr>
              <w:numPr>
                <w:ilvl w:val="0"/>
                <w:numId w:val="19"/>
              </w:numPr>
              <w:spacing w:line="276" w:lineRule="auto"/>
              <w:rPr>
                <w:rFonts w:ascii="Arial" w:hAnsi="Arial" w:cs="Arial"/>
                <w:sz w:val="20"/>
                <w:szCs w:val="20"/>
                <w:lang w:val="en-IN" w:eastAsia="en-IN"/>
              </w:rPr>
            </w:pPr>
          </w:p>
        </w:tc>
        <w:tc>
          <w:tcPr>
            <w:tcW w:w="4419" w:type="dxa"/>
            <w:gridSpan w:val="7"/>
          </w:tcPr>
          <w:p w14:paraId="485BCB76" w14:textId="57C140A6" w:rsidR="00FC761C" w:rsidRPr="00CF644B" w:rsidRDefault="00FC761C" w:rsidP="00FC761C">
            <w:pPr>
              <w:spacing w:line="276" w:lineRule="auto"/>
              <w:jc w:val="both"/>
              <w:rPr>
                <w:rFonts w:ascii="Arial" w:hAnsi="Arial" w:cs="Arial"/>
                <w:sz w:val="20"/>
                <w:szCs w:val="20"/>
              </w:rPr>
            </w:pPr>
            <w:r w:rsidRPr="00CF644B">
              <w:rPr>
                <w:rFonts w:ascii="Arial" w:hAnsi="Arial" w:cs="Arial"/>
                <w:sz w:val="20"/>
                <w:szCs w:val="20"/>
              </w:rPr>
              <w:t>Use of environment friendly building materials like fly ash brick, other Green building techniques if any</w:t>
            </w:r>
          </w:p>
        </w:tc>
        <w:tc>
          <w:tcPr>
            <w:tcW w:w="5537" w:type="dxa"/>
            <w:gridSpan w:val="10"/>
          </w:tcPr>
          <w:p w14:paraId="049958DE" w14:textId="1AD08281" w:rsidR="00FC761C" w:rsidRPr="00FC761C" w:rsidRDefault="00FC761C" w:rsidP="00FC761C">
            <w:pPr>
              <w:spacing w:line="276" w:lineRule="auto"/>
              <w:jc w:val="both"/>
              <w:rPr>
                <w:rFonts w:ascii="Arial" w:hAnsi="Arial" w:cs="Arial"/>
                <w:sz w:val="20"/>
                <w:szCs w:val="20"/>
              </w:rPr>
            </w:pPr>
            <w:r w:rsidRPr="00FC761C">
              <w:rPr>
                <w:rFonts w:ascii="Arial" w:hAnsi="Arial" w:cs="Arial"/>
                <w:sz w:val="20"/>
                <w:szCs w:val="20"/>
              </w:rPr>
              <w:t>No, regular building techniques of RCC and burnt clay bricks are used</w:t>
            </w:r>
          </w:p>
        </w:tc>
      </w:tr>
      <w:tr w:rsidR="00FC761C" w:rsidRPr="009509E5" w14:paraId="256C1D26" w14:textId="77777777" w:rsidTr="008C45DA">
        <w:trPr>
          <w:trHeight w:val="214"/>
          <w:jc w:val="center"/>
        </w:trPr>
        <w:tc>
          <w:tcPr>
            <w:tcW w:w="709" w:type="dxa"/>
            <w:tcBorders>
              <w:top w:val="single" w:sz="8" w:space="0" w:color="auto"/>
              <w:bottom w:val="single" w:sz="8" w:space="0" w:color="auto"/>
            </w:tcBorders>
          </w:tcPr>
          <w:p w14:paraId="4A2633F3" w14:textId="77777777" w:rsidR="00FC761C" w:rsidRPr="00CF644B" w:rsidRDefault="00FC761C" w:rsidP="00FC761C">
            <w:pPr>
              <w:numPr>
                <w:ilvl w:val="0"/>
                <w:numId w:val="19"/>
              </w:numPr>
              <w:spacing w:line="276" w:lineRule="auto"/>
              <w:rPr>
                <w:rFonts w:ascii="Arial" w:hAnsi="Arial" w:cs="Arial"/>
                <w:sz w:val="20"/>
                <w:szCs w:val="20"/>
                <w:lang w:val="en-IN" w:eastAsia="en-IN"/>
              </w:rPr>
            </w:pPr>
          </w:p>
        </w:tc>
        <w:tc>
          <w:tcPr>
            <w:tcW w:w="4419" w:type="dxa"/>
            <w:gridSpan w:val="7"/>
          </w:tcPr>
          <w:p w14:paraId="36A3C892" w14:textId="55A65B72" w:rsidR="00FC761C" w:rsidRPr="00CF644B" w:rsidRDefault="00FC761C" w:rsidP="00FC761C">
            <w:pPr>
              <w:spacing w:line="276" w:lineRule="auto"/>
              <w:rPr>
                <w:rFonts w:ascii="Arial" w:hAnsi="Arial" w:cs="Arial"/>
                <w:sz w:val="20"/>
                <w:szCs w:val="20"/>
              </w:rPr>
            </w:pPr>
            <w:r w:rsidRPr="00CF644B">
              <w:rPr>
                <w:rFonts w:ascii="Arial" w:hAnsi="Arial" w:cs="Arial"/>
                <w:sz w:val="20"/>
                <w:szCs w:val="20"/>
              </w:rPr>
              <w:t>Provision of rainwater harvesting</w:t>
            </w:r>
          </w:p>
        </w:tc>
        <w:tc>
          <w:tcPr>
            <w:tcW w:w="5537" w:type="dxa"/>
            <w:gridSpan w:val="10"/>
          </w:tcPr>
          <w:p w14:paraId="445253F8" w14:textId="0D3CF266" w:rsidR="00FC761C" w:rsidRPr="00FC761C" w:rsidRDefault="00AC0D43" w:rsidP="00FC761C">
            <w:pPr>
              <w:spacing w:line="276" w:lineRule="auto"/>
              <w:jc w:val="both"/>
              <w:rPr>
                <w:rFonts w:ascii="Arial" w:hAnsi="Arial" w:cs="Arial"/>
                <w:sz w:val="20"/>
                <w:szCs w:val="20"/>
              </w:rPr>
            </w:pPr>
            <w:r>
              <w:rPr>
                <w:rFonts w:ascii="Arial" w:hAnsi="Arial" w:cs="Arial"/>
                <w:sz w:val="20"/>
                <w:szCs w:val="20"/>
              </w:rPr>
              <w:t>No</w:t>
            </w:r>
          </w:p>
        </w:tc>
      </w:tr>
      <w:tr w:rsidR="00FC761C" w:rsidRPr="009509E5" w14:paraId="2CAEB8ED" w14:textId="77777777" w:rsidTr="008C45DA">
        <w:trPr>
          <w:trHeight w:val="41"/>
          <w:jc w:val="center"/>
        </w:trPr>
        <w:tc>
          <w:tcPr>
            <w:tcW w:w="709" w:type="dxa"/>
            <w:tcBorders>
              <w:top w:val="single" w:sz="8" w:space="0" w:color="auto"/>
              <w:bottom w:val="single" w:sz="8" w:space="0" w:color="auto"/>
            </w:tcBorders>
          </w:tcPr>
          <w:p w14:paraId="3FA6FC4B" w14:textId="77777777" w:rsidR="00FC761C" w:rsidRPr="00CF644B" w:rsidRDefault="00FC761C" w:rsidP="00FC761C">
            <w:pPr>
              <w:numPr>
                <w:ilvl w:val="0"/>
                <w:numId w:val="19"/>
              </w:numPr>
              <w:spacing w:line="276" w:lineRule="auto"/>
              <w:rPr>
                <w:rFonts w:ascii="Arial" w:hAnsi="Arial" w:cs="Arial"/>
                <w:sz w:val="20"/>
                <w:szCs w:val="20"/>
                <w:lang w:val="en-IN" w:eastAsia="en-IN"/>
              </w:rPr>
            </w:pPr>
          </w:p>
        </w:tc>
        <w:tc>
          <w:tcPr>
            <w:tcW w:w="4419" w:type="dxa"/>
            <w:gridSpan w:val="7"/>
          </w:tcPr>
          <w:p w14:paraId="042999A6" w14:textId="70A36835" w:rsidR="00FC761C" w:rsidRPr="00CF644B" w:rsidRDefault="00FC761C" w:rsidP="00FC761C">
            <w:pPr>
              <w:spacing w:line="276" w:lineRule="auto"/>
              <w:rPr>
                <w:rFonts w:ascii="Arial" w:hAnsi="Arial" w:cs="Arial"/>
                <w:sz w:val="20"/>
                <w:szCs w:val="20"/>
              </w:rPr>
            </w:pPr>
            <w:r w:rsidRPr="00CF644B">
              <w:rPr>
                <w:rFonts w:ascii="Arial" w:hAnsi="Arial" w:cs="Arial"/>
                <w:sz w:val="20"/>
                <w:szCs w:val="20"/>
              </w:rPr>
              <w:t>Use of solar heating and lighting systems, etc.</w:t>
            </w:r>
          </w:p>
        </w:tc>
        <w:tc>
          <w:tcPr>
            <w:tcW w:w="5537" w:type="dxa"/>
            <w:gridSpan w:val="10"/>
          </w:tcPr>
          <w:p w14:paraId="4AF824F5" w14:textId="0F3C1B4B" w:rsidR="00FC761C" w:rsidRPr="00FC761C" w:rsidRDefault="00D96934" w:rsidP="00FC761C">
            <w:pPr>
              <w:spacing w:line="276" w:lineRule="auto"/>
              <w:jc w:val="both"/>
              <w:rPr>
                <w:rFonts w:ascii="Arial" w:hAnsi="Arial" w:cs="Arial"/>
                <w:sz w:val="20"/>
                <w:szCs w:val="20"/>
              </w:rPr>
            </w:pPr>
            <w:r>
              <w:rPr>
                <w:rFonts w:ascii="Arial" w:hAnsi="Arial" w:cs="Arial"/>
                <w:sz w:val="20"/>
                <w:szCs w:val="20"/>
              </w:rPr>
              <w:t>Yes</w:t>
            </w:r>
            <w:r w:rsidR="007B0C7B">
              <w:rPr>
                <w:rFonts w:ascii="Arial" w:hAnsi="Arial" w:cs="Arial"/>
                <w:sz w:val="20"/>
                <w:szCs w:val="20"/>
              </w:rPr>
              <w:t>, whole land is used for solar power plant.</w:t>
            </w:r>
          </w:p>
        </w:tc>
      </w:tr>
      <w:tr w:rsidR="00FC761C" w:rsidRPr="009509E5" w14:paraId="169D41F0" w14:textId="77777777" w:rsidTr="008C45DA">
        <w:trPr>
          <w:trHeight w:val="60"/>
          <w:jc w:val="center"/>
        </w:trPr>
        <w:tc>
          <w:tcPr>
            <w:tcW w:w="709" w:type="dxa"/>
            <w:tcBorders>
              <w:top w:val="single" w:sz="8" w:space="0" w:color="auto"/>
              <w:bottom w:val="single" w:sz="8" w:space="0" w:color="auto"/>
            </w:tcBorders>
          </w:tcPr>
          <w:p w14:paraId="45F9217B" w14:textId="77777777" w:rsidR="00FC761C" w:rsidRPr="00CF644B" w:rsidRDefault="00FC761C" w:rsidP="00FC761C">
            <w:pPr>
              <w:numPr>
                <w:ilvl w:val="0"/>
                <w:numId w:val="19"/>
              </w:numPr>
              <w:spacing w:line="276" w:lineRule="auto"/>
              <w:rPr>
                <w:rFonts w:ascii="Arial" w:hAnsi="Arial" w:cs="Arial"/>
                <w:sz w:val="20"/>
                <w:szCs w:val="20"/>
                <w:lang w:val="en-IN" w:eastAsia="en-IN"/>
              </w:rPr>
            </w:pPr>
          </w:p>
        </w:tc>
        <w:tc>
          <w:tcPr>
            <w:tcW w:w="4419" w:type="dxa"/>
            <w:gridSpan w:val="7"/>
          </w:tcPr>
          <w:p w14:paraId="01864D2B" w14:textId="680640C4" w:rsidR="00FC761C" w:rsidRPr="00CF644B" w:rsidRDefault="00FC761C" w:rsidP="00FC761C">
            <w:pPr>
              <w:spacing w:line="276" w:lineRule="auto"/>
              <w:jc w:val="both"/>
              <w:rPr>
                <w:rFonts w:ascii="Arial" w:hAnsi="Arial" w:cs="Arial"/>
                <w:sz w:val="20"/>
                <w:szCs w:val="20"/>
              </w:rPr>
            </w:pPr>
            <w:r w:rsidRPr="00CF644B">
              <w:rPr>
                <w:rFonts w:ascii="Arial" w:hAnsi="Arial" w:cs="Arial"/>
                <w:sz w:val="20"/>
                <w:szCs w:val="20"/>
              </w:rPr>
              <w:t>Presence of environmental pollution in the vicinity of the property in terms of industries, heavy traffic, etc. if any</w:t>
            </w:r>
          </w:p>
        </w:tc>
        <w:tc>
          <w:tcPr>
            <w:tcW w:w="5537" w:type="dxa"/>
            <w:gridSpan w:val="10"/>
          </w:tcPr>
          <w:p w14:paraId="184B2A2A" w14:textId="4B552FFA" w:rsidR="00FC761C" w:rsidRPr="00FC761C" w:rsidRDefault="00D96934" w:rsidP="00D96934">
            <w:pPr>
              <w:spacing w:line="276" w:lineRule="auto"/>
              <w:jc w:val="both"/>
              <w:rPr>
                <w:rFonts w:ascii="Arial" w:hAnsi="Arial" w:cs="Arial"/>
                <w:sz w:val="20"/>
                <w:szCs w:val="20"/>
              </w:rPr>
            </w:pPr>
            <w:r w:rsidRPr="003525D2">
              <w:rPr>
                <w:rFonts w:ascii="Arial" w:hAnsi="Arial" w:cs="Arial"/>
                <w:sz w:val="20"/>
                <w:szCs w:val="20"/>
              </w:rPr>
              <w:t xml:space="preserve">Yes </w:t>
            </w:r>
            <w:r w:rsidR="008B7FC2" w:rsidRPr="003525D2">
              <w:rPr>
                <w:rFonts w:ascii="Arial" w:hAnsi="Arial" w:cs="Arial"/>
                <w:sz w:val="20"/>
                <w:szCs w:val="20"/>
              </w:rPr>
              <w:t xml:space="preserve">but very minimal </w:t>
            </w:r>
            <w:r w:rsidRPr="003525D2">
              <w:rPr>
                <w:rFonts w:ascii="Arial" w:hAnsi="Arial" w:cs="Arial"/>
                <w:sz w:val="20"/>
                <w:szCs w:val="20"/>
              </w:rPr>
              <w:t>vehicular pollution present</w:t>
            </w:r>
            <w:r w:rsidR="007B0C7B">
              <w:rPr>
                <w:rFonts w:ascii="Arial" w:hAnsi="Arial" w:cs="Arial"/>
                <w:sz w:val="20"/>
                <w:szCs w:val="20"/>
              </w:rPr>
              <w:t xml:space="preserve"> since it is in remote area.</w:t>
            </w:r>
          </w:p>
        </w:tc>
      </w:tr>
      <w:tr w:rsidR="00B4640C" w:rsidRPr="009509E5" w14:paraId="15915937" w14:textId="77777777" w:rsidTr="008C45DA">
        <w:trPr>
          <w:trHeight w:val="422"/>
          <w:jc w:val="center"/>
        </w:trPr>
        <w:tc>
          <w:tcPr>
            <w:tcW w:w="709" w:type="dxa"/>
            <w:shd w:val="clear" w:color="auto" w:fill="DEEAF6" w:themeFill="accent5" w:themeFillTint="33"/>
            <w:vAlign w:val="center"/>
          </w:tcPr>
          <w:p w14:paraId="0E7B06E3"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20C3E0BC" w14:textId="70CC42A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ARCHITECTURAL AND AESTHETIC QUALITY OF THE PROPERTY</w:t>
            </w:r>
          </w:p>
        </w:tc>
      </w:tr>
      <w:tr w:rsidR="00B4640C" w:rsidRPr="009509E5" w14:paraId="21DB220C" w14:textId="77777777" w:rsidTr="00495C0B">
        <w:trPr>
          <w:trHeight w:val="70"/>
          <w:jc w:val="center"/>
        </w:trPr>
        <w:tc>
          <w:tcPr>
            <w:tcW w:w="709" w:type="dxa"/>
          </w:tcPr>
          <w:p w14:paraId="041844B3" w14:textId="77777777" w:rsidR="00B4640C" w:rsidRPr="00CF644B" w:rsidRDefault="00B4640C" w:rsidP="00851280">
            <w:pPr>
              <w:numPr>
                <w:ilvl w:val="0"/>
                <w:numId w:val="20"/>
              </w:numPr>
              <w:spacing w:line="276" w:lineRule="auto"/>
              <w:rPr>
                <w:rFonts w:ascii="Arial" w:hAnsi="Arial" w:cs="Arial"/>
                <w:sz w:val="20"/>
                <w:szCs w:val="20"/>
              </w:rPr>
            </w:pPr>
          </w:p>
        </w:tc>
        <w:tc>
          <w:tcPr>
            <w:tcW w:w="4419" w:type="dxa"/>
            <w:gridSpan w:val="7"/>
          </w:tcPr>
          <w:p w14:paraId="32103B37" w14:textId="75EC91C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Descriptive account on whether the building is modern, old fashioned, etc., plain looking or with decorative elements, heritage value if applicable, presence of landscape elements,</w:t>
            </w:r>
          </w:p>
          <w:p w14:paraId="33BC874F" w14:textId="1D69910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etc.</w:t>
            </w:r>
          </w:p>
        </w:tc>
        <w:sdt>
          <w:sdtPr>
            <w:rPr>
              <w:rFonts w:ascii="Arial" w:hAnsi="Arial" w:cs="Arial"/>
              <w:sz w:val="20"/>
              <w:szCs w:val="20"/>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tc>
              <w:tcPr>
                <w:tcW w:w="5537" w:type="dxa"/>
                <w:gridSpan w:val="10"/>
              </w:tcPr>
              <w:p w14:paraId="629FA71E" w14:textId="2D7D4299" w:rsidR="00B4640C" w:rsidRPr="00CF644B" w:rsidRDefault="00FC761C" w:rsidP="00315368">
                <w:pPr>
                  <w:spacing w:line="276" w:lineRule="auto"/>
                  <w:jc w:val="both"/>
                  <w:rPr>
                    <w:rFonts w:ascii="Arial" w:hAnsi="Arial" w:cs="Arial"/>
                    <w:sz w:val="20"/>
                    <w:szCs w:val="20"/>
                  </w:rPr>
                </w:pPr>
                <w:r>
                  <w:rPr>
                    <w:rFonts w:ascii="Arial" w:hAnsi="Arial" w:cs="Arial"/>
                    <w:sz w:val="20"/>
                    <w:szCs w:val="20"/>
                  </w:rPr>
                  <w:t>Plain looking simple structure</w:t>
                </w:r>
              </w:p>
            </w:tc>
          </w:sdtContent>
        </w:sdt>
      </w:tr>
      <w:tr w:rsidR="00B4640C" w:rsidRPr="009509E5" w14:paraId="28446B87" w14:textId="77777777" w:rsidTr="008C45DA">
        <w:trPr>
          <w:trHeight w:val="422"/>
          <w:jc w:val="center"/>
        </w:trPr>
        <w:tc>
          <w:tcPr>
            <w:tcW w:w="709" w:type="dxa"/>
            <w:shd w:val="clear" w:color="auto" w:fill="DEEAF6" w:themeFill="accent5" w:themeFillTint="33"/>
            <w:vAlign w:val="center"/>
          </w:tcPr>
          <w:p w14:paraId="55D0E6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A187B71" w14:textId="7B5E6EC4"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VALUATION</w:t>
            </w:r>
          </w:p>
        </w:tc>
      </w:tr>
      <w:tr w:rsidR="00B4640C" w:rsidRPr="009509E5" w14:paraId="154C1BF5" w14:textId="77777777" w:rsidTr="008C45DA">
        <w:trPr>
          <w:trHeight w:val="58"/>
          <w:jc w:val="center"/>
        </w:trPr>
        <w:tc>
          <w:tcPr>
            <w:tcW w:w="709" w:type="dxa"/>
          </w:tcPr>
          <w:p w14:paraId="63DDECD6"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53D3C2EE" w14:textId="08926FC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Methodology of Valuation – Procedures adopted for arriving at the Valuation</w:t>
            </w:r>
          </w:p>
        </w:tc>
        <w:tc>
          <w:tcPr>
            <w:tcW w:w="5537" w:type="dxa"/>
            <w:gridSpan w:val="10"/>
          </w:tcPr>
          <w:p w14:paraId="7DEA0198" w14:textId="60A6CA87" w:rsidR="00B4640C" w:rsidRPr="00CF644B" w:rsidRDefault="0054126E" w:rsidP="00315368">
            <w:pPr>
              <w:spacing w:line="276" w:lineRule="auto"/>
              <w:jc w:val="both"/>
              <w:rPr>
                <w:rFonts w:ascii="Arial" w:hAnsi="Arial" w:cs="Arial"/>
                <w:sz w:val="20"/>
                <w:szCs w:val="20"/>
              </w:rPr>
            </w:pPr>
            <w:r w:rsidRPr="00CF644B">
              <w:rPr>
                <w:rFonts w:ascii="Arial" w:hAnsi="Arial" w:cs="Arial"/>
                <w:sz w:val="20"/>
                <w:szCs w:val="20"/>
              </w:rPr>
              <w:t>Please refer to</w:t>
            </w:r>
            <w:r w:rsidR="000C0693">
              <w:rPr>
                <w:rFonts w:ascii="Arial" w:hAnsi="Arial" w:cs="Arial"/>
                <w:sz w:val="20"/>
                <w:szCs w:val="20"/>
              </w:rPr>
              <w:t xml:space="preserve">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B4640C" w:rsidRPr="009509E5" w14:paraId="233F0E95" w14:textId="77777777" w:rsidTr="008C45DA">
        <w:trPr>
          <w:trHeight w:val="58"/>
          <w:jc w:val="center"/>
        </w:trPr>
        <w:tc>
          <w:tcPr>
            <w:tcW w:w="709" w:type="dxa"/>
          </w:tcPr>
          <w:p w14:paraId="23D943AC" w14:textId="77777777" w:rsidR="00B4640C" w:rsidRPr="00CF644B" w:rsidRDefault="00B4640C" w:rsidP="00851280">
            <w:pPr>
              <w:pStyle w:val="ListParagraph"/>
              <w:numPr>
                <w:ilvl w:val="0"/>
                <w:numId w:val="27"/>
              </w:numPr>
              <w:spacing w:line="276" w:lineRule="auto"/>
              <w:jc w:val="right"/>
              <w:rPr>
                <w:rFonts w:ascii="Arial" w:hAnsi="Arial" w:cs="Arial"/>
                <w:sz w:val="20"/>
                <w:szCs w:val="20"/>
              </w:rPr>
            </w:pPr>
          </w:p>
        </w:tc>
        <w:tc>
          <w:tcPr>
            <w:tcW w:w="4419" w:type="dxa"/>
            <w:gridSpan w:val="7"/>
          </w:tcPr>
          <w:p w14:paraId="6105E3C4" w14:textId="14B4DCCC"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Prevailing Market Rate/ Price trend of the Property in the locality/ city from property search sites</w:t>
            </w:r>
          </w:p>
        </w:tc>
        <w:tc>
          <w:tcPr>
            <w:tcW w:w="5537" w:type="dxa"/>
            <w:gridSpan w:val="10"/>
          </w:tcPr>
          <w:p w14:paraId="39FFBE94" w14:textId="13A61F4B" w:rsidR="00B4640C" w:rsidRPr="00CF644B" w:rsidRDefault="00B4640C" w:rsidP="000C0693">
            <w:pPr>
              <w:spacing w:line="276" w:lineRule="auto"/>
              <w:rPr>
                <w:rFonts w:ascii="Arial" w:hAnsi="Arial" w:cs="Arial"/>
                <w:sz w:val="20"/>
                <w:szCs w:val="20"/>
              </w:rPr>
            </w:pPr>
            <w:r w:rsidRPr="00CF644B">
              <w:rPr>
                <w:rFonts w:ascii="Arial" w:hAnsi="Arial" w:cs="Arial"/>
                <w:sz w:val="20"/>
                <w:szCs w:val="20"/>
              </w:rPr>
              <w:t xml:space="preserve">Please refer to </w:t>
            </w:r>
            <w:r w:rsidR="00DD2377" w:rsidRPr="00CF644B">
              <w:rPr>
                <w:rFonts w:ascii="Arial" w:hAnsi="Arial" w:cs="Arial"/>
                <w:b/>
                <w:i/>
                <w:sz w:val="20"/>
                <w:szCs w:val="20"/>
              </w:rPr>
              <w:t xml:space="preserve">Part D: </w:t>
            </w:r>
            <w:r w:rsidR="00DD2377" w:rsidRPr="00CF644B">
              <w:rPr>
                <w:rFonts w:ascii="Arial" w:hAnsi="Arial" w:cs="Arial"/>
                <w:b/>
                <w:bCs/>
                <w:i/>
                <w:iCs/>
                <w:sz w:val="20"/>
                <w:szCs w:val="20"/>
              </w:rPr>
              <w:t>Procedure of Valuation Assessment</w:t>
            </w:r>
            <w:r w:rsidR="00DD2377"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2452B70A" w14:textId="77777777" w:rsidTr="008C45DA">
        <w:trPr>
          <w:trHeight w:val="58"/>
          <w:jc w:val="center"/>
        </w:trPr>
        <w:tc>
          <w:tcPr>
            <w:tcW w:w="709" w:type="dxa"/>
          </w:tcPr>
          <w:p w14:paraId="451F234D"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569A0B27" w14:textId="0F40EE15"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Guideline Rate obtained from Registrar’s office/ State Govt. gazette/ Income Tax Notification</w:t>
            </w:r>
          </w:p>
        </w:tc>
        <w:tc>
          <w:tcPr>
            <w:tcW w:w="5537" w:type="dxa"/>
            <w:gridSpan w:val="10"/>
          </w:tcPr>
          <w:p w14:paraId="6EAAAA43" w14:textId="4719231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Please refer to </w:t>
            </w:r>
            <w:r w:rsidR="0054126E" w:rsidRPr="00CF644B">
              <w:rPr>
                <w:rFonts w:ascii="Arial" w:hAnsi="Arial" w:cs="Arial"/>
                <w:b/>
                <w:i/>
                <w:sz w:val="20"/>
                <w:szCs w:val="20"/>
              </w:rPr>
              <w:t xml:space="preserve">Point </w:t>
            </w:r>
            <w:r w:rsidR="00DD2377" w:rsidRPr="00CF644B">
              <w:rPr>
                <w:rFonts w:ascii="Arial" w:hAnsi="Arial" w:cs="Arial"/>
                <w:b/>
                <w:i/>
                <w:sz w:val="20"/>
                <w:szCs w:val="20"/>
              </w:rPr>
              <w:t>3</w:t>
            </w:r>
            <w:r w:rsidR="0054126E" w:rsidRPr="00CF644B">
              <w:rPr>
                <w:rFonts w:ascii="Arial" w:hAnsi="Arial" w:cs="Arial"/>
                <w:b/>
                <w:i/>
                <w:sz w:val="20"/>
                <w:szCs w:val="20"/>
              </w:rPr>
              <w:t xml:space="preserve"> of Part D: </w:t>
            </w:r>
            <w:r w:rsidR="0054126E" w:rsidRPr="00CF644B">
              <w:rPr>
                <w:rFonts w:ascii="Arial" w:hAnsi="Arial" w:cs="Arial"/>
                <w:b/>
                <w:bCs/>
                <w:i/>
                <w:iCs/>
                <w:sz w:val="20"/>
                <w:szCs w:val="20"/>
              </w:rPr>
              <w:t>Procedure of Valuation Assessment</w:t>
            </w:r>
            <w:r w:rsidR="0054126E"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08C7C648" w14:textId="77777777" w:rsidTr="008C45DA">
        <w:trPr>
          <w:trHeight w:val="58"/>
          <w:jc w:val="center"/>
        </w:trPr>
        <w:tc>
          <w:tcPr>
            <w:tcW w:w="709" w:type="dxa"/>
            <w:vMerge w:val="restart"/>
            <w:shd w:val="clear" w:color="auto" w:fill="D9E2F3" w:themeFill="accent1" w:themeFillTint="33"/>
          </w:tcPr>
          <w:p w14:paraId="1444C74A"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shd w:val="clear" w:color="auto" w:fill="D9E2F3" w:themeFill="accent1" w:themeFillTint="33"/>
          </w:tcPr>
          <w:p w14:paraId="2D9E0E64" w14:textId="0B43677D" w:rsidR="00B4640C" w:rsidRPr="00CF644B" w:rsidRDefault="00B4640C" w:rsidP="00315368">
            <w:pPr>
              <w:spacing w:line="276" w:lineRule="auto"/>
              <w:jc w:val="both"/>
              <w:rPr>
                <w:rFonts w:ascii="Arial" w:hAnsi="Arial" w:cs="Arial"/>
                <w:b/>
                <w:sz w:val="20"/>
                <w:szCs w:val="20"/>
              </w:rPr>
            </w:pPr>
            <w:r w:rsidRPr="00CF644B">
              <w:rPr>
                <w:rFonts w:ascii="Arial" w:hAnsi="Arial" w:cs="Arial"/>
                <w:b/>
                <w:sz w:val="20"/>
                <w:szCs w:val="20"/>
              </w:rPr>
              <w:t>Summary of Valuation</w:t>
            </w:r>
          </w:p>
        </w:tc>
        <w:tc>
          <w:tcPr>
            <w:tcW w:w="5537" w:type="dxa"/>
            <w:gridSpan w:val="10"/>
            <w:shd w:val="clear" w:color="auto" w:fill="D9E2F3" w:themeFill="accent1" w:themeFillTint="33"/>
          </w:tcPr>
          <w:p w14:paraId="239AE820" w14:textId="457AAA0B"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For detailed Valuation calculation please refer to </w:t>
            </w:r>
            <w:r w:rsidRPr="00CF644B">
              <w:rPr>
                <w:rFonts w:ascii="Arial" w:hAnsi="Arial" w:cs="Arial"/>
                <w:b/>
                <w:i/>
                <w:sz w:val="20"/>
                <w:szCs w:val="20"/>
              </w:rPr>
              <w:t xml:space="preserve">Part </w:t>
            </w:r>
            <w:r w:rsidR="00D5510D" w:rsidRPr="00CF644B">
              <w:rPr>
                <w:rFonts w:ascii="Arial" w:hAnsi="Arial" w:cs="Arial"/>
                <w:b/>
                <w:i/>
                <w:sz w:val="20"/>
                <w:szCs w:val="20"/>
              </w:rPr>
              <w:t>D</w:t>
            </w:r>
            <w:r w:rsidRPr="00CF644B">
              <w:rPr>
                <w:rFonts w:ascii="Arial" w:hAnsi="Arial" w:cs="Arial"/>
                <w:b/>
                <w:i/>
                <w:sz w:val="20"/>
                <w:szCs w:val="20"/>
              </w:rPr>
              <w:t xml:space="preserve">: </w:t>
            </w:r>
            <w:r w:rsidR="00D5510D" w:rsidRPr="00CF644B">
              <w:rPr>
                <w:rFonts w:ascii="Arial" w:hAnsi="Arial" w:cs="Arial"/>
                <w:b/>
                <w:bCs/>
                <w:i/>
                <w:iCs/>
                <w:sz w:val="20"/>
                <w:szCs w:val="20"/>
              </w:rPr>
              <w:t>Procedure of Valuation Assessment</w:t>
            </w:r>
            <w:r w:rsidR="00D5510D" w:rsidRPr="00CF644B">
              <w:rPr>
                <w:rFonts w:ascii="Arial" w:hAnsi="Arial" w:cs="Arial"/>
                <w:sz w:val="20"/>
                <w:szCs w:val="20"/>
              </w:rPr>
              <w:t xml:space="preserve"> </w:t>
            </w:r>
            <w:r w:rsidRPr="00CF644B">
              <w:rPr>
                <w:rFonts w:ascii="Arial" w:hAnsi="Arial" w:cs="Arial"/>
                <w:sz w:val="20"/>
                <w:szCs w:val="20"/>
              </w:rPr>
              <w:t>of the report.</w:t>
            </w:r>
          </w:p>
        </w:tc>
      </w:tr>
      <w:tr w:rsidR="005F70A0" w:rsidRPr="009509E5" w14:paraId="43E5CF9B" w14:textId="77777777" w:rsidTr="00A552B9">
        <w:trPr>
          <w:trHeight w:val="300"/>
          <w:jc w:val="center"/>
        </w:trPr>
        <w:tc>
          <w:tcPr>
            <w:tcW w:w="709" w:type="dxa"/>
            <w:vMerge/>
            <w:shd w:val="clear" w:color="auto" w:fill="D9E2F3" w:themeFill="accent1" w:themeFillTint="33"/>
          </w:tcPr>
          <w:p w14:paraId="730E6389" w14:textId="77777777" w:rsidR="005F70A0" w:rsidRPr="00CF644B" w:rsidRDefault="005F70A0" w:rsidP="005F70A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0A0D857F" w14:textId="44DD7E6E" w:rsidR="005F70A0" w:rsidRPr="00CF644B" w:rsidRDefault="005F70A0" w:rsidP="005F70A0">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Guideline Value</w:t>
            </w:r>
          </w:p>
        </w:tc>
        <w:tc>
          <w:tcPr>
            <w:tcW w:w="5537" w:type="dxa"/>
            <w:gridSpan w:val="10"/>
            <w:shd w:val="clear" w:color="auto" w:fill="D9E2F3" w:themeFill="accent1" w:themeFillTint="33"/>
            <w:vAlign w:val="center"/>
          </w:tcPr>
          <w:p w14:paraId="43C6FD07" w14:textId="4B2CCD68" w:rsidR="005F70A0" w:rsidRPr="00BE30E6" w:rsidRDefault="005F70A0" w:rsidP="005F70A0">
            <w:pPr>
              <w:spacing w:line="276" w:lineRule="auto"/>
              <w:jc w:val="both"/>
              <w:rPr>
                <w:rFonts w:ascii="Arial" w:hAnsi="Arial" w:cs="Arial"/>
                <w:b/>
                <w:sz w:val="20"/>
                <w:szCs w:val="20"/>
              </w:rPr>
            </w:pPr>
            <w:r>
              <w:rPr>
                <w:rFonts w:ascii="Arial" w:hAnsi="Arial" w:cs="Arial"/>
                <w:b/>
                <w:sz w:val="20"/>
                <w:szCs w:val="20"/>
              </w:rPr>
              <w:t>Rs.34,96,20,545</w:t>
            </w:r>
            <w:r w:rsidRPr="00E0632A">
              <w:rPr>
                <w:rFonts w:ascii="Arial" w:hAnsi="Arial" w:cs="Arial"/>
                <w:b/>
                <w:sz w:val="20"/>
                <w:szCs w:val="20"/>
              </w:rPr>
              <w:t>/-</w:t>
            </w:r>
          </w:p>
        </w:tc>
      </w:tr>
      <w:tr w:rsidR="005F70A0" w:rsidRPr="009509E5" w14:paraId="668591D0" w14:textId="77777777" w:rsidTr="00A552B9">
        <w:trPr>
          <w:trHeight w:val="300"/>
          <w:jc w:val="center"/>
        </w:trPr>
        <w:tc>
          <w:tcPr>
            <w:tcW w:w="709" w:type="dxa"/>
            <w:vMerge/>
            <w:shd w:val="clear" w:color="auto" w:fill="D9E2F3" w:themeFill="accent1" w:themeFillTint="33"/>
          </w:tcPr>
          <w:p w14:paraId="625A53E2" w14:textId="77777777" w:rsidR="005F70A0" w:rsidRPr="00CF644B" w:rsidRDefault="005F70A0" w:rsidP="005F70A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3E50F87E" w14:textId="2AA3B610" w:rsidR="005F70A0" w:rsidRPr="00CF644B" w:rsidRDefault="005F70A0" w:rsidP="005F70A0">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Land</w:t>
            </w:r>
          </w:p>
        </w:tc>
        <w:tc>
          <w:tcPr>
            <w:tcW w:w="5537" w:type="dxa"/>
            <w:gridSpan w:val="10"/>
            <w:shd w:val="clear" w:color="auto" w:fill="D9E2F3" w:themeFill="accent1" w:themeFillTint="33"/>
            <w:vAlign w:val="center"/>
          </w:tcPr>
          <w:p w14:paraId="4359C91F" w14:textId="3B78966A" w:rsidR="005F70A0" w:rsidRPr="00BE30E6" w:rsidRDefault="005F70A0" w:rsidP="005F70A0">
            <w:pPr>
              <w:spacing w:line="276" w:lineRule="auto"/>
              <w:jc w:val="both"/>
              <w:rPr>
                <w:rFonts w:ascii="Arial" w:hAnsi="Arial" w:cs="Arial"/>
                <w:b/>
                <w:sz w:val="20"/>
                <w:szCs w:val="20"/>
              </w:rPr>
            </w:pPr>
            <w:r>
              <w:rPr>
                <w:rFonts w:ascii="Arial" w:hAnsi="Arial" w:cs="Arial"/>
                <w:b/>
                <w:sz w:val="20"/>
                <w:szCs w:val="20"/>
              </w:rPr>
              <w:t>Rs.34,96,20,545</w:t>
            </w:r>
            <w:r w:rsidRPr="00E0632A">
              <w:rPr>
                <w:rFonts w:ascii="Arial" w:hAnsi="Arial" w:cs="Arial"/>
                <w:b/>
                <w:sz w:val="20"/>
                <w:szCs w:val="20"/>
              </w:rPr>
              <w:t>/-</w:t>
            </w:r>
          </w:p>
        </w:tc>
      </w:tr>
      <w:tr w:rsidR="005F70A0" w:rsidRPr="009509E5" w14:paraId="48B59273" w14:textId="77777777" w:rsidTr="008C45DA">
        <w:trPr>
          <w:trHeight w:val="300"/>
          <w:jc w:val="center"/>
        </w:trPr>
        <w:tc>
          <w:tcPr>
            <w:tcW w:w="709" w:type="dxa"/>
            <w:vMerge/>
            <w:shd w:val="clear" w:color="auto" w:fill="D9E2F3" w:themeFill="accent1" w:themeFillTint="33"/>
          </w:tcPr>
          <w:p w14:paraId="2D37B374" w14:textId="77777777" w:rsidR="005F70A0" w:rsidRPr="00CF644B" w:rsidRDefault="005F70A0" w:rsidP="005F70A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4CEC2947" w14:textId="6F13E677" w:rsidR="005F70A0" w:rsidRPr="00CF644B" w:rsidRDefault="005F70A0" w:rsidP="005F70A0">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Building</w:t>
            </w:r>
          </w:p>
        </w:tc>
        <w:tc>
          <w:tcPr>
            <w:tcW w:w="5537" w:type="dxa"/>
            <w:gridSpan w:val="10"/>
            <w:shd w:val="clear" w:color="auto" w:fill="D9E2F3" w:themeFill="accent1" w:themeFillTint="33"/>
          </w:tcPr>
          <w:p w14:paraId="1AF87537" w14:textId="59860F22" w:rsidR="005F70A0" w:rsidRPr="00661755" w:rsidRDefault="005F70A0" w:rsidP="005F70A0">
            <w:pPr>
              <w:spacing w:line="276" w:lineRule="auto"/>
              <w:jc w:val="both"/>
              <w:rPr>
                <w:rFonts w:ascii="Arial" w:hAnsi="Arial" w:cs="Arial"/>
                <w:b/>
                <w:sz w:val="20"/>
                <w:szCs w:val="20"/>
              </w:rPr>
            </w:pPr>
            <w:r w:rsidRPr="00661755">
              <w:rPr>
                <w:rFonts w:ascii="Arial" w:hAnsi="Arial" w:cs="Arial"/>
                <w:b/>
                <w:sz w:val="20"/>
                <w:szCs w:val="20"/>
              </w:rPr>
              <w:t>---</w:t>
            </w:r>
          </w:p>
        </w:tc>
      </w:tr>
      <w:tr w:rsidR="00FC761C" w:rsidRPr="009509E5" w14:paraId="299F2F72" w14:textId="77777777" w:rsidTr="008C45DA">
        <w:trPr>
          <w:trHeight w:val="300"/>
          <w:jc w:val="center"/>
        </w:trPr>
        <w:tc>
          <w:tcPr>
            <w:tcW w:w="709" w:type="dxa"/>
            <w:vMerge/>
            <w:shd w:val="clear" w:color="auto" w:fill="D9E2F3" w:themeFill="accent1" w:themeFillTint="33"/>
          </w:tcPr>
          <w:p w14:paraId="0616ECD1" w14:textId="77777777" w:rsidR="00FC761C" w:rsidRPr="00CF644B" w:rsidRDefault="00FC761C" w:rsidP="00FC761C">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3887B963" w14:textId="4DEBDD87" w:rsidR="00FC761C" w:rsidRPr="00CF644B" w:rsidRDefault="00FC761C" w:rsidP="00FC761C">
            <w:pPr>
              <w:pStyle w:val="ListParagraph"/>
              <w:numPr>
                <w:ilvl w:val="0"/>
                <w:numId w:val="2"/>
              </w:numPr>
              <w:spacing w:line="276" w:lineRule="auto"/>
              <w:ind w:left="1147"/>
              <w:rPr>
                <w:rFonts w:ascii="Arial" w:hAnsi="Arial" w:cs="Arial"/>
                <w:b/>
                <w:sz w:val="20"/>
                <w:szCs w:val="20"/>
              </w:rPr>
            </w:pPr>
            <w:r>
              <w:rPr>
                <w:rFonts w:ascii="Arial" w:hAnsi="Arial" w:cs="Arial"/>
                <w:b/>
                <w:sz w:val="20"/>
                <w:szCs w:val="20"/>
              </w:rPr>
              <w:t>Plant &amp; Machinery</w:t>
            </w:r>
          </w:p>
        </w:tc>
        <w:tc>
          <w:tcPr>
            <w:tcW w:w="5537" w:type="dxa"/>
            <w:gridSpan w:val="10"/>
            <w:shd w:val="clear" w:color="auto" w:fill="D9E2F3" w:themeFill="accent1" w:themeFillTint="33"/>
          </w:tcPr>
          <w:p w14:paraId="49DFCBED" w14:textId="7EE5D615" w:rsidR="00FC761C" w:rsidRPr="00661755" w:rsidRDefault="00FC761C" w:rsidP="00FC761C">
            <w:pPr>
              <w:spacing w:line="276" w:lineRule="auto"/>
              <w:jc w:val="both"/>
              <w:rPr>
                <w:rFonts w:ascii="Arial" w:hAnsi="Arial" w:cs="Arial"/>
                <w:b/>
                <w:sz w:val="20"/>
                <w:szCs w:val="20"/>
              </w:rPr>
            </w:pPr>
            <w:r w:rsidRPr="00661755">
              <w:rPr>
                <w:rFonts w:ascii="Arial" w:hAnsi="Arial" w:cs="Arial"/>
                <w:b/>
                <w:sz w:val="20"/>
                <w:szCs w:val="20"/>
              </w:rPr>
              <w:t>---</w:t>
            </w:r>
          </w:p>
        </w:tc>
      </w:tr>
      <w:tr w:rsidR="00A61213" w:rsidRPr="009509E5" w14:paraId="0CEB0DDB" w14:textId="77777777" w:rsidTr="00A552B9">
        <w:trPr>
          <w:trHeight w:val="58"/>
          <w:jc w:val="center"/>
        </w:trPr>
        <w:tc>
          <w:tcPr>
            <w:tcW w:w="709" w:type="dxa"/>
            <w:vMerge/>
            <w:shd w:val="clear" w:color="auto" w:fill="D9E2F3" w:themeFill="accent1" w:themeFillTint="33"/>
          </w:tcPr>
          <w:p w14:paraId="78C02CF3" w14:textId="77777777" w:rsidR="00A61213" w:rsidRPr="00CF644B" w:rsidRDefault="00A61213" w:rsidP="00A61213">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7F896B0C" w14:textId="5DC2E48D" w:rsidR="00A61213" w:rsidRPr="00CF644B" w:rsidRDefault="00A61213" w:rsidP="00A61213">
            <w:pPr>
              <w:pStyle w:val="ListParagraph"/>
              <w:numPr>
                <w:ilvl w:val="0"/>
                <w:numId w:val="10"/>
              </w:numPr>
              <w:tabs>
                <w:tab w:val="left" w:pos="497"/>
              </w:tabs>
              <w:spacing w:line="276" w:lineRule="auto"/>
              <w:ind w:left="527" w:hanging="142"/>
              <w:rPr>
                <w:rFonts w:ascii="Arial" w:hAnsi="Arial" w:cs="Arial"/>
                <w:b/>
                <w:sz w:val="20"/>
                <w:szCs w:val="20"/>
              </w:rPr>
            </w:pPr>
            <w:r w:rsidRPr="00CF644B">
              <w:rPr>
                <w:rFonts w:ascii="Arial" w:hAnsi="Arial" w:cs="Arial"/>
                <w:b/>
                <w:sz w:val="20"/>
                <w:szCs w:val="20"/>
              </w:rPr>
              <w:t>Indicative Prospective Estimated Fair Market Value</w:t>
            </w:r>
          </w:p>
        </w:tc>
        <w:tc>
          <w:tcPr>
            <w:tcW w:w="5537" w:type="dxa"/>
            <w:gridSpan w:val="10"/>
            <w:shd w:val="clear" w:color="auto" w:fill="D9E2F3" w:themeFill="accent1" w:themeFillTint="33"/>
            <w:vAlign w:val="center"/>
          </w:tcPr>
          <w:p w14:paraId="55DCA677" w14:textId="3C8406FC" w:rsidR="00A61213" w:rsidRPr="0027439D" w:rsidRDefault="00A61213" w:rsidP="00A61213">
            <w:pPr>
              <w:spacing w:line="276" w:lineRule="auto"/>
              <w:rPr>
                <w:rFonts w:ascii="Arial" w:hAnsi="Arial" w:cs="Arial"/>
                <w:sz w:val="20"/>
                <w:szCs w:val="20"/>
                <w:highlight w:val="yellow"/>
              </w:rPr>
            </w:pPr>
            <w:r w:rsidRPr="00661755">
              <w:rPr>
                <w:rFonts w:ascii="Arial"/>
                <w:b/>
                <w:sz w:val="20"/>
              </w:rPr>
              <w:t>Rs.</w:t>
            </w:r>
            <w:r>
              <w:rPr>
                <w:rFonts w:ascii="Arial"/>
                <w:b/>
                <w:sz w:val="20"/>
              </w:rPr>
              <w:t>12,10,00,00,000</w:t>
            </w:r>
            <w:r w:rsidRPr="00661755">
              <w:rPr>
                <w:rFonts w:ascii="Arial"/>
                <w:b/>
                <w:sz w:val="20"/>
              </w:rPr>
              <w:t>/-</w:t>
            </w:r>
          </w:p>
        </w:tc>
      </w:tr>
      <w:tr w:rsidR="00A61213" w:rsidRPr="009509E5" w14:paraId="5FFB9B0C" w14:textId="77777777" w:rsidTr="004D643A">
        <w:trPr>
          <w:trHeight w:val="58"/>
          <w:jc w:val="center"/>
        </w:trPr>
        <w:tc>
          <w:tcPr>
            <w:tcW w:w="709" w:type="dxa"/>
            <w:vMerge/>
            <w:shd w:val="clear" w:color="auto" w:fill="D9E2F3" w:themeFill="accent1" w:themeFillTint="33"/>
          </w:tcPr>
          <w:p w14:paraId="307F503E" w14:textId="77777777" w:rsidR="00A61213" w:rsidRPr="00CF644B" w:rsidRDefault="00A61213" w:rsidP="00A61213">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1F363184" w14:textId="656F4E10" w:rsidR="00A61213" w:rsidRPr="00CF644B" w:rsidRDefault="00A61213" w:rsidP="00A61213">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Estimated Realizable Value</w:t>
            </w:r>
          </w:p>
        </w:tc>
        <w:tc>
          <w:tcPr>
            <w:tcW w:w="5537" w:type="dxa"/>
            <w:gridSpan w:val="10"/>
            <w:shd w:val="clear" w:color="auto" w:fill="D9E2F3" w:themeFill="accent1" w:themeFillTint="33"/>
            <w:vAlign w:val="center"/>
          </w:tcPr>
          <w:p w14:paraId="7D166A5E" w14:textId="02339316" w:rsidR="00A61213" w:rsidRPr="0027439D" w:rsidRDefault="00A61213" w:rsidP="00A61213">
            <w:pPr>
              <w:spacing w:line="276" w:lineRule="auto"/>
              <w:rPr>
                <w:rFonts w:ascii="Arial" w:hAnsi="Arial" w:cs="Arial"/>
                <w:b/>
                <w:sz w:val="20"/>
                <w:szCs w:val="20"/>
                <w:highlight w:val="yellow"/>
              </w:rPr>
            </w:pPr>
            <w:r w:rsidRPr="00661755">
              <w:rPr>
                <w:rFonts w:ascii="Arial"/>
                <w:b/>
                <w:sz w:val="20"/>
              </w:rPr>
              <w:t>Rs.</w:t>
            </w:r>
            <w:r>
              <w:rPr>
                <w:rFonts w:ascii="Arial"/>
                <w:b/>
                <w:sz w:val="20"/>
              </w:rPr>
              <w:t>10,28,50,00,000</w:t>
            </w:r>
            <w:r w:rsidRPr="00661755">
              <w:rPr>
                <w:rFonts w:ascii="Arial"/>
                <w:b/>
                <w:sz w:val="20"/>
              </w:rPr>
              <w:t>/-</w:t>
            </w:r>
          </w:p>
        </w:tc>
      </w:tr>
      <w:tr w:rsidR="00A61213" w:rsidRPr="009509E5" w14:paraId="51327FA9" w14:textId="77777777" w:rsidTr="004D643A">
        <w:trPr>
          <w:trHeight w:val="58"/>
          <w:jc w:val="center"/>
        </w:trPr>
        <w:tc>
          <w:tcPr>
            <w:tcW w:w="709" w:type="dxa"/>
            <w:vMerge/>
            <w:shd w:val="clear" w:color="auto" w:fill="D9E2F3" w:themeFill="accent1" w:themeFillTint="33"/>
          </w:tcPr>
          <w:p w14:paraId="527801C9" w14:textId="300D1A75" w:rsidR="00A61213" w:rsidRPr="00CF644B" w:rsidRDefault="00A61213" w:rsidP="00A61213">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0E96179" w14:textId="453DC1E2" w:rsidR="00A61213" w:rsidRPr="00CF644B" w:rsidRDefault="00A61213" w:rsidP="00A61213">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Forced/ Distress Sale Value</w:t>
            </w:r>
          </w:p>
        </w:tc>
        <w:tc>
          <w:tcPr>
            <w:tcW w:w="5537" w:type="dxa"/>
            <w:gridSpan w:val="10"/>
            <w:shd w:val="clear" w:color="auto" w:fill="D9E2F3" w:themeFill="accent1" w:themeFillTint="33"/>
            <w:vAlign w:val="center"/>
          </w:tcPr>
          <w:p w14:paraId="744D368C" w14:textId="094DC4AC" w:rsidR="00A61213" w:rsidRPr="0027439D" w:rsidRDefault="00A61213" w:rsidP="00A61213">
            <w:pPr>
              <w:spacing w:line="276" w:lineRule="auto"/>
              <w:rPr>
                <w:rFonts w:ascii="Arial" w:hAnsi="Arial" w:cs="Arial"/>
                <w:b/>
                <w:sz w:val="20"/>
                <w:szCs w:val="20"/>
                <w:highlight w:val="yellow"/>
              </w:rPr>
            </w:pPr>
            <w:r w:rsidRPr="00661755">
              <w:rPr>
                <w:rFonts w:ascii="Arial"/>
                <w:b/>
                <w:sz w:val="20"/>
              </w:rPr>
              <w:t>Rs.</w:t>
            </w:r>
            <w:r>
              <w:rPr>
                <w:rFonts w:ascii="Arial"/>
                <w:b/>
                <w:sz w:val="20"/>
              </w:rPr>
              <w:t>9,07,50,00,000</w:t>
            </w:r>
            <w:r w:rsidRPr="00661755">
              <w:rPr>
                <w:rFonts w:ascii="Arial"/>
                <w:b/>
                <w:sz w:val="20"/>
              </w:rPr>
              <w:t>/-</w:t>
            </w:r>
          </w:p>
        </w:tc>
      </w:tr>
      <w:tr w:rsidR="00B4640C" w:rsidRPr="009509E5" w14:paraId="1D7B61AC" w14:textId="77777777" w:rsidTr="008C45DA">
        <w:trPr>
          <w:trHeight w:val="58"/>
          <w:jc w:val="center"/>
        </w:trPr>
        <w:tc>
          <w:tcPr>
            <w:tcW w:w="709" w:type="dxa"/>
            <w:vMerge w:val="restart"/>
          </w:tcPr>
          <w:p w14:paraId="6B13AF7A"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6D3FD035" w14:textId="3682281B" w:rsidR="00B4640C" w:rsidRPr="00CF644B" w:rsidRDefault="00B4640C">
            <w:pPr>
              <w:pStyle w:val="ListParagraph"/>
              <w:numPr>
                <w:ilvl w:val="0"/>
                <w:numId w:val="43"/>
              </w:numPr>
              <w:spacing w:line="276" w:lineRule="auto"/>
              <w:jc w:val="both"/>
              <w:rPr>
                <w:rFonts w:ascii="Arial" w:hAnsi="Arial" w:cs="Arial"/>
                <w:sz w:val="20"/>
                <w:szCs w:val="20"/>
              </w:rPr>
            </w:pPr>
            <w:r w:rsidRPr="00CF644B">
              <w:rPr>
                <w:rFonts w:ascii="Arial" w:hAnsi="Arial" w:cs="Arial"/>
                <w:sz w:val="20"/>
                <w:szCs w:val="20"/>
              </w:rPr>
              <w:t>Justification for more than 20% difference in Market &amp; Circle Rate</w:t>
            </w:r>
          </w:p>
        </w:tc>
        <w:tc>
          <w:tcPr>
            <w:tcW w:w="5537" w:type="dxa"/>
            <w:gridSpan w:val="10"/>
          </w:tcPr>
          <w:p w14:paraId="442368E1" w14:textId="54DA8134" w:rsidR="00B4640C" w:rsidRPr="00CF644B" w:rsidRDefault="001B39AB" w:rsidP="00315368">
            <w:pPr>
              <w:spacing w:line="276" w:lineRule="auto"/>
              <w:jc w:val="both"/>
              <w:rPr>
                <w:rFonts w:ascii="Arial" w:hAnsi="Arial" w:cs="Arial"/>
                <w:sz w:val="20"/>
                <w:szCs w:val="20"/>
              </w:rPr>
            </w:pPr>
            <w:sdt>
              <w:sdtPr>
                <w:rPr>
                  <w:rFonts w:ascii="Arial" w:hAnsi="Arial" w:cs="Arial"/>
                  <w:sz w:val="20"/>
                  <w:szCs w:val="20"/>
                </w:rPr>
                <w:id w:val="2036920260"/>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395109" w:rsidRPr="00CF644B">
                  <w:rPr>
                    <w:rFonts w:ascii="Arial" w:hAnsi="Arial" w:cs="Arial"/>
                    <w:sz w:val="20"/>
                    <w:szCs w:val="20"/>
                  </w:rPr>
                  <w:t>Circle rates are determined by the District administration as per their own theoretical internal policy for fixing the minimum valuation of the property for property registration tax collection purpose</w:t>
                </w:r>
              </w:sdtContent>
            </w:sdt>
            <w:r w:rsidR="00395109">
              <w:rPr>
                <w:rFonts w:ascii="Arial" w:hAnsi="Arial" w:cs="Arial"/>
                <w:sz w:val="20"/>
                <w:szCs w:val="20"/>
              </w:rPr>
              <w:t xml:space="preserve"> </w:t>
            </w:r>
            <w:sdt>
              <w:sdtPr>
                <w:rPr>
                  <w:rFonts w:ascii="Arial" w:hAnsi="Arial" w:cs="Arial"/>
                  <w:sz w:val="20"/>
                  <w:szCs w:val="20"/>
                </w:rPr>
                <w:id w:val="1080180923"/>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395109" w:rsidRPr="00CF644B">
                  <w:rPr>
                    <w:rFonts w:ascii="Arial" w:hAnsi="Arial" w:cs="Arial"/>
                    <w:sz w:val="20"/>
                    <w:szCs w:val="20"/>
                  </w:rPr>
                  <w:t>and Market rates are adopted based on prevailing market dynamics found as per the discrete market enquiries which is explained clearly in Valuation assessment factors.</w:t>
                </w:r>
              </w:sdtContent>
            </w:sdt>
          </w:p>
        </w:tc>
      </w:tr>
      <w:tr w:rsidR="00B4640C" w:rsidRPr="009509E5" w14:paraId="7B6DD860" w14:textId="77777777" w:rsidTr="008C45DA">
        <w:trPr>
          <w:trHeight w:val="58"/>
          <w:jc w:val="center"/>
        </w:trPr>
        <w:tc>
          <w:tcPr>
            <w:tcW w:w="709" w:type="dxa"/>
            <w:vMerge/>
          </w:tcPr>
          <w:p w14:paraId="215EC679" w14:textId="77777777" w:rsidR="00B4640C" w:rsidRPr="00CF644B" w:rsidRDefault="00B4640C" w:rsidP="00851280">
            <w:pPr>
              <w:numPr>
                <w:ilvl w:val="0"/>
                <w:numId w:val="21"/>
              </w:numPr>
              <w:spacing w:line="276" w:lineRule="auto"/>
              <w:jc w:val="center"/>
              <w:rPr>
                <w:rFonts w:ascii="Arial" w:hAnsi="Arial" w:cs="Arial"/>
                <w:sz w:val="20"/>
                <w:szCs w:val="20"/>
              </w:rPr>
            </w:pPr>
          </w:p>
        </w:tc>
        <w:tc>
          <w:tcPr>
            <w:tcW w:w="4419" w:type="dxa"/>
            <w:gridSpan w:val="7"/>
          </w:tcPr>
          <w:p w14:paraId="4BF0D245" w14:textId="01495F80" w:rsidR="00B4640C" w:rsidRPr="00CF644B" w:rsidRDefault="00B4640C">
            <w:pPr>
              <w:pStyle w:val="ListParagraph"/>
              <w:numPr>
                <w:ilvl w:val="0"/>
                <w:numId w:val="43"/>
              </w:numPr>
              <w:spacing w:line="276" w:lineRule="auto"/>
              <w:jc w:val="both"/>
              <w:rPr>
                <w:rFonts w:ascii="Arial" w:hAnsi="Arial" w:cs="Arial"/>
                <w:sz w:val="20"/>
                <w:szCs w:val="20"/>
              </w:rPr>
            </w:pPr>
            <w:r w:rsidRPr="00CF644B">
              <w:rPr>
                <w:rFonts w:ascii="Arial" w:hAnsi="Arial" w:cs="Arial"/>
                <w:sz w:val="20"/>
                <w:szCs w:val="20"/>
              </w:rPr>
              <w:t>Details of last two transactions in the locality/ area to be provided, if available</w:t>
            </w:r>
          </w:p>
        </w:tc>
        <w:tc>
          <w:tcPr>
            <w:tcW w:w="5537" w:type="dxa"/>
            <w:gridSpan w:val="10"/>
          </w:tcPr>
          <w:p w14:paraId="70BF7163" w14:textId="1D2B7D6B"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No authentic last two transactions details could be known. However prospective transaction details as per information available on public domain and gathered during site survey is mentioned in</w:t>
            </w:r>
            <w:r w:rsidR="00EE6F30">
              <w:rPr>
                <w:rFonts w:ascii="Arial" w:hAnsi="Arial" w:cs="Arial"/>
                <w:sz w:val="20"/>
                <w:szCs w:val="20"/>
              </w:rPr>
              <w:t xml:space="preserve"> </w:t>
            </w:r>
            <w:r w:rsidR="00481C48" w:rsidRPr="00CF644B">
              <w:rPr>
                <w:rFonts w:ascii="Arial" w:hAnsi="Arial" w:cs="Arial"/>
                <w:b/>
                <w:i/>
                <w:sz w:val="20"/>
                <w:szCs w:val="20"/>
              </w:rPr>
              <w:t>Part D: Procedure of Valuation Assessment</w:t>
            </w:r>
            <w:r w:rsidRPr="00CF644B">
              <w:rPr>
                <w:rFonts w:ascii="Arial" w:hAnsi="Arial" w:cs="Arial"/>
                <w:sz w:val="20"/>
                <w:szCs w:val="20"/>
              </w:rPr>
              <w:t xml:space="preserve"> of the report and the screenshots of the references are annexed in the report for reference.</w:t>
            </w:r>
          </w:p>
        </w:tc>
      </w:tr>
      <w:tr w:rsidR="00483301" w:rsidRPr="009509E5" w14:paraId="64A6EAA3" w14:textId="77777777" w:rsidTr="005910B5">
        <w:trPr>
          <w:trHeight w:val="58"/>
          <w:jc w:val="center"/>
        </w:trPr>
        <w:tc>
          <w:tcPr>
            <w:tcW w:w="709" w:type="dxa"/>
          </w:tcPr>
          <w:p w14:paraId="4CD21635" w14:textId="77777777" w:rsidR="00483301" w:rsidRPr="00CF644B" w:rsidRDefault="00483301" w:rsidP="00851280">
            <w:pPr>
              <w:pStyle w:val="ListParagraph"/>
              <w:numPr>
                <w:ilvl w:val="0"/>
                <w:numId w:val="17"/>
              </w:numPr>
              <w:spacing w:line="276" w:lineRule="auto"/>
              <w:rPr>
                <w:rFonts w:ascii="Arial" w:hAnsi="Arial" w:cs="Arial"/>
                <w:sz w:val="20"/>
                <w:szCs w:val="20"/>
              </w:rPr>
            </w:pPr>
          </w:p>
        </w:tc>
        <w:tc>
          <w:tcPr>
            <w:tcW w:w="1710" w:type="dxa"/>
            <w:gridSpan w:val="2"/>
          </w:tcPr>
          <w:p w14:paraId="32AACCB1" w14:textId="5C05335A" w:rsidR="00483301" w:rsidRPr="00CF644B" w:rsidRDefault="00483301" w:rsidP="00483301">
            <w:pPr>
              <w:spacing w:line="276" w:lineRule="auto"/>
              <w:jc w:val="both"/>
              <w:rPr>
                <w:rFonts w:ascii="Arial" w:hAnsi="Arial" w:cs="Arial"/>
                <w:sz w:val="22"/>
                <w:szCs w:val="22"/>
              </w:rPr>
            </w:pPr>
            <w:r w:rsidRPr="00CF644B">
              <w:rPr>
                <w:rFonts w:ascii="Arial" w:hAnsi="Arial" w:cs="Arial"/>
                <w:b/>
                <w:sz w:val="22"/>
                <w:szCs w:val="22"/>
              </w:rPr>
              <w:t>Declaration</w:t>
            </w:r>
          </w:p>
        </w:tc>
        <w:tc>
          <w:tcPr>
            <w:tcW w:w="8246" w:type="dxa"/>
            <w:gridSpan w:val="15"/>
            <w:shd w:val="clear" w:color="auto" w:fill="auto"/>
          </w:tcPr>
          <w:p w14:paraId="2AD09DC0" w14:textId="4F67E85C" w:rsidR="007B5532" w:rsidRPr="007B5532" w:rsidRDefault="007B5532" w:rsidP="000C77C9">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The information provided by us is true and correct to the best of our knowledge and belief.</w:t>
            </w:r>
          </w:p>
          <w:p w14:paraId="204092F0" w14:textId="12938991" w:rsidR="007B5532" w:rsidRPr="007B5532" w:rsidRDefault="007B5532" w:rsidP="000C77C9">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The analysis and conclusions are limited by the reported assumptions, limiting conditions, remarks.</w:t>
            </w:r>
          </w:p>
          <w:p w14:paraId="233BDC08" w14:textId="41114A9B" w:rsidR="007B5532" w:rsidRPr="007B5532" w:rsidRDefault="007B5532" w:rsidP="000C77C9">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Firm have read the Handbook on Policy, Standards and Procedures for Real Estate Valuation by Banks and HFIs in India, 2009 issued by IBA and NHB, fully understood the provisions of the same and followed the provisions of the same to the best of our ability and this report is in conformity to the Standards of Reporting enshrined in the above Handbook as much as practically possible in the limited time available.</w:t>
            </w:r>
          </w:p>
          <w:p w14:paraId="03BF9157" w14:textId="6049F945" w:rsidR="007B5532" w:rsidRPr="007B5532" w:rsidRDefault="007B5532" w:rsidP="000C77C9">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Procedures and standards adopted in carrying out the valuation and is mentioned in Part-D of the report which may have certain departures to the said IBA and IVS standards in order to provide better, just &amp; fair valuation.</w:t>
            </w:r>
          </w:p>
          <w:p w14:paraId="5324425A" w14:textId="1D1A4B4E" w:rsidR="007B5532" w:rsidRPr="007B5532" w:rsidRDefault="007B5532" w:rsidP="000C77C9">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No employee or member of R.K Associates has any direct/ indirect interest in the property.</w:t>
            </w:r>
          </w:p>
          <w:p w14:paraId="2C5F7854" w14:textId="0F4FE187" w:rsidR="000C77C9" w:rsidRDefault="000C77C9" w:rsidP="000C77C9">
            <w:pPr>
              <w:pStyle w:val="TableParagraph"/>
              <w:numPr>
                <w:ilvl w:val="0"/>
                <w:numId w:val="68"/>
              </w:numPr>
              <w:tabs>
                <w:tab w:val="left" w:pos="475"/>
              </w:tabs>
              <w:spacing w:line="276" w:lineRule="auto"/>
              <w:ind w:right="107"/>
              <w:jc w:val="both"/>
              <w:rPr>
                <w:sz w:val="20"/>
              </w:rPr>
            </w:pPr>
            <w:r>
              <w:rPr>
                <w:sz w:val="20"/>
              </w:rPr>
              <w:t>Our</w:t>
            </w:r>
            <w:r>
              <w:rPr>
                <w:spacing w:val="-5"/>
                <w:sz w:val="20"/>
              </w:rPr>
              <w:t xml:space="preserve"> </w:t>
            </w:r>
            <w:r>
              <w:rPr>
                <w:sz w:val="20"/>
              </w:rPr>
              <w:t>authorized</w:t>
            </w:r>
            <w:r>
              <w:rPr>
                <w:spacing w:val="-5"/>
                <w:sz w:val="20"/>
              </w:rPr>
              <w:t xml:space="preserve"> </w:t>
            </w:r>
            <w:r>
              <w:rPr>
                <w:sz w:val="20"/>
              </w:rPr>
              <w:t>surveyor</w:t>
            </w:r>
            <w:r>
              <w:rPr>
                <w:rFonts w:ascii="Arial"/>
                <w:b/>
                <w:sz w:val="20"/>
              </w:rPr>
              <w:t>s</w:t>
            </w:r>
            <w:r>
              <w:rPr>
                <w:rFonts w:ascii="Arial"/>
                <w:b/>
                <w:spacing w:val="-1"/>
                <w:sz w:val="20"/>
              </w:rPr>
              <w:t xml:space="preserve"> </w:t>
            </w:r>
            <w:r>
              <w:rPr>
                <w:rFonts w:ascii="Arial"/>
                <w:b/>
                <w:sz w:val="20"/>
              </w:rPr>
              <w:t>Mr.</w:t>
            </w:r>
            <w:r>
              <w:rPr>
                <w:rFonts w:ascii="Arial"/>
                <w:b/>
                <w:spacing w:val="-4"/>
                <w:sz w:val="20"/>
              </w:rPr>
              <w:t xml:space="preserve"> </w:t>
            </w:r>
            <w:r w:rsidR="00AC0D43">
              <w:rPr>
                <w:rFonts w:ascii="Arial"/>
                <w:b/>
                <w:sz w:val="20"/>
              </w:rPr>
              <w:t xml:space="preserve">Amit </w:t>
            </w:r>
            <w:proofErr w:type="spellStart"/>
            <w:r w:rsidR="00AC0D43">
              <w:rPr>
                <w:rFonts w:ascii="Arial"/>
                <w:b/>
                <w:sz w:val="20"/>
              </w:rPr>
              <w:t>Jaiswal</w:t>
            </w:r>
            <w:proofErr w:type="spellEnd"/>
            <w:r>
              <w:rPr>
                <w:rFonts w:ascii="Arial"/>
                <w:b/>
                <w:spacing w:val="-2"/>
                <w:sz w:val="20"/>
              </w:rPr>
              <w:t xml:space="preserve"> </w:t>
            </w:r>
            <w:r>
              <w:rPr>
                <w:rFonts w:ascii="Arial"/>
                <w:b/>
                <w:sz w:val="20"/>
              </w:rPr>
              <w:t>&amp;</w:t>
            </w:r>
            <w:r>
              <w:rPr>
                <w:rFonts w:ascii="Arial"/>
                <w:b/>
                <w:spacing w:val="-5"/>
                <w:sz w:val="20"/>
              </w:rPr>
              <w:t xml:space="preserve"> </w:t>
            </w:r>
            <w:r>
              <w:rPr>
                <w:rFonts w:ascii="Arial"/>
                <w:b/>
                <w:sz w:val="20"/>
              </w:rPr>
              <w:t>Mr.</w:t>
            </w:r>
            <w:r w:rsidR="00AC0D43">
              <w:rPr>
                <w:rFonts w:ascii="Arial"/>
                <w:b/>
                <w:spacing w:val="-5"/>
                <w:sz w:val="20"/>
              </w:rPr>
              <w:t xml:space="preserve"> Deepak Kumar Singh</w:t>
            </w:r>
            <w:r>
              <w:rPr>
                <w:rFonts w:ascii="Arial"/>
                <w:b/>
                <w:spacing w:val="1"/>
                <w:sz w:val="20"/>
              </w:rPr>
              <w:t xml:space="preserve"> </w:t>
            </w:r>
            <w:r>
              <w:rPr>
                <w:sz w:val="20"/>
              </w:rPr>
              <w:t>has</w:t>
            </w:r>
            <w:r>
              <w:rPr>
                <w:spacing w:val="-1"/>
                <w:sz w:val="20"/>
              </w:rPr>
              <w:t xml:space="preserve"> </w:t>
            </w:r>
            <w:r>
              <w:rPr>
                <w:sz w:val="20"/>
              </w:rPr>
              <w:t>visited</w:t>
            </w:r>
            <w:r>
              <w:rPr>
                <w:spacing w:val="-53"/>
                <w:sz w:val="20"/>
              </w:rPr>
              <w:t xml:space="preserve"> </w:t>
            </w:r>
            <w:r w:rsidR="003C6B3B">
              <w:rPr>
                <w:spacing w:val="-53"/>
                <w:sz w:val="20"/>
              </w:rPr>
              <w:t xml:space="preserve">     </w:t>
            </w:r>
            <w:r>
              <w:rPr>
                <w:sz w:val="20"/>
              </w:rPr>
              <w:t xml:space="preserve">the subject property on </w:t>
            </w:r>
            <w:r w:rsidR="00AC0D43">
              <w:rPr>
                <w:rFonts w:ascii="Arial"/>
                <w:b/>
                <w:sz w:val="20"/>
              </w:rPr>
              <w:t>19/07</w:t>
            </w:r>
            <w:r>
              <w:rPr>
                <w:rFonts w:ascii="Arial"/>
                <w:b/>
                <w:sz w:val="20"/>
              </w:rPr>
              <w:t xml:space="preserve">/2024 </w:t>
            </w:r>
            <w:r>
              <w:rPr>
                <w:sz w:val="20"/>
              </w:rPr>
              <w:t>in the presence of the owner's representative with the</w:t>
            </w:r>
            <w:r>
              <w:rPr>
                <w:spacing w:val="-53"/>
                <w:sz w:val="20"/>
              </w:rPr>
              <w:t xml:space="preserve"> </w:t>
            </w:r>
            <w:r>
              <w:rPr>
                <w:sz w:val="20"/>
              </w:rPr>
              <w:t>permission</w:t>
            </w:r>
            <w:r>
              <w:rPr>
                <w:spacing w:val="-2"/>
                <w:sz w:val="20"/>
              </w:rPr>
              <w:t xml:space="preserve"> </w:t>
            </w:r>
            <w:r>
              <w:rPr>
                <w:sz w:val="20"/>
              </w:rPr>
              <w:t>of</w:t>
            </w:r>
            <w:r>
              <w:rPr>
                <w:spacing w:val="1"/>
                <w:sz w:val="20"/>
              </w:rPr>
              <w:t xml:space="preserve"> </w:t>
            </w:r>
            <w:r>
              <w:rPr>
                <w:sz w:val="20"/>
              </w:rPr>
              <w:t>owner.</w:t>
            </w:r>
          </w:p>
          <w:p w14:paraId="40E04AFF" w14:textId="5BB01A5F" w:rsidR="007B5532" w:rsidRPr="007B5532" w:rsidRDefault="007B5532" w:rsidP="000C77C9">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 xml:space="preserve">Firm is an approved </w:t>
            </w:r>
            <w:proofErr w:type="spellStart"/>
            <w:r w:rsidRPr="007B5532">
              <w:rPr>
                <w:rFonts w:ascii="Arial" w:hAnsi="Arial" w:cs="Arial"/>
                <w:iCs/>
                <w:sz w:val="20"/>
                <w:szCs w:val="20"/>
              </w:rPr>
              <w:t>Valuer</w:t>
            </w:r>
            <w:proofErr w:type="spellEnd"/>
            <w:r w:rsidRPr="007B5532">
              <w:rPr>
                <w:rFonts w:ascii="Arial" w:hAnsi="Arial" w:cs="Arial"/>
                <w:iCs/>
                <w:sz w:val="20"/>
                <w:szCs w:val="20"/>
              </w:rPr>
              <w:t xml:space="preserve"> of the Bank.</w:t>
            </w:r>
          </w:p>
          <w:p w14:paraId="295D6030" w14:textId="77777777" w:rsidR="007B5532" w:rsidRPr="007B5532" w:rsidRDefault="007B5532" w:rsidP="000C77C9">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 xml:space="preserve">We have not been </w:t>
            </w:r>
            <w:proofErr w:type="spellStart"/>
            <w:r w:rsidRPr="007B5532">
              <w:rPr>
                <w:rFonts w:ascii="Arial" w:hAnsi="Arial" w:cs="Arial"/>
                <w:iCs/>
                <w:sz w:val="20"/>
                <w:szCs w:val="20"/>
              </w:rPr>
              <w:t>depanelled</w:t>
            </w:r>
            <w:proofErr w:type="spellEnd"/>
            <w:r w:rsidRPr="007B5532">
              <w:rPr>
                <w:rFonts w:ascii="Arial" w:hAnsi="Arial" w:cs="Arial"/>
                <w:iCs/>
                <w:sz w:val="20"/>
                <w:szCs w:val="20"/>
              </w:rPr>
              <w:t xml:space="preserve"> or removed from any Bank/Financial Institution/Government Organization at any point of time in the past.</w:t>
            </w:r>
          </w:p>
          <w:p w14:paraId="5D7B7791" w14:textId="1928B68D" w:rsidR="005910B5" w:rsidRPr="007B5532" w:rsidRDefault="00C50E60" w:rsidP="000C77C9">
            <w:pPr>
              <w:pStyle w:val="ListParagraph"/>
              <w:numPr>
                <w:ilvl w:val="0"/>
                <w:numId w:val="68"/>
              </w:numPr>
              <w:spacing w:line="276" w:lineRule="auto"/>
              <w:contextualSpacing/>
              <w:jc w:val="both"/>
              <w:rPr>
                <w:rFonts w:ascii="Arial" w:hAnsi="Arial" w:cs="Arial"/>
                <w:iCs/>
                <w:sz w:val="20"/>
                <w:szCs w:val="20"/>
              </w:rPr>
            </w:pPr>
            <w:r>
              <w:rPr>
                <w:rFonts w:ascii="Arial" w:hAnsi="Arial" w:cs="Arial"/>
                <w:iCs/>
                <w:sz w:val="20"/>
                <w:szCs w:val="20"/>
              </w:rPr>
              <w:t xml:space="preserve">We </w:t>
            </w:r>
            <w:r w:rsidRPr="00C50E60">
              <w:rPr>
                <w:rFonts w:ascii="Arial" w:hAnsi="Arial" w:cs="Arial"/>
                <w:iCs/>
                <w:sz w:val="20"/>
                <w:szCs w:val="20"/>
              </w:rPr>
              <w:t>have submitted the Valuation Report directly to the Bank.</w:t>
            </w:r>
          </w:p>
        </w:tc>
      </w:tr>
      <w:tr w:rsidR="00B4640C" w:rsidRPr="009509E5" w14:paraId="14412F29" w14:textId="77777777" w:rsidTr="005118AF">
        <w:trPr>
          <w:trHeight w:val="422"/>
          <w:jc w:val="center"/>
        </w:trPr>
        <w:tc>
          <w:tcPr>
            <w:tcW w:w="709" w:type="dxa"/>
            <w:shd w:val="clear" w:color="auto" w:fill="D9E2F3" w:themeFill="accent1" w:themeFillTint="33"/>
            <w:vAlign w:val="center"/>
          </w:tcPr>
          <w:p w14:paraId="33267197" w14:textId="016D48C0"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9E2F3" w:themeFill="accent1" w:themeFillTint="33"/>
            <w:vAlign w:val="center"/>
          </w:tcPr>
          <w:p w14:paraId="64E08452" w14:textId="0DCDAB34"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ENCLOSED DOCUMENTS</w:t>
            </w:r>
          </w:p>
        </w:tc>
      </w:tr>
      <w:tr w:rsidR="003B7C2C" w:rsidRPr="009509E5" w14:paraId="57E28A01" w14:textId="77777777" w:rsidTr="008C45DA">
        <w:trPr>
          <w:trHeight w:val="58"/>
          <w:jc w:val="center"/>
        </w:trPr>
        <w:tc>
          <w:tcPr>
            <w:tcW w:w="709" w:type="dxa"/>
          </w:tcPr>
          <w:p w14:paraId="23BAE48E"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53DED8F4" w14:textId="36166086" w:rsidR="003B7C2C" w:rsidRPr="00CF644B" w:rsidRDefault="003B7C2C" w:rsidP="003B7C2C">
            <w:pPr>
              <w:spacing w:line="276" w:lineRule="auto"/>
              <w:jc w:val="both"/>
              <w:rPr>
                <w:rFonts w:ascii="Arial" w:hAnsi="Arial" w:cs="Arial"/>
                <w:b/>
                <w:bCs/>
                <w:sz w:val="20"/>
                <w:szCs w:val="18"/>
              </w:rPr>
            </w:pPr>
            <w:r w:rsidRPr="00CF644B">
              <w:rPr>
                <w:rFonts w:ascii="Arial" w:hAnsi="Arial" w:cs="Arial"/>
                <w:sz w:val="20"/>
                <w:szCs w:val="18"/>
              </w:rPr>
              <w:t>Layout plan sketch of the area in which the property is located with latitude and longitude</w:t>
            </w:r>
          </w:p>
        </w:tc>
        <w:sdt>
          <w:sdtPr>
            <w:rPr>
              <w:rFonts w:ascii="Arial" w:hAnsi="Arial" w:cs="Arial"/>
              <w:sz w:val="20"/>
              <w:szCs w:val="18"/>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EndPr/>
          <w:sdtContent>
            <w:tc>
              <w:tcPr>
                <w:tcW w:w="5537" w:type="dxa"/>
                <w:gridSpan w:val="10"/>
              </w:tcPr>
              <w:p w14:paraId="2735D96A" w14:textId="42563F4E" w:rsidR="003B7C2C" w:rsidRPr="00CF644B" w:rsidRDefault="003B7C2C" w:rsidP="003B7C2C">
                <w:pPr>
                  <w:spacing w:line="276" w:lineRule="auto"/>
                  <w:jc w:val="both"/>
                  <w:rPr>
                    <w:rFonts w:ascii="Arial" w:hAnsi="Arial" w:cs="Arial"/>
                    <w:sz w:val="20"/>
                    <w:szCs w:val="18"/>
                  </w:rPr>
                </w:pPr>
                <w:r w:rsidRPr="00CF644B">
                  <w:rPr>
                    <w:rFonts w:ascii="Arial" w:hAnsi="Arial" w:cs="Arial"/>
                    <w:sz w:val="20"/>
                    <w:szCs w:val="18"/>
                  </w:rPr>
                  <w:t>Google Map enclosed with coordinates</w:t>
                </w:r>
              </w:p>
            </w:tc>
          </w:sdtContent>
        </w:sdt>
      </w:tr>
      <w:tr w:rsidR="003B7C2C" w:rsidRPr="009509E5" w14:paraId="2ED55533" w14:textId="77777777" w:rsidTr="008C45DA">
        <w:trPr>
          <w:trHeight w:val="58"/>
          <w:jc w:val="center"/>
        </w:trPr>
        <w:tc>
          <w:tcPr>
            <w:tcW w:w="709" w:type="dxa"/>
          </w:tcPr>
          <w:p w14:paraId="28D521AE"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1379D779" w14:textId="1034B98E" w:rsidR="003B7C2C" w:rsidRPr="00CF644B" w:rsidRDefault="003B7C2C" w:rsidP="003B7C2C">
            <w:pPr>
              <w:spacing w:line="276" w:lineRule="auto"/>
              <w:jc w:val="both"/>
              <w:rPr>
                <w:rFonts w:ascii="Arial" w:hAnsi="Arial" w:cs="Arial"/>
                <w:sz w:val="20"/>
                <w:szCs w:val="18"/>
              </w:rPr>
            </w:pPr>
            <w:r w:rsidRPr="00CF644B">
              <w:rPr>
                <w:rFonts w:ascii="Arial" w:hAnsi="Arial" w:cs="Arial"/>
                <w:sz w:val="20"/>
                <w:szCs w:val="18"/>
              </w:rPr>
              <w:t>Building Plan</w:t>
            </w:r>
          </w:p>
        </w:tc>
        <w:sdt>
          <w:sdtPr>
            <w:rPr>
              <w:rFonts w:ascii="Arial" w:hAnsi="Arial" w:cs="Arial"/>
              <w:sz w:val="20"/>
              <w:szCs w:val="18"/>
            </w:rPr>
            <w:id w:val="-1166392767"/>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537" w:type="dxa"/>
                <w:gridSpan w:val="10"/>
              </w:tcPr>
              <w:p w14:paraId="444BE678" w14:textId="2697C329" w:rsidR="003B7C2C" w:rsidRPr="00CF644B" w:rsidRDefault="003B7C2C" w:rsidP="003B7C2C">
                <w:pPr>
                  <w:spacing w:line="276" w:lineRule="auto"/>
                  <w:jc w:val="both"/>
                  <w:rPr>
                    <w:rFonts w:ascii="Arial" w:hAnsi="Arial" w:cs="Arial"/>
                    <w:sz w:val="20"/>
                    <w:szCs w:val="18"/>
                  </w:rPr>
                </w:pPr>
                <w:r w:rsidRPr="00CF644B">
                  <w:rPr>
                    <w:rFonts w:ascii="Arial" w:hAnsi="Arial" w:cs="Arial"/>
                    <w:sz w:val="20"/>
                    <w:szCs w:val="18"/>
                  </w:rPr>
                  <w:t>Enclosed with the report</w:t>
                </w:r>
              </w:p>
            </w:tc>
          </w:sdtContent>
        </w:sdt>
      </w:tr>
      <w:tr w:rsidR="003B7C2C" w:rsidRPr="009509E5" w14:paraId="598C4D35" w14:textId="77777777" w:rsidTr="008C45DA">
        <w:trPr>
          <w:trHeight w:val="58"/>
          <w:jc w:val="center"/>
        </w:trPr>
        <w:tc>
          <w:tcPr>
            <w:tcW w:w="709" w:type="dxa"/>
          </w:tcPr>
          <w:p w14:paraId="49324391"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2856FACD" w14:textId="224345B2" w:rsidR="003B7C2C" w:rsidRPr="00CF644B" w:rsidRDefault="003B7C2C" w:rsidP="003B7C2C">
            <w:pPr>
              <w:jc w:val="both"/>
              <w:rPr>
                <w:rFonts w:ascii="Arial" w:hAnsi="Arial" w:cs="Arial"/>
                <w:sz w:val="20"/>
                <w:szCs w:val="18"/>
              </w:rPr>
            </w:pPr>
            <w:r w:rsidRPr="00CF644B">
              <w:rPr>
                <w:rFonts w:ascii="Arial" w:hAnsi="Arial" w:cs="Arial"/>
                <w:sz w:val="20"/>
                <w:szCs w:val="18"/>
              </w:rPr>
              <w:t>Floor Plan</w:t>
            </w:r>
          </w:p>
        </w:tc>
        <w:sdt>
          <w:sdtPr>
            <w:rPr>
              <w:rFonts w:ascii="Arial" w:hAnsi="Arial" w:cs="Arial"/>
              <w:sz w:val="20"/>
              <w:szCs w:val="18"/>
            </w:rPr>
            <w:id w:val="-29269455"/>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537" w:type="dxa"/>
                <w:gridSpan w:val="10"/>
              </w:tcPr>
              <w:p w14:paraId="2BE05E3E" w14:textId="060BE15A" w:rsidR="003B7C2C" w:rsidRPr="00CF644B" w:rsidRDefault="003C6B3B" w:rsidP="003B7C2C">
                <w:pPr>
                  <w:spacing w:line="276" w:lineRule="auto"/>
                  <w:jc w:val="both"/>
                  <w:rPr>
                    <w:rFonts w:ascii="Arial" w:hAnsi="Arial" w:cs="Arial"/>
                    <w:sz w:val="20"/>
                    <w:szCs w:val="18"/>
                  </w:rPr>
                </w:pPr>
                <w:r>
                  <w:rPr>
                    <w:rFonts w:ascii="Arial" w:hAnsi="Arial" w:cs="Arial"/>
                    <w:sz w:val="20"/>
                    <w:szCs w:val="18"/>
                  </w:rPr>
                  <w:t>Enclosed with the report</w:t>
                </w:r>
              </w:p>
            </w:tc>
          </w:sdtContent>
        </w:sdt>
      </w:tr>
      <w:tr w:rsidR="003B7C2C" w:rsidRPr="009509E5" w14:paraId="5BCB4784" w14:textId="77777777" w:rsidTr="008C45DA">
        <w:trPr>
          <w:trHeight w:val="58"/>
          <w:jc w:val="center"/>
        </w:trPr>
        <w:tc>
          <w:tcPr>
            <w:tcW w:w="709" w:type="dxa"/>
          </w:tcPr>
          <w:p w14:paraId="767ADE8A" w14:textId="77777777" w:rsidR="003B7C2C" w:rsidRPr="00DF5C13" w:rsidRDefault="003B7C2C" w:rsidP="00851280">
            <w:pPr>
              <w:numPr>
                <w:ilvl w:val="0"/>
                <w:numId w:val="15"/>
              </w:numPr>
              <w:spacing w:line="276" w:lineRule="auto"/>
              <w:rPr>
                <w:rFonts w:ascii="Arial" w:hAnsi="Arial" w:cs="Arial"/>
                <w:sz w:val="20"/>
                <w:szCs w:val="18"/>
              </w:rPr>
            </w:pPr>
          </w:p>
        </w:tc>
        <w:tc>
          <w:tcPr>
            <w:tcW w:w="4419" w:type="dxa"/>
            <w:gridSpan w:val="7"/>
          </w:tcPr>
          <w:p w14:paraId="62B850BD" w14:textId="4DE0EDE0" w:rsidR="003B7C2C" w:rsidRPr="00DF5C13" w:rsidRDefault="003B7C2C" w:rsidP="003B7C2C">
            <w:pPr>
              <w:jc w:val="both"/>
              <w:rPr>
                <w:rFonts w:ascii="Arial" w:hAnsi="Arial" w:cs="Arial"/>
                <w:sz w:val="20"/>
                <w:szCs w:val="18"/>
              </w:rPr>
            </w:pPr>
            <w:r w:rsidRPr="00DF5C13">
              <w:rPr>
                <w:rFonts w:ascii="Arial" w:hAnsi="Arial" w:cs="Arial"/>
                <w:sz w:val="20"/>
                <w:szCs w:val="18"/>
              </w:rPr>
              <w:t xml:space="preserve">Photograph of the property (including geo-stamping with date) and owner (in case of housing loans, if borrower is available) including a “Selfie’ of the </w:t>
            </w:r>
            <w:proofErr w:type="spellStart"/>
            <w:r w:rsidRPr="00DF5C13">
              <w:rPr>
                <w:rFonts w:ascii="Arial" w:hAnsi="Arial" w:cs="Arial"/>
                <w:sz w:val="20"/>
                <w:szCs w:val="18"/>
              </w:rPr>
              <w:t>Valuer</w:t>
            </w:r>
            <w:proofErr w:type="spellEnd"/>
            <w:r w:rsidRPr="00DF5C13">
              <w:rPr>
                <w:rFonts w:ascii="Arial" w:hAnsi="Arial" w:cs="Arial"/>
                <w:sz w:val="20"/>
                <w:szCs w:val="18"/>
              </w:rPr>
              <w:t xml:space="preserve"> at the site</w:t>
            </w:r>
          </w:p>
        </w:tc>
        <w:sdt>
          <w:sdtPr>
            <w:rPr>
              <w:rFonts w:ascii="Arial" w:hAnsi="Arial" w:cs="Arial"/>
              <w:sz w:val="20"/>
              <w:szCs w:val="18"/>
            </w:rPr>
            <w:id w:val="-974827136"/>
            <w:placeholder>
              <w:docPart w:val="39812F81257040E3947E8BF7338D2C56"/>
            </w:placeholder>
            <w:comboBox>
              <w:listItem w:value="Choose an item."/>
              <w:listItem w:displayText="Enclosed with the report along with other property photographs" w:value="Enclosed with the report along with other property photographs"/>
              <w:listItem w:displayText="Owner's representative photograph with the property is enclosed with the report along with property other photographs" w:value="Owner's representative photograph with the property is enclosed with the report along with property other photographs"/>
              <w:listItem w:displayText="No one was available to show the property. Only property photographs are attached." w:value="No one was available to show the property. Only property photographs are attached."/>
              <w:listItem w:displayText="It is an NPA property and owner was hostile. Therefore property photographs couldn't be taken." w:value="It is an NPA property and owner was hostile. Therefore property photographs couldn't be taken."/>
              <w:listItem w:displayText="Owner denied to click the photographs of the property." w:value="Owner denied to click the photographs of the property."/>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comboBox>
          </w:sdtPr>
          <w:sdtEndPr/>
          <w:sdtContent>
            <w:tc>
              <w:tcPr>
                <w:tcW w:w="5537" w:type="dxa"/>
                <w:gridSpan w:val="10"/>
              </w:tcPr>
              <w:p w14:paraId="53FE3F32" w14:textId="57A85563" w:rsidR="003B7C2C" w:rsidRPr="00CF644B" w:rsidRDefault="00C845ED" w:rsidP="003B7C2C">
                <w:pPr>
                  <w:spacing w:line="276" w:lineRule="auto"/>
                  <w:jc w:val="both"/>
                  <w:rPr>
                    <w:rFonts w:ascii="Arial" w:hAnsi="Arial" w:cs="Arial"/>
                    <w:sz w:val="20"/>
                    <w:szCs w:val="18"/>
                  </w:rPr>
                </w:pPr>
                <w:r>
                  <w:rPr>
                    <w:rFonts w:ascii="Arial" w:hAnsi="Arial" w:cs="Arial"/>
                    <w:sz w:val="20"/>
                    <w:szCs w:val="18"/>
                  </w:rPr>
                  <w:t>Enclosed with the report along with other property photographs</w:t>
                </w:r>
              </w:p>
            </w:tc>
          </w:sdtContent>
        </w:sdt>
      </w:tr>
      <w:tr w:rsidR="003B7C2C" w:rsidRPr="009509E5" w14:paraId="21896037" w14:textId="77777777" w:rsidTr="008C45DA">
        <w:trPr>
          <w:trHeight w:val="107"/>
          <w:jc w:val="center"/>
        </w:trPr>
        <w:tc>
          <w:tcPr>
            <w:tcW w:w="709" w:type="dxa"/>
          </w:tcPr>
          <w:p w14:paraId="20837171"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6DA3B166" w14:textId="3206DE54" w:rsidR="003B7C2C" w:rsidRPr="00CF644B" w:rsidRDefault="003B7C2C" w:rsidP="003B7C2C">
            <w:pPr>
              <w:jc w:val="both"/>
              <w:rPr>
                <w:rFonts w:ascii="Arial" w:hAnsi="Arial" w:cs="Arial"/>
                <w:sz w:val="20"/>
                <w:szCs w:val="18"/>
              </w:rPr>
            </w:pPr>
            <w:r w:rsidRPr="00CF644B">
              <w:rPr>
                <w:rFonts w:ascii="Arial" w:hAnsi="Arial" w:cs="Arial"/>
                <w:sz w:val="20"/>
                <w:szCs w:val="18"/>
              </w:rPr>
              <w:t>Certified copy of the approved / sanctioned plan wherever applicable from the concerned office</w:t>
            </w:r>
          </w:p>
        </w:tc>
        <w:sdt>
          <w:sdtPr>
            <w:rPr>
              <w:rFonts w:ascii="Arial" w:hAnsi="Arial" w:cs="Arial"/>
              <w:sz w:val="20"/>
              <w:szCs w:val="18"/>
            </w:rPr>
            <w:id w:val="894786213"/>
            <w:dropDownList>
              <w:listItem w:value="Choose an item."/>
              <w:listItem w:displayText="Not Applicable" w:value="Not Applicable"/>
              <w:listItem w:displayText="Not in scope of the report" w:value="Not in scope of the report"/>
              <w:listItem w:displayText="Only architect Map was provided by the owner/ client. Sanctioned Building Plan not available." w:value="Only architect Map was provided by the owner/ client. Sanctioned Building Plan not available."/>
              <w:listItem w:displayText="Either legal practitioner or authorised person of the property can get it from the concerned authority. Same is not attached with the report." w:value="Either legal practitioner or authorised person of the property can get it from the concerned authority. Same is not attached with the report."/>
            </w:dropDownList>
          </w:sdtPr>
          <w:sdtEndPr/>
          <w:sdtContent>
            <w:tc>
              <w:tcPr>
                <w:tcW w:w="5537" w:type="dxa"/>
                <w:gridSpan w:val="10"/>
              </w:tcPr>
              <w:p w14:paraId="3BD97C7B" w14:textId="0F6A6ACE" w:rsidR="003B7C2C" w:rsidRPr="00CF644B" w:rsidRDefault="00C74DBA" w:rsidP="003B7C2C">
                <w:pPr>
                  <w:spacing w:line="276" w:lineRule="auto"/>
                  <w:jc w:val="both"/>
                  <w:rPr>
                    <w:rFonts w:ascii="Arial" w:hAnsi="Arial" w:cs="Arial"/>
                    <w:sz w:val="20"/>
                    <w:szCs w:val="18"/>
                  </w:rPr>
                </w:pPr>
                <w:r w:rsidRPr="00CF644B">
                  <w:rPr>
                    <w:rFonts w:ascii="Arial" w:hAnsi="Arial" w:cs="Arial"/>
                    <w:sz w:val="20"/>
                    <w:szCs w:val="18"/>
                  </w:rPr>
                  <w:t>Not in scope of the report</w:t>
                </w:r>
              </w:p>
            </w:tc>
          </w:sdtContent>
        </w:sdt>
      </w:tr>
      <w:tr w:rsidR="003B7C2C" w:rsidRPr="009509E5" w14:paraId="303777A9" w14:textId="77777777" w:rsidTr="008C45DA">
        <w:trPr>
          <w:trHeight w:val="58"/>
          <w:jc w:val="center"/>
        </w:trPr>
        <w:tc>
          <w:tcPr>
            <w:tcW w:w="709" w:type="dxa"/>
          </w:tcPr>
          <w:p w14:paraId="2E3CD62E"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6EF15F07" w14:textId="49EFC348" w:rsidR="003B7C2C" w:rsidRPr="00CF644B" w:rsidRDefault="003B7C2C" w:rsidP="003B7C2C">
            <w:pPr>
              <w:jc w:val="both"/>
              <w:rPr>
                <w:rFonts w:ascii="Arial" w:hAnsi="Arial" w:cs="Arial"/>
                <w:sz w:val="20"/>
                <w:szCs w:val="18"/>
              </w:rPr>
            </w:pPr>
            <w:r w:rsidRPr="00CF644B">
              <w:rPr>
                <w:rFonts w:ascii="Arial" w:hAnsi="Arial" w:cs="Arial"/>
                <w:sz w:val="20"/>
                <w:szCs w:val="18"/>
              </w:rPr>
              <w:t>Google Map location of the property</w:t>
            </w:r>
          </w:p>
        </w:tc>
        <w:tc>
          <w:tcPr>
            <w:tcW w:w="5537" w:type="dxa"/>
            <w:gridSpan w:val="10"/>
          </w:tcPr>
          <w:p w14:paraId="3CD771D9" w14:textId="4228ADDB" w:rsidR="003B7C2C" w:rsidRPr="00CF644B" w:rsidRDefault="001B39AB" w:rsidP="003B7C2C">
            <w:pPr>
              <w:spacing w:line="276" w:lineRule="auto"/>
              <w:jc w:val="both"/>
              <w:rPr>
                <w:rFonts w:ascii="Arial" w:hAnsi="Arial" w:cs="Arial"/>
                <w:sz w:val="20"/>
                <w:szCs w:val="18"/>
              </w:rPr>
            </w:pPr>
            <w:sdt>
              <w:sdtPr>
                <w:rPr>
                  <w:rFonts w:ascii="Arial" w:hAnsi="Arial" w:cs="Arial"/>
                  <w:sz w:val="20"/>
                  <w:szCs w:val="18"/>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3B7C2C" w:rsidRPr="00CF644B">
                  <w:rPr>
                    <w:rFonts w:ascii="Arial" w:hAnsi="Arial" w:cs="Arial"/>
                    <w:sz w:val="20"/>
                    <w:szCs w:val="18"/>
                  </w:rPr>
                  <w:t>Enclosed with the Report</w:t>
                </w:r>
              </w:sdtContent>
            </w:sdt>
          </w:p>
        </w:tc>
      </w:tr>
      <w:tr w:rsidR="003B7C2C" w:rsidRPr="009509E5" w14:paraId="59EC0528" w14:textId="77777777" w:rsidTr="008C45DA">
        <w:trPr>
          <w:trHeight w:val="58"/>
          <w:jc w:val="center"/>
        </w:trPr>
        <w:tc>
          <w:tcPr>
            <w:tcW w:w="709" w:type="dxa"/>
          </w:tcPr>
          <w:p w14:paraId="5AF66276" w14:textId="77777777" w:rsidR="003B7C2C" w:rsidRPr="00CF644B" w:rsidRDefault="003B7C2C" w:rsidP="00851280">
            <w:pPr>
              <w:numPr>
                <w:ilvl w:val="0"/>
                <w:numId w:val="15"/>
              </w:numPr>
              <w:spacing w:line="276" w:lineRule="auto"/>
              <w:rPr>
                <w:rFonts w:ascii="Arial" w:hAnsi="Arial" w:cs="Arial"/>
                <w:sz w:val="20"/>
                <w:szCs w:val="18"/>
              </w:rPr>
            </w:pPr>
          </w:p>
        </w:tc>
        <w:tc>
          <w:tcPr>
            <w:tcW w:w="4419" w:type="dxa"/>
            <w:gridSpan w:val="7"/>
          </w:tcPr>
          <w:p w14:paraId="392C416D" w14:textId="5235A476" w:rsidR="003B7C2C" w:rsidRPr="00CF644B" w:rsidRDefault="003B7C2C" w:rsidP="003B7C2C">
            <w:pPr>
              <w:jc w:val="both"/>
              <w:rPr>
                <w:rFonts w:ascii="Arial" w:hAnsi="Arial" w:cs="Arial"/>
                <w:sz w:val="20"/>
                <w:szCs w:val="18"/>
              </w:rPr>
            </w:pPr>
            <w:r w:rsidRPr="00CF644B">
              <w:rPr>
                <w:rFonts w:ascii="Arial" w:hAnsi="Arial" w:cs="Arial"/>
                <w:sz w:val="20"/>
                <w:szCs w:val="18"/>
              </w:rPr>
              <w:t xml:space="preserve">Price trend of the property in the locality/city from property search sites </w:t>
            </w:r>
            <w:proofErr w:type="spellStart"/>
            <w:r w:rsidRPr="00CF644B">
              <w:rPr>
                <w:rFonts w:ascii="Arial" w:hAnsi="Arial" w:cs="Arial"/>
                <w:sz w:val="20"/>
                <w:szCs w:val="18"/>
              </w:rPr>
              <w:t>viz</w:t>
            </w:r>
            <w:proofErr w:type="spellEnd"/>
            <w:r w:rsidRPr="00CF644B">
              <w:rPr>
                <w:rFonts w:ascii="Arial" w:hAnsi="Arial" w:cs="Arial"/>
                <w:sz w:val="20"/>
                <w:szCs w:val="18"/>
              </w:rPr>
              <w:t xml:space="preserve"> Magickbricks.com, 99Acres.com, Makan.com etc.</w:t>
            </w:r>
          </w:p>
        </w:tc>
        <w:tc>
          <w:tcPr>
            <w:tcW w:w="5537" w:type="dxa"/>
            <w:gridSpan w:val="10"/>
          </w:tcPr>
          <w:p w14:paraId="71D6D666" w14:textId="0086EF68" w:rsidR="003B7C2C" w:rsidRPr="00CF644B" w:rsidRDefault="001B39AB" w:rsidP="003B7C2C">
            <w:pPr>
              <w:spacing w:line="276" w:lineRule="auto"/>
              <w:jc w:val="both"/>
              <w:rPr>
                <w:rFonts w:ascii="Arial" w:hAnsi="Arial" w:cs="Arial"/>
                <w:sz w:val="20"/>
                <w:szCs w:val="18"/>
              </w:rPr>
            </w:pPr>
            <w:sdt>
              <w:sdtPr>
                <w:rPr>
                  <w:rFonts w:ascii="Arial" w:hAnsi="Arial" w:cs="Arial"/>
                  <w:sz w:val="20"/>
                  <w:szCs w:val="18"/>
                </w:rPr>
                <w:id w:val="-1802839892"/>
                <w:dropDownList>
                  <w:listItem w:value="Choose an item."/>
                  <w:listItem w:displayText="Enclosed with the Report" w:value="Enclosed with the Report"/>
                  <w:listItem w:displayText="No specific price trends available for this location on property search sites or public domain." w:value="No specific price trends available for this location on property search sites or public domain."/>
                </w:dropDownList>
              </w:sdtPr>
              <w:sdtEndPr/>
              <w:sdtContent>
                <w:r w:rsidR="000C77C9">
                  <w:rPr>
                    <w:rFonts w:ascii="Arial" w:hAnsi="Arial" w:cs="Arial"/>
                    <w:sz w:val="20"/>
                    <w:szCs w:val="18"/>
                  </w:rPr>
                  <w:t>Enclosed with the Report</w:t>
                </w:r>
              </w:sdtContent>
            </w:sdt>
          </w:p>
        </w:tc>
      </w:tr>
      <w:tr w:rsidR="00B4640C" w:rsidRPr="009509E5" w14:paraId="18025473" w14:textId="77777777" w:rsidTr="00B04D1F">
        <w:trPr>
          <w:trHeight w:val="58"/>
          <w:jc w:val="center"/>
        </w:trPr>
        <w:tc>
          <w:tcPr>
            <w:tcW w:w="709" w:type="dxa"/>
          </w:tcPr>
          <w:p w14:paraId="4E8EC458" w14:textId="77777777" w:rsidR="00B4640C" w:rsidRPr="00CF644B" w:rsidRDefault="00B4640C" w:rsidP="00851280">
            <w:pPr>
              <w:numPr>
                <w:ilvl w:val="0"/>
                <w:numId w:val="15"/>
              </w:numPr>
              <w:spacing w:line="276" w:lineRule="auto"/>
              <w:rPr>
                <w:rFonts w:ascii="Arial" w:hAnsi="Arial" w:cs="Arial"/>
                <w:sz w:val="20"/>
                <w:szCs w:val="18"/>
              </w:rPr>
            </w:pPr>
          </w:p>
        </w:tc>
        <w:tc>
          <w:tcPr>
            <w:tcW w:w="4419" w:type="dxa"/>
            <w:gridSpan w:val="7"/>
          </w:tcPr>
          <w:p w14:paraId="560F44A0" w14:textId="09100E52" w:rsidR="00B4640C" w:rsidRPr="00CF644B" w:rsidRDefault="00B4640C" w:rsidP="00315368">
            <w:pPr>
              <w:jc w:val="both"/>
              <w:rPr>
                <w:rFonts w:ascii="Arial" w:hAnsi="Arial" w:cs="Arial"/>
                <w:sz w:val="20"/>
                <w:szCs w:val="18"/>
              </w:rPr>
            </w:pPr>
            <w:r w:rsidRPr="00CF644B">
              <w:rPr>
                <w:rFonts w:ascii="Arial" w:hAnsi="Arial" w:cs="Arial"/>
                <w:sz w:val="20"/>
                <w:szCs w:val="18"/>
              </w:rPr>
              <w:t>Any other relevant documents/extracts</w:t>
            </w:r>
          </w:p>
          <w:p w14:paraId="22C8941B" w14:textId="352C8C53" w:rsidR="00B4640C" w:rsidRPr="00CF644B" w:rsidRDefault="00B4640C" w:rsidP="00315368">
            <w:pPr>
              <w:jc w:val="both"/>
              <w:rPr>
                <w:rFonts w:ascii="Arial" w:hAnsi="Arial" w:cs="Arial"/>
                <w:sz w:val="20"/>
                <w:szCs w:val="18"/>
              </w:rPr>
            </w:pPr>
            <w:r w:rsidRPr="00CF644B">
              <w:rPr>
                <w:rFonts w:ascii="Arial" w:hAnsi="Arial" w:cs="Arial"/>
                <w:i/>
                <w:sz w:val="20"/>
                <w:szCs w:val="18"/>
              </w:rPr>
              <w:t>(All enclosures &amp; annexures to remain integral part &amp; parcel of the main report)</w:t>
            </w:r>
          </w:p>
        </w:tc>
        <w:tc>
          <w:tcPr>
            <w:tcW w:w="5537" w:type="dxa"/>
            <w:gridSpan w:val="10"/>
            <w:shd w:val="clear" w:color="auto" w:fill="auto"/>
          </w:tcPr>
          <w:p w14:paraId="329294E4" w14:textId="77777777" w:rsidR="00C845ED" w:rsidRPr="00851280" w:rsidRDefault="00C845ED">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 </w:t>
            </w:r>
            <w:r w:rsidRPr="00851280">
              <w:rPr>
                <w:rFonts w:ascii="Arial" w:hAnsi="Arial" w:cs="Arial"/>
                <w:i/>
                <w:iCs/>
                <w:sz w:val="20"/>
                <w:szCs w:val="18"/>
              </w:rPr>
              <w:t>Google Map</w:t>
            </w:r>
          </w:p>
          <w:p w14:paraId="3C66B20A" w14:textId="77777777" w:rsidR="00C845ED" w:rsidRPr="00851280" w:rsidRDefault="00C845ED">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I- </w:t>
            </w:r>
            <w:r w:rsidRPr="00851280">
              <w:rPr>
                <w:rFonts w:ascii="Arial" w:hAnsi="Arial" w:cs="Arial"/>
                <w:i/>
                <w:iCs/>
                <w:sz w:val="20"/>
                <w:szCs w:val="18"/>
              </w:rPr>
              <w:t>References on price trend of the similar related properties available on public domain, if available</w:t>
            </w:r>
          </w:p>
          <w:p w14:paraId="4AC900D9" w14:textId="77777777" w:rsidR="00C845ED" w:rsidRPr="00851280" w:rsidRDefault="00C845ED">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III- </w:t>
            </w:r>
            <w:r w:rsidRPr="00851280">
              <w:rPr>
                <w:rFonts w:ascii="Arial" w:hAnsi="Arial" w:cs="Arial"/>
                <w:i/>
                <w:iCs/>
                <w:sz w:val="20"/>
                <w:szCs w:val="18"/>
              </w:rPr>
              <w:t>Photographs of the property</w:t>
            </w:r>
          </w:p>
          <w:p w14:paraId="1C326F28" w14:textId="77777777" w:rsidR="00C845ED" w:rsidRPr="00851280" w:rsidRDefault="00C845ED">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IV- </w:t>
            </w:r>
            <w:r w:rsidRPr="00851280">
              <w:rPr>
                <w:rFonts w:ascii="Arial" w:hAnsi="Arial" w:cs="Arial"/>
                <w:i/>
                <w:iCs/>
                <w:sz w:val="20"/>
                <w:szCs w:val="18"/>
              </w:rPr>
              <w:t>Copy of Circle Rate</w:t>
            </w:r>
          </w:p>
          <w:p w14:paraId="55DF21B4" w14:textId="77777777" w:rsidR="00C845ED" w:rsidRPr="00851280" w:rsidRDefault="00C845ED">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 </w:t>
            </w:r>
            <w:r w:rsidRPr="00851280">
              <w:rPr>
                <w:rFonts w:ascii="Arial" w:hAnsi="Arial" w:cs="Arial"/>
                <w:i/>
                <w:iCs/>
                <w:sz w:val="20"/>
                <w:szCs w:val="18"/>
              </w:rPr>
              <w:t xml:space="preserve">Important property documents exhibit </w:t>
            </w:r>
          </w:p>
          <w:p w14:paraId="6C1CDDDD" w14:textId="311DFD82" w:rsidR="00C845ED" w:rsidRPr="00851280" w:rsidRDefault="00C845ED">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sidR="00676CBA">
              <w:rPr>
                <w:rFonts w:ascii="Arial" w:hAnsi="Arial" w:cs="Arial"/>
                <w:i/>
                <w:iCs/>
                <w:sz w:val="20"/>
                <w:szCs w:val="18"/>
              </w:rPr>
              <w:t xml:space="preserve"> VI- </w:t>
            </w:r>
            <w:r w:rsidRPr="00851280">
              <w:rPr>
                <w:rFonts w:ascii="Arial" w:hAnsi="Arial" w:cs="Arial"/>
                <w:i/>
                <w:iCs/>
                <w:sz w:val="20"/>
                <w:szCs w:val="18"/>
              </w:rPr>
              <w:t>Annexure: VI - Declaration-Cum-Undertaking</w:t>
            </w:r>
          </w:p>
          <w:p w14:paraId="2A786192" w14:textId="3614EE23" w:rsidR="00C845ED" w:rsidRPr="00851280" w:rsidRDefault="00C845ED">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sidR="00676CBA">
              <w:rPr>
                <w:rFonts w:ascii="Arial" w:hAnsi="Arial" w:cs="Arial"/>
                <w:i/>
                <w:iCs/>
                <w:sz w:val="20"/>
                <w:szCs w:val="18"/>
              </w:rPr>
              <w:t xml:space="preserve"> VII- </w:t>
            </w:r>
            <w:r w:rsidRPr="00851280">
              <w:rPr>
                <w:rFonts w:ascii="Arial" w:hAnsi="Arial" w:cs="Arial"/>
                <w:i/>
                <w:iCs/>
                <w:sz w:val="20"/>
                <w:szCs w:val="18"/>
              </w:rPr>
              <w:t xml:space="preserve">Annexure: VII - Model Code of Conduct for </w:t>
            </w:r>
            <w:proofErr w:type="spellStart"/>
            <w:r w:rsidRPr="00851280">
              <w:rPr>
                <w:rFonts w:ascii="Arial" w:hAnsi="Arial" w:cs="Arial"/>
                <w:i/>
                <w:iCs/>
                <w:sz w:val="20"/>
                <w:szCs w:val="18"/>
              </w:rPr>
              <w:t>Valuers</w:t>
            </w:r>
            <w:proofErr w:type="spellEnd"/>
          </w:p>
          <w:p w14:paraId="1418D725" w14:textId="6743E24C" w:rsidR="00B4640C" w:rsidRPr="00495C0B" w:rsidRDefault="00C845ED">
            <w:pPr>
              <w:pStyle w:val="ListParagraph"/>
              <w:numPr>
                <w:ilvl w:val="0"/>
                <w:numId w:val="66"/>
              </w:numPr>
              <w:tabs>
                <w:tab w:val="left" w:pos="595"/>
              </w:tabs>
              <w:spacing w:line="276" w:lineRule="auto"/>
              <w:contextualSpacing/>
              <w:rPr>
                <w:rFonts w:ascii="Arial" w:hAnsi="Arial" w:cs="Arial"/>
                <w:sz w:val="20"/>
                <w:szCs w:val="18"/>
              </w:rPr>
            </w:pPr>
            <w:r w:rsidRPr="00851280">
              <w:rPr>
                <w:rFonts w:ascii="Arial" w:hAnsi="Arial" w:cs="Arial"/>
                <w:i/>
                <w:iCs/>
                <w:sz w:val="20"/>
                <w:szCs w:val="18"/>
              </w:rPr>
              <w:t>Enclosure:</w:t>
            </w:r>
            <w:r>
              <w:rPr>
                <w:rFonts w:ascii="Arial" w:hAnsi="Arial" w:cs="Arial"/>
                <w:i/>
                <w:iCs/>
                <w:sz w:val="20"/>
                <w:szCs w:val="18"/>
              </w:rPr>
              <w:t xml:space="preserve"> VIII- </w:t>
            </w:r>
            <w:r w:rsidRPr="00BE6E59">
              <w:rPr>
                <w:rFonts w:ascii="Arial" w:hAnsi="Arial" w:cs="Arial"/>
                <w:i/>
                <w:iCs/>
                <w:sz w:val="20"/>
                <w:szCs w:val="18"/>
              </w:rPr>
              <w:t xml:space="preserve">Part E: </w:t>
            </w:r>
            <w:proofErr w:type="spellStart"/>
            <w:r w:rsidRPr="00BE6E59">
              <w:rPr>
                <w:rFonts w:ascii="Arial" w:hAnsi="Arial" w:cs="Arial"/>
                <w:i/>
                <w:iCs/>
                <w:sz w:val="20"/>
                <w:szCs w:val="18"/>
              </w:rPr>
              <w:t>Valuer’s</w:t>
            </w:r>
            <w:proofErr w:type="spellEnd"/>
            <w:r w:rsidRPr="00BE6E59">
              <w:rPr>
                <w:rFonts w:ascii="Arial" w:hAnsi="Arial" w:cs="Arial"/>
                <w:i/>
                <w:iCs/>
                <w:sz w:val="20"/>
                <w:szCs w:val="18"/>
              </w:rPr>
              <w:t xml:space="preserve"> Important Remarks</w:t>
            </w:r>
            <w:r w:rsidR="00696ABB" w:rsidRPr="00495C0B">
              <w:rPr>
                <w:rFonts w:ascii="Arial" w:hAnsi="Arial" w:cs="Arial"/>
                <w:sz w:val="20"/>
                <w:szCs w:val="18"/>
              </w:rPr>
              <w:t xml:space="preserve"> </w:t>
            </w:r>
          </w:p>
        </w:tc>
      </w:tr>
      <w:tr w:rsidR="00B4640C" w:rsidRPr="009509E5" w14:paraId="036FDA9F" w14:textId="77777777" w:rsidTr="008C45DA">
        <w:trPr>
          <w:trHeight w:val="58"/>
          <w:jc w:val="center"/>
        </w:trPr>
        <w:tc>
          <w:tcPr>
            <w:tcW w:w="709" w:type="dxa"/>
          </w:tcPr>
          <w:p w14:paraId="2C6E877C" w14:textId="77777777" w:rsidR="00B4640C" w:rsidRPr="00CF644B" w:rsidRDefault="00B4640C" w:rsidP="00851280">
            <w:pPr>
              <w:numPr>
                <w:ilvl w:val="0"/>
                <w:numId w:val="15"/>
              </w:numPr>
              <w:spacing w:line="276" w:lineRule="auto"/>
              <w:rPr>
                <w:rFonts w:ascii="Arial" w:hAnsi="Arial" w:cs="Arial"/>
                <w:sz w:val="20"/>
                <w:szCs w:val="18"/>
              </w:rPr>
            </w:pPr>
          </w:p>
        </w:tc>
        <w:tc>
          <w:tcPr>
            <w:tcW w:w="4419" w:type="dxa"/>
            <w:gridSpan w:val="7"/>
          </w:tcPr>
          <w:p w14:paraId="2750735E" w14:textId="2035619B" w:rsidR="00B4640C" w:rsidRPr="00CF644B" w:rsidRDefault="00B4640C" w:rsidP="00315368">
            <w:pPr>
              <w:spacing w:line="276" w:lineRule="auto"/>
              <w:rPr>
                <w:rFonts w:ascii="Arial" w:hAnsi="Arial" w:cs="Arial"/>
                <w:b/>
                <w:sz w:val="20"/>
                <w:szCs w:val="18"/>
              </w:rPr>
            </w:pPr>
            <w:r w:rsidRPr="00CF644B">
              <w:rPr>
                <w:rFonts w:ascii="Arial" w:hAnsi="Arial" w:cs="Arial"/>
                <w:b/>
                <w:sz w:val="20"/>
                <w:szCs w:val="18"/>
              </w:rPr>
              <w:t>Total Number of Pages in the Report with enclosures</w:t>
            </w:r>
          </w:p>
        </w:tc>
        <w:tc>
          <w:tcPr>
            <w:tcW w:w="5537" w:type="dxa"/>
            <w:gridSpan w:val="10"/>
          </w:tcPr>
          <w:p w14:paraId="5466B663" w14:textId="5A0C67D4" w:rsidR="00B4640C" w:rsidRPr="00CF644B" w:rsidRDefault="007710FE" w:rsidP="00315368">
            <w:pPr>
              <w:tabs>
                <w:tab w:val="left" w:pos="595"/>
              </w:tabs>
              <w:spacing w:line="276" w:lineRule="auto"/>
              <w:contextualSpacing/>
              <w:rPr>
                <w:rFonts w:ascii="Arial" w:hAnsi="Arial" w:cs="Arial"/>
                <w:b/>
                <w:sz w:val="20"/>
                <w:szCs w:val="18"/>
              </w:rPr>
            </w:pPr>
            <w:r>
              <w:rPr>
                <w:rFonts w:ascii="Arial" w:hAnsi="Arial" w:cs="Arial"/>
                <w:b/>
                <w:sz w:val="20"/>
                <w:szCs w:val="18"/>
              </w:rPr>
              <w:t>61</w:t>
            </w:r>
            <w:bookmarkStart w:id="2" w:name="_GoBack"/>
            <w:bookmarkEnd w:id="2"/>
          </w:p>
        </w:tc>
      </w:tr>
    </w:tbl>
    <w:p w14:paraId="76D64F69" w14:textId="22DB2396" w:rsidR="00985C12" w:rsidRDefault="00985C12" w:rsidP="00661755">
      <w:pPr>
        <w:spacing w:after="160" w:line="259" w:lineRule="auto"/>
      </w:pPr>
    </w:p>
    <w:p w14:paraId="4BF0FC32" w14:textId="77777777" w:rsidR="00985C12" w:rsidRDefault="00985C12">
      <w:pPr>
        <w:spacing w:after="160" w:line="259" w:lineRule="auto"/>
      </w:pPr>
      <w:r>
        <w:br w:type="page"/>
      </w:r>
    </w:p>
    <w:p w14:paraId="05B8EFFB" w14:textId="77777777" w:rsidR="00FA4509" w:rsidRPr="008427A2" w:rsidRDefault="00FA4509" w:rsidP="00661755">
      <w:pPr>
        <w:spacing w:after="160" w:line="259" w:lineRule="auto"/>
      </w:pPr>
    </w:p>
    <w:tbl>
      <w:tblPr>
        <w:tblStyle w:val="TableGrid"/>
        <w:tblpPr w:leftFromText="180" w:rightFromText="180" w:vertAnchor="text" w:horzAnchor="margin" w:tblpXSpec="center" w:tblpY="94"/>
        <w:tblW w:w="0" w:type="auto"/>
        <w:tblLook w:val="04A0" w:firstRow="1" w:lastRow="0" w:firstColumn="1" w:lastColumn="0" w:noHBand="0" w:noVBand="1"/>
      </w:tblPr>
      <w:tblGrid>
        <w:gridCol w:w="1491"/>
        <w:gridCol w:w="7572"/>
      </w:tblGrid>
      <w:tr w:rsidR="00B37B72" w:rsidRPr="00C83284" w14:paraId="0B140774" w14:textId="77777777" w:rsidTr="005118AF">
        <w:trPr>
          <w:trHeight w:val="418"/>
        </w:trPr>
        <w:tc>
          <w:tcPr>
            <w:tcW w:w="1491" w:type="dxa"/>
            <w:shd w:val="clear" w:color="auto" w:fill="002060"/>
            <w:vAlign w:val="center"/>
          </w:tcPr>
          <w:p w14:paraId="0CEE4A6C" w14:textId="08EF8B45" w:rsidR="00C83284" w:rsidRPr="00CF644B" w:rsidRDefault="00C83284" w:rsidP="00315368">
            <w:pPr>
              <w:jc w:val="center"/>
              <w:rPr>
                <w:rFonts w:ascii="Arial" w:hAnsi="Arial" w:cs="Arial"/>
                <w:b/>
                <w:i/>
                <w:sz w:val="22"/>
                <w:szCs w:val="22"/>
              </w:rPr>
            </w:pPr>
            <w:r w:rsidRPr="00CF644B">
              <w:rPr>
                <w:rFonts w:ascii="Arial" w:hAnsi="Arial" w:cs="Arial"/>
                <w:b/>
                <w:color w:val="FFFFFF" w:themeColor="background1"/>
                <w:sz w:val="22"/>
                <w:szCs w:val="22"/>
              </w:rPr>
              <w:t>PART C</w:t>
            </w:r>
          </w:p>
        </w:tc>
        <w:tc>
          <w:tcPr>
            <w:tcW w:w="7572" w:type="dxa"/>
            <w:shd w:val="clear" w:color="auto" w:fill="D9E2F3" w:themeFill="accent1" w:themeFillTint="33"/>
            <w:vAlign w:val="center"/>
          </w:tcPr>
          <w:p w14:paraId="2CA9D9C4" w14:textId="77777777" w:rsidR="00C83284" w:rsidRPr="00CF644B" w:rsidRDefault="00C83284" w:rsidP="00315368">
            <w:pPr>
              <w:jc w:val="center"/>
              <w:rPr>
                <w:rFonts w:ascii="Arial" w:hAnsi="Arial" w:cs="Arial"/>
                <w:b/>
                <w:i/>
                <w:sz w:val="22"/>
                <w:szCs w:val="22"/>
              </w:rPr>
            </w:pPr>
            <w:r w:rsidRPr="00CF644B">
              <w:rPr>
                <w:rFonts w:ascii="Arial" w:hAnsi="Arial" w:cs="Arial"/>
                <w:b/>
                <w:sz w:val="22"/>
                <w:szCs w:val="22"/>
              </w:rPr>
              <w:t>AREA DESCRIPTION OF THE PROPERTY</w:t>
            </w:r>
          </w:p>
        </w:tc>
      </w:tr>
    </w:tbl>
    <w:p w14:paraId="3CE8C34C" w14:textId="2CE3C22C" w:rsidR="00B4640C" w:rsidRPr="00C83284" w:rsidRDefault="00B4640C" w:rsidP="00B4640C">
      <w:pPr>
        <w:outlineLvl w:val="0"/>
        <w:rPr>
          <w:rFonts w:ascii="Arial" w:hAnsi="Arial" w:cs="Arial"/>
          <w:b/>
          <w:u w:val="single"/>
        </w:rPr>
      </w:pPr>
    </w:p>
    <w:tbl>
      <w:tblPr>
        <w:tblW w:w="106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03"/>
        <w:gridCol w:w="3154"/>
        <w:gridCol w:w="2360"/>
        <w:gridCol w:w="4581"/>
      </w:tblGrid>
      <w:tr w:rsidR="00C83284" w:rsidRPr="006F6AD9" w14:paraId="240EEA83" w14:textId="77777777" w:rsidTr="00540471">
        <w:trPr>
          <w:trHeight w:val="179"/>
          <w:jc w:val="center"/>
        </w:trPr>
        <w:tc>
          <w:tcPr>
            <w:tcW w:w="603" w:type="dxa"/>
            <w:vMerge w:val="restart"/>
            <w:shd w:val="clear" w:color="auto" w:fill="D9E2F3" w:themeFill="accent1" w:themeFillTint="33"/>
            <w:vAlign w:val="center"/>
          </w:tcPr>
          <w:p w14:paraId="016A60CD" w14:textId="77777777" w:rsidR="00C83284" w:rsidRPr="00CF644B" w:rsidRDefault="00C83284">
            <w:pPr>
              <w:numPr>
                <w:ilvl w:val="0"/>
                <w:numId w:val="45"/>
              </w:numPr>
              <w:spacing w:line="276" w:lineRule="auto"/>
              <w:jc w:val="center"/>
              <w:rPr>
                <w:sz w:val="20"/>
                <w:szCs w:val="20"/>
              </w:rPr>
            </w:pPr>
          </w:p>
        </w:tc>
        <w:tc>
          <w:tcPr>
            <w:tcW w:w="3154" w:type="dxa"/>
            <w:shd w:val="clear" w:color="auto" w:fill="D9E2F3" w:themeFill="accent1" w:themeFillTint="33"/>
            <w:vAlign w:val="center"/>
          </w:tcPr>
          <w:p w14:paraId="69103671"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Land Area considered for Valuation</w:t>
            </w:r>
          </w:p>
        </w:tc>
        <w:tc>
          <w:tcPr>
            <w:tcW w:w="6941" w:type="dxa"/>
            <w:gridSpan w:val="2"/>
            <w:shd w:val="clear" w:color="auto" w:fill="auto"/>
            <w:vAlign w:val="center"/>
          </w:tcPr>
          <w:p w14:paraId="2E058011" w14:textId="66AE8CBD" w:rsidR="00C83284" w:rsidRPr="00CF644B" w:rsidRDefault="00AC0D43" w:rsidP="000C77C9">
            <w:pPr>
              <w:rPr>
                <w:rFonts w:ascii="Arial" w:hAnsi="Arial" w:cs="Arial"/>
                <w:sz w:val="20"/>
                <w:szCs w:val="20"/>
              </w:rPr>
            </w:pPr>
            <w:r>
              <w:rPr>
                <w:rFonts w:ascii="Arial" w:hAnsi="Arial" w:cs="Arial"/>
                <w:sz w:val="20"/>
                <w:szCs w:val="20"/>
              </w:rPr>
              <w:t>1,308.95</w:t>
            </w:r>
            <w:r w:rsidR="000C77C9" w:rsidRPr="00881F95">
              <w:rPr>
                <w:rFonts w:ascii="Arial" w:hAnsi="Arial" w:cs="Arial"/>
                <w:sz w:val="20"/>
                <w:szCs w:val="20"/>
              </w:rPr>
              <w:t xml:space="preserve"> Acres</w:t>
            </w:r>
          </w:p>
        </w:tc>
      </w:tr>
      <w:tr w:rsidR="00C83284" w:rsidRPr="006F6AD9" w14:paraId="3F3F0DF9" w14:textId="77777777" w:rsidTr="00540471">
        <w:trPr>
          <w:trHeight w:val="179"/>
          <w:jc w:val="center"/>
        </w:trPr>
        <w:tc>
          <w:tcPr>
            <w:tcW w:w="603" w:type="dxa"/>
            <w:vMerge/>
            <w:shd w:val="clear" w:color="auto" w:fill="D9E2F3" w:themeFill="accent1" w:themeFillTint="33"/>
            <w:vAlign w:val="center"/>
          </w:tcPr>
          <w:p w14:paraId="6B47715D" w14:textId="77777777" w:rsidR="00C83284" w:rsidRPr="00CF644B" w:rsidRDefault="00C83284" w:rsidP="00315368">
            <w:pPr>
              <w:spacing w:line="276" w:lineRule="auto"/>
              <w:ind w:left="720"/>
              <w:rPr>
                <w:sz w:val="20"/>
                <w:szCs w:val="20"/>
              </w:rPr>
            </w:pPr>
          </w:p>
        </w:tc>
        <w:tc>
          <w:tcPr>
            <w:tcW w:w="3154" w:type="dxa"/>
            <w:shd w:val="clear" w:color="auto" w:fill="D9E2F3" w:themeFill="accent1" w:themeFillTint="33"/>
          </w:tcPr>
          <w:p w14:paraId="2ED4EB75"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tc>
          <w:tcPr>
            <w:tcW w:w="6941" w:type="dxa"/>
            <w:gridSpan w:val="2"/>
            <w:shd w:val="clear" w:color="auto" w:fill="auto"/>
          </w:tcPr>
          <w:p w14:paraId="3959A5EB" w14:textId="6B517B22" w:rsidR="00C83284" w:rsidRPr="00CF644B" w:rsidRDefault="005E10F3" w:rsidP="005E10F3">
            <w:pPr>
              <w:rPr>
                <w:rFonts w:ascii="Arial" w:hAnsi="Arial" w:cs="Arial"/>
                <w:b/>
                <w:sz w:val="20"/>
                <w:szCs w:val="20"/>
              </w:rPr>
            </w:pPr>
            <w:r>
              <w:rPr>
                <w:rFonts w:ascii="Arial" w:hAnsi="Arial" w:cs="Arial"/>
                <w:sz w:val="20"/>
                <w:szCs w:val="20"/>
              </w:rPr>
              <w:t>A</w:t>
            </w:r>
            <w:r w:rsidR="00D66141">
              <w:rPr>
                <w:rFonts w:ascii="Arial" w:hAnsi="Arial" w:cs="Arial"/>
                <w:sz w:val="20"/>
                <w:szCs w:val="20"/>
              </w:rPr>
              <w:t xml:space="preserve">rea </w:t>
            </w:r>
            <w:r>
              <w:rPr>
                <w:rFonts w:ascii="Arial" w:hAnsi="Arial" w:cs="Arial"/>
                <w:sz w:val="20"/>
                <w:szCs w:val="20"/>
              </w:rPr>
              <w:t>considered as per the list provided to us as annexed</w:t>
            </w:r>
          </w:p>
        </w:tc>
      </w:tr>
      <w:tr w:rsidR="00C83284" w:rsidRPr="006F6AD9" w14:paraId="1F12AB76" w14:textId="77777777" w:rsidTr="00540471">
        <w:trPr>
          <w:trHeight w:val="179"/>
          <w:jc w:val="center"/>
        </w:trPr>
        <w:tc>
          <w:tcPr>
            <w:tcW w:w="603" w:type="dxa"/>
            <w:vMerge/>
            <w:shd w:val="clear" w:color="auto" w:fill="D9E2F3" w:themeFill="accent1" w:themeFillTint="33"/>
            <w:vAlign w:val="center"/>
          </w:tcPr>
          <w:p w14:paraId="7107EEFB" w14:textId="77777777" w:rsidR="00C83284" w:rsidRPr="00CF644B" w:rsidRDefault="00C83284" w:rsidP="00315368">
            <w:pPr>
              <w:spacing w:line="276" w:lineRule="auto"/>
              <w:ind w:left="720"/>
              <w:rPr>
                <w:sz w:val="20"/>
                <w:szCs w:val="20"/>
              </w:rPr>
            </w:pPr>
          </w:p>
        </w:tc>
        <w:tc>
          <w:tcPr>
            <w:tcW w:w="3154" w:type="dxa"/>
            <w:shd w:val="clear" w:color="auto" w:fill="D9E2F3" w:themeFill="accent1" w:themeFillTint="33"/>
          </w:tcPr>
          <w:p w14:paraId="5868181B"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941" w:type="dxa"/>
            <w:gridSpan w:val="2"/>
            <w:shd w:val="clear" w:color="auto" w:fill="auto"/>
          </w:tcPr>
          <w:p w14:paraId="2C71A6A4" w14:textId="198012ED" w:rsidR="00C83284" w:rsidRPr="00CF644B" w:rsidRDefault="00540471" w:rsidP="00540471">
            <w:pPr>
              <w:jc w:val="both"/>
              <w:rPr>
                <w:rFonts w:ascii="Arial" w:hAnsi="Arial" w:cs="Arial"/>
                <w:sz w:val="20"/>
                <w:szCs w:val="20"/>
              </w:rPr>
            </w:pPr>
            <w:r>
              <w:rPr>
                <w:rFonts w:ascii="Arial" w:hAnsi="Arial" w:cs="Arial"/>
                <w:sz w:val="20"/>
                <w:szCs w:val="18"/>
              </w:rPr>
              <w:t>The area considered in this valuation assessment has been taken as per the land</w:t>
            </w:r>
            <w:r w:rsidR="000848E4">
              <w:rPr>
                <w:rFonts w:ascii="Arial" w:hAnsi="Arial" w:cs="Arial"/>
                <w:sz w:val="20"/>
                <w:szCs w:val="18"/>
              </w:rPr>
              <w:t xml:space="preserve"> details </w:t>
            </w:r>
            <w:r>
              <w:rPr>
                <w:rFonts w:ascii="Arial" w:hAnsi="Arial" w:cs="Arial"/>
                <w:sz w:val="20"/>
                <w:szCs w:val="18"/>
              </w:rPr>
              <w:t>provided to us which was cross verified during site survey.</w:t>
            </w:r>
          </w:p>
        </w:tc>
      </w:tr>
      <w:tr w:rsidR="00C83284" w:rsidRPr="006F6AD9" w14:paraId="274164CC" w14:textId="77777777" w:rsidTr="00540471">
        <w:trPr>
          <w:trHeight w:val="601"/>
          <w:jc w:val="center"/>
        </w:trPr>
        <w:tc>
          <w:tcPr>
            <w:tcW w:w="603" w:type="dxa"/>
            <w:vMerge w:val="restart"/>
            <w:shd w:val="clear" w:color="auto" w:fill="D9E2F3" w:themeFill="accent1" w:themeFillTint="33"/>
            <w:vAlign w:val="center"/>
          </w:tcPr>
          <w:p w14:paraId="2A488517" w14:textId="77777777" w:rsidR="00C83284" w:rsidRPr="00CF644B" w:rsidRDefault="00C83284">
            <w:pPr>
              <w:numPr>
                <w:ilvl w:val="0"/>
                <w:numId w:val="45"/>
              </w:numPr>
              <w:spacing w:line="276" w:lineRule="auto"/>
              <w:jc w:val="center"/>
              <w:rPr>
                <w:sz w:val="20"/>
                <w:szCs w:val="20"/>
              </w:rPr>
            </w:pPr>
          </w:p>
        </w:tc>
        <w:tc>
          <w:tcPr>
            <w:tcW w:w="3154" w:type="dxa"/>
            <w:shd w:val="clear" w:color="auto" w:fill="D9E2F3" w:themeFill="accent1" w:themeFillTint="33"/>
            <w:vAlign w:val="center"/>
          </w:tcPr>
          <w:p w14:paraId="3B26982D" w14:textId="77777777" w:rsidR="00C83284" w:rsidRPr="00540471" w:rsidRDefault="00C83284" w:rsidP="00315368">
            <w:pPr>
              <w:tabs>
                <w:tab w:val="left" w:pos="360"/>
              </w:tabs>
              <w:spacing w:line="276" w:lineRule="auto"/>
              <w:rPr>
                <w:rFonts w:ascii="Arial" w:hAnsi="Arial" w:cs="Arial"/>
                <w:sz w:val="20"/>
                <w:szCs w:val="20"/>
              </w:rPr>
            </w:pPr>
            <w:r w:rsidRPr="00540471">
              <w:rPr>
                <w:rFonts w:ascii="Arial" w:hAnsi="Arial" w:cs="Arial"/>
                <w:sz w:val="20"/>
                <w:szCs w:val="20"/>
              </w:rPr>
              <w:t>Constructed Area considered for Valuation</w:t>
            </w:r>
          </w:p>
          <w:p w14:paraId="52A8C180" w14:textId="77777777" w:rsidR="00C83284" w:rsidRPr="00540471" w:rsidRDefault="00C83284" w:rsidP="00315368">
            <w:pPr>
              <w:tabs>
                <w:tab w:val="left" w:pos="360"/>
              </w:tabs>
              <w:spacing w:line="276" w:lineRule="auto"/>
              <w:rPr>
                <w:rFonts w:ascii="Arial" w:hAnsi="Arial" w:cs="Arial"/>
                <w:sz w:val="20"/>
                <w:szCs w:val="20"/>
              </w:rPr>
            </w:pPr>
            <w:r w:rsidRPr="00540471">
              <w:rPr>
                <w:rFonts w:ascii="Arial" w:hAnsi="Arial" w:cs="Arial"/>
                <w:sz w:val="20"/>
                <w:szCs w:val="20"/>
              </w:rPr>
              <w:t xml:space="preserve">(As per </w:t>
            </w:r>
            <w:r w:rsidRPr="00540471">
              <w:rPr>
                <w:rFonts w:ascii="Arial" w:hAnsi="Arial" w:cs="Arial"/>
                <w:color w:val="000000"/>
                <w:sz w:val="20"/>
                <w:szCs w:val="20"/>
              </w:rPr>
              <w:t xml:space="preserve">IS </w:t>
            </w:r>
            <w:r w:rsidRPr="00540471">
              <w:rPr>
                <w:rStyle w:val="Emphasis"/>
                <w:rFonts w:ascii="Arial" w:hAnsi="Arial" w:cs="Arial"/>
                <w:color w:val="000000"/>
                <w:sz w:val="20"/>
                <w:szCs w:val="20"/>
              </w:rPr>
              <w:t>3861-1966)</w:t>
            </w:r>
          </w:p>
        </w:tc>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360" w:type="dxa"/>
                <w:shd w:val="clear" w:color="auto" w:fill="auto"/>
                <w:vAlign w:val="center"/>
              </w:tcPr>
              <w:p w14:paraId="2F142C75" w14:textId="77777777" w:rsidR="00C83284" w:rsidRPr="00540471" w:rsidRDefault="00C83284" w:rsidP="00315368">
                <w:pPr>
                  <w:tabs>
                    <w:tab w:val="left" w:pos="360"/>
                  </w:tabs>
                  <w:spacing w:line="276" w:lineRule="auto"/>
                  <w:rPr>
                    <w:rFonts w:ascii="Arial" w:hAnsi="Arial" w:cs="Arial"/>
                    <w:sz w:val="20"/>
                    <w:szCs w:val="20"/>
                  </w:rPr>
                </w:pPr>
                <w:r w:rsidRPr="00540471">
                  <w:rPr>
                    <w:rFonts w:ascii="Arial" w:hAnsi="Arial" w:cs="Arial"/>
                    <w:b/>
                    <w:bCs/>
                    <w:sz w:val="20"/>
                    <w:szCs w:val="20"/>
                  </w:rPr>
                  <w:t>Covered Area</w:t>
                </w:r>
              </w:p>
            </w:tc>
          </w:sdtContent>
        </w:sdt>
        <w:tc>
          <w:tcPr>
            <w:tcW w:w="4581" w:type="dxa"/>
            <w:shd w:val="clear" w:color="auto" w:fill="auto"/>
            <w:vAlign w:val="center"/>
          </w:tcPr>
          <w:p w14:paraId="33FA5FFE" w14:textId="7A1FDCDB" w:rsidR="00C83284" w:rsidRPr="00540471" w:rsidRDefault="00540471" w:rsidP="000C77C9">
            <w:pPr>
              <w:rPr>
                <w:rFonts w:ascii="Arial" w:hAnsi="Arial" w:cs="Arial"/>
                <w:sz w:val="20"/>
                <w:szCs w:val="20"/>
              </w:rPr>
            </w:pPr>
            <w:r w:rsidRPr="00540471">
              <w:rPr>
                <w:rFonts w:ascii="Arial" w:hAnsi="Arial" w:cs="Arial"/>
                <w:sz w:val="20"/>
                <w:szCs w:val="18"/>
              </w:rPr>
              <w:t>3,940</w:t>
            </w:r>
            <w:r w:rsidR="00DF7B89">
              <w:rPr>
                <w:rFonts w:ascii="Arial" w:hAnsi="Arial" w:cs="Arial"/>
                <w:sz w:val="20"/>
                <w:szCs w:val="18"/>
              </w:rPr>
              <w:t xml:space="preserve"> sq. </w:t>
            </w:r>
            <w:proofErr w:type="spellStart"/>
            <w:r w:rsidR="00DF7B89">
              <w:rPr>
                <w:rFonts w:ascii="Arial" w:hAnsi="Arial" w:cs="Arial"/>
                <w:sz w:val="20"/>
                <w:szCs w:val="18"/>
              </w:rPr>
              <w:t>mtr</w:t>
            </w:r>
            <w:proofErr w:type="spellEnd"/>
            <w:r w:rsidR="00DF7B89">
              <w:rPr>
                <w:rFonts w:ascii="Arial" w:hAnsi="Arial" w:cs="Arial"/>
                <w:sz w:val="20"/>
                <w:szCs w:val="18"/>
              </w:rPr>
              <w:t>.</w:t>
            </w:r>
          </w:p>
        </w:tc>
      </w:tr>
      <w:tr w:rsidR="00C83284" w:rsidRPr="006F6AD9" w14:paraId="0A07AC6B" w14:textId="77777777" w:rsidTr="00540471">
        <w:trPr>
          <w:trHeight w:val="79"/>
          <w:jc w:val="center"/>
        </w:trPr>
        <w:tc>
          <w:tcPr>
            <w:tcW w:w="603" w:type="dxa"/>
            <w:vMerge/>
            <w:shd w:val="clear" w:color="auto" w:fill="D9E2F3" w:themeFill="accent1" w:themeFillTint="33"/>
            <w:vAlign w:val="center"/>
          </w:tcPr>
          <w:p w14:paraId="12C4B191" w14:textId="77777777" w:rsidR="00C83284" w:rsidRPr="00CF644B" w:rsidRDefault="00C83284">
            <w:pPr>
              <w:numPr>
                <w:ilvl w:val="0"/>
                <w:numId w:val="45"/>
              </w:numPr>
              <w:spacing w:line="276" w:lineRule="auto"/>
              <w:rPr>
                <w:sz w:val="20"/>
                <w:szCs w:val="20"/>
              </w:rPr>
            </w:pPr>
          </w:p>
        </w:tc>
        <w:tc>
          <w:tcPr>
            <w:tcW w:w="3154" w:type="dxa"/>
            <w:shd w:val="clear" w:color="auto" w:fill="D9E2F3" w:themeFill="accent1" w:themeFillTint="33"/>
          </w:tcPr>
          <w:p w14:paraId="1EDCB7C8" w14:textId="77777777" w:rsidR="00C83284" w:rsidRPr="00540471" w:rsidRDefault="00C83284" w:rsidP="00315368">
            <w:pPr>
              <w:rPr>
                <w:rFonts w:ascii="Arial" w:hAnsi="Arial" w:cs="Arial"/>
                <w:sz w:val="20"/>
                <w:szCs w:val="20"/>
              </w:rPr>
            </w:pPr>
            <w:r w:rsidRPr="00540471">
              <w:rPr>
                <w:rFonts w:ascii="Arial" w:hAnsi="Arial" w:cs="Arial"/>
                <w:sz w:val="20"/>
                <w:szCs w:val="20"/>
              </w:rPr>
              <w:t>Area adopted on the basis of</w:t>
            </w:r>
          </w:p>
        </w:tc>
        <w:sdt>
          <w:sdtPr>
            <w:rPr>
              <w:rFonts w:ascii="Arial" w:hAnsi="Arial" w:cs="Arial"/>
              <w:sz w:val="20"/>
              <w:szCs w:val="20"/>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w:value="Site survey measurement only"/>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6941" w:type="dxa"/>
                <w:gridSpan w:val="2"/>
                <w:shd w:val="clear" w:color="auto" w:fill="auto"/>
              </w:tcPr>
              <w:p w14:paraId="14833EAA" w14:textId="69AE9A3C" w:rsidR="00C83284" w:rsidRPr="00540471" w:rsidRDefault="003C6B3B" w:rsidP="00315368">
                <w:pPr>
                  <w:rPr>
                    <w:rFonts w:ascii="Arial" w:hAnsi="Arial" w:cs="Arial"/>
                    <w:b/>
                    <w:sz w:val="20"/>
                    <w:szCs w:val="20"/>
                  </w:rPr>
                </w:pPr>
                <w:r w:rsidRPr="00540471">
                  <w:rPr>
                    <w:rFonts w:ascii="Arial" w:hAnsi="Arial" w:cs="Arial"/>
                    <w:sz w:val="20"/>
                    <w:szCs w:val="20"/>
                  </w:rPr>
                  <w:t>Property documents &amp; site survey both</w:t>
                </w:r>
              </w:p>
            </w:tc>
          </w:sdtContent>
        </w:sdt>
      </w:tr>
      <w:tr w:rsidR="00C83284" w:rsidRPr="006F6AD9" w14:paraId="340E381B" w14:textId="77777777" w:rsidTr="00540471">
        <w:trPr>
          <w:trHeight w:val="65"/>
          <w:jc w:val="center"/>
        </w:trPr>
        <w:tc>
          <w:tcPr>
            <w:tcW w:w="603" w:type="dxa"/>
            <w:vMerge/>
            <w:shd w:val="clear" w:color="auto" w:fill="D9E2F3" w:themeFill="accent1" w:themeFillTint="33"/>
            <w:vAlign w:val="center"/>
          </w:tcPr>
          <w:p w14:paraId="636E423C" w14:textId="77777777" w:rsidR="00C83284" w:rsidRPr="00CF644B" w:rsidRDefault="00C83284">
            <w:pPr>
              <w:numPr>
                <w:ilvl w:val="0"/>
                <w:numId w:val="45"/>
              </w:numPr>
              <w:spacing w:line="276" w:lineRule="auto"/>
              <w:rPr>
                <w:sz w:val="20"/>
                <w:szCs w:val="20"/>
              </w:rPr>
            </w:pPr>
          </w:p>
        </w:tc>
        <w:tc>
          <w:tcPr>
            <w:tcW w:w="3154" w:type="dxa"/>
            <w:shd w:val="clear" w:color="auto" w:fill="D9E2F3" w:themeFill="accent1" w:themeFillTint="33"/>
          </w:tcPr>
          <w:p w14:paraId="17EFEEF0" w14:textId="77777777" w:rsidR="00C83284" w:rsidRPr="00540471" w:rsidRDefault="00C83284" w:rsidP="00315368">
            <w:pPr>
              <w:rPr>
                <w:rFonts w:ascii="Arial" w:hAnsi="Arial" w:cs="Arial"/>
                <w:sz w:val="20"/>
                <w:szCs w:val="20"/>
              </w:rPr>
            </w:pPr>
            <w:r w:rsidRPr="00540471">
              <w:rPr>
                <w:rFonts w:ascii="Arial" w:hAnsi="Arial" w:cs="Arial"/>
                <w:sz w:val="20"/>
                <w:szCs w:val="20"/>
              </w:rPr>
              <w:t>Remarks &amp; observations, if any</w:t>
            </w:r>
          </w:p>
        </w:tc>
        <w:tc>
          <w:tcPr>
            <w:tcW w:w="6941" w:type="dxa"/>
            <w:gridSpan w:val="2"/>
            <w:shd w:val="clear" w:color="auto" w:fill="auto"/>
          </w:tcPr>
          <w:sdt>
            <w:sdtPr>
              <w:rPr>
                <w:sz w:val="20"/>
              </w:rPr>
              <w:id w:val="-1492171421"/>
              <w:placeholder>
                <w:docPart w:val="B4CEE1FB83CE4FF08CC48346A025B976"/>
              </w:placeholder>
            </w:sdtPr>
            <w:sdtEndPr/>
            <w:sdtContent>
              <w:p w14:paraId="6AAE1951" w14:textId="46D253B4" w:rsidR="00C83284" w:rsidRPr="00540471" w:rsidRDefault="00540471" w:rsidP="00540471">
                <w:pPr>
                  <w:pStyle w:val="TableParagraph"/>
                  <w:spacing w:line="227" w:lineRule="exact"/>
                  <w:jc w:val="both"/>
                  <w:rPr>
                    <w:sz w:val="20"/>
                  </w:rPr>
                </w:pPr>
                <w:r w:rsidRPr="00540471">
                  <w:rPr>
                    <w:sz w:val="20"/>
                  </w:rPr>
                  <w:t>The covered area has been taken as per approved map and site measurement.</w:t>
                </w:r>
              </w:p>
            </w:sdtContent>
          </w:sdt>
        </w:tc>
      </w:tr>
    </w:tbl>
    <w:p w14:paraId="53E5D9F4" w14:textId="545FE809" w:rsidR="00A95672" w:rsidRPr="00CF644B" w:rsidRDefault="00A95672" w:rsidP="00B4640C">
      <w:pPr>
        <w:outlineLvl w:val="0"/>
        <w:rPr>
          <w:rFonts w:ascii="Arial" w:hAnsi="Arial" w:cs="Arial"/>
          <w:b/>
          <w:sz w:val="22"/>
          <w:szCs w:val="22"/>
          <w:u w:val="single"/>
        </w:rPr>
      </w:pPr>
    </w:p>
    <w:p w14:paraId="2DEBECC0" w14:textId="34E83083" w:rsidR="00A95672" w:rsidRPr="00CF644B" w:rsidRDefault="00A95672" w:rsidP="00A95672">
      <w:pPr>
        <w:jc w:val="both"/>
        <w:outlineLvl w:val="0"/>
        <w:rPr>
          <w:rFonts w:ascii="Arial" w:hAnsi="Arial" w:cs="Arial"/>
          <w:b/>
          <w:bCs/>
          <w:iCs/>
          <w:sz w:val="18"/>
          <w:szCs w:val="18"/>
        </w:rPr>
      </w:pPr>
      <w:r w:rsidRPr="00CF644B">
        <w:rPr>
          <w:rFonts w:ascii="Arial" w:hAnsi="Arial" w:cs="Arial"/>
          <w:b/>
          <w:bCs/>
          <w:iCs/>
          <w:sz w:val="18"/>
          <w:szCs w:val="18"/>
        </w:rPr>
        <w:t>Note:</w:t>
      </w:r>
    </w:p>
    <w:p w14:paraId="4EE6591E" w14:textId="63D1510A" w:rsidR="00A95672" w:rsidRPr="00CF644B" w:rsidRDefault="00A95672">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Area measurements considered in the Valuation Report pertaining to Land &amp; Building is adopted from relevant approved documents or actual site measurement whichever is less. All area measurements are on approximate basis only.</w:t>
      </w:r>
    </w:p>
    <w:p w14:paraId="75F5A5CB" w14:textId="0A22ECB2" w:rsidR="00A95672" w:rsidRPr="00CF644B" w:rsidRDefault="00A95672" w:rsidP="00A95672">
      <w:pPr>
        <w:pStyle w:val="ListParagraph"/>
        <w:ind w:left="0"/>
        <w:jc w:val="both"/>
        <w:outlineLvl w:val="0"/>
        <w:rPr>
          <w:rFonts w:ascii="Arial" w:hAnsi="Arial" w:cs="Arial"/>
          <w:b/>
          <w:i/>
          <w:sz w:val="22"/>
          <w:szCs w:val="22"/>
          <w:u w:val="single"/>
        </w:rPr>
      </w:pPr>
    </w:p>
    <w:p w14:paraId="6BE64B0A" w14:textId="28527280" w:rsidR="00A95672" w:rsidRPr="00CF644B" w:rsidRDefault="00A95672">
      <w:pPr>
        <w:pStyle w:val="ListParagraph"/>
        <w:numPr>
          <w:ilvl w:val="0"/>
          <w:numId w:val="46"/>
        </w:numPr>
        <w:jc w:val="both"/>
        <w:outlineLvl w:val="0"/>
        <w:rPr>
          <w:rFonts w:ascii="Arial" w:hAnsi="Arial" w:cs="Arial"/>
          <w:b/>
          <w:i/>
          <w:sz w:val="22"/>
          <w:szCs w:val="22"/>
          <w:u w:val="single"/>
        </w:rPr>
      </w:pPr>
      <w:r w:rsidRPr="00CF644B">
        <w:rPr>
          <w:rFonts w:ascii="Arial" w:hAnsi="Arial" w:cs="Arial"/>
          <w:i/>
          <w:sz w:val="18"/>
          <w:szCs w:val="18"/>
        </w:rPr>
        <w:t>Verification of the area measurement of the property is done based on sample random checking only.</w:t>
      </w:r>
    </w:p>
    <w:p w14:paraId="7CD9A6DB" w14:textId="469F0116" w:rsidR="00A95672" w:rsidRPr="00CF644B" w:rsidRDefault="00A95672" w:rsidP="00A95672">
      <w:pPr>
        <w:pStyle w:val="ListParagraph"/>
        <w:ind w:left="0"/>
        <w:jc w:val="both"/>
        <w:outlineLvl w:val="0"/>
        <w:rPr>
          <w:rFonts w:ascii="Arial" w:hAnsi="Arial" w:cs="Arial"/>
          <w:b/>
          <w:i/>
          <w:sz w:val="22"/>
          <w:szCs w:val="22"/>
          <w:u w:val="single"/>
        </w:rPr>
      </w:pPr>
    </w:p>
    <w:p w14:paraId="44E312E0" w14:textId="14F57B3E" w:rsidR="00A95672" w:rsidRPr="00CF644B" w:rsidRDefault="00A95672">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 xml:space="preserve">Area of the large land parcels of more than 2500 </w:t>
      </w:r>
      <w:proofErr w:type="spellStart"/>
      <w:r w:rsidRPr="00CF644B">
        <w:rPr>
          <w:rFonts w:ascii="Arial" w:hAnsi="Arial" w:cs="Arial"/>
          <w:i/>
          <w:sz w:val="18"/>
          <w:szCs w:val="18"/>
        </w:rPr>
        <w:t>sq.mtr</w:t>
      </w:r>
      <w:proofErr w:type="spellEnd"/>
      <w:r w:rsidRPr="00CF644B">
        <w:rPr>
          <w:rFonts w:ascii="Arial" w:hAnsi="Arial" w:cs="Arial"/>
          <w:i/>
          <w:sz w:val="18"/>
          <w:szCs w:val="18"/>
        </w:rPr>
        <w:t xml:space="preserve"> or of uneven shape, is taken as per property documents verified with digital survey through google which has been relied upon.</w:t>
      </w:r>
    </w:p>
    <w:p w14:paraId="5657E3D4" w14:textId="56D205FC" w:rsidR="00A95672" w:rsidRPr="00CF644B" w:rsidRDefault="00A95672" w:rsidP="00A95672">
      <w:pPr>
        <w:pStyle w:val="ListParagraph"/>
        <w:ind w:left="0"/>
        <w:rPr>
          <w:rFonts w:ascii="Arial" w:hAnsi="Arial" w:cs="Arial"/>
          <w:sz w:val="22"/>
          <w:szCs w:val="22"/>
        </w:rPr>
      </w:pPr>
    </w:p>
    <w:p w14:paraId="04CC2EA9" w14:textId="0A47D9CA" w:rsidR="000F0181" w:rsidRPr="00CF644B" w:rsidRDefault="00A95672">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Drawing Map, design &amp; detailed estimation of the property/ building is out of scope of the Valuation services.</w:t>
      </w:r>
    </w:p>
    <w:p w14:paraId="3539E1D2" w14:textId="77777777" w:rsidR="00E37AA7" w:rsidRDefault="00E37AA7" w:rsidP="007F4069">
      <w:pPr>
        <w:spacing w:after="160" w:line="259" w:lineRule="auto"/>
        <w:rPr>
          <w:rFonts w:ascii="Arial" w:hAnsi="Arial" w:cs="Arial"/>
          <w:i/>
          <w:sz w:val="18"/>
          <w:szCs w:val="18"/>
        </w:rPr>
      </w:pPr>
    </w:p>
    <w:p w14:paraId="2EFD618E" w14:textId="497424EA" w:rsidR="00E37AA7" w:rsidRDefault="00E37AA7" w:rsidP="007F4069">
      <w:pPr>
        <w:spacing w:after="160" w:line="259" w:lineRule="auto"/>
        <w:jc w:val="center"/>
        <w:rPr>
          <w:rFonts w:ascii="Arial" w:hAnsi="Arial" w:cs="Arial"/>
          <w:b/>
          <w:u w:val="single"/>
        </w:rPr>
      </w:pPr>
    </w:p>
    <w:p w14:paraId="089911C1" w14:textId="77777777" w:rsidR="00E37AA7" w:rsidRDefault="00E37AA7" w:rsidP="008427A2">
      <w:pPr>
        <w:spacing w:after="160" w:line="259" w:lineRule="auto"/>
        <w:rPr>
          <w:rFonts w:ascii="Arial" w:hAnsi="Arial" w:cs="Arial"/>
          <w:i/>
          <w:sz w:val="18"/>
          <w:szCs w:val="18"/>
        </w:rPr>
      </w:pPr>
    </w:p>
    <w:p w14:paraId="734AD222" w14:textId="77777777" w:rsidR="00E37AA7" w:rsidRDefault="00E37AA7" w:rsidP="008427A2">
      <w:pPr>
        <w:spacing w:after="160" w:line="259" w:lineRule="auto"/>
        <w:rPr>
          <w:rFonts w:ascii="Arial" w:hAnsi="Arial" w:cs="Arial"/>
          <w:i/>
          <w:sz w:val="18"/>
          <w:szCs w:val="18"/>
        </w:rPr>
      </w:pPr>
    </w:p>
    <w:p w14:paraId="186C44F6" w14:textId="77777777" w:rsidR="00E37AA7" w:rsidRDefault="00E37AA7" w:rsidP="008427A2">
      <w:pPr>
        <w:spacing w:after="160" w:line="259" w:lineRule="auto"/>
        <w:rPr>
          <w:rFonts w:ascii="Arial" w:hAnsi="Arial" w:cs="Arial"/>
          <w:i/>
          <w:sz w:val="18"/>
          <w:szCs w:val="18"/>
        </w:rPr>
      </w:pPr>
    </w:p>
    <w:p w14:paraId="0C9E4658" w14:textId="77777777" w:rsidR="00E37AA7" w:rsidRDefault="00E37AA7" w:rsidP="008427A2">
      <w:pPr>
        <w:spacing w:after="160" w:line="259" w:lineRule="auto"/>
        <w:rPr>
          <w:rFonts w:ascii="Arial" w:hAnsi="Arial" w:cs="Arial"/>
          <w:i/>
          <w:sz w:val="18"/>
          <w:szCs w:val="18"/>
        </w:rPr>
      </w:pPr>
    </w:p>
    <w:p w14:paraId="67A7A6EF" w14:textId="5F8817E4" w:rsidR="00E66B41" w:rsidRDefault="00E66B41" w:rsidP="008427A2">
      <w:pPr>
        <w:spacing w:after="160" w:line="259" w:lineRule="auto"/>
        <w:rPr>
          <w:rFonts w:ascii="Arial" w:hAnsi="Arial" w:cs="Arial"/>
          <w:i/>
          <w:sz w:val="18"/>
          <w:szCs w:val="18"/>
        </w:rPr>
      </w:pPr>
    </w:p>
    <w:p w14:paraId="3A1BD2D7" w14:textId="08FA8B84" w:rsidR="00E66B41" w:rsidRPr="00BE26D4" w:rsidRDefault="000F0181" w:rsidP="00BE26D4">
      <w:pPr>
        <w:spacing w:after="160" w:line="259" w:lineRule="auto"/>
        <w:rPr>
          <w:rFonts w:ascii="Arial" w:hAnsi="Arial" w:cs="Arial"/>
          <w:i/>
          <w:sz w:val="18"/>
          <w:szCs w:val="18"/>
        </w:rPr>
      </w:pPr>
      <w:r w:rsidRPr="00CF644B">
        <w:rPr>
          <w:rFonts w:ascii="Arial" w:hAnsi="Arial" w:cs="Arial"/>
          <w:i/>
          <w:sz w:val="18"/>
          <w:szCs w:val="18"/>
        </w:rPr>
        <w:br w:type="page"/>
      </w:r>
    </w:p>
    <w:tbl>
      <w:tblPr>
        <w:tblStyle w:val="TableGrid"/>
        <w:tblW w:w="0" w:type="auto"/>
        <w:jc w:val="center"/>
        <w:tblLook w:val="04A0" w:firstRow="1" w:lastRow="0" w:firstColumn="1" w:lastColumn="0" w:noHBand="0" w:noVBand="1"/>
      </w:tblPr>
      <w:tblGrid>
        <w:gridCol w:w="1489"/>
        <w:gridCol w:w="7574"/>
      </w:tblGrid>
      <w:tr w:rsidR="00A95672" w14:paraId="097CDF21" w14:textId="77777777" w:rsidTr="00CF644B">
        <w:trPr>
          <w:trHeight w:val="447"/>
          <w:jc w:val="center"/>
        </w:trPr>
        <w:tc>
          <w:tcPr>
            <w:tcW w:w="1489" w:type="dxa"/>
            <w:shd w:val="clear" w:color="auto" w:fill="002060"/>
            <w:vAlign w:val="center"/>
          </w:tcPr>
          <w:p w14:paraId="1444BBCA" w14:textId="67260F0A" w:rsidR="00A95672" w:rsidRPr="00A95672" w:rsidRDefault="00A95672" w:rsidP="00315368">
            <w:pPr>
              <w:jc w:val="center"/>
              <w:rPr>
                <w:rFonts w:ascii="Arial" w:hAnsi="Arial" w:cs="Arial"/>
                <w:b/>
                <w:i/>
                <w:sz w:val="22"/>
                <w:szCs w:val="22"/>
              </w:rPr>
            </w:pPr>
            <w:r w:rsidRPr="00CF644B">
              <w:rPr>
                <w:rFonts w:ascii="Arial" w:hAnsi="Arial" w:cs="Arial"/>
                <w:b/>
                <w:color w:val="FFFFFF" w:themeColor="background1"/>
                <w:sz w:val="22"/>
                <w:szCs w:val="22"/>
              </w:rPr>
              <w:t>PART D</w:t>
            </w:r>
          </w:p>
        </w:tc>
        <w:tc>
          <w:tcPr>
            <w:tcW w:w="7574" w:type="dxa"/>
            <w:shd w:val="clear" w:color="auto" w:fill="D9E2F3" w:themeFill="accent1" w:themeFillTint="33"/>
            <w:vAlign w:val="center"/>
          </w:tcPr>
          <w:p w14:paraId="2BE4F44C" w14:textId="77777777" w:rsidR="00A95672" w:rsidRPr="00CF644B" w:rsidRDefault="00A95672" w:rsidP="00315368">
            <w:pPr>
              <w:jc w:val="center"/>
              <w:rPr>
                <w:rFonts w:ascii="Arial" w:hAnsi="Arial" w:cs="Arial"/>
                <w:b/>
                <w:i/>
                <w:sz w:val="22"/>
                <w:szCs w:val="22"/>
              </w:rPr>
            </w:pPr>
            <w:r w:rsidRPr="00CF644B">
              <w:rPr>
                <w:rFonts w:ascii="Arial" w:hAnsi="Arial" w:cs="Arial"/>
                <w:b/>
                <w:sz w:val="22"/>
                <w:szCs w:val="22"/>
              </w:rPr>
              <w:t>PROCEDURE OF VALUATION ASSESSMENT</w:t>
            </w:r>
          </w:p>
        </w:tc>
      </w:tr>
    </w:tbl>
    <w:p w14:paraId="23739D31"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61"/>
        <w:gridCol w:w="2880"/>
        <w:gridCol w:w="709"/>
        <w:gridCol w:w="1134"/>
        <w:gridCol w:w="1701"/>
        <w:gridCol w:w="1701"/>
        <w:gridCol w:w="1843"/>
      </w:tblGrid>
      <w:tr w:rsidR="00A95672" w:rsidRPr="00770946" w14:paraId="11A5FF69" w14:textId="77777777" w:rsidTr="008C45DA">
        <w:trPr>
          <w:trHeight w:val="373"/>
          <w:jc w:val="center"/>
        </w:trPr>
        <w:tc>
          <w:tcPr>
            <w:tcW w:w="661" w:type="dxa"/>
            <w:shd w:val="clear" w:color="auto" w:fill="002060"/>
            <w:vAlign w:val="center"/>
          </w:tcPr>
          <w:p w14:paraId="4A0E48D7" w14:textId="77777777" w:rsidR="00A95672" w:rsidRPr="00770946" w:rsidRDefault="00A95672">
            <w:pPr>
              <w:pStyle w:val="ListParagraph"/>
              <w:numPr>
                <w:ilvl w:val="0"/>
                <w:numId w:val="48"/>
              </w:numPr>
              <w:contextualSpacing/>
              <w:jc w:val="center"/>
            </w:pPr>
          </w:p>
        </w:tc>
        <w:tc>
          <w:tcPr>
            <w:tcW w:w="9968" w:type="dxa"/>
            <w:gridSpan w:val="6"/>
            <w:shd w:val="clear" w:color="auto" w:fill="002060"/>
            <w:vAlign w:val="center"/>
          </w:tcPr>
          <w:p w14:paraId="210D2DE2" w14:textId="77777777" w:rsidR="00A95672" w:rsidRPr="00CF644B" w:rsidRDefault="00A95672" w:rsidP="00315368">
            <w:pPr>
              <w:jc w:val="center"/>
              <w:rPr>
                <w:rFonts w:ascii="Arial" w:hAnsi="Arial" w:cs="Arial"/>
                <w:b/>
                <w:sz w:val="22"/>
                <w:szCs w:val="22"/>
              </w:rPr>
            </w:pPr>
            <w:r w:rsidRPr="00CF644B">
              <w:rPr>
                <w:rFonts w:ascii="Arial" w:hAnsi="Arial" w:cs="Arial"/>
                <w:b/>
                <w:sz w:val="22"/>
                <w:szCs w:val="22"/>
              </w:rPr>
              <w:t>GENERAL INFORMATION</w:t>
            </w:r>
          </w:p>
        </w:tc>
      </w:tr>
      <w:tr w:rsidR="00564818" w:rsidRPr="00770946" w14:paraId="2B0BDBA4" w14:textId="77777777" w:rsidTr="005118AF">
        <w:trPr>
          <w:trHeight w:val="194"/>
          <w:jc w:val="center"/>
        </w:trPr>
        <w:tc>
          <w:tcPr>
            <w:tcW w:w="661" w:type="dxa"/>
            <w:vMerge w:val="restart"/>
            <w:shd w:val="clear" w:color="auto" w:fill="D9E2F3" w:themeFill="accent1" w:themeFillTint="33"/>
          </w:tcPr>
          <w:p w14:paraId="28441D7D"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val="restart"/>
            <w:shd w:val="clear" w:color="auto" w:fill="D9E2F3" w:themeFill="accent1" w:themeFillTint="33"/>
          </w:tcPr>
          <w:p w14:paraId="582BFCAE" w14:textId="77777777" w:rsidR="00564818" w:rsidRPr="00CF644B" w:rsidRDefault="00564818" w:rsidP="00564818">
            <w:pPr>
              <w:rPr>
                <w:rFonts w:ascii="Arial" w:hAnsi="Arial" w:cs="Arial"/>
                <w:sz w:val="20"/>
                <w:szCs w:val="20"/>
              </w:rPr>
            </w:pPr>
            <w:r w:rsidRPr="00CF644B">
              <w:rPr>
                <w:rFonts w:ascii="Arial" w:hAnsi="Arial" w:cs="Arial"/>
                <w:sz w:val="20"/>
                <w:szCs w:val="20"/>
              </w:rPr>
              <w:t>Important Dates</w:t>
            </w:r>
          </w:p>
        </w:tc>
        <w:tc>
          <w:tcPr>
            <w:tcW w:w="1843" w:type="dxa"/>
            <w:gridSpan w:val="2"/>
            <w:shd w:val="clear" w:color="auto" w:fill="D9E2F3" w:themeFill="accent1" w:themeFillTint="33"/>
            <w:vAlign w:val="center"/>
          </w:tcPr>
          <w:p w14:paraId="43EAF817" w14:textId="6F36D1FC"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 xml:space="preserve">Date of </w:t>
            </w:r>
            <w:r w:rsidRPr="00C218C0">
              <w:rPr>
                <w:rFonts w:ascii="Arial" w:hAnsi="Arial" w:cs="Arial"/>
                <w:b/>
                <w:bCs/>
                <w:sz w:val="20"/>
                <w:szCs w:val="20"/>
              </w:rPr>
              <w:t>Appointment</w:t>
            </w:r>
          </w:p>
        </w:tc>
        <w:tc>
          <w:tcPr>
            <w:tcW w:w="1701" w:type="dxa"/>
            <w:shd w:val="clear" w:color="auto" w:fill="D9E2F3" w:themeFill="accent1" w:themeFillTint="33"/>
          </w:tcPr>
          <w:p w14:paraId="6E067DC7" w14:textId="41664733"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Inspection of the Property</w:t>
            </w:r>
          </w:p>
        </w:tc>
        <w:tc>
          <w:tcPr>
            <w:tcW w:w="1701" w:type="dxa"/>
            <w:shd w:val="clear" w:color="auto" w:fill="D9E2F3" w:themeFill="accent1" w:themeFillTint="33"/>
          </w:tcPr>
          <w:p w14:paraId="6807BD34" w14:textId="0BC634D7"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Assessment</w:t>
            </w:r>
          </w:p>
        </w:tc>
        <w:tc>
          <w:tcPr>
            <w:tcW w:w="1843" w:type="dxa"/>
            <w:shd w:val="clear" w:color="auto" w:fill="D9E2F3" w:themeFill="accent1" w:themeFillTint="33"/>
          </w:tcPr>
          <w:p w14:paraId="2FDF7803" w14:textId="4DE5D041"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Report</w:t>
            </w:r>
          </w:p>
        </w:tc>
      </w:tr>
      <w:tr w:rsidR="00564818" w:rsidRPr="00770946" w14:paraId="59F2637F" w14:textId="056FBB65" w:rsidTr="005118AF">
        <w:trPr>
          <w:trHeight w:val="193"/>
          <w:jc w:val="center"/>
        </w:trPr>
        <w:tc>
          <w:tcPr>
            <w:tcW w:w="661" w:type="dxa"/>
            <w:vMerge/>
            <w:shd w:val="clear" w:color="auto" w:fill="D9E2F3" w:themeFill="accent1" w:themeFillTint="33"/>
          </w:tcPr>
          <w:p w14:paraId="00F5E02C"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73A5B74C" w14:textId="77777777" w:rsidR="00564818" w:rsidRPr="00CF644B" w:rsidRDefault="00564818" w:rsidP="00564818">
            <w:pPr>
              <w:rPr>
                <w:rFonts w:ascii="Arial" w:hAnsi="Arial" w:cs="Arial"/>
                <w:sz w:val="20"/>
                <w:szCs w:val="20"/>
              </w:rPr>
            </w:pPr>
          </w:p>
        </w:tc>
        <w:tc>
          <w:tcPr>
            <w:tcW w:w="1843" w:type="dxa"/>
            <w:gridSpan w:val="2"/>
          </w:tcPr>
          <w:sdt>
            <w:sdtPr>
              <w:rPr>
                <w:rFonts w:ascii="Arial" w:hAnsi="Arial" w:cs="Arial"/>
                <w:sz w:val="20"/>
                <w:szCs w:val="20"/>
              </w:rPr>
              <w:id w:val="1723325208"/>
              <w:date w:fullDate="2024-07-02T00:00:00Z">
                <w:dateFormat w:val="d MMMM yyyy"/>
                <w:lid w:val="en-US"/>
                <w:storeMappedDataAs w:val="dateTime"/>
                <w:calendar w:val="gregorian"/>
              </w:date>
            </w:sdtPr>
            <w:sdtEndPr/>
            <w:sdtContent>
              <w:p w14:paraId="6B73F106" w14:textId="13F001BC" w:rsidR="00564818" w:rsidRPr="00CF644B" w:rsidRDefault="00AC0D43" w:rsidP="00564818">
                <w:pPr>
                  <w:jc w:val="center"/>
                  <w:rPr>
                    <w:rFonts w:ascii="Arial" w:hAnsi="Arial" w:cs="Arial"/>
                    <w:sz w:val="20"/>
                    <w:szCs w:val="20"/>
                  </w:rPr>
                </w:pPr>
                <w:r>
                  <w:rPr>
                    <w:rFonts w:ascii="Arial" w:hAnsi="Arial" w:cs="Arial"/>
                    <w:sz w:val="20"/>
                    <w:szCs w:val="20"/>
                  </w:rPr>
                  <w:t>2 July 2024</w:t>
                </w:r>
              </w:p>
            </w:sdtContent>
          </w:sdt>
        </w:tc>
        <w:tc>
          <w:tcPr>
            <w:tcW w:w="1701" w:type="dxa"/>
          </w:tcPr>
          <w:sdt>
            <w:sdtPr>
              <w:rPr>
                <w:rFonts w:ascii="Arial" w:hAnsi="Arial" w:cs="Arial"/>
                <w:sz w:val="20"/>
                <w:szCs w:val="20"/>
              </w:rPr>
              <w:id w:val="937949781"/>
              <w:date w:fullDate="2024-07-19T00:00:00Z">
                <w:dateFormat w:val="d MMMM yyyy"/>
                <w:lid w:val="en-US"/>
                <w:storeMappedDataAs w:val="dateTime"/>
                <w:calendar w:val="gregorian"/>
              </w:date>
            </w:sdtPr>
            <w:sdtEndPr/>
            <w:sdtContent>
              <w:p w14:paraId="2A74B822" w14:textId="4D07C491" w:rsidR="00564818" w:rsidRPr="00CF644B" w:rsidRDefault="00AC0D43" w:rsidP="00564818">
                <w:pPr>
                  <w:jc w:val="center"/>
                  <w:rPr>
                    <w:rFonts w:ascii="Arial" w:hAnsi="Arial" w:cs="Arial"/>
                    <w:sz w:val="20"/>
                    <w:szCs w:val="20"/>
                  </w:rPr>
                </w:pPr>
                <w:r>
                  <w:rPr>
                    <w:rFonts w:ascii="Arial" w:hAnsi="Arial" w:cs="Arial"/>
                    <w:sz w:val="20"/>
                    <w:szCs w:val="20"/>
                  </w:rPr>
                  <w:t>19 July 2024</w:t>
                </w:r>
              </w:p>
            </w:sdtContent>
          </w:sdt>
        </w:tc>
        <w:tc>
          <w:tcPr>
            <w:tcW w:w="1701" w:type="dxa"/>
          </w:tcPr>
          <w:sdt>
            <w:sdtPr>
              <w:rPr>
                <w:rFonts w:ascii="Arial" w:hAnsi="Arial" w:cs="Arial"/>
                <w:sz w:val="20"/>
                <w:szCs w:val="20"/>
              </w:rPr>
              <w:id w:val="-1446920159"/>
              <w:date w:fullDate="2024-07-26T00:00:00Z">
                <w:dateFormat w:val="d MMMM yyyy"/>
                <w:lid w:val="en-US"/>
                <w:storeMappedDataAs w:val="dateTime"/>
                <w:calendar w:val="gregorian"/>
              </w:date>
            </w:sdtPr>
            <w:sdtEndPr/>
            <w:sdtContent>
              <w:p w14:paraId="5AC8AACB" w14:textId="1A7FFE36" w:rsidR="00564818" w:rsidRPr="00CF644B" w:rsidRDefault="00AC0D43" w:rsidP="00564818">
                <w:pPr>
                  <w:jc w:val="center"/>
                  <w:rPr>
                    <w:rFonts w:ascii="Arial" w:hAnsi="Arial" w:cs="Arial"/>
                    <w:sz w:val="20"/>
                    <w:szCs w:val="20"/>
                  </w:rPr>
                </w:pPr>
                <w:r>
                  <w:rPr>
                    <w:rFonts w:ascii="Arial" w:hAnsi="Arial" w:cs="Arial"/>
                    <w:sz w:val="20"/>
                    <w:szCs w:val="20"/>
                  </w:rPr>
                  <w:t>26 July 2024</w:t>
                </w:r>
              </w:p>
            </w:sdtContent>
          </w:sdt>
        </w:tc>
        <w:tc>
          <w:tcPr>
            <w:tcW w:w="1843" w:type="dxa"/>
          </w:tcPr>
          <w:sdt>
            <w:sdtPr>
              <w:rPr>
                <w:rFonts w:ascii="Arial" w:hAnsi="Arial" w:cs="Arial"/>
                <w:sz w:val="20"/>
                <w:szCs w:val="20"/>
              </w:rPr>
              <w:id w:val="-574813290"/>
              <w:date w:fullDate="2024-07-26T00:00:00Z">
                <w:dateFormat w:val="d MMMM yyyy"/>
                <w:lid w:val="en-US"/>
                <w:storeMappedDataAs w:val="dateTime"/>
                <w:calendar w:val="gregorian"/>
              </w:date>
            </w:sdtPr>
            <w:sdtEndPr/>
            <w:sdtContent>
              <w:p w14:paraId="5F4D21A9" w14:textId="406699C6" w:rsidR="00564818" w:rsidRPr="00CF644B" w:rsidRDefault="00AC0D43" w:rsidP="00564818">
                <w:pPr>
                  <w:jc w:val="center"/>
                  <w:rPr>
                    <w:rFonts w:ascii="Arial" w:hAnsi="Arial" w:cs="Arial"/>
                    <w:sz w:val="20"/>
                    <w:szCs w:val="20"/>
                  </w:rPr>
                </w:pPr>
                <w:r>
                  <w:rPr>
                    <w:rFonts w:ascii="Arial" w:hAnsi="Arial" w:cs="Arial"/>
                    <w:sz w:val="20"/>
                    <w:szCs w:val="20"/>
                  </w:rPr>
                  <w:t>26 July 2024</w:t>
                </w:r>
              </w:p>
            </w:sdtContent>
          </w:sdt>
        </w:tc>
      </w:tr>
      <w:tr w:rsidR="00AC0D43" w:rsidRPr="00770946" w14:paraId="6F0AE5AE" w14:textId="77777777" w:rsidTr="002D12A6">
        <w:trPr>
          <w:trHeight w:val="51"/>
          <w:jc w:val="center"/>
        </w:trPr>
        <w:tc>
          <w:tcPr>
            <w:tcW w:w="661" w:type="dxa"/>
            <w:shd w:val="clear" w:color="auto" w:fill="D9E2F3" w:themeFill="accent1" w:themeFillTint="33"/>
          </w:tcPr>
          <w:p w14:paraId="42DFE3C4" w14:textId="77777777" w:rsidR="00AC0D43" w:rsidRPr="00CF644B" w:rsidRDefault="00AC0D43" w:rsidP="00AC0D43">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2231ADDF" w14:textId="77777777" w:rsidR="00AC0D43" w:rsidRPr="00CF644B" w:rsidRDefault="00AC0D43" w:rsidP="00AC0D43">
            <w:pPr>
              <w:rPr>
                <w:rFonts w:ascii="Arial" w:hAnsi="Arial" w:cs="Arial"/>
                <w:sz w:val="20"/>
                <w:szCs w:val="20"/>
              </w:rPr>
            </w:pPr>
            <w:r w:rsidRPr="00CF644B">
              <w:rPr>
                <w:rFonts w:ascii="Arial" w:hAnsi="Arial" w:cs="Arial"/>
                <w:sz w:val="20"/>
                <w:szCs w:val="20"/>
              </w:rPr>
              <w:t>Client</w:t>
            </w:r>
          </w:p>
        </w:tc>
        <w:tc>
          <w:tcPr>
            <w:tcW w:w="7088" w:type="dxa"/>
            <w:gridSpan w:val="5"/>
          </w:tcPr>
          <w:p w14:paraId="66E80B6B" w14:textId="25E4637C" w:rsidR="00AC0D43" w:rsidRPr="00345573" w:rsidRDefault="00AC0D43" w:rsidP="00AC0D43">
            <w:pPr>
              <w:rPr>
                <w:rFonts w:ascii="Arial" w:hAnsi="Arial" w:cs="Arial"/>
                <w:bCs/>
                <w:sz w:val="20"/>
                <w:szCs w:val="20"/>
              </w:rPr>
            </w:pPr>
            <w:r>
              <w:rPr>
                <w:rFonts w:ascii="Arial" w:hAnsi="Arial" w:cs="Arial"/>
                <w:sz w:val="20"/>
                <w:szCs w:val="18"/>
              </w:rPr>
              <w:t>State Bank of India, Overseas bank, New Delhi</w:t>
            </w:r>
          </w:p>
        </w:tc>
      </w:tr>
      <w:tr w:rsidR="00AC0D43" w:rsidRPr="00770946" w14:paraId="1859CEBC" w14:textId="77777777" w:rsidTr="002D12A6">
        <w:trPr>
          <w:trHeight w:val="51"/>
          <w:jc w:val="center"/>
        </w:trPr>
        <w:tc>
          <w:tcPr>
            <w:tcW w:w="661" w:type="dxa"/>
            <w:shd w:val="clear" w:color="auto" w:fill="D9E2F3" w:themeFill="accent1" w:themeFillTint="33"/>
          </w:tcPr>
          <w:p w14:paraId="101A2DF0" w14:textId="77777777" w:rsidR="00AC0D43" w:rsidRPr="00CF644B" w:rsidRDefault="00AC0D43" w:rsidP="00AC0D43">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57610F0D" w14:textId="77777777" w:rsidR="00AC0D43" w:rsidRPr="00290D6B" w:rsidRDefault="00AC0D43" w:rsidP="00AC0D43">
            <w:pPr>
              <w:rPr>
                <w:rFonts w:ascii="Arial" w:hAnsi="Arial" w:cs="Arial"/>
                <w:sz w:val="20"/>
                <w:szCs w:val="20"/>
              </w:rPr>
            </w:pPr>
            <w:r w:rsidRPr="00290D6B">
              <w:rPr>
                <w:rFonts w:ascii="Arial" w:hAnsi="Arial" w:cs="Arial"/>
                <w:sz w:val="20"/>
                <w:szCs w:val="20"/>
              </w:rPr>
              <w:t>Intended User</w:t>
            </w:r>
          </w:p>
        </w:tc>
        <w:tc>
          <w:tcPr>
            <w:tcW w:w="7088" w:type="dxa"/>
            <w:gridSpan w:val="5"/>
          </w:tcPr>
          <w:p w14:paraId="418B4EC6" w14:textId="043005DC" w:rsidR="00AC0D43" w:rsidRPr="00290D6B" w:rsidRDefault="00AC0D43" w:rsidP="00AC0D43">
            <w:pPr>
              <w:rPr>
                <w:rFonts w:ascii="Arial" w:hAnsi="Arial" w:cs="Arial"/>
                <w:sz w:val="20"/>
                <w:szCs w:val="20"/>
              </w:rPr>
            </w:pPr>
            <w:r>
              <w:rPr>
                <w:rFonts w:ascii="Arial" w:hAnsi="Arial" w:cs="Arial"/>
                <w:sz w:val="20"/>
                <w:szCs w:val="18"/>
              </w:rPr>
              <w:t>State Bank of India, Overseas bank, New Delhi</w:t>
            </w:r>
          </w:p>
        </w:tc>
      </w:tr>
      <w:tr w:rsidR="00564818" w:rsidRPr="00770946" w14:paraId="7AEA9B52" w14:textId="77777777" w:rsidTr="002D12A6">
        <w:trPr>
          <w:trHeight w:val="334"/>
          <w:jc w:val="center"/>
        </w:trPr>
        <w:tc>
          <w:tcPr>
            <w:tcW w:w="661" w:type="dxa"/>
            <w:shd w:val="clear" w:color="auto" w:fill="D9E2F3" w:themeFill="accent1" w:themeFillTint="33"/>
          </w:tcPr>
          <w:p w14:paraId="485CBCBE"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28C19293" w14:textId="77777777" w:rsidR="00564818" w:rsidRPr="00CF644B" w:rsidRDefault="00564818" w:rsidP="00564818">
            <w:pPr>
              <w:rPr>
                <w:rFonts w:ascii="Arial" w:hAnsi="Arial" w:cs="Arial"/>
                <w:sz w:val="20"/>
                <w:szCs w:val="20"/>
              </w:rPr>
            </w:pPr>
            <w:r w:rsidRPr="00CF644B">
              <w:rPr>
                <w:rFonts w:ascii="Arial" w:hAnsi="Arial" w:cs="Arial"/>
                <w:sz w:val="20"/>
                <w:szCs w:val="20"/>
              </w:rPr>
              <w:t>Intended Use</w:t>
            </w:r>
          </w:p>
        </w:tc>
        <w:sdt>
          <w:sdtPr>
            <w:rPr>
              <w:rFonts w:ascii="Arial" w:hAnsi="Arial" w:cs="Arial"/>
              <w:sz w:val="20"/>
              <w:szCs w:val="20"/>
            </w:rPr>
            <w:id w:val="-1211798730"/>
            <w:placeholder>
              <w:docPart w:val="CF7E319ECA8445DAA09FB1393414C680"/>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088" w:type="dxa"/>
                <w:gridSpan w:val="5"/>
              </w:tcPr>
              <w:p w14:paraId="2520EB2B" w14:textId="77777777" w:rsidR="00564818" w:rsidRPr="00CF644B" w:rsidRDefault="00564818" w:rsidP="00564818">
                <w:pPr>
                  <w:jc w:val="both"/>
                  <w:rPr>
                    <w:rFonts w:ascii="Arial" w:hAnsi="Arial" w:cs="Arial"/>
                    <w:sz w:val="20"/>
                    <w:szCs w:val="20"/>
                  </w:rPr>
                </w:pPr>
                <w:r w:rsidRPr="00CF644B">
                  <w:rPr>
                    <w:rFonts w:ascii="Arial" w:hAnsi="Arial" w:cs="Arial"/>
                    <w:sz w:val="20"/>
                    <w:szCs w:val="20"/>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564818" w:rsidRPr="00770946" w14:paraId="4355027F" w14:textId="77777777" w:rsidTr="002D12A6">
        <w:trPr>
          <w:trHeight w:val="51"/>
          <w:jc w:val="center"/>
        </w:trPr>
        <w:tc>
          <w:tcPr>
            <w:tcW w:w="661" w:type="dxa"/>
            <w:shd w:val="clear" w:color="auto" w:fill="D9E2F3" w:themeFill="accent1" w:themeFillTint="33"/>
          </w:tcPr>
          <w:p w14:paraId="15559CAA"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1067F39D" w14:textId="77777777" w:rsidR="00564818" w:rsidRPr="00CF644B" w:rsidRDefault="00564818" w:rsidP="00564818">
            <w:pPr>
              <w:rPr>
                <w:rFonts w:ascii="Arial" w:hAnsi="Arial" w:cs="Arial"/>
                <w:sz w:val="20"/>
                <w:szCs w:val="20"/>
              </w:rPr>
            </w:pPr>
            <w:r w:rsidRPr="00CF644B">
              <w:rPr>
                <w:rFonts w:ascii="Arial" w:hAnsi="Arial" w:cs="Arial"/>
                <w:bCs/>
                <w:sz w:val="20"/>
                <w:szCs w:val="20"/>
              </w:rPr>
              <w:t>Purpose of Valuation</w:t>
            </w:r>
          </w:p>
        </w:tc>
        <w:tc>
          <w:tcPr>
            <w:tcW w:w="7088" w:type="dxa"/>
            <w:gridSpan w:val="5"/>
          </w:tcPr>
          <w:p w14:paraId="7EF976F1" w14:textId="6A83CB60" w:rsidR="00564818" w:rsidRPr="00CF644B" w:rsidRDefault="001B39AB" w:rsidP="00564818">
            <w:pPr>
              <w:rPr>
                <w:rFonts w:ascii="Arial" w:hAnsi="Arial" w:cs="Arial"/>
                <w:sz w:val="20"/>
                <w:szCs w:val="20"/>
              </w:rPr>
            </w:pPr>
            <w:sdt>
              <w:sdtPr>
                <w:rPr>
                  <w:rFonts w:ascii="Arial" w:hAnsi="Arial" w:cs="Arial"/>
                  <w:sz w:val="20"/>
                  <w:szCs w:val="20"/>
                </w:rPr>
                <w:id w:val="134158809"/>
                <w:placeholder>
                  <w:docPart w:val="0A77B78F4CD54C41AA54E4E7F34F715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AC0D43">
                  <w:rPr>
                    <w:rFonts w:ascii="Arial" w:hAnsi="Arial" w:cs="Arial"/>
                    <w:sz w:val="20"/>
                    <w:szCs w:val="20"/>
                  </w:rPr>
                  <w:t>For Periodic Re-valuation of the mortgaged property</w:t>
                </w:r>
              </w:sdtContent>
            </w:sdt>
          </w:p>
        </w:tc>
      </w:tr>
      <w:tr w:rsidR="00564818" w:rsidRPr="00770946" w14:paraId="127885AE" w14:textId="77777777" w:rsidTr="002D12A6">
        <w:trPr>
          <w:trHeight w:val="51"/>
          <w:jc w:val="center"/>
        </w:trPr>
        <w:tc>
          <w:tcPr>
            <w:tcW w:w="661" w:type="dxa"/>
            <w:shd w:val="clear" w:color="auto" w:fill="D9E2F3" w:themeFill="accent1" w:themeFillTint="33"/>
          </w:tcPr>
          <w:p w14:paraId="2F4DA139"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502ECE70" w14:textId="77777777" w:rsidR="00564818" w:rsidRPr="00CF644B" w:rsidRDefault="00564818" w:rsidP="00564818">
            <w:pPr>
              <w:rPr>
                <w:rFonts w:ascii="Arial" w:hAnsi="Arial" w:cs="Arial"/>
                <w:bCs/>
                <w:sz w:val="20"/>
                <w:szCs w:val="20"/>
              </w:rPr>
            </w:pPr>
            <w:r w:rsidRPr="00CF644B">
              <w:rPr>
                <w:rFonts w:ascii="Arial" w:hAnsi="Arial" w:cs="Arial"/>
                <w:sz w:val="20"/>
                <w:szCs w:val="20"/>
              </w:rPr>
              <w:t>Scope of the Assessment</w:t>
            </w:r>
          </w:p>
        </w:tc>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088" w:type="dxa"/>
                <w:gridSpan w:val="5"/>
              </w:tcPr>
              <w:p w14:paraId="2EB28A83" w14:textId="77777777" w:rsidR="00564818" w:rsidRPr="00CF644B" w:rsidRDefault="00564818" w:rsidP="00564818">
                <w:pPr>
                  <w:rPr>
                    <w:rFonts w:ascii="Arial" w:hAnsi="Arial" w:cs="Arial"/>
                    <w:sz w:val="20"/>
                    <w:szCs w:val="20"/>
                  </w:rPr>
                </w:pPr>
                <w:r w:rsidRPr="00CF644B">
                  <w:rPr>
                    <w:rFonts w:ascii="Arial" w:hAnsi="Arial" w:cs="Arial"/>
                    <w:sz w:val="20"/>
                    <w:szCs w:val="20"/>
                  </w:rPr>
                  <w:t>Non binding opinion on the assessment of Plain Physical Asset Valuation of the property identified to us by the owner or through his representative.</w:t>
                </w:r>
              </w:p>
            </w:tc>
          </w:sdtContent>
        </w:sdt>
      </w:tr>
      <w:tr w:rsidR="00564818" w:rsidRPr="00770946" w14:paraId="3BB9679B" w14:textId="77777777" w:rsidTr="002D12A6">
        <w:trPr>
          <w:trHeight w:val="51"/>
          <w:jc w:val="center"/>
        </w:trPr>
        <w:tc>
          <w:tcPr>
            <w:tcW w:w="661" w:type="dxa"/>
            <w:shd w:val="clear" w:color="auto" w:fill="D9E2F3" w:themeFill="accent1" w:themeFillTint="33"/>
          </w:tcPr>
          <w:p w14:paraId="34AD1FA1"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70A33EE6" w14:textId="77777777" w:rsidR="00564818" w:rsidRPr="00CF644B" w:rsidRDefault="00564818" w:rsidP="00564818">
            <w:pPr>
              <w:rPr>
                <w:rFonts w:ascii="Arial" w:hAnsi="Arial" w:cs="Arial"/>
                <w:sz w:val="20"/>
                <w:szCs w:val="20"/>
              </w:rPr>
            </w:pPr>
            <w:r w:rsidRPr="00CF644B">
              <w:rPr>
                <w:rFonts w:ascii="Arial" w:hAnsi="Arial" w:cs="Arial"/>
                <w:sz w:val="20"/>
                <w:szCs w:val="20"/>
              </w:rPr>
              <w:t>Restrictions</w:t>
            </w:r>
          </w:p>
        </w:tc>
        <w:tc>
          <w:tcPr>
            <w:tcW w:w="7088" w:type="dxa"/>
            <w:gridSpan w:val="5"/>
          </w:tcPr>
          <w:p w14:paraId="41B0EE79" w14:textId="4EB982C2" w:rsidR="00564818" w:rsidRPr="000805FF" w:rsidRDefault="00564818" w:rsidP="00564818">
            <w:pPr>
              <w:jc w:val="both"/>
              <w:rPr>
                <w:rFonts w:ascii="Arial" w:hAnsi="Arial" w:cs="Arial"/>
                <w:sz w:val="20"/>
                <w:szCs w:val="20"/>
              </w:rPr>
            </w:pPr>
            <w:r w:rsidRPr="000805FF">
              <w:rPr>
                <w:rFonts w:ascii="Arial" w:hAnsi="Arial" w:cs="Arial"/>
                <w:sz w:val="20"/>
                <w:szCs w:val="20"/>
              </w:rPr>
              <w:t>This report should not be referred for any other purpose, by any other user and for any other date other then as specified above.</w:t>
            </w:r>
            <w:r w:rsidR="002301BF" w:rsidRPr="000805FF">
              <w:rPr>
                <w:rFonts w:ascii="Arial" w:hAnsi="Arial" w:cs="Arial"/>
                <w:sz w:val="20"/>
                <w:szCs w:val="20"/>
              </w:rPr>
              <w:t xml:space="preserve"> </w:t>
            </w:r>
            <w:r w:rsidR="002301BF" w:rsidRPr="000805FF">
              <w:rPr>
                <w:rFonts w:ascii="Arial" w:eastAsia="Arial" w:hAnsi="Arial" w:cs="Arial"/>
                <w:sz w:val="20"/>
                <w:szCs w:val="20"/>
                <w:lang w:bidi="en-US"/>
              </w:rPr>
              <w:t xml:space="preserve">This report is not a certification of ownership or survey number/ property number/ </w:t>
            </w:r>
            <w:proofErr w:type="spellStart"/>
            <w:r w:rsidR="002301BF" w:rsidRPr="000805FF">
              <w:rPr>
                <w:rFonts w:ascii="Arial" w:eastAsia="Arial" w:hAnsi="Arial" w:cs="Arial"/>
                <w:sz w:val="20"/>
                <w:szCs w:val="20"/>
                <w:lang w:bidi="en-US"/>
              </w:rPr>
              <w:t>Khasra</w:t>
            </w:r>
            <w:proofErr w:type="spellEnd"/>
            <w:r w:rsidR="002301BF" w:rsidRPr="000805FF">
              <w:rPr>
                <w:rFonts w:ascii="Arial" w:eastAsia="Arial" w:hAnsi="Arial" w:cs="Arial"/>
                <w:sz w:val="20"/>
                <w:szCs w:val="20"/>
                <w:lang w:bidi="en-US"/>
              </w:rPr>
              <w:t xml:space="preserve"> number which are merely referred from the copy of the documents provided to us.</w:t>
            </w:r>
          </w:p>
        </w:tc>
      </w:tr>
      <w:tr w:rsidR="00564818" w:rsidRPr="00770946" w14:paraId="05F093AB" w14:textId="77777777" w:rsidTr="002D12A6">
        <w:trPr>
          <w:trHeight w:val="93"/>
          <w:jc w:val="center"/>
        </w:trPr>
        <w:tc>
          <w:tcPr>
            <w:tcW w:w="661" w:type="dxa"/>
            <w:vMerge w:val="restart"/>
            <w:shd w:val="clear" w:color="auto" w:fill="D9E2F3" w:themeFill="accent1" w:themeFillTint="33"/>
          </w:tcPr>
          <w:p w14:paraId="52C8825E"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val="restart"/>
            <w:shd w:val="clear" w:color="auto" w:fill="D9E2F3" w:themeFill="accent1" w:themeFillTint="33"/>
          </w:tcPr>
          <w:p w14:paraId="713E40EA" w14:textId="77777777" w:rsidR="00564818" w:rsidRPr="00CF644B" w:rsidRDefault="00564818" w:rsidP="00564818">
            <w:pPr>
              <w:rPr>
                <w:rFonts w:ascii="Arial" w:hAnsi="Arial" w:cs="Arial"/>
                <w:sz w:val="20"/>
                <w:szCs w:val="20"/>
              </w:rPr>
            </w:pPr>
            <w:r w:rsidRPr="00CF644B">
              <w:rPr>
                <w:rFonts w:ascii="Arial" w:hAnsi="Arial" w:cs="Arial"/>
                <w:sz w:val="20"/>
                <w:szCs w:val="20"/>
              </w:rPr>
              <w:t>Manner in which the proper is identified</w:t>
            </w:r>
          </w:p>
        </w:tc>
        <w:sdt>
          <w:sdtPr>
            <w:rPr>
              <w:rFonts w:ascii="Arial" w:hAnsi="Arial" w:cs="Arial"/>
              <w:sz w:val="20"/>
              <w:szCs w:val="20"/>
            </w:rPr>
            <w:id w:val="1084883682"/>
            <w14:checkbox>
              <w14:checked w14:val="0"/>
              <w14:checkedState w14:val="2612" w14:font="MS Gothic"/>
              <w14:uncheckedState w14:val="2610" w14:font="MS Gothic"/>
            </w14:checkbox>
          </w:sdtPr>
          <w:sdtEndPr/>
          <w:sdtContent>
            <w:tc>
              <w:tcPr>
                <w:tcW w:w="709" w:type="dxa"/>
              </w:tcPr>
              <w:p w14:paraId="7C4D3901" w14:textId="11631D41" w:rsidR="00564818" w:rsidRPr="00CF644B" w:rsidRDefault="00564818" w:rsidP="00564818">
                <w:pPr>
                  <w:jc w:val="center"/>
                  <w:rPr>
                    <w:rFonts w:ascii="Arial"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3990E010" w14:textId="2579FDED"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Identified by the owner</w:t>
            </w:r>
          </w:p>
        </w:tc>
      </w:tr>
      <w:tr w:rsidR="00564818" w:rsidRPr="00770946" w14:paraId="2B3CFF79" w14:textId="77777777" w:rsidTr="002D12A6">
        <w:trPr>
          <w:trHeight w:val="89"/>
          <w:jc w:val="center"/>
        </w:trPr>
        <w:tc>
          <w:tcPr>
            <w:tcW w:w="661" w:type="dxa"/>
            <w:vMerge/>
            <w:shd w:val="clear" w:color="auto" w:fill="D9E2F3" w:themeFill="accent1" w:themeFillTint="33"/>
          </w:tcPr>
          <w:p w14:paraId="795DB007"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1A37037E"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824314268"/>
            <w14:checkbox>
              <w14:checked w14:val="1"/>
              <w14:checkedState w14:val="2612" w14:font="MS Gothic"/>
              <w14:uncheckedState w14:val="2610" w14:font="MS Gothic"/>
            </w14:checkbox>
          </w:sdtPr>
          <w:sdtEndPr/>
          <w:sdtContent>
            <w:tc>
              <w:tcPr>
                <w:tcW w:w="709" w:type="dxa"/>
              </w:tcPr>
              <w:p w14:paraId="4B8DB17E" w14:textId="691AB674" w:rsidR="00564818" w:rsidRPr="00CF644B" w:rsidRDefault="00564818" w:rsidP="00564818">
                <w:pPr>
                  <w:jc w:val="center"/>
                  <w:rPr>
                    <w:rFonts w:ascii="Arial" w:eastAsia="MS Gothic"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15DF1BDF" w14:textId="6818C2C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Identified by owner’s representative</w:t>
            </w:r>
          </w:p>
        </w:tc>
      </w:tr>
      <w:tr w:rsidR="00564818" w:rsidRPr="00770946" w14:paraId="2B005759" w14:textId="77777777" w:rsidTr="002D12A6">
        <w:trPr>
          <w:trHeight w:val="89"/>
          <w:jc w:val="center"/>
        </w:trPr>
        <w:tc>
          <w:tcPr>
            <w:tcW w:w="661" w:type="dxa"/>
            <w:vMerge/>
            <w:shd w:val="clear" w:color="auto" w:fill="D9E2F3" w:themeFill="accent1" w:themeFillTint="33"/>
          </w:tcPr>
          <w:p w14:paraId="5E21870B"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474692C7"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95841294"/>
            <w14:checkbox>
              <w14:checked w14:val="1"/>
              <w14:checkedState w14:val="2612" w14:font="MS Gothic"/>
              <w14:uncheckedState w14:val="2610" w14:font="MS Gothic"/>
            </w14:checkbox>
          </w:sdtPr>
          <w:sdtEndPr/>
          <w:sdtContent>
            <w:tc>
              <w:tcPr>
                <w:tcW w:w="709" w:type="dxa"/>
              </w:tcPr>
              <w:p w14:paraId="7979B7B4" w14:textId="1A41DDDC" w:rsidR="00564818" w:rsidRPr="00CF644B" w:rsidRDefault="00564818" w:rsidP="00564818">
                <w:pPr>
                  <w:jc w:val="center"/>
                  <w:rPr>
                    <w:rFonts w:ascii="Arial" w:eastAsia="MS Gothic"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4D89654F" w14:textId="72484BA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Done from the name plate displayed on the property</w:t>
            </w:r>
          </w:p>
        </w:tc>
      </w:tr>
      <w:tr w:rsidR="00D5349C" w:rsidRPr="00770946" w14:paraId="6EFAECD8" w14:textId="77777777" w:rsidTr="002D12A6">
        <w:trPr>
          <w:trHeight w:val="89"/>
          <w:jc w:val="center"/>
        </w:trPr>
        <w:tc>
          <w:tcPr>
            <w:tcW w:w="661" w:type="dxa"/>
            <w:shd w:val="clear" w:color="auto" w:fill="D9E2F3" w:themeFill="accent1" w:themeFillTint="33"/>
          </w:tcPr>
          <w:p w14:paraId="30673AE6" w14:textId="77777777" w:rsidR="00D5349C" w:rsidRPr="00CF644B" w:rsidRDefault="00D5349C">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034B5ED4" w14:textId="5C5EB93C" w:rsidR="00D5349C" w:rsidRPr="00D5349C" w:rsidRDefault="00D5349C" w:rsidP="00D5349C">
            <w:pPr>
              <w:rPr>
                <w:rFonts w:ascii="Arial" w:hAnsi="Arial" w:cs="Arial"/>
                <w:sz w:val="20"/>
                <w:szCs w:val="20"/>
              </w:rPr>
            </w:pPr>
            <w:r w:rsidRPr="00D5349C">
              <w:rPr>
                <w:rFonts w:ascii="Arial" w:hAnsi="Arial" w:cs="Arial"/>
                <w:color w:val="000000" w:themeColor="text1"/>
                <w:sz w:val="20"/>
                <w:szCs w:val="20"/>
              </w:rPr>
              <w:t>Is property number/ survey number displayed on the property for proper identification?</w:t>
            </w:r>
          </w:p>
        </w:tc>
        <w:sdt>
          <w:sdtPr>
            <w:rPr>
              <w:rFonts w:ascii="Arial" w:hAnsi="Arial" w:cs="Arial"/>
              <w:color w:val="000000" w:themeColor="text1"/>
              <w:sz w:val="20"/>
              <w:szCs w:val="20"/>
              <w:lang w:val="en-IN" w:eastAsia="en-IN"/>
            </w:rPr>
            <w:id w:val="-965970054"/>
            <w:placeholder>
              <w:docPart w:val="E07B3C63F6514053B66BFE458F016ABE"/>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EndPr/>
          <w:sdtContent>
            <w:tc>
              <w:tcPr>
                <w:tcW w:w="7088" w:type="dxa"/>
                <w:gridSpan w:val="5"/>
              </w:tcPr>
              <w:p w14:paraId="7D819340" w14:textId="03527375" w:rsidR="00D5349C" w:rsidRPr="00D5349C" w:rsidRDefault="003C6B3B" w:rsidP="00D5349C">
                <w:pPr>
                  <w:jc w:val="both"/>
                  <w:rPr>
                    <w:rFonts w:ascii="Arial" w:hAnsi="Arial" w:cs="Arial"/>
                    <w:sz w:val="20"/>
                    <w:szCs w:val="20"/>
                  </w:rPr>
                </w:pPr>
                <w:r>
                  <w:rPr>
                    <w:rFonts w:ascii="Arial" w:hAnsi="Arial" w:cs="Arial"/>
                    <w:color w:val="000000" w:themeColor="text1"/>
                    <w:sz w:val="20"/>
                    <w:szCs w:val="20"/>
                    <w:lang w:val="en-IN" w:eastAsia="en-IN"/>
                  </w:rPr>
                  <w:t>Yes.</w:t>
                </w:r>
              </w:p>
            </w:tc>
          </w:sdtContent>
        </w:sdt>
      </w:tr>
      <w:tr w:rsidR="00564818" w:rsidRPr="00770946" w14:paraId="1B95ED15" w14:textId="77777777" w:rsidTr="002D12A6">
        <w:trPr>
          <w:trHeight w:val="89"/>
          <w:jc w:val="center"/>
        </w:trPr>
        <w:tc>
          <w:tcPr>
            <w:tcW w:w="661" w:type="dxa"/>
            <w:shd w:val="clear" w:color="auto" w:fill="D9E2F3" w:themeFill="accent1" w:themeFillTint="33"/>
          </w:tcPr>
          <w:p w14:paraId="5B5D923E"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2FC04DC2" w14:textId="77777777" w:rsidR="00564818" w:rsidRPr="00CF644B" w:rsidRDefault="00564818" w:rsidP="00564818">
            <w:pPr>
              <w:rPr>
                <w:rFonts w:ascii="Arial" w:hAnsi="Arial" w:cs="Arial"/>
                <w:sz w:val="20"/>
                <w:szCs w:val="20"/>
              </w:rPr>
            </w:pPr>
            <w:r w:rsidRPr="00CF644B">
              <w:rPr>
                <w:rFonts w:ascii="Arial" w:hAnsi="Arial" w:cs="Arial"/>
                <w:sz w:val="20"/>
                <w:szCs w:val="20"/>
              </w:rPr>
              <w:t>Type of Survey conducted</w:t>
            </w:r>
          </w:p>
        </w:tc>
        <w:tc>
          <w:tcPr>
            <w:tcW w:w="7088" w:type="dxa"/>
            <w:gridSpan w:val="5"/>
          </w:tcPr>
          <w:p w14:paraId="7F73E144" w14:textId="6F9D2348" w:rsidR="00564818" w:rsidRPr="00CF644B" w:rsidRDefault="001B39AB" w:rsidP="00564818">
            <w:pPr>
              <w:jc w:val="both"/>
              <w:rPr>
                <w:rFonts w:ascii="Arial" w:hAnsi="Arial" w:cs="Arial"/>
                <w:sz w:val="20"/>
                <w:szCs w:val="20"/>
              </w:rPr>
            </w:pPr>
            <w:sdt>
              <w:sdtPr>
                <w:rPr>
                  <w:rFonts w:ascii="Arial" w:hAnsi="Arial" w:cs="Arial"/>
                  <w:sz w:val="20"/>
                  <w:szCs w:val="20"/>
                </w:rPr>
                <w:id w:val="644633577"/>
                <w:placeholder>
                  <w:docPart w:val="9030E9982DB94B7687F950A7345A47E7"/>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AC0D43">
                  <w:rPr>
                    <w:rFonts w:ascii="Arial" w:hAnsi="Arial" w:cs="Arial"/>
                    <w:sz w:val="20"/>
                    <w:szCs w:val="20"/>
                  </w:rPr>
                  <w:t>Full survey (inside-out with approximate sample random measurements verification &amp; photographs).</w:t>
                </w:r>
              </w:sdtContent>
            </w:sdt>
            <w:r w:rsidR="00564818" w:rsidRPr="00CF644B">
              <w:rPr>
                <w:rFonts w:ascii="Arial" w:hAnsi="Arial" w:cs="Arial"/>
                <w:sz w:val="20"/>
                <w:szCs w:val="20"/>
              </w:rPr>
              <w:t xml:space="preserve"> </w:t>
            </w:r>
            <w:sdt>
              <w:sdtPr>
                <w:rPr>
                  <w:rFonts w:ascii="Arial" w:hAnsi="Arial" w:cs="Arial"/>
                  <w:sz w:val="20"/>
                  <w:szCs w:val="20"/>
                </w:rPr>
                <w:id w:val="1554270042"/>
                <w:placeholder>
                  <w:docPart w:val="3790178602C641CA8FD725534EF4460B"/>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564818" w:rsidRPr="00CF644B">
                  <w:rPr>
                    <w:rFonts w:ascii="Arial" w:hAnsi="Arial" w:cs="Arial"/>
                    <w:sz w:val="20"/>
                    <w:szCs w:val="20"/>
                  </w:rPr>
                  <w:t xml:space="preserve"> </w:t>
                </w:r>
              </w:sdtContent>
            </w:sdt>
          </w:p>
        </w:tc>
      </w:tr>
    </w:tbl>
    <w:p w14:paraId="50662CD3" w14:textId="77777777" w:rsidR="000F0181" w:rsidRDefault="000F0181" w:rsidP="00B4640C">
      <w:pPr>
        <w:outlineLvl w:val="0"/>
        <w:rPr>
          <w:rFonts w:ascii="Arial" w:hAnsi="Arial" w:cs="Arial"/>
          <w:b/>
          <w:u w:val="single"/>
        </w:rPr>
      </w:pPr>
    </w:p>
    <w:tbl>
      <w:tblPr>
        <w:tblStyle w:val="TableGrid"/>
        <w:tblW w:w="10631"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5"/>
        <w:gridCol w:w="2836"/>
        <w:gridCol w:w="425"/>
        <w:gridCol w:w="140"/>
        <w:gridCol w:w="1114"/>
        <w:gridCol w:w="72"/>
        <w:gridCol w:w="540"/>
        <w:gridCol w:w="37"/>
        <w:gridCol w:w="55"/>
        <w:gridCol w:w="188"/>
        <w:gridCol w:w="713"/>
        <w:gridCol w:w="359"/>
        <w:gridCol w:w="132"/>
        <w:gridCol w:w="903"/>
        <w:gridCol w:w="889"/>
        <w:gridCol w:w="1523"/>
      </w:tblGrid>
      <w:tr w:rsidR="00A95672" w:rsidRPr="00A95672" w14:paraId="250EC7F6" w14:textId="77777777" w:rsidTr="002D12A6">
        <w:trPr>
          <w:trHeight w:val="385"/>
          <w:jc w:val="center"/>
        </w:trPr>
        <w:tc>
          <w:tcPr>
            <w:tcW w:w="705" w:type="dxa"/>
            <w:shd w:val="clear" w:color="auto" w:fill="002060"/>
            <w:vAlign w:val="center"/>
          </w:tcPr>
          <w:p w14:paraId="7D82DBE9" w14:textId="77777777" w:rsidR="00A95672" w:rsidRPr="00A95672" w:rsidRDefault="00A95672">
            <w:pPr>
              <w:pStyle w:val="ListParagraph"/>
              <w:numPr>
                <w:ilvl w:val="0"/>
                <w:numId w:val="48"/>
              </w:numPr>
              <w:spacing w:line="276" w:lineRule="auto"/>
              <w:contextualSpacing/>
              <w:jc w:val="center"/>
              <w:rPr>
                <w:rFonts w:ascii="Arial" w:hAnsi="Arial" w:cs="Arial"/>
                <w:sz w:val="22"/>
                <w:szCs w:val="22"/>
              </w:rPr>
            </w:pPr>
          </w:p>
        </w:tc>
        <w:tc>
          <w:tcPr>
            <w:tcW w:w="9926" w:type="dxa"/>
            <w:gridSpan w:val="15"/>
            <w:shd w:val="clear" w:color="auto" w:fill="002060"/>
            <w:vAlign w:val="center"/>
          </w:tcPr>
          <w:p w14:paraId="203B7BF2" w14:textId="77777777" w:rsidR="00A95672" w:rsidRPr="00A95672" w:rsidRDefault="00A95672" w:rsidP="00CF644B">
            <w:pPr>
              <w:spacing w:line="276" w:lineRule="auto"/>
              <w:jc w:val="center"/>
              <w:rPr>
                <w:rFonts w:ascii="Arial" w:hAnsi="Arial" w:cs="Arial"/>
                <w:sz w:val="22"/>
                <w:szCs w:val="22"/>
              </w:rPr>
            </w:pPr>
            <w:r w:rsidRPr="00A95672">
              <w:rPr>
                <w:rFonts w:ascii="Arial" w:hAnsi="Arial" w:cs="Arial"/>
                <w:b/>
                <w:sz w:val="22"/>
                <w:szCs w:val="22"/>
              </w:rPr>
              <w:t>ASSESSMENT FACTORS</w:t>
            </w:r>
          </w:p>
        </w:tc>
      </w:tr>
      <w:tr w:rsidR="00A44DBE" w:rsidRPr="00A95672" w14:paraId="6D113AB1" w14:textId="77777777" w:rsidTr="002D12A6">
        <w:trPr>
          <w:trHeight w:val="58"/>
          <w:jc w:val="center"/>
        </w:trPr>
        <w:tc>
          <w:tcPr>
            <w:tcW w:w="705" w:type="dxa"/>
            <w:shd w:val="clear" w:color="auto" w:fill="D9E2F3" w:themeFill="accent1" w:themeFillTint="33"/>
          </w:tcPr>
          <w:p w14:paraId="6B38725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6F883006" w14:textId="3D51B396" w:rsidR="00A44DBE" w:rsidRPr="00CF644B" w:rsidRDefault="00A44DBE" w:rsidP="00A44DBE">
            <w:pPr>
              <w:rPr>
                <w:rFonts w:ascii="Arial" w:hAnsi="Arial" w:cs="Arial"/>
                <w:sz w:val="20"/>
                <w:szCs w:val="20"/>
              </w:rPr>
            </w:pPr>
            <w:r w:rsidRPr="00CF644B">
              <w:rPr>
                <w:rFonts w:ascii="Arial" w:eastAsia="Arial" w:hAnsi="Arial" w:cs="Arial"/>
                <w:sz w:val="20"/>
                <w:szCs w:val="20"/>
                <w:lang w:bidi="en-US"/>
              </w:rPr>
              <w:t>Valuation Standards considered</w:t>
            </w:r>
          </w:p>
        </w:tc>
        <w:tc>
          <w:tcPr>
            <w:tcW w:w="7090" w:type="dxa"/>
            <w:gridSpan w:val="14"/>
          </w:tcPr>
          <w:p w14:paraId="56A75914" w14:textId="026366F3" w:rsidR="00A44DBE" w:rsidRPr="00CF644B" w:rsidRDefault="00A44DBE" w:rsidP="00A44DBE">
            <w:pPr>
              <w:jc w:val="both"/>
              <w:rPr>
                <w:rFonts w:ascii="Arial" w:hAnsi="Arial" w:cs="Arial"/>
                <w:sz w:val="20"/>
                <w:szCs w:val="20"/>
              </w:rPr>
            </w:pPr>
            <w:r w:rsidRPr="00CF644B">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A44DBE" w:rsidRPr="00A95672" w14:paraId="3E3547A6" w14:textId="77777777" w:rsidTr="002D12A6">
        <w:trPr>
          <w:trHeight w:val="58"/>
          <w:jc w:val="center"/>
        </w:trPr>
        <w:tc>
          <w:tcPr>
            <w:tcW w:w="705" w:type="dxa"/>
            <w:shd w:val="clear" w:color="auto" w:fill="D9E2F3" w:themeFill="accent1" w:themeFillTint="33"/>
          </w:tcPr>
          <w:p w14:paraId="4319E21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53025468" w14:textId="77777777" w:rsidR="00A44DBE" w:rsidRPr="00CF644B" w:rsidRDefault="00A44DBE" w:rsidP="00A44DBE">
            <w:pPr>
              <w:rPr>
                <w:rFonts w:ascii="Arial" w:hAnsi="Arial" w:cs="Arial"/>
                <w:sz w:val="20"/>
                <w:szCs w:val="20"/>
              </w:rPr>
            </w:pPr>
            <w:r w:rsidRPr="00CF644B">
              <w:rPr>
                <w:rFonts w:ascii="Arial" w:hAnsi="Arial" w:cs="Arial"/>
                <w:sz w:val="20"/>
                <w:szCs w:val="20"/>
              </w:rPr>
              <w:t>Nature of the Valuation</w:t>
            </w:r>
          </w:p>
        </w:tc>
        <w:sdt>
          <w:sdtPr>
            <w:rPr>
              <w:rFonts w:ascii="Arial" w:hAnsi="Arial" w:cs="Arial"/>
              <w:sz w:val="20"/>
              <w:szCs w:val="20"/>
            </w:rPr>
            <w:id w:val="2075929546"/>
            <w:placeholder>
              <w:docPart w:val="378D89E6931E469C8D3B5AF6B8DF76DD"/>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090" w:type="dxa"/>
                <w:gridSpan w:val="14"/>
              </w:tcPr>
              <w:p w14:paraId="1B6CF665" w14:textId="383AA625" w:rsidR="00A44DBE" w:rsidRPr="00CF644B" w:rsidRDefault="00A44DBE" w:rsidP="00A44DBE">
                <w:pPr>
                  <w:rPr>
                    <w:rFonts w:ascii="Arial" w:hAnsi="Arial" w:cs="Arial"/>
                    <w:sz w:val="20"/>
                    <w:szCs w:val="20"/>
                  </w:rPr>
                </w:pPr>
                <w:r w:rsidRPr="00CF644B">
                  <w:rPr>
                    <w:rFonts w:ascii="Arial" w:hAnsi="Arial" w:cs="Arial"/>
                    <w:sz w:val="20"/>
                    <w:szCs w:val="20"/>
                  </w:rPr>
                  <w:t>Fixed Assets Valuation</w:t>
                </w:r>
              </w:p>
            </w:tc>
          </w:sdtContent>
        </w:sdt>
      </w:tr>
      <w:tr w:rsidR="00A44DBE" w:rsidRPr="00A95672" w14:paraId="58D51879" w14:textId="77777777" w:rsidTr="002D12A6">
        <w:trPr>
          <w:trHeight w:val="58"/>
          <w:jc w:val="center"/>
        </w:trPr>
        <w:tc>
          <w:tcPr>
            <w:tcW w:w="705" w:type="dxa"/>
            <w:vMerge w:val="restart"/>
            <w:shd w:val="clear" w:color="auto" w:fill="D9E2F3" w:themeFill="accent1" w:themeFillTint="33"/>
          </w:tcPr>
          <w:p w14:paraId="1D0A85A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37B6CD35" w14:textId="77777777" w:rsidR="00A44DBE" w:rsidRPr="00CF644B" w:rsidRDefault="00A44DBE" w:rsidP="00A44DBE">
            <w:pPr>
              <w:rPr>
                <w:rFonts w:ascii="Arial" w:hAnsi="Arial" w:cs="Arial"/>
                <w:sz w:val="20"/>
                <w:szCs w:val="20"/>
              </w:rPr>
            </w:pPr>
            <w:r w:rsidRPr="00CF644B">
              <w:rPr>
                <w:rFonts w:ascii="Arial" w:hAnsi="Arial" w:cs="Arial"/>
                <w:sz w:val="20"/>
                <w:szCs w:val="20"/>
              </w:rPr>
              <w:t>Nature/ Category/ Type/ Classification of Asset under Valuation</w:t>
            </w:r>
          </w:p>
        </w:tc>
        <w:tc>
          <w:tcPr>
            <w:tcW w:w="2291" w:type="dxa"/>
            <w:gridSpan w:val="5"/>
            <w:shd w:val="clear" w:color="auto" w:fill="D9E2F3" w:themeFill="accent1" w:themeFillTint="33"/>
          </w:tcPr>
          <w:p w14:paraId="7AEB4D2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Nature</w:t>
            </w:r>
          </w:p>
        </w:tc>
        <w:tc>
          <w:tcPr>
            <w:tcW w:w="2387" w:type="dxa"/>
            <w:gridSpan w:val="7"/>
            <w:shd w:val="clear" w:color="auto" w:fill="D9E2F3" w:themeFill="accent1" w:themeFillTint="33"/>
          </w:tcPr>
          <w:p w14:paraId="2FFBEEBE"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Category</w:t>
            </w:r>
          </w:p>
        </w:tc>
        <w:tc>
          <w:tcPr>
            <w:tcW w:w="2412" w:type="dxa"/>
            <w:gridSpan w:val="2"/>
            <w:shd w:val="clear" w:color="auto" w:fill="D9E2F3" w:themeFill="accent1" w:themeFillTint="33"/>
          </w:tcPr>
          <w:p w14:paraId="6F02C88F"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Type</w:t>
            </w:r>
          </w:p>
        </w:tc>
      </w:tr>
      <w:tr w:rsidR="00A44DBE" w:rsidRPr="00A95672" w14:paraId="39DBC7E7" w14:textId="77777777" w:rsidTr="002D12A6">
        <w:trPr>
          <w:trHeight w:val="492"/>
          <w:jc w:val="center"/>
        </w:trPr>
        <w:tc>
          <w:tcPr>
            <w:tcW w:w="705" w:type="dxa"/>
            <w:vMerge/>
            <w:shd w:val="clear" w:color="auto" w:fill="D9E2F3" w:themeFill="accent1" w:themeFillTint="33"/>
          </w:tcPr>
          <w:p w14:paraId="0218C3F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0B234EDA" w14:textId="77777777" w:rsidR="00A44DBE" w:rsidRPr="00CF644B" w:rsidRDefault="00A44DBE" w:rsidP="00A44DBE">
            <w:pPr>
              <w:rPr>
                <w:rFonts w:ascii="Arial" w:hAnsi="Arial" w:cs="Arial"/>
                <w:sz w:val="20"/>
                <w:szCs w:val="20"/>
              </w:rPr>
            </w:pPr>
          </w:p>
        </w:tc>
        <w:tc>
          <w:tcPr>
            <w:tcW w:w="2291" w:type="dxa"/>
            <w:gridSpan w:val="5"/>
          </w:tcPr>
          <w:p w14:paraId="6494AC6E" w14:textId="767BB88D" w:rsidR="00A44DBE" w:rsidRPr="00CF644B" w:rsidRDefault="001B39AB" w:rsidP="00A44DBE">
            <w:pPr>
              <w:jc w:val="center"/>
              <w:rPr>
                <w:rFonts w:ascii="Arial" w:hAnsi="Arial" w:cs="Arial"/>
                <w:sz w:val="20"/>
                <w:szCs w:val="20"/>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A44DBE" w:rsidRPr="00CF644B">
                  <w:rPr>
                    <w:rFonts w:ascii="Arial" w:hAnsi="Arial" w:cs="Arial"/>
                    <w:sz w:val="20"/>
                    <w:szCs w:val="20"/>
                  </w:rPr>
                  <w:t>LAND &amp; BUILDING</w:t>
                </w:r>
              </w:sdtContent>
            </w:sdt>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387" w:type="dxa"/>
                <w:gridSpan w:val="7"/>
              </w:tcPr>
              <w:p w14:paraId="36A7E160" w14:textId="54E0A0A6" w:rsidR="00A44DBE" w:rsidRPr="00CF644B" w:rsidRDefault="00F178C2" w:rsidP="00A44DBE">
                <w:pPr>
                  <w:jc w:val="center"/>
                  <w:rPr>
                    <w:rFonts w:ascii="Arial" w:hAnsi="Arial" w:cs="Arial"/>
                    <w:sz w:val="20"/>
                    <w:szCs w:val="20"/>
                  </w:rPr>
                </w:pPr>
                <w:r>
                  <w:rPr>
                    <w:rFonts w:ascii="Arial" w:hAnsi="Arial" w:cs="Arial"/>
                    <w:sz w:val="20"/>
                    <w:szCs w:val="20"/>
                  </w:rPr>
                  <w:t>INDUSTRIAL</w:t>
                </w:r>
              </w:p>
            </w:tc>
          </w:sdtContent>
        </w:sdt>
        <w:tc>
          <w:tcPr>
            <w:tcW w:w="2412" w:type="dxa"/>
            <w:gridSpan w:val="2"/>
          </w:tcPr>
          <w:p w14:paraId="617E003B" w14:textId="014EF14E" w:rsidR="00A44DBE" w:rsidRPr="000848E4" w:rsidRDefault="00A552B9" w:rsidP="00A44DBE">
            <w:pPr>
              <w:jc w:val="center"/>
              <w:rPr>
                <w:rFonts w:ascii="Arial" w:hAnsi="Arial" w:cs="Arial"/>
                <w:sz w:val="20"/>
                <w:szCs w:val="20"/>
              </w:rPr>
            </w:pPr>
            <w:r w:rsidRPr="000848E4">
              <w:rPr>
                <w:rFonts w:ascii="Arial" w:hAnsi="Arial" w:cs="Arial"/>
                <w:sz w:val="20"/>
                <w:szCs w:val="20"/>
              </w:rPr>
              <w:t>SOLAR POWER PLANT</w:t>
            </w:r>
            <w:sdt>
              <w:sdtPr>
                <w:rPr>
                  <w:rFonts w:ascii="Arial" w:hAnsi="Arial" w:cs="Arial"/>
                  <w:sz w:val="20"/>
                  <w:szCs w:val="20"/>
                </w:rPr>
                <w:id w:val="1477649489"/>
                <w:placeholder>
                  <w:docPart w:val="4AE7F148950B43BB9C8A7C6A2A5C0582"/>
                </w:placeholder>
                <w:showingPlcHd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r w:rsidRPr="000848E4">
                  <w:rPr>
                    <w:rFonts w:ascii="Arial" w:hAnsi="Arial" w:cs="Arial"/>
                    <w:sz w:val="20"/>
                    <w:szCs w:val="20"/>
                  </w:rPr>
                  <w:t xml:space="preserve">     </w:t>
                </w:r>
              </w:sdtContent>
            </w:sdt>
          </w:p>
        </w:tc>
      </w:tr>
      <w:tr w:rsidR="00A44DBE" w:rsidRPr="00A95672" w14:paraId="7025688D" w14:textId="77777777" w:rsidTr="002D12A6">
        <w:trPr>
          <w:trHeight w:val="58"/>
          <w:jc w:val="center"/>
        </w:trPr>
        <w:tc>
          <w:tcPr>
            <w:tcW w:w="705" w:type="dxa"/>
            <w:vMerge/>
            <w:shd w:val="clear" w:color="auto" w:fill="D9E2F3" w:themeFill="accent1" w:themeFillTint="33"/>
          </w:tcPr>
          <w:p w14:paraId="3F90B50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D7E55D1" w14:textId="77777777" w:rsidR="00A44DBE" w:rsidRPr="00CF644B" w:rsidRDefault="00A44DBE" w:rsidP="00A44DBE">
            <w:pPr>
              <w:rPr>
                <w:rFonts w:ascii="Arial" w:hAnsi="Arial" w:cs="Arial"/>
                <w:sz w:val="20"/>
                <w:szCs w:val="20"/>
              </w:rPr>
            </w:pPr>
          </w:p>
        </w:tc>
        <w:tc>
          <w:tcPr>
            <w:tcW w:w="2291" w:type="dxa"/>
            <w:gridSpan w:val="5"/>
            <w:shd w:val="clear" w:color="auto" w:fill="D9E2F3" w:themeFill="accent1" w:themeFillTint="33"/>
          </w:tcPr>
          <w:p w14:paraId="62AEFF33"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4799" w:type="dxa"/>
                <w:gridSpan w:val="9"/>
              </w:tcPr>
              <w:p w14:paraId="6E814448" w14:textId="3EFD769A" w:rsidR="00A44DBE" w:rsidRPr="00CF644B" w:rsidRDefault="00A44DBE" w:rsidP="00A44DBE">
                <w:pPr>
                  <w:rPr>
                    <w:rFonts w:ascii="Arial" w:hAnsi="Arial" w:cs="Arial"/>
                    <w:sz w:val="20"/>
                    <w:szCs w:val="20"/>
                  </w:rPr>
                </w:pPr>
                <w:r w:rsidRPr="00CF644B">
                  <w:rPr>
                    <w:rFonts w:ascii="Arial" w:hAnsi="Arial" w:cs="Arial"/>
                    <w:sz w:val="20"/>
                    <w:szCs w:val="20"/>
                  </w:rPr>
                  <w:t>Income/ Revenue Generating Asset</w:t>
                </w:r>
              </w:p>
            </w:tc>
          </w:sdtContent>
        </w:sdt>
      </w:tr>
      <w:tr w:rsidR="00A44DBE" w:rsidRPr="00A95672" w14:paraId="2E73C29B" w14:textId="77777777" w:rsidTr="002D12A6">
        <w:trPr>
          <w:trHeight w:val="354"/>
          <w:jc w:val="center"/>
        </w:trPr>
        <w:tc>
          <w:tcPr>
            <w:tcW w:w="705" w:type="dxa"/>
            <w:vMerge w:val="restart"/>
            <w:shd w:val="clear" w:color="auto" w:fill="D9E2F3" w:themeFill="accent1" w:themeFillTint="33"/>
          </w:tcPr>
          <w:p w14:paraId="6628E6BA"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4A285100"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Type of Valuation </w:t>
            </w:r>
            <w:r w:rsidRPr="00CF644B">
              <w:rPr>
                <w:rFonts w:ascii="Arial" w:hAnsi="Arial" w:cs="Arial"/>
                <w:i/>
                <w:sz w:val="20"/>
                <w:szCs w:val="20"/>
              </w:rPr>
              <w:t>(Basis of Valuation as per IVS)</w:t>
            </w:r>
          </w:p>
        </w:tc>
        <w:tc>
          <w:tcPr>
            <w:tcW w:w="1751" w:type="dxa"/>
            <w:gridSpan w:val="4"/>
            <w:shd w:val="clear" w:color="auto" w:fill="D9E2F3" w:themeFill="accent1" w:themeFillTint="33"/>
          </w:tcPr>
          <w:p w14:paraId="07B84844" w14:textId="77777777" w:rsidR="00A44DBE" w:rsidRPr="00CF644B" w:rsidRDefault="00A44DBE" w:rsidP="00A44DBE">
            <w:pPr>
              <w:rPr>
                <w:rFonts w:ascii="Arial" w:hAnsi="Arial" w:cs="Arial"/>
                <w:sz w:val="20"/>
                <w:szCs w:val="20"/>
              </w:rPr>
            </w:pPr>
            <w:r w:rsidRPr="00CF644B">
              <w:rPr>
                <w:rFonts w:ascii="Arial" w:hAnsi="Arial" w:cs="Arial"/>
                <w:sz w:val="20"/>
                <w:szCs w:val="20"/>
              </w:rPr>
              <w:t>Primary Basis</w:t>
            </w:r>
          </w:p>
        </w:tc>
        <w:tc>
          <w:tcPr>
            <w:tcW w:w="5339" w:type="dxa"/>
            <w:gridSpan w:val="10"/>
          </w:tcPr>
          <w:p w14:paraId="43B91552" w14:textId="77777777" w:rsidR="00A44DBE" w:rsidRPr="00CF644B" w:rsidRDefault="001B39AB" w:rsidP="00A44DBE">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Market Value</w:t>
                </w:r>
              </w:sdtContent>
            </w:sdt>
            <w:r w:rsidR="00A44DBE" w:rsidRPr="00CF644B">
              <w:rPr>
                <w:rFonts w:ascii="Arial" w:hAnsi="Arial" w:cs="Arial"/>
                <w:sz w:val="20"/>
                <w:szCs w:val="20"/>
              </w:rPr>
              <w:t xml:space="preserve"> &amp; </w:t>
            </w:r>
            <w:sdt>
              <w:sdtPr>
                <w:rPr>
                  <w:rFonts w:ascii="Arial" w:hAnsi="Arial" w:cs="Arial"/>
                  <w:sz w:val="20"/>
                  <w:szCs w:val="20"/>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Govt. Guideline Value</w:t>
                </w:r>
              </w:sdtContent>
            </w:sdt>
          </w:p>
        </w:tc>
      </w:tr>
      <w:tr w:rsidR="00A44DBE" w:rsidRPr="00A95672" w14:paraId="46970B87" w14:textId="77777777" w:rsidTr="002D12A6">
        <w:trPr>
          <w:trHeight w:val="63"/>
          <w:jc w:val="center"/>
        </w:trPr>
        <w:tc>
          <w:tcPr>
            <w:tcW w:w="705" w:type="dxa"/>
            <w:vMerge/>
            <w:shd w:val="clear" w:color="auto" w:fill="D9E2F3" w:themeFill="accent1" w:themeFillTint="33"/>
          </w:tcPr>
          <w:p w14:paraId="29FD89A7"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7E96A13C" w14:textId="77777777" w:rsidR="00A44DBE" w:rsidRPr="00CF644B" w:rsidRDefault="00A44DBE" w:rsidP="00A44DBE">
            <w:pPr>
              <w:rPr>
                <w:rFonts w:ascii="Arial" w:hAnsi="Arial" w:cs="Arial"/>
                <w:sz w:val="20"/>
                <w:szCs w:val="20"/>
              </w:rPr>
            </w:pPr>
          </w:p>
        </w:tc>
        <w:tc>
          <w:tcPr>
            <w:tcW w:w="1751" w:type="dxa"/>
            <w:gridSpan w:val="4"/>
            <w:shd w:val="clear" w:color="auto" w:fill="D9E2F3" w:themeFill="accent1" w:themeFillTint="33"/>
          </w:tcPr>
          <w:p w14:paraId="73B46544" w14:textId="77777777" w:rsidR="00A44DBE" w:rsidRPr="00CF644B" w:rsidRDefault="00A44DBE" w:rsidP="00A44DBE">
            <w:pPr>
              <w:rPr>
                <w:rFonts w:ascii="Arial" w:hAnsi="Arial" w:cs="Arial"/>
                <w:sz w:val="20"/>
                <w:szCs w:val="20"/>
              </w:rPr>
            </w:pPr>
            <w:r w:rsidRPr="00CF644B">
              <w:rPr>
                <w:rFonts w:ascii="Arial" w:hAnsi="Arial" w:cs="Arial"/>
                <w:sz w:val="20"/>
                <w:szCs w:val="20"/>
              </w:rPr>
              <w:t>Secondary Basis</w:t>
            </w:r>
          </w:p>
        </w:tc>
        <w:tc>
          <w:tcPr>
            <w:tcW w:w="5339" w:type="dxa"/>
            <w:gridSpan w:val="10"/>
          </w:tcPr>
          <w:p w14:paraId="6A9DE640" w14:textId="6226CD0E" w:rsidR="00A44DBE" w:rsidRPr="00CF644B" w:rsidRDefault="001B39AB" w:rsidP="00A44DBE">
            <w:pPr>
              <w:rPr>
                <w:rFonts w:ascii="Arial" w:hAnsi="Arial" w:cs="Arial"/>
                <w:sz w:val="20"/>
                <w:szCs w:val="20"/>
              </w:rPr>
            </w:pPr>
            <w:sdt>
              <w:sdtPr>
                <w:rPr>
                  <w:rFonts w:ascii="Arial" w:hAnsi="Arial" w:cs="Arial"/>
                  <w:sz w:val="20"/>
                  <w:szCs w:val="20"/>
                </w:rPr>
                <w:id w:val="278768671"/>
                <w:placeholder>
                  <w:docPart w:val="64A24A03175A4F56B305D3827E818A8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F178C2">
                  <w:rPr>
                    <w:rFonts w:ascii="Arial" w:hAnsi="Arial" w:cs="Arial"/>
                    <w:sz w:val="20"/>
                    <w:szCs w:val="20"/>
                  </w:rPr>
                  <w:t>On-going concern basis</w:t>
                </w:r>
              </w:sdtContent>
            </w:sdt>
          </w:p>
        </w:tc>
      </w:tr>
      <w:tr w:rsidR="00A44DBE" w:rsidRPr="00A95672" w14:paraId="64E878BA" w14:textId="77777777" w:rsidTr="002D12A6">
        <w:trPr>
          <w:trHeight w:val="63"/>
          <w:jc w:val="center"/>
        </w:trPr>
        <w:tc>
          <w:tcPr>
            <w:tcW w:w="705" w:type="dxa"/>
            <w:vMerge w:val="restart"/>
            <w:shd w:val="clear" w:color="auto" w:fill="D9E2F3" w:themeFill="accent1" w:themeFillTint="33"/>
          </w:tcPr>
          <w:p w14:paraId="2BA2119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03887AC9"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Present market state of the Asset assumed </w:t>
            </w:r>
            <w:r w:rsidRPr="00CF644B">
              <w:rPr>
                <w:rFonts w:ascii="Arial" w:hAnsi="Arial" w:cs="Arial"/>
                <w:i/>
                <w:sz w:val="20"/>
                <w:szCs w:val="20"/>
              </w:rPr>
              <w:t>(Premise of Value as per IVS)</w:t>
            </w:r>
          </w:p>
        </w:tc>
        <w:tc>
          <w:tcPr>
            <w:tcW w:w="7090" w:type="dxa"/>
            <w:gridSpan w:val="14"/>
          </w:tcPr>
          <w:p w14:paraId="25DB30B6" w14:textId="77777777" w:rsidR="00A44DBE" w:rsidRPr="00CF644B" w:rsidRDefault="001B39AB" w:rsidP="00A44DBE">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A44DBE" w:rsidRPr="00CF644B">
                  <w:rPr>
                    <w:rFonts w:ascii="Arial" w:hAnsi="Arial" w:cs="Arial"/>
                    <w:sz w:val="20"/>
                    <w:szCs w:val="20"/>
                  </w:rPr>
                  <w:t>Under Normal Marketable State</w:t>
                </w:r>
              </w:sdtContent>
            </w:sdt>
          </w:p>
        </w:tc>
      </w:tr>
      <w:tr w:rsidR="00A44DBE" w:rsidRPr="00A95672" w14:paraId="7E789C53" w14:textId="77777777" w:rsidTr="002D12A6">
        <w:trPr>
          <w:trHeight w:val="75"/>
          <w:jc w:val="center"/>
        </w:trPr>
        <w:tc>
          <w:tcPr>
            <w:tcW w:w="705" w:type="dxa"/>
            <w:vMerge/>
            <w:shd w:val="clear" w:color="auto" w:fill="D9E2F3" w:themeFill="accent1" w:themeFillTint="33"/>
          </w:tcPr>
          <w:p w14:paraId="456C63C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A3C3B21" w14:textId="77777777" w:rsidR="00A44DBE" w:rsidRPr="00CF644B" w:rsidRDefault="00A44DBE" w:rsidP="00A44DBE">
            <w:pPr>
              <w:rPr>
                <w:rFonts w:ascii="Arial" w:hAnsi="Arial" w:cs="Arial"/>
                <w:sz w:val="20"/>
                <w:szCs w:val="20"/>
              </w:rPr>
            </w:pPr>
          </w:p>
        </w:tc>
        <w:tc>
          <w:tcPr>
            <w:tcW w:w="7090" w:type="dxa"/>
            <w:gridSpan w:val="14"/>
          </w:tcPr>
          <w:p w14:paraId="23B55488" w14:textId="77777777" w:rsidR="00A44DBE" w:rsidRPr="00CF644B" w:rsidRDefault="00A44DBE" w:rsidP="00A44DBE">
            <w:pPr>
              <w:rPr>
                <w:rFonts w:ascii="Arial" w:hAnsi="Arial" w:cs="Arial"/>
                <w:sz w:val="20"/>
                <w:szCs w:val="20"/>
              </w:rPr>
            </w:pPr>
            <w:r w:rsidRPr="00CF644B">
              <w:rPr>
                <w:rFonts w:ascii="Arial" w:hAnsi="Arial" w:cs="Arial"/>
                <w:b/>
                <w:sz w:val="20"/>
                <w:szCs w:val="20"/>
              </w:rPr>
              <w:t>Reason:</w:t>
            </w:r>
            <w:r w:rsidRPr="00CF644B">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Pr="00CF644B">
                  <w:rPr>
                    <w:rFonts w:ascii="Arial" w:hAnsi="Arial" w:cs="Arial"/>
                    <w:sz w:val="20"/>
                    <w:szCs w:val="20"/>
                  </w:rPr>
                  <w:t>Asset under free market transaction state</w:t>
                </w:r>
              </w:sdtContent>
            </w:sdt>
          </w:p>
        </w:tc>
      </w:tr>
      <w:tr w:rsidR="00A44DBE" w:rsidRPr="00A95672" w14:paraId="1AC0AFFB" w14:textId="77777777" w:rsidTr="002D12A6">
        <w:trPr>
          <w:trHeight w:val="117"/>
          <w:jc w:val="center"/>
        </w:trPr>
        <w:tc>
          <w:tcPr>
            <w:tcW w:w="705" w:type="dxa"/>
            <w:vMerge w:val="restart"/>
            <w:shd w:val="clear" w:color="auto" w:fill="D9E2F3" w:themeFill="accent1" w:themeFillTint="33"/>
          </w:tcPr>
          <w:p w14:paraId="741221D2"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76A87749" w14:textId="77777777" w:rsidR="00A44DBE" w:rsidRPr="00CF644B" w:rsidRDefault="00A44DBE" w:rsidP="00A44DBE">
            <w:pPr>
              <w:tabs>
                <w:tab w:val="right" w:pos="2620"/>
              </w:tabs>
              <w:rPr>
                <w:rFonts w:ascii="Arial" w:hAnsi="Arial" w:cs="Arial"/>
                <w:sz w:val="20"/>
                <w:szCs w:val="20"/>
              </w:rPr>
            </w:pPr>
            <w:r w:rsidRPr="00CF644B">
              <w:rPr>
                <w:rFonts w:ascii="Arial" w:hAnsi="Arial" w:cs="Arial"/>
                <w:sz w:val="20"/>
                <w:szCs w:val="20"/>
              </w:rPr>
              <w:t>Property Use factor</w:t>
            </w:r>
          </w:p>
        </w:tc>
        <w:tc>
          <w:tcPr>
            <w:tcW w:w="2328" w:type="dxa"/>
            <w:gridSpan w:val="6"/>
            <w:shd w:val="clear" w:color="auto" w:fill="D9E2F3" w:themeFill="accent1" w:themeFillTint="33"/>
          </w:tcPr>
          <w:p w14:paraId="37F5316B"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Current/ Existing Use</w:t>
            </w:r>
          </w:p>
        </w:tc>
        <w:tc>
          <w:tcPr>
            <w:tcW w:w="2350" w:type="dxa"/>
            <w:gridSpan w:val="6"/>
            <w:shd w:val="clear" w:color="auto" w:fill="D9E2F3" w:themeFill="accent1" w:themeFillTint="33"/>
          </w:tcPr>
          <w:p w14:paraId="5475A020"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Highest &amp; Best Use</w:t>
            </w:r>
          </w:p>
          <w:p w14:paraId="3F8CC5B0" w14:textId="77777777" w:rsidR="00A44DBE" w:rsidRPr="00CF644B" w:rsidRDefault="00A44DBE" w:rsidP="00A44DBE">
            <w:pPr>
              <w:jc w:val="center"/>
              <w:rPr>
                <w:rFonts w:ascii="Arial" w:hAnsi="Arial" w:cs="Arial"/>
                <w:i/>
                <w:sz w:val="20"/>
                <w:szCs w:val="20"/>
              </w:rPr>
            </w:pPr>
            <w:r w:rsidRPr="00CF644B">
              <w:rPr>
                <w:rFonts w:ascii="Arial" w:hAnsi="Arial" w:cs="Arial"/>
                <w:i/>
                <w:sz w:val="20"/>
                <w:szCs w:val="20"/>
              </w:rPr>
              <w:t>(in consonance to surrounding use, zoning and statutory norms)</w:t>
            </w:r>
          </w:p>
        </w:tc>
        <w:tc>
          <w:tcPr>
            <w:tcW w:w="2412" w:type="dxa"/>
            <w:gridSpan w:val="2"/>
            <w:shd w:val="clear" w:color="auto" w:fill="D9E2F3" w:themeFill="accent1" w:themeFillTint="33"/>
          </w:tcPr>
          <w:p w14:paraId="1688D78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Considered for Valuation purpose</w:t>
            </w:r>
          </w:p>
        </w:tc>
      </w:tr>
      <w:tr w:rsidR="00A44DBE" w:rsidRPr="00A95672" w14:paraId="0B3DAE11" w14:textId="77777777" w:rsidTr="002D12A6">
        <w:trPr>
          <w:trHeight w:val="132"/>
          <w:jc w:val="center"/>
        </w:trPr>
        <w:tc>
          <w:tcPr>
            <w:tcW w:w="705" w:type="dxa"/>
            <w:vMerge/>
            <w:shd w:val="clear" w:color="auto" w:fill="D9E2F3" w:themeFill="accent1" w:themeFillTint="33"/>
          </w:tcPr>
          <w:p w14:paraId="6D2BFF88"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BF6EBF5" w14:textId="77777777" w:rsidR="00A44DBE" w:rsidRPr="00CF644B" w:rsidRDefault="00A44DBE" w:rsidP="00A44DBE">
            <w:pPr>
              <w:tabs>
                <w:tab w:val="right" w:pos="2620"/>
              </w:tabs>
              <w:rPr>
                <w:rFonts w:ascii="Arial" w:hAnsi="Arial" w:cs="Arial"/>
                <w:sz w:val="20"/>
                <w:szCs w:val="20"/>
              </w:rPr>
            </w:pPr>
          </w:p>
        </w:tc>
        <w:tc>
          <w:tcPr>
            <w:tcW w:w="2328" w:type="dxa"/>
            <w:gridSpan w:val="6"/>
          </w:tc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listItem w:displayText="Solar Power Plant" w:value="Solar Power Plant"/>
              </w:dropDownList>
            </w:sdtPr>
            <w:sdtEndPr/>
            <w:sdtContent>
              <w:p w14:paraId="5AC6F10A" w14:textId="6628403D" w:rsidR="00A44DBE" w:rsidRPr="003A7C53" w:rsidRDefault="004654C7" w:rsidP="00A44DBE">
                <w:pPr>
                  <w:jc w:val="center"/>
                  <w:rPr>
                    <w:rFonts w:ascii="Arial" w:hAnsi="Arial" w:cs="Arial"/>
                    <w:sz w:val="20"/>
                    <w:szCs w:val="20"/>
                  </w:rPr>
                </w:pPr>
                <w:r w:rsidRPr="003A7C53">
                  <w:rPr>
                    <w:rFonts w:ascii="Arial" w:hAnsi="Arial" w:cs="Arial"/>
                    <w:sz w:val="20"/>
                    <w:szCs w:val="20"/>
                  </w:rPr>
                  <w:t>Solar Power Plant</w:t>
                </w:r>
              </w:p>
            </w:sdtContent>
          </w:sdt>
        </w:tc>
        <w:tc>
          <w:tcPr>
            <w:tcW w:w="2350" w:type="dxa"/>
            <w:gridSpan w:val="6"/>
          </w:tcPr>
          <w:sdt>
            <w:sdtPr>
              <w:rPr>
                <w:rFonts w:ascii="Arial" w:hAnsi="Arial" w:cs="Arial"/>
                <w:sz w:val="20"/>
                <w:szCs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1D1A0113" w14:textId="5D3A36A3" w:rsidR="00A44DBE" w:rsidRPr="003A7C53" w:rsidRDefault="00F178C2" w:rsidP="00A44DBE">
                <w:pPr>
                  <w:jc w:val="center"/>
                  <w:rPr>
                    <w:rFonts w:ascii="Arial" w:hAnsi="Arial" w:cs="Arial"/>
                    <w:sz w:val="20"/>
                    <w:szCs w:val="20"/>
                  </w:rPr>
                </w:pPr>
                <w:r w:rsidRPr="003A7C53">
                  <w:rPr>
                    <w:rFonts w:ascii="Arial" w:hAnsi="Arial" w:cs="Arial"/>
                    <w:sz w:val="20"/>
                    <w:szCs w:val="20"/>
                  </w:rPr>
                  <w:t>Industrial</w:t>
                </w:r>
              </w:p>
            </w:sdtContent>
          </w:sdt>
        </w:tc>
        <w:tc>
          <w:tcPr>
            <w:tcW w:w="2412" w:type="dxa"/>
            <w:gridSpan w:val="2"/>
          </w:tcPr>
          <w:sdt>
            <w:sdtPr>
              <w:rPr>
                <w:rFonts w:ascii="Arial" w:hAnsi="Arial" w:cs="Arial"/>
                <w:sz w:val="20"/>
                <w:szCs w:val="20"/>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Solar Power Plant" w:value="Solar Power Plant"/>
              </w:dropDownList>
            </w:sdtPr>
            <w:sdtEndPr/>
            <w:sdtContent>
              <w:p w14:paraId="09A7F3B9" w14:textId="0795B8FA" w:rsidR="00A44DBE" w:rsidRPr="003A7C53" w:rsidRDefault="004654C7" w:rsidP="00A44DBE">
                <w:pPr>
                  <w:jc w:val="center"/>
                  <w:rPr>
                    <w:rFonts w:ascii="Arial" w:hAnsi="Arial" w:cs="Arial"/>
                    <w:sz w:val="20"/>
                    <w:szCs w:val="20"/>
                  </w:rPr>
                </w:pPr>
                <w:r w:rsidRPr="003A7C53">
                  <w:rPr>
                    <w:rFonts w:ascii="Arial" w:hAnsi="Arial" w:cs="Arial"/>
                    <w:sz w:val="20"/>
                    <w:szCs w:val="20"/>
                  </w:rPr>
                  <w:t>Solar Power Plant</w:t>
                </w:r>
              </w:p>
            </w:sdtContent>
          </w:sdt>
        </w:tc>
      </w:tr>
      <w:tr w:rsidR="00A44DBE" w:rsidRPr="00A95672" w14:paraId="25AE78C1" w14:textId="77777777" w:rsidTr="002D12A6">
        <w:trPr>
          <w:trHeight w:val="60"/>
          <w:jc w:val="center"/>
        </w:trPr>
        <w:tc>
          <w:tcPr>
            <w:tcW w:w="705" w:type="dxa"/>
            <w:shd w:val="clear" w:color="auto" w:fill="D9E2F3" w:themeFill="accent1" w:themeFillTint="33"/>
          </w:tcPr>
          <w:p w14:paraId="584B7BF2"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62DECE7A" w14:textId="77777777" w:rsidR="00A44DBE" w:rsidRPr="00CF644B" w:rsidRDefault="00A44DBE" w:rsidP="00A44DBE">
            <w:pPr>
              <w:spacing w:line="360" w:lineRule="auto"/>
              <w:rPr>
                <w:rFonts w:ascii="Arial" w:hAnsi="Arial" w:cs="Arial"/>
                <w:sz w:val="20"/>
                <w:szCs w:val="20"/>
              </w:rPr>
            </w:pPr>
            <w:r w:rsidRPr="00CF644B">
              <w:rPr>
                <w:rFonts w:ascii="Arial" w:hAnsi="Arial" w:cs="Arial"/>
                <w:sz w:val="20"/>
                <w:szCs w:val="20"/>
              </w:rPr>
              <w:t>Legality Aspect Factor</w:t>
            </w:r>
          </w:p>
        </w:tc>
        <w:tc>
          <w:tcPr>
            <w:tcW w:w="7090" w:type="dxa"/>
            <w:gridSpan w:val="14"/>
          </w:tcPr>
          <w:p w14:paraId="18A3F6D0" w14:textId="77777777" w:rsidR="00A44DBE" w:rsidRPr="00CF644B" w:rsidRDefault="001B39AB" w:rsidP="00A44DBE">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A44DBE" w:rsidRPr="00CF644B">
                  <w:rPr>
                    <w:rFonts w:ascii="Arial" w:hAnsi="Arial" w:cs="Arial"/>
                    <w:sz w:val="20"/>
                    <w:szCs w:val="20"/>
                  </w:rPr>
                  <w:t>Assumed to be fine as per copy of the documents &amp; information produced to us.</w:t>
                </w:r>
              </w:sdtContent>
            </w:sdt>
          </w:p>
          <w:p w14:paraId="654050E4"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However Legal aspects of the property of any nature are out-of-scope of the Valuation Services. In terms of the legality, we have only gone by the documents provided to us in good faith.</w:t>
            </w:r>
          </w:p>
          <w:p w14:paraId="6F6C3808"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 xml:space="preserve">Verification of authenticity of documents from originals or cross checking from any Govt. </w:t>
            </w:r>
            <w:proofErr w:type="spellStart"/>
            <w:r w:rsidRPr="00CF644B">
              <w:rPr>
                <w:rFonts w:ascii="Arial" w:hAnsi="Arial" w:cs="Arial"/>
                <w:sz w:val="20"/>
                <w:szCs w:val="20"/>
              </w:rPr>
              <w:t>deptt</w:t>
            </w:r>
            <w:proofErr w:type="spellEnd"/>
            <w:r w:rsidRPr="00CF644B">
              <w:rPr>
                <w:rFonts w:ascii="Arial" w:hAnsi="Arial" w:cs="Arial"/>
                <w:sz w:val="20"/>
                <w:szCs w:val="20"/>
              </w:rPr>
              <w:t>. have to be taken care by Legal expert/ Advocate.</w:t>
            </w:r>
          </w:p>
        </w:tc>
      </w:tr>
      <w:tr w:rsidR="00A44DBE" w:rsidRPr="00A95672" w14:paraId="5A86F496" w14:textId="77777777" w:rsidTr="002D12A6">
        <w:trPr>
          <w:trHeight w:val="63"/>
          <w:jc w:val="center"/>
        </w:trPr>
        <w:tc>
          <w:tcPr>
            <w:tcW w:w="705" w:type="dxa"/>
            <w:shd w:val="clear" w:color="auto" w:fill="D9E2F3" w:themeFill="accent1" w:themeFillTint="33"/>
          </w:tcPr>
          <w:p w14:paraId="315B42AE"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519DA64" w14:textId="77777777" w:rsidR="00A44DBE" w:rsidRPr="00CF644B" w:rsidRDefault="00A44DBE" w:rsidP="00A44DBE">
            <w:pPr>
              <w:rPr>
                <w:rFonts w:ascii="Arial" w:hAnsi="Arial" w:cs="Arial"/>
                <w:sz w:val="20"/>
                <w:szCs w:val="20"/>
              </w:rPr>
            </w:pPr>
            <w:r w:rsidRPr="00CF644B">
              <w:rPr>
                <w:rFonts w:ascii="Arial" w:hAnsi="Arial" w:cs="Arial"/>
                <w:sz w:val="20"/>
                <w:szCs w:val="20"/>
              </w:rPr>
              <w:t>Class/ Category of the locality</w:t>
            </w:r>
          </w:p>
        </w:tc>
        <w:tc>
          <w:tcPr>
            <w:tcW w:w="7090" w:type="dxa"/>
            <w:gridSpan w:val="14"/>
            <w:shd w:val="clear" w:color="auto" w:fill="D9E2F3" w:themeFill="accent1" w:themeFillTint="33"/>
          </w:tcPr>
          <w:p w14:paraId="1BDBE541" w14:textId="3B00386F" w:rsidR="00A44DBE" w:rsidRPr="00CF644B" w:rsidRDefault="001B39AB" w:rsidP="00A44DBE">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3C6B3B">
                  <w:rPr>
                    <w:rFonts w:ascii="Arial" w:hAnsi="Arial" w:cs="Arial"/>
                    <w:sz w:val="20"/>
                    <w:szCs w:val="20"/>
                  </w:rPr>
                  <w:t>Lower Middle Class (Average)</w:t>
                </w:r>
              </w:sdtContent>
            </w:sdt>
          </w:p>
          <w:p w14:paraId="5DF6A78F" w14:textId="77777777" w:rsidR="00A44DBE" w:rsidRPr="00CF644B" w:rsidRDefault="00A44DBE" w:rsidP="00A44DBE">
            <w:pPr>
              <w:tabs>
                <w:tab w:val="left" w:pos="1077"/>
              </w:tabs>
              <w:spacing w:line="276" w:lineRule="auto"/>
              <w:rPr>
                <w:rFonts w:ascii="Arial" w:hAnsi="Arial" w:cs="Arial"/>
                <w:sz w:val="20"/>
                <w:szCs w:val="20"/>
                <w:highlight w:val="yellow"/>
                <w:lang w:val="en-IN" w:eastAsia="en-IN"/>
              </w:rPr>
            </w:pPr>
          </w:p>
        </w:tc>
      </w:tr>
      <w:tr w:rsidR="00A44DBE" w:rsidRPr="00A95672" w14:paraId="4D2BC18D" w14:textId="77777777" w:rsidTr="002D12A6">
        <w:trPr>
          <w:trHeight w:val="63"/>
          <w:jc w:val="center"/>
        </w:trPr>
        <w:tc>
          <w:tcPr>
            <w:tcW w:w="705" w:type="dxa"/>
            <w:vMerge w:val="restart"/>
            <w:shd w:val="clear" w:color="auto" w:fill="D9E2F3" w:themeFill="accent1" w:themeFillTint="33"/>
          </w:tcPr>
          <w:p w14:paraId="0661FDF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78583CD9" w14:textId="77777777" w:rsidR="00A44DBE" w:rsidRPr="00CF644B" w:rsidRDefault="00A44DBE" w:rsidP="00A44DBE">
            <w:pPr>
              <w:rPr>
                <w:rFonts w:ascii="Arial" w:hAnsi="Arial" w:cs="Arial"/>
                <w:sz w:val="20"/>
                <w:szCs w:val="20"/>
              </w:rPr>
            </w:pPr>
            <w:r w:rsidRPr="00CF644B">
              <w:rPr>
                <w:rFonts w:ascii="Arial" w:hAnsi="Arial" w:cs="Arial"/>
                <w:sz w:val="20"/>
                <w:szCs w:val="20"/>
              </w:rPr>
              <w:t>Property Physical Factors</w:t>
            </w:r>
          </w:p>
        </w:tc>
        <w:tc>
          <w:tcPr>
            <w:tcW w:w="2383" w:type="dxa"/>
            <w:gridSpan w:val="7"/>
            <w:shd w:val="clear" w:color="auto" w:fill="D9E2F3" w:themeFill="accent1" w:themeFillTint="33"/>
          </w:tcPr>
          <w:p w14:paraId="6C234E6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Shape</w:t>
            </w:r>
          </w:p>
        </w:tc>
        <w:tc>
          <w:tcPr>
            <w:tcW w:w="2295" w:type="dxa"/>
            <w:gridSpan w:val="5"/>
            <w:shd w:val="clear" w:color="auto" w:fill="D9E2F3" w:themeFill="accent1" w:themeFillTint="33"/>
          </w:tcPr>
          <w:p w14:paraId="2183FC7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Size</w:t>
            </w:r>
          </w:p>
        </w:tc>
        <w:tc>
          <w:tcPr>
            <w:tcW w:w="2412" w:type="dxa"/>
            <w:gridSpan w:val="2"/>
            <w:shd w:val="clear" w:color="auto" w:fill="D9E2F3" w:themeFill="accent1" w:themeFillTint="33"/>
          </w:tcPr>
          <w:p w14:paraId="5F7957D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Layout</w:t>
            </w:r>
          </w:p>
        </w:tc>
      </w:tr>
      <w:tr w:rsidR="00A44DBE" w:rsidRPr="00A95672" w14:paraId="1A9FF65B" w14:textId="77777777" w:rsidTr="002D12A6">
        <w:trPr>
          <w:trHeight w:val="95"/>
          <w:jc w:val="center"/>
        </w:trPr>
        <w:tc>
          <w:tcPr>
            <w:tcW w:w="705" w:type="dxa"/>
            <w:vMerge/>
            <w:shd w:val="clear" w:color="auto" w:fill="D9E2F3" w:themeFill="accent1" w:themeFillTint="33"/>
          </w:tcPr>
          <w:p w14:paraId="22AD0E06"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3FFC0D0" w14:textId="77777777" w:rsidR="00A44DBE" w:rsidRPr="00CF644B" w:rsidRDefault="00A44DBE" w:rsidP="00A44DBE">
            <w:pPr>
              <w:rPr>
                <w:rFonts w:ascii="Arial" w:hAnsi="Arial" w:cs="Arial"/>
                <w:sz w:val="20"/>
                <w:szCs w:val="20"/>
              </w:rPr>
            </w:pPr>
          </w:p>
        </w:tc>
        <w:tc>
          <w:tcPr>
            <w:tcW w:w="2383" w:type="dxa"/>
            <w:gridSpan w:val="7"/>
          </w:tcPr>
          <w:p w14:paraId="6594D416" w14:textId="63D9F4B1" w:rsidR="00A44DBE" w:rsidRPr="00CF644B" w:rsidRDefault="001B39AB" w:rsidP="00A44DBE">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A44DBE" w:rsidRPr="00CF644B">
                  <w:rPr>
                    <w:rFonts w:ascii="Arial" w:hAnsi="Arial" w:cs="Arial"/>
                    <w:sz w:val="20"/>
                    <w:szCs w:val="20"/>
                  </w:rPr>
                  <w:t>Irregular</w:t>
                </w:r>
              </w:sdtContent>
            </w:sdt>
          </w:p>
        </w:tc>
        <w:tc>
          <w:tcPr>
            <w:tcW w:w="2295" w:type="dxa"/>
            <w:gridSpan w:val="5"/>
          </w:tcPr>
          <w:p w14:paraId="199938BF" w14:textId="1964488B" w:rsidR="00A44DBE" w:rsidRPr="00CF644B" w:rsidRDefault="001B39AB" w:rsidP="00A44DBE">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3C6B3B">
                  <w:rPr>
                    <w:rFonts w:ascii="Arial" w:hAnsi="Arial" w:cs="Arial"/>
                    <w:sz w:val="20"/>
                    <w:szCs w:val="20"/>
                  </w:rPr>
                  <w:t>Very Large</w:t>
                </w:r>
              </w:sdtContent>
            </w:sdt>
          </w:p>
        </w:tc>
        <w:tc>
          <w:tcPr>
            <w:tcW w:w="2412" w:type="dxa"/>
            <w:gridSpan w:val="2"/>
          </w:tcPr>
          <w:p w14:paraId="2622A851" w14:textId="20F87903" w:rsidR="00A44DBE" w:rsidRPr="00CF644B" w:rsidRDefault="001B39AB" w:rsidP="00F178C2">
            <w:pPr>
              <w:tabs>
                <w:tab w:val="left" w:pos="1077"/>
              </w:tabs>
              <w:spacing w:line="276" w:lineRule="auto"/>
              <w:jc w:val="center"/>
              <w:rPr>
                <w:rFonts w:ascii="Arial" w:hAnsi="Arial" w:cs="Arial"/>
                <w:sz w:val="20"/>
                <w:szCs w:val="20"/>
              </w:rPr>
            </w:pPr>
            <w:sdt>
              <w:sdtPr>
                <w:rPr>
                  <w:rFonts w:ascii="Arial" w:hAnsi="Arial" w:cs="Arial"/>
                  <w:sz w:val="20"/>
                  <w:szCs w:val="20"/>
                </w:rPr>
                <w:id w:val="-1971668125"/>
                <w:placeholder>
                  <w:docPart w:val="6CD5426DB9004FB3838774965DA4733D"/>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3C6B3B">
                  <w:rPr>
                    <w:rFonts w:ascii="Arial" w:hAnsi="Arial" w:cs="Arial"/>
                    <w:sz w:val="20"/>
                    <w:szCs w:val="20"/>
                  </w:rPr>
                  <w:t>Normal Layout</w:t>
                </w:r>
              </w:sdtContent>
            </w:sdt>
            <w:r w:rsidR="00F178C2">
              <w:rPr>
                <w:rFonts w:ascii="Arial" w:hAnsi="Arial" w:cs="Arial"/>
                <w:sz w:val="20"/>
                <w:szCs w:val="20"/>
              </w:rPr>
              <w:t xml:space="preserve"> </w:t>
            </w:r>
          </w:p>
        </w:tc>
      </w:tr>
      <w:tr w:rsidR="00A44DBE" w:rsidRPr="00A95672" w14:paraId="17812C4A" w14:textId="77777777" w:rsidTr="002D12A6">
        <w:trPr>
          <w:trHeight w:val="208"/>
          <w:jc w:val="center"/>
        </w:trPr>
        <w:tc>
          <w:tcPr>
            <w:tcW w:w="705" w:type="dxa"/>
            <w:vMerge w:val="restart"/>
            <w:shd w:val="clear" w:color="auto" w:fill="D9E2F3" w:themeFill="accent1" w:themeFillTint="33"/>
          </w:tcPr>
          <w:p w14:paraId="05BACD1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6A5B9305" w14:textId="77777777" w:rsidR="00A44DBE" w:rsidRPr="00CF644B" w:rsidRDefault="00A44DBE" w:rsidP="00A44DBE">
            <w:pPr>
              <w:rPr>
                <w:rFonts w:ascii="Arial" w:hAnsi="Arial" w:cs="Arial"/>
                <w:sz w:val="20"/>
                <w:szCs w:val="20"/>
              </w:rPr>
            </w:pPr>
            <w:r w:rsidRPr="00CF644B">
              <w:rPr>
                <w:rFonts w:ascii="Arial" w:hAnsi="Arial" w:cs="Arial"/>
                <w:sz w:val="20"/>
                <w:szCs w:val="20"/>
              </w:rPr>
              <w:t>Property Location Category Factor</w:t>
            </w:r>
          </w:p>
        </w:tc>
        <w:tc>
          <w:tcPr>
            <w:tcW w:w="1679" w:type="dxa"/>
            <w:gridSpan w:val="3"/>
            <w:shd w:val="clear" w:color="auto" w:fill="D9E2F3" w:themeFill="accent1" w:themeFillTint="33"/>
          </w:tcPr>
          <w:p w14:paraId="56241D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City Categorization</w:t>
            </w:r>
          </w:p>
        </w:tc>
        <w:tc>
          <w:tcPr>
            <w:tcW w:w="1964" w:type="dxa"/>
            <w:gridSpan w:val="7"/>
            <w:shd w:val="clear" w:color="auto" w:fill="D9E2F3" w:themeFill="accent1" w:themeFillTint="33"/>
          </w:tcPr>
          <w:p w14:paraId="428F8CC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Locality Characteristics</w:t>
            </w:r>
          </w:p>
        </w:tc>
        <w:tc>
          <w:tcPr>
            <w:tcW w:w="1924" w:type="dxa"/>
            <w:gridSpan w:val="3"/>
            <w:shd w:val="clear" w:color="auto" w:fill="D9E2F3" w:themeFill="accent1" w:themeFillTint="33"/>
          </w:tcPr>
          <w:p w14:paraId="1818C2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location characteristics</w:t>
            </w:r>
          </w:p>
        </w:tc>
        <w:tc>
          <w:tcPr>
            <w:tcW w:w="1523" w:type="dxa"/>
            <w:shd w:val="clear" w:color="auto" w:fill="D9E2F3" w:themeFill="accent1" w:themeFillTint="33"/>
          </w:tcPr>
          <w:p w14:paraId="08ED6D2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Floor Level</w:t>
            </w:r>
          </w:p>
        </w:tc>
      </w:tr>
      <w:tr w:rsidR="00A44DBE" w:rsidRPr="00A95672" w14:paraId="37DC69FD" w14:textId="77777777" w:rsidTr="002D12A6">
        <w:trPr>
          <w:trHeight w:val="120"/>
          <w:jc w:val="center"/>
        </w:trPr>
        <w:tc>
          <w:tcPr>
            <w:tcW w:w="705" w:type="dxa"/>
            <w:vMerge/>
            <w:shd w:val="clear" w:color="auto" w:fill="D9E2F3" w:themeFill="accent1" w:themeFillTint="33"/>
          </w:tcPr>
          <w:p w14:paraId="518CD26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2715446" w14:textId="77777777" w:rsidR="00A44DBE" w:rsidRPr="00CF644B" w:rsidRDefault="00A44DBE" w:rsidP="00A44DBE">
            <w:pPr>
              <w:rPr>
                <w:rFonts w:ascii="Arial" w:hAnsi="Arial" w:cs="Arial"/>
                <w:sz w:val="20"/>
                <w:szCs w:val="20"/>
              </w:rPr>
            </w:pPr>
          </w:p>
        </w:tc>
        <w:tc>
          <w:tcPr>
            <w:tcW w:w="1679" w:type="dxa"/>
            <w:gridSpan w:val="3"/>
          </w:tcPr>
          <w:p w14:paraId="70BACF81" w14:textId="4BB570E9" w:rsidR="00A44DBE" w:rsidRPr="00CF644B" w:rsidRDefault="001B39AB" w:rsidP="00A44DBE">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F178C2">
                  <w:rPr>
                    <w:rFonts w:ascii="Arial" w:hAnsi="Arial" w:cs="Arial"/>
                    <w:sz w:val="20"/>
                    <w:szCs w:val="20"/>
                  </w:rPr>
                  <w:t>Village</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4" w:type="dxa"/>
                <w:gridSpan w:val="7"/>
              </w:tcPr>
              <w:p w14:paraId="49B76C0B" w14:textId="3831A891" w:rsidR="00A44DBE" w:rsidRPr="00CF644B" w:rsidRDefault="00F178C2" w:rsidP="00A44DBE">
                <w:pPr>
                  <w:jc w:val="center"/>
                  <w:rPr>
                    <w:rFonts w:ascii="Arial" w:hAnsi="Arial" w:cs="Arial"/>
                    <w:sz w:val="20"/>
                    <w:szCs w:val="20"/>
                  </w:rPr>
                </w:pPr>
                <w:r>
                  <w:rPr>
                    <w:rFonts w:ascii="Arial" w:hAnsi="Arial" w:cs="Arial"/>
                    <w:sz w:val="20"/>
                    <w:szCs w:val="20"/>
                  </w:rPr>
                  <w:t>Ordinary</w:t>
                </w:r>
              </w:p>
            </w:tc>
          </w:sdtContent>
        </w:sdt>
        <w:sdt>
          <w:sdtPr>
            <w:rPr>
              <w:rFonts w:ascii="Arial" w:hAnsi="Arial" w:cs="Arial"/>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1CB8B64B" w14:textId="6F91B3E4" w:rsidR="00A44DBE" w:rsidRPr="00CF644B" w:rsidRDefault="00F178C2" w:rsidP="00A44DBE">
                <w:pPr>
                  <w:jc w:val="center"/>
                  <w:rPr>
                    <w:rFonts w:ascii="Arial" w:hAnsi="Arial" w:cs="Arial"/>
                    <w:sz w:val="20"/>
                    <w:szCs w:val="20"/>
                  </w:rPr>
                </w:pPr>
                <w:r>
                  <w:rPr>
                    <w:rFonts w:ascii="Arial" w:hAnsi="Arial" w:cs="Arial"/>
                    <w:sz w:val="20"/>
                    <w:szCs w:val="20"/>
                  </w:rPr>
                  <w:t>Road Facing</w:t>
                </w:r>
              </w:p>
            </w:tc>
          </w:sdtContent>
        </w:sdt>
        <w:sdt>
          <w:sdtPr>
            <w:rPr>
              <w:rFonts w:ascii="Arial" w:hAnsi="Arial" w:cs="Arial"/>
              <w:sz w:val="20"/>
              <w:szCs w:val="20"/>
            </w:rPr>
            <w:id w:val="-2088069464"/>
            <w:placeholder>
              <w:docPart w:val="4D2C5948186344BE9CB39486FCD337F1"/>
            </w:placeholder>
          </w:sdtPr>
          <w:sdtEndPr/>
          <w:sdtContent>
            <w:tc>
              <w:tcPr>
                <w:tcW w:w="1523" w:type="dxa"/>
                <w:vMerge w:val="restart"/>
              </w:tcPr>
              <w:p w14:paraId="75361BFB" w14:textId="1EB50955" w:rsidR="00A44DBE" w:rsidRPr="00CF644B" w:rsidRDefault="007B0C7B" w:rsidP="00F178C2">
                <w:pPr>
                  <w:jc w:val="center"/>
                  <w:rPr>
                    <w:rFonts w:ascii="Arial" w:hAnsi="Arial" w:cs="Arial"/>
                    <w:sz w:val="20"/>
                    <w:szCs w:val="20"/>
                  </w:rPr>
                </w:pPr>
                <w:r>
                  <w:rPr>
                    <w:rFonts w:ascii="Arial" w:hAnsi="Arial" w:cs="Arial"/>
                    <w:sz w:val="20"/>
                    <w:szCs w:val="20"/>
                  </w:rPr>
                  <w:t>G+1</w:t>
                </w:r>
              </w:p>
            </w:tc>
          </w:sdtContent>
        </w:sdt>
      </w:tr>
      <w:tr w:rsidR="00A44DBE" w:rsidRPr="00A95672" w14:paraId="1D631159" w14:textId="77777777" w:rsidTr="002D12A6">
        <w:trPr>
          <w:trHeight w:val="110"/>
          <w:jc w:val="center"/>
        </w:trPr>
        <w:tc>
          <w:tcPr>
            <w:tcW w:w="705" w:type="dxa"/>
            <w:vMerge/>
            <w:shd w:val="clear" w:color="auto" w:fill="D9E2F3" w:themeFill="accent1" w:themeFillTint="33"/>
          </w:tcPr>
          <w:p w14:paraId="1DDAE7DA"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71FD60F9" w14:textId="77777777" w:rsidR="00A44DBE" w:rsidRPr="00CF644B" w:rsidRDefault="00A44DBE" w:rsidP="00A44DBE">
            <w:pPr>
              <w:rPr>
                <w:rFonts w:ascii="Arial" w:hAnsi="Arial" w:cs="Arial"/>
                <w:sz w:val="20"/>
                <w:szCs w:val="20"/>
              </w:rPr>
            </w:pPr>
          </w:p>
        </w:tc>
        <w:tc>
          <w:tcPr>
            <w:tcW w:w="1679" w:type="dxa"/>
            <w:gridSpan w:val="3"/>
            <w:vMerge w:val="restart"/>
          </w:tcPr>
          <w:p w14:paraId="207E14F0" w14:textId="0ABBC7EF" w:rsidR="00A44DBE" w:rsidRPr="00CF644B" w:rsidRDefault="001B39AB" w:rsidP="00A44DBE">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F178C2">
                  <w:rPr>
                    <w:rFonts w:ascii="Arial" w:hAnsi="Arial" w:cs="Arial"/>
                    <w:color w:val="000000" w:themeColor="text1"/>
                    <w:sz w:val="20"/>
                    <w:szCs w:val="20"/>
                  </w:rPr>
                  <w:t>Rural</w:t>
                </w:r>
              </w:sdtContent>
            </w:sdt>
          </w:p>
        </w:tc>
        <w:tc>
          <w:tcPr>
            <w:tcW w:w="1964" w:type="dxa"/>
            <w:gridSpan w:val="7"/>
          </w:tcPr>
          <w:p w14:paraId="1FF604FF" w14:textId="18DD638C" w:rsidR="00A44DBE" w:rsidRPr="00CF644B" w:rsidRDefault="001B39AB" w:rsidP="00A44DBE">
            <w:pPr>
              <w:jc w:val="center"/>
              <w:rPr>
                <w:rFonts w:ascii="Arial" w:hAnsi="Arial" w:cs="Arial"/>
                <w:sz w:val="20"/>
                <w:szCs w:val="20"/>
              </w:rPr>
            </w:pPr>
            <w:sdt>
              <w:sdtPr>
                <w:rPr>
                  <w:rFonts w:ascii="Arial" w:hAnsi="Arial" w:cs="Arial"/>
                  <w:sz w:val="20"/>
                  <w:szCs w:val="20"/>
                </w:rPr>
                <w:id w:val="-1221895363"/>
                <w:placeholder>
                  <w:docPart w:val="AB9D5A8DD99A4DD7BB0EEE82BEE1E7C4"/>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A44DBE" w:rsidRPr="00CF644B">
                  <w:rPr>
                    <w:rFonts w:ascii="Arial" w:hAnsi="Arial" w:cs="Arial"/>
                    <w:sz w:val="20"/>
                    <w:szCs w:val="20"/>
                  </w:rPr>
                  <w:t>Normal</w:t>
                </w:r>
              </w:sdtContent>
            </w:sdt>
            <w:r w:rsidR="00A44DBE" w:rsidRPr="00CF644B">
              <w:rPr>
                <w:rFonts w:ascii="Arial" w:hAnsi="Arial" w:cs="Arial"/>
                <w:sz w:val="20"/>
                <w:szCs w:val="20"/>
              </w:rPr>
              <w:t xml:space="preserve"> </w:t>
            </w:r>
          </w:p>
        </w:tc>
        <w:sdt>
          <w:sdtPr>
            <w:rPr>
              <w:rFonts w:ascii="Arial" w:hAnsi="Arial" w:cs="Arial"/>
              <w:sz w:val="20"/>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3C2A5AE4" w14:textId="7F6A2934" w:rsidR="00A44DBE" w:rsidRPr="00CF644B" w:rsidRDefault="00AC0D43" w:rsidP="00A44DBE">
                <w:pPr>
                  <w:jc w:val="center"/>
                  <w:rPr>
                    <w:rFonts w:ascii="Arial" w:hAnsi="Arial" w:cs="Arial"/>
                    <w:sz w:val="20"/>
                    <w:szCs w:val="20"/>
                  </w:rPr>
                </w:pPr>
                <w:r>
                  <w:rPr>
                    <w:rFonts w:ascii="Arial" w:hAnsi="Arial" w:cs="Arial"/>
                    <w:sz w:val="20"/>
                    <w:szCs w:val="20"/>
                  </w:rPr>
                  <w:t>Poor location within locality</w:t>
                </w:r>
              </w:p>
            </w:tc>
          </w:sdtContent>
        </w:sdt>
        <w:tc>
          <w:tcPr>
            <w:tcW w:w="1523" w:type="dxa"/>
            <w:vMerge/>
          </w:tcPr>
          <w:p w14:paraId="3FEDB5C5" w14:textId="77777777" w:rsidR="00A44DBE" w:rsidRPr="00CF644B" w:rsidRDefault="00A44DBE" w:rsidP="00A44DBE">
            <w:pPr>
              <w:jc w:val="center"/>
              <w:rPr>
                <w:rFonts w:ascii="Arial" w:hAnsi="Arial" w:cs="Arial"/>
                <w:sz w:val="20"/>
                <w:szCs w:val="20"/>
              </w:rPr>
            </w:pPr>
          </w:p>
        </w:tc>
      </w:tr>
      <w:tr w:rsidR="00A44DBE" w:rsidRPr="00A95672" w14:paraId="46C32865" w14:textId="77777777" w:rsidTr="002D12A6">
        <w:trPr>
          <w:trHeight w:val="110"/>
          <w:jc w:val="center"/>
        </w:trPr>
        <w:tc>
          <w:tcPr>
            <w:tcW w:w="705" w:type="dxa"/>
            <w:vMerge/>
            <w:shd w:val="clear" w:color="auto" w:fill="D9E2F3" w:themeFill="accent1" w:themeFillTint="33"/>
          </w:tcPr>
          <w:p w14:paraId="7C9D4172"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37E4A282" w14:textId="77777777" w:rsidR="00A44DBE" w:rsidRPr="00CF644B" w:rsidRDefault="00A44DBE" w:rsidP="00A44DBE">
            <w:pPr>
              <w:rPr>
                <w:rFonts w:ascii="Arial" w:hAnsi="Arial" w:cs="Arial"/>
                <w:sz w:val="20"/>
                <w:szCs w:val="20"/>
              </w:rPr>
            </w:pPr>
          </w:p>
        </w:tc>
        <w:tc>
          <w:tcPr>
            <w:tcW w:w="1679" w:type="dxa"/>
            <w:gridSpan w:val="3"/>
            <w:vMerge/>
          </w:tcPr>
          <w:p w14:paraId="593B24E0" w14:textId="77777777" w:rsidR="00A44DBE" w:rsidRPr="00CF644B" w:rsidRDefault="00A44DBE" w:rsidP="00A44DBE">
            <w:pPr>
              <w:jc w:val="center"/>
              <w:rPr>
                <w:rFonts w:ascii="Arial" w:hAnsi="Arial" w:cs="Arial"/>
                <w:sz w:val="20"/>
                <w:szCs w:val="20"/>
              </w:rPr>
            </w:pPr>
          </w:p>
        </w:tc>
        <w:tc>
          <w:tcPr>
            <w:tcW w:w="1964" w:type="dxa"/>
            <w:gridSpan w:val="7"/>
          </w:tcPr>
          <w:p w14:paraId="4D02826F" w14:textId="7F2FCD60" w:rsidR="00A44DBE" w:rsidRPr="00CF644B" w:rsidRDefault="001B39AB" w:rsidP="00A44DBE">
            <w:pPr>
              <w:jc w:val="center"/>
              <w:rPr>
                <w:rFonts w:ascii="Arial" w:hAnsi="Arial" w:cs="Arial"/>
                <w:sz w:val="20"/>
                <w:szCs w:val="20"/>
              </w:rPr>
            </w:pPr>
            <w:sdt>
              <w:sdtPr>
                <w:rPr>
                  <w:rFonts w:ascii="Arial" w:hAnsi="Arial" w:cs="Arial"/>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3C6B3B">
                  <w:rPr>
                    <w:rFonts w:ascii="Arial" w:hAnsi="Arial" w:cs="Arial"/>
                    <w:sz w:val="20"/>
                    <w:szCs w:val="20"/>
                  </w:rPr>
                  <w:t>Within backward village area</w:t>
                </w:r>
              </w:sdtContent>
            </w:sdt>
          </w:p>
        </w:tc>
        <w:sdt>
          <w:sdtPr>
            <w:rPr>
              <w:rFonts w:ascii="Arial" w:hAnsi="Arial" w:cs="Arial"/>
              <w:sz w:val="20"/>
              <w:szCs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7452CD17" w14:textId="7C79D08E" w:rsidR="00A44DBE" w:rsidRPr="00CF644B" w:rsidRDefault="00AC0D43" w:rsidP="00A44DBE">
                <w:pPr>
                  <w:jc w:val="center"/>
                  <w:rPr>
                    <w:rFonts w:ascii="Arial" w:hAnsi="Arial" w:cs="Arial"/>
                    <w:sz w:val="20"/>
                    <w:szCs w:val="20"/>
                  </w:rPr>
                </w:pPr>
                <w:r>
                  <w:rPr>
                    <w:rFonts w:ascii="Arial" w:hAnsi="Arial" w:cs="Arial"/>
                    <w:sz w:val="20"/>
                    <w:szCs w:val="20"/>
                  </w:rPr>
                  <w:t>Others</w:t>
                </w:r>
              </w:p>
            </w:tc>
          </w:sdtContent>
        </w:sdt>
        <w:tc>
          <w:tcPr>
            <w:tcW w:w="1523" w:type="dxa"/>
            <w:vMerge/>
          </w:tcPr>
          <w:p w14:paraId="2792D35C" w14:textId="77777777" w:rsidR="00A44DBE" w:rsidRPr="00CF644B" w:rsidRDefault="00A44DBE" w:rsidP="00A44DBE">
            <w:pPr>
              <w:jc w:val="center"/>
              <w:rPr>
                <w:rFonts w:ascii="Arial" w:hAnsi="Arial" w:cs="Arial"/>
                <w:sz w:val="20"/>
                <w:szCs w:val="20"/>
              </w:rPr>
            </w:pPr>
          </w:p>
        </w:tc>
      </w:tr>
      <w:tr w:rsidR="00A44DBE" w:rsidRPr="00A95672" w14:paraId="7688A19C" w14:textId="77777777" w:rsidTr="002D12A6">
        <w:trPr>
          <w:trHeight w:val="110"/>
          <w:jc w:val="center"/>
        </w:trPr>
        <w:tc>
          <w:tcPr>
            <w:tcW w:w="705" w:type="dxa"/>
            <w:vMerge/>
            <w:shd w:val="clear" w:color="auto" w:fill="D9E2F3" w:themeFill="accent1" w:themeFillTint="33"/>
          </w:tcPr>
          <w:p w14:paraId="47F17878"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5A75BE7" w14:textId="77777777" w:rsidR="00A44DBE" w:rsidRPr="00CF644B" w:rsidRDefault="00A44DBE" w:rsidP="00A44DBE">
            <w:pPr>
              <w:rPr>
                <w:rFonts w:ascii="Arial" w:hAnsi="Arial" w:cs="Arial"/>
                <w:sz w:val="20"/>
                <w:szCs w:val="20"/>
              </w:rPr>
            </w:pPr>
          </w:p>
        </w:tc>
        <w:tc>
          <w:tcPr>
            <w:tcW w:w="7090" w:type="dxa"/>
            <w:gridSpan w:val="14"/>
            <w:shd w:val="clear" w:color="auto" w:fill="D9E2F3" w:themeFill="accent1" w:themeFillTint="33"/>
          </w:tcPr>
          <w:p w14:paraId="507D6B42"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Facing</w:t>
            </w:r>
          </w:p>
        </w:tc>
      </w:tr>
      <w:tr w:rsidR="00A44DBE" w:rsidRPr="00A95672" w14:paraId="7C59F797" w14:textId="77777777" w:rsidTr="002D12A6">
        <w:trPr>
          <w:trHeight w:val="110"/>
          <w:jc w:val="center"/>
        </w:trPr>
        <w:tc>
          <w:tcPr>
            <w:tcW w:w="705" w:type="dxa"/>
            <w:vMerge/>
            <w:shd w:val="clear" w:color="auto" w:fill="D9E2F3" w:themeFill="accent1" w:themeFillTint="33"/>
          </w:tcPr>
          <w:p w14:paraId="72ACC751"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967731F" w14:textId="77777777" w:rsidR="00A44DBE" w:rsidRPr="00CF644B" w:rsidRDefault="00A44DBE" w:rsidP="00A44DBE">
            <w:pPr>
              <w:rPr>
                <w:rFonts w:ascii="Arial" w:hAnsi="Arial" w:cs="Arial"/>
                <w:sz w:val="20"/>
                <w:szCs w:val="20"/>
              </w:rPr>
            </w:pPr>
          </w:p>
        </w:tc>
        <w:tc>
          <w:tcPr>
            <w:tcW w:w="7090" w:type="dxa"/>
            <w:gridSpan w:val="14"/>
            <w:shd w:val="clear" w:color="auto" w:fill="FFFFFF" w:themeFill="background1"/>
          </w:tcPr>
          <w:p w14:paraId="40B8607A" w14:textId="1A864012" w:rsidR="00F178C2" w:rsidRPr="00CF644B" w:rsidRDefault="00AC0D43" w:rsidP="00DF7115">
            <w:pPr>
              <w:jc w:val="center"/>
              <w:rPr>
                <w:rFonts w:ascii="Arial" w:hAnsi="Arial" w:cs="Arial"/>
                <w:sz w:val="20"/>
                <w:szCs w:val="20"/>
              </w:rPr>
            </w:pPr>
            <w:r>
              <w:rPr>
                <w:rFonts w:ascii="Arial" w:hAnsi="Arial" w:cs="Arial"/>
                <w:sz w:val="20"/>
                <w:szCs w:val="20"/>
              </w:rPr>
              <w:t>East</w:t>
            </w:r>
            <w:r w:rsidR="00F178C2">
              <w:rPr>
                <w:rFonts w:ascii="Arial" w:hAnsi="Arial" w:cs="Arial"/>
                <w:sz w:val="20"/>
                <w:szCs w:val="20"/>
              </w:rPr>
              <w:t xml:space="preserve"> Facing</w:t>
            </w:r>
          </w:p>
        </w:tc>
      </w:tr>
      <w:tr w:rsidR="00A44DBE" w:rsidRPr="00A95672" w14:paraId="5EF03725" w14:textId="77777777" w:rsidTr="002D12A6">
        <w:trPr>
          <w:trHeight w:val="58"/>
          <w:jc w:val="center"/>
        </w:trPr>
        <w:tc>
          <w:tcPr>
            <w:tcW w:w="705" w:type="dxa"/>
            <w:vMerge w:val="restart"/>
            <w:shd w:val="clear" w:color="auto" w:fill="D9E2F3" w:themeFill="accent1" w:themeFillTint="33"/>
          </w:tcPr>
          <w:p w14:paraId="227C62CE" w14:textId="3B8E693D"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18E7318F"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sz w:val="20"/>
                <w:szCs w:val="20"/>
              </w:rPr>
              <w:t>Physical Infrastructure availability factors of the locality</w:t>
            </w:r>
          </w:p>
        </w:tc>
        <w:tc>
          <w:tcPr>
            <w:tcW w:w="1679" w:type="dxa"/>
            <w:gridSpan w:val="3"/>
            <w:shd w:val="clear" w:color="auto" w:fill="D9E2F3" w:themeFill="accent1" w:themeFillTint="33"/>
          </w:tcPr>
          <w:p w14:paraId="786501AE"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Water Supply</w:t>
            </w:r>
          </w:p>
          <w:p w14:paraId="55FE5C08" w14:textId="77777777" w:rsidR="00A44DBE" w:rsidRPr="00CF644B" w:rsidRDefault="00A44DBE" w:rsidP="00A44DBE">
            <w:pPr>
              <w:spacing w:line="276" w:lineRule="auto"/>
              <w:jc w:val="center"/>
              <w:rPr>
                <w:rFonts w:ascii="Arial" w:hAnsi="Arial" w:cs="Arial"/>
                <w:b/>
                <w:sz w:val="20"/>
                <w:szCs w:val="20"/>
                <w:lang w:val="en-IN" w:eastAsia="en-IN"/>
              </w:rPr>
            </w:pPr>
          </w:p>
        </w:tc>
        <w:tc>
          <w:tcPr>
            <w:tcW w:w="1964" w:type="dxa"/>
            <w:gridSpan w:val="7"/>
            <w:shd w:val="clear" w:color="auto" w:fill="D9E2F3" w:themeFill="accent1" w:themeFillTint="33"/>
          </w:tcPr>
          <w:p w14:paraId="1A1D876F"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Sewerage/ sanitation system</w:t>
            </w:r>
          </w:p>
        </w:tc>
        <w:tc>
          <w:tcPr>
            <w:tcW w:w="1924" w:type="dxa"/>
            <w:gridSpan w:val="3"/>
            <w:shd w:val="clear" w:color="auto" w:fill="D9E2F3" w:themeFill="accent1" w:themeFillTint="33"/>
          </w:tcPr>
          <w:p w14:paraId="79E16FB5"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Electricity</w:t>
            </w:r>
          </w:p>
        </w:tc>
        <w:tc>
          <w:tcPr>
            <w:tcW w:w="1523" w:type="dxa"/>
            <w:shd w:val="clear" w:color="auto" w:fill="D9E2F3" w:themeFill="accent1" w:themeFillTint="33"/>
          </w:tcPr>
          <w:p w14:paraId="58877068"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Road and Public Transport connectivity</w:t>
            </w:r>
          </w:p>
        </w:tc>
      </w:tr>
      <w:tr w:rsidR="00A44DBE" w:rsidRPr="00A95672" w14:paraId="151EF04E" w14:textId="77777777" w:rsidTr="002D12A6">
        <w:trPr>
          <w:trHeight w:val="372"/>
          <w:jc w:val="center"/>
        </w:trPr>
        <w:tc>
          <w:tcPr>
            <w:tcW w:w="705" w:type="dxa"/>
            <w:vMerge/>
            <w:shd w:val="clear" w:color="auto" w:fill="D9E2F3" w:themeFill="accent1" w:themeFillTint="33"/>
          </w:tcPr>
          <w:p w14:paraId="40807FD3"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CB4A562" w14:textId="77777777" w:rsidR="00A44DBE" w:rsidRPr="00CF644B" w:rsidRDefault="00A44DBE" w:rsidP="00A44DBE">
            <w:pPr>
              <w:spacing w:line="276" w:lineRule="auto"/>
              <w:rPr>
                <w:rFonts w:ascii="Arial" w:hAnsi="Arial" w:cs="Arial"/>
                <w:bCs/>
                <w:sz w:val="20"/>
                <w:szCs w:val="20"/>
              </w:rPr>
            </w:pPr>
          </w:p>
        </w:tc>
        <w:tc>
          <w:tcPr>
            <w:tcW w:w="1679" w:type="dxa"/>
            <w:gridSpan w:val="3"/>
          </w:tcPr>
          <w:p w14:paraId="59397160" w14:textId="395282B2" w:rsidR="00A44DBE" w:rsidRPr="00CF644B" w:rsidRDefault="001B39AB" w:rsidP="00A44DBE">
            <w:pPr>
              <w:spacing w:line="276" w:lineRule="auto"/>
              <w:jc w:val="center"/>
              <w:rPr>
                <w:rFonts w:ascii="Arial" w:hAnsi="Arial" w:cs="Arial"/>
                <w:sz w:val="20"/>
                <w:szCs w:val="20"/>
                <w:lang w:val="en-IN" w:eastAsia="en-IN"/>
              </w:rPr>
            </w:pPr>
            <w:sdt>
              <w:sdtPr>
                <w:rPr>
                  <w:rFonts w:ascii="Arial" w:hAnsi="Arial" w:cs="Arial"/>
                  <w:bCs/>
                  <w:sz w:val="20"/>
                  <w:szCs w:val="20"/>
                </w:rPr>
                <w:id w:val="-1797439625"/>
                <w:placeholder>
                  <w:docPart w:val="6CF86A7AD2854AAE92F1604A96D011A2"/>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r w:rsidR="00AC0D43">
                  <w:rPr>
                    <w:rFonts w:ascii="Arial" w:hAnsi="Arial" w:cs="Arial"/>
                    <w:bCs/>
                    <w:sz w:val="20"/>
                    <w:szCs w:val="20"/>
                  </w:rPr>
                  <w:t>Yes</w:t>
                </w:r>
              </w:sdtContent>
            </w:sdt>
            <w:r w:rsidR="00AC0D43">
              <w:rPr>
                <w:rFonts w:ascii="Arial" w:hAnsi="Arial" w:cs="Arial"/>
                <w:bCs/>
                <w:sz w:val="20"/>
                <w:szCs w:val="20"/>
              </w:rPr>
              <w:t>, from tanker</w:t>
            </w:r>
          </w:p>
        </w:tc>
        <w:sdt>
          <w:sdtPr>
            <w:rPr>
              <w:rFonts w:ascii="Arial" w:hAnsi="Arial" w:cs="Arial"/>
              <w:bCs/>
              <w:sz w:val="20"/>
              <w:szCs w:val="20"/>
            </w:rPr>
            <w:id w:val="128513772"/>
            <w:dropDownList>
              <w:listItem w:value="Choose an item."/>
              <w:listItem w:displayText="Open" w:value="Open"/>
              <w:listItem w:displayText="Underground" w:value="Underground"/>
              <w:listItem w:displayText="Not Available" w:value="Not Available"/>
            </w:dropDownList>
          </w:sdtPr>
          <w:sdtEndPr/>
          <w:sdtContent>
            <w:tc>
              <w:tcPr>
                <w:tcW w:w="1964" w:type="dxa"/>
                <w:gridSpan w:val="7"/>
              </w:tcPr>
              <w:p w14:paraId="0BBF4260" w14:textId="77777777"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bCs/>
                    <w:sz w:val="20"/>
                    <w:szCs w:val="20"/>
                  </w:rPr>
                  <w:t>Underground</w:t>
                </w:r>
              </w:p>
            </w:tc>
          </w:sdtContent>
        </w:sdt>
        <w:tc>
          <w:tcPr>
            <w:tcW w:w="1924" w:type="dxa"/>
            <w:gridSpan w:val="3"/>
          </w:tcPr>
          <w:p w14:paraId="43620FD4" w14:textId="35CA5A13" w:rsidR="00A44DBE" w:rsidRPr="00CF644B" w:rsidRDefault="004654C7" w:rsidP="00A44DBE">
            <w:pPr>
              <w:contextualSpacing/>
              <w:jc w:val="center"/>
              <w:rPr>
                <w:rFonts w:ascii="Arial" w:hAnsi="Arial" w:cs="Arial"/>
                <w:sz w:val="20"/>
                <w:szCs w:val="20"/>
              </w:rPr>
            </w:pPr>
            <w:r>
              <w:rPr>
                <w:rFonts w:ascii="Arial" w:hAnsi="Arial" w:cs="Arial"/>
                <w:sz w:val="20"/>
                <w:szCs w:val="20"/>
              </w:rPr>
              <w:t>NA, since itself is a solar power plant</w:t>
            </w:r>
          </w:p>
        </w:tc>
        <w:sdt>
          <w:sdtPr>
            <w:rPr>
              <w:rFonts w:ascii="Arial" w:hAnsi="Arial" w:cs="Arial"/>
              <w:sz w:val="20"/>
              <w:szCs w:val="20"/>
            </w:rPr>
            <w:id w:val="536472034"/>
            <w:placeholder>
              <w:docPart w:val="6772D12BD1264E679B64C892A3F2D99D"/>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523" w:type="dxa"/>
              </w:tcPr>
              <w:p w14:paraId="2405FF46" w14:textId="6CCC23F8"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rPr>
                  <w:t>Easily available</w:t>
                </w:r>
              </w:p>
            </w:tc>
          </w:sdtContent>
        </w:sdt>
      </w:tr>
      <w:tr w:rsidR="00A44DBE" w:rsidRPr="00A95672" w14:paraId="2D999054" w14:textId="77777777" w:rsidTr="002D12A6">
        <w:trPr>
          <w:trHeight w:val="75"/>
          <w:jc w:val="center"/>
        </w:trPr>
        <w:tc>
          <w:tcPr>
            <w:tcW w:w="705" w:type="dxa"/>
            <w:vMerge/>
            <w:shd w:val="clear" w:color="auto" w:fill="D9E2F3" w:themeFill="accent1" w:themeFillTint="33"/>
          </w:tcPr>
          <w:p w14:paraId="5EF5ABF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1D1FA98" w14:textId="77777777" w:rsidR="00A44DBE" w:rsidRPr="00CF644B" w:rsidRDefault="00A44DBE" w:rsidP="00A44DBE">
            <w:pPr>
              <w:spacing w:line="276" w:lineRule="auto"/>
              <w:rPr>
                <w:rFonts w:ascii="Arial" w:hAnsi="Arial" w:cs="Arial"/>
                <w:bCs/>
                <w:sz w:val="20"/>
                <w:szCs w:val="20"/>
              </w:rPr>
            </w:pPr>
          </w:p>
        </w:tc>
        <w:tc>
          <w:tcPr>
            <w:tcW w:w="3643" w:type="dxa"/>
            <w:gridSpan w:val="10"/>
            <w:shd w:val="clear" w:color="auto" w:fill="D9E2F3" w:themeFill="accent1" w:themeFillTint="33"/>
          </w:tcPr>
          <w:p w14:paraId="3F875BFB"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Availability of other public utilities nearby</w:t>
            </w:r>
          </w:p>
        </w:tc>
        <w:tc>
          <w:tcPr>
            <w:tcW w:w="3447" w:type="dxa"/>
            <w:gridSpan w:val="4"/>
            <w:shd w:val="clear" w:color="auto" w:fill="DEEAF6" w:themeFill="accent5" w:themeFillTint="33"/>
          </w:tcPr>
          <w:p w14:paraId="46E07FF4" w14:textId="77777777" w:rsidR="00A44DBE" w:rsidRPr="00CF644B" w:rsidRDefault="00A44DBE" w:rsidP="00A44DBE">
            <w:pPr>
              <w:spacing w:line="276" w:lineRule="auto"/>
              <w:jc w:val="center"/>
              <w:rPr>
                <w:rFonts w:ascii="Arial" w:hAnsi="Arial" w:cs="Arial"/>
                <w:b/>
                <w:bCs/>
                <w:sz w:val="20"/>
                <w:szCs w:val="20"/>
                <w:lang w:val="en-IN" w:eastAsia="en-IN"/>
              </w:rPr>
            </w:pPr>
            <w:r w:rsidRPr="00CF644B">
              <w:rPr>
                <w:rFonts w:ascii="Arial" w:hAnsi="Arial" w:cs="Arial"/>
                <w:b/>
                <w:bCs/>
                <w:sz w:val="20"/>
                <w:szCs w:val="20"/>
                <w:lang w:val="en-IN" w:eastAsia="en-IN"/>
              </w:rPr>
              <w:t>Availability of communication facilities</w:t>
            </w:r>
          </w:p>
        </w:tc>
      </w:tr>
      <w:tr w:rsidR="00A44DBE" w:rsidRPr="00A95672" w14:paraId="6A789C35" w14:textId="77777777" w:rsidTr="002D12A6">
        <w:trPr>
          <w:trHeight w:val="372"/>
          <w:jc w:val="center"/>
        </w:trPr>
        <w:tc>
          <w:tcPr>
            <w:tcW w:w="705" w:type="dxa"/>
            <w:vMerge/>
            <w:shd w:val="clear" w:color="auto" w:fill="D9E2F3" w:themeFill="accent1" w:themeFillTint="33"/>
          </w:tcPr>
          <w:p w14:paraId="7742B47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5511294B" w14:textId="77777777" w:rsidR="00A44DBE" w:rsidRPr="00CF644B" w:rsidRDefault="00A44DBE" w:rsidP="00A44DBE">
            <w:pPr>
              <w:spacing w:line="276" w:lineRule="auto"/>
              <w:rPr>
                <w:rFonts w:ascii="Arial" w:hAnsi="Arial" w:cs="Arial"/>
                <w:bCs/>
                <w:sz w:val="20"/>
                <w:szCs w:val="20"/>
              </w:rPr>
            </w:pPr>
          </w:p>
        </w:tc>
        <w:sdt>
          <w:sdtPr>
            <w:rPr>
              <w:rFonts w:ascii="Arial" w:hAnsi="Arial" w:cs="Arial"/>
              <w:sz w:val="20"/>
              <w:szCs w:val="20"/>
              <w:lang w:val="en-IN" w:eastAsia="en-IN"/>
            </w:rPr>
            <w:id w:val="-1307548483"/>
            <w:placeholder>
              <w:docPart w:val="146B529D2EE844A9A154279E29F1781F"/>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643" w:type="dxa"/>
                <w:gridSpan w:val="10"/>
                <w:shd w:val="clear" w:color="auto" w:fill="FFFFFF" w:themeFill="background1"/>
              </w:tcPr>
              <w:p w14:paraId="0E69FEC9" w14:textId="0ED7D684" w:rsidR="00A44DBE" w:rsidRPr="00CF644B" w:rsidRDefault="00DF7115" w:rsidP="00A44DBE">
                <w:pPr>
                  <w:spacing w:line="276" w:lineRule="auto"/>
                  <w:jc w:val="center"/>
                  <w:rPr>
                    <w:rFonts w:ascii="Arial" w:hAnsi="Arial" w:cs="Arial"/>
                    <w:b/>
                    <w:sz w:val="20"/>
                    <w:szCs w:val="20"/>
                  </w:rPr>
                </w:pPr>
                <w:r>
                  <w:rPr>
                    <w:rFonts w:ascii="Arial" w:hAnsi="Arial" w:cs="Arial"/>
                    <w:sz w:val="20"/>
                    <w:szCs w:val="20"/>
                    <w:lang w:val="en-IN" w:eastAsia="en-IN"/>
                  </w:rPr>
                  <w:t>Transport, Market, Hospital etc. are not available in close vicinity</w:t>
                </w:r>
              </w:p>
            </w:tc>
          </w:sdtContent>
        </w:sdt>
        <w:sdt>
          <w:sdtPr>
            <w:rPr>
              <w:rFonts w:ascii="Arial" w:hAnsi="Arial" w:cs="Arial"/>
              <w:sz w:val="20"/>
              <w:szCs w:val="20"/>
              <w:lang w:val="en-IN" w:eastAsia="en-IN"/>
            </w:rPr>
            <w:id w:val="-1911067687"/>
            <w:placeholder>
              <w:docPart w:val="581A6F37CFDF42F5A101119AC7213B5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447" w:type="dxa"/>
                <w:gridSpan w:val="4"/>
              </w:tcPr>
              <w:p w14:paraId="13602503" w14:textId="7569D39D"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lang w:val="en-IN" w:eastAsia="en-IN"/>
                  </w:rPr>
                  <w:t>Major Telecommunication Service Provider &amp; ISP connections are available</w:t>
                </w:r>
              </w:p>
            </w:tc>
          </w:sdtContent>
        </w:sdt>
      </w:tr>
      <w:tr w:rsidR="00A44DBE" w:rsidRPr="00A95672" w14:paraId="7F578BF3" w14:textId="77777777" w:rsidTr="002D12A6">
        <w:trPr>
          <w:trHeight w:val="327"/>
          <w:jc w:val="center"/>
        </w:trPr>
        <w:tc>
          <w:tcPr>
            <w:tcW w:w="705" w:type="dxa"/>
            <w:shd w:val="clear" w:color="auto" w:fill="D9E2F3" w:themeFill="accent1" w:themeFillTint="33"/>
          </w:tcPr>
          <w:p w14:paraId="300D9F55"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5A63FF2"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090" w:type="dxa"/>
                <w:gridSpan w:val="14"/>
              </w:tcPr>
              <w:p w14:paraId="25EFE601" w14:textId="72F17F02" w:rsidR="00A44DBE" w:rsidRPr="00CF644B" w:rsidRDefault="00DF7115" w:rsidP="00A44DBE">
                <w:pPr>
                  <w:spacing w:line="276" w:lineRule="auto"/>
                  <w:jc w:val="both"/>
                  <w:rPr>
                    <w:rFonts w:ascii="Arial" w:hAnsi="Arial" w:cs="Arial"/>
                    <w:sz w:val="20"/>
                    <w:szCs w:val="20"/>
                  </w:rPr>
                </w:pPr>
                <w:r>
                  <w:rPr>
                    <w:rFonts w:ascii="Arial" w:hAnsi="Arial" w:cs="Arial"/>
                    <w:sz w:val="20"/>
                    <w:szCs w:val="20"/>
                    <w:lang w:val="en-IN" w:eastAsia="en-IN"/>
                  </w:rPr>
                  <w:t>Low Income Group</w:t>
                </w:r>
              </w:p>
            </w:tc>
          </w:sdtContent>
        </w:sdt>
      </w:tr>
      <w:tr w:rsidR="00A44DBE" w:rsidRPr="00A95672" w14:paraId="4AAD1615" w14:textId="77777777" w:rsidTr="002D12A6">
        <w:trPr>
          <w:trHeight w:val="120"/>
          <w:jc w:val="center"/>
        </w:trPr>
        <w:tc>
          <w:tcPr>
            <w:tcW w:w="705" w:type="dxa"/>
            <w:shd w:val="clear" w:color="auto" w:fill="D9E2F3" w:themeFill="accent1" w:themeFillTint="33"/>
          </w:tcPr>
          <w:p w14:paraId="5CA0F671"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261B2EFC"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64A24A03175A4F56B305D3827E818A8B"/>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090" w:type="dxa"/>
                <w:gridSpan w:val="14"/>
              </w:tcPr>
              <w:p w14:paraId="7BE63C88" w14:textId="2F3D5B6B" w:rsidR="00A44DBE" w:rsidRPr="00CF644B" w:rsidRDefault="00AC0D43" w:rsidP="00A44DBE">
                <w:pPr>
                  <w:spacing w:line="276" w:lineRule="auto"/>
                  <w:jc w:val="both"/>
                  <w:rPr>
                    <w:rFonts w:ascii="Arial" w:hAnsi="Arial" w:cs="Arial"/>
                    <w:sz w:val="20"/>
                    <w:szCs w:val="20"/>
                  </w:rPr>
                </w:pPr>
                <w:r>
                  <w:rPr>
                    <w:rFonts w:ascii="Arial" w:hAnsi="Arial" w:cs="Arial"/>
                    <w:sz w:val="20"/>
                    <w:szCs w:val="20"/>
                  </w:rPr>
                  <w:t>Poor</w:t>
                </w:r>
              </w:p>
            </w:tc>
          </w:sdtContent>
        </w:sdt>
      </w:tr>
      <w:tr w:rsidR="00A44DBE" w:rsidRPr="00A95672" w14:paraId="0268852D" w14:textId="77777777" w:rsidTr="002D12A6">
        <w:trPr>
          <w:trHeight w:val="75"/>
          <w:jc w:val="center"/>
        </w:trPr>
        <w:tc>
          <w:tcPr>
            <w:tcW w:w="705" w:type="dxa"/>
            <w:shd w:val="clear" w:color="auto" w:fill="D9E2F3" w:themeFill="accent1" w:themeFillTint="33"/>
          </w:tcPr>
          <w:p w14:paraId="6D34F406"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23828690" w14:textId="77777777" w:rsidR="00A44DBE" w:rsidRPr="00CF644B" w:rsidRDefault="00A44DBE" w:rsidP="00A44DBE">
            <w:pPr>
              <w:spacing w:line="276" w:lineRule="auto"/>
              <w:rPr>
                <w:rFonts w:ascii="Arial" w:hAnsi="Arial" w:cs="Arial"/>
                <w:sz w:val="20"/>
                <w:szCs w:val="20"/>
              </w:rPr>
            </w:pPr>
            <w:r w:rsidRPr="00CF644B">
              <w:rPr>
                <w:rFonts w:ascii="Arial" w:hAnsi="Arial" w:cs="Arial"/>
                <w:color w:val="000000" w:themeColor="text1"/>
                <w:sz w:val="20"/>
                <w:szCs w:val="20"/>
                <w:lang w:val="en-IN"/>
              </w:rPr>
              <w:t xml:space="preserve">Any New </w:t>
            </w:r>
            <w:r w:rsidRPr="00CF644B">
              <w:rPr>
                <w:rFonts w:ascii="Arial" w:hAnsi="Arial" w:cs="Arial"/>
                <w:sz w:val="20"/>
                <w:szCs w:val="20"/>
                <w:lang w:val="en-IN"/>
              </w:rPr>
              <w:t>Development in surrounding area</w:t>
            </w:r>
          </w:p>
        </w:tc>
        <w:sdt>
          <w:sdtPr>
            <w:rPr>
              <w:rFonts w:ascii="Arial" w:hAnsi="Arial" w:cs="Arial"/>
              <w:sz w:val="20"/>
              <w:szCs w:val="20"/>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tc>
              <w:tcPr>
                <w:tcW w:w="2571" w:type="dxa"/>
                <w:gridSpan w:val="8"/>
              </w:tcPr>
              <w:p w14:paraId="617109DE" w14:textId="77777777" w:rsidR="00A44DBE" w:rsidRPr="00CF644B" w:rsidRDefault="00A44DBE" w:rsidP="00A44DBE">
                <w:pPr>
                  <w:rPr>
                    <w:rFonts w:ascii="Arial" w:hAnsi="Arial" w:cs="Arial"/>
                    <w:sz w:val="20"/>
                    <w:szCs w:val="20"/>
                  </w:rPr>
                </w:pPr>
                <w:r w:rsidRPr="00CF644B">
                  <w:rPr>
                    <w:rFonts w:ascii="Arial" w:hAnsi="Arial" w:cs="Arial"/>
                    <w:sz w:val="20"/>
                    <w:szCs w:val="20"/>
                  </w:rPr>
                  <w:t>None</w:t>
                </w:r>
              </w:p>
            </w:tc>
          </w:sdtContent>
        </w:sdt>
        <w:sdt>
          <w:sdtPr>
            <w:rPr>
              <w:rFonts w:ascii="Arial" w:hAnsi="Arial" w:cs="Arial"/>
              <w:sz w:val="20"/>
              <w:szCs w:val="20"/>
            </w:rPr>
            <w:id w:val="-1875538666"/>
            <w:placeholder>
              <w:docPart w:val="4D2C5948186344BE9CB39486FCD337F1"/>
            </w:placeholder>
          </w:sdtPr>
          <w:sdtEndPr/>
          <w:sdtContent>
            <w:tc>
              <w:tcPr>
                <w:tcW w:w="4519" w:type="dxa"/>
                <w:gridSpan w:val="6"/>
              </w:tcPr>
              <w:p w14:paraId="48947565" w14:textId="4BB76743" w:rsidR="00A44DBE" w:rsidRPr="00CF644B" w:rsidRDefault="00A44DBE" w:rsidP="00A44DBE">
                <w:pPr>
                  <w:spacing w:line="276" w:lineRule="auto"/>
                  <w:jc w:val="both"/>
                  <w:rPr>
                    <w:rFonts w:ascii="Arial" w:hAnsi="Arial" w:cs="Arial"/>
                    <w:sz w:val="20"/>
                    <w:szCs w:val="20"/>
                  </w:rPr>
                </w:pPr>
                <w:r w:rsidRPr="00CF644B">
                  <w:rPr>
                    <w:rFonts w:ascii="Arial" w:hAnsi="Arial" w:cs="Arial"/>
                    <w:sz w:val="20"/>
                    <w:szCs w:val="20"/>
                  </w:rPr>
                  <w:t>---</w:t>
                </w:r>
              </w:p>
            </w:tc>
          </w:sdtContent>
        </w:sdt>
      </w:tr>
      <w:tr w:rsidR="00BC1BA4" w:rsidRPr="00A95672" w14:paraId="7EACCAA9" w14:textId="77777777" w:rsidTr="002D12A6">
        <w:trPr>
          <w:trHeight w:val="747"/>
          <w:jc w:val="center"/>
        </w:trPr>
        <w:tc>
          <w:tcPr>
            <w:tcW w:w="705" w:type="dxa"/>
            <w:shd w:val="clear" w:color="auto" w:fill="D9E2F3" w:themeFill="accent1" w:themeFillTint="33"/>
          </w:tcPr>
          <w:p w14:paraId="7EC9CEE2" w14:textId="77777777" w:rsidR="00BC1BA4" w:rsidRPr="000805FF" w:rsidRDefault="00BC1BA4">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F12B582" w14:textId="7237B4A4" w:rsidR="00BC1BA4" w:rsidRPr="000805FF" w:rsidRDefault="00BC1BA4" w:rsidP="00A44DBE">
            <w:pPr>
              <w:spacing w:line="276" w:lineRule="auto"/>
              <w:rPr>
                <w:rFonts w:ascii="Arial" w:hAnsi="Arial" w:cs="Arial"/>
                <w:sz w:val="20"/>
                <w:szCs w:val="20"/>
                <w:lang w:val="en-IN"/>
              </w:rPr>
            </w:pPr>
            <w:r w:rsidRPr="000805FF">
              <w:rPr>
                <w:rFonts w:ascii="Arial" w:hAnsi="Arial" w:cs="Arial"/>
                <w:sz w:val="20"/>
                <w:szCs w:val="20"/>
                <w:lang w:val="en-IN"/>
              </w:rPr>
              <w:t>Any specific advantage in the property</w:t>
            </w:r>
          </w:p>
        </w:tc>
        <w:tc>
          <w:tcPr>
            <w:tcW w:w="7090" w:type="dxa"/>
            <w:gridSpan w:val="14"/>
          </w:tcPr>
          <w:p w14:paraId="2BC9FAF1" w14:textId="631861F1" w:rsidR="00BC1BA4" w:rsidRPr="000805FF" w:rsidRDefault="00F178C2" w:rsidP="00A44DBE">
            <w:pPr>
              <w:jc w:val="both"/>
              <w:rPr>
                <w:rFonts w:ascii="Arial" w:hAnsi="Arial" w:cs="Arial"/>
                <w:sz w:val="20"/>
                <w:szCs w:val="20"/>
              </w:rPr>
            </w:pPr>
            <w:r>
              <w:rPr>
                <w:rFonts w:ascii="Arial" w:hAnsi="Arial" w:cs="Arial"/>
                <w:color w:val="000000" w:themeColor="text1"/>
                <w:sz w:val="20"/>
                <w:szCs w:val="20"/>
              </w:rPr>
              <w:t>None</w:t>
            </w:r>
          </w:p>
        </w:tc>
      </w:tr>
      <w:tr w:rsidR="00BC1BA4" w:rsidRPr="00A95672" w14:paraId="27FDFF18" w14:textId="77777777" w:rsidTr="002D12A6">
        <w:trPr>
          <w:trHeight w:val="120"/>
          <w:jc w:val="center"/>
        </w:trPr>
        <w:tc>
          <w:tcPr>
            <w:tcW w:w="705" w:type="dxa"/>
            <w:shd w:val="clear" w:color="auto" w:fill="D9E2F3" w:themeFill="accent1" w:themeFillTint="33"/>
          </w:tcPr>
          <w:p w14:paraId="685ADE08" w14:textId="77777777" w:rsidR="00BC1BA4" w:rsidRPr="000805FF" w:rsidRDefault="00BC1BA4">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0104B8BE" w14:textId="0445F4BB" w:rsidR="00BC1BA4" w:rsidRPr="000805FF" w:rsidRDefault="00BC1BA4" w:rsidP="00A44DBE">
            <w:pPr>
              <w:rPr>
                <w:rFonts w:ascii="Arial" w:hAnsi="Arial" w:cs="Arial"/>
                <w:sz w:val="20"/>
                <w:szCs w:val="20"/>
              </w:rPr>
            </w:pPr>
            <w:r w:rsidRPr="000805FF">
              <w:rPr>
                <w:rFonts w:ascii="Arial" w:hAnsi="Arial" w:cs="Arial"/>
                <w:sz w:val="20"/>
                <w:szCs w:val="20"/>
                <w:lang w:val="en-IN"/>
              </w:rPr>
              <w:t>Any specific drawback in the property</w:t>
            </w:r>
          </w:p>
        </w:tc>
        <w:tc>
          <w:tcPr>
            <w:tcW w:w="7090" w:type="dxa"/>
            <w:gridSpan w:val="14"/>
          </w:tcPr>
          <w:p w14:paraId="2D3010B7" w14:textId="463BD411" w:rsidR="00BC1BA4" w:rsidRPr="000805FF" w:rsidRDefault="00F1153E" w:rsidP="00881F95">
            <w:pPr>
              <w:jc w:val="both"/>
              <w:rPr>
                <w:rFonts w:ascii="Arial" w:hAnsi="Arial" w:cs="Arial"/>
                <w:sz w:val="20"/>
                <w:szCs w:val="20"/>
              </w:rPr>
            </w:pPr>
            <w:r>
              <w:rPr>
                <w:rFonts w:ascii="Arial" w:hAnsi="Arial" w:cs="Arial"/>
                <w:color w:val="000000" w:themeColor="text1"/>
                <w:sz w:val="20"/>
                <w:szCs w:val="20"/>
              </w:rPr>
              <w:t>The subject property is not a continuous land.</w:t>
            </w:r>
          </w:p>
        </w:tc>
      </w:tr>
      <w:tr w:rsidR="00A44DBE" w:rsidRPr="00A95672" w14:paraId="2DE0AC81" w14:textId="77777777" w:rsidTr="002D12A6">
        <w:trPr>
          <w:trHeight w:val="120"/>
          <w:jc w:val="center"/>
        </w:trPr>
        <w:tc>
          <w:tcPr>
            <w:tcW w:w="705" w:type="dxa"/>
            <w:shd w:val="clear" w:color="auto" w:fill="D9E2F3" w:themeFill="accent1" w:themeFillTint="33"/>
          </w:tcPr>
          <w:p w14:paraId="45E7B0C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6476889B" w14:textId="77777777" w:rsidR="00A44DBE" w:rsidRPr="00CF644B" w:rsidRDefault="00A44DBE" w:rsidP="00A44DBE">
            <w:pPr>
              <w:rPr>
                <w:rFonts w:ascii="Arial" w:hAnsi="Arial" w:cs="Arial"/>
                <w:sz w:val="20"/>
                <w:szCs w:val="20"/>
              </w:rPr>
            </w:pPr>
            <w:r w:rsidRPr="00CF644B">
              <w:rPr>
                <w:rFonts w:ascii="Arial" w:hAnsi="Arial" w:cs="Arial"/>
                <w:sz w:val="20"/>
                <w:szCs w:val="20"/>
              </w:rPr>
              <w:t>Property overall usability/ utility Factor</w:t>
            </w:r>
          </w:p>
        </w:tc>
        <w:tc>
          <w:tcPr>
            <w:tcW w:w="7090" w:type="dxa"/>
            <w:gridSpan w:val="14"/>
          </w:tcPr>
          <w:p w14:paraId="32637DDF" w14:textId="21DD81C0" w:rsidR="00A44DBE" w:rsidRPr="00CF644B" w:rsidRDefault="001B39AB" w:rsidP="00A44DBE">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F178C2">
                  <w:rPr>
                    <w:rFonts w:ascii="Arial" w:hAnsi="Arial" w:cs="Arial"/>
                    <w:sz w:val="20"/>
                    <w:szCs w:val="20"/>
                  </w:rPr>
                  <w:t>Normal</w:t>
                </w:r>
              </w:sdtContent>
            </w:sdt>
          </w:p>
        </w:tc>
      </w:tr>
      <w:tr w:rsidR="00A44DBE" w:rsidRPr="00A95672" w14:paraId="1BA5CF2F" w14:textId="77777777" w:rsidTr="002D12A6">
        <w:trPr>
          <w:trHeight w:val="75"/>
          <w:jc w:val="center"/>
        </w:trPr>
        <w:tc>
          <w:tcPr>
            <w:tcW w:w="705" w:type="dxa"/>
            <w:shd w:val="clear" w:color="auto" w:fill="D9E2F3" w:themeFill="accent1" w:themeFillTint="33"/>
          </w:tcPr>
          <w:p w14:paraId="1F469833"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72498D01" w14:textId="77777777" w:rsidR="00A44DBE" w:rsidRPr="00AB27E5" w:rsidRDefault="00A44DBE" w:rsidP="00A44DBE">
            <w:pPr>
              <w:rPr>
                <w:rFonts w:ascii="Arial" w:hAnsi="Arial" w:cs="Arial"/>
                <w:sz w:val="20"/>
                <w:szCs w:val="20"/>
              </w:rPr>
            </w:pPr>
            <w:r w:rsidRPr="00AB27E5">
              <w:rPr>
                <w:rFonts w:ascii="Arial" w:hAnsi="Arial" w:cs="Arial"/>
                <w:sz w:val="20"/>
                <w:szCs w:val="20"/>
              </w:rPr>
              <w:t>Do property has any alternate use?</w:t>
            </w:r>
          </w:p>
        </w:tc>
        <w:tc>
          <w:tcPr>
            <w:tcW w:w="7090" w:type="dxa"/>
            <w:gridSpan w:val="14"/>
          </w:tcPr>
          <w:p w14:paraId="0AB34D36" w14:textId="6C043CD0" w:rsidR="00A44DBE" w:rsidRPr="00AB27E5" w:rsidRDefault="00AB27E5" w:rsidP="00BC1BA4">
            <w:pPr>
              <w:jc w:val="both"/>
              <w:rPr>
                <w:rFonts w:ascii="Arial" w:hAnsi="Arial" w:cs="Arial"/>
                <w:color w:val="000000" w:themeColor="text1"/>
                <w:sz w:val="20"/>
                <w:szCs w:val="20"/>
              </w:rPr>
            </w:pPr>
            <w:r w:rsidRPr="00AB27E5">
              <w:rPr>
                <w:rFonts w:ascii="Arial" w:hAnsi="Arial" w:cs="Arial"/>
                <w:color w:val="000000" w:themeColor="text1"/>
                <w:sz w:val="20"/>
                <w:szCs w:val="20"/>
              </w:rPr>
              <w:t>Yes, it can be used for any industrial purpose.</w:t>
            </w:r>
          </w:p>
        </w:tc>
      </w:tr>
      <w:tr w:rsidR="00A44DBE" w:rsidRPr="00A95672" w14:paraId="088B90E8" w14:textId="77777777" w:rsidTr="002D12A6">
        <w:trPr>
          <w:trHeight w:val="492"/>
          <w:jc w:val="center"/>
        </w:trPr>
        <w:tc>
          <w:tcPr>
            <w:tcW w:w="705" w:type="dxa"/>
            <w:shd w:val="clear" w:color="auto" w:fill="D9E2F3" w:themeFill="accent1" w:themeFillTint="33"/>
          </w:tcPr>
          <w:p w14:paraId="430A0B4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735E7388"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demarcated by permanent/ temporary boundary on site</w:t>
            </w:r>
          </w:p>
        </w:tc>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090" w:type="dxa"/>
                <w:gridSpan w:val="14"/>
              </w:tcPr>
              <w:p w14:paraId="09832E15" w14:textId="77777777" w:rsidR="00A44DBE" w:rsidRPr="00F46041" w:rsidRDefault="00A44DBE" w:rsidP="00A44DBE">
                <w:pPr>
                  <w:tabs>
                    <w:tab w:val="center" w:pos="2928"/>
                  </w:tabs>
                  <w:rPr>
                    <w:rFonts w:ascii="Arial" w:hAnsi="Arial" w:cs="Arial"/>
                    <w:sz w:val="20"/>
                    <w:szCs w:val="20"/>
                    <w:highlight w:val="yellow"/>
                  </w:rPr>
                </w:pPr>
                <w:r w:rsidRPr="00345573">
                  <w:rPr>
                    <w:rFonts w:ascii="Arial" w:hAnsi="Arial" w:cs="Arial"/>
                    <w:sz w:val="20"/>
                    <w:szCs w:val="20"/>
                  </w:rPr>
                  <w:t>Demarcated with permanent boundary</w:t>
                </w:r>
              </w:p>
            </w:tc>
          </w:sdtContent>
        </w:sdt>
      </w:tr>
      <w:tr w:rsidR="00A44DBE" w:rsidRPr="00A95672" w14:paraId="58CF1177" w14:textId="77777777" w:rsidTr="002D12A6">
        <w:trPr>
          <w:trHeight w:val="492"/>
          <w:jc w:val="center"/>
        </w:trPr>
        <w:tc>
          <w:tcPr>
            <w:tcW w:w="705" w:type="dxa"/>
            <w:vMerge w:val="restart"/>
            <w:shd w:val="clear" w:color="auto" w:fill="D9E2F3" w:themeFill="accent1" w:themeFillTint="33"/>
          </w:tcPr>
          <w:p w14:paraId="6D42CD6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36CDC573" w14:textId="77777777" w:rsidR="00A44DBE" w:rsidRPr="00CF644B" w:rsidRDefault="00A44DBE" w:rsidP="00A44DBE">
            <w:pPr>
              <w:rPr>
                <w:rFonts w:ascii="Arial" w:hAnsi="Arial" w:cs="Arial"/>
                <w:sz w:val="20"/>
                <w:szCs w:val="20"/>
              </w:rPr>
            </w:pPr>
            <w:r w:rsidRPr="00CF644B">
              <w:rPr>
                <w:rFonts w:ascii="Arial" w:hAnsi="Arial" w:cs="Arial"/>
                <w:sz w:val="20"/>
                <w:szCs w:val="20"/>
              </w:rPr>
              <w:t>Is the property merged or colluded with any other property</w:t>
            </w:r>
          </w:p>
        </w:tc>
        <w:tc>
          <w:tcPr>
            <w:tcW w:w="7090" w:type="dxa"/>
            <w:gridSpan w:val="14"/>
          </w:tcPr>
          <w:p w14:paraId="0F1CA412" w14:textId="4BEE1AFF" w:rsidR="00A44DBE" w:rsidRPr="00F46041" w:rsidRDefault="004654C7" w:rsidP="00A44DBE">
            <w:pPr>
              <w:tabs>
                <w:tab w:val="center" w:pos="2928"/>
              </w:tabs>
              <w:rPr>
                <w:rFonts w:ascii="Arial" w:hAnsi="Arial" w:cs="Arial"/>
                <w:sz w:val="20"/>
                <w:szCs w:val="20"/>
                <w:highlight w:val="yellow"/>
              </w:rPr>
            </w:pPr>
            <w:r w:rsidRPr="003A7C53">
              <w:rPr>
                <w:rFonts w:ascii="Arial" w:hAnsi="Arial" w:cs="Arial"/>
                <w:sz w:val="20"/>
                <w:szCs w:val="20"/>
              </w:rPr>
              <w:t>Multiple smaller land parcels are merged together to form one bigger land parcel.</w:t>
            </w:r>
          </w:p>
        </w:tc>
      </w:tr>
      <w:tr w:rsidR="00A44DBE" w:rsidRPr="00A95672" w14:paraId="250D5A76" w14:textId="77777777" w:rsidTr="002D12A6">
        <w:trPr>
          <w:trHeight w:val="75"/>
          <w:jc w:val="center"/>
        </w:trPr>
        <w:tc>
          <w:tcPr>
            <w:tcW w:w="705" w:type="dxa"/>
            <w:vMerge/>
            <w:shd w:val="clear" w:color="auto" w:fill="D9E2F3" w:themeFill="accent1" w:themeFillTint="33"/>
          </w:tcPr>
          <w:p w14:paraId="1ADDF4A6"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FFF45CB" w14:textId="77777777" w:rsidR="00A44DBE" w:rsidRPr="00CF644B" w:rsidRDefault="00A44DBE" w:rsidP="00A44DBE">
            <w:pPr>
              <w:rPr>
                <w:rFonts w:ascii="Arial" w:hAnsi="Arial" w:cs="Arial"/>
                <w:sz w:val="20"/>
                <w:szCs w:val="20"/>
              </w:rPr>
            </w:pPr>
          </w:p>
        </w:tc>
        <w:tc>
          <w:tcPr>
            <w:tcW w:w="7090" w:type="dxa"/>
            <w:gridSpan w:val="14"/>
          </w:tcPr>
          <w:p w14:paraId="0F254D26" w14:textId="3C2AC7A5" w:rsidR="00A44DBE" w:rsidRPr="00CF644B" w:rsidRDefault="00A44DBE" w:rsidP="00290D6B">
            <w:pPr>
              <w:tabs>
                <w:tab w:val="center" w:pos="2928"/>
              </w:tabs>
              <w:rPr>
                <w:rFonts w:ascii="Arial" w:hAnsi="Arial" w:cs="Arial"/>
                <w:sz w:val="20"/>
                <w:szCs w:val="20"/>
              </w:rPr>
            </w:pPr>
            <w:r w:rsidRPr="00B44414">
              <w:rPr>
                <w:rFonts w:ascii="Arial" w:hAnsi="Arial" w:cs="Arial"/>
                <w:color w:val="000000" w:themeColor="text1"/>
                <w:sz w:val="20"/>
                <w:szCs w:val="20"/>
              </w:rPr>
              <w:t>Comments:</w:t>
            </w:r>
            <w:r w:rsidRPr="00B44414">
              <w:rPr>
                <w:rFonts w:ascii="Arial" w:hAnsi="Arial" w:cs="Arial"/>
                <w:color w:val="808080"/>
                <w:sz w:val="20"/>
                <w:szCs w:val="20"/>
              </w:rPr>
              <w:t xml:space="preserve"> </w:t>
            </w:r>
            <w:r w:rsidR="00290D6B" w:rsidRPr="00DF7115">
              <w:rPr>
                <w:rFonts w:ascii="Arial" w:hAnsi="Arial" w:cs="Arial"/>
                <w:color w:val="000000" w:themeColor="text1"/>
                <w:sz w:val="20"/>
                <w:szCs w:val="20"/>
              </w:rPr>
              <w:t xml:space="preserve">The land </w:t>
            </w:r>
            <w:r w:rsidR="00AC0D43">
              <w:rPr>
                <w:rFonts w:ascii="Arial" w:hAnsi="Arial" w:cs="Arial"/>
                <w:color w:val="000000" w:themeColor="text1"/>
                <w:sz w:val="20"/>
                <w:szCs w:val="20"/>
              </w:rPr>
              <w:t>is demarcated with barbed wire f</w:t>
            </w:r>
            <w:r w:rsidR="00290D6B">
              <w:rPr>
                <w:rFonts w:ascii="Arial" w:hAnsi="Arial" w:cs="Arial"/>
                <w:color w:val="000000" w:themeColor="text1"/>
                <w:sz w:val="20"/>
                <w:szCs w:val="20"/>
              </w:rPr>
              <w:t>ence assumed that it is not merged.</w:t>
            </w:r>
          </w:p>
        </w:tc>
      </w:tr>
      <w:tr w:rsidR="00A44DBE" w:rsidRPr="00A95672" w14:paraId="1C2257AA" w14:textId="77777777" w:rsidTr="002D12A6">
        <w:trPr>
          <w:trHeight w:val="63"/>
          <w:jc w:val="center"/>
        </w:trPr>
        <w:tc>
          <w:tcPr>
            <w:tcW w:w="705" w:type="dxa"/>
            <w:shd w:val="clear" w:color="auto" w:fill="D9E2F3" w:themeFill="accent1" w:themeFillTint="33"/>
          </w:tcPr>
          <w:p w14:paraId="0C54286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39FA2FC" w14:textId="77777777" w:rsidR="00A44DBE" w:rsidRPr="00CF644B" w:rsidRDefault="00A44DBE" w:rsidP="00A44DBE">
            <w:pPr>
              <w:rPr>
                <w:rFonts w:ascii="Arial" w:hAnsi="Arial" w:cs="Arial"/>
                <w:sz w:val="20"/>
                <w:szCs w:val="20"/>
              </w:rPr>
            </w:pPr>
            <w:r w:rsidRPr="00CF644B">
              <w:rPr>
                <w:rFonts w:ascii="Arial" w:hAnsi="Arial" w:cs="Arial"/>
                <w:sz w:val="20"/>
                <w:szCs w:val="20"/>
              </w:rPr>
              <w:t>Is independent access available to the property</w:t>
            </w:r>
          </w:p>
        </w:tc>
        <w:sdt>
          <w:sdtPr>
            <w:rPr>
              <w:rFonts w:ascii="Arial" w:hAnsi="Arial" w:cs="Arial"/>
              <w:sz w:val="20"/>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090" w:type="dxa"/>
                <w:gridSpan w:val="14"/>
              </w:tcPr>
              <w:p w14:paraId="6E3C58AA" w14:textId="2384EA41" w:rsidR="00A44DBE" w:rsidRPr="00CF644B" w:rsidRDefault="00A44DBE" w:rsidP="00A44DBE">
                <w:pPr>
                  <w:jc w:val="both"/>
                  <w:rPr>
                    <w:rFonts w:ascii="Arial" w:hAnsi="Arial" w:cs="Arial"/>
                    <w:sz w:val="20"/>
                    <w:szCs w:val="20"/>
                  </w:rPr>
                </w:pPr>
                <w:r w:rsidRPr="00CF644B">
                  <w:rPr>
                    <w:rFonts w:ascii="Arial" w:hAnsi="Arial" w:cs="Arial"/>
                    <w:sz w:val="20"/>
                    <w:szCs w:val="20"/>
                  </w:rPr>
                  <w:t>Clear independent access is available</w:t>
                </w:r>
              </w:p>
            </w:tc>
          </w:sdtContent>
        </w:sdt>
      </w:tr>
      <w:tr w:rsidR="00A44DBE" w:rsidRPr="00A95672" w14:paraId="278BC7D6" w14:textId="77777777" w:rsidTr="002D12A6">
        <w:trPr>
          <w:trHeight w:val="120"/>
          <w:jc w:val="center"/>
        </w:trPr>
        <w:tc>
          <w:tcPr>
            <w:tcW w:w="705" w:type="dxa"/>
            <w:shd w:val="clear" w:color="auto" w:fill="D9E2F3" w:themeFill="accent1" w:themeFillTint="33"/>
          </w:tcPr>
          <w:p w14:paraId="6C89C96E"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7D017565"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Is property clearly </w:t>
            </w:r>
            <w:proofErr w:type="spellStart"/>
            <w:r w:rsidRPr="00CF644B">
              <w:rPr>
                <w:rFonts w:ascii="Arial" w:hAnsi="Arial" w:cs="Arial"/>
                <w:sz w:val="20"/>
                <w:szCs w:val="20"/>
              </w:rPr>
              <w:t>possessable</w:t>
            </w:r>
            <w:proofErr w:type="spellEnd"/>
            <w:r w:rsidRPr="00CF644B">
              <w:rPr>
                <w:rFonts w:ascii="Arial" w:hAnsi="Arial" w:cs="Arial"/>
                <w:sz w:val="20"/>
                <w:szCs w:val="20"/>
              </w:rPr>
              <w:t xml:space="preserve"> upon sale</w:t>
            </w:r>
          </w:p>
        </w:tc>
        <w:sdt>
          <w:sdtPr>
            <w:rPr>
              <w:rFonts w:ascii="Arial" w:hAnsi="Arial" w:cs="Arial"/>
              <w:sz w:val="20"/>
              <w:szCs w:val="20"/>
            </w:rPr>
            <w:id w:val="1768658493"/>
            <w:placeholder>
              <w:docPart w:val="0B2960707D6F404DAC66E2A27C19B34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090" w:type="dxa"/>
                <w:gridSpan w:val="14"/>
              </w:tcPr>
              <w:p w14:paraId="3C01AE62" w14:textId="640F0903" w:rsidR="00A44DBE" w:rsidRPr="00CF644B" w:rsidRDefault="00A44DBE" w:rsidP="00A44DBE">
                <w:pPr>
                  <w:jc w:val="both"/>
                  <w:rPr>
                    <w:rFonts w:ascii="Arial" w:hAnsi="Arial" w:cs="Arial"/>
                    <w:sz w:val="20"/>
                    <w:szCs w:val="20"/>
                  </w:rPr>
                </w:pPr>
                <w:r w:rsidRPr="00CF644B">
                  <w:rPr>
                    <w:rFonts w:ascii="Arial" w:hAnsi="Arial" w:cs="Arial"/>
                    <w:sz w:val="20"/>
                    <w:szCs w:val="20"/>
                  </w:rPr>
                  <w:t>Yes</w:t>
                </w:r>
              </w:p>
            </w:tc>
          </w:sdtContent>
        </w:sdt>
      </w:tr>
      <w:tr w:rsidR="00A44DBE" w:rsidRPr="00A95672" w14:paraId="48704A47" w14:textId="77777777" w:rsidTr="002D12A6">
        <w:trPr>
          <w:trHeight w:val="158"/>
          <w:jc w:val="center"/>
        </w:trPr>
        <w:tc>
          <w:tcPr>
            <w:tcW w:w="705" w:type="dxa"/>
            <w:vMerge w:val="restart"/>
            <w:shd w:val="clear" w:color="auto" w:fill="D9E2F3" w:themeFill="accent1" w:themeFillTint="33"/>
          </w:tcPr>
          <w:p w14:paraId="387E153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8019D5A"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Best Sale procedure to realize maximum Value </w:t>
            </w:r>
            <w:r w:rsidRPr="00CF644B">
              <w:rPr>
                <w:rFonts w:ascii="Arial" w:hAnsi="Arial" w:cs="Arial"/>
                <w:i/>
                <w:sz w:val="20"/>
                <w:szCs w:val="20"/>
              </w:rPr>
              <w:t>(in respect to Present market state or premise of the Asset as per point (iv) above)</w:t>
            </w:r>
          </w:p>
        </w:tc>
        <w:tc>
          <w:tcPr>
            <w:tcW w:w="7090" w:type="dxa"/>
            <w:gridSpan w:val="14"/>
            <w:shd w:val="clear" w:color="auto" w:fill="D9E2F3" w:themeFill="accent1" w:themeFillTint="33"/>
          </w:tcPr>
          <w:p w14:paraId="50FE5784" w14:textId="4CFBD860" w:rsidR="00A44DBE" w:rsidRPr="00CF644B" w:rsidRDefault="001B39AB" w:rsidP="00A44DBE">
            <w:pPr>
              <w:jc w:val="center"/>
              <w:rPr>
                <w:rFonts w:ascii="Arial" w:hAnsi="Arial" w:cs="Arial"/>
                <w:sz w:val="20"/>
                <w:szCs w:val="20"/>
              </w:rPr>
            </w:pPr>
            <w:sdt>
              <w:sdtPr>
                <w:rPr>
                  <w:rFonts w:ascii="Arial" w:hAnsi="Arial" w:cs="Arial"/>
                  <w:sz w:val="20"/>
                  <w:szCs w:val="20"/>
                </w:rPr>
                <w:id w:val="1230958672"/>
                <w:placeholder>
                  <w:docPart w:val="41C53628A8AF4B229A656F93C14526F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Fair Market Value</w:t>
                </w:r>
              </w:sdtContent>
            </w:sdt>
          </w:p>
        </w:tc>
      </w:tr>
      <w:tr w:rsidR="00A44DBE" w:rsidRPr="00A95672" w14:paraId="1C630BDA" w14:textId="77777777" w:rsidTr="002D12A6">
        <w:trPr>
          <w:trHeight w:val="75"/>
          <w:jc w:val="center"/>
        </w:trPr>
        <w:tc>
          <w:tcPr>
            <w:tcW w:w="705" w:type="dxa"/>
            <w:vMerge/>
            <w:shd w:val="clear" w:color="auto" w:fill="D9E2F3" w:themeFill="accent1" w:themeFillTint="33"/>
          </w:tcPr>
          <w:p w14:paraId="16DE722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ECD9B94" w14:textId="77777777" w:rsidR="00A44DBE" w:rsidRPr="00CF644B" w:rsidRDefault="00A44DBE" w:rsidP="00A44DBE">
            <w:pPr>
              <w:rPr>
                <w:rFonts w:ascii="Arial" w:hAnsi="Arial" w:cs="Arial"/>
                <w:sz w:val="20"/>
                <w:szCs w:val="20"/>
              </w:rPr>
            </w:pPr>
          </w:p>
        </w:tc>
        <w:tc>
          <w:tcPr>
            <w:tcW w:w="7090" w:type="dxa"/>
            <w:gridSpan w:val="14"/>
          </w:tcPr>
          <w:p w14:paraId="60D66810" w14:textId="65C9C38C" w:rsidR="00A44DBE" w:rsidRPr="00CF644B" w:rsidRDefault="001B39AB" w:rsidP="00A44DBE">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A44DBE" w:rsidRPr="00A95672" w14:paraId="4F89515F" w14:textId="77777777" w:rsidTr="002D12A6">
        <w:trPr>
          <w:trHeight w:val="63"/>
          <w:jc w:val="center"/>
        </w:trPr>
        <w:tc>
          <w:tcPr>
            <w:tcW w:w="705" w:type="dxa"/>
            <w:vMerge w:val="restart"/>
            <w:shd w:val="clear" w:color="auto" w:fill="D9E2F3" w:themeFill="accent1" w:themeFillTint="33"/>
          </w:tcPr>
          <w:p w14:paraId="1ECA5C1A"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43C03DF" w14:textId="77777777" w:rsidR="00A44DBE" w:rsidRPr="00CF644B" w:rsidRDefault="00A44DBE" w:rsidP="00A44DBE">
            <w:pPr>
              <w:rPr>
                <w:rFonts w:ascii="Arial" w:hAnsi="Arial" w:cs="Arial"/>
                <w:sz w:val="20"/>
                <w:szCs w:val="20"/>
              </w:rPr>
            </w:pPr>
            <w:r w:rsidRPr="00CF644B">
              <w:rPr>
                <w:rFonts w:ascii="Arial" w:hAnsi="Arial" w:cs="Arial"/>
                <w:sz w:val="20"/>
                <w:szCs w:val="20"/>
              </w:rPr>
              <w:t>Hypothetical Sale transaction method assumed for the computation of valuation</w:t>
            </w:r>
          </w:p>
        </w:tc>
        <w:tc>
          <w:tcPr>
            <w:tcW w:w="7090" w:type="dxa"/>
            <w:gridSpan w:val="14"/>
            <w:shd w:val="clear" w:color="auto" w:fill="D9E2F3" w:themeFill="accent1" w:themeFillTint="33"/>
          </w:tcPr>
          <w:p w14:paraId="08D0DBB5" w14:textId="5110AF85" w:rsidR="00A44DBE" w:rsidRPr="00CF644B" w:rsidRDefault="001B39AB" w:rsidP="0088694E">
            <w:pPr>
              <w:jc w:val="center"/>
              <w:rPr>
                <w:rFonts w:ascii="Arial" w:hAnsi="Arial" w:cs="Arial"/>
                <w:sz w:val="20"/>
                <w:szCs w:val="20"/>
              </w:rPr>
            </w:pPr>
            <w:sdt>
              <w:sdtPr>
                <w:rPr>
                  <w:rFonts w:ascii="Arial" w:hAnsi="Arial" w:cs="Arial"/>
                  <w:sz w:val="20"/>
                  <w:szCs w:val="20"/>
                </w:rPr>
                <w:id w:val="1399946324"/>
                <w:placeholder>
                  <w:docPart w:val="E2A1D81CD69448A5B4990EBD39136DD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Fair Market Value</w:t>
                </w:r>
              </w:sdtContent>
            </w:sdt>
          </w:p>
        </w:tc>
      </w:tr>
      <w:tr w:rsidR="00A44DBE" w:rsidRPr="00A95672" w14:paraId="00E86BAE" w14:textId="77777777" w:rsidTr="002D12A6">
        <w:trPr>
          <w:trHeight w:val="63"/>
          <w:jc w:val="center"/>
        </w:trPr>
        <w:tc>
          <w:tcPr>
            <w:tcW w:w="705" w:type="dxa"/>
            <w:vMerge/>
            <w:shd w:val="clear" w:color="auto" w:fill="D9E2F3" w:themeFill="accent1" w:themeFillTint="33"/>
          </w:tcPr>
          <w:p w14:paraId="6203803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3B5A2ACD" w14:textId="77777777" w:rsidR="00A44DBE" w:rsidRPr="00CF644B" w:rsidRDefault="00A44DBE" w:rsidP="00A44DBE">
            <w:pPr>
              <w:rPr>
                <w:rFonts w:ascii="Arial" w:hAnsi="Arial" w:cs="Arial"/>
                <w:sz w:val="20"/>
                <w:szCs w:val="20"/>
              </w:rPr>
            </w:pPr>
          </w:p>
        </w:tc>
        <w:tc>
          <w:tcPr>
            <w:tcW w:w="7090" w:type="dxa"/>
            <w:gridSpan w:val="14"/>
          </w:tcPr>
          <w:p w14:paraId="6F85F3D7" w14:textId="75A04BAF" w:rsidR="00A44DBE" w:rsidRPr="00CF644B" w:rsidRDefault="001B39AB" w:rsidP="00AB051A">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9D22D6" w:rsidRPr="00A95672" w14:paraId="20975504" w14:textId="77777777" w:rsidTr="002D12A6">
        <w:trPr>
          <w:trHeight w:val="336"/>
          <w:jc w:val="center"/>
        </w:trPr>
        <w:tc>
          <w:tcPr>
            <w:tcW w:w="705" w:type="dxa"/>
            <w:vMerge w:val="restart"/>
            <w:shd w:val="clear" w:color="auto" w:fill="D9E2F3" w:themeFill="accent1" w:themeFillTint="33"/>
          </w:tcPr>
          <w:p w14:paraId="6F77AD54" w14:textId="77777777" w:rsidR="009D22D6" w:rsidRPr="009D22D6" w:rsidRDefault="009D22D6">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D41556B" w14:textId="77777777" w:rsidR="009D22D6" w:rsidRPr="009D22D6" w:rsidRDefault="009D22D6" w:rsidP="00A44DBE">
            <w:pPr>
              <w:rPr>
                <w:rFonts w:ascii="Arial" w:hAnsi="Arial" w:cs="Arial"/>
                <w:sz w:val="20"/>
                <w:szCs w:val="20"/>
              </w:rPr>
            </w:pPr>
            <w:r w:rsidRPr="009D22D6">
              <w:rPr>
                <w:rFonts w:ascii="Arial" w:hAnsi="Arial" w:cs="Arial"/>
                <w:sz w:val="20"/>
                <w:szCs w:val="20"/>
              </w:rPr>
              <w:t>Approach &amp; Method of Valuation Used</w:t>
            </w:r>
          </w:p>
        </w:tc>
        <w:sdt>
          <w:sdtPr>
            <w:rPr>
              <w:rFonts w:ascii="Arial" w:hAnsi="Arial" w:cs="Arial"/>
              <w:b/>
              <w:sz w:val="20"/>
              <w:szCs w:val="20"/>
            </w:rPr>
            <w:id w:val="-376307411"/>
            <w:placeholder>
              <w:docPart w:val="AB5C59159B9A45EB9834B6AD97B72177"/>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5" w:type="dxa"/>
                <w:gridSpan w:val="2"/>
                <w:vMerge w:val="restart"/>
                <w:shd w:val="clear" w:color="auto" w:fill="D9E2F3" w:themeFill="accent1" w:themeFillTint="33"/>
                <w:textDirection w:val="btLr"/>
                <w:vAlign w:val="center"/>
              </w:tcPr>
              <w:p w14:paraId="1F2798CE" w14:textId="5DC0F1D6" w:rsidR="009D22D6" w:rsidRPr="00CF644B" w:rsidRDefault="00246594" w:rsidP="009D22D6">
                <w:pPr>
                  <w:ind w:left="113" w:right="113"/>
                  <w:jc w:val="center"/>
                  <w:rPr>
                    <w:rFonts w:ascii="Arial" w:hAnsi="Arial" w:cs="Arial"/>
                    <w:b/>
                    <w:sz w:val="20"/>
                    <w:szCs w:val="20"/>
                  </w:rPr>
                </w:pPr>
                <w:r>
                  <w:rPr>
                    <w:rFonts w:ascii="Arial" w:hAnsi="Arial" w:cs="Arial"/>
                    <w:b/>
                    <w:sz w:val="20"/>
                    <w:szCs w:val="20"/>
                  </w:rPr>
                  <w:t>Land</w:t>
                </w:r>
              </w:p>
            </w:tc>
          </w:sdtContent>
        </w:sdt>
        <w:tc>
          <w:tcPr>
            <w:tcW w:w="3078" w:type="dxa"/>
            <w:gridSpan w:val="8"/>
            <w:shd w:val="clear" w:color="auto" w:fill="D9E2F3" w:themeFill="accent1" w:themeFillTint="33"/>
          </w:tcPr>
          <w:p w14:paraId="4D1DE62F" w14:textId="77777777" w:rsidR="009D22D6" w:rsidRPr="00CF644B" w:rsidRDefault="009D22D6" w:rsidP="00A44DBE">
            <w:pPr>
              <w:jc w:val="center"/>
              <w:rPr>
                <w:rFonts w:ascii="Arial" w:hAnsi="Arial" w:cs="Arial"/>
                <w:b/>
                <w:sz w:val="20"/>
                <w:szCs w:val="20"/>
              </w:rPr>
            </w:pPr>
            <w:r w:rsidRPr="00CF644B">
              <w:rPr>
                <w:rFonts w:ascii="Arial" w:hAnsi="Arial" w:cs="Arial"/>
                <w:b/>
                <w:sz w:val="20"/>
                <w:szCs w:val="20"/>
              </w:rPr>
              <w:t>Approach of Valuation</w:t>
            </w:r>
          </w:p>
        </w:tc>
        <w:tc>
          <w:tcPr>
            <w:tcW w:w="3447" w:type="dxa"/>
            <w:gridSpan w:val="4"/>
            <w:shd w:val="clear" w:color="auto" w:fill="D9E2F3" w:themeFill="accent1" w:themeFillTint="33"/>
          </w:tcPr>
          <w:p w14:paraId="0F1480A1" w14:textId="77777777" w:rsidR="009D22D6" w:rsidRPr="00CF644B" w:rsidRDefault="009D22D6" w:rsidP="00A44DBE">
            <w:pPr>
              <w:jc w:val="center"/>
              <w:rPr>
                <w:rFonts w:ascii="Arial" w:hAnsi="Arial" w:cs="Arial"/>
                <w:b/>
                <w:sz w:val="20"/>
                <w:szCs w:val="20"/>
              </w:rPr>
            </w:pPr>
            <w:r w:rsidRPr="00CF644B">
              <w:rPr>
                <w:rFonts w:ascii="Arial" w:hAnsi="Arial" w:cs="Arial"/>
                <w:b/>
                <w:sz w:val="20"/>
                <w:szCs w:val="20"/>
              </w:rPr>
              <w:t>Method of Valuation</w:t>
            </w:r>
          </w:p>
        </w:tc>
      </w:tr>
      <w:tr w:rsidR="009D22D6" w:rsidRPr="00A95672" w14:paraId="7D486D87" w14:textId="77777777" w:rsidTr="002D12A6">
        <w:trPr>
          <w:trHeight w:val="625"/>
          <w:jc w:val="center"/>
        </w:trPr>
        <w:tc>
          <w:tcPr>
            <w:tcW w:w="705" w:type="dxa"/>
            <w:vMerge/>
            <w:shd w:val="clear" w:color="auto" w:fill="D9E2F3" w:themeFill="accent1" w:themeFillTint="33"/>
          </w:tcPr>
          <w:p w14:paraId="68A53A97"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5C59F47" w14:textId="77777777" w:rsidR="009D22D6" w:rsidRPr="00CF644B" w:rsidRDefault="009D22D6" w:rsidP="00A44DBE">
            <w:pPr>
              <w:rPr>
                <w:rFonts w:ascii="Arial" w:hAnsi="Arial" w:cs="Arial"/>
                <w:sz w:val="20"/>
                <w:szCs w:val="20"/>
              </w:rPr>
            </w:pPr>
          </w:p>
        </w:tc>
        <w:tc>
          <w:tcPr>
            <w:tcW w:w="565" w:type="dxa"/>
            <w:gridSpan w:val="2"/>
            <w:vMerge/>
            <w:shd w:val="clear" w:color="auto" w:fill="D9E2F3" w:themeFill="accent1" w:themeFillTint="33"/>
            <w:vAlign w:val="center"/>
          </w:tcPr>
          <w:p w14:paraId="297C3A44" w14:textId="77777777" w:rsidR="009D22D6" w:rsidRPr="00CF644B" w:rsidRDefault="009D22D6" w:rsidP="009D22D6">
            <w:pPr>
              <w:jc w:val="center"/>
              <w:rPr>
                <w:rFonts w:ascii="Arial" w:hAnsi="Arial" w:cs="Arial"/>
                <w:b/>
                <w:sz w:val="20"/>
                <w:szCs w:val="20"/>
              </w:rPr>
            </w:pPr>
          </w:p>
        </w:tc>
        <w:sdt>
          <w:sdtPr>
            <w:rPr>
              <w:rFonts w:ascii="Arial" w:hAnsi="Arial" w:cs="Arial"/>
              <w:b/>
              <w:sz w:val="20"/>
              <w:szCs w:val="20"/>
            </w:rPr>
            <w:id w:val="-784734377"/>
            <w:placeholder>
              <w:docPart w:val="F5E839322F8E433FAD84EE0CFEEFE839"/>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078" w:type="dxa"/>
                <w:gridSpan w:val="8"/>
              </w:tcPr>
              <w:p w14:paraId="1DD40385" w14:textId="7C810B69" w:rsidR="009D22D6" w:rsidRPr="00CF644B" w:rsidRDefault="00F178C2" w:rsidP="00A44DBE">
                <w:pPr>
                  <w:jc w:val="center"/>
                  <w:rPr>
                    <w:rFonts w:ascii="Arial" w:hAnsi="Arial" w:cs="Arial"/>
                    <w:b/>
                    <w:sz w:val="20"/>
                    <w:szCs w:val="20"/>
                  </w:rPr>
                </w:pPr>
                <w:r>
                  <w:rPr>
                    <w:rFonts w:ascii="Arial" w:hAnsi="Arial" w:cs="Arial"/>
                    <w:b/>
                    <w:sz w:val="20"/>
                    <w:szCs w:val="20"/>
                  </w:rPr>
                  <w:t>Market Approach</w:t>
                </w:r>
              </w:p>
            </w:tc>
          </w:sdtContent>
        </w:sdt>
        <w:tc>
          <w:tcPr>
            <w:tcW w:w="3447" w:type="dxa"/>
            <w:gridSpan w:val="4"/>
          </w:tcPr>
          <w:p w14:paraId="6997BD5C" w14:textId="37702BA8" w:rsidR="009D22D6" w:rsidRPr="00CF644B" w:rsidRDefault="001B39AB" w:rsidP="00F178C2">
            <w:pPr>
              <w:jc w:val="center"/>
              <w:rPr>
                <w:rFonts w:ascii="Arial" w:hAnsi="Arial" w:cs="Arial"/>
                <w:b/>
                <w:sz w:val="20"/>
                <w:szCs w:val="20"/>
              </w:rPr>
            </w:pPr>
            <w:sdt>
              <w:sdtPr>
                <w:rPr>
                  <w:rFonts w:ascii="Arial" w:hAnsi="Arial" w:cs="Arial"/>
                  <w:b/>
                  <w:sz w:val="20"/>
                  <w:szCs w:val="20"/>
                </w:rPr>
                <w:id w:val="-1546674078"/>
                <w:placeholder>
                  <w:docPart w:val="DE507B1683CF4590AB8F555743307739"/>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9D22D6" w:rsidRPr="00CF644B">
                  <w:rPr>
                    <w:rFonts w:ascii="Arial" w:hAnsi="Arial" w:cs="Arial"/>
                    <w:b/>
                    <w:sz w:val="20"/>
                    <w:szCs w:val="20"/>
                  </w:rPr>
                  <w:t>Market Comparable Sales Method</w:t>
                </w:r>
              </w:sdtContent>
            </w:sdt>
            <w:r w:rsidR="00DF7115">
              <w:rPr>
                <w:rFonts w:ascii="Arial" w:hAnsi="Arial" w:cs="Arial"/>
                <w:b/>
                <w:sz w:val="20"/>
                <w:szCs w:val="20"/>
              </w:rPr>
              <w:t xml:space="preserve"> </w:t>
            </w:r>
          </w:p>
        </w:tc>
      </w:tr>
      <w:tr w:rsidR="00F50D68" w:rsidRPr="00A95672" w14:paraId="398E5E86" w14:textId="77777777" w:rsidTr="002D12A6">
        <w:trPr>
          <w:trHeight w:val="1056"/>
          <w:jc w:val="center"/>
        </w:trPr>
        <w:tc>
          <w:tcPr>
            <w:tcW w:w="705" w:type="dxa"/>
            <w:vMerge/>
            <w:shd w:val="clear" w:color="auto" w:fill="D9E2F3" w:themeFill="accent1" w:themeFillTint="33"/>
          </w:tcPr>
          <w:p w14:paraId="1DA2912C" w14:textId="77777777" w:rsidR="00F50D68" w:rsidRPr="00CF644B" w:rsidRDefault="00F50D68">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00A815C3" w14:textId="77777777" w:rsidR="00F50D68" w:rsidRPr="00CF644B" w:rsidRDefault="00F50D68" w:rsidP="009D22D6">
            <w:pPr>
              <w:rPr>
                <w:rFonts w:ascii="Arial" w:hAnsi="Arial" w:cs="Arial"/>
                <w:sz w:val="20"/>
                <w:szCs w:val="20"/>
              </w:rPr>
            </w:pPr>
          </w:p>
        </w:tc>
        <w:sdt>
          <w:sdtPr>
            <w:rPr>
              <w:rFonts w:ascii="Arial" w:hAnsi="Arial" w:cs="Arial"/>
              <w:b/>
              <w:sz w:val="20"/>
              <w:szCs w:val="20"/>
            </w:rPr>
            <w:id w:val="751628058"/>
            <w:placeholder>
              <w:docPart w:val="3E619C7F89D3448AA9C2DF177B047795"/>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5" w:type="dxa"/>
                <w:gridSpan w:val="2"/>
                <w:shd w:val="clear" w:color="auto" w:fill="D9E2F3" w:themeFill="accent1" w:themeFillTint="33"/>
                <w:textDirection w:val="btLr"/>
                <w:vAlign w:val="center"/>
              </w:tcPr>
              <w:p w14:paraId="4B5785F9" w14:textId="02D4F3E7" w:rsidR="00F50D68" w:rsidRPr="00CF644B" w:rsidRDefault="00F50D68" w:rsidP="009D22D6">
                <w:pPr>
                  <w:ind w:left="113" w:right="113"/>
                  <w:jc w:val="center"/>
                  <w:rPr>
                    <w:rFonts w:ascii="Arial" w:hAnsi="Arial" w:cs="Arial"/>
                    <w:b/>
                    <w:sz w:val="20"/>
                    <w:szCs w:val="20"/>
                  </w:rPr>
                </w:pPr>
                <w:r>
                  <w:rPr>
                    <w:rFonts w:ascii="Arial" w:hAnsi="Arial" w:cs="Arial"/>
                    <w:b/>
                    <w:sz w:val="20"/>
                    <w:szCs w:val="20"/>
                  </w:rPr>
                  <w:t>Building</w:t>
                </w:r>
              </w:p>
            </w:tc>
          </w:sdtContent>
        </w:sdt>
        <w:sdt>
          <w:sdtPr>
            <w:rPr>
              <w:rFonts w:ascii="Arial" w:hAnsi="Arial" w:cs="Arial"/>
              <w:b/>
              <w:sz w:val="20"/>
              <w:szCs w:val="20"/>
            </w:rPr>
            <w:id w:val="-277573627"/>
            <w:placeholder>
              <w:docPart w:val="0202306165654989A0461D044D4B5E2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078" w:type="dxa"/>
                <w:gridSpan w:val="8"/>
                <w:shd w:val="clear" w:color="auto" w:fill="FFFFFF" w:themeFill="background1"/>
              </w:tcPr>
              <w:p w14:paraId="77BB7AC5" w14:textId="620FB77F" w:rsidR="00F50D68" w:rsidRPr="009D22D6" w:rsidRDefault="00F178C2" w:rsidP="009D22D6">
                <w:pPr>
                  <w:jc w:val="center"/>
                  <w:rPr>
                    <w:rFonts w:ascii="Arial" w:hAnsi="Arial" w:cs="Arial"/>
                    <w:bCs/>
                    <w:sz w:val="20"/>
                    <w:szCs w:val="20"/>
                  </w:rPr>
                </w:pPr>
                <w:r>
                  <w:rPr>
                    <w:rFonts w:ascii="Arial" w:hAnsi="Arial" w:cs="Arial"/>
                    <w:b/>
                    <w:sz w:val="20"/>
                    <w:szCs w:val="20"/>
                  </w:rPr>
                  <w:t>Cost Approach</w:t>
                </w:r>
              </w:p>
            </w:tc>
          </w:sdtContent>
        </w:sdt>
        <w:tc>
          <w:tcPr>
            <w:tcW w:w="3447" w:type="dxa"/>
            <w:gridSpan w:val="4"/>
            <w:shd w:val="clear" w:color="auto" w:fill="FFFFFF" w:themeFill="background1"/>
          </w:tcPr>
          <w:p w14:paraId="6E61D0A6" w14:textId="53AFC835" w:rsidR="00F50D68" w:rsidRPr="009D22D6" w:rsidRDefault="001B39AB" w:rsidP="009D22D6">
            <w:pPr>
              <w:jc w:val="center"/>
              <w:rPr>
                <w:rFonts w:ascii="Arial" w:hAnsi="Arial" w:cs="Arial"/>
                <w:bCs/>
                <w:sz w:val="20"/>
                <w:szCs w:val="20"/>
              </w:rPr>
            </w:pPr>
            <w:sdt>
              <w:sdtPr>
                <w:rPr>
                  <w:rFonts w:ascii="Arial" w:hAnsi="Arial" w:cs="Arial"/>
                  <w:b/>
                  <w:sz w:val="20"/>
                  <w:szCs w:val="20"/>
                </w:rPr>
                <w:id w:val="923536538"/>
                <w:placeholder>
                  <w:docPart w:val="DB2BAF45CA2E41B3A3391E548DC147D4"/>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F178C2">
                  <w:rPr>
                    <w:rFonts w:ascii="Arial" w:hAnsi="Arial" w:cs="Arial"/>
                    <w:b/>
                    <w:sz w:val="20"/>
                    <w:szCs w:val="20"/>
                  </w:rPr>
                  <w:t>Depreciated Replacement Cost Method</w:t>
                </w:r>
              </w:sdtContent>
            </w:sdt>
          </w:p>
        </w:tc>
      </w:tr>
      <w:tr w:rsidR="009D22D6" w:rsidRPr="00A95672" w14:paraId="4C6BE203" w14:textId="77777777" w:rsidTr="002D12A6">
        <w:trPr>
          <w:trHeight w:val="58"/>
          <w:jc w:val="center"/>
        </w:trPr>
        <w:tc>
          <w:tcPr>
            <w:tcW w:w="705" w:type="dxa"/>
            <w:shd w:val="clear" w:color="auto" w:fill="D9E2F3" w:themeFill="accent1" w:themeFillTint="33"/>
          </w:tcPr>
          <w:p w14:paraId="5E9EBE97"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0B028C16" w14:textId="77777777" w:rsidR="009D22D6" w:rsidRPr="00CF644B" w:rsidRDefault="009D22D6" w:rsidP="009D22D6">
            <w:pPr>
              <w:rPr>
                <w:rFonts w:ascii="Arial" w:hAnsi="Arial" w:cs="Arial"/>
                <w:sz w:val="20"/>
                <w:szCs w:val="20"/>
              </w:rPr>
            </w:pPr>
            <w:r w:rsidRPr="00CF644B">
              <w:rPr>
                <w:rFonts w:ascii="Arial" w:hAnsi="Arial" w:cs="Arial"/>
                <w:sz w:val="20"/>
                <w:szCs w:val="20"/>
              </w:rPr>
              <w:t>Type of Source of Information</w:t>
            </w:r>
          </w:p>
        </w:tc>
        <w:sdt>
          <w:sdtPr>
            <w:rPr>
              <w:rFonts w:ascii="Arial" w:hAnsi="Arial" w:cs="Arial"/>
              <w:sz w:val="20"/>
              <w:szCs w:val="20"/>
            </w:rPr>
            <w:id w:val="-1727831518"/>
            <w:placeholder>
              <w:docPart w:val="95C732EAEF0B4151AEDDF48369D2245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090" w:type="dxa"/>
                <w:gridSpan w:val="14"/>
              </w:tcPr>
              <w:p w14:paraId="7BC4EAAD" w14:textId="04A0663E" w:rsidR="009D22D6" w:rsidRPr="00CF644B" w:rsidRDefault="009D22D6" w:rsidP="009D22D6">
                <w:pPr>
                  <w:rPr>
                    <w:rFonts w:ascii="Arial" w:hAnsi="Arial" w:cs="Arial"/>
                    <w:sz w:val="20"/>
                    <w:szCs w:val="20"/>
                  </w:rPr>
                </w:pPr>
                <w:r w:rsidRPr="00CF644B">
                  <w:rPr>
                    <w:rFonts w:ascii="Arial" w:hAnsi="Arial" w:cs="Arial"/>
                    <w:sz w:val="20"/>
                    <w:szCs w:val="20"/>
                  </w:rPr>
                  <w:t>Level 3 Input (Tertiary)</w:t>
                </w:r>
              </w:p>
            </w:tc>
          </w:sdtContent>
        </w:sdt>
      </w:tr>
      <w:tr w:rsidR="009D22D6" w:rsidRPr="00A95672" w14:paraId="7B29F576" w14:textId="77777777" w:rsidTr="002D12A6">
        <w:trPr>
          <w:trHeight w:val="75"/>
          <w:jc w:val="center"/>
        </w:trPr>
        <w:tc>
          <w:tcPr>
            <w:tcW w:w="705" w:type="dxa"/>
            <w:vMerge w:val="restart"/>
            <w:shd w:val="clear" w:color="auto" w:fill="D9E2F3" w:themeFill="accent1" w:themeFillTint="33"/>
          </w:tcPr>
          <w:p w14:paraId="61CA6DF8"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9926" w:type="dxa"/>
            <w:gridSpan w:val="15"/>
            <w:tcBorders>
              <w:bottom w:val="single" w:sz="4" w:space="0" w:color="auto"/>
            </w:tcBorders>
            <w:shd w:val="clear" w:color="auto" w:fill="D9E2F3" w:themeFill="accent1" w:themeFillTint="33"/>
          </w:tcPr>
          <w:p w14:paraId="2DE9BDFA" w14:textId="77777777" w:rsidR="009D22D6" w:rsidRPr="00CF644B" w:rsidRDefault="009D22D6" w:rsidP="009D22D6">
            <w:pPr>
              <w:rPr>
                <w:rFonts w:ascii="Arial" w:hAnsi="Arial" w:cs="Arial"/>
                <w:b/>
                <w:sz w:val="20"/>
                <w:szCs w:val="20"/>
              </w:rPr>
            </w:pPr>
            <w:r w:rsidRPr="00CF644B">
              <w:rPr>
                <w:rFonts w:ascii="Arial" w:hAnsi="Arial" w:cs="Arial"/>
                <w:b/>
                <w:sz w:val="20"/>
                <w:szCs w:val="20"/>
              </w:rPr>
              <w:t>Market Comparable</w:t>
            </w:r>
          </w:p>
        </w:tc>
      </w:tr>
      <w:tr w:rsidR="009D22D6" w:rsidRPr="00A95672" w14:paraId="2BD74AA0" w14:textId="77777777" w:rsidTr="00E25967">
        <w:trPr>
          <w:trHeight w:val="195"/>
          <w:jc w:val="center"/>
        </w:trPr>
        <w:tc>
          <w:tcPr>
            <w:tcW w:w="705" w:type="dxa"/>
            <w:vMerge/>
            <w:shd w:val="clear" w:color="auto" w:fill="D9E2F3" w:themeFill="accent1" w:themeFillTint="33"/>
          </w:tcPr>
          <w:p w14:paraId="13BAA150"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val="restart"/>
            <w:tcBorders>
              <w:top w:val="single" w:sz="4" w:space="0" w:color="auto"/>
              <w:right w:val="single" w:sz="4" w:space="0" w:color="auto"/>
            </w:tcBorders>
            <w:shd w:val="clear" w:color="auto" w:fill="D9E2F3" w:themeFill="accent1" w:themeFillTint="33"/>
          </w:tcPr>
          <w:p w14:paraId="79CB2DD6" w14:textId="77777777" w:rsidR="009D22D6" w:rsidRPr="00CF644B" w:rsidRDefault="009D22D6" w:rsidP="009D22D6">
            <w:pPr>
              <w:rPr>
                <w:rFonts w:ascii="Arial" w:hAnsi="Arial" w:cs="Arial"/>
                <w:b/>
                <w:sz w:val="20"/>
                <w:szCs w:val="20"/>
              </w:rPr>
            </w:pPr>
            <w:r w:rsidRPr="00CF644B">
              <w:rPr>
                <w:rFonts w:ascii="Arial" w:hAnsi="Arial" w:cs="Arial"/>
                <w:sz w:val="20"/>
                <w:szCs w:val="20"/>
              </w:rPr>
              <w:t xml:space="preserve">References on prevailing market Rate/ Price trend of the property and Details of the sources from where the information is gathered </w:t>
            </w:r>
            <w:r w:rsidRPr="00CF644B">
              <w:rPr>
                <w:rFonts w:ascii="Arial" w:hAnsi="Arial" w:cs="Arial"/>
                <w:i/>
                <w:sz w:val="20"/>
                <w:szCs w:val="20"/>
              </w:rPr>
              <w:t>(from property search sites &amp; local information)</w:t>
            </w:r>
          </w:p>
        </w:tc>
        <w:tc>
          <w:tcPr>
            <w:tcW w:w="425" w:type="dxa"/>
            <w:vMerge w:val="restart"/>
            <w:tcBorders>
              <w:top w:val="single" w:sz="4" w:space="0" w:color="auto"/>
              <w:left w:val="single" w:sz="4" w:space="0" w:color="auto"/>
            </w:tcBorders>
            <w:shd w:val="clear" w:color="auto" w:fill="auto"/>
          </w:tcPr>
          <w:p w14:paraId="02AA584B" w14:textId="5941BCDE" w:rsidR="009D22D6" w:rsidRPr="00CF644B" w:rsidRDefault="009D22D6" w:rsidP="009D22D6">
            <w:pPr>
              <w:rPr>
                <w:rFonts w:ascii="Arial" w:hAnsi="Arial" w:cs="Arial"/>
                <w:b/>
                <w:sz w:val="20"/>
                <w:szCs w:val="20"/>
              </w:rPr>
            </w:pPr>
            <w:r w:rsidRPr="00CF644B">
              <w:rPr>
                <w:rFonts w:ascii="Arial" w:hAnsi="Arial" w:cs="Arial"/>
                <w:b/>
                <w:sz w:val="20"/>
                <w:szCs w:val="20"/>
              </w:rPr>
              <w:t xml:space="preserve">1. </w:t>
            </w:r>
          </w:p>
        </w:tc>
        <w:tc>
          <w:tcPr>
            <w:tcW w:w="3350" w:type="dxa"/>
            <w:gridSpan w:val="10"/>
            <w:tcBorders>
              <w:top w:val="single" w:sz="4" w:space="0" w:color="auto"/>
              <w:left w:val="single" w:sz="4" w:space="0" w:color="auto"/>
              <w:bottom w:val="single" w:sz="4" w:space="0" w:color="auto"/>
            </w:tcBorders>
            <w:shd w:val="clear" w:color="auto" w:fill="auto"/>
          </w:tcPr>
          <w:p w14:paraId="5C09D7F0" w14:textId="1E736CFF" w:rsidR="009D22D6" w:rsidRPr="00CF644B" w:rsidRDefault="009D22D6" w:rsidP="009D22D6">
            <w:pPr>
              <w:rPr>
                <w:rFonts w:ascii="Arial" w:hAnsi="Arial" w:cs="Arial"/>
                <w:b/>
                <w:sz w:val="20"/>
                <w:szCs w:val="20"/>
              </w:rPr>
            </w:pPr>
            <w:r w:rsidRPr="00CF644B">
              <w:rPr>
                <w:rFonts w:ascii="Arial" w:hAnsi="Arial" w:cs="Arial"/>
                <w:sz w:val="20"/>
                <w:szCs w:val="20"/>
              </w:rPr>
              <w:t>Name:</w:t>
            </w:r>
          </w:p>
        </w:tc>
        <w:tc>
          <w:tcPr>
            <w:tcW w:w="3315" w:type="dxa"/>
            <w:gridSpan w:val="3"/>
            <w:tcBorders>
              <w:top w:val="single" w:sz="4" w:space="0" w:color="auto"/>
              <w:left w:val="single" w:sz="4" w:space="0" w:color="auto"/>
              <w:bottom w:val="single" w:sz="4" w:space="0" w:color="auto"/>
            </w:tcBorders>
            <w:shd w:val="clear" w:color="auto" w:fill="auto"/>
          </w:tcPr>
          <w:p w14:paraId="00ADEFDB" w14:textId="5CFE3694" w:rsidR="009D22D6" w:rsidRPr="00CF644B" w:rsidRDefault="00AC0D43" w:rsidP="00DF7115">
            <w:pPr>
              <w:rPr>
                <w:rFonts w:ascii="Arial" w:hAnsi="Arial" w:cs="Arial"/>
                <w:b/>
                <w:sz w:val="20"/>
                <w:szCs w:val="20"/>
              </w:rPr>
            </w:pPr>
            <w:r>
              <w:rPr>
                <w:rFonts w:ascii="Arial" w:hAnsi="Arial" w:cs="Arial"/>
                <w:sz w:val="20"/>
                <w:szCs w:val="20"/>
              </w:rPr>
              <w:t xml:space="preserve">Mr. </w:t>
            </w:r>
            <w:proofErr w:type="spellStart"/>
            <w:r>
              <w:rPr>
                <w:rFonts w:ascii="Arial" w:hAnsi="Arial" w:cs="Arial"/>
                <w:sz w:val="20"/>
                <w:szCs w:val="20"/>
              </w:rPr>
              <w:t>Parveen</w:t>
            </w:r>
            <w:proofErr w:type="spellEnd"/>
          </w:p>
        </w:tc>
      </w:tr>
      <w:tr w:rsidR="009D22D6" w:rsidRPr="00A95672" w14:paraId="6DEA4A9B" w14:textId="77777777" w:rsidTr="00E25967">
        <w:trPr>
          <w:trHeight w:val="150"/>
          <w:jc w:val="center"/>
        </w:trPr>
        <w:tc>
          <w:tcPr>
            <w:tcW w:w="705" w:type="dxa"/>
            <w:vMerge/>
            <w:shd w:val="clear" w:color="auto" w:fill="D9E2F3" w:themeFill="accent1" w:themeFillTint="33"/>
          </w:tcPr>
          <w:p w14:paraId="7D569A17"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7E625202"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1CF123AB"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69F22438" w14:textId="532F89F2" w:rsidR="009D22D6" w:rsidRPr="00CF644B" w:rsidRDefault="009D22D6" w:rsidP="009D22D6">
            <w:pPr>
              <w:rPr>
                <w:rFonts w:ascii="Arial" w:hAnsi="Arial" w:cs="Arial"/>
                <w:b/>
                <w:sz w:val="20"/>
                <w:szCs w:val="20"/>
              </w:rPr>
            </w:pPr>
            <w:r w:rsidRPr="00CF644B">
              <w:rPr>
                <w:rFonts w:ascii="Arial" w:hAnsi="Arial" w:cs="Arial"/>
                <w:sz w:val="20"/>
                <w:szCs w:val="20"/>
              </w:rPr>
              <w:t>Contact No.:</w:t>
            </w:r>
          </w:p>
        </w:tc>
        <w:tc>
          <w:tcPr>
            <w:tcW w:w="3315" w:type="dxa"/>
            <w:gridSpan w:val="3"/>
            <w:tcBorders>
              <w:top w:val="single" w:sz="4" w:space="0" w:color="auto"/>
              <w:left w:val="single" w:sz="4" w:space="0" w:color="auto"/>
              <w:bottom w:val="single" w:sz="4" w:space="0" w:color="auto"/>
            </w:tcBorders>
            <w:shd w:val="clear" w:color="auto" w:fill="auto"/>
          </w:tcPr>
          <w:p w14:paraId="09647507" w14:textId="591FEB44" w:rsidR="009D22D6" w:rsidRPr="00CF644B" w:rsidRDefault="00E25967" w:rsidP="00DF7115">
            <w:pPr>
              <w:rPr>
                <w:rFonts w:ascii="Arial" w:hAnsi="Arial" w:cs="Arial"/>
                <w:b/>
                <w:sz w:val="20"/>
                <w:szCs w:val="20"/>
              </w:rPr>
            </w:pPr>
            <w:r>
              <w:rPr>
                <w:rFonts w:ascii="Arial" w:hAnsi="Arial" w:cs="Arial"/>
                <w:sz w:val="20"/>
                <w:szCs w:val="20"/>
              </w:rPr>
              <w:t>+91-</w:t>
            </w:r>
            <w:r w:rsidR="00D6574F">
              <w:rPr>
                <w:rFonts w:ascii="Arial" w:hAnsi="Arial" w:cs="Arial"/>
                <w:sz w:val="20"/>
                <w:szCs w:val="20"/>
              </w:rPr>
              <w:t>8347704380</w:t>
            </w:r>
          </w:p>
        </w:tc>
      </w:tr>
      <w:tr w:rsidR="009D22D6" w:rsidRPr="00A95672" w14:paraId="17C5141E" w14:textId="77777777" w:rsidTr="00E25967">
        <w:trPr>
          <w:trHeight w:val="240"/>
          <w:jc w:val="center"/>
        </w:trPr>
        <w:tc>
          <w:tcPr>
            <w:tcW w:w="705" w:type="dxa"/>
            <w:vMerge/>
            <w:shd w:val="clear" w:color="auto" w:fill="D9E2F3" w:themeFill="accent1" w:themeFillTint="33"/>
          </w:tcPr>
          <w:p w14:paraId="503D1DEF"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53B23CF4"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7D94264"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64D4E9CA" w14:textId="60405F90" w:rsidR="009D22D6" w:rsidRPr="00CF644B" w:rsidRDefault="009D22D6" w:rsidP="009D22D6">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315" w:type="dxa"/>
                <w:gridSpan w:val="3"/>
                <w:tcBorders>
                  <w:top w:val="single" w:sz="4" w:space="0" w:color="auto"/>
                  <w:left w:val="single" w:sz="4" w:space="0" w:color="auto"/>
                  <w:bottom w:val="single" w:sz="4" w:space="0" w:color="auto"/>
                </w:tcBorders>
                <w:shd w:val="clear" w:color="auto" w:fill="auto"/>
              </w:tcPr>
              <w:p w14:paraId="5719E723" w14:textId="0DC6E922" w:rsidR="009D22D6" w:rsidRPr="00CF644B" w:rsidRDefault="009D22D6" w:rsidP="009D22D6">
                <w:pPr>
                  <w:rPr>
                    <w:rFonts w:ascii="Arial" w:hAnsi="Arial" w:cs="Arial"/>
                    <w:b/>
                    <w:sz w:val="20"/>
                    <w:szCs w:val="20"/>
                  </w:rPr>
                </w:pPr>
                <w:r w:rsidRPr="00CF644B">
                  <w:rPr>
                    <w:rFonts w:ascii="Arial" w:hAnsi="Arial" w:cs="Arial"/>
                    <w:sz w:val="20"/>
                    <w:szCs w:val="20"/>
                  </w:rPr>
                  <w:t>Property Consultant</w:t>
                </w:r>
              </w:p>
            </w:tc>
          </w:sdtContent>
        </w:sdt>
      </w:tr>
      <w:tr w:rsidR="00F915BD" w:rsidRPr="00A95672" w14:paraId="593C43A7" w14:textId="77777777" w:rsidTr="00E25967">
        <w:trPr>
          <w:trHeight w:val="210"/>
          <w:jc w:val="center"/>
        </w:trPr>
        <w:tc>
          <w:tcPr>
            <w:tcW w:w="705" w:type="dxa"/>
            <w:vMerge/>
            <w:shd w:val="clear" w:color="auto" w:fill="D9E2F3" w:themeFill="accent1" w:themeFillTint="33"/>
          </w:tcPr>
          <w:p w14:paraId="7EA173AC" w14:textId="77777777" w:rsidR="00F915BD" w:rsidRPr="00CF644B" w:rsidRDefault="00F915BD" w:rsidP="00F915BD">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12DF9735" w14:textId="77777777" w:rsidR="00F915BD" w:rsidRPr="00CF644B" w:rsidRDefault="00F915BD" w:rsidP="00F915BD">
            <w:pPr>
              <w:rPr>
                <w:rFonts w:ascii="Arial" w:hAnsi="Arial" w:cs="Arial"/>
                <w:b/>
                <w:sz w:val="20"/>
                <w:szCs w:val="20"/>
              </w:rPr>
            </w:pPr>
          </w:p>
        </w:tc>
        <w:tc>
          <w:tcPr>
            <w:tcW w:w="425" w:type="dxa"/>
            <w:vMerge/>
            <w:tcBorders>
              <w:left w:val="single" w:sz="4" w:space="0" w:color="auto"/>
            </w:tcBorders>
            <w:shd w:val="clear" w:color="auto" w:fill="auto"/>
          </w:tcPr>
          <w:p w14:paraId="26B87A56" w14:textId="77777777" w:rsidR="00F915BD" w:rsidRPr="00CF644B" w:rsidRDefault="00F915BD" w:rsidP="00F915BD">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0E3A03EC" w14:textId="1A6C9EDC" w:rsidR="00F915BD" w:rsidRPr="00CF644B" w:rsidRDefault="00F915BD" w:rsidP="00F915BD">
            <w:pPr>
              <w:rPr>
                <w:rFonts w:ascii="Arial" w:hAnsi="Arial" w:cs="Arial"/>
                <w:b/>
                <w:sz w:val="20"/>
                <w:szCs w:val="20"/>
              </w:rPr>
            </w:pPr>
            <w:r w:rsidRPr="00CF644B">
              <w:rPr>
                <w:rFonts w:ascii="Arial" w:hAnsi="Arial" w:cs="Arial"/>
                <w:sz w:val="20"/>
                <w:szCs w:val="20"/>
              </w:rPr>
              <w:t>Size of the Property:</w:t>
            </w:r>
          </w:p>
        </w:tc>
        <w:tc>
          <w:tcPr>
            <w:tcW w:w="3315" w:type="dxa"/>
            <w:gridSpan w:val="3"/>
            <w:tcBorders>
              <w:top w:val="single" w:sz="4" w:space="0" w:color="auto"/>
              <w:left w:val="single" w:sz="4" w:space="0" w:color="auto"/>
              <w:bottom w:val="single" w:sz="4" w:space="0" w:color="auto"/>
            </w:tcBorders>
            <w:shd w:val="clear" w:color="auto" w:fill="auto"/>
          </w:tcPr>
          <w:p w14:paraId="62B51D92" w14:textId="39864F55" w:rsidR="00F915BD" w:rsidRPr="00CF644B" w:rsidRDefault="00F915BD" w:rsidP="00F915BD">
            <w:pPr>
              <w:rPr>
                <w:rFonts w:ascii="Arial" w:hAnsi="Arial" w:cs="Arial"/>
                <w:b/>
                <w:sz w:val="20"/>
                <w:szCs w:val="20"/>
              </w:rPr>
            </w:pPr>
            <w:r>
              <w:rPr>
                <w:rFonts w:ascii="Arial" w:hAnsi="Arial" w:cs="Arial"/>
                <w:bCs/>
                <w:sz w:val="20"/>
                <w:szCs w:val="20"/>
              </w:rPr>
              <w:t>20 acre</w:t>
            </w:r>
          </w:p>
        </w:tc>
      </w:tr>
      <w:tr w:rsidR="009D22D6" w:rsidRPr="00A95672" w14:paraId="7F1BD928" w14:textId="77777777" w:rsidTr="00E25967">
        <w:trPr>
          <w:trHeight w:val="225"/>
          <w:jc w:val="center"/>
        </w:trPr>
        <w:tc>
          <w:tcPr>
            <w:tcW w:w="705" w:type="dxa"/>
            <w:vMerge/>
            <w:shd w:val="clear" w:color="auto" w:fill="D9E2F3" w:themeFill="accent1" w:themeFillTint="33"/>
          </w:tcPr>
          <w:p w14:paraId="77FC40CC"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234EB7DD"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1DF0668A"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2A9A7A06" w14:textId="5322D56D" w:rsidR="009D22D6" w:rsidRPr="00CF644B" w:rsidRDefault="009D22D6" w:rsidP="009D22D6">
            <w:pPr>
              <w:rPr>
                <w:rFonts w:ascii="Arial" w:hAnsi="Arial" w:cs="Arial"/>
                <w:b/>
                <w:sz w:val="20"/>
                <w:szCs w:val="20"/>
              </w:rPr>
            </w:pPr>
            <w:r w:rsidRPr="00CF644B">
              <w:rPr>
                <w:rFonts w:ascii="Arial" w:hAnsi="Arial" w:cs="Arial"/>
                <w:sz w:val="20"/>
                <w:szCs w:val="20"/>
              </w:rPr>
              <w:t>Location:</w:t>
            </w:r>
          </w:p>
        </w:tc>
        <w:tc>
          <w:tcPr>
            <w:tcW w:w="3315" w:type="dxa"/>
            <w:gridSpan w:val="3"/>
            <w:tcBorders>
              <w:top w:val="single" w:sz="4" w:space="0" w:color="auto"/>
              <w:left w:val="single" w:sz="4" w:space="0" w:color="auto"/>
              <w:bottom w:val="single" w:sz="4" w:space="0" w:color="auto"/>
            </w:tcBorders>
            <w:shd w:val="clear" w:color="auto" w:fill="auto"/>
          </w:tcPr>
          <w:p w14:paraId="0348135F" w14:textId="2104C232" w:rsidR="009D22D6" w:rsidRPr="00CF644B" w:rsidRDefault="00F915BD" w:rsidP="009D22D6">
            <w:pPr>
              <w:rPr>
                <w:rFonts w:ascii="Arial" w:hAnsi="Arial" w:cs="Arial"/>
                <w:b/>
                <w:sz w:val="20"/>
                <w:szCs w:val="20"/>
              </w:rPr>
            </w:pPr>
            <w:r>
              <w:rPr>
                <w:rFonts w:ascii="Arial" w:hAnsi="Arial" w:cs="Arial"/>
                <w:bCs/>
                <w:sz w:val="20"/>
                <w:szCs w:val="20"/>
              </w:rPr>
              <w:t>Nearby of the subject property</w:t>
            </w:r>
          </w:p>
        </w:tc>
      </w:tr>
      <w:tr w:rsidR="009D22D6" w:rsidRPr="00A95672" w14:paraId="65E5B8B7" w14:textId="77777777" w:rsidTr="00E25967">
        <w:trPr>
          <w:trHeight w:val="210"/>
          <w:jc w:val="center"/>
        </w:trPr>
        <w:tc>
          <w:tcPr>
            <w:tcW w:w="705" w:type="dxa"/>
            <w:vMerge/>
            <w:shd w:val="clear" w:color="auto" w:fill="D9E2F3" w:themeFill="accent1" w:themeFillTint="33"/>
          </w:tcPr>
          <w:p w14:paraId="6A66D5D5"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0626385B"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034CA4B9"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2E580062" w14:textId="6829F35A" w:rsidR="009D22D6" w:rsidRPr="00CF644B" w:rsidRDefault="009D22D6" w:rsidP="009D22D6">
            <w:pPr>
              <w:rPr>
                <w:rFonts w:ascii="Arial" w:hAnsi="Arial" w:cs="Arial"/>
                <w:b/>
                <w:sz w:val="20"/>
                <w:szCs w:val="20"/>
              </w:rPr>
            </w:pPr>
            <w:r w:rsidRPr="00CF644B">
              <w:rPr>
                <w:rFonts w:ascii="Arial" w:hAnsi="Arial" w:cs="Arial"/>
                <w:sz w:val="20"/>
                <w:szCs w:val="20"/>
              </w:rPr>
              <w:t>Rates/ Price informed:</w:t>
            </w:r>
          </w:p>
        </w:tc>
        <w:tc>
          <w:tcPr>
            <w:tcW w:w="3315" w:type="dxa"/>
            <w:gridSpan w:val="3"/>
            <w:tcBorders>
              <w:top w:val="single" w:sz="4" w:space="0" w:color="auto"/>
              <w:left w:val="single" w:sz="4" w:space="0" w:color="auto"/>
              <w:bottom w:val="single" w:sz="4" w:space="0" w:color="auto"/>
            </w:tcBorders>
            <w:shd w:val="clear" w:color="auto" w:fill="auto"/>
          </w:tcPr>
          <w:p w14:paraId="01138BC5" w14:textId="227C839D" w:rsidR="009D22D6" w:rsidRPr="00CF644B" w:rsidRDefault="00D6574F" w:rsidP="00D6574F">
            <w:pPr>
              <w:jc w:val="both"/>
              <w:rPr>
                <w:rFonts w:ascii="Arial" w:hAnsi="Arial" w:cs="Arial"/>
                <w:b/>
                <w:sz w:val="20"/>
                <w:szCs w:val="20"/>
              </w:rPr>
            </w:pPr>
            <w:r>
              <w:rPr>
                <w:rFonts w:ascii="Arial" w:hAnsi="Arial" w:cs="Arial"/>
                <w:sz w:val="20"/>
                <w:szCs w:val="20"/>
              </w:rPr>
              <w:t>Around Rs.9</w:t>
            </w:r>
            <w:r w:rsidR="004654C7" w:rsidRPr="003A7C53">
              <w:rPr>
                <w:rFonts w:ascii="Arial" w:hAnsi="Arial" w:cs="Arial"/>
                <w:sz w:val="20"/>
                <w:szCs w:val="20"/>
              </w:rPr>
              <w:t>,00,000/- to Rs.</w:t>
            </w:r>
            <w:r>
              <w:rPr>
                <w:rFonts w:ascii="Arial" w:hAnsi="Arial" w:cs="Arial"/>
                <w:sz w:val="20"/>
                <w:szCs w:val="20"/>
              </w:rPr>
              <w:t>10</w:t>
            </w:r>
            <w:r w:rsidR="00DF7115" w:rsidRPr="003A7C53">
              <w:rPr>
                <w:rFonts w:ascii="Arial" w:hAnsi="Arial" w:cs="Arial"/>
                <w:sz w:val="20"/>
                <w:szCs w:val="20"/>
              </w:rPr>
              <w:t>,00,000/- per acre (for agricultural land)</w:t>
            </w:r>
          </w:p>
        </w:tc>
      </w:tr>
      <w:tr w:rsidR="009D22D6" w:rsidRPr="00A95672" w14:paraId="705D6A2A" w14:textId="77777777" w:rsidTr="00E25967">
        <w:trPr>
          <w:trHeight w:val="210"/>
          <w:jc w:val="center"/>
        </w:trPr>
        <w:tc>
          <w:tcPr>
            <w:tcW w:w="705" w:type="dxa"/>
            <w:vMerge/>
            <w:shd w:val="clear" w:color="auto" w:fill="D9E2F3" w:themeFill="accent1" w:themeFillTint="33"/>
          </w:tcPr>
          <w:p w14:paraId="38EC2E82"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57C0F0FD" w14:textId="77777777" w:rsidR="009D22D6" w:rsidRPr="00CF644B" w:rsidRDefault="009D22D6" w:rsidP="009D22D6">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1FEA09DB"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7088D845" w14:textId="1E8C2059" w:rsidR="009D22D6" w:rsidRPr="00CF644B" w:rsidRDefault="009D22D6" w:rsidP="009D22D6">
            <w:pPr>
              <w:rPr>
                <w:rFonts w:ascii="Arial" w:hAnsi="Arial" w:cs="Arial"/>
                <w:b/>
                <w:sz w:val="20"/>
                <w:szCs w:val="20"/>
              </w:rPr>
            </w:pPr>
            <w:r w:rsidRPr="00CF644B">
              <w:rPr>
                <w:rFonts w:ascii="Arial" w:hAnsi="Arial" w:cs="Arial"/>
                <w:sz w:val="20"/>
                <w:szCs w:val="20"/>
              </w:rPr>
              <w:t>Any other details/ Discussion held:</w:t>
            </w:r>
          </w:p>
        </w:tc>
        <w:tc>
          <w:tcPr>
            <w:tcW w:w="3315" w:type="dxa"/>
            <w:gridSpan w:val="3"/>
            <w:tcBorders>
              <w:top w:val="single" w:sz="4" w:space="0" w:color="auto"/>
              <w:left w:val="single" w:sz="4" w:space="0" w:color="auto"/>
              <w:bottom w:val="single" w:sz="4" w:space="0" w:color="auto"/>
            </w:tcBorders>
            <w:shd w:val="clear" w:color="auto" w:fill="auto"/>
          </w:tcPr>
          <w:p w14:paraId="4CDDB45E" w14:textId="41536A5F" w:rsidR="009D22D6" w:rsidRPr="000A4B51" w:rsidRDefault="00E25967" w:rsidP="00995060">
            <w:pPr>
              <w:jc w:val="both"/>
              <w:rPr>
                <w:rFonts w:ascii="Arial" w:hAnsi="Arial" w:cs="Arial"/>
                <w:b/>
                <w:sz w:val="20"/>
                <w:szCs w:val="20"/>
              </w:rPr>
            </w:pPr>
            <w:r w:rsidRPr="000A4B51">
              <w:rPr>
                <w:rFonts w:ascii="Arial" w:hAnsi="Arial" w:cs="Arial"/>
                <w:sz w:val="20"/>
                <w:szCs w:val="20"/>
              </w:rPr>
              <w:t>As per the discussion with the property dealer of the subjec</w:t>
            </w:r>
            <w:r w:rsidR="00995060" w:rsidRPr="000A4B51">
              <w:rPr>
                <w:rFonts w:ascii="Arial" w:hAnsi="Arial" w:cs="Arial"/>
                <w:sz w:val="20"/>
                <w:szCs w:val="20"/>
              </w:rPr>
              <w:t>t locality we came to know that the land will be available at the above mentioned rate.</w:t>
            </w:r>
          </w:p>
        </w:tc>
      </w:tr>
      <w:tr w:rsidR="00E25967" w:rsidRPr="00A95672" w14:paraId="14DEA86A" w14:textId="77777777" w:rsidTr="00E25967">
        <w:trPr>
          <w:trHeight w:val="195"/>
          <w:jc w:val="center"/>
        </w:trPr>
        <w:tc>
          <w:tcPr>
            <w:tcW w:w="705" w:type="dxa"/>
            <w:vMerge/>
            <w:shd w:val="clear" w:color="auto" w:fill="D9E2F3" w:themeFill="accent1" w:themeFillTint="33"/>
          </w:tcPr>
          <w:p w14:paraId="4ABEBC4D" w14:textId="77777777" w:rsidR="00E25967" w:rsidRPr="00CF644B" w:rsidRDefault="00E25967" w:rsidP="00E25967">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124AB74F" w14:textId="77777777" w:rsidR="00E25967" w:rsidRPr="00CF644B" w:rsidRDefault="00E25967" w:rsidP="00E25967">
            <w:pPr>
              <w:rPr>
                <w:rFonts w:ascii="Arial" w:hAnsi="Arial" w:cs="Arial"/>
                <w:b/>
                <w:sz w:val="20"/>
                <w:szCs w:val="20"/>
              </w:rPr>
            </w:pPr>
          </w:p>
        </w:tc>
        <w:tc>
          <w:tcPr>
            <w:tcW w:w="425" w:type="dxa"/>
            <w:vMerge w:val="restart"/>
            <w:tcBorders>
              <w:top w:val="single" w:sz="4" w:space="0" w:color="auto"/>
              <w:left w:val="single" w:sz="4" w:space="0" w:color="auto"/>
            </w:tcBorders>
            <w:shd w:val="clear" w:color="auto" w:fill="auto"/>
          </w:tcPr>
          <w:p w14:paraId="5767034D" w14:textId="410E76EA" w:rsidR="00E25967" w:rsidRPr="00CF644B" w:rsidRDefault="00E25967" w:rsidP="00E25967">
            <w:pPr>
              <w:rPr>
                <w:rFonts w:ascii="Arial" w:hAnsi="Arial" w:cs="Arial"/>
                <w:b/>
                <w:sz w:val="20"/>
                <w:szCs w:val="20"/>
              </w:rPr>
            </w:pPr>
            <w:r w:rsidRPr="00CF644B">
              <w:rPr>
                <w:rFonts w:ascii="Arial" w:hAnsi="Arial" w:cs="Arial"/>
                <w:b/>
                <w:sz w:val="20"/>
                <w:szCs w:val="20"/>
              </w:rPr>
              <w:t>2.</w:t>
            </w:r>
          </w:p>
        </w:tc>
        <w:tc>
          <w:tcPr>
            <w:tcW w:w="3350" w:type="dxa"/>
            <w:gridSpan w:val="10"/>
            <w:tcBorders>
              <w:top w:val="single" w:sz="4" w:space="0" w:color="auto"/>
              <w:left w:val="single" w:sz="4" w:space="0" w:color="auto"/>
              <w:bottom w:val="single" w:sz="4" w:space="0" w:color="auto"/>
            </w:tcBorders>
            <w:shd w:val="clear" w:color="auto" w:fill="auto"/>
          </w:tcPr>
          <w:p w14:paraId="25F68441" w14:textId="5D10AC52" w:rsidR="00E25967" w:rsidRPr="00CF644B" w:rsidRDefault="00E25967" w:rsidP="00E25967">
            <w:pPr>
              <w:rPr>
                <w:rFonts w:ascii="Arial" w:hAnsi="Arial" w:cs="Arial"/>
                <w:b/>
                <w:sz w:val="20"/>
                <w:szCs w:val="20"/>
              </w:rPr>
            </w:pPr>
            <w:r w:rsidRPr="00CF644B">
              <w:rPr>
                <w:rFonts w:ascii="Arial" w:hAnsi="Arial" w:cs="Arial"/>
                <w:sz w:val="20"/>
                <w:szCs w:val="20"/>
              </w:rPr>
              <w:t>Name:</w:t>
            </w:r>
          </w:p>
        </w:tc>
        <w:tc>
          <w:tcPr>
            <w:tcW w:w="3315" w:type="dxa"/>
            <w:gridSpan w:val="3"/>
            <w:tcBorders>
              <w:top w:val="single" w:sz="4" w:space="0" w:color="auto"/>
              <w:left w:val="single" w:sz="4" w:space="0" w:color="auto"/>
              <w:bottom w:val="single" w:sz="4" w:space="0" w:color="auto"/>
            </w:tcBorders>
            <w:shd w:val="clear" w:color="auto" w:fill="auto"/>
          </w:tcPr>
          <w:p w14:paraId="7D3C7EF0" w14:textId="0752B8B3" w:rsidR="00E25967" w:rsidRPr="000A4B51" w:rsidRDefault="00D6574F" w:rsidP="00E25967">
            <w:pPr>
              <w:rPr>
                <w:rFonts w:ascii="Arial" w:hAnsi="Arial" w:cs="Arial"/>
                <w:b/>
                <w:sz w:val="20"/>
                <w:szCs w:val="20"/>
              </w:rPr>
            </w:pPr>
            <w:r w:rsidRPr="000A4B51">
              <w:rPr>
                <w:rFonts w:ascii="Arial" w:hAnsi="Arial" w:cs="Arial"/>
                <w:sz w:val="20"/>
                <w:szCs w:val="20"/>
              </w:rPr>
              <w:t xml:space="preserve">Mr. Rana </w:t>
            </w:r>
            <w:proofErr w:type="spellStart"/>
            <w:r w:rsidRPr="000A4B51">
              <w:rPr>
                <w:rFonts w:ascii="Arial" w:hAnsi="Arial" w:cs="Arial"/>
                <w:sz w:val="20"/>
                <w:szCs w:val="20"/>
              </w:rPr>
              <w:t>Pushpa</w:t>
            </w:r>
            <w:proofErr w:type="spellEnd"/>
            <w:r w:rsidRPr="000A4B51">
              <w:rPr>
                <w:rFonts w:ascii="Arial" w:hAnsi="Arial" w:cs="Arial"/>
                <w:sz w:val="20"/>
                <w:szCs w:val="20"/>
              </w:rPr>
              <w:t xml:space="preserve"> Raj Singh</w:t>
            </w:r>
          </w:p>
        </w:tc>
      </w:tr>
      <w:tr w:rsidR="00E25967" w:rsidRPr="00A95672" w14:paraId="6E1CDEAB" w14:textId="77777777" w:rsidTr="00E25967">
        <w:trPr>
          <w:trHeight w:val="135"/>
          <w:jc w:val="center"/>
        </w:trPr>
        <w:tc>
          <w:tcPr>
            <w:tcW w:w="705" w:type="dxa"/>
            <w:vMerge/>
            <w:shd w:val="clear" w:color="auto" w:fill="D9E2F3" w:themeFill="accent1" w:themeFillTint="33"/>
          </w:tcPr>
          <w:p w14:paraId="3CEF9B49" w14:textId="77777777" w:rsidR="00E25967" w:rsidRPr="00CF644B" w:rsidRDefault="00E25967" w:rsidP="00E25967">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4F2522E0" w14:textId="77777777" w:rsidR="00E25967" w:rsidRPr="00CF644B" w:rsidRDefault="00E25967" w:rsidP="00E25967">
            <w:pPr>
              <w:rPr>
                <w:rFonts w:ascii="Arial" w:hAnsi="Arial" w:cs="Arial"/>
                <w:b/>
                <w:sz w:val="20"/>
                <w:szCs w:val="20"/>
              </w:rPr>
            </w:pPr>
          </w:p>
        </w:tc>
        <w:tc>
          <w:tcPr>
            <w:tcW w:w="425" w:type="dxa"/>
            <w:vMerge/>
            <w:tcBorders>
              <w:left w:val="single" w:sz="4" w:space="0" w:color="auto"/>
            </w:tcBorders>
            <w:shd w:val="clear" w:color="auto" w:fill="auto"/>
          </w:tcPr>
          <w:p w14:paraId="5EB7BFAB" w14:textId="77777777" w:rsidR="00E25967" w:rsidRPr="00CF644B" w:rsidRDefault="00E25967" w:rsidP="00E25967">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4A40EA39" w14:textId="364E6C7F" w:rsidR="00E25967" w:rsidRPr="00CF644B" w:rsidRDefault="00E25967" w:rsidP="00E25967">
            <w:pPr>
              <w:rPr>
                <w:rFonts w:ascii="Arial" w:hAnsi="Arial" w:cs="Arial"/>
                <w:b/>
                <w:sz w:val="20"/>
                <w:szCs w:val="20"/>
              </w:rPr>
            </w:pPr>
            <w:r w:rsidRPr="00CF644B">
              <w:rPr>
                <w:rFonts w:ascii="Arial" w:hAnsi="Arial" w:cs="Arial"/>
                <w:sz w:val="20"/>
                <w:szCs w:val="20"/>
              </w:rPr>
              <w:t>Contact No.:</w:t>
            </w:r>
          </w:p>
        </w:tc>
        <w:tc>
          <w:tcPr>
            <w:tcW w:w="3315" w:type="dxa"/>
            <w:gridSpan w:val="3"/>
            <w:tcBorders>
              <w:top w:val="single" w:sz="4" w:space="0" w:color="auto"/>
              <w:left w:val="single" w:sz="4" w:space="0" w:color="auto"/>
              <w:bottom w:val="single" w:sz="4" w:space="0" w:color="auto"/>
            </w:tcBorders>
            <w:shd w:val="clear" w:color="auto" w:fill="auto"/>
          </w:tcPr>
          <w:p w14:paraId="37666426" w14:textId="31A5F85C" w:rsidR="00E25967" w:rsidRPr="000A4B51" w:rsidRDefault="00E25967" w:rsidP="00DF7115">
            <w:pPr>
              <w:rPr>
                <w:rFonts w:ascii="Arial" w:hAnsi="Arial" w:cs="Arial"/>
                <w:b/>
                <w:sz w:val="20"/>
                <w:szCs w:val="20"/>
              </w:rPr>
            </w:pPr>
            <w:r w:rsidRPr="000A4B51">
              <w:rPr>
                <w:rFonts w:ascii="Arial" w:hAnsi="Arial" w:cs="Arial"/>
                <w:sz w:val="20"/>
                <w:szCs w:val="20"/>
              </w:rPr>
              <w:t>+91-</w:t>
            </w:r>
            <w:r w:rsidR="00D6574F" w:rsidRPr="000A4B51">
              <w:rPr>
                <w:rFonts w:ascii="Arial" w:hAnsi="Arial" w:cs="Arial"/>
                <w:sz w:val="20"/>
                <w:szCs w:val="20"/>
              </w:rPr>
              <w:t xml:space="preserve"> 9601961777</w:t>
            </w:r>
          </w:p>
        </w:tc>
      </w:tr>
      <w:tr w:rsidR="009D22D6" w:rsidRPr="00A95672" w14:paraId="55A9E4AA" w14:textId="77777777" w:rsidTr="00E25967">
        <w:trPr>
          <w:trHeight w:val="285"/>
          <w:jc w:val="center"/>
        </w:trPr>
        <w:tc>
          <w:tcPr>
            <w:tcW w:w="705" w:type="dxa"/>
            <w:vMerge/>
            <w:shd w:val="clear" w:color="auto" w:fill="D9E2F3" w:themeFill="accent1" w:themeFillTint="33"/>
          </w:tcPr>
          <w:p w14:paraId="6497304B"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172495EC"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1984F0E"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7B1DC17F" w14:textId="258C39C8" w:rsidR="009D22D6" w:rsidRPr="00CF644B" w:rsidRDefault="009D22D6" w:rsidP="009D22D6">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315" w:type="dxa"/>
                <w:gridSpan w:val="3"/>
                <w:tcBorders>
                  <w:top w:val="single" w:sz="4" w:space="0" w:color="auto"/>
                  <w:left w:val="single" w:sz="4" w:space="0" w:color="auto"/>
                  <w:bottom w:val="single" w:sz="4" w:space="0" w:color="auto"/>
                </w:tcBorders>
                <w:shd w:val="clear" w:color="auto" w:fill="auto"/>
              </w:tcPr>
              <w:p w14:paraId="3F951741" w14:textId="57FA5F01" w:rsidR="009D22D6" w:rsidRPr="000A4B51" w:rsidRDefault="009D22D6" w:rsidP="009D22D6">
                <w:pPr>
                  <w:rPr>
                    <w:rFonts w:ascii="Arial" w:hAnsi="Arial" w:cs="Arial"/>
                    <w:b/>
                    <w:sz w:val="20"/>
                    <w:szCs w:val="20"/>
                  </w:rPr>
                </w:pPr>
                <w:r w:rsidRPr="000A4B51">
                  <w:rPr>
                    <w:rFonts w:ascii="Arial" w:hAnsi="Arial" w:cs="Arial"/>
                    <w:sz w:val="20"/>
                    <w:szCs w:val="20"/>
                  </w:rPr>
                  <w:t>Property Consultant</w:t>
                </w:r>
              </w:p>
            </w:tc>
          </w:sdtContent>
        </w:sdt>
      </w:tr>
      <w:tr w:rsidR="00D6574F" w:rsidRPr="00A95672" w14:paraId="7F56933E" w14:textId="77777777" w:rsidTr="00E25967">
        <w:trPr>
          <w:trHeight w:val="195"/>
          <w:jc w:val="center"/>
        </w:trPr>
        <w:tc>
          <w:tcPr>
            <w:tcW w:w="705" w:type="dxa"/>
            <w:vMerge/>
            <w:shd w:val="clear" w:color="auto" w:fill="D9E2F3" w:themeFill="accent1" w:themeFillTint="33"/>
          </w:tcPr>
          <w:p w14:paraId="71B6359B" w14:textId="77777777" w:rsidR="00D6574F" w:rsidRPr="00CF644B" w:rsidRDefault="00D6574F" w:rsidP="00D6574F">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76337211" w14:textId="77777777" w:rsidR="00D6574F" w:rsidRPr="00CF644B" w:rsidRDefault="00D6574F" w:rsidP="00D6574F">
            <w:pPr>
              <w:rPr>
                <w:rFonts w:ascii="Arial" w:hAnsi="Arial" w:cs="Arial"/>
                <w:b/>
                <w:sz w:val="20"/>
                <w:szCs w:val="20"/>
              </w:rPr>
            </w:pPr>
          </w:p>
        </w:tc>
        <w:tc>
          <w:tcPr>
            <w:tcW w:w="425" w:type="dxa"/>
            <w:vMerge/>
            <w:tcBorders>
              <w:left w:val="single" w:sz="4" w:space="0" w:color="auto"/>
            </w:tcBorders>
            <w:shd w:val="clear" w:color="auto" w:fill="auto"/>
          </w:tcPr>
          <w:p w14:paraId="2EABF2A2" w14:textId="77777777" w:rsidR="00D6574F" w:rsidRPr="00CF644B" w:rsidRDefault="00D6574F" w:rsidP="00D6574F">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1587FF74" w14:textId="2B681DD6" w:rsidR="00D6574F" w:rsidRPr="00CF644B" w:rsidRDefault="00D6574F" w:rsidP="00D6574F">
            <w:pPr>
              <w:rPr>
                <w:rFonts w:ascii="Arial" w:hAnsi="Arial" w:cs="Arial"/>
                <w:b/>
                <w:sz w:val="20"/>
                <w:szCs w:val="20"/>
              </w:rPr>
            </w:pPr>
            <w:r w:rsidRPr="00CF644B">
              <w:rPr>
                <w:rFonts w:ascii="Arial" w:hAnsi="Arial" w:cs="Arial"/>
                <w:sz w:val="20"/>
                <w:szCs w:val="20"/>
              </w:rPr>
              <w:t>Size of the Property:</w:t>
            </w:r>
          </w:p>
        </w:tc>
        <w:tc>
          <w:tcPr>
            <w:tcW w:w="3315" w:type="dxa"/>
            <w:gridSpan w:val="3"/>
            <w:tcBorders>
              <w:top w:val="single" w:sz="4" w:space="0" w:color="auto"/>
              <w:left w:val="single" w:sz="4" w:space="0" w:color="auto"/>
              <w:bottom w:val="single" w:sz="4" w:space="0" w:color="auto"/>
            </w:tcBorders>
            <w:shd w:val="clear" w:color="auto" w:fill="auto"/>
          </w:tcPr>
          <w:p w14:paraId="1D5FCD60" w14:textId="65FCFD94" w:rsidR="00D6574F" w:rsidRPr="000A4B51" w:rsidRDefault="00F915BD" w:rsidP="00D6574F">
            <w:pPr>
              <w:rPr>
                <w:rFonts w:ascii="Arial" w:hAnsi="Arial" w:cs="Arial"/>
                <w:b/>
                <w:sz w:val="20"/>
                <w:szCs w:val="20"/>
              </w:rPr>
            </w:pPr>
            <w:r>
              <w:rPr>
                <w:rFonts w:ascii="Arial" w:hAnsi="Arial" w:cs="Arial"/>
                <w:bCs/>
                <w:sz w:val="20"/>
                <w:szCs w:val="20"/>
              </w:rPr>
              <w:t>50 acre</w:t>
            </w:r>
          </w:p>
        </w:tc>
      </w:tr>
      <w:tr w:rsidR="00F915BD" w:rsidRPr="00A95672" w14:paraId="2EFDBEAD" w14:textId="77777777" w:rsidTr="00E25967">
        <w:trPr>
          <w:trHeight w:val="225"/>
          <w:jc w:val="center"/>
        </w:trPr>
        <w:tc>
          <w:tcPr>
            <w:tcW w:w="705" w:type="dxa"/>
            <w:vMerge/>
            <w:shd w:val="clear" w:color="auto" w:fill="D9E2F3" w:themeFill="accent1" w:themeFillTint="33"/>
          </w:tcPr>
          <w:p w14:paraId="375BBAA5" w14:textId="77777777" w:rsidR="00F915BD" w:rsidRPr="00CF644B" w:rsidRDefault="00F915BD" w:rsidP="00F915BD">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55140F00" w14:textId="77777777" w:rsidR="00F915BD" w:rsidRPr="00CF644B" w:rsidRDefault="00F915BD" w:rsidP="00F915BD">
            <w:pPr>
              <w:rPr>
                <w:rFonts w:ascii="Arial" w:hAnsi="Arial" w:cs="Arial"/>
                <w:b/>
                <w:sz w:val="20"/>
                <w:szCs w:val="20"/>
              </w:rPr>
            </w:pPr>
          </w:p>
        </w:tc>
        <w:tc>
          <w:tcPr>
            <w:tcW w:w="425" w:type="dxa"/>
            <w:vMerge/>
            <w:tcBorders>
              <w:left w:val="single" w:sz="4" w:space="0" w:color="auto"/>
            </w:tcBorders>
            <w:shd w:val="clear" w:color="auto" w:fill="auto"/>
          </w:tcPr>
          <w:p w14:paraId="7D9062A4" w14:textId="77777777" w:rsidR="00F915BD" w:rsidRPr="00CF644B" w:rsidRDefault="00F915BD" w:rsidP="00F915BD">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27252025" w14:textId="2DA1AE25" w:rsidR="00F915BD" w:rsidRPr="00CF644B" w:rsidRDefault="00F915BD" w:rsidP="00F915BD">
            <w:pPr>
              <w:rPr>
                <w:rFonts w:ascii="Arial" w:hAnsi="Arial" w:cs="Arial"/>
                <w:b/>
                <w:sz w:val="20"/>
                <w:szCs w:val="20"/>
              </w:rPr>
            </w:pPr>
            <w:r w:rsidRPr="00CF644B">
              <w:rPr>
                <w:rFonts w:ascii="Arial" w:hAnsi="Arial" w:cs="Arial"/>
                <w:sz w:val="20"/>
                <w:szCs w:val="20"/>
              </w:rPr>
              <w:t>Location:</w:t>
            </w:r>
          </w:p>
        </w:tc>
        <w:tc>
          <w:tcPr>
            <w:tcW w:w="3315" w:type="dxa"/>
            <w:gridSpan w:val="3"/>
            <w:tcBorders>
              <w:top w:val="single" w:sz="4" w:space="0" w:color="auto"/>
              <w:left w:val="single" w:sz="4" w:space="0" w:color="auto"/>
              <w:bottom w:val="single" w:sz="4" w:space="0" w:color="auto"/>
            </w:tcBorders>
            <w:shd w:val="clear" w:color="auto" w:fill="auto"/>
          </w:tcPr>
          <w:p w14:paraId="564EFAF0" w14:textId="047A40BE" w:rsidR="00F915BD" w:rsidRPr="000A4B51" w:rsidRDefault="00F915BD" w:rsidP="00F915BD">
            <w:pPr>
              <w:rPr>
                <w:rFonts w:ascii="Arial" w:hAnsi="Arial" w:cs="Arial"/>
                <w:b/>
                <w:sz w:val="20"/>
                <w:szCs w:val="20"/>
              </w:rPr>
            </w:pPr>
            <w:r>
              <w:rPr>
                <w:rFonts w:ascii="Arial" w:hAnsi="Arial" w:cs="Arial"/>
                <w:bCs/>
                <w:sz w:val="20"/>
                <w:szCs w:val="20"/>
              </w:rPr>
              <w:t>Nearby of the subject property</w:t>
            </w:r>
          </w:p>
        </w:tc>
      </w:tr>
      <w:tr w:rsidR="00D6574F" w:rsidRPr="00A95672" w14:paraId="06999CED" w14:textId="77777777" w:rsidTr="00E25967">
        <w:trPr>
          <w:trHeight w:val="270"/>
          <w:jc w:val="center"/>
        </w:trPr>
        <w:tc>
          <w:tcPr>
            <w:tcW w:w="705" w:type="dxa"/>
            <w:vMerge/>
            <w:shd w:val="clear" w:color="auto" w:fill="D9E2F3" w:themeFill="accent1" w:themeFillTint="33"/>
          </w:tcPr>
          <w:p w14:paraId="5788C57E" w14:textId="77777777" w:rsidR="00D6574F" w:rsidRPr="00CF644B" w:rsidRDefault="00D6574F" w:rsidP="00D6574F">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350D5A07" w14:textId="77777777" w:rsidR="00D6574F" w:rsidRPr="00CF644B" w:rsidRDefault="00D6574F" w:rsidP="00D6574F">
            <w:pPr>
              <w:rPr>
                <w:rFonts w:ascii="Arial" w:hAnsi="Arial" w:cs="Arial"/>
                <w:b/>
                <w:sz w:val="20"/>
                <w:szCs w:val="20"/>
              </w:rPr>
            </w:pPr>
          </w:p>
        </w:tc>
        <w:tc>
          <w:tcPr>
            <w:tcW w:w="425" w:type="dxa"/>
            <w:vMerge/>
            <w:tcBorders>
              <w:left w:val="single" w:sz="4" w:space="0" w:color="auto"/>
            </w:tcBorders>
            <w:shd w:val="clear" w:color="auto" w:fill="auto"/>
          </w:tcPr>
          <w:p w14:paraId="5C437D8E" w14:textId="77777777" w:rsidR="00D6574F" w:rsidRPr="00CF644B" w:rsidRDefault="00D6574F" w:rsidP="00D6574F">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2434A793" w14:textId="60F877C0" w:rsidR="00D6574F" w:rsidRPr="00CF644B" w:rsidRDefault="00D6574F" w:rsidP="00D6574F">
            <w:pPr>
              <w:rPr>
                <w:rFonts w:ascii="Arial" w:hAnsi="Arial" w:cs="Arial"/>
                <w:b/>
                <w:sz w:val="20"/>
                <w:szCs w:val="20"/>
              </w:rPr>
            </w:pPr>
            <w:r w:rsidRPr="00CF644B">
              <w:rPr>
                <w:rFonts w:ascii="Arial" w:hAnsi="Arial" w:cs="Arial"/>
                <w:sz w:val="20"/>
                <w:szCs w:val="20"/>
              </w:rPr>
              <w:t>Rates/ Price informed:</w:t>
            </w:r>
          </w:p>
        </w:tc>
        <w:tc>
          <w:tcPr>
            <w:tcW w:w="3315" w:type="dxa"/>
            <w:gridSpan w:val="3"/>
            <w:tcBorders>
              <w:top w:val="single" w:sz="4" w:space="0" w:color="auto"/>
              <w:left w:val="single" w:sz="4" w:space="0" w:color="auto"/>
              <w:bottom w:val="single" w:sz="4" w:space="0" w:color="auto"/>
            </w:tcBorders>
            <w:shd w:val="clear" w:color="auto" w:fill="auto"/>
          </w:tcPr>
          <w:p w14:paraId="130D76F7" w14:textId="133D7758" w:rsidR="00D6574F" w:rsidRPr="000A4B51" w:rsidRDefault="00D6574F" w:rsidP="00D6574F">
            <w:pPr>
              <w:rPr>
                <w:rFonts w:ascii="Arial" w:hAnsi="Arial" w:cs="Arial"/>
                <w:b/>
                <w:sz w:val="20"/>
                <w:szCs w:val="20"/>
              </w:rPr>
            </w:pPr>
            <w:r w:rsidRPr="000A4B51">
              <w:rPr>
                <w:rFonts w:ascii="Arial" w:hAnsi="Arial" w:cs="Arial"/>
                <w:sz w:val="20"/>
                <w:szCs w:val="20"/>
              </w:rPr>
              <w:t>Around Rs.11,00,000/- to Rs.12,00,000/- per acre (for agricultural land)</w:t>
            </w:r>
          </w:p>
        </w:tc>
      </w:tr>
      <w:tr w:rsidR="00995060" w:rsidRPr="00A95672" w14:paraId="5FEFFA54" w14:textId="77777777" w:rsidTr="00E25967">
        <w:trPr>
          <w:trHeight w:val="270"/>
          <w:jc w:val="center"/>
        </w:trPr>
        <w:tc>
          <w:tcPr>
            <w:tcW w:w="705" w:type="dxa"/>
            <w:vMerge/>
            <w:shd w:val="clear" w:color="auto" w:fill="D9E2F3" w:themeFill="accent1" w:themeFillTint="33"/>
          </w:tcPr>
          <w:p w14:paraId="4E25F69B" w14:textId="77777777" w:rsidR="00995060" w:rsidRPr="00CF644B" w:rsidRDefault="00995060" w:rsidP="00995060">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21726F3A" w14:textId="77777777" w:rsidR="00995060" w:rsidRPr="00CF644B" w:rsidRDefault="00995060" w:rsidP="00995060">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3E21D285" w14:textId="77777777" w:rsidR="00995060" w:rsidRPr="00CF644B" w:rsidRDefault="00995060" w:rsidP="00995060">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329618FA" w14:textId="408DC32B" w:rsidR="00995060" w:rsidRPr="00CF644B" w:rsidRDefault="00995060" w:rsidP="00995060">
            <w:pPr>
              <w:rPr>
                <w:rFonts w:ascii="Arial" w:hAnsi="Arial" w:cs="Arial"/>
                <w:b/>
                <w:sz w:val="20"/>
                <w:szCs w:val="20"/>
              </w:rPr>
            </w:pPr>
            <w:r w:rsidRPr="00CF644B">
              <w:rPr>
                <w:rFonts w:ascii="Arial" w:hAnsi="Arial" w:cs="Arial"/>
                <w:sz w:val="20"/>
                <w:szCs w:val="20"/>
              </w:rPr>
              <w:t>Any other details/ Discussion held:</w:t>
            </w:r>
          </w:p>
        </w:tc>
        <w:tc>
          <w:tcPr>
            <w:tcW w:w="3315" w:type="dxa"/>
            <w:gridSpan w:val="3"/>
            <w:tcBorders>
              <w:top w:val="single" w:sz="4" w:space="0" w:color="auto"/>
              <w:left w:val="single" w:sz="4" w:space="0" w:color="auto"/>
              <w:bottom w:val="single" w:sz="4" w:space="0" w:color="auto"/>
            </w:tcBorders>
            <w:shd w:val="clear" w:color="auto" w:fill="auto"/>
          </w:tcPr>
          <w:p w14:paraId="4348EE6F" w14:textId="3CD71DCE" w:rsidR="00995060" w:rsidRPr="000A4B51" w:rsidRDefault="00995060" w:rsidP="0021235B">
            <w:pPr>
              <w:jc w:val="both"/>
              <w:rPr>
                <w:rFonts w:ascii="Arial" w:hAnsi="Arial" w:cs="Arial"/>
                <w:sz w:val="20"/>
                <w:szCs w:val="20"/>
              </w:rPr>
            </w:pPr>
            <w:r w:rsidRPr="000A4B51">
              <w:rPr>
                <w:rFonts w:ascii="Arial" w:hAnsi="Arial" w:cs="Arial"/>
                <w:sz w:val="20"/>
                <w:szCs w:val="20"/>
              </w:rPr>
              <w:t>As per the discussion with the property dealer of the subject locality we came to know that the land will be available at the above mentioned rate.</w:t>
            </w:r>
          </w:p>
        </w:tc>
      </w:tr>
      <w:tr w:rsidR="009D22D6" w:rsidRPr="00A95672" w14:paraId="5EE6ECCE" w14:textId="77777777" w:rsidTr="002D12A6">
        <w:trPr>
          <w:trHeight w:val="255"/>
          <w:jc w:val="center"/>
        </w:trPr>
        <w:tc>
          <w:tcPr>
            <w:tcW w:w="705" w:type="dxa"/>
            <w:vMerge/>
            <w:shd w:val="clear" w:color="auto" w:fill="D9E2F3" w:themeFill="accent1" w:themeFillTint="33"/>
          </w:tcPr>
          <w:p w14:paraId="002E617D"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449975D8" w14:textId="24D9102F" w:rsidR="009D22D6" w:rsidRPr="00CF644B" w:rsidRDefault="009D22D6" w:rsidP="009D22D6">
            <w:pPr>
              <w:rPr>
                <w:rFonts w:ascii="Arial" w:hAnsi="Arial" w:cs="Arial"/>
                <w:sz w:val="20"/>
                <w:szCs w:val="20"/>
              </w:rPr>
            </w:pPr>
          </w:p>
        </w:tc>
        <w:tc>
          <w:tcPr>
            <w:tcW w:w="7090" w:type="dxa"/>
            <w:gridSpan w:val="14"/>
            <w:tcBorders>
              <w:left w:val="single" w:sz="4" w:space="0" w:color="auto"/>
            </w:tcBorders>
            <w:shd w:val="clear" w:color="auto" w:fill="D9E2F3" w:themeFill="accent1" w:themeFillTint="33"/>
          </w:tcPr>
          <w:p w14:paraId="0E5E9E2D" w14:textId="364E8FC0" w:rsidR="009D22D6" w:rsidRPr="00CF644B" w:rsidRDefault="009D22D6" w:rsidP="009D22D6">
            <w:pPr>
              <w:rPr>
                <w:rFonts w:ascii="Arial" w:hAnsi="Arial" w:cs="Arial"/>
                <w:sz w:val="20"/>
                <w:szCs w:val="20"/>
              </w:rPr>
            </w:pPr>
            <w:r w:rsidRPr="00CF644B">
              <w:rPr>
                <w:rFonts w:ascii="Arial" w:hAnsi="Arial" w:cs="Arial"/>
                <w:i/>
                <w:sz w:val="20"/>
                <w:szCs w:val="20"/>
              </w:rPr>
              <w:t>NOTE: The given information above can be independently verified to know its authenticity.</w:t>
            </w:r>
          </w:p>
        </w:tc>
      </w:tr>
      <w:tr w:rsidR="009D22D6" w:rsidRPr="00A95672" w14:paraId="5B66A3A1" w14:textId="77777777" w:rsidTr="002D12A6">
        <w:trPr>
          <w:trHeight w:val="255"/>
          <w:jc w:val="center"/>
        </w:trPr>
        <w:tc>
          <w:tcPr>
            <w:tcW w:w="705" w:type="dxa"/>
            <w:vMerge w:val="restart"/>
            <w:shd w:val="clear" w:color="auto" w:fill="D9E2F3" w:themeFill="accent1" w:themeFillTint="33"/>
          </w:tcPr>
          <w:p w14:paraId="5C17757B"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tcBorders>
              <w:right w:val="single" w:sz="4" w:space="0" w:color="auto"/>
            </w:tcBorders>
            <w:shd w:val="clear" w:color="auto" w:fill="D9E2F3" w:themeFill="accent1" w:themeFillTint="33"/>
          </w:tcPr>
          <w:p w14:paraId="0B02C927" w14:textId="77777777" w:rsidR="009D22D6" w:rsidRPr="00CF644B" w:rsidRDefault="009D22D6" w:rsidP="009D22D6">
            <w:pPr>
              <w:rPr>
                <w:rFonts w:ascii="Arial" w:hAnsi="Arial" w:cs="Arial"/>
                <w:sz w:val="20"/>
                <w:szCs w:val="20"/>
              </w:rPr>
            </w:pPr>
            <w:r w:rsidRPr="00CF644B">
              <w:rPr>
                <w:rFonts w:ascii="Arial" w:hAnsi="Arial" w:cs="Arial"/>
                <w:sz w:val="20"/>
                <w:szCs w:val="20"/>
              </w:rPr>
              <w:t>Adopted Rates Justification</w:t>
            </w:r>
          </w:p>
        </w:tc>
        <w:tc>
          <w:tcPr>
            <w:tcW w:w="7090" w:type="dxa"/>
            <w:gridSpan w:val="14"/>
            <w:tcBorders>
              <w:left w:val="single" w:sz="4" w:space="0" w:color="auto"/>
            </w:tcBorders>
            <w:shd w:val="clear" w:color="auto" w:fill="FFFFFF" w:themeFill="background1"/>
          </w:tcPr>
          <w:p w14:paraId="500B4DF4" w14:textId="367CE376" w:rsidR="008331E7" w:rsidRPr="004B0EAB" w:rsidRDefault="008331E7" w:rsidP="008331E7">
            <w:pPr>
              <w:pStyle w:val="TableParagraph"/>
              <w:ind w:left="105" w:right="105"/>
              <w:rPr>
                <w:sz w:val="20"/>
              </w:rPr>
            </w:pPr>
            <w:r w:rsidRPr="004B0EAB">
              <w:rPr>
                <w:sz w:val="20"/>
              </w:rPr>
              <w:t>As</w:t>
            </w:r>
            <w:r w:rsidRPr="004B0EAB">
              <w:rPr>
                <w:spacing w:val="20"/>
                <w:sz w:val="20"/>
              </w:rPr>
              <w:t xml:space="preserve"> </w:t>
            </w:r>
            <w:r w:rsidRPr="004B0EAB">
              <w:rPr>
                <w:sz w:val="20"/>
              </w:rPr>
              <w:t>per</w:t>
            </w:r>
            <w:r w:rsidRPr="004B0EAB">
              <w:rPr>
                <w:spacing w:val="19"/>
                <w:sz w:val="20"/>
              </w:rPr>
              <w:t xml:space="preserve"> </w:t>
            </w:r>
            <w:r w:rsidRPr="004B0EAB">
              <w:rPr>
                <w:sz w:val="20"/>
              </w:rPr>
              <w:t>our</w:t>
            </w:r>
            <w:r w:rsidRPr="004B0EAB">
              <w:rPr>
                <w:spacing w:val="19"/>
                <w:sz w:val="20"/>
              </w:rPr>
              <w:t xml:space="preserve"> </w:t>
            </w:r>
            <w:r w:rsidRPr="004B0EAB">
              <w:rPr>
                <w:sz w:val="20"/>
              </w:rPr>
              <w:t>discussion</w:t>
            </w:r>
            <w:r w:rsidRPr="004B0EAB">
              <w:rPr>
                <w:spacing w:val="20"/>
                <w:sz w:val="20"/>
              </w:rPr>
              <w:t xml:space="preserve"> </w:t>
            </w:r>
            <w:r w:rsidRPr="004B0EAB">
              <w:rPr>
                <w:sz w:val="20"/>
              </w:rPr>
              <w:t>with</w:t>
            </w:r>
            <w:r w:rsidRPr="004B0EAB">
              <w:rPr>
                <w:spacing w:val="20"/>
                <w:sz w:val="20"/>
              </w:rPr>
              <w:t xml:space="preserve"> </w:t>
            </w:r>
            <w:r w:rsidRPr="004B0EAB">
              <w:rPr>
                <w:sz w:val="20"/>
              </w:rPr>
              <w:t>the</w:t>
            </w:r>
            <w:r w:rsidRPr="004B0EAB">
              <w:rPr>
                <w:spacing w:val="18"/>
                <w:sz w:val="20"/>
              </w:rPr>
              <w:t xml:space="preserve"> </w:t>
            </w:r>
            <w:r w:rsidRPr="004B0EAB">
              <w:rPr>
                <w:sz w:val="20"/>
              </w:rPr>
              <w:t>property</w:t>
            </w:r>
            <w:r w:rsidRPr="004B0EAB">
              <w:rPr>
                <w:spacing w:val="15"/>
                <w:sz w:val="20"/>
              </w:rPr>
              <w:t xml:space="preserve"> </w:t>
            </w:r>
            <w:r w:rsidRPr="004B0EAB">
              <w:rPr>
                <w:sz w:val="20"/>
              </w:rPr>
              <w:t>dealers</w:t>
            </w:r>
            <w:r w:rsidRPr="004B0EAB">
              <w:rPr>
                <w:spacing w:val="20"/>
                <w:sz w:val="20"/>
              </w:rPr>
              <w:t xml:space="preserve"> </w:t>
            </w:r>
            <w:r w:rsidRPr="004B0EAB">
              <w:rPr>
                <w:sz w:val="20"/>
              </w:rPr>
              <w:t>and</w:t>
            </w:r>
            <w:r w:rsidRPr="004B0EAB">
              <w:rPr>
                <w:spacing w:val="18"/>
                <w:sz w:val="20"/>
              </w:rPr>
              <w:t xml:space="preserve"> </w:t>
            </w:r>
            <w:r w:rsidR="0008007E" w:rsidRPr="0008007E">
              <w:rPr>
                <w:sz w:val="20"/>
              </w:rPr>
              <w:t>loca</w:t>
            </w:r>
            <w:r w:rsidR="0008007E">
              <w:rPr>
                <w:spacing w:val="18"/>
                <w:sz w:val="20"/>
              </w:rPr>
              <w:t xml:space="preserve">l </w:t>
            </w:r>
            <w:r w:rsidRPr="004B0EAB">
              <w:rPr>
                <w:sz w:val="20"/>
              </w:rPr>
              <w:t>habitants</w:t>
            </w:r>
            <w:r w:rsidRPr="004B0EAB">
              <w:rPr>
                <w:spacing w:val="19"/>
                <w:sz w:val="20"/>
              </w:rPr>
              <w:t xml:space="preserve"> </w:t>
            </w:r>
            <w:r w:rsidRPr="004B0EAB">
              <w:rPr>
                <w:sz w:val="20"/>
              </w:rPr>
              <w:t>of</w:t>
            </w:r>
            <w:r w:rsidRPr="004B0EAB">
              <w:rPr>
                <w:spacing w:val="20"/>
                <w:sz w:val="20"/>
              </w:rPr>
              <w:t xml:space="preserve"> </w:t>
            </w:r>
            <w:r w:rsidRPr="004B0EAB">
              <w:rPr>
                <w:sz w:val="20"/>
              </w:rPr>
              <w:t>the</w:t>
            </w:r>
            <w:r w:rsidRPr="004B0EAB">
              <w:rPr>
                <w:spacing w:val="18"/>
                <w:sz w:val="20"/>
              </w:rPr>
              <w:t xml:space="preserve"> </w:t>
            </w:r>
            <w:proofErr w:type="gramStart"/>
            <w:r w:rsidRPr="004B0EAB">
              <w:rPr>
                <w:sz w:val="20"/>
              </w:rPr>
              <w:t xml:space="preserve">subject </w:t>
            </w:r>
            <w:r w:rsidRPr="004B0EAB">
              <w:rPr>
                <w:spacing w:val="-53"/>
                <w:sz w:val="20"/>
              </w:rPr>
              <w:t xml:space="preserve"> </w:t>
            </w:r>
            <w:r w:rsidRPr="004B0EAB">
              <w:rPr>
                <w:sz w:val="20"/>
              </w:rPr>
              <w:t>location</w:t>
            </w:r>
            <w:proofErr w:type="gramEnd"/>
            <w:r w:rsidRPr="004B0EAB">
              <w:rPr>
                <w:sz w:val="20"/>
              </w:rPr>
              <w:t xml:space="preserve"> we</w:t>
            </w:r>
            <w:r w:rsidRPr="004B0EAB">
              <w:rPr>
                <w:spacing w:val="-1"/>
                <w:sz w:val="20"/>
              </w:rPr>
              <w:t xml:space="preserve"> </w:t>
            </w:r>
            <w:r w:rsidRPr="004B0EAB">
              <w:rPr>
                <w:sz w:val="20"/>
              </w:rPr>
              <w:t>have</w:t>
            </w:r>
            <w:r w:rsidRPr="004B0EAB">
              <w:rPr>
                <w:spacing w:val="-1"/>
                <w:sz w:val="20"/>
              </w:rPr>
              <w:t xml:space="preserve"> </w:t>
            </w:r>
            <w:r w:rsidRPr="004B0EAB">
              <w:rPr>
                <w:sz w:val="20"/>
              </w:rPr>
              <w:t>gathered</w:t>
            </w:r>
            <w:r w:rsidRPr="004B0EAB">
              <w:rPr>
                <w:spacing w:val="-1"/>
                <w:sz w:val="20"/>
              </w:rPr>
              <w:t xml:space="preserve"> </w:t>
            </w:r>
            <w:r w:rsidRPr="004B0EAB">
              <w:rPr>
                <w:sz w:val="20"/>
              </w:rPr>
              <w:t>the</w:t>
            </w:r>
            <w:r w:rsidRPr="004B0EAB">
              <w:rPr>
                <w:spacing w:val="-2"/>
                <w:sz w:val="20"/>
              </w:rPr>
              <w:t xml:space="preserve"> </w:t>
            </w:r>
            <w:r w:rsidRPr="004B0EAB">
              <w:rPr>
                <w:sz w:val="20"/>
              </w:rPr>
              <w:t>following</w:t>
            </w:r>
            <w:r w:rsidRPr="004B0EAB">
              <w:rPr>
                <w:spacing w:val="1"/>
                <w:sz w:val="20"/>
              </w:rPr>
              <w:t xml:space="preserve"> </w:t>
            </w:r>
            <w:r w:rsidRPr="004B0EAB">
              <w:rPr>
                <w:sz w:val="20"/>
              </w:rPr>
              <w:t>information:-</w:t>
            </w:r>
          </w:p>
          <w:p w14:paraId="5CBA619B" w14:textId="512B4814" w:rsidR="008331E7" w:rsidRPr="004B0EAB" w:rsidRDefault="008331E7" w:rsidP="008331E7">
            <w:pPr>
              <w:pStyle w:val="TableParagraph"/>
              <w:numPr>
                <w:ilvl w:val="0"/>
                <w:numId w:val="82"/>
              </w:numPr>
              <w:tabs>
                <w:tab w:val="left" w:pos="826"/>
              </w:tabs>
              <w:spacing w:line="256" w:lineRule="auto"/>
              <w:ind w:right="103"/>
              <w:rPr>
                <w:sz w:val="20"/>
              </w:rPr>
            </w:pPr>
            <w:r w:rsidRPr="004B0EAB">
              <w:rPr>
                <w:sz w:val="20"/>
              </w:rPr>
              <w:t>There</w:t>
            </w:r>
            <w:r w:rsidRPr="004B0EAB">
              <w:rPr>
                <w:spacing w:val="-8"/>
                <w:sz w:val="20"/>
              </w:rPr>
              <w:t xml:space="preserve"> </w:t>
            </w:r>
            <w:r w:rsidRPr="004B0EAB">
              <w:rPr>
                <w:sz w:val="20"/>
              </w:rPr>
              <w:t>is</w:t>
            </w:r>
            <w:r w:rsidRPr="004B0EAB">
              <w:rPr>
                <w:spacing w:val="-5"/>
                <w:sz w:val="20"/>
              </w:rPr>
              <w:t xml:space="preserve"> </w:t>
            </w:r>
            <w:r w:rsidR="00464572" w:rsidRPr="004B0EAB">
              <w:rPr>
                <w:spacing w:val="-5"/>
                <w:sz w:val="20"/>
              </w:rPr>
              <w:t xml:space="preserve">ample </w:t>
            </w:r>
            <w:r w:rsidRPr="004B0EAB">
              <w:rPr>
                <w:sz w:val="20"/>
              </w:rPr>
              <w:t>availability</w:t>
            </w:r>
            <w:r w:rsidRPr="004B0EAB">
              <w:rPr>
                <w:spacing w:val="-8"/>
                <w:sz w:val="20"/>
              </w:rPr>
              <w:t xml:space="preserve"> </w:t>
            </w:r>
            <w:r w:rsidRPr="004B0EAB">
              <w:rPr>
                <w:sz w:val="20"/>
              </w:rPr>
              <w:t>of</w:t>
            </w:r>
            <w:r w:rsidRPr="004B0EAB">
              <w:rPr>
                <w:spacing w:val="-5"/>
                <w:sz w:val="20"/>
              </w:rPr>
              <w:t xml:space="preserve"> </w:t>
            </w:r>
            <w:r w:rsidR="00464572" w:rsidRPr="004B0EAB">
              <w:rPr>
                <w:sz w:val="20"/>
              </w:rPr>
              <w:t>large size</w:t>
            </w:r>
            <w:r w:rsidRPr="004B0EAB">
              <w:rPr>
                <w:spacing w:val="-1"/>
                <w:sz w:val="20"/>
              </w:rPr>
              <w:t xml:space="preserve"> </w:t>
            </w:r>
            <w:r w:rsidR="0008007E">
              <w:rPr>
                <w:spacing w:val="-1"/>
                <w:sz w:val="20"/>
              </w:rPr>
              <w:t xml:space="preserve">vacant </w:t>
            </w:r>
            <w:r w:rsidR="00D73DDE" w:rsidRPr="004B0EAB">
              <w:rPr>
                <w:sz w:val="20"/>
              </w:rPr>
              <w:t>land</w:t>
            </w:r>
            <w:r w:rsidRPr="004B0EAB">
              <w:rPr>
                <w:spacing w:val="-7"/>
                <w:sz w:val="20"/>
              </w:rPr>
              <w:t xml:space="preserve"> </w:t>
            </w:r>
            <w:r w:rsidRPr="004B0EAB">
              <w:rPr>
                <w:sz w:val="20"/>
              </w:rPr>
              <w:t>(having</w:t>
            </w:r>
            <w:r w:rsidRPr="004B0EAB">
              <w:rPr>
                <w:spacing w:val="-7"/>
                <w:sz w:val="20"/>
              </w:rPr>
              <w:t xml:space="preserve"> </w:t>
            </w:r>
            <w:r w:rsidRPr="004B0EAB">
              <w:rPr>
                <w:sz w:val="20"/>
              </w:rPr>
              <w:t>similar</w:t>
            </w:r>
            <w:r w:rsidRPr="004B0EAB">
              <w:rPr>
                <w:spacing w:val="-6"/>
                <w:sz w:val="20"/>
              </w:rPr>
              <w:t xml:space="preserve"> </w:t>
            </w:r>
            <w:r w:rsidRPr="004B0EAB">
              <w:rPr>
                <w:sz w:val="20"/>
              </w:rPr>
              <w:t>size</w:t>
            </w:r>
            <w:r w:rsidRPr="004B0EAB">
              <w:rPr>
                <w:spacing w:val="-5"/>
                <w:sz w:val="20"/>
              </w:rPr>
              <w:t xml:space="preserve"> </w:t>
            </w:r>
            <w:r w:rsidR="00464572" w:rsidRPr="004B0EAB">
              <w:rPr>
                <w:sz w:val="20"/>
              </w:rPr>
              <w:t xml:space="preserve">as </w:t>
            </w:r>
            <w:r w:rsidRPr="004B0EAB">
              <w:rPr>
                <w:sz w:val="20"/>
              </w:rPr>
              <w:t>subject</w:t>
            </w:r>
            <w:r w:rsidRPr="004B0EAB">
              <w:rPr>
                <w:spacing w:val="-1"/>
                <w:sz w:val="20"/>
              </w:rPr>
              <w:t xml:space="preserve"> </w:t>
            </w:r>
            <w:r w:rsidRPr="004B0EAB">
              <w:rPr>
                <w:sz w:val="20"/>
              </w:rPr>
              <w:t>property)</w:t>
            </w:r>
            <w:r w:rsidRPr="004B0EAB">
              <w:rPr>
                <w:spacing w:val="2"/>
                <w:sz w:val="20"/>
              </w:rPr>
              <w:t xml:space="preserve"> </w:t>
            </w:r>
            <w:r w:rsidRPr="004B0EAB">
              <w:rPr>
                <w:sz w:val="20"/>
              </w:rPr>
              <w:t>in</w:t>
            </w:r>
            <w:r w:rsidRPr="004B0EAB">
              <w:rPr>
                <w:spacing w:val="-1"/>
                <w:sz w:val="20"/>
              </w:rPr>
              <w:t xml:space="preserve"> </w:t>
            </w:r>
            <w:r w:rsidR="00464572" w:rsidRPr="004B0EAB">
              <w:rPr>
                <w:sz w:val="20"/>
              </w:rPr>
              <w:t>nearby vicinity</w:t>
            </w:r>
            <w:r w:rsidRPr="004B0EAB">
              <w:rPr>
                <w:sz w:val="20"/>
              </w:rPr>
              <w:t>.</w:t>
            </w:r>
          </w:p>
          <w:p w14:paraId="1A83202F" w14:textId="1163D560" w:rsidR="008331E7" w:rsidRPr="004B0EAB" w:rsidRDefault="008331E7" w:rsidP="008331E7">
            <w:pPr>
              <w:pStyle w:val="TableParagraph"/>
              <w:numPr>
                <w:ilvl w:val="0"/>
                <w:numId w:val="82"/>
              </w:numPr>
              <w:tabs>
                <w:tab w:val="left" w:pos="880"/>
                <w:tab w:val="left" w:pos="881"/>
              </w:tabs>
              <w:spacing w:line="261" w:lineRule="auto"/>
              <w:ind w:right="104"/>
              <w:rPr>
                <w:sz w:val="20"/>
              </w:rPr>
            </w:pPr>
            <w:r w:rsidRPr="004B0EAB">
              <w:rPr>
                <w:sz w:val="20"/>
              </w:rPr>
              <w:t>Rates</w:t>
            </w:r>
            <w:r w:rsidRPr="004B0EAB">
              <w:rPr>
                <w:spacing w:val="-2"/>
                <w:sz w:val="20"/>
              </w:rPr>
              <w:t xml:space="preserve"> </w:t>
            </w:r>
            <w:r w:rsidRPr="004B0EAB">
              <w:rPr>
                <w:sz w:val="20"/>
              </w:rPr>
              <w:t>for</w:t>
            </w:r>
            <w:r w:rsidRPr="004B0EAB">
              <w:rPr>
                <w:spacing w:val="-3"/>
                <w:sz w:val="20"/>
              </w:rPr>
              <w:t xml:space="preserve"> </w:t>
            </w:r>
            <w:r w:rsidR="0008007E">
              <w:rPr>
                <w:spacing w:val="-3"/>
                <w:sz w:val="20"/>
              </w:rPr>
              <w:t xml:space="preserve">agricultural </w:t>
            </w:r>
            <w:r w:rsidR="00D73DDE" w:rsidRPr="004B0EAB">
              <w:rPr>
                <w:spacing w:val="-3"/>
                <w:sz w:val="20"/>
              </w:rPr>
              <w:t xml:space="preserve">land </w:t>
            </w:r>
            <w:r w:rsidR="00D73DDE" w:rsidRPr="004B0EAB">
              <w:rPr>
                <w:sz w:val="20"/>
              </w:rPr>
              <w:t>will</w:t>
            </w:r>
            <w:r w:rsidR="00464572" w:rsidRPr="004B0EAB">
              <w:rPr>
                <w:sz w:val="20"/>
              </w:rPr>
              <w:t xml:space="preserve"> be around </w:t>
            </w:r>
            <w:r w:rsidR="004E02AC" w:rsidRPr="004B0EAB">
              <w:rPr>
                <w:sz w:val="20"/>
              </w:rPr>
              <w:t>Rs.9,00,000/- to Rs.12</w:t>
            </w:r>
            <w:r w:rsidR="00464572" w:rsidRPr="004B0EAB">
              <w:rPr>
                <w:sz w:val="20"/>
              </w:rPr>
              <w:t>,00,000/- per acre</w:t>
            </w:r>
            <w:r w:rsidR="0008007E">
              <w:rPr>
                <w:sz w:val="20"/>
              </w:rPr>
              <w:t xml:space="preserve"> and conversion charges are ~ 1,00,000/- per acre.</w:t>
            </w:r>
          </w:p>
          <w:p w14:paraId="19AC0716" w14:textId="77777777" w:rsidR="00402BFB" w:rsidRPr="004B0EAB" w:rsidRDefault="00402BFB" w:rsidP="009D22D6">
            <w:pPr>
              <w:rPr>
                <w:rFonts w:ascii="Arial" w:hAnsi="Arial" w:cs="Arial"/>
                <w:bCs/>
                <w:sz w:val="20"/>
                <w:szCs w:val="20"/>
              </w:rPr>
            </w:pPr>
            <w:r w:rsidRPr="004B0EAB">
              <w:rPr>
                <w:rFonts w:ascii="Arial" w:hAnsi="Arial" w:cs="Arial"/>
                <w:bCs/>
                <w:sz w:val="20"/>
                <w:szCs w:val="20"/>
              </w:rPr>
              <w:t xml:space="preserve">  </w:t>
            </w:r>
          </w:p>
          <w:p w14:paraId="1D811BF4" w14:textId="77989EFF" w:rsidR="003E3CA2" w:rsidRPr="004B0EAB" w:rsidRDefault="00CB18C4" w:rsidP="009D22D6">
            <w:pPr>
              <w:rPr>
                <w:rFonts w:ascii="Arial" w:hAnsi="Arial" w:cs="Arial"/>
                <w:bCs/>
                <w:sz w:val="20"/>
                <w:szCs w:val="20"/>
              </w:rPr>
            </w:pPr>
            <w:r w:rsidRPr="004B0EAB">
              <w:rPr>
                <w:rFonts w:ascii="Arial" w:hAnsi="Arial" w:cs="Arial"/>
                <w:bCs/>
                <w:sz w:val="20"/>
                <w:szCs w:val="20"/>
              </w:rPr>
              <w:t xml:space="preserve">Further to adopt land rate, following factors has been </w:t>
            </w:r>
            <w:proofErr w:type="gramStart"/>
            <w:r w:rsidRPr="004B0EAB">
              <w:rPr>
                <w:rFonts w:ascii="Arial" w:hAnsi="Arial" w:cs="Arial"/>
                <w:bCs/>
                <w:sz w:val="20"/>
                <w:szCs w:val="20"/>
              </w:rPr>
              <w:t>considered:-</w:t>
            </w:r>
            <w:proofErr w:type="gramEnd"/>
          </w:p>
          <w:p w14:paraId="5FB9BAFB" w14:textId="35188BD5" w:rsidR="00CB18C4" w:rsidRDefault="00CB18C4" w:rsidP="00CB18C4">
            <w:pPr>
              <w:pStyle w:val="ListParagraph"/>
              <w:numPr>
                <w:ilvl w:val="0"/>
                <w:numId w:val="84"/>
              </w:numPr>
              <w:rPr>
                <w:rFonts w:ascii="Arial" w:hAnsi="Arial" w:cs="Arial"/>
                <w:bCs/>
                <w:sz w:val="20"/>
                <w:szCs w:val="20"/>
              </w:rPr>
            </w:pPr>
            <w:r w:rsidRPr="004B0EAB">
              <w:rPr>
                <w:rFonts w:ascii="Arial" w:hAnsi="Arial" w:cs="Arial"/>
                <w:bCs/>
                <w:sz w:val="20"/>
                <w:szCs w:val="20"/>
              </w:rPr>
              <w:t>Large size and irregular shape of land</w:t>
            </w:r>
            <w:r w:rsidR="00402BFB" w:rsidRPr="004B0EAB">
              <w:rPr>
                <w:rFonts w:ascii="Arial" w:hAnsi="Arial" w:cs="Arial"/>
                <w:bCs/>
                <w:sz w:val="20"/>
                <w:szCs w:val="20"/>
              </w:rPr>
              <w:t>.</w:t>
            </w:r>
          </w:p>
          <w:p w14:paraId="73BEAD20" w14:textId="3B96F566" w:rsidR="0008007E" w:rsidRPr="0008007E" w:rsidRDefault="0008007E" w:rsidP="0008007E">
            <w:pPr>
              <w:pStyle w:val="ListParagraph"/>
              <w:numPr>
                <w:ilvl w:val="0"/>
                <w:numId w:val="84"/>
              </w:numPr>
              <w:rPr>
                <w:rFonts w:ascii="Arial" w:hAnsi="Arial" w:cs="Arial"/>
                <w:bCs/>
                <w:sz w:val="20"/>
                <w:szCs w:val="20"/>
              </w:rPr>
            </w:pPr>
            <w:r>
              <w:rPr>
                <w:rFonts w:ascii="Arial" w:hAnsi="Arial" w:cs="Arial"/>
                <w:bCs/>
                <w:sz w:val="20"/>
                <w:szCs w:val="20"/>
              </w:rPr>
              <w:t>Not a continuous land parcel, different land parcels are scattered at different places.</w:t>
            </w:r>
          </w:p>
          <w:p w14:paraId="4077B031" w14:textId="52C85ADE" w:rsidR="003E3CA2" w:rsidRPr="004B0EAB" w:rsidRDefault="00CB18C4" w:rsidP="00CB18C4">
            <w:pPr>
              <w:pStyle w:val="ListParagraph"/>
              <w:numPr>
                <w:ilvl w:val="0"/>
                <w:numId w:val="84"/>
              </w:numPr>
              <w:rPr>
                <w:rFonts w:ascii="Arial" w:hAnsi="Arial" w:cs="Arial"/>
                <w:bCs/>
                <w:sz w:val="20"/>
                <w:szCs w:val="20"/>
              </w:rPr>
            </w:pPr>
            <w:r w:rsidRPr="004B0EAB">
              <w:rPr>
                <w:rFonts w:ascii="Arial" w:hAnsi="Arial" w:cs="Arial"/>
                <w:bCs/>
                <w:sz w:val="20"/>
                <w:szCs w:val="20"/>
              </w:rPr>
              <w:t>Charges involved for the aggregatio</w:t>
            </w:r>
            <w:r w:rsidR="004E02AC" w:rsidRPr="004B0EAB">
              <w:rPr>
                <w:rFonts w:ascii="Arial" w:hAnsi="Arial" w:cs="Arial"/>
                <w:bCs/>
                <w:sz w:val="20"/>
                <w:szCs w:val="20"/>
              </w:rPr>
              <w:t>n of land parcels to form 1,308.95</w:t>
            </w:r>
            <w:r w:rsidRPr="004B0EAB">
              <w:rPr>
                <w:rFonts w:ascii="Arial" w:hAnsi="Arial" w:cs="Arial"/>
                <w:bCs/>
                <w:sz w:val="20"/>
                <w:szCs w:val="20"/>
              </w:rPr>
              <w:t xml:space="preserve"> Acres.</w:t>
            </w:r>
          </w:p>
          <w:p w14:paraId="2387D502" w14:textId="77777777" w:rsidR="00CB18C4" w:rsidRPr="004B0EAB" w:rsidRDefault="00CB18C4" w:rsidP="00CB18C4">
            <w:pPr>
              <w:pStyle w:val="ListParagraph"/>
              <w:ind w:left="1080"/>
              <w:rPr>
                <w:rFonts w:ascii="Arial" w:hAnsi="Arial" w:cs="Arial"/>
                <w:bCs/>
                <w:sz w:val="20"/>
                <w:szCs w:val="20"/>
              </w:rPr>
            </w:pPr>
          </w:p>
          <w:p w14:paraId="04EB8C01" w14:textId="77699FB8" w:rsidR="009D22D6" w:rsidRPr="004B0EAB" w:rsidRDefault="00CB18C4" w:rsidP="00CB18C4">
            <w:pPr>
              <w:jc w:val="both"/>
              <w:rPr>
                <w:rFonts w:ascii="Arial" w:hAnsi="Arial" w:cs="Arial"/>
                <w:sz w:val="20"/>
                <w:szCs w:val="20"/>
              </w:rPr>
            </w:pPr>
            <w:r w:rsidRPr="004B0EAB">
              <w:rPr>
                <w:rFonts w:ascii="Arial" w:hAnsi="Arial" w:cs="Arial"/>
                <w:bCs/>
                <w:sz w:val="20"/>
                <w:szCs w:val="20"/>
              </w:rPr>
              <w:t>After considering all the factors, mentioned above, w</w:t>
            </w:r>
            <w:r w:rsidR="009D22D6" w:rsidRPr="004B0EAB">
              <w:rPr>
                <w:rFonts w:ascii="Arial" w:hAnsi="Arial" w:cs="Arial"/>
                <w:bCs/>
                <w:sz w:val="20"/>
                <w:szCs w:val="20"/>
              </w:rPr>
              <w:t>e are of the view to adopt a</w:t>
            </w:r>
            <w:r w:rsidR="008331E7" w:rsidRPr="004B0EAB">
              <w:rPr>
                <w:rFonts w:ascii="Arial" w:hAnsi="Arial" w:cs="Arial"/>
                <w:bCs/>
                <w:sz w:val="20"/>
                <w:szCs w:val="20"/>
              </w:rPr>
              <w:t>n average</w:t>
            </w:r>
            <w:r w:rsidR="009D22D6" w:rsidRPr="004B0EAB">
              <w:rPr>
                <w:rFonts w:ascii="Arial" w:hAnsi="Arial" w:cs="Arial"/>
                <w:bCs/>
                <w:sz w:val="20"/>
                <w:szCs w:val="20"/>
              </w:rPr>
              <w:t xml:space="preserve"> rate of </w:t>
            </w:r>
            <w:r w:rsidR="008331E7" w:rsidRPr="004B0EAB">
              <w:rPr>
                <w:rFonts w:ascii="Arial" w:hAnsi="Arial" w:cs="Arial"/>
                <w:b/>
                <w:sz w:val="20"/>
                <w:szCs w:val="20"/>
              </w:rPr>
              <w:t>Rs.</w:t>
            </w:r>
            <w:r w:rsidR="004E02AC" w:rsidRPr="004B0EAB">
              <w:rPr>
                <w:rFonts w:ascii="Arial" w:hAnsi="Arial" w:cs="Arial"/>
                <w:b/>
                <w:sz w:val="20"/>
                <w:szCs w:val="20"/>
              </w:rPr>
              <w:t>10,0</w:t>
            </w:r>
            <w:r w:rsidR="00464572" w:rsidRPr="004B0EAB">
              <w:rPr>
                <w:rFonts w:ascii="Arial" w:hAnsi="Arial" w:cs="Arial"/>
                <w:b/>
                <w:sz w:val="20"/>
                <w:szCs w:val="20"/>
              </w:rPr>
              <w:t>0,000/- per acre</w:t>
            </w:r>
            <w:r w:rsidR="00472097">
              <w:rPr>
                <w:rFonts w:ascii="Arial" w:hAnsi="Arial" w:cs="Arial"/>
                <w:b/>
                <w:sz w:val="20"/>
                <w:szCs w:val="20"/>
              </w:rPr>
              <w:t xml:space="preserve"> including with conversion charges</w:t>
            </w:r>
            <w:r w:rsidR="009D22D6" w:rsidRPr="004B0EAB">
              <w:rPr>
                <w:rFonts w:ascii="Arial" w:hAnsi="Arial" w:cs="Arial"/>
                <w:bCs/>
                <w:sz w:val="20"/>
                <w:szCs w:val="20"/>
              </w:rPr>
              <w:t xml:space="preserve"> for the purpose of this valuation assessment.</w:t>
            </w:r>
            <w:r w:rsidR="009D22D6" w:rsidRPr="004B0EAB">
              <w:rPr>
                <w:bCs/>
                <w:sz w:val="20"/>
                <w:szCs w:val="20"/>
              </w:rPr>
              <w:t xml:space="preserve">  </w:t>
            </w:r>
          </w:p>
        </w:tc>
      </w:tr>
      <w:tr w:rsidR="009D22D6" w:rsidRPr="00A95672" w14:paraId="160BD590" w14:textId="77777777" w:rsidTr="002D12A6">
        <w:trPr>
          <w:trHeight w:val="63"/>
          <w:jc w:val="center"/>
        </w:trPr>
        <w:tc>
          <w:tcPr>
            <w:tcW w:w="705" w:type="dxa"/>
            <w:vMerge/>
            <w:shd w:val="clear" w:color="auto" w:fill="D9E2F3" w:themeFill="accent1" w:themeFillTint="33"/>
          </w:tcPr>
          <w:p w14:paraId="0BA04A35" w14:textId="11AAC32F" w:rsidR="009D22D6" w:rsidRPr="00CF644B" w:rsidRDefault="009D22D6" w:rsidP="009D22D6">
            <w:pPr>
              <w:rPr>
                <w:rFonts w:ascii="Arial" w:hAnsi="Arial" w:cs="Arial"/>
                <w:sz w:val="20"/>
                <w:szCs w:val="20"/>
              </w:rPr>
            </w:pPr>
          </w:p>
        </w:tc>
        <w:tc>
          <w:tcPr>
            <w:tcW w:w="9926" w:type="dxa"/>
            <w:gridSpan w:val="15"/>
          </w:tcPr>
          <w:p w14:paraId="1F4B8A41" w14:textId="77777777" w:rsidR="009D22D6" w:rsidRPr="00CF644B" w:rsidRDefault="009D22D6" w:rsidP="009D22D6">
            <w:pPr>
              <w:spacing w:line="276" w:lineRule="auto"/>
              <w:jc w:val="both"/>
              <w:rPr>
                <w:rFonts w:ascii="Arial" w:hAnsi="Arial" w:cs="Arial"/>
                <w:i/>
                <w:sz w:val="20"/>
                <w:szCs w:val="20"/>
              </w:rPr>
            </w:pPr>
            <w:r w:rsidRPr="00CF644B">
              <w:rPr>
                <w:rFonts w:ascii="Arial" w:hAnsi="Arial" w:cs="Arial"/>
                <w:b/>
                <w:i/>
                <w:sz w:val="20"/>
                <w:szCs w:val="20"/>
              </w:rPr>
              <w:t>NOTE:</w:t>
            </w:r>
            <w:r w:rsidRPr="00CF644B">
              <w:rPr>
                <w:rFonts w:ascii="Arial" w:hAnsi="Arial" w:cs="Arial"/>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0039F87" w14:textId="77777777" w:rsidR="009D22D6" w:rsidRPr="00CF644B" w:rsidRDefault="009D22D6" w:rsidP="009D22D6">
            <w:pPr>
              <w:spacing w:line="276" w:lineRule="auto"/>
              <w:jc w:val="both"/>
              <w:rPr>
                <w:rFonts w:ascii="Arial" w:hAnsi="Arial" w:cs="Arial"/>
                <w:b/>
                <w:i/>
                <w:sz w:val="20"/>
                <w:szCs w:val="20"/>
              </w:rPr>
            </w:pPr>
            <w:r w:rsidRPr="00CF644B">
              <w:rPr>
                <w:rFonts w:ascii="Arial" w:hAnsi="Arial" w:cs="Arial"/>
                <w:i/>
                <w:sz w:val="20"/>
                <w:szCs w:val="20"/>
              </w:rPr>
              <w:t>Related postings for similar properties on sale are also annexed with the Report wherever available.</w:t>
            </w:r>
          </w:p>
        </w:tc>
      </w:tr>
      <w:tr w:rsidR="009D22D6" w:rsidRPr="00A95672" w14:paraId="26194CBB" w14:textId="77777777" w:rsidTr="002D12A6">
        <w:trPr>
          <w:trHeight w:val="75"/>
          <w:jc w:val="center"/>
        </w:trPr>
        <w:tc>
          <w:tcPr>
            <w:tcW w:w="705" w:type="dxa"/>
            <w:vMerge w:val="restart"/>
            <w:shd w:val="clear" w:color="auto" w:fill="D9E2F3" w:themeFill="accent1" w:themeFillTint="33"/>
          </w:tcPr>
          <w:p w14:paraId="5F0CAEC8"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9926" w:type="dxa"/>
            <w:gridSpan w:val="15"/>
            <w:shd w:val="clear" w:color="auto" w:fill="D9E2F3" w:themeFill="accent1" w:themeFillTint="33"/>
          </w:tcPr>
          <w:p w14:paraId="049A14B6" w14:textId="77777777" w:rsidR="009D22D6" w:rsidRPr="00CF644B" w:rsidRDefault="009D22D6" w:rsidP="009D22D6">
            <w:pPr>
              <w:rPr>
                <w:rFonts w:ascii="Arial" w:hAnsi="Arial" w:cs="Arial"/>
                <w:b/>
                <w:sz w:val="20"/>
                <w:szCs w:val="20"/>
              </w:rPr>
            </w:pPr>
            <w:r w:rsidRPr="00CF644B">
              <w:rPr>
                <w:rFonts w:ascii="Arial" w:hAnsi="Arial" w:cs="Arial"/>
                <w:b/>
                <w:sz w:val="20"/>
                <w:szCs w:val="20"/>
              </w:rPr>
              <w:t>Other Market Factors</w:t>
            </w:r>
          </w:p>
        </w:tc>
      </w:tr>
      <w:tr w:rsidR="009D22D6" w:rsidRPr="00A95672" w14:paraId="5CA1B054" w14:textId="77777777" w:rsidTr="002D12A6">
        <w:trPr>
          <w:trHeight w:val="236"/>
          <w:jc w:val="center"/>
        </w:trPr>
        <w:tc>
          <w:tcPr>
            <w:tcW w:w="705" w:type="dxa"/>
            <w:vMerge/>
            <w:shd w:val="clear" w:color="auto" w:fill="D9E2F3" w:themeFill="accent1" w:themeFillTint="33"/>
          </w:tcPr>
          <w:p w14:paraId="33A167C5"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216AF21" w14:textId="77777777" w:rsidR="009D22D6" w:rsidRPr="00CF644B" w:rsidRDefault="009D22D6" w:rsidP="009D22D6">
            <w:pPr>
              <w:rPr>
                <w:rFonts w:ascii="Arial" w:hAnsi="Arial" w:cs="Arial"/>
                <w:sz w:val="20"/>
                <w:szCs w:val="20"/>
              </w:rPr>
            </w:pPr>
            <w:r w:rsidRPr="00CF644B">
              <w:rPr>
                <w:rFonts w:ascii="Arial" w:hAnsi="Arial" w:cs="Arial"/>
                <w:sz w:val="20"/>
                <w:szCs w:val="20"/>
              </w:rPr>
              <w:t>Current Market condition</w:t>
            </w:r>
          </w:p>
        </w:tc>
        <w:tc>
          <w:tcPr>
            <w:tcW w:w="7090" w:type="dxa"/>
            <w:gridSpan w:val="14"/>
          </w:tcPr>
          <w:p w14:paraId="4B497887" w14:textId="084341CF" w:rsidR="009D22D6" w:rsidRPr="00CF644B" w:rsidRDefault="001B39AB" w:rsidP="009D22D6">
            <w:pPr>
              <w:jc w:val="both"/>
              <w:rPr>
                <w:rFonts w:ascii="Arial" w:hAnsi="Arial" w:cs="Arial"/>
                <w:sz w:val="20"/>
                <w:szCs w:val="20"/>
              </w:rPr>
            </w:pPr>
            <w:sdt>
              <w:sdtPr>
                <w:rPr>
                  <w:rFonts w:ascii="Arial" w:hAnsi="Arial" w:cs="Arial"/>
                  <w:sz w:val="20"/>
                  <w:szCs w:val="20"/>
                </w:rPr>
                <w:id w:val="-1615974538"/>
                <w:placeholder>
                  <w:docPart w:val="DD3048806C5D42A69364C93E9B2A1587"/>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9D22D6" w:rsidRPr="00CF644B">
                  <w:rPr>
                    <w:rFonts w:ascii="Arial" w:hAnsi="Arial" w:cs="Arial"/>
                    <w:sz w:val="20"/>
                    <w:szCs w:val="20"/>
                  </w:rPr>
                  <w:t>Normal</w:t>
                </w:r>
              </w:sdtContent>
            </w:sdt>
            <w:r w:rsidR="009D22D6" w:rsidRPr="00CF644B">
              <w:rPr>
                <w:rFonts w:ascii="Arial" w:hAnsi="Arial" w:cs="Arial"/>
                <w:sz w:val="20"/>
                <w:szCs w:val="20"/>
              </w:rPr>
              <w:t xml:space="preserve"> </w:t>
            </w:r>
          </w:p>
        </w:tc>
      </w:tr>
      <w:tr w:rsidR="009D22D6" w:rsidRPr="00A95672" w14:paraId="3B08142E" w14:textId="77777777" w:rsidTr="002D12A6">
        <w:trPr>
          <w:trHeight w:val="236"/>
          <w:jc w:val="center"/>
        </w:trPr>
        <w:tc>
          <w:tcPr>
            <w:tcW w:w="705" w:type="dxa"/>
            <w:vMerge/>
            <w:shd w:val="clear" w:color="auto" w:fill="D9E2F3" w:themeFill="accent1" w:themeFillTint="33"/>
          </w:tcPr>
          <w:p w14:paraId="41F665D3"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4AD2B4B" w14:textId="77777777" w:rsidR="009D22D6" w:rsidRPr="00CF644B" w:rsidRDefault="009D22D6" w:rsidP="009D22D6">
            <w:pPr>
              <w:rPr>
                <w:rFonts w:ascii="Arial" w:hAnsi="Arial" w:cs="Arial"/>
                <w:sz w:val="20"/>
                <w:szCs w:val="20"/>
              </w:rPr>
            </w:pPr>
          </w:p>
        </w:tc>
        <w:tc>
          <w:tcPr>
            <w:tcW w:w="7090" w:type="dxa"/>
            <w:gridSpan w:val="14"/>
          </w:tcPr>
          <w:p w14:paraId="22629558" w14:textId="1A29F6B2" w:rsidR="009D22D6" w:rsidRPr="00CF644B" w:rsidRDefault="009D22D6" w:rsidP="009D22D6">
            <w:pPr>
              <w:jc w:val="both"/>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1469168039"/>
                <w:placeholder>
                  <w:docPart w:val="0F806212D8A3491182C783C1F89713BF"/>
                </w:placeholder>
              </w:sdtPr>
              <w:sdtEndPr/>
              <w:sdtContent>
                <w:r w:rsidRPr="00CF644B">
                  <w:rPr>
                    <w:rFonts w:ascii="Arial" w:hAnsi="Arial" w:cs="Arial"/>
                    <w:sz w:val="20"/>
                    <w:szCs w:val="20"/>
                  </w:rPr>
                  <w:t>---</w:t>
                </w:r>
              </w:sdtContent>
            </w:sdt>
          </w:p>
        </w:tc>
      </w:tr>
      <w:tr w:rsidR="009D22D6" w:rsidRPr="00A95672" w14:paraId="72DA7941" w14:textId="77777777" w:rsidTr="002D12A6">
        <w:trPr>
          <w:trHeight w:val="236"/>
          <w:jc w:val="center"/>
        </w:trPr>
        <w:tc>
          <w:tcPr>
            <w:tcW w:w="705" w:type="dxa"/>
            <w:vMerge/>
            <w:shd w:val="clear" w:color="auto" w:fill="D9E2F3" w:themeFill="accent1" w:themeFillTint="33"/>
          </w:tcPr>
          <w:p w14:paraId="3FFAFFEE"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B39116C" w14:textId="77777777" w:rsidR="009D22D6" w:rsidRPr="00CF644B" w:rsidRDefault="009D22D6" w:rsidP="009D22D6">
            <w:pPr>
              <w:rPr>
                <w:rFonts w:ascii="Arial" w:hAnsi="Arial" w:cs="Arial"/>
                <w:sz w:val="20"/>
                <w:szCs w:val="20"/>
              </w:rPr>
            </w:pPr>
          </w:p>
        </w:tc>
        <w:tc>
          <w:tcPr>
            <w:tcW w:w="7090" w:type="dxa"/>
            <w:gridSpan w:val="14"/>
          </w:tcPr>
          <w:p w14:paraId="775E2C68" w14:textId="64690C1F" w:rsidR="009D22D6" w:rsidRPr="00CF644B" w:rsidRDefault="009D22D6" w:rsidP="009D22D6">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20738564"/>
                <w:placeholder>
                  <w:docPart w:val="A688BF3BE63641D89C2876429315729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9D22D6" w:rsidRPr="00A95672" w14:paraId="193EFBC2" w14:textId="77777777" w:rsidTr="002D12A6">
        <w:trPr>
          <w:trHeight w:val="492"/>
          <w:jc w:val="center"/>
        </w:trPr>
        <w:tc>
          <w:tcPr>
            <w:tcW w:w="705" w:type="dxa"/>
            <w:vMerge/>
            <w:shd w:val="clear" w:color="auto" w:fill="D9E2F3" w:themeFill="accent1" w:themeFillTint="33"/>
          </w:tcPr>
          <w:p w14:paraId="426AACF9"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117A97C3" w14:textId="77777777" w:rsidR="009D22D6" w:rsidRPr="00CF644B" w:rsidRDefault="009D22D6" w:rsidP="009D22D6">
            <w:pPr>
              <w:rPr>
                <w:rFonts w:ascii="Arial" w:hAnsi="Arial" w:cs="Arial"/>
                <w:sz w:val="20"/>
                <w:szCs w:val="20"/>
              </w:rPr>
            </w:pPr>
            <w:r w:rsidRPr="00CF644B">
              <w:rPr>
                <w:rFonts w:ascii="Arial" w:hAnsi="Arial" w:cs="Arial"/>
                <w:sz w:val="20"/>
                <w:szCs w:val="20"/>
              </w:rPr>
              <w:t>Comment on Property Salability Outlook</w:t>
            </w:r>
          </w:p>
        </w:tc>
        <w:sdt>
          <w:sdtPr>
            <w:rPr>
              <w:rFonts w:ascii="Arial" w:hAnsi="Arial" w:cs="Arial"/>
              <w:sz w:val="20"/>
              <w:szCs w:val="20"/>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7090" w:type="dxa"/>
                <w:gridSpan w:val="14"/>
              </w:tcPr>
              <w:p w14:paraId="271CDC5F" w14:textId="58D2A001" w:rsidR="009D22D6" w:rsidRPr="00CF644B" w:rsidRDefault="00472097" w:rsidP="009D22D6">
                <w:pPr>
                  <w:jc w:val="both"/>
                  <w:rPr>
                    <w:rFonts w:ascii="Arial" w:hAnsi="Arial" w:cs="Arial"/>
                    <w:sz w:val="20"/>
                    <w:szCs w:val="20"/>
                  </w:rPr>
                </w:pPr>
                <w:r>
                  <w:rPr>
                    <w:rFonts w:ascii="Arial" w:hAnsi="Arial" w:cs="Arial"/>
                    <w:sz w:val="20"/>
                    <w:szCs w:val="20"/>
                  </w:rPr>
                  <w:t>In remote area, will be hard to sell.</w:t>
                </w:r>
              </w:p>
            </w:tc>
          </w:sdtContent>
        </w:sdt>
      </w:tr>
      <w:tr w:rsidR="009D22D6" w:rsidRPr="00A95672" w14:paraId="37AD67B4" w14:textId="77777777" w:rsidTr="002D12A6">
        <w:trPr>
          <w:trHeight w:val="75"/>
          <w:jc w:val="center"/>
        </w:trPr>
        <w:tc>
          <w:tcPr>
            <w:tcW w:w="705" w:type="dxa"/>
            <w:vMerge/>
            <w:shd w:val="clear" w:color="auto" w:fill="D9E2F3" w:themeFill="accent1" w:themeFillTint="33"/>
          </w:tcPr>
          <w:p w14:paraId="204D13C0"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7FB7129" w14:textId="77777777" w:rsidR="009D22D6" w:rsidRPr="00CF644B" w:rsidRDefault="009D22D6" w:rsidP="009D22D6">
            <w:pPr>
              <w:rPr>
                <w:rFonts w:ascii="Arial" w:hAnsi="Arial" w:cs="Arial"/>
                <w:sz w:val="20"/>
                <w:szCs w:val="20"/>
              </w:rPr>
            </w:pPr>
          </w:p>
        </w:tc>
        <w:tc>
          <w:tcPr>
            <w:tcW w:w="7090" w:type="dxa"/>
            <w:gridSpan w:val="14"/>
          </w:tcPr>
          <w:p w14:paraId="14310584" w14:textId="650BDE8B" w:rsidR="009D22D6" w:rsidRPr="00CF644B" w:rsidRDefault="009D22D6" w:rsidP="009D22D6">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345595678"/>
                <w:placeholder>
                  <w:docPart w:val="398B96926ED143AC8168B6A203F45C17"/>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9D22D6" w:rsidRPr="00A95672" w14:paraId="7F17A0C8" w14:textId="77777777" w:rsidTr="002D12A6">
        <w:trPr>
          <w:trHeight w:val="216"/>
          <w:jc w:val="center"/>
        </w:trPr>
        <w:tc>
          <w:tcPr>
            <w:tcW w:w="705" w:type="dxa"/>
            <w:vMerge/>
            <w:shd w:val="clear" w:color="auto" w:fill="D9E2F3" w:themeFill="accent1" w:themeFillTint="33"/>
          </w:tcPr>
          <w:p w14:paraId="12703A90"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76835570" w14:textId="77777777" w:rsidR="009D22D6" w:rsidRPr="00CF644B" w:rsidRDefault="009D22D6" w:rsidP="009D22D6">
            <w:pPr>
              <w:rPr>
                <w:rFonts w:ascii="Arial" w:hAnsi="Arial" w:cs="Arial"/>
                <w:sz w:val="20"/>
                <w:szCs w:val="20"/>
              </w:rPr>
            </w:pPr>
            <w:r w:rsidRPr="00CF644B">
              <w:rPr>
                <w:rFonts w:ascii="Arial" w:hAnsi="Arial" w:cs="Arial"/>
                <w:sz w:val="20"/>
                <w:szCs w:val="20"/>
              </w:rPr>
              <w:t>Comment on Demand &amp; Supply in the Market</w:t>
            </w:r>
          </w:p>
        </w:tc>
        <w:tc>
          <w:tcPr>
            <w:tcW w:w="3284" w:type="dxa"/>
            <w:gridSpan w:val="9"/>
            <w:shd w:val="clear" w:color="auto" w:fill="D9E2F3" w:themeFill="accent1" w:themeFillTint="33"/>
          </w:tcPr>
          <w:p w14:paraId="2771B38F" w14:textId="77777777" w:rsidR="009D22D6" w:rsidRPr="00CF644B" w:rsidRDefault="009D22D6" w:rsidP="009D22D6">
            <w:pPr>
              <w:jc w:val="center"/>
              <w:rPr>
                <w:rFonts w:ascii="Arial" w:hAnsi="Arial" w:cs="Arial"/>
                <w:b/>
                <w:sz w:val="20"/>
                <w:szCs w:val="20"/>
              </w:rPr>
            </w:pPr>
            <w:r w:rsidRPr="00CF644B">
              <w:rPr>
                <w:rFonts w:ascii="Arial" w:hAnsi="Arial" w:cs="Arial"/>
                <w:b/>
                <w:sz w:val="20"/>
                <w:szCs w:val="20"/>
              </w:rPr>
              <w:t>Demand</w:t>
            </w:r>
          </w:p>
        </w:tc>
        <w:tc>
          <w:tcPr>
            <w:tcW w:w="3806" w:type="dxa"/>
            <w:gridSpan w:val="5"/>
            <w:shd w:val="clear" w:color="auto" w:fill="D9E2F3" w:themeFill="accent1" w:themeFillTint="33"/>
          </w:tcPr>
          <w:p w14:paraId="500230D1" w14:textId="77777777" w:rsidR="009D22D6" w:rsidRPr="00CF644B" w:rsidRDefault="009D22D6" w:rsidP="009D22D6">
            <w:pPr>
              <w:jc w:val="center"/>
              <w:rPr>
                <w:rFonts w:ascii="Arial" w:hAnsi="Arial" w:cs="Arial"/>
                <w:b/>
                <w:sz w:val="20"/>
                <w:szCs w:val="20"/>
              </w:rPr>
            </w:pPr>
            <w:r w:rsidRPr="00CF644B">
              <w:rPr>
                <w:rFonts w:ascii="Arial" w:hAnsi="Arial" w:cs="Arial"/>
                <w:b/>
                <w:sz w:val="20"/>
                <w:szCs w:val="20"/>
              </w:rPr>
              <w:t>Supply</w:t>
            </w:r>
          </w:p>
        </w:tc>
      </w:tr>
      <w:tr w:rsidR="009D22D6" w:rsidRPr="00A95672" w14:paraId="75E2EC64" w14:textId="77777777" w:rsidTr="002D12A6">
        <w:trPr>
          <w:trHeight w:val="63"/>
          <w:jc w:val="center"/>
        </w:trPr>
        <w:tc>
          <w:tcPr>
            <w:tcW w:w="705" w:type="dxa"/>
            <w:vMerge/>
            <w:shd w:val="clear" w:color="auto" w:fill="D9E2F3" w:themeFill="accent1" w:themeFillTint="33"/>
          </w:tcPr>
          <w:p w14:paraId="48801736"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75074483" w14:textId="77777777" w:rsidR="009D22D6" w:rsidRPr="00CF644B" w:rsidRDefault="009D22D6" w:rsidP="009D22D6">
            <w:pPr>
              <w:rPr>
                <w:rFonts w:ascii="Arial" w:hAnsi="Arial" w:cs="Arial"/>
                <w:sz w:val="20"/>
                <w:szCs w:val="20"/>
              </w:rPr>
            </w:pPr>
          </w:p>
        </w:tc>
        <w:sdt>
          <w:sdtPr>
            <w:rPr>
              <w:rFonts w:ascii="Arial" w:hAnsi="Arial" w:cs="Arial"/>
              <w:sz w:val="20"/>
              <w:szCs w:val="20"/>
            </w:rPr>
            <w:id w:val="-1153990512"/>
            <w:placeholder>
              <w:docPart w:val="C2D7F54FD8194C38B9C71B56E40F0F91"/>
            </w:placeholder>
            <w:dropDownList>
              <w:listItem w:value="Choose an item."/>
              <w:listItem w:displayText="High" w:value="High"/>
              <w:listItem w:displayText="Good" w:value="Good"/>
              <w:listItem w:displayText="Moderate" w:value="Moderate"/>
              <w:listItem w:displayText="Low" w:value="Low"/>
            </w:dropDownList>
          </w:sdtPr>
          <w:sdtEndPr/>
          <w:sdtContent>
            <w:tc>
              <w:tcPr>
                <w:tcW w:w="3284" w:type="dxa"/>
                <w:gridSpan w:val="9"/>
              </w:tcPr>
              <w:p w14:paraId="32DC43E3" w14:textId="7AEB5572" w:rsidR="009D22D6" w:rsidRPr="00CF644B" w:rsidRDefault="00472097" w:rsidP="009D22D6">
                <w:pPr>
                  <w:jc w:val="center"/>
                  <w:rPr>
                    <w:rFonts w:ascii="Arial" w:hAnsi="Arial" w:cs="Arial"/>
                    <w:sz w:val="20"/>
                    <w:szCs w:val="20"/>
                  </w:rPr>
                </w:pPr>
                <w:r>
                  <w:rPr>
                    <w:rFonts w:ascii="Arial" w:hAnsi="Arial" w:cs="Arial"/>
                    <w:sz w:val="20"/>
                    <w:szCs w:val="20"/>
                  </w:rPr>
                  <w:t>Low</w:t>
                </w:r>
              </w:p>
            </w:tc>
          </w:sdtContent>
        </w:sdt>
        <w:sdt>
          <w:sdtPr>
            <w:rPr>
              <w:rFonts w:ascii="Arial" w:hAnsi="Arial" w:cs="Arial"/>
              <w:sz w:val="20"/>
              <w:szCs w:val="20"/>
            </w:rPr>
            <w:id w:val="1999385664"/>
            <w:placeholder>
              <w:docPart w:val="F1BE5D41C1804DFB898D54B3B1AC563C"/>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3806" w:type="dxa"/>
                <w:gridSpan w:val="5"/>
              </w:tcPr>
              <w:p w14:paraId="47251D54" w14:textId="486D5500" w:rsidR="009D22D6" w:rsidRPr="00CF644B" w:rsidRDefault="00472097" w:rsidP="009D22D6">
                <w:pPr>
                  <w:jc w:val="center"/>
                  <w:rPr>
                    <w:rFonts w:ascii="Arial" w:hAnsi="Arial" w:cs="Arial"/>
                    <w:sz w:val="20"/>
                    <w:szCs w:val="20"/>
                  </w:rPr>
                </w:pPr>
                <w:r>
                  <w:rPr>
                    <w:rFonts w:ascii="Arial" w:hAnsi="Arial" w:cs="Arial"/>
                    <w:sz w:val="20"/>
                    <w:szCs w:val="20"/>
                  </w:rPr>
                  <w:t>Adequately available</w:t>
                </w:r>
              </w:p>
            </w:tc>
          </w:sdtContent>
        </w:sdt>
      </w:tr>
      <w:tr w:rsidR="009D22D6" w:rsidRPr="00A95672" w14:paraId="056A5E0D" w14:textId="77777777" w:rsidTr="002D12A6">
        <w:trPr>
          <w:trHeight w:val="216"/>
          <w:jc w:val="center"/>
        </w:trPr>
        <w:tc>
          <w:tcPr>
            <w:tcW w:w="705" w:type="dxa"/>
            <w:vMerge/>
            <w:shd w:val="clear" w:color="auto" w:fill="D9E2F3" w:themeFill="accent1" w:themeFillTint="33"/>
          </w:tcPr>
          <w:p w14:paraId="1D93A01B"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371F550" w14:textId="77777777" w:rsidR="009D22D6" w:rsidRPr="00CF644B" w:rsidRDefault="009D22D6" w:rsidP="009D22D6">
            <w:pPr>
              <w:rPr>
                <w:rFonts w:ascii="Arial" w:hAnsi="Arial" w:cs="Arial"/>
                <w:sz w:val="20"/>
                <w:szCs w:val="20"/>
              </w:rPr>
            </w:pPr>
          </w:p>
        </w:tc>
        <w:tc>
          <w:tcPr>
            <w:tcW w:w="7090" w:type="dxa"/>
            <w:gridSpan w:val="14"/>
          </w:tcPr>
          <w:p w14:paraId="05DCDF2C" w14:textId="0313B4D4" w:rsidR="009D22D6" w:rsidRPr="00CF644B" w:rsidRDefault="009D22D6" w:rsidP="009D22D6">
            <w:pPr>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008E30D5">
                  <w:rPr>
                    <w:rFonts w:ascii="Arial" w:hAnsi="Arial" w:cs="Arial"/>
                    <w:sz w:val="20"/>
                    <w:szCs w:val="20"/>
                  </w:rPr>
                  <w:t>Such properties are easily available in the area</w:t>
                </w:r>
              </w:sdtContent>
            </w:sdt>
          </w:p>
        </w:tc>
      </w:tr>
      <w:tr w:rsidR="009D22D6" w:rsidRPr="00A95672" w14:paraId="4E1ED3C9" w14:textId="77777777" w:rsidTr="002D12A6">
        <w:trPr>
          <w:trHeight w:val="216"/>
          <w:jc w:val="center"/>
        </w:trPr>
        <w:tc>
          <w:tcPr>
            <w:tcW w:w="705" w:type="dxa"/>
            <w:vMerge/>
            <w:shd w:val="clear" w:color="auto" w:fill="D9E2F3" w:themeFill="accent1" w:themeFillTint="33"/>
          </w:tcPr>
          <w:p w14:paraId="5CA6BBA3"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03794EC9" w14:textId="77777777" w:rsidR="009D22D6" w:rsidRPr="00CF644B" w:rsidRDefault="009D22D6" w:rsidP="009D22D6">
            <w:pPr>
              <w:rPr>
                <w:rFonts w:ascii="Arial" w:hAnsi="Arial" w:cs="Arial"/>
                <w:sz w:val="20"/>
                <w:szCs w:val="20"/>
              </w:rPr>
            </w:pPr>
          </w:p>
        </w:tc>
        <w:tc>
          <w:tcPr>
            <w:tcW w:w="7090" w:type="dxa"/>
            <w:gridSpan w:val="14"/>
          </w:tcPr>
          <w:p w14:paraId="5FD01E14" w14:textId="5C85DF02" w:rsidR="009D22D6" w:rsidRPr="00CF644B" w:rsidRDefault="009D22D6" w:rsidP="009D22D6">
            <w:pPr>
              <w:rPr>
                <w:rFonts w:ascii="Arial" w:hAnsi="Arial" w:cs="Arial"/>
                <w:b/>
                <w:sz w:val="20"/>
                <w:szCs w:val="20"/>
              </w:rPr>
            </w:pPr>
            <w:r w:rsidRPr="00CF644B">
              <w:rPr>
                <w:rFonts w:ascii="Arial" w:hAnsi="Arial" w:cs="Arial"/>
                <w:b/>
                <w:sz w:val="20"/>
                <w:szCs w:val="20"/>
              </w:rPr>
              <w:t xml:space="preserve">Adjustments (-/+): </w:t>
            </w:r>
            <w:sdt>
              <w:sdtPr>
                <w:rPr>
                  <w:rFonts w:ascii="Arial" w:hAnsi="Arial" w:cs="Arial"/>
                  <w:sz w:val="20"/>
                  <w:szCs w:val="20"/>
                </w:rPr>
                <w:id w:val="147260349"/>
                <w:placeholder>
                  <w:docPart w:val="7A6DEDB951ED4C239C5FD3CC8FAB13D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9D22D6" w:rsidRPr="00A95672" w14:paraId="649A6295" w14:textId="77777777" w:rsidTr="002D12A6">
        <w:trPr>
          <w:trHeight w:val="63"/>
          <w:jc w:val="center"/>
        </w:trPr>
        <w:tc>
          <w:tcPr>
            <w:tcW w:w="705" w:type="dxa"/>
            <w:vMerge w:val="restart"/>
            <w:shd w:val="clear" w:color="auto" w:fill="D9E2F3" w:themeFill="accent1" w:themeFillTint="33"/>
          </w:tcPr>
          <w:p w14:paraId="0FAF9CCA"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2836" w:type="dxa"/>
            <w:vMerge w:val="restart"/>
            <w:shd w:val="clear" w:color="auto" w:fill="D9E2F3" w:themeFill="accent1" w:themeFillTint="33"/>
          </w:tcPr>
          <w:p w14:paraId="5F1EB1E5" w14:textId="77777777" w:rsidR="009D22D6" w:rsidRPr="00CF644B" w:rsidRDefault="009D22D6" w:rsidP="009D22D6">
            <w:pPr>
              <w:rPr>
                <w:rFonts w:ascii="Arial" w:hAnsi="Arial" w:cs="Arial"/>
                <w:sz w:val="20"/>
                <w:szCs w:val="20"/>
              </w:rPr>
            </w:pPr>
            <w:r w:rsidRPr="00CF644B">
              <w:rPr>
                <w:rFonts w:ascii="Arial" w:hAnsi="Arial" w:cs="Arial"/>
                <w:sz w:val="20"/>
                <w:szCs w:val="20"/>
              </w:rPr>
              <w:t>Any other special consideration</w:t>
            </w:r>
          </w:p>
        </w:tc>
        <w:tc>
          <w:tcPr>
            <w:tcW w:w="7090" w:type="dxa"/>
            <w:gridSpan w:val="14"/>
          </w:tcPr>
          <w:p w14:paraId="379B8718" w14:textId="1DCD0C0E" w:rsidR="009D22D6" w:rsidRPr="00CF644B" w:rsidRDefault="009D22D6" w:rsidP="009D22D6">
            <w:pPr>
              <w:rPr>
                <w:rFonts w:ascii="Arial" w:hAnsi="Arial" w:cs="Arial"/>
                <w:b/>
                <w:sz w:val="20"/>
                <w:szCs w:val="20"/>
              </w:rPr>
            </w:pPr>
            <w:r w:rsidRPr="00CF644B">
              <w:rPr>
                <w:rFonts w:ascii="Arial" w:hAnsi="Arial" w:cs="Arial"/>
                <w:b/>
                <w:sz w:val="20"/>
                <w:szCs w:val="20"/>
              </w:rPr>
              <w:t xml:space="preserve">Reason: </w:t>
            </w:r>
            <w:sdt>
              <w:sdtPr>
                <w:rPr>
                  <w:rFonts w:ascii="Arial" w:hAnsi="Arial" w:cs="Arial"/>
                  <w:b/>
                  <w:sz w:val="20"/>
                  <w:szCs w:val="20"/>
                </w:rPr>
                <w:id w:val="-1996942815"/>
                <w:placeholder>
                  <w:docPart w:val="0F806212D8A3491182C783C1F89713BF"/>
                </w:placeholder>
              </w:sdtPr>
              <w:sdtEndPr/>
              <w:sdtContent>
                <w:r w:rsidRPr="00CF644B">
                  <w:rPr>
                    <w:rFonts w:ascii="Arial" w:hAnsi="Arial" w:cs="Arial"/>
                    <w:b/>
                    <w:sz w:val="20"/>
                    <w:szCs w:val="20"/>
                  </w:rPr>
                  <w:t>----</w:t>
                </w:r>
              </w:sdtContent>
            </w:sdt>
          </w:p>
        </w:tc>
      </w:tr>
      <w:tr w:rsidR="009D22D6" w:rsidRPr="00A95672" w14:paraId="7A2A7C9A" w14:textId="77777777" w:rsidTr="002D12A6">
        <w:trPr>
          <w:trHeight w:val="63"/>
          <w:jc w:val="center"/>
        </w:trPr>
        <w:tc>
          <w:tcPr>
            <w:tcW w:w="705" w:type="dxa"/>
            <w:vMerge/>
            <w:shd w:val="clear" w:color="auto" w:fill="D9E2F3" w:themeFill="accent1" w:themeFillTint="33"/>
          </w:tcPr>
          <w:p w14:paraId="11C4D72E"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2836" w:type="dxa"/>
            <w:vMerge/>
            <w:shd w:val="clear" w:color="auto" w:fill="D9E2F3" w:themeFill="accent1" w:themeFillTint="33"/>
          </w:tcPr>
          <w:p w14:paraId="477FCC83" w14:textId="77777777" w:rsidR="009D22D6" w:rsidRPr="00CF644B" w:rsidRDefault="009D22D6" w:rsidP="009D22D6">
            <w:pPr>
              <w:rPr>
                <w:rFonts w:ascii="Arial" w:hAnsi="Arial" w:cs="Arial"/>
                <w:sz w:val="20"/>
                <w:szCs w:val="20"/>
              </w:rPr>
            </w:pPr>
          </w:p>
        </w:tc>
        <w:tc>
          <w:tcPr>
            <w:tcW w:w="7090" w:type="dxa"/>
            <w:gridSpan w:val="14"/>
          </w:tcPr>
          <w:p w14:paraId="0CD59E67" w14:textId="5D0F74B5" w:rsidR="009D22D6" w:rsidRPr="00CF644B" w:rsidRDefault="009D22D6" w:rsidP="009D22D6">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869517245"/>
                <w:placeholder>
                  <w:docPart w:val="5D57ECFE1B274A438C33F2A89AA8BF6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9D22D6" w:rsidRPr="00A95672" w14:paraId="78240C03" w14:textId="77777777" w:rsidTr="002D12A6">
        <w:trPr>
          <w:trHeight w:val="75"/>
          <w:jc w:val="center"/>
        </w:trPr>
        <w:tc>
          <w:tcPr>
            <w:tcW w:w="705" w:type="dxa"/>
            <w:vMerge w:val="restart"/>
            <w:shd w:val="clear" w:color="auto" w:fill="D9E2F3" w:themeFill="accent1" w:themeFillTint="33"/>
          </w:tcPr>
          <w:p w14:paraId="4AFB2013" w14:textId="77777777" w:rsidR="009D22D6" w:rsidRPr="00CF644B" w:rsidRDefault="009D22D6">
            <w:pPr>
              <w:pStyle w:val="ListParagraph"/>
              <w:numPr>
                <w:ilvl w:val="0"/>
                <w:numId w:val="51"/>
              </w:numPr>
              <w:contextualSpacing/>
              <w:rPr>
                <w:rFonts w:ascii="Arial" w:hAnsi="Arial" w:cs="Arial"/>
                <w:b/>
                <w:sz w:val="20"/>
                <w:szCs w:val="20"/>
              </w:rPr>
            </w:pPr>
          </w:p>
        </w:tc>
        <w:tc>
          <w:tcPr>
            <w:tcW w:w="2836" w:type="dxa"/>
            <w:vMerge w:val="restart"/>
            <w:shd w:val="clear" w:color="auto" w:fill="D9E2F3" w:themeFill="accent1" w:themeFillTint="33"/>
          </w:tcPr>
          <w:p w14:paraId="1F0A43C2" w14:textId="77777777" w:rsidR="009D22D6" w:rsidRPr="00CF644B" w:rsidRDefault="009D22D6" w:rsidP="009D22D6">
            <w:pPr>
              <w:rPr>
                <w:rFonts w:ascii="Arial" w:hAnsi="Arial" w:cs="Arial"/>
                <w:color w:val="808080"/>
                <w:sz w:val="20"/>
                <w:szCs w:val="20"/>
              </w:rPr>
            </w:pPr>
            <w:r w:rsidRPr="00CF644B">
              <w:rPr>
                <w:rFonts w:ascii="Arial" w:hAnsi="Arial" w:cs="Arial"/>
                <w:sz w:val="20"/>
                <w:szCs w:val="20"/>
              </w:rPr>
              <w:t>Any other aspect which has relevance on the value or marketability of the property</w:t>
            </w:r>
          </w:p>
        </w:tc>
        <w:tc>
          <w:tcPr>
            <w:tcW w:w="7090" w:type="dxa"/>
            <w:gridSpan w:val="14"/>
          </w:tcPr>
          <w:p w14:paraId="67D62E8F" w14:textId="324C801C" w:rsidR="009D22D6" w:rsidRPr="00CF644B" w:rsidRDefault="001B39AB" w:rsidP="00AA1E22">
            <w:pPr>
              <w:spacing w:line="360" w:lineRule="auto"/>
              <w:rPr>
                <w:rFonts w:ascii="Arial" w:hAnsi="Arial" w:cs="Arial"/>
                <w:sz w:val="20"/>
                <w:szCs w:val="20"/>
              </w:rPr>
            </w:pPr>
            <w:sdt>
              <w:sdtPr>
                <w:rPr>
                  <w:rFonts w:ascii="Arial" w:hAnsi="Arial" w:cs="Arial"/>
                  <w:sz w:val="20"/>
                  <w:szCs w:val="20"/>
                </w:rPr>
                <w:id w:val="250931557"/>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EndPr/>
              <w:sdtContent>
                <w:r w:rsidR="00AA1E22">
                  <w:rPr>
                    <w:rFonts w:ascii="Arial" w:hAnsi="Arial" w:cs="Arial"/>
                    <w:sz w:val="20"/>
                    <w:szCs w:val="20"/>
                  </w:rPr>
                  <w:t>NA</w:t>
                </w:r>
              </w:sdtContent>
            </w:sdt>
          </w:p>
          <w:p w14:paraId="1EC50FEC" w14:textId="5A2723FA" w:rsidR="009D22D6" w:rsidRDefault="009D22D6" w:rsidP="00AA1E22">
            <w:pPr>
              <w:spacing w:line="276" w:lineRule="auto"/>
              <w:jc w:val="both"/>
              <w:rPr>
                <w:rFonts w:ascii="Arial" w:hAnsi="Arial" w:cs="Arial"/>
                <w:sz w:val="20"/>
                <w:szCs w:val="20"/>
              </w:rPr>
            </w:pPr>
            <w:r w:rsidRPr="00CF644B">
              <w:rPr>
                <w:rFonts w:ascii="Arial" w:hAnsi="Arial" w:cs="Arial"/>
                <w:sz w:val="20"/>
                <w:szCs w:val="20"/>
              </w:rPr>
              <w:t xml:space="preserve">Valuation of the same asset/ property can fetch different values under different circumstances &amp; situations. For </w:t>
            </w:r>
            <w:proofErr w:type="spellStart"/>
            <w:r w:rsidRPr="00CF644B">
              <w:rPr>
                <w:rFonts w:ascii="Arial" w:hAnsi="Arial" w:cs="Arial"/>
                <w:sz w:val="20"/>
                <w:szCs w:val="20"/>
              </w:rPr>
              <w:t>eg</w:t>
            </w:r>
            <w:proofErr w:type="spellEnd"/>
            <w:r w:rsidRPr="00CF644B">
              <w:rPr>
                <w:rFonts w:ascii="Arial" w:hAnsi="Arial" w:cs="Arial"/>
                <w:sz w:val="20"/>
                <w:szCs w:val="20"/>
              </w:rPr>
              <w:t>.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2A9C179F" w14:textId="77777777" w:rsidR="00AA1E22" w:rsidRPr="00CF644B" w:rsidRDefault="00AA1E22" w:rsidP="00AA1E22">
            <w:pPr>
              <w:spacing w:line="276" w:lineRule="auto"/>
              <w:jc w:val="both"/>
              <w:rPr>
                <w:rFonts w:ascii="Arial" w:hAnsi="Arial" w:cs="Arial"/>
                <w:sz w:val="20"/>
                <w:szCs w:val="20"/>
              </w:rPr>
            </w:pPr>
          </w:p>
          <w:p w14:paraId="0900A0C3" w14:textId="77777777" w:rsidR="009D22D6" w:rsidRPr="00CF644B" w:rsidRDefault="009D22D6" w:rsidP="009D22D6">
            <w:pPr>
              <w:jc w:val="both"/>
              <w:rPr>
                <w:rFonts w:ascii="Arial" w:hAnsi="Arial" w:cs="Arial"/>
                <w:sz w:val="20"/>
                <w:szCs w:val="20"/>
              </w:rPr>
            </w:pPr>
            <w:r w:rsidRPr="00CF644B">
              <w:rPr>
                <w:rFonts w:ascii="Arial" w:hAnsi="Arial" w:cs="Arial"/>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9D22D6" w:rsidRPr="00A95672" w14:paraId="43606A22" w14:textId="77777777" w:rsidTr="002D12A6">
        <w:trPr>
          <w:trHeight w:val="63"/>
          <w:jc w:val="center"/>
        </w:trPr>
        <w:tc>
          <w:tcPr>
            <w:tcW w:w="705" w:type="dxa"/>
            <w:vMerge/>
            <w:shd w:val="clear" w:color="auto" w:fill="D9E2F3" w:themeFill="accent1" w:themeFillTint="33"/>
          </w:tcPr>
          <w:p w14:paraId="19EDD19E"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2836" w:type="dxa"/>
            <w:vMerge/>
            <w:shd w:val="clear" w:color="auto" w:fill="D9E2F3" w:themeFill="accent1" w:themeFillTint="33"/>
          </w:tcPr>
          <w:p w14:paraId="538F5E0F" w14:textId="77777777" w:rsidR="009D22D6" w:rsidRPr="00CF644B" w:rsidRDefault="009D22D6" w:rsidP="009D22D6">
            <w:pPr>
              <w:rPr>
                <w:rFonts w:ascii="Arial" w:hAnsi="Arial" w:cs="Arial"/>
                <w:sz w:val="20"/>
                <w:szCs w:val="20"/>
              </w:rPr>
            </w:pPr>
          </w:p>
        </w:tc>
        <w:tc>
          <w:tcPr>
            <w:tcW w:w="7090" w:type="dxa"/>
            <w:gridSpan w:val="14"/>
          </w:tcPr>
          <w:p w14:paraId="3E18401D" w14:textId="70B23BDE" w:rsidR="009D22D6" w:rsidRPr="00CF644B" w:rsidRDefault="009D22D6" w:rsidP="009D22D6">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979658916"/>
                <w:placeholder>
                  <w:docPart w:val="2E5A7A9C3FAF4FCE87D372D898BCB393"/>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9D22D6" w:rsidRPr="00A95672" w14:paraId="12F9C47D" w14:textId="77777777" w:rsidTr="002D12A6">
        <w:trPr>
          <w:trHeight w:val="216"/>
          <w:jc w:val="center"/>
        </w:trPr>
        <w:tc>
          <w:tcPr>
            <w:tcW w:w="705" w:type="dxa"/>
            <w:shd w:val="clear" w:color="auto" w:fill="2E74B5" w:themeFill="accent5" w:themeFillShade="BF"/>
          </w:tcPr>
          <w:p w14:paraId="64D46CC5" w14:textId="77777777" w:rsidR="009D22D6" w:rsidRPr="00CF644B" w:rsidRDefault="009D22D6">
            <w:pPr>
              <w:pStyle w:val="ListParagraph"/>
              <w:numPr>
                <w:ilvl w:val="0"/>
                <w:numId w:val="51"/>
              </w:numPr>
              <w:contextualSpacing/>
              <w:jc w:val="center"/>
              <w:rPr>
                <w:rFonts w:ascii="Arial" w:hAnsi="Arial" w:cs="Arial"/>
                <w:b/>
                <w:color w:val="FFFFFF" w:themeColor="background1"/>
                <w:sz w:val="20"/>
                <w:szCs w:val="20"/>
              </w:rPr>
            </w:pPr>
          </w:p>
        </w:tc>
        <w:tc>
          <w:tcPr>
            <w:tcW w:w="2836" w:type="dxa"/>
            <w:shd w:val="clear" w:color="auto" w:fill="2E74B5" w:themeFill="accent5" w:themeFillShade="BF"/>
            <w:vAlign w:val="center"/>
          </w:tcPr>
          <w:p w14:paraId="445DBA47" w14:textId="77777777" w:rsidR="009D22D6" w:rsidRPr="00CF644B" w:rsidRDefault="009D22D6" w:rsidP="009D22D6">
            <w:pPr>
              <w:rPr>
                <w:rFonts w:ascii="Arial" w:hAnsi="Arial" w:cs="Arial"/>
                <w:b/>
                <w:color w:val="FFFFFF" w:themeColor="background1"/>
                <w:sz w:val="20"/>
                <w:szCs w:val="20"/>
              </w:rPr>
            </w:pPr>
            <w:r w:rsidRPr="00CF644B">
              <w:rPr>
                <w:rFonts w:ascii="Arial" w:hAnsi="Arial" w:cs="Arial"/>
                <w:b/>
                <w:color w:val="FFFFFF" w:themeColor="background1"/>
                <w:sz w:val="20"/>
                <w:szCs w:val="20"/>
              </w:rPr>
              <w:t>Final adjusted &amp; weighted Rates considered for the subject property</w:t>
            </w:r>
          </w:p>
        </w:tc>
        <w:tc>
          <w:tcPr>
            <w:tcW w:w="7090" w:type="dxa"/>
            <w:gridSpan w:val="14"/>
            <w:shd w:val="clear" w:color="auto" w:fill="2E74B5" w:themeFill="accent5" w:themeFillShade="BF"/>
            <w:vAlign w:val="center"/>
          </w:tcPr>
          <w:p w14:paraId="5AC0012B" w14:textId="5606589A" w:rsidR="009D22D6" w:rsidRPr="00CF644B" w:rsidRDefault="004E02AC" w:rsidP="009D22D6">
            <w:pPr>
              <w:jc w:val="center"/>
              <w:rPr>
                <w:rFonts w:ascii="Arial" w:hAnsi="Arial" w:cs="Arial"/>
                <w:b/>
                <w:color w:val="FFFFFF" w:themeColor="background1"/>
                <w:sz w:val="20"/>
                <w:szCs w:val="20"/>
              </w:rPr>
            </w:pPr>
            <w:r>
              <w:rPr>
                <w:rFonts w:ascii="Arial" w:hAnsi="Arial" w:cs="Arial"/>
                <w:b/>
                <w:color w:val="FFFFFF" w:themeColor="background1"/>
                <w:sz w:val="20"/>
                <w:szCs w:val="20"/>
              </w:rPr>
              <w:t>Rs.10,00</w:t>
            </w:r>
            <w:sdt>
              <w:sdtPr>
                <w:rPr>
                  <w:rFonts w:ascii="Arial" w:hAnsi="Arial" w:cs="Arial"/>
                  <w:b/>
                  <w:color w:val="FFFFFF" w:themeColor="background1"/>
                  <w:sz w:val="20"/>
                  <w:szCs w:val="20"/>
                </w:rPr>
                <w:id w:val="1304731648"/>
                <w:placeholder>
                  <w:docPart w:val="5655644CFF334B4B9861726E70F8B1DD"/>
                </w:placeholder>
              </w:sdtPr>
              <w:sdtEndPr/>
              <w:sdtContent>
                <w:r w:rsidR="009D22D6" w:rsidRPr="00CF644B">
                  <w:rPr>
                    <w:rFonts w:ascii="Arial" w:hAnsi="Arial" w:cs="Arial"/>
                    <w:b/>
                    <w:color w:val="FFFFFF" w:themeColor="background1"/>
                    <w:sz w:val="20"/>
                    <w:szCs w:val="20"/>
                  </w:rPr>
                  <w:t>,000</w:t>
                </w:r>
              </w:sdtContent>
            </w:sdt>
            <w:r w:rsidR="00464572">
              <w:rPr>
                <w:rFonts w:ascii="Arial" w:hAnsi="Arial" w:cs="Arial"/>
                <w:b/>
                <w:color w:val="FFFFFF" w:themeColor="background1"/>
                <w:sz w:val="20"/>
                <w:szCs w:val="20"/>
              </w:rPr>
              <w:t>/- per acre</w:t>
            </w:r>
          </w:p>
        </w:tc>
      </w:tr>
      <w:tr w:rsidR="009D22D6" w:rsidRPr="00A95672" w14:paraId="19A8F50A" w14:textId="77777777" w:rsidTr="002D12A6">
        <w:trPr>
          <w:trHeight w:val="216"/>
          <w:jc w:val="center"/>
        </w:trPr>
        <w:tc>
          <w:tcPr>
            <w:tcW w:w="705" w:type="dxa"/>
            <w:shd w:val="clear" w:color="auto" w:fill="DEEAF6" w:themeFill="accent5" w:themeFillTint="33"/>
          </w:tcPr>
          <w:p w14:paraId="12F3982D"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2836" w:type="dxa"/>
            <w:shd w:val="clear" w:color="auto" w:fill="D9E2F3" w:themeFill="accent1" w:themeFillTint="33"/>
          </w:tcPr>
          <w:p w14:paraId="2621A2A2" w14:textId="77777777" w:rsidR="009D22D6" w:rsidRPr="00CF644B" w:rsidRDefault="009D22D6" w:rsidP="009D22D6">
            <w:pPr>
              <w:spacing w:line="276" w:lineRule="auto"/>
              <w:rPr>
                <w:rFonts w:ascii="Arial" w:hAnsi="Arial" w:cs="Arial"/>
                <w:sz w:val="20"/>
                <w:szCs w:val="20"/>
              </w:rPr>
            </w:pPr>
            <w:r w:rsidRPr="00CF644B">
              <w:rPr>
                <w:rFonts w:ascii="Arial" w:hAnsi="Arial" w:cs="Arial"/>
                <w:sz w:val="20"/>
                <w:szCs w:val="20"/>
              </w:rPr>
              <w:t>Considered Rates Justification</w:t>
            </w:r>
          </w:p>
        </w:tc>
        <w:tc>
          <w:tcPr>
            <w:tcW w:w="7090" w:type="dxa"/>
            <w:gridSpan w:val="14"/>
          </w:tcPr>
          <w:p w14:paraId="7368E1BD" w14:textId="04094778" w:rsidR="009D22D6" w:rsidRPr="00CF644B" w:rsidRDefault="009D22D6" w:rsidP="009D22D6">
            <w:pPr>
              <w:jc w:val="both"/>
              <w:rPr>
                <w:rFonts w:ascii="Arial" w:hAnsi="Arial" w:cs="Arial"/>
                <w:sz w:val="20"/>
                <w:szCs w:val="20"/>
              </w:rPr>
            </w:pPr>
            <w:r w:rsidRPr="00CF644B">
              <w:rPr>
                <w:rFonts w:ascii="Arial" w:hAnsi="Arial" w:cs="Arial"/>
                <w:sz w:val="20"/>
                <w:szCs w:val="20"/>
              </w:rPr>
              <w:t xml:space="preserve">As per the thorough property &amp; market factors analysis as described above, the considered estimated market rates </w:t>
            </w:r>
            <w:proofErr w:type="gramStart"/>
            <w:r w:rsidRPr="00CF644B">
              <w:rPr>
                <w:rFonts w:ascii="Arial" w:hAnsi="Arial" w:cs="Arial"/>
                <w:sz w:val="20"/>
                <w:szCs w:val="20"/>
              </w:rPr>
              <w:t>appears</w:t>
            </w:r>
            <w:proofErr w:type="gramEnd"/>
            <w:r w:rsidRPr="00CF644B">
              <w:rPr>
                <w:rFonts w:ascii="Arial" w:hAnsi="Arial" w:cs="Arial"/>
                <w:sz w:val="20"/>
                <w:szCs w:val="20"/>
              </w:rPr>
              <w:t xml:space="preserve"> to be reasonable in our opinion.</w:t>
            </w:r>
            <w:r w:rsidR="00D66141">
              <w:rPr>
                <w:rFonts w:ascii="Arial" w:hAnsi="Arial" w:cs="Arial"/>
                <w:sz w:val="20"/>
                <w:szCs w:val="20"/>
              </w:rPr>
              <w:t xml:space="preserve"> </w:t>
            </w:r>
          </w:p>
        </w:tc>
      </w:tr>
      <w:tr w:rsidR="009D22D6" w:rsidRPr="00A95672" w14:paraId="2B947439" w14:textId="77777777" w:rsidTr="002D12A6">
        <w:trPr>
          <w:trHeight w:val="216"/>
          <w:jc w:val="center"/>
        </w:trPr>
        <w:tc>
          <w:tcPr>
            <w:tcW w:w="705" w:type="dxa"/>
            <w:vMerge w:val="restart"/>
            <w:shd w:val="clear" w:color="auto" w:fill="D9E2F3" w:themeFill="accent1" w:themeFillTint="33"/>
          </w:tcPr>
          <w:p w14:paraId="01CD5156"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9926" w:type="dxa"/>
            <w:gridSpan w:val="15"/>
            <w:shd w:val="clear" w:color="auto" w:fill="D9E2F3" w:themeFill="accent1" w:themeFillTint="33"/>
          </w:tcPr>
          <w:p w14:paraId="3CB5F568"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Basis of computation &amp; working</w:t>
            </w:r>
          </w:p>
        </w:tc>
      </w:tr>
      <w:tr w:rsidR="009D22D6" w:rsidRPr="00A95672" w14:paraId="0891D20F" w14:textId="77777777" w:rsidTr="002D12A6">
        <w:trPr>
          <w:trHeight w:val="238"/>
          <w:jc w:val="center"/>
        </w:trPr>
        <w:tc>
          <w:tcPr>
            <w:tcW w:w="705" w:type="dxa"/>
            <w:vMerge/>
            <w:shd w:val="clear" w:color="auto" w:fill="D9E2F3" w:themeFill="accent1" w:themeFillTint="33"/>
          </w:tcPr>
          <w:p w14:paraId="793B663A" w14:textId="77777777" w:rsidR="009D22D6" w:rsidRPr="00CF644B" w:rsidRDefault="009D22D6" w:rsidP="009D22D6">
            <w:pPr>
              <w:ind w:left="450"/>
              <w:jc w:val="center"/>
              <w:rPr>
                <w:rFonts w:ascii="Arial" w:hAnsi="Arial" w:cs="Arial"/>
                <w:b/>
                <w:sz w:val="20"/>
                <w:szCs w:val="20"/>
              </w:rPr>
            </w:pPr>
          </w:p>
        </w:tc>
        <w:tc>
          <w:tcPr>
            <w:tcW w:w="9926" w:type="dxa"/>
            <w:gridSpan w:val="15"/>
            <w:shd w:val="clear" w:color="auto" w:fill="FFFFFF" w:themeFill="background1"/>
          </w:tcPr>
          <w:p w14:paraId="2DE213EF" w14:textId="77777777" w:rsidR="003F2BDB" w:rsidRDefault="009D22D6" w:rsidP="003F2BDB">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Valuation of the asset is done as found on as-is-where basis on the site as identified to us by client/ owner/ owner representative during site inspection by our engineer/s unless otherwise mentioned in the report.</w:t>
            </w:r>
          </w:p>
          <w:p w14:paraId="372780A7" w14:textId="56BC0D6D" w:rsidR="003F2BDB" w:rsidRPr="003F2BDB" w:rsidRDefault="003F2BDB" w:rsidP="003F2BDB">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3F2BDB">
              <w:rPr>
                <w:rFonts w:ascii="Arial" w:hAnsi="Arial" w:cs="Arial"/>
                <w:i/>
                <w:color w:val="000000" w:themeColor="text1"/>
                <w:sz w:val="20"/>
                <w:szCs w:val="20"/>
              </w:rPr>
              <w:t>The entire land was purchased via multiple sale deeds. Due to multiple deeds which are voluminous in nature we have</w:t>
            </w:r>
            <w:r w:rsidR="00D66141">
              <w:rPr>
                <w:rFonts w:ascii="Arial" w:hAnsi="Arial" w:cs="Arial"/>
                <w:i/>
                <w:color w:val="000000" w:themeColor="text1"/>
                <w:sz w:val="20"/>
                <w:szCs w:val="20"/>
              </w:rPr>
              <w:t xml:space="preserve"> only considered the list provided to us equivalent to 362.54 Acres (Approx.)</w:t>
            </w:r>
          </w:p>
          <w:p w14:paraId="4BDCACDF"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6BE0C98A"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29A0ADDE"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143AE582"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3283671F"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7617E142"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Secondary/ Tertiary costs related to asset transaction like Stamp Duty, Registration charges, Brokerage, Commission, Bank interest, </w:t>
            </w:r>
            <w:proofErr w:type="gramStart"/>
            <w:r w:rsidRPr="00CF644B">
              <w:rPr>
                <w:rFonts w:ascii="Arial" w:hAnsi="Arial" w:cs="Arial"/>
                <w:i/>
                <w:color w:val="000000" w:themeColor="text1"/>
                <w:sz w:val="20"/>
                <w:szCs w:val="20"/>
              </w:rPr>
              <w:t>Selling</w:t>
            </w:r>
            <w:proofErr w:type="gramEnd"/>
            <w:r w:rsidRPr="00CF644B">
              <w:rPr>
                <w:rFonts w:ascii="Arial" w:hAnsi="Arial" w:cs="Arial"/>
                <w:i/>
                <w:color w:val="000000" w:themeColor="text1"/>
                <w:sz w:val="20"/>
                <w:szCs w:val="20"/>
              </w:rPr>
              <w:t xml:space="preserve"> cost, Marketing cost, etc. pertaining to the sale/ purchase of this property are not considered while assessing the indicative estimated Market Value.</w:t>
            </w:r>
          </w:p>
          <w:p w14:paraId="0D298862"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0D61BE31"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79CA262E"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Verification of the area measurement of the property is done based on sample random checking only.</w:t>
            </w:r>
          </w:p>
          <w:p w14:paraId="5B279E62"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Area of the large land parcels of more than 2500 </w:t>
            </w:r>
            <w:proofErr w:type="spellStart"/>
            <w:r w:rsidRPr="00CF644B">
              <w:rPr>
                <w:rFonts w:ascii="Arial" w:hAnsi="Arial" w:cs="Arial"/>
                <w:i/>
                <w:color w:val="000000" w:themeColor="text1"/>
                <w:sz w:val="20"/>
                <w:szCs w:val="20"/>
              </w:rPr>
              <w:t>sq.mtr</w:t>
            </w:r>
            <w:proofErr w:type="spellEnd"/>
            <w:r w:rsidRPr="00CF644B">
              <w:rPr>
                <w:rFonts w:ascii="Arial" w:hAnsi="Arial" w:cs="Arial"/>
                <w:i/>
                <w:color w:val="000000" w:themeColor="text1"/>
                <w:sz w:val="20"/>
                <w:szCs w:val="20"/>
              </w:rPr>
              <w:t xml:space="preserve"> or of uneven shape in which there can be practical difficulty in sample measurement, is taken as per property documents which has been relied upon unless otherwise stated.</w:t>
            </w:r>
          </w:p>
          <w:p w14:paraId="19F3F031"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Drawing, Map, design &amp; detailed estimation of the property/ building is out of scope of the Valuation services.</w:t>
            </w:r>
          </w:p>
          <w:p w14:paraId="3E52526E"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7311C80"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plinth area rates prevailing in the market for the structure as a whole and not based on item wise estimation or Bills of Quantity method unless otherwise stated.</w:t>
            </w:r>
          </w:p>
          <w:p w14:paraId="321F52D6"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76B9AACA"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Any kind of unpaid statutory, utilities, lease, interest or any other pecuniary dues on the asset or on its owners has not been factored in the Valuation.</w:t>
            </w:r>
          </w:p>
          <w:p w14:paraId="4BD9F96C"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04428FC3" w14:textId="4740CC4B"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bookmarkStart w:id="3" w:name="_Hlk92648692"/>
            <w:r w:rsidRPr="00CF644B">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3"/>
          </w:p>
        </w:tc>
      </w:tr>
      <w:tr w:rsidR="009D22D6" w:rsidRPr="00A95672" w14:paraId="0B7D6C4C" w14:textId="77777777" w:rsidTr="002D12A6">
        <w:trPr>
          <w:trHeight w:val="216"/>
          <w:jc w:val="center"/>
        </w:trPr>
        <w:tc>
          <w:tcPr>
            <w:tcW w:w="705" w:type="dxa"/>
            <w:vMerge w:val="restart"/>
            <w:shd w:val="clear" w:color="auto" w:fill="D9E2F3" w:themeFill="accent1" w:themeFillTint="33"/>
          </w:tcPr>
          <w:p w14:paraId="5D342EFD"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9926" w:type="dxa"/>
            <w:gridSpan w:val="15"/>
            <w:shd w:val="clear" w:color="auto" w:fill="D9E2F3" w:themeFill="accent1" w:themeFillTint="33"/>
          </w:tcPr>
          <w:p w14:paraId="35FB79D3"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ASSUMPTIONS</w:t>
            </w:r>
          </w:p>
        </w:tc>
      </w:tr>
      <w:tr w:rsidR="009D22D6" w:rsidRPr="00A95672" w14:paraId="6F559221" w14:textId="77777777" w:rsidTr="002D12A6">
        <w:trPr>
          <w:trHeight w:val="216"/>
          <w:jc w:val="center"/>
        </w:trPr>
        <w:tc>
          <w:tcPr>
            <w:tcW w:w="705" w:type="dxa"/>
            <w:vMerge/>
            <w:shd w:val="clear" w:color="auto" w:fill="D9E2F3" w:themeFill="accent1" w:themeFillTint="33"/>
          </w:tcPr>
          <w:p w14:paraId="65B04E83" w14:textId="77777777" w:rsidR="009D22D6" w:rsidRPr="00CF644B" w:rsidRDefault="009D22D6" w:rsidP="009D22D6">
            <w:pPr>
              <w:pStyle w:val="ListParagraph"/>
              <w:ind w:left="810"/>
              <w:rPr>
                <w:rFonts w:ascii="Arial" w:hAnsi="Arial" w:cs="Arial"/>
                <w:b/>
                <w:sz w:val="20"/>
                <w:szCs w:val="20"/>
                <w:highlight w:val="yellow"/>
              </w:rPr>
            </w:pPr>
          </w:p>
        </w:tc>
        <w:tc>
          <w:tcPr>
            <w:tcW w:w="9926" w:type="dxa"/>
            <w:gridSpan w:val="15"/>
            <w:shd w:val="clear" w:color="auto" w:fill="FFFFFF" w:themeFill="background1"/>
          </w:tcPr>
          <w:p w14:paraId="37C0EC8E" w14:textId="77777777" w:rsidR="009D22D6"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7F3FCBD0"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color w:val="000000" w:themeColor="text1"/>
                <w:sz w:val="20"/>
                <w:szCs w:val="20"/>
              </w:rPr>
              <w:t>Local verbal enquiries during micro market research came to our knowledge are assumed to be taken on record as true &amp; factual.</w:t>
            </w:r>
          </w:p>
          <w:p w14:paraId="4D7AEEA9" w14:textId="77777777" w:rsidR="009D22D6"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0022AC3B"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4D35F6F3"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Payment condition during transaction in the Valuation has been considered on all cash bases which includes both formal &amp; informal payment components as per market trend.</w:t>
            </w:r>
          </w:p>
          <w:p w14:paraId="2A4FA5DE"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Pr="00CF644B">
                  <w:rPr>
                    <w:rFonts w:ascii="Arial" w:hAnsi="Arial" w:cs="Arial"/>
                    <w:i/>
                    <w:sz w:val="20"/>
                    <w:szCs w:val="20"/>
                  </w:rPr>
                  <w:t>Free market transaction without any compulsion</w:t>
                </w:r>
              </w:sdtContent>
            </w:sdt>
            <w:r w:rsidRPr="00CF644B">
              <w:rPr>
                <w:rFonts w:ascii="Arial" w:hAnsi="Arial" w:cs="Arial"/>
                <w:i/>
                <w:sz w:val="20"/>
                <w:szCs w:val="20"/>
              </w:rPr>
              <w:t xml:space="preserve"> unless otherwise mentioned while assessing Indicative &amp; Estimated Fair Prospective Market Value of the asset unless otherwise stated.</w:t>
            </w:r>
          </w:p>
          <w:p w14:paraId="4C9AF27D"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If this Valuation Report is prepared for the Flat/ dwelling unit situated in a Group Housing Society or Integrated Township then approvals, maps of the complete group housing society/ township </w:t>
            </w:r>
            <w:proofErr w:type="gramStart"/>
            <w:r w:rsidRPr="00CF644B">
              <w:rPr>
                <w:rFonts w:ascii="Arial" w:hAnsi="Arial" w:cs="Arial"/>
                <w:i/>
                <w:sz w:val="20"/>
                <w:szCs w:val="20"/>
              </w:rPr>
              <w:t>is</w:t>
            </w:r>
            <w:proofErr w:type="gramEnd"/>
            <w:r w:rsidRPr="00CF644B">
              <w:rPr>
                <w:rFonts w:ascii="Arial" w:hAnsi="Arial" w:cs="Arial"/>
                <w:i/>
                <w:sz w:val="20"/>
                <w:szCs w:val="20"/>
              </w:rPr>
              <w:t xml:space="preserve">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9D22D6" w:rsidRPr="009571DD" w14:paraId="6F276AB0" w14:textId="77777777" w:rsidTr="002D12A6">
        <w:trPr>
          <w:trHeight w:val="63"/>
          <w:jc w:val="center"/>
        </w:trPr>
        <w:tc>
          <w:tcPr>
            <w:tcW w:w="705" w:type="dxa"/>
            <w:vMerge w:val="restart"/>
            <w:shd w:val="clear" w:color="auto" w:fill="D9E2F3" w:themeFill="accent1" w:themeFillTint="33"/>
          </w:tcPr>
          <w:p w14:paraId="40D3EB55"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9926" w:type="dxa"/>
            <w:gridSpan w:val="15"/>
            <w:shd w:val="clear" w:color="auto" w:fill="D9E2F3" w:themeFill="accent1" w:themeFillTint="33"/>
          </w:tcPr>
          <w:p w14:paraId="1CF7F2B9"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SPECIAL ASSUMPTIONS</w:t>
            </w:r>
          </w:p>
        </w:tc>
      </w:tr>
      <w:tr w:rsidR="00F14477" w:rsidRPr="009571DD" w14:paraId="54822B07" w14:textId="77777777" w:rsidTr="002D12A6">
        <w:trPr>
          <w:trHeight w:val="216"/>
          <w:jc w:val="center"/>
        </w:trPr>
        <w:tc>
          <w:tcPr>
            <w:tcW w:w="705" w:type="dxa"/>
            <w:vMerge/>
            <w:shd w:val="clear" w:color="auto" w:fill="D9E2F3" w:themeFill="accent1" w:themeFillTint="33"/>
          </w:tcPr>
          <w:p w14:paraId="5634C6B7" w14:textId="77777777" w:rsidR="00F14477" w:rsidRPr="00CF644B" w:rsidRDefault="00F14477" w:rsidP="00F14477">
            <w:pPr>
              <w:pStyle w:val="ListParagraph"/>
              <w:ind w:left="810"/>
              <w:rPr>
                <w:rFonts w:ascii="Arial" w:hAnsi="Arial" w:cs="Arial"/>
                <w:b/>
                <w:sz w:val="20"/>
                <w:szCs w:val="20"/>
                <w:highlight w:val="yellow"/>
              </w:rPr>
            </w:pPr>
          </w:p>
        </w:tc>
        <w:tc>
          <w:tcPr>
            <w:tcW w:w="9926" w:type="dxa"/>
            <w:gridSpan w:val="15"/>
            <w:shd w:val="clear" w:color="auto" w:fill="FFFFFF" w:themeFill="background1"/>
          </w:tcPr>
          <w:p w14:paraId="41B84029" w14:textId="1B127D22" w:rsidR="00F14477" w:rsidRPr="00CF644B" w:rsidRDefault="001B39AB" w:rsidP="00F14477">
            <w:pPr>
              <w:jc w:val="both"/>
              <w:rPr>
                <w:rFonts w:ascii="Arial" w:hAnsi="Arial" w:cs="Arial"/>
                <w:b/>
                <w:sz w:val="20"/>
                <w:szCs w:val="20"/>
              </w:rPr>
            </w:pPr>
            <w:sdt>
              <w:sdtPr>
                <w:rPr>
                  <w:rFonts w:ascii="Arial" w:hAnsi="Arial" w:cs="Arial"/>
                  <w:sz w:val="20"/>
                  <w:szCs w:val="20"/>
                </w:rPr>
                <w:id w:val="1862386138"/>
                <w:placeholder>
                  <w:docPart w:val="010F58902D674CE7ABB32E34AA498C4D"/>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EndPr/>
              <w:sdtContent>
                <w:r w:rsidR="00F14477">
                  <w:rPr>
                    <w:rFonts w:ascii="Arial" w:hAnsi="Arial" w:cs="Arial"/>
                    <w:sz w:val="20"/>
                    <w:szCs w:val="20"/>
                  </w:rPr>
                  <w:t>None</w:t>
                </w:r>
              </w:sdtContent>
            </w:sdt>
            <w:r w:rsidR="00F14477" w:rsidRPr="00CF644B">
              <w:rPr>
                <w:rFonts w:ascii="Arial" w:hAnsi="Arial" w:cs="Arial"/>
                <w:bCs/>
                <w:sz w:val="20"/>
                <w:szCs w:val="20"/>
              </w:rPr>
              <w:t xml:space="preserve">  </w:t>
            </w:r>
          </w:p>
        </w:tc>
      </w:tr>
      <w:tr w:rsidR="009D22D6" w:rsidRPr="00A95672" w14:paraId="5F48EFF1" w14:textId="77777777" w:rsidTr="002D12A6">
        <w:trPr>
          <w:trHeight w:val="63"/>
          <w:jc w:val="center"/>
        </w:trPr>
        <w:tc>
          <w:tcPr>
            <w:tcW w:w="705" w:type="dxa"/>
            <w:vMerge w:val="restart"/>
            <w:shd w:val="clear" w:color="auto" w:fill="DEEAF6" w:themeFill="accent5" w:themeFillTint="33"/>
          </w:tcPr>
          <w:p w14:paraId="20B985FC"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9926" w:type="dxa"/>
            <w:gridSpan w:val="15"/>
            <w:shd w:val="clear" w:color="auto" w:fill="D9E2F3" w:themeFill="accent1" w:themeFillTint="33"/>
          </w:tcPr>
          <w:p w14:paraId="0855D13E"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LIMITATIONS</w:t>
            </w:r>
          </w:p>
        </w:tc>
      </w:tr>
      <w:tr w:rsidR="009D22D6" w:rsidRPr="00A95672" w14:paraId="34DE7FFC" w14:textId="77777777" w:rsidTr="002D12A6">
        <w:trPr>
          <w:trHeight w:val="216"/>
          <w:jc w:val="center"/>
        </w:trPr>
        <w:tc>
          <w:tcPr>
            <w:tcW w:w="705" w:type="dxa"/>
            <w:vMerge/>
            <w:shd w:val="clear" w:color="auto" w:fill="FFFFFF" w:themeFill="background1"/>
          </w:tcPr>
          <w:p w14:paraId="0C29E824" w14:textId="77777777" w:rsidR="009D22D6" w:rsidRPr="00CF644B" w:rsidRDefault="009D22D6" w:rsidP="009D22D6">
            <w:pPr>
              <w:ind w:left="450"/>
              <w:jc w:val="center"/>
              <w:rPr>
                <w:rFonts w:ascii="Arial" w:hAnsi="Arial" w:cs="Arial"/>
                <w:b/>
                <w:sz w:val="20"/>
                <w:szCs w:val="20"/>
                <w:highlight w:val="yellow"/>
              </w:rPr>
            </w:pPr>
          </w:p>
        </w:tc>
        <w:tc>
          <w:tcPr>
            <w:tcW w:w="9926" w:type="dxa"/>
            <w:gridSpan w:val="15"/>
            <w:shd w:val="clear" w:color="auto" w:fill="FFFFFF" w:themeFill="background1"/>
          </w:tcPr>
          <w:p w14:paraId="3EBB5CA8" w14:textId="130F1E4A" w:rsidR="009D22D6" w:rsidRPr="008E30D5" w:rsidRDefault="001B39AB" w:rsidP="009D22D6">
            <w:pPr>
              <w:jc w:val="both"/>
              <w:rPr>
                <w:rFonts w:ascii="Arial" w:hAnsi="Arial" w:cs="Arial"/>
                <w:sz w:val="20"/>
                <w:szCs w:val="20"/>
              </w:rPr>
            </w:pPr>
            <w:sdt>
              <w:sdtPr>
                <w:rPr>
                  <w:rFonts w:ascii="Arial" w:hAnsi="Arial" w:cs="Arial"/>
                  <w:sz w:val="20"/>
                  <w:szCs w:val="20"/>
                </w:rPr>
                <w:id w:val="1120261909"/>
                <w:placeholder>
                  <w:docPart w:val="30CFAFA5514940F29889A04F76DA25ED"/>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EndPr/>
              <w:sdtContent>
                <w:r w:rsidR="008E30D5">
                  <w:rPr>
                    <w:rFonts w:ascii="Arial" w:hAnsi="Arial" w:cs="Arial"/>
                    <w:sz w:val="20"/>
                    <w:szCs w:val="20"/>
                  </w:rPr>
                  <w:t>None</w:t>
                </w:r>
              </w:sdtContent>
            </w:sdt>
            <w:r w:rsidR="009D22D6" w:rsidRPr="00CF644B">
              <w:rPr>
                <w:rFonts w:ascii="Arial" w:hAnsi="Arial" w:cs="Arial"/>
                <w:bCs/>
                <w:sz w:val="20"/>
                <w:szCs w:val="20"/>
              </w:rPr>
              <w:t xml:space="preserve">  </w:t>
            </w:r>
          </w:p>
        </w:tc>
      </w:tr>
    </w:tbl>
    <w:p w14:paraId="55EFF306" w14:textId="2FE7945B" w:rsidR="004E02AC" w:rsidRDefault="004E02AC">
      <w:bookmarkStart w:id="4" w:name="_Hlk113285348"/>
    </w:p>
    <w:p w14:paraId="4404D545" w14:textId="78EAF78D" w:rsidR="00936A09" w:rsidRDefault="00936A09">
      <w:pPr>
        <w:spacing w:after="160" w:line="259" w:lineRule="auto"/>
      </w:pPr>
      <w:r>
        <w:br w:type="page"/>
      </w:r>
    </w:p>
    <w:tbl>
      <w:tblPr>
        <w:tblW w:w="106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2783"/>
        <w:gridCol w:w="3454"/>
        <w:gridCol w:w="3676"/>
      </w:tblGrid>
      <w:tr w:rsidR="001F1885" w:rsidRPr="00CF644B" w14:paraId="03AD0F50" w14:textId="77777777" w:rsidTr="008C45DA">
        <w:trPr>
          <w:trHeight w:val="398"/>
          <w:jc w:val="center"/>
        </w:trPr>
        <w:tc>
          <w:tcPr>
            <w:tcW w:w="704" w:type="dxa"/>
            <w:tcBorders>
              <w:bottom w:val="single" w:sz="4" w:space="0" w:color="auto"/>
            </w:tcBorders>
            <w:shd w:val="clear" w:color="auto" w:fill="002060"/>
            <w:vAlign w:val="center"/>
          </w:tcPr>
          <w:p w14:paraId="4E590AF3" w14:textId="526A5FF4" w:rsidR="001F1885" w:rsidRPr="00CF644B" w:rsidRDefault="001F1885">
            <w:pPr>
              <w:pStyle w:val="ListParagraph"/>
              <w:numPr>
                <w:ilvl w:val="0"/>
                <w:numId w:val="48"/>
              </w:numPr>
              <w:contextualSpacing/>
              <w:jc w:val="center"/>
              <w:rPr>
                <w:rFonts w:ascii="Arial" w:hAnsi="Arial" w:cs="Arial"/>
                <w:sz w:val="20"/>
                <w:szCs w:val="20"/>
              </w:rPr>
            </w:pPr>
          </w:p>
        </w:tc>
        <w:tc>
          <w:tcPr>
            <w:tcW w:w="9913" w:type="dxa"/>
            <w:gridSpan w:val="3"/>
            <w:tcBorders>
              <w:bottom w:val="single" w:sz="4" w:space="0" w:color="auto"/>
            </w:tcBorders>
            <w:shd w:val="clear" w:color="auto" w:fill="002060"/>
            <w:vAlign w:val="center"/>
          </w:tcPr>
          <w:p w14:paraId="4905EEF5" w14:textId="77777777" w:rsidR="001F1885" w:rsidRPr="00CF644B" w:rsidRDefault="001F1885" w:rsidP="00315368">
            <w:pPr>
              <w:tabs>
                <w:tab w:val="left" w:pos="360"/>
              </w:tabs>
              <w:spacing w:line="276" w:lineRule="auto"/>
              <w:jc w:val="center"/>
              <w:rPr>
                <w:rFonts w:ascii="Arial" w:hAnsi="Arial" w:cs="Arial"/>
                <w:b/>
                <w:sz w:val="20"/>
                <w:szCs w:val="20"/>
              </w:rPr>
            </w:pPr>
            <w:r w:rsidRPr="00CF644B">
              <w:rPr>
                <w:rFonts w:ascii="Arial" w:hAnsi="Arial" w:cs="Arial"/>
                <w:b/>
                <w:sz w:val="22"/>
                <w:szCs w:val="22"/>
              </w:rPr>
              <w:t>VALUATION OF LAND</w:t>
            </w:r>
          </w:p>
        </w:tc>
      </w:tr>
      <w:tr w:rsidR="001F1885" w:rsidRPr="00CF644B" w14:paraId="49885346" w14:textId="77777777" w:rsidTr="008E30D5">
        <w:trPr>
          <w:trHeight w:val="550"/>
          <w:jc w:val="center"/>
        </w:trPr>
        <w:tc>
          <w:tcPr>
            <w:tcW w:w="704" w:type="dxa"/>
            <w:shd w:val="clear" w:color="auto" w:fill="D9E2F3" w:themeFill="accent1" w:themeFillTint="33"/>
            <w:vAlign w:val="center"/>
          </w:tcPr>
          <w:p w14:paraId="21312F87" w14:textId="77777777" w:rsidR="001F1885" w:rsidRPr="00CF644B" w:rsidRDefault="001F1885" w:rsidP="00BE6E59">
            <w:pPr>
              <w:tabs>
                <w:tab w:val="left" w:pos="360"/>
              </w:tabs>
              <w:spacing w:line="276" w:lineRule="auto"/>
              <w:rPr>
                <w:sz w:val="20"/>
                <w:szCs w:val="20"/>
              </w:rPr>
            </w:pPr>
          </w:p>
        </w:tc>
        <w:tc>
          <w:tcPr>
            <w:tcW w:w="2783" w:type="dxa"/>
            <w:shd w:val="clear" w:color="auto" w:fill="D9E2F3" w:themeFill="accent1" w:themeFillTint="33"/>
            <w:vAlign w:val="center"/>
          </w:tcPr>
          <w:p w14:paraId="76F9221C" w14:textId="77777777" w:rsidR="001F1885" w:rsidRPr="00CF644B" w:rsidRDefault="001F1885" w:rsidP="00BE6E59">
            <w:pPr>
              <w:tabs>
                <w:tab w:val="left" w:pos="360"/>
              </w:tabs>
              <w:spacing w:line="276" w:lineRule="auto"/>
              <w:rPr>
                <w:rFonts w:ascii="Arial" w:hAnsi="Arial" w:cs="Arial"/>
                <w:sz w:val="20"/>
                <w:szCs w:val="20"/>
              </w:rPr>
            </w:pPr>
            <w:r w:rsidRPr="00CF644B">
              <w:rPr>
                <w:rFonts w:ascii="Arial" w:hAnsi="Arial" w:cs="Arial"/>
                <w:b/>
                <w:sz w:val="20"/>
                <w:szCs w:val="20"/>
              </w:rPr>
              <w:t>Particulars</w:t>
            </w:r>
          </w:p>
        </w:tc>
        <w:tc>
          <w:tcPr>
            <w:tcW w:w="3454" w:type="dxa"/>
            <w:shd w:val="clear" w:color="auto" w:fill="D9E2F3" w:themeFill="accent1" w:themeFillTint="33"/>
            <w:vAlign w:val="center"/>
          </w:tcPr>
          <w:p w14:paraId="4E9E84BB" w14:textId="77777777" w:rsidR="001F1885" w:rsidRPr="00CF644B" w:rsidRDefault="001F1885"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Govt. Circle/ Guideline Value</w:t>
            </w:r>
          </w:p>
        </w:tc>
        <w:tc>
          <w:tcPr>
            <w:tcW w:w="3676" w:type="dxa"/>
            <w:shd w:val="clear" w:color="auto" w:fill="D9E2F3" w:themeFill="accent1" w:themeFillTint="33"/>
            <w:vAlign w:val="center"/>
          </w:tcPr>
          <w:p w14:paraId="3256DDD0" w14:textId="77777777" w:rsidR="001F1885" w:rsidRPr="00CF644B" w:rsidRDefault="001F1885"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Indicative &amp; Estimated Prospective Fair Market Value</w:t>
            </w:r>
          </w:p>
        </w:tc>
      </w:tr>
      <w:tr w:rsidR="004E02AC" w:rsidRPr="00CF644B" w14:paraId="5D192B47" w14:textId="77777777" w:rsidTr="008E30D5">
        <w:trPr>
          <w:trHeight w:val="66"/>
          <w:jc w:val="center"/>
        </w:trPr>
        <w:tc>
          <w:tcPr>
            <w:tcW w:w="704" w:type="dxa"/>
            <w:shd w:val="clear" w:color="auto" w:fill="auto"/>
            <w:vAlign w:val="center"/>
          </w:tcPr>
          <w:p w14:paraId="0DEF6EB0" w14:textId="77777777" w:rsidR="004E02AC" w:rsidRPr="00CF644B" w:rsidRDefault="004E02AC" w:rsidP="004E02AC">
            <w:pPr>
              <w:pStyle w:val="ListParagraph"/>
              <w:numPr>
                <w:ilvl w:val="0"/>
                <w:numId w:val="53"/>
              </w:numPr>
              <w:spacing w:line="276" w:lineRule="auto"/>
              <w:contextualSpacing/>
              <w:rPr>
                <w:sz w:val="20"/>
                <w:szCs w:val="20"/>
              </w:rPr>
            </w:pPr>
          </w:p>
        </w:tc>
        <w:tc>
          <w:tcPr>
            <w:tcW w:w="2783" w:type="dxa"/>
            <w:shd w:val="clear" w:color="auto" w:fill="auto"/>
            <w:vAlign w:val="center"/>
          </w:tcPr>
          <w:p w14:paraId="357609A4" w14:textId="77777777" w:rsidR="004E02AC" w:rsidRPr="00CF644B" w:rsidRDefault="004E02AC" w:rsidP="004E02AC">
            <w:pPr>
              <w:tabs>
                <w:tab w:val="left" w:pos="360"/>
              </w:tabs>
              <w:spacing w:line="276" w:lineRule="auto"/>
              <w:rPr>
                <w:rFonts w:ascii="Arial" w:hAnsi="Arial" w:cs="Arial"/>
                <w:sz w:val="20"/>
                <w:szCs w:val="20"/>
              </w:rPr>
            </w:pPr>
            <w:r w:rsidRPr="00CF644B">
              <w:rPr>
                <w:rFonts w:ascii="Arial" w:hAnsi="Arial" w:cs="Arial"/>
                <w:sz w:val="20"/>
                <w:szCs w:val="20"/>
              </w:rPr>
              <w:t>Prevailing Rate range</w:t>
            </w:r>
          </w:p>
        </w:tc>
        <w:tc>
          <w:tcPr>
            <w:tcW w:w="3454" w:type="dxa"/>
            <w:shd w:val="clear" w:color="auto" w:fill="auto"/>
            <w:vAlign w:val="center"/>
          </w:tcPr>
          <w:p w14:paraId="0C5C98CC" w14:textId="0888F874" w:rsidR="004E02AC" w:rsidRPr="000848E4" w:rsidRDefault="004E02AC" w:rsidP="004E02AC">
            <w:pPr>
              <w:tabs>
                <w:tab w:val="left" w:pos="360"/>
              </w:tabs>
              <w:spacing w:line="276" w:lineRule="auto"/>
              <w:jc w:val="center"/>
              <w:rPr>
                <w:rFonts w:ascii="Arial" w:hAnsi="Arial" w:cs="Arial"/>
                <w:sz w:val="20"/>
                <w:szCs w:val="20"/>
              </w:rPr>
            </w:pPr>
            <w:r w:rsidRPr="000848E4">
              <w:rPr>
                <w:rFonts w:ascii="Arial" w:hAnsi="Arial" w:cs="Arial"/>
                <w:sz w:val="20"/>
                <w:szCs w:val="20"/>
              </w:rPr>
              <w:t>Rs.2,67,100/-  per Acre</w:t>
            </w:r>
          </w:p>
        </w:tc>
        <w:tc>
          <w:tcPr>
            <w:tcW w:w="3676" w:type="dxa"/>
            <w:shd w:val="clear" w:color="auto" w:fill="auto"/>
          </w:tcPr>
          <w:p w14:paraId="78DC0507" w14:textId="6BED56BD" w:rsidR="004E02AC" w:rsidRDefault="004E02AC" w:rsidP="004E02AC">
            <w:pPr>
              <w:pStyle w:val="TableParagraph"/>
              <w:spacing w:before="2"/>
              <w:ind w:left="162" w:right="158"/>
              <w:jc w:val="center"/>
              <w:rPr>
                <w:sz w:val="20"/>
              </w:rPr>
            </w:pPr>
            <w:r>
              <w:rPr>
                <w:sz w:val="20"/>
              </w:rPr>
              <w:t>Rs.9,00,000/-</w:t>
            </w:r>
            <w:r w:rsidRPr="008E30D5">
              <w:rPr>
                <w:sz w:val="20"/>
              </w:rPr>
              <w:t xml:space="preserve"> </w:t>
            </w:r>
            <w:r>
              <w:rPr>
                <w:sz w:val="20"/>
              </w:rPr>
              <w:t>to</w:t>
            </w:r>
            <w:r w:rsidRPr="008E30D5">
              <w:rPr>
                <w:sz w:val="20"/>
              </w:rPr>
              <w:t xml:space="preserve"> </w:t>
            </w:r>
            <w:r>
              <w:rPr>
                <w:sz w:val="20"/>
              </w:rPr>
              <w:t>Rs.12,00,000/-</w:t>
            </w:r>
            <w:r w:rsidRPr="008E30D5">
              <w:rPr>
                <w:sz w:val="20"/>
              </w:rPr>
              <w:t xml:space="preserve"> </w:t>
            </w:r>
            <w:r>
              <w:rPr>
                <w:sz w:val="20"/>
              </w:rPr>
              <w:t>per</w:t>
            </w:r>
          </w:p>
          <w:p w14:paraId="575E70C5" w14:textId="5AD7EEE3" w:rsidR="004E02AC" w:rsidRPr="008E30D5" w:rsidRDefault="004E02AC" w:rsidP="004E02AC">
            <w:pPr>
              <w:tabs>
                <w:tab w:val="left" w:pos="360"/>
              </w:tabs>
              <w:spacing w:line="276" w:lineRule="auto"/>
              <w:jc w:val="center"/>
              <w:rPr>
                <w:rFonts w:ascii="Arial MT" w:eastAsia="Arial MT" w:hAnsi="Arial MT" w:cs="Arial MT"/>
                <w:sz w:val="20"/>
                <w:szCs w:val="22"/>
              </w:rPr>
            </w:pPr>
            <w:r>
              <w:rPr>
                <w:rFonts w:ascii="Arial MT" w:eastAsia="Arial MT" w:hAnsi="Arial MT" w:cs="Arial MT"/>
                <w:sz w:val="20"/>
                <w:szCs w:val="22"/>
              </w:rPr>
              <w:t>Acre</w:t>
            </w:r>
          </w:p>
        </w:tc>
      </w:tr>
      <w:tr w:rsidR="008E30D5" w:rsidRPr="00CF644B" w14:paraId="0A28D17C" w14:textId="77777777" w:rsidTr="008E30D5">
        <w:trPr>
          <w:trHeight w:val="66"/>
          <w:jc w:val="center"/>
        </w:trPr>
        <w:tc>
          <w:tcPr>
            <w:tcW w:w="704" w:type="dxa"/>
            <w:shd w:val="clear" w:color="auto" w:fill="auto"/>
            <w:vAlign w:val="center"/>
          </w:tcPr>
          <w:p w14:paraId="299E2A58" w14:textId="77777777" w:rsidR="008E30D5" w:rsidRPr="00CF644B" w:rsidRDefault="008E30D5" w:rsidP="008E30D5">
            <w:pPr>
              <w:pStyle w:val="ListParagraph"/>
              <w:numPr>
                <w:ilvl w:val="0"/>
                <w:numId w:val="53"/>
              </w:numPr>
              <w:spacing w:line="276" w:lineRule="auto"/>
              <w:contextualSpacing/>
              <w:rPr>
                <w:sz w:val="20"/>
                <w:szCs w:val="20"/>
              </w:rPr>
            </w:pPr>
          </w:p>
        </w:tc>
        <w:tc>
          <w:tcPr>
            <w:tcW w:w="2783" w:type="dxa"/>
            <w:shd w:val="clear" w:color="auto" w:fill="auto"/>
          </w:tcPr>
          <w:p w14:paraId="33CB4CDC" w14:textId="77777777" w:rsidR="008E30D5" w:rsidRPr="00CF644B" w:rsidRDefault="008E30D5" w:rsidP="008E30D5">
            <w:pPr>
              <w:tabs>
                <w:tab w:val="left" w:pos="360"/>
              </w:tabs>
              <w:spacing w:line="276" w:lineRule="auto"/>
              <w:jc w:val="both"/>
              <w:rPr>
                <w:rFonts w:ascii="Arial" w:hAnsi="Arial" w:cs="Arial"/>
                <w:sz w:val="20"/>
                <w:szCs w:val="20"/>
              </w:rPr>
            </w:pPr>
            <w:r w:rsidRPr="00CF644B">
              <w:rPr>
                <w:rFonts w:ascii="Arial" w:hAnsi="Arial" w:cs="Arial"/>
                <w:sz w:val="20"/>
                <w:szCs w:val="20"/>
              </w:rPr>
              <w:t>Rate adopted considering all characteristics of the property</w:t>
            </w:r>
          </w:p>
        </w:tc>
        <w:tc>
          <w:tcPr>
            <w:tcW w:w="3454" w:type="dxa"/>
            <w:shd w:val="clear" w:color="auto" w:fill="auto"/>
            <w:vAlign w:val="center"/>
          </w:tcPr>
          <w:p w14:paraId="19505410" w14:textId="29A2246C" w:rsidR="008E30D5" w:rsidRPr="000848E4" w:rsidRDefault="004E02AC" w:rsidP="008E30D5">
            <w:pPr>
              <w:tabs>
                <w:tab w:val="left" w:pos="360"/>
              </w:tabs>
              <w:spacing w:line="276" w:lineRule="auto"/>
              <w:jc w:val="center"/>
              <w:rPr>
                <w:rFonts w:ascii="Arial" w:hAnsi="Arial" w:cs="Arial"/>
                <w:sz w:val="20"/>
                <w:szCs w:val="20"/>
              </w:rPr>
            </w:pPr>
            <w:r w:rsidRPr="000848E4">
              <w:rPr>
                <w:rFonts w:ascii="Arial" w:hAnsi="Arial" w:cs="Arial"/>
                <w:sz w:val="20"/>
                <w:szCs w:val="20"/>
              </w:rPr>
              <w:t xml:space="preserve">Rs.2,67,100/- </w:t>
            </w:r>
            <w:r w:rsidR="00E0632A" w:rsidRPr="000848E4">
              <w:rPr>
                <w:rFonts w:ascii="Arial" w:hAnsi="Arial" w:cs="Arial"/>
                <w:sz w:val="20"/>
                <w:szCs w:val="20"/>
              </w:rPr>
              <w:t xml:space="preserve"> per Acre</w:t>
            </w:r>
          </w:p>
        </w:tc>
        <w:tc>
          <w:tcPr>
            <w:tcW w:w="3676" w:type="dxa"/>
            <w:shd w:val="clear" w:color="auto" w:fill="auto"/>
          </w:tcPr>
          <w:p w14:paraId="33D0EE1F" w14:textId="77777777" w:rsidR="008E30D5" w:rsidRPr="003A7C53" w:rsidRDefault="008E30D5" w:rsidP="008E30D5">
            <w:pPr>
              <w:pStyle w:val="TableParagraph"/>
              <w:spacing w:before="2"/>
              <w:ind w:left="162" w:right="158"/>
              <w:jc w:val="center"/>
              <w:rPr>
                <w:sz w:val="20"/>
              </w:rPr>
            </w:pPr>
          </w:p>
          <w:p w14:paraId="39B5AFDF" w14:textId="12813537" w:rsidR="008E30D5" w:rsidRPr="003A7C53" w:rsidRDefault="004E02AC" w:rsidP="008E30D5">
            <w:pPr>
              <w:tabs>
                <w:tab w:val="left" w:pos="360"/>
              </w:tabs>
              <w:spacing w:before="2" w:line="276" w:lineRule="auto"/>
              <w:ind w:left="162" w:right="158"/>
              <w:jc w:val="center"/>
              <w:rPr>
                <w:rFonts w:ascii="Arial MT" w:eastAsia="Arial MT" w:hAnsi="Arial MT" w:cs="Arial MT"/>
                <w:sz w:val="20"/>
                <w:szCs w:val="22"/>
              </w:rPr>
            </w:pPr>
            <w:r>
              <w:rPr>
                <w:rFonts w:ascii="Arial MT" w:eastAsia="Arial MT" w:hAnsi="Arial MT" w:cs="Arial MT"/>
                <w:sz w:val="20"/>
                <w:szCs w:val="22"/>
              </w:rPr>
              <w:t>Rs.10,0</w:t>
            </w:r>
            <w:r w:rsidR="00464572" w:rsidRPr="003A7C53">
              <w:rPr>
                <w:rFonts w:ascii="Arial MT" w:eastAsia="Arial MT" w:hAnsi="Arial MT" w:cs="Arial MT"/>
                <w:sz w:val="20"/>
                <w:szCs w:val="22"/>
              </w:rPr>
              <w:t>0,000/- per acre</w:t>
            </w:r>
          </w:p>
        </w:tc>
      </w:tr>
      <w:tr w:rsidR="004E02AC" w:rsidRPr="00CF644B" w14:paraId="49E7AAED" w14:textId="77777777" w:rsidTr="00464572">
        <w:trPr>
          <w:trHeight w:val="54"/>
          <w:jc w:val="center"/>
        </w:trPr>
        <w:tc>
          <w:tcPr>
            <w:tcW w:w="704" w:type="dxa"/>
            <w:shd w:val="clear" w:color="auto" w:fill="auto"/>
            <w:vAlign w:val="center"/>
          </w:tcPr>
          <w:p w14:paraId="5AF942DC" w14:textId="77777777" w:rsidR="004E02AC" w:rsidRPr="00CF644B" w:rsidRDefault="004E02AC" w:rsidP="004E02AC">
            <w:pPr>
              <w:pStyle w:val="ListParagraph"/>
              <w:numPr>
                <w:ilvl w:val="0"/>
                <w:numId w:val="53"/>
              </w:numPr>
              <w:spacing w:line="276" w:lineRule="auto"/>
              <w:contextualSpacing/>
              <w:rPr>
                <w:sz w:val="20"/>
                <w:szCs w:val="20"/>
              </w:rPr>
            </w:pPr>
          </w:p>
        </w:tc>
        <w:tc>
          <w:tcPr>
            <w:tcW w:w="2783" w:type="dxa"/>
            <w:shd w:val="clear" w:color="auto" w:fill="auto"/>
          </w:tcPr>
          <w:p w14:paraId="2786D055" w14:textId="77777777" w:rsidR="004E02AC" w:rsidRPr="00CF644B" w:rsidRDefault="004E02AC" w:rsidP="004E02AC">
            <w:pPr>
              <w:tabs>
                <w:tab w:val="left" w:pos="360"/>
              </w:tabs>
              <w:spacing w:line="276" w:lineRule="auto"/>
              <w:rPr>
                <w:rFonts w:ascii="Arial" w:hAnsi="Arial" w:cs="Arial"/>
                <w:sz w:val="20"/>
                <w:szCs w:val="20"/>
              </w:rPr>
            </w:pPr>
            <w:r w:rsidRPr="00CF644B">
              <w:rPr>
                <w:rFonts w:ascii="Arial" w:hAnsi="Arial" w:cs="Arial"/>
                <w:sz w:val="20"/>
                <w:szCs w:val="20"/>
              </w:rPr>
              <w:t xml:space="preserve">Total Land Area considered </w:t>
            </w:r>
            <w:r w:rsidRPr="00CF644B">
              <w:rPr>
                <w:rFonts w:ascii="Arial" w:hAnsi="Arial" w:cs="Arial"/>
                <w:i/>
                <w:sz w:val="20"/>
                <w:szCs w:val="20"/>
              </w:rPr>
              <w:t>(documents vs site survey whichever is less)</w:t>
            </w:r>
          </w:p>
        </w:tc>
        <w:tc>
          <w:tcPr>
            <w:tcW w:w="3454" w:type="dxa"/>
            <w:shd w:val="clear" w:color="auto" w:fill="auto"/>
            <w:vAlign w:val="center"/>
          </w:tcPr>
          <w:p w14:paraId="79F3219F" w14:textId="26545D85" w:rsidR="004E02AC" w:rsidRPr="00AC5BC8" w:rsidRDefault="004E02AC" w:rsidP="004E02AC">
            <w:pPr>
              <w:spacing w:before="2" w:line="276" w:lineRule="auto"/>
              <w:ind w:left="162" w:right="158"/>
              <w:jc w:val="center"/>
              <w:rPr>
                <w:rFonts w:ascii="Arial" w:hAnsi="Arial" w:cs="Arial"/>
                <w:sz w:val="20"/>
                <w:szCs w:val="20"/>
              </w:rPr>
            </w:pPr>
            <w:r>
              <w:rPr>
                <w:rFonts w:ascii="Arial" w:hAnsi="Arial" w:cs="Arial"/>
                <w:sz w:val="20"/>
                <w:szCs w:val="20"/>
              </w:rPr>
              <w:t>1,308.95</w:t>
            </w:r>
            <w:r w:rsidRPr="003A7C53">
              <w:rPr>
                <w:rFonts w:ascii="Arial" w:hAnsi="Arial" w:cs="Arial"/>
                <w:sz w:val="20"/>
                <w:szCs w:val="20"/>
              </w:rPr>
              <w:t xml:space="preserve"> Acres</w:t>
            </w:r>
          </w:p>
        </w:tc>
        <w:tc>
          <w:tcPr>
            <w:tcW w:w="3676" w:type="dxa"/>
            <w:shd w:val="clear" w:color="auto" w:fill="auto"/>
            <w:vAlign w:val="center"/>
          </w:tcPr>
          <w:p w14:paraId="7F5DBB4E" w14:textId="4BF56ABF" w:rsidR="004E02AC" w:rsidRPr="003A7C53" w:rsidRDefault="004E02AC" w:rsidP="004E02AC">
            <w:pPr>
              <w:spacing w:before="2" w:line="276" w:lineRule="auto"/>
              <w:ind w:left="162" w:right="158"/>
              <w:jc w:val="center"/>
              <w:rPr>
                <w:rFonts w:ascii="Arial MT" w:eastAsia="Arial MT" w:hAnsi="Arial MT" w:cs="Arial MT"/>
                <w:sz w:val="20"/>
                <w:szCs w:val="22"/>
              </w:rPr>
            </w:pPr>
            <w:r>
              <w:rPr>
                <w:rFonts w:ascii="Arial" w:hAnsi="Arial" w:cs="Arial"/>
                <w:sz w:val="20"/>
                <w:szCs w:val="20"/>
              </w:rPr>
              <w:t>1,308.95</w:t>
            </w:r>
            <w:r w:rsidRPr="003A7C53">
              <w:rPr>
                <w:rFonts w:ascii="Arial" w:hAnsi="Arial" w:cs="Arial"/>
                <w:sz w:val="20"/>
                <w:szCs w:val="20"/>
              </w:rPr>
              <w:t xml:space="preserve"> Acres</w:t>
            </w:r>
          </w:p>
        </w:tc>
      </w:tr>
      <w:tr w:rsidR="004E02AC" w:rsidRPr="00CF644B" w14:paraId="5F1890E9" w14:textId="77777777" w:rsidTr="004E02AC">
        <w:trPr>
          <w:trHeight w:val="54"/>
          <w:jc w:val="center"/>
        </w:trPr>
        <w:tc>
          <w:tcPr>
            <w:tcW w:w="704" w:type="dxa"/>
            <w:vMerge w:val="restart"/>
            <w:shd w:val="clear" w:color="auto" w:fill="auto"/>
            <w:vAlign w:val="center"/>
          </w:tcPr>
          <w:p w14:paraId="57952F39" w14:textId="77777777" w:rsidR="004E02AC" w:rsidRPr="00CF644B" w:rsidRDefault="004E02AC" w:rsidP="004E02AC">
            <w:pPr>
              <w:pStyle w:val="ListParagraph"/>
              <w:numPr>
                <w:ilvl w:val="0"/>
                <w:numId w:val="53"/>
              </w:numPr>
              <w:spacing w:line="276" w:lineRule="auto"/>
              <w:contextualSpacing/>
              <w:rPr>
                <w:sz w:val="20"/>
                <w:szCs w:val="20"/>
              </w:rPr>
            </w:pPr>
          </w:p>
        </w:tc>
        <w:tc>
          <w:tcPr>
            <w:tcW w:w="2783" w:type="dxa"/>
            <w:vMerge w:val="restart"/>
            <w:shd w:val="clear" w:color="auto" w:fill="auto"/>
            <w:vAlign w:val="center"/>
          </w:tcPr>
          <w:p w14:paraId="1141717B" w14:textId="77777777" w:rsidR="004E02AC" w:rsidRPr="00CF644B" w:rsidRDefault="004E02AC" w:rsidP="004E02AC">
            <w:pPr>
              <w:tabs>
                <w:tab w:val="left" w:pos="360"/>
              </w:tabs>
              <w:spacing w:line="276" w:lineRule="auto"/>
              <w:rPr>
                <w:rFonts w:ascii="Arial" w:hAnsi="Arial" w:cs="Arial"/>
                <w:b/>
                <w:sz w:val="20"/>
                <w:szCs w:val="20"/>
              </w:rPr>
            </w:pPr>
            <w:r w:rsidRPr="00CF644B">
              <w:rPr>
                <w:rFonts w:ascii="Arial" w:hAnsi="Arial" w:cs="Arial"/>
                <w:b/>
                <w:sz w:val="20"/>
                <w:szCs w:val="20"/>
              </w:rPr>
              <w:t>Total Value of land (A)</w:t>
            </w:r>
          </w:p>
        </w:tc>
        <w:tc>
          <w:tcPr>
            <w:tcW w:w="3454" w:type="dxa"/>
            <w:shd w:val="clear" w:color="auto" w:fill="auto"/>
          </w:tcPr>
          <w:p w14:paraId="700CC6DD" w14:textId="4B946410" w:rsidR="004E02AC" w:rsidRPr="003A7C53" w:rsidRDefault="004E02AC" w:rsidP="004E02AC">
            <w:pPr>
              <w:pStyle w:val="TableParagraph"/>
              <w:spacing w:before="2"/>
              <w:ind w:left="162" w:right="158"/>
              <w:jc w:val="center"/>
              <w:rPr>
                <w:sz w:val="20"/>
              </w:rPr>
            </w:pPr>
            <w:r>
              <w:rPr>
                <w:rFonts w:ascii="Arial" w:hAnsi="Arial" w:cs="Arial"/>
                <w:sz w:val="20"/>
                <w:szCs w:val="20"/>
              </w:rPr>
              <w:t>1,308.95</w:t>
            </w:r>
            <w:r w:rsidRPr="003A7C53">
              <w:rPr>
                <w:rFonts w:ascii="Arial" w:hAnsi="Arial" w:cs="Arial"/>
                <w:sz w:val="20"/>
                <w:szCs w:val="20"/>
              </w:rPr>
              <w:t xml:space="preserve"> acres</w:t>
            </w:r>
            <w:r>
              <w:rPr>
                <w:sz w:val="20"/>
              </w:rPr>
              <w:t xml:space="preserve"> X Rs.2,67,100</w:t>
            </w:r>
            <w:r w:rsidRPr="003A7C53">
              <w:rPr>
                <w:sz w:val="20"/>
              </w:rPr>
              <w:t>/-</w:t>
            </w:r>
          </w:p>
          <w:p w14:paraId="16AB3202" w14:textId="353608E4" w:rsidR="004E02AC" w:rsidRPr="00CF644B" w:rsidRDefault="004E02AC" w:rsidP="004E02AC">
            <w:pPr>
              <w:tabs>
                <w:tab w:val="left" w:pos="360"/>
              </w:tabs>
              <w:spacing w:line="276" w:lineRule="auto"/>
              <w:jc w:val="center"/>
              <w:rPr>
                <w:rFonts w:ascii="Arial" w:hAnsi="Arial" w:cs="Arial"/>
                <w:sz w:val="20"/>
                <w:szCs w:val="20"/>
              </w:rPr>
            </w:pPr>
            <w:r w:rsidRPr="003A7C53">
              <w:rPr>
                <w:rFonts w:ascii="Arial MT" w:eastAsia="Arial MT" w:hAnsi="Arial MT" w:cs="Arial MT"/>
                <w:sz w:val="20"/>
                <w:szCs w:val="22"/>
              </w:rPr>
              <w:t>per acre</w:t>
            </w:r>
          </w:p>
        </w:tc>
        <w:tc>
          <w:tcPr>
            <w:tcW w:w="3676" w:type="dxa"/>
            <w:shd w:val="clear" w:color="auto" w:fill="auto"/>
          </w:tcPr>
          <w:p w14:paraId="5011E538" w14:textId="56C419A6" w:rsidR="004E02AC" w:rsidRPr="003A7C53" w:rsidRDefault="004E02AC" w:rsidP="004E02AC">
            <w:pPr>
              <w:pStyle w:val="TableParagraph"/>
              <w:spacing w:before="2"/>
              <w:ind w:left="162" w:right="158"/>
              <w:jc w:val="center"/>
              <w:rPr>
                <w:sz w:val="20"/>
              </w:rPr>
            </w:pPr>
            <w:r>
              <w:rPr>
                <w:rFonts w:ascii="Arial" w:hAnsi="Arial" w:cs="Arial"/>
                <w:sz w:val="20"/>
                <w:szCs w:val="20"/>
              </w:rPr>
              <w:t>1,308.95</w:t>
            </w:r>
            <w:r w:rsidRPr="003A7C53">
              <w:rPr>
                <w:rFonts w:ascii="Arial" w:hAnsi="Arial" w:cs="Arial"/>
                <w:sz w:val="20"/>
                <w:szCs w:val="20"/>
              </w:rPr>
              <w:t xml:space="preserve"> acres</w:t>
            </w:r>
            <w:r>
              <w:rPr>
                <w:sz w:val="20"/>
              </w:rPr>
              <w:t xml:space="preserve"> X Rs.10,0</w:t>
            </w:r>
            <w:r w:rsidRPr="003A7C53">
              <w:rPr>
                <w:sz w:val="20"/>
              </w:rPr>
              <w:t>0,000/-</w:t>
            </w:r>
          </w:p>
          <w:p w14:paraId="40AA44A7" w14:textId="5AC84262" w:rsidR="004E02AC" w:rsidRPr="003A7C53" w:rsidRDefault="004E02AC" w:rsidP="004E02AC">
            <w:pPr>
              <w:tabs>
                <w:tab w:val="left" w:pos="360"/>
              </w:tabs>
              <w:spacing w:before="2"/>
              <w:ind w:left="162" w:right="158"/>
              <w:jc w:val="center"/>
              <w:rPr>
                <w:rFonts w:ascii="Arial MT" w:eastAsia="Arial MT" w:hAnsi="Arial MT" w:cs="Arial MT"/>
                <w:sz w:val="20"/>
                <w:szCs w:val="22"/>
              </w:rPr>
            </w:pPr>
            <w:r w:rsidRPr="003A7C53">
              <w:rPr>
                <w:rFonts w:ascii="Arial MT" w:eastAsia="Arial MT" w:hAnsi="Arial MT" w:cs="Arial MT"/>
                <w:sz w:val="20"/>
                <w:szCs w:val="22"/>
              </w:rPr>
              <w:t>per acre</w:t>
            </w:r>
          </w:p>
        </w:tc>
      </w:tr>
      <w:tr w:rsidR="008E30D5" w:rsidRPr="00CF644B" w14:paraId="535C5DD9" w14:textId="77777777" w:rsidTr="008E30D5">
        <w:trPr>
          <w:trHeight w:val="66"/>
          <w:jc w:val="center"/>
        </w:trPr>
        <w:tc>
          <w:tcPr>
            <w:tcW w:w="704" w:type="dxa"/>
            <w:vMerge/>
            <w:shd w:val="clear" w:color="auto" w:fill="auto"/>
          </w:tcPr>
          <w:p w14:paraId="4C7C171B" w14:textId="77777777" w:rsidR="008E30D5" w:rsidRPr="00CF644B" w:rsidRDefault="008E30D5" w:rsidP="008E30D5">
            <w:pPr>
              <w:numPr>
                <w:ilvl w:val="0"/>
                <w:numId w:val="52"/>
              </w:numPr>
              <w:spacing w:line="276" w:lineRule="auto"/>
              <w:rPr>
                <w:sz w:val="20"/>
                <w:szCs w:val="20"/>
                <w:highlight w:val="yellow"/>
              </w:rPr>
            </w:pPr>
          </w:p>
        </w:tc>
        <w:tc>
          <w:tcPr>
            <w:tcW w:w="2783" w:type="dxa"/>
            <w:vMerge/>
            <w:shd w:val="clear" w:color="auto" w:fill="auto"/>
          </w:tcPr>
          <w:p w14:paraId="4F8F4631" w14:textId="77777777" w:rsidR="008E30D5" w:rsidRPr="00CF644B" w:rsidRDefault="008E30D5" w:rsidP="008E30D5">
            <w:pPr>
              <w:tabs>
                <w:tab w:val="left" w:pos="360"/>
              </w:tabs>
              <w:spacing w:line="276" w:lineRule="auto"/>
              <w:rPr>
                <w:rFonts w:ascii="Arial" w:hAnsi="Arial" w:cs="Arial"/>
                <w:sz w:val="20"/>
                <w:szCs w:val="20"/>
                <w:highlight w:val="yellow"/>
              </w:rPr>
            </w:pPr>
          </w:p>
        </w:tc>
        <w:tc>
          <w:tcPr>
            <w:tcW w:w="3454" w:type="dxa"/>
            <w:shd w:val="clear" w:color="auto" w:fill="auto"/>
            <w:vAlign w:val="center"/>
          </w:tcPr>
          <w:p w14:paraId="4684A868" w14:textId="3D7A0655" w:rsidR="008E30D5" w:rsidRPr="00E0632A" w:rsidRDefault="004E02AC" w:rsidP="008E30D5">
            <w:pPr>
              <w:tabs>
                <w:tab w:val="left" w:pos="360"/>
              </w:tabs>
              <w:spacing w:line="276" w:lineRule="auto"/>
              <w:jc w:val="center"/>
              <w:rPr>
                <w:rFonts w:ascii="Arial" w:hAnsi="Arial" w:cs="Arial"/>
                <w:b/>
                <w:sz w:val="20"/>
                <w:szCs w:val="20"/>
              </w:rPr>
            </w:pPr>
            <w:r>
              <w:rPr>
                <w:rFonts w:ascii="Arial" w:hAnsi="Arial" w:cs="Arial"/>
                <w:b/>
                <w:sz w:val="20"/>
                <w:szCs w:val="20"/>
              </w:rPr>
              <w:t>Rs.34,96,20,545</w:t>
            </w:r>
            <w:r w:rsidR="00E0632A" w:rsidRPr="00E0632A">
              <w:rPr>
                <w:rFonts w:ascii="Arial" w:hAnsi="Arial" w:cs="Arial"/>
                <w:b/>
                <w:sz w:val="20"/>
                <w:szCs w:val="20"/>
              </w:rPr>
              <w:t>/-</w:t>
            </w:r>
          </w:p>
        </w:tc>
        <w:tc>
          <w:tcPr>
            <w:tcW w:w="3676" w:type="dxa"/>
            <w:shd w:val="clear" w:color="auto" w:fill="auto"/>
          </w:tcPr>
          <w:p w14:paraId="6A3D791E" w14:textId="555E782A" w:rsidR="008E30D5" w:rsidRPr="00F46041" w:rsidRDefault="00AC5BC8" w:rsidP="0027439D">
            <w:pPr>
              <w:tabs>
                <w:tab w:val="left" w:pos="360"/>
              </w:tabs>
              <w:spacing w:line="276" w:lineRule="auto"/>
              <w:jc w:val="center"/>
              <w:rPr>
                <w:rFonts w:ascii="Arial" w:hAnsi="Arial" w:cs="Arial"/>
                <w:b/>
                <w:sz w:val="20"/>
                <w:szCs w:val="20"/>
                <w:highlight w:val="yellow"/>
              </w:rPr>
            </w:pPr>
            <w:r w:rsidRPr="004654C7">
              <w:rPr>
                <w:rFonts w:ascii="Arial"/>
                <w:b/>
                <w:sz w:val="20"/>
              </w:rPr>
              <w:t>Rs.</w:t>
            </w:r>
            <w:r w:rsidR="004E02AC">
              <w:rPr>
                <w:rFonts w:ascii="Arial"/>
                <w:b/>
                <w:sz w:val="20"/>
              </w:rPr>
              <w:t>130,89,50,000</w:t>
            </w:r>
            <w:r w:rsidR="008E30D5" w:rsidRPr="004654C7">
              <w:rPr>
                <w:rFonts w:ascii="Arial"/>
                <w:b/>
                <w:sz w:val="20"/>
              </w:rPr>
              <w:t>/-</w:t>
            </w:r>
          </w:p>
        </w:tc>
      </w:tr>
      <w:bookmarkEnd w:id="4"/>
    </w:tbl>
    <w:p w14:paraId="48EE8638" w14:textId="27F4E52A" w:rsidR="00C71AB0" w:rsidRDefault="00C71AB0" w:rsidP="00BE26D4">
      <w:pPr>
        <w:spacing w:after="160" w:line="259" w:lineRule="auto"/>
        <w:rPr>
          <w:rFonts w:ascii="Arial" w:hAnsi="Arial" w:cs="Arial"/>
          <w:b/>
          <w:u w:val="single"/>
        </w:rPr>
      </w:pPr>
    </w:p>
    <w:tbl>
      <w:tblPr>
        <w:tblW w:w="109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60"/>
        <w:gridCol w:w="10150"/>
      </w:tblGrid>
      <w:tr w:rsidR="00C643D1" w:rsidRPr="00A77C76" w14:paraId="0E220948" w14:textId="77777777" w:rsidTr="00183FDA">
        <w:trPr>
          <w:trHeight w:val="447"/>
          <w:jc w:val="center"/>
        </w:trPr>
        <w:tc>
          <w:tcPr>
            <w:tcW w:w="760" w:type="dxa"/>
            <w:tcBorders>
              <w:bottom w:val="single" w:sz="4" w:space="0" w:color="auto"/>
            </w:tcBorders>
            <w:shd w:val="clear" w:color="auto" w:fill="002060"/>
            <w:vAlign w:val="center"/>
          </w:tcPr>
          <w:p w14:paraId="646F026B" w14:textId="2B1DBC9A" w:rsidR="00C643D1" w:rsidRPr="00C643D1" w:rsidRDefault="00C643D1">
            <w:pPr>
              <w:pStyle w:val="ListParagraph"/>
              <w:numPr>
                <w:ilvl w:val="0"/>
                <w:numId w:val="48"/>
              </w:numPr>
              <w:contextualSpacing/>
              <w:jc w:val="center"/>
              <w:rPr>
                <w:rFonts w:ascii="Arial" w:hAnsi="Arial" w:cs="Arial"/>
                <w:b/>
              </w:rPr>
            </w:pPr>
          </w:p>
        </w:tc>
        <w:tc>
          <w:tcPr>
            <w:tcW w:w="10150" w:type="dxa"/>
            <w:tcBorders>
              <w:bottom w:val="single" w:sz="4" w:space="0" w:color="auto"/>
            </w:tcBorders>
            <w:shd w:val="clear" w:color="auto" w:fill="002060"/>
            <w:vAlign w:val="center"/>
          </w:tcPr>
          <w:p w14:paraId="11BCAC13" w14:textId="28AA4491" w:rsidR="00C643D1" w:rsidRPr="00C643D1" w:rsidRDefault="00C643D1" w:rsidP="00315368">
            <w:pPr>
              <w:tabs>
                <w:tab w:val="left" w:pos="360"/>
              </w:tabs>
              <w:spacing w:line="276" w:lineRule="auto"/>
              <w:jc w:val="center"/>
              <w:rPr>
                <w:rFonts w:ascii="Arial" w:hAnsi="Arial" w:cs="Arial"/>
                <w:b/>
              </w:rPr>
            </w:pPr>
            <w:r w:rsidRPr="00376512">
              <w:rPr>
                <w:rFonts w:ascii="Arial" w:hAnsi="Arial" w:cs="Arial"/>
                <w:b/>
                <w:sz w:val="22"/>
                <w:szCs w:val="22"/>
              </w:rPr>
              <w:t xml:space="preserve">VALUATION COMPUTATION OF </w:t>
            </w:r>
            <w:sdt>
              <w:sdtPr>
                <w:rPr>
                  <w:rFonts w:ascii="Arial" w:hAnsi="Arial" w:cs="Arial"/>
                  <w:b/>
                  <w:sz w:val="22"/>
                  <w:szCs w:val="22"/>
                </w:rPr>
                <w:id w:val="-1159914939"/>
                <w:placeholder>
                  <w:docPart w:val="EE1FDAB8DB3545EFBE78C75D55D7D252"/>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8E30D5" w:rsidRPr="00376512">
                  <w:rPr>
                    <w:rFonts w:ascii="Arial" w:hAnsi="Arial" w:cs="Arial"/>
                    <w:b/>
                    <w:sz w:val="22"/>
                    <w:szCs w:val="22"/>
                  </w:rPr>
                  <w:t>BUILDING &amp; CIVIL WORKS</w:t>
                </w:r>
              </w:sdtContent>
            </w:sdt>
          </w:p>
        </w:tc>
      </w:tr>
    </w:tbl>
    <w:p w14:paraId="10E85B57" w14:textId="0C897167" w:rsidR="00774690" w:rsidRDefault="00774690" w:rsidP="000E76BE">
      <w:pPr>
        <w:spacing w:line="259" w:lineRule="auto"/>
        <w:rPr>
          <w:noProof/>
          <w:lang w:val="en-IN" w:eastAsia="en-IN"/>
        </w:rPr>
      </w:pPr>
    </w:p>
    <w:tbl>
      <w:tblPr>
        <w:tblW w:w="6183" w:type="pct"/>
        <w:tblInd w:w="-11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27"/>
        <w:gridCol w:w="1074"/>
        <w:gridCol w:w="1134"/>
        <w:gridCol w:w="1141"/>
        <w:gridCol w:w="845"/>
        <w:gridCol w:w="1419"/>
        <w:gridCol w:w="1273"/>
        <w:gridCol w:w="809"/>
        <w:gridCol w:w="1459"/>
        <w:gridCol w:w="1426"/>
      </w:tblGrid>
      <w:tr w:rsidR="00183FDA" w:rsidRPr="00183FDA" w14:paraId="00F53725" w14:textId="77777777" w:rsidTr="00A12BEC">
        <w:trPr>
          <w:trHeight w:val="525"/>
        </w:trPr>
        <w:tc>
          <w:tcPr>
            <w:tcW w:w="5000" w:type="pct"/>
            <w:gridSpan w:val="10"/>
            <w:shd w:val="clear" w:color="000000" w:fill="002060"/>
            <w:noWrap/>
            <w:vAlign w:val="center"/>
            <w:hideMark/>
          </w:tcPr>
          <w:p w14:paraId="18AEB227" w14:textId="77777777" w:rsidR="00183FDA" w:rsidRPr="00183FDA" w:rsidRDefault="00183FDA" w:rsidP="00A12BEC">
            <w:pPr>
              <w:jc w:val="center"/>
              <w:rPr>
                <w:rFonts w:ascii="Arial" w:hAnsi="Arial" w:cs="Arial"/>
                <w:b/>
                <w:bCs/>
                <w:color w:val="FFFFFF"/>
                <w:sz w:val="20"/>
                <w:szCs w:val="20"/>
              </w:rPr>
            </w:pPr>
            <w:r w:rsidRPr="00183FDA">
              <w:rPr>
                <w:rFonts w:ascii="Arial" w:hAnsi="Arial" w:cs="Arial"/>
                <w:b/>
                <w:bCs/>
                <w:color w:val="FFFFFF"/>
                <w:sz w:val="20"/>
                <w:szCs w:val="20"/>
              </w:rPr>
              <w:t>BUILDING VALUATION FOR M/S. AVAADA SUNRISE ENERGY PVT LTD</w:t>
            </w:r>
          </w:p>
        </w:tc>
      </w:tr>
      <w:tr w:rsidR="003F37D7" w:rsidRPr="00183FDA" w14:paraId="292AE189" w14:textId="77777777" w:rsidTr="003F37D7">
        <w:trPr>
          <w:trHeight w:val="23"/>
        </w:trPr>
        <w:tc>
          <w:tcPr>
            <w:tcW w:w="280" w:type="pct"/>
            <w:shd w:val="clear" w:color="000000" w:fill="A6C9EC"/>
            <w:noWrap/>
            <w:vAlign w:val="center"/>
            <w:hideMark/>
          </w:tcPr>
          <w:p w14:paraId="5A514A07" w14:textId="3CE53267" w:rsidR="00183FDA" w:rsidRPr="00183FDA" w:rsidRDefault="00183FDA" w:rsidP="00A12BEC">
            <w:pPr>
              <w:jc w:val="center"/>
              <w:rPr>
                <w:rFonts w:ascii="Arial" w:hAnsi="Arial" w:cs="Arial"/>
                <w:b/>
                <w:bCs/>
                <w:sz w:val="18"/>
                <w:szCs w:val="18"/>
              </w:rPr>
            </w:pPr>
            <w:proofErr w:type="spellStart"/>
            <w:r w:rsidRPr="00183FDA">
              <w:rPr>
                <w:rFonts w:ascii="Arial" w:hAnsi="Arial" w:cs="Arial"/>
                <w:b/>
                <w:bCs/>
                <w:sz w:val="18"/>
                <w:szCs w:val="18"/>
              </w:rPr>
              <w:t>S.No</w:t>
            </w:r>
            <w:proofErr w:type="spellEnd"/>
          </w:p>
        </w:tc>
        <w:tc>
          <w:tcPr>
            <w:tcW w:w="479" w:type="pct"/>
            <w:shd w:val="clear" w:color="000000" w:fill="A6C9EC"/>
            <w:noWrap/>
            <w:vAlign w:val="center"/>
            <w:hideMark/>
          </w:tcPr>
          <w:p w14:paraId="7B91C23C" w14:textId="77777777" w:rsidR="00183FDA" w:rsidRPr="00183FDA" w:rsidRDefault="00183FDA" w:rsidP="00A12BEC">
            <w:pPr>
              <w:jc w:val="center"/>
              <w:rPr>
                <w:rFonts w:ascii="Arial" w:hAnsi="Arial" w:cs="Arial"/>
                <w:b/>
                <w:bCs/>
                <w:sz w:val="18"/>
                <w:szCs w:val="18"/>
              </w:rPr>
            </w:pPr>
            <w:r w:rsidRPr="00183FDA">
              <w:rPr>
                <w:rFonts w:ascii="Arial" w:hAnsi="Arial" w:cs="Arial"/>
                <w:b/>
                <w:bCs/>
                <w:sz w:val="18"/>
                <w:szCs w:val="18"/>
              </w:rPr>
              <w:t>Particular</w:t>
            </w:r>
          </w:p>
        </w:tc>
        <w:tc>
          <w:tcPr>
            <w:tcW w:w="506" w:type="pct"/>
            <w:shd w:val="clear" w:color="000000" w:fill="A6C9EC"/>
            <w:vAlign w:val="center"/>
            <w:hideMark/>
          </w:tcPr>
          <w:p w14:paraId="21D57F58" w14:textId="77777777" w:rsidR="00183FDA" w:rsidRPr="00183FDA" w:rsidRDefault="00183FDA" w:rsidP="00A12BEC">
            <w:pPr>
              <w:jc w:val="center"/>
              <w:rPr>
                <w:rFonts w:ascii="Arial" w:hAnsi="Arial" w:cs="Arial"/>
                <w:b/>
                <w:bCs/>
                <w:sz w:val="18"/>
                <w:szCs w:val="18"/>
              </w:rPr>
            </w:pPr>
            <w:r w:rsidRPr="00183FDA">
              <w:rPr>
                <w:rFonts w:ascii="Arial" w:hAnsi="Arial" w:cs="Arial"/>
                <w:b/>
                <w:bCs/>
                <w:sz w:val="18"/>
                <w:szCs w:val="18"/>
              </w:rPr>
              <w:t>Type of Structure</w:t>
            </w:r>
          </w:p>
        </w:tc>
        <w:tc>
          <w:tcPr>
            <w:tcW w:w="509" w:type="pct"/>
            <w:shd w:val="clear" w:color="000000" w:fill="A6C9EC"/>
            <w:vAlign w:val="center"/>
            <w:hideMark/>
          </w:tcPr>
          <w:p w14:paraId="16831D13" w14:textId="77777777" w:rsidR="00183FDA" w:rsidRPr="00183FDA" w:rsidRDefault="00183FDA" w:rsidP="00A12BEC">
            <w:pPr>
              <w:jc w:val="center"/>
              <w:rPr>
                <w:rFonts w:ascii="Arial" w:hAnsi="Arial" w:cs="Arial"/>
                <w:b/>
                <w:bCs/>
                <w:sz w:val="18"/>
                <w:szCs w:val="18"/>
              </w:rPr>
            </w:pPr>
            <w:r w:rsidRPr="00183FDA">
              <w:rPr>
                <w:rFonts w:ascii="Arial" w:hAnsi="Arial" w:cs="Arial"/>
                <w:b/>
                <w:bCs/>
                <w:sz w:val="18"/>
                <w:szCs w:val="18"/>
              </w:rPr>
              <w:t>No. of Buildings</w:t>
            </w:r>
          </w:p>
        </w:tc>
        <w:tc>
          <w:tcPr>
            <w:tcW w:w="377" w:type="pct"/>
            <w:shd w:val="clear" w:color="000000" w:fill="A6C9EC"/>
            <w:vAlign w:val="center"/>
            <w:hideMark/>
          </w:tcPr>
          <w:p w14:paraId="3EFF2E08" w14:textId="77777777" w:rsidR="00183FDA" w:rsidRPr="00183FDA" w:rsidRDefault="00183FDA" w:rsidP="00A12BEC">
            <w:pPr>
              <w:jc w:val="center"/>
              <w:rPr>
                <w:rFonts w:ascii="Arial" w:hAnsi="Arial" w:cs="Arial"/>
                <w:b/>
                <w:bCs/>
                <w:sz w:val="18"/>
                <w:szCs w:val="18"/>
              </w:rPr>
            </w:pPr>
            <w:r w:rsidRPr="00183FDA">
              <w:rPr>
                <w:rFonts w:ascii="Arial" w:hAnsi="Arial" w:cs="Arial"/>
                <w:b/>
                <w:bCs/>
                <w:sz w:val="18"/>
                <w:szCs w:val="18"/>
              </w:rPr>
              <w:t>Area in (sq. ft.)</w:t>
            </w:r>
          </w:p>
        </w:tc>
        <w:tc>
          <w:tcPr>
            <w:tcW w:w="633" w:type="pct"/>
            <w:shd w:val="clear" w:color="000000" w:fill="A6C9EC"/>
            <w:vAlign w:val="center"/>
            <w:hideMark/>
          </w:tcPr>
          <w:p w14:paraId="5E95B15C" w14:textId="77777777" w:rsidR="00183FDA" w:rsidRPr="00183FDA" w:rsidRDefault="00183FDA" w:rsidP="00A12BEC">
            <w:pPr>
              <w:jc w:val="center"/>
              <w:rPr>
                <w:rFonts w:ascii="Arial" w:hAnsi="Arial" w:cs="Arial"/>
                <w:b/>
                <w:bCs/>
                <w:sz w:val="18"/>
                <w:szCs w:val="18"/>
              </w:rPr>
            </w:pPr>
            <w:r w:rsidRPr="00183FDA">
              <w:rPr>
                <w:rFonts w:ascii="Arial" w:hAnsi="Arial" w:cs="Arial"/>
                <w:b/>
                <w:bCs/>
                <w:sz w:val="18"/>
                <w:szCs w:val="18"/>
              </w:rPr>
              <w:t>Year of Construction</w:t>
            </w:r>
          </w:p>
        </w:tc>
        <w:tc>
          <w:tcPr>
            <w:tcW w:w="568" w:type="pct"/>
            <w:shd w:val="clear" w:color="000000" w:fill="A6C9EC"/>
            <w:vAlign w:val="center"/>
            <w:hideMark/>
          </w:tcPr>
          <w:p w14:paraId="2FC20910" w14:textId="77777777" w:rsidR="00183FDA" w:rsidRPr="00183FDA" w:rsidRDefault="00183FDA" w:rsidP="00A12BEC">
            <w:pPr>
              <w:jc w:val="center"/>
              <w:rPr>
                <w:rFonts w:ascii="Arial" w:hAnsi="Arial" w:cs="Arial"/>
                <w:b/>
                <w:bCs/>
                <w:sz w:val="18"/>
                <w:szCs w:val="18"/>
              </w:rPr>
            </w:pPr>
            <w:r w:rsidRPr="00183FDA">
              <w:rPr>
                <w:rFonts w:ascii="Arial" w:hAnsi="Arial" w:cs="Arial"/>
                <w:b/>
                <w:bCs/>
                <w:sz w:val="18"/>
                <w:szCs w:val="18"/>
              </w:rPr>
              <w:t>Total Economical Life</w:t>
            </w:r>
          </w:p>
        </w:tc>
        <w:tc>
          <w:tcPr>
            <w:tcW w:w="361" w:type="pct"/>
            <w:shd w:val="clear" w:color="000000" w:fill="A6C9EC"/>
            <w:vAlign w:val="center"/>
            <w:hideMark/>
          </w:tcPr>
          <w:p w14:paraId="41E28134" w14:textId="77777777" w:rsidR="00183FDA" w:rsidRPr="00183FDA" w:rsidRDefault="00183FDA" w:rsidP="00A12BEC">
            <w:pPr>
              <w:jc w:val="center"/>
              <w:rPr>
                <w:rFonts w:ascii="Arial" w:hAnsi="Arial" w:cs="Arial"/>
                <w:b/>
                <w:bCs/>
                <w:sz w:val="18"/>
                <w:szCs w:val="18"/>
              </w:rPr>
            </w:pPr>
            <w:r w:rsidRPr="00183FDA">
              <w:rPr>
                <w:rFonts w:ascii="Arial" w:hAnsi="Arial" w:cs="Arial"/>
                <w:b/>
                <w:bCs/>
                <w:sz w:val="18"/>
                <w:szCs w:val="18"/>
              </w:rPr>
              <w:t>Plinth Area rate (</w:t>
            </w:r>
            <w:proofErr w:type="spellStart"/>
            <w:r w:rsidRPr="00183FDA">
              <w:rPr>
                <w:rFonts w:ascii="Arial" w:hAnsi="Arial" w:cs="Arial"/>
                <w:b/>
                <w:bCs/>
                <w:sz w:val="18"/>
                <w:szCs w:val="18"/>
              </w:rPr>
              <w:t>Rs</w:t>
            </w:r>
            <w:proofErr w:type="spellEnd"/>
            <w:r w:rsidRPr="00183FDA">
              <w:rPr>
                <w:rFonts w:ascii="Arial" w:hAnsi="Arial" w:cs="Arial"/>
                <w:b/>
                <w:bCs/>
                <w:sz w:val="18"/>
                <w:szCs w:val="18"/>
              </w:rPr>
              <w:t xml:space="preserve"> in Sq. ft.)</w:t>
            </w:r>
          </w:p>
        </w:tc>
        <w:tc>
          <w:tcPr>
            <w:tcW w:w="651" w:type="pct"/>
            <w:shd w:val="clear" w:color="000000" w:fill="A6C9EC"/>
            <w:vAlign w:val="center"/>
            <w:hideMark/>
          </w:tcPr>
          <w:p w14:paraId="2983924A" w14:textId="77777777" w:rsidR="00183FDA" w:rsidRPr="00183FDA" w:rsidRDefault="00183FDA" w:rsidP="00A12BEC">
            <w:pPr>
              <w:jc w:val="center"/>
              <w:rPr>
                <w:rFonts w:ascii="Arial" w:hAnsi="Arial" w:cs="Arial"/>
                <w:b/>
                <w:bCs/>
                <w:sz w:val="18"/>
                <w:szCs w:val="18"/>
              </w:rPr>
            </w:pPr>
            <w:r w:rsidRPr="00183FDA">
              <w:rPr>
                <w:rFonts w:ascii="Arial" w:hAnsi="Arial" w:cs="Arial"/>
                <w:b/>
                <w:bCs/>
                <w:sz w:val="18"/>
                <w:szCs w:val="18"/>
              </w:rPr>
              <w:t>Gross Replacement value (INR)</w:t>
            </w:r>
          </w:p>
        </w:tc>
        <w:tc>
          <w:tcPr>
            <w:tcW w:w="636" w:type="pct"/>
            <w:shd w:val="clear" w:color="000000" w:fill="A6C9EC"/>
            <w:vAlign w:val="center"/>
            <w:hideMark/>
          </w:tcPr>
          <w:p w14:paraId="378FF806" w14:textId="014E3B4F" w:rsidR="00183FDA" w:rsidRPr="00183FDA" w:rsidRDefault="00183FDA" w:rsidP="00A12BEC">
            <w:pPr>
              <w:jc w:val="center"/>
              <w:rPr>
                <w:rFonts w:ascii="Arial" w:hAnsi="Arial" w:cs="Arial"/>
                <w:b/>
                <w:bCs/>
                <w:sz w:val="18"/>
                <w:szCs w:val="18"/>
              </w:rPr>
            </w:pPr>
            <w:r w:rsidRPr="00183FDA">
              <w:rPr>
                <w:rFonts w:ascii="Arial" w:hAnsi="Arial" w:cs="Arial"/>
                <w:b/>
                <w:bCs/>
                <w:sz w:val="18"/>
                <w:szCs w:val="18"/>
              </w:rPr>
              <w:t>Depreciated Replacement Market Value (INR)</w:t>
            </w:r>
          </w:p>
        </w:tc>
      </w:tr>
      <w:tr w:rsidR="00A552B9" w:rsidRPr="00183FDA" w14:paraId="1326064D" w14:textId="77777777" w:rsidTr="00A552B9">
        <w:trPr>
          <w:trHeight w:val="240"/>
        </w:trPr>
        <w:tc>
          <w:tcPr>
            <w:tcW w:w="280" w:type="pct"/>
            <w:shd w:val="clear" w:color="auto" w:fill="auto"/>
            <w:noWrap/>
            <w:vAlign w:val="center"/>
            <w:hideMark/>
          </w:tcPr>
          <w:p w14:paraId="6D1B1910" w14:textId="77777777" w:rsidR="00A552B9" w:rsidRPr="00183FDA" w:rsidRDefault="00A552B9" w:rsidP="00A552B9">
            <w:pPr>
              <w:jc w:val="center"/>
              <w:rPr>
                <w:rFonts w:ascii="Arial" w:hAnsi="Arial" w:cs="Arial"/>
                <w:sz w:val="18"/>
                <w:szCs w:val="18"/>
              </w:rPr>
            </w:pPr>
            <w:r w:rsidRPr="00183FDA">
              <w:rPr>
                <w:rFonts w:ascii="Arial" w:hAnsi="Arial" w:cs="Arial"/>
                <w:sz w:val="18"/>
                <w:szCs w:val="18"/>
              </w:rPr>
              <w:t>1</w:t>
            </w:r>
          </w:p>
        </w:tc>
        <w:tc>
          <w:tcPr>
            <w:tcW w:w="479" w:type="pct"/>
            <w:shd w:val="clear" w:color="auto" w:fill="auto"/>
            <w:noWrap/>
            <w:vAlign w:val="center"/>
            <w:hideMark/>
          </w:tcPr>
          <w:p w14:paraId="439D61EA" w14:textId="77777777" w:rsidR="00A552B9" w:rsidRPr="00183FDA" w:rsidRDefault="00A552B9" w:rsidP="00A552B9">
            <w:pPr>
              <w:jc w:val="center"/>
              <w:rPr>
                <w:rFonts w:ascii="Arial" w:hAnsi="Arial" w:cs="Arial"/>
                <w:sz w:val="18"/>
                <w:szCs w:val="18"/>
              </w:rPr>
            </w:pPr>
            <w:r w:rsidRPr="00183FDA">
              <w:rPr>
                <w:rFonts w:ascii="Arial" w:hAnsi="Arial" w:cs="Arial"/>
                <w:sz w:val="18"/>
                <w:szCs w:val="18"/>
              </w:rPr>
              <w:t>Main Building</w:t>
            </w:r>
          </w:p>
        </w:tc>
        <w:tc>
          <w:tcPr>
            <w:tcW w:w="506" w:type="pct"/>
            <w:shd w:val="clear" w:color="auto" w:fill="auto"/>
            <w:noWrap/>
            <w:vAlign w:val="center"/>
            <w:hideMark/>
          </w:tcPr>
          <w:p w14:paraId="07C22574" w14:textId="77777777" w:rsidR="00A552B9" w:rsidRPr="00183FDA" w:rsidRDefault="00A552B9" w:rsidP="00A552B9">
            <w:pPr>
              <w:jc w:val="center"/>
              <w:rPr>
                <w:rFonts w:ascii="Arial" w:hAnsi="Arial" w:cs="Arial"/>
                <w:sz w:val="18"/>
                <w:szCs w:val="18"/>
              </w:rPr>
            </w:pPr>
            <w:r w:rsidRPr="00183FDA">
              <w:rPr>
                <w:rFonts w:ascii="Arial" w:hAnsi="Arial" w:cs="Arial"/>
                <w:sz w:val="18"/>
                <w:szCs w:val="18"/>
              </w:rPr>
              <w:t>RCC</w:t>
            </w:r>
          </w:p>
        </w:tc>
        <w:tc>
          <w:tcPr>
            <w:tcW w:w="509" w:type="pct"/>
            <w:shd w:val="clear" w:color="auto" w:fill="auto"/>
            <w:noWrap/>
            <w:vAlign w:val="center"/>
            <w:hideMark/>
          </w:tcPr>
          <w:p w14:paraId="3E2385A5" w14:textId="77777777" w:rsidR="00A552B9" w:rsidRPr="00183FDA" w:rsidRDefault="00A552B9" w:rsidP="00A552B9">
            <w:pPr>
              <w:jc w:val="center"/>
              <w:rPr>
                <w:rFonts w:ascii="Arial" w:hAnsi="Arial" w:cs="Arial"/>
                <w:sz w:val="18"/>
                <w:szCs w:val="18"/>
              </w:rPr>
            </w:pPr>
            <w:r w:rsidRPr="00183FDA">
              <w:rPr>
                <w:rFonts w:ascii="Arial" w:hAnsi="Arial" w:cs="Arial"/>
                <w:sz w:val="18"/>
                <w:szCs w:val="18"/>
              </w:rPr>
              <w:t>1</w:t>
            </w:r>
          </w:p>
        </w:tc>
        <w:tc>
          <w:tcPr>
            <w:tcW w:w="377" w:type="pct"/>
            <w:shd w:val="clear" w:color="auto" w:fill="auto"/>
            <w:noWrap/>
            <w:vAlign w:val="center"/>
            <w:hideMark/>
          </w:tcPr>
          <w:p w14:paraId="73CACEC0" w14:textId="789BF8F8" w:rsidR="00A552B9" w:rsidRPr="00183FDA" w:rsidRDefault="00A552B9" w:rsidP="00A552B9">
            <w:pPr>
              <w:jc w:val="center"/>
              <w:rPr>
                <w:rFonts w:ascii="Arial" w:hAnsi="Arial" w:cs="Arial"/>
                <w:sz w:val="18"/>
                <w:szCs w:val="18"/>
              </w:rPr>
            </w:pPr>
            <w:r w:rsidRPr="00183FDA">
              <w:rPr>
                <w:rFonts w:ascii="Arial" w:hAnsi="Arial" w:cs="Arial"/>
                <w:sz w:val="18"/>
                <w:szCs w:val="18"/>
              </w:rPr>
              <w:t>3,660</w:t>
            </w:r>
          </w:p>
        </w:tc>
        <w:tc>
          <w:tcPr>
            <w:tcW w:w="633" w:type="pct"/>
            <w:shd w:val="clear" w:color="auto" w:fill="auto"/>
            <w:noWrap/>
            <w:vAlign w:val="center"/>
            <w:hideMark/>
          </w:tcPr>
          <w:p w14:paraId="466A845A" w14:textId="77777777" w:rsidR="00A552B9" w:rsidRPr="00183FDA" w:rsidRDefault="00A552B9" w:rsidP="00A552B9">
            <w:pPr>
              <w:jc w:val="center"/>
              <w:rPr>
                <w:rFonts w:ascii="Arial" w:hAnsi="Arial" w:cs="Arial"/>
                <w:sz w:val="18"/>
                <w:szCs w:val="18"/>
              </w:rPr>
            </w:pPr>
            <w:r w:rsidRPr="00183FDA">
              <w:rPr>
                <w:rFonts w:ascii="Arial" w:hAnsi="Arial" w:cs="Arial"/>
                <w:sz w:val="18"/>
                <w:szCs w:val="18"/>
              </w:rPr>
              <w:t>2021</w:t>
            </w:r>
          </w:p>
        </w:tc>
        <w:tc>
          <w:tcPr>
            <w:tcW w:w="568" w:type="pct"/>
            <w:shd w:val="clear" w:color="auto" w:fill="auto"/>
            <w:noWrap/>
            <w:vAlign w:val="center"/>
            <w:hideMark/>
          </w:tcPr>
          <w:p w14:paraId="7F643A0C" w14:textId="77777777" w:rsidR="00A552B9" w:rsidRPr="00183FDA" w:rsidRDefault="00A552B9" w:rsidP="00A552B9">
            <w:pPr>
              <w:jc w:val="center"/>
              <w:rPr>
                <w:rFonts w:ascii="Arial" w:hAnsi="Arial" w:cs="Arial"/>
                <w:sz w:val="18"/>
                <w:szCs w:val="18"/>
              </w:rPr>
            </w:pPr>
            <w:r w:rsidRPr="00183FDA">
              <w:rPr>
                <w:rFonts w:ascii="Arial" w:hAnsi="Arial" w:cs="Arial"/>
                <w:sz w:val="18"/>
                <w:szCs w:val="18"/>
              </w:rPr>
              <w:t>60</w:t>
            </w:r>
          </w:p>
        </w:tc>
        <w:tc>
          <w:tcPr>
            <w:tcW w:w="361" w:type="pct"/>
            <w:shd w:val="clear" w:color="auto" w:fill="auto"/>
            <w:noWrap/>
            <w:vAlign w:val="center"/>
            <w:hideMark/>
          </w:tcPr>
          <w:p w14:paraId="4313D7E5" w14:textId="1D574F52" w:rsidR="00A552B9" w:rsidRPr="000848E4" w:rsidRDefault="00A552B9" w:rsidP="00A552B9">
            <w:pPr>
              <w:jc w:val="center"/>
              <w:rPr>
                <w:rFonts w:ascii="Arial" w:hAnsi="Arial" w:cs="Arial"/>
                <w:sz w:val="18"/>
                <w:szCs w:val="18"/>
              </w:rPr>
            </w:pPr>
            <w:r w:rsidRPr="000848E4">
              <w:rPr>
                <w:rFonts w:ascii="Arial" w:hAnsi="Arial" w:cs="Arial"/>
                <w:sz w:val="18"/>
                <w:szCs w:val="18"/>
              </w:rPr>
              <w:t>1600</w:t>
            </w:r>
          </w:p>
        </w:tc>
        <w:tc>
          <w:tcPr>
            <w:tcW w:w="651" w:type="pct"/>
            <w:shd w:val="clear" w:color="auto" w:fill="auto"/>
            <w:noWrap/>
            <w:vAlign w:val="center"/>
            <w:hideMark/>
          </w:tcPr>
          <w:p w14:paraId="6B4E37A4" w14:textId="70CE0637" w:rsidR="00A552B9" w:rsidRPr="00183FDA" w:rsidRDefault="00A552B9" w:rsidP="00A552B9">
            <w:pPr>
              <w:jc w:val="center"/>
              <w:rPr>
                <w:rFonts w:ascii="Arial" w:hAnsi="Arial" w:cs="Arial"/>
                <w:sz w:val="18"/>
                <w:szCs w:val="18"/>
              </w:rPr>
            </w:pPr>
            <w:r>
              <w:rPr>
                <w:rFonts w:ascii="Arial" w:hAnsi="Arial" w:cs="Arial"/>
                <w:sz w:val="18"/>
                <w:szCs w:val="18"/>
              </w:rPr>
              <w:t>58,55,562</w:t>
            </w:r>
          </w:p>
        </w:tc>
        <w:tc>
          <w:tcPr>
            <w:tcW w:w="636" w:type="pct"/>
            <w:shd w:val="clear" w:color="auto" w:fill="auto"/>
            <w:noWrap/>
            <w:vAlign w:val="center"/>
            <w:hideMark/>
          </w:tcPr>
          <w:p w14:paraId="32B98B69" w14:textId="48323C88" w:rsidR="00A552B9" w:rsidRPr="00183FDA" w:rsidRDefault="00A552B9" w:rsidP="00A552B9">
            <w:pPr>
              <w:jc w:val="center"/>
              <w:rPr>
                <w:rFonts w:ascii="Arial" w:hAnsi="Arial" w:cs="Arial"/>
                <w:sz w:val="18"/>
                <w:szCs w:val="18"/>
              </w:rPr>
            </w:pPr>
            <w:r>
              <w:rPr>
                <w:rFonts w:ascii="Arial" w:hAnsi="Arial" w:cs="Arial"/>
                <w:sz w:val="18"/>
                <w:szCs w:val="18"/>
              </w:rPr>
              <w:t>55,92,061</w:t>
            </w:r>
          </w:p>
        </w:tc>
      </w:tr>
      <w:tr w:rsidR="00A552B9" w:rsidRPr="00183FDA" w14:paraId="1BCF8DAA" w14:textId="77777777" w:rsidTr="00A552B9">
        <w:trPr>
          <w:trHeight w:val="240"/>
        </w:trPr>
        <w:tc>
          <w:tcPr>
            <w:tcW w:w="280" w:type="pct"/>
            <w:shd w:val="clear" w:color="auto" w:fill="auto"/>
            <w:noWrap/>
            <w:vAlign w:val="center"/>
            <w:hideMark/>
          </w:tcPr>
          <w:p w14:paraId="34CC7291" w14:textId="77777777" w:rsidR="00A552B9" w:rsidRPr="00183FDA" w:rsidRDefault="00A552B9" w:rsidP="00A552B9">
            <w:pPr>
              <w:jc w:val="center"/>
              <w:rPr>
                <w:rFonts w:ascii="Arial" w:hAnsi="Arial" w:cs="Arial"/>
                <w:sz w:val="18"/>
                <w:szCs w:val="18"/>
              </w:rPr>
            </w:pPr>
            <w:r w:rsidRPr="00183FDA">
              <w:rPr>
                <w:rFonts w:ascii="Arial" w:hAnsi="Arial" w:cs="Arial"/>
                <w:sz w:val="18"/>
                <w:szCs w:val="18"/>
              </w:rPr>
              <w:t>2</w:t>
            </w:r>
          </w:p>
        </w:tc>
        <w:tc>
          <w:tcPr>
            <w:tcW w:w="479" w:type="pct"/>
            <w:shd w:val="clear" w:color="auto" w:fill="auto"/>
            <w:noWrap/>
            <w:vAlign w:val="center"/>
            <w:hideMark/>
          </w:tcPr>
          <w:p w14:paraId="2254002A" w14:textId="69792845" w:rsidR="00A552B9" w:rsidRPr="00183FDA" w:rsidRDefault="00A552B9" w:rsidP="00A552B9">
            <w:pPr>
              <w:jc w:val="center"/>
              <w:rPr>
                <w:rFonts w:ascii="Arial" w:hAnsi="Arial" w:cs="Arial"/>
                <w:sz w:val="18"/>
                <w:szCs w:val="18"/>
              </w:rPr>
            </w:pPr>
            <w:r w:rsidRPr="00183FDA">
              <w:rPr>
                <w:rFonts w:ascii="Arial" w:hAnsi="Arial" w:cs="Arial"/>
                <w:sz w:val="18"/>
                <w:szCs w:val="18"/>
              </w:rPr>
              <w:t>Blocks</w:t>
            </w:r>
          </w:p>
        </w:tc>
        <w:tc>
          <w:tcPr>
            <w:tcW w:w="506" w:type="pct"/>
            <w:shd w:val="clear" w:color="auto" w:fill="auto"/>
            <w:noWrap/>
            <w:vAlign w:val="center"/>
            <w:hideMark/>
          </w:tcPr>
          <w:p w14:paraId="0B971CC9" w14:textId="77777777" w:rsidR="00A552B9" w:rsidRPr="00183FDA" w:rsidRDefault="00A552B9" w:rsidP="00A552B9">
            <w:pPr>
              <w:jc w:val="center"/>
              <w:rPr>
                <w:rFonts w:ascii="Arial" w:hAnsi="Arial" w:cs="Arial"/>
                <w:sz w:val="18"/>
                <w:szCs w:val="18"/>
              </w:rPr>
            </w:pPr>
            <w:r w:rsidRPr="00183FDA">
              <w:rPr>
                <w:rFonts w:ascii="Arial" w:hAnsi="Arial" w:cs="Arial"/>
                <w:sz w:val="18"/>
                <w:szCs w:val="18"/>
              </w:rPr>
              <w:t>Shed</w:t>
            </w:r>
          </w:p>
        </w:tc>
        <w:tc>
          <w:tcPr>
            <w:tcW w:w="509" w:type="pct"/>
            <w:shd w:val="clear" w:color="auto" w:fill="auto"/>
            <w:noWrap/>
            <w:vAlign w:val="center"/>
            <w:hideMark/>
          </w:tcPr>
          <w:p w14:paraId="3F37F01C" w14:textId="77777777" w:rsidR="00A552B9" w:rsidRPr="00183FDA" w:rsidRDefault="00A552B9" w:rsidP="00A552B9">
            <w:pPr>
              <w:jc w:val="center"/>
              <w:rPr>
                <w:rFonts w:ascii="Arial" w:hAnsi="Arial" w:cs="Arial"/>
                <w:sz w:val="18"/>
                <w:szCs w:val="18"/>
              </w:rPr>
            </w:pPr>
            <w:r w:rsidRPr="00183FDA">
              <w:rPr>
                <w:rFonts w:ascii="Arial" w:hAnsi="Arial" w:cs="Arial"/>
                <w:sz w:val="18"/>
                <w:szCs w:val="18"/>
              </w:rPr>
              <w:t>48</w:t>
            </w:r>
          </w:p>
        </w:tc>
        <w:tc>
          <w:tcPr>
            <w:tcW w:w="377" w:type="pct"/>
            <w:shd w:val="clear" w:color="auto" w:fill="auto"/>
            <w:noWrap/>
            <w:vAlign w:val="center"/>
            <w:hideMark/>
          </w:tcPr>
          <w:p w14:paraId="600338A3" w14:textId="7F83E104" w:rsidR="00A552B9" w:rsidRPr="00183FDA" w:rsidRDefault="00A552B9" w:rsidP="00A552B9">
            <w:pPr>
              <w:jc w:val="center"/>
              <w:rPr>
                <w:rFonts w:ascii="Arial" w:hAnsi="Arial" w:cs="Arial"/>
                <w:sz w:val="18"/>
                <w:szCs w:val="18"/>
              </w:rPr>
            </w:pPr>
            <w:r w:rsidRPr="00183FDA">
              <w:rPr>
                <w:rFonts w:ascii="Arial" w:hAnsi="Arial" w:cs="Arial"/>
                <w:sz w:val="18"/>
                <w:szCs w:val="18"/>
              </w:rPr>
              <w:t>38,750</w:t>
            </w:r>
          </w:p>
        </w:tc>
        <w:tc>
          <w:tcPr>
            <w:tcW w:w="633" w:type="pct"/>
            <w:shd w:val="clear" w:color="auto" w:fill="auto"/>
            <w:noWrap/>
            <w:vAlign w:val="center"/>
            <w:hideMark/>
          </w:tcPr>
          <w:p w14:paraId="76A0B694" w14:textId="77777777" w:rsidR="00A552B9" w:rsidRPr="00183FDA" w:rsidRDefault="00A552B9" w:rsidP="00A552B9">
            <w:pPr>
              <w:jc w:val="center"/>
              <w:rPr>
                <w:rFonts w:ascii="Arial" w:hAnsi="Arial" w:cs="Arial"/>
                <w:sz w:val="18"/>
                <w:szCs w:val="18"/>
              </w:rPr>
            </w:pPr>
            <w:r w:rsidRPr="00183FDA">
              <w:rPr>
                <w:rFonts w:ascii="Arial" w:hAnsi="Arial" w:cs="Arial"/>
                <w:sz w:val="18"/>
                <w:szCs w:val="18"/>
              </w:rPr>
              <w:t>2021</w:t>
            </w:r>
          </w:p>
        </w:tc>
        <w:tc>
          <w:tcPr>
            <w:tcW w:w="568" w:type="pct"/>
            <w:shd w:val="clear" w:color="auto" w:fill="auto"/>
            <w:noWrap/>
            <w:vAlign w:val="center"/>
            <w:hideMark/>
          </w:tcPr>
          <w:p w14:paraId="0E894527" w14:textId="77777777" w:rsidR="00A552B9" w:rsidRPr="00183FDA" w:rsidRDefault="00A552B9" w:rsidP="00A552B9">
            <w:pPr>
              <w:jc w:val="center"/>
              <w:rPr>
                <w:rFonts w:ascii="Arial" w:hAnsi="Arial" w:cs="Arial"/>
                <w:sz w:val="18"/>
                <w:szCs w:val="18"/>
              </w:rPr>
            </w:pPr>
            <w:r w:rsidRPr="00183FDA">
              <w:rPr>
                <w:rFonts w:ascii="Arial" w:hAnsi="Arial" w:cs="Arial"/>
                <w:sz w:val="18"/>
                <w:szCs w:val="18"/>
              </w:rPr>
              <w:t>30</w:t>
            </w:r>
          </w:p>
        </w:tc>
        <w:tc>
          <w:tcPr>
            <w:tcW w:w="361" w:type="pct"/>
            <w:shd w:val="clear" w:color="auto" w:fill="auto"/>
            <w:noWrap/>
            <w:vAlign w:val="center"/>
            <w:hideMark/>
          </w:tcPr>
          <w:p w14:paraId="432EA689" w14:textId="694EDC36" w:rsidR="00A552B9" w:rsidRPr="000848E4" w:rsidRDefault="00A552B9" w:rsidP="00A552B9">
            <w:pPr>
              <w:jc w:val="center"/>
              <w:rPr>
                <w:rFonts w:ascii="Arial" w:hAnsi="Arial" w:cs="Arial"/>
                <w:sz w:val="18"/>
                <w:szCs w:val="18"/>
              </w:rPr>
            </w:pPr>
            <w:r w:rsidRPr="000848E4">
              <w:rPr>
                <w:rFonts w:ascii="Arial" w:hAnsi="Arial" w:cs="Arial"/>
                <w:sz w:val="18"/>
                <w:szCs w:val="18"/>
              </w:rPr>
              <w:t>700</w:t>
            </w:r>
          </w:p>
        </w:tc>
        <w:tc>
          <w:tcPr>
            <w:tcW w:w="651" w:type="pct"/>
            <w:shd w:val="clear" w:color="auto" w:fill="auto"/>
            <w:noWrap/>
            <w:vAlign w:val="center"/>
            <w:hideMark/>
          </w:tcPr>
          <w:p w14:paraId="6FB7A68A" w14:textId="3C83F79A" w:rsidR="00A552B9" w:rsidRPr="00183FDA" w:rsidRDefault="00A552B9" w:rsidP="00A552B9">
            <w:pPr>
              <w:jc w:val="center"/>
              <w:rPr>
                <w:rFonts w:ascii="Arial" w:hAnsi="Arial" w:cs="Arial"/>
                <w:sz w:val="18"/>
                <w:szCs w:val="18"/>
              </w:rPr>
            </w:pPr>
            <w:r>
              <w:rPr>
                <w:rFonts w:ascii="Arial" w:hAnsi="Arial" w:cs="Arial"/>
                <w:sz w:val="18"/>
                <w:szCs w:val="18"/>
              </w:rPr>
              <w:t>2,71,25,028</w:t>
            </w:r>
          </w:p>
        </w:tc>
        <w:tc>
          <w:tcPr>
            <w:tcW w:w="636" w:type="pct"/>
            <w:shd w:val="clear" w:color="auto" w:fill="auto"/>
            <w:noWrap/>
            <w:vAlign w:val="center"/>
            <w:hideMark/>
          </w:tcPr>
          <w:p w14:paraId="737CF4FD" w14:textId="6E5A310C" w:rsidR="00A552B9" w:rsidRPr="00183FDA" w:rsidRDefault="00A552B9" w:rsidP="00A552B9">
            <w:pPr>
              <w:jc w:val="center"/>
              <w:rPr>
                <w:rFonts w:ascii="Arial" w:hAnsi="Arial" w:cs="Arial"/>
                <w:sz w:val="18"/>
                <w:szCs w:val="18"/>
              </w:rPr>
            </w:pPr>
            <w:r>
              <w:rPr>
                <w:rFonts w:ascii="Arial" w:hAnsi="Arial" w:cs="Arial"/>
                <w:sz w:val="18"/>
                <w:szCs w:val="18"/>
              </w:rPr>
              <w:t>2,46,83,775</w:t>
            </w:r>
          </w:p>
        </w:tc>
      </w:tr>
      <w:tr w:rsidR="00A552B9" w:rsidRPr="00183FDA" w14:paraId="4B50A5A5" w14:textId="77777777" w:rsidTr="00A552B9">
        <w:trPr>
          <w:trHeight w:val="300"/>
        </w:trPr>
        <w:tc>
          <w:tcPr>
            <w:tcW w:w="280" w:type="pct"/>
            <w:shd w:val="clear" w:color="auto" w:fill="auto"/>
            <w:noWrap/>
            <w:vAlign w:val="center"/>
            <w:hideMark/>
          </w:tcPr>
          <w:p w14:paraId="047A8110" w14:textId="14C2C2C4" w:rsidR="00A552B9" w:rsidRPr="00183FDA" w:rsidRDefault="00A552B9" w:rsidP="00A552B9">
            <w:pPr>
              <w:jc w:val="center"/>
              <w:rPr>
                <w:rFonts w:ascii="Arial" w:hAnsi="Arial" w:cs="Arial"/>
                <w:b/>
                <w:bCs/>
                <w:sz w:val="18"/>
                <w:szCs w:val="18"/>
              </w:rPr>
            </w:pPr>
          </w:p>
        </w:tc>
        <w:tc>
          <w:tcPr>
            <w:tcW w:w="479" w:type="pct"/>
            <w:shd w:val="clear" w:color="auto" w:fill="auto"/>
            <w:noWrap/>
            <w:vAlign w:val="center"/>
            <w:hideMark/>
          </w:tcPr>
          <w:p w14:paraId="6AB5EF2B" w14:textId="77777777" w:rsidR="00A552B9" w:rsidRPr="00183FDA" w:rsidRDefault="00A552B9" w:rsidP="00A552B9">
            <w:pPr>
              <w:jc w:val="center"/>
              <w:rPr>
                <w:rFonts w:ascii="Arial" w:hAnsi="Arial" w:cs="Arial"/>
                <w:b/>
                <w:bCs/>
                <w:sz w:val="18"/>
                <w:szCs w:val="18"/>
              </w:rPr>
            </w:pPr>
            <w:r w:rsidRPr="00183FDA">
              <w:rPr>
                <w:rFonts w:ascii="Arial" w:hAnsi="Arial" w:cs="Arial"/>
                <w:b/>
                <w:bCs/>
                <w:sz w:val="18"/>
                <w:szCs w:val="18"/>
              </w:rPr>
              <w:t>TOTAL</w:t>
            </w:r>
          </w:p>
        </w:tc>
        <w:tc>
          <w:tcPr>
            <w:tcW w:w="506" w:type="pct"/>
            <w:shd w:val="clear" w:color="auto" w:fill="auto"/>
            <w:noWrap/>
            <w:vAlign w:val="center"/>
            <w:hideMark/>
          </w:tcPr>
          <w:p w14:paraId="60A532D7" w14:textId="0EB69D64" w:rsidR="00A552B9" w:rsidRPr="00183FDA" w:rsidRDefault="00A552B9" w:rsidP="00A552B9">
            <w:pPr>
              <w:jc w:val="center"/>
              <w:rPr>
                <w:rFonts w:ascii="Arial" w:hAnsi="Arial" w:cs="Arial"/>
                <w:b/>
                <w:bCs/>
                <w:sz w:val="18"/>
                <w:szCs w:val="18"/>
              </w:rPr>
            </w:pPr>
          </w:p>
        </w:tc>
        <w:tc>
          <w:tcPr>
            <w:tcW w:w="509" w:type="pct"/>
            <w:shd w:val="clear" w:color="auto" w:fill="auto"/>
            <w:noWrap/>
            <w:vAlign w:val="center"/>
            <w:hideMark/>
          </w:tcPr>
          <w:p w14:paraId="3C9C435D" w14:textId="0EC0C40C" w:rsidR="00A552B9" w:rsidRPr="00183FDA" w:rsidRDefault="00A552B9" w:rsidP="00A552B9">
            <w:pPr>
              <w:jc w:val="center"/>
              <w:rPr>
                <w:rFonts w:ascii="Arial" w:hAnsi="Arial" w:cs="Arial"/>
                <w:b/>
                <w:bCs/>
                <w:sz w:val="18"/>
                <w:szCs w:val="18"/>
              </w:rPr>
            </w:pPr>
          </w:p>
        </w:tc>
        <w:tc>
          <w:tcPr>
            <w:tcW w:w="377" w:type="pct"/>
            <w:shd w:val="clear" w:color="auto" w:fill="auto"/>
            <w:noWrap/>
            <w:vAlign w:val="center"/>
            <w:hideMark/>
          </w:tcPr>
          <w:p w14:paraId="51D117C8" w14:textId="3889C837" w:rsidR="00A552B9" w:rsidRPr="00183FDA" w:rsidRDefault="00A552B9" w:rsidP="00A552B9">
            <w:pPr>
              <w:jc w:val="center"/>
              <w:rPr>
                <w:rFonts w:ascii="Arial" w:hAnsi="Arial" w:cs="Arial"/>
                <w:b/>
                <w:bCs/>
                <w:sz w:val="18"/>
                <w:szCs w:val="18"/>
              </w:rPr>
            </w:pPr>
            <w:r w:rsidRPr="00183FDA">
              <w:rPr>
                <w:rFonts w:ascii="Arial" w:hAnsi="Arial" w:cs="Arial"/>
                <w:b/>
                <w:bCs/>
                <w:sz w:val="18"/>
                <w:szCs w:val="18"/>
              </w:rPr>
              <w:t>42,410</w:t>
            </w:r>
          </w:p>
        </w:tc>
        <w:tc>
          <w:tcPr>
            <w:tcW w:w="633" w:type="pct"/>
            <w:shd w:val="clear" w:color="auto" w:fill="auto"/>
            <w:noWrap/>
            <w:vAlign w:val="center"/>
            <w:hideMark/>
          </w:tcPr>
          <w:p w14:paraId="5D8A3B0E" w14:textId="18D2C60B" w:rsidR="00A552B9" w:rsidRPr="00183FDA" w:rsidRDefault="00A552B9" w:rsidP="00A552B9">
            <w:pPr>
              <w:jc w:val="center"/>
              <w:rPr>
                <w:rFonts w:ascii="Arial" w:hAnsi="Arial" w:cs="Arial"/>
                <w:b/>
                <w:bCs/>
                <w:sz w:val="18"/>
                <w:szCs w:val="18"/>
              </w:rPr>
            </w:pPr>
          </w:p>
        </w:tc>
        <w:tc>
          <w:tcPr>
            <w:tcW w:w="568" w:type="pct"/>
            <w:shd w:val="clear" w:color="auto" w:fill="auto"/>
            <w:noWrap/>
            <w:vAlign w:val="center"/>
            <w:hideMark/>
          </w:tcPr>
          <w:p w14:paraId="1B087B67" w14:textId="6904423A" w:rsidR="00A552B9" w:rsidRPr="00183FDA" w:rsidRDefault="00A552B9" w:rsidP="00A552B9">
            <w:pPr>
              <w:jc w:val="center"/>
              <w:rPr>
                <w:rFonts w:ascii="Arial" w:hAnsi="Arial" w:cs="Arial"/>
                <w:b/>
                <w:bCs/>
                <w:sz w:val="18"/>
                <w:szCs w:val="18"/>
              </w:rPr>
            </w:pPr>
          </w:p>
        </w:tc>
        <w:tc>
          <w:tcPr>
            <w:tcW w:w="361" w:type="pct"/>
            <w:shd w:val="clear" w:color="auto" w:fill="auto"/>
            <w:noWrap/>
            <w:vAlign w:val="center"/>
            <w:hideMark/>
          </w:tcPr>
          <w:p w14:paraId="2F72E6CD" w14:textId="636D87AE" w:rsidR="00A552B9" w:rsidRPr="00183FDA" w:rsidRDefault="00A552B9" w:rsidP="00A552B9">
            <w:pPr>
              <w:jc w:val="center"/>
              <w:rPr>
                <w:rFonts w:ascii="Arial" w:hAnsi="Arial" w:cs="Arial"/>
                <w:b/>
                <w:bCs/>
                <w:sz w:val="18"/>
                <w:szCs w:val="18"/>
              </w:rPr>
            </w:pPr>
          </w:p>
        </w:tc>
        <w:tc>
          <w:tcPr>
            <w:tcW w:w="651" w:type="pct"/>
            <w:shd w:val="clear" w:color="auto" w:fill="auto"/>
            <w:noWrap/>
            <w:vAlign w:val="center"/>
            <w:hideMark/>
          </w:tcPr>
          <w:p w14:paraId="660D0BC8" w14:textId="04D9EA28" w:rsidR="00A552B9" w:rsidRPr="00183FDA" w:rsidRDefault="00A552B9" w:rsidP="00A552B9">
            <w:pPr>
              <w:jc w:val="center"/>
              <w:rPr>
                <w:rFonts w:ascii="Arial" w:hAnsi="Arial" w:cs="Arial"/>
                <w:b/>
                <w:bCs/>
                <w:sz w:val="18"/>
                <w:szCs w:val="18"/>
              </w:rPr>
            </w:pPr>
            <w:r>
              <w:rPr>
                <w:rFonts w:ascii="Arial" w:hAnsi="Arial" w:cs="Arial"/>
                <w:b/>
                <w:bCs/>
                <w:sz w:val="18"/>
                <w:szCs w:val="18"/>
              </w:rPr>
              <w:t>3,29,80,590</w:t>
            </w:r>
          </w:p>
        </w:tc>
        <w:tc>
          <w:tcPr>
            <w:tcW w:w="636" w:type="pct"/>
            <w:shd w:val="clear" w:color="auto" w:fill="auto"/>
            <w:noWrap/>
            <w:vAlign w:val="center"/>
            <w:hideMark/>
          </w:tcPr>
          <w:p w14:paraId="1D89D22C" w14:textId="6B242281" w:rsidR="00A552B9" w:rsidRPr="00183FDA" w:rsidRDefault="00A552B9" w:rsidP="00A552B9">
            <w:pPr>
              <w:jc w:val="center"/>
              <w:rPr>
                <w:rFonts w:ascii="Arial" w:hAnsi="Arial" w:cs="Arial"/>
                <w:b/>
                <w:bCs/>
                <w:sz w:val="18"/>
                <w:szCs w:val="18"/>
              </w:rPr>
            </w:pPr>
            <w:r>
              <w:rPr>
                <w:rFonts w:ascii="Arial" w:hAnsi="Arial" w:cs="Arial"/>
                <w:b/>
                <w:bCs/>
                <w:sz w:val="18"/>
                <w:szCs w:val="18"/>
              </w:rPr>
              <w:t>3,02,75,837</w:t>
            </w:r>
          </w:p>
        </w:tc>
      </w:tr>
      <w:tr w:rsidR="00183FDA" w:rsidRPr="00183FDA" w14:paraId="52E55CE8" w14:textId="77777777" w:rsidTr="00A12BEC">
        <w:trPr>
          <w:trHeight w:val="240"/>
        </w:trPr>
        <w:tc>
          <w:tcPr>
            <w:tcW w:w="5000" w:type="pct"/>
            <w:gridSpan w:val="10"/>
            <w:shd w:val="clear" w:color="auto" w:fill="auto"/>
            <w:noWrap/>
            <w:vAlign w:val="center"/>
            <w:hideMark/>
          </w:tcPr>
          <w:p w14:paraId="6FEF859A" w14:textId="77777777" w:rsidR="00183FDA" w:rsidRPr="00183FDA" w:rsidRDefault="00183FDA" w:rsidP="00A12BEC">
            <w:pPr>
              <w:rPr>
                <w:rFonts w:ascii="Arial" w:hAnsi="Arial" w:cs="Arial"/>
                <w:b/>
                <w:bCs/>
                <w:i/>
                <w:iCs/>
                <w:color w:val="000000"/>
                <w:sz w:val="18"/>
                <w:szCs w:val="18"/>
              </w:rPr>
            </w:pPr>
            <w:r w:rsidRPr="00183FDA">
              <w:rPr>
                <w:rFonts w:ascii="Arial" w:hAnsi="Arial" w:cs="Arial"/>
                <w:b/>
                <w:bCs/>
                <w:i/>
                <w:iCs/>
                <w:color w:val="000000"/>
                <w:sz w:val="18"/>
                <w:szCs w:val="18"/>
              </w:rPr>
              <w:t>Notes:</w:t>
            </w:r>
          </w:p>
        </w:tc>
      </w:tr>
      <w:tr w:rsidR="00183FDA" w:rsidRPr="00183FDA" w14:paraId="1AB9659C" w14:textId="77777777" w:rsidTr="00A12BEC">
        <w:trPr>
          <w:trHeight w:val="240"/>
        </w:trPr>
        <w:tc>
          <w:tcPr>
            <w:tcW w:w="5000" w:type="pct"/>
            <w:gridSpan w:val="10"/>
            <w:shd w:val="clear" w:color="000000" w:fill="FFFFFF"/>
            <w:vAlign w:val="center"/>
            <w:hideMark/>
          </w:tcPr>
          <w:p w14:paraId="442A02C7" w14:textId="77777777" w:rsidR="00183FDA" w:rsidRPr="00183FDA" w:rsidRDefault="00183FDA" w:rsidP="00A12BEC">
            <w:pPr>
              <w:rPr>
                <w:rFonts w:ascii="Arial" w:hAnsi="Arial" w:cs="Arial"/>
                <w:color w:val="000000"/>
                <w:sz w:val="18"/>
                <w:szCs w:val="18"/>
              </w:rPr>
            </w:pPr>
            <w:r w:rsidRPr="00183FDA">
              <w:rPr>
                <w:rFonts w:ascii="Arial" w:hAnsi="Arial" w:cs="Arial"/>
                <w:color w:val="000000"/>
                <w:sz w:val="18"/>
                <w:szCs w:val="18"/>
              </w:rPr>
              <w:t>1. All the details pertaining to the building area statement such as area, floor, type of structure etc. has been taken as per the approved map, site survey and information provided by client during survey.</w:t>
            </w:r>
          </w:p>
        </w:tc>
      </w:tr>
      <w:tr w:rsidR="00183FDA" w:rsidRPr="00183FDA" w14:paraId="0B3DF257" w14:textId="77777777" w:rsidTr="00A12BEC">
        <w:trPr>
          <w:trHeight w:val="240"/>
        </w:trPr>
        <w:tc>
          <w:tcPr>
            <w:tcW w:w="5000" w:type="pct"/>
            <w:gridSpan w:val="10"/>
            <w:shd w:val="clear" w:color="000000" w:fill="FFFFFF"/>
            <w:vAlign w:val="center"/>
            <w:hideMark/>
          </w:tcPr>
          <w:p w14:paraId="557BD8ED" w14:textId="77777777" w:rsidR="00183FDA" w:rsidRPr="00183FDA" w:rsidRDefault="00183FDA" w:rsidP="00A12BEC">
            <w:pPr>
              <w:rPr>
                <w:rFonts w:ascii="Arial" w:hAnsi="Arial" w:cs="Arial"/>
                <w:iCs/>
                <w:color w:val="000000"/>
                <w:sz w:val="18"/>
                <w:szCs w:val="18"/>
              </w:rPr>
            </w:pPr>
            <w:r w:rsidRPr="00183FDA">
              <w:rPr>
                <w:rFonts w:ascii="Arial" w:hAnsi="Arial" w:cs="Arial"/>
                <w:iCs/>
                <w:color w:val="000000"/>
                <w:sz w:val="18"/>
                <w:szCs w:val="18"/>
              </w:rPr>
              <w:t>2. Construction year of the building has been taken from the information provided by the client during site survey .</w:t>
            </w:r>
          </w:p>
        </w:tc>
      </w:tr>
      <w:tr w:rsidR="00183FDA" w:rsidRPr="00183FDA" w14:paraId="60A27ADF" w14:textId="77777777" w:rsidTr="00A12BEC">
        <w:trPr>
          <w:trHeight w:val="240"/>
        </w:trPr>
        <w:tc>
          <w:tcPr>
            <w:tcW w:w="5000" w:type="pct"/>
            <w:gridSpan w:val="10"/>
            <w:shd w:val="clear" w:color="000000" w:fill="FFFFFF"/>
            <w:vAlign w:val="center"/>
            <w:hideMark/>
          </w:tcPr>
          <w:p w14:paraId="628698D8" w14:textId="77777777" w:rsidR="00183FDA" w:rsidRPr="00183FDA" w:rsidRDefault="00183FDA" w:rsidP="00A12BEC">
            <w:pPr>
              <w:rPr>
                <w:rFonts w:ascii="Arial" w:hAnsi="Arial" w:cs="Arial"/>
                <w:iCs/>
                <w:color w:val="000000"/>
                <w:sz w:val="18"/>
                <w:szCs w:val="18"/>
              </w:rPr>
            </w:pPr>
            <w:r w:rsidRPr="00183FDA">
              <w:rPr>
                <w:rFonts w:ascii="Arial" w:hAnsi="Arial" w:cs="Arial"/>
                <w:iCs/>
                <w:color w:val="000000"/>
                <w:sz w:val="18"/>
                <w:szCs w:val="18"/>
              </w:rPr>
              <w:t>3. The valuation is done by considering the depreciated replacement cost approach.</w:t>
            </w:r>
          </w:p>
        </w:tc>
      </w:tr>
      <w:tr w:rsidR="00183FDA" w:rsidRPr="00183FDA" w14:paraId="3502607C" w14:textId="77777777" w:rsidTr="00A12BEC">
        <w:trPr>
          <w:trHeight w:val="240"/>
        </w:trPr>
        <w:tc>
          <w:tcPr>
            <w:tcW w:w="5000" w:type="pct"/>
            <w:gridSpan w:val="10"/>
            <w:shd w:val="clear" w:color="auto" w:fill="auto"/>
            <w:noWrap/>
            <w:vAlign w:val="center"/>
            <w:hideMark/>
          </w:tcPr>
          <w:p w14:paraId="5450A623" w14:textId="77777777" w:rsidR="00183FDA" w:rsidRPr="00183FDA" w:rsidRDefault="00183FDA" w:rsidP="00A12BEC">
            <w:pPr>
              <w:rPr>
                <w:rFonts w:ascii="Arial" w:hAnsi="Arial" w:cs="Arial"/>
                <w:iCs/>
                <w:color w:val="000000"/>
                <w:sz w:val="18"/>
                <w:szCs w:val="18"/>
              </w:rPr>
            </w:pPr>
            <w:r w:rsidRPr="00183FDA">
              <w:rPr>
                <w:rFonts w:ascii="Arial" w:hAnsi="Arial" w:cs="Arial"/>
                <w:iCs/>
                <w:color w:val="000000"/>
                <w:sz w:val="18"/>
                <w:szCs w:val="18"/>
              </w:rPr>
              <w:t xml:space="preserve">4.All the building and structures belongs to M/s. </w:t>
            </w:r>
            <w:proofErr w:type="spellStart"/>
            <w:r w:rsidRPr="00183FDA">
              <w:rPr>
                <w:rFonts w:ascii="Arial" w:hAnsi="Arial" w:cs="Arial"/>
                <w:iCs/>
                <w:color w:val="000000"/>
                <w:sz w:val="18"/>
                <w:szCs w:val="18"/>
              </w:rPr>
              <w:t>Avaada</w:t>
            </w:r>
            <w:proofErr w:type="spellEnd"/>
            <w:r w:rsidRPr="00183FDA">
              <w:rPr>
                <w:rFonts w:ascii="Arial" w:hAnsi="Arial" w:cs="Arial"/>
                <w:iCs/>
                <w:color w:val="000000"/>
                <w:sz w:val="18"/>
                <w:szCs w:val="18"/>
              </w:rPr>
              <w:t xml:space="preserve"> Sunrise Energy </w:t>
            </w:r>
            <w:proofErr w:type="spellStart"/>
            <w:r w:rsidRPr="00183FDA">
              <w:rPr>
                <w:rFonts w:ascii="Arial" w:hAnsi="Arial" w:cs="Arial"/>
                <w:iCs/>
                <w:color w:val="000000"/>
                <w:sz w:val="18"/>
                <w:szCs w:val="18"/>
              </w:rPr>
              <w:t>Pvt</w:t>
            </w:r>
            <w:proofErr w:type="spellEnd"/>
            <w:r w:rsidRPr="00183FDA">
              <w:rPr>
                <w:rFonts w:ascii="Arial" w:hAnsi="Arial" w:cs="Arial"/>
                <w:iCs/>
                <w:color w:val="000000"/>
                <w:sz w:val="18"/>
                <w:szCs w:val="18"/>
              </w:rPr>
              <w:t xml:space="preserve"> Ltd.</w:t>
            </w:r>
          </w:p>
        </w:tc>
      </w:tr>
    </w:tbl>
    <w:p w14:paraId="0FD028C7" w14:textId="77777777" w:rsidR="004B0EAB" w:rsidRDefault="004B0EAB">
      <w:pPr>
        <w:spacing w:after="160" w:line="259" w:lineRule="auto"/>
        <w:rPr>
          <w:noProof/>
          <w:lang w:val="en-IN" w:eastAsia="en-IN"/>
        </w:rPr>
      </w:pPr>
    </w:p>
    <w:p w14:paraId="1B55B881" w14:textId="146F68EA" w:rsidR="00C706F5" w:rsidRDefault="00C706F5" w:rsidP="00750489">
      <w:pPr>
        <w:spacing w:after="160" w:line="259" w:lineRule="auto"/>
        <w:rPr>
          <w:noProof/>
          <w:lang w:val="en-IN" w:eastAsia="en-IN"/>
        </w:rPr>
      </w:pPr>
    </w:p>
    <w:p w14:paraId="1118897D" w14:textId="77777777" w:rsidR="00C706F5" w:rsidRDefault="00C706F5">
      <w:pPr>
        <w:spacing w:after="160" w:line="259" w:lineRule="auto"/>
        <w:rPr>
          <w:noProof/>
          <w:lang w:val="en-IN" w:eastAsia="en-IN"/>
        </w:rPr>
      </w:pPr>
      <w:r>
        <w:rPr>
          <w:noProof/>
          <w:lang w:val="en-IN" w:eastAsia="en-IN"/>
        </w:rPr>
        <w:br w:type="page"/>
      </w:r>
    </w:p>
    <w:tbl>
      <w:tblPr>
        <w:tblW w:w="1079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4815"/>
        <w:gridCol w:w="1701"/>
        <w:gridCol w:w="3566"/>
      </w:tblGrid>
      <w:tr w:rsidR="00C643D1" w:rsidRPr="00CF644B" w14:paraId="0DC3E42D" w14:textId="77777777" w:rsidTr="00C706F5">
        <w:trPr>
          <w:trHeight w:val="479"/>
          <w:jc w:val="center"/>
        </w:trPr>
        <w:tc>
          <w:tcPr>
            <w:tcW w:w="709" w:type="dxa"/>
            <w:tcBorders>
              <w:bottom w:val="single" w:sz="4" w:space="0" w:color="auto"/>
            </w:tcBorders>
            <w:shd w:val="clear" w:color="auto" w:fill="002060"/>
            <w:vAlign w:val="center"/>
          </w:tcPr>
          <w:p w14:paraId="75D2E827" w14:textId="0C0E603E" w:rsidR="00C643D1" w:rsidRPr="00CF644B" w:rsidRDefault="00C643D1">
            <w:pPr>
              <w:pStyle w:val="ListParagraph"/>
              <w:numPr>
                <w:ilvl w:val="0"/>
                <w:numId w:val="48"/>
              </w:numPr>
              <w:contextualSpacing/>
              <w:jc w:val="center"/>
              <w:rPr>
                <w:rFonts w:ascii="Arial" w:hAnsi="Arial" w:cs="Arial"/>
                <w:b/>
                <w:sz w:val="22"/>
                <w:szCs w:val="22"/>
              </w:rPr>
            </w:pPr>
          </w:p>
        </w:tc>
        <w:tc>
          <w:tcPr>
            <w:tcW w:w="10082" w:type="dxa"/>
            <w:gridSpan w:val="3"/>
            <w:tcBorders>
              <w:bottom w:val="single" w:sz="4" w:space="0" w:color="auto"/>
            </w:tcBorders>
            <w:shd w:val="clear" w:color="auto" w:fill="002060"/>
            <w:vAlign w:val="center"/>
          </w:tcPr>
          <w:p w14:paraId="37212637" w14:textId="77777777" w:rsidR="00C643D1" w:rsidRPr="00CF644B" w:rsidRDefault="00C643D1" w:rsidP="00315368">
            <w:pPr>
              <w:spacing w:line="276" w:lineRule="auto"/>
              <w:contextualSpacing/>
              <w:jc w:val="center"/>
              <w:rPr>
                <w:rFonts w:ascii="Arial" w:hAnsi="Arial" w:cs="Arial"/>
                <w:b/>
                <w:sz w:val="22"/>
                <w:szCs w:val="22"/>
              </w:rPr>
            </w:pPr>
            <w:r w:rsidRPr="002D12A6">
              <w:rPr>
                <w:rFonts w:ascii="Arial" w:hAnsi="Arial" w:cs="Arial"/>
                <w:b/>
                <w:sz w:val="20"/>
              </w:rPr>
              <w:t>VALUATION OF ADDITIONAL AESTHETIC/ INTERIOR WORKS IN THE PROPERTY</w:t>
            </w:r>
          </w:p>
        </w:tc>
      </w:tr>
      <w:tr w:rsidR="00C643D1" w:rsidRPr="00CF644B" w14:paraId="4670307A" w14:textId="77777777" w:rsidTr="00C706F5">
        <w:trPr>
          <w:trHeight w:val="13"/>
          <w:jc w:val="center"/>
        </w:trPr>
        <w:tc>
          <w:tcPr>
            <w:tcW w:w="709" w:type="dxa"/>
            <w:shd w:val="clear" w:color="auto" w:fill="D9E2F3" w:themeFill="accent1" w:themeFillTint="33"/>
          </w:tcPr>
          <w:p w14:paraId="2F153DCF" w14:textId="77777777" w:rsidR="00C643D1" w:rsidRPr="00891F97" w:rsidRDefault="00C643D1" w:rsidP="00315368">
            <w:pPr>
              <w:spacing w:line="276" w:lineRule="auto"/>
              <w:ind w:left="-129" w:right="-84"/>
              <w:contextualSpacing/>
              <w:jc w:val="center"/>
              <w:rPr>
                <w:rFonts w:ascii="Arial" w:hAnsi="Arial" w:cs="Arial"/>
                <w:b/>
                <w:sz w:val="20"/>
                <w:szCs w:val="20"/>
              </w:rPr>
            </w:pPr>
            <w:proofErr w:type="spellStart"/>
            <w:r w:rsidRPr="00891F97">
              <w:rPr>
                <w:rFonts w:ascii="Arial" w:hAnsi="Arial" w:cs="Arial"/>
                <w:b/>
                <w:sz w:val="20"/>
                <w:szCs w:val="20"/>
              </w:rPr>
              <w:t>S.No</w:t>
            </w:r>
            <w:proofErr w:type="spellEnd"/>
            <w:r w:rsidRPr="00891F97">
              <w:rPr>
                <w:rFonts w:ascii="Arial" w:hAnsi="Arial" w:cs="Arial"/>
                <w:b/>
                <w:sz w:val="20"/>
                <w:szCs w:val="20"/>
              </w:rPr>
              <w:t>.</w:t>
            </w:r>
          </w:p>
        </w:tc>
        <w:tc>
          <w:tcPr>
            <w:tcW w:w="4815" w:type="dxa"/>
            <w:shd w:val="clear" w:color="auto" w:fill="D9E2F3" w:themeFill="accent1" w:themeFillTint="33"/>
          </w:tcPr>
          <w:p w14:paraId="5CF0EF29" w14:textId="77777777" w:rsidR="00C643D1" w:rsidRPr="00891F97" w:rsidRDefault="00C643D1" w:rsidP="00315368">
            <w:pPr>
              <w:spacing w:line="276" w:lineRule="auto"/>
              <w:contextualSpacing/>
              <w:rPr>
                <w:rFonts w:ascii="Arial" w:hAnsi="Arial" w:cs="Arial"/>
                <w:sz w:val="20"/>
                <w:szCs w:val="20"/>
              </w:rPr>
            </w:pPr>
            <w:r w:rsidRPr="00891F97">
              <w:rPr>
                <w:rFonts w:ascii="Arial" w:hAnsi="Arial" w:cs="Arial"/>
                <w:b/>
                <w:sz w:val="20"/>
                <w:szCs w:val="20"/>
              </w:rPr>
              <w:t>Particulars</w:t>
            </w:r>
          </w:p>
        </w:tc>
        <w:tc>
          <w:tcPr>
            <w:tcW w:w="1701" w:type="dxa"/>
            <w:shd w:val="clear" w:color="auto" w:fill="D9E2F3" w:themeFill="accent1" w:themeFillTint="33"/>
            <w:vAlign w:val="center"/>
          </w:tcPr>
          <w:p w14:paraId="2213E43E" w14:textId="77777777" w:rsidR="00C643D1" w:rsidRPr="00891F97" w:rsidRDefault="00C643D1" w:rsidP="00315368">
            <w:pPr>
              <w:tabs>
                <w:tab w:val="left" w:pos="360"/>
              </w:tabs>
              <w:spacing w:line="276" w:lineRule="auto"/>
              <w:jc w:val="center"/>
              <w:rPr>
                <w:rFonts w:ascii="Arial" w:hAnsi="Arial" w:cs="Arial"/>
                <w:b/>
                <w:sz w:val="20"/>
                <w:szCs w:val="20"/>
              </w:rPr>
            </w:pPr>
            <w:r w:rsidRPr="00891F97">
              <w:rPr>
                <w:rFonts w:ascii="Arial" w:hAnsi="Arial" w:cs="Arial"/>
                <w:b/>
                <w:sz w:val="20"/>
                <w:szCs w:val="20"/>
              </w:rPr>
              <w:t>Specifications</w:t>
            </w:r>
          </w:p>
        </w:tc>
        <w:tc>
          <w:tcPr>
            <w:tcW w:w="3566" w:type="dxa"/>
            <w:shd w:val="clear" w:color="auto" w:fill="D9E2F3" w:themeFill="accent1" w:themeFillTint="33"/>
            <w:vAlign w:val="center"/>
          </w:tcPr>
          <w:p w14:paraId="7027EB06" w14:textId="77777777" w:rsidR="00C643D1" w:rsidRPr="00891F97" w:rsidRDefault="00C643D1" w:rsidP="00315368">
            <w:pPr>
              <w:spacing w:line="276" w:lineRule="auto"/>
              <w:jc w:val="center"/>
              <w:rPr>
                <w:rFonts w:ascii="Arial" w:hAnsi="Arial" w:cs="Arial"/>
                <w:b/>
                <w:sz w:val="20"/>
                <w:szCs w:val="20"/>
              </w:rPr>
            </w:pPr>
            <w:r w:rsidRPr="00891F97">
              <w:rPr>
                <w:rFonts w:ascii="Arial" w:hAnsi="Arial" w:cs="Arial"/>
                <w:b/>
                <w:sz w:val="20"/>
                <w:szCs w:val="20"/>
              </w:rPr>
              <w:t>Depreciated Replacement Value</w:t>
            </w:r>
          </w:p>
        </w:tc>
      </w:tr>
      <w:tr w:rsidR="009571DD" w:rsidRPr="00CF644B" w14:paraId="457603B9" w14:textId="77777777" w:rsidTr="00C706F5">
        <w:trPr>
          <w:trHeight w:val="13"/>
          <w:jc w:val="center"/>
        </w:trPr>
        <w:tc>
          <w:tcPr>
            <w:tcW w:w="709" w:type="dxa"/>
            <w:shd w:val="clear" w:color="auto" w:fill="auto"/>
          </w:tcPr>
          <w:p w14:paraId="5900965B" w14:textId="77777777" w:rsidR="009571DD" w:rsidRPr="00CF644B" w:rsidRDefault="009571DD">
            <w:pPr>
              <w:pStyle w:val="ListParagraph"/>
              <w:numPr>
                <w:ilvl w:val="0"/>
                <w:numId w:val="54"/>
              </w:numPr>
              <w:spacing w:line="276" w:lineRule="auto"/>
              <w:contextualSpacing/>
              <w:rPr>
                <w:rFonts w:ascii="Arial" w:hAnsi="Arial" w:cs="Arial"/>
                <w:b/>
                <w:sz w:val="20"/>
                <w:szCs w:val="20"/>
              </w:rPr>
            </w:pPr>
          </w:p>
        </w:tc>
        <w:tc>
          <w:tcPr>
            <w:tcW w:w="4815" w:type="dxa"/>
            <w:shd w:val="clear" w:color="auto" w:fill="auto"/>
          </w:tcPr>
          <w:p w14:paraId="0694F954" w14:textId="77777777" w:rsidR="009571DD" w:rsidRPr="00CF644B" w:rsidRDefault="009571DD" w:rsidP="00BE6E59">
            <w:pPr>
              <w:spacing w:line="276" w:lineRule="auto"/>
              <w:contextualSpacing/>
              <w:rPr>
                <w:rFonts w:ascii="Arial" w:hAnsi="Arial" w:cs="Arial"/>
                <w:b/>
                <w:sz w:val="20"/>
                <w:szCs w:val="20"/>
              </w:rPr>
            </w:pPr>
            <w:r w:rsidRPr="00CF644B">
              <w:rPr>
                <w:rFonts w:ascii="Arial" w:hAnsi="Arial" w:cs="Arial"/>
                <w:sz w:val="20"/>
                <w:szCs w:val="20"/>
              </w:rPr>
              <w:t>Add extra for Architectural aesthetic developments, improvements</w:t>
            </w:r>
          </w:p>
          <w:p w14:paraId="1C2DBDF2" w14:textId="77777777" w:rsidR="009571DD" w:rsidRPr="00CF644B" w:rsidRDefault="009571DD" w:rsidP="00BE6E59">
            <w:pPr>
              <w:spacing w:line="276" w:lineRule="auto"/>
              <w:rPr>
                <w:rFonts w:ascii="Arial" w:hAnsi="Arial" w:cs="Arial"/>
                <w:i/>
                <w:sz w:val="20"/>
                <w:szCs w:val="20"/>
              </w:rPr>
            </w:pPr>
            <w:r w:rsidRPr="00CF644B">
              <w:rPr>
                <w:rFonts w:ascii="Arial" w:hAnsi="Arial" w:cs="Arial"/>
                <w:i/>
                <w:sz w:val="20"/>
                <w:szCs w:val="20"/>
              </w:rPr>
              <w:t>(add lump sum cost)</w:t>
            </w:r>
          </w:p>
        </w:tc>
        <w:tc>
          <w:tcPr>
            <w:tcW w:w="1701" w:type="dxa"/>
            <w:shd w:val="clear" w:color="auto" w:fill="auto"/>
            <w:vAlign w:val="center"/>
          </w:tcPr>
          <w:p w14:paraId="21DCA9C2" w14:textId="731861EB" w:rsidR="009571DD" w:rsidRPr="00CF644B" w:rsidRDefault="00C706F5" w:rsidP="009571DD">
            <w:pPr>
              <w:tabs>
                <w:tab w:val="left" w:pos="360"/>
              </w:tabs>
              <w:spacing w:line="276" w:lineRule="auto"/>
              <w:jc w:val="center"/>
              <w:rPr>
                <w:rFonts w:ascii="Arial" w:hAnsi="Arial" w:cs="Arial"/>
                <w:sz w:val="20"/>
                <w:szCs w:val="20"/>
              </w:rPr>
            </w:pPr>
            <w:r>
              <w:rPr>
                <w:rFonts w:ascii="Arial" w:hAnsi="Arial" w:cs="Arial"/>
                <w:sz w:val="20"/>
                <w:szCs w:val="20"/>
              </w:rPr>
              <w:t>---</w:t>
            </w:r>
          </w:p>
        </w:tc>
        <w:tc>
          <w:tcPr>
            <w:tcW w:w="3566" w:type="dxa"/>
            <w:shd w:val="clear" w:color="auto" w:fill="auto"/>
            <w:vAlign w:val="center"/>
          </w:tcPr>
          <w:p w14:paraId="29693DD6" w14:textId="5DD49CB4" w:rsidR="009571DD" w:rsidRPr="00CF644B" w:rsidRDefault="00C706F5" w:rsidP="009571DD">
            <w:pPr>
              <w:spacing w:line="276" w:lineRule="auto"/>
              <w:jc w:val="center"/>
              <w:rPr>
                <w:rFonts w:ascii="Arial" w:hAnsi="Arial" w:cs="Arial"/>
                <w:b/>
                <w:sz w:val="20"/>
                <w:szCs w:val="20"/>
              </w:rPr>
            </w:pPr>
            <w:r>
              <w:rPr>
                <w:rFonts w:ascii="Arial" w:hAnsi="Arial" w:cs="Arial"/>
                <w:sz w:val="20"/>
                <w:szCs w:val="20"/>
              </w:rPr>
              <w:t>---</w:t>
            </w:r>
          </w:p>
        </w:tc>
      </w:tr>
      <w:tr w:rsidR="009571DD" w:rsidRPr="00CF644B" w14:paraId="2545F7C9" w14:textId="77777777" w:rsidTr="00C706F5">
        <w:trPr>
          <w:trHeight w:val="13"/>
          <w:jc w:val="center"/>
        </w:trPr>
        <w:tc>
          <w:tcPr>
            <w:tcW w:w="709" w:type="dxa"/>
            <w:shd w:val="clear" w:color="auto" w:fill="auto"/>
          </w:tcPr>
          <w:p w14:paraId="5B79A6E6" w14:textId="77777777" w:rsidR="009571DD" w:rsidRPr="00CF644B" w:rsidRDefault="009571DD">
            <w:pPr>
              <w:pStyle w:val="ListParagraph"/>
              <w:numPr>
                <w:ilvl w:val="0"/>
                <w:numId w:val="54"/>
              </w:numPr>
              <w:spacing w:line="276" w:lineRule="auto"/>
              <w:contextualSpacing/>
              <w:rPr>
                <w:rFonts w:ascii="Arial" w:hAnsi="Arial" w:cs="Arial"/>
                <w:b/>
                <w:sz w:val="20"/>
                <w:szCs w:val="20"/>
              </w:rPr>
            </w:pPr>
          </w:p>
        </w:tc>
        <w:tc>
          <w:tcPr>
            <w:tcW w:w="4815" w:type="dxa"/>
            <w:shd w:val="clear" w:color="auto" w:fill="auto"/>
          </w:tcPr>
          <w:p w14:paraId="6504A576" w14:textId="77777777" w:rsidR="009571DD" w:rsidRPr="00CF644B" w:rsidRDefault="009571DD" w:rsidP="00BE6E59">
            <w:pPr>
              <w:spacing w:line="276" w:lineRule="auto"/>
              <w:rPr>
                <w:rFonts w:ascii="Arial" w:hAnsi="Arial" w:cs="Arial"/>
                <w:b/>
                <w:sz w:val="20"/>
                <w:szCs w:val="20"/>
              </w:rPr>
            </w:pPr>
            <w:r w:rsidRPr="00CF644B">
              <w:rPr>
                <w:rFonts w:ascii="Arial" w:hAnsi="Arial" w:cs="Arial"/>
                <w:sz w:val="20"/>
                <w:szCs w:val="20"/>
              </w:rPr>
              <w:t>Add extra for fittings &amp; fixtures</w:t>
            </w:r>
          </w:p>
          <w:p w14:paraId="7E4C8CE2"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(Doors, windows, wood work, cupboards, modular kitchen, electrical/ sanitary fittings)</w:t>
            </w:r>
          </w:p>
        </w:tc>
        <w:tc>
          <w:tcPr>
            <w:tcW w:w="1701" w:type="dxa"/>
            <w:shd w:val="clear" w:color="auto" w:fill="auto"/>
            <w:vAlign w:val="center"/>
          </w:tcPr>
          <w:p w14:paraId="59C5C551" w14:textId="5A129490" w:rsidR="009571DD" w:rsidRPr="00CF644B" w:rsidRDefault="00C706F5" w:rsidP="009571DD">
            <w:pPr>
              <w:tabs>
                <w:tab w:val="left" w:pos="360"/>
              </w:tabs>
              <w:spacing w:line="276" w:lineRule="auto"/>
              <w:jc w:val="center"/>
              <w:rPr>
                <w:rFonts w:ascii="Arial" w:hAnsi="Arial" w:cs="Arial"/>
                <w:sz w:val="20"/>
                <w:szCs w:val="20"/>
              </w:rPr>
            </w:pPr>
            <w:r>
              <w:rPr>
                <w:rFonts w:ascii="Arial" w:hAnsi="Arial" w:cs="Arial"/>
                <w:sz w:val="20"/>
                <w:szCs w:val="20"/>
              </w:rPr>
              <w:t>---</w:t>
            </w:r>
          </w:p>
        </w:tc>
        <w:tc>
          <w:tcPr>
            <w:tcW w:w="3566" w:type="dxa"/>
            <w:shd w:val="clear" w:color="auto" w:fill="auto"/>
            <w:vAlign w:val="center"/>
          </w:tcPr>
          <w:p w14:paraId="132FA126" w14:textId="6B2A52E2" w:rsidR="009571DD" w:rsidRPr="00CF644B" w:rsidRDefault="00C706F5" w:rsidP="009571DD">
            <w:pPr>
              <w:spacing w:line="276" w:lineRule="auto"/>
              <w:jc w:val="center"/>
              <w:rPr>
                <w:rFonts w:ascii="Arial" w:hAnsi="Arial" w:cs="Arial"/>
                <w:b/>
                <w:sz w:val="20"/>
                <w:szCs w:val="20"/>
              </w:rPr>
            </w:pPr>
            <w:r>
              <w:rPr>
                <w:rFonts w:ascii="Arial" w:hAnsi="Arial" w:cs="Arial"/>
                <w:sz w:val="20"/>
                <w:szCs w:val="20"/>
              </w:rPr>
              <w:t>--</w:t>
            </w:r>
            <w:r w:rsidR="009571DD" w:rsidRPr="00CF644B">
              <w:rPr>
                <w:rFonts w:ascii="Arial" w:hAnsi="Arial" w:cs="Arial"/>
                <w:sz w:val="20"/>
                <w:szCs w:val="20"/>
              </w:rPr>
              <w:t>-</w:t>
            </w:r>
          </w:p>
        </w:tc>
      </w:tr>
      <w:tr w:rsidR="008F0879" w:rsidRPr="00CF644B" w14:paraId="032C0D9C" w14:textId="77777777" w:rsidTr="00C706F5">
        <w:trPr>
          <w:trHeight w:val="13"/>
          <w:jc w:val="center"/>
        </w:trPr>
        <w:tc>
          <w:tcPr>
            <w:tcW w:w="709" w:type="dxa"/>
            <w:shd w:val="clear" w:color="auto" w:fill="auto"/>
          </w:tcPr>
          <w:p w14:paraId="083FB0B7" w14:textId="77777777" w:rsidR="008F0879" w:rsidRPr="00CF644B" w:rsidRDefault="008F0879">
            <w:pPr>
              <w:pStyle w:val="ListParagraph"/>
              <w:numPr>
                <w:ilvl w:val="0"/>
                <w:numId w:val="54"/>
              </w:numPr>
              <w:spacing w:line="276" w:lineRule="auto"/>
              <w:contextualSpacing/>
              <w:rPr>
                <w:rFonts w:ascii="Arial" w:hAnsi="Arial" w:cs="Arial"/>
                <w:b/>
                <w:sz w:val="20"/>
                <w:szCs w:val="20"/>
              </w:rPr>
            </w:pPr>
          </w:p>
        </w:tc>
        <w:tc>
          <w:tcPr>
            <w:tcW w:w="4815" w:type="dxa"/>
            <w:shd w:val="clear" w:color="auto" w:fill="auto"/>
          </w:tcPr>
          <w:p w14:paraId="0E6B1607" w14:textId="77777777" w:rsidR="008F0879" w:rsidRPr="00CF644B" w:rsidRDefault="008F0879" w:rsidP="00BE6E59">
            <w:pPr>
              <w:spacing w:line="276" w:lineRule="auto"/>
              <w:rPr>
                <w:rFonts w:ascii="Arial" w:hAnsi="Arial" w:cs="Arial"/>
                <w:sz w:val="20"/>
                <w:szCs w:val="20"/>
              </w:rPr>
            </w:pPr>
            <w:r w:rsidRPr="00CF644B">
              <w:rPr>
                <w:rFonts w:ascii="Arial" w:hAnsi="Arial" w:cs="Arial"/>
                <w:sz w:val="20"/>
                <w:szCs w:val="20"/>
              </w:rPr>
              <w:t>Add extra for services</w:t>
            </w:r>
          </w:p>
          <w:p w14:paraId="3D38D133" w14:textId="77777777" w:rsidR="008F0879" w:rsidRPr="00CF644B" w:rsidRDefault="008F0879" w:rsidP="00BE6E59">
            <w:pPr>
              <w:spacing w:line="276" w:lineRule="auto"/>
              <w:jc w:val="both"/>
              <w:rPr>
                <w:rFonts w:ascii="Arial" w:hAnsi="Arial" w:cs="Arial"/>
                <w:i/>
                <w:sz w:val="20"/>
                <w:szCs w:val="20"/>
              </w:rPr>
            </w:pPr>
            <w:r w:rsidRPr="00CF644B">
              <w:rPr>
                <w:rFonts w:ascii="Arial" w:hAnsi="Arial" w:cs="Arial"/>
                <w:i/>
                <w:sz w:val="20"/>
                <w:szCs w:val="20"/>
              </w:rPr>
              <w:t>(Water, Electricity, Sewerage, Main gate, Boundary, Lift, Auxiliary power, AC, HVAC, Firefighting etc.)</w:t>
            </w:r>
          </w:p>
        </w:tc>
        <w:tc>
          <w:tcPr>
            <w:tcW w:w="1701" w:type="dxa"/>
            <w:vMerge w:val="restart"/>
            <w:shd w:val="clear" w:color="auto" w:fill="auto"/>
            <w:vAlign w:val="center"/>
          </w:tcPr>
          <w:p w14:paraId="47BE7661" w14:textId="1FF6E418" w:rsidR="008F0879" w:rsidRPr="00CF644B" w:rsidRDefault="00DB160E" w:rsidP="009571DD">
            <w:pPr>
              <w:spacing w:line="276" w:lineRule="auto"/>
              <w:jc w:val="center"/>
              <w:rPr>
                <w:rFonts w:ascii="Arial" w:hAnsi="Arial" w:cs="Arial"/>
                <w:sz w:val="20"/>
                <w:szCs w:val="20"/>
              </w:rPr>
            </w:pPr>
            <w:r>
              <w:rPr>
                <w:rFonts w:ascii="Arial" w:hAnsi="Arial" w:cs="Arial"/>
                <w:sz w:val="20"/>
                <w:szCs w:val="20"/>
              </w:rPr>
              <w:t>---</w:t>
            </w:r>
          </w:p>
        </w:tc>
        <w:tc>
          <w:tcPr>
            <w:tcW w:w="3566" w:type="dxa"/>
            <w:vMerge w:val="restart"/>
            <w:shd w:val="clear" w:color="auto" w:fill="auto"/>
            <w:vAlign w:val="center"/>
          </w:tcPr>
          <w:p w14:paraId="429FAFB1" w14:textId="73AA425A" w:rsidR="008F0879" w:rsidRPr="00CF644B" w:rsidRDefault="008F0879" w:rsidP="008F0879">
            <w:pPr>
              <w:spacing w:line="276" w:lineRule="auto"/>
              <w:rPr>
                <w:rFonts w:ascii="Arial" w:hAnsi="Arial" w:cs="Arial"/>
                <w:b/>
                <w:sz w:val="20"/>
                <w:szCs w:val="20"/>
              </w:rPr>
            </w:pPr>
          </w:p>
          <w:p w14:paraId="70D053CF" w14:textId="61B62CB6" w:rsidR="008F0879" w:rsidRPr="00CF644B" w:rsidRDefault="0027439D" w:rsidP="004E02AC">
            <w:pPr>
              <w:spacing w:line="276" w:lineRule="auto"/>
              <w:jc w:val="center"/>
              <w:rPr>
                <w:rFonts w:ascii="Arial" w:hAnsi="Arial" w:cs="Arial"/>
                <w:b/>
                <w:sz w:val="20"/>
                <w:szCs w:val="20"/>
              </w:rPr>
            </w:pPr>
            <w:r>
              <w:rPr>
                <w:rFonts w:ascii="Arial" w:hAnsi="Arial" w:cs="Arial"/>
                <w:sz w:val="20"/>
                <w:szCs w:val="20"/>
              </w:rPr>
              <w:t>Rs.4</w:t>
            </w:r>
            <w:r w:rsidR="004E02AC">
              <w:rPr>
                <w:rFonts w:ascii="Arial" w:hAnsi="Arial" w:cs="Arial"/>
                <w:sz w:val="20"/>
                <w:szCs w:val="20"/>
              </w:rPr>
              <w:t>,25</w:t>
            </w:r>
            <w:r w:rsidR="008F0879">
              <w:rPr>
                <w:rFonts w:ascii="Arial" w:hAnsi="Arial" w:cs="Arial"/>
                <w:sz w:val="20"/>
                <w:szCs w:val="20"/>
              </w:rPr>
              <w:t xml:space="preserve">,00,000/- </w:t>
            </w:r>
            <w:r w:rsidR="008F0879" w:rsidRPr="00CF644B">
              <w:rPr>
                <w:rFonts w:ascii="Arial" w:hAnsi="Arial" w:cs="Arial"/>
                <w:sz w:val="20"/>
                <w:szCs w:val="20"/>
              </w:rPr>
              <w:t xml:space="preserve"> </w:t>
            </w:r>
          </w:p>
        </w:tc>
      </w:tr>
      <w:tr w:rsidR="008F0879" w:rsidRPr="00CF644B" w14:paraId="5EEDBD12" w14:textId="77777777" w:rsidTr="00C706F5">
        <w:trPr>
          <w:trHeight w:val="13"/>
          <w:jc w:val="center"/>
        </w:trPr>
        <w:tc>
          <w:tcPr>
            <w:tcW w:w="709" w:type="dxa"/>
            <w:shd w:val="clear" w:color="auto" w:fill="auto"/>
          </w:tcPr>
          <w:p w14:paraId="4C12D23E" w14:textId="77777777" w:rsidR="008F0879" w:rsidRPr="00CF644B" w:rsidRDefault="008F0879">
            <w:pPr>
              <w:pStyle w:val="ListParagraph"/>
              <w:numPr>
                <w:ilvl w:val="0"/>
                <w:numId w:val="54"/>
              </w:numPr>
              <w:spacing w:line="276" w:lineRule="auto"/>
              <w:contextualSpacing/>
              <w:rPr>
                <w:rFonts w:ascii="Arial" w:hAnsi="Arial" w:cs="Arial"/>
                <w:b/>
                <w:sz w:val="20"/>
                <w:szCs w:val="20"/>
              </w:rPr>
            </w:pPr>
          </w:p>
        </w:tc>
        <w:tc>
          <w:tcPr>
            <w:tcW w:w="4815" w:type="dxa"/>
            <w:shd w:val="clear" w:color="auto" w:fill="auto"/>
          </w:tcPr>
          <w:p w14:paraId="091873B0" w14:textId="77777777" w:rsidR="008F0879" w:rsidRPr="00CF644B" w:rsidRDefault="008F0879" w:rsidP="00BE6E59">
            <w:pPr>
              <w:spacing w:line="276" w:lineRule="auto"/>
              <w:jc w:val="both"/>
              <w:rPr>
                <w:rFonts w:ascii="Arial" w:hAnsi="Arial" w:cs="Arial"/>
                <w:sz w:val="20"/>
                <w:szCs w:val="20"/>
              </w:rPr>
            </w:pPr>
            <w:r w:rsidRPr="00CF644B">
              <w:rPr>
                <w:rFonts w:ascii="Arial" w:hAnsi="Arial" w:cs="Arial"/>
                <w:sz w:val="20"/>
                <w:szCs w:val="20"/>
              </w:rPr>
              <w:t>Add extra for internal &amp; external development</w:t>
            </w:r>
          </w:p>
          <w:p w14:paraId="0A1AE548" w14:textId="77777777" w:rsidR="008F0879" w:rsidRPr="00CF644B" w:rsidRDefault="008F0879" w:rsidP="00BE6E59">
            <w:pPr>
              <w:spacing w:line="276" w:lineRule="auto"/>
              <w:jc w:val="both"/>
              <w:rPr>
                <w:rFonts w:ascii="Arial" w:hAnsi="Arial" w:cs="Arial"/>
                <w:i/>
                <w:sz w:val="20"/>
                <w:szCs w:val="20"/>
              </w:rPr>
            </w:pPr>
            <w:r w:rsidRPr="00CF644B">
              <w:rPr>
                <w:rFonts w:ascii="Arial" w:hAnsi="Arial" w:cs="Arial"/>
                <w:i/>
                <w:sz w:val="20"/>
                <w:szCs w:val="20"/>
              </w:rPr>
              <w:t>(Internal roads, Landscaping, Pavements, Street lights, Green area development, External area landscaping, Land development, Approach road, etc.)</w:t>
            </w:r>
          </w:p>
        </w:tc>
        <w:tc>
          <w:tcPr>
            <w:tcW w:w="1701" w:type="dxa"/>
            <w:vMerge/>
            <w:shd w:val="clear" w:color="auto" w:fill="auto"/>
            <w:vAlign w:val="center"/>
          </w:tcPr>
          <w:p w14:paraId="44DAB36D" w14:textId="2081D92B" w:rsidR="008F0879" w:rsidRPr="00CF644B" w:rsidRDefault="008F0879" w:rsidP="009571DD">
            <w:pPr>
              <w:spacing w:line="276" w:lineRule="auto"/>
              <w:jc w:val="center"/>
              <w:rPr>
                <w:rFonts w:ascii="Arial" w:hAnsi="Arial" w:cs="Arial"/>
                <w:sz w:val="20"/>
                <w:szCs w:val="20"/>
              </w:rPr>
            </w:pPr>
          </w:p>
        </w:tc>
        <w:tc>
          <w:tcPr>
            <w:tcW w:w="3566" w:type="dxa"/>
            <w:vMerge/>
            <w:shd w:val="clear" w:color="auto" w:fill="auto"/>
            <w:vAlign w:val="center"/>
          </w:tcPr>
          <w:p w14:paraId="15224640" w14:textId="624D1807" w:rsidR="008F0879" w:rsidRPr="00CF644B" w:rsidRDefault="008F0879" w:rsidP="009571DD">
            <w:pPr>
              <w:spacing w:line="276" w:lineRule="auto"/>
              <w:jc w:val="center"/>
              <w:rPr>
                <w:rFonts w:ascii="Arial" w:hAnsi="Arial" w:cs="Arial"/>
                <w:sz w:val="20"/>
                <w:szCs w:val="20"/>
              </w:rPr>
            </w:pPr>
          </w:p>
        </w:tc>
      </w:tr>
      <w:tr w:rsidR="009571DD" w:rsidRPr="00CF644B" w14:paraId="02AFB9C7" w14:textId="77777777" w:rsidTr="00C706F5">
        <w:trPr>
          <w:trHeight w:val="9"/>
          <w:jc w:val="center"/>
        </w:trPr>
        <w:tc>
          <w:tcPr>
            <w:tcW w:w="709" w:type="dxa"/>
            <w:shd w:val="clear" w:color="auto" w:fill="auto"/>
          </w:tcPr>
          <w:p w14:paraId="617B41BD" w14:textId="77777777" w:rsidR="009571DD" w:rsidRPr="00CF644B" w:rsidRDefault="009571DD">
            <w:pPr>
              <w:pStyle w:val="ListParagraph"/>
              <w:numPr>
                <w:ilvl w:val="0"/>
                <w:numId w:val="54"/>
              </w:numPr>
              <w:spacing w:line="276" w:lineRule="auto"/>
              <w:contextualSpacing/>
              <w:rPr>
                <w:rFonts w:ascii="Arial" w:hAnsi="Arial" w:cs="Arial"/>
                <w:b/>
                <w:sz w:val="20"/>
                <w:szCs w:val="20"/>
              </w:rPr>
            </w:pPr>
          </w:p>
        </w:tc>
        <w:tc>
          <w:tcPr>
            <w:tcW w:w="4815" w:type="dxa"/>
            <w:shd w:val="clear" w:color="auto" w:fill="auto"/>
            <w:vAlign w:val="center"/>
          </w:tcPr>
          <w:p w14:paraId="5095E692" w14:textId="77777777" w:rsidR="009571DD" w:rsidRPr="00CF644B" w:rsidRDefault="009571DD" w:rsidP="00BE6E59">
            <w:pPr>
              <w:spacing w:line="276" w:lineRule="auto"/>
              <w:rPr>
                <w:rFonts w:ascii="Arial" w:hAnsi="Arial" w:cs="Arial"/>
                <w:b/>
                <w:sz w:val="20"/>
                <w:szCs w:val="20"/>
              </w:rPr>
            </w:pPr>
            <w:r w:rsidRPr="00CF644B">
              <w:rPr>
                <w:rFonts w:ascii="Arial" w:hAnsi="Arial" w:cs="Arial"/>
                <w:b/>
                <w:sz w:val="20"/>
                <w:szCs w:val="20"/>
              </w:rPr>
              <w:t>Depreciated Replacement Value (B)</w:t>
            </w:r>
          </w:p>
        </w:tc>
        <w:tc>
          <w:tcPr>
            <w:tcW w:w="1701" w:type="dxa"/>
            <w:shd w:val="clear" w:color="auto" w:fill="auto"/>
            <w:vAlign w:val="center"/>
          </w:tcPr>
          <w:p w14:paraId="21BB52FF" w14:textId="5C4A0D8E" w:rsidR="009571DD" w:rsidRPr="00CF644B" w:rsidRDefault="00DB160E" w:rsidP="009571DD">
            <w:pPr>
              <w:tabs>
                <w:tab w:val="left" w:pos="360"/>
              </w:tabs>
              <w:spacing w:line="276" w:lineRule="auto"/>
              <w:jc w:val="center"/>
              <w:rPr>
                <w:rFonts w:ascii="Arial" w:hAnsi="Arial" w:cs="Arial"/>
                <w:b/>
                <w:sz w:val="20"/>
                <w:szCs w:val="20"/>
              </w:rPr>
            </w:pPr>
            <w:r>
              <w:rPr>
                <w:rFonts w:ascii="Arial" w:hAnsi="Arial" w:cs="Arial"/>
                <w:b/>
                <w:sz w:val="20"/>
                <w:szCs w:val="20"/>
              </w:rPr>
              <w:t>---</w:t>
            </w:r>
          </w:p>
        </w:tc>
        <w:tc>
          <w:tcPr>
            <w:tcW w:w="3566" w:type="dxa"/>
            <w:shd w:val="clear" w:color="auto" w:fill="auto"/>
            <w:vAlign w:val="center"/>
          </w:tcPr>
          <w:p w14:paraId="2A6BBFF4" w14:textId="6933C3AF" w:rsidR="009571DD" w:rsidRPr="008E30D5" w:rsidRDefault="0027439D" w:rsidP="009571DD">
            <w:pPr>
              <w:tabs>
                <w:tab w:val="left" w:pos="360"/>
              </w:tabs>
              <w:spacing w:line="276" w:lineRule="auto"/>
              <w:jc w:val="center"/>
              <w:rPr>
                <w:rFonts w:ascii="Arial" w:hAnsi="Arial" w:cs="Arial"/>
                <w:b/>
                <w:sz w:val="20"/>
                <w:szCs w:val="20"/>
              </w:rPr>
            </w:pPr>
            <w:r>
              <w:rPr>
                <w:rFonts w:ascii="Arial" w:hAnsi="Arial" w:cs="Arial"/>
                <w:b/>
                <w:sz w:val="20"/>
                <w:szCs w:val="20"/>
              </w:rPr>
              <w:t>Rs.4</w:t>
            </w:r>
            <w:r w:rsidR="004E02AC">
              <w:rPr>
                <w:rFonts w:ascii="Arial" w:hAnsi="Arial" w:cs="Arial"/>
                <w:b/>
                <w:sz w:val="20"/>
                <w:szCs w:val="20"/>
              </w:rPr>
              <w:t>,25</w:t>
            </w:r>
            <w:r w:rsidR="00160A6E">
              <w:rPr>
                <w:rFonts w:ascii="Arial" w:hAnsi="Arial" w:cs="Arial"/>
                <w:b/>
                <w:sz w:val="20"/>
                <w:szCs w:val="20"/>
              </w:rPr>
              <w:t>,00</w:t>
            </w:r>
            <w:r w:rsidR="008E30D5" w:rsidRPr="008E30D5">
              <w:rPr>
                <w:rFonts w:ascii="Arial" w:hAnsi="Arial" w:cs="Arial"/>
                <w:b/>
                <w:sz w:val="20"/>
                <w:szCs w:val="20"/>
              </w:rPr>
              <w:t>,000/-</w:t>
            </w:r>
          </w:p>
        </w:tc>
      </w:tr>
      <w:tr w:rsidR="00C643D1" w:rsidRPr="00CF644B" w14:paraId="36FFC3FE" w14:textId="77777777" w:rsidTr="00C706F5">
        <w:trPr>
          <w:trHeight w:val="11"/>
          <w:jc w:val="center"/>
        </w:trPr>
        <w:tc>
          <w:tcPr>
            <w:tcW w:w="709" w:type="dxa"/>
            <w:shd w:val="clear" w:color="auto" w:fill="auto"/>
          </w:tcPr>
          <w:p w14:paraId="2A76BB5F" w14:textId="77777777" w:rsidR="00C643D1" w:rsidRPr="00CF644B" w:rsidRDefault="00C643D1">
            <w:pPr>
              <w:pStyle w:val="ListParagraph"/>
              <w:numPr>
                <w:ilvl w:val="0"/>
                <w:numId w:val="54"/>
              </w:numPr>
              <w:spacing w:line="276" w:lineRule="auto"/>
              <w:contextualSpacing/>
              <w:rPr>
                <w:rFonts w:ascii="Arial" w:hAnsi="Arial" w:cs="Arial"/>
                <w:b/>
                <w:sz w:val="20"/>
                <w:szCs w:val="20"/>
              </w:rPr>
            </w:pPr>
          </w:p>
        </w:tc>
        <w:tc>
          <w:tcPr>
            <w:tcW w:w="10082" w:type="dxa"/>
            <w:gridSpan w:val="3"/>
            <w:shd w:val="clear" w:color="auto" w:fill="auto"/>
            <w:vAlign w:val="center"/>
          </w:tcPr>
          <w:p w14:paraId="27FEE835" w14:textId="77777777" w:rsidR="00C643D1" w:rsidRPr="00CF644B" w:rsidRDefault="00C643D1" w:rsidP="00BE6E59">
            <w:pPr>
              <w:spacing w:line="276" w:lineRule="auto"/>
              <w:jc w:val="both"/>
              <w:rPr>
                <w:rFonts w:ascii="Arial" w:hAnsi="Arial" w:cs="Arial"/>
                <w:i/>
                <w:sz w:val="20"/>
                <w:szCs w:val="20"/>
              </w:rPr>
            </w:pPr>
            <w:r w:rsidRPr="00CF644B">
              <w:rPr>
                <w:rFonts w:ascii="Arial" w:hAnsi="Arial" w:cs="Arial"/>
                <w:b/>
                <w:i/>
                <w:sz w:val="20"/>
                <w:szCs w:val="20"/>
              </w:rPr>
              <w:t>Note:</w:t>
            </w:r>
          </w:p>
          <w:p w14:paraId="369CC35E" w14:textId="41B0A41D" w:rsidR="00C643D1" w:rsidRPr="00DB160E" w:rsidRDefault="00C643D1" w:rsidP="00DB160E">
            <w:pPr>
              <w:pStyle w:val="ListParagraph"/>
              <w:widowControl w:val="0"/>
              <w:numPr>
                <w:ilvl w:val="0"/>
                <w:numId w:val="55"/>
              </w:numPr>
              <w:autoSpaceDE w:val="0"/>
              <w:autoSpaceDN w:val="0"/>
              <w:spacing w:line="276" w:lineRule="auto"/>
              <w:ind w:left="382"/>
              <w:contextualSpacing/>
              <w:jc w:val="both"/>
              <w:rPr>
                <w:rFonts w:ascii="Arial" w:hAnsi="Arial" w:cs="Arial"/>
                <w:i/>
                <w:sz w:val="20"/>
                <w:szCs w:val="20"/>
              </w:rPr>
            </w:pPr>
            <w:r w:rsidRPr="00CF644B">
              <w:rPr>
                <w:rFonts w:ascii="Arial" w:hAnsi="Arial" w:cs="Arial"/>
                <w:i/>
                <w:sz w:val="20"/>
                <w:szCs w:val="20"/>
              </w:rPr>
              <w:t>Value for Additional Building &amp; Site Aesthetic Works is considered only if it is having exclusive/ super fine work specification above ordinary/ normal work. Ordinary/ normal work value is already covered under basic rates above.</w:t>
            </w:r>
          </w:p>
        </w:tc>
      </w:tr>
    </w:tbl>
    <w:p w14:paraId="06D6B9C3" w14:textId="1A713596" w:rsidR="00981780" w:rsidRDefault="00981780">
      <w:pPr>
        <w:spacing w:after="160" w:line="259" w:lineRule="auto"/>
        <w:rPr>
          <w:rFonts w:ascii="Arial" w:hAnsi="Arial" w:cs="Arial"/>
          <w:b/>
          <w:u w:val="single"/>
        </w:rPr>
      </w:pPr>
    </w:p>
    <w:p w14:paraId="042178F0" w14:textId="77777777" w:rsidR="00981780" w:rsidRDefault="00981780">
      <w:pPr>
        <w:spacing w:after="160" w:line="259" w:lineRule="auto"/>
        <w:rPr>
          <w:rFonts w:ascii="Arial" w:hAnsi="Arial" w:cs="Arial"/>
          <w:b/>
          <w:u w:val="single"/>
        </w:rPr>
      </w:pPr>
      <w:r>
        <w:rPr>
          <w:rFonts w:ascii="Arial" w:hAnsi="Arial" w:cs="Arial"/>
          <w:b/>
          <w:u w:val="single"/>
        </w:rPr>
        <w:br w:type="page"/>
      </w:r>
    </w:p>
    <w:tbl>
      <w:tblPr>
        <w:tblStyle w:val="TableGrid"/>
        <w:tblW w:w="0" w:type="auto"/>
        <w:jc w:val="center"/>
        <w:tblLook w:val="04A0" w:firstRow="1" w:lastRow="0" w:firstColumn="1" w:lastColumn="0" w:noHBand="0" w:noVBand="1"/>
      </w:tblPr>
      <w:tblGrid>
        <w:gridCol w:w="1150"/>
        <w:gridCol w:w="7913"/>
      </w:tblGrid>
      <w:tr w:rsidR="00306669" w14:paraId="5A77B2D1" w14:textId="77777777" w:rsidTr="004321EF">
        <w:trPr>
          <w:trHeight w:val="447"/>
          <w:jc w:val="center"/>
        </w:trPr>
        <w:tc>
          <w:tcPr>
            <w:tcW w:w="1150" w:type="dxa"/>
            <w:shd w:val="clear" w:color="auto" w:fill="002060"/>
            <w:vAlign w:val="center"/>
          </w:tcPr>
          <w:p w14:paraId="383B6A55" w14:textId="77777777" w:rsidR="00306669" w:rsidRPr="00525FC7" w:rsidRDefault="00306669" w:rsidP="00893FB2">
            <w:pPr>
              <w:widowControl w:val="0"/>
              <w:autoSpaceDE w:val="0"/>
              <w:autoSpaceDN w:val="0"/>
              <w:spacing w:line="259" w:lineRule="auto"/>
              <w:jc w:val="center"/>
              <w:rPr>
                <w:b/>
                <w:i/>
                <w:sz w:val="16"/>
                <w:szCs w:val="16"/>
              </w:rPr>
            </w:pPr>
            <w:r w:rsidRPr="00893FB2">
              <w:rPr>
                <w:rFonts w:ascii="Arial" w:eastAsia="Arial" w:hAnsi="Arial" w:cs="Arial"/>
                <w:b/>
                <w:sz w:val="22"/>
                <w:szCs w:val="20"/>
                <w:lang w:bidi="en-US"/>
              </w:rPr>
              <w:t>PART E</w:t>
            </w:r>
          </w:p>
        </w:tc>
        <w:tc>
          <w:tcPr>
            <w:tcW w:w="7913" w:type="dxa"/>
            <w:shd w:val="clear" w:color="auto" w:fill="D9E2F3" w:themeFill="accent1" w:themeFillTint="33"/>
            <w:vAlign w:val="center"/>
          </w:tcPr>
          <w:p w14:paraId="5A6B1E56" w14:textId="77777777" w:rsidR="00306669" w:rsidRDefault="00306669" w:rsidP="00A67637">
            <w:pPr>
              <w:jc w:val="center"/>
              <w:rPr>
                <w:b/>
              </w:rPr>
            </w:pPr>
            <w:r w:rsidRPr="00893FB2">
              <w:rPr>
                <w:rFonts w:ascii="Arial" w:eastAsia="Arial" w:hAnsi="Arial" w:cs="Arial"/>
                <w:b/>
                <w:sz w:val="22"/>
                <w:szCs w:val="20"/>
                <w:lang w:bidi="en-US"/>
              </w:rPr>
              <w:t>CHARACTERISTICS DESCRIPTION OF PLANT/ MACHINERY</w:t>
            </w:r>
          </w:p>
        </w:tc>
      </w:tr>
    </w:tbl>
    <w:p w14:paraId="3D13D325" w14:textId="77777777" w:rsidR="00306669" w:rsidRDefault="00306669" w:rsidP="004321EF">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306669" w:rsidRPr="00340D03" w14:paraId="0B0A3DCD" w14:textId="77777777" w:rsidTr="002D12A6">
        <w:trPr>
          <w:trHeight w:val="449"/>
          <w:jc w:val="center"/>
        </w:trPr>
        <w:tc>
          <w:tcPr>
            <w:tcW w:w="1005" w:type="dxa"/>
            <w:tcBorders>
              <w:bottom w:val="single" w:sz="4" w:space="0" w:color="auto"/>
            </w:tcBorders>
            <w:shd w:val="clear" w:color="auto" w:fill="002060"/>
            <w:vAlign w:val="center"/>
          </w:tcPr>
          <w:p w14:paraId="3C97F667" w14:textId="7C717005" w:rsidR="00306669" w:rsidRPr="007D399A" w:rsidRDefault="00893FB2" w:rsidP="00A67637">
            <w:pPr>
              <w:spacing w:line="276" w:lineRule="auto"/>
              <w:jc w:val="center"/>
              <w:rPr>
                <w:b/>
                <w:color w:val="FFFFFF" w:themeColor="background1"/>
              </w:rPr>
            </w:pPr>
            <w:r w:rsidRPr="00893FB2">
              <w:rPr>
                <w:rFonts w:ascii="Arial" w:eastAsia="Arial" w:hAnsi="Arial" w:cs="Arial"/>
                <w:b/>
                <w:color w:val="FFFFFF" w:themeColor="background1"/>
                <w:sz w:val="22"/>
                <w:szCs w:val="20"/>
                <w:lang w:bidi="en-US"/>
              </w:rPr>
              <w:t>S.NO.</w:t>
            </w:r>
          </w:p>
        </w:tc>
        <w:tc>
          <w:tcPr>
            <w:tcW w:w="3969" w:type="dxa"/>
            <w:tcBorders>
              <w:bottom w:val="single" w:sz="4" w:space="0" w:color="auto"/>
            </w:tcBorders>
            <w:shd w:val="clear" w:color="auto" w:fill="002060"/>
            <w:vAlign w:val="center"/>
          </w:tcPr>
          <w:p w14:paraId="2CD49D98" w14:textId="6AA368A4" w:rsidR="00306669" w:rsidRPr="007D399A" w:rsidRDefault="00893FB2" w:rsidP="00A67637">
            <w:pPr>
              <w:spacing w:line="276" w:lineRule="auto"/>
              <w:jc w:val="center"/>
              <w:rPr>
                <w:b/>
                <w:color w:val="FFFFFF" w:themeColor="background1"/>
              </w:rPr>
            </w:pPr>
            <w:r w:rsidRPr="00893FB2">
              <w:rPr>
                <w:rFonts w:ascii="Arial" w:eastAsia="Arial" w:hAnsi="Arial" w:cs="Arial"/>
                <w:b/>
                <w:color w:val="FFFFFF" w:themeColor="background1"/>
                <w:sz w:val="22"/>
                <w:szCs w:val="20"/>
                <w:lang w:bidi="en-US"/>
              </w:rPr>
              <w:t>CONTENTS</w:t>
            </w:r>
          </w:p>
        </w:tc>
        <w:tc>
          <w:tcPr>
            <w:tcW w:w="6244" w:type="dxa"/>
            <w:tcBorders>
              <w:bottom w:val="single" w:sz="4" w:space="0" w:color="auto"/>
            </w:tcBorders>
            <w:shd w:val="clear" w:color="auto" w:fill="002060"/>
            <w:vAlign w:val="center"/>
          </w:tcPr>
          <w:p w14:paraId="73AE9154" w14:textId="1BE2EFFD" w:rsidR="00306669" w:rsidRPr="007D399A" w:rsidRDefault="00893FB2" w:rsidP="00A67637">
            <w:pPr>
              <w:spacing w:line="276" w:lineRule="auto"/>
              <w:jc w:val="center"/>
              <w:rPr>
                <w:b/>
                <w:color w:val="FFFFFF" w:themeColor="background1"/>
              </w:rPr>
            </w:pPr>
            <w:r w:rsidRPr="00893FB2">
              <w:rPr>
                <w:rFonts w:ascii="Arial" w:eastAsia="Arial" w:hAnsi="Arial" w:cs="Arial"/>
                <w:b/>
                <w:color w:val="FFFFFF" w:themeColor="background1"/>
                <w:sz w:val="22"/>
                <w:szCs w:val="20"/>
                <w:lang w:bidi="en-US"/>
              </w:rPr>
              <w:t>DESCRIPTION</w:t>
            </w:r>
          </w:p>
        </w:tc>
      </w:tr>
    </w:tbl>
    <w:tbl>
      <w:tblPr>
        <w:tblStyle w:val="TableGrid"/>
        <w:tblW w:w="11202" w:type="dxa"/>
        <w:jc w:val="center"/>
        <w:shd w:val="clear" w:color="auto" w:fill="D5DCE4" w:themeFill="text2" w:themeFillTint="33"/>
        <w:tblLook w:val="04A0" w:firstRow="1" w:lastRow="0" w:firstColumn="1" w:lastColumn="0" w:noHBand="0" w:noVBand="1"/>
      </w:tblPr>
      <w:tblGrid>
        <w:gridCol w:w="760"/>
        <w:gridCol w:w="3478"/>
        <w:gridCol w:w="3482"/>
        <w:gridCol w:w="3482"/>
      </w:tblGrid>
      <w:tr w:rsidR="00306669" w14:paraId="4C5229C4" w14:textId="77777777" w:rsidTr="00750489">
        <w:trPr>
          <w:trHeight w:val="52"/>
          <w:jc w:val="center"/>
        </w:trPr>
        <w:tc>
          <w:tcPr>
            <w:tcW w:w="810" w:type="dxa"/>
            <w:shd w:val="clear" w:color="auto" w:fill="D9E2F3" w:themeFill="accent1" w:themeFillTint="33"/>
          </w:tcPr>
          <w:p w14:paraId="2B6FE2FB" w14:textId="77777777" w:rsidR="00306669" w:rsidRPr="005551C4" w:rsidRDefault="00306669" w:rsidP="001123ED">
            <w:pPr>
              <w:pStyle w:val="ListParagraph"/>
              <w:numPr>
                <w:ilvl w:val="0"/>
                <w:numId w:val="85"/>
              </w:numPr>
              <w:spacing w:line="276" w:lineRule="auto"/>
              <w:rPr>
                <w:b/>
              </w:rPr>
            </w:pPr>
          </w:p>
        </w:tc>
        <w:tc>
          <w:tcPr>
            <w:tcW w:w="10392" w:type="dxa"/>
            <w:gridSpan w:val="3"/>
            <w:shd w:val="clear" w:color="auto" w:fill="D9E2F3" w:themeFill="accent1" w:themeFillTint="33"/>
            <w:vAlign w:val="bottom"/>
          </w:tcPr>
          <w:p w14:paraId="7E638E2C" w14:textId="77777777" w:rsidR="00306669" w:rsidRPr="00645D61" w:rsidRDefault="00306669" w:rsidP="00A67637">
            <w:pPr>
              <w:tabs>
                <w:tab w:val="left" w:pos="360"/>
              </w:tabs>
              <w:spacing w:line="276" w:lineRule="auto"/>
              <w:rPr>
                <w:b/>
              </w:rPr>
            </w:pPr>
            <w:r w:rsidRPr="00893FB2">
              <w:rPr>
                <w:rFonts w:ascii="Arial" w:eastAsia="Arial" w:hAnsi="Arial" w:cs="Arial"/>
                <w:b/>
                <w:sz w:val="22"/>
                <w:szCs w:val="20"/>
                <w:lang w:bidi="en-US"/>
              </w:rPr>
              <w:t>TECHNICAL DESCRIPTION OF THE PLANT/ MACHINERY</w:t>
            </w:r>
          </w:p>
        </w:tc>
      </w:tr>
      <w:tr w:rsidR="00567754" w14:paraId="56EFB11D" w14:textId="77777777" w:rsidTr="00750489">
        <w:trPr>
          <w:trHeight w:val="54"/>
          <w:jc w:val="center"/>
        </w:trPr>
        <w:tc>
          <w:tcPr>
            <w:tcW w:w="810" w:type="dxa"/>
            <w:shd w:val="clear" w:color="auto" w:fill="FFFFFF" w:themeFill="background1"/>
            <w:vAlign w:val="center"/>
          </w:tcPr>
          <w:p w14:paraId="071920BE" w14:textId="77777777" w:rsidR="00306669" w:rsidRPr="005551C4" w:rsidRDefault="00306669">
            <w:pPr>
              <w:pStyle w:val="ListParagraph"/>
              <w:numPr>
                <w:ilvl w:val="0"/>
                <w:numId w:val="75"/>
              </w:numPr>
              <w:spacing w:line="276" w:lineRule="auto"/>
              <w:contextualSpacing/>
              <w:jc w:val="center"/>
              <w:rPr>
                <w:b/>
              </w:rPr>
            </w:pPr>
          </w:p>
        </w:tc>
        <w:tc>
          <w:tcPr>
            <w:tcW w:w="3650" w:type="dxa"/>
            <w:tcBorders>
              <w:bottom w:val="single" w:sz="4" w:space="0" w:color="auto"/>
            </w:tcBorders>
            <w:shd w:val="clear" w:color="auto" w:fill="FFFFFF" w:themeFill="background1"/>
          </w:tcPr>
          <w:p w14:paraId="6A09D903"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Nature of Plant &amp; Machinery</w:t>
            </w:r>
          </w:p>
        </w:tc>
        <w:tc>
          <w:tcPr>
            <w:tcW w:w="6742" w:type="dxa"/>
            <w:gridSpan w:val="2"/>
            <w:tcBorders>
              <w:bottom w:val="single" w:sz="4" w:space="0" w:color="auto"/>
            </w:tcBorders>
            <w:shd w:val="clear" w:color="auto" w:fill="FFFFFF" w:themeFill="background1"/>
          </w:tcPr>
          <w:p w14:paraId="16D72694" w14:textId="6CB51584" w:rsidR="00306669" w:rsidRPr="00893FB2" w:rsidRDefault="00160A6E" w:rsidP="00934D45">
            <w:pPr>
              <w:pStyle w:val="ListParagraph"/>
              <w:spacing w:line="276" w:lineRule="auto"/>
              <w:ind w:left="0"/>
              <w:jc w:val="both"/>
              <w:rPr>
                <w:rFonts w:ascii="Arial" w:hAnsi="Arial" w:cs="Arial"/>
                <w:sz w:val="20"/>
                <w:szCs w:val="20"/>
              </w:rPr>
            </w:pPr>
            <w:r>
              <w:rPr>
                <w:rFonts w:ascii="Arial" w:hAnsi="Arial" w:cs="Arial"/>
                <w:sz w:val="20"/>
                <w:szCs w:val="20"/>
              </w:rPr>
              <w:t xml:space="preserve">Solar power </w:t>
            </w:r>
          </w:p>
        </w:tc>
      </w:tr>
      <w:tr w:rsidR="00567754" w14:paraId="05F95A8B" w14:textId="77777777" w:rsidTr="00750489">
        <w:trPr>
          <w:trHeight w:val="54"/>
          <w:jc w:val="center"/>
        </w:trPr>
        <w:tc>
          <w:tcPr>
            <w:tcW w:w="810" w:type="dxa"/>
            <w:shd w:val="clear" w:color="auto" w:fill="FFFFFF" w:themeFill="background1"/>
          </w:tcPr>
          <w:p w14:paraId="446A8BF6" w14:textId="77777777" w:rsidR="00934D45" w:rsidRPr="005551C4" w:rsidRDefault="00934D45" w:rsidP="00934D45">
            <w:pPr>
              <w:pStyle w:val="ListParagraph"/>
              <w:numPr>
                <w:ilvl w:val="0"/>
                <w:numId w:val="75"/>
              </w:numPr>
              <w:spacing w:line="276" w:lineRule="auto"/>
              <w:contextualSpacing/>
              <w:rPr>
                <w:b/>
              </w:rPr>
            </w:pPr>
          </w:p>
        </w:tc>
        <w:tc>
          <w:tcPr>
            <w:tcW w:w="3650" w:type="dxa"/>
            <w:tcBorders>
              <w:bottom w:val="single" w:sz="4" w:space="0" w:color="auto"/>
            </w:tcBorders>
            <w:shd w:val="clear" w:color="auto" w:fill="FFFFFF" w:themeFill="background1"/>
          </w:tcPr>
          <w:p w14:paraId="468841D2" w14:textId="77777777" w:rsidR="00934D45" w:rsidRPr="00893FB2" w:rsidRDefault="00934D45" w:rsidP="00934D45">
            <w:pPr>
              <w:pStyle w:val="ListParagraph"/>
              <w:spacing w:line="276" w:lineRule="auto"/>
              <w:ind w:left="0"/>
              <w:jc w:val="both"/>
              <w:rPr>
                <w:rFonts w:ascii="Arial" w:hAnsi="Arial" w:cs="Arial"/>
                <w:sz w:val="20"/>
                <w:szCs w:val="20"/>
              </w:rPr>
            </w:pPr>
            <w:r w:rsidRPr="00893FB2">
              <w:rPr>
                <w:rFonts w:ascii="Arial" w:hAnsi="Arial" w:cs="Arial"/>
                <w:sz w:val="20"/>
                <w:szCs w:val="20"/>
              </w:rPr>
              <w:t>Size of the Plant</w:t>
            </w:r>
          </w:p>
        </w:tc>
        <w:tc>
          <w:tcPr>
            <w:tcW w:w="6742" w:type="dxa"/>
            <w:gridSpan w:val="2"/>
            <w:tcBorders>
              <w:bottom w:val="single" w:sz="4" w:space="0" w:color="auto"/>
            </w:tcBorders>
            <w:shd w:val="clear" w:color="auto" w:fill="FFFFFF" w:themeFill="background1"/>
          </w:tcPr>
          <w:p w14:paraId="7451ECE1" w14:textId="02B18FE2" w:rsidR="00934D45" w:rsidRPr="00893FB2" w:rsidRDefault="00D6574F" w:rsidP="00934D45">
            <w:pPr>
              <w:pStyle w:val="ListParagraph"/>
              <w:spacing w:line="276" w:lineRule="auto"/>
              <w:ind w:left="0"/>
              <w:jc w:val="both"/>
              <w:rPr>
                <w:rFonts w:ascii="Arial" w:hAnsi="Arial" w:cs="Arial"/>
                <w:sz w:val="20"/>
                <w:szCs w:val="20"/>
              </w:rPr>
            </w:pPr>
            <w:r>
              <w:rPr>
                <w:rFonts w:ascii="Arial" w:hAnsi="Arial" w:cs="Arial"/>
                <w:sz w:val="20"/>
                <w:szCs w:val="20"/>
              </w:rPr>
              <w:t>Large</w:t>
            </w:r>
            <w:r w:rsidR="00934D45" w:rsidRPr="00934D45">
              <w:rPr>
                <w:rFonts w:ascii="Arial" w:hAnsi="Arial" w:cs="Arial"/>
                <w:sz w:val="20"/>
                <w:szCs w:val="20"/>
              </w:rPr>
              <w:t xml:space="preserve"> scale </w:t>
            </w:r>
            <w:r w:rsidR="004321EF">
              <w:rPr>
                <w:rFonts w:ascii="Arial" w:hAnsi="Arial" w:cs="Arial"/>
                <w:sz w:val="20"/>
                <w:szCs w:val="20"/>
              </w:rPr>
              <w:t>p</w:t>
            </w:r>
            <w:r w:rsidR="00934D45" w:rsidRPr="00934D45">
              <w:rPr>
                <w:rFonts w:ascii="Arial" w:hAnsi="Arial" w:cs="Arial"/>
                <w:sz w:val="20"/>
                <w:szCs w:val="20"/>
              </w:rPr>
              <w:t>lant</w:t>
            </w:r>
          </w:p>
        </w:tc>
      </w:tr>
      <w:tr w:rsidR="00567754" w14:paraId="2644BB5D" w14:textId="77777777" w:rsidTr="00750489">
        <w:trPr>
          <w:trHeight w:val="54"/>
          <w:jc w:val="center"/>
        </w:trPr>
        <w:tc>
          <w:tcPr>
            <w:tcW w:w="810" w:type="dxa"/>
            <w:shd w:val="clear" w:color="auto" w:fill="FFFFFF" w:themeFill="background1"/>
          </w:tcPr>
          <w:p w14:paraId="4A134210" w14:textId="77777777" w:rsidR="00934D45" w:rsidRPr="005551C4" w:rsidRDefault="00934D45" w:rsidP="00934D45">
            <w:pPr>
              <w:pStyle w:val="ListParagraph"/>
              <w:numPr>
                <w:ilvl w:val="0"/>
                <w:numId w:val="75"/>
              </w:numPr>
              <w:spacing w:line="276" w:lineRule="auto"/>
              <w:contextualSpacing/>
              <w:rPr>
                <w:b/>
              </w:rPr>
            </w:pPr>
          </w:p>
        </w:tc>
        <w:tc>
          <w:tcPr>
            <w:tcW w:w="3650" w:type="dxa"/>
            <w:tcBorders>
              <w:bottom w:val="single" w:sz="4" w:space="0" w:color="auto"/>
            </w:tcBorders>
            <w:shd w:val="clear" w:color="auto" w:fill="FFFFFF" w:themeFill="background1"/>
          </w:tcPr>
          <w:p w14:paraId="5FDA4929" w14:textId="77777777" w:rsidR="00934D45" w:rsidRPr="00893FB2" w:rsidRDefault="00934D45" w:rsidP="00934D45">
            <w:pPr>
              <w:pStyle w:val="ListParagraph"/>
              <w:spacing w:line="276" w:lineRule="auto"/>
              <w:ind w:left="0"/>
              <w:jc w:val="both"/>
              <w:rPr>
                <w:rFonts w:ascii="Arial" w:hAnsi="Arial" w:cs="Arial"/>
                <w:sz w:val="20"/>
                <w:szCs w:val="20"/>
              </w:rPr>
            </w:pPr>
            <w:r w:rsidRPr="00893FB2">
              <w:rPr>
                <w:rFonts w:ascii="Arial" w:hAnsi="Arial" w:cs="Arial"/>
                <w:sz w:val="20"/>
                <w:szCs w:val="20"/>
              </w:rPr>
              <w:t>Type of the Plant</w:t>
            </w:r>
          </w:p>
        </w:tc>
        <w:tc>
          <w:tcPr>
            <w:tcW w:w="6742" w:type="dxa"/>
            <w:gridSpan w:val="2"/>
            <w:tcBorders>
              <w:bottom w:val="single" w:sz="4" w:space="0" w:color="auto"/>
            </w:tcBorders>
            <w:shd w:val="clear" w:color="auto" w:fill="FFFFFF" w:themeFill="background1"/>
          </w:tcPr>
          <w:p w14:paraId="54359292" w14:textId="32DDA949" w:rsidR="00934D45" w:rsidRPr="00893FB2" w:rsidRDefault="00C848B9" w:rsidP="00934D45">
            <w:pPr>
              <w:pStyle w:val="ListParagraph"/>
              <w:spacing w:line="276" w:lineRule="auto"/>
              <w:ind w:left="0"/>
              <w:jc w:val="both"/>
              <w:rPr>
                <w:rFonts w:ascii="Arial" w:hAnsi="Arial" w:cs="Arial"/>
                <w:sz w:val="20"/>
                <w:szCs w:val="20"/>
              </w:rPr>
            </w:pPr>
            <w:r w:rsidRPr="00934D45">
              <w:rPr>
                <w:rFonts w:ascii="Arial" w:hAnsi="Arial" w:cs="Arial"/>
                <w:sz w:val="20"/>
                <w:szCs w:val="20"/>
              </w:rPr>
              <w:t>Automatic</w:t>
            </w:r>
          </w:p>
        </w:tc>
      </w:tr>
      <w:tr w:rsidR="00567754" w14:paraId="6484B986" w14:textId="77777777" w:rsidTr="00750489">
        <w:trPr>
          <w:trHeight w:val="54"/>
          <w:jc w:val="center"/>
        </w:trPr>
        <w:tc>
          <w:tcPr>
            <w:tcW w:w="810" w:type="dxa"/>
            <w:shd w:val="clear" w:color="auto" w:fill="FFFFFF" w:themeFill="background1"/>
          </w:tcPr>
          <w:p w14:paraId="35D4ADD6" w14:textId="77777777" w:rsidR="00934D45" w:rsidRPr="005551C4" w:rsidRDefault="00934D45" w:rsidP="00934D45">
            <w:pPr>
              <w:pStyle w:val="ListParagraph"/>
              <w:numPr>
                <w:ilvl w:val="0"/>
                <w:numId w:val="75"/>
              </w:numPr>
              <w:spacing w:line="276" w:lineRule="auto"/>
              <w:contextualSpacing/>
              <w:rPr>
                <w:b/>
              </w:rPr>
            </w:pPr>
          </w:p>
        </w:tc>
        <w:tc>
          <w:tcPr>
            <w:tcW w:w="3650" w:type="dxa"/>
            <w:tcBorders>
              <w:bottom w:val="single" w:sz="4" w:space="0" w:color="auto"/>
            </w:tcBorders>
            <w:shd w:val="clear" w:color="auto" w:fill="FFFFFF" w:themeFill="background1"/>
          </w:tcPr>
          <w:p w14:paraId="3B1DB66C" w14:textId="77777777" w:rsidR="00934D45" w:rsidRPr="00893FB2" w:rsidRDefault="00934D45" w:rsidP="00934D45">
            <w:pPr>
              <w:pStyle w:val="ListParagraph"/>
              <w:spacing w:line="276" w:lineRule="auto"/>
              <w:ind w:left="0"/>
              <w:jc w:val="both"/>
              <w:rPr>
                <w:rFonts w:ascii="Arial" w:hAnsi="Arial" w:cs="Arial"/>
                <w:sz w:val="20"/>
                <w:szCs w:val="20"/>
              </w:rPr>
            </w:pPr>
            <w:r w:rsidRPr="00893FB2">
              <w:rPr>
                <w:rFonts w:ascii="Arial" w:hAnsi="Arial" w:cs="Arial"/>
                <w:sz w:val="20"/>
                <w:szCs w:val="20"/>
              </w:rPr>
              <w:t>Year of Installation/ Commissioning/ COD (Commercial Operation Date)</w:t>
            </w:r>
          </w:p>
        </w:tc>
        <w:tc>
          <w:tcPr>
            <w:tcW w:w="6742" w:type="dxa"/>
            <w:gridSpan w:val="2"/>
            <w:tcBorders>
              <w:bottom w:val="single" w:sz="4" w:space="0" w:color="auto"/>
            </w:tcBorders>
            <w:shd w:val="clear" w:color="auto" w:fill="FFFFFF" w:themeFill="background1"/>
          </w:tcPr>
          <w:p w14:paraId="7DEC123D" w14:textId="4D0C124E" w:rsidR="00934D45" w:rsidRPr="00893FB2" w:rsidRDefault="00D6574F" w:rsidP="00934D45">
            <w:pPr>
              <w:pStyle w:val="ListParagraph"/>
              <w:spacing w:line="276" w:lineRule="auto"/>
              <w:ind w:left="0"/>
              <w:jc w:val="both"/>
              <w:rPr>
                <w:rFonts w:ascii="Arial" w:hAnsi="Arial" w:cs="Arial"/>
                <w:sz w:val="20"/>
                <w:szCs w:val="20"/>
              </w:rPr>
            </w:pPr>
            <w:r>
              <w:rPr>
                <w:rFonts w:ascii="Arial" w:hAnsi="Arial" w:cs="Arial"/>
                <w:sz w:val="20"/>
                <w:szCs w:val="20"/>
              </w:rPr>
              <w:t>March, 202</w:t>
            </w:r>
            <w:r w:rsidR="00160A6E">
              <w:rPr>
                <w:rFonts w:ascii="Arial" w:hAnsi="Arial" w:cs="Arial"/>
                <w:sz w:val="20"/>
                <w:szCs w:val="20"/>
              </w:rPr>
              <w:t>1</w:t>
            </w:r>
            <w:r w:rsidR="00934D45" w:rsidRPr="00934D45">
              <w:rPr>
                <w:rFonts w:ascii="Arial" w:hAnsi="Arial" w:cs="Arial"/>
                <w:sz w:val="20"/>
                <w:szCs w:val="20"/>
              </w:rPr>
              <w:t xml:space="preserve"> (as per information provided to us).</w:t>
            </w:r>
          </w:p>
        </w:tc>
      </w:tr>
      <w:tr w:rsidR="00567754" w14:paraId="1FD87658" w14:textId="77777777" w:rsidTr="00750489">
        <w:trPr>
          <w:trHeight w:val="54"/>
          <w:jc w:val="center"/>
        </w:trPr>
        <w:tc>
          <w:tcPr>
            <w:tcW w:w="810" w:type="dxa"/>
            <w:shd w:val="clear" w:color="auto" w:fill="FFFFFF" w:themeFill="background1"/>
          </w:tcPr>
          <w:p w14:paraId="52CE4430" w14:textId="77777777" w:rsidR="00934D45" w:rsidRPr="005551C4" w:rsidRDefault="00934D45" w:rsidP="00934D45">
            <w:pPr>
              <w:pStyle w:val="ListParagraph"/>
              <w:numPr>
                <w:ilvl w:val="0"/>
                <w:numId w:val="75"/>
              </w:numPr>
              <w:spacing w:line="276" w:lineRule="auto"/>
              <w:contextualSpacing/>
              <w:rPr>
                <w:b/>
              </w:rPr>
            </w:pPr>
          </w:p>
        </w:tc>
        <w:tc>
          <w:tcPr>
            <w:tcW w:w="3650" w:type="dxa"/>
            <w:tcBorders>
              <w:bottom w:val="single" w:sz="4" w:space="0" w:color="auto"/>
            </w:tcBorders>
            <w:shd w:val="clear" w:color="auto" w:fill="FFFFFF" w:themeFill="background1"/>
          </w:tcPr>
          <w:p w14:paraId="4E1ABE9A" w14:textId="48193C30" w:rsidR="00934D45" w:rsidRPr="00893FB2" w:rsidRDefault="00107A36" w:rsidP="00934D45">
            <w:pPr>
              <w:pStyle w:val="ListParagraph"/>
              <w:spacing w:line="276" w:lineRule="auto"/>
              <w:ind w:left="0"/>
              <w:jc w:val="both"/>
              <w:rPr>
                <w:rFonts w:ascii="Arial" w:hAnsi="Arial" w:cs="Arial"/>
                <w:sz w:val="20"/>
                <w:szCs w:val="20"/>
              </w:rPr>
            </w:pPr>
            <w:r>
              <w:rPr>
                <w:rFonts w:ascii="Arial" w:hAnsi="Arial" w:cs="Arial"/>
                <w:sz w:val="20"/>
                <w:szCs w:val="20"/>
              </w:rPr>
              <w:t>Plant</w:t>
            </w:r>
            <w:r w:rsidR="00934D45" w:rsidRPr="00893FB2">
              <w:rPr>
                <w:rFonts w:ascii="Arial" w:hAnsi="Arial" w:cs="Arial"/>
                <w:sz w:val="20"/>
                <w:szCs w:val="20"/>
              </w:rPr>
              <w:t xml:space="preserve"> Capacity</w:t>
            </w:r>
          </w:p>
        </w:tc>
        <w:tc>
          <w:tcPr>
            <w:tcW w:w="6742" w:type="dxa"/>
            <w:gridSpan w:val="2"/>
            <w:tcBorders>
              <w:bottom w:val="single" w:sz="4" w:space="0" w:color="auto"/>
            </w:tcBorders>
            <w:shd w:val="clear" w:color="auto" w:fill="FFFFFF" w:themeFill="background1"/>
          </w:tcPr>
          <w:p w14:paraId="1FF89E2A" w14:textId="2AEE5773" w:rsidR="00934D45" w:rsidRPr="00893FB2" w:rsidRDefault="00D6574F" w:rsidP="00934D45">
            <w:pPr>
              <w:pStyle w:val="ListParagraph"/>
              <w:spacing w:line="276" w:lineRule="auto"/>
              <w:ind w:left="0"/>
              <w:jc w:val="both"/>
              <w:rPr>
                <w:rFonts w:ascii="Arial" w:hAnsi="Arial" w:cs="Arial"/>
                <w:sz w:val="20"/>
                <w:szCs w:val="20"/>
              </w:rPr>
            </w:pPr>
            <w:r>
              <w:rPr>
                <w:rFonts w:ascii="Arial" w:hAnsi="Arial" w:cs="Arial"/>
                <w:sz w:val="20"/>
                <w:szCs w:val="20"/>
              </w:rPr>
              <w:t>300</w:t>
            </w:r>
            <w:r w:rsidR="00160A6E">
              <w:rPr>
                <w:rFonts w:ascii="Arial" w:hAnsi="Arial" w:cs="Arial"/>
                <w:sz w:val="20"/>
                <w:szCs w:val="20"/>
              </w:rPr>
              <w:t xml:space="preserve"> MW</w:t>
            </w:r>
          </w:p>
        </w:tc>
      </w:tr>
      <w:tr w:rsidR="00567754" w14:paraId="5BABE3E5" w14:textId="77777777" w:rsidTr="00750489">
        <w:trPr>
          <w:trHeight w:val="54"/>
          <w:jc w:val="center"/>
        </w:trPr>
        <w:tc>
          <w:tcPr>
            <w:tcW w:w="810" w:type="dxa"/>
            <w:shd w:val="clear" w:color="auto" w:fill="FFFFFF" w:themeFill="background1"/>
          </w:tcPr>
          <w:p w14:paraId="4E40D394" w14:textId="77777777" w:rsidR="00934D45" w:rsidRPr="005551C4" w:rsidRDefault="00934D45" w:rsidP="00934D45">
            <w:pPr>
              <w:pStyle w:val="ListParagraph"/>
              <w:numPr>
                <w:ilvl w:val="0"/>
                <w:numId w:val="75"/>
              </w:numPr>
              <w:spacing w:line="276" w:lineRule="auto"/>
              <w:contextualSpacing/>
              <w:rPr>
                <w:b/>
              </w:rPr>
            </w:pPr>
          </w:p>
        </w:tc>
        <w:tc>
          <w:tcPr>
            <w:tcW w:w="3650" w:type="dxa"/>
            <w:tcBorders>
              <w:bottom w:val="single" w:sz="4" w:space="0" w:color="auto"/>
            </w:tcBorders>
            <w:shd w:val="clear" w:color="auto" w:fill="FFFFFF" w:themeFill="background1"/>
          </w:tcPr>
          <w:p w14:paraId="2801A4CA" w14:textId="77777777" w:rsidR="00934D45" w:rsidRPr="00893FB2" w:rsidRDefault="00934D45" w:rsidP="00934D45">
            <w:pPr>
              <w:tabs>
                <w:tab w:val="num" w:pos="0"/>
              </w:tabs>
              <w:spacing w:line="276" w:lineRule="auto"/>
              <w:jc w:val="both"/>
              <w:rPr>
                <w:rFonts w:ascii="Arial" w:hAnsi="Arial" w:cs="Arial"/>
                <w:sz w:val="20"/>
                <w:szCs w:val="20"/>
              </w:rPr>
            </w:pPr>
            <w:r w:rsidRPr="00893FB2">
              <w:rPr>
                <w:rFonts w:ascii="Arial" w:hAnsi="Arial" w:cs="Arial"/>
                <w:sz w:val="20"/>
                <w:szCs w:val="20"/>
              </w:rPr>
              <w:t>Capacity at which Plant was running at the time of Survey</w:t>
            </w:r>
          </w:p>
        </w:tc>
        <w:tc>
          <w:tcPr>
            <w:tcW w:w="6742" w:type="dxa"/>
            <w:gridSpan w:val="2"/>
            <w:tcBorders>
              <w:bottom w:val="single" w:sz="4" w:space="0" w:color="auto"/>
            </w:tcBorders>
            <w:shd w:val="clear" w:color="auto" w:fill="FFFFFF" w:themeFill="background1"/>
          </w:tcPr>
          <w:p w14:paraId="621BB2EC" w14:textId="475F6D7E" w:rsidR="00934D45" w:rsidRPr="00882E3F" w:rsidRDefault="00882E3F" w:rsidP="00934D45">
            <w:pPr>
              <w:pStyle w:val="ListParagraph"/>
              <w:spacing w:line="276" w:lineRule="auto"/>
              <w:ind w:left="0"/>
              <w:jc w:val="both"/>
              <w:rPr>
                <w:rFonts w:ascii="Arial" w:hAnsi="Arial" w:cs="Arial"/>
                <w:sz w:val="20"/>
                <w:szCs w:val="20"/>
              </w:rPr>
            </w:pPr>
            <w:r w:rsidRPr="00882E3F">
              <w:rPr>
                <w:rFonts w:ascii="Arial" w:hAnsi="Arial" w:cs="Arial"/>
                <w:sz w:val="20"/>
                <w:szCs w:val="20"/>
              </w:rPr>
              <w:t>17.96</w:t>
            </w:r>
            <w:r w:rsidR="00160A6E" w:rsidRPr="00882E3F">
              <w:rPr>
                <w:rFonts w:ascii="Arial" w:hAnsi="Arial" w:cs="Arial"/>
                <w:sz w:val="20"/>
                <w:szCs w:val="20"/>
              </w:rPr>
              <w:t>%</w:t>
            </w:r>
            <w:r w:rsidR="00DB160E" w:rsidRPr="00882E3F">
              <w:rPr>
                <w:rFonts w:ascii="Arial" w:hAnsi="Arial" w:cs="Arial"/>
                <w:sz w:val="20"/>
                <w:szCs w:val="20"/>
              </w:rPr>
              <w:t xml:space="preserve">  (CUF)</w:t>
            </w:r>
          </w:p>
        </w:tc>
      </w:tr>
      <w:tr w:rsidR="00567754" w14:paraId="30C3B126" w14:textId="77777777" w:rsidTr="00750489">
        <w:trPr>
          <w:trHeight w:val="54"/>
          <w:jc w:val="center"/>
        </w:trPr>
        <w:tc>
          <w:tcPr>
            <w:tcW w:w="810" w:type="dxa"/>
            <w:shd w:val="clear" w:color="auto" w:fill="FFFFFF" w:themeFill="background1"/>
          </w:tcPr>
          <w:p w14:paraId="6C52B210" w14:textId="77777777" w:rsidR="00934D45" w:rsidRPr="005551C4" w:rsidRDefault="00934D45" w:rsidP="00934D45">
            <w:pPr>
              <w:pStyle w:val="ListParagraph"/>
              <w:numPr>
                <w:ilvl w:val="0"/>
                <w:numId w:val="75"/>
              </w:numPr>
              <w:spacing w:line="276" w:lineRule="auto"/>
              <w:contextualSpacing/>
              <w:rPr>
                <w:b/>
              </w:rPr>
            </w:pPr>
          </w:p>
        </w:tc>
        <w:tc>
          <w:tcPr>
            <w:tcW w:w="3650" w:type="dxa"/>
            <w:tcBorders>
              <w:bottom w:val="single" w:sz="4" w:space="0" w:color="auto"/>
            </w:tcBorders>
            <w:shd w:val="clear" w:color="auto" w:fill="FFFFFF" w:themeFill="background1"/>
          </w:tcPr>
          <w:p w14:paraId="3B8602E7" w14:textId="651174E7" w:rsidR="00934D45" w:rsidRPr="00893FB2" w:rsidRDefault="00934D45" w:rsidP="00934D45">
            <w:pPr>
              <w:tabs>
                <w:tab w:val="num" w:pos="0"/>
              </w:tabs>
              <w:spacing w:line="276" w:lineRule="auto"/>
              <w:jc w:val="both"/>
              <w:rPr>
                <w:rFonts w:ascii="Arial" w:hAnsi="Arial" w:cs="Arial"/>
                <w:sz w:val="20"/>
                <w:szCs w:val="20"/>
              </w:rPr>
            </w:pPr>
            <w:r w:rsidRPr="00893FB2">
              <w:rPr>
                <w:rFonts w:ascii="Arial" w:hAnsi="Arial" w:cs="Arial"/>
                <w:sz w:val="20"/>
                <w:szCs w:val="20"/>
              </w:rPr>
              <w:t xml:space="preserve">Number of </w:t>
            </w:r>
            <w:r w:rsidR="00107A36">
              <w:rPr>
                <w:rFonts w:ascii="Arial" w:hAnsi="Arial" w:cs="Arial"/>
                <w:sz w:val="20"/>
                <w:szCs w:val="20"/>
              </w:rPr>
              <w:t>Solar Panels</w:t>
            </w:r>
          </w:p>
        </w:tc>
        <w:tc>
          <w:tcPr>
            <w:tcW w:w="6742" w:type="dxa"/>
            <w:gridSpan w:val="2"/>
            <w:tcBorders>
              <w:bottom w:val="single" w:sz="4" w:space="0" w:color="auto"/>
            </w:tcBorders>
            <w:shd w:val="clear" w:color="auto" w:fill="FFFFFF" w:themeFill="background1"/>
          </w:tcPr>
          <w:p w14:paraId="4BBEBD8B" w14:textId="7975C094" w:rsidR="0007413B" w:rsidRDefault="00107A36" w:rsidP="00934D45">
            <w:pPr>
              <w:pStyle w:val="ListParagraph"/>
              <w:spacing w:line="276" w:lineRule="auto"/>
              <w:ind w:left="0"/>
              <w:jc w:val="both"/>
              <w:rPr>
                <w:rFonts w:ascii="Arial" w:hAnsi="Arial" w:cs="Arial"/>
                <w:sz w:val="20"/>
                <w:szCs w:val="20"/>
              </w:rPr>
            </w:pPr>
            <w:r>
              <w:rPr>
                <w:rFonts w:ascii="Arial" w:hAnsi="Arial" w:cs="Arial"/>
                <w:sz w:val="20"/>
                <w:szCs w:val="20"/>
              </w:rPr>
              <w:t xml:space="preserve">Modules 300 Wp – 8,48,640  </w:t>
            </w:r>
          </w:p>
          <w:p w14:paraId="1F2A31C2" w14:textId="0886D76E" w:rsidR="00107A36" w:rsidRPr="00893FB2" w:rsidRDefault="00107A36" w:rsidP="00934D45">
            <w:pPr>
              <w:pStyle w:val="ListParagraph"/>
              <w:spacing w:line="276" w:lineRule="auto"/>
              <w:ind w:left="0"/>
              <w:jc w:val="both"/>
              <w:rPr>
                <w:rFonts w:ascii="Arial" w:hAnsi="Arial" w:cs="Arial"/>
                <w:sz w:val="20"/>
                <w:szCs w:val="20"/>
              </w:rPr>
            </w:pPr>
            <w:r>
              <w:rPr>
                <w:rFonts w:ascii="Arial" w:hAnsi="Arial" w:cs="Arial"/>
                <w:sz w:val="20"/>
                <w:szCs w:val="20"/>
              </w:rPr>
              <w:t>Modules 405Wp – 3,45,600</w:t>
            </w:r>
          </w:p>
        </w:tc>
      </w:tr>
      <w:tr w:rsidR="00567754" w14:paraId="47D27D9B" w14:textId="77777777" w:rsidTr="00750489">
        <w:trPr>
          <w:trHeight w:val="54"/>
          <w:jc w:val="center"/>
        </w:trPr>
        <w:tc>
          <w:tcPr>
            <w:tcW w:w="810" w:type="dxa"/>
            <w:tcBorders>
              <w:bottom w:val="single" w:sz="4" w:space="0" w:color="auto"/>
            </w:tcBorders>
            <w:shd w:val="clear" w:color="auto" w:fill="FFFFFF" w:themeFill="background1"/>
          </w:tcPr>
          <w:p w14:paraId="5E6FD831" w14:textId="24DCC634" w:rsidR="00934D45" w:rsidRPr="005551C4" w:rsidRDefault="00934D45" w:rsidP="00934D45">
            <w:pPr>
              <w:pStyle w:val="ListParagraph"/>
              <w:numPr>
                <w:ilvl w:val="0"/>
                <w:numId w:val="75"/>
              </w:numPr>
              <w:spacing w:line="276" w:lineRule="auto"/>
              <w:contextualSpacing/>
              <w:rPr>
                <w:b/>
              </w:rPr>
            </w:pPr>
          </w:p>
        </w:tc>
        <w:tc>
          <w:tcPr>
            <w:tcW w:w="3650" w:type="dxa"/>
            <w:tcBorders>
              <w:bottom w:val="single" w:sz="4" w:space="0" w:color="auto"/>
            </w:tcBorders>
            <w:shd w:val="clear" w:color="auto" w:fill="FFFFFF" w:themeFill="background1"/>
          </w:tcPr>
          <w:p w14:paraId="03C5C465" w14:textId="77777777" w:rsidR="00934D45" w:rsidRPr="00893FB2" w:rsidRDefault="00934D45" w:rsidP="00934D45">
            <w:pPr>
              <w:pStyle w:val="ListParagraph"/>
              <w:spacing w:line="276" w:lineRule="auto"/>
              <w:ind w:left="0"/>
              <w:jc w:val="both"/>
              <w:rPr>
                <w:rFonts w:ascii="Arial" w:hAnsi="Arial" w:cs="Arial"/>
                <w:sz w:val="20"/>
                <w:szCs w:val="20"/>
              </w:rPr>
            </w:pPr>
            <w:r w:rsidRPr="00893FB2">
              <w:rPr>
                <w:rFonts w:ascii="Arial" w:hAnsi="Arial" w:cs="Arial"/>
                <w:sz w:val="20"/>
                <w:szCs w:val="20"/>
              </w:rPr>
              <w:t>Condition of Machines</w:t>
            </w:r>
          </w:p>
        </w:tc>
        <w:tc>
          <w:tcPr>
            <w:tcW w:w="6742" w:type="dxa"/>
            <w:gridSpan w:val="2"/>
            <w:tcBorders>
              <w:bottom w:val="single" w:sz="4" w:space="0" w:color="auto"/>
            </w:tcBorders>
            <w:shd w:val="clear" w:color="auto" w:fill="FFFFFF" w:themeFill="background1"/>
          </w:tcPr>
          <w:p w14:paraId="550BFC14" w14:textId="1627E228" w:rsidR="00934D45" w:rsidRPr="00893FB2" w:rsidRDefault="00934D45" w:rsidP="00934D45">
            <w:pPr>
              <w:pStyle w:val="ListParagraph"/>
              <w:spacing w:line="276" w:lineRule="auto"/>
              <w:ind w:left="0"/>
              <w:jc w:val="both"/>
              <w:rPr>
                <w:rFonts w:ascii="Arial" w:hAnsi="Arial" w:cs="Arial"/>
                <w:sz w:val="20"/>
                <w:szCs w:val="20"/>
              </w:rPr>
            </w:pPr>
            <w:r w:rsidRPr="00934D45">
              <w:rPr>
                <w:rFonts w:ascii="Arial" w:hAnsi="Arial" w:cs="Arial"/>
                <w:sz w:val="20"/>
                <w:szCs w:val="20"/>
              </w:rPr>
              <w:t>Good.</w:t>
            </w:r>
          </w:p>
        </w:tc>
      </w:tr>
      <w:tr w:rsidR="00567754" w14:paraId="1A19D068" w14:textId="77777777" w:rsidTr="00750489">
        <w:trPr>
          <w:trHeight w:val="441"/>
          <w:jc w:val="center"/>
        </w:trPr>
        <w:tc>
          <w:tcPr>
            <w:tcW w:w="810" w:type="dxa"/>
            <w:tcBorders>
              <w:bottom w:val="single" w:sz="4" w:space="0" w:color="auto"/>
            </w:tcBorders>
            <w:shd w:val="clear" w:color="auto" w:fill="FFFFFF" w:themeFill="background1"/>
          </w:tcPr>
          <w:p w14:paraId="71298430" w14:textId="77777777" w:rsidR="00934D45" w:rsidRPr="005551C4" w:rsidRDefault="00934D45" w:rsidP="00934D45">
            <w:pPr>
              <w:pStyle w:val="ListParagraph"/>
              <w:numPr>
                <w:ilvl w:val="0"/>
                <w:numId w:val="75"/>
              </w:numPr>
              <w:spacing w:line="276" w:lineRule="auto"/>
              <w:contextualSpacing/>
              <w:rPr>
                <w:b/>
              </w:rPr>
            </w:pPr>
          </w:p>
        </w:tc>
        <w:tc>
          <w:tcPr>
            <w:tcW w:w="3650" w:type="dxa"/>
            <w:tcBorders>
              <w:bottom w:val="single" w:sz="4" w:space="0" w:color="auto"/>
            </w:tcBorders>
            <w:shd w:val="clear" w:color="auto" w:fill="FFFFFF" w:themeFill="background1"/>
          </w:tcPr>
          <w:p w14:paraId="60C12051" w14:textId="77777777" w:rsidR="00934D45" w:rsidRPr="00893FB2" w:rsidRDefault="00934D45" w:rsidP="00934D45">
            <w:pPr>
              <w:pStyle w:val="ListParagraph"/>
              <w:spacing w:line="276" w:lineRule="auto"/>
              <w:ind w:left="0"/>
              <w:jc w:val="both"/>
              <w:rPr>
                <w:rFonts w:ascii="Arial" w:hAnsi="Arial" w:cs="Arial"/>
                <w:sz w:val="20"/>
                <w:szCs w:val="20"/>
              </w:rPr>
            </w:pPr>
            <w:r w:rsidRPr="00893FB2">
              <w:rPr>
                <w:rFonts w:ascii="Arial" w:hAnsi="Arial" w:cs="Arial"/>
                <w:sz w:val="20"/>
                <w:szCs w:val="20"/>
              </w:rPr>
              <w:t>Status of the Plant</w:t>
            </w:r>
          </w:p>
        </w:tc>
        <w:tc>
          <w:tcPr>
            <w:tcW w:w="6742" w:type="dxa"/>
            <w:gridSpan w:val="2"/>
            <w:tcBorders>
              <w:bottom w:val="single" w:sz="4" w:space="0" w:color="auto"/>
            </w:tcBorders>
            <w:shd w:val="clear" w:color="auto" w:fill="FFFFFF" w:themeFill="background1"/>
          </w:tcPr>
          <w:p w14:paraId="6C01BF6E" w14:textId="2C123E8A" w:rsidR="00934D45" w:rsidRPr="00893FB2" w:rsidRDefault="00934D45" w:rsidP="00934D45">
            <w:pPr>
              <w:pStyle w:val="ListParagraph"/>
              <w:spacing w:line="276" w:lineRule="auto"/>
              <w:ind w:left="0"/>
              <w:jc w:val="both"/>
              <w:rPr>
                <w:rFonts w:ascii="Arial" w:hAnsi="Arial" w:cs="Arial"/>
                <w:sz w:val="20"/>
                <w:szCs w:val="20"/>
              </w:rPr>
            </w:pPr>
            <w:r w:rsidRPr="00934D45">
              <w:rPr>
                <w:rFonts w:ascii="Arial" w:hAnsi="Arial" w:cs="Arial"/>
                <w:sz w:val="20"/>
                <w:szCs w:val="20"/>
              </w:rPr>
              <w:t>Fully operational</w:t>
            </w:r>
          </w:p>
        </w:tc>
      </w:tr>
      <w:tr w:rsidR="00567754" w14:paraId="06EB3B24" w14:textId="77777777" w:rsidTr="00750489">
        <w:trPr>
          <w:trHeight w:val="54"/>
          <w:jc w:val="center"/>
        </w:trPr>
        <w:tc>
          <w:tcPr>
            <w:tcW w:w="810" w:type="dxa"/>
            <w:tcBorders>
              <w:bottom w:val="single" w:sz="4" w:space="0" w:color="auto"/>
            </w:tcBorders>
            <w:shd w:val="clear" w:color="auto" w:fill="FFFFFF" w:themeFill="background1"/>
          </w:tcPr>
          <w:p w14:paraId="6B5CD98E" w14:textId="77777777" w:rsidR="00934D45" w:rsidRPr="005551C4" w:rsidRDefault="00934D45" w:rsidP="00934D45">
            <w:pPr>
              <w:pStyle w:val="ListParagraph"/>
              <w:numPr>
                <w:ilvl w:val="0"/>
                <w:numId w:val="75"/>
              </w:numPr>
              <w:spacing w:line="276" w:lineRule="auto"/>
              <w:contextualSpacing/>
              <w:rPr>
                <w:b/>
              </w:rPr>
            </w:pPr>
          </w:p>
        </w:tc>
        <w:tc>
          <w:tcPr>
            <w:tcW w:w="3650" w:type="dxa"/>
            <w:tcBorders>
              <w:bottom w:val="single" w:sz="4" w:space="0" w:color="auto"/>
            </w:tcBorders>
            <w:shd w:val="clear" w:color="auto" w:fill="FFFFFF" w:themeFill="background1"/>
          </w:tcPr>
          <w:p w14:paraId="64130A21" w14:textId="77777777" w:rsidR="00934D45" w:rsidRPr="00893FB2" w:rsidRDefault="00934D45" w:rsidP="00934D45">
            <w:pPr>
              <w:pStyle w:val="ListParagraph"/>
              <w:spacing w:line="276" w:lineRule="auto"/>
              <w:ind w:left="0"/>
              <w:jc w:val="both"/>
              <w:rPr>
                <w:rFonts w:ascii="Arial" w:hAnsi="Arial" w:cs="Arial"/>
                <w:sz w:val="20"/>
                <w:szCs w:val="20"/>
              </w:rPr>
            </w:pPr>
            <w:r w:rsidRPr="00893FB2">
              <w:rPr>
                <w:rFonts w:ascii="Arial" w:hAnsi="Arial" w:cs="Arial"/>
                <w:sz w:val="20"/>
                <w:szCs w:val="20"/>
              </w:rPr>
              <w:t>Products Manufactured in this Plant</w:t>
            </w:r>
          </w:p>
        </w:tc>
        <w:tc>
          <w:tcPr>
            <w:tcW w:w="6742" w:type="dxa"/>
            <w:gridSpan w:val="2"/>
            <w:tcBorders>
              <w:bottom w:val="single" w:sz="4" w:space="0" w:color="auto"/>
            </w:tcBorders>
            <w:shd w:val="clear" w:color="auto" w:fill="FFFFFF" w:themeFill="background1"/>
          </w:tcPr>
          <w:p w14:paraId="12DB6CD7" w14:textId="4514D568" w:rsidR="00934D45" w:rsidRPr="00893FB2" w:rsidRDefault="00160A6E" w:rsidP="00934D45">
            <w:pPr>
              <w:pStyle w:val="ListParagraph"/>
              <w:spacing w:line="276" w:lineRule="auto"/>
              <w:ind w:left="0"/>
              <w:jc w:val="both"/>
              <w:rPr>
                <w:rFonts w:ascii="Arial" w:hAnsi="Arial" w:cs="Arial"/>
                <w:sz w:val="20"/>
                <w:szCs w:val="20"/>
              </w:rPr>
            </w:pPr>
            <w:r>
              <w:rPr>
                <w:rFonts w:ascii="Arial" w:hAnsi="Arial" w:cs="Arial"/>
                <w:sz w:val="20"/>
                <w:szCs w:val="20"/>
              </w:rPr>
              <w:t>Solar ener</w:t>
            </w:r>
            <w:r w:rsidR="008F09FC">
              <w:rPr>
                <w:rFonts w:ascii="Arial" w:hAnsi="Arial" w:cs="Arial"/>
                <w:sz w:val="20"/>
                <w:szCs w:val="20"/>
              </w:rPr>
              <w:t>g</w:t>
            </w:r>
            <w:r>
              <w:rPr>
                <w:rFonts w:ascii="Arial" w:hAnsi="Arial" w:cs="Arial"/>
                <w:sz w:val="20"/>
                <w:szCs w:val="20"/>
              </w:rPr>
              <w:t>y</w:t>
            </w:r>
          </w:p>
        </w:tc>
      </w:tr>
      <w:tr w:rsidR="00567754" w14:paraId="5A5825A6" w14:textId="77777777" w:rsidTr="00750489">
        <w:trPr>
          <w:trHeight w:val="54"/>
          <w:jc w:val="center"/>
        </w:trPr>
        <w:tc>
          <w:tcPr>
            <w:tcW w:w="810" w:type="dxa"/>
            <w:tcBorders>
              <w:bottom w:val="single" w:sz="4" w:space="0" w:color="auto"/>
            </w:tcBorders>
            <w:shd w:val="clear" w:color="auto" w:fill="FFFFFF" w:themeFill="background1"/>
          </w:tcPr>
          <w:p w14:paraId="09488F0D" w14:textId="77777777" w:rsidR="00934D45" w:rsidRPr="005551C4" w:rsidRDefault="00934D45" w:rsidP="00934D45">
            <w:pPr>
              <w:pStyle w:val="ListParagraph"/>
              <w:numPr>
                <w:ilvl w:val="0"/>
                <w:numId w:val="75"/>
              </w:numPr>
              <w:spacing w:line="276" w:lineRule="auto"/>
              <w:contextualSpacing/>
              <w:rPr>
                <w:b/>
              </w:rPr>
            </w:pPr>
          </w:p>
        </w:tc>
        <w:tc>
          <w:tcPr>
            <w:tcW w:w="3650" w:type="dxa"/>
            <w:tcBorders>
              <w:bottom w:val="single" w:sz="4" w:space="0" w:color="auto"/>
            </w:tcBorders>
            <w:shd w:val="clear" w:color="auto" w:fill="FFFFFF" w:themeFill="background1"/>
          </w:tcPr>
          <w:p w14:paraId="3FA49753" w14:textId="77777777" w:rsidR="00934D45" w:rsidRPr="00893FB2" w:rsidRDefault="00934D45" w:rsidP="00934D45">
            <w:pPr>
              <w:pStyle w:val="ListParagraph"/>
              <w:spacing w:line="276" w:lineRule="auto"/>
              <w:ind w:left="0"/>
              <w:jc w:val="both"/>
              <w:rPr>
                <w:rFonts w:ascii="Arial" w:hAnsi="Arial" w:cs="Arial"/>
                <w:sz w:val="20"/>
                <w:szCs w:val="20"/>
              </w:rPr>
            </w:pPr>
            <w:r w:rsidRPr="00893FB2">
              <w:rPr>
                <w:rFonts w:ascii="Arial" w:hAnsi="Arial" w:cs="Arial"/>
                <w:sz w:val="20"/>
                <w:szCs w:val="20"/>
              </w:rPr>
              <w:t>Recent maintenance carried out on</w:t>
            </w:r>
          </w:p>
        </w:tc>
        <w:tc>
          <w:tcPr>
            <w:tcW w:w="6742" w:type="dxa"/>
            <w:gridSpan w:val="2"/>
            <w:tcBorders>
              <w:bottom w:val="single" w:sz="4" w:space="0" w:color="auto"/>
            </w:tcBorders>
            <w:shd w:val="clear" w:color="auto" w:fill="FFFFFF" w:themeFill="background1"/>
          </w:tcPr>
          <w:p w14:paraId="284E2E6F" w14:textId="14234055" w:rsidR="00934D45" w:rsidRPr="00893FB2" w:rsidRDefault="00934D45" w:rsidP="00160A6E">
            <w:pPr>
              <w:pStyle w:val="ListParagraph"/>
              <w:spacing w:line="276" w:lineRule="auto"/>
              <w:ind w:left="0"/>
              <w:jc w:val="both"/>
              <w:rPr>
                <w:rFonts w:ascii="Arial" w:hAnsi="Arial" w:cs="Arial"/>
                <w:sz w:val="20"/>
                <w:szCs w:val="20"/>
              </w:rPr>
            </w:pPr>
            <w:r w:rsidRPr="00934D45">
              <w:rPr>
                <w:rFonts w:ascii="Arial" w:hAnsi="Arial" w:cs="Arial"/>
                <w:sz w:val="20"/>
                <w:szCs w:val="20"/>
              </w:rPr>
              <w:t>During site survey</w:t>
            </w:r>
            <w:r w:rsidR="0033710F">
              <w:rPr>
                <w:rFonts w:ascii="Arial" w:hAnsi="Arial" w:cs="Arial"/>
                <w:sz w:val="20"/>
                <w:szCs w:val="20"/>
              </w:rPr>
              <w:t>, the</w:t>
            </w:r>
            <w:r w:rsidRPr="00934D45">
              <w:rPr>
                <w:rFonts w:ascii="Arial" w:hAnsi="Arial" w:cs="Arial"/>
                <w:sz w:val="20"/>
                <w:szCs w:val="20"/>
              </w:rPr>
              <w:t xml:space="preserve"> plant was </w:t>
            </w:r>
            <w:r w:rsidR="0033710F">
              <w:rPr>
                <w:rFonts w:ascii="Arial" w:hAnsi="Arial" w:cs="Arial"/>
                <w:sz w:val="20"/>
                <w:szCs w:val="20"/>
              </w:rPr>
              <w:t>operational</w:t>
            </w:r>
            <w:r w:rsidRPr="00934D45">
              <w:rPr>
                <w:rFonts w:ascii="Arial" w:hAnsi="Arial" w:cs="Arial"/>
                <w:sz w:val="20"/>
                <w:szCs w:val="20"/>
              </w:rPr>
              <w:t xml:space="preserve"> and the condition</w:t>
            </w:r>
            <w:r w:rsidR="0033710F">
              <w:rPr>
                <w:rFonts w:ascii="Arial" w:hAnsi="Arial" w:cs="Arial"/>
                <w:sz w:val="20"/>
                <w:szCs w:val="20"/>
              </w:rPr>
              <w:t xml:space="preserve"> o</w:t>
            </w:r>
            <w:r w:rsidRPr="00934D45">
              <w:rPr>
                <w:rFonts w:ascii="Arial" w:hAnsi="Arial" w:cs="Arial"/>
                <w:sz w:val="20"/>
                <w:szCs w:val="20"/>
              </w:rPr>
              <w:t xml:space="preserve">f the machines were good. </w:t>
            </w:r>
            <w:r w:rsidR="00160A6E">
              <w:rPr>
                <w:rFonts w:ascii="Arial" w:hAnsi="Arial" w:cs="Arial"/>
                <w:sz w:val="20"/>
                <w:szCs w:val="20"/>
              </w:rPr>
              <w:t>As per maintenance list, shared from client’s end, it was observed that regular in house maintenance has been carried out.</w:t>
            </w:r>
          </w:p>
        </w:tc>
      </w:tr>
      <w:tr w:rsidR="00567754" w14:paraId="55D7C15E" w14:textId="77777777" w:rsidTr="00750489">
        <w:trPr>
          <w:trHeight w:val="54"/>
          <w:jc w:val="center"/>
        </w:trPr>
        <w:tc>
          <w:tcPr>
            <w:tcW w:w="810" w:type="dxa"/>
            <w:tcBorders>
              <w:bottom w:val="single" w:sz="4" w:space="0" w:color="auto"/>
            </w:tcBorders>
            <w:shd w:val="clear" w:color="auto" w:fill="FFFFFF" w:themeFill="background1"/>
          </w:tcPr>
          <w:p w14:paraId="02A93C88" w14:textId="77777777" w:rsidR="00306669" w:rsidRPr="005551C4" w:rsidRDefault="00306669">
            <w:pPr>
              <w:pStyle w:val="ListParagraph"/>
              <w:numPr>
                <w:ilvl w:val="0"/>
                <w:numId w:val="75"/>
              </w:numPr>
              <w:spacing w:line="276" w:lineRule="auto"/>
              <w:contextualSpacing/>
              <w:rPr>
                <w:b/>
              </w:rPr>
            </w:pPr>
          </w:p>
        </w:tc>
        <w:tc>
          <w:tcPr>
            <w:tcW w:w="3650" w:type="dxa"/>
            <w:tcBorders>
              <w:bottom w:val="single" w:sz="4" w:space="0" w:color="auto"/>
            </w:tcBorders>
            <w:shd w:val="clear" w:color="auto" w:fill="FFFFFF" w:themeFill="background1"/>
          </w:tcPr>
          <w:p w14:paraId="3183DE1C"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Recent upgradation, improvements if done any</w:t>
            </w:r>
          </w:p>
        </w:tc>
        <w:tc>
          <w:tcPr>
            <w:tcW w:w="6742" w:type="dxa"/>
            <w:gridSpan w:val="2"/>
            <w:tcBorders>
              <w:bottom w:val="single" w:sz="4" w:space="0" w:color="auto"/>
            </w:tcBorders>
            <w:shd w:val="clear" w:color="auto" w:fill="FFFFFF" w:themeFill="background1"/>
          </w:tcPr>
          <w:p w14:paraId="2AECB490" w14:textId="0F9B52FB" w:rsidR="00306669" w:rsidRPr="00893FB2" w:rsidRDefault="00DB160E" w:rsidP="00A67637">
            <w:pPr>
              <w:pStyle w:val="ListParagraph"/>
              <w:spacing w:line="276" w:lineRule="auto"/>
              <w:ind w:left="0"/>
              <w:rPr>
                <w:rFonts w:ascii="Arial" w:hAnsi="Arial" w:cs="Arial"/>
                <w:sz w:val="20"/>
                <w:szCs w:val="20"/>
              </w:rPr>
            </w:pPr>
            <w:r>
              <w:rPr>
                <w:rFonts w:ascii="Arial" w:hAnsi="Arial" w:cs="Arial"/>
                <w:sz w:val="20"/>
                <w:szCs w:val="20"/>
              </w:rPr>
              <w:t>None</w:t>
            </w:r>
          </w:p>
        </w:tc>
      </w:tr>
      <w:tr w:rsidR="00567754" w14:paraId="38859C11" w14:textId="77777777" w:rsidTr="00750489">
        <w:trPr>
          <w:trHeight w:val="262"/>
          <w:jc w:val="center"/>
        </w:trPr>
        <w:tc>
          <w:tcPr>
            <w:tcW w:w="810" w:type="dxa"/>
            <w:vMerge w:val="restart"/>
            <w:shd w:val="clear" w:color="auto" w:fill="FFFFFF" w:themeFill="background1"/>
          </w:tcPr>
          <w:p w14:paraId="512210CF" w14:textId="77777777" w:rsidR="00306669" w:rsidRPr="005551C4" w:rsidRDefault="00306669">
            <w:pPr>
              <w:pStyle w:val="ListParagraph"/>
              <w:numPr>
                <w:ilvl w:val="0"/>
                <w:numId w:val="75"/>
              </w:numPr>
              <w:spacing w:line="276" w:lineRule="auto"/>
              <w:contextualSpacing/>
              <w:rPr>
                <w:b/>
              </w:rPr>
            </w:pPr>
          </w:p>
        </w:tc>
        <w:tc>
          <w:tcPr>
            <w:tcW w:w="3650" w:type="dxa"/>
            <w:vMerge w:val="restart"/>
            <w:shd w:val="clear" w:color="auto" w:fill="FFFFFF" w:themeFill="background1"/>
          </w:tcPr>
          <w:p w14:paraId="22EBB0FD"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Total Gross Block &amp; Net Block of Assets</w:t>
            </w:r>
          </w:p>
        </w:tc>
        <w:tc>
          <w:tcPr>
            <w:tcW w:w="3371" w:type="dxa"/>
            <w:tcBorders>
              <w:bottom w:val="single" w:sz="4" w:space="0" w:color="auto"/>
            </w:tcBorders>
            <w:shd w:val="clear" w:color="auto" w:fill="D9E2F3" w:themeFill="accent1" w:themeFillTint="33"/>
          </w:tcPr>
          <w:sdt>
            <w:sdtPr>
              <w:rPr>
                <w:b/>
              </w:rPr>
              <w:id w:val="1632515879"/>
              <w:lock w:val="contentLocked"/>
              <w:docPartList>
                <w:docPartGallery w:val="Quick Parts"/>
              </w:docPartList>
            </w:sdtPr>
            <w:sdtEndPr/>
            <w:sdtContent>
              <w:p w14:paraId="46F1A0F1" w14:textId="77777777" w:rsidR="00306669" w:rsidRPr="00A604BF" w:rsidRDefault="00306669" w:rsidP="00A67637">
                <w:pPr>
                  <w:pStyle w:val="ListParagraph"/>
                  <w:spacing w:line="276" w:lineRule="auto"/>
                  <w:ind w:left="0"/>
                  <w:jc w:val="center"/>
                  <w:rPr>
                    <w:b/>
                  </w:rPr>
                </w:pPr>
                <w:r w:rsidRPr="006005DB">
                  <w:rPr>
                    <w:rFonts w:ascii="Arial" w:eastAsia="Arial" w:hAnsi="Arial" w:cs="Arial"/>
                    <w:b/>
                    <w:sz w:val="22"/>
                    <w:szCs w:val="20"/>
                    <w:lang w:bidi="en-US"/>
                  </w:rPr>
                  <w:t>Gross Block</w:t>
                </w:r>
              </w:p>
            </w:sdtContent>
          </w:sdt>
        </w:tc>
        <w:tc>
          <w:tcPr>
            <w:tcW w:w="3371" w:type="dxa"/>
            <w:tcBorders>
              <w:bottom w:val="single" w:sz="4" w:space="0" w:color="auto"/>
            </w:tcBorders>
            <w:shd w:val="clear" w:color="auto" w:fill="D9E2F3" w:themeFill="accent1" w:themeFillTint="33"/>
          </w:tcPr>
          <w:sdt>
            <w:sdtPr>
              <w:rPr>
                <w:b/>
              </w:rPr>
              <w:id w:val="-1692524854"/>
              <w:lock w:val="contentLocked"/>
              <w:docPartList>
                <w:docPartGallery w:val="Quick Parts"/>
              </w:docPartList>
            </w:sdtPr>
            <w:sdtEndPr/>
            <w:sdtContent>
              <w:p w14:paraId="3EB81EE2" w14:textId="77777777" w:rsidR="00306669" w:rsidRPr="00A604BF" w:rsidRDefault="00306669" w:rsidP="00A67637">
                <w:pPr>
                  <w:pStyle w:val="ListParagraph"/>
                  <w:spacing w:line="276" w:lineRule="auto"/>
                  <w:ind w:left="0"/>
                  <w:jc w:val="center"/>
                  <w:rPr>
                    <w:b/>
                  </w:rPr>
                </w:pPr>
                <w:r w:rsidRPr="006005DB">
                  <w:rPr>
                    <w:rFonts w:ascii="Arial" w:eastAsia="Arial" w:hAnsi="Arial" w:cs="Arial"/>
                    <w:b/>
                    <w:sz w:val="22"/>
                    <w:szCs w:val="20"/>
                    <w:lang w:bidi="en-US"/>
                  </w:rPr>
                  <w:t>Net Block</w:t>
                </w:r>
              </w:p>
            </w:sdtContent>
          </w:sdt>
        </w:tc>
      </w:tr>
      <w:tr w:rsidR="00567754" w14:paraId="11094235" w14:textId="77777777" w:rsidTr="00750489">
        <w:trPr>
          <w:trHeight w:val="131"/>
          <w:jc w:val="center"/>
        </w:trPr>
        <w:tc>
          <w:tcPr>
            <w:tcW w:w="810" w:type="dxa"/>
            <w:vMerge/>
            <w:tcBorders>
              <w:bottom w:val="single" w:sz="4" w:space="0" w:color="auto"/>
            </w:tcBorders>
            <w:shd w:val="clear" w:color="auto" w:fill="FFFFFF" w:themeFill="background1"/>
          </w:tcPr>
          <w:p w14:paraId="49DDA09B" w14:textId="77777777" w:rsidR="00306669" w:rsidRPr="005551C4" w:rsidRDefault="00306669">
            <w:pPr>
              <w:pStyle w:val="ListParagraph"/>
              <w:numPr>
                <w:ilvl w:val="0"/>
                <w:numId w:val="75"/>
              </w:numPr>
              <w:spacing w:line="276" w:lineRule="auto"/>
              <w:contextualSpacing/>
              <w:rPr>
                <w:b/>
              </w:rPr>
            </w:pPr>
          </w:p>
        </w:tc>
        <w:tc>
          <w:tcPr>
            <w:tcW w:w="3650" w:type="dxa"/>
            <w:vMerge/>
            <w:tcBorders>
              <w:bottom w:val="single" w:sz="4" w:space="0" w:color="auto"/>
            </w:tcBorders>
            <w:shd w:val="clear" w:color="auto" w:fill="FFFFFF" w:themeFill="background1"/>
          </w:tcPr>
          <w:p w14:paraId="566740A9" w14:textId="77777777" w:rsidR="00306669" w:rsidRPr="00893FB2" w:rsidRDefault="00306669" w:rsidP="00A67637">
            <w:pPr>
              <w:pStyle w:val="ListParagraph"/>
              <w:spacing w:line="276" w:lineRule="auto"/>
              <w:ind w:left="0"/>
              <w:jc w:val="both"/>
              <w:rPr>
                <w:rFonts w:ascii="Arial" w:hAnsi="Arial" w:cs="Arial"/>
                <w:sz w:val="20"/>
                <w:szCs w:val="20"/>
              </w:rPr>
            </w:pPr>
          </w:p>
        </w:tc>
        <w:tc>
          <w:tcPr>
            <w:tcW w:w="3371" w:type="dxa"/>
            <w:tcBorders>
              <w:bottom w:val="single" w:sz="4" w:space="0" w:color="auto"/>
            </w:tcBorders>
            <w:shd w:val="clear" w:color="auto" w:fill="FFFFFF" w:themeFill="background1"/>
          </w:tcPr>
          <w:p w14:paraId="522871E1" w14:textId="721D52EA" w:rsidR="00306669" w:rsidRPr="001D1659" w:rsidRDefault="00934D45" w:rsidP="00160A6E">
            <w:pPr>
              <w:pStyle w:val="TableParagraph"/>
              <w:spacing w:line="229" w:lineRule="exact"/>
              <w:ind w:left="730" w:right="723"/>
              <w:rPr>
                <w:sz w:val="20"/>
              </w:rPr>
            </w:pPr>
            <w:r w:rsidRPr="001D1659">
              <w:rPr>
                <w:sz w:val="20"/>
              </w:rPr>
              <w:t>Rs.</w:t>
            </w:r>
            <w:r w:rsidR="00E47B1E" w:rsidRPr="001D1659">
              <w:rPr>
                <w:sz w:val="20"/>
              </w:rPr>
              <w:t>1192,75,29,693</w:t>
            </w:r>
            <w:r w:rsidRPr="001D1659">
              <w:rPr>
                <w:sz w:val="20"/>
              </w:rPr>
              <w:t>/-</w:t>
            </w:r>
          </w:p>
        </w:tc>
        <w:tc>
          <w:tcPr>
            <w:tcW w:w="3371" w:type="dxa"/>
            <w:tcBorders>
              <w:bottom w:val="single" w:sz="4" w:space="0" w:color="auto"/>
            </w:tcBorders>
            <w:shd w:val="clear" w:color="auto" w:fill="FFFFFF" w:themeFill="background1"/>
          </w:tcPr>
          <w:p w14:paraId="74A5A073" w14:textId="6A02E0D4" w:rsidR="00306669" w:rsidRPr="00934D45" w:rsidRDefault="00E47B1E" w:rsidP="00E47B1E">
            <w:pPr>
              <w:pStyle w:val="TableParagraph"/>
              <w:spacing w:line="229" w:lineRule="exact"/>
              <w:ind w:left="730" w:right="723"/>
              <w:rPr>
                <w:sz w:val="20"/>
              </w:rPr>
            </w:pPr>
            <w:r>
              <w:rPr>
                <w:sz w:val="20"/>
              </w:rPr>
              <w:t>Rs.1056,27,37,316</w:t>
            </w:r>
            <w:r w:rsidR="00934D45">
              <w:rPr>
                <w:sz w:val="20"/>
              </w:rPr>
              <w:t>/-</w:t>
            </w:r>
          </w:p>
        </w:tc>
      </w:tr>
      <w:tr w:rsidR="00567754" w14:paraId="6D054CF5" w14:textId="77777777" w:rsidTr="00750489">
        <w:trPr>
          <w:trHeight w:val="131"/>
          <w:jc w:val="center"/>
        </w:trPr>
        <w:tc>
          <w:tcPr>
            <w:tcW w:w="810" w:type="dxa"/>
            <w:tcBorders>
              <w:bottom w:val="single" w:sz="4" w:space="0" w:color="auto"/>
            </w:tcBorders>
            <w:shd w:val="clear" w:color="auto" w:fill="FFFFFF" w:themeFill="background1"/>
          </w:tcPr>
          <w:p w14:paraId="2B3DAA6C" w14:textId="77777777" w:rsidR="00306669" w:rsidRPr="005551C4" w:rsidRDefault="00306669">
            <w:pPr>
              <w:pStyle w:val="ListParagraph"/>
              <w:numPr>
                <w:ilvl w:val="0"/>
                <w:numId w:val="75"/>
              </w:numPr>
              <w:spacing w:line="276" w:lineRule="auto"/>
              <w:contextualSpacing/>
              <w:rPr>
                <w:b/>
              </w:rPr>
            </w:pPr>
          </w:p>
        </w:tc>
        <w:tc>
          <w:tcPr>
            <w:tcW w:w="3650" w:type="dxa"/>
            <w:tcBorders>
              <w:bottom w:val="single" w:sz="4" w:space="0" w:color="auto"/>
            </w:tcBorders>
            <w:shd w:val="clear" w:color="auto" w:fill="FFFFFF" w:themeFill="background1"/>
          </w:tcPr>
          <w:p w14:paraId="77BFA96D"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Any other Details if any</w:t>
            </w:r>
          </w:p>
        </w:tc>
        <w:tc>
          <w:tcPr>
            <w:tcW w:w="6742" w:type="dxa"/>
            <w:gridSpan w:val="2"/>
            <w:tcBorders>
              <w:bottom w:val="single" w:sz="4" w:space="0" w:color="auto"/>
            </w:tcBorders>
            <w:shd w:val="clear" w:color="auto" w:fill="FFFFFF" w:themeFill="background1"/>
          </w:tcPr>
          <w:p w14:paraId="0ED3C3A5" w14:textId="4D26933C" w:rsidR="00306669" w:rsidRDefault="00107A36" w:rsidP="002D19BA">
            <w:pPr>
              <w:pStyle w:val="ListParagraph"/>
              <w:spacing w:line="276" w:lineRule="auto"/>
              <w:ind w:left="0"/>
              <w:jc w:val="both"/>
            </w:pPr>
            <w:r>
              <w:rPr>
                <w:rFonts w:ascii="Arial" w:hAnsi="Arial" w:cs="Arial"/>
                <w:sz w:val="20"/>
                <w:szCs w:val="20"/>
              </w:rPr>
              <w:t>As per information shared during site survey, t</w:t>
            </w:r>
            <w:r w:rsidR="00DB160E">
              <w:rPr>
                <w:rFonts w:ascii="Arial" w:hAnsi="Arial" w:cs="Arial"/>
                <w:sz w:val="20"/>
                <w:szCs w:val="20"/>
              </w:rPr>
              <w:t>he subject plant was com</w:t>
            </w:r>
            <w:r w:rsidR="002D19BA">
              <w:rPr>
                <w:rFonts w:ascii="Arial" w:hAnsi="Arial" w:cs="Arial"/>
                <w:sz w:val="20"/>
                <w:szCs w:val="20"/>
              </w:rPr>
              <w:t>missioned in March 2021</w:t>
            </w:r>
            <w:r w:rsidR="00DB160E">
              <w:rPr>
                <w:rFonts w:ascii="Arial" w:hAnsi="Arial" w:cs="Arial"/>
                <w:sz w:val="20"/>
                <w:szCs w:val="20"/>
              </w:rPr>
              <w:t xml:space="preserve">. </w:t>
            </w:r>
            <w:r w:rsidR="002D19BA">
              <w:rPr>
                <w:rFonts w:ascii="Arial" w:hAnsi="Arial" w:cs="Arial"/>
                <w:sz w:val="20"/>
                <w:szCs w:val="20"/>
              </w:rPr>
              <w:t>The subject plant is using the Mono Crystalline Technology &amp; Poly crystalline Technology. A</w:t>
            </w:r>
            <w:r w:rsidR="00B47940" w:rsidRPr="003A7C53">
              <w:rPr>
                <w:rFonts w:ascii="Arial" w:hAnsi="Arial" w:cs="Arial"/>
                <w:sz w:val="20"/>
                <w:szCs w:val="20"/>
              </w:rPr>
              <w:t>s per information available on public domain, mono-crystalline solar panels are mostly used, due to its efficiency, durability and economic life.</w:t>
            </w:r>
          </w:p>
        </w:tc>
      </w:tr>
    </w:tbl>
    <w:p w14:paraId="0D3F19E1" w14:textId="77777777" w:rsidR="00A67637" w:rsidRDefault="00A67637">
      <w:r>
        <w:br w:type="page"/>
      </w:r>
    </w:p>
    <w:tbl>
      <w:tblPr>
        <w:tblStyle w:val="TableGrid"/>
        <w:tblW w:w="11202" w:type="dxa"/>
        <w:jc w:val="center"/>
        <w:shd w:val="clear" w:color="auto" w:fill="D5DCE4" w:themeFill="text2" w:themeFillTint="33"/>
        <w:tblLook w:val="04A0" w:firstRow="1" w:lastRow="0" w:firstColumn="1" w:lastColumn="0" w:noHBand="0" w:noVBand="1"/>
      </w:tblPr>
      <w:tblGrid>
        <w:gridCol w:w="936"/>
        <w:gridCol w:w="4162"/>
        <w:gridCol w:w="6104"/>
      </w:tblGrid>
      <w:tr w:rsidR="00306669" w14:paraId="74E7E0E1" w14:textId="77777777" w:rsidTr="00A67637">
        <w:trPr>
          <w:trHeight w:val="52"/>
          <w:jc w:val="center"/>
        </w:trPr>
        <w:tc>
          <w:tcPr>
            <w:tcW w:w="936" w:type="dxa"/>
            <w:shd w:val="clear" w:color="auto" w:fill="D9E2F3" w:themeFill="accent1" w:themeFillTint="33"/>
          </w:tcPr>
          <w:p w14:paraId="7F663FCC" w14:textId="70A1E0EF" w:rsidR="00306669" w:rsidRPr="005551C4" w:rsidRDefault="00306669" w:rsidP="001123ED">
            <w:pPr>
              <w:pStyle w:val="ListParagraph"/>
              <w:numPr>
                <w:ilvl w:val="0"/>
                <w:numId w:val="85"/>
              </w:numPr>
              <w:spacing w:line="276" w:lineRule="auto"/>
              <w:ind w:left="643"/>
              <w:rPr>
                <w:b/>
              </w:rPr>
            </w:pPr>
          </w:p>
        </w:tc>
        <w:tc>
          <w:tcPr>
            <w:tcW w:w="10266" w:type="dxa"/>
            <w:gridSpan w:val="2"/>
            <w:shd w:val="clear" w:color="auto" w:fill="D9E2F3" w:themeFill="accent1" w:themeFillTint="33"/>
            <w:vAlign w:val="bottom"/>
          </w:tcPr>
          <w:p w14:paraId="10AA6B6D" w14:textId="3003C160" w:rsidR="00306669" w:rsidRPr="00D70E51" w:rsidRDefault="00306669" w:rsidP="00A67637">
            <w:pPr>
              <w:spacing w:line="276" w:lineRule="auto"/>
              <w:contextualSpacing/>
              <w:rPr>
                <w:b/>
              </w:rPr>
            </w:pPr>
            <w:r w:rsidRPr="006005DB">
              <w:rPr>
                <w:rFonts w:ascii="Arial" w:eastAsia="Arial" w:hAnsi="Arial" w:cs="Arial"/>
                <w:b/>
                <w:sz w:val="22"/>
                <w:szCs w:val="20"/>
                <w:lang w:bidi="en-US"/>
              </w:rPr>
              <w:t>PROCESS</w:t>
            </w:r>
            <w:r w:rsidR="00FA3FCB">
              <w:rPr>
                <w:rFonts w:ascii="Arial" w:eastAsia="Arial" w:hAnsi="Arial" w:cs="Arial"/>
                <w:b/>
                <w:sz w:val="22"/>
                <w:szCs w:val="20"/>
                <w:lang w:bidi="en-US"/>
              </w:rPr>
              <w:t xml:space="preserve"> FLOW CHART</w:t>
            </w:r>
          </w:p>
        </w:tc>
      </w:tr>
      <w:tr w:rsidR="00306669" w14:paraId="3B144853" w14:textId="77777777" w:rsidTr="00A67637">
        <w:trPr>
          <w:trHeight w:val="52"/>
          <w:jc w:val="center"/>
        </w:trPr>
        <w:tc>
          <w:tcPr>
            <w:tcW w:w="936" w:type="dxa"/>
            <w:tcBorders>
              <w:bottom w:val="single" w:sz="4" w:space="0" w:color="auto"/>
            </w:tcBorders>
            <w:shd w:val="clear" w:color="auto" w:fill="FFFFFF" w:themeFill="background1"/>
          </w:tcPr>
          <w:p w14:paraId="7EAAFEFC" w14:textId="77777777" w:rsidR="00306669" w:rsidRPr="005551C4" w:rsidRDefault="00306669" w:rsidP="00A67637">
            <w:pPr>
              <w:spacing w:line="276" w:lineRule="auto"/>
              <w:contextualSpacing/>
              <w:rPr>
                <w:b/>
              </w:rPr>
            </w:pPr>
          </w:p>
        </w:tc>
        <w:tc>
          <w:tcPr>
            <w:tcW w:w="10266" w:type="dxa"/>
            <w:gridSpan w:val="2"/>
            <w:tcBorders>
              <w:bottom w:val="single" w:sz="4" w:space="0" w:color="auto"/>
            </w:tcBorders>
            <w:shd w:val="clear" w:color="auto" w:fill="FFFFFF" w:themeFill="background1"/>
            <w:vAlign w:val="bottom"/>
          </w:tcPr>
          <w:p w14:paraId="01051571" w14:textId="0D0706AD" w:rsidR="00750489" w:rsidRPr="004F32B1" w:rsidRDefault="00DB6137" w:rsidP="00750489">
            <w:pPr>
              <w:pStyle w:val="ListParagraph"/>
              <w:spacing w:line="360" w:lineRule="auto"/>
              <w:ind w:left="0"/>
              <w:jc w:val="center"/>
              <w:rPr>
                <w:b/>
                <w:bCs/>
                <w:color w:val="000000"/>
                <w:shd w:val="clear" w:color="auto" w:fill="FFFFFF"/>
              </w:rPr>
            </w:pPr>
            <w:r>
              <w:rPr>
                <w:b/>
                <w:bCs/>
                <w:noProof/>
                <w:color w:val="000000"/>
                <w:shd w:val="clear" w:color="auto" w:fill="FFFFFF"/>
              </w:rPr>
              <w:drawing>
                <wp:inline distT="0" distB="0" distL="0" distR="0" wp14:anchorId="6197DD28" wp14:editId="40917A53">
                  <wp:extent cx="5761355" cy="4092575"/>
                  <wp:effectExtent l="19050" t="19050" r="10795" b="2222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2D8E1C4.tmp"/>
                          <pic:cNvPicPr/>
                        </pic:nvPicPr>
                        <pic:blipFill rotWithShape="1">
                          <a:blip r:embed="rId10">
                            <a:extLst>
                              <a:ext uri="{28A0092B-C50C-407E-A947-70E740481C1C}">
                                <a14:useLocalDpi xmlns:a14="http://schemas.microsoft.com/office/drawing/2010/main" val="0"/>
                              </a:ext>
                            </a:extLst>
                          </a:blip>
                          <a:srcRect t="2275" b="-1"/>
                          <a:stretch/>
                        </pic:blipFill>
                        <pic:spPr bwMode="auto">
                          <a:xfrm>
                            <a:off x="0" y="0"/>
                            <a:ext cx="5761355" cy="4092575"/>
                          </a:xfrm>
                          <a:prstGeom prst="rect">
                            <a:avLst/>
                          </a:prstGeom>
                          <a:ln w="12700" cap="flat" cmpd="sng" algn="ctr">
                            <a:solidFill>
                              <a:schemeClr val="tx1"/>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tc>
      </w:tr>
      <w:tr w:rsidR="00306669" w14:paraId="2364DE6E" w14:textId="77777777" w:rsidTr="00A67637">
        <w:trPr>
          <w:trHeight w:val="52"/>
          <w:jc w:val="center"/>
        </w:trPr>
        <w:tc>
          <w:tcPr>
            <w:tcW w:w="936" w:type="dxa"/>
            <w:shd w:val="clear" w:color="auto" w:fill="D9E2F3" w:themeFill="accent1" w:themeFillTint="33"/>
          </w:tcPr>
          <w:p w14:paraId="14275B71" w14:textId="77777777" w:rsidR="00306669" w:rsidRPr="005551C4" w:rsidRDefault="00306669" w:rsidP="001123ED">
            <w:pPr>
              <w:pStyle w:val="ListParagraph"/>
              <w:numPr>
                <w:ilvl w:val="0"/>
                <w:numId w:val="85"/>
              </w:numPr>
              <w:spacing w:line="276" w:lineRule="auto"/>
              <w:ind w:left="643"/>
              <w:rPr>
                <w:b/>
              </w:rPr>
            </w:pPr>
          </w:p>
        </w:tc>
        <w:tc>
          <w:tcPr>
            <w:tcW w:w="10266" w:type="dxa"/>
            <w:gridSpan w:val="2"/>
            <w:shd w:val="clear" w:color="auto" w:fill="D9E2F3" w:themeFill="accent1" w:themeFillTint="33"/>
            <w:vAlign w:val="bottom"/>
          </w:tcPr>
          <w:p w14:paraId="44EBC156" w14:textId="77777777" w:rsidR="00306669" w:rsidRPr="00D70E51" w:rsidRDefault="00306669" w:rsidP="00A67637">
            <w:pPr>
              <w:spacing w:line="276" w:lineRule="auto"/>
              <w:contextualSpacing/>
              <w:rPr>
                <w:b/>
              </w:rPr>
            </w:pPr>
            <w:r w:rsidRPr="006005DB">
              <w:rPr>
                <w:rFonts w:ascii="Arial" w:eastAsia="Arial" w:hAnsi="Arial" w:cs="Arial"/>
                <w:b/>
                <w:sz w:val="22"/>
                <w:szCs w:val="20"/>
                <w:lang w:bidi="en-US"/>
              </w:rPr>
              <w:t>TECHNOLOGY TYPE/ GENERATION USED AND TECHNOLOGICAL COLLABORATIONS IF ANY</w:t>
            </w:r>
          </w:p>
        </w:tc>
      </w:tr>
      <w:tr w:rsidR="00306669" w14:paraId="5EFC781D" w14:textId="77777777" w:rsidTr="0033710F">
        <w:trPr>
          <w:trHeight w:val="188"/>
          <w:jc w:val="center"/>
        </w:trPr>
        <w:tc>
          <w:tcPr>
            <w:tcW w:w="936" w:type="dxa"/>
            <w:shd w:val="clear" w:color="auto" w:fill="FFFFFF" w:themeFill="background1"/>
          </w:tcPr>
          <w:p w14:paraId="6FB5E1CC" w14:textId="77777777" w:rsidR="00306669" w:rsidRPr="004F522D" w:rsidRDefault="00306669">
            <w:pPr>
              <w:pStyle w:val="ListParagraph"/>
              <w:numPr>
                <w:ilvl w:val="0"/>
                <w:numId w:val="79"/>
              </w:numPr>
              <w:spacing w:line="276" w:lineRule="auto"/>
              <w:contextualSpacing/>
              <w:rPr>
                <w:b/>
              </w:rPr>
            </w:pPr>
          </w:p>
        </w:tc>
        <w:tc>
          <w:tcPr>
            <w:tcW w:w="4162" w:type="dxa"/>
            <w:tcBorders>
              <w:bottom w:val="single" w:sz="4" w:space="0" w:color="auto"/>
            </w:tcBorders>
            <w:shd w:val="clear" w:color="auto" w:fill="FFFFFF" w:themeFill="background1"/>
            <w:vAlign w:val="bottom"/>
          </w:tcPr>
          <w:p w14:paraId="2FA44606" w14:textId="77777777" w:rsidR="00306669" w:rsidRPr="00B44414" w:rsidRDefault="00306669">
            <w:pPr>
              <w:numPr>
                <w:ilvl w:val="0"/>
                <w:numId w:val="76"/>
              </w:numPr>
              <w:spacing w:line="360" w:lineRule="auto"/>
              <w:ind w:left="0"/>
              <w:jc w:val="both"/>
              <w:rPr>
                <w:rFonts w:ascii="Arial" w:hAnsi="Arial" w:cs="Arial"/>
                <w:sz w:val="20"/>
                <w:szCs w:val="20"/>
              </w:rPr>
            </w:pPr>
            <w:r w:rsidRPr="00B44414">
              <w:rPr>
                <w:rFonts w:ascii="Arial" w:hAnsi="Arial" w:cs="Arial"/>
                <w:sz w:val="20"/>
                <w:szCs w:val="20"/>
              </w:rPr>
              <w:t>Technology Type/ Generation Used in this Plant</w:t>
            </w:r>
          </w:p>
        </w:tc>
        <w:tc>
          <w:tcPr>
            <w:tcW w:w="6104" w:type="dxa"/>
            <w:tcBorders>
              <w:bottom w:val="single" w:sz="4" w:space="0" w:color="auto"/>
            </w:tcBorders>
            <w:shd w:val="clear" w:color="auto" w:fill="FFFFFF" w:themeFill="background1"/>
          </w:tcPr>
          <w:p w14:paraId="4C1F11D8" w14:textId="347A1CF0" w:rsidR="001123ED" w:rsidRPr="001123ED" w:rsidRDefault="00995060" w:rsidP="001123ED">
            <w:pPr>
              <w:numPr>
                <w:ilvl w:val="0"/>
                <w:numId w:val="76"/>
              </w:numPr>
              <w:spacing w:line="360" w:lineRule="auto"/>
              <w:ind w:left="0"/>
              <w:rPr>
                <w:rFonts w:ascii="Arial" w:hAnsi="Arial" w:cs="Arial"/>
                <w:sz w:val="20"/>
                <w:szCs w:val="20"/>
              </w:rPr>
            </w:pPr>
            <w:r>
              <w:rPr>
                <w:rFonts w:ascii="Arial" w:hAnsi="Arial" w:cs="Arial"/>
                <w:sz w:val="20"/>
                <w:szCs w:val="20"/>
              </w:rPr>
              <w:t>Mono crystalline Technology &amp; Poly crystalline Technology</w:t>
            </w:r>
          </w:p>
        </w:tc>
      </w:tr>
      <w:tr w:rsidR="00306669" w14:paraId="7238F6CF" w14:textId="77777777" w:rsidTr="00A67637">
        <w:trPr>
          <w:trHeight w:val="187"/>
          <w:jc w:val="center"/>
        </w:trPr>
        <w:tc>
          <w:tcPr>
            <w:tcW w:w="936" w:type="dxa"/>
            <w:tcBorders>
              <w:bottom w:val="single" w:sz="4" w:space="0" w:color="auto"/>
            </w:tcBorders>
            <w:shd w:val="clear" w:color="auto" w:fill="FFFFFF" w:themeFill="background1"/>
          </w:tcPr>
          <w:p w14:paraId="1698D8EA" w14:textId="77777777" w:rsidR="00306669" w:rsidRPr="005551C4" w:rsidRDefault="00306669">
            <w:pPr>
              <w:pStyle w:val="ListParagraph"/>
              <w:numPr>
                <w:ilvl w:val="0"/>
                <w:numId w:val="79"/>
              </w:numPr>
              <w:spacing w:line="276" w:lineRule="auto"/>
              <w:contextualSpacing/>
              <w:rPr>
                <w:b/>
              </w:rPr>
            </w:pPr>
          </w:p>
        </w:tc>
        <w:tc>
          <w:tcPr>
            <w:tcW w:w="4162" w:type="dxa"/>
            <w:tcBorders>
              <w:bottom w:val="single" w:sz="4" w:space="0" w:color="auto"/>
            </w:tcBorders>
            <w:shd w:val="clear" w:color="auto" w:fill="FFFFFF" w:themeFill="background1"/>
            <w:vAlign w:val="bottom"/>
          </w:tcPr>
          <w:p w14:paraId="00C63D76" w14:textId="77777777"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Technological Collaborations If Any</w:t>
            </w:r>
          </w:p>
        </w:tc>
        <w:tc>
          <w:tcPr>
            <w:tcW w:w="6104" w:type="dxa"/>
            <w:tcBorders>
              <w:bottom w:val="single" w:sz="4" w:space="0" w:color="auto"/>
            </w:tcBorders>
            <w:shd w:val="clear" w:color="auto" w:fill="FFFFFF" w:themeFill="background1"/>
            <w:vAlign w:val="bottom"/>
          </w:tcPr>
          <w:p w14:paraId="50309109" w14:textId="77777777" w:rsidR="00306669" w:rsidRPr="006005DB" w:rsidRDefault="00306669">
            <w:pPr>
              <w:numPr>
                <w:ilvl w:val="0"/>
                <w:numId w:val="76"/>
              </w:numPr>
              <w:spacing w:line="360" w:lineRule="auto"/>
              <w:ind w:left="0"/>
              <w:jc w:val="both"/>
              <w:rPr>
                <w:rFonts w:ascii="Arial" w:hAnsi="Arial" w:cs="Arial"/>
                <w:sz w:val="20"/>
                <w:szCs w:val="20"/>
              </w:rPr>
            </w:pPr>
            <w:r w:rsidRPr="006005DB">
              <w:rPr>
                <w:rFonts w:ascii="Arial" w:hAnsi="Arial" w:cs="Arial"/>
                <w:sz w:val="20"/>
                <w:szCs w:val="20"/>
              </w:rPr>
              <w:t>No</w:t>
            </w:r>
          </w:p>
        </w:tc>
      </w:tr>
      <w:tr w:rsidR="00306669" w14:paraId="21F6352B" w14:textId="77777777" w:rsidTr="0033710F">
        <w:trPr>
          <w:trHeight w:val="187"/>
          <w:jc w:val="center"/>
        </w:trPr>
        <w:tc>
          <w:tcPr>
            <w:tcW w:w="936" w:type="dxa"/>
            <w:tcBorders>
              <w:bottom w:val="single" w:sz="4" w:space="0" w:color="auto"/>
            </w:tcBorders>
            <w:shd w:val="clear" w:color="auto" w:fill="FFFFFF" w:themeFill="background1"/>
          </w:tcPr>
          <w:p w14:paraId="0E616820" w14:textId="77777777" w:rsidR="00306669" w:rsidRPr="005551C4" w:rsidRDefault="00306669">
            <w:pPr>
              <w:pStyle w:val="ListParagraph"/>
              <w:numPr>
                <w:ilvl w:val="0"/>
                <w:numId w:val="79"/>
              </w:numPr>
              <w:spacing w:line="276" w:lineRule="auto"/>
              <w:contextualSpacing/>
              <w:rPr>
                <w:b/>
              </w:rPr>
            </w:pPr>
          </w:p>
        </w:tc>
        <w:tc>
          <w:tcPr>
            <w:tcW w:w="4162" w:type="dxa"/>
            <w:tcBorders>
              <w:bottom w:val="single" w:sz="4" w:space="0" w:color="auto"/>
            </w:tcBorders>
            <w:shd w:val="clear" w:color="auto" w:fill="FFFFFF" w:themeFill="background1"/>
            <w:vAlign w:val="bottom"/>
          </w:tcPr>
          <w:p w14:paraId="49E45018" w14:textId="77777777" w:rsidR="00306669" w:rsidRPr="0033710F" w:rsidRDefault="00306669" w:rsidP="00A67637">
            <w:pPr>
              <w:spacing w:line="360" w:lineRule="auto"/>
              <w:jc w:val="both"/>
              <w:rPr>
                <w:rFonts w:ascii="Arial" w:hAnsi="Arial" w:cs="Arial"/>
                <w:sz w:val="20"/>
                <w:szCs w:val="20"/>
              </w:rPr>
            </w:pPr>
            <w:r w:rsidRPr="0033710F">
              <w:rPr>
                <w:rFonts w:ascii="Arial" w:hAnsi="Arial" w:cs="Arial"/>
                <w:sz w:val="20"/>
                <w:szCs w:val="20"/>
              </w:rPr>
              <w:t>Current Technology used for this Industry in Market</w:t>
            </w:r>
          </w:p>
        </w:tc>
        <w:tc>
          <w:tcPr>
            <w:tcW w:w="6104" w:type="dxa"/>
            <w:tcBorders>
              <w:bottom w:val="single" w:sz="4" w:space="0" w:color="auto"/>
            </w:tcBorders>
            <w:shd w:val="clear" w:color="auto" w:fill="FFFFFF" w:themeFill="background1"/>
          </w:tcPr>
          <w:p w14:paraId="56E17299" w14:textId="61EB161B" w:rsidR="00306669" w:rsidRPr="0033710F" w:rsidRDefault="008F09FC" w:rsidP="0033710F">
            <w:pPr>
              <w:numPr>
                <w:ilvl w:val="0"/>
                <w:numId w:val="76"/>
              </w:numPr>
              <w:spacing w:line="360" w:lineRule="auto"/>
              <w:ind w:left="0"/>
              <w:rPr>
                <w:rFonts w:ascii="Arial" w:hAnsi="Arial" w:cs="Arial"/>
                <w:sz w:val="20"/>
                <w:szCs w:val="20"/>
              </w:rPr>
            </w:pPr>
            <w:r>
              <w:rPr>
                <w:rFonts w:ascii="Arial" w:hAnsi="Arial" w:cs="Arial"/>
                <w:sz w:val="20"/>
                <w:szCs w:val="20"/>
              </w:rPr>
              <w:t>Mono crystalline Technology</w:t>
            </w:r>
            <w:r w:rsidR="00D6574F">
              <w:rPr>
                <w:rFonts w:ascii="Arial" w:hAnsi="Arial" w:cs="Arial"/>
                <w:sz w:val="20"/>
                <w:szCs w:val="20"/>
              </w:rPr>
              <w:t xml:space="preserve"> &amp; Poly crystalline Technology</w:t>
            </w:r>
          </w:p>
        </w:tc>
      </w:tr>
      <w:tr w:rsidR="00306669" w14:paraId="47843CEC" w14:textId="77777777" w:rsidTr="00A67637">
        <w:trPr>
          <w:trHeight w:val="54"/>
          <w:jc w:val="center"/>
        </w:trPr>
        <w:tc>
          <w:tcPr>
            <w:tcW w:w="936" w:type="dxa"/>
            <w:tcBorders>
              <w:bottom w:val="single" w:sz="4" w:space="0" w:color="auto"/>
            </w:tcBorders>
            <w:shd w:val="clear" w:color="auto" w:fill="D9E2F3" w:themeFill="accent1" w:themeFillTint="33"/>
          </w:tcPr>
          <w:p w14:paraId="7D628770" w14:textId="77777777" w:rsidR="00306669" w:rsidRPr="005551C4" w:rsidRDefault="00306669" w:rsidP="001123ED">
            <w:pPr>
              <w:pStyle w:val="ListParagraph"/>
              <w:numPr>
                <w:ilvl w:val="0"/>
                <w:numId w:val="85"/>
              </w:numPr>
              <w:spacing w:line="276" w:lineRule="auto"/>
              <w:ind w:left="643"/>
              <w:rPr>
                <w:b/>
              </w:rPr>
            </w:pPr>
          </w:p>
        </w:tc>
        <w:tc>
          <w:tcPr>
            <w:tcW w:w="10266" w:type="dxa"/>
            <w:gridSpan w:val="2"/>
            <w:tcBorders>
              <w:bottom w:val="single" w:sz="4" w:space="0" w:color="auto"/>
            </w:tcBorders>
            <w:shd w:val="clear" w:color="auto" w:fill="D9E2F3" w:themeFill="accent1" w:themeFillTint="33"/>
            <w:vAlign w:val="bottom"/>
          </w:tcPr>
          <w:p w14:paraId="47F2C534" w14:textId="77777777" w:rsidR="00306669" w:rsidRPr="000313D5" w:rsidRDefault="00306669" w:rsidP="00A67637">
            <w:pPr>
              <w:spacing w:line="276" w:lineRule="auto"/>
              <w:jc w:val="both"/>
              <w:rPr>
                <w:b/>
              </w:rPr>
            </w:pPr>
            <w:r w:rsidRPr="006005DB">
              <w:rPr>
                <w:rFonts w:ascii="Arial" w:eastAsia="Arial" w:hAnsi="Arial" w:cs="Arial"/>
                <w:b/>
                <w:sz w:val="22"/>
                <w:szCs w:val="20"/>
                <w:lang w:bidi="en-US"/>
              </w:rPr>
              <w:t>RAW MATERIALS REQUIRED &amp; AVAILABILITY</w:t>
            </w:r>
          </w:p>
        </w:tc>
      </w:tr>
      <w:tr w:rsidR="00B133C5" w14:paraId="4E132CCA" w14:textId="77777777" w:rsidTr="00376512">
        <w:trPr>
          <w:trHeight w:val="344"/>
          <w:jc w:val="center"/>
        </w:trPr>
        <w:tc>
          <w:tcPr>
            <w:tcW w:w="936" w:type="dxa"/>
            <w:vMerge w:val="restart"/>
            <w:shd w:val="clear" w:color="auto" w:fill="FFFFFF" w:themeFill="background1"/>
          </w:tcPr>
          <w:p w14:paraId="37220C31" w14:textId="77777777" w:rsidR="00B133C5" w:rsidRPr="00963C8E" w:rsidRDefault="00B133C5" w:rsidP="00B133C5">
            <w:pPr>
              <w:spacing w:line="276" w:lineRule="auto"/>
              <w:contextualSpacing/>
              <w:rPr>
                <w:b/>
              </w:rPr>
            </w:pPr>
          </w:p>
        </w:tc>
        <w:tc>
          <w:tcPr>
            <w:tcW w:w="4162" w:type="dxa"/>
            <w:shd w:val="clear" w:color="auto" w:fill="FFFFFF" w:themeFill="background1"/>
          </w:tcPr>
          <w:p w14:paraId="303A8134" w14:textId="77777777" w:rsidR="00B133C5" w:rsidRPr="006005DB" w:rsidRDefault="00B133C5" w:rsidP="00B133C5">
            <w:pPr>
              <w:spacing w:line="360" w:lineRule="auto"/>
              <w:rPr>
                <w:rFonts w:ascii="Arial" w:hAnsi="Arial" w:cs="Arial"/>
                <w:sz w:val="20"/>
                <w:szCs w:val="20"/>
              </w:rPr>
            </w:pPr>
            <w:r w:rsidRPr="006005DB">
              <w:rPr>
                <w:rFonts w:ascii="Arial" w:hAnsi="Arial" w:cs="Arial"/>
                <w:sz w:val="20"/>
                <w:szCs w:val="20"/>
              </w:rPr>
              <w:t>Type of Raw Material</w:t>
            </w:r>
          </w:p>
        </w:tc>
        <w:tc>
          <w:tcPr>
            <w:tcW w:w="6104" w:type="dxa"/>
            <w:shd w:val="clear" w:color="auto" w:fill="FFFFFF" w:themeFill="background1"/>
          </w:tcPr>
          <w:p w14:paraId="4F7B73B8" w14:textId="060ADC34" w:rsidR="00B133C5" w:rsidRPr="006005DB" w:rsidRDefault="008F09FC" w:rsidP="00B133C5">
            <w:pPr>
              <w:numPr>
                <w:ilvl w:val="0"/>
                <w:numId w:val="76"/>
              </w:numPr>
              <w:spacing w:line="360" w:lineRule="auto"/>
              <w:ind w:left="0"/>
              <w:jc w:val="both"/>
              <w:rPr>
                <w:rFonts w:ascii="Arial" w:hAnsi="Arial" w:cs="Arial"/>
                <w:sz w:val="20"/>
                <w:szCs w:val="20"/>
              </w:rPr>
            </w:pPr>
            <w:r>
              <w:rPr>
                <w:rFonts w:ascii="Arial" w:hAnsi="Arial" w:cs="Arial"/>
                <w:sz w:val="20"/>
                <w:szCs w:val="20"/>
              </w:rPr>
              <w:t xml:space="preserve">NA, Since it is a </w:t>
            </w:r>
            <w:r w:rsidR="007739D6">
              <w:rPr>
                <w:rFonts w:ascii="Arial" w:hAnsi="Arial" w:cs="Arial"/>
                <w:sz w:val="20"/>
                <w:szCs w:val="20"/>
              </w:rPr>
              <w:t xml:space="preserve">solar </w:t>
            </w:r>
            <w:r>
              <w:rPr>
                <w:rFonts w:ascii="Arial" w:hAnsi="Arial" w:cs="Arial"/>
                <w:sz w:val="20"/>
                <w:szCs w:val="20"/>
              </w:rPr>
              <w:t>power plant</w:t>
            </w:r>
          </w:p>
        </w:tc>
      </w:tr>
      <w:tr w:rsidR="00B133C5" w14:paraId="6B5F839E" w14:textId="77777777" w:rsidTr="00376512">
        <w:trPr>
          <w:trHeight w:val="54"/>
          <w:jc w:val="center"/>
        </w:trPr>
        <w:tc>
          <w:tcPr>
            <w:tcW w:w="936" w:type="dxa"/>
            <w:vMerge/>
            <w:shd w:val="clear" w:color="auto" w:fill="FFFFFF" w:themeFill="background1"/>
          </w:tcPr>
          <w:p w14:paraId="50AA1E25" w14:textId="77777777" w:rsidR="00B133C5" w:rsidRPr="00963C8E" w:rsidRDefault="00B133C5" w:rsidP="00B133C5">
            <w:pPr>
              <w:spacing w:line="276" w:lineRule="auto"/>
              <w:contextualSpacing/>
              <w:rPr>
                <w:b/>
              </w:rPr>
            </w:pPr>
          </w:p>
        </w:tc>
        <w:tc>
          <w:tcPr>
            <w:tcW w:w="4162" w:type="dxa"/>
            <w:shd w:val="clear" w:color="auto" w:fill="FFFFFF" w:themeFill="background1"/>
          </w:tcPr>
          <w:p w14:paraId="29534656" w14:textId="77777777" w:rsidR="00B133C5" w:rsidRPr="006005DB" w:rsidRDefault="00B133C5" w:rsidP="00B133C5">
            <w:pPr>
              <w:spacing w:line="360" w:lineRule="auto"/>
              <w:rPr>
                <w:rFonts w:ascii="Arial" w:hAnsi="Arial" w:cs="Arial"/>
                <w:sz w:val="20"/>
                <w:szCs w:val="20"/>
              </w:rPr>
            </w:pPr>
            <w:r w:rsidRPr="006005DB">
              <w:rPr>
                <w:rFonts w:ascii="Arial" w:hAnsi="Arial" w:cs="Arial"/>
                <w:sz w:val="20"/>
                <w:szCs w:val="20"/>
              </w:rPr>
              <w:t>Availability</w:t>
            </w:r>
          </w:p>
        </w:tc>
        <w:tc>
          <w:tcPr>
            <w:tcW w:w="6104" w:type="dxa"/>
            <w:shd w:val="clear" w:color="auto" w:fill="FFFFFF" w:themeFill="background1"/>
          </w:tcPr>
          <w:p w14:paraId="7ABE235C" w14:textId="4BCA73A7" w:rsidR="00B133C5" w:rsidRPr="006005DB" w:rsidRDefault="008F09FC" w:rsidP="00B133C5">
            <w:pPr>
              <w:numPr>
                <w:ilvl w:val="0"/>
                <w:numId w:val="76"/>
              </w:numPr>
              <w:spacing w:line="360" w:lineRule="auto"/>
              <w:ind w:left="0"/>
              <w:jc w:val="both"/>
              <w:rPr>
                <w:rFonts w:ascii="Arial" w:hAnsi="Arial" w:cs="Arial"/>
                <w:sz w:val="20"/>
                <w:szCs w:val="20"/>
              </w:rPr>
            </w:pPr>
            <w:r>
              <w:rPr>
                <w:rFonts w:ascii="Arial" w:hAnsi="Arial" w:cs="Arial"/>
                <w:sz w:val="20"/>
                <w:szCs w:val="20"/>
              </w:rPr>
              <w:t>---</w:t>
            </w:r>
          </w:p>
        </w:tc>
      </w:tr>
      <w:tr w:rsidR="00306669" w14:paraId="019D909A" w14:textId="77777777" w:rsidTr="00A67637">
        <w:trPr>
          <w:trHeight w:val="54"/>
          <w:jc w:val="center"/>
        </w:trPr>
        <w:tc>
          <w:tcPr>
            <w:tcW w:w="936" w:type="dxa"/>
            <w:tcBorders>
              <w:bottom w:val="single" w:sz="4" w:space="0" w:color="auto"/>
            </w:tcBorders>
            <w:shd w:val="clear" w:color="auto" w:fill="D9E2F3" w:themeFill="accent1" w:themeFillTint="33"/>
          </w:tcPr>
          <w:p w14:paraId="4A4946B3" w14:textId="77777777" w:rsidR="00306669" w:rsidRPr="005551C4" w:rsidRDefault="00306669" w:rsidP="001123ED">
            <w:pPr>
              <w:pStyle w:val="ListParagraph"/>
              <w:numPr>
                <w:ilvl w:val="0"/>
                <w:numId w:val="85"/>
              </w:numPr>
              <w:spacing w:line="276" w:lineRule="auto"/>
              <w:ind w:left="643"/>
              <w:rPr>
                <w:b/>
              </w:rPr>
            </w:pPr>
          </w:p>
        </w:tc>
        <w:tc>
          <w:tcPr>
            <w:tcW w:w="10266" w:type="dxa"/>
            <w:gridSpan w:val="2"/>
            <w:tcBorders>
              <w:bottom w:val="single" w:sz="4" w:space="0" w:color="auto"/>
            </w:tcBorders>
            <w:shd w:val="clear" w:color="auto" w:fill="D9E2F3" w:themeFill="accent1" w:themeFillTint="33"/>
            <w:vAlign w:val="bottom"/>
          </w:tcPr>
          <w:p w14:paraId="782A1611" w14:textId="77777777" w:rsidR="00306669" w:rsidRPr="00B133C5" w:rsidRDefault="00306669" w:rsidP="008F09FC">
            <w:pPr>
              <w:spacing w:line="276" w:lineRule="auto"/>
              <w:jc w:val="both"/>
              <w:rPr>
                <w:rFonts w:ascii="Arial" w:hAnsi="Arial" w:cs="Arial"/>
                <w:sz w:val="20"/>
                <w:szCs w:val="20"/>
              </w:rPr>
            </w:pPr>
            <w:r w:rsidRPr="008F09FC">
              <w:rPr>
                <w:rFonts w:ascii="Arial" w:eastAsia="Arial" w:hAnsi="Arial" w:cs="Arial"/>
                <w:b/>
                <w:sz w:val="22"/>
                <w:szCs w:val="20"/>
                <w:lang w:bidi="en-US"/>
              </w:rPr>
              <w:t>AVAILABILITY &amp; STATUS OF UTILITIES</w:t>
            </w:r>
          </w:p>
        </w:tc>
      </w:tr>
      <w:tr w:rsidR="00B133C5" w14:paraId="17B6FF1C" w14:textId="77777777" w:rsidTr="00376512">
        <w:trPr>
          <w:trHeight w:val="66"/>
          <w:jc w:val="center"/>
        </w:trPr>
        <w:tc>
          <w:tcPr>
            <w:tcW w:w="936" w:type="dxa"/>
            <w:vMerge w:val="restart"/>
            <w:shd w:val="clear" w:color="auto" w:fill="FFFFFF" w:themeFill="background1"/>
          </w:tcPr>
          <w:p w14:paraId="14C11254" w14:textId="77777777" w:rsidR="00B133C5" w:rsidRPr="00963C8E" w:rsidRDefault="00B133C5" w:rsidP="00B133C5">
            <w:pPr>
              <w:spacing w:line="276" w:lineRule="auto"/>
              <w:contextualSpacing/>
              <w:rPr>
                <w:b/>
              </w:rPr>
            </w:pPr>
          </w:p>
        </w:tc>
        <w:tc>
          <w:tcPr>
            <w:tcW w:w="4162" w:type="dxa"/>
            <w:tcBorders>
              <w:bottom w:val="single" w:sz="4" w:space="0" w:color="auto"/>
            </w:tcBorders>
            <w:shd w:val="clear" w:color="auto" w:fill="FFFFFF" w:themeFill="background1"/>
          </w:tcPr>
          <w:p w14:paraId="4DE8E4B3" w14:textId="77777777" w:rsidR="00B133C5" w:rsidRPr="006005DB" w:rsidRDefault="00B133C5" w:rsidP="00B133C5">
            <w:pPr>
              <w:spacing w:line="276" w:lineRule="auto"/>
              <w:rPr>
                <w:rFonts w:ascii="Arial" w:hAnsi="Arial" w:cs="Arial"/>
                <w:sz w:val="20"/>
                <w:szCs w:val="20"/>
              </w:rPr>
            </w:pPr>
            <w:r w:rsidRPr="006005DB">
              <w:rPr>
                <w:rFonts w:ascii="Arial" w:hAnsi="Arial" w:cs="Arial"/>
                <w:sz w:val="20"/>
                <w:szCs w:val="20"/>
              </w:rPr>
              <w:t>Power/ Electricity</w:t>
            </w:r>
          </w:p>
        </w:tc>
        <w:tc>
          <w:tcPr>
            <w:tcW w:w="6104" w:type="dxa"/>
            <w:tcBorders>
              <w:bottom w:val="single" w:sz="4" w:space="0" w:color="auto"/>
            </w:tcBorders>
            <w:shd w:val="clear" w:color="auto" w:fill="FFFFFF" w:themeFill="background1"/>
          </w:tcPr>
          <w:p w14:paraId="7A9A979B" w14:textId="73895008" w:rsidR="00B133C5" w:rsidRPr="006005DB" w:rsidRDefault="009E69F5" w:rsidP="00B133C5">
            <w:pPr>
              <w:numPr>
                <w:ilvl w:val="0"/>
                <w:numId w:val="76"/>
              </w:numPr>
              <w:spacing w:line="360" w:lineRule="auto"/>
              <w:ind w:left="0"/>
              <w:jc w:val="both"/>
              <w:rPr>
                <w:rFonts w:ascii="Arial" w:hAnsi="Arial" w:cs="Arial"/>
                <w:sz w:val="20"/>
                <w:szCs w:val="20"/>
              </w:rPr>
            </w:pPr>
            <w:r>
              <w:rPr>
                <w:rFonts w:ascii="Arial" w:hAnsi="Arial" w:cs="Arial"/>
                <w:sz w:val="20"/>
                <w:szCs w:val="20"/>
              </w:rPr>
              <w:t>Itself is a power plant</w:t>
            </w:r>
          </w:p>
        </w:tc>
      </w:tr>
      <w:tr w:rsidR="00B133C5" w14:paraId="22790865" w14:textId="77777777" w:rsidTr="00376512">
        <w:trPr>
          <w:trHeight w:val="54"/>
          <w:jc w:val="center"/>
        </w:trPr>
        <w:tc>
          <w:tcPr>
            <w:tcW w:w="936" w:type="dxa"/>
            <w:vMerge/>
            <w:shd w:val="clear" w:color="auto" w:fill="FFFFFF" w:themeFill="background1"/>
          </w:tcPr>
          <w:p w14:paraId="62659AEE" w14:textId="77777777" w:rsidR="00B133C5" w:rsidRPr="00963C8E" w:rsidRDefault="00B133C5" w:rsidP="00B133C5">
            <w:pPr>
              <w:spacing w:line="276" w:lineRule="auto"/>
              <w:contextualSpacing/>
              <w:rPr>
                <w:b/>
              </w:rPr>
            </w:pPr>
          </w:p>
        </w:tc>
        <w:tc>
          <w:tcPr>
            <w:tcW w:w="4162" w:type="dxa"/>
            <w:tcBorders>
              <w:bottom w:val="single" w:sz="4" w:space="0" w:color="auto"/>
            </w:tcBorders>
            <w:shd w:val="clear" w:color="auto" w:fill="FFFFFF" w:themeFill="background1"/>
          </w:tcPr>
          <w:p w14:paraId="6EF57A6B" w14:textId="77777777" w:rsidR="00B133C5" w:rsidRPr="006005DB" w:rsidRDefault="00B133C5" w:rsidP="00B133C5">
            <w:pPr>
              <w:spacing w:line="276" w:lineRule="auto"/>
              <w:rPr>
                <w:rFonts w:ascii="Arial" w:hAnsi="Arial" w:cs="Arial"/>
                <w:sz w:val="20"/>
                <w:szCs w:val="20"/>
              </w:rPr>
            </w:pPr>
            <w:r w:rsidRPr="006005DB">
              <w:rPr>
                <w:rFonts w:ascii="Arial" w:hAnsi="Arial" w:cs="Arial"/>
                <w:sz w:val="20"/>
                <w:szCs w:val="20"/>
              </w:rPr>
              <w:t>Water</w:t>
            </w:r>
          </w:p>
        </w:tc>
        <w:tc>
          <w:tcPr>
            <w:tcW w:w="6104" w:type="dxa"/>
            <w:tcBorders>
              <w:bottom w:val="single" w:sz="4" w:space="0" w:color="auto"/>
            </w:tcBorders>
            <w:shd w:val="clear" w:color="auto" w:fill="FFFFFF" w:themeFill="background1"/>
          </w:tcPr>
          <w:p w14:paraId="5A665288" w14:textId="5A059BBD" w:rsidR="00B133C5" w:rsidRPr="006005DB" w:rsidRDefault="009E69F5" w:rsidP="00B133C5">
            <w:pPr>
              <w:numPr>
                <w:ilvl w:val="0"/>
                <w:numId w:val="76"/>
              </w:numPr>
              <w:spacing w:line="360" w:lineRule="auto"/>
              <w:ind w:left="0"/>
              <w:jc w:val="both"/>
              <w:rPr>
                <w:rFonts w:ascii="Arial" w:hAnsi="Arial" w:cs="Arial"/>
                <w:sz w:val="20"/>
                <w:szCs w:val="20"/>
              </w:rPr>
            </w:pPr>
            <w:r>
              <w:rPr>
                <w:rFonts w:ascii="Arial" w:hAnsi="Arial" w:cs="Arial"/>
                <w:sz w:val="20"/>
                <w:szCs w:val="20"/>
              </w:rPr>
              <w:t>Availab</w:t>
            </w:r>
            <w:r w:rsidR="00D6574F">
              <w:rPr>
                <w:rFonts w:ascii="Arial" w:hAnsi="Arial" w:cs="Arial"/>
                <w:sz w:val="20"/>
                <w:szCs w:val="20"/>
              </w:rPr>
              <w:t xml:space="preserve">le, from </w:t>
            </w:r>
            <w:r w:rsidR="000E76BE">
              <w:rPr>
                <w:rFonts w:ascii="Arial" w:hAnsi="Arial" w:cs="Arial"/>
                <w:sz w:val="20"/>
                <w:szCs w:val="20"/>
              </w:rPr>
              <w:t>outside source</w:t>
            </w:r>
          </w:p>
        </w:tc>
      </w:tr>
      <w:tr w:rsidR="00B133C5" w14:paraId="3C0145C8" w14:textId="77777777" w:rsidTr="00376512">
        <w:trPr>
          <w:trHeight w:val="54"/>
          <w:jc w:val="center"/>
        </w:trPr>
        <w:tc>
          <w:tcPr>
            <w:tcW w:w="936" w:type="dxa"/>
            <w:vMerge/>
            <w:shd w:val="clear" w:color="auto" w:fill="FFFFFF" w:themeFill="background1"/>
          </w:tcPr>
          <w:p w14:paraId="1843CE21" w14:textId="77777777" w:rsidR="00B133C5" w:rsidRPr="00963C8E" w:rsidRDefault="00B133C5" w:rsidP="00B133C5">
            <w:pPr>
              <w:spacing w:line="276" w:lineRule="auto"/>
              <w:contextualSpacing/>
              <w:rPr>
                <w:b/>
              </w:rPr>
            </w:pPr>
          </w:p>
        </w:tc>
        <w:tc>
          <w:tcPr>
            <w:tcW w:w="4162" w:type="dxa"/>
            <w:tcBorders>
              <w:bottom w:val="single" w:sz="4" w:space="0" w:color="auto"/>
            </w:tcBorders>
            <w:shd w:val="clear" w:color="auto" w:fill="FFFFFF" w:themeFill="background1"/>
          </w:tcPr>
          <w:p w14:paraId="7C478DBE" w14:textId="77777777" w:rsidR="00B133C5" w:rsidRPr="006005DB" w:rsidRDefault="00B133C5" w:rsidP="00B133C5">
            <w:pPr>
              <w:spacing w:line="276" w:lineRule="auto"/>
              <w:rPr>
                <w:rFonts w:ascii="Arial" w:hAnsi="Arial" w:cs="Arial"/>
                <w:sz w:val="20"/>
                <w:szCs w:val="20"/>
              </w:rPr>
            </w:pPr>
            <w:r w:rsidRPr="006005DB">
              <w:rPr>
                <w:rFonts w:ascii="Arial" w:hAnsi="Arial" w:cs="Arial"/>
                <w:sz w:val="20"/>
                <w:szCs w:val="20"/>
              </w:rPr>
              <w:t>Road/ Transport</w:t>
            </w:r>
          </w:p>
        </w:tc>
        <w:tc>
          <w:tcPr>
            <w:tcW w:w="6104" w:type="dxa"/>
            <w:tcBorders>
              <w:bottom w:val="single" w:sz="4" w:space="0" w:color="auto"/>
            </w:tcBorders>
            <w:shd w:val="clear" w:color="auto" w:fill="FFFFFF" w:themeFill="background1"/>
          </w:tcPr>
          <w:p w14:paraId="6015B658" w14:textId="22853EFA" w:rsidR="00B133C5" w:rsidRPr="006005DB" w:rsidRDefault="00B133C5" w:rsidP="00B133C5">
            <w:pPr>
              <w:numPr>
                <w:ilvl w:val="0"/>
                <w:numId w:val="76"/>
              </w:numPr>
              <w:spacing w:line="360" w:lineRule="auto"/>
              <w:ind w:left="0"/>
              <w:jc w:val="both"/>
              <w:rPr>
                <w:rFonts w:ascii="Arial" w:hAnsi="Arial" w:cs="Arial"/>
                <w:sz w:val="20"/>
                <w:szCs w:val="20"/>
              </w:rPr>
            </w:pPr>
            <w:r w:rsidRPr="00B133C5">
              <w:rPr>
                <w:rFonts w:ascii="Arial" w:hAnsi="Arial" w:cs="Arial"/>
                <w:sz w:val="20"/>
                <w:szCs w:val="20"/>
              </w:rPr>
              <w:t>Yes</w:t>
            </w:r>
          </w:p>
        </w:tc>
      </w:tr>
      <w:tr w:rsidR="00306669" w14:paraId="14270BC1" w14:textId="77777777" w:rsidTr="00A67637">
        <w:trPr>
          <w:trHeight w:val="54"/>
          <w:jc w:val="center"/>
        </w:trPr>
        <w:tc>
          <w:tcPr>
            <w:tcW w:w="936" w:type="dxa"/>
            <w:tcBorders>
              <w:bottom w:val="single" w:sz="4" w:space="0" w:color="auto"/>
            </w:tcBorders>
            <w:shd w:val="clear" w:color="auto" w:fill="D9E2F3" w:themeFill="accent1" w:themeFillTint="33"/>
          </w:tcPr>
          <w:p w14:paraId="17DECE25" w14:textId="77777777" w:rsidR="00306669" w:rsidRPr="005551C4" w:rsidRDefault="00306669" w:rsidP="001123ED">
            <w:pPr>
              <w:pStyle w:val="ListParagraph"/>
              <w:numPr>
                <w:ilvl w:val="0"/>
                <w:numId w:val="85"/>
              </w:numPr>
              <w:spacing w:line="276" w:lineRule="auto"/>
              <w:ind w:left="643"/>
              <w:rPr>
                <w:b/>
              </w:rPr>
            </w:pPr>
          </w:p>
        </w:tc>
        <w:tc>
          <w:tcPr>
            <w:tcW w:w="10266" w:type="dxa"/>
            <w:gridSpan w:val="2"/>
            <w:tcBorders>
              <w:bottom w:val="single" w:sz="4" w:space="0" w:color="auto"/>
            </w:tcBorders>
            <w:shd w:val="clear" w:color="auto" w:fill="D9E2F3" w:themeFill="accent1" w:themeFillTint="33"/>
            <w:vAlign w:val="bottom"/>
          </w:tcPr>
          <w:p w14:paraId="599715AA" w14:textId="77777777" w:rsidR="00306669" w:rsidRPr="00B133C5" w:rsidRDefault="00306669" w:rsidP="008F09FC">
            <w:pPr>
              <w:spacing w:line="276" w:lineRule="auto"/>
              <w:jc w:val="both"/>
              <w:rPr>
                <w:rFonts w:ascii="Arial" w:hAnsi="Arial" w:cs="Arial"/>
                <w:sz w:val="20"/>
                <w:szCs w:val="20"/>
              </w:rPr>
            </w:pPr>
            <w:r w:rsidRPr="008F09FC">
              <w:rPr>
                <w:rFonts w:ascii="Arial" w:eastAsia="Arial" w:hAnsi="Arial" w:cs="Arial"/>
                <w:b/>
                <w:sz w:val="22"/>
                <w:szCs w:val="20"/>
                <w:lang w:bidi="en-US"/>
              </w:rPr>
              <w:t>COMMENT ON AVAILABILITY OF LABOUR</w:t>
            </w:r>
          </w:p>
        </w:tc>
      </w:tr>
      <w:tr w:rsidR="00B133C5" w:rsidRPr="006005DB" w14:paraId="784F83A0" w14:textId="77777777" w:rsidTr="00A67637">
        <w:trPr>
          <w:trHeight w:val="170"/>
          <w:jc w:val="center"/>
        </w:trPr>
        <w:tc>
          <w:tcPr>
            <w:tcW w:w="936" w:type="dxa"/>
            <w:vMerge w:val="restart"/>
            <w:shd w:val="clear" w:color="auto" w:fill="FFFFFF" w:themeFill="background1"/>
          </w:tcPr>
          <w:p w14:paraId="38FA9B4B" w14:textId="77777777" w:rsidR="00B133C5" w:rsidRPr="00963C8E" w:rsidRDefault="00B133C5" w:rsidP="00B133C5">
            <w:pPr>
              <w:spacing w:line="276" w:lineRule="auto"/>
              <w:contextualSpacing/>
              <w:rPr>
                <w:b/>
              </w:rPr>
            </w:pPr>
          </w:p>
        </w:tc>
        <w:tc>
          <w:tcPr>
            <w:tcW w:w="4162" w:type="dxa"/>
            <w:shd w:val="clear" w:color="auto" w:fill="FFFFFF" w:themeFill="background1"/>
          </w:tcPr>
          <w:p w14:paraId="01245E39" w14:textId="77777777" w:rsidR="00B133C5" w:rsidRPr="006005DB" w:rsidRDefault="00B133C5" w:rsidP="00B133C5">
            <w:pPr>
              <w:spacing w:line="360" w:lineRule="auto"/>
              <w:rPr>
                <w:rFonts w:ascii="Arial" w:hAnsi="Arial" w:cs="Arial"/>
                <w:sz w:val="20"/>
                <w:szCs w:val="20"/>
              </w:rPr>
            </w:pPr>
            <w:r w:rsidRPr="006005DB">
              <w:rPr>
                <w:rFonts w:ascii="Arial" w:hAnsi="Arial" w:cs="Arial"/>
                <w:sz w:val="20"/>
                <w:szCs w:val="20"/>
              </w:rPr>
              <w:t>Availability</w:t>
            </w:r>
          </w:p>
        </w:tc>
        <w:tc>
          <w:tcPr>
            <w:tcW w:w="6104" w:type="dxa"/>
            <w:shd w:val="clear" w:color="auto" w:fill="FFFFFF" w:themeFill="background1"/>
          </w:tcPr>
          <w:p w14:paraId="6B3F593E" w14:textId="697D9C48" w:rsidR="00B133C5" w:rsidRPr="00B133C5" w:rsidRDefault="00B133C5" w:rsidP="00B133C5">
            <w:pPr>
              <w:numPr>
                <w:ilvl w:val="0"/>
                <w:numId w:val="76"/>
              </w:numPr>
              <w:spacing w:line="360" w:lineRule="auto"/>
              <w:ind w:left="0"/>
              <w:jc w:val="both"/>
              <w:rPr>
                <w:rFonts w:ascii="Arial" w:hAnsi="Arial" w:cs="Arial"/>
                <w:sz w:val="20"/>
                <w:szCs w:val="20"/>
              </w:rPr>
            </w:pPr>
            <w:r w:rsidRPr="00B133C5">
              <w:rPr>
                <w:rFonts w:ascii="Arial" w:hAnsi="Arial" w:cs="Arial"/>
                <w:sz w:val="20"/>
                <w:szCs w:val="20"/>
              </w:rPr>
              <w:t xml:space="preserve">Appears to be easily &amp; adequately available and no </w:t>
            </w:r>
            <w:proofErr w:type="spellStart"/>
            <w:r w:rsidRPr="00B133C5">
              <w:rPr>
                <w:rFonts w:ascii="Arial" w:hAnsi="Arial" w:cs="Arial"/>
                <w:sz w:val="20"/>
                <w:szCs w:val="20"/>
              </w:rPr>
              <w:t>labour</w:t>
            </w:r>
            <w:proofErr w:type="spellEnd"/>
            <w:r w:rsidRPr="00B133C5">
              <w:rPr>
                <w:rFonts w:ascii="Arial" w:hAnsi="Arial" w:cs="Arial"/>
                <w:sz w:val="20"/>
                <w:szCs w:val="20"/>
              </w:rPr>
              <w:t xml:space="preserve"> issues came to our knowledge during site inspection.</w:t>
            </w:r>
          </w:p>
        </w:tc>
      </w:tr>
      <w:tr w:rsidR="00B133C5" w14:paraId="5B6CB94B" w14:textId="77777777" w:rsidTr="009E69F5">
        <w:trPr>
          <w:trHeight w:val="170"/>
          <w:jc w:val="center"/>
        </w:trPr>
        <w:tc>
          <w:tcPr>
            <w:tcW w:w="936" w:type="dxa"/>
            <w:vMerge/>
            <w:shd w:val="clear" w:color="auto" w:fill="FFFFFF" w:themeFill="background1"/>
          </w:tcPr>
          <w:p w14:paraId="1D799048" w14:textId="77777777" w:rsidR="00B133C5" w:rsidRPr="00963C8E" w:rsidRDefault="00B133C5" w:rsidP="00B133C5">
            <w:pPr>
              <w:spacing w:line="276" w:lineRule="auto"/>
              <w:contextualSpacing/>
              <w:rPr>
                <w:b/>
              </w:rPr>
            </w:pPr>
          </w:p>
        </w:tc>
        <w:tc>
          <w:tcPr>
            <w:tcW w:w="4162" w:type="dxa"/>
            <w:shd w:val="clear" w:color="auto" w:fill="FFFFFF" w:themeFill="background1"/>
          </w:tcPr>
          <w:p w14:paraId="5BA0D712" w14:textId="77777777" w:rsidR="00B133C5" w:rsidRPr="006005DB" w:rsidRDefault="00B133C5" w:rsidP="009E69F5">
            <w:pPr>
              <w:spacing w:line="360" w:lineRule="auto"/>
              <w:rPr>
                <w:rFonts w:ascii="Arial" w:hAnsi="Arial" w:cs="Arial"/>
                <w:sz w:val="20"/>
                <w:szCs w:val="20"/>
              </w:rPr>
            </w:pPr>
            <w:r w:rsidRPr="006005DB">
              <w:rPr>
                <w:rFonts w:ascii="Arial" w:hAnsi="Arial" w:cs="Arial"/>
                <w:sz w:val="20"/>
                <w:szCs w:val="20"/>
              </w:rPr>
              <w:t xml:space="preserve">Number of </w:t>
            </w:r>
            <w:proofErr w:type="spellStart"/>
            <w:r w:rsidRPr="006005DB">
              <w:rPr>
                <w:rFonts w:ascii="Arial" w:hAnsi="Arial" w:cs="Arial"/>
                <w:sz w:val="20"/>
                <w:szCs w:val="20"/>
              </w:rPr>
              <w:t>Labours</w:t>
            </w:r>
            <w:proofErr w:type="spellEnd"/>
            <w:r w:rsidRPr="006005DB">
              <w:rPr>
                <w:rFonts w:ascii="Arial" w:hAnsi="Arial" w:cs="Arial"/>
                <w:sz w:val="20"/>
                <w:szCs w:val="20"/>
              </w:rPr>
              <w:t xml:space="preserve"> working in the Factory</w:t>
            </w:r>
          </w:p>
        </w:tc>
        <w:tc>
          <w:tcPr>
            <w:tcW w:w="6104" w:type="dxa"/>
            <w:shd w:val="clear" w:color="auto" w:fill="FFFFFF" w:themeFill="background1"/>
          </w:tcPr>
          <w:p w14:paraId="4467C13A" w14:textId="7A489F6B" w:rsidR="00B133C5" w:rsidRPr="00B133C5" w:rsidRDefault="00D6574F" w:rsidP="00B133C5">
            <w:pPr>
              <w:numPr>
                <w:ilvl w:val="0"/>
                <w:numId w:val="76"/>
              </w:numPr>
              <w:spacing w:line="360" w:lineRule="auto"/>
              <w:ind w:left="0"/>
              <w:jc w:val="both"/>
              <w:rPr>
                <w:rFonts w:ascii="Arial" w:hAnsi="Arial" w:cs="Arial"/>
                <w:sz w:val="20"/>
                <w:szCs w:val="20"/>
              </w:rPr>
            </w:pPr>
            <w:r>
              <w:rPr>
                <w:rFonts w:ascii="Arial" w:hAnsi="Arial" w:cs="Arial"/>
                <w:sz w:val="20"/>
                <w:szCs w:val="20"/>
              </w:rPr>
              <w:t>~ 28</w:t>
            </w:r>
          </w:p>
        </w:tc>
      </w:tr>
      <w:tr w:rsidR="00306669" w14:paraId="50AE3A44" w14:textId="77777777" w:rsidTr="00A67637">
        <w:trPr>
          <w:trHeight w:val="54"/>
          <w:jc w:val="center"/>
        </w:trPr>
        <w:tc>
          <w:tcPr>
            <w:tcW w:w="936" w:type="dxa"/>
            <w:shd w:val="clear" w:color="auto" w:fill="D9E2F3" w:themeFill="accent1" w:themeFillTint="33"/>
          </w:tcPr>
          <w:p w14:paraId="750D494F" w14:textId="77777777" w:rsidR="00306669" w:rsidRPr="005551C4" w:rsidRDefault="00306669" w:rsidP="001123ED">
            <w:pPr>
              <w:pStyle w:val="ListParagraph"/>
              <w:numPr>
                <w:ilvl w:val="0"/>
                <w:numId w:val="85"/>
              </w:numPr>
              <w:spacing w:line="276" w:lineRule="auto"/>
              <w:ind w:left="643"/>
              <w:rPr>
                <w:b/>
              </w:rPr>
            </w:pPr>
          </w:p>
        </w:tc>
        <w:tc>
          <w:tcPr>
            <w:tcW w:w="10266" w:type="dxa"/>
            <w:gridSpan w:val="2"/>
            <w:shd w:val="clear" w:color="auto" w:fill="D9E2F3" w:themeFill="accent1" w:themeFillTint="33"/>
            <w:vAlign w:val="bottom"/>
          </w:tcPr>
          <w:p w14:paraId="19C25E74" w14:textId="77777777" w:rsidR="00306669" w:rsidRPr="006005DB" w:rsidRDefault="00306669" w:rsidP="00A67637">
            <w:pPr>
              <w:spacing w:line="276" w:lineRule="auto"/>
              <w:jc w:val="both"/>
              <w:rPr>
                <w:rFonts w:ascii="Arial" w:eastAsia="Arial" w:hAnsi="Arial" w:cs="Arial"/>
                <w:b/>
                <w:sz w:val="22"/>
                <w:szCs w:val="20"/>
                <w:lang w:bidi="en-US"/>
              </w:rPr>
            </w:pPr>
            <w:r w:rsidRPr="006005DB">
              <w:rPr>
                <w:rFonts w:ascii="Arial" w:eastAsia="Arial" w:hAnsi="Arial" w:cs="Arial"/>
                <w:b/>
                <w:sz w:val="22"/>
                <w:szCs w:val="20"/>
                <w:lang w:bidi="en-US"/>
              </w:rPr>
              <w:t>SALES TRANSACTIONAL PROSPECTS OF SUCH PLANTS/ MACHINERY</w:t>
            </w:r>
          </w:p>
        </w:tc>
      </w:tr>
      <w:tr w:rsidR="00306669" w14:paraId="58043209" w14:textId="77777777" w:rsidTr="00A67637">
        <w:trPr>
          <w:trHeight w:val="52"/>
          <w:jc w:val="center"/>
        </w:trPr>
        <w:tc>
          <w:tcPr>
            <w:tcW w:w="936" w:type="dxa"/>
            <w:vMerge w:val="restart"/>
            <w:shd w:val="clear" w:color="auto" w:fill="FFFFFF" w:themeFill="background1"/>
          </w:tcPr>
          <w:p w14:paraId="46FE3066" w14:textId="77777777" w:rsidR="00306669" w:rsidRPr="006005DB" w:rsidRDefault="00306669" w:rsidP="00A67637">
            <w:pPr>
              <w:spacing w:line="276" w:lineRule="auto"/>
              <w:contextualSpacing/>
              <w:rPr>
                <w:rFonts w:ascii="Arial" w:hAnsi="Arial" w:cs="Arial"/>
                <w:sz w:val="20"/>
                <w:szCs w:val="20"/>
              </w:rPr>
            </w:pPr>
          </w:p>
        </w:tc>
        <w:tc>
          <w:tcPr>
            <w:tcW w:w="10266" w:type="dxa"/>
            <w:gridSpan w:val="2"/>
            <w:tcBorders>
              <w:bottom w:val="single" w:sz="4" w:space="0" w:color="auto"/>
            </w:tcBorders>
            <w:shd w:val="clear" w:color="auto" w:fill="FFFFFF" w:themeFill="background1"/>
          </w:tcPr>
          <w:sdt>
            <w:sdtPr>
              <w:rPr>
                <w:rFonts w:ascii="Arial" w:hAnsi="Arial" w:cs="Arial"/>
                <w:sz w:val="20"/>
                <w:szCs w:val="20"/>
              </w:rPr>
              <w:id w:val="1096673461"/>
              <w:dropDownList>
                <w:listItem w:value="Choose an item."/>
                <w:listItem w:displayText="Scrap Lot Sale" w:value="Scrap Lot Sale"/>
                <w:listItem w:displayText="Individual machine sale on piecemeal basis" w:value="Individual machine sale on piecemeal basis"/>
                <w:listItem w:displayText="Strategic Sale as part of the ongoing concern company." w:value="Strategic Sale as part of the ongoing concern company."/>
                <w:listItem w:displayText="Public auction (orderly)" w:value="Public auction (orderly)"/>
                <w:listItem w:displayText="Public auction (non orderly)" w:value="Public auction (non orderly)"/>
                <w:listItem w:displayText="Lot Sale on piecemeal basis." w:value="Lot Sale on piecemeal basis."/>
                <w:listItem w:displayText="On-going concern basis " w:value="On-going concern basis "/>
              </w:dropDownList>
            </w:sdtPr>
            <w:sdtEndPr/>
            <w:sdtContent>
              <w:p w14:paraId="20938FE6" w14:textId="77777777" w:rsidR="00306669" w:rsidRPr="006005DB" w:rsidRDefault="00306669" w:rsidP="00A67637">
                <w:pPr>
                  <w:spacing w:line="276" w:lineRule="auto"/>
                  <w:rPr>
                    <w:rFonts w:ascii="Arial" w:hAnsi="Arial" w:cs="Arial"/>
                    <w:sz w:val="20"/>
                    <w:szCs w:val="20"/>
                  </w:rPr>
                </w:pPr>
                <w:r w:rsidRPr="006005DB">
                  <w:rPr>
                    <w:rFonts w:ascii="Arial" w:hAnsi="Arial" w:cs="Arial"/>
                    <w:sz w:val="20"/>
                    <w:szCs w:val="20"/>
                  </w:rPr>
                  <w:t xml:space="preserve">On-going concern basis </w:t>
                </w:r>
              </w:p>
            </w:sdtContent>
          </w:sdt>
        </w:tc>
      </w:tr>
      <w:tr w:rsidR="00306669" w14:paraId="56E7B7E5" w14:textId="77777777" w:rsidTr="00A67637">
        <w:trPr>
          <w:trHeight w:val="52"/>
          <w:jc w:val="center"/>
        </w:trPr>
        <w:tc>
          <w:tcPr>
            <w:tcW w:w="936" w:type="dxa"/>
            <w:vMerge/>
            <w:tcBorders>
              <w:bottom w:val="single" w:sz="4" w:space="0" w:color="auto"/>
            </w:tcBorders>
            <w:shd w:val="clear" w:color="auto" w:fill="FFFFFF" w:themeFill="background1"/>
          </w:tcPr>
          <w:p w14:paraId="3400680D" w14:textId="77777777" w:rsidR="00306669" w:rsidRPr="005551C4" w:rsidRDefault="00306669" w:rsidP="00A67637">
            <w:pPr>
              <w:spacing w:line="276" w:lineRule="auto"/>
              <w:contextualSpacing/>
              <w:rPr>
                <w:b/>
              </w:rPr>
            </w:pPr>
          </w:p>
        </w:tc>
        <w:tc>
          <w:tcPr>
            <w:tcW w:w="10266" w:type="dxa"/>
            <w:gridSpan w:val="2"/>
            <w:tcBorders>
              <w:bottom w:val="single" w:sz="4" w:space="0" w:color="auto"/>
            </w:tcBorders>
            <w:shd w:val="clear" w:color="auto" w:fill="FFFFFF" w:themeFill="background1"/>
          </w:tcPr>
          <w:p w14:paraId="0EA479F7" w14:textId="38302ED8" w:rsidR="00306669" w:rsidRPr="007532B6" w:rsidRDefault="001B39AB" w:rsidP="00A67637">
            <w:pPr>
              <w:spacing w:line="360" w:lineRule="auto"/>
              <w:jc w:val="both"/>
              <w:rPr>
                <w:b/>
              </w:rPr>
            </w:pPr>
            <w:sdt>
              <w:sdtPr>
                <w:rPr>
                  <w:b/>
                </w:rPr>
                <w:id w:val="2139451373"/>
                <w:docPartList>
                  <w:docPartGallery w:val="Quick Parts"/>
                </w:docPartList>
              </w:sdtPr>
              <w:sdtEndPr/>
              <w:sdtContent>
                <w:r w:rsidR="00306669" w:rsidRPr="001123ED">
                  <w:rPr>
                    <w:rFonts w:ascii="Arial" w:hAnsi="Arial" w:cs="Arial"/>
                    <w:b/>
                    <w:sz w:val="22"/>
                  </w:rPr>
                  <w:t>Reason:</w:t>
                </w:r>
              </w:sdtContent>
            </w:sdt>
            <w:r w:rsidR="00306669" w:rsidRPr="007532B6">
              <w:rPr>
                <w:b/>
              </w:rPr>
              <w:t xml:space="preserve"> </w:t>
            </w:r>
            <w:sdt>
              <w:sdtPr>
                <w:rPr>
                  <w:rFonts w:ascii="Arial" w:hAnsi="Arial" w:cs="Arial"/>
                  <w:sz w:val="20"/>
                  <w:szCs w:val="20"/>
                </w:rPr>
                <w:id w:val="-1927332244"/>
                <w:dropDownList>
                  <w:listItem w:value="Choose an item."/>
                  <w:listItem w:displayText="The subject Industry is not functional from last few years and due to the poor condition of the machines, chances of revival is also very less therefore it is best suited to sell it in auction as scrap sale in lot due to voluminous nature of machines." w:value="The subject Industry is not functional from last few years and due to the poor condition of the machines, chances of revival is also very less therefore it is best suited to sell it in auction as scrap sale in lot due to voluminous nature of machines."/>
                  <w:listItem w:displayText="This is a Small scale Plant and all are general used machines which can be used in similar industry and cost of dismantling and transporation will not be very high." w:value="This is a Small scale Plant and all are general used machines which can be used in similar industry and cost of dismantling and transporation will not be very high."/>
                  <w:listItem w:displayText="This is a Mid scale Plant and all are general used machines which can be used in similar industry and cost of dismantling and transporation will not be very high." w:value="This is a Mid scale Plant and all are general used machines which can be used in similar industry and cost of dismantling and transporation will not be very high."/>
                  <w:listItem w:displayText="This is a Medium Scale Plant and can only be sold only as an Integrated Industry to preserve its value since complete process line &amp; machines are special purpose machines and can't be used in any other Industry." w:value="This is a Medium Scale Plant and can only be sold only as an Integrated Industry to preserve its value since complete process line &amp; machines are special purpose machines and can't be used in any other Industry."/>
                </w:dropDownList>
              </w:sdtPr>
              <w:sdtEndPr/>
              <w:sdtContent>
                <w:r w:rsidR="00A160DE">
                  <w:rPr>
                    <w:rFonts w:ascii="Arial" w:hAnsi="Arial" w:cs="Arial"/>
                    <w:sz w:val="20"/>
                    <w:szCs w:val="20"/>
                  </w:rPr>
                  <w:t>This is a Medium Scale Plant and can only be sold only as an Integrated Industry to preserve its value since complete process line &amp; machines are special purpose machines and can't be used in any other Industry.</w:t>
                </w:r>
              </w:sdtContent>
            </w:sdt>
            <w:r w:rsidR="00306669" w:rsidRPr="006005DB">
              <w:rPr>
                <w:rFonts w:ascii="Arial" w:hAnsi="Arial" w:cs="Arial"/>
                <w:sz w:val="20"/>
                <w:szCs w:val="20"/>
              </w:rPr>
              <w:t xml:space="preserve"> So for fetching maximum value </w:t>
            </w:r>
            <w:sdt>
              <w:sdtPr>
                <w:rPr>
                  <w:rFonts w:ascii="Arial" w:hAnsi="Arial" w:cs="Arial"/>
                  <w:sz w:val="20"/>
                  <w:szCs w:val="20"/>
                </w:rPr>
                <w:id w:val="-347026593"/>
                <w:dropDownList>
                  <w:listItem w:value="Choose an item."/>
                  <w:listItem w:displayText=" " w:value=" "/>
                  <w:listItem w:displayText="  " w:value="  "/>
                  <w:listItem w:displayText="   " w:value="   "/>
                  <w:listItem w:displayText="is through strategic sale to the players who are already into same or similar Industry who have plans for expansion or any large conglomefrate who plans to enter into this industry." w:value="is through strategic sale to the players who are already into same or similar Industry who have plans for expansion or any large conglomefrate who plans to enter into this industry."/>
                  <w:listItem w:displayText="is through piecemeal sale as most of the machinery is general purpose machinery and can be used in different industries." w:value="is through piecemeal sale as most of the machinery is general purpose machinery and can be used in different industries."/>
                </w:dropDownList>
              </w:sdtPr>
              <w:sdtEndPr/>
              <w:sdtContent>
                <w:r w:rsidR="0033710F">
                  <w:rPr>
                    <w:rFonts w:ascii="Arial" w:hAnsi="Arial" w:cs="Arial"/>
                    <w:sz w:val="20"/>
                    <w:szCs w:val="20"/>
                  </w:rPr>
                  <w:t>is through strategic sale to the players who are already into same or similar Industry who have plans for expansion or any large conglomefrate who plans to enter into this industry.</w:t>
                </w:r>
              </w:sdtContent>
            </w:sdt>
            <w:r w:rsidR="00306669" w:rsidRPr="006005DB">
              <w:rPr>
                <w:rFonts w:ascii="Arial" w:hAnsi="Arial" w:cs="Arial"/>
                <w:sz w:val="20"/>
                <w:szCs w:val="20"/>
              </w:rPr>
              <w:t xml:space="preserve"> </w:t>
            </w:r>
            <w:sdt>
              <w:sdtPr>
                <w:rPr>
                  <w:rFonts w:ascii="Arial" w:hAnsi="Arial" w:cs="Arial"/>
                  <w:sz w:val="20"/>
                  <w:szCs w:val="20"/>
                </w:rPr>
                <w:id w:val="1835106386"/>
                <w:dropDownList>
                  <w:listItem w:value="Choose an item."/>
                  <w:listItem w:displayText=" " w:value=" "/>
                  <w:listItem w:displayText="  " w:value="  "/>
                  <w:listItem w:displayText="   " w:value="   "/>
                  <w:listItem w:displayText="is through strategic sale to the players who are already into same or similar Industry who have plans for expansion or any large conglomefrate who plans to enter into this new Industry" w:value="is through strategic sale to the players who are already into same or similar Industry who have plans for expansion or any large conglomefrate who plans to enter into this new Industry"/>
                </w:dropDownList>
              </w:sdtPr>
              <w:sdtEndPr/>
              <w:sdtContent>
                <w:r w:rsidR="00306669" w:rsidRPr="006005DB">
                  <w:rPr>
                    <w:rFonts w:ascii="Arial" w:hAnsi="Arial" w:cs="Arial"/>
                    <w:sz w:val="20"/>
                    <w:szCs w:val="20"/>
                  </w:rPr>
                  <w:t xml:space="preserve">   </w:t>
                </w:r>
              </w:sdtContent>
            </w:sdt>
          </w:p>
        </w:tc>
      </w:tr>
      <w:tr w:rsidR="00306669" w14:paraId="756CE044" w14:textId="77777777" w:rsidTr="00A67637">
        <w:trPr>
          <w:trHeight w:val="52"/>
          <w:jc w:val="center"/>
        </w:trPr>
        <w:tc>
          <w:tcPr>
            <w:tcW w:w="936" w:type="dxa"/>
            <w:tcBorders>
              <w:bottom w:val="single" w:sz="4" w:space="0" w:color="auto"/>
            </w:tcBorders>
            <w:shd w:val="clear" w:color="auto" w:fill="D9E2F3" w:themeFill="accent1" w:themeFillTint="33"/>
          </w:tcPr>
          <w:p w14:paraId="1286AAC1" w14:textId="77777777" w:rsidR="00306669" w:rsidRPr="005551C4" w:rsidRDefault="00306669" w:rsidP="001123ED">
            <w:pPr>
              <w:pStyle w:val="ListParagraph"/>
              <w:numPr>
                <w:ilvl w:val="0"/>
                <w:numId w:val="85"/>
              </w:numPr>
              <w:spacing w:line="276" w:lineRule="auto"/>
              <w:ind w:left="643"/>
              <w:rPr>
                <w:b/>
              </w:rPr>
            </w:pPr>
          </w:p>
        </w:tc>
        <w:tc>
          <w:tcPr>
            <w:tcW w:w="10266" w:type="dxa"/>
            <w:gridSpan w:val="2"/>
            <w:tcBorders>
              <w:bottom w:val="single" w:sz="4" w:space="0" w:color="auto"/>
            </w:tcBorders>
            <w:shd w:val="clear" w:color="auto" w:fill="D9E2F3" w:themeFill="accent1" w:themeFillTint="33"/>
            <w:vAlign w:val="bottom"/>
          </w:tcPr>
          <w:sdt>
            <w:sdtPr>
              <w:rPr>
                <w:b/>
              </w:rPr>
              <w:id w:val="915202805"/>
              <w:docPartList>
                <w:docPartGallery w:val="Quick Parts"/>
              </w:docPartList>
            </w:sdtPr>
            <w:sdtEndPr/>
            <w:sdtContent>
              <w:p w14:paraId="53516A6E" w14:textId="77777777" w:rsidR="00306669" w:rsidRDefault="00306669" w:rsidP="00A67637">
                <w:pPr>
                  <w:spacing w:line="276" w:lineRule="auto"/>
                  <w:jc w:val="both"/>
                  <w:rPr>
                    <w:b/>
                  </w:rPr>
                </w:pPr>
                <w:r w:rsidRPr="006005DB">
                  <w:rPr>
                    <w:rFonts w:ascii="Arial" w:eastAsia="Arial" w:hAnsi="Arial" w:cs="Arial"/>
                    <w:b/>
                    <w:sz w:val="22"/>
                    <w:szCs w:val="20"/>
                    <w:lang w:bidi="en-US"/>
                  </w:rPr>
                  <w:t>DEMAND OF SUCH PLANT &amp; MACHINERY IN THE MARKET</w:t>
                </w:r>
              </w:p>
            </w:sdtContent>
          </w:sdt>
        </w:tc>
      </w:tr>
      <w:tr w:rsidR="00306669" w14:paraId="188EE177" w14:textId="77777777" w:rsidTr="00A67637">
        <w:trPr>
          <w:trHeight w:val="52"/>
          <w:jc w:val="center"/>
        </w:trPr>
        <w:tc>
          <w:tcPr>
            <w:tcW w:w="936" w:type="dxa"/>
            <w:shd w:val="clear" w:color="auto" w:fill="FFFFFF" w:themeFill="background1"/>
          </w:tcPr>
          <w:p w14:paraId="6CE47687" w14:textId="77777777" w:rsidR="00306669" w:rsidRPr="006005DB" w:rsidRDefault="00306669" w:rsidP="00A67637">
            <w:pPr>
              <w:pStyle w:val="ListParagraph"/>
              <w:spacing w:line="276" w:lineRule="auto"/>
              <w:ind w:left="746"/>
              <w:rPr>
                <w:rFonts w:ascii="Arial" w:hAnsi="Arial" w:cs="Arial"/>
                <w:sz w:val="20"/>
                <w:szCs w:val="20"/>
              </w:rPr>
            </w:pPr>
          </w:p>
        </w:tc>
        <w:tc>
          <w:tcPr>
            <w:tcW w:w="10266" w:type="dxa"/>
            <w:gridSpan w:val="2"/>
            <w:shd w:val="clear" w:color="auto" w:fill="FFFFFF" w:themeFill="background1"/>
            <w:vAlign w:val="bottom"/>
          </w:tcPr>
          <w:p w14:paraId="13A4138E" w14:textId="77777777" w:rsidR="00306669" w:rsidRPr="006005DB" w:rsidRDefault="001B39AB" w:rsidP="00A67637">
            <w:pPr>
              <w:spacing w:line="360" w:lineRule="auto"/>
              <w:jc w:val="both"/>
              <w:rPr>
                <w:rFonts w:ascii="Arial" w:hAnsi="Arial" w:cs="Arial"/>
                <w:sz w:val="20"/>
                <w:szCs w:val="20"/>
              </w:rPr>
            </w:pPr>
            <w:sdt>
              <w:sdtPr>
                <w:rPr>
                  <w:rFonts w:ascii="Arial" w:hAnsi="Arial" w:cs="Arial"/>
                  <w:sz w:val="20"/>
                  <w:szCs w:val="20"/>
                </w:rPr>
                <w:id w:val="-10144547"/>
                <w:dropDownList>
                  <w:listItem w:value="Choose an item."/>
                  <w:listItem w:displayText="Appears to be good as per general information available in public domain." w:value="Appears to be good as per general information available in public domain."/>
                  <w:listItem w:displayText="Appears to be moderate as per general information available in public domain." w:value="Appears to be moderate as per general information available in public domain."/>
                  <w:listItem w:displayText="Not much availability and demand for such type of machines as per general information available on public domain." w:value="Not much availability and demand for such type of machines as per general information available on public domain."/>
                  <w:listItem w:displayText="Due to nature of the Plant, used second hand machinery is not very much in trend." w:value="Due to nature of the Plant, used second hand machinery is not very much in trend."/>
                  <w:listItem w:displayText="Demand is in line if transaction happens for the complete integrated Project as a whole but not on piecemeal basis." w:value="Demand is in line if transaction happens for the complete integrated Project as a whole but not on piecemeal basis."/>
                  <w:listItem w:displayText="Many similar running/ operational Industries located nearby hence demand should be good." w:value="Many similar running/ operational Industries located nearby hence demand should be good."/>
                  <w:listItem w:displayText="Evergreen machinery and will always be in good demand because of its application in wide number of Industries." w:value="Evergreen machinery and will always be in good demand because of its application in wide number of Industries."/>
                  <w:listItem w:displayText="Due to change in technology, the demand of these machines is negligible." w:value="Due to change in technology, the demand of these machines is negligible."/>
                  <w:listItem w:displayText="Due to change in technology, the demand of such Plants is low." w:value="Due to change in technology, the demand of such Plants is low."/>
                </w:dropDownList>
              </w:sdtPr>
              <w:sdtEndPr/>
              <w:sdtContent>
                <w:r w:rsidR="00306669" w:rsidRPr="006005DB">
                  <w:rPr>
                    <w:rFonts w:ascii="Arial" w:hAnsi="Arial" w:cs="Arial"/>
                    <w:sz w:val="20"/>
                    <w:szCs w:val="20"/>
                  </w:rPr>
                  <w:t>Appears to be good as per general information available in public domain.</w:t>
                </w:r>
              </w:sdtContent>
            </w:sdt>
          </w:p>
        </w:tc>
      </w:tr>
      <w:tr w:rsidR="00306669" w14:paraId="6A61A44A" w14:textId="77777777" w:rsidTr="00A67637">
        <w:trPr>
          <w:trHeight w:val="52"/>
          <w:jc w:val="center"/>
        </w:trPr>
        <w:tc>
          <w:tcPr>
            <w:tcW w:w="936" w:type="dxa"/>
            <w:shd w:val="clear" w:color="auto" w:fill="D9E2F3" w:themeFill="accent1" w:themeFillTint="33"/>
          </w:tcPr>
          <w:p w14:paraId="3C6C5285" w14:textId="77777777" w:rsidR="00306669" w:rsidRPr="005551C4" w:rsidRDefault="00306669" w:rsidP="001123ED">
            <w:pPr>
              <w:pStyle w:val="ListParagraph"/>
              <w:numPr>
                <w:ilvl w:val="0"/>
                <w:numId w:val="85"/>
              </w:numPr>
              <w:spacing w:line="276" w:lineRule="auto"/>
              <w:ind w:left="643"/>
              <w:rPr>
                <w:b/>
              </w:rPr>
            </w:pPr>
          </w:p>
        </w:tc>
        <w:tc>
          <w:tcPr>
            <w:tcW w:w="10266" w:type="dxa"/>
            <w:gridSpan w:val="2"/>
            <w:shd w:val="clear" w:color="auto" w:fill="D9E2F3" w:themeFill="accent1" w:themeFillTint="33"/>
            <w:vAlign w:val="bottom"/>
          </w:tcPr>
          <w:p w14:paraId="22A68C50" w14:textId="77777777" w:rsidR="00306669" w:rsidRDefault="00306669" w:rsidP="00A67637">
            <w:pPr>
              <w:spacing w:line="360" w:lineRule="auto"/>
              <w:jc w:val="both"/>
              <w:rPr>
                <w:bCs/>
              </w:rPr>
            </w:pPr>
            <w:r w:rsidRPr="006005DB">
              <w:rPr>
                <w:rFonts w:ascii="Arial" w:eastAsia="Arial" w:hAnsi="Arial" w:cs="Arial"/>
                <w:b/>
                <w:sz w:val="22"/>
                <w:szCs w:val="20"/>
                <w:lang w:bidi="en-US"/>
              </w:rPr>
              <w:t>SURVEY DETAILS</w:t>
            </w:r>
          </w:p>
        </w:tc>
      </w:tr>
      <w:tr w:rsidR="00306669" w14:paraId="031E1A94" w14:textId="77777777" w:rsidTr="00A67637">
        <w:trPr>
          <w:trHeight w:val="52"/>
          <w:jc w:val="center"/>
        </w:trPr>
        <w:tc>
          <w:tcPr>
            <w:tcW w:w="936" w:type="dxa"/>
            <w:shd w:val="clear" w:color="auto" w:fill="FFFFFF" w:themeFill="background1"/>
            <w:vAlign w:val="center"/>
          </w:tcPr>
          <w:p w14:paraId="3EE892CF" w14:textId="77777777" w:rsidR="00306669" w:rsidRPr="007546FB" w:rsidRDefault="00306669">
            <w:pPr>
              <w:pStyle w:val="ListParagraph"/>
              <w:numPr>
                <w:ilvl w:val="0"/>
                <w:numId w:val="78"/>
              </w:numPr>
              <w:spacing w:line="276" w:lineRule="auto"/>
              <w:contextualSpacing/>
              <w:jc w:val="center"/>
              <w:rPr>
                <w:b/>
              </w:rPr>
            </w:pPr>
          </w:p>
        </w:tc>
        <w:tc>
          <w:tcPr>
            <w:tcW w:w="10266" w:type="dxa"/>
            <w:gridSpan w:val="2"/>
            <w:shd w:val="clear" w:color="auto" w:fill="FFFFFF" w:themeFill="background1"/>
            <w:vAlign w:val="bottom"/>
          </w:tcPr>
          <w:p w14:paraId="7B54E690" w14:textId="262D3891" w:rsidR="00306669" w:rsidRPr="003F04F0" w:rsidRDefault="00B133C5" w:rsidP="003F04F0">
            <w:pPr>
              <w:spacing w:line="360" w:lineRule="auto"/>
              <w:jc w:val="both"/>
              <w:rPr>
                <w:rFonts w:ascii="Arial" w:hAnsi="Arial" w:cs="Arial"/>
                <w:sz w:val="20"/>
                <w:szCs w:val="20"/>
              </w:rPr>
            </w:pPr>
            <w:r w:rsidRPr="003F04F0">
              <w:rPr>
                <w:rFonts w:ascii="Arial" w:hAnsi="Arial" w:cs="Arial"/>
                <w:sz w:val="20"/>
                <w:szCs w:val="20"/>
              </w:rPr>
              <w:t xml:space="preserve">Plant has been surveyed by our </w:t>
            </w:r>
            <w:proofErr w:type="spellStart"/>
            <w:r w:rsidRPr="003F04F0">
              <w:rPr>
                <w:rFonts w:ascii="Arial" w:hAnsi="Arial" w:cs="Arial"/>
                <w:sz w:val="20"/>
                <w:szCs w:val="20"/>
              </w:rPr>
              <w:t>Authorised</w:t>
            </w:r>
            <w:proofErr w:type="spellEnd"/>
            <w:r w:rsidRPr="003F04F0">
              <w:rPr>
                <w:rFonts w:ascii="Arial" w:hAnsi="Arial" w:cs="Arial"/>
                <w:sz w:val="20"/>
                <w:szCs w:val="20"/>
              </w:rPr>
              <w:t xml:space="preserve"> Engineer Mr. </w:t>
            </w:r>
            <w:r w:rsidR="00D6574F" w:rsidRPr="003F04F0">
              <w:rPr>
                <w:rFonts w:ascii="Arial" w:hAnsi="Arial" w:cs="Arial"/>
                <w:sz w:val="20"/>
                <w:szCs w:val="20"/>
              </w:rPr>
              <w:t xml:space="preserve">Amit </w:t>
            </w:r>
            <w:proofErr w:type="spellStart"/>
            <w:r w:rsidR="00D6574F" w:rsidRPr="003F04F0">
              <w:rPr>
                <w:rFonts w:ascii="Arial" w:hAnsi="Arial" w:cs="Arial"/>
                <w:sz w:val="20"/>
                <w:szCs w:val="20"/>
              </w:rPr>
              <w:t>Jaiswal</w:t>
            </w:r>
            <w:proofErr w:type="spellEnd"/>
            <w:r w:rsidRPr="003F04F0">
              <w:rPr>
                <w:rFonts w:ascii="Arial" w:hAnsi="Arial" w:cs="Arial"/>
                <w:sz w:val="20"/>
                <w:szCs w:val="20"/>
              </w:rPr>
              <w:t xml:space="preserve"> &amp; Mr.</w:t>
            </w:r>
            <w:r w:rsidR="00D6574F" w:rsidRPr="003F04F0">
              <w:rPr>
                <w:rFonts w:ascii="Arial" w:hAnsi="Arial" w:cs="Arial"/>
                <w:sz w:val="20"/>
                <w:szCs w:val="20"/>
              </w:rPr>
              <w:t xml:space="preserve"> Deepak Kumar Singh</w:t>
            </w:r>
            <w:r w:rsidR="009E69F5" w:rsidRPr="003F04F0">
              <w:rPr>
                <w:rFonts w:ascii="Arial" w:hAnsi="Arial" w:cs="Arial"/>
                <w:sz w:val="20"/>
                <w:szCs w:val="20"/>
              </w:rPr>
              <w:t xml:space="preserve"> </w:t>
            </w:r>
            <w:r w:rsidRPr="003F04F0">
              <w:rPr>
                <w:rFonts w:ascii="Arial" w:hAnsi="Arial" w:cs="Arial"/>
                <w:sz w:val="20"/>
                <w:szCs w:val="20"/>
              </w:rPr>
              <w:t xml:space="preserve">on </w:t>
            </w:r>
            <w:r w:rsidR="00D6574F" w:rsidRPr="003F04F0">
              <w:rPr>
                <w:rFonts w:ascii="Arial" w:hAnsi="Arial" w:cs="Arial"/>
                <w:sz w:val="20"/>
                <w:szCs w:val="20"/>
              </w:rPr>
              <w:t>dated 19/07</w:t>
            </w:r>
            <w:r w:rsidRPr="003F04F0">
              <w:rPr>
                <w:rFonts w:ascii="Arial" w:hAnsi="Arial" w:cs="Arial"/>
                <w:sz w:val="20"/>
                <w:szCs w:val="20"/>
              </w:rPr>
              <w:t>/2024.</w:t>
            </w:r>
          </w:p>
        </w:tc>
      </w:tr>
      <w:tr w:rsidR="00306669" w14:paraId="24345395" w14:textId="77777777" w:rsidTr="00381208">
        <w:trPr>
          <w:trHeight w:val="375"/>
          <w:jc w:val="center"/>
        </w:trPr>
        <w:tc>
          <w:tcPr>
            <w:tcW w:w="936" w:type="dxa"/>
            <w:shd w:val="clear" w:color="auto" w:fill="FFFFFF" w:themeFill="background1"/>
          </w:tcPr>
          <w:p w14:paraId="34EE4169" w14:textId="77777777" w:rsidR="00306669" w:rsidRPr="00395CC5" w:rsidRDefault="00306669">
            <w:pPr>
              <w:pStyle w:val="ListParagraph"/>
              <w:numPr>
                <w:ilvl w:val="0"/>
                <w:numId w:val="78"/>
              </w:numPr>
              <w:spacing w:line="276" w:lineRule="auto"/>
              <w:contextualSpacing/>
              <w:jc w:val="center"/>
            </w:pPr>
          </w:p>
        </w:tc>
        <w:tc>
          <w:tcPr>
            <w:tcW w:w="10266" w:type="dxa"/>
            <w:gridSpan w:val="2"/>
            <w:shd w:val="clear" w:color="auto" w:fill="FFFFFF" w:themeFill="background1"/>
            <w:vAlign w:val="bottom"/>
          </w:tcPr>
          <w:p w14:paraId="335021FA" w14:textId="01203576"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 xml:space="preserve">Site inspection was done in the presence of </w:t>
            </w:r>
            <w:sdt>
              <w:sdtPr>
                <w:rPr>
                  <w:rFonts w:ascii="Arial" w:hAnsi="Arial" w:cs="Arial"/>
                  <w:sz w:val="20"/>
                  <w:szCs w:val="20"/>
                </w:rPr>
                <w:id w:val="-1454784642"/>
                <w:dropDownList>
                  <w:listItem w:value="Choose an item."/>
                  <w:listItem w:displayText="Owner" w:value="Owner"/>
                  <w:listItem w:displayText="Owner's representative" w:value="Owner's representative"/>
                  <w:listItem w:displayText="Property was locked at the time of survey" w:value="Property was locked at the time of survey"/>
                  <w:listItem w:displayText="Under construction property" w:value="Under construction property"/>
                  <w:listItem w:displayText="Property Habitants" w:value="Property Habitants"/>
                  <w:listItem w:displayText="Lessee" w:value="Lessee"/>
                  <w:listItem w:displayText="Chief Manager-SBI SAM Branch New Delhi" w:value="Chief Manager-SBI SAM Branch New Delhi"/>
                  <w:listItem w:displayText="Company's Employee" w:value="Company's Employee"/>
                </w:dropDownList>
              </w:sdtPr>
              <w:sdtEndPr/>
              <w:sdtContent>
                <w:r w:rsidRPr="006005DB">
                  <w:rPr>
                    <w:rFonts w:ascii="Arial" w:hAnsi="Arial" w:cs="Arial"/>
                    <w:sz w:val="20"/>
                    <w:szCs w:val="20"/>
                  </w:rPr>
                  <w:t>Owner's representative</w:t>
                </w:r>
              </w:sdtContent>
            </w:sdt>
            <w:r w:rsidR="00D6574F">
              <w:rPr>
                <w:rFonts w:ascii="Arial" w:hAnsi="Arial" w:cs="Arial"/>
                <w:sz w:val="20"/>
                <w:szCs w:val="20"/>
              </w:rPr>
              <w:t xml:space="preserve"> Mr. Anurag Tiwari</w:t>
            </w:r>
            <w:r w:rsidR="00B133C5">
              <w:rPr>
                <w:rFonts w:ascii="Arial" w:hAnsi="Arial" w:cs="Arial"/>
                <w:sz w:val="20"/>
                <w:szCs w:val="20"/>
              </w:rPr>
              <w:t xml:space="preserve"> </w:t>
            </w:r>
            <w:r w:rsidR="007739D6">
              <w:rPr>
                <w:rFonts w:ascii="Arial" w:hAnsi="Arial" w:cs="Arial"/>
                <w:sz w:val="20"/>
                <w:szCs w:val="20"/>
              </w:rPr>
              <w:t>who was</w:t>
            </w:r>
            <w:r w:rsidRPr="006005DB">
              <w:rPr>
                <w:rFonts w:ascii="Arial" w:hAnsi="Arial" w:cs="Arial"/>
                <w:sz w:val="20"/>
                <w:szCs w:val="20"/>
              </w:rPr>
              <w:t xml:space="preserve"> available from the company to furnish any specific detail about the Plant &amp; Machinery.</w:t>
            </w:r>
          </w:p>
        </w:tc>
      </w:tr>
      <w:tr w:rsidR="00306669" w14:paraId="5AB687EB" w14:textId="77777777" w:rsidTr="00381208">
        <w:trPr>
          <w:trHeight w:val="385"/>
          <w:jc w:val="center"/>
        </w:trPr>
        <w:tc>
          <w:tcPr>
            <w:tcW w:w="936" w:type="dxa"/>
            <w:shd w:val="clear" w:color="auto" w:fill="FFFFFF" w:themeFill="background1"/>
          </w:tcPr>
          <w:p w14:paraId="067733DA" w14:textId="77777777" w:rsidR="00306669" w:rsidRPr="00395CC5" w:rsidRDefault="00306669">
            <w:pPr>
              <w:pStyle w:val="ListParagraph"/>
              <w:numPr>
                <w:ilvl w:val="0"/>
                <w:numId w:val="78"/>
              </w:numPr>
              <w:spacing w:line="276" w:lineRule="auto"/>
              <w:contextualSpacing/>
              <w:jc w:val="center"/>
            </w:pPr>
          </w:p>
        </w:tc>
        <w:tc>
          <w:tcPr>
            <w:tcW w:w="10266" w:type="dxa"/>
            <w:gridSpan w:val="2"/>
            <w:shd w:val="clear" w:color="auto" w:fill="FFFFFF" w:themeFill="background1"/>
            <w:vAlign w:val="bottom"/>
          </w:tcPr>
          <w:p w14:paraId="260CF8EE" w14:textId="77777777"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Our team examined &amp; verified the machines and utilities from the FAR provided by the Company. Only major machinery, process line &amp; equipment has been verified.</w:t>
            </w:r>
          </w:p>
        </w:tc>
      </w:tr>
      <w:tr w:rsidR="00306669" w14:paraId="343C39F4" w14:textId="77777777" w:rsidTr="00A67637">
        <w:trPr>
          <w:trHeight w:val="52"/>
          <w:jc w:val="center"/>
        </w:trPr>
        <w:tc>
          <w:tcPr>
            <w:tcW w:w="936" w:type="dxa"/>
            <w:shd w:val="clear" w:color="auto" w:fill="FFFFFF" w:themeFill="background1"/>
          </w:tcPr>
          <w:p w14:paraId="27892AD3" w14:textId="77777777" w:rsidR="00306669" w:rsidRPr="00395CC5" w:rsidRDefault="00306669">
            <w:pPr>
              <w:pStyle w:val="ListParagraph"/>
              <w:numPr>
                <w:ilvl w:val="0"/>
                <w:numId w:val="78"/>
              </w:numPr>
              <w:spacing w:line="276" w:lineRule="auto"/>
              <w:contextualSpacing/>
              <w:jc w:val="center"/>
            </w:pPr>
          </w:p>
        </w:tc>
        <w:tc>
          <w:tcPr>
            <w:tcW w:w="10266" w:type="dxa"/>
            <w:gridSpan w:val="2"/>
            <w:shd w:val="clear" w:color="auto" w:fill="FFFFFF" w:themeFill="background1"/>
            <w:vAlign w:val="bottom"/>
          </w:tcPr>
          <w:p w14:paraId="543C9C12" w14:textId="77777777"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Photographs have also been taken of all the Machines and its accessories installed there.</w:t>
            </w:r>
          </w:p>
        </w:tc>
      </w:tr>
      <w:tr w:rsidR="00306669" w14:paraId="309BB1C1" w14:textId="77777777" w:rsidTr="00A67637">
        <w:trPr>
          <w:trHeight w:val="52"/>
          <w:jc w:val="center"/>
        </w:trPr>
        <w:tc>
          <w:tcPr>
            <w:tcW w:w="936" w:type="dxa"/>
            <w:shd w:val="clear" w:color="auto" w:fill="FFFFFF" w:themeFill="background1"/>
          </w:tcPr>
          <w:p w14:paraId="05881033" w14:textId="77777777" w:rsidR="00306669" w:rsidRPr="00395CC5" w:rsidRDefault="00306669">
            <w:pPr>
              <w:pStyle w:val="ListParagraph"/>
              <w:numPr>
                <w:ilvl w:val="0"/>
                <w:numId w:val="78"/>
              </w:numPr>
              <w:spacing w:line="276" w:lineRule="auto"/>
              <w:contextualSpacing/>
              <w:jc w:val="center"/>
            </w:pPr>
          </w:p>
        </w:tc>
        <w:tc>
          <w:tcPr>
            <w:tcW w:w="10266" w:type="dxa"/>
            <w:gridSpan w:val="2"/>
            <w:shd w:val="clear" w:color="auto" w:fill="FFFFFF" w:themeFill="background1"/>
            <w:vAlign w:val="bottom"/>
          </w:tcPr>
          <w:p w14:paraId="4FE21DBD" w14:textId="66D1AB12" w:rsidR="00306669" w:rsidRPr="006005DB" w:rsidRDefault="00B133C5" w:rsidP="00A67637">
            <w:pPr>
              <w:spacing w:line="360" w:lineRule="auto"/>
              <w:jc w:val="both"/>
              <w:rPr>
                <w:rFonts w:ascii="Arial" w:hAnsi="Arial" w:cs="Arial"/>
                <w:sz w:val="20"/>
                <w:szCs w:val="20"/>
              </w:rPr>
            </w:pPr>
            <w:r>
              <w:rPr>
                <w:rFonts w:ascii="Arial" w:hAnsi="Arial" w:cs="Arial"/>
                <w:sz w:val="20"/>
                <w:szCs w:val="20"/>
              </w:rPr>
              <w:t xml:space="preserve">Plant was found </w:t>
            </w:r>
            <w:r w:rsidR="0033710F">
              <w:rPr>
                <w:rFonts w:ascii="Arial" w:hAnsi="Arial" w:cs="Arial"/>
                <w:sz w:val="20"/>
                <w:szCs w:val="20"/>
              </w:rPr>
              <w:t>o</w:t>
            </w:r>
            <w:r>
              <w:rPr>
                <w:rFonts w:ascii="Arial" w:hAnsi="Arial" w:cs="Arial"/>
                <w:sz w:val="20"/>
                <w:szCs w:val="20"/>
              </w:rPr>
              <w:t xml:space="preserve">perational </w:t>
            </w:r>
            <w:r w:rsidR="00306669" w:rsidRPr="006005DB">
              <w:rPr>
                <w:rFonts w:ascii="Arial" w:hAnsi="Arial" w:cs="Arial"/>
                <w:sz w:val="20"/>
                <w:szCs w:val="20"/>
              </w:rPr>
              <w:t>at the time of survey.</w:t>
            </w:r>
          </w:p>
        </w:tc>
      </w:tr>
      <w:tr w:rsidR="00306669" w14:paraId="629C1CF6" w14:textId="77777777" w:rsidTr="00A67637">
        <w:trPr>
          <w:trHeight w:val="52"/>
          <w:jc w:val="center"/>
        </w:trPr>
        <w:tc>
          <w:tcPr>
            <w:tcW w:w="936" w:type="dxa"/>
            <w:shd w:val="clear" w:color="auto" w:fill="FFFFFF" w:themeFill="background1"/>
          </w:tcPr>
          <w:p w14:paraId="5FFF07A3" w14:textId="77777777" w:rsidR="00306669" w:rsidRPr="00395CC5" w:rsidRDefault="00306669">
            <w:pPr>
              <w:pStyle w:val="ListParagraph"/>
              <w:numPr>
                <w:ilvl w:val="0"/>
                <w:numId w:val="78"/>
              </w:numPr>
              <w:spacing w:line="276" w:lineRule="auto"/>
              <w:contextualSpacing/>
              <w:jc w:val="center"/>
            </w:pPr>
          </w:p>
        </w:tc>
        <w:tc>
          <w:tcPr>
            <w:tcW w:w="10266" w:type="dxa"/>
            <w:gridSpan w:val="2"/>
            <w:shd w:val="clear" w:color="auto" w:fill="FFFFFF" w:themeFill="background1"/>
            <w:vAlign w:val="bottom"/>
          </w:tcPr>
          <w:p w14:paraId="55D4DFD7" w14:textId="77777777"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Details have been cross checked as per the documents provided to us by the company and what was observed at the site.</w:t>
            </w:r>
          </w:p>
        </w:tc>
      </w:tr>
      <w:tr w:rsidR="00306669" w14:paraId="2FF23A06" w14:textId="77777777" w:rsidTr="00A67637">
        <w:trPr>
          <w:trHeight w:val="52"/>
          <w:jc w:val="center"/>
        </w:trPr>
        <w:tc>
          <w:tcPr>
            <w:tcW w:w="936" w:type="dxa"/>
            <w:shd w:val="clear" w:color="auto" w:fill="FFFFFF" w:themeFill="background1"/>
          </w:tcPr>
          <w:p w14:paraId="1A0FEBC0" w14:textId="77777777" w:rsidR="00306669" w:rsidRPr="00395CC5" w:rsidRDefault="00306669">
            <w:pPr>
              <w:pStyle w:val="ListParagraph"/>
              <w:numPr>
                <w:ilvl w:val="0"/>
                <w:numId w:val="78"/>
              </w:numPr>
              <w:spacing w:line="276" w:lineRule="auto"/>
              <w:contextualSpacing/>
              <w:jc w:val="center"/>
            </w:pPr>
          </w:p>
        </w:tc>
        <w:tc>
          <w:tcPr>
            <w:tcW w:w="10266" w:type="dxa"/>
            <w:gridSpan w:val="2"/>
            <w:shd w:val="clear" w:color="auto" w:fill="FFFFFF" w:themeFill="background1"/>
            <w:vAlign w:val="bottom"/>
          </w:tcPr>
          <w:p w14:paraId="6FD3EB2E" w14:textId="77777777"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Condition of the machines is checked through visual observation only. No technical/ mechanical/ operational testing has been carried out to ascertain the condition and efficiency of machines.</w:t>
            </w:r>
          </w:p>
        </w:tc>
      </w:tr>
      <w:tr w:rsidR="00306669" w14:paraId="37C26E72" w14:textId="77777777" w:rsidTr="00A67637">
        <w:trPr>
          <w:trHeight w:val="52"/>
          <w:jc w:val="center"/>
        </w:trPr>
        <w:tc>
          <w:tcPr>
            <w:tcW w:w="936" w:type="dxa"/>
            <w:shd w:val="clear" w:color="auto" w:fill="FFFFFF" w:themeFill="background1"/>
          </w:tcPr>
          <w:p w14:paraId="7AA8CAD3" w14:textId="77777777" w:rsidR="00306669" w:rsidRPr="00395CC5" w:rsidRDefault="00306669">
            <w:pPr>
              <w:pStyle w:val="ListParagraph"/>
              <w:numPr>
                <w:ilvl w:val="0"/>
                <w:numId w:val="78"/>
              </w:numPr>
              <w:spacing w:line="276" w:lineRule="auto"/>
              <w:contextualSpacing/>
              <w:jc w:val="center"/>
            </w:pPr>
          </w:p>
        </w:tc>
        <w:tc>
          <w:tcPr>
            <w:tcW w:w="10266" w:type="dxa"/>
            <w:gridSpan w:val="2"/>
            <w:shd w:val="clear" w:color="auto" w:fill="FFFFFF" w:themeFill="background1"/>
            <w:vAlign w:val="bottom"/>
          </w:tcPr>
          <w:p w14:paraId="3879E7E8" w14:textId="77777777"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Site Survey has been carried out on the basis of the physical existence of the assets rather than their technical expediency.</w:t>
            </w:r>
          </w:p>
        </w:tc>
      </w:tr>
      <w:tr w:rsidR="00306669" w14:paraId="2E725791" w14:textId="77777777" w:rsidTr="00A67637">
        <w:trPr>
          <w:trHeight w:val="52"/>
          <w:jc w:val="center"/>
        </w:trPr>
        <w:tc>
          <w:tcPr>
            <w:tcW w:w="936" w:type="dxa"/>
            <w:shd w:val="clear" w:color="auto" w:fill="FFFFFF" w:themeFill="background1"/>
          </w:tcPr>
          <w:p w14:paraId="19E98554" w14:textId="77777777" w:rsidR="00306669" w:rsidRPr="005551C4" w:rsidRDefault="00306669">
            <w:pPr>
              <w:pStyle w:val="ListParagraph"/>
              <w:numPr>
                <w:ilvl w:val="0"/>
                <w:numId w:val="78"/>
              </w:numPr>
              <w:spacing w:line="276" w:lineRule="auto"/>
              <w:contextualSpacing/>
              <w:rPr>
                <w:b/>
              </w:rPr>
            </w:pPr>
          </w:p>
        </w:tc>
        <w:tc>
          <w:tcPr>
            <w:tcW w:w="10266" w:type="dxa"/>
            <w:gridSpan w:val="2"/>
            <w:shd w:val="clear" w:color="auto" w:fill="FFFFFF" w:themeFill="background1"/>
            <w:vAlign w:val="bottom"/>
          </w:tcPr>
          <w:p w14:paraId="2EAC98E5" w14:textId="39B2BA60"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 xml:space="preserve">As per the overall site visit summary, </w:t>
            </w:r>
            <w:r w:rsidR="0033710F">
              <w:rPr>
                <w:rFonts w:ascii="Arial" w:hAnsi="Arial" w:cs="Arial"/>
                <w:sz w:val="20"/>
                <w:szCs w:val="20"/>
              </w:rPr>
              <w:t>the p</w:t>
            </w:r>
            <w:r w:rsidRPr="006005DB">
              <w:rPr>
                <w:rFonts w:ascii="Arial" w:hAnsi="Arial" w:cs="Arial"/>
                <w:sz w:val="20"/>
                <w:szCs w:val="20"/>
              </w:rPr>
              <w:t>lant appeared to be in good condition.</w:t>
            </w:r>
          </w:p>
        </w:tc>
      </w:tr>
    </w:tbl>
    <w:p w14:paraId="73962F5D" w14:textId="77777777" w:rsidR="00306669" w:rsidRDefault="00306669" w:rsidP="00306669">
      <w:pPr>
        <w:spacing w:line="360" w:lineRule="auto"/>
        <w:ind w:left="-1134" w:right="-1281"/>
        <w:jc w:val="center"/>
      </w:pPr>
    </w:p>
    <w:p w14:paraId="63A3ECE2" w14:textId="77777777" w:rsidR="00306669" w:rsidRPr="00963C8E" w:rsidRDefault="00306669" w:rsidP="00306669">
      <w:pPr>
        <w:pStyle w:val="ListParagraph"/>
        <w:spacing w:line="360" w:lineRule="auto"/>
        <w:ind w:left="0"/>
        <w:jc w:val="both"/>
        <w:rPr>
          <w:highlight w:val="yellow"/>
        </w:rPr>
      </w:pPr>
      <w:r w:rsidRPr="00963C8E">
        <w:rPr>
          <w:b/>
        </w:rPr>
        <w:t xml:space="preserve"> </w:t>
      </w:r>
    </w:p>
    <w:p w14:paraId="11F2E1D6" w14:textId="77777777" w:rsidR="007710FE" w:rsidRDefault="007710FE">
      <w:bookmarkStart w:id="5" w:name="_Hlk105516879"/>
      <w:r>
        <w:br w:type="page"/>
      </w:r>
    </w:p>
    <w:tbl>
      <w:tblPr>
        <w:tblStyle w:val="TableGrid"/>
        <w:tblW w:w="0" w:type="auto"/>
        <w:jc w:val="center"/>
        <w:tblLook w:val="04A0" w:firstRow="1" w:lastRow="0" w:firstColumn="1" w:lastColumn="0" w:noHBand="0" w:noVBand="1"/>
      </w:tblPr>
      <w:tblGrid>
        <w:gridCol w:w="1490"/>
        <w:gridCol w:w="7573"/>
      </w:tblGrid>
      <w:tr w:rsidR="00306669" w14:paraId="344C488C" w14:textId="77777777" w:rsidTr="002D12A6">
        <w:trPr>
          <w:trHeight w:val="553"/>
          <w:jc w:val="center"/>
        </w:trPr>
        <w:tc>
          <w:tcPr>
            <w:tcW w:w="1490" w:type="dxa"/>
            <w:shd w:val="clear" w:color="auto" w:fill="002060"/>
            <w:vAlign w:val="center"/>
          </w:tcPr>
          <w:p w14:paraId="4D1184AF" w14:textId="7FD46350" w:rsidR="00306669" w:rsidRPr="00525FC7" w:rsidRDefault="00306669" w:rsidP="00A67637">
            <w:pPr>
              <w:jc w:val="center"/>
              <w:rPr>
                <w:b/>
                <w:i/>
                <w:sz w:val="16"/>
                <w:szCs w:val="16"/>
              </w:rPr>
            </w:pPr>
            <w:r w:rsidRPr="006005DB">
              <w:rPr>
                <w:rFonts w:ascii="Arial" w:eastAsia="Arial" w:hAnsi="Arial" w:cs="Arial"/>
                <w:b/>
                <w:sz w:val="22"/>
                <w:szCs w:val="20"/>
                <w:lang w:bidi="en-US"/>
              </w:rPr>
              <w:t>PART F</w:t>
            </w:r>
          </w:p>
        </w:tc>
        <w:tc>
          <w:tcPr>
            <w:tcW w:w="7573" w:type="dxa"/>
            <w:shd w:val="clear" w:color="auto" w:fill="D9E2F3" w:themeFill="accent1" w:themeFillTint="33"/>
            <w:vAlign w:val="center"/>
          </w:tcPr>
          <w:p w14:paraId="341C1487" w14:textId="77777777" w:rsidR="00306669" w:rsidRPr="007D399A" w:rsidRDefault="00306669" w:rsidP="00A67637">
            <w:pPr>
              <w:jc w:val="center"/>
              <w:rPr>
                <w:b/>
                <w:i/>
                <w:sz w:val="16"/>
                <w:szCs w:val="16"/>
              </w:rPr>
            </w:pPr>
            <w:r w:rsidRPr="006005DB">
              <w:rPr>
                <w:rFonts w:ascii="Arial" w:eastAsia="Arial" w:hAnsi="Arial" w:cs="Arial"/>
                <w:b/>
                <w:sz w:val="22"/>
                <w:szCs w:val="20"/>
                <w:lang w:bidi="en-US"/>
              </w:rPr>
              <w:t>PROCEDURE OF VALUATION ASSESMENT – PLANT &amp; MACHINERY</w:t>
            </w:r>
          </w:p>
        </w:tc>
      </w:tr>
      <w:bookmarkEnd w:id="5"/>
    </w:tbl>
    <w:p w14:paraId="6D8803F7" w14:textId="77777777" w:rsidR="00306669" w:rsidRDefault="00306669" w:rsidP="00306669">
      <w:pPr>
        <w:outlineLvl w:val="0"/>
        <w:rPr>
          <w:b/>
          <w:u w:val="single"/>
        </w:rPr>
      </w:pPr>
    </w:p>
    <w:tbl>
      <w:tblPr>
        <w:tblStyle w:val="TableGrid2"/>
        <w:tblW w:w="11272"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48"/>
        <w:gridCol w:w="2834"/>
        <w:gridCol w:w="646"/>
        <w:gridCol w:w="1917"/>
        <w:gridCol w:w="2563"/>
        <w:gridCol w:w="2564"/>
      </w:tblGrid>
      <w:tr w:rsidR="00306669" w:rsidRPr="0002165F" w14:paraId="22B746A3" w14:textId="77777777" w:rsidTr="00A67637">
        <w:trPr>
          <w:trHeight w:val="418"/>
          <w:jc w:val="center"/>
        </w:trPr>
        <w:tc>
          <w:tcPr>
            <w:tcW w:w="748" w:type="dxa"/>
            <w:shd w:val="clear" w:color="auto" w:fill="002060"/>
            <w:vAlign w:val="center"/>
          </w:tcPr>
          <w:p w14:paraId="160D0428" w14:textId="77777777" w:rsidR="00306669" w:rsidRPr="0002165F" w:rsidRDefault="00306669">
            <w:pPr>
              <w:widowControl w:val="0"/>
              <w:numPr>
                <w:ilvl w:val="0"/>
                <w:numId w:val="72"/>
              </w:numPr>
              <w:autoSpaceDE w:val="0"/>
              <w:autoSpaceDN w:val="0"/>
              <w:spacing w:after="160" w:line="259" w:lineRule="auto"/>
              <w:contextualSpacing/>
              <w:jc w:val="center"/>
            </w:pPr>
          </w:p>
        </w:tc>
        <w:tc>
          <w:tcPr>
            <w:tcW w:w="10524" w:type="dxa"/>
            <w:gridSpan w:val="5"/>
            <w:shd w:val="clear" w:color="auto" w:fill="002060"/>
            <w:vAlign w:val="center"/>
          </w:tcPr>
          <w:p w14:paraId="0C653BE4" w14:textId="77777777" w:rsidR="00306669" w:rsidRPr="0002165F" w:rsidRDefault="00306669" w:rsidP="00A67637">
            <w:pPr>
              <w:jc w:val="center"/>
              <w:rPr>
                <w:b/>
              </w:rPr>
            </w:pPr>
            <w:r w:rsidRPr="006005DB">
              <w:rPr>
                <w:rFonts w:ascii="Arial" w:eastAsia="Arial" w:hAnsi="Arial" w:cs="Arial"/>
                <w:b/>
                <w:color w:val="FFFFFF" w:themeColor="background1"/>
                <w:sz w:val="22"/>
                <w:szCs w:val="20"/>
                <w:lang w:bidi="en-US"/>
              </w:rPr>
              <w:t>GENERAL INFORMATION</w:t>
            </w:r>
          </w:p>
        </w:tc>
      </w:tr>
      <w:tr w:rsidR="00306669" w:rsidRPr="0002165F" w14:paraId="05DDE6DC" w14:textId="77777777" w:rsidTr="002D12A6">
        <w:trPr>
          <w:trHeight w:val="218"/>
          <w:jc w:val="center"/>
        </w:trPr>
        <w:tc>
          <w:tcPr>
            <w:tcW w:w="748" w:type="dxa"/>
            <w:vMerge w:val="restart"/>
            <w:shd w:val="clear" w:color="auto" w:fill="D9E2F3" w:themeFill="accent1" w:themeFillTint="33"/>
          </w:tcPr>
          <w:p w14:paraId="6C1DA684"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vMerge w:val="restart"/>
            <w:shd w:val="clear" w:color="auto" w:fill="D9E2F3" w:themeFill="accent1" w:themeFillTint="33"/>
          </w:tcPr>
          <w:p w14:paraId="488A04D9" w14:textId="77777777" w:rsidR="00306669" w:rsidRPr="006005DB" w:rsidRDefault="00306669" w:rsidP="00A67637">
            <w:pPr>
              <w:rPr>
                <w:rFonts w:ascii="Arial" w:hAnsi="Arial" w:cs="Arial"/>
                <w:sz w:val="20"/>
                <w:szCs w:val="20"/>
              </w:rPr>
            </w:pPr>
            <w:r w:rsidRPr="006005DB">
              <w:rPr>
                <w:rFonts w:ascii="Arial" w:hAnsi="Arial" w:cs="Arial"/>
                <w:sz w:val="20"/>
                <w:szCs w:val="20"/>
              </w:rPr>
              <w:t>Important Dates</w:t>
            </w:r>
          </w:p>
        </w:tc>
        <w:tc>
          <w:tcPr>
            <w:tcW w:w="2563" w:type="dxa"/>
            <w:gridSpan w:val="2"/>
            <w:shd w:val="clear" w:color="auto" w:fill="D9E2F3" w:themeFill="accent1" w:themeFillTint="33"/>
          </w:tcPr>
          <w:p w14:paraId="71E8CC13" w14:textId="77777777" w:rsidR="00306669" w:rsidRPr="0002165F" w:rsidRDefault="00306669" w:rsidP="00A67637">
            <w:pPr>
              <w:jc w:val="center"/>
              <w:rPr>
                <w:b/>
                <w:bCs/>
              </w:rPr>
            </w:pPr>
            <w:r w:rsidRPr="006005DB">
              <w:rPr>
                <w:rFonts w:ascii="Arial" w:eastAsia="Arial" w:hAnsi="Arial" w:cs="Arial"/>
                <w:b/>
                <w:sz w:val="22"/>
                <w:szCs w:val="20"/>
                <w:lang w:bidi="en-US"/>
              </w:rPr>
              <w:t>Date of Inspection of the Property</w:t>
            </w:r>
          </w:p>
        </w:tc>
        <w:tc>
          <w:tcPr>
            <w:tcW w:w="2563" w:type="dxa"/>
            <w:shd w:val="clear" w:color="auto" w:fill="D9E2F3" w:themeFill="accent1" w:themeFillTint="33"/>
          </w:tcPr>
          <w:p w14:paraId="0AE9ED8A" w14:textId="77777777" w:rsidR="00306669" w:rsidRPr="0002165F" w:rsidRDefault="00306669" w:rsidP="00A67637">
            <w:pPr>
              <w:jc w:val="center"/>
              <w:rPr>
                <w:b/>
                <w:bCs/>
              </w:rPr>
            </w:pPr>
            <w:r w:rsidRPr="006005DB">
              <w:rPr>
                <w:rFonts w:ascii="Arial" w:eastAsia="Arial" w:hAnsi="Arial" w:cs="Arial"/>
                <w:b/>
                <w:sz w:val="22"/>
                <w:szCs w:val="20"/>
                <w:lang w:bidi="en-US"/>
              </w:rPr>
              <w:t>Date of Valuation Assessment</w:t>
            </w:r>
          </w:p>
        </w:tc>
        <w:tc>
          <w:tcPr>
            <w:tcW w:w="2564" w:type="dxa"/>
            <w:shd w:val="clear" w:color="auto" w:fill="D9E2F3" w:themeFill="accent1" w:themeFillTint="33"/>
          </w:tcPr>
          <w:p w14:paraId="4B4A8BB1" w14:textId="77777777" w:rsidR="00306669" w:rsidRPr="0002165F" w:rsidRDefault="00306669" w:rsidP="00A67637">
            <w:pPr>
              <w:jc w:val="center"/>
              <w:rPr>
                <w:b/>
                <w:bCs/>
              </w:rPr>
            </w:pPr>
            <w:r w:rsidRPr="006005DB">
              <w:rPr>
                <w:rFonts w:ascii="Arial" w:eastAsia="Arial" w:hAnsi="Arial" w:cs="Arial"/>
                <w:b/>
                <w:sz w:val="22"/>
                <w:szCs w:val="20"/>
                <w:lang w:bidi="en-US"/>
              </w:rPr>
              <w:t>Date of Valuation Report</w:t>
            </w:r>
          </w:p>
        </w:tc>
      </w:tr>
      <w:tr w:rsidR="00306669" w:rsidRPr="0002165F" w14:paraId="26D862AC" w14:textId="77777777" w:rsidTr="002D12A6">
        <w:trPr>
          <w:trHeight w:val="217"/>
          <w:jc w:val="center"/>
        </w:trPr>
        <w:tc>
          <w:tcPr>
            <w:tcW w:w="748" w:type="dxa"/>
            <w:vMerge/>
            <w:shd w:val="clear" w:color="auto" w:fill="D9E2F3" w:themeFill="accent1" w:themeFillTint="33"/>
            <w:vAlign w:val="center"/>
          </w:tcPr>
          <w:p w14:paraId="2CEE4C6E" w14:textId="77777777" w:rsidR="00306669" w:rsidRPr="0002165F" w:rsidRDefault="00306669">
            <w:pPr>
              <w:widowControl w:val="0"/>
              <w:numPr>
                <w:ilvl w:val="0"/>
                <w:numId w:val="71"/>
              </w:numPr>
              <w:autoSpaceDE w:val="0"/>
              <w:autoSpaceDN w:val="0"/>
              <w:spacing w:after="160" w:line="259" w:lineRule="auto"/>
              <w:ind w:left="810"/>
              <w:contextualSpacing/>
            </w:pPr>
          </w:p>
        </w:tc>
        <w:tc>
          <w:tcPr>
            <w:tcW w:w="2834" w:type="dxa"/>
            <w:vMerge/>
            <w:shd w:val="clear" w:color="auto" w:fill="D9E2F3" w:themeFill="accent1" w:themeFillTint="33"/>
          </w:tcPr>
          <w:p w14:paraId="4CF6EEE1" w14:textId="77777777" w:rsidR="00306669" w:rsidRPr="006005DB" w:rsidRDefault="00306669" w:rsidP="00A67637">
            <w:pPr>
              <w:rPr>
                <w:rFonts w:ascii="Arial" w:hAnsi="Arial" w:cs="Arial"/>
                <w:sz w:val="20"/>
                <w:szCs w:val="20"/>
              </w:rPr>
            </w:pPr>
          </w:p>
        </w:tc>
        <w:sdt>
          <w:sdtPr>
            <w:rPr>
              <w:rFonts w:ascii="Arial" w:hAnsi="Arial" w:cs="Arial"/>
              <w:sz w:val="20"/>
              <w:szCs w:val="20"/>
            </w:rPr>
            <w:id w:val="-184224322"/>
            <w:date w:fullDate="2024-07-19T00:00:00Z">
              <w:dateFormat w:val="d MMMM yyyy"/>
              <w:lid w:val="en-US"/>
              <w:storeMappedDataAs w:val="dateTime"/>
              <w:calendar w:val="gregorian"/>
            </w:date>
          </w:sdtPr>
          <w:sdtEndPr/>
          <w:sdtContent>
            <w:tc>
              <w:tcPr>
                <w:tcW w:w="2563" w:type="dxa"/>
                <w:gridSpan w:val="2"/>
              </w:tcPr>
              <w:p w14:paraId="3836FC30" w14:textId="4E0CFE3C" w:rsidR="00306669" w:rsidRPr="006005DB" w:rsidRDefault="00D6574F" w:rsidP="00A67637">
                <w:pPr>
                  <w:jc w:val="center"/>
                  <w:rPr>
                    <w:rFonts w:ascii="Arial" w:hAnsi="Arial" w:cs="Arial"/>
                    <w:sz w:val="20"/>
                    <w:szCs w:val="20"/>
                  </w:rPr>
                </w:pPr>
                <w:r>
                  <w:rPr>
                    <w:rFonts w:ascii="Arial" w:hAnsi="Arial" w:cs="Arial"/>
                    <w:sz w:val="20"/>
                    <w:szCs w:val="20"/>
                  </w:rPr>
                  <w:t>19 July 2024</w:t>
                </w:r>
              </w:p>
            </w:tc>
          </w:sdtContent>
        </w:sdt>
        <w:sdt>
          <w:sdtPr>
            <w:rPr>
              <w:rFonts w:ascii="Arial" w:hAnsi="Arial" w:cs="Arial"/>
              <w:sz w:val="20"/>
              <w:szCs w:val="20"/>
            </w:rPr>
            <w:id w:val="-646896133"/>
            <w:date w:fullDate="2024-07-26T00:00:00Z">
              <w:dateFormat w:val="d MMMM yyyy"/>
              <w:lid w:val="en-US"/>
              <w:storeMappedDataAs w:val="dateTime"/>
              <w:calendar w:val="gregorian"/>
            </w:date>
          </w:sdtPr>
          <w:sdtEndPr/>
          <w:sdtContent>
            <w:tc>
              <w:tcPr>
                <w:tcW w:w="2563" w:type="dxa"/>
              </w:tcPr>
              <w:p w14:paraId="30759E19" w14:textId="796B7DB3" w:rsidR="00306669" w:rsidRPr="006005DB" w:rsidRDefault="00D6574F" w:rsidP="00A67637">
                <w:pPr>
                  <w:jc w:val="center"/>
                  <w:rPr>
                    <w:rFonts w:ascii="Arial" w:hAnsi="Arial" w:cs="Arial"/>
                    <w:sz w:val="20"/>
                    <w:szCs w:val="20"/>
                  </w:rPr>
                </w:pPr>
                <w:r>
                  <w:rPr>
                    <w:rFonts w:ascii="Arial" w:hAnsi="Arial" w:cs="Arial"/>
                    <w:sz w:val="20"/>
                    <w:szCs w:val="20"/>
                  </w:rPr>
                  <w:t>26 July 2024</w:t>
                </w:r>
              </w:p>
            </w:tc>
          </w:sdtContent>
        </w:sdt>
        <w:sdt>
          <w:sdtPr>
            <w:rPr>
              <w:rFonts w:ascii="Arial" w:hAnsi="Arial" w:cs="Arial"/>
              <w:sz w:val="20"/>
              <w:szCs w:val="20"/>
            </w:rPr>
            <w:id w:val="1404336045"/>
            <w:date w:fullDate="2024-07-26T00:00:00Z">
              <w:dateFormat w:val="d MMMM yyyy"/>
              <w:lid w:val="en-US"/>
              <w:storeMappedDataAs w:val="dateTime"/>
              <w:calendar w:val="gregorian"/>
            </w:date>
          </w:sdtPr>
          <w:sdtEndPr/>
          <w:sdtContent>
            <w:tc>
              <w:tcPr>
                <w:tcW w:w="2564" w:type="dxa"/>
              </w:tcPr>
              <w:p w14:paraId="2B3EE4B3" w14:textId="212FD41A" w:rsidR="00306669" w:rsidRPr="006005DB" w:rsidRDefault="00D6574F" w:rsidP="00A67637">
                <w:pPr>
                  <w:jc w:val="center"/>
                  <w:rPr>
                    <w:rFonts w:ascii="Arial" w:hAnsi="Arial" w:cs="Arial"/>
                    <w:sz w:val="20"/>
                    <w:szCs w:val="20"/>
                  </w:rPr>
                </w:pPr>
                <w:r>
                  <w:rPr>
                    <w:rFonts w:ascii="Arial" w:hAnsi="Arial" w:cs="Arial"/>
                    <w:sz w:val="20"/>
                    <w:szCs w:val="20"/>
                  </w:rPr>
                  <w:t>26 July 2024</w:t>
                </w:r>
              </w:p>
            </w:tc>
          </w:sdtContent>
        </w:sdt>
      </w:tr>
      <w:tr w:rsidR="00D6574F" w:rsidRPr="0002165F" w14:paraId="5E7BCC3C" w14:textId="77777777" w:rsidTr="002D12A6">
        <w:trPr>
          <w:trHeight w:val="58"/>
          <w:jc w:val="center"/>
        </w:trPr>
        <w:tc>
          <w:tcPr>
            <w:tcW w:w="748" w:type="dxa"/>
            <w:shd w:val="clear" w:color="auto" w:fill="D9E2F3" w:themeFill="accent1" w:themeFillTint="33"/>
          </w:tcPr>
          <w:p w14:paraId="564E2A70" w14:textId="77777777" w:rsidR="00D6574F" w:rsidRPr="0002165F" w:rsidRDefault="00D6574F" w:rsidP="00D6574F">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0FBEEF3F" w14:textId="77777777" w:rsidR="00D6574F" w:rsidRPr="006005DB" w:rsidRDefault="00D6574F" w:rsidP="00D6574F">
            <w:pPr>
              <w:rPr>
                <w:rFonts w:ascii="Arial" w:hAnsi="Arial" w:cs="Arial"/>
                <w:sz w:val="20"/>
                <w:szCs w:val="20"/>
              </w:rPr>
            </w:pPr>
            <w:r w:rsidRPr="006005DB">
              <w:rPr>
                <w:rFonts w:ascii="Arial" w:hAnsi="Arial" w:cs="Arial"/>
                <w:sz w:val="20"/>
                <w:szCs w:val="20"/>
              </w:rPr>
              <w:t>Client</w:t>
            </w:r>
          </w:p>
        </w:tc>
        <w:tc>
          <w:tcPr>
            <w:tcW w:w="7690" w:type="dxa"/>
            <w:gridSpan w:val="4"/>
          </w:tcPr>
          <w:p w14:paraId="2AECEE39" w14:textId="69FCDDD6" w:rsidR="00D6574F" w:rsidRPr="006005DB" w:rsidRDefault="00D6574F" w:rsidP="00D6574F">
            <w:pPr>
              <w:rPr>
                <w:rFonts w:ascii="Arial" w:hAnsi="Arial" w:cs="Arial"/>
                <w:sz w:val="20"/>
                <w:szCs w:val="20"/>
              </w:rPr>
            </w:pPr>
            <w:r>
              <w:rPr>
                <w:rFonts w:ascii="Arial" w:hAnsi="Arial" w:cs="Arial"/>
                <w:sz w:val="20"/>
                <w:szCs w:val="18"/>
              </w:rPr>
              <w:t>State Bank of India, Overseas bank, New Delhi</w:t>
            </w:r>
          </w:p>
        </w:tc>
      </w:tr>
      <w:tr w:rsidR="00D6574F" w:rsidRPr="0002165F" w14:paraId="5DDF5F97" w14:textId="77777777" w:rsidTr="002D12A6">
        <w:trPr>
          <w:trHeight w:val="58"/>
          <w:jc w:val="center"/>
        </w:trPr>
        <w:tc>
          <w:tcPr>
            <w:tcW w:w="748" w:type="dxa"/>
            <w:shd w:val="clear" w:color="auto" w:fill="D9E2F3" w:themeFill="accent1" w:themeFillTint="33"/>
          </w:tcPr>
          <w:p w14:paraId="4E56F73B" w14:textId="77777777" w:rsidR="00D6574F" w:rsidRPr="0002165F" w:rsidRDefault="00D6574F" w:rsidP="00D6574F">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79577FAD" w14:textId="77777777" w:rsidR="00D6574F" w:rsidRPr="006005DB" w:rsidRDefault="00D6574F" w:rsidP="00D6574F">
            <w:pPr>
              <w:rPr>
                <w:rFonts w:ascii="Arial" w:hAnsi="Arial" w:cs="Arial"/>
                <w:sz w:val="20"/>
                <w:szCs w:val="20"/>
              </w:rPr>
            </w:pPr>
            <w:r w:rsidRPr="006005DB">
              <w:rPr>
                <w:rFonts w:ascii="Arial" w:hAnsi="Arial" w:cs="Arial"/>
                <w:sz w:val="20"/>
                <w:szCs w:val="20"/>
              </w:rPr>
              <w:t>Intended User</w:t>
            </w:r>
          </w:p>
        </w:tc>
        <w:tc>
          <w:tcPr>
            <w:tcW w:w="7690" w:type="dxa"/>
            <w:gridSpan w:val="4"/>
          </w:tcPr>
          <w:p w14:paraId="2CCA099C" w14:textId="6502B2B0" w:rsidR="00D6574F" w:rsidRPr="006005DB" w:rsidRDefault="00D6574F" w:rsidP="00D6574F">
            <w:pPr>
              <w:rPr>
                <w:rFonts w:ascii="Arial" w:hAnsi="Arial" w:cs="Arial"/>
                <w:sz w:val="20"/>
                <w:szCs w:val="20"/>
              </w:rPr>
            </w:pPr>
            <w:r>
              <w:rPr>
                <w:rFonts w:ascii="Arial" w:hAnsi="Arial" w:cs="Arial"/>
                <w:sz w:val="20"/>
                <w:szCs w:val="18"/>
              </w:rPr>
              <w:t>State Bank of India, Overseas bank, New Delhi</w:t>
            </w:r>
          </w:p>
        </w:tc>
      </w:tr>
      <w:tr w:rsidR="00306669" w:rsidRPr="0002165F" w14:paraId="2252BA75" w14:textId="77777777" w:rsidTr="002D12A6">
        <w:trPr>
          <w:trHeight w:val="75"/>
          <w:jc w:val="center"/>
        </w:trPr>
        <w:tc>
          <w:tcPr>
            <w:tcW w:w="748" w:type="dxa"/>
            <w:shd w:val="clear" w:color="auto" w:fill="D9E2F3" w:themeFill="accent1" w:themeFillTint="33"/>
          </w:tcPr>
          <w:p w14:paraId="5D630D5A"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3C042C4F" w14:textId="77777777" w:rsidR="00306669" w:rsidRPr="006005DB" w:rsidRDefault="00306669" w:rsidP="00A67637">
            <w:pPr>
              <w:rPr>
                <w:rFonts w:ascii="Arial" w:hAnsi="Arial" w:cs="Arial"/>
                <w:sz w:val="20"/>
                <w:szCs w:val="20"/>
              </w:rPr>
            </w:pPr>
            <w:r w:rsidRPr="006005DB">
              <w:rPr>
                <w:rFonts w:ascii="Arial" w:hAnsi="Arial" w:cs="Arial"/>
                <w:sz w:val="20"/>
                <w:szCs w:val="20"/>
              </w:rPr>
              <w:t>Intended Use</w:t>
            </w:r>
          </w:p>
        </w:tc>
        <w:sdt>
          <w:sdtPr>
            <w:rPr>
              <w:rFonts w:ascii="Arial" w:hAnsi="Arial" w:cs="Arial"/>
              <w:sz w:val="20"/>
              <w:szCs w:val="20"/>
            </w:rPr>
            <w:id w:val="1620647819"/>
            <w:placeholder>
              <w:docPart w:val="3F11852FFE634F34834D02A97BC92C5B"/>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4"/>
              </w:tcPr>
              <w:p w14:paraId="07249AC9" w14:textId="77777777" w:rsidR="00306669" w:rsidRPr="006005DB" w:rsidRDefault="00306669" w:rsidP="00A67637">
                <w:pPr>
                  <w:jc w:val="both"/>
                  <w:rPr>
                    <w:rFonts w:ascii="Arial" w:hAnsi="Arial" w:cs="Arial"/>
                    <w:sz w:val="20"/>
                    <w:szCs w:val="20"/>
                  </w:rPr>
                </w:pPr>
                <w:r w:rsidRPr="006005DB">
                  <w:rPr>
                    <w:rFonts w:ascii="Arial" w:hAnsi="Arial" w:cs="Arial"/>
                    <w:sz w:val="20"/>
                    <w:szCs w:val="20"/>
                  </w:rPr>
                  <w:t>To know the general idea on the market valuation trend of the property as per free market transaction. This report is not intended to cover any other internal mechanism, criteria, and considerations of any organization as per their own need, use &amp; purpose.</w:t>
                </w:r>
              </w:p>
            </w:tc>
          </w:sdtContent>
        </w:sdt>
      </w:tr>
      <w:tr w:rsidR="00306669" w:rsidRPr="0002165F" w14:paraId="322517F0" w14:textId="77777777" w:rsidTr="002D12A6">
        <w:trPr>
          <w:trHeight w:val="58"/>
          <w:jc w:val="center"/>
        </w:trPr>
        <w:tc>
          <w:tcPr>
            <w:tcW w:w="748" w:type="dxa"/>
            <w:shd w:val="clear" w:color="auto" w:fill="D9E2F3" w:themeFill="accent1" w:themeFillTint="33"/>
          </w:tcPr>
          <w:p w14:paraId="5AC7DF23"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40C82A3D" w14:textId="77777777" w:rsidR="00306669" w:rsidRPr="006005DB" w:rsidRDefault="00306669" w:rsidP="00A67637">
            <w:pPr>
              <w:rPr>
                <w:rFonts w:ascii="Arial" w:hAnsi="Arial" w:cs="Arial"/>
                <w:sz w:val="20"/>
                <w:szCs w:val="20"/>
              </w:rPr>
            </w:pPr>
            <w:r w:rsidRPr="006005DB">
              <w:rPr>
                <w:rFonts w:ascii="Arial" w:hAnsi="Arial" w:cs="Arial"/>
                <w:sz w:val="20"/>
                <w:szCs w:val="20"/>
              </w:rPr>
              <w:t>Purpose of Valuation</w:t>
            </w:r>
          </w:p>
        </w:tc>
        <w:tc>
          <w:tcPr>
            <w:tcW w:w="7690" w:type="dxa"/>
            <w:gridSpan w:val="4"/>
          </w:tcPr>
          <w:p w14:paraId="5A094EE9" w14:textId="03CBBB8F" w:rsidR="00306669" w:rsidRPr="006005DB" w:rsidRDefault="001B39AB" w:rsidP="00A67637">
            <w:pPr>
              <w:rPr>
                <w:rFonts w:ascii="Arial" w:hAnsi="Arial" w:cs="Arial"/>
                <w:sz w:val="20"/>
                <w:szCs w:val="20"/>
              </w:rPr>
            </w:pPr>
            <w:sdt>
              <w:sdtPr>
                <w:rPr>
                  <w:rFonts w:ascii="Arial" w:hAnsi="Arial" w:cs="Arial"/>
                  <w:sz w:val="20"/>
                  <w:szCs w:val="20"/>
                </w:rPr>
                <w:id w:val="1443038675"/>
                <w:placeholder>
                  <w:docPart w:val="796E691DDA8641D381D0385CE656216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D6574F">
                  <w:rPr>
                    <w:rFonts w:ascii="Arial" w:hAnsi="Arial" w:cs="Arial"/>
                    <w:sz w:val="20"/>
                    <w:szCs w:val="20"/>
                  </w:rPr>
                  <w:t>For Periodic Re-valuation of the mortgaged property</w:t>
                </w:r>
              </w:sdtContent>
            </w:sdt>
          </w:p>
        </w:tc>
      </w:tr>
      <w:tr w:rsidR="00306669" w:rsidRPr="0002165F" w14:paraId="4A6A3763" w14:textId="77777777" w:rsidTr="002D12A6">
        <w:trPr>
          <w:trHeight w:val="75"/>
          <w:jc w:val="center"/>
        </w:trPr>
        <w:tc>
          <w:tcPr>
            <w:tcW w:w="748" w:type="dxa"/>
            <w:shd w:val="clear" w:color="auto" w:fill="D9E2F3" w:themeFill="accent1" w:themeFillTint="33"/>
          </w:tcPr>
          <w:p w14:paraId="54141D1D"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22ADD3F4" w14:textId="77777777" w:rsidR="00306669" w:rsidRPr="006005DB" w:rsidRDefault="00306669" w:rsidP="00A67637">
            <w:pPr>
              <w:rPr>
                <w:rFonts w:ascii="Arial" w:hAnsi="Arial" w:cs="Arial"/>
                <w:sz w:val="20"/>
                <w:szCs w:val="20"/>
              </w:rPr>
            </w:pPr>
            <w:r w:rsidRPr="006005DB">
              <w:rPr>
                <w:rFonts w:ascii="Arial" w:hAnsi="Arial" w:cs="Arial"/>
                <w:sz w:val="20"/>
                <w:szCs w:val="20"/>
              </w:rPr>
              <w:t>Scope of the Assessment</w:t>
            </w:r>
          </w:p>
        </w:tc>
        <w:sdt>
          <w:sdtPr>
            <w:rPr>
              <w:rFonts w:ascii="Arial" w:hAnsi="Arial" w:cs="Arial"/>
              <w:sz w:val="20"/>
              <w:szCs w:val="20"/>
            </w:rPr>
            <w:id w:val="-1479601775"/>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690" w:type="dxa"/>
                <w:gridSpan w:val="4"/>
              </w:tcPr>
              <w:p w14:paraId="01A8F922" w14:textId="77777777" w:rsidR="00306669" w:rsidRPr="006005DB" w:rsidRDefault="00306669" w:rsidP="00A67637">
                <w:pPr>
                  <w:rPr>
                    <w:rFonts w:ascii="Arial" w:hAnsi="Arial" w:cs="Arial"/>
                    <w:sz w:val="20"/>
                    <w:szCs w:val="20"/>
                  </w:rPr>
                </w:pPr>
                <w:r w:rsidRPr="006005DB">
                  <w:rPr>
                    <w:rFonts w:ascii="Arial" w:hAnsi="Arial" w:cs="Arial"/>
                    <w:sz w:val="20"/>
                    <w:szCs w:val="20"/>
                  </w:rPr>
                  <w:t>Non binding opinion on the assessment of Plain Physical Asset Valuation of the property identified to us by the owner or through his representative.</w:t>
                </w:r>
              </w:p>
            </w:tc>
          </w:sdtContent>
        </w:sdt>
      </w:tr>
      <w:tr w:rsidR="00306669" w:rsidRPr="0002165F" w14:paraId="2A93D0A1" w14:textId="77777777" w:rsidTr="002D12A6">
        <w:trPr>
          <w:trHeight w:val="58"/>
          <w:jc w:val="center"/>
        </w:trPr>
        <w:tc>
          <w:tcPr>
            <w:tcW w:w="748" w:type="dxa"/>
            <w:shd w:val="clear" w:color="auto" w:fill="D9E2F3" w:themeFill="accent1" w:themeFillTint="33"/>
          </w:tcPr>
          <w:p w14:paraId="67DBA6FB"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70A1E491" w14:textId="77777777" w:rsidR="00306669" w:rsidRPr="006005DB" w:rsidRDefault="00306669" w:rsidP="00A67637">
            <w:pPr>
              <w:rPr>
                <w:rFonts w:ascii="Arial" w:hAnsi="Arial" w:cs="Arial"/>
                <w:sz w:val="20"/>
                <w:szCs w:val="20"/>
              </w:rPr>
            </w:pPr>
            <w:r w:rsidRPr="006005DB">
              <w:rPr>
                <w:rFonts w:ascii="Arial" w:hAnsi="Arial" w:cs="Arial"/>
                <w:sz w:val="20"/>
                <w:szCs w:val="20"/>
              </w:rPr>
              <w:t>Restrictions</w:t>
            </w:r>
          </w:p>
        </w:tc>
        <w:tc>
          <w:tcPr>
            <w:tcW w:w="7690" w:type="dxa"/>
            <w:gridSpan w:val="4"/>
          </w:tcPr>
          <w:p w14:paraId="0DCA7269" w14:textId="77777777" w:rsidR="00306669" w:rsidRPr="006005DB" w:rsidRDefault="00306669" w:rsidP="00A67637">
            <w:pPr>
              <w:jc w:val="both"/>
              <w:rPr>
                <w:rFonts w:ascii="Arial" w:hAnsi="Arial" w:cs="Arial"/>
                <w:sz w:val="20"/>
                <w:szCs w:val="20"/>
              </w:rPr>
            </w:pPr>
            <w:r w:rsidRPr="006005DB">
              <w:rPr>
                <w:rFonts w:ascii="Arial" w:hAnsi="Arial" w:cs="Arial"/>
                <w:sz w:val="20"/>
                <w:szCs w:val="20"/>
              </w:rPr>
              <w:t>This report should not be referred for any other purpose, by any other user and for any other date other then as specified above.</w:t>
            </w:r>
          </w:p>
        </w:tc>
      </w:tr>
      <w:tr w:rsidR="00306669" w:rsidRPr="0002165F" w14:paraId="06F8461D" w14:textId="77777777" w:rsidTr="002D12A6">
        <w:trPr>
          <w:trHeight w:val="105"/>
          <w:jc w:val="center"/>
        </w:trPr>
        <w:tc>
          <w:tcPr>
            <w:tcW w:w="748" w:type="dxa"/>
            <w:vMerge w:val="restart"/>
            <w:shd w:val="clear" w:color="auto" w:fill="D9E2F3" w:themeFill="accent1" w:themeFillTint="33"/>
          </w:tcPr>
          <w:p w14:paraId="03B789F5"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vMerge w:val="restart"/>
            <w:shd w:val="clear" w:color="auto" w:fill="D9E2F3" w:themeFill="accent1" w:themeFillTint="33"/>
          </w:tcPr>
          <w:p w14:paraId="33342AD6" w14:textId="77777777" w:rsidR="00306669" w:rsidRPr="006005DB" w:rsidRDefault="00306669" w:rsidP="00A67637">
            <w:pPr>
              <w:spacing w:line="276" w:lineRule="auto"/>
              <w:rPr>
                <w:rFonts w:ascii="Arial" w:hAnsi="Arial" w:cs="Arial"/>
                <w:sz w:val="20"/>
                <w:szCs w:val="20"/>
              </w:rPr>
            </w:pPr>
            <w:r w:rsidRPr="0033710F">
              <w:rPr>
                <w:rFonts w:ascii="Arial" w:hAnsi="Arial" w:cs="Arial"/>
                <w:sz w:val="20"/>
                <w:szCs w:val="20"/>
              </w:rPr>
              <w:t>Identification of the Assets</w:t>
            </w:r>
          </w:p>
          <w:p w14:paraId="735C1B5F" w14:textId="77777777" w:rsidR="00306669" w:rsidRPr="006005DB" w:rsidRDefault="00306669" w:rsidP="00A67637">
            <w:pPr>
              <w:rPr>
                <w:rFonts w:ascii="Arial" w:hAnsi="Arial" w:cs="Arial"/>
                <w:sz w:val="20"/>
                <w:szCs w:val="20"/>
              </w:rPr>
            </w:pPr>
          </w:p>
        </w:tc>
        <w:sdt>
          <w:sdtPr>
            <w:id w:val="517437011"/>
            <w14:checkbox>
              <w14:checked w14:val="1"/>
              <w14:checkedState w14:val="2611" w14:font="Segoe UI Symbol"/>
              <w14:uncheckedState w14:val="2610" w14:font="MS Gothic"/>
            </w14:checkbox>
          </w:sdtPr>
          <w:sdtEndPr/>
          <w:sdtContent>
            <w:tc>
              <w:tcPr>
                <w:tcW w:w="646" w:type="dxa"/>
              </w:tcPr>
              <w:p w14:paraId="2F92FE3A" w14:textId="6E61CF50" w:rsidR="00306669" w:rsidRPr="0002165F" w:rsidRDefault="0033710F" w:rsidP="00A67637">
                <w:pPr>
                  <w:jc w:val="center"/>
                </w:pPr>
                <w:r>
                  <w:rPr>
                    <w:rFonts w:ascii="Segoe UI Symbol" w:hAnsi="Segoe UI Symbol"/>
                  </w:rPr>
                  <w:t>☑</w:t>
                </w:r>
              </w:p>
            </w:tc>
          </w:sdtContent>
        </w:sdt>
        <w:tc>
          <w:tcPr>
            <w:tcW w:w="7044" w:type="dxa"/>
            <w:gridSpan w:val="3"/>
          </w:tcPr>
          <w:sdt>
            <w:sdtPr>
              <w:rPr>
                <w:rFonts w:ascii="Arial" w:hAnsi="Arial" w:cs="Arial"/>
                <w:sz w:val="20"/>
                <w:szCs w:val="20"/>
              </w:rPr>
              <w:id w:val="-1536267795"/>
            </w:sdtPr>
            <w:sdtEndPr/>
            <w:sdtContent>
              <w:p w14:paraId="352FD482" w14:textId="77777777" w:rsidR="00306669" w:rsidRPr="006005DB" w:rsidRDefault="00306669" w:rsidP="00A67637">
                <w:pPr>
                  <w:jc w:val="both"/>
                  <w:rPr>
                    <w:rFonts w:ascii="Arial" w:hAnsi="Arial" w:cs="Arial"/>
                    <w:sz w:val="20"/>
                    <w:szCs w:val="20"/>
                  </w:rPr>
                </w:pPr>
                <w:r w:rsidRPr="006005DB">
                  <w:rPr>
                    <w:rFonts w:ascii="Arial" w:hAnsi="Arial" w:cs="Arial"/>
                    <w:sz w:val="20"/>
                    <w:szCs w:val="20"/>
                  </w:rPr>
                  <w:t>Cross checked from the name of the machines mentioned in the FAR/ Inventory list name plate displayed on the machine</w:t>
                </w:r>
              </w:p>
            </w:sdtContent>
          </w:sdt>
        </w:tc>
      </w:tr>
      <w:tr w:rsidR="0033710F" w:rsidRPr="0002165F" w14:paraId="002FA65D" w14:textId="77777777" w:rsidTr="002D12A6">
        <w:trPr>
          <w:trHeight w:val="100"/>
          <w:jc w:val="center"/>
        </w:trPr>
        <w:tc>
          <w:tcPr>
            <w:tcW w:w="748" w:type="dxa"/>
            <w:vMerge/>
            <w:shd w:val="clear" w:color="auto" w:fill="D9E2F3" w:themeFill="accent1" w:themeFillTint="33"/>
          </w:tcPr>
          <w:p w14:paraId="7DA67390" w14:textId="77777777" w:rsidR="0033710F" w:rsidRPr="0002165F" w:rsidRDefault="0033710F">
            <w:pPr>
              <w:widowControl w:val="0"/>
              <w:numPr>
                <w:ilvl w:val="0"/>
                <w:numId w:val="71"/>
              </w:numPr>
              <w:autoSpaceDE w:val="0"/>
              <w:autoSpaceDN w:val="0"/>
              <w:spacing w:after="160" w:line="259" w:lineRule="auto"/>
              <w:ind w:left="810"/>
              <w:contextualSpacing/>
            </w:pPr>
          </w:p>
        </w:tc>
        <w:tc>
          <w:tcPr>
            <w:tcW w:w="2834" w:type="dxa"/>
            <w:vMerge/>
            <w:shd w:val="clear" w:color="auto" w:fill="D9E2F3" w:themeFill="accent1" w:themeFillTint="33"/>
          </w:tcPr>
          <w:p w14:paraId="75AC61E1" w14:textId="77777777" w:rsidR="0033710F" w:rsidRPr="006005DB" w:rsidRDefault="0033710F" w:rsidP="00A67637">
            <w:pPr>
              <w:rPr>
                <w:rFonts w:ascii="Arial" w:hAnsi="Arial" w:cs="Arial"/>
                <w:sz w:val="20"/>
                <w:szCs w:val="20"/>
              </w:rPr>
            </w:pPr>
          </w:p>
        </w:tc>
        <w:sdt>
          <w:sdtPr>
            <w:id w:val="-1803919478"/>
            <w14:checkbox>
              <w14:checked w14:val="1"/>
              <w14:checkedState w14:val="2611" w14:font="Segoe UI Symbol"/>
              <w14:uncheckedState w14:val="2610" w14:font="MS Gothic"/>
            </w14:checkbox>
          </w:sdtPr>
          <w:sdtEndPr/>
          <w:sdtContent>
            <w:tc>
              <w:tcPr>
                <w:tcW w:w="646" w:type="dxa"/>
              </w:tcPr>
              <w:p w14:paraId="7133FDA1" w14:textId="768A1AFA" w:rsidR="0033710F" w:rsidRPr="0002165F" w:rsidRDefault="0033710F" w:rsidP="00A67637">
                <w:pPr>
                  <w:jc w:val="center"/>
                  <w:rPr>
                    <w:rFonts w:ascii="MS Gothic" w:eastAsia="MS Gothic" w:hAnsi="MS Gothic"/>
                  </w:rPr>
                </w:pPr>
                <w:r w:rsidRPr="00DE39C5">
                  <w:rPr>
                    <w:rFonts w:ascii="Segoe UI Symbol" w:hAnsi="Segoe UI Symbol"/>
                  </w:rPr>
                  <w:t>☑</w:t>
                </w:r>
              </w:p>
            </w:tc>
          </w:sdtContent>
        </w:sdt>
        <w:tc>
          <w:tcPr>
            <w:tcW w:w="7044" w:type="dxa"/>
            <w:gridSpan w:val="3"/>
          </w:tcPr>
          <w:sdt>
            <w:sdtPr>
              <w:rPr>
                <w:rFonts w:ascii="Arial" w:hAnsi="Arial" w:cs="Arial"/>
                <w:sz w:val="20"/>
                <w:szCs w:val="20"/>
              </w:rPr>
              <w:id w:val="1259875557"/>
            </w:sdtPr>
            <w:sdtEndPr/>
            <w:sdtContent>
              <w:p w14:paraId="7296044B" w14:textId="77777777" w:rsidR="0033710F" w:rsidRPr="006005DB" w:rsidRDefault="001B39AB" w:rsidP="00A67637">
                <w:pPr>
                  <w:jc w:val="both"/>
                  <w:rPr>
                    <w:rFonts w:ascii="Arial" w:hAnsi="Arial" w:cs="Arial"/>
                    <w:sz w:val="20"/>
                    <w:szCs w:val="20"/>
                  </w:rPr>
                </w:pPr>
                <w:sdt>
                  <w:sdtPr>
                    <w:rPr>
                      <w:rFonts w:ascii="Arial" w:hAnsi="Arial" w:cs="Arial"/>
                      <w:sz w:val="20"/>
                      <w:szCs w:val="20"/>
                    </w:rPr>
                    <w:id w:val="-1874539062"/>
                  </w:sdtPr>
                  <w:sdtEndPr/>
                  <w:sdtContent>
                    <w:r w:rsidR="0033710F" w:rsidRPr="006005DB">
                      <w:rPr>
                        <w:rFonts w:ascii="Arial" w:hAnsi="Arial" w:cs="Arial"/>
                        <w:sz w:val="20"/>
                        <w:szCs w:val="20"/>
                      </w:rPr>
                      <w:t>Identified by the</w:t>
                    </w:r>
                  </w:sdtContent>
                </w:sdt>
                <w:r w:rsidR="0033710F" w:rsidRPr="006005DB">
                  <w:rPr>
                    <w:rFonts w:ascii="Arial" w:hAnsi="Arial" w:cs="Arial"/>
                    <w:sz w:val="20"/>
                    <w:szCs w:val="20"/>
                  </w:rPr>
                  <w:t xml:space="preserve"> </w:t>
                </w:r>
                <w:sdt>
                  <w:sdtPr>
                    <w:rPr>
                      <w:rFonts w:ascii="Arial" w:hAnsi="Arial" w:cs="Arial"/>
                      <w:sz w:val="20"/>
                      <w:szCs w:val="20"/>
                    </w:rPr>
                    <w:id w:val="875885187"/>
                    <w:dropDownList>
                      <w:listItem w:value="Choose an item."/>
                      <w:listItem w:displayText="Owner's" w:value="Owner's"/>
                      <w:listItem w:displayText="Bank" w:value="Bank"/>
                      <w:listItem w:displayText="Bank &amp; Owner's" w:value="Bank &amp; Owner's"/>
                      <w:listItem w:displayText="company's" w:value="company's"/>
                    </w:dropDownList>
                  </w:sdtPr>
                  <w:sdtEndPr/>
                  <w:sdtContent>
                    <w:r w:rsidR="0033710F" w:rsidRPr="006005DB">
                      <w:rPr>
                        <w:rFonts w:ascii="Arial" w:hAnsi="Arial" w:cs="Arial"/>
                        <w:sz w:val="20"/>
                        <w:szCs w:val="20"/>
                      </w:rPr>
                      <w:t>company's</w:t>
                    </w:r>
                  </w:sdtContent>
                </w:sdt>
                <w:r w:rsidR="0033710F" w:rsidRPr="006005DB">
                  <w:rPr>
                    <w:rFonts w:ascii="Arial" w:hAnsi="Arial" w:cs="Arial"/>
                    <w:sz w:val="20"/>
                    <w:szCs w:val="20"/>
                  </w:rPr>
                  <w:t xml:space="preserve"> </w:t>
                </w:r>
                <w:sdt>
                  <w:sdtPr>
                    <w:rPr>
                      <w:lang w:val="en-IN" w:eastAsia="en-IN"/>
                    </w:rPr>
                    <w:id w:val="-284881746"/>
                    <w:lock w:val="contentLocked"/>
                  </w:sdtPr>
                  <w:sdtEndPr/>
                  <w:sdtContent>
                    <w:r w:rsidR="0033710F" w:rsidRPr="00A33AB6">
                      <w:rPr>
                        <w:lang w:val="en-IN" w:eastAsia="en-IN"/>
                      </w:rPr>
                      <w:t>representative</w:t>
                    </w:r>
                  </w:sdtContent>
                </w:sdt>
              </w:p>
            </w:sdtContent>
          </w:sdt>
        </w:tc>
      </w:tr>
      <w:tr w:rsidR="0033710F" w:rsidRPr="0002165F" w14:paraId="4DAE260A" w14:textId="77777777" w:rsidTr="002D12A6">
        <w:trPr>
          <w:trHeight w:val="100"/>
          <w:jc w:val="center"/>
        </w:trPr>
        <w:tc>
          <w:tcPr>
            <w:tcW w:w="748" w:type="dxa"/>
            <w:vMerge/>
            <w:shd w:val="clear" w:color="auto" w:fill="D9E2F3" w:themeFill="accent1" w:themeFillTint="33"/>
          </w:tcPr>
          <w:p w14:paraId="06318136" w14:textId="77777777" w:rsidR="0033710F" w:rsidRPr="0002165F" w:rsidRDefault="0033710F">
            <w:pPr>
              <w:widowControl w:val="0"/>
              <w:numPr>
                <w:ilvl w:val="0"/>
                <w:numId w:val="71"/>
              </w:numPr>
              <w:autoSpaceDE w:val="0"/>
              <w:autoSpaceDN w:val="0"/>
              <w:spacing w:after="160" w:line="259" w:lineRule="auto"/>
              <w:ind w:left="810"/>
              <w:contextualSpacing/>
            </w:pPr>
          </w:p>
        </w:tc>
        <w:tc>
          <w:tcPr>
            <w:tcW w:w="2834" w:type="dxa"/>
            <w:vMerge/>
            <w:shd w:val="clear" w:color="auto" w:fill="D9E2F3" w:themeFill="accent1" w:themeFillTint="33"/>
          </w:tcPr>
          <w:p w14:paraId="34369716" w14:textId="77777777" w:rsidR="0033710F" w:rsidRPr="006005DB" w:rsidRDefault="0033710F" w:rsidP="00A67637">
            <w:pPr>
              <w:rPr>
                <w:rFonts w:ascii="Arial" w:hAnsi="Arial" w:cs="Arial"/>
                <w:sz w:val="20"/>
                <w:szCs w:val="20"/>
              </w:rPr>
            </w:pPr>
          </w:p>
        </w:tc>
        <w:sdt>
          <w:sdtPr>
            <w:id w:val="-913008566"/>
            <w14:checkbox>
              <w14:checked w14:val="1"/>
              <w14:checkedState w14:val="2611" w14:font="Segoe UI Symbol"/>
              <w14:uncheckedState w14:val="2610" w14:font="MS Gothic"/>
            </w14:checkbox>
          </w:sdtPr>
          <w:sdtEndPr/>
          <w:sdtContent>
            <w:tc>
              <w:tcPr>
                <w:tcW w:w="646" w:type="dxa"/>
              </w:tcPr>
              <w:p w14:paraId="2D4EEFC0" w14:textId="513DC863" w:rsidR="0033710F" w:rsidRPr="0002165F" w:rsidRDefault="0033710F" w:rsidP="00A67637">
                <w:pPr>
                  <w:jc w:val="center"/>
                  <w:rPr>
                    <w:rFonts w:ascii="MS Gothic" w:eastAsia="MS Gothic" w:hAnsi="MS Gothic"/>
                  </w:rPr>
                </w:pPr>
                <w:r w:rsidRPr="00DE39C5">
                  <w:rPr>
                    <w:rFonts w:ascii="Segoe UI Symbol" w:hAnsi="Segoe UI Symbol"/>
                  </w:rPr>
                  <w:t>☑</w:t>
                </w:r>
              </w:p>
            </w:tc>
          </w:sdtContent>
        </w:sdt>
        <w:tc>
          <w:tcPr>
            <w:tcW w:w="7044" w:type="dxa"/>
            <w:gridSpan w:val="3"/>
          </w:tcPr>
          <w:sdt>
            <w:sdtPr>
              <w:rPr>
                <w:rFonts w:ascii="Arial" w:hAnsi="Arial" w:cs="Arial"/>
                <w:sz w:val="20"/>
                <w:szCs w:val="20"/>
              </w:rPr>
              <w:id w:val="23687738"/>
              <w:docPartList>
                <w:docPartGallery w:val="Quick Parts"/>
              </w:docPartList>
            </w:sdtPr>
            <w:sdtEndPr/>
            <w:sdtContent>
              <w:p w14:paraId="48505A89" w14:textId="77777777" w:rsidR="0033710F" w:rsidRPr="006005DB" w:rsidRDefault="0033710F" w:rsidP="00A67637">
                <w:pPr>
                  <w:jc w:val="both"/>
                  <w:rPr>
                    <w:rFonts w:ascii="Arial" w:hAnsi="Arial" w:cs="Arial"/>
                    <w:sz w:val="20"/>
                    <w:szCs w:val="20"/>
                  </w:rPr>
                </w:pPr>
                <w:r w:rsidRPr="006005DB">
                  <w:rPr>
                    <w:rFonts w:ascii="Arial" w:hAnsi="Arial" w:cs="Arial"/>
                    <w:sz w:val="20"/>
                    <w:szCs w:val="20"/>
                  </w:rPr>
                  <w:t>Due to large number of machines/ inventories, only major production lines &amp; machines have been checked</w:t>
                </w:r>
              </w:p>
            </w:sdtContent>
          </w:sdt>
        </w:tc>
      </w:tr>
      <w:tr w:rsidR="00306669" w:rsidRPr="0002165F" w14:paraId="4D1A61FB" w14:textId="77777777" w:rsidTr="002D12A6">
        <w:trPr>
          <w:trHeight w:val="100"/>
          <w:jc w:val="center"/>
        </w:trPr>
        <w:tc>
          <w:tcPr>
            <w:tcW w:w="748" w:type="dxa"/>
            <w:shd w:val="clear" w:color="auto" w:fill="D9E2F3" w:themeFill="accent1" w:themeFillTint="33"/>
          </w:tcPr>
          <w:p w14:paraId="544E0C21"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51342295" w14:textId="77777777" w:rsidR="00306669" w:rsidRPr="006005DB" w:rsidRDefault="00306669" w:rsidP="00A67637">
            <w:pPr>
              <w:rPr>
                <w:rFonts w:ascii="Arial" w:hAnsi="Arial" w:cs="Arial"/>
                <w:sz w:val="20"/>
                <w:szCs w:val="20"/>
              </w:rPr>
            </w:pPr>
            <w:r w:rsidRPr="006005DB">
              <w:rPr>
                <w:rFonts w:ascii="Arial" w:hAnsi="Arial" w:cs="Arial"/>
                <w:sz w:val="20"/>
                <w:szCs w:val="20"/>
              </w:rPr>
              <w:t>Type of Survey conducted</w:t>
            </w:r>
          </w:p>
        </w:tc>
        <w:tc>
          <w:tcPr>
            <w:tcW w:w="7690" w:type="dxa"/>
            <w:gridSpan w:val="4"/>
          </w:tcPr>
          <w:p w14:paraId="581F8ABD" w14:textId="77777777" w:rsidR="00306669" w:rsidRPr="006005DB" w:rsidRDefault="001B39AB" w:rsidP="00A67637">
            <w:pPr>
              <w:jc w:val="both"/>
              <w:rPr>
                <w:rFonts w:ascii="Arial" w:hAnsi="Arial" w:cs="Arial"/>
                <w:sz w:val="20"/>
                <w:szCs w:val="20"/>
              </w:rPr>
            </w:pPr>
            <w:sdt>
              <w:sdtPr>
                <w:rPr>
                  <w:rFonts w:ascii="Arial" w:hAnsi="Arial" w:cs="Arial"/>
                  <w:sz w:val="20"/>
                  <w:szCs w:val="20"/>
                </w:rPr>
                <w:id w:val="1082413062"/>
                <w:placeholder>
                  <w:docPart w:val="D4850A894B124911B1A8ED2E25690FA5"/>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306669" w:rsidRPr="006005DB">
                  <w:rPr>
                    <w:rFonts w:ascii="Arial" w:hAnsi="Arial" w:cs="Arial"/>
                    <w:sz w:val="20"/>
                    <w:szCs w:val="20"/>
                  </w:rPr>
                  <w:t>Full survey (inside-out with approximate sample random measurements verification &amp; photographs).</w:t>
                </w:r>
              </w:sdtContent>
            </w:sdt>
          </w:p>
        </w:tc>
      </w:tr>
    </w:tbl>
    <w:p w14:paraId="082DB48D" w14:textId="77777777" w:rsidR="00306669" w:rsidRDefault="00306669" w:rsidP="00306669">
      <w:pPr>
        <w:outlineLvl w:val="0"/>
        <w:rPr>
          <w:b/>
          <w:u w:val="single"/>
        </w:rPr>
      </w:pPr>
    </w:p>
    <w:tbl>
      <w:tblPr>
        <w:tblStyle w:val="TableGrid3"/>
        <w:tblW w:w="11308"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57"/>
        <w:gridCol w:w="2784"/>
        <w:gridCol w:w="2005"/>
        <w:gridCol w:w="72"/>
        <w:gridCol w:w="541"/>
        <w:gridCol w:w="281"/>
        <w:gridCol w:w="1075"/>
        <w:gridCol w:w="1279"/>
        <w:gridCol w:w="650"/>
        <w:gridCol w:w="1864"/>
      </w:tblGrid>
      <w:tr w:rsidR="00306669" w:rsidRPr="0002165F" w14:paraId="73389540" w14:textId="77777777" w:rsidTr="00A67637">
        <w:trPr>
          <w:trHeight w:val="542"/>
          <w:jc w:val="center"/>
        </w:trPr>
        <w:tc>
          <w:tcPr>
            <w:tcW w:w="757" w:type="dxa"/>
            <w:shd w:val="clear" w:color="auto" w:fill="002060"/>
            <w:vAlign w:val="center"/>
          </w:tcPr>
          <w:p w14:paraId="720638D1" w14:textId="176F690C" w:rsidR="00306669" w:rsidRPr="0002165F" w:rsidRDefault="00306669">
            <w:pPr>
              <w:widowControl w:val="0"/>
              <w:numPr>
                <w:ilvl w:val="0"/>
                <w:numId w:val="72"/>
              </w:numPr>
              <w:autoSpaceDE w:val="0"/>
              <w:autoSpaceDN w:val="0"/>
              <w:spacing w:after="160" w:line="259" w:lineRule="auto"/>
              <w:contextualSpacing/>
              <w:jc w:val="center"/>
            </w:pPr>
            <w:r>
              <w:rPr>
                <w:b/>
                <w:u w:val="single"/>
              </w:rPr>
              <w:br w:type="page"/>
            </w:r>
          </w:p>
        </w:tc>
        <w:tc>
          <w:tcPr>
            <w:tcW w:w="10551" w:type="dxa"/>
            <w:gridSpan w:val="9"/>
            <w:shd w:val="clear" w:color="auto" w:fill="002060"/>
            <w:vAlign w:val="center"/>
          </w:tcPr>
          <w:p w14:paraId="73BEA122" w14:textId="77777777" w:rsidR="00306669" w:rsidRPr="0002165F" w:rsidRDefault="00306669" w:rsidP="00A67637">
            <w:pPr>
              <w:jc w:val="center"/>
            </w:pPr>
            <w:r w:rsidRPr="00FD2B12">
              <w:rPr>
                <w:rFonts w:ascii="Arial" w:eastAsia="Arial" w:hAnsi="Arial" w:cs="Arial"/>
                <w:b/>
                <w:color w:val="FFFFFF" w:themeColor="background1"/>
                <w:sz w:val="22"/>
                <w:szCs w:val="20"/>
                <w:lang w:bidi="en-US"/>
              </w:rPr>
              <w:t>ASSESSMENT FACTORS</w:t>
            </w:r>
          </w:p>
        </w:tc>
      </w:tr>
      <w:tr w:rsidR="00306669" w:rsidRPr="0002165F" w14:paraId="1581E63F" w14:textId="77777777" w:rsidTr="00FD2B12">
        <w:trPr>
          <w:trHeight w:val="62"/>
          <w:jc w:val="center"/>
        </w:trPr>
        <w:tc>
          <w:tcPr>
            <w:tcW w:w="757" w:type="dxa"/>
            <w:shd w:val="clear" w:color="auto" w:fill="D9E2F3" w:themeFill="accent1" w:themeFillTint="33"/>
          </w:tcPr>
          <w:p w14:paraId="5CC2BAD9"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shd w:val="clear" w:color="auto" w:fill="D9E2F3" w:themeFill="accent1" w:themeFillTint="33"/>
          </w:tcPr>
          <w:p w14:paraId="358707C0" w14:textId="77777777" w:rsidR="00306669" w:rsidRPr="00FD2B12" w:rsidRDefault="00306669" w:rsidP="00A67637">
            <w:pPr>
              <w:rPr>
                <w:rFonts w:ascii="Arial" w:hAnsi="Arial" w:cs="Arial"/>
                <w:sz w:val="20"/>
                <w:szCs w:val="20"/>
              </w:rPr>
            </w:pPr>
            <w:r w:rsidRPr="00FD2B12">
              <w:rPr>
                <w:rFonts w:ascii="Arial" w:hAnsi="Arial" w:cs="Arial"/>
                <w:sz w:val="20"/>
                <w:szCs w:val="20"/>
              </w:rPr>
              <w:t>Nature of the Valuation</w:t>
            </w:r>
          </w:p>
        </w:tc>
        <w:sdt>
          <w:sdtPr>
            <w:rPr>
              <w:rFonts w:ascii="Arial" w:hAnsi="Arial" w:cs="Arial"/>
              <w:sz w:val="20"/>
              <w:szCs w:val="20"/>
            </w:rPr>
            <w:id w:val="994532101"/>
            <w:placeholder>
              <w:docPart w:val="FA31C4166F3C493391F906A09B462B33"/>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767" w:type="dxa"/>
                <w:gridSpan w:val="8"/>
              </w:tcPr>
              <w:p w14:paraId="18412054" w14:textId="77777777" w:rsidR="00306669" w:rsidRPr="00FD2B12" w:rsidRDefault="00306669" w:rsidP="00A67637">
                <w:pPr>
                  <w:rPr>
                    <w:rFonts w:ascii="Arial" w:hAnsi="Arial" w:cs="Arial"/>
                    <w:sz w:val="20"/>
                    <w:szCs w:val="20"/>
                  </w:rPr>
                </w:pPr>
                <w:r w:rsidRPr="00FD2B12">
                  <w:rPr>
                    <w:rFonts w:ascii="Arial" w:hAnsi="Arial" w:cs="Arial"/>
                    <w:sz w:val="20"/>
                    <w:szCs w:val="20"/>
                  </w:rPr>
                  <w:t>Fixed Assets Valuation</w:t>
                </w:r>
              </w:p>
            </w:tc>
          </w:sdtContent>
        </w:sdt>
      </w:tr>
      <w:tr w:rsidR="00306669" w:rsidRPr="0002165F" w14:paraId="4289BA54" w14:textId="77777777" w:rsidTr="00FD2B12">
        <w:trPr>
          <w:trHeight w:val="62"/>
          <w:jc w:val="center"/>
        </w:trPr>
        <w:tc>
          <w:tcPr>
            <w:tcW w:w="757" w:type="dxa"/>
            <w:vMerge w:val="restart"/>
            <w:shd w:val="clear" w:color="auto" w:fill="D9E2F3" w:themeFill="accent1" w:themeFillTint="33"/>
          </w:tcPr>
          <w:p w14:paraId="336ACD6A"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23571CC6" w14:textId="77777777" w:rsidR="00306669" w:rsidRPr="00FD2B12" w:rsidRDefault="00306669" w:rsidP="00A67637">
            <w:pPr>
              <w:rPr>
                <w:rFonts w:ascii="Arial" w:hAnsi="Arial" w:cs="Arial"/>
                <w:sz w:val="20"/>
                <w:szCs w:val="20"/>
              </w:rPr>
            </w:pPr>
            <w:r w:rsidRPr="00FD2B12">
              <w:rPr>
                <w:rFonts w:ascii="Arial" w:hAnsi="Arial" w:cs="Arial"/>
                <w:sz w:val="20"/>
                <w:szCs w:val="20"/>
              </w:rPr>
              <w:t>Nature/ Category/ Type/ Classification of Asset under Valuation</w:t>
            </w:r>
          </w:p>
        </w:tc>
        <w:tc>
          <w:tcPr>
            <w:tcW w:w="2618" w:type="dxa"/>
            <w:gridSpan w:val="3"/>
            <w:shd w:val="clear" w:color="auto" w:fill="D9E2F3" w:themeFill="accent1" w:themeFillTint="33"/>
          </w:tcPr>
          <w:p w14:paraId="5FF7936C" w14:textId="77777777" w:rsidR="00306669" w:rsidRPr="00FD2B12" w:rsidRDefault="00306669" w:rsidP="00FD2B12">
            <w:pPr>
              <w:pStyle w:val="ListParagraph"/>
              <w:spacing w:line="276" w:lineRule="auto"/>
              <w:ind w:left="0"/>
              <w:jc w:val="center"/>
              <w:rPr>
                <w:rFonts w:ascii="Arial" w:eastAsia="Arial" w:hAnsi="Arial" w:cs="Arial"/>
                <w:b/>
                <w:sz w:val="22"/>
                <w:szCs w:val="20"/>
                <w:lang w:bidi="en-US"/>
              </w:rPr>
            </w:pPr>
            <w:r w:rsidRPr="00FD2B12">
              <w:rPr>
                <w:rFonts w:ascii="Arial" w:eastAsia="Arial" w:hAnsi="Arial" w:cs="Arial"/>
                <w:b/>
                <w:sz w:val="22"/>
                <w:szCs w:val="20"/>
                <w:lang w:bidi="en-US"/>
              </w:rPr>
              <w:t>Nature</w:t>
            </w:r>
          </w:p>
        </w:tc>
        <w:tc>
          <w:tcPr>
            <w:tcW w:w="2635" w:type="dxa"/>
            <w:gridSpan w:val="3"/>
            <w:shd w:val="clear" w:color="auto" w:fill="D9E2F3" w:themeFill="accent1" w:themeFillTint="33"/>
          </w:tcPr>
          <w:p w14:paraId="37DF789E" w14:textId="77777777" w:rsidR="00306669" w:rsidRPr="00FD2B12" w:rsidRDefault="00306669" w:rsidP="00FD2B12">
            <w:pPr>
              <w:pStyle w:val="ListParagraph"/>
              <w:spacing w:line="276" w:lineRule="auto"/>
              <w:ind w:left="0"/>
              <w:jc w:val="center"/>
              <w:rPr>
                <w:rFonts w:ascii="Arial" w:eastAsia="Arial" w:hAnsi="Arial" w:cs="Arial"/>
                <w:b/>
                <w:sz w:val="22"/>
                <w:szCs w:val="20"/>
                <w:lang w:bidi="en-US"/>
              </w:rPr>
            </w:pPr>
            <w:r w:rsidRPr="00FD2B12">
              <w:rPr>
                <w:rFonts w:ascii="Arial" w:eastAsia="Arial" w:hAnsi="Arial" w:cs="Arial"/>
                <w:b/>
                <w:sz w:val="22"/>
                <w:szCs w:val="20"/>
                <w:lang w:bidi="en-US"/>
              </w:rPr>
              <w:t>Category</w:t>
            </w:r>
          </w:p>
        </w:tc>
        <w:tc>
          <w:tcPr>
            <w:tcW w:w="2514" w:type="dxa"/>
            <w:gridSpan w:val="2"/>
            <w:shd w:val="clear" w:color="auto" w:fill="D9E2F3" w:themeFill="accent1" w:themeFillTint="33"/>
          </w:tcPr>
          <w:p w14:paraId="13230BD6" w14:textId="77777777" w:rsidR="00306669" w:rsidRPr="00FD2B12" w:rsidRDefault="00306669" w:rsidP="00FD2B12">
            <w:pPr>
              <w:pStyle w:val="ListParagraph"/>
              <w:spacing w:line="276" w:lineRule="auto"/>
              <w:ind w:left="0"/>
              <w:jc w:val="center"/>
              <w:rPr>
                <w:rFonts w:ascii="Arial" w:eastAsia="Arial" w:hAnsi="Arial" w:cs="Arial"/>
                <w:b/>
                <w:sz w:val="22"/>
                <w:szCs w:val="20"/>
                <w:lang w:bidi="en-US"/>
              </w:rPr>
            </w:pPr>
            <w:r w:rsidRPr="00FD2B12">
              <w:rPr>
                <w:rFonts w:ascii="Arial" w:eastAsia="Arial" w:hAnsi="Arial" w:cs="Arial"/>
                <w:b/>
                <w:sz w:val="22"/>
                <w:szCs w:val="20"/>
                <w:lang w:bidi="en-US"/>
              </w:rPr>
              <w:t>Type</w:t>
            </w:r>
          </w:p>
        </w:tc>
      </w:tr>
      <w:tr w:rsidR="00306669" w:rsidRPr="0002165F" w14:paraId="351C7D33" w14:textId="77777777" w:rsidTr="00FD2B12">
        <w:trPr>
          <w:trHeight w:val="533"/>
          <w:jc w:val="center"/>
        </w:trPr>
        <w:tc>
          <w:tcPr>
            <w:tcW w:w="757" w:type="dxa"/>
            <w:vMerge/>
            <w:shd w:val="clear" w:color="auto" w:fill="D9E2F3" w:themeFill="accent1" w:themeFillTint="33"/>
          </w:tcPr>
          <w:p w14:paraId="38BDFB16"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6B565B46" w14:textId="77777777" w:rsidR="00306669" w:rsidRPr="00FD2B12" w:rsidRDefault="00306669" w:rsidP="00A67637">
            <w:pPr>
              <w:rPr>
                <w:rFonts w:ascii="Arial" w:hAnsi="Arial" w:cs="Arial"/>
                <w:sz w:val="20"/>
                <w:szCs w:val="20"/>
              </w:rPr>
            </w:pPr>
          </w:p>
        </w:tc>
        <w:tc>
          <w:tcPr>
            <w:tcW w:w="2618" w:type="dxa"/>
            <w:gridSpan w:val="3"/>
          </w:tcPr>
          <w:p w14:paraId="6AF875ED" w14:textId="77777777" w:rsidR="00306669" w:rsidRPr="00FD2B12" w:rsidRDefault="001B39AB" w:rsidP="00A67637">
            <w:pPr>
              <w:jc w:val="center"/>
              <w:rPr>
                <w:rFonts w:ascii="Arial" w:hAnsi="Arial" w:cs="Arial"/>
                <w:sz w:val="20"/>
                <w:szCs w:val="20"/>
              </w:rPr>
            </w:pPr>
            <w:sdt>
              <w:sdtPr>
                <w:rPr>
                  <w:rFonts w:ascii="Arial" w:hAnsi="Arial" w:cs="Arial"/>
                  <w:sz w:val="20"/>
                  <w:szCs w:val="20"/>
                </w:rPr>
                <w:id w:val="76742638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306669" w:rsidRPr="00FD2B12">
                  <w:rPr>
                    <w:rFonts w:ascii="Arial" w:hAnsi="Arial" w:cs="Arial"/>
                    <w:sz w:val="20"/>
                    <w:szCs w:val="20"/>
                  </w:rPr>
                  <w:t>PLANT &amp; MACHINERY</w:t>
                </w:r>
              </w:sdtContent>
            </w:sdt>
          </w:p>
        </w:tc>
        <w:sdt>
          <w:sdtPr>
            <w:rPr>
              <w:rFonts w:ascii="Arial" w:hAnsi="Arial" w:cs="Arial"/>
              <w:sz w:val="20"/>
              <w:szCs w:val="20"/>
            </w:rPr>
            <w:id w:val="-1460642040"/>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635" w:type="dxa"/>
                <w:gridSpan w:val="3"/>
              </w:tcPr>
              <w:p w14:paraId="58D0FBB5" w14:textId="77777777" w:rsidR="00306669" w:rsidRPr="00FD2B12" w:rsidRDefault="00306669" w:rsidP="00A67637">
                <w:pPr>
                  <w:jc w:val="center"/>
                  <w:rPr>
                    <w:rFonts w:ascii="Arial" w:hAnsi="Arial" w:cs="Arial"/>
                    <w:sz w:val="20"/>
                    <w:szCs w:val="20"/>
                  </w:rPr>
                </w:pPr>
                <w:r w:rsidRPr="00FD2B12">
                  <w:rPr>
                    <w:rFonts w:ascii="Arial" w:hAnsi="Arial" w:cs="Arial"/>
                    <w:sz w:val="20"/>
                    <w:szCs w:val="20"/>
                  </w:rPr>
                  <w:t>INDUSTRIAL</w:t>
                </w:r>
              </w:p>
            </w:tc>
          </w:sdtContent>
        </w:sdt>
        <w:tc>
          <w:tcPr>
            <w:tcW w:w="2514" w:type="dxa"/>
            <w:gridSpan w:val="2"/>
          </w:tcPr>
          <w:p w14:paraId="64553D45" w14:textId="77777777" w:rsidR="00306669" w:rsidRPr="00FD2B12" w:rsidRDefault="001B39AB" w:rsidP="00A67637">
            <w:pPr>
              <w:jc w:val="center"/>
              <w:rPr>
                <w:rFonts w:ascii="Arial" w:hAnsi="Arial" w:cs="Arial"/>
                <w:sz w:val="20"/>
                <w:szCs w:val="20"/>
              </w:rPr>
            </w:pPr>
            <w:sdt>
              <w:sdtPr>
                <w:rPr>
                  <w:rFonts w:ascii="Arial" w:hAnsi="Arial" w:cs="Arial"/>
                  <w:sz w:val="20"/>
                  <w:szCs w:val="20"/>
                </w:rPr>
                <w:id w:val="206764553"/>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r w:rsidR="00306669" w:rsidRPr="00FD2B12">
                  <w:rPr>
                    <w:rFonts w:ascii="Arial" w:hAnsi="Arial" w:cs="Arial"/>
                    <w:sz w:val="20"/>
                    <w:szCs w:val="20"/>
                  </w:rPr>
                  <w:t>INDUSTRIAL PLANT &amp; MACHINERY</w:t>
                </w:r>
              </w:sdtContent>
            </w:sdt>
          </w:p>
        </w:tc>
      </w:tr>
      <w:tr w:rsidR="00306669" w:rsidRPr="0002165F" w14:paraId="12798998" w14:textId="77777777" w:rsidTr="00FD2B12">
        <w:trPr>
          <w:trHeight w:val="62"/>
          <w:jc w:val="center"/>
        </w:trPr>
        <w:tc>
          <w:tcPr>
            <w:tcW w:w="757" w:type="dxa"/>
            <w:vMerge/>
            <w:shd w:val="clear" w:color="auto" w:fill="D9E2F3" w:themeFill="accent1" w:themeFillTint="33"/>
          </w:tcPr>
          <w:p w14:paraId="20FBCE0B"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771C3E88" w14:textId="77777777" w:rsidR="00306669" w:rsidRPr="00FD2B12" w:rsidRDefault="00306669" w:rsidP="00A67637">
            <w:pPr>
              <w:rPr>
                <w:rFonts w:ascii="Arial" w:hAnsi="Arial" w:cs="Arial"/>
                <w:sz w:val="20"/>
                <w:szCs w:val="20"/>
              </w:rPr>
            </w:pPr>
          </w:p>
        </w:tc>
        <w:tc>
          <w:tcPr>
            <w:tcW w:w="2618" w:type="dxa"/>
            <w:gridSpan w:val="3"/>
            <w:shd w:val="clear" w:color="auto" w:fill="D9E2F3" w:themeFill="accent1" w:themeFillTint="33"/>
          </w:tcPr>
          <w:p w14:paraId="1197CCA3" w14:textId="77777777" w:rsidR="00306669" w:rsidRPr="00FD2B12" w:rsidRDefault="00306669" w:rsidP="00A67637">
            <w:pPr>
              <w:jc w:val="center"/>
              <w:rPr>
                <w:rFonts w:ascii="Arial" w:eastAsia="Arial" w:hAnsi="Arial" w:cs="Arial"/>
                <w:b/>
                <w:sz w:val="22"/>
                <w:szCs w:val="20"/>
                <w:lang w:bidi="en-US"/>
              </w:rPr>
            </w:pPr>
            <w:r w:rsidRPr="00FD2B12">
              <w:rPr>
                <w:rFonts w:ascii="Arial" w:eastAsia="Arial" w:hAnsi="Arial" w:cs="Arial"/>
                <w:b/>
                <w:sz w:val="22"/>
                <w:szCs w:val="20"/>
                <w:lang w:bidi="en-US"/>
              </w:rPr>
              <w:t>Classification</w:t>
            </w:r>
          </w:p>
        </w:tc>
        <w:sdt>
          <w:sdtPr>
            <w:rPr>
              <w:rFonts w:ascii="Arial" w:hAnsi="Arial" w:cs="Arial"/>
              <w:sz w:val="20"/>
              <w:szCs w:val="20"/>
            </w:rPr>
            <w:id w:val="-1576268106"/>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5149" w:type="dxa"/>
                <w:gridSpan w:val="5"/>
              </w:tcPr>
              <w:p w14:paraId="07924BFB" w14:textId="77777777" w:rsidR="00306669" w:rsidRPr="00FD2B12" w:rsidRDefault="00306669" w:rsidP="00A67637">
                <w:pPr>
                  <w:rPr>
                    <w:rFonts w:ascii="Arial" w:hAnsi="Arial" w:cs="Arial"/>
                    <w:sz w:val="20"/>
                    <w:szCs w:val="20"/>
                  </w:rPr>
                </w:pPr>
                <w:r w:rsidRPr="00FD2B12">
                  <w:rPr>
                    <w:rFonts w:ascii="Arial" w:hAnsi="Arial" w:cs="Arial"/>
                    <w:sz w:val="20"/>
                    <w:szCs w:val="20"/>
                  </w:rPr>
                  <w:t>Income/ Revenue Generating Asset</w:t>
                </w:r>
              </w:p>
            </w:tc>
          </w:sdtContent>
        </w:sdt>
      </w:tr>
      <w:tr w:rsidR="00306669" w:rsidRPr="0002165F" w14:paraId="62E8E530" w14:textId="77777777" w:rsidTr="00FD2B12">
        <w:trPr>
          <w:trHeight w:val="383"/>
          <w:jc w:val="center"/>
        </w:trPr>
        <w:tc>
          <w:tcPr>
            <w:tcW w:w="757" w:type="dxa"/>
            <w:vMerge w:val="restart"/>
            <w:shd w:val="clear" w:color="auto" w:fill="D9E2F3" w:themeFill="accent1" w:themeFillTint="33"/>
          </w:tcPr>
          <w:p w14:paraId="5BA0428A"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2E259C6C" w14:textId="77777777" w:rsidR="00306669" w:rsidRPr="00FD2B12" w:rsidRDefault="00306669" w:rsidP="00A67637">
            <w:pPr>
              <w:rPr>
                <w:rFonts w:ascii="Arial" w:hAnsi="Arial" w:cs="Arial"/>
                <w:sz w:val="20"/>
                <w:szCs w:val="20"/>
              </w:rPr>
            </w:pPr>
            <w:r w:rsidRPr="00FD2B12">
              <w:rPr>
                <w:rFonts w:ascii="Arial" w:hAnsi="Arial" w:cs="Arial"/>
                <w:sz w:val="20"/>
                <w:szCs w:val="20"/>
              </w:rPr>
              <w:t>Type of Valuation (Basis of Valuation as per IVS)</w:t>
            </w:r>
          </w:p>
        </w:tc>
        <w:tc>
          <w:tcPr>
            <w:tcW w:w="2077" w:type="dxa"/>
            <w:gridSpan w:val="2"/>
            <w:shd w:val="clear" w:color="auto" w:fill="D9E2F3" w:themeFill="accent1" w:themeFillTint="33"/>
          </w:tcPr>
          <w:p w14:paraId="73EEB179" w14:textId="77777777" w:rsidR="00306669" w:rsidRPr="00FD2B12" w:rsidRDefault="00306669" w:rsidP="00A67637">
            <w:pPr>
              <w:rPr>
                <w:rFonts w:ascii="Arial" w:hAnsi="Arial" w:cs="Arial"/>
                <w:sz w:val="20"/>
                <w:szCs w:val="20"/>
              </w:rPr>
            </w:pPr>
            <w:r w:rsidRPr="00FD2B12">
              <w:rPr>
                <w:rFonts w:ascii="Arial" w:hAnsi="Arial" w:cs="Arial"/>
                <w:sz w:val="20"/>
                <w:szCs w:val="20"/>
              </w:rPr>
              <w:t>Primary Basis</w:t>
            </w:r>
          </w:p>
        </w:tc>
        <w:tc>
          <w:tcPr>
            <w:tcW w:w="5690" w:type="dxa"/>
            <w:gridSpan w:val="6"/>
          </w:tcPr>
          <w:p w14:paraId="271B71C9" w14:textId="77777777" w:rsidR="00306669" w:rsidRPr="00FD2B12" w:rsidRDefault="001B39AB" w:rsidP="00A67637">
            <w:pPr>
              <w:rPr>
                <w:rFonts w:ascii="Arial" w:hAnsi="Arial" w:cs="Arial"/>
                <w:sz w:val="20"/>
                <w:szCs w:val="20"/>
              </w:rPr>
            </w:pPr>
            <w:sdt>
              <w:sdtPr>
                <w:rPr>
                  <w:rFonts w:ascii="Arial" w:hAnsi="Arial" w:cs="Arial"/>
                  <w:sz w:val="20"/>
                  <w:szCs w:val="20"/>
                </w:rPr>
                <w:id w:val="-1577663781"/>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306669" w:rsidRPr="00FD2B12">
                  <w:rPr>
                    <w:rFonts w:ascii="Arial" w:hAnsi="Arial" w:cs="Arial"/>
                    <w:sz w:val="20"/>
                    <w:szCs w:val="20"/>
                  </w:rPr>
                  <w:t>Fair Market Value</w:t>
                </w:r>
              </w:sdtContent>
            </w:sdt>
            <w:r w:rsidR="00306669" w:rsidRPr="00FD2B12">
              <w:rPr>
                <w:rFonts w:ascii="Arial" w:hAnsi="Arial" w:cs="Arial"/>
                <w:sz w:val="20"/>
                <w:szCs w:val="20"/>
              </w:rPr>
              <w:t xml:space="preserve"> &amp; </w:t>
            </w:r>
            <w:sdt>
              <w:sdtPr>
                <w:rPr>
                  <w:rFonts w:ascii="Arial" w:hAnsi="Arial" w:cs="Arial"/>
                  <w:sz w:val="20"/>
                  <w:szCs w:val="20"/>
                </w:rPr>
                <w:id w:val="-1188056042"/>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306669" w:rsidRPr="00FD2B12">
                  <w:rPr>
                    <w:rFonts w:ascii="Arial" w:hAnsi="Arial" w:cs="Arial"/>
                    <w:sz w:val="20"/>
                    <w:szCs w:val="20"/>
                  </w:rPr>
                  <w:t>Govt. Guideline Value</w:t>
                </w:r>
              </w:sdtContent>
            </w:sdt>
          </w:p>
        </w:tc>
      </w:tr>
      <w:tr w:rsidR="00306669" w:rsidRPr="0002165F" w14:paraId="18C1FE79" w14:textId="77777777" w:rsidTr="00FD2B12">
        <w:trPr>
          <w:trHeight w:val="68"/>
          <w:jc w:val="center"/>
        </w:trPr>
        <w:tc>
          <w:tcPr>
            <w:tcW w:w="757" w:type="dxa"/>
            <w:vMerge/>
            <w:shd w:val="clear" w:color="auto" w:fill="D9E2F3" w:themeFill="accent1" w:themeFillTint="33"/>
          </w:tcPr>
          <w:p w14:paraId="1BAD52FB"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63553A47" w14:textId="77777777" w:rsidR="00306669" w:rsidRPr="00FD2B12" w:rsidRDefault="00306669" w:rsidP="00A67637">
            <w:pPr>
              <w:rPr>
                <w:rFonts w:ascii="Arial" w:hAnsi="Arial" w:cs="Arial"/>
                <w:sz w:val="20"/>
                <w:szCs w:val="20"/>
              </w:rPr>
            </w:pPr>
          </w:p>
        </w:tc>
        <w:tc>
          <w:tcPr>
            <w:tcW w:w="2077" w:type="dxa"/>
            <w:gridSpan w:val="2"/>
            <w:shd w:val="clear" w:color="auto" w:fill="D9E2F3" w:themeFill="accent1" w:themeFillTint="33"/>
          </w:tcPr>
          <w:p w14:paraId="57A9A07D" w14:textId="77777777" w:rsidR="00306669" w:rsidRPr="00FD2B12" w:rsidRDefault="00306669" w:rsidP="00A67637">
            <w:pPr>
              <w:rPr>
                <w:rFonts w:ascii="Arial" w:hAnsi="Arial" w:cs="Arial"/>
                <w:sz w:val="20"/>
                <w:szCs w:val="20"/>
              </w:rPr>
            </w:pPr>
            <w:r w:rsidRPr="00FD2B12">
              <w:rPr>
                <w:rFonts w:ascii="Arial" w:hAnsi="Arial" w:cs="Arial"/>
                <w:sz w:val="20"/>
                <w:szCs w:val="20"/>
              </w:rPr>
              <w:t>Secondary Basis</w:t>
            </w:r>
          </w:p>
        </w:tc>
        <w:tc>
          <w:tcPr>
            <w:tcW w:w="5690" w:type="dxa"/>
            <w:gridSpan w:val="6"/>
          </w:tcPr>
          <w:p w14:paraId="217ECE6D" w14:textId="77777777" w:rsidR="00306669" w:rsidRPr="00FD2B12" w:rsidRDefault="001B39AB" w:rsidP="00A67637">
            <w:pPr>
              <w:rPr>
                <w:rFonts w:ascii="Arial" w:hAnsi="Arial" w:cs="Arial"/>
                <w:sz w:val="20"/>
                <w:szCs w:val="20"/>
              </w:rPr>
            </w:pPr>
            <w:sdt>
              <w:sdtPr>
                <w:rPr>
                  <w:rFonts w:ascii="Arial" w:hAnsi="Arial" w:cs="Arial"/>
                  <w:sz w:val="20"/>
                  <w:szCs w:val="20"/>
                </w:rPr>
                <w:id w:val="140008662"/>
                <w:placeholder>
                  <w:docPart w:val="93AB8E6C659241D88BC878B08913736D"/>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306669" w:rsidRPr="00FD2B12">
                  <w:rPr>
                    <w:rFonts w:ascii="Arial" w:hAnsi="Arial" w:cs="Arial"/>
                    <w:sz w:val="20"/>
                    <w:szCs w:val="20"/>
                  </w:rPr>
                  <w:t>On-going concern basis</w:t>
                </w:r>
              </w:sdtContent>
            </w:sdt>
          </w:p>
        </w:tc>
      </w:tr>
      <w:tr w:rsidR="00306669" w:rsidRPr="0002165F" w14:paraId="647C91D1" w14:textId="77777777" w:rsidTr="00FD2B12">
        <w:trPr>
          <w:trHeight w:val="68"/>
          <w:jc w:val="center"/>
        </w:trPr>
        <w:tc>
          <w:tcPr>
            <w:tcW w:w="757" w:type="dxa"/>
            <w:vMerge w:val="restart"/>
            <w:shd w:val="clear" w:color="auto" w:fill="D9E2F3" w:themeFill="accent1" w:themeFillTint="33"/>
          </w:tcPr>
          <w:p w14:paraId="654C1762"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332A09FB" w14:textId="77777777" w:rsidR="00306669" w:rsidRPr="00FD2B12" w:rsidRDefault="00306669" w:rsidP="00A67637">
            <w:pPr>
              <w:rPr>
                <w:rFonts w:ascii="Arial" w:hAnsi="Arial" w:cs="Arial"/>
                <w:sz w:val="20"/>
                <w:szCs w:val="20"/>
              </w:rPr>
            </w:pPr>
            <w:r w:rsidRPr="00FD2B12">
              <w:rPr>
                <w:rFonts w:ascii="Arial" w:hAnsi="Arial" w:cs="Arial"/>
                <w:sz w:val="20"/>
                <w:szCs w:val="20"/>
              </w:rPr>
              <w:t>Present market state of the Asset assumed (Premise of Value as per IVS)</w:t>
            </w:r>
          </w:p>
        </w:tc>
        <w:tc>
          <w:tcPr>
            <w:tcW w:w="7767" w:type="dxa"/>
            <w:gridSpan w:val="8"/>
          </w:tcPr>
          <w:p w14:paraId="6ECDB3EE" w14:textId="77777777" w:rsidR="00306669" w:rsidRPr="00FD2B12" w:rsidRDefault="001B39AB" w:rsidP="00A67637">
            <w:pPr>
              <w:rPr>
                <w:rFonts w:ascii="Arial" w:hAnsi="Arial" w:cs="Arial"/>
                <w:sz w:val="20"/>
                <w:szCs w:val="20"/>
              </w:rPr>
            </w:pPr>
            <w:sdt>
              <w:sdtPr>
                <w:rPr>
                  <w:rFonts w:ascii="Arial" w:hAnsi="Arial" w:cs="Arial"/>
                  <w:sz w:val="20"/>
                  <w:szCs w:val="20"/>
                </w:rPr>
                <w:id w:val="-451098343"/>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306669" w:rsidRPr="00FD2B12">
                  <w:rPr>
                    <w:rFonts w:ascii="Arial" w:hAnsi="Arial" w:cs="Arial"/>
                    <w:sz w:val="20"/>
                    <w:szCs w:val="20"/>
                  </w:rPr>
                  <w:t>Under Normal Marketable State</w:t>
                </w:r>
              </w:sdtContent>
            </w:sdt>
          </w:p>
        </w:tc>
      </w:tr>
      <w:tr w:rsidR="00306669" w:rsidRPr="0002165F" w14:paraId="556FD511" w14:textId="77777777" w:rsidTr="00FD2B12">
        <w:trPr>
          <w:trHeight w:val="81"/>
          <w:jc w:val="center"/>
        </w:trPr>
        <w:tc>
          <w:tcPr>
            <w:tcW w:w="757" w:type="dxa"/>
            <w:vMerge/>
            <w:shd w:val="clear" w:color="auto" w:fill="D9E2F3" w:themeFill="accent1" w:themeFillTint="33"/>
          </w:tcPr>
          <w:p w14:paraId="19F2EF8C"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17DC8190" w14:textId="77777777" w:rsidR="00306669" w:rsidRPr="00FD2B12" w:rsidRDefault="00306669" w:rsidP="00A67637">
            <w:pPr>
              <w:rPr>
                <w:rFonts w:ascii="Arial" w:hAnsi="Arial" w:cs="Arial"/>
                <w:sz w:val="20"/>
                <w:szCs w:val="20"/>
              </w:rPr>
            </w:pPr>
          </w:p>
        </w:tc>
        <w:tc>
          <w:tcPr>
            <w:tcW w:w="7767" w:type="dxa"/>
            <w:gridSpan w:val="8"/>
          </w:tcPr>
          <w:p w14:paraId="01633188" w14:textId="77777777" w:rsidR="00306669" w:rsidRPr="00FD2B12" w:rsidRDefault="00306669" w:rsidP="00A67637">
            <w:pPr>
              <w:rPr>
                <w:rFonts w:ascii="Arial" w:hAnsi="Arial" w:cs="Arial"/>
                <w:sz w:val="20"/>
                <w:szCs w:val="20"/>
              </w:rPr>
            </w:pPr>
            <w:r w:rsidRPr="00FD2B12">
              <w:rPr>
                <w:rFonts w:ascii="Arial" w:hAnsi="Arial" w:cs="Arial"/>
                <w:sz w:val="20"/>
                <w:szCs w:val="20"/>
              </w:rPr>
              <w:t xml:space="preserve">Reason: </w:t>
            </w:r>
            <w:sdt>
              <w:sdtPr>
                <w:rPr>
                  <w:rFonts w:ascii="Arial" w:hAnsi="Arial" w:cs="Arial"/>
                  <w:sz w:val="20"/>
                  <w:szCs w:val="20"/>
                </w:rPr>
                <w:id w:val="913446348"/>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Pr="00FD2B12">
                  <w:rPr>
                    <w:rFonts w:ascii="Arial" w:hAnsi="Arial" w:cs="Arial"/>
                    <w:sz w:val="20"/>
                    <w:szCs w:val="20"/>
                  </w:rPr>
                  <w:t>Asset under free market transaction state</w:t>
                </w:r>
              </w:sdtContent>
            </w:sdt>
          </w:p>
        </w:tc>
      </w:tr>
      <w:tr w:rsidR="00306669" w:rsidRPr="0002165F" w14:paraId="42362BF7" w14:textId="77777777" w:rsidTr="00FD2B12">
        <w:trPr>
          <w:trHeight w:val="62"/>
          <w:jc w:val="center"/>
        </w:trPr>
        <w:tc>
          <w:tcPr>
            <w:tcW w:w="757" w:type="dxa"/>
            <w:vMerge w:val="restart"/>
            <w:shd w:val="clear" w:color="auto" w:fill="D9E2F3" w:themeFill="accent1" w:themeFillTint="33"/>
          </w:tcPr>
          <w:p w14:paraId="3E4DE2E4"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4D06117B" w14:textId="77777777" w:rsidR="00306669" w:rsidRPr="00FD2B12" w:rsidRDefault="00306669" w:rsidP="00A67637">
            <w:pPr>
              <w:spacing w:line="276" w:lineRule="auto"/>
              <w:rPr>
                <w:rFonts w:ascii="Arial" w:hAnsi="Arial" w:cs="Arial"/>
                <w:sz w:val="20"/>
                <w:szCs w:val="20"/>
              </w:rPr>
            </w:pPr>
            <w:r w:rsidRPr="00FD2B12">
              <w:rPr>
                <w:rFonts w:ascii="Arial" w:hAnsi="Arial" w:cs="Arial"/>
                <w:sz w:val="20"/>
                <w:szCs w:val="20"/>
              </w:rPr>
              <w:t>Physical Infrastructure availability factors of the locality</w:t>
            </w:r>
          </w:p>
        </w:tc>
        <w:tc>
          <w:tcPr>
            <w:tcW w:w="2005" w:type="dxa"/>
            <w:shd w:val="clear" w:color="auto" w:fill="D9E2F3" w:themeFill="accent1" w:themeFillTint="33"/>
          </w:tcPr>
          <w:p w14:paraId="7CD96E8D"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Water Supply</w:t>
            </w:r>
          </w:p>
          <w:p w14:paraId="3C731361" w14:textId="77777777" w:rsidR="00306669" w:rsidRPr="00FD2B12" w:rsidRDefault="00306669" w:rsidP="00A67637">
            <w:pPr>
              <w:spacing w:line="276" w:lineRule="auto"/>
              <w:jc w:val="center"/>
              <w:rPr>
                <w:rFonts w:ascii="Arial" w:eastAsia="Arial" w:hAnsi="Arial" w:cs="Arial"/>
                <w:b/>
                <w:sz w:val="22"/>
                <w:szCs w:val="20"/>
                <w:lang w:bidi="en-US"/>
              </w:rPr>
            </w:pPr>
          </w:p>
        </w:tc>
        <w:tc>
          <w:tcPr>
            <w:tcW w:w="1969" w:type="dxa"/>
            <w:gridSpan w:val="4"/>
            <w:shd w:val="clear" w:color="auto" w:fill="D9E2F3" w:themeFill="accent1" w:themeFillTint="33"/>
          </w:tcPr>
          <w:p w14:paraId="25BB4954" w14:textId="2E73DE20"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 xml:space="preserve">Sewerage/ </w:t>
            </w:r>
            <w:r w:rsidR="00FD2B12">
              <w:rPr>
                <w:rFonts w:ascii="Arial" w:eastAsia="Arial" w:hAnsi="Arial" w:cs="Arial"/>
                <w:b/>
                <w:sz w:val="22"/>
                <w:szCs w:val="20"/>
                <w:lang w:bidi="en-US"/>
              </w:rPr>
              <w:t>S</w:t>
            </w:r>
            <w:r w:rsidRPr="00FD2B12">
              <w:rPr>
                <w:rFonts w:ascii="Arial" w:eastAsia="Arial" w:hAnsi="Arial" w:cs="Arial"/>
                <w:b/>
                <w:sz w:val="22"/>
                <w:szCs w:val="20"/>
                <w:lang w:bidi="en-US"/>
              </w:rPr>
              <w:t>anitation system</w:t>
            </w:r>
          </w:p>
        </w:tc>
        <w:tc>
          <w:tcPr>
            <w:tcW w:w="1929" w:type="dxa"/>
            <w:gridSpan w:val="2"/>
            <w:shd w:val="clear" w:color="auto" w:fill="D9E2F3" w:themeFill="accent1" w:themeFillTint="33"/>
          </w:tcPr>
          <w:p w14:paraId="1CF8F43C"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Electricity</w:t>
            </w:r>
          </w:p>
        </w:tc>
        <w:tc>
          <w:tcPr>
            <w:tcW w:w="1864" w:type="dxa"/>
            <w:shd w:val="clear" w:color="auto" w:fill="D9E2F3" w:themeFill="accent1" w:themeFillTint="33"/>
          </w:tcPr>
          <w:p w14:paraId="15BE57AC"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Road and Public Transport connectivity</w:t>
            </w:r>
          </w:p>
        </w:tc>
      </w:tr>
      <w:tr w:rsidR="00306669" w:rsidRPr="0002165F" w14:paraId="60F07F2E" w14:textId="77777777" w:rsidTr="00FD2B12">
        <w:trPr>
          <w:trHeight w:val="403"/>
          <w:jc w:val="center"/>
        </w:trPr>
        <w:tc>
          <w:tcPr>
            <w:tcW w:w="757" w:type="dxa"/>
            <w:vMerge/>
            <w:shd w:val="clear" w:color="auto" w:fill="D9E2F3" w:themeFill="accent1" w:themeFillTint="33"/>
          </w:tcPr>
          <w:p w14:paraId="33416B56"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6FBF9C74" w14:textId="77777777" w:rsidR="00306669" w:rsidRPr="00FD2B12" w:rsidRDefault="00306669" w:rsidP="00A67637">
            <w:pPr>
              <w:spacing w:line="276" w:lineRule="auto"/>
              <w:rPr>
                <w:rFonts w:ascii="Arial" w:hAnsi="Arial" w:cs="Arial"/>
                <w:sz w:val="20"/>
                <w:szCs w:val="20"/>
              </w:rPr>
            </w:pPr>
          </w:p>
        </w:tc>
        <w:tc>
          <w:tcPr>
            <w:tcW w:w="2005" w:type="dxa"/>
          </w:tcPr>
          <w:p w14:paraId="24E202A8" w14:textId="64BE8809" w:rsidR="00306669" w:rsidRPr="00995060" w:rsidRDefault="001B39AB" w:rsidP="00A67637">
            <w:pPr>
              <w:spacing w:line="276" w:lineRule="auto"/>
              <w:jc w:val="center"/>
              <w:rPr>
                <w:rFonts w:ascii="Arial" w:hAnsi="Arial" w:cs="Arial"/>
                <w:sz w:val="20"/>
                <w:szCs w:val="20"/>
              </w:rPr>
            </w:pPr>
            <w:sdt>
              <w:sdtPr>
                <w:rPr>
                  <w:rFonts w:ascii="Arial" w:hAnsi="Arial" w:cs="Arial"/>
                  <w:sz w:val="20"/>
                  <w:szCs w:val="20"/>
                </w:rPr>
                <w:id w:val="1960606468"/>
                <w:placeholder>
                  <w:docPart w:val="217E69E24FA64416BC05BB1C2A256EF7"/>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r w:rsidR="00995060" w:rsidRPr="00995060">
                  <w:rPr>
                    <w:rFonts w:ascii="Arial" w:hAnsi="Arial" w:cs="Arial"/>
                    <w:sz w:val="20"/>
                    <w:szCs w:val="20"/>
                  </w:rPr>
                  <w:t>Yes</w:t>
                </w:r>
              </w:sdtContent>
            </w:sdt>
            <w:r w:rsidR="00995060" w:rsidRPr="00995060">
              <w:rPr>
                <w:rFonts w:ascii="Arial" w:hAnsi="Arial" w:cs="Arial"/>
                <w:sz w:val="20"/>
                <w:szCs w:val="20"/>
              </w:rPr>
              <w:t>, from tanker</w:t>
            </w:r>
          </w:p>
        </w:tc>
        <w:sdt>
          <w:sdtPr>
            <w:rPr>
              <w:rFonts w:ascii="Arial" w:hAnsi="Arial" w:cs="Arial"/>
              <w:sz w:val="20"/>
              <w:szCs w:val="20"/>
            </w:rPr>
            <w:id w:val="206764642"/>
            <w:dropDownList>
              <w:listItem w:value="Choose an item."/>
              <w:listItem w:displayText="Open" w:value="Open"/>
              <w:listItem w:displayText="Underground" w:value="Underground"/>
              <w:listItem w:displayText="Not Available" w:value="Not Available"/>
            </w:dropDownList>
          </w:sdtPr>
          <w:sdtEndPr/>
          <w:sdtContent>
            <w:tc>
              <w:tcPr>
                <w:tcW w:w="1969" w:type="dxa"/>
                <w:gridSpan w:val="4"/>
              </w:tcPr>
              <w:p w14:paraId="0D8CABE5" w14:textId="77777777" w:rsidR="00306669" w:rsidRPr="00FD2B12" w:rsidRDefault="00306669" w:rsidP="00A67637">
                <w:pPr>
                  <w:spacing w:line="276" w:lineRule="auto"/>
                  <w:jc w:val="center"/>
                  <w:rPr>
                    <w:rFonts w:ascii="Arial" w:hAnsi="Arial" w:cs="Arial"/>
                    <w:sz w:val="20"/>
                    <w:szCs w:val="20"/>
                  </w:rPr>
                </w:pPr>
                <w:r w:rsidRPr="00FD2B12">
                  <w:rPr>
                    <w:rFonts w:ascii="Arial" w:hAnsi="Arial" w:cs="Arial"/>
                    <w:sz w:val="20"/>
                    <w:szCs w:val="20"/>
                  </w:rPr>
                  <w:t>Underground</w:t>
                </w:r>
              </w:p>
            </w:tc>
          </w:sdtContent>
        </w:sdt>
        <w:tc>
          <w:tcPr>
            <w:tcW w:w="1929" w:type="dxa"/>
            <w:gridSpan w:val="2"/>
          </w:tcPr>
          <w:sdt>
            <w:sdtPr>
              <w:rPr>
                <w:rFonts w:ascii="Arial" w:hAnsi="Arial" w:cs="Arial"/>
                <w:sz w:val="20"/>
                <w:szCs w:val="20"/>
              </w:rPr>
              <w:id w:val="-155176041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68AB20E5" w14:textId="77777777" w:rsidR="00306669" w:rsidRPr="00FD2B12" w:rsidRDefault="00306669" w:rsidP="00A67637">
                <w:pPr>
                  <w:contextualSpacing/>
                  <w:jc w:val="center"/>
                  <w:rPr>
                    <w:rFonts w:ascii="Arial" w:hAnsi="Arial" w:cs="Arial"/>
                    <w:sz w:val="20"/>
                    <w:szCs w:val="20"/>
                  </w:rPr>
                </w:pPr>
                <w:r w:rsidRPr="00FD2B12">
                  <w:rPr>
                    <w:rFonts w:ascii="Arial" w:hAnsi="Arial" w:cs="Arial"/>
                    <w:sz w:val="20"/>
                    <w:szCs w:val="20"/>
                  </w:rPr>
                  <w:t>Yes</w:t>
                </w:r>
              </w:p>
            </w:sdtContent>
          </w:sdt>
        </w:tc>
        <w:sdt>
          <w:sdtPr>
            <w:rPr>
              <w:rFonts w:ascii="Arial" w:hAnsi="Arial" w:cs="Arial"/>
              <w:sz w:val="20"/>
              <w:szCs w:val="20"/>
            </w:rPr>
            <w:id w:val="770126861"/>
            <w:placeholder>
              <w:docPart w:val="917C15675ECA42C0BF60D9D749C2AA4B"/>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64" w:type="dxa"/>
              </w:tcPr>
              <w:p w14:paraId="0819CD95" w14:textId="77777777" w:rsidR="00306669" w:rsidRPr="00FD2B12" w:rsidRDefault="00306669" w:rsidP="00A67637">
                <w:pPr>
                  <w:spacing w:line="276" w:lineRule="auto"/>
                  <w:jc w:val="center"/>
                  <w:rPr>
                    <w:rFonts w:ascii="Arial" w:hAnsi="Arial" w:cs="Arial"/>
                    <w:sz w:val="20"/>
                    <w:szCs w:val="20"/>
                  </w:rPr>
                </w:pPr>
                <w:r w:rsidRPr="00FD2B12">
                  <w:rPr>
                    <w:rFonts w:ascii="Arial" w:hAnsi="Arial" w:cs="Arial"/>
                    <w:sz w:val="20"/>
                    <w:szCs w:val="20"/>
                  </w:rPr>
                  <w:t>Easily available</w:t>
                </w:r>
              </w:p>
            </w:tc>
          </w:sdtContent>
        </w:sdt>
      </w:tr>
      <w:tr w:rsidR="00306669" w:rsidRPr="0002165F" w14:paraId="1F37E148" w14:textId="77777777" w:rsidTr="00FD2B12">
        <w:trPr>
          <w:trHeight w:val="81"/>
          <w:jc w:val="center"/>
        </w:trPr>
        <w:tc>
          <w:tcPr>
            <w:tcW w:w="757" w:type="dxa"/>
            <w:vMerge/>
            <w:shd w:val="clear" w:color="auto" w:fill="D9E2F3" w:themeFill="accent1" w:themeFillTint="33"/>
          </w:tcPr>
          <w:p w14:paraId="054BEE71"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4D0719A6" w14:textId="77777777" w:rsidR="00306669" w:rsidRPr="00FD2B12" w:rsidRDefault="00306669" w:rsidP="00A67637">
            <w:pPr>
              <w:spacing w:line="276" w:lineRule="auto"/>
              <w:rPr>
                <w:rFonts w:ascii="Arial" w:hAnsi="Arial" w:cs="Arial"/>
                <w:sz w:val="20"/>
                <w:szCs w:val="20"/>
              </w:rPr>
            </w:pPr>
          </w:p>
        </w:tc>
        <w:tc>
          <w:tcPr>
            <w:tcW w:w="3974" w:type="dxa"/>
            <w:gridSpan w:val="5"/>
            <w:shd w:val="clear" w:color="auto" w:fill="D9E2F3" w:themeFill="accent1" w:themeFillTint="33"/>
          </w:tcPr>
          <w:p w14:paraId="246FE2C7"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Availability of other public utilities nearby</w:t>
            </w:r>
          </w:p>
        </w:tc>
        <w:tc>
          <w:tcPr>
            <w:tcW w:w="3793" w:type="dxa"/>
            <w:gridSpan w:val="3"/>
            <w:shd w:val="clear" w:color="auto" w:fill="D9E2F3" w:themeFill="accent1" w:themeFillTint="33"/>
          </w:tcPr>
          <w:p w14:paraId="735BAE3A"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Availability of communication facilities</w:t>
            </w:r>
          </w:p>
        </w:tc>
      </w:tr>
      <w:tr w:rsidR="00306669" w:rsidRPr="0002165F" w14:paraId="303467AA" w14:textId="77777777" w:rsidTr="00FD2B12">
        <w:trPr>
          <w:trHeight w:val="403"/>
          <w:jc w:val="center"/>
        </w:trPr>
        <w:tc>
          <w:tcPr>
            <w:tcW w:w="757" w:type="dxa"/>
            <w:vMerge/>
            <w:shd w:val="clear" w:color="auto" w:fill="D9E2F3" w:themeFill="accent1" w:themeFillTint="33"/>
          </w:tcPr>
          <w:p w14:paraId="3DCA4486"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13B39975" w14:textId="77777777" w:rsidR="00306669" w:rsidRPr="00FD2B12" w:rsidRDefault="00306669" w:rsidP="00A67637">
            <w:pPr>
              <w:spacing w:line="276" w:lineRule="auto"/>
              <w:rPr>
                <w:rFonts w:ascii="Arial" w:hAnsi="Arial" w:cs="Arial"/>
                <w:sz w:val="20"/>
                <w:szCs w:val="20"/>
              </w:rPr>
            </w:pPr>
          </w:p>
        </w:tc>
        <w:sdt>
          <w:sdtPr>
            <w:rPr>
              <w:rFonts w:ascii="Arial" w:hAnsi="Arial" w:cs="Arial"/>
              <w:sz w:val="20"/>
              <w:szCs w:val="20"/>
            </w:rPr>
            <w:id w:val="695661368"/>
            <w:placeholder>
              <w:docPart w:val="1B198BCD18E84CC2B26F0B6016A852D4"/>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74" w:type="dxa"/>
                <w:gridSpan w:val="5"/>
                <w:shd w:val="clear" w:color="auto" w:fill="FFFFFF" w:themeFill="background1"/>
              </w:tcPr>
              <w:p w14:paraId="6C12C9A2" w14:textId="64B683DA" w:rsidR="00306669" w:rsidRPr="00FD2B12" w:rsidRDefault="009E69F5" w:rsidP="00A67637">
                <w:pPr>
                  <w:spacing w:line="276" w:lineRule="auto"/>
                  <w:jc w:val="center"/>
                  <w:rPr>
                    <w:rFonts w:ascii="Arial" w:hAnsi="Arial" w:cs="Arial"/>
                    <w:sz w:val="20"/>
                    <w:szCs w:val="20"/>
                  </w:rPr>
                </w:pPr>
                <w:r>
                  <w:rPr>
                    <w:rFonts w:ascii="Arial" w:hAnsi="Arial" w:cs="Arial"/>
                    <w:sz w:val="20"/>
                    <w:szCs w:val="20"/>
                  </w:rPr>
                  <w:t>Transport, Market, Hospital etc. are not available in close vicinity</w:t>
                </w:r>
              </w:p>
            </w:tc>
          </w:sdtContent>
        </w:sdt>
        <w:sdt>
          <w:sdtPr>
            <w:rPr>
              <w:rFonts w:ascii="Arial" w:hAnsi="Arial" w:cs="Arial"/>
              <w:sz w:val="20"/>
              <w:szCs w:val="20"/>
            </w:rPr>
            <w:id w:val="355006391"/>
            <w:placeholder>
              <w:docPart w:val="F72A9735EEAA49C0BE7309A9080ACE19"/>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93" w:type="dxa"/>
                <w:gridSpan w:val="3"/>
              </w:tcPr>
              <w:p w14:paraId="27CE4B88" w14:textId="77777777" w:rsidR="00306669" w:rsidRPr="00FD2B12" w:rsidRDefault="00306669" w:rsidP="00A67637">
                <w:pPr>
                  <w:spacing w:line="276" w:lineRule="auto"/>
                  <w:jc w:val="center"/>
                  <w:rPr>
                    <w:rFonts w:ascii="Arial" w:hAnsi="Arial" w:cs="Arial"/>
                    <w:sz w:val="20"/>
                    <w:szCs w:val="20"/>
                  </w:rPr>
                </w:pPr>
                <w:r w:rsidRPr="00FD2B12">
                  <w:rPr>
                    <w:rFonts w:ascii="Arial" w:hAnsi="Arial" w:cs="Arial"/>
                    <w:sz w:val="20"/>
                    <w:szCs w:val="20"/>
                  </w:rPr>
                  <w:t>Major Telecommunication Service Provider &amp; ISP connections are available</w:t>
                </w:r>
              </w:p>
            </w:tc>
          </w:sdtContent>
        </w:sdt>
      </w:tr>
      <w:tr w:rsidR="00306669" w:rsidRPr="0002165F" w14:paraId="7BEAD19E" w14:textId="77777777" w:rsidTr="00FD2B12">
        <w:trPr>
          <w:trHeight w:val="130"/>
          <w:jc w:val="center"/>
        </w:trPr>
        <w:tc>
          <w:tcPr>
            <w:tcW w:w="757" w:type="dxa"/>
            <w:shd w:val="clear" w:color="auto" w:fill="D9E2F3" w:themeFill="accent1" w:themeFillTint="33"/>
          </w:tcPr>
          <w:p w14:paraId="6579B4A1"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shd w:val="clear" w:color="auto" w:fill="D9E2F3" w:themeFill="accent1" w:themeFillTint="33"/>
          </w:tcPr>
          <w:p w14:paraId="09137675" w14:textId="5C5E9209" w:rsidR="00306669" w:rsidRPr="00FD2B12" w:rsidRDefault="00B11FE2" w:rsidP="00A67637">
            <w:pPr>
              <w:spacing w:line="276" w:lineRule="auto"/>
              <w:rPr>
                <w:rFonts w:ascii="Arial" w:hAnsi="Arial" w:cs="Arial"/>
                <w:sz w:val="20"/>
                <w:szCs w:val="20"/>
              </w:rPr>
            </w:pPr>
            <w:r w:rsidRPr="00FD2B12">
              <w:rPr>
                <w:rFonts w:ascii="Arial" w:hAnsi="Arial" w:cs="Arial"/>
                <w:sz w:val="20"/>
                <w:szCs w:val="20"/>
              </w:rPr>
              <w:t>Neighborhood</w:t>
            </w:r>
            <w:r w:rsidR="00306669" w:rsidRPr="00FD2B12">
              <w:rPr>
                <w:rFonts w:ascii="Arial" w:hAnsi="Arial" w:cs="Arial"/>
                <w:sz w:val="20"/>
                <w:szCs w:val="20"/>
              </w:rPr>
              <w:t xml:space="preserve"> amenities</w:t>
            </w:r>
          </w:p>
        </w:tc>
        <w:sdt>
          <w:sdtPr>
            <w:rPr>
              <w:rFonts w:ascii="Arial" w:hAnsi="Arial" w:cs="Arial"/>
              <w:sz w:val="20"/>
              <w:szCs w:val="20"/>
            </w:rPr>
            <w:id w:val="-1620443077"/>
            <w:placeholder>
              <w:docPart w:val="B6EDAAF4F30F48E0BC7BCBA0D67620F7"/>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767" w:type="dxa"/>
                <w:gridSpan w:val="8"/>
              </w:tcPr>
              <w:p w14:paraId="4AB4248B" w14:textId="30532ECB" w:rsidR="00306669" w:rsidRPr="00FD2B12" w:rsidRDefault="00D6574F" w:rsidP="00A67637">
                <w:pPr>
                  <w:spacing w:line="276" w:lineRule="auto"/>
                  <w:jc w:val="both"/>
                  <w:rPr>
                    <w:rFonts w:ascii="Arial" w:hAnsi="Arial" w:cs="Arial"/>
                    <w:sz w:val="20"/>
                    <w:szCs w:val="20"/>
                  </w:rPr>
                </w:pPr>
                <w:r>
                  <w:rPr>
                    <w:rFonts w:ascii="Arial" w:hAnsi="Arial" w:cs="Arial"/>
                    <w:sz w:val="20"/>
                    <w:szCs w:val="20"/>
                  </w:rPr>
                  <w:t>Poor</w:t>
                </w:r>
              </w:p>
            </w:tc>
          </w:sdtContent>
        </w:sdt>
      </w:tr>
      <w:tr w:rsidR="00306669" w:rsidRPr="0002165F" w14:paraId="0F3C41C8" w14:textId="77777777" w:rsidTr="00FD2B12">
        <w:trPr>
          <w:trHeight w:val="81"/>
          <w:jc w:val="center"/>
        </w:trPr>
        <w:tc>
          <w:tcPr>
            <w:tcW w:w="757" w:type="dxa"/>
            <w:shd w:val="clear" w:color="auto" w:fill="D9E2F3" w:themeFill="accent1" w:themeFillTint="33"/>
          </w:tcPr>
          <w:p w14:paraId="7A789487"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shd w:val="clear" w:color="auto" w:fill="D9E2F3" w:themeFill="accent1" w:themeFillTint="33"/>
          </w:tcPr>
          <w:p w14:paraId="7EE7023D" w14:textId="77777777" w:rsidR="00306669" w:rsidRPr="00FD2B12" w:rsidRDefault="00306669" w:rsidP="00A67637">
            <w:pPr>
              <w:spacing w:line="276" w:lineRule="auto"/>
              <w:rPr>
                <w:rFonts w:ascii="Arial" w:hAnsi="Arial" w:cs="Arial"/>
                <w:sz w:val="20"/>
                <w:szCs w:val="20"/>
              </w:rPr>
            </w:pPr>
            <w:r w:rsidRPr="00FD2B12">
              <w:rPr>
                <w:rFonts w:ascii="Arial" w:hAnsi="Arial" w:cs="Arial"/>
                <w:sz w:val="20"/>
                <w:szCs w:val="20"/>
              </w:rPr>
              <w:t>Any New Development in surrounding area</w:t>
            </w:r>
          </w:p>
        </w:tc>
        <w:sdt>
          <w:sdtPr>
            <w:rPr>
              <w:rFonts w:ascii="Arial" w:hAnsi="Arial" w:cs="Arial"/>
              <w:sz w:val="20"/>
              <w:szCs w:val="20"/>
            </w:rPr>
            <w:id w:val="632679067"/>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tc>
              <w:tcPr>
                <w:tcW w:w="2899" w:type="dxa"/>
                <w:gridSpan w:val="4"/>
              </w:tcPr>
              <w:p w14:paraId="7F4DE075" w14:textId="77777777" w:rsidR="00306669" w:rsidRPr="00FD2B12" w:rsidRDefault="00306669" w:rsidP="00A67637">
                <w:pPr>
                  <w:rPr>
                    <w:rFonts w:ascii="Arial" w:hAnsi="Arial" w:cs="Arial"/>
                    <w:sz w:val="20"/>
                    <w:szCs w:val="20"/>
                  </w:rPr>
                </w:pPr>
                <w:r w:rsidRPr="00FD2B12">
                  <w:rPr>
                    <w:rFonts w:ascii="Arial" w:hAnsi="Arial" w:cs="Arial"/>
                    <w:sz w:val="20"/>
                    <w:szCs w:val="20"/>
                  </w:rPr>
                  <w:t>None</w:t>
                </w:r>
              </w:p>
            </w:tc>
          </w:sdtContent>
        </w:sdt>
        <w:tc>
          <w:tcPr>
            <w:tcW w:w="4868" w:type="dxa"/>
            <w:gridSpan w:val="4"/>
          </w:tcPr>
          <w:p w14:paraId="69A8E3E9" w14:textId="77777777" w:rsidR="00306669" w:rsidRPr="00FD2B12" w:rsidRDefault="00306669" w:rsidP="00A67637">
            <w:pPr>
              <w:spacing w:line="276" w:lineRule="auto"/>
              <w:jc w:val="both"/>
              <w:rPr>
                <w:rFonts w:ascii="Arial" w:hAnsi="Arial" w:cs="Arial"/>
                <w:sz w:val="20"/>
                <w:szCs w:val="20"/>
              </w:rPr>
            </w:pPr>
            <w:r w:rsidRPr="00FD2B12">
              <w:rPr>
                <w:rFonts w:ascii="Arial" w:hAnsi="Arial" w:cs="Arial"/>
                <w:sz w:val="20"/>
                <w:szCs w:val="20"/>
              </w:rPr>
              <w:t xml:space="preserve">NA </w:t>
            </w:r>
          </w:p>
        </w:tc>
      </w:tr>
      <w:tr w:rsidR="00306669" w:rsidRPr="0002165F" w14:paraId="46B66DEE" w14:textId="77777777" w:rsidTr="00FD2B12">
        <w:trPr>
          <w:trHeight w:val="62"/>
          <w:jc w:val="center"/>
        </w:trPr>
        <w:tc>
          <w:tcPr>
            <w:tcW w:w="757" w:type="dxa"/>
            <w:shd w:val="clear" w:color="auto" w:fill="D9E2F3" w:themeFill="accent1" w:themeFillTint="33"/>
          </w:tcPr>
          <w:p w14:paraId="15B44ADC"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shd w:val="clear" w:color="auto" w:fill="D9E2F3" w:themeFill="accent1" w:themeFillTint="33"/>
          </w:tcPr>
          <w:p w14:paraId="40A88C0D" w14:textId="77777777" w:rsidR="00306669" w:rsidRPr="00FD2B12" w:rsidRDefault="00306669" w:rsidP="00A67637">
            <w:pPr>
              <w:spacing w:line="276" w:lineRule="auto"/>
              <w:rPr>
                <w:rFonts w:ascii="Arial" w:hAnsi="Arial" w:cs="Arial"/>
                <w:sz w:val="20"/>
                <w:szCs w:val="20"/>
              </w:rPr>
            </w:pPr>
            <w:r w:rsidRPr="00FD2B12">
              <w:rPr>
                <w:rFonts w:ascii="Arial" w:hAnsi="Arial" w:cs="Arial"/>
                <w:sz w:val="20"/>
                <w:szCs w:val="20"/>
              </w:rPr>
              <w:t>Any specific advantage/ drawback in the plant and machines</w:t>
            </w:r>
          </w:p>
        </w:tc>
        <w:tc>
          <w:tcPr>
            <w:tcW w:w="7767" w:type="dxa"/>
            <w:gridSpan w:val="8"/>
          </w:tcPr>
          <w:p w14:paraId="1D11960F" w14:textId="58C0C929" w:rsidR="00306669" w:rsidRPr="00FD2B12" w:rsidRDefault="000E76BE" w:rsidP="00A67637">
            <w:pPr>
              <w:jc w:val="both"/>
              <w:rPr>
                <w:rFonts w:ascii="Arial" w:hAnsi="Arial" w:cs="Arial"/>
                <w:sz w:val="20"/>
                <w:szCs w:val="20"/>
              </w:rPr>
            </w:pPr>
            <w:r>
              <w:rPr>
                <w:rFonts w:ascii="Arial" w:hAnsi="Arial" w:cs="Arial"/>
                <w:sz w:val="20"/>
                <w:szCs w:val="20"/>
              </w:rPr>
              <w:t>Good location for Solar Power Plant</w:t>
            </w:r>
          </w:p>
        </w:tc>
      </w:tr>
      <w:tr w:rsidR="00306669" w:rsidRPr="0002165F" w14:paraId="05B4346E" w14:textId="77777777" w:rsidTr="00FD2B12">
        <w:trPr>
          <w:trHeight w:val="75"/>
          <w:jc w:val="center"/>
        </w:trPr>
        <w:tc>
          <w:tcPr>
            <w:tcW w:w="757" w:type="dxa"/>
            <w:shd w:val="clear" w:color="auto" w:fill="D9E2F3" w:themeFill="accent1" w:themeFillTint="33"/>
          </w:tcPr>
          <w:p w14:paraId="5FA40AF1"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shd w:val="clear" w:color="auto" w:fill="D9E2F3" w:themeFill="accent1" w:themeFillTint="33"/>
          </w:tcPr>
          <w:p w14:paraId="3344A455" w14:textId="77777777" w:rsidR="00306669" w:rsidRPr="00FD2B12" w:rsidRDefault="00306669" w:rsidP="00A67637">
            <w:pPr>
              <w:rPr>
                <w:rFonts w:ascii="Arial" w:hAnsi="Arial" w:cs="Arial"/>
                <w:sz w:val="20"/>
                <w:szCs w:val="20"/>
              </w:rPr>
            </w:pPr>
            <w:r w:rsidRPr="00FD2B12">
              <w:rPr>
                <w:rFonts w:ascii="Arial" w:hAnsi="Arial" w:cs="Arial"/>
                <w:sz w:val="20"/>
                <w:szCs w:val="20"/>
              </w:rPr>
              <w:t>Machines overall usability/ utility Factor</w:t>
            </w:r>
          </w:p>
        </w:tc>
        <w:tc>
          <w:tcPr>
            <w:tcW w:w="7767" w:type="dxa"/>
            <w:gridSpan w:val="8"/>
          </w:tcPr>
          <w:p w14:paraId="6B61101E" w14:textId="3FC4FB1B" w:rsidR="00306669" w:rsidRPr="00FD2B12" w:rsidRDefault="001B39AB" w:rsidP="00A67637">
            <w:pPr>
              <w:jc w:val="both"/>
              <w:rPr>
                <w:rFonts w:ascii="Arial" w:hAnsi="Arial" w:cs="Arial"/>
                <w:sz w:val="20"/>
                <w:szCs w:val="20"/>
              </w:rPr>
            </w:pPr>
            <w:sdt>
              <w:sdtPr>
                <w:rPr>
                  <w:rFonts w:ascii="Arial" w:hAnsi="Arial" w:cs="Arial"/>
                  <w:sz w:val="20"/>
                  <w:szCs w:val="20"/>
                </w:rPr>
                <w:id w:val="762494692"/>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0E76BE">
                  <w:rPr>
                    <w:rFonts w:ascii="Arial" w:hAnsi="Arial" w:cs="Arial"/>
                    <w:sz w:val="20"/>
                    <w:szCs w:val="20"/>
                  </w:rPr>
                  <w:t>High utility</w:t>
                </w:r>
              </w:sdtContent>
            </w:sdt>
          </w:p>
        </w:tc>
      </w:tr>
      <w:tr w:rsidR="00306669" w:rsidRPr="0002165F" w14:paraId="0042E983" w14:textId="77777777" w:rsidTr="00FD2B12">
        <w:trPr>
          <w:trHeight w:val="171"/>
          <w:jc w:val="center"/>
        </w:trPr>
        <w:tc>
          <w:tcPr>
            <w:tcW w:w="757" w:type="dxa"/>
            <w:vMerge w:val="restart"/>
            <w:shd w:val="clear" w:color="auto" w:fill="D9E2F3" w:themeFill="accent1" w:themeFillTint="33"/>
          </w:tcPr>
          <w:p w14:paraId="6D4C183B"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1B4A7916" w14:textId="77777777" w:rsidR="00306669" w:rsidRPr="00FD2B12" w:rsidRDefault="00306669" w:rsidP="00A67637">
            <w:pPr>
              <w:rPr>
                <w:rFonts w:ascii="Arial" w:hAnsi="Arial" w:cs="Arial"/>
                <w:sz w:val="20"/>
                <w:szCs w:val="20"/>
              </w:rPr>
            </w:pPr>
            <w:r w:rsidRPr="00FD2B12">
              <w:rPr>
                <w:rFonts w:ascii="Arial" w:hAnsi="Arial" w:cs="Arial"/>
                <w:sz w:val="20"/>
                <w:szCs w:val="20"/>
              </w:rPr>
              <w:t>Best Sale procedure to realize maximum Value (in respect to Present market state or premise of the Asset as per point (iv) above)</w:t>
            </w:r>
          </w:p>
        </w:tc>
        <w:tc>
          <w:tcPr>
            <w:tcW w:w="7767" w:type="dxa"/>
            <w:gridSpan w:val="8"/>
            <w:shd w:val="clear" w:color="auto" w:fill="D9E2F3" w:themeFill="accent1" w:themeFillTint="33"/>
          </w:tcPr>
          <w:p w14:paraId="1313F8F7" w14:textId="77777777" w:rsidR="00306669" w:rsidRPr="00FD2B12" w:rsidRDefault="001B39AB" w:rsidP="00A67637">
            <w:pPr>
              <w:jc w:val="center"/>
              <w:rPr>
                <w:rFonts w:ascii="Arial" w:hAnsi="Arial" w:cs="Arial"/>
                <w:sz w:val="20"/>
                <w:szCs w:val="20"/>
              </w:rPr>
            </w:pPr>
            <w:sdt>
              <w:sdtPr>
                <w:rPr>
                  <w:rFonts w:ascii="Arial" w:hAnsi="Arial" w:cs="Arial"/>
                  <w:sz w:val="20"/>
                  <w:szCs w:val="20"/>
                </w:rPr>
                <w:id w:val="-1475592390"/>
                <w:placeholder>
                  <w:docPart w:val="5A94624CE7F84ED7A25D06CB541A3E4D"/>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306669" w:rsidRPr="00FD2B12">
                  <w:rPr>
                    <w:rFonts w:ascii="Arial" w:hAnsi="Arial" w:cs="Arial"/>
                    <w:sz w:val="20"/>
                    <w:szCs w:val="20"/>
                  </w:rPr>
                  <w:t>Fair Market Value</w:t>
                </w:r>
              </w:sdtContent>
            </w:sdt>
          </w:p>
        </w:tc>
      </w:tr>
      <w:tr w:rsidR="00306669" w:rsidRPr="0002165F" w14:paraId="4A0CFDA7" w14:textId="77777777" w:rsidTr="00FD2B12">
        <w:trPr>
          <w:trHeight w:val="75"/>
          <w:jc w:val="center"/>
        </w:trPr>
        <w:tc>
          <w:tcPr>
            <w:tcW w:w="757" w:type="dxa"/>
            <w:vMerge/>
            <w:shd w:val="clear" w:color="auto" w:fill="D9E2F3" w:themeFill="accent1" w:themeFillTint="33"/>
          </w:tcPr>
          <w:p w14:paraId="2204E889"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31598E1D" w14:textId="77777777" w:rsidR="00306669" w:rsidRPr="00FD2B12" w:rsidRDefault="00306669" w:rsidP="00A67637">
            <w:pPr>
              <w:rPr>
                <w:rFonts w:ascii="Arial" w:hAnsi="Arial" w:cs="Arial"/>
                <w:sz w:val="20"/>
                <w:szCs w:val="20"/>
              </w:rPr>
            </w:pPr>
          </w:p>
        </w:tc>
        <w:tc>
          <w:tcPr>
            <w:tcW w:w="7767" w:type="dxa"/>
            <w:gridSpan w:val="8"/>
          </w:tcPr>
          <w:p w14:paraId="53ADB531" w14:textId="77777777" w:rsidR="00306669" w:rsidRPr="00FD2B12" w:rsidRDefault="001B39AB" w:rsidP="00A67637">
            <w:pPr>
              <w:jc w:val="center"/>
              <w:rPr>
                <w:rFonts w:ascii="Arial" w:hAnsi="Arial" w:cs="Arial"/>
                <w:sz w:val="20"/>
                <w:szCs w:val="20"/>
              </w:rPr>
            </w:pPr>
            <w:sdt>
              <w:sdtPr>
                <w:rPr>
                  <w:rFonts w:ascii="Arial" w:hAnsi="Arial" w:cs="Arial"/>
                  <w:sz w:val="20"/>
                  <w:szCs w:val="20"/>
                </w:rPr>
                <w:id w:val="-414163401"/>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306669" w:rsidRPr="00FD2B12">
                  <w:rPr>
                    <w:rFonts w:ascii="Arial" w:hAnsi="Arial" w:cs="Arial"/>
                    <w:sz w:val="20"/>
                    <w:szCs w:val="20"/>
                  </w:rPr>
                  <w:t>Free market transaction at arm's length wherein the parties, after full market survey each acted knowledgeably, prudently and without any compulsion.</w:t>
                </w:r>
              </w:sdtContent>
            </w:sdt>
          </w:p>
        </w:tc>
      </w:tr>
      <w:tr w:rsidR="00306669" w:rsidRPr="0002165F" w14:paraId="1F620DD5" w14:textId="77777777" w:rsidTr="00FD2B12">
        <w:trPr>
          <w:trHeight w:val="68"/>
          <w:jc w:val="center"/>
        </w:trPr>
        <w:tc>
          <w:tcPr>
            <w:tcW w:w="757" w:type="dxa"/>
            <w:vMerge w:val="restart"/>
            <w:shd w:val="clear" w:color="auto" w:fill="D9E2F3" w:themeFill="accent1" w:themeFillTint="33"/>
          </w:tcPr>
          <w:p w14:paraId="6F6BDC3D"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17ECF192" w14:textId="77777777" w:rsidR="00306669" w:rsidRPr="00FD2B12" w:rsidRDefault="00306669" w:rsidP="00A67637">
            <w:pPr>
              <w:rPr>
                <w:rFonts w:ascii="Arial" w:hAnsi="Arial" w:cs="Arial"/>
                <w:sz w:val="20"/>
                <w:szCs w:val="20"/>
              </w:rPr>
            </w:pPr>
            <w:r w:rsidRPr="00FD2B12">
              <w:rPr>
                <w:rFonts w:ascii="Arial" w:hAnsi="Arial" w:cs="Arial"/>
                <w:sz w:val="20"/>
                <w:szCs w:val="20"/>
              </w:rPr>
              <w:t>Hypothetical Sale transaction method assumed for the computation of valuation</w:t>
            </w:r>
          </w:p>
        </w:tc>
        <w:tc>
          <w:tcPr>
            <w:tcW w:w="7767" w:type="dxa"/>
            <w:gridSpan w:val="8"/>
            <w:shd w:val="clear" w:color="auto" w:fill="D9E2F3" w:themeFill="accent1" w:themeFillTint="33"/>
          </w:tcPr>
          <w:p w14:paraId="77FC269B" w14:textId="77777777" w:rsidR="00306669" w:rsidRPr="00FD2B12" w:rsidRDefault="001B39AB" w:rsidP="00A67637">
            <w:pPr>
              <w:jc w:val="center"/>
              <w:rPr>
                <w:rFonts w:ascii="Arial" w:hAnsi="Arial" w:cs="Arial"/>
                <w:sz w:val="20"/>
                <w:szCs w:val="20"/>
              </w:rPr>
            </w:pPr>
            <w:sdt>
              <w:sdtPr>
                <w:rPr>
                  <w:rFonts w:ascii="Arial" w:hAnsi="Arial" w:cs="Arial"/>
                  <w:sz w:val="20"/>
                  <w:szCs w:val="20"/>
                </w:rPr>
                <w:id w:val="-492727200"/>
                <w:placeholder>
                  <w:docPart w:val="3564ADC91177454A9EDD10001FDFAC53"/>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306669" w:rsidRPr="00FD2B12">
                  <w:rPr>
                    <w:rFonts w:ascii="Arial" w:hAnsi="Arial" w:cs="Arial"/>
                    <w:sz w:val="20"/>
                    <w:szCs w:val="20"/>
                  </w:rPr>
                  <w:t>Fair Market Value</w:t>
                </w:r>
              </w:sdtContent>
            </w:sdt>
          </w:p>
        </w:tc>
      </w:tr>
      <w:tr w:rsidR="00306669" w:rsidRPr="0002165F" w14:paraId="27DE5241" w14:textId="77777777" w:rsidTr="00FD2B12">
        <w:trPr>
          <w:trHeight w:val="68"/>
          <w:jc w:val="center"/>
        </w:trPr>
        <w:tc>
          <w:tcPr>
            <w:tcW w:w="757" w:type="dxa"/>
            <w:vMerge/>
            <w:shd w:val="clear" w:color="auto" w:fill="D9E2F3" w:themeFill="accent1" w:themeFillTint="33"/>
          </w:tcPr>
          <w:p w14:paraId="0FB9723C"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586010B5" w14:textId="77777777" w:rsidR="00306669" w:rsidRPr="00FD2B12" w:rsidRDefault="00306669" w:rsidP="00A67637">
            <w:pPr>
              <w:rPr>
                <w:rFonts w:ascii="Arial" w:hAnsi="Arial" w:cs="Arial"/>
                <w:sz w:val="20"/>
                <w:szCs w:val="20"/>
              </w:rPr>
            </w:pPr>
          </w:p>
        </w:tc>
        <w:tc>
          <w:tcPr>
            <w:tcW w:w="7767" w:type="dxa"/>
            <w:gridSpan w:val="8"/>
          </w:tcPr>
          <w:p w14:paraId="786DD055" w14:textId="77777777" w:rsidR="00306669" w:rsidRPr="00FD2B12" w:rsidRDefault="001B39AB" w:rsidP="00A67637">
            <w:pPr>
              <w:jc w:val="center"/>
              <w:rPr>
                <w:rFonts w:ascii="Arial" w:hAnsi="Arial" w:cs="Arial"/>
                <w:sz w:val="20"/>
                <w:szCs w:val="20"/>
              </w:rPr>
            </w:pPr>
            <w:sdt>
              <w:sdtPr>
                <w:rPr>
                  <w:rFonts w:ascii="Arial" w:hAnsi="Arial" w:cs="Arial"/>
                  <w:sz w:val="20"/>
                  <w:szCs w:val="20"/>
                </w:rPr>
                <w:id w:val="-957643705"/>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306669" w:rsidRPr="00FD2B12">
                  <w:rPr>
                    <w:rFonts w:ascii="Arial" w:hAnsi="Arial" w:cs="Arial"/>
                    <w:sz w:val="20"/>
                    <w:szCs w:val="20"/>
                  </w:rPr>
                  <w:t>Free market transaction at arm's length wherein the parties, after full market survey each acted knowledgeably, prudently and without any compulsion.</w:t>
                </w:r>
              </w:sdtContent>
            </w:sdt>
          </w:p>
        </w:tc>
      </w:tr>
      <w:tr w:rsidR="00306669" w:rsidRPr="0002165F" w14:paraId="439AC5FE" w14:textId="77777777" w:rsidTr="00FD2B12">
        <w:trPr>
          <w:trHeight w:val="264"/>
          <w:jc w:val="center"/>
        </w:trPr>
        <w:tc>
          <w:tcPr>
            <w:tcW w:w="757" w:type="dxa"/>
            <w:vMerge w:val="restart"/>
            <w:shd w:val="clear" w:color="auto" w:fill="D9E2F3" w:themeFill="accent1" w:themeFillTint="33"/>
          </w:tcPr>
          <w:p w14:paraId="17064761"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66ED1DD1" w14:textId="77777777" w:rsidR="00306669" w:rsidRPr="00FD2B12" w:rsidRDefault="00306669" w:rsidP="00A67637">
            <w:pPr>
              <w:ind w:right="113"/>
              <w:rPr>
                <w:rFonts w:ascii="Arial" w:hAnsi="Arial" w:cs="Arial"/>
                <w:sz w:val="20"/>
                <w:szCs w:val="20"/>
              </w:rPr>
            </w:pPr>
            <w:r w:rsidRPr="00FD2B12">
              <w:rPr>
                <w:rFonts w:ascii="Arial" w:hAnsi="Arial" w:cs="Arial"/>
                <w:sz w:val="20"/>
                <w:szCs w:val="20"/>
              </w:rPr>
              <w:t>Approach &amp; Method of Valuation Used</w:t>
            </w:r>
          </w:p>
        </w:tc>
        <w:tc>
          <w:tcPr>
            <w:tcW w:w="3974" w:type="dxa"/>
            <w:gridSpan w:val="5"/>
            <w:shd w:val="clear" w:color="auto" w:fill="D9E2F3" w:themeFill="accent1" w:themeFillTint="33"/>
          </w:tcPr>
          <w:p w14:paraId="319DC301" w14:textId="77777777" w:rsidR="00306669" w:rsidRPr="00FD2B12" w:rsidRDefault="00306669" w:rsidP="00A67637">
            <w:pPr>
              <w:jc w:val="center"/>
              <w:rPr>
                <w:rFonts w:ascii="Arial" w:eastAsia="Arial" w:hAnsi="Arial" w:cs="Arial"/>
                <w:b/>
                <w:sz w:val="22"/>
                <w:szCs w:val="20"/>
                <w:lang w:bidi="en-US"/>
              </w:rPr>
            </w:pPr>
            <w:r w:rsidRPr="00FD2B12">
              <w:rPr>
                <w:rFonts w:ascii="Arial" w:eastAsia="Arial" w:hAnsi="Arial" w:cs="Arial"/>
                <w:b/>
                <w:sz w:val="22"/>
                <w:szCs w:val="20"/>
                <w:lang w:bidi="en-US"/>
              </w:rPr>
              <w:t>Approach of Valuation</w:t>
            </w:r>
          </w:p>
        </w:tc>
        <w:tc>
          <w:tcPr>
            <w:tcW w:w="3793" w:type="dxa"/>
            <w:gridSpan w:val="3"/>
            <w:shd w:val="clear" w:color="auto" w:fill="D9E2F3" w:themeFill="accent1" w:themeFillTint="33"/>
          </w:tcPr>
          <w:p w14:paraId="0C4EBC4E" w14:textId="77777777" w:rsidR="00306669" w:rsidRPr="00FD2B12" w:rsidRDefault="00306669" w:rsidP="00A67637">
            <w:pPr>
              <w:jc w:val="center"/>
              <w:rPr>
                <w:rFonts w:ascii="Arial" w:eastAsia="Arial" w:hAnsi="Arial" w:cs="Arial"/>
                <w:b/>
                <w:sz w:val="22"/>
                <w:szCs w:val="20"/>
                <w:lang w:bidi="en-US"/>
              </w:rPr>
            </w:pPr>
            <w:r w:rsidRPr="00FD2B12">
              <w:rPr>
                <w:rFonts w:ascii="Arial" w:eastAsia="Arial" w:hAnsi="Arial" w:cs="Arial"/>
                <w:b/>
                <w:sz w:val="22"/>
                <w:szCs w:val="20"/>
                <w:lang w:bidi="en-US"/>
              </w:rPr>
              <w:t>Method of Valuation</w:t>
            </w:r>
          </w:p>
        </w:tc>
      </w:tr>
      <w:tr w:rsidR="00306669" w:rsidRPr="0002165F" w14:paraId="124AD4F4" w14:textId="77777777" w:rsidTr="00FD2B12">
        <w:trPr>
          <w:trHeight w:val="677"/>
          <w:jc w:val="center"/>
        </w:trPr>
        <w:tc>
          <w:tcPr>
            <w:tcW w:w="757" w:type="dxa"/>
            <w:vMerge/>
            <w:shd w:val="clear" w:color="auto" w:fill="D9E2F3" w:themeFill="accent1" w:themeFillTint="33"/>
          </w:tcPr>
          <w:p w14:paraId="23AA69F5"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5BAF96D2" w14:textId="77777777" w:rsidR="00306669" w:rsidRPr="0002165F" w:rsidRDefault="00306669" w:rsidP="00A67637">
            <w:pPr>
              <w:rPr>
                <w:b/>
              </w:rPr>
            </w:pPr>
          </w:p>
        </w:tc>
        <w:tc>
          <w:tcPr>
            <w:tcW w:w="3974" w:type="dxa"/>
            <w:gridSpan w:val="5"/>
          </w:tcPr>
          <w:p w14:paraId="7A39E6AE" w14:textId="30993F8B" w:rsidR="00306669" w:rsidRPr="00FD2B12" w:rsidRDefault="001B39AB" w:rsidP="00A67637">
            <w:pPr>
              <w:jc w:val="center"/>
              <w:rPr>
                <w:rFonts w:ascii="Arial" w:hAnsi="Arial" w:cs="Arial"/>
                <w:sz w:val="20"/>
                <w:szCs w:val="20"/>
              </w:rPr>
            </w:pPr>
            <w:sdt>
              <w:sdtPr>
                <w:rPr>
                  <w:rFonts w:ascii="Arial" w:hAnsi="Arial" w:cs="Arial"/>
                  <w:sz w:val="20"/>
                  <w:szCs w:val="20"/>
                </w:rPr>
                <w:id w:val="203693533"/>
                <w:placeholder>
                  <w:docPart w:val="B490DE4346D34C3AB5482FCE017511C3"/>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r w:rsidR="00306669" w:rsidRPr="00FD2B12">
                  <w:rPr>
                    <w:rFonts w:ascii="Arial" w:hAnsi="Arial" w:cs="Arial"/>
                    <w:sz w:val="20"/>
                    <w:szCs w:val="20"/>
                  </w:rPr>
                  <w:t>Cost Approach</w:t>
                </w:r>
              </w:sdtContent>
            </w:sdt>
            <w:r w:rsidR="000E76BE">
              <w:rPr>
                <w:rFonts w:ascii="Arial" w:hAnsi="Arial" w:cs="Arial"/>
                <w:sz w:val="20"/>
                <w:szCs w:val="20"/>
              </w:rPr>
              <w:t xml:space="preserve"> &amp; </w:t>
            </w:r>
            <w:sdt>
              <w:sdtPr>
                <w:rPr>
                  <w:rFonts w:ascii="Arial" w:hAnsi="Arial" w:cs="Arial"/>
                  <w:sz w:val="20"/>
                  <w:szCs w:val="20"/>
                </w:rPr>
                <w:id w:val="-1127165013"/>
                <w:placeholder>
                  <w:docPart w:val="EF398A2AC22047A6917E66EBA8790F85"/>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r w:rsidR="000E76BE">
                  <w:rPr>
                    <w:rFonts w:ascii="Arial" w:hAnsi="Arial" w:cs="Arial"/>
                    <w:sz w:val="20"/>
                    <w:szCs w:val="20"/>
                  </w:rPr>
                  <w:t>Market Approach</w:t>
                </w:r>
              </w:sdtContent>
            </w:sdt>
          </w:p>
        </w:tc>
        <w:tc>
          <w:tcPr>
            <w:tcW w:w="3793" w:type="dxa"/>
            <w:gridSpan w:val="3"/>
          </w:tcPr>
          <w:p w14:paraId="1A538CBC" w14:textId="68E380BB" w:rsidR="00306669" w:rsidRPr="00FD2B12" w:rsidRDefault="001B39AB" w:rsidP="00A67637">
            <w:pPr>
              <w:jc w:val="center"/>
              <w:rPr>
                <w:rFonts w:ascii="Arial" w:hAnsi="Arial" w:cs="Arial"/>
                <w:sz w:val="20"/>
                <w:szCs w:val="20"/>
              </w:rPr>
            </w:pPr>
            <w:sdt>
              <w:sdtPr>
                <w:rPr>
                  <w:rFonts w:ascii="Arial" w:hAnsi="Arial" w:cs="Arial"/>
                  <w:sz w:val="20"/>
                  <w:szCs w:val="20"/>
                </w:rPr>
                <w:id w:val="1496848908"/>
                <w:placeholder>
                  <w:docPart w:val="F7908475600F44709E8C7AF6C9AF188C"/>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33710F">
                  <w:rPr>
                    <w:rFonts w:ascii="Arial" w:hAnsi="Arial" w:cs="Arial"/>
                    <w:sz w:val="20"/>
                    <w:szCs w:val="20"/>
                  </w:rPr>
                  <w:t>Depreciated Replacement Cost Method</w:t>
                </w:r>
              </w:sdtContent>
            </w:sdt>
            <w:r w:rsidR="000E76BE">
              <w:rPr>
                <w:rFonts w:ascii="Arial" w:hAnsi="Arial" w:cs="Arial"/>
                <w:sz w:val="20"/>
                <w:szCs w:val="20"/>
              </w:rPr>
              <w:t xml:space="preserve"> &amp; </w:t>
            </w:r>
            <w:sdt>
              <w:sdtPr>
                <w:rPr>
                  <w:rFonts w:ascii="Arial" w:hAnsi="Arial" w:cs="Arial"/>
                  <w:sz w:val="20"/>
                  <w:szCs w:val="20"/>
                </w:rPr>
                <w:id w:val="-949469541"/>
                <w:placeholder>
                  <w:docPart w:val="3B0B650D03B5488AAB8E2CB0DC604172"/>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0E76BE">
                  <w:rPr>
                    <w:rFonts w:ascii="Arial" w:hAnsi="Arial" w:cs="Arial"/>
                    <w:sz w:val="20"/>
                    <w:szCs w:val="20"/>
                  </w:rPr>
                  <w:t>Market Comparable Sales Method</w:t>
                </w:r>
              </w:sdtContent>
            </w:sdt>
          </w:p>
        </w:tc>
      </w:tr>
      <w:tr w:rsidR="00306669" w:rsidRPr="0002165F" w14:paraId="3FBEF154" w14:textId="77777777" w:rsidTr="00FD2B12">
        <w:trPr>
          <w:trHeight w:val="62"/>
          <w:jc w:val="center"/>
        </w:trPr>
        <w:tc>
          <w:tcPr>
            <w:tcW w:w="757" w:type="dxa"/>
            <w:shd w:val="clear" w:color="auto" w:fill="D9E2F3" w:themeFill="accent1" w:themeFillTint="33"/>
          </w:tcPr>
          <w:p w14:paraId="5BD84126"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shd w:val="clear" w:color="auto" w:fill="D9E2F3" w:themeFill="accent1" w:themeFillTint="33"/>
          </w:tcPr>
          <w:p w14:paraId="1248249A" w14:textId="77777777" w:rsidR="00306669" w:rsidRPr="0002165F" w:rsidRDefault="00306669" w:rsidP="00A67637">
            <w:r w:rsidRPr="00FD2B12">
              <w:rPr>
                <w:rFonts w:ascii="Arial" w:hAnsi="Arial" w:cs="Arial"/>
                <w:sz w:val="20"/>
                <w:szCs w:val="20"/>
              </w:rPr>
              <w:t>Type of Source of Information</w:t>
            </w:r>
          </w:p>
        </w:tc>
        <w:tc>
          <w:tcPr>
            <w:tcW w:w="7767" w:type="dxa"/>
            <w:gridSpan w:val="8"/>
          </w:tcPr>
          <w:p w14:paraId="74B0DA98" w14:textId="77777777" w:rsidR="00306669" w:rsidRPr="00FD2B12" w:rsidRDefault="00306669" w:rsidP="00A67637">
            <w:pPr>
              <w:rPr>
                <w:rFonts w:ascii="Arial" w:hAnsi="Arial" w:cs="Arial"/>
                <w:sz w:val="20"/>
                <w:szCs w:val="20"/>
              </w:rPr>
            </w:pPr>
            <w:r w:rsidRPr="00FD2B12">
              <w:rPr>
                <w:rFonts w:ascii="Arial" w:hAnsi="Arial" w:cs="Arial"/>
                <w:sz w:val="20"/>
                <w:szCs w:val="20"/>
              </w:rPr>
              <w:t>Level 3 Input (Tertiary)</w:t>
            </w:r>
          </w:p>
        </w:tc>
      </w:tr>
    </w:tbl>
    <w:p w14:paraId="1B3D03F3" w14:textId="77777777" w:rsidR="00306669" w:rsidRDefault="00306669" w:rsidP="00306669">
      <w:pPr>
        <w:rPr>
          <w:highlight w:val="yellow"/>
        </w:rPr>
      </w:pPr>
    </w:p>
    <w:tbl>
      <w:tblPr>
        <w:tblStyle w:val="TableGrid"/>
        <w:tblW w:w="11337"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17"/>
        <w:gridCol w:w="2824"/>
        <w:gridCol w:w="7796"/>
      </w:tblGrid>
      <w:tr w:rsidR="00306669" w:rsidRPr="00DB0445" w14:paraId="10E25605" w14:textId="77777777" w:rsidTr="00FD2B12">
        <w:trPr>
          <w:trHeight w:val="2581"/>
          <w:jc w:val="center"/>
        </w:trPr>
        <w:tc>
          <w:tcPr>
            <w:tcW w:w="717" w:type="dxa"/>
            <w:shd w:val="clear" w:color="auto" w:fill="D9E2F3" w:themeFill="accent1" w:themeFillTint="33"/>
          </w:tcPr>
          <w:p w14:paraId="0ECD525A" w14:textId="77777777" w:rsidR="00306669" w:rsidRPr="00EF3846" w:rsidRDefault="00306669">
            <w:pPr>
              <w:widowControl w:val="0"/>
              <w:numPr>
                <w:ilvl w:val="0"/>
                <w:numId w:val="80"/>
              </w:numPr>
              <w:autoSpaceDE w:val="0"/>
              <w:autoSpaceDN w:val="0"/>
              <w:spacing w:after="160" w:line="259" w:lineRule="auto"/>
              <w:contextualSpacing/>
              <w:jc w:val="center"/>
            </w:pPr>
          </w:p>
        </w:tc>
        <w:tc>
          <w:tcPr>
            <w:tcW w:w="2824" w:type="dxa"/>
            <w:shd w:val="clear" w:color="auto" w:fill="D9E2F3" w:themeFill="accent1" w:themeFillTint="33"/>
          </w:tcPr>
          <w:p w14:paraId="75DD0EB3" w14:textId="77777777" w:rsidR="00306669" w:rsidRPr="0050389B" w:rsidRDefault="00306669" w:rsidP="00A67637">
            <w:pPr>
              <w:spacing w:line="276" w:lineRule="auto"/>
            </w:pPr>
            <w:r w:rsidRPr="00FD2B12">
              <w:rPr>
                <w:rFonts w:ascii="Arial" w:hAnsi="Arial" w:cs="Arial"/>
                <w:sz w:val="20"/>
                <w:szCs w:val="20"/>
              </w:rPr>
              <w:t>Any other aspect which has relevance on the value or marketability of the machines</w:t>
            </w:r>
          </w:p>
        </w:tc>
        <w:tc>
          <w:tcPr>
            <w:tcW w:w="7796" w:type="dxa"/>
            <w:shd w:val="clear" w:color="auto" w:fill="auto"/>
          </w:tcPr>
          <w:p w14:paraId="3C89D839" w14:textId="77777777" w:rsidR="00306669" w:rsidRPr="00FD2B12" w:rsidRDefault="00306669" w:rsidP="00A67637">
            <w:pPr>
              <w:spacing w:line="276" w:lineRule="auto"/>
              <w:jc w:val="both"/>
              <w:rPr>
                <w:rFonts w:ascii="Arial" w:hAnsi="Arial" w:cs="Arial"/>
                <w:sz w:val="20"/>
                <w:szCs w:val="20"/>
              </w:rPr>
            </w:pPr>
            <w:r w:rsidRPr="00FD2B12">
              <w:rPr>
                <w:rFonts w:ascii="Arial" w:hAnsi="Arial" w:cs="Arial"/>
                <w:sz w:val="20"/>
                <w:szCs w:val="20"/>
              </w:rPr>
              <w:t>The marketability for the machines depends upon the industry outlook, make, market condition, raw material, maintenance, raw material, usability, capacity.</w:t>
            </w:r>
          </w:p>
          <w:p w14:paraId="0F38CB77" w14:textId="77777777" w:rsidR="00306669" w:rsidRPr="0050389B" w:rsidRDefault="00306669" w:rsidP="00A67637">
            <w:pPr>
              <w:spacing w:line="276" w:lineRule="auto"/>
              <w:jc w:val="both"/>
            </w:pPr>
            <w:r w:rsidRPr="00FD2B12">
              <w:rPr>
                <w:rFonts w:ascii="Arial" w:hAnsi="Arial" w:cs="Arial"/>
                <w:sz w:val="20"/>
                <w:szCs w:val="20"/>
              </w:rPr>
              <w:t>This Valuation report is prepared based on the facts of the assets &amp; market situation on the date of the survey. It is a well-known fact that the market value of any asset varies with time &amp; socio-economic conditions prevailing in the region/ country. In future assets market may go down, asset conditions may change or may go worse, plant vicinity conditions may go down or become worse, plant market may change due to impact of Govt. policies or effect of domestic/ world economy, usability prospects of the Plant may change, etc. Hence before financing, Banker/ FI should take into consideration all such future risk while financing.</w:t>
            </w:r>
          </w:p>
        </w:tc>
      </w:tr>
      <w:tr w:rsidR="00306669" w:rsidRPr="00DB0445" w14:paraId="7EBCE0DC" w14:textId="77777777" w:rsidTr="00FD2B12">
        <w:trPr>
          <w:trHeight w:val="255"/>
          <w:jc w:val="center"/>
        </w:trPr>
        <w:tc>
          <w:tcPr>
            <w:tcW w:w="717" w:type="dxa"/>
            <w:shd w:val="clear" w:color="auto" w:fill="D9E2F3" w:themeFill="accent1" w:themeFillTint="33"/>
          </w:tcPr>
          <w:p w14:paraId="560AC3B9" w14:textId="77777777" w:rsidR="00306669" w:rsidRPr="00EF3846" w:rsidRDefault="00306669">
            <w:pPr>
              <w:widowControl w:val="0"/>
              <w:numPr>
                <w:ilvl w:val="0"/>
                <w:numId w:val="80"/>
              </w:numPr>
              <w:autoSpaceDE w:val="0"/>
              <w:autoSpaceDN w:val="0"/>
              <w:spacing w:after="160" w:line="259" w:lineRule="auto"/>
              <w:contextualSpacing/>
              <w:jc w:val="center"/>
            </w:pPr>
          </w:p>
        </w:tc>
        <w:tc>
          <w:tcPr>
            <w:tcW w:w="10620" w:type="dxa"/>
            <w:gridSpan w:val="2"/>
            <w:shd w:val="clear" w:color="auto" w:fill="D9E2F3" w:themeFill="accent1" w:themeFillTint="33"/>
          </w:tcPr>
          <w:p w14:paraId="76037C1A" w14:textId="77777777" w:rsidR="00306669" w:rsidRPr="00267DF4" w:rsidRDefault="00306669" w:rsidP="00A67637">
            <w:pPr>
              <w:jc w:val="both"/>
            </w:pPr>
            <w:r w:rsidRPr="00FD2B12">
              <w:rPr>
                <w:rFonts w:ascii="Arial" w:eastAsia="Arial" w:hAnsi="Arial" w:cs="Arial"/>
                <w:b/>
                <w:sz w:val="22"/>
                <w:szCs w:val="20"/>
                <w:lang w:bidi="en-US"/>
              </w:rPr>
              <w:t>Basis of computation &amp; working</w:t>
            </w:r>
          </w:p>
        </w:tc>
      </w:tr>
      <w:tr w:rsidR="00306669" w:rsidRPr="00DB0445" w14:paraId="164CBDA1" w14:textId="77777777" w:rsidTr="00FD2B12">
        <w:trPr>
          <w:trHeight w:val="255"/>
          <w:jc w:val="center"/>
        </w:trPr>
        <w:tc>
          <w:tcPr>
            <w:tcW w:w="717" w:type="dxa"/>
            <w:shd w:val="clear" w:color="auto" w:fill="D9E2F3" w:themeFill="accent1" w:themeFillTint="33"/>
          </w:tcPr>
          <w:p w14:paraId="2F0B5C06" w14:textId="77777777" w:rsidR="00306669" w:rsidRPr="00EF3846" w:rsidRDefault="00306669" w:rsidP="00A67637">
            <w:pPr>
              <w:ind w:left="567"/>
              <w:contextualSpacing/>
              <w:jc w:val="center"/>
            </w:pPr>
          </w:p>
        </w:tc>
        <w:tc>
          <w:tcPr>
            <w:tcW w:w="10620" w:type="dxa"/>
            <w:gridSpan w:val="2"/>
            <w:shd w:val="clear" w:color="auto" w:fill="auto"/>
          </w:tcPr>
          <w:p w14:paraId="61D60EA5" w14:textId="77777777" w:rsidR="00306669" w:rsidRPr="00FD2B12" w:rsidRDefault="00306669" w:rsidP="00A67637">
            <w:pPr>
              <w:contextualSpacing/>
              <w:jc w:val="both"/>
              <w:rPr>
                <w:rFonts w:ascii="Arial" w:hAnsi="Arial" w:cs="Arial"/>
                <w:b/>
                <w:bCs/>
                <w:i/>
                <w:sz w:val="20"/>
                <w:szCs w:val="20"/>
              </w:rPr>
            </w:pPr>
            <w:r w:rsidRPr="00FD2B12">
              <w:rPr>
                <w:rFonts w:ascii="Arial" w:hAnsi="Arial" w:cs="Arial"/>
                <w:b/>
                <w:bCs/>
                <w:i/>
                <w:sz w:val="20"/>
                <w:szCs w:val="20"/>
              </w:rPr>
              <w:t>Main Basis:</w:t>
            </w:r>
          </w:p>
          <w:p w14:paraId="6BFCC02E" w14:textId="77777777" w:rsidR="00306669" w:rsidRPr="00FD2B12" w:rsidRDefault="00306669" w:rsidP="00A67637">
            <w:pPr>
              <w:contextualSpacing/>
              <w:jc w:val="both"/>
              <w:rPr>
                <w:rFonts w:ascii="Arial" w:hAnsi="Arial" w:cs="Arial"/>
                <w:i/>
                <w:sz w:val="20"/>
                <w:szCs w:val="20"/>
              </w:rPr>
            </w:pPr>
          </w:p>
          <w:p w14:paraId="5A65A8A9"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Basic Methodology: For arriving at fair market value of P&amp;M &amp; other fixed assets our engineering team has rationally applied the mixture of ‘sales comparison approach (market approach)’ and the ‘cost approach (depreciated replacement cost)’. The fair market value of Plant &amp; Machinery on the date of valuation is its cost of reproduction &amp; commissioning on that date less the depreciation &amp; other deterioration deductions (Technological, Economic, Functional obsolescence) or additions for good maintenance from the date of commissioning of the machinery to the date of its valuation.</w:t>
            </w:r>
          </w:p>
          <w:p w14:paraId="0904304B"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Core P&amp;M Asset Valuation is done keeping in mind various factors like technology used, machines availability, its condition, average age, maintenance &amp; service and parts replacement availability of the machines and more importantly demand in the market.</w:t>
            </w:r>
          </w:p>
          <w:p w14:paraId="00BD5902"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Main Machinery of this Plant are specific purpose machines.</w:t>
            </w:r>
          </w:p>
          <w:p w14:paraId="7B0C5832" w14:textId="421516CD" w:rsidR="00306669" w:rsidRPr="00FD2B12" w:rsidRDefault="001B39AB">
            <w:pPr>
              <w:widowControl w:val="0"/>
              <w:numPr>
                <w:ilvl w:val="0"/>
                <w:numId w:val="73"/>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1170150939"/>
                <w:dropDownList>
                  <w:listItem w:value="Choose an item."/>
                  <w:listItem w:displayText="The main data point for the Valuation of Plant &amp; Machinery is the Fixed Asset Register maintained by the company. Plant &amp; Machinery FAR has been provided by the company which has been relied upon in good faith." w:value="The main data point for the Valuation of Plant &amp; Machinery is the Fixed Asset Register maintained by the company. Plant &amp; Machinery FAR has been provided by the company which has been relied upon in good faith."/>
                  <w:listItem w:displayText="No Fixed Asset Register or Inventory sheet has been provided to us." w:value="No Fixed Asset Register or Inventory sheet has been provided to us."/>
                </w:dropDownList>
              </w:sdtPr>
              <w:sdtEndPr/>
              <w:sdtContent>
                <w:r w:rsidR="00306669" w:rsidRPr="00FD2B12">
                  <w:rPr>
                    <w:rFonts w:ascii="Arial" w:hAnsi="Arial" w:cs="Arial"/>
                    <w:i/>
                    <w:sz w:val="20"/>
                    <w:szCs w:val="20"/>
                  </w:rPr>
                  <w:t>The main data point for the Valuation of Plant &amp; Machinery is the Fixed Asset Register maintained by the company. Plant &amp; Machinery FAR has been provided by the company which has been relied upon in good faith.</w:t>
                </w:r>
              </w:sdtContent>
            </w:sdt>
            <w:r w:rsidR="00306669" w:rsidRPr="00FD2B12">
              <w:rPr>
                <w:rFonts w:ascii="Arial" w:hAnsi="Arial" w:cs="Arial"/>
                <w:i/>
                <w:sz w:val="20"/>
                <w:szCs w:val="20"/>
              </w:rPr>
              <w:t xml:space="preserve"> </w:t>
            </w:r>
            <w:sdt>
              <w:sdtPr>
                <w:rPr>
                  <w:rFonts w:ascii="Arial" w:hAnsi="Arial" w:cs="Arial"/>
                  <w:i/>
                  <w:sz w:val="20"/>
                  <w:szCs w:val="20"/>
                </w:rPr>
                <w:id w:val="-493423190"/>
                <w:dropDownList>
                  <w:listItem w:value="Choose an item."/>
                  <w:listItem w:displayText="Provided FAR included assets in different heads like Land, Building, Plant &amp; Machinery, Electrical equipment’s, Furniture &amp; fittings, Office equipment, etc. Assets under different heads are segregated and are evaluated separately." w:value="Provided FAR included assets in different heads like Land, Building, Plant &amp; Machinery, Electrical equipment’s, Furniture &amp; fittings, Office equipment, etc. Assets under different heads are segregated and are evaluated separately."/>
                  <w:listItem w:displayText="For the Machinery list and purchase cost &amp; date Old Valuation Report has been referred provided to us by the Bank/ client." w:value="For the Machinery list and purchase cost &amp; date Old Valuation Report has been referred provided to us by the Bank/ client."/>
                </w:dropDownList>
              </w:sdtPr>
              <w:sdtEndPr/>
              <w:sdtContent>
                <w:r w:rsidR="00306669" w:rsidRPr="00FD2B12">
                  <w:rPr>
                    <w:rFonts w:ascii="Arial" w:hAnsi="Arial" w:cs="Arial"/>
                    <w:i/>
                    <w:sz w:val="20"/>
                    <w:szCs w:val="20"/>
                  </w:rPr>
                  <w:t>Provided FAR included assets in different heads like Land, Building, Plant &amp; Machinery, Electrical equipment’s, Furniture &amp; fittings, Office equipment, etc. Assets under different heads are segregated and are evaluated separately.</w:t>
                </w:r>
              </w:sdtContent>
            </w:sdt>
            <w:r w:rsidR="00306669" w:rsidRPr="00FD2B12">
              <w:rPr>
                <w:rFonts w:ascii="Arial" w:hAnsi="Arial" w:cs="Arial"/>
                <w:i/>
                <w:sz w:val="20"/>
                <w:szCs w:val="20"/>
              </w:rPr>
              <w:t xml:space="preserve"> </w:t>
            </w:r>
            <w:sdt>
              <w:sdtPr>
                <w:rPr>
                  <w:rFonts w:ascii="Arial" w:hAnsi="Arial" w:cs="Arial"/>
                  <w:i/>
                  <w:sz w:val="20"/>
                  <w:szCs w:val="20"/>
                </w:rPr>
                <w:id w:val="-901827905"/>
                <w:dropDownList>
                  <w:listItem w:value="Choose an item."/>
                  <w:listItem w:displayText="From the Fixed Asset Register List two key inputs, Date of Capitalization and Cost of capitalization are taken which play vital role in evaluating used Plant &amp; Machinery valuation." w:value="From the Fixed Asset Register List two key inputs, Date of Capitalization and Cost of capitalization are taken which play vital role in evaluating used Plant &amp; Machinery valuation."/>
                  <w:listItem w:displayText="However Valuation has been done independently." w:value="However Valuation has been done independently."/>
                </w:dropDownList>
              </w:sdtPr>
              <w:sdtEndPr/>
              <w:sdtContent>
                <w:r w:rsidR="00306669" w:rsidRPr="00FD2B12">
                  <w:rPr>
                    <w:rFonts w:ascii="Arial" w:hAnsi="Arial" w:cs="Arial"/>
                    <w:i/>
                    <w:sz w:val="20"/>
                    <w:szCs w:val="20"/>
                  </w:rPr>
                  <w:t>From the Fixed Asset Register List two key inputs, Date of Capitalization and Cost of capitalization are taken which play vital role in evaluating used Plant &amp; Machinery valuation.</w:t>
                </w:r>
              </w:sdtContent>
            </w:sdt>
          </w:p>
          <w:p w14:paraId="23A07865" w14:textId="15C5043D" w:rsidR="00306669" w:rsidRPr="00FD2B12" w:rsidRDefault="001B39AB">
            <w:pPr>
              <w:widowControl w:val="0"/>
              <w:numPr>
                <w:ilvl w:val="0"/>
                <w:numId w:val="73"/>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759303572"/>
                <w:dropDownList>
                  <w:listItem w:value="Choose an item."/>
                  <w:listItem w:displayText="Provided Capitalization cost include soft cost incurred during the Project establishment like Pre-operative, IDC &amp; Finance cost expenses also. On our request we have not got break-up of hard &amp; soft cost separately hence we have to go by the given figure." w:value="Provided Capitalization cost include soft cost incurred during the Project establishment like Pre-operative, IDC &amp; Finance cost expenses also. On our request we have not got break-up of hard &amp; soft cost separately hence we have to go by the given figure."/>
                  <w:listItem w:displayText="Provided Capitalization cost in FAR doesn't include any kind of soft cost like pre-operative, finance, IDC expenses, etc. incurred during establishment of the Project." w:value="Provided Capitalization cost in FAR doesn't include any kind of soft cost like pre-operative, finance, IDC expenses, etc. incurred during establishment of the Project."/>
                  <w:listItem w:displayText="No capitalization cost or purchase cost of machines were made available to us and this Valuation is done purely by searching rates of specific machine on public domain or used machinery dealers." w:value="No capitalization cost or purchase cost of machines were made available to us and this Valuation is done purely by searching rates of specific machine on public domain or used machinery dealers."/>
                </w:dropDownList>
              </w:sdtPr>
              <w:sdtEndPr/>
              <w:sdtContent>
                <w:r w:rsidR="00306669" w:rsidRPr="00FD2B12">
                  <w:rPr>
                    <w:rFonts w:ascii="Arial" w:hAnsi="Arial" w:cs="Arial"/>
                    <w:i/>
                    <w:sz w:val="20"/>
                    <w:szCs w:val="20"/>
                  </w:rPr>
                  <w:t>Provided Capitalization cost in FAR doesn't include any kind of soft cost like pre-operative, finance, IDC expenses, etc. incurred during establishment of the Project.</w:t>
                </w:r>
              </w:sdtContent>
            </w:sdt>
          </w:p>
          <w:p w14:paraId="5E376DDE" w14:textId="64BE505B" w:rsidR="00306669" w:rsidRPr="00FD2B12" w:rsidRDefault="001B39AB">
            <w:pPr>
              <w:widowControl w:val="0"/>
              <w:numPr>
                <w:ilvl w:val="0"/>
                <w:numId w:val="73"/>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1513453826"/>
                <w:dropDownList>
                  <w:listItem w:value="Choose an item."/>
                  <w:listItem w:displayText="For calculating Replacement Cost of the machines as on date, Whole Sale Price Index (WPI) is used issued by Department Economic Advisor, Govt. of India." w:value="For calculating Replacement Cost of the machines as on date, Whole Sale Price Index (WPI) is used issued by Department Economic Advisor, Govt. of India."/>
                  <w:listItem w:displayText="Replacement cost of machines has been kept same as capitalization cost since not much price escalation has come in this machinery since the time of inception." w:value="Replacement cost of machines has been kept same as capitalization cost since not much price escalation has come in this machinery since the time of inception."/>
                  <w:listItem w:displayText="Replacement cost has been taken based on the independent market research from public domain or used machinery dealers." w:value="Replacement cost has been taken based on the independent market research from public domain or used machinery dealers."/>
                </w:dropDownList>
              </w:sdtPr>
              <w:sdtEndPr/>
              <w:sdtContent>
                <w:r w:rsidR="00306669" w:rsidRPr="00FD2B12">
                  <w:rPr>
                    <w:rFonts w:ascii="Arial" w:hAnsi="Arial" w:cs="Arial"/>
                    <w:i/>
                    <w:sz w:val="20"/>
                    <w:szCs w:val="20"/>
                  </w:rPr>
                  <w:t>For calculating Replacement Cost of the machines as on date, Whole Sale Price Index (WPI) is used issued by Department Economic Advisor, Govt. of India.</w:t>
                </w:r>
              </w:sdtContent>
            </w:sdt>
          </w:p>
          <w:p w14:paraId="0F7EB9D0"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For evaluating depreciation, Chart of Companies Act-2013, Central Electricity Commission Guidelines &amp; Industry &amp; institutional standards are used for ascertaining useful life of different types of machines are followed.</w:t>
            </w:r>
          </w:p>
          <w:p w14:paraId="0BAB2414"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Market &amp; Industry scenario is also explored for demand of such Plants.</w:t>
            </w:r>
          </w:p>
          <w:p w14:paraId="3F93B9A1" w14:textId="3F2601D4" w:rsidR="00306669" w:rsidRPr="00FD2B12" w:rsidRDefault="001B39AB">
            <w:pPr>
              <w:widowControl w:val="0"/>
              <w:numPr>
                <w:ilvl w:val="0"/>
                <w:numId w:val="73"/>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545754061"/>
                <w:dropDownList>
                  <w:listItem w:value="Choose an item."/>
                  <w:listItem w:displayText="No further obsolescence/ deterioration or maintenance factor has been applied on the Depreciated Replacement Cost (DRC) since the Depreciated Replacement Cost (DRC) looks to be in line with the estimated Prospective Fair Market Value." w:value="No further obsolescence/ deterioration or maintenance factor has been applied on the Depreciated Replacement Cost (DRC) since the Depreciated Replacement Cost (DRC) looks to be in line with the estimated Prospective Fair Market Value."/>
                  <w:listItem w:displayText="On the Depreciated Replacement Cost (DRC) deduction for obsolescence/ deterioration or addition for good maintenance has been taken to arrive at the estimated Prospective Fair Market Value of the machines." w:value="On the Depreciated Replacement Cost (DRC) deduction for obsolescence/ deterioration or addition for good maintenance has been taken to arrive at the estimated Prospective Fair Market Value of the machines."/>
                </w:dropDownList>
              </w:sdtPr>
              <w:sdtEndPr/>
              <w:sdtContent>
                <w:r w:rsidR="00306669" w:rsidRPr="00FD2B12">
                  <w:rPr>
                    <w:rFonts w:ascii="Arial" w:hAnsi="Arial" w:cs="Arial"/>
                    <w:i/>
                    <w:sz w:val="20"/>
                    <w:szCs w:val="20"/>
                  </w:rPr>
                  <w:t>On the Depreciated Replacement Cost (DRC) deduction for obsolescence/ deterioration or addition for good maintenance has been taken to arrive at the estimated Prospective Fair Market Value of the machines.</w:t>
                </w:r>
              </w:sdtContent>
            </w:sdt>
          </w:p>
          <w:p w14:paraId="21452F54" w14:textId="2EC351C8"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 xml:space="preserve">Underline assumption for the evaluation of this Plant &amp; Machinery is that </w:t>
            </w:r>
            <w:sdt>
              <w:sdtPr>
                <w:rPr>
                  <w:rFonts w:ascii="Arial" w:hAnsi="Arial" w:cs="Arial"/>
                  <w:i/>
                  <w:sz w:val="20"/>
                  <w:szCs w:val="20"/>
                </w:rPr>
                <w:id w:val="372975119"/>
                <w:dropDownList>
                  <w:listItem w:value="Choose an item."/>
                  <w:listItem w:displayText="it will be sold as an Integrated Plant and not as discrete/ piecemeal machinery basis." w:value="it will be sold as an Integrated Plant and not as discrete/ piecemeal machinery basis."/>
                  <w:listItem w:displayText="this complete Plant can be sold as a whole by dismantling it." w:value="this complete Plant can be sold as a whole by dismantling it."/>
                  <w:listItem w:displayText="it will be sold as a scrap sale only." w:value="it will be sold as a scrap sale only."/>
                  <w:listItem w:displayText="it will be sold as scrap in lot sale due to voluminous nature &amp; condition of machines." w:value="it will be sold as scrap in lot sale due to voluminous nature &amp; condition of machines."/>
                  <w:listItem w:displayText="it can be sold individually in market since demand of used &amp; second hand machinery of this type is available in the market." w:value="it can be sold individually in market since demand of used &amp; second hand machinery of this type is available in the market."/>
                </w:dropDownList>
              </w:sdtPr>
              <w:sdtEndPr/>
              <w:sdtContent>
                <w:r w:rsidRPr="00FD2B12">
                  <w:rPr>
                    <w:rFonts w:ascii="Arial" w:hAnsi="Arial" w:cs="Arial"/>
                    <w:i/>
                    <w:sz w:val="20"/>
                    <w:szCs w:val="20"/>
                  </w:rPr>
                  <w:t>it will be sold as an Integrated Plant and not as discrete/ piecemeal machinery basis.</w:t>
                </w:r>
              </w:sdtContent>
            </w:sdt>
          </w:p>
          <w:p w14:paraId="76357B2F"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Valuation of the asset is done as found on as-is-where basis on the site as identified to us by client/ owner/ owner representative during site inspection by our engineer/s unless otherwise mentioned in the report.</w:t>
            </w:r>
          </w:p>
          <w:p w14:paraId="7CC3B9D3" w14:textId="7D59B617" w:rsidR="00306669" w:rsidRPr="00FD2B12" w:rsidRDefault="001B39AB">
            <w:pPr>
              <w:widowControl w:val="0"/>
              <w:numPr>
                <w:ilvl w:val="0"/>
                <w:numId w:val="73"/>
              </w:numPr>
              <w:autoSpaceDE w:val="0"/>
              <w:autoSpaceDN w:val="0"/>
              <w:spacing w:after="160" w:line="276" w:lineRule="auto"/>
              <w:ind w:left="394"/>
              <w:contextualSpacing/>
              <w:jc w:val="both"/>
              <w:rPr>
                <w:rFonts w:ascii="Arial" w:hAnsi="Arial" w:cs="Arial"/>
                <w:i/>
                <w:sz w:val="20"/>
                <w:szCs w:val="20"/>
              </w:rPr>
            </w:pPr>
            <w:sdt>
              <w:sdtPr>
                <w:rPr>
                  <w:rFonts w:ascii="Arial" w:hAnsi="Arial" w:cs="Arial"/>
                  <w:i/>
                  <w:sz w:val="20"/>
                  <w:szCs w:val="20"/>
                </w:rPr>
                <w:id w:val="-2135081638"/>
                <w:dropDownList>
                  <w:listItem w:value="Choose an item."/>
                  <w:listItem w:displayText="The valuation of the Plant/ Machinery has been done considering the plant as a whole. The indivisual cost for machines shown is for illustration purpose, " w:value="The valuation of the Plant/ Machinery has been done considering the plant as a whole. The indivisual cost for machines shown is for illustration purpose, "/>
                  <w:listItem w:displayText="The valuation of the Plant/Machinery has been done considering each machines and their auxillary components for small scale plants or limited no. of machines available at the site. " w:value="The valuation of the Plant/Machinery has been done considering each machines and their auxillary components for small scale plants or limited no. of machines available at the site. "/>
                  <w:listItem w:displayText="and may vary from market rates since the valuation is done using cost approach method and finally cross verified from market approach as a whole plant and not individual machine." w:value="and may vary from market rates since the valuation is done using cost approach method and finally cross verified from market approach as a whole plant and not individual machine."/>
                </w:dropDownList>
              </w:sdtPr>
              <w:sdtEndPr/>
              <w:sdtContent>
                <w:r w:rsidR="00306669" w:rsidRPr="00FD2B12">
                  <w:rPr>
                    <w:rFonts w:ascii="Arial" w:hAnsi="Arial" w:cs="Arial"/>
                    <w:i/>
                    <w:sz w:val="20"/>
                    <w:szCs w:val="20"/>
                  </w:rPr>
                  <w:t xml:space="preserve">The valuation of the Plant/ Machinery has been done considering the plant as a whole. The indivisual cost for machines shown is for illustration purpose, </w:t>
                </w:r>
              </w:sdtContent>
            </w:sdt>
            <w:r w:rsidR="00306669" w:rsidRPr="00FD2B12">
              <w:rPr>
                <w:rFonts w:ascii="Arial" w:hAnsi="Arial" w:cs="Arial"/>
                <w:i/>
                <w:sz w:val="20"/>
                <w:szCs w:val="20"/>
              </w:rPr>
              <w:t xml:space="preserve"> </w:t>
            </w:r>
            <w:sdt>
              <w:sdtPr>
                <w:rPr>
                  <w:rFonts w:ascii="Arial" w:hAnsi="Arial" w:cs="Arial"/>
                  <w:i/>
                  <w:sz w:val="20"/>
                  <w:szCs w:val="20"/>
                </w:rPr>
                <w:id w:val="-522777055"/>
                <w:dropDownList>
                  <w:listItem w:value="Choose an item."/>
                  <w:listItem w:displayText="The valuation of the Plant/ Machinery has been done considering the plant as a whole. The indivisual cost for machines shown is for illustration purpose, " w:value="The valuation of the Plant/ Machinery has been done considering the plant as a whole. The indivisual cost for machines shown is for illustration purpose, "/>
                  <w:listItem w:displayText="The valuation of the Plant/Machinery has been done considering each machines and their auxillary components for small scale plants or limited no. of machines available at the site. " w:value="The valuation of the Plant/Machinery has been done considering each machines and their auxillary components for small scale plants or limited no. of machines available at the site. "/>
                  <w:listItem w:displayText="and may vary from market rates since the valuation is done using cost approach method and finally cross verified from market approach as a whole plant and not individual machine." w:value="and may vary from market rates since the valuation is done using cost approach method and finally cross verified from market approach as a whole plant and not individual machine."/>
                </w:dropDownList>
              </w:sdtPr>
              <w:sdtEndPr/>
              <w:sdtContent>
                <w:r w:rsidR="00306669" w:rsidRPr="00FD2B12">
                  <w:rPr>
                    <w:rFonts w:ascii="Arial" w:hAnsi="Arial" w:cs="Arial"/>
                    <w:i/>
                    <w:sz w:val="20"/>
                    <w:szCs w:val="20"/>
                  </w:rPr>
                  <w:t>and may vary from market rates since the valuation is done using cost approach method and finally cross verified from market approach as a whole plant and not individual machine.</w:t>
                </w:r>
              </w:sdtContent>
            </w:sdt>
          </w:p>
          <w:p w14:paraId="7BBCC850" w14:textId="25302BCF" w:rsidR="00306669" w:rsidRPr="00FD2B12" w:rsidRDefault="001B39AB">
            <w:pPr>
              <w:widowControl w:val="0"/>
              <w:numPr>
                <w:ilvl w:val="0"/>
                <w:numId w:val="73"/>
              </w:numPr>
              <w:autoSpaceDE w:val="0"/>
              <w:autoSpaceDN w:val="0"/>
              <w:spacing w:after="160" w:line="276" w:lineRule="auto"/>
              <w:ind w:left="394"/>
              <w:contextualSpacing/>
              <w:jc w:val="both"/>
              <w:rPr>
                <w:rFonts w:ascii="Arial" w:hAnsi="Arial" w:cs="Arial"/>
                <w:i/>
                <w:sz w:val="20"/>
                <w:szCs w:val="20"/>
              </w:rPr>
            </w:pPr>
            <w:sdt>
              <w:sdtPr>
                <w:rPr>
                  <w:rFonts w:ascii="Arial" w:hAnsi="Arial" w:cs="Arial"/>
                  <w:i/>
                  <w:sz w:val="20"/>
                  <w:szCs w:val="20"/>
                </w:rPr>
                <w:id w:val="-761982531"/>
                <w:docPartList>
                  <w:docPartGallery w:val="Quick Parts"/>
                </w:docPartList>
              </w:sdtPr>
              <w:sdtEndPr/>
              <w:sdtContent>
                <w:r w:rsidR="00306669" w:rsidRPr="00FD2B12">
                  <w:rPr>
                    <w:rFonts w:ascii="Arial" w:hAnsi="Arial" w:cs="Arial"/>
                    <w:i/>
                    <w:sz w:val="20"/>
                    <w:szCs w:val="20"/>
                  </w:rPr>
                  <w:t>Consolidated valuation sheet of Plant &amp; Machinery and other asset items are mentioned below with depreciated current market value as per different category of the machines/assets cumulated together. Our engineering team has separated the Cost of Equipment’s in the different sections of the plant.</w:t>
                </w:r>
              </w:sdtContent>
            </w:sdt>
            <w:r w:rsidR="00306669" w:rsidRPr="00FD2B12">
              <w:rPr>
                <w:rFonts w:ascii="Arial" w:hAnsi="Arial" w:cs="Arial"/>
                <w:i/>
                <w:sz w:val="20"/>
                <w:szCs w:val="20"/>
              </w:rPr>
              <w:t xml:space="preserve"> </w:t>
            </w:r>
            <w:sdt>
              <w:sdtPr>
                <w:rPr>
                  <w:rFonts w:ascii="Arial" w:hAnsi="Arial" w:cs="Arial"/>
                  <w:i/>
                  <w:sz w:val="20"/>
                  <w:szCs w:val="20"/>
                </w:rPr>
                <w:id w:val="-607978060"/>
                <w:dropDownList>
                  <w:listItem w:value="Choose an item."/>
                  <w:listItem w:displayText="The cost of equipment considered from P&amp;M List includes Pre-operative, Finance, and IDC Charges etc." w:value="The cost of equipment considered from P&amp;M List includes Pre-operative, Finance, and IDC Charges etc."/>
                  <w:listItem w:displayText="The cost of equipment considered from P&amp;M List doesn't includes Pre-operative, Finance, and IDC Charges etc." w:value="The cost of equipment considered from P&amp;M List doesn't includes Pre-operative, Finance, and IDC Charges etc."/>
                </w:dropDownList>
              </w:sdtPr>
              <w:sdtEndPr/>
              <w:sdtContent>
                <w:r w:rsidR="00306669" w:rsidRPr="00FD2B12">
                  <w:rPr>
                    <w:rFonts w:ascii="Arial" w:hAnsi="Arial" w:cs="Arial"/>
                    <w:i/>
                    <w:sz w:val="20"/>
                    <w:szCs w:val="20"/>
                  </w:rPr>
                  <w:t>The cost of equipment considered from P&amp;M List doesn't includes Pre-operative, Finance, and IDC Charges etc.</w:t>
                </w:r>
              </w:sdtContent>
            </w:sdt>
            <w:r w:rsidR="00306669" w:rsidRPr="00FD2B12">
              <w:rPr>
                <w:rFonts w:ascii="Arial" w:hAnsi="Arial" w:cs="Arial"/>
                <w:i/>
                <w:sz w:val="20"/>
                <w:szCs w:val="20"/>
              </w:rPr>
              <w:t xml:space="preserve"> </w:t>
            </w:r>
            <w:sdt>
              <w:sdtPr>
                <w:rPr>
                  <w:rFonts w:ascii="Arial" w:hAnsi="Arial" w:cs="Arial"/>
                  <w:i/>
                  <w:sz w:val="20"/>
                  <w:szCs w:val="20"/>
                </w:rPr>
                <w:id w:val="1057049134"/>
                <w:docPartList>
                  <w:docPartGallery w:val="Quick Parts"/>
                </w:docPartList>
              </w:sdtPr>
              <w:sdtEndPr/>
              <w:sdtContent>
                <w:r w:rsidR="00306669" w:rsidRPr="00FD2B12">
                  <w:rPr>
                    <w:rFonts w:ascii="Arial" w:hAnsi="Arial" w:cs="Arial"/>
                    <w:i/>
                    <w:sz w:val="20"/>
                    <w:szCs w:val="20"/>
                  </w:rPr>
                  <w:t>The capitalized/ purchase cost of machinery considered from P&amp;M List consists of final commissioning of machines which includes freight, taxes, insurance, etc.</w:t>
                </w:r>
              </w:sdtContent>
            </w:sdt>
          </w:p>
          <w:p w14:paraId="145D9E39" w14:textId="77777777" w:rsidR="00306669" w:rsidRPr="00FD2B12" w:rsidRDefault="00306669" w:rsidP="00A67637">
            <w:pPr>
              <w:ind w:left="394"/>
              <w:contextualSpacing/>
              <w:jc w:val="both"/>
              <w:rPr>
                <w:rFonts w:ascii="Arial" w:hAnsi="Arial" w:cs="Arial"/>
                <w:i/>
                <w:sz w:val="20"/>
                <w:szCs w:val="20"/>
              </w:rPr>
            </w:pPr>
          </w:p>
          <w:p w14:paraId="668BBF9B" w14:textId="77777777" w:rsidR="00306669" w:rsidRPr="00FD2B12" w:rsidRDefault="00306669" w:rsidP="00A67637">
            <w:pPr>
              <w:ind w:left="34"/>
              <w:contextualSpacing/>
              <w:jc w:val="both"/>
              <w:rPr>
                <w:rFonts w:ascii="Arial" w:hAnsi="Arial" w:cs="Arial"/>
                <w:b/>
                <w:bCs/>
                <w:i/>
                <w:sz w:val="20"/>
                <w:szCs w:val="20"/>
              </w:rPr>
            </w:pPr>
            <w:r w:rsidRPr="00FD2B12">
              <w:rPr>
                <w:rFonts w:ascii="Arial" w:hAnsi="Arial" w:cs="Arial"/>
                <w:b/>
                <w:bCs/>
                <w:i/>
                <w:sz w:val="20"/>
                <w:szCs w:val="20"/>
              </w:rPr>
              <w:t>Other Basis:</w:t>
            </w:r>
          </w:p>
          <w:p w14:paraId="046B8CC3"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2D03D2BB"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 place in complete formal payment component may realize relatively less actual transaction value due to inherent added tax, stamp registration liabilities on the buyer.</w:t>
            </w:r>
          </w:p>
          <w:p w14:paraId="06B82B20"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Secondary/ Tertiary costs related to asset transaction like Installation, maintenance and Logistics costs pertaining to the sale/ purchase of the assets are not considered separately while assessing the indicative estimated Market Value and is assumed to be included in the Cost of capitalization provided by the client.</w:t>
            </w:r>
          </w:p>
          <w:p w14:paraId="625B2046"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The condition assessment and the estimation of the residual economic life of the machinery and assets are only based on the visual observations and appearance found during the site survey. We have not carried out any physical tests to assess the working and efficiency of the machines and assets.</w:t>
            </w:r>
          </w:p>
          <w:p w14:paraId="5CF1F95E"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Any kind of unpaid statutory, utilities, lease, interest or any other pecuniary dues on the asset or on its owners has not been factored in the Valuation.</w:t>
            </w:r>
          </w:p>
          <w:p w14:paraId="49F8601E"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p>
          <w:p w14:paraId="588C37FD"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This is just the fixed asset valuation of the project based on the cost &amp; market approach methodologies considering the utility of the asset for the business &amp; the company as on-ongoing concern basis. This Valuation shall not be construed as the transactional value of the Project which may be determined through Enterprise/ Business Valuation based on Income approach methodologies</w:t>
            </w:r>
          </w:p>
        </w:tc>
      </w:tr>
      <w:tr w:rsidR="00306669" w:rsidRPr="00DB0445" w14:paraId="417A424F" w14:textId="77777777" w:rsidTr="00FD2B12">
        <w:trPr>
          <w:trHeight w:val="255"/>
          <w:jc w:val="center"/>
        </w:trPr>
        <w:tc>
          <w:tcPr>
            <w:tcW w:w="717" w:type="dxa"/>
            <w:shd w:val="clear" w:color="auto" w:fill="D9E2F3" w:themeFill="accent1" w:themeFillTint="33"/>
          </w:tcPr>
          <w:p w14:paraId="19137F5D" w14:textId="77777777" w:rsidR="00306669" w:rsidRPr="00EF3846" w:rsidRDefault="00306669">
            <w:pPr>
              <w:widowControl w:val="0"/>
              <w:numPr>
                <w:ilvl w:val="0"/>
                <w:numId w:val="80"/>
              </w:numPr>
              <w:autoSpaceDE w:val="0"/>
              <w:autoSpaceDN w:val="0"/>
              <w:spacing w:after="160" w:line="259" w:lineRule="auto"/>
              <w:contextualSpacing/>
              <w:jc w:val="center"/>
            </w:pPr>
          </w:p>
        </w:tc>
        <w:tc>
          <w:tcPr>
            <w:tcW w:w="10620" w:type="dxa"/>
            <w:gridSpan w:val="2"/>
            <w:shd w:val="clear" w:color="auto" w:fill="D9E2F3" w:themeFill="accent1" w:themeFillTint="33"/>
          </w:tcPr>
          <w:p w14:paraId="1C09DD44" w14:textId="77777777" w:rsidR="00306669" w:rsidRPr="00DD0F2D" w:rsidRDefault="00306669" w:rsidP="00A67637">
            <w:pPr>
              <w:contextualSpacing/>
              <w:jc w:val="both"/>
              <w:rPr>
                <w:i/>
                <w:color w:val="000000" w:themeColor="text1"/>
              </w:rPr>
            </w:pPr>
            <w:r w:rsidRPr="00FD2B12">
              <w:rPr>
                <w:rFonts w:ascii="Arial" w:eastAsia="Arial" w:hAnsi="Arial" w:cs="Arial"/>
                <w:b/>
                <w:sz w:val="22"/>
                <w:szCs w:val="20"/>
                <w:lang w:bidi="en-US"/>
              </w:rPr>
              <w:t>ASSUMPTIONS</w:t>
            </w:r>
          </w:p>
        </w:tc>
      </w:tr>
      <w:tr w:rsidR="00306669" w:rsidRPr="00DB0445" w14:paraId="112B907F" w14:textId="77777777" w:rsidTr="00FD2B12">
        <w:trPr>
          <w:trHeight w:val="255"/>
          <w:jc w:val="center"/>
        </w:trPr>
        <w:tc>
          <w:tcPr>
            <w:tcW w:w="717" w:type="dxa"/>
            <w:shd w:val="clear" w:color="auto" w:fill="D9E2F3" w:themeFill="accent1" w:themeFillTint="33"/>
          </w:tcPr>
          <w:p w14:paraId="0A4EAAEB" w14:textId="77777777" w:rsidR="00306669" w:rsidRPr="00EF3846" w:rsidRDefault="00306669" w:rsidP="00A67637">
            <w:pPr>
              <w:ind w:left="567"/>
              <w:contextualSpacing/>
              <w:jc w:val="center"/>
            </w:pPr>
          </w:p>
        </w:tc>
        <w:tc>
          <w:tcPr>
            <w:tcW w:w="10620" w:type="dxa"/>
            <w:gridSpan w:val="2"/>
            <w:shd w:val="clear" w:color="auto" w:fill="FFFFFF" w:themeFill="background1"/>
          </w:tcPr>
          <w:p w14:paraId="049283FE" w14:textId="77777777" w:rsidR="00F00DA3" w:rsidRDefault="00306669" w:rsidP="00F00DA3">
            <w:pPr>
              <w:widowControl w:val="0"/>
              <w:numPr>
                <w:ilvl w:val="0"/>
                <w:numId w:val="86"/>
              </w:numPr>
              <w:autoSpaceDE w:val="0"/>
              <w:autoSpaceDN w:val="0"/>
              <w:spacing w:after="160" w:line="259" w:lineRule="auto"/>
              <w:contextualSpacing/>
              <w:jc w:val="both"/>
              <w:rPr>
                <w:rFonts w:ascii="Arial" w:hAnsi="Arial" w:cs="Arial"/>
                <w:i/>
                <w:sz w:val="20"/>
                <w:szCs w:val="20"/>
              </w:rPr>
            </w:pPr>
            <w:r w:rsidRPr="00FD2B12">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253FBA16" w14:textId="3595AF03" w:rsidR="00F00DA3" w:rsidRPr="00F00DA3" w:rsidRDefault="00F00DA3" w:rsidP="00F00DA3">
            <w:pPr>
              <w:widowControl w:val="0"/>
              <w:numPr>
                <w:ilvl w:val="0"/>
                <w:numId w:val="86"/>
              </w:numPr>
              <w:autoSpaceDE w:val="0"/>
              <w:autoSpaceDN w:val="0"/>
              <w:spacing w:after="160" w:line="259" w:lineRule="auto"/>
              <w:contextualSpacing/>
              <w:jc w:val="both"/>
              <w:rPr>
                <w:rFonts w:ascii="Arial" w:hAnsi="Arial" w:cs="Arial"/>
                <w:i/>
                <w:sz w:val="20"/>
                <w:szCs w:val="20"/>
              </w:rPr>
            </w:pPr>
            <w:r w:rsidRPr="00F00DA3">
              <w:rPr>
                <w:rFonts w:ascii="Arial" w:hAnsi="Arial" w:cs="Arial"/>
                <w:i/>
                <w:sz w:val="20"/>
                <w:szCs w:val="20"/>
              </w:rPr>
              <w:t>Solar Panels are installed on the shaded portion of the attached plan as per information given by the company.</w:t>
            </w:r>
            <w:r w:rsidR="00E12DA7">
              <w:rPr>
                <w:rFonts w:ascii="Arial" w:hAnsi="Arial" w:cs="Arial"/>
                <w:i/>
                <w:sz w:val="20"/>
                <w:szCs w:val="20"/>
              </w:rPr>
              <w:t xml:space="preserve"> For specific details on which the specific survey numbers Plant is erected</w:t>
            </w:r>
            <w:r w:rsidRPr="00F00DA3">
              <w:rPr>
                <w:rFonts w:ascii="Arial" w:hAnsi="Arial" w:cs="Arial"/>
                <w:i/>
                <w:sz w:val="20"/>
                <w:szCs w:val="20"/>
              </w:rPr>
              <w:t xml:space="preserve"> land revenue office shall be contacted.</w:t>
            </w:r>
          </w:p>
          <w:p w14:paraId="17D666AE" w14:textId="77777777" w:rsidR="00306669" w:rsidRPr="00FD2B12" w:rsidRDefault="00306669" w:rsidP="00C552A2">
            <w:pPr>
              <w:widowControl w:val="0"/>
              <w:numPr>
                <w:ilvl w:val="0"/>
                <w:numId w:val="86"/>
              </w:numPr>
              <w:autoSpaceDE w:val="0"/>
              <w:autoSpaceDN w:val="0"/>
              <w:spacing w:after="160" w:line="259" w:lineRule="auto"/>
              <w:contextualSpacing/>
              <w:jc w:val="both"/>
              <w:rPr>
                <w:rFonts w:ascii="Arial" w:hAnsi="Arial" w:cs="Arial"/>
                <w:i/>
                <w:sz w:val="20"/>
                <w:szCs w:val="20"/>
              </w:rPr>
            </w:pPr>
            <w:r w:rsidRPr="00FD2B12">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172DF150" w14:textId="77777777" w:rsidR="00306669" w:rsidRPr="00FD2B12" w:rsidRDefault="00306669" w:rsidP="00C552A2">
            <w:pPr>
              <w:widowControl w:val="0"/>
              <w:numPr>
                <w:ilvl w:val="0"/>
                <w:numId w:val="86"/>
              </w:numPr>
              <w:autoSpaceDE w:val="0"/>
              <w:autoSpaceDN w:val="0"/>
              <w:spacing w:after="160" w:line="259" w:lineRule="auto"/>
              <w:contextualSpacing/>
              <w:jc w:val="both"/>
              <w:rPr>
                <w:rFonts w:ascii="Arial" w:hAnsi="Arial" w:cs="Arial"/>
                <w:i/>
                <w:sz w:val="20"/>
                <w:szCs w:val="20"/>
              </w:rPr>
            </w:pPr>
            <w:r w:rsidRPr="00FD2B12">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588F4435" w14:textId="77777777" w:rsidR="00306669" w:rsidRPr="00FD2B12" w:rsidRDefault="00306669" w:rsidP="00C552A2">
            <w:pPr>
              <w:widowControl w:val="0"/>
              <w:numPr>
                <w:ilvl w:val="0"/>
                <w:numId w:val="86"/>
              </w:numPr>
              <w:autoSpaceDE w:val="0"/>
              <w:autoSpaceDN w:val="0"/>
              <w:spacing w:after="160" w:line="259" w:lineRule="auto"/>
              <w:contextualSpacing/>
              <w:jc w:val="both"/>
              <w:rPr>
                <w:rFonts w:ascii="Arial" w:hAnsi="Arial" w:cs="Arial"/>
                <w:i/>
                <w:sz w:val="20"/>
                <w:szCs w:val="20"/>
              </w:rPr>
            </w:pPr>
            <w:r w:rsidRPr="00FD2B12">
              <w:rPr>
                <w:rFonts w:ascii="Arial" w:hAnsi="Arial" w:cs="Arial"/>
                <w:i/>
                <w:sz w:val="20"/>
                <w:szCs w:val="20"/>
              </w:rPr>
              <w:t>Payment condition during transaction in the Valuation has been considered on all cash basis which includes both formal &amp; informal payment components as per market trend.</w:t>
            </w:r>
          </w:p>
          <w:p w14:paraId="0B387D4C" w14:textId="77777777" w:rsidR="00306669" w:rsidRPr="00FD2B12" w:rsidRDefault="00306669" w:rsidP="00C552A2">
            <w:pPr>
              <w:widowControl w:val="0"/>
              <w:numPr>
                <w:ilvl w:val="0"/>
                <w:numId w:val="86"/>
              </w:numPr>
              <w:autoSpaceDE w:val="0"/>
              <w:autoSpaceDN w:val="0"/>
              <w:spacing w:after="160" w:line="259" w:lineRule="auto"/>
              <w:contextualSpacing/>
              <w:jc w:val="both"/>
              <w:rPr>
                <w:rFonts w:ascii="Arial" w:hAnsi="Arial" w:cs="Arial"/>
                <w:i/>
                <w:sz w:val="20"/>
                <w:szCs w:val="20"/>
              </w:rPr>
            </w:pPr>
            <w:r w:rsidRPr="00FD2B12">
              <w:rPr>
                <w:rFonts w:ascii="Arial" w:hAnsi="Arial" w:cs="Arial"/>
                <w:i/>
                <w:sz w:val="20"/>
                <w:szCs w:val="20"/>
              </w:rPr>
              <w:t xml:space="preserve">Sale transaction method of the asset is assumed as </w:t>
            </w:r>
            <w:sdt>
              <w:sdtPr>
                <w:rPr>
                  <w:rFonts w:ascii="Arial" w:hAnsi="Arial" w:cs="Arial"/>
                  <w:i/>
                  <w:sz w:val="20"/>
                  <w:szCs w:val="20"/>
                </w:rPr>
                <w:id w:val="-694379971"/>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Pr="00FD2B12">
                  <w:rPr>
                    <w:rFonts w:ascii="Arial" w:hAnsi="Arial" w:cs="Arial"/>
                    <w:i/>
                    <w:sz w:val="20"/>
                    <w:szCs w:val="20"/>
                  </w:rPr>
                  <w:t>Free market transaction without any compulsion</w:t>
                </w:r>
              </w:sdtContent>
            </w:sdt>
            <w:r w:rsidRPr="00FD2B12">
              <w:rPr>
                <w:rFonts w:ascii="Arial" w:hAnsi="Arial" w:cs="Arial"/>
                <w:i/>
                <w:sz w:val="20"/>
                <w:szCs w:val="20"/>
              </w:rPr>
              <w:t xml:space="preserve"> unless otherwise mentioned while assessing Indicative &amp; Estimated Fair Prospective Market Value of the asset unless otherwise stated.</w:t>
            </w:r>
          </w:p>
        </w:tc>
      </w:tr>
      <w:tr w:rsidR="00306669" w:rsidRPr="00DB0445" w14:paraId="14828870" w14:textId="77777777" w:rsidTr="00FD2B12">
        <w:trPr>
          <w:trHeight w:val="255"/>
          <w:jc w:val="center"/>
        </w:trPr>
        <w:tc>
          <w:tcPr>
            <w:tcW w:w="717" w:type="dxa"/>
            <w:vMerge w:val="restart"/>
            <w:shd w:val="clear" w:color="auto" w:fill="D9E2F3" w:themeFill="accent1" w:themeFillTint="33"/>
          </w:tcPr>
          <w:p w14:paraId="4F532157" w14:textId="77777777" w:rsidR="00306669" w:rsidRPr="00EF3846" w:rsidRDefault="00306669">
            <w:pPr>
              <w:widowControl w:val="0"/>
              <w:numPr>
                <w:ilvl w:val="0"/>
                <w:numId w:val="80"/>
              </w:numPr>
              <w:autoSpaceDE w:val="0"/>
              <w:autoSpaceDN w:val="0"/>
              <w:spacing w:after="160" w:line="259" w:lineRule="auto"/>
              <w:contextualSpacing/>
              <w:jc w:val="center"/>
            </w:pPr>
          </w:p>
        </w:tc>
        <w:tc>
          <w:tcPr>
            <w:tcW w:w="10620" w:type="dxa"/>
            <w:gridSpan w:val="2"/>
            <w:shd w:val="clear" w:color="auto" w:fill="D9E2F3" w:themeFill="accent1" w:themeFillTint="33"/>
          </w:tcPr>
          <w:p w14:paraId="4332F234" w14:textId="77777777" w:rsidR="00306669" w:rsidRPr="007E2B1E" w:rsidRDefault="00306669" w:rsidP="00A67637">
            <w:pPr>
              <w:contextualSpacing/>
              <w:jc w:val="both"/>
              <w:rPr>
                <w:i/>
              </w:rPr>
            </w:pPr>
            <w:r w:rsidRPr="00FD2B12">
              <w:rPr>
                <w:rFonts w:ascii="Arial" w:eastAsia="Arial" w:hAnsi="Arial" w:cs="Arial"/>
                <w:b/>
                <w:sz w:val="22"/>
                <w:szCs w:val="20"/>
                <w:lang w:bidi="en-US"/>
              </w:rPr>
              <w:t>SPECIAL ASSUMPTIONS</w:t>
            </w:r>
          </w:p>
        </w:tc>
      </w:tr>
      <w:tr w:rsidR="00306669" w:rsidRPr="00DB0445" w14:paraId="0F52CC4C" w14:textId="77777777" w:rsidTr="00FD2B12">
        <w:trPr>
          <w:trHeight w:val="255"/>
          <w:jc w:val="center"/>
        </w:trPr>
        <w:tc>
          <w:tcPr>
            <w:tcW w:w="717" w:type="dxa"/>
            <w:vMerge/>
            <w:shd w:val="clear" w:color="auto" w:fill="D9E2F3" w:themeFill="accent1" w:themeFillTint="33"/>
          </w:tcPr>
          <w:p w14:paraId="6EB8F877" w14:textId="77777777" w:rsidR="00306669" w:rsidRPr="00EF3846" w:rsidRDefault="00306669" w:rsidP="00A67637">
            <w:pPr>
              <w:ind w:left="567"/>
              <w:contextualSpacing/>
              <w:jc w:val="center"/>
            </w:pPr>
          </w:p>
        </w:tc>
        <w:tc>
          <w:tcPr>
            <w:tcW w:w="10620" w:type="dxa"/>
            <w:gridSpan w:val="2"/>
            <w:shd w:val="clear" w:color="auto" w:fill="FFFFFF" w:themeFill="background1"/>
          </w:tcPr>
          <w:p w14:paraId="4920EDE2" w14:textId="3A9F5801" w:rsidR="00306669" w:rsidRPr="00FD2B12" w:rsidRDefault="00306669" w:rsidP="00A67637">
            <w:pPr>
              <w:contextualSpacing/>
              <w:jc w:val="both"/>
              <w:rPr>
                <w:bCs/>
              </w:rPr>
            </w:pPr>
            <w:r w:rsidRPr="000C1894">
              <w:rPr>
                <w:rFonts w:ascii="Arial" w:hAnsi="Arial" w:cs="Arial"/>
                <w:sz w:val="20"/>
                <w:szCs w:val="20"/>
              </w:rPr>
              <w:t>N</w:t>
            </w:r>
            <w:r w:rsidR="000C1894" w:rsidRPr="000C1894">
              <w:rPr>
                <w:rFonts w:ascii="Arial" w:hAnsi="Arial" w:cs="Arial"/>
                <w:sz w:val="20"/>
                <w:szCs w:val="20"/>
              </w:rPr>
              <w:t>one</w:t>
            </w:r>
          </w:p>
        </w:tc>
      </w:tr>
      <w:tr w:rsidR="00306669" w:rsidRPr="00DB0445" w14:paraId="0C2F2BD0" w14:textId="77777777" w:rsidTr="00FD2B12">
        <w:trPr>
          <w:trHeight w:val="255"/>
          <w:jc w:val="center"/>
        </w:trPr>
        <w:tc>
          <w:tcPr>
            <w:tcW w:w="717" w:type="dxa"/>
            <w:vMerge w:val="restart"/>
            <w:shd w:val="clear" w:color="auto" w:fill="D9E2F3" w:themeFill="accent1" w:themeFillTint="33"/>
          </w:tcPr>
          <w:p w14:paraId="7674473D" w14:textId="77777777" w:rsidR="00306669" w:rsidRPr="00EF3846" w:rsidRDefault="00306669">
            <w:pPr>
              <w:widowControl w:val="0"/>
              <w:numPr>
                <w:ilvl w:val="0"/>
                <w:numId w:val="80"/>
              </w:numPr>
              <w:autoSpaceDE w:val="0"/>
              <w:autoSpaceDN w:val="0"/>
              <w:spacing w:after="160" w:line="259" w:lineRule="auto"/>
              <w:contextualSpacing/>
              <w:jc w:val="center"/>
            </w:pPr>
          </w:p>
        </w:tc>
        <w:tc>
          <w:tcPr>
            <w:tcW w:w="10620" w:type="dxa"/>
            <w:gridSpan w:val="2"/>
            <w:shd w:val="clear" w:color="auto" w:fill="D9E2F3" w:themeFill="accent1" w:themeFillTint="33"/>
          </w:tcPr>
          <w:p w14:paraId="65DDE1E0" w14:textId="77777777" w:rsidR="00306669" w:rsidRPr="007E2B1E" w:rsidRDefault="00306669" w:rsidP="00A67637">
            <w:pPr>
              <w:contextualSpacing/>
              <w:jc w:val="both"/>
              <w:rPr>
                <w:i/>
              </w:rPr>
            </w:pPr>
            <w:r w:rsidRPr="00FD2B12">
              <w:rPr>
                <w:rFonts w:ascii="Arial" w:eastAsia="Arial" w:hAnsi="Arial" w:cs="Arial"/>
                <w:b/>
                <w:sz w:val="22"/>
                <w:szCs w:val="20"/>
                <w:lang w:bidi="en-US"/>
              </w:rPr>
              <w:t>LIMITATIONS</w:t>
            </w:r>
          </w:p>
        </w:tc>
      </w:tr>
      <w:tr w:rsidR="00306669" w:rsidRPr="00DB0445" w14:paraId="42280668" w14:textId="77777777" w:rsidTr="00FD2B12">
        <w:trPr>
          <w:trHeight w:val="255"/>
          <w:jc w:val="center"/>
        </w:trPr>
        <w:tc>
          <w:tcPr>
            <w:tcW w:w="717" w:type="dxa"/>
            <w:vMerge/>
            <w:shd w:val="clear" w:color="auto" w:fill="D9E2F3" w:themeFill="accent1" w:themeFillTint="33"/>
          </w:tcPr>
          <w:p w14:paraId="08B09173" w14:textId="77777777" w:rsidR="00306669" w:rsidRPr="00EF3846" w:rsidRDefault="00306669" w:rsidP="00A67637">
            <w:pPr>
              <w:ind w:left="567"/>
              <w:contextualSpacing/>
              <w:jc w:val="center"/>
            </w:pPr>
          </w:p>
        </w:tc>
        <w:tc>
          <w:tcPr>
            <w:tcW w:w="10620" w:type="dxa"/>
            <w:gridSpan w:val="2"/>
            <w:shd w:val="clear" w:color="auto" w:fill="FFFFFF" w:themeFill="background1"/>
          </w:tcPr>
          <w:p w14:paraId="78C895CE" w14:textId="311BF062" w:rsidR="00306669" w:rsidRPr="00FD2B12" w:rsidRDefault="001B39AB" w:rsidP="00A67637">
            <w:pPr>
              <w:contextualSpacing/>
              <w:jc w:val="both"/>
              <w:rPr>
                <w:rFonts w:ascii="Arial" w:hAnsi="Arial" w:cs="Arial"/>
                <w:sz w:val="20"/>
                <w:szCs w:val="20"/>
              </w:rPr>
            </w:pPr>
            <w:sdt>
              <w:sdtPr>
                <w:rPr>
                  <w:rFonts w:ascii="Arial" w:hAnsi="Arial" w:cs="Arial"/>
                  <w:sz w:val="20"/>
                  <w:szCs w:val="20"/>
                </w:rPr>
                <w:id w:val="1191262608"/>
                <w:placeholder>
                  <w:docPart w:val="816E6DA5C5DB4B8BBC60AB1AF4EA4717"/>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EndPr/>
              <w:sdtContent>
                <w:r w:rsidR="008C4CF2">
                  <w:rPr>
                    <w:rFonts w:ascii="Arial" w:hAnsi="Arial" w:cs="Arial"/>
                    <w:sz w:val="20"/>
                    <w:szCs w:val="20"/>
                  </w:rPr>
                  <w:t>None</w:t>
                </w:r>
              </w:sdtContent>
            </w:sdt>
          </w:p>
        </w:tc>
      </w:tr>
    </w:tbl>
    <w:p w14:paraId="148AA651" w14:textId="300ABDBE" w:rsidR="00567754" w:rsidRDefault="00567754" w:rsidP="00306669">
      <w:pPr>
        <w:tabs>
          <w:tab w:val="left" w:pos="360"/>
        </w:tabs>
        <w:rPr>
          <w:b/>
          <w:szCs w:val="20"/>
          <w:highlight w:val="yellow"/>
        </w:rPr>
      </w:pPr>
    </w:p>
    <w:p w14:paraId="271DFE69" w14:textId="77777777" w:rsidR="00567754" w:rsidRDefault="00567754">
      <w:pPr>
        <w:spacing w:after="160" w:line="259" w:lineRule="auto"/>
        <w:rPr>
          <w:b/>
          <w:szCs w:val="20"/>
          <w:highlight w:val="yellow"/>
        </w:rPr>
      </w:pPr>
      <w:r>
        <w:rPr>
          <w:b/>
          <w:szCs w:val="20"/>
          <w:highlight w:val="yellow"/>
        </w:rPr>
        <w:br w:type="page"/>
      </w:r>
    </w:p>
    <w:tbl>
      <w:tblPr>
        <w:tblW w:w="107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10010"/>
      </w:tblGrid>
      <w:tr w:rsidR="00706CF8" w:rsidRPr="00A77C76" w14:paraId="52697C19" w14:textId="77777777" w:rsidTr="00CE3ED6">
        <w:trPr>
          <w:trHeight w:val="447"/>
          <w:jc w:val="center"/>
        </w:trPr>
        <w:tc>
          <w:tcPr>
            <w:tcW w:w="704" w:type="dxa"/>
            <w:tcBorders>
              <w:bottom w:val="single" w:sz="4" w:space="0" w:color="auto"/>
            </w:tcBorders>
            <w:shd w:val="clear" w:color="auto" w:fill="002060"/>
            <w:vAlign w:val="center"/>
          </w:tcPr>
          <w:p w14:paraId="1660F702" w14:textId="77777777" w:rsidR="00706CF8" w:rsidRPr="002B7B42" w:rsidRDefault="00706CF8" w:rsidP="00CE3ED6">
            <w:pPr>
              <w:ind w:left="142"/>
              <w:contextualSpacing/>
              <w:jc w:val="center"/>
              <w:rPr>
                <w:rFonts w:ascii="Arial" w:hAnsi="Arial" w:cs="Arial"/>
                <w:b/>
              </w:rPr>
            </w:pPr>
            <w:r>
              <w:rPr>
                <w:rFonts w:ascii="Arial" w:hAnsi="Arial" w:cs="Arial"/>
                <w:b/>
              </w:rPr>
              <w:t>3.</w:t>
            </w:r>
          </w:p>
        </w:tc>
        <w:tc>
          <w:tcPr>
            <w:tcW w:w="10010" w:type="dxa"/>
            <w:tcBorders>
              <w:bottom w:val="single" w:sz="4" w:space="0" w:color="auto"/>
            </w:tcBorders>
            <w:shd w:val="clear" w:color="auto" w:fill="002060"/>
            <w:vAlign w:val="center"/>
          </w:tcPr>
          <w:p w14:paraId="20F0D6B4" w14:textId="61A55ECF" w:rsidR="00706CF8" w:rsidRPr="00C643D1" w:rsidRDefault="00706CF8" w:rsidP="00CE3ED6">
            <w:pPr>
              <w:tabs>
                <w:tab w:val="left" w:pos="360"/>
              </w:tabs>
              <w:spacing w:line="276" w:lineRule="auto"/>
              <w:jc w:val="center"/>
              <w:rPr>
                <w:rFonts w:ascii="Arial" w:hAnsi="Arial" w:cs="Arial"/>
                <w:b/>
              </w:rPr>
            </w:pPr>
            <w:r>
              <w:rPr>
                <w:rFonts w:ascii="Arial" w:hAnsi="Arial" w:cs="Arial"/>
                <w:b/>
                <w:bCs/>
                <w:sz w:val="22"/>
                <w:szCs w:val="22"/>
              </w:rPr>
              <w:t>SOLAR</w:t>
            </w:r>
            <w:r w:rsidRPr="005401BF">
              <w:rPr>
                <w:rFonts w:ascii="Arial" w:hAnsi="Arial" w:cs="Arial"/>
                <w:b/>
                <w:bCs/>
                <w:sz w:val="22"/>
                <w:szCs w:val="22"/>
              </w:rPr>
              <w:t xml:space="preserve"> POWER PLANT MARKET ANALYSIS</w:t>
            </w:r>
          </w:p>
        </w:tc>
      </w:tr>
    </w:tbl>
    <w:p w14:paraId="5FF8FD84" w14:textId="77777777" w:rsidR="00425663" w:rsidRDefault="00425663" w:rsidP="001123ED">
      <w:pPr>
        <w:spacing w:line="259" w:lineRule="auto"/>
        <w:ind w:right="-566"/>
        <w:rPr>
          <w:b/>
          <w:szCs w:val="20"/>
          <w:highlight w:val="yellow"/>
        </w:rPr>
      </w:pPr>
    </w:p>
    <w:p w14:paraId="4AC2A8C2" w14:textId="3A7F75D7" w:rsidR="007817D2" w:rsidRPr="00B976DF" w:rsidRDefault="007817D2" w:rsidP="001123ED">
      <w:pPr>
        <w:spacing w:after="160" w:line="276" w:lineRule="auto"/>
        <w:ind w:right="-283"/>
        <w:jc w:val="both"/>
        <w:rPr>
          <w:rFonts w:ascii="Arial" w:hAnsi="Arial" w:cs="Arial"/>
          <w:spacing w:val="8"/>
          <w:sz w:val="22"/>
          <w:szCs w:val="20"/>
          <w:shd w:val="clear" w:color="auto" w:fill="FFFFFF"/>
        </w:rPr>
      </w:pPr>
      <w:r w:rsidRPr="00B976DF">
        <w:rPr>
          <w:rFonts w:ascii="Arial" w:hAnsi="Arial" w:cs="Arial"/>
          <w:spacing w:val="8"/>
          <w:sz w:val="22"/>
          <w:szCs w:val="20"/>
          <w:shd w:val="clear" w:color="auto" w:fill="FFFFFF"/>
        </w:rPr>
        <w:t>India's energy demand is expected to increase more than that of any other country in the coming decades due to its sheer size and enormous potential for growth and development. Therefore, most of this new energy demand must be met by low-carbon, renewable sources. India's announcement India that it intends to achieve net zero carbon emissions by 2070 and to meet 50% of its electricity needs from renewable sources by 2030 marks a historic point in the global effort to combat climate change.</w:t>
      </w:r>
    </w:p>
    <w:p w14:paraId="39A003E8" w14:textId="59FEE7E1" w:rsidR="007817D2" w:rsidRPr="00B976DF" w:rsidRDefault="007817D2" w:rsidP="001123ED">
      <w:pPr>
        <w:spacing w:after="160" w:line="276" w:lineRule="auto"/>
        <w:ind w:right="-283"/>
        <w:jc w:val="both"/>
        <w:rPr>
          <w:rFonts w:ascii="Arial" w:hAnsi="Arial" w:cs="Arial"/>
          <w:spacing w:val="8"/>
          <w:sz w:val="22"/>
          <w:szCs w:val="20"/>
          <w:shd w:val="clear" w:color="auto" w:fill="FFFFFF"/>
        </w:rPr>
      </w:pPr>
      <w:r w:rsidRPr="00B976DF">
        <w:rPr>
          <w:rFonts w:ascii="Arial" w:hAnsi="Arial" w:cs="Arial"/>
          <w:spacing w:val="8"/>
          <w:sz w:val="22"/>
          <w:szCs w:val="20"/>
          <w:shd w:val="clear" w:color="auto" w:fill="FFFFFF"/>
        </w:rPr>
        <w:t xml:space="preserve">With the increased support of the Government and improved economics, the sector has become attractive from an investor’s perspective. As India looks to meet its energy demand on its own, which is expected to reach 15,820 </w:t>
      </w:r>
      <w:proofErr w:type="spellStart"/>
      <w:r w:rsidRPr="00B976DF">
        <w:rPr>
          <w:rFonts w:ascii="Arial" w:hAnsi="Arial" w:cs="Arial"/>
          <w:spacing w:val="8"/>
          <w:sz w:val="22"/>
          <w:szCs w:val="20"/>
          <w:shd w:val="clear" w:color="auto" w:fill="FFFFFF"/>
        </w:rPr>
        <w:t>TWh</w:t>
      </w:r>
      <w:proofErr w:type="spellEnd"/>
      <w:r w:rsidRPr="00B976DF">
        <w:rPr>
          <w:rFonts w:ascii="Arial" w:hAnsi="Arial" w:cs="Arial"/>
          <w:spacing w:val="8"/>
          <w:sz w:val="22"/>
          <w:szCs w:val="20"/>
          <w:shd w:val="clear" w:color="auto" w:fill="FFFFFF"/>
        </w:rPr>
        <w:t xml:space="preserve"> by 2040, renewable energy is set to play an important role.</w:t>
      </w:r>
    </w:p>
    <w:p w14:paraId="57B4DF24" w14:textId="77777777" w:rsidR="00425663" w:rsidRPr="00B976DF" w:rsidRDefault="00425663" w:rsidP="001123ED">
      <w:pPr>
        <w:spacing w:after="160" w:line="276" w:lineRule="auto"/>
        <w:ind w:right="-283"/>
        <w:jc w:val="both"/>
        <w:rPr>
          <w:rFonts w:ascii="Arial" w:hAnsi="Arial" w:cs="Arial"/>
          <w:spacing w:val="8"/>
          <w:sz w:val="22"/>
          <w:szCs w:val="20"/>
          <w:shd w:val="clear" w:color="auto" w:fill="FFFFFF"/>
        </w:rPr>
      </w:pPr>
      <w:r w:rsidRPr="00B976DF">
        <w:rPr>
          <w:rFonts w:ascii="Arial" w:hAnsi="Arial" w:cs="Arial"/>
          <w:spacing w:val="8"/>
          <w:sz w:val="22"/>
          <w:szCs w:val="20"/>
          <w:shd w:val="clear" w:color="auto" w:fill="FFFFFF"/>
        </w:rPr>
        <w:t>The Solar Power Plant Market has witnessed significant growth and transformation in recent years. With the global push towards sustainable energy sources and the reduction of greenhouse gas emissions, solar power has emerged as a pivotal player in the renewable energy sector.</w:t>
      </w:r>
    </w:p>
    <w:p w14:paraId="70E93528" w14:textId="7C9813B3" w:rsidR="00425663" w:rsidRPr="00B976DF" w:rsidRDefault="00425663" w:rsidP="001123ED">
      <w:pPr>
        <w:spacing w:after="160" w:line="276" w:lineRule="auto"/>
        <w:ind w:right="-283"/>
        <w:jc w:val="both"/>
        <w:rPr>
          <w:rFonts w:ascii="Arial" w:hAnsi="Arial" w:cs="Arial"/>
          <w:spacing w:val="8"/>
          <w:sz w:val="22"/>
          <w:szCs w:val="20"/>
          <w:shd w:val="clear" w:color="auto" w:fill="FFFFFF"/>
        </w:rPr>
      </w:pPr>
      <w:r w:rsidRPr="00B976DF">
        <w:rPr>
          <w:rFonts w:ascii="Arial" w:hAnsi="Arial" w:cs="Arial"/>
          <w:spacing w:val="8"/>
          <w:sz w:val="22"/>
          <w:szCs w:val="20"/>
          <w:shd w:val="clear" w:color="auto" w:fill="FFFFFF"/>
        </w:rPr>
        <w:t>The decreasing cost of solar technology, coupled with advancements in photovoltaic cells and energy storage systems, has made solar power more affordable and efficient. Governments worldwide are offering incentives, subsidies, and favorable policies to promote solar power adoption.</w:t>
      </w:r>
    </w:p>
    <w:p w14:paraId="7B8C2F41" w14:textId="69D175CF" w:rsidR="007817D2" w:rsidRPr="00B976DF" w:rsidRDefault="00425663" w:rsidP="001123ED">
      <w:pPr>
        <w:spacing w:after="160" w:line="276" w:lineRule="auto"/>
        <w:ind w:right="-283"/>
        <w:jc w:val="both"/>
        <w:rPr>
          <w:rFonts w:ascii="Arial" w:hAnsi="Arial" w:cs="Arial"/>
          <w:spacing w:val="8"/>
          <w:sz w:val="22"/>
          <w:szCs w:val="20"/>
          <w:shd w:val="clear" w:color="auto" w:fill="FFFFFF"/>
        </w:rPr>
      </w:pPr>
      <w:r w:rsidRPr="00B976DF">
        <w:rPr>
          <w:rFonts w:ascii="Arial" w:hAnsi="Arial" w:cs="Arial"/>
          <w:spacing w:val="8"/>
          <w:sz w:val="22"/>
          <w:szCs w:val="20"/>
          <w:shd w:val="clear" w:color="auto" w:fill="FFFFFF"/>
        </w:rPr>
        <w:t xml:space="preserve">India has reached grid parity in several regions, driving substantial growth in solar power installations. Solar power plants are vital in bringing electricity to remote and off-grid areas, serving as a growth driver in regions where traditional power infrastructure is lacking. The success of projects like the Solar </w:t>
      </w:r>
      <w:proofErr w:type="spellStart"/>
      <w:r w:rsidRPr="00B976DF">
        <w:rPr>
          <w:rFonts w:ascii="Arial" w:hAnsi="Arial" w:cs="Arial"/>
          <w:spacing w:val="8"/>
          <w:sz w:val="22"/>
          <w:szCs w:val="20"/>
          <w:shd w:val="clear" w:color="auto" w:fill="FFFFFF"/>
        </w:rPr>
        <w:t>Sahelis</w:t>
      </w:r>
      <w:proofErr w:type="spellEnd"/>
      <w:r w:rsidRPr="00B976DF">
        <w:rPr>
          <w:rFonts w:ascii="Arial" w:hAnsi="Arial" w:cs="Arial"/>
          <w:spacing w:val="8"/>
          <w:sz w:val="22"/>
          <w:szCs w:val="20"/>
          <w:shd w:val="clear" w:color="auto" w:fill="FFFFFF"/>
        </w:rPr>
        <w:t xml:space="preserve"> initiative in India highlights the potential of solar for rural electrification.</w:t>
      </w:r>
    </w:p>
    <w:p w14:paraId="2CF284FB" w14:textId="073DCDFA" w:rsidR="00260C5A" w:rsidRPr="00B976DF" w:rsidRDefault="00260C5A" w:rsidP="001123ED">
      <w:pPr>
        <w:spacing w:after="160" w:line="276" w:lineRule="auto"/>
        <w:ind w:right="-283"/>
        <w:jc w:val="both"/>
        <w:rPr>
          <w:rFonts w:ascii="Arial" w:hAnsi="Arial" w:cs="Arial"/>
          <w:spacing w:val="8"/>
          <w:sz w:val="22"/>
          <w:szCs w:val="20"/>
          <w:shd w:val="clear" w:color="auto" w:fill="FFFFFF"/>
        </w:rPr>
      </w:pPr>
      <w:r w:rsidRPr="00B976DF">
        <w:rPr>
          <w:rFonts w:ascii="Arial" w:hAnsi="Arial" w:cs="Arial"/>
          <w:spacing w:val="8"/>
          <w:sz w:val="22"/>
          <w:szCs w:val="20"/>
          <w:shd w:val="clear" w:color="auto" w:fill="FFFFFF"/>
        </w:rPr>
        <w:t xml:space="preserve">The details of </w:t>
      </w:r>
      <w:r w:rsidR="00B976DF">
        <w:rPr>
          <w:rFonts w:ascii="Arial" w:hAnsi="Arial" w:cs="Arial"/>
          <w:spacing w:val="8"/>
          <w:sz w:val="22"/>
          <w:szCs w:val="20"/>
          <w:shd w:val="clear" w:color="auto" w:fill="FFFFFF"/>
        </w:rPr>
        <w:t xml:space="preserve">some </w:t>
      </w:r>
      <w:r w:rsidRPr="00B976DF">
        <w:rPr>
          <w:rFonts w:ascii="Arial" w:hAnsi="Arial" w:cs="Arial"/>
          <w:spacing w:val="8"/>
          <w:sz w:val="22"/>
          <w:szCs w:val="20"/>
          <w:shd w:val="clear" w:color="auto" w:fill="FFFFFF"/>
        </w:rPr>
        <w:t xml:space="preserve">the </w:t>
      </w:r>
      <w:r w:rsidR="00B976DF">
        <w:rPr>
          <w:rFonts w:ascii="Arial" w:hAnsi="Arial" w:cs="Arial"/>
          <w:spacing w:val="8"/>
          <w:sz w:val="22"/>
          <w:szCs w:val="20"/>
          <w:shd w:val="clear" w:color="auto" w:fill="FFFFFF"/>
        </w:rPr>
        <w:t xml:space="preserve">mid-size solar power plants which were recently commissioned, </w:t>
      </w:r>
      <w:r w:rsidRPr="00B976DF">
        <w:rPr>
          <w:rFonts w:ascii="Arial" w:hAnsi="Arial" w:cs="Arial"/>
          <w:spacing w:val="8"/>
          <w:sz w:val="22"/>
          <w:szCs w:val="20"/>
          <w:shd w:val="clear" w:color="auto" w:fill="FFFFFF"/>
        </w:rPr>
        <w:t xml:space="preserve">has been shown in the table given </w:t>
      </w:r>
      <w:r w:rsidR="00511F0F" w:rsidRPr="00B976DF">
        <w:rPr>
          <w:rFonts w:ascii="Arial" w:hAnsi="Arial" w:cs="Arial"/>
          <w:spacing w:val="8"/>
          <w:sz w:val="22"/>
          <w:szCs w:val="20"/>
          <w:shd w:val="clear" w:color="auto" w:fill="FFFFFF"/>
        </w:rPr>
        <w:t>below: -</w:t>
      </w:r>
    </w:p>
    <w:tbl>
      <w:tblPr>
        <w:tblW w:w="10167" w:type="dxa"/>
        <w:jc w:val="center"/>
        <w:tblLook w:val="04A0" w:firstRow="1" w:lastRow="0" w:firstColumn="1" w:lastColumn="0" w:noHBand="0" w:noVBand="1"/>
      </w:tblPr>
      <w:tblGrid>
        <w:gridCol w:w="541"/>
        <w:gridCol w:w="2583"/>
        <w:gridCol w:w="995"/>
        <w:gridCol w:w="989"/>
        <w:gridCol w:w="1134"/>
        <w:gridCol w:w="1558"/>
        <w:gridCol w:w="2367"/>
      </w:tblGrid>
      <w:tr w:rsidR="00B976DF" w:rsidRPr="007817D2" w14:paraId="6EE895F0" w14:textId="77777777" w:rsidTr="00C25EAC">
        <w:trPr>
          <w:trHeight w:val="191"/>
          <w:jc w:val="center"/>
        </w:trPr>
        <w:tc>
          <w:tcPr>
            <w:tcW w:w="541" w:type="dxa"/>
            <w:tcBorders>
              <w:top w:val="single" w:sz="4" w:space="0" w:color="auto"/>
              <w:left w:val="single" w:sz="4" w:space="0" w:color="auto"/>
              <w:bottom w:val="single" w:sz="4" w:space="0" w:color="auto"/>
              <w:right w:val="single" w:sz="4" w:space="0" w:color="auto"/>
            </w:tcBorders>
            <w:shd w:val="clear" w:color="000000" w:fill="002060"/>
            <w:noWrap/>
            <w:vAlign w:val="center"/>
            <w:hideMark/>
          </w:tcPr>
          <w:p w14:paraId="2204D995" w14:textId="14284A2B" w:rsidR="00B976DF" w:rsidRPr="00F1153E" w:rsidRDefault="00B976DF" w:rsidP="00C25EAC">
            <w:pPr>
              <w:jc w:val="center"/>
              <w:rPr>
                <w:rFonts w:ascii="Calibri" w:hAnsi="Calibri" w:cs="Calibri"/>
                <w:b/>
                <w:bCs/>
                <w:color w:val="FFFFFF"/>
                <w:sz w:val="22"/>
                <w:szCs w:val="22"/>
                <w:lang w:val="en-IN" w:eastAsia="en-IN"/>
              </w:rPr>
            </w:pPr>
            <w:r w:rsidRPr="00F1153E">
              <w:rPr>
                <w:rFonts w:ascii="Calibri" w:hAnsi="Calibri" w:cs="Calibri"/>
                <w:b/>
                <w:bCs/>
                <w:color w:val="FFFFFF"/>
                <w:sz w:val="22"/>
                <w:szCs w:val="22"/>
                <w:lang w:val="en-IN" w:eastAsia="en-IN"/>
              </w:rPr>
              <w:t>S. No.</w:t>
            </w:r>
          </w:p>
        </w:tc>
        <w:tc>
          <w:tcPr>
            <w:tcW w:w="2583" w:type="dxa"/>
            <w:tcBorders>
              <w:top w:val="single" w:sz="4" w:space="0" w:color="auto"/>
              <w:left w:val="nil"/>
              <w:bottom w:val="single" w:sz="4" w:space="0" w:color="auto"/>
              <w:right w:val="single" w:sz="4" w:space="0" w:color="auto"/>
            </w:tcBorders>
            <w:shd w:val="clear" w:color="000000" w:fill="002060"/>
            <w:noWrap/>
            <w:vAlign w:val="center"/>
            <w:hideMark/>
          </w:tcPr>
          <w:p w14:paraId="2F1BDD0E" w14:textId="77777777" w:rsidR="00B976DF" w:rsidRPr="00F1153E" w:rsidRDefault="00B976DF" w:rsidP="00C25EAC">
            <w:pPr>
              <w:jc w:val="center"/>
              <w:rPr>
                <w:rFonts w:ascii="Calibri" w:hAnsi="Calibri" w:cs="Calibri"/>
                <w:b/>
                <w:bCs/>
                <w:color w:val="FFFFFF"/>
                <w:sz w:val="22"/>
                <w:szCs w:val="22"/>
                <w:lang w:val="en-IN" w:eastAsia="en-IN"/>
              </w:rPr>
            </w:pPr>
            <w:r w:rsidRPr="00F1153E">
              <w:rPr>
                <w:rFonts w:ascii="Calibri" w:hAnsi="Calibri" w:cs="Calibri"/>
                <w:b/>
                <w:bCs/>
                <w:color w:val="FFFFFF"/>
                <w:sz w:val="22"/>
                <w:szCs w:val="22"/>
                <w:lang w:val="en-IN" w:eastAsia="en-IN"/>
              </w:rPr>
              <w:t>Company</w:t>
            </w:r>
          </w:p>
        </w:tc>
        <w:tc>
          <w:tcPr>
            <w:tcW w:w="995" w:type="dxa"/>
            <w:tcBorders>
              <w:top w:val="single" w:sz="4" w:space="0" w:color="auto"/>
              <w:left w:val="nil"/>
              <w:bottom w:val="single" w:sz="4" w:space="0" w:color="auto"/>
              <w:right w:val="single" w:sz="4" w:space="0" w:color="auto"/>
            </w:tcBorders>
            <w:shd w:val="clear" w:color="000000" w:fill="002060"/>
            <w:vAlign w:val="center"/>
            <w:hideMark/>
          </w:tcPr>
          <w:p w14:paraId="5AFC3734" w14:textId="7E6FD78E" w:rsidR="00B976DF" w:rsidRPr="00F1153E" w:rsidRDefault="00831C1C" w:rsidP="00C25EAC">
            <w:pPr>
              <w:jc w:val="center"/>
              <w:rPr>
                <w:rFonts w:ascii="Calibri" w:hAnsi="Calibri" w:cs="Calibri"/>
                <w:b/>
                <w:bCs/>
                <w:color w:val="FFFFFF"/>
                <w:sz w:val="22"/>
                <w:szCs w:val="22"/>
                <w:lang w:val="en-IN" w:eastAsia="en-IN"/>
              </w:rPr>
            </w:pPr>
            <w:r w:rsidRPr="00F1153E">
              <w:rPr>
                <w:rFonts w:ascii="Calibri" w:hAnsi="Calibri" w:cs="Calibri"/>
                <w:b/>
                <w:bCs/>
                <w:color w:val="FFFFFF"/>
                <w:sz w:val="22"/>
                <w:szCs w:val="22"/>
                <w:lang w:val="en-IN" w:eastAsia="en-IN"/>
              </w:rPr>
              <w:t>Project Capacity</w:t>
            </w:r>
            <w:r w:rsidRPr="00F1153E">
              <w:rPr>
                <w:rFonts w:ascii="Calibri" w:hAnsi="Calibri" w:cs="Calibri"/>
                <w:b/>
                <w:bCs/>
                <w:color w:val="FFFFFF"/>
                <w:sz w:val="22"/>
                <w:szCs w:val="22"/>
                <w:lang w:val="en-IN" w:eastAsia="en-IN"/>
              </w:rPr>
              <w:br/>
              <w:t>(I</w:t>
            </w:r>
            <w:r w:rsidR="00B976DF" w:rsidRPr="00F1153E">
              <w:rPr>
                <w:rFonts w:ascii="Calibri" w:hAnsi="Calibri" w:cs="Calibri"/>
                <w:b/>
                <w:bCs/>
                <w:color w:val="FFFFFF"/>
                <w:sz w:val="22"/>
                <w:szCs w:val="22"/>
                <w:lang w:val="en-IN" w:eastAsia="en-IN"/>
              </w:rPr>
              <w:t>n MW)</w:t>
            </w:r>
          </w:p>
        </w:tc>
        <w:tc>
          <w:tcPr>
            <w:tcW w:w="989" w:type="dxa"/>
            <w:tcBorders>
              <w:top w:val="single" w:sz="4" w:space="0" w:color="auto"/>
              <w:left w:val="nil"/>
              <w:bottom w:val="single" w:sz="4" w:space="0" w:color="auto"/>
              <w:right w:val="single" w:sz="4" w:space="0" w:color="auto"/>
            </w:tcBorders>
            <w:shd w:val="clear" w:color="000000" w:fill="002060"/>
            <w:vAlign w:val="center"/>
            <w:hideMark/>
          </w:tcPr>
          <w:p w14:paraId="18DEACEB" w14:textId="77777777" w:rsidR="00B976DF" w:rsidRPr="00F1153E" w:rsidRDefault="00B976DF" w:rsidP="00C25EAC">
            <w:pPr>
              <w:jc w:val="center"/>
              <w:rPr>
                <w:rFonts w:ascii="Calibri" w:hAnsi="Calibri" w:cs="Calibri"/>
                <w:b/>
                <w:bCs/>
                <w:color w:val="FFFFFF"/>
                <w:sz w:val="22"/>
                <w:szCs w:val="22"/>
                <w:lang w:val="en-IN" w:eastAsia="en-IN"/>
              </w:rPr>
            </w:pPr>
            <w:r w:rsidRPr="00F1153E">
              <w:rPr>
                <w:rFonts w:ascii="Calibri" w:hAnsi="Calibri" w:cs="Calibri"/>
                <w:b/>
                <w:bCs/>
                <w:color w:val="FFFFFF"/>
                <w:sz w:val="22"/>
                <w:szCs w:val="22"/>
                <w:lang w:val="en-IN" w:eastAsia="en-IN"/>
              </w:rPr>
              <w:t>Project Cost</w:t>
            </w:r>
            <w:r w:rsidRPr="00F1153E">
              <w:rPr>
                <w:rFonts w:ascii="Calibri" w:hAnsi="Calibri" w:cs="Calibri"/>
                <w:b/>
                <w:bCs/>
                <w:color w:val="FFFFFF"/>
                <w:sz w:val="22"/>
                <w:szCs w:val="22"/>
                <w:lang w:val="en-IN" w:eastAsia="en-IN"/>
              </w:rPr>
              <w:br/>
              <w:t>(in Crore)</w:t>
            </w:r>
          </w:p>
        </w:tc>
        <w:tc>
          <w:tcPr>
            <w:tcW w:w="1134" w:type="dxa"/>
            <w:tcBorders>
              <w:top w:val="single" w:sz="4" w:space="0" w:color="auto"/>
              <w:left w:val="nil"/>
              <w:bottom w:val="single" w:sz="4" w:space="0" w:color="auto"/>
              <w:right w:val="single" w:sz="4" w:space="0" w:color="auto"/>
            </w:tcBorders>
            <w:shd w:val="clear" w:color="000000" w:fill="002060"/>
            <w:vAlign w:val="center"/>
            <w:hideMark/>
          </w:tcPr>
          <w:p w14:paraId="319C83D8" w14:textId="6A1BC2FE" w:rsidR="00B976DF" w:rsidRPr="00F1153E" w:rsidRDefault="00B976DF" w:rsidP="00C25EAC">
            <w:pPr>
              <w:jc w:val="center"/>
              <w:rPr>
                <w:rFonts w:ascii="Calibri" w:hAnsi="Calibri" w:cs="Calibri"/>
                <w:b/>
                <w:bCs/>
                <w:color w:val="FFFFFF"/>
                <w:sz w:val="22"/>
                <w:szCs w:val="22"/>
                <w:lang w:val="en-IN" w:eastAsia="en-IN"/>
              </w:rPr>
            </w:pPr>
            <w:r w:rsidRPr="00F1153E">
              <w:rPr>
                <w:rFonts w:ascii="Calibri" w:hAnsi="Calibri" w:cs="Calibri"/>
                <w:b/>
                <w:bCs/>
                <w:color w:val="FFFFFF"/>
                <w:sz w:val="22"/>
                <w:szCs w:val="22"/>
                <w:lang w:val="en-IN" w:eastAsia="en-IN"/>
              </w:rPr>
              <w:t>Project cost</w:t>
            </w:r>
            <w:r w:rsidRPr="00F1153E">
              <w:rPr>
                <w:rFonts w:ascii="Calibri" w:hAnsi="Calibri" w:cs="Calibri"/>
                <w:b/>
                <w:bCs/>
                <w:color w:val="FFFFFF"/>
                <w:sz w:val="22"/>
                <w:szCs w:val="22"/>
                <w:lang w:val="en-IN" w:eastAsia="en-IN"/>
              </w:rPr>
              <w:br/>
              <w:t>(</w:t>
            </w:r>
            <w:proofErr w:type="spellStart"/>
            <w:r w:rsidRPr="00F1153E">
              <w:rPr>
                <w:rFonts w:ascii="Calibri" w:hAnsi="Calibri" w:cs="Calibri"/>
                <w:b/>
                <w:bCs/>
                <w:color w:val="FFFFFF"/>
                <w:sz w:val="22"/>
                <w:szCs w:val="22"/>
                <w:lang w:val="en-IN" w:eastAsia="en-IN"/>
              </w:rPr>
              <w:t>Rs</w:t>
            </w:r>
            <w:proofErr w:type="spellEnd"/>
            <w:r w:rsidRPr="00F1153E">
              <w:rPr>
                <w:rFonts w:ascii="Calibri" w:hAnsi="Calibri" w:cs="Calibri"/>
                <w:b/>
                <w:bCs/>
                <w:color w:val="FFFFFF"/>
                <w:sz w:val="22"/>
                <w:szCs w:val="22"/>
                <w:lang w:val="en-IN" w:eastAsia="en-IN"/>
              </w:rPr>
              <w:t>. Crore per MW)</w:t>
            </w:r>
          </w:p>
        </w:tc>
        <w:tc>
          <w:tcPr>
            <w:tcW w:w="1558" w:type="dxa"/>
            <w:tcBorders>
              <w:top w:val="single" w:sz="4" w:space="0" w:color="auto"/>
              <w:left w:val="nil"/>
              <w:bottom w:val="single" w:sz="4" w:space="0" w:color="auto"/>
              <w:right w:val="single" w:sz="4" w:space="0" w:color="auto"/>
            </w:tcBorders>
            <w:shd w:val="clear" w:color="000000" w:fill="002060"/>
            <w:vAlign w:val="center"/>
          </w:tcPr>
          <w:p w14:paraId="1F630347" w14:textId="09EE45B9" w:rsidR="00B976DF" w:rsidRPr="00F1153E" w:rsidRDefault="00B976DF" w:rsidP="00C25EAC">
            <w:pPr>
              <w:jc w:val="center"/>
              <w:rPr>
                <w:rFonts w:ascii="Calibri" w:hAnsi="Calibri" w:cs="Calibri"/>
                <w:b/>
                <w:bCs/>
                <w:color w:val="FFFFFF"/>
                <w:sz w:val="22"/>
                <w:szCs w:val="22"/>
                <w:lang w:val="en-IN" w:eastAsia="en-IN"/>
              </w:rPr>
            </w:pPr>
            <w:r w:rsidRPr="00F1153E">
              <w:rPr>
                <w:rFonts w:ascii="Calibri" w:hAnsi="Calibri" w:cs="Calibri"/>
                <w:b/>
                <w:bCs/>
                <w:color w:val="FFFFFF"/>
                <w:sz w:val="22"/>
                <w:szCs w:val="22"/>
                <w:lang w:val="en-IN" w:eastAsia="en-IN"/>
              </w:rPr>
              <w:t>Commissioned Year</w:t>
            </w:r>
          </w:p>
        </w:tc>
        <w:tc>
          <w:tcPr>
            <w:tcW w:w="2367" w:type="dxa"/>
            <w:tcBorders>
              <w:top w:val="single" w:sz="4" w:space="0" w:color="auto"/>
              <w:left w:val="single" w:sz="4" w:space="0" w:color="auto"/>
              <w:bottom w:val="single" w:sz="4" w:space="0" w:color="auto"/>
              <w:right w:val="single" w:sz="4" w:space="0" w:color="auto"/>
            </w:tcBorders>
            <w:shd w:val="clear" w:color="000000" w:fill="002060"/>
            <w:noWrap/>
            <w:vAlign w:val="center"/>
            <w:hideMark/>
          </w:tcPr>
          <w:p w14:paraId="5C7AD274" w14:textId="69B9FE70" w:rsidR="00B976DF" w:rsidRPr="00F1153E" w:rsidRDefault="00B976DF" w:rsidP="00C25EAC">
            <w:pPr>
              <w:jc w:val="center"/>
              <w:rPr>
                <w:rFonts w:ascii="Calibri" w:hAnsi="Calibri" w:cs="Calibri"/>
                <w:b/>
                <w:bCs/>
                <w:color w:val="FFFFFF"/>
                <w:sz w:val="22"/>
                <w:szCs w:val="22"/>
                <w:lang w:val="en-IN" w:eastAsia="en-IN"/>
              </w:rPr>
            </w:pPr>
            <w:r w:rsidRPr="00F1153E">
              <w:rPr>
                <w:rFonts w:ascii="Calibri" w:hAnsi="Calibri" w:cs="Calibri"/>
                <w:b/>
                <w:bCs/>
                <w:color w:val="FFFFFF"/>
                <w:sz w:val="22"/>
                <w:szCs w:val="22"/>
                <w:lang w:val="en-IN" w:eastAsia="en-IN"/>
              </w:rPr>
              <w:t>Location</w:t>
            </w:r>
          </w:p>
        </w:tc>
      </w:tr>
      <w:tr w:rsidR="00B976DF" w:rsidRPr="007817D2" w14:paraId="27F07AC4" w14:textId="77777777" w:rsidTr="00C25EAC">
        <w:trPr>
          <w:trHeight w:val="20"/>
          <w:jc w:val="center"/>
        </w:trPr>
        <w:tc>
          <w:tcPr>
            <w:tcW w:w="541" w:type="dxa"/>
            <w:tcBorders>
              <w:top w:val="nil"/>
              <w:left w:val="single" w:sz="4" w:space="0" w:color="auto"/>
              <w:bottom w:val="single" w:sz="4" w:space="0" w:color="auto"/>
              <w:right w:val="single" w:sz="4" w:space="0" w:color="auto"/>
            </w:tcBorders>
            <w:shd w:val="clear" w:color="auto" w:fill="auto"/>
            <w:noWrap/>
            <w:vAlign w:val="center"/>
            <w:hideMark/>
          </w:tcPr>
          <w:p w14:paraId="6BCD044F" w14:textId="77777777" w:rsidR="00B976DF" w:rsidRPr="00F36BBE" w:rsidRDefault="00B976DF" w:rsidP="00C25EAC">
            <w:pPr>
              <w:jc w:val="center"/>
              <w:rPr>
                <w:rFonts w:ascii="Calibri" w:hAnsi="Calibri" w:cs="Calibri"/>
                <w:color w:val="000000"/>
                <w:sz w:val="22"/>
                <w:szCs w:val="22"/>
                <w:lang w:val="en-IN" w:eastAsia="en-IN"/>
              </w:rPr>
            </w:pPr>
            <w:r w:rsidRPr="00F36BBE">
              <w:rPr>
                <w:rFonts w:ascii="Calibri" w:hAnsi="Calibri" w:cs="Calibri"/>
                <w:color w:val="000000"/>
                <w:sz w:val="22"/>
                <w:szCs w:val="22"/>
                <w:lang w:val="en-IN" w:eastAsia="en-IN"/>
              </w:rPr>
              <w:t>1</w:t>
            </w:r>
          </w:p>
        </w:tc>
        <w:tc>
          <w:tcPr>
            <w:tcW w:w="2583" w:type="dxa"/>
            <w:tcBorders>
              <w:top w:val="nil"/>
              <w:left w:val="nil"/>
              <w:bottom w:val="single" w:sz="4" w:space="0" w:color="auto"/>
              <w:right w:val="single" w:sz="4" w:space="0" w:color="auto"/>
            </w:tcBorders>
            <w:shd w:val="clear" w:color="auto" w:fill="auto"/>
            <w:noWrap/>
            <w:vAlign w:val="center"/>
            <w:hideMark/>
          </w:tcPr>
          <w:p w14:paraId="332B28BC" w14:textId="77777777" w:rsidR="00B976DF" w:rsidRPr="00F36BBE" w:rsidRDefault="00B976DF" w:rsidP="00C25EAC">
            <w:pPr>
              <w:rPr>
                <w:rFonts w:ascii="Calibri" w:hAnsi="Calibri" w:cs="Calibri"/>
                <w:color w:val="000000"/>
                <w:sz w:val="22"/>
                <w:szCs w:val="22"/>
                <w:lang w:val="en-IN" w:eastAsia="en-IN"/>
              </w:rPr>
            </w:pPr>
            <w:proofErr w:type="spellStart"/>
            <w:r w:rsidRPr="00F36BBE">
              <w:rPr>
                <w:rFonts w:ascii="Calibri" w:hAnsi="Calibri" w:cs="Calibri"/>
                <w:color w:val="000000"/>
                <w:sz w:val="22"/>
                <w:szCs w:val="22"/>
                <w:lang w:val="en-IN" w:eastAsia="en-IN"/>
              </w:rPr>
              <w:t>Satluj</w:t>
            </w:r>
            <w:proofErr w:type="spellEnd"/>
            <w:r w:rsidRPr="00F36BBE">
              <w:rPr>
                <w:rFonts w:ascii="Calibri" w:hAnsi="Calibri" w:cs="Calibri"/>
                <w:color w:val="000000"/>
                <w:sz w:val="22"/>
                <w:szCs w:val="22"/>
                <w:lang w:val="en-IN" w:eastAsia="en-IN"/>
              </w:rPr>
              <w:t xml:space="preserve"> Jal </w:t>
            </w:r>
            <w:proofErr w:type="spellStart"/>
            <w:r w:rsidRPr="00F36BBE">
              <w:rPr>
                <w:rFonts w:ascii="Calibri" w:hAnsi="Calibri" w:cs="Calibri"/>
                <w:color w:val="000000"/>
                <w:sz w:val="22"/>
                <w:szCs w:val="22"/>
                <w:lang w:val="en-IN" w:eastAsia="en-IN"/>
              </w:rPr>
              <w:t>Vidyut</w:t>
            </w:r>
            <w:proofErr w:type="spellEnd"/>
            <w:r w:rsidRPr="00F36BBE">
              <w:rPr>
                <w:rFonts w:ascii="Calibri" w:hAnsi="Calibri" w:cs="Calibri"/>
                <w:color w:val="000000"/>
                <w:sz w:val="22"/>
                <w:szCs w:val="22"/>
                <w:lang w:val="en-IN" w:eastAsia="en-IN"/>
              </w:rPr>
              <w:t xml:space="preserve"> Nigam Limited</w:t>
            </w:r>
          </w:p>
        </w:tc>
        <w:tc>
          <w:tcPr>
            <w:tcW w:w="995" w:type="dxa"/>
            <w:tcBorders>
              <w:top w:val="nil"/>
              <w:left w:val="nil"/>
              <w:bottom w:val="single" w:sz="4" w:space="0" w:color="auto"/>
              <w:right w:val="single" w:sz="4" w:space="0" w:color="auto"/>
            </w:tcBorders>
            <w:shd w:val="clear" w:color="auto" w:fill="auto"/>
            <w:noWrap/>
            <w:vAlign w:val="center"/>
            <w:hideMark/>
          </w:tcPr>
          <w:p w14:paraId="19C68CA4" w14:textId="77777777" w:rsidR="00B976DF" w:rsidRPr="00F36BBE" w:rsidRDefault="00B976DF" w:rsidP="00C25EAC">
            <w:pPr>
              <w:jc w:val="center"/>
              <w:rPr>
                <w:rFonts w:ascii="Calibri" w:hAnsi="Calibri" w:cs="Calibri"/>
                <w:color w:val="000000"/>
                <w:sz w:val="22"/>
                <w:szCs w:val="22"/>
                <w:lang w:val="en-IN" w:eastAsia="en-IN"/>
              </w:rPr>
            </w:pPr>
            <w:r w:rsidRPr="00F36BBE">
              <w:rPr>
                <w:rFonts w:ascii="Calibri" w:hAnsi="Calibri" w:cs="Calibri"/>
                <w:color w:val="000000"/>
                <w:sz w:val="22"/>
                <w:szCs w:val="22"/>
                <w:lang w:val="en-IN" w:eastAsia="en-IN"/>
              </w:rPr>
              <w:t>70</w:t>
            </w:r>
          </w:p>
        </w:tc>
        <w:tc>
          <w:tcPr>
            <w:tcW w:w="989" w:type="dxa"/>
            <w:tcBorders>
              <w:top w:val="nil"/>
              <w:left w:val="nil"/>
              <w:bottom w:val="single" w:sz="4" w:space="0" w:color="auto"/>
              <w:right w:val="single" w:sz="4" w:space="0" w:color="auto"/>
            </w:tcBorders>
            <w:shd w:val="clear" w:color="auto" w:fill="auto"/>
            <w:noWrap/>
            <w:vAlign w:val="center"/>
            <w:hideMark/>
          </w:tcPr>
          <w:p w14:paraId="710E28F8" w14:textId="1C5C2424" w:rsidR="00B976DF" w:rsidRPr="00F36BBE" w:rsidRDefault="00B976DF" w:rsidP="00C25EAC">
            <w:pPr>
              <w:jc w:val="center"/>
              <w:rPr>
                <w:rFonts w:ascii="Calibri" w:hAnsi="Calibri" w:cs="Calibri"/>
                <w:color w:val="000000"/>
                <w:sz w:val="22"/>
                <w:szCs w:val="22"/>
                <w:lang w:val="en-IN" w:eastAsia="en-IN"/>
              </w:rPr>
            </w:pPr>
            <w:r w:rsidRPr="00F36BBE">
              <w:rPr>
                <w:rFonts w:ascii="Calibri" w:hAnsi="Calibri" w:cs="Calibri"/>
                <w:color w:val="000000"/>
                <w:sz w:val="22"/>
                <w:szCs w:val="22"/>
                <w:lang w:val="en-IN" w:eastAsia="en-IN"/>
              </w:rPr>
              <w:t>334.12</w:t>
            </w:r>
          </w:p>
        </w:tc>
        <w:tc>
          <w:tcPr>
            <w:tcW w:w="1134" w:type="dxa"/>
            <w:tcBorders>
              <w:top w:val="nil"/>
              <w:left w:val="nil"/>
              <w:bottom w:val="single" w:sz="4" w:space="0" w:color="auto"/>
              <w:right w:val="single" w:sz="4" w:space="0" w:color="auto"/>
            </w:tcBorders>
            <w:shd w:val="clear" w:color="auto" w:fill="auto"/>
            <w:noWrap/>
            <w:vAlign w:val="center"/>
            <w:hideMark/>
          </w:tcPr>
          <w:p w14:paraId="4746B78A" w14:textId="4FA76517" w:rsidR="00B976DF" w:rsidRPr="00F36BBE" w:rsidRDefault="00B976DF" w:rsidP="00C25EAC">
            <w:pPr>
              <w:jc w:val="center"/>
              <w:rPr>
                <w:rFonts w:ascii="Calibri" w:hAnsi="Calibri" w:cs="Calibri"/>
                <w:color w:val="000000"/>
                <w:sz w:val="22"/>
                <w:szCs w:val="22"/>
                <w:lang w:val="en-IN" w:eastAsia="en-IN"/>
              </w:rPr>
            </w:pPr>
            <w:r w:rsidRPr="00F36BBE">
              <w:rPr>
                <w:rFonts w:ascii="Calibri" w:hAnsi="Calibri" w:cs="Calibri"/>
                <w:color w:val="000000"/>
                <w:sz w:val="22"/>
                <w:szCs w:val="22"/>
                <w:lang w:val="en-IN" w:eastAsia="en-IN"/>
              </w:rPr>
              <w:t>4.77</w:t>
            </w:r>
          </w:p>
        </w:tc>
        <w:tc>
          <w:tcPr>
            <w:tcW w:w="1558" w:type="dxa"/>
            <w:tcBorders>
              <w:top w:val="single" w:sz="4" w:space="0" w:color="auto"/>
              <w:left w:val="nil"/>
              <w:bottom w:val="single" w:sz="4" w:space="0" w:color="auto"/>
              <w:right w:val="single" w:sz="4" w:space="0" w:color="auto"/>
            </w:tcBorders>
            <w:vAlign w:val="center"/>
          </w:tcPr>
          <w:p w14:paraId="681374D6" w14:textId="373544D3" w:rsidR="00B976DF" w:rsidRPr="00F36BBE" w:rsidRDefault="00B976DF" w:rsidP="00C25EAC">
            <w:pPr>
              <w:jc w:val="center"/>
              <w:rPr>
                <w:rFonts w:ascii="Calibri" w:hAnsi="Calibri" w:cs="Calibri"/>
                <w:color w:val="000000"/>
                <w:sz w:val="22"/>
                <w:szCs w:val="22"/>
                <w:lang w:val="en-IN" w:eastAsia="en-IN"/>
              </w:rPr>
            </w:pPr>
            <w:r w:rsidRPr="00F36BBE">
              <w:rPr>
                <w:rFonts w:ascii="Calibri" w:hAnsi="Calibri" w:cs="Calibri"/>
                <w:color w:val="000000"/>
                <w:sz w:val="22"/>
                <w:szCs w:val="22"/>
                <w:lang w:val="en-IN" w:eastAsia="en-IN"/>
              </w:rPr>
              <w:t>2022</w:t>
            </w:r>
          </w:p>
        </w:tc>
        <w:tc>
          <w:tcPr>
            <w:tcW w:w="2367" w:type="dxa"/>
            <w:tcBorders>
              <w:top w:val="nil"/>
              <w:left w:val="single" w:sz="4" w:space="0" w:color="auto"/>
              <w:bottom w:val="single" w:sz="4" w:space="0" w:color="auto"/>
              <w:right w:val="single" w:sz="4" w:space="0" w:color="auto"/>
            </w:tcBorders>
            <w:shd w:val="clear" w:color="auto" w:fill="auto"/>
            <w:noWrap/>
            <w:vAlign w:val="center"/>
            <w:hideMark/>
          </w:tcPr>
          <w:p w14:paraId="7EFC164D" w14:textId="3481868C" w:rsidR="00B976DF" w:rsidRPr="00F36BBE" w:rsidRDefault="00B976DF" w:rsidP="00C25EAC">
            <w:pPr>
              <w:jc w:val="center"/>
              <w:rPr>
                <w:rFonts w:ascii="Calibri" w:hAnsi="Calibri" w:cs="Calibri"/>
                <w:color w:val="000000"/>
                <w:sz w:val="22"/>
                <w:szCs w:val="22"/>
                <w:lang w:val="en-IN" w:eastAsia="en-IN"/>
              </w:rPr>
            </w:pPr>
            <w:proofErr w:type="spellStart"/>
            <w:r w:rsidRPr="00F36BBE">
              <w:rPr>
                <w:rFonts w:ascii="Calibri" w:hAnsi="Calibri" w:cs="Calibri"/>
                <w:color w:val="000000"/>
                <w:sz w:val="22"/>
                <w:szCs w:val="22"/>
                <w:lang w:val="en-IN" w:eastAsia="en-IN"/>
              </w:rPr>
              <w:t>Bagodara</w:t>
            </w:r>
            <w:proofErr w:type="spellEnd"/>
            <w:r w:rsidRPr="00F36BBE">
              <w:rPr>
                <w:rFonts w:ascii="Calibri" w:hAnsi="Calibri" w:cs="Calibri"/>
                <w:color w:val="000000"/>
                <w:sz w:val="22"/>
                <w:szCs w:val="22"/>
                <w:lang w:val="en-IN" w:eastAsia="en-IN"/>
              </w:rPr>
              <w:t>, Gujarat</w:t>
            </w:r>
          </w:p>
        </w:tc>
      </w:tr>
      <w:tr w:rsidR="00B976DF" w:rsidRPr="007817D2" w14:paraId="2A3B52DD" w14:textId="77777777" w:rsidTr="00C25EAC">
        <w:trPr>
          <w:trHeight w:val="20"/>
          <w:jc w:val="center"/>
        </w:trPr>
        <w:tc>
          <w:tcPr>
            <w:tcW w:w="541" w:type="dxa"/>
            <w:tcBorders>
              <w:top w:val="nil"/>
              <w:left w:val="single" w:sz="4" w:space="0" w:color="auto"/>
              <w:bottom w:val="single" w:sz="4" w:space="0" w:color="auto"/>
              <w:right w:val="single" w:sz="4" w:space="0" w:color="auto"/>
            </w:tcBorders>
            <w:shd w:val="clear" w:color="auto" w:fill="auto"/>
            <w:noWrap/>
            <w:vAlign w:val="center"/>
            <w:hideMark/>
          </w:tcPr>
          <w:p w14:paraId="4FA26F2B" w14:textId="77777777" w:rsidR="00B976DF" w:rsidRPr="00F36BBE" w:rsidRDefault="00B976DF" w:rsidP="00C25EAC">
            <w:pPr>
              <w:jc w:val="center"/>
              <w:rPr>
                <w:rFonts w:ascii="Calibri" w:hAnsi="Calibri" w:cs="Calibri"/>
                <w:color w:val="000000"/>
                <w:sz w:val="22"/>
                <w:szCs w:val="22"/>
                <w:lang w:val="en-IN" w:eastAsia="en-IN"/>
              </w:rPr>
            </w:pPr>
            <w:r w:rsidRPr="00F36BBE">
              <w:rPr>
                <w:rFonts w:ascii="Calibri" w:hAnsi="Calibri" w:cs="Calibri"/>
                <w:color w:val="000000"/>
                <w:sz w:val="22"/>
                <w:szCs w:val="22"/>
                <w:lang w:val="en-IN" w:eastAsia="en-IN"/>
              </w:rPr>
              <w:t>2</w:t>
            </w:r>
          </w:p>
        </w:tc>
        <w:tc>
          <w:tcPr>
            <w:tcW w:w="2583" w:type="dxa"/>
            <w:tcBorders>
              <w:top w:val="nil"/>
              <w:left w:val="nil"/>
              <w:bottom w:val="single" w:sz="4" w:space="0" w:color="auto"/>
              <w:right w:val="single" w:sz="4" w:space="0" w:color="auto"/>
            </w:tcBorders>
            <w:shd w:val="clear" w:color="auto" w:fill="auto"/>
            <w:noWrap/>
            <w:vAlign w:val="center"/>
            <w:hideMark/>
          </w:tcPr>
          <w:p w14:paraId="258FA6C7" w14:textId="77777777" w:rsidR="00B976DF" w:rsidRPr="00F36BBE" w:rsidRDefault="00B976DF" w:rsidP="00C25EAC">
            <w:pPr>
              <w:rPr>
                <w:rFonts w:ascii="Calibri" w:hAnsi="Calibri" w:cs="Calibri"/>
                <w:color w:val="000000"/>
                <w:sz w:val="22"/>
                <w:szCs w:val="22"/>
                <w:lang w:val="en-IN" w:eastAsia="en-IN"/>
              </w:rPr>
            </w:pPr>
            <w:r w:rsidRPr="00F36BBE">
              <w:rPr>
                <w:rFonts w:ascii="Calibri" w:hAnsi="Calibri" w:cs="Calibri"/>
                <w:color w:val="000000"/>
                <w:sz w:val="22"/>
                <w:szCs w:val="22"/>
                <w:lang w:val="en-IN" w:eastAsia="en-IN"/>
              </w:rPr>
              <w:t>SJVN Green Energy Limited</w:t>
            </w:r>
          </w:p>
        </w:tc>
        <w:tc>
          <w:tcPr>
            <w:tcW w:w="995" w:type="dxa"/>
            <w:tcBorders>
              <w:top w:val="nil"/>
              <w:left w:val="nil"/>
              <w:bottom w:val="single" w:sz="4" w:space="0" w:color="auto"/>
              <w:right w:val="single" w:sz="4" w:space="0" w:color="auto"/>
            </w:tcBorders>
            <w:shd w:val="clear" w:color="auto" w:fill="auto"/>
            <w:noWrap/>
            <w:vAlign w:val="center"/>
            <w:hideMark/>
          </w:tcPr>
          <w:p w14:paraId="12FDF830" w14:textId="77777777" w:rsidR="00B976DF" w:rsidRPr="00F36BBE" w:rsidRDefault="00B976DF" w:rsidP="00C25EAC">
            <w:pPr>
              <w:jc w:val="center"/>
              <w:rPr>
                <w:rFonts w:ascii="Calibri" w:hAnsi="Calibri" w:cs="Calibri"/>
                <w:color w:val="000000"/>
                <w:sz w:val="22"/>
                <w:szCs w:val="22"/>
                <w:lang w:val="en-IN" w:eastAsia="en-IN"/>
              </w:rPr>
            </w:pPr>
            <w:r w:rsidRPr="00F36BBE">
              <w:rPr>
                <w:rFonts w:ascii="Calibri" w:hAnsi="Calibri" w:cs="Calibri"/>
                <w:color w:val="000000"/>
                <w:sz w:val="22"/>
                <w:szCs w:val="22"/>
                <w:lang w:val="en-IN" w:eastAsia="en-IN"/>
              </w:rPr>
              <w:t>50</w:t>
            </w:r>
          </w:p>
        </w:tc>
        <w:tc>
          <w:tcPr>
            <w:tcW w:w="989" w:type="dxa"/>
            <w:tcBorders>
              <w:top w:val="nil"/>
              <w:left w:val="nil"/>
              <w:bottom w:val="single" w:sz="4" w:space="0" w:color="auto"/>
              <w:right w:val="single" w:sz="4" w:space="0" w:color="auto"/>
            </w:tcBorders>
            <w:shd w:val="clear" w:color="auto" w:fill="auto"/>
            <w:noWrap/>
            <w:vAlign w:val="center"/>
            <w:hideMark/>
          </w:tcPr>
          <w:p w14:paraId="3426FF63" w14:textId="4B898335" w:rsidR="00B976DF" w:rsidRPr="00F36BBE" w:rsidRDefault="00B976DF" w:rsidP="00C25EAC">
            <w:pPr>
              <w:jc w:val="center"/>
              <w:rPr>
                <w:rFonts w:ascii="Calibri" w:hAnsi="Calibri" w:cs="Calibri"/>
                <w:color w:val="000000"/>
                <w:sz w:val="22"/>
                <w:szCs w:val="22"/>
                <w:lang w:val="en-IN" w:eastAsia="en-IN"/>
              </w:rPr>
            </w:pPr>
            <w:r w:rsidRPr="00F36BBE">
              <w:rPr>
                <w:rFonts w:ascii="Calibri" w:hAnsi="Calibri" w:cs="Calibri"/>
                <w:color w:val="000000"/>
                <w:sz w:val="22"/>
                <w:szCs w:val="22"/>
                <w:lang w:val="en-IN" w:eastAsia="en-IN"/>
              </w:rPr>
              <w:t>281.00</w:t>
            </w:r>
          </w:p>
        </w:tc>
        <w:tc>
          <w:tcPr>
            <w:tcW w:w="1134" w:type="dxa"/>
            <w:tcBorders>
              <w:top w:val="nil"/>
              <w:left w:val="nil"/>
              <w:bottom w:val="single" w:sz="4" w:space="0" w:color="auto"/>
              <w:right w:val="single" w:sz="4" w:space="0" w:color="auto"/>
            </w:tcBorders>
            <w:shd w:val="clear" w:color="auto" w:fill="auto"/>
            <w:noWrap/>
            <w:vAlign w:val="center"/>
            <w:hideMark/>
          </w:tcPr>
          <w:p w14:paraId="57204A69" w14:textId="5832C2B8" w:rsidR="00B976DF" w:rsidRPr="00F36BBE" w:rsidRDefault="00B976DF" w:rsidP="00C25EAC">
            <w:pPr>
              <w:jc w:val="center"/>
              <w:rPr>
                <w:rFonts w:ascii="Calibri" w:hAnsi="Calibri" w:cs="Calibri"/>
                <w:color w:val="000000"/>
                <w:sz w:val="22"/>
                <w:szCs w:val="22"/>
                <w:lang w:val="en-IN" w:eastAsia="en-IN"/>
              </w:rPr>
            </w:pPr>
            <w:r w:rsidRPr="00F36BBE">
              <w:rPr>
                <w:rFonts w:ascii="Calibri" w:hAnsi="Calibri" w:cs="Calibri"/>
                <w:color w:val="000000"/>
                <w:sz w:val="22"/>
                <w:szCs w:val="22"/>
                <w:lang w:val="en-IN" w:eastAsia="en-IN"/>
              </w:rPr>
              <w:t>5.62</w:t>
            </w:r>
          </w:p>
        </w:tc>
        <w:tc>
          <w:tcPr>
            <w:tcW w:w="1558" w:type="dxa"/>
            <w:tcBorders>
              <w:top w:val="single" w:sz="4" w:space="0" w:color="auto"/>
              <w:left w:val="nil"/>
              <w:bottom w:val="single" w:sz="4" w:space="0" w:color="auto"/>
              <w:right w:val="single" w:sz="4" w:space="0" w:color="auto"/>
            </w:tcBorders>
            <w:vAlign w:val="center"/>
          </w:tcPr>
          <w:p w14:paraId="464ECCA5" w14:textId="119E212E" w:rsidR="00B976DF" w:rsidRPr="00F36BBE" w:rsidRDefault="00B976DF" w:rsidP="00C25EAC">
            <w:pPr>
              <w:jc w:val="center"/>
              <w:rPr>
                <w:rFonts w:ascii="Calibri" w:hAnsi="Calibri" w:cs="Calibri"/>
                <w:color w:val="000000"/>
                <w:sz w:val="22"/>
                <w:szCs w:val="22"/>
                <w:lang w:val="en-IN" w:eastAsia="en-IN"/>
              </w:rPr>
            </w:pPr>
            <w:r w:rsidRPr="00F36BBE">
              <w:rPr>
                <w:rFonts w:ascii="Calibri" w:hAnsi="Calibri" w:cs="Calibri"/>
                <w:color w:val="000000"/>
                <w:sz w:val="22"/>
                <w:szCs w:val="22"/>
                <w:lang w:val="en-IN" w:eastAsia="en-IN"/>
              </w:rPr>
              <w:t>2024</w:t>
            </w:r>
          </w:p>
        </w:tc>
        <w:tc>
          <w:tcPr>
            <w:tcW w:w="2367" w:type="dxa"/>
            <w:tcBorders>
              <w:top w:val="nil"/>
              <w:left w:val="single" w:sz="4" w:space="0" w:color="auto"/>
              <w:bottom w:val="single" w:sz="4" w:space="0" w:color="auto"/>
              <w:right w:val="single" w:sz="4" w:space="0" w:color="auto"/>
            </w:tcBorders>
            <w:shd w:val="clear" w:color="auto" w:fill="auto"/>
            <w:noWrap/>
            <w:vAlign w:val="center"/>
            <w:hideMark/>
          </w:tcPr>
          <w:p w14:paraId="0CD388FF" w14:textId="4D7616A0" w:rsidR="00B976DF" w:rsidRPr="00F36BBE" w:rsidRDefault="00B976DF" w:rsidP="00C25EAC">
            <w:pPr>
              <w:jc w:val="center"/>
              <w:rPr>
                <w:rFonts w:ascii="Calibri" w:hAnsi="Calibri" w:cs="Calibri"/>
                <w:color w:val="000000"/>
                <w:sz w:val="22"/>
                <w:szCs w:val="22"/>
                <w:lang w:val="en-IN" w:eastAsia="en-IN"/>
              </w:rPr>
            </w:pPr>
            <w:r w:rsidRPr="00F36BBE">
              <w:rPr>
                <w:rFonts w:ascii="Calibri" w:hAnsi="Calibri" w:cs="Calibri"/>
                <w:color w:val="000000"/>
                <w:sz w:val="22"/>
                <w:szCs w:val="22"/>
                <w:lang w:val="en-IN" w:eastAsia="en-IN"/>
              </w:rPr>
              <w:t xml:space="preserve">Kanpur </w:t>
            </w:r>
            <w:proofErr w:type="spellStart"/>
            <w:r w:rsidRPr="00F36BBE">
              <w:rPr>
                <w:rFonts w:ascii="Calibri" w:hAnsi="Calibri" w:cs="Calibri"/>
                <w:color w:val="000000"/>
                <w:sz w:val="22"/>
                <w:szCs w:val="22"/>
                <w:lang w:val="en-IN" w:eastAsia="en-IN"/>
              </w:rPr>
              <w:t>Dehat</w:t>
            </w:r>
            <w:proofErr w:type="spellEnd"/>
            <w:r w:rsidRPr="00F36BBE">
              <w:rPr>
                <w:rFonts w:ascii="Calibri" w:hAnsi="Calibri" w:cs="Calibri"/>
                <w:color w:val="000000"/>
                <w:sz w:val="22"/>
                <w:szCs w:val="22"/>
                <w:lang w:val="en-IN" w:eastAsia="en-IN"/>
              </w:rPr>
              <w:t>, Uttar Pradesh</w:t>
            </w:r>
          </w:p>
        </w:tc>
      </w:tr>
      <w:tr w:rsidR="00B976DF" w:rsidRPr="007817D2" w14:paraId="47DA3E6C" w14:textId="77777777" w:rsidTr="00C25EAC">
        <w:trPr>
          <w:trHeight w:val="20"/>
          <w:jc w:val="center"/>
        </w:trPr>
        <w:tc>
          <w:tcPr>
            <w:tcW w:w="541" w:type="dxa"/>
            <w:tcBorders>
              <w:top w:val="nil"/>
              <w:left w:val="single" w:sz="4" w:space="0" w:color="auto"/>
              <w:bottom w:val="single" w:sz="4" w:space="0" w:color="auto"/>
              <w:right w:val="single" w:sz="4" w:space="0" w:color="auto"/>
            </w:tcBorders>
            <w:shd w:val="clear" w:color="auto" w:fill="auto"/>
            <w:noWrap/>
            <w:vAlign w:val="center"/>
            <w:hideMark/>
          </w:tcPr>
          <w:p w14:paraId="40E6B2EA" w14:textId="77777777" w:rsidR="00B976DF" w:rsidRPr="00F36BBE" w:rsidRDefault="00B976DF" w:rsidP="00C25EAC">
            <w:pPr>
              <w:jc w:val="center"/>
              <w:rPr>
                <w:rFonts w:ascii="Calibri" w:hAnsi="Calibri" w:cs="Calibri"/>
                <w:color w:val="000000"/>
                <w:sz w:val="22"/>
                <w:szCs w:val="22"/>
                <w:lang w:val="en-IN" w:eastAsia="en-IN"/>
              </w:rPr>
            </w:pPr>
            <w:r w:rsidRPr="00F36BBE">
              <w:rPr>
                <w:rFonts w:ascii="Calibri" w:hAnsi="Calibri" w:cs="Calibri"/>
                <w:color w:val="000000"/>
                <w:sz w:val="22"/>
                <w:szCs w:val="22"/>
                <w:lang w:val="en-IN" w:eastAsia="en-IN"/>
              </w:rPr>
              <w:t>3</w:t>
            </w:r>
          </w:p>
        </w:tc>
        <w:tc>
          <w:tcPr>
            <w:tcW w:w="2583" w:type="dxa"/>
            <w:tcBorders>
              <w:top w:val="nil"/>
              <w:left w:val="nil"/>
              <w:bottom w:val="single" w:sz="4" w:space="0" w:color="auto"/>
              <w:right w:val="single" w:sz="4" w:space="0" w:color="auto"/>
            </w:tcBorders>
            <w:shd w:val="clear" w:color="auto" w:fill="auto"/>
            <w:noWrap/>
            <w:vAlign w:val="center"/>
            <w:hideMark/>
          </w:tcPr>
          <w:p w14:paraId="6D6A918C" w14:textId="77777777" w:rsidR="00B976DF" w:rsidRPr="00F36BBE" w:rsidRDefault="00B976DF" w:rsidP="00C25EAC">
            <w:pPr>
              <w:rPr>
                <w:rFonts w:ascii="Calibri" w:hAnsi="Calibri" w:cs="Calibri"/>
                <w:color w:val="000000"/>
                <w:sz w:val="22"/>
                <w:szCs w:val="22"/>
                <w:lang w:val="en-IN" w:eastAsia="en-IN"/>
              </w:rPr>
            </w:pPr>
            <w:proofErr w:type="spellStart"/>
            <w:r w:rsidRPr="00F36BBE">
              <w:rPr>
                <w:rFonts w:ascii="Calibri" w:hAnsi="Calibri" w:cs="Calibri"/>
                <w:color w:val="000000"/>
                <w:sz w:val="22"/>
                <w:szCs w:val="22"/>
                <w:lang w:val="en-IN" w:eastAsia="en-IN"/>
              </w:rPr>
              <w:t>Bundelkhand</w:t>
            </w:r>
            <w:proofErr w:type="spellEnd"/>
            <w:r w:rsidRPr="00F36BBE">
              <w:rPr>
                <w:rFonts w:ascii="Calibri" w:hAnsi="Calibri" w:cs="Calibri"/>
                <w:color w:val="000000"/>
                <w:sz w:val="22"/>
                <w:szCs w:val="22"/>
                <w:lang w:val="en-IN" w:eastAsia="en-IN"/>
              </w:rPr>
              <w:t xml:space="preserve"> Saur </w:t>
            </w:r>
            <w:proofErr w:type="spellStart"/>
            <w:r w:rsidRPr="00F36BBE">
              <w:rPr>
                <w:rFonts w:ascii="Calibri" w:hAnsi="Calibri" w:cs="Calibri"/>
                <w:color w:val="000000"/>
                <w:sz w:val="22"/>
                <w:szCs w:val="22"/>
                <w:lang w:val="en-IN" w:eastAsia="en-IN"/>
              </w:rPr>
              <w:t>Urja</w:t>
            </w:r>
            <w:proofErr w:type="spellEnd"/>
            <w:r w:rsidRPr="00F36BBE">
              <w:rPr>
                <w:rFonts w:ascii="Calibri" w:hAnsi="Calibri" w:cs="Calibri"/>
                <w:color w:val="000000"/>
                <w:sz w:val="22"/>
                <w:szCs w:val="22"/>
                <w:lang w:val="en-IN" w:eastAsia="en-IN"/>
              </w:rPr>
              <w:t xml:space="preserve"> Limited</w:t>
            </w:r>
          </w:p>
        </w:tc>
        <w:tc>
          <w:tcPr>
            <w:tcW w:w="995" w:type="dxa"/>
            <w:tcBorders>
              <w:top w:val="nil"/>
              <w:left w:val="nil"/>
              <w:bottom w:val="single" w:sz="4" w:space="0" w:color="auto"/>
              <w:right w:val="single" w:sz="4" w:space="0" w:color="auto"/>
            </w:tcBorders>
            <w:shd w:val="clear" w:color="auto" w:fill="auto"/>
            <w:noWrap/>
            <w:vAlign w:val="center"/>
            <w:hideMark/>
          </w:tcPr>
          <w:p w14:paraId="2C5EA032" w14:textId="77777777" w:rsidR="00B976DF" w:rsidRPr="00F36BBE" w:rsidRDefault="00B976DF" w:rsidP="00C25EAC">
            <w:pPr>
              <w:jc w:val="center"/>
              <w:rPr>
                <w:rFonts w:ascii="Calibri" w:hAnsi="Calibri" w:cs="Calibri"/>
                <w:color w:val="000000"/>
                <w:sz w:val="22"/>
                <w:szCs w:val="22"/>
                <w:lang w:val="en-IN" w:eastAsia="en-IN"/>
              </w:rPr>
            </w:pPr>
            <w:r w:rsidRPr="00F36BBE">
              <w:rPr>
                <w:rFonts w:ascii="Calibri" w:hAnsi="Calibri" w:cs="Calibri"/>
                <w:color w:val="000000"/>
                <w:sz w:val="22"/>
                <w:szCs w:val="22"/>
                <w:lang w:val="en-IN" w:eastAsia="en-IN"/>
              </w:rPr>
              <w:t>65</w:t>
            </w:r>
          </w:p>
        </w:tc>
        <w:tc>
          <w:tcPr>
            <w:tcW w:w="989" w:type="dxa"/>
            <w:tcBorders>
              <w:top w:val="nil"/>
              <w:left w:val="nil"/>
              <w:bottom w:val="single" w:sz="4" w:space="0" w:color="auto"/>
              <w:right w:val="single" w:sz="4" w:space="0" w:color="auto"/>
            </w:tcBorders>
            <w:shd w:val="clear" w:color="auto" w:fill="auto"/>
            <w:noWrap/>
            <w:vAlign w:val="center"/>
            <w:hideMark/>
          </w:tcPr>
          <w:p w14:paraId="45346D37" w14:textId="1BD348D9" w:rsidR="00B976DF" w:rsidRPr="00F36BBE" w:rsidRDefault="00B976DF" w:rsidP="00C25EAC">
            <w:pPr>
              <w:jc w:val="center"/>
              <w:rPr>
                <w:rFonts w:ascii="Calibri" w:hAnsi="Calibri" w:cs="Calibri"/>
                <w:color w:val="000000"/>
                <w:sz w:val="22"/>
                <w:szCs w:val="22"/>
                <w:lang w:val="en-IN" w:eastAsia="en-IN"/>
              </w:rPr>
            </w:pPr>
            <w:r w:rsidRPr="00F36BBE">
              <w:rPr>
                <w:rFonts w:ascii="Calibri" w:hAnsi="Calibri" w:cs="Calibri"/>
                <w:color w:val="000000"/>
                <w:sz w:val="22"/>
                <w:szCs w:val="22"/>
                <w:lang w:val="en-IN" w:eastAsia="en-IN"/>
              </w:rPr>
              <w:t>350.46</w:t>
            </w:r>
          </w:p>
        </w:tc>
        <w:tc>
          <w:tcPr>
            <w:tcW w:w="1134" w:type="dxa"/>
            <w:tcBorders>
              <w:top w:val="nil"/>
              <w:left w:val="nil"/>
              <w:bottom w:val="single" w:sz="4" w:space="0" w:color="auto"/>
              <w:right w:val="single" w:sz="4" w:space="0" w:color="auto"/>
            </w:tcBorders>
            <w:shd w:val="clear" w:color="auto" w:fill="auto"/>
            <w:noWrap/>
            <w:vAlign w:val="center"/>
            <w:hideMark/>
          </w:tcPr>
          <w:p w14:paraId="074EA2A9" w14:textId="7381D03F" w:rsidR="00B976DF" w:rsidRPr="00F36BBE" w:rsidRDefault="00B976DF" w:rsidP="00C25EAC">
            <w:pPr>
              <w:jc w:val="center"/>
              <w:rPr>
                <w:rFonts w:ascii="Calibri" w:hAnsi="Calibri" w:cs="Calibri"/>
                <w:color w:val="000000"/>
                <w:sz w:val="22"/>
                <w:szCs w:val="22"/>
                <w:lang w:val="en-IN" w:eastAsia="en-IN"/>
              </w:rPr>
            </w:pPr>
            <w:r w:rsidRPr="00F36BBE">
              <w:rPr>
                <w:rFonts w:ascii="Calibri" w:hAnsi="Calibri" w:cs="Calibri"/>
                <w:color w:val="000000"/>
                <w:sz w:val="22"/>
                <w:szCs w:val="22"/>
                <w:lang w:val="en-IN" w:eastAsia="en-IN"/>
              </w:rPr>
              <w:t>5.39</w:t>
            </w:r>
          </w:p>
        </w:tc>
        <w:tc>
          <w:tcPr>
            <w:tcW w:w="1558" w:type="dxa"/>
            <w:tcBorders>
              <w:top w:val="single" w:sz="4" w:space="0" w:color="auto"/>
              <w:left w:val="nil"/>
              <w:bottom w:val="single" w:sz="4" w:space="0" w:color="auto"/>
              <w:right w:val="single" w:sz="4" w:space="0" w:color="auto"/>
            </w:tcBorders>
            <w:vAlign w:val="center"/>
          </w:tcPr>
          <w:p w14:paraId="1F7C6493" w14:textId="7A6BA2F8" w:rsidR="00B976DF" w:rsidRPr="00F36BBE" w:rsidRDefault="00B976DF" w:rsidP="00C25EAC">
            <w:pPr>
              <w:jc w:val="center"/>
              <w:rPr>
                <w:rFonts w:ascii="Calibri" w:hAnsi="Calibri" w:cs="Calibri"/>
                <w:color w:val="000000"/>
                <w:sz w:val="22"/>
                <w:szCs w:val="22"/>
                <w:lang w:val="en-IN" w:eastAsia="en-IN"/>
              </w:rPr>
            </w:pPr>
            <w:r w:rsidRPr="00F36BBE">
              <w:rPr>
                <w:rFonts w:ascii="Calibri" w:hAnsi="Calibri" w:cs="Calibri"/>
                <w:color w:val="000000"/>
                <w:sz w:val="22"/>
                <w:szCs w:val="22"/>
                <w:lang w:val="en-IN" w:eastAsia="en-IN"/>
              </w:rPr>
              <w:t>2023</w:t>
            </w:r>
          </w:p>
        </w:tc>
        <w:tc>
          <w:tcPr>
            <w:tcW w:w="2367" w:type="dxa"/>
            <w:tcBorders>
              <w:top w:val="nil"/>
              <w:left w:val="single" w:sz="4" w:space="0" w:color="auto"/>
              <w:bottom w:val="single" w:sz="4" w:space="0" w:color="auto"/>
              <w:right w:val="single" w:sz="4" w:space="0" w:color="auto"/>
            </w:tcBorders>
            <w:shd w:val="clear" w:color="auto" w:fill="auto"/>
            <w:noWrap/>
            <w:vAlign w:val="center"/>
            <w:hideMark/>
          </w:tcPr>
          <w:p w14:paraId="6EC2F267" w14:textId="7B67A3B8" w:rsidR="00B976DF" w:rsidRPr="00F36BBE" w:rsidRDefault="00B976DF" w:rsidP="00C25EAC">
            <w:pPr>
              <w:jc w:val="center"/>
              <w:rPr>
                <w:rFonts w:ascii="Calibri" w:hAnsi="Calibri" w:cs="Calibri"/>
                <w:color w:val="000000"/>
                <w:sz w:val="22"/>
                <w:szCs w:val="22"/>
                <w:lang w:val="en-IN" w:eastAsia="en-IN"/>
              </w:rPr>
            </w:pPr>
            <w:proofErr w:type="spellStart"/>
            <w:r w:rsidRPr="00F36BBE">
              <w:rPr>
                <w:rFonts w:ascii="Calibri" w:hAnsi="Calibri" w:cs="Calibri"/>
                <w:color w:val="000000"/>
                <w:sz w:val="22"/>
                <w:szCs w:val="22"/>
                <w:lang w:val="en-IN" w:eastAsia="en-IN"/>
              </w:rPr>
              <w:t>Jalaun</w:t>
            </w:r>
            <w:proofErr w:type="spellEnd"/>
            <w:r w:rsidRPr="00F36BBE">
              <w:rPr>
                <w:rFonts w:ascii="Calibri" w:hAnsi="Calibri" w:cs="Calibri"/>
                <w:color w:val="000000"/>
                <w:sz w:val="22"/>
                <w:szCs w:val="22"/>
                <w:lang w:val="en-IN" w:eastAsia="en-IN"/>
              </w:rPr>
              <w:t>, Uttar Pradesh</w:t>
            </w:r>
          </w:p>
        </w:tc>
      </w:tr>
      <w:tr w:rsidR="00922BFF" w:rsidRPr="007817D2" w14:paraId="354AADA3" w14:textId="77777777" w:rsidTr="00C25EAC">
        <w:trPr>
          <w:trHeight w:val="20"/>
          <w:jc w:val="center"/>
        </w:trPr>
        <w:tc>
          <w:tcPr>
            <w:tcW w:w="541" w:type="dxa"/>
            <w:tcBorders>
              <w:top w:val="nil"/>
              <w:left w:val="single" w:sz="4" w:space="0" w:color="auto"/>
              <w:bottom w:val="single" w:sz="4" w:space="0" w:color="auto"/>
              <w:right w:val="single" w:sz="4" w:space="0" w:color="auto"/>
            </w:tcBorders>
            <w:shd w:val="clear" w:color="auto" w:fill="auto"/>
            <w:noWrap/>
            <w:vAlign w:val="center"/>
          </w:tcPr>
          <w:p w14:paraId="378870CF" w14:textId="77C8D78C" w:rsidR="00922BFF" w:rsidRPr="00F36BBE" w:rsidRDefault="00C25EAC" w:rsidP="00C25EAC">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4</w:t>
            </w:r>
          </w:p>
        </w:tc>
        <w:tc>
          <w:tcPr>
            <w:tcW w:w="2583" w:type="dxa"/>
            <w:tcBorders>
              <w:top w:val="nil"/>
              <w:left w:val="nil"/>
              <w:bottom w:val="single" w:sz="4" w:space="0" w:color="auto"/>
              <w:right w:val="single" w:sz="4" w:space="0" w:color="auto"/>
            </w:tcBorders>
            <w:shd w:val="clear" w:color="auto" w:fill="auto"/>
            <w:noWrap/>
            <w:vAlign w:val="center"/>
          </w:tcPr>
          <w:p w14:paraId="085C8EBE" w14:textId="139E6482" w:rsidR="00922BFF" w:rsidRPr="00F36BBE" w:rsidRDefault="00922BFF" w:rsidP="00C25EAC">
            <w:pPr>
              <w:rPr>
                <w:rFonts w:ascii="Calibri" w:hAnsi="Calibri" w:cs="Calibri"/>
                <w:color w:val="000000"/>
                <w:sz w:val="22"/>
                <w:szCs w:val="22"/>
                <w:lang w:val="en-IN" w:eastAsia="en-IN"/>
              </w:rPr>
            </w:pPr>
            <w:r w:rsidRPr="00F36BBE">
              <w:rPr>
                <w:rFonts w:ascii="Calibri" w:hAnsi="Calibri" w:cs="Calibri"/>
                <w:color w:val="000000"/>
                <w:sz w:val="22"/>
                <w:szCs w:val="22"/>
                <w:lang w:val="en-IN" w:eastAsia="en-IN"/>
              </w:rPr>
              <w:t>NHPC</w:t>
            </w:r>
          </w:p>
        </w:tc>
        <w:tc>
          <w:tcPr>
            <w:tcW w:w="995" w:type="dxa"/>
            <w:tcBorders>
              <w:top w:val="nil"/>
              <w:left w:val="nil"/>
              <w:bottom w:val="single" w:sz="4" w:space="0" w:color="auto"/>
              <w:right w:val="single" w:sz="4" w:space="0" w:color="auto"/>
            </w:tcBorders>
            <w:shd w:val="clear" w:color="auto" w:fill="auto"/>
            <w:noWrap/>
            <w:vAlign w:val="center"/>
          </w:tcPr>
          <w:p w14:paraId="61DCC4D2" w14:textId="7E7A111C" w:rsidR="00922BFF" w:rsidRPr="00F36BBE" w:rsidRDefault="00922BFF" w:rsidP="00C25EAC">
            <w:pPr>
              <w:jc w:val="center"/>
              <w:rPr>
                <w:rFonts w:ascii="Calibri" w:hAnsi="Calibri" w:cs="Calibri"/>
                <w:color w:val="000000"/>
                <w:sz w:val="22"/>
                <w:szCs w:val="22"/>
                <w:lang w:val="en-IN" w:eastAsia="en-IN"/>
              </w:rPr>
            </w:pPr>
            <w:r w:rsidRPr="00F36BBE">
              <w:rPr>
                <w:rFonts w:ascii="Calibri" w:hAnsi="Calibri" w:cs="Calibri"/>
                <w:color w:val="000000"/>
                <w:sz w:val="22"/>
                <w:szCs w:val="22"/>
                <w:lang w:val="en-IN" w:eastAsia="en-IN"/>
              </w:rPr>
              <w:t>300</w:t>
            </w:r>
          </w:p>
        </w:tc>
        <w:tc>
          <w:tcPr>
            <w:tcW w:w="989" w:type="dxa"/>
            <w:tcBorders>
              <w:top w:val="nil"/>
              <w:left w:val="nil"/>
              <w:bottom w:val="single" w:sz="4" w:space="0" w:color="auto"/>
              <w:right w:val="single" w:sz="4" w:space="0" w:color="auto"/>
            </w:tcBorders>
            <w:shd w:val="clear" w:color="auto" w:fill="auto"/>
            <w:noWrap/>
            <w:vAlign w:val="center"/>
          </w:tcPr>
          <w:p w14:paraId="6D779629" w14:textId="5556F063" w:rsidR="00922BFF" w:rsidRPr="00F36BBE" w:rsidRDefault="00922BFF" w:rsidP="00C25EAC">
            <w:pPr>
              <w:jc w:val="center"/>
              <w:rPr>
                <w:rFonts w:ascii="Calibri" w:hAnsi="Calibri" w:cs="Calibri"/>
                <w:color w:val="000000"/>
                <w:sz w:val="22"/>
                <w:szCs w:val="22"/>
                <w:lang w:val="en-IN" w:eastAsia="en-IN"/>
              </w:rPr>
            </w:pPr>
            <w:r w:rsidRPr="00F36BBE">
              <w:rPr>
                <w:rFonts w:ascii="Calibri" w:hAnsi="Calibri" w:cs="Calibri"/>
                <w:color w:val="000000"/>
                <w:sz w:val="22"/>
                <w:szCs w:val="22"/>
                <w:lang w:val="en-IN" w:eastAsia="en-IN"/>
              </w:rPr>
              <w:t>1732</w:t>
            </w:r>
          </w:p>
        </w:tc>
        <w:tc>
          <w:tcPr>
            <w:tcW w:w="1134" w:type="dxa"/>
            <w:tcBorders>
              <w:top w:val="nil"/>
              <w:left w:val="nil"/>
              <w:bottom w:val="single" w:sz="4" w:space="0" w:color="auto"/>
              <w:right w:val="single" w:sz="4" w:space="0" w:color="auto"/>
            </w:tcBorders>
            <w:shd w:val="clear" w:color="auto" w:fill="auto"/>
            <w:noWrap/>
            <w:vAlign w:val="center"/>
          </w:tcPr>
          <w:p w14:paraId="1FC895FD" w14:textId="2FA0A7C8" w:rsidR="00922BFF" w:rsidRPr="00F36BBE" w:rsidRDefault="00922BFF" w:rsidP="00C25EAC">
            <w:pPr>
              <w:jc w:val="center"/>
              <w:rPr>
                <w:rFonts w:ascii="Calibri" w:hAnsi="Calibri" w:cs="Calibri"/>
                <w:color w:val="000000"/>
                <w:sz w:val="22"/>
                <w:szCs w:val="22"/>
                <w:lang w:val="en-IN" w:eastAsia="en-IN"/>
              </w:rPr>
            </w:pPr>
            <w:r w:rsidRPr="00F36BBE">
              <w:rPr>
                <w:rFonts w:ascii="Calibri" w:hAnsi="Calibri" w:cs="Calibri"/>
                <w:color w:val="000000"/>
                <w:sz w:val="22"/>
                <w:szCs w:val="22"/>
                <w:lang w:val="en-IN" w:eastAsia="en-IN"/>
              </w:rPr>
              <w:t>5.77</w:t>
            </w:r>
          </w:p>
        </w:tc>
        <w:tc>
          <w:tcPr>
            <w:tcW w:w="1558" w:type="dxa"/>
            <w:tcBorders>
              <w:top w:val="single" w:sz="4" w:space="0" w:color="auto"/>
              <w:left w:val="nil"/>
              <w:bottom w:val="single" w:sz="4" w:space="0" w:color="auto"/>
              <w:right w:val="single" w:sz="4" w:space="0" w:color="auto"/>
            </w:tcBorders>
            <w:vAlign w:val="center"/>
          </w:tcPr>
          <w:p w14:paraId="5AB00567" w14:textId="60782F7D" w:rsidR="00922BFF" w:rsidRPr="00F36BBE" w:rsidRDefault="00F1153E" w:rsidP="00C25EAC">
            <w:pPr>
              <w:jc w:val="center"/>
              <w:rPr>
                <w:rFonts w:ascii="Calibri" w:hAnsi="Calibri" w:cs="Calibri"/>
                <w:color w:val="000000"/>
                <w:sz w:val="22"/>
                <w:szCs w:val="22"/>
                <w:lang w:val="en-IN" w:eastAsia="en-IN"/>
              </w:rPr>
            </w:pPr>
            <w:r w:rsidRPr="00F36BBE">
              <w:rPr>
                <w:rFonts w:ascii="Calibri" w:hAnsi="Calibri" w:cs="Calibri"/>
                <w:color w:val="000000"/>
                <w:sz w:val="22"/>
                <w:szCs w:val="22"/>
                <w:lang w:val="en-IN" w:eastAsia="en-IN"/>
              </w:rPr>
              <w:t>2024</w:t>
            </w:r>
          </w:p>
        </w:tc>
        <w:tc>
          <w:tcPr>
            <w:tcW w:w="2367" w:type="dxa"/>
            <w:tcBorders>
              <w:top w:val="nil"/>
              <w:left w:val="single" w:sz="4" w:space="0" w:color="auto"/>
              <w:bottom w:val="single" w:sz="4" w:space="0" w:color="auto"/>
              <w:right w:val="single" w:sz="4" w:space="0" w:color="auto"/>
            </w:tcBorders>
            <w:shd w:val="clear" w:color="auto" w:fill="auto"/>
            <w:noWrap/>
            <w:vAlign w:val="center"/>
          </w:tcPr>
          <w:p w14:paraId="6D2EBE62" w14:textId="592803A2" w:rsidR="00922BFF" w:rsidRPr="00F36BBE" w:rsidRDefault="00922BFF" w:rsidP="00C25EAC">
            <w:pPr>
              <w:jc w:val="center"/>
              <w:rPr>
                <w:rFonts w:ascii="Calibri" w:hAnsi="Calibri" w:cs="Calibri"/>
                <w:color w:val="000000"/>
                <w:sz w:val="22"/>
                <w:szCs w:val="22"/>
                <w:lang w:val="en-IN" w:eastAsia="en-IN"/>
              </w:rPr>
            </w:pPr>
            <w:r w:rsidRPr="00F36BBE">
              <w:rPr>
                <w:rFonts w:ascii="Calibri" w:hAnsi="Calibri" w:cs="Calibri"/>
                <w:color w:val="000000"/>
                <w:sz w:val="22"/>
                <w:szCs w:val="22"/>
                <w:lang w:val="en-IN" w:eastAsia="en-IN"/>
              </w:rPr>
              <w:t>Bikaner</w:t>
            </w:r>
          </w:p>
        </w:tc>
      </w:tr>
      <w:tr w:rsidR="00922BFF" w:rsidRPr="007817D2" w14:paraId="54BB665D" w14:textId="77777777" w:rsidTr="00C25EAC">
        <w:trPr>
          <w:trHeight w:val="20"/>
          <w:jc w:val="center"/>
        </w:trPr>
        <w:tc>
          <w:tcPr>
            <w:tcW w:w="54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C27364E" w14:textId="6A236DE6" w:rsidR="00922BFF" w:rsidRPr="00F36BBE" w:rsidRDefault="00C25EAC" w:rsidP="00C25EAC">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5</w:t>
            </w:r>
          </w:p>
        </w:tc>
        <w:tc>
          <w:tcPr>
            <w:tcW w:w="2583" w:type="dxa"/>
            <w:tcBorders>
              <w:top w:val="single" w:sz="4" w:space="0" w:color="auto"/>
              <w:left w:val="nil"/>
              <w:bottom w:val="single" w:sz="4" w:space="0" w:color="auto"/>
              <w:right w:val="single" w:sz="4" w:space="0" w:color="auto"/>
            </w:tcBorders>
            <w:shd w:val="clear" w:color="auto" w:fill="auto"/>
            <w:noWrap/>
            <w:vAlign w:val="center"/>
          </w:tcPr>
          <w:p w14:paraId="675B2912" w14:textId="41516080" w:rsidR="00922BFF" w:rsidRPr="00F36BBE" w:rsidRDefault="00922BFF" w:rsidP="00C25EAC">
            <w:pPr>
              <w:rPr>
                <w:rFonts w:ascii="Calibri" w:hAnsi="Calibri" w:cs="Calibri"/>
                <w:color w:val="000000"/>
                <w:sz w:val="22"/>
                <w:szCs w:val="22"/>
                <w:lang w:val="en-IN" w:eastAsia="en-IN"/>
              </w:rPr>
            </w:pPr>
            <w:r w:rsidRPr="00F36BBE">
              <w:rPr>
                <w:rFonts w:ascii="Calibri" w:hAnsi="Calibri" w:cs="Calibri"/>
                <w:color w:val="000000"/>
                <w:sz w:val="22"/>
                <w:szCs w:val="22"/>
                <w:lang w:val="en-IN" w:eastAsia="en-IN"/>
              </w:rPr>
              <w:t>ENGIE group</w:t>
            </w:r>
          </w:p>
        </w:tc>
        <w:tc>
          <w:tcPr>
            <w:tcW w:w="995" w:type="dxa"/>
            <w:tcBorders>
              <w:top w:val="single" w:sz="4" w:space="0" w:color="auto"/>
              <w:left w:val="nil"/>
              <w:bottom w:val="single" w:sz="4" w:space="0" w:color="auto"/>
              <w:right w:val="single" w:sz="4" w:space="0" w:color="auto"/>
            </w:tcBorders>
            <w:shd w:val="clear" w:color="auto" w:fill="auto"/>
            <w:noWrap/>
            <w:vAlign w:val="center"/>
          </w:tcPr>
          <w:p w14:paraId="2F439678" w14:textId="2BEF6020" w:rsidR="00922BFF" w:rsidRPr="00F36BBE" w:rsidRDefault="00922BFF" w:rsidP="00C25EAC">
            <w:pPr>
              <w:jc w:val="center"/>
              <w:rPr>
                <w:rFonts w:ascii="Calibri" w:hAnsi="Calibri" w:cs="Calibri"/>
                <w:color w:val="000000"/>
                <w:sz w:val="22"/>
                <w:szCs w:val="22"/>
                <w:lang w:val="en-IN" w:eastAsia="en-IN"/>
              </w:rPr>
            </w:pPr>
            <w:r w:rsidRPr="00F36BBE">
              <w:rPr>
                <w:rFonts w:ascii="Calibri" w:hAnsi="Calibri" w:cs="Calibri"/>
                <w:color w:val="000000"/>
                <w:sz w:val="22"/>
                <w:szCs w:val="22"/>
                <w:lang w:val="en-IN" w:eastAsia="en-IN"/>
              </w:rPr>
              <w:t>400</w:t>
            </w:r>
          </w:p>
        </w:tc>
        <w:tc>
          <w:tcPr>
            <w:tcW w:w="989" w:type="dxa"/>
            <w:tcBorders>
              <w:top w:val="single" w:sz="4" w:space="0" w:color="auto"/>
              <w:left w:val="nil"/>
              <w:bottom w:val="single" w:sz="4" w:space="0" w:color="auto"/>
              <w:right w:val="single" w:sz="4" w:space="0" w:color="auto"/>
            </w:tcBorders>
            <w:shd w:val="clear" w:color="auto" w:fill="auto"/>
            <w:noWrap/>
            <w:vAlign w:val="center"/>
          </w:tcPr>
          <w:p w14:paraId="4EF047E5" w14:textId="0350D937" w:rsidR="00922BFF" w:rsidRPr="00F36BBE" w:rsidRDefault="00922BFF" w:rsidP="00C25EAC">
            <w:pPr>
              <w:jc w:val="center"/>
              <w:rPr>
                <w:rFonts w:ascii="Calibri" w:hAnsi="Calibri" w:cs="Calibri"/>
                <w:color w:val="000000"/>
                <w:sz w:val="22"/>
                <w:szCs w:val="22"/>
                <w:lang w:val="en-IN" w:eastAsia="en-IN"/>
              </w:rPr>
            </w:pPr>
            <w:r w:rsidRPr="00F36BBE">
              <w:rPr>
                <w:rFonts w:ascii="Calibri" w:hAnsi="Calibri" w:cs="Calibri"/>
                <w:color w:val="000000"/>
                <w:sz w:val="22"/>
                <w:szCs w:val="22"/>
                <w:lang w:val="en-IN" w:eastAsia="en-IN"/>
              </w:rPr>
              <w:t>1460</w:t>
            </w:r>
          </w:p>
        </w:tc>
        <w:tc>
          <w:tcPr>
            <w:tcW w:w="1134" w:type="dxa"/>
            <w:tcBorders>
              <w:top w:val="single" w:sz="4" w:space="0" w:color="auto"/>
              <w:left w:val="nil"/>
              <w:bottom w:val="single" w:sz="4" w:space="0" w:color="auto"/>
              <w:right w:val="single" w:sz="4" w:space="0" w:color="auto"/>
            </w:tcBorders>
            <w:shd w:val="clear" w:color="auto" w:fill="auto"/>
            <w:noWrap/>
            <w:vAlign w:val="center"/>
          </w:tcPr>
          <w:p w14:paraId="7302EEE9" w14:textId="313DB377" w:rsidR="00922BFF" w:rsidRPr="00F36BBE" w:rsidRDefault="00922BFF" w:rsidP="00C25EAC">
            <w:pPr>
              <w:jc w:val="center"/>
              <w:rPr>
                <w:rFonts w:ascii="Calibri" w:hAnsi="Calibri" w:cs="Calibri"/>
                <w:color w:val="000000"/>
                <w:sz w:val="22"/>
                <w:szCs w:val="22"/>
                <w:lang w:val="en-IN" w:eastAsia="en-IN"/>
              </w:rPr>
            </w:pPr>
            <w:r w:rsidRPr="00F36BBE">
              <w:rPr>
                <w:rFonts w:ascii="Calibri" w:hAnsi="Calibri" w:cs="Calibri"/>
                <w:color w:val="000000"/>
                <w:sz w:val="22"/>
                <w:szCs w:val="22"/>
                <w:lang w:val="en-IN" w:eastAsia="en-IN"/>
              </w:rPr>
              <w:t>3.65</w:t>
            </w:r>
          </w:p>
        </w:tc>
        <w:tc>
          <w:tcPr>
            <w:tcW w:w="1558" w:type="dxa"/>
            <w:tcBorders>
              <w:top w:val="single" w:sz="4" w:space="0" w:color="auto"/>
              <w:left w:val="nil"/>
              <w:bottom w:val="single" w:sz="4" w:space="0" w:color="auto"/>
              <w:right w:val="single" w:sz="4" w:space="0" w:color="auto"/>
            </w:tcBorders>
            <w:vAlign w:val="center"/>
          </w:tcPr>
          <w:p w14:paraId="52944EDD" w14:textId="29DB2C8B" w:rsidR="00922BFF" w:rsidRPr="00F36BBE" w:rsidRDefault="00C25EAC" w:rsidP="00C25EAC">
            <w:pPr>
              <w:jc w:val="center"/>
              <w:rPr>
                <w:rFonts w:ascii="Calibri" w:hAnsi="Calibri" w:cs="Calibri"/>
                <w:color w:val="000000"/>
                <w:sz w:val="22"/>
                <w:szCs w:val="22"/>
                <w:lang w:val="en-IN" w:eastAsia="en-IN"/>
              </w:rPr>
            </w:pPr>
            <w:r>
              <w:rPr>
                <w:rFonts w:ascii="Calibri" w:hAnsi="Calibri" w:cs="Calibri"/>
                <w:color w:val="000000"/>
                <w:sz w:val="22"/>
                <w:szCs w:val="22"/>
                <w:lang w:val="en-IN" w:eastAsia="en-IN"/>
              </w:rPr>
              <w:t>--</w:t>
            </w:r>
          </w:p>
        </w:tc>
        <w:tc>
          <w:tcPr>
            <w:tcW w:w="2367"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EA2559F" w14:textId="0F771EF7" w:rsidR="00922BFF" w:rsidRPr="00F36BBE" w:rsidRDefault="00922BFF" w:rsidP="00C25EAC">
            <w:pPr>
              <w:jc w:val="center"/>
              <w:rPr>
                <w:rFonts w:ascii="Calibri" w:hAnsi="Calibri" w:cs="Calibri"/>
                <w:color w:val="000000"/>
                <w:sz w:val="22"/>
                <w:szCs w:val="22"/>
                <w:lang w:val="en-IN" w:eastAsia="en-IN"/>
              </w:rPr>
            </w:pPr>
            <w:proofErr w:type="spellStart"/>
            <w:r w:rsidRPr="00F36BBE">
              <w:rPr>
                <w:rFonts w:ascii="Calibri" w:hAnsi="Calibri" w:cs="Calibri"/>
                <w:color w:val="000000"/>
                <w:sz w:val="22"/>
                <w:szCs w:val="22"/>
                <w:lang w:val="en-IN" w:eastAsia="en-IN"/>
              </w:rPr>
              <w:t>Surendranagar</w:t>
            </w:r>
            <w:proofErr w:type="spellEnd"/>
            <w:r w:rsidRPr="00F36BBE">
              <w:rPr>
                <w:rFonts w:ascii="Calibri" w:hAnsi="Calibri" w:cs="Calibri"/>
                <w:color w:val="000000"/>
                <w:sz w:val="22"/>
                <w:szCs w:val="22"/>
                <w:lang w:val="en-IN" w:eastAsia="en-IN"/>
              </w:rPr>
              <w:t xml:space="preserve"> District, Gujarat, India.</w:t>
            </w:r>
          </w:p>
        </w:tc>
      </w:tr>
    </w:tbl>
    <w:p w14:paraId="4BFDD5D6" w14:textId="77777777" w:rsidR="007817D2" w:rsidRDefault="007817D2">
      <w:pPr>
        <w:spacing w:after="160" w:line="259" w:lineRule="auto"/>
        <w:rPr>
          <w:rFonts w:ascii="Arial" w:hAnsi="Arial" w:cs="Arial"/>
          <w:spacing w:val="8"/>
          <w:sz w:val="20"/>
          <w:szCs w:val="20"/>
          <w:shd w:val="clear" w:color="auto" w:fill="FFFFFF"/>
        </w:rPr>
      </w:pPr>
    </w:p>
    <w:p w14:paraId="6A276C82" w14:textId="77777777" w:rsidR="00C25EAC" w:rsidRDefault="00C25EAC">
      <w:pPr>
        <w:spacing w:after="160" w:line="259" w:lineRule="auto"/>
        <w:rPr>
          <w:rFonts w:ascii="Arial" w:hAnsi="Arial" w:cs="Arial"/>
          <w:spacing w:val="8"/>
          <w:sz w:val="22"/>
          <w:szCs w:val="20"/>
          <w:shd w:val="clear" w:color="auto" w:fill="FFFFFF"/>
        </w:rPr>
      </w:pPr>
      <w:r>
        <w:rPr>
          <w:rFonts w:ascii="Arial" w:hAnsi="Arial" w:cs="Arial"/>
          <w:spacing w:val="8"/>
          <w:sz w:val="22"/>
          <w:szCs w:val="20"/>
          <w:shd w:val="clear" w:color="auto" w:fill="FFFFFF"/>
        </w:rPr>
        <w:br w:type="page"/>
      </w:r>
    </w:p>
    <w:p w14:paraId="6381E2F1" w14:textId="07A543D1" w:rsidR="001123ED" w:rsidRPr="001123ED" w:rsidRDefault="001123ED" w:rsidP="001123ED">
      <w:pPr>
        <w:spacing w:after="160" w:line="276" w:lineRule="auto"/>
        <w:ind w:right="-283"/>
        <w:jc w:val="both"/>
        <w:rPr>
          <w:rFonts w:ascii="Arial" w:hAnsi="Arial" w:cs="Arial"/>
          <w:spacing w:val="8"/>
          <w:sz w:val="22"/>
          <w:szCs w:val="20"/>
          <w:shd w:val="clear" w:color="auto" w:fill="FFFFFF"/>
        </w:rPr>
      </w:pPr>
      <w:r w:rsidRPr="001123ED">
        <w:rPr>
          <w:rFonts w:ascii="Arial" w:hAnsi="Arial" w:cs="Arial"/>
          <w:spacing w:val="8"/>
          <w:sz w:val="22"/>
          <w:szCs w:val="20"/>
          <w:shd w:val="clear" w:color="auto" w:fill="FFFFFF"/>
        </w:rPr>
        <w:t>The details diffe</w:t>
      </w:r>
      <w:r w:rsidR="00F1153E">
        <w:rPr>
          <w:rFonts w:ascii="Arial" w:hAnsi="Arial" w:cs="Arial"/>
          <w:spacing w:val="8"/>
          <w:sz w:val="22"/>
          <w:szCs w:val="20"/>
          <w:shd w:val="clear" w:color="auto" w:fill="FFFFFF"/>
        </w:rPr>
        <w:t>rences between mono-crystalline and</w:t>
      </w:r>
      <w:r w:rsidRPr="001123ED">
        <w:rPr>
          <w:rFonts w:ascii="Arial" w:hAnsi="Arial" w:cs="Arial"/>
          <w:spacing w:val="8"/>
          <w:sz w:val="22"/>
          <w:szCs w:val="20"/>
          <w:shd w:val="clear" w:color="auto" w:fill="FFFFFF"/>
        </w:rPr>
        <w:t xml:space="preserve"> poly-crys</w:t>
      </w:r>
      <w:r w:rsidR="00F1153E">
        <w:rPr>
          <w:rFonts w:ascii="Arial" w:hAnsi="Arial" w:cs="Arial"/>
          <w:spacing w:val="8"/>
          <w:sz w:val="22"/>
          <w:szCs w:val="20"/>
          <w:shd w:val="clear" w:color="auto" w:fill="FFFFFF"/>
        </w:rPr>
        <w:t>talline</w:t>
      </w:r>
      <w:r w:rsidRPr="001123ED">
        <w:rPr>
          <w:rFonts w:ascii="Arial" w:hAnsi="Arial" w:cs="Arial"/>
          <w:spacing w:val="8"/>
          <w:sz w:val="22"/>
          <w:szCs w:val="20"/>
          <w:shd w:val="clear" w:color="auto" w:fill="FFFFFF"/>
        </w:rPr>
        <w:t xml:space="preserve"> are given in table below:</w:t>
      </w:r>
    </w:p>
    <w:tbl>
      <w:tblPr>
        <w:tblW w:w="6408" w:type="dxa"/>
        <w:jc w:val="center"/>
        <w:tblLayout w:type="fixed"/>
        <w:tblLook w:val="04A0" w:firstRow="1" w:lastRow="0" w:firstColumn="1" w:lastColumn="0" w:noHBand="0" w:noVBand="1"/>
      </w:tblPr>
      <w:tblGrid>
        <w:gridCol w:w="872"/>
        <w:gridCol w:w="1396"/>
        <w:gridCol w:w="2180"/>
        <w:gridCol w:w="1960"/>
      </w:tblGrid>
      <w:tr w:rsidR="00344458" w:rsidRPr="003525D2" w14:paraId="6F436AE7" w14:textId="77777777" w:rsidTr="00344458">
        <w:trPr>
          <w:trHeight w:val="495"/>
          <w:jc w:val="center"/>
        </w:trPr>
        <w:tc>
          <w:tcPr>
            <w:tcW w:w="872" w:type="dxa"/>
            <w:tcBorders>
              <w:top w:val="single" w:sz="4" w:space="0" w:color="auto"/>
              <w:left w:val="single" w:sz="4" w:space="0" w:color="auto"/>
              <w:bottom w:val="single" w:sz="4" w:space="0" w:color="auto"/>
              <w:right w:val="single" w:sz="4" w:space="0" w:color="auto"/>
            </w:tcBorders>
            <w:shd w:val="clear" w:color="000000" w:fill="002060"/>
            <w:vAlign w:val="center"/>
            <w:hideMark/>
          </w:tcPr>
          <w:p w14:paraId="656F2376" w14:textId="77777777" w:rsidR="00344458" w:rsidRPr="003525D2" w:rsidRDefault="00344458" w:rsidP="00D903CA">
            <w:pPr>
              <w:jc w:val="center"/>
              <w:rPr>
                <w:rFonts w:ascii="Calibri" w:hAnsi="Calibri" w:cs="Calibri"/>
                <w:b/>
                <w:bCs/>
                <w:color w:val="FFFFFF"/>
                <w:sz w:val="22"/>
                <w:szCs w:val="22"/>
                <w:lang w:val="en-IN" w:eastAsia="en-IN"/>
              </w:rPr>
            </w:pPr>
            <w:r>
              <w:rPr>
                <w:rFonts w:ascii="Calibri" w:hAnsi="Calibri" w:cs="Calibri"/>
                <w:b/>
                <w:bCs/>
                <w:color w:val="FFFFFF"/>
                <w:sz w:val="22"/>
                <w:szCs w:val="22"/>
                <w:lang w:val="en-IN" w:eastAsia="en-IN"/>
              </w:rPr>
              <w:t>S. N</w:t>
            </w:r>
            <w:r w:rsidRPr="003525D2">
              <w:rPr>
                <w:rFonts w:ascii="Calibri" w:hAnsi="Calibri" w:cs="Calibri"/>
                <w:b/>
                <w:bCs/>
                <w:color w:val="FFFFFF"/>
                <w:sz w:val="22"/>
                <w:szCs w:val="22"/>
                <w:lang w:val="en-IN" w:eastAsia="en-IN"/>
              </w:rPr>
              <w:t>o.</w:t>
            </w:r>
          </w:p>
        </w:tc>
        <w:tc>
          <w:tcPr>
            <w:tcW w:w="1396" w:type="dxa"/>
            <w:tcBorders>
              <w:top w:val="single" w:sz="4" w:space="0" w:color="auto"/>
              <w:left w:val="nil"/>
              <w:bottom w:val="single" w:sz="4" w:space="0" w:color="auto"/>
              <w:right w:val="single" w:sz="4" w:space="0" w:color="auto"/>
            </w:tcBorders>
            <w:shd w:val="clear" w:color="000000" w:fill="002060"/>
            <w:vAlign w:val="center"/>
            <w:hideMark/>
          </w:tcPr>
          <w:p w14:paraId="73B0507D" w14:textId="77777777" w:rsidR="00344458" w:rsidRPr="003525D2" w:rsidRDefault="00344458" w:rsidP="00D903CA">
            <w:pPr>
              <w:jc w:val="center"/>
              <w:rPr>
                <w:rFonts w:ascii="Calibri" w:hAnsi="Calibri" w:cs="Calibri"/>
                <w:b/>
                <w:bCs/>
                <w:color w:val="FFFFFF"/>
                <w:sz w:val="22"/>
                <w:szCs w:val="22"/>
                <w:lang w:val="en-IN" w:eastAsia="en-IN"/>
              </w:rPr>
            </w:pPr>
            <w:r w:rsidRPr="003525D2">
              <w:rPr>
                <w:rFonts w:ascii="Calibri" w:hAnsi="Calibri" w:cs="Calibri"/>
                <w:b/>
                <w:bCs/>
                <w:color w:val="FFFFFF"/>
                <w:sz w:val="22"/>
                <w:szCs w:val="22"/>
                <w:lang w:val="en-IN" w:eastAsia="en-IN"/>
              </w:rPr>
              <w:t>Particular</w:t>
            </w:r>
          </w:p>
        </w:tc>
        <w:tc>
          <w:tcPr>
            <w:tcW w:w="2180" w:type="dxa"/>
            <w:tcBorders>
              <w:top w:val="single" w:sz="4" w:space="0" w:color="auto"/>
              <w:left w:val="nil"/>
              <w:bottom w:val="single" w:sz="4" w:space="0" w:color="auto"/>
              <w:right w:val="single" w:sz="4" w:space="0" w:color="auto"/>
            </w:tcBorders>
            <w:shd w:val="clear" w:color="000000" w:fill="002060"/>
            <w:vAlign w:val="center"/>
            <w:hideMark/>
          </w:tcPr>
          <w:p w14:paraId="4E0CB775" w14:textId="77777777" w:rsidR="00344458" w:rsidRPr="003525D2" w:rsidRDefault="00344458" w:rsidP="00D903CA">
            <w:pPr>
              <w:jc w:val="center"/>
              <w:rPr>
                <w:rFonts w:ascii="Calibri" w:hAnsi="Calibri" w:cs="Calibri"/>
                <w:b/>
                <w:bCs/>
                <w:color w:val="FFFFFF"/>
                <w:sz w:val="22"/>
                <w:szCs w:val="22"/>
                <w:lang w:val="en-IN" w:eastAsia="en-IN"/>
              </w:rPr>
            </w:pPr>
            <w:r w:rsidRPr="003525D2">
              <w:rPr>
                <w:rFonts w:ascii="Calibri" w:hAnsi="Calibri" w:cs="Calibri"/>
                <w:b/>
                <w:bCs/>
                <w:color w:val="FFFFFF"/>
                <w:sz w:val="22"/>
                <w:szCs w:val="22"/>
                <w:lang w:val="en-IN" w:eastAsia="en-IN"/>
              </w:rPr>
              <w:t>Mono-crystalline</w:t>
            </w:r>
          </w:p>
        </w:tc>
        <w:tc>
          <w:tcPr>
            <w:tcW w:w="1960" w:type="dxa"/>
            <w:tcBorders>
              <w:top w:val="single" w:sz="4" w:space="0" w:color="auto"/>
              <w:left w:val="nil"/>
              <w:bottom w:val="single" w:sz="4" w:space="0" w:color="auto"/>
              <w:right w:val="single" w:sz="4" w:space="0" w:color="auto"/>
            </w:tcBorders>
            <w:shd w:val="clear" w:color="000000" w:fill="002060"/>
            <w:vAlign w:val="center"/>
            <w:hideMark/>
          </w:tcPr>
          <w:p w14:paraId="58E6DAA5" w14:textId="77777777" w:rsidR="00344458" w:rsidRPr="003525D2" w:rsidRDefault="00344458" w:rsidP="00D903CA">
            <w:pPr>
              <w:jc w:val="center"/>
              <w:rPr>
                <w:rFonts w:ascii="Calibri" w:hAnsi="Calibri" w:cs="Calibri"/>
                <w:b/>
                <w:bCs/>
                <w:color w:val="FFFFFF"/>
                <w:sz w:val="22"/>
                <w:szCs w:val="22"/>
                <w:lang w:val="en-IN" w:eastAsia="en-IN"/>
              </w:rPr>
            </w:pPr>
            <w:r w:rsidRPr="003525D2">
              <w:rPr>
                <w:rFonts w:ascii="Calibri" w:hAnsi="Calibri" w:cs="Calibri"/>
                <w:b/>
                <w:bCs/>
                <w:color w:val="FFFFFF"/>
                <w:sz w:val="22"/>
                <w:szCs w:val="22"/>
                <w:lang w:val="en-IN" w:eastAsia="en-IN"/>
              </w:rPr>
              <w:t>Poly-crystalline</w:t>
            </w:r>
          </w:p>
        </w:tc>
      </w:tr>
      <w:tr w:rsidR="00344458" w:rsidRPr="003525D2" w14:paraId="5085E80C" w14:textId="77777777" w:rsidTr="00344458">
        <w:trPr>
          <w:trHeight w:val="349"/>
          <w:jc w:val="center"/>
        </w:trPr>
        <w:tc>
          <w:tcPr>
            <w:tcW w:w="872" w:type="dxa"/>
            <w:tcBorders>
              <w:top w:val="nil"/>
              <w:left w:val="single" w:sz="4" w:space="0" w:color="auto"/>
              <w:bottom w:val="single" w:sz="4" w:space="0" w:color="auto"/>
              <w:right w:val="single" w:sz="4" w:space="0" w:color="auto"/>
            </w:tcBorders>
            <w:shd w:val="clear" w:color="auto" w:fill="auto"/>
            <w:vAlign w:val="center"/>
            <w:hideMark/>
          </w:tcPr>
          <w:p w14:paraId="08690706" w14:textId="77777777" w:rsidR="00344458" w:rsidRPr="003525D2" w:rsidRDefault="00344458" w:rsidP="00D903CA">
            <w:pPr>
              <w:jc w:val="center"/>
              <w:rPr>
                <w:rFonts w:ascii="Calibri" w:hAnsi="Calibri" w:cs="Calibri"/>
                <w:color w:val="000000"/>
                <w:sz w:val="22"/>
                <w:szCs w:val="22"/>
                <w:lang w:val="en-IN" w:eastAsia="en-IN"/>
              </w:rPr>
            </w:pPr>
            <w:r w:rsidRPr="003525D2">
              <w:rPr>
                <w:rFonts w:ascii="Calibri" w:hAnsi="Calibri" w:cs="Calibri"/>
                <w:color w:val="000000"/>
                <w:sz w:val="22"/>
                <w:szCs w:val="22"/>
                <w:lang w:val="en-IN" w:eastAsia="en-IN"/>
              </w:rPr>
              <w:t>1</w:t>
            </w:r>
          </w:p>
        </w:tc>
        <w:tc>
          <w:tcPr>
            <w:tcW w:w="1396" w:type="dxa"/>
            <w:tcBorders>
              <w:top w:val="nil"/>
              <w:left w:val="nil"/>
              <w:bottom w:val="single" w:sz="4" w:space="0" w:color="auto"/>
              <w:right w:val="single" w:sz="4" w:space="0" w:color="auto"/>
            </w:tcBorders>
            <w:shd w:val="clear" w:color="auto" w:fill="auto"/>
            <w:vAlign w:val="center"/>
            <w:hideMark/>
          </w:tcPr>
          <w:p w14:paraId="403F2242" w14:textId="77777777" w:rsidR="00344458" w:rsidRPr="003525D2" w:rsidRDefault="00344458" w:rsidP="00D903CA">
            <w:pPr>
              <w:jc w:val="center"/>
              <w:rPr>
                <w:rFonts w:ascii="Calibri" w:hAnsi="Calibri" w:cs="Calibri"/>
                <w:b/>
                <w:bCs/>
                <w:color w:val="000000"/>
                <w:sz w:val="22"/>
                <w:szCs w:val="22"/>
                <w:lang w:val="en-IN" w:eastAsia="en-IN"/>
              </w:rPr>
            </w:pPr>
            <w:r w:rsidRPr="003525D2">
              <w:rPr>
                <w:rFonts w:ascii="Calibri" w:hAnsi="Calibri" w:cs="Calibri"/>
                <w:b/>
                <w:bCs/>
                <w:color w:val="000000"/>
                <w:sz w:val="22"/>
                <w:szCs w:val="22"/>
                <w:lang w:val="en-IN" w:eastAsia="en-IN"/>
              </w:rPr>
              <w:t>Efficiency</w:t>
            </w:r>
          </w:p>
        </w:tc>
        <w:tc>
          <w:tcPr>
            <w:tcW w:w="2180" w:type="dxa"/>
            <w:tcBorders>
              <w:top w:val="nil"/>
              <w:left w:val="nil"/>
              <w:bottom w:val="single" w:sz="4" w:space="0" w:color="auto"/>
              <w:right w:val="single" w:sz="4" w:space="0" w:color="auto"/>
            </w:tcBorders>
            <w:shd w:val="clear" w:color="auto" w:fill="auto"/>
            <w:vAlign w:val="center"/>
            <w:hideMark/>
          </w:tcPr>
          <w:p w14:paraId="511216D7" w14:textId="77777777" w:rsidR="00344458" w:rsidRPr="003525D2" w:rsidRDefault="00344458" w:rsidP="00D903CA">
            <w:pPr>
              <w:jc w:val="center"/>
              <w:rPr>
                <w:rFonts w:ascii="Calibri" w:hAnsi="Calibri" w:cs="Calibri"/>
                <w:color w:val="000000"/>
                <w:sz w:val="22"/>
                <w:szCs w:val="22"/>
                <w:lang w:val="en-IN" w:eastAsia="en-IN"/>
              </w:rPr>
            </w:pPr>
            <w:r w:rsidRPr="003525D2">
              <w:rPr>
                <w:rFonts w:ascii="Calibri" w:hAnsi="Calibri" w:cs="Calibri"/>
                <w:color w:val="000000"/>
                <w:sz w:val="22"/>
                <w:szCs w:val="22"/>
                <w:lang w:val="en-IN" w:eastAsia="en-IN"/>
              </w:rPr>
              <w:t xml:space="preserve">Highly Efficient </w:t>
            </w:r>
            <w:r w:rsidRPr="003525D2">
              <w:rPr>
                <w:rFonts w:ascii="Calibri" w:hAnsi="Calibri" w:cs="Calibri"/>
                <w:color w:val="000000"/>
                <w:sz w:val="22"/>
                <w:szCs w:val="22"/>
                <w:lang w:val="en-IN" w:eastAsia="en-IN"/>
              </w:rPr>
              <w:br/>
              <w:t>(15 to 20%)</w:t>
            </w:r>
          </w:p>
        </w:tc>
        <w:tc>
          <w:tcPr>
            <w:tcW w:w="1960" w:type="dxa"/>
            <w:tcBorders>
              <w:top w:val="nil"/>
              <w:left w:val="nil"/>
              <w:bottom w:val="single" w:sz="4" w:space="0" w:color="auto"/>
              <w:right w:val="single" w:sz="4" w:space="0" w:color="auto"/>
            </w:tcBorders>
            <w:shd w:val="clear" w:color="auto" w:fill="auto"/>
            <w:vAlign w:val="center"/>
            <w:hideMark/>
          </w:tcPr>
          <w:p w14:paraId="3E032048" w14:textId="77777777" w:rsidR="00344458" w:rsidRPr="003525D2" w:rsidRDefault="00344458" w:rsidP="00D903CA">
            <w:pPr>
              <w:jc w:val="center"/>
              <w:rPr>
                <w:rFonts w:ascii="Calibri" w:hAnsi="Calibri" w:cs="Calibri"/>
                <w:color w:val="000000"/>
                <w:sz w:val="22"/>
                <w:szCs w:val="22"/>
                <w:lang w:val="en-IN" w:eastAsia="en-IN"/>
              </w:rPr>
            </w:pPr>
            <w:r w:rsidRPr="003525D2">
              <w:rPr>
                <w:rFonts w:ascii="Calibri" w:hAnsi="Calibri" w:cs="Calibri"/>
                <w:color w:val="000000"/>
                <w:sz w:val="22"/>
                <w:szCs w:val="22"/>
                <w:lang w:val="en-IN" w:eastAsia="en-IN"/>
              </w:rPr>
              <w:t xml:space="preserve">Medium efficient </w:t>
            </w:r>
            <w:r w:rsidRPr="003525D2">
              <w:rPr>
                <w:rFonts w:ascii="Calibri" w:hAnsi="Calibri" w:cs="Calibri"/>
                <w:color w:val="000000"/>
                <w:sz w:val="22"/>
                <w:szCs w:val="22"/>
                <w:lang w:val="en-IN" w:eastAsia="en-IN"/>
              </w:rPr>
              <w:br/>
              <w:t>(13 to 16%)</w:t>
            </w:r>
          </w:p>
        </w:tc>
      </w:tr>
      <w:tr w:rsidR="00344458" w:rsidRPr="003525D2" w14:paraId="1BAC8B6B" w14:textId="77777777" w:rsidTr="00344458">
        <w:trPr>
          <w:trHeight w:val="900"/>
          <w:jc w:val="center"/>
        </w:trPr>
        <w:tc>
          <w:tcPr>
            <w:tcW w:w="872" w:type="dxa"/>
            <w:tcBorders>
              <w:top w:val="nil"/>
              <w:left w:val="single" w:sz="4" w:space="0" w:color="auto"/>
              <w:bottom w:val="single" w:sz="4" w:space="0" w:color="auto"/>
              <w:right w:val="single" w:sz="4" w:space="0" w:color="auto"/>
            </w:tcBorders>
            <w:shd w:val="clear" w:color="auto" w:fill="auto"/>
            <w:vAlign w:val="center"/>
            <w:hideMark/>
          </w:tcPr>
          <w:p w14:paraId="3C23E788" w14:textId="77777777" w:rsidR="00344458" w:rsidRPr="003525D2" w:rsidRDefault="00344458" w:rsidP="00D903CA">
            <w:pPr>
              <w:jc w:val="center"/>
              <w:rPr>
                <w:rFonts w:ascii="Calibri" w:hAnsi="Calibri" w:cs="Calibri"/>
                <w:color w:val="000000"/>
                <w:sz w:val="22"/>
                <w:szCs w:val="22"/>
                <w:lang w:val="en-IN" w:eastAsia="en-IN"/>
              </w:rPr>
            </w:pPr>
            <w:r w:rsidRPr="003525D2">
              <w:rPr>
                <w:rFonts w:ascii="Calibri" w:hAnsi="Calibri" w:cs="Calibri"/>
                <w:color w:val="000000"/>
                <w:sz w:val="22"/>
                <w:szCs w:val="22"/>
                <w:lang w:val="en-IN" w:eastAsia="en-IN"/>
              </w:rPr>
              <w:t>2</w:t>
            </w:r>
          </w:p>
        </w:tc>
        <w:tc>
          <w:tcPr>
            <w:tcW w:w="1396" w:type="dxa"/>
            <w:tcBorders>
              <w:top w:val="nil"/>
              <w:left w:val="nil"/>
              <w:bottom w:val="single" w:sz="4" w:space="0" w:color="auto"/>
              <w:right w:val="single" w:sz="4" w:space="0" w:color="auto"/>
            </w:tcBorders>
            <w:shd w:val="clear" w:color="auto" w:fill="auto"/>
            <w:vAlign w:val="center"/>
            <w:hideMark/>
          </w:tcPr>
          <w:p w14:paraId="487617B6" w14:textId="77777777" w:rsidR="00344458" w:rsidRPr="003525D2" w:rsidRDefault="00344458" w:rsidP="00D903CA">
            <w:pPr>
              <w:jc w:val="center"/>
              <w:rPr>
                <w:rFonts w:ascii="Calibri" w:hAnsi="Calibri" w:cs="Calibri"/>
                <w:b/>
                <w:bCs/>
                <w:color w:val="000000"/>
                <w:sz w:val="22"/>
                <w:szCs w:val="22"/>
                <w:lang w:val="en-IN" w:eastAsia="en-IN"/>
              </w:rPr>
            </w:pPr>
            <w:r w:rsidRPr="003525D2">
              <w:rPr>
                <w:rFonts w:ascii="Calibri" w:hAnsi="Calibri" w:cs="Calibri"/>
                <w:b/>
                <w:bCs/>
                <w:color w:val="000000"/>
                <w:sz w:val="22"/>
                <w:szCs w:val="22"/>
                <w:lang w:val="en-IN" w:eastAsia="en-IN"/>
              </w:rPr>
              <w:t>Efficiency During Shadow</w:t>
            </w:r>
          </w:p>
        </w:tc>
        <w:tc>
          <w:tcPr>
            <w:tcW w:w="2180" w:type="dxa"/>
            <w:tcBorders>
              <w:top w:val="nil"/>
              <w:left w:val="nil"/>
              <w:bottom w:val="single" w:sz="4" w:space="0" w:color="auto"/>
              <w:right w:val="single" w:sz="4" w:space="0" w:color="auto"/>
            </w:tcBorders>
            <w:shd w:val="clear" w:color="auto" w:fill="auto"/>
            <w:vAlign w:val="center"/>
            <w:hideMark/>
          </w:tcPr>
          <w:p w14:paraId="757869A5" w14:textId="77777777" w:rsidR="00344458" w:rsidRPr="003525D2" w:rsidRDefault="00344458" w:rsidP="00D903CA">
            <w:pPr>
              <w:jc w:val="center"/>
              <w:rPr>
                <w:rFonts w:ascii="Calibri" w:hAnsi="Calibri" w:cs="Calibri"/>
                <w:color w:val="000000"/>
                <w:sz w:val="22"/>
                <w:szCs w:val="22"/>
                <w:lang w:val="en-IN" w:eastAsia="en-IN"/>
              </w:rPr>
            </w:pPr>
            <w:r w:rsidRPr="003525D2">
              <w:rPr>
                <w:rFonts w:ascii="Calibri" w:hAnsi="Calibri" w:cs="Calibri"/>
                <w:color w:val="000000"/>
                <w:sz w:val="22"/>
                <w:szCs w:val="22"/>
                <w:lang w:val="en-IN" w:eastAsia="en-IN"/>
              </w:rPr>
              <w:t>Medium effective</w:t>
            </w:r>
          </w:p>
        </w:tc>
        <w:tc>
          <w:tcPr>
            <w:tcW w:w="1960" w:type="dxa"/>
            <w:tcBorders>
              <w:top w:val="nil"/>
              <w:left w:val="nil"/>
              <w:bottom w:val="single" w:sz="4" w:space="0" w:color="auto"/>
              <w:right w:val="single" w:sz="4" w:space="0" w:color="auto"/>
            </w:tcBorders>
            <w:shd w:val="clear" w:color="auto" w:fill="auto"/>
            <w:vAlign w:val="center"/>
            <w:hideMark/>
          </w:tcPr>
          <w:p w14:paraId="2779D88D" w14:textId="77777777" w:rsidR="00344458" w:rsidRPr="003525D2" w:rsidRDefault="00344458" w:rsidP="00D903CA">
            <w:pPr>
              <w:jc w:val="center"/>
              <w:rPr>
                <w:rFonts w:ascii="Calibri" w:hAnsi="Calibri" w:cs="Calibri"/>
                <w:color w:val="000000"/>
                <w:sz w:val="22"/>
                <w:szCs w:val="22"/>
                <w:lang w:val="en-IN" w:eastAsia="en-IN"/>
              </w:rPr>
            </w:pPr>
            <w:r w:rsidRPr="003525D2">
              <w:rPr>
                <w:rFonts w:ascii="Calibri" w:hAnsi="Calibri" w:cs="Calibri"/>
                <w:color w:val="000000"/>
                <w:sz w:val="22"/>
                <w:szCs w:val="22"/>
                <w:lang w:val="en-IN" w:eastAsia="en-IN"/>
              </w:rPr>
              <w:t>Least effective</w:t>
            </w:r>
          </w:p>
        </w:tc>
      </w:tr>
      <w:tr w:rsidR="00344458" w:rsidRPr="003525D2" w14:paraId="0FF5017C" w14:textId="77777777" w:rsidTr="00344458">
        <w:trPr>
          <w:trHeight w:val="300"/>
          <w:jc w:val="center"/>
        </w:trPr>
        <w:tc>
          <w:tcPr>
            <w:tcW w:w="872" w:type="dxa"/>
            <w:tcBorders>
              <w:top w:val="nil"/>
              <w:left w:val="single" w:sz="4" w:space="0" w:color="auto"/>
              <w:bottom w:val="single" w:sz="4" w:space="0" w:color="auto"/>
              <w:right w:val="single" w:sz="4" w:space="0" w:color="auto"/>
            </w:tcBorders>
            <w:shd w:val="clear" w:color="auto" w:fill="auto"/>
            <w:vAlign w:val="center"/>
            <w:hideMark/>
          </w:tcPr>
          <w:p w14:paraId="456D575F" w14:textId="77777777" w:rsidR="00344458" w:rsidRPr="003525D2" w:rsidRDefault="00344458" w:rsidP="00D903CA">
            <w:pPr>
              <w:jc w:val="center"/>
              <w:rPr>
                <w:rFonts w:ascii="Calibri" w:hAnsi="Calibri" w:cs="Calibri"/>
                <w:color w:val="000000"/>
                <w:sz w:val="22"/>
                <w:szCs w:val="22"/>
                <w:lang w:val="en-IN" w:eastAsia="en-IN"/>
              </w:rPr>
            </w:pPr>
            <w:r w:rsidRPr="003525D2">
              <w:rPr>
                <w:rFonts w:ascii="Calibri" w:hAnsi="Calibri" w:cs="Calibri"/>
                <w:color w:val="000000"/>
                <w:sz w:val="22"/>
                <w:szCs w:val="22"/>
                <w:lang w:val="en-IN" w:eastAsia="en-IN"/>
              </w:rPr>
              <w:t>3</w:t>
            </w:r>
          </w:p>
        </w:tc>
        <w:tc>
          <w:tcPr>
            <w:tcW w:w="1396" w:type="dxa"/>
            <w:tcBorders>
              <w:top w:val="nil"/>
              <w:left w:val="nil"/>
              <w:bottom w:val="single" w:sz="4" w:space="0" w:color="auto"/>
              <w:right w:val="single" w:sz="4" w:space="0" w:color="auto"/>
            </w:tcBorders>
            <w:shd w:val="clear" w:color="auto" w:fill="auto"/>
            <w:vAlign w:val="center"/>
            <w:hideMark/>
          </w:tcPr>
          <w:p w14:paraId="0EBDA6A4" w14:textId="77777777" w:rsidR="00344458" w:rsidRPr="003525D2" w:rsidRDefault="00344458" w:rsidP="00D903CA">
            <w:pPr>
              <w:jc w:val="center"/>
              <w:rPr>
                <w:rFonts w:ascii="Calibri" w:hAnsi="Calibri" w:cs="Calibri"/>
                <w:b/>
                <w:bCs/>
                <w:color w:val="000000"/>
                <w:sz w:val="22"/>
                <w:szCs w:val="22"/>
                <w:lang w:val="en-IN" w:eastAsia="en-IN"/>
              </w:rPr>
            </w:pPr>
            <w:r w:rsidRPr="003525D2">
              <w:rPr>
                <w:rFonts w:ascii="Calibri" w:hAnsi="Calibri" w:cs="Calibri"/>
                <w:b/>
                <w:bCs/>
                <w:color w:val="000000"/>
                <w:sz w:val="22"/>
                <w:szCs w:val="22"/>
                <w:lang w:val="en-IN" w:eastAsia="en-IN"/>
              </w:rPr>
              <w:t>Lifespan</w:t>
            </w:r>
          </w:p>
        </w:tc>
        <w:tc>
          <w:tcPr>
            <w:tcW w:w="2180" w:type="dxa"/>
            <w:tcBorders>
              <w:top w:val="nil"/>
              <w:left w:val="nil"/>
              <w:bottom w:val="single" w:sz="4" w:space="0" w:color="auto"/>
              <w:right w:val="single" w:sz="4" w:space="0" w:color="auto"/>
            </w:tcBorders>
            <w:shd w:val="clear" w:color="auto" w:fill="auto"/>
            <w:vAlign w:val="center"/>
            <w:hideMark/>
          </w:tcPr>
          <w:p w14:paraId="1CAE8DDD" w14:textId="77777777" w:rsidR="00344458" w:rsidRPr="003525D2" w:rsidRDefault="00344458" w:rsidP="00D903CA">
            <w:pPr>
              <w:jc w:val="center"/>
              <w:rPr>
                <w:rFonts w:ascii="Calibri" w:hAnsi="Calibri" w:cs="Calibri"/>
                <w:color w:val="000000"/>
                <w:sz w:val="22"/>
                <w:szCs w:val="22"/>
                <w:lang w:val="en-IN" w:eastAsia="en-IN"/>
              </w:rPr>
            </w:pPr>
            <w:r w:rsidRPr="003525D2">
              <w:rPr>
                <w:rFonts w:ascii="Calibri" w:hAnsi="Calibri" w:cs="Calibri"/>
                <w:color w:val="000000"/>
                <w:sz w:val="22"/>
                <w:szCs w:val="22"/>
                <w:lang w:val="en-IN" w:eastAsia="en-IN"/>
              </w:rPr>
              <w:t>Up to 25 years</w:t>
            </w:r>
          </w:p>
        </w:tc>
        <w:tc>
          <w:tcPr>
            <w:tcW w:w="1960" w:type="dxa"/>
            <w:tcBorders>
              <w:top w:val="nil"/>
              <w:left w:val="nil"/>
              <w:bottom w:val="single" w:sz="4" w:space="0" w:color="auto"/>
              <w:right w:val="single" w:sz="4" w:space="0" w:color="auto"/>
            </w:tcBorders>
            <w:shd w:val="clear" w:color="auto" w:fill="auto"/>
            <w:vAlign w:val="center"/>
            <w:hideMark/>
          </w:tcPr>
          <w:p w14:paraId="6F85182C" w14:textId="77777777" w:rsidR="00344458" w:rsidRPr="003525D2" w:rsidRDefault="00344458" w:rsidP="00D903CA">
            <w:pPr>
              <w:jc w:val="center"/>
              <w:rPr>
                <w:rFonts w:ascii="Calibri" w:hAnsi="Calibri" w:cs="Calibri"/>
                <w:color w:val="000000"/>
                <w:sz w:val="22"/>
                <w:szCs w:val="22"/>
                <w:lang w:val="en-IN" w:eastAsia="en-IN"/>
              </w:rPr>
            </w:pPr>
            <w:r w:rsidRPr="003525D2">
              <w:rPr>
                <w:rFonts w:ascii="Calibri" w:hAnsi="Calibri" w:cs="Calibri"/>
                <w:color w:val="000000"/>
                <w:sz w:val="22"/>
                <w:szCs w:val="22"/>
                <w:lang w:val="en-IN" w:eastAsia="en-IN"/>
              </w:rPr>
              <w:t>~20 Years</w:t>
            </w:r>
          </w:p>
        </w:tc>
      </w:tr>
      <w:tr w:rsidR="00344458" w:rsidRPr="003525D2" w14:paraId="309F7F07" w14:textId="77777777" w:rsidTr="00344458">
        <w:trPr>
          <w:trHeight w:val="300"/>
          <w:jc w:val="center"/>
        </w:trPr>
        <w:tc>
          <w:tcPr>
            <w:tcW w:w="872" w:type="dxa"/>
            <w:tcBorders>
              <w:top w:val="nil"/>
              <w:left w:val="single" w:sz="4" w:space="0" w:color="auto"/>
              <w:bottom w:val="single" w:sz="4" w:space="0" w:color="auto"/>
              <w:right w:val="single" w:sz="4" w:space="0" w:color="auto"/>
            </w:tcBorders>
            <w:shd w:val="clear" w:color="auto" w:fill="auto"/>
            <w:vAlign w:val="center"/>
            <w:hideMark/>
          </w:tcPr>
          <w:p w14:paraId="4546BD93" w14:textId="77777777" w:rsidR="00344458" w:rsidRPr="003525D2" w:rsidRDefault="00344458" w:rsidP="00D903CA">
            <w:pPr>
              <w:jc w:val="center"/>
              <w:rPr>
                <w:rFonts w:ascii="Calibri" w:hAnsi="Calibri" w:cs="Calibri"/>
                <w:color w:val="000000"/>
                <w:sz w:val="22"/>
                <w:szCs w:val="22"/>
                <w:lang w:val="en-IN" w:eastAsia="en-IN"/>
              </w:rPr>
            </w:pPr>
            <w:r w:rsidRPr="003525D2">
              <w:rPr>
                <w:rFonts w:ascii="Calibri" w:hAnsi="Calibri" w:cs="Calibri"/>
                <w:color w:val="000000"/>
                <w:sz w:val="22"/>
                <w:szCs w:val="22"/>
                <w:lang w:val="en-IN" w:eastAsia="en-IN"/>
              </w:rPr>
              <w:t>4</w:t>
            </w:r>
          </w:p>
        </w:tc>
        <w:tc>
          <w:tcPr>
            <w:tcW w:w="1396" w:type="dxa"/>
            <w:tcBorders>
              <w:top w:val="nil"/>
              <w:left w:val="nil"/>
              <w:bottom w:val="single" w:sz="4" w:space="0" w:color="auto"/>
              <w:right w:val="single" w:sz="4" w:space="0" w:color="auto"/>
            </w:tcBorders>
            <w:shd w:val="clear" w:color="auto" w:fill="auto"/>
            <w:vAlign w:val="center"/>
            <w:hideMark/>
          </w:tcPr>
          <w:p w14:paraId="45E38DD6" w14:textId="77777777" w:rsidR="00344458" w:rsidRPr="003525D2" w:rsidRDefault="00344458" w:rsidP="00D903CA">
            <w:pPr>
              <w:jc w:val="center"/>
              <w:rPr>
                <w:rFonts w:ascii="Calibri" w:hAnsi="Calibri" w:cs="Calibri"/>
                <w:b/>
                <w:bCs/>
                <w:color w:val="000000"/>
                <w:sz w:val="22"/>
                <w:szCs w:val="22"/>
                <w:lang w:val="en-IN" w:eastAsia="en-IN"/>
              </w:rPr>
            </w:pPr>
            <w:r w:rsidRPr="003525D2">
              <w:rPr>
                <w:rFonts w:ascii="Calibri" w:hAnsi="Calibri" w:cs="Calibri"/>
                <w:b/>
                <w:bCs/>
                <w:color w:val="000000"/>
                <w:sz w:val="22"/>
                <w:szCs w:val="22"/>
                <w:lang w:val="en-IN" w:eastAsia="en-IN"/>
              </w:rPr>
              <w:t>Durability</w:t>
            </w:r>
          </w:p>
        </w:tc>
        <w:tc>
          <w:tcPr>
            <w:tcW w:w="2180" w:type="dxa"/>
            <w:tcBorders>
              <w:top w:val="nil"/>
              <w:left w:val="nil"/>
              <w:bottom w:val="single" w:sz="4" w:space="0" w:color="auto"/>
              <w:right w:val="single" w:sz="4" w:space="0" w:color="auto"/>
            </w:tcBorders>
            <w:shd w:val="clear" w:color="auto" w:fill="auto"/>
            <w:vAlign w:val="center"/>
            <w:hideMark/>
          </w:tcPr>
          <w:p w14:paraId="45C537FD" w14:textId="77777777" w:rsidR="00344458" w:rsidRPr="003525D2" w:rsidRDefault="00344458" w:rsidP="00D903CA">
            <w:pPr>
              <w:jc w:val="center"/>
              <w:rPr>
                <w:rFonts w:ascii="Calibri" w:hAnsi="Calibri" w:cs="Calibri"/>
                <w:color w:val="000000"/>
                <w:sz w:val="22"/>
                <w:szCs w:val="22"/>
                <w:lang w:val="en-IN" w:eastAsia="en-IN"/>
              </w:rPr>
            </w:pPr>
            <w:r w:rsidRPr="003525D2">
              <w:rPr>
                <w:rFonts w:ascii="Calibri" w:hAnsi="Calibri" w:cs="Calibri"/>
                <w:color w:val="000000"/>
                <w:sz w:val="22"/>
                <w:szCs w:val="22"/>
                <w:lang w:val="en-IN" w:eastAsia="en-IN"/>
              </w:rPr>
              <w:t>More Durable</w:t>
            </w:r>
          </w:p>
        </w:tc>
        <w:tc>
          <w:tcPr>
            <w:tcW w:w="1960" w:type="dxa"/>
            <w:tcBorders>
              <w:top w:val="nil"/>
              <w:left w:val="nil"/>
              <w:bottom w:val="single" w:sz="4" w:space="0" w:color="auto"/>
              <w:right w:val="single" w:sz="4" w:space="0" w:color="auto"/>
            </w:tcBorders>
            <w:shd w:val="clear" w:color="auto" w:fill="auto"/>
            <w:vAlign w:val="center"/>
            <w:hideMark/>
          </w:tcPr>
          <w:p w14:paraId="3A01B84E" w14:textId="77777777" w:rsidR="00344458" w:rsidRPr="003525D2" w:rsidRDefault="00344458" w:rsidP="00D903CA">
            <w:pPr>
              <w:jc w:val="center"/>
              <w:rPr>
                <w:rFonts w:ascii="Calibri" w:hAnsi="Calibri" w:cs="Calibri"/>
                <w:color w:val="000000"/>
                <w:sz w:val="22"/>
                <w:szCs w:val="22"/>
                <w:lang w:val="en-IN" w:eastAsia="en-IN"/>
              </w:rPr>
            </w:pPr>
            <w:r w:rsidRPr="003525D2">
              <w:rPr>
                <w:rFonts w:ascii="Calibri" w:hAnsi="Calibri" w:cs="Calibri"/>
                <w:color w:val="000000"/>
                <w:sz w:val="22"/>
                <w:szCs w:val="22"/>
                <w:lang w:val="en-IN" w:eastAsia="en-IN"/>
              </w:rPr>
              <w:t>Most Durable</w:t>
            </w:r>
          </w:p>
        </w:tc>
      </w:tr>
      <w:tr w:rsidR="00344458" w:rsidRPr="003525D2" w14:paraId="129F6BE0" w14:textId="77777777" w:rsidTr="00344458">
        <w:trPr>
          <w:trHeight w:val="300"/>
          <w:jc w:val="center"/>
        </w:trPr>
        <w:tc>
          <w:tcPr>
            <w:tcW w:w="872" w:type="dxa"/>
            <w:tcBorders>
              <w:top w:val="nil"/>
              <w:left w:val="single" w:sz="4" w:space="0" w:color="auto"/>
              <w:bottom w:val="single" w:sz="4" w:space="0" w:color="auto"/>
              <w:right w:val="single" w:sz="4" w:space="0" w:color="auto"/>
            </w:tcBorders>
            <w:shd w:val="clear" w:color="auto" w:fill="auto"/>
            <w:vAlign w:val="center"/>
            <w:hideMark/>
          </w:tcPr>
          <w:p w14:paraId="71D903FC" w14:textId="77777777" w:rsidR="00344458" w:rsidRPr="003525D2" w:rsidRDefault="00344458" w:rsidP="00D903CA">
            <w:pPr>
              <w:jc w:val="center"/>
              <w:rPr>
                <w:rFonts w:ascii="Calibri" w:hAnsi="Calibri" w:cs="Calibri"/>
                <w:color w:val="000000"/>
                <w:sz w:val="22"/>
                <w:szCs w:val="22"/>
                <w:lang w:val="en-IN" w:eastAsia="en-IN"/>
              </w:rPr>
            </w:pPr>
            <w:r w:rsidRPr="003525D2">
              <w:rPr>
                <w:rFonts w:ascii="Calibri" w:hAnsi="Calibri" w:cs="Calibri"/>
                <w:color w:val="000000"/>
                <w:sz w:val="22"/>
                <w:szCs w:val="22"/>
                <w:lang w:val="en-IN" w:eastAsia="en-IN"/>
              </w:rPr>
              <w:t>5</w:t>
            </w:r>
          </w:p>
        </w:tc>
        <w:tc>
          <w:tcPr>
            <w:tcW w:w="1396" w:type="dxa"/>
            <w:tcBorders>
              <w:top w:val="nil"/>
              <w:left w:val="nil"/>
              <w:bottom w:val="single" w:sz="4" w:space="0" w:color="auto"/>
              <w:right w:val="single" w:sz="4" w:space="0" w:color="auto"/>
            </w:tcBorders>
            <w:shd w:val="clear" w:color="auto" w:fill="auto"/>
            <w:vAlign w:val="center"/>
            <w:hideMark/>
          </w:tcPr>
          <w:p w14:paraId="2D7ACF96" w14:textId="77777777" w:rsidR="00344458" w:rsidRPr="003525D2" w:rsidRDefault="00344458" w:rsidP="00D903CA">
            <w:pPr>
              <w:jc w:val="center"/>
              <w:rPr>
                <w:rFonts w:ascii="Calibri" w:hAnsi="Calibri" w:cs="Calibri"/>
                <w:b/>
                <w:bCs/>
                <w:color w:val="000000"/>
                <w:sz w:val="22"/>
                <w:szCs w:val="22"/>
                <w:lang w:val="en-IN" w:eastAsia="en-IN"/>
              </w:rPr>
            </w:pPr>
            <w:r w:rsidRPr="003525D2">
              <w:rPr>
                <w:rFonts w:ascii="Calibri" w:hAnsi="Calibri" w:cs="Calibri"/>
                <w:b/>
                <w:bCs/>
                <w:color w:val="000000"/>
                <w:sz w:val="22"/>
                <w:szCs w:val="22"/>
                <w:lang w:val="en-IN" w:eastAsia="en-IN"/>
              </w:rPr>
              <w:t>Weight</w:t>
            </w:r>
          </w:p>
        </w:tc>
        <w:tc>
          <w:tcPr>
            <w:tcW w:w="2180" w:type="dxa"/>
            <w:tcBorders>
              <w:top w:val="nil"/>
              <w:left w:val="nil"/>
              <w:bottom w:val="single" w:sz="4" w:space="0" w:color="auto"/>
              <w:right w:val="single" w:sz="4" w:space="0" w:color="auto"/>
            </w:tcBorders>
            <w:shd w:val="clear" w:color="auto" w:fill="auto"/>
            <w:vAlign w:val="center"/>
            <w:hideMark/>
          </w:tcPr>
          <w:p w14:paraId="5B7A7CD7" w14:textId="77777777" w:rsidR="00344458" w:rsidRPr="003525D2" w:rsidRDefault="00344458" w:rsidP="00D903CA">
            <w:pPr>
              <w:jc w:val="center"/>
              <w:rPr>
                <w:rFonts w:ascii="Calibri" w:hAnsi="Calibri" w:cs="Calibri"/>
                <w:color w:val="000000"/>
                <w:sz w:val="22"/>
                <w:szCs w:val="22"/>
                <w:lang w:val="en-IN" w:eastAsia="en-IN"/>
              </w:rPr>
            </w:pPr>
            <w:r w:rsidRPr="003525D2">
              <w:rPr>
                <w:rFonts w:ascii="Calibri" w:hAnsi="Calibri" w:cs="Calibri"/>
                <w:color w:val="000000"/>
                <w:sz w:val="22"/>
                <w:szCs w:val="22"/>
                <w:lang w:val="en-IN" w:eastAsia="en-IN"/>
              </w:rPr>
              <w:t>Medium Heavy</w:t>
            </w:r>
          </w:p>
        </w:tc>
        <w:tc>
          <w:tcPr>
            <w:tcW w:w="1960" w:type="dxa"/>
            <w:tcBorders>
              <w:top w:val="nil"/>
              <w:left w:val="nil"/>
              <w:bottom w:val="single" w:sz="4" w:space="0" w:color="auto"/>
              <w:right w:val="single" w:sz="4" w:space="0" w:color="auto"/>
            </w:tcBorders>
            <w:shd w:val="clear" w:color="auto" w:fill="auto"/>
            <w:vAlign w:val="center"/>
            <w:hideMark/>
          </w:tcPr>
          <w:p w14:paraId="05142BA9" w14:textId="77777777" w:rsidR="00344458" w:rsidRPr="003525D2" w:rsidRDefault="00344458" w:rsidP="00D903CA">
            <w:pPr>
              <w:jc w:val="center"/>
              <w:rPr>
                <w:rFonts w:ascii="Calibri" w:hAnsi="Calibri" w:cs="Calibri"/>
                <w:color w:val="000000"/>
                <w:sz w:val="22"/>
                <w:szCs w:val="22"/>
                <w:lang w:val="en-IN" w:eastAsia="en-IN"/>
              </w:rPr>
            </w:pPr>
            <w:r w:rsidRPr="003525D2">
              <w:rPr>
                <w:rFonts w:ascii="Calibri" w:hAnsi="Calibri" w:cs="Calibri"/>
                <w:color w:val="000000"/>
                <w:sz w:val="22"/>
                <w:szCs w:val="22"/>
                <w:lang w:val="en-IN" w:eastAsia="en-IN"/>
              </w:rPr>
              <w:t>Most Heavier</w:t>
            </w:r>
          </w:p>
        </w:tc>
      </w:tr>
      <w:tr w:rsidR="00344458" w:rsidRPr="003525D2" w14:paraId="3DF286EB" w14:textId="77777777" w:rsidTr="00344458">
        <w:trPr>
          <w:trHeight w:val="600"/>
          <w:jc w:val="center"/>
        </w:trPr>
        <w:tc>
          <w:tcPr>
            <w:tcW w:w="872" w:type="dxa"/>
            <w:tcBorders>
              <w:top w:val="nil"/>
              <w:left w:val="single" w:sz="4" w:space="0" w:color="auto"/>
              <w:bottom w:val="single" w:sz="4" w:space="0" w:color="auto"/>
              <w:right w:val="single" w:sz="4" w:space="0" w:color="auto"/>
            </w:tcBorders>
            <w:shd w:val="clear" w:color="auto" w:fill="auto"/>
            <w:vAlign w:val="center"/>
            <w:hideMark/>
          </w:tcPr>
          <w:p w14:paraId="08FA3670" w14:textId="77777777" w:rsidR="00344458" w:rsidRPr="003525D2" w:rsidRDefault="00344458" w:rsidP="00D903CA">
            <w:pPr>
              <w:jc w:val="center"/>
              <w:rPr>
                <w:rFonts w:ascii="Calibri" w:hAnsi="Calibri" w:cs="Calibri"/>
                <w:color w:val="000000"/>
                <w:sz w:val="22"/>
                <w:szCs w:val="22"/>
                <w:lang w:val="en-IN" w:eastAsia="en-IN"/>
              </w:rPr>
            </w:pPr>
            <w:r w:rsidRPr="003525D2">
              <w:rPr>
                <w:rFonts w:ascii="Calibri" w:hAnsi="Calibri" w:cs="Calibri"/>
                <w:color w:val="000000"/>
                <w:sz w:val="22"/>
                <w:szCs w:val="22"/>
                <w:lang w:val="en-IN" w:eastAsia="en-IN"/>
              </w:rPr>
              <w:t>6</w:t>
            </w:r>
          </w:p>
        </w:tc>
        <w:tc>
          <w:tcPr>
            <w:tcW w:w="1396" w:type="dxa"/>
            <w:tcBorders>
              <w:top w:val="nil"/>
              <w:left w:val="nil"/>
              <w:bottom w:val="single" w:sz="4" w:space="0" w:color="auto"/>
              <w:right w:val="single" w:sz="4" w:space="0" w:color="auto"/>
            </w:tcBorders>
            <w:shd w:val="clear" w:color="auto" w:fill="auto"/>
            <w:vAlign w:val="center"/>
            <w:hideMark/>
          </w:tcPr>
          <w:p w14:paraId="020713CC" w14:textId="77777777" w:rsidR="00344458" w:rsidRPr="003525D2" w:rsidRDefault="00344458" w:rsidP="00D903CA">
            <w:pPr>
              <w:jc w:val="center"/>
              <w:rPr>
                <w:rFonts w:ascii="Calibri" w:hAnsi="Calibri" w:cs="Calibri"/>
                <w:b/>
                <w:bCs/>
                <w:color w:val="000000"/>
                <w:sz w:val="22"/>
                <w:szCs w:val="22"/>
                <w:lang w:val="en-IN" w:eastAsia="en-IN"/>
              </w:rPr>
            </w:pPr>
            <w:r w:rsidRPr="003525D2">
              <w:rPr>
                <w:rFonts w:ascii="Calibri" w:hAnsi="Calibri" w:cs="Calibri"/>
                <w:b/>
                <w:bCs/>
                <w:color w:val="000000"/>
                <w:sz w:val="22"/>
                <w:szCs w:val="22"/>
                <w:lang w:val="en-IN" w:eastAsia="en-IN"/>
              </w:rPr>
              <w:t xml:space="preserve">Installation </w:t>
            </w:r>
          </w:p>
        </w:tc>
        <w:tc>
          <w:tcPr>
            <w:tcW w:w="2180" w:type="dxa"/>
            <w:tcBorders>
              <w:top w:val="nil"/>
              <w:left w:val="nil"/>
              <w:bottom w:val="single" w:sz="4" w:space="0" w:color="auto"/>
              <w:right w:val="single" w:sz="4" w:space="0" w:color="auto"/>
            </w:tcBorders>
            <w:shd w:val="clear" w:color="auto" w:fill="auto"/>
            <w:vAlign w:val="center"/>
            <w:hideMark/>
          </w:tcPr>
          <w:p w14:paraId="648F39EC" w14:textId="77777777" w:rsidR="00344458" w:rsidRPr="003525D2" w:rsidRDefault="00344458" w:rsidP="00D903CA">
            <w:pPr>
              <w:jc w:val="center"/>
              <w:rPr>
                <w:rFonts w:ascii="Calibri" w:hAnsi="Calibri" w:cs="Calibri"/>
                <w:color w:val="000000"/>
                <w:sz w:val="22"/>
                <w:szCs w:val="22"/>
                <w:lang w:val="en-IN" w:eastAsia="en-IN"/>
              </w:rPr>
            </w:pPr>
            <w:r w:rsidRPr="003525D2">
              <w:rPr>
                <w:rFonts w:ascii="Calibri" w:hAnsi="Calibri" w:cs="Calibri"/>
                <w:color w:val="000000"/>
                <w:sz w:val="22"/>
                <w:szCs w:val="22"/>
                <w:lang w:val="en-IN" w:eastAsia="en-IN"/>
              </w:rPr>
              <w:t>Medium Heavy Structure</w:t>
            </w:r>
          </w:p>
        </w:tc>
        <w:tc>
          <w:tcPr>
            <w:tcW w:w="1960" w:type="dxa"/>
            <w:tcBorders>
              <w:top w:val="nil"/>
              <w:left w:val="nil"/>
              <w:bottom w:val="single" w:sz="4" w:space="0" w:color="auto"/>
              <w:right w:val="single" w:sz="4" w:space="0" w:color="auto"/>
            </w:tcBorders>
            <w:shd w:val="clear" w:color="auto" w:fill="auto"/>
            <w:vAlign w:val="center"/>
            <w:hideMark/>
          </w:tcPr>
          <w:p w14:paraId="65ADF125" w14:textId="77777777" w:rsidR="00344458" w:rsidRPr="003525D2" w:rsidRDefault="00344458" w:rsidP="00D903CA">
            <w:pPr>
              <w:jc w:val="center"/>
              <w:rPr>
                <w:rFonts w:ascii="Calibri" w:hAnsi="Calibri" w:cs="Calibri"/>
                <w:color w:val="000000"/>
                <w:sz w:val="22"/>
                <w:szCs w:val="22"/>
                <w:lang w:val="en-IN" w:eastAsia="en-IN"/>
              </w:rPr>
            </w:pPr>
            <w:r w:rsidRPr="003525D2">
              <w:rPr>
                <w:rFonts w:ascii="Calibri" w:hAnsi="Calibri" w:cs="Calibri"/>
                <w:color w:val="000000"/>
                <w:sz w:val="22"/>
                <w:szCs w:val="22"/>
                <w:lang w:val="en-IN" w:eastAsia="en-IN"/>
              </w:rPr>
              <w:t>Most Heavy Structure</w:t>
            </w:r>
          </w:p>
        </w:tc>
      </w:tr>
    </w:tbl>
    <w:p w14:paraId="377AC2B3" w14:textId="77777777" w:rsidR="007817D2" w:rsidRPr="007817D2" w:rsidRDefault="007817D2">
      <w:pPr>
        <w:spacing w:after="160" w:line="259" w:lineRule="auto"/>
        <w:rPr>
          <w:rFonts w:ascii="Arial" w:hAnsi="Arial" w:cs="Arial"/>
          <w:spacing w:val="8"/>
          <w:sz w:val="20"/>
          <w:szCs w:val="20"/>
          <w:shd w:val="clear" w:color="auto" w:fill="FFFFFF"/>
        </w:rPr>
      </w:pPr>
    </w:p>
    <w:p w14:paraId="4AB972AD" w14:textId="6EE45358" w:rsidR="00260C5A" w:rsidRDefault="00260C5A">
      <w:pPr>
        <w:spacing w:after="160" w:line="259" w:lineRule="auto"/>
        <w:rPr>
          <w:b/>
          <w:szCs w:val="20"/>
          <w:highlight w:val="yellow"/>
        </w:rPr>
      </w:pPr>
      <w:r>
        <w:rPr>
          <w:b/>
          <w:szCs w:val="20"/>
          <w:highlight w:val="yellow"/>
        </w:rPr>
        <w:br w:type="page"/>
      </w:r>
    </w:p>
    <w:tbl>
      <w:tblPr>
        <w:tblW w:w="10905" w:type="dxa"/>
        <w:jc w:val="center"/>
        <w:tblLook w:val="04A0" w:firstRow="1" w:lastRow="0" w:firstColumn="1" w:lastColumn="0" w:noHBand="0" w:noVBand="1"/>
      </w:tblPr>
      <w:tblGrid>
        <w:gridCol w:w="10905"/>
      </w:tblGrid>
      <w:tr w:rsidR="00B44414" w:rsidRPr="001D1659" w14:paraId="1DF18FE4" w14:textId="77777777" w:rsidTr="007500AD">
        <w:trPr>
          <w:trHeight w:val="682"/>
          <w:jc w:val="center"/>
        </w:trPr>
        <w:tc>
          <w:tcPr>
            <w:tcW w:w="10905" w:type="dxa"/>
            <w:tcBorders>
              <w:top w:val="single" w:sz="8" w:space="0" w:color="auto"/>
              <w:left w:val="single" w:sz="8" w:space="0" w:color="auto"/>
              <w:bottom w:val="single" w:sz="4" w:space="0" w:color="auto"/>
              <w:right w:val="single" w:sz="8" w:space="0" w:color="000000"/>
            </w:tcBorders>
            <w:shd w:val="clear" w:color="auto" w:fill="002060"/>
            <w:vAlign w:val="center"/>
            <w:hideMark/>
          </w:tcPr>
          <w:p w14:paraId="10761ADF" w14:textId="0C9B4427" w:rsidR="00B44414" w:rsidRPr="001D1659" w:rsidRDefault="00B44414" w:rsidP="007A3CD8">
            <w:pPr>
              <w:jc w:val="center"/>
              <w:rPr>
                <w:rFonts w:ascii="Calibri" w:hAnsi="Calibri" w:cs="Calibri"/>
                <w:b/>
                <w:bCs/>
                <w:color w:val="FFFFFF"/>
                <w:sz w:val="28"/>
                <w:szCs w:val="28"/>
                <w:lang w:val="en-IN" w:eastAsia="en-IN"/>
              </w:rPr>
            </w:pPr>
            <w:r w:rsidRPr="001D1659">
              <w:rPr>
                <w:rFonts w:ascii="Calibri" w:hAnsi="Calibri" w:cs="Calibri"/>
                <w:b/>
                <w:bCs/>
                <w:color w:val="FFFFFF"/>
                <w:sz w:val="28"/>
                <w:szCs w:val="28"/>
                <w:lang w:val="en-IN" w:eastAsia="en-IN"/>
              </w:rPr>
              <w:t>VALUATION SUMMARY | PLANT &amp; MACHINERY &amp; OTHER EQUIPMENTS</w:t>
            </w:r>
            <w:r w:rsidRPr="001D1659">
              <w:rPr>
                <w:rFonts w:ascii="Calibri" w:hAnsi="Calibri" w:cs="Calibri"/>
                <w:b/>
                <w:bCs/>
                <w:color w:val="FFFFFF"/>
                <w:sz w:val="28"/>
                <w:szCs w:val="28"/>
                <w:lang w:val="en-IN" w:eastAsia="en-IN"/>
              </w:rPr>
              <w:br/>
              <w:t xml:space="preserve">M/S </w:t>
            </w:r>
            <w:r w:rsidR="00312BCA">
              <w:rPr>
                <w:rFonts w:ascii="Calibri" w:hAnsi="Calibri" w:cs="Calibri"/>
                <w:b/>
                <w:bCs/>
                <w:color w:val="FFFFFF"/>
                <w:sz w:val="28"/>
                <w:szCs w:val="28"/>
                <w:lang w:val="en-IN" w:eastAsia="en-IN"/>
              </w:rPr>
              <w:t>AVAADA SUNRISE ENERGY</w:t>
            </w:r>
            <w:r w:rsidR="001D1659">
              <w:rPr>
                <w:rFonts w:ascii="Calibri" w:hAnsi="Calibri" w:cs="Calibri"/>
                <w:b/>
                <w:bCs/>
                <w:color w:val="FFFFFF"/>
                <w:sz w:val="28"/>
                <w:szCs w:val="28"/>
                <w:lang w:val="en-IN" w:eastAsia="en-IN"/>
              </w:rPr>
              <w:t xml:space="preserve"> PVT LTD</w:t>
            </w:r>
            <w:r w:rsidRPr="001D1659">
              <w:rPr>
                <w:rFonts w:ascii="Calibri" w:hAnsi="Calibri" w:cs="Calibri"/>
                <w:b/>
                <w:bCs/>
                <w:color w:val="FFFFFF"/>
                <w:sz w:val="28"/>
                <w:szCs w:val="28"/>
                <w:lang w:val="en-IN" w:eastAsia="en-IN"/>
              </w:rPr>
              <w:br/>
            </w:r>
            <w:r w:rsidRPr="001D1659">
              <w:rPr>
                <w:rFonts w:ascii="Arial" w:hAnsi="Arial" w:cs="Arial"/>
                <w:color w:val="FFFFFF"/>
                <w:sz w:val="20"/>
                <w:szCs w:val="20"/>
                <w:lang w:val="en-IN" w:eastAsia="en-IN"/>
              </w:rPr>
              <w:t>(</w:t>
            </w:r>
            <w:r w:rsidR="001D1659">
              <w:rPr>
                <w:rFonts w:ascii="Arial" w:hAnsi="Arial" w:cs="Arial"/>
                <w:color w:val="FFFFFF"/>
                <w:sz w:val="20"/>
                <w:szCs w:val="20"/>
                <w:lang w:val="en-IN" w:eastAsia="en-IN"/>
              </w:rPr>
              <w:t>30</w:t>
            </w:r>
            <w:r w:rsidR="007A3CD8" w:rsidRPr="001D1659">
              <w:rPr>
                <w:rFonts w:ascii="Arial" w:hAnsi="Arial" w:cs="Arial"/>
                <w:color w:val="FFFFFF"/>
                <w:sz w:val="20"/>
                <w:szCs w:val="20"/>
                <w:lang w:val="en-IN" w:eastAsia="en-IN"/>
              </w:rPr>
              <w:t>0</w:t>
            </w:r>
            <w:r w:rsidR="001D1659">
              <w:rPr>
                <w:rFonts w:ascii="Arial" w:hAnsi="Arial" w:cs="Arial"/>
                <w:color w:val="FFFFFF"/>
                <w:sz w:val="20"/>
                <w:szCs w:val="20"/>
                <w:lang w:val="en-IN" w:eastAsia="en-IN"/>
              </w:rPr>
              <w:t xml:space="preserve"> MW SOLAR POWER PLANT IN TALSANA</w:t>
            </w:r>
            <w:r w:rsidR="007A3CD8" w:rsidRPr="001D1659">
              <w:rPr>
                <w:rFonts w:ascii="Arial" w:hAnsi="Arial" w:cs="Arial"/>
                <w:color w:val="FFFFFF"/>
                <w:sz w:val="20"/>
                <w:szCs w:val="20"/>
                <w:lang w:val="en-IN" w:eastAsia="en-IN"/>
              </w:rPr>
              <w:t>,</w:t>
            </w:r>
            <w:r w:rsidR="001D1659">
              <w:rPr>
                <w:rFonts w:ascii="Arial" w:hAnsi="Arial" w:cs="Arial"/>
                <w:color w:val="FFFFFF"/>
                <w:sz w:val="20"/>
                <w:szCs w:val="20"/>
                <w:lang w:val="en-IN" w:eastAsia="en-IN"/>
              </w:rPr>
              <w:t xml:space="preserve"> SURENDRANAGAR,</w:t>
            </w:r>
            <w:r w:rsidR="007A3CD8" w:rsidRPr="001D1659">
              <w:rPr>
                <w:rFonts w:ascii="Arial" w:hAnsi="Arial" w:cs="Arial"/>
                <w:color w:val="FFFFFF"/>
                <w:sz w:val="20"/>
                <w:szCs w:val="20"/>
                <w:lang w:val="en-IN" w:eastAsia="en-IN"/>
              </w:rPr>
              <w:t xml:space="preserve"> GUJARAT</w:t>
            </w:r>
            <w:r w:rsidRPr="001D1659">
              <w:rPr>
                <w:rFonts w:ascii="Arial" w:hAnsi="Arial" w:cs="Arial"/>
                <w:color w:val="FFFFFF"/>
                <w:sz w:val="20"/>
                <w:szCs w:val="20"/>
                <w:lang w:val="en-IN" w:eastAsia="en-IN"/>
              </w:rPr>
              <w:t>)</w:t>
            </w:r>
          </w:p>
        </w:tc>
      </w:tr>
    </w:tbl>
    <w:p w14:paraId="65359BC4" w14:textId="5C3719AC" w:rsidR="009C056A" w:rsidRDefault="009C056A"/>
    <w:tbl>
      <w:tblPr>
        <w:tblW w:w="110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2562"/>
        <w:gridCol w:w="1843"/>
        <w:gridCol w:w="1842"/>
        <w:gridCol w:w="1985"/>
        <w:gridCol w:w="2126"/>
      </w:tblGrid>
      <w:tr w:rsidR="009C056A" w:rsidRPr="009C056A" w14:paraId="7E40A9FE" w14:textId="77777777" w:rsidTr="007F1857">
        <w:trPr>
          <w:trHeight w:val="345"/>
          <w:jc w:val="center"/>
        </w:trPr>
        <w:tc>
          <w:tcPr>
            <w:tcW w:w="704" w:type="dxa"/>
            <w:shd w:val="clear" w:color="000000" w:fill="002060"/>
            <w:noWrap/>
            <w:hideMark/>
          </w:tcPr>
          <w:p w14:paraId="1B904F51" w14:textId="77777777" w:rsidR="009C056A" w:rsidRPr="009C056A" w:rsidRDefault="009C056A" w:rsidP="009C056A">
            <w:pPr>
              <w:rPr>
                <w:rFonts w:ascii="Arial" w:hAnsi="Arial" w:cs="Arial"/>
                <w:b/>
                <w:bCs/>
                <w:color w:val="FFFFFF"/>
                <w:sz w:val="20"/>
                <w:szCs w:val="20"/>
              </w:rPr>
            </w:pPr>
            <w:r w:rsidRPr="009C056A">
              <w:rPr>
                <w:rFonts w:ascii="Arial" w:hAnsi="Arial" w:cs="Arial"/>
                <w:b/>
                <w:bCs/>
                <w:color w:val="FFFFFF"/>
                <w:sz w:val="20"/>
                <w:szCs w:val="20"/>
              </w:rPr>
              <w:t> </w:t>
            </w:r>
          </w:p>
        </w:tc>
        <w:tc>
          <w:tcPr>
            <w:tcW w:w="2562" w:type="dxa"/>
            <w:shd w:val="clear" w:color="000000" w:fill="002060"/>
            <w:noWrap/>
            <w:hideMark/>
          </w:tcPr>
          <w:p w14:paraId="0A3F919F" w14:textId="77777777" w:rsidR="009C056A" w:rsidRPr="009C056A" w:rsidRDefault="009C056A" w:rsidP="009C056A">
            <w:pPr>
              <w:rPr>
                <w:rFonts w:ascii="Arial" w:hAnsi="Arial" w:cs="Arial"/>
                <w:b/>
                <w:bCs/>
                <w:color w:val="FFFFFF"/>
                <w:sz w:val="20"/>
                <w:szCs w:val="20"/>
              </w:rPr>
            </w:pPr>
            <w:r w:rsidRPr="009C056A">
              <w:rPr>
                <w:rFonts w:ascii="Arial" w:hAnsi="Arial" w:cs="Arial"/>
                <w:b/>
                <w:bCs/>
                <w:color w:val="FFFFFF"/>
                <w:sz w:val="20"/>
                <w:szCs w:val="20"/>
              </w:rPr>
              <w:t> </w:t>
            </w:r>
          </w:p>
        </w:tc>
        <w:tc>
          <w:tcPr>
            <w:tcW w:w="3685" w:type="dxa"/>
            <w:gridSpan w:val="2"/>
            <w:shd w:val="clear" w:color="000000" w:fill="002060"/>
            <w:noWrap/>
            <w:vAlign w:val="center"/>
            <w:hideMark/>
          </w:tcPr>
          <w:p w14:paraId="43C24745" w14:textId="5BF2117B" w:rsidR="009C056A" w:rsidRPr="009C056A" w:rsidRDefault="00312BCA" w:rsidP="007F1857">
            <w:pPr>
              <w:jc w:val="center"/>
              <w:rPr>
                <w:rFonts w:ascii="Arial" w:hAnsi="Arial" w:cs="Arial"/>
                <w:b/>
                <w:bCs/>
                <w:color w:val="FFFFFF"/>
                <w:sz w:val="20"/>
                <w:szCs w:val="20"/>
              </w:rPr>
            </w:pPr>
            <w:r>
              <w:rPr>
                <w:rFonts w:ascii="Arial" w:hAnsi="Arial" w:cs="Arial"/>
                <w:b/>
                <w:bCs/>
                <w:color w:val="FFFFFF"/>
                <w:sz w:val="20"/>
                <w:szCs w:val="20"/>
              </w:rPr>
              <w:t>As Per ASE</w:t>
            </w:r>
            <w:r w:rsidR="009C056A" w:rsidRPr="009C056A">
              <w:rPr>
                <w:rFonts w:ascii="Arial" w:hAnsi="Arial" w:cs="Arial"/>
                <w:b/>
                <w:bCs/>
                <w:color w:val="FFFFFF"/>
                <w:sz w:val="20"/>
                <w:szCs w:val="20"/>
              </w:rPr>
              <w:t>PL</w:t>
            </w:r>
          </w:p>
        </w:tc>
        <w:tc>
          <w:tcPr>
            <w:tcW w:w="4111" w:type="dxa"/>
            <w:gridSpan w:val="2"/>
            <w:shd w:val="clear" w:color="000000" w:fill="002060"/>
            <w:noWrap/>
            <w:vAlign w:val="center"/>
            <w:hideMark/>
          </w:tcPr>
          <w:p w14:paraId="0F34F8FD" w14:textId="77777777" w:rsidR="009C056A" w:rsidRPr="009C056A" w:rsidRDefault="009C056A" w:rsidP="007F1857">
            <w:pPr>
              <w:jc w:val="center"/>
              <w:rPr>
                <w:rFonts w:ascii="Arial" w:hAnsi="Arial" w:cs="Arial"/>
                <w:b/>
                <w:bCs/>
                <w:color w:val="FFFFFF"/>
                <w:sz w:val="20"/>
                <w:szCs w:val="20"/>
              </w:rPr>
            </w:pPr>
            <w:r w:rsidRPr="009C056A">
              <w:rPr>
                <w:rFonts w:ascii="Arial" w:hAnsi="Arial" w:cs="Arial"/>
                <w:b/>
                <w:bCs/>
                <w:color w:val="FFFFFF"/>
                <w:sz w:val="20"/>
                <w:szCs w:val="20"/>
              </w:rPr>
              <w:t>As Per RKA</w:t>
            </w:r>
          </w:p>
        </w:tc>
      </w:tr>
      <w:tr w:rsidR="009C056A" w:rsidRPr="009C056A" w14:paraId="39367507" w14:textId="77777777" w:rsidTr="009C056A">
        <w:trPr>
          <w:trHeight w:val="885"/>
          <w:jc w:val="center"/>
        </w:trPr>
        <w:tc>
          <w:tcPr>
            <w:tcW w:w="704" w:type="dxa"/>
            <w:shd w:val="clear" w:color="000000" w:fill="DAE9F8"/>
            <w:noWrap/>
            <w:vAlign w:val="center"/>
            <w:hideMark/>
          </w:tcPr>
          <w:p w14:paraId="11C67C4C" w14:textId="77777777" w:rsidR="009C056A" w:rsidRPr="009C056A" w:rsidRDefault="009C056A" w:rsidP="009C056A">
            <w:pPr>
              <w:jc w:val="center"/>
              <w:rPr>
                <w:rFonts w:ascii="Arial" w:hAnsi="Arial" w:cs="Arial"/>
                <w:b/>
                <w:bCs/>
                <w:sz w:val="20"/>
                <w:szCs w:val="20"/>
              </w:rPr>
            </w:pPr>
            <w:proofErr w:type="spellStart"/>
            <w:r w:rsidRPr="009C056A">
              <w:rPr>
                <w:rFonts w:ascii="Arial" w:hAnsi="Arial" w:cs="Arial"/>
                <w:b/>
                <w:bCs/>
                <w:sz w:val="20"/>
                <w:szCs w:val="20"/>
              </w:rPr>
              <w:t>S.No</w:t>
            </w:r>
            <w:proofErr w:type="spellEnd"/>
          </w:p>
        </w:tc>
        <w:tc>
          <w:tcPr>
            <w:tcW w:w="2562" w:type="dxa"/>
            <w:shd w:val="clear" w:color="000000" w:fill="DAE9F8"/>
            <w:noWrap/>
            <w:vAlign w:val="center"/>
            <w:hideMark/>
          </w:tcPr>
          <w:p w14:paraId="069B2F61" w14:textId="77777777" w:rsidR="009C056A" w:rsidRPr="009C056A" w:rsidRDefault="009C056A" w:rsidP="009C056A">
            <w:pPr>
              <w:jc w:val="center"/>
              <w:rPr>
                <w:rFonts w:ascii="Arial" w:hAnsi="Arial" w:cs="Arial"/>
                <w:b/>
                <w:bCs/>
                <w:sz w:val="20"/>
                <w:szCs w:val="20"/>
              </w:rPr>
            </w:pPr>
            <w:r w:rsidRPr="009C056A">
              <w:rPr>
                <w:rFonts w:ascii="Arial" w:hAnsi="Arial" w:cs="Arial"/>
                <w:b/>
                <w:bCs/>
                <w:sz w:val="20"/>
                <w:szCs w:val="20"/>
              </w:rPr>
              <w:t>Particular</w:t>
            </w:r>
          </w:p>
        </w:tc>
        <w:tc>
          <w:tcPr>
            <w:tcW w:w="1843" w:type="dxa"/>
            <w:shd w:val="clear" w:color="000000" w:fill="DAE9F8"/>
            <w:noWrap/>
            <w:vAlign w:val="center"/>
            <w:hideMark/>
          </w:tcPr>
          <w:p w14:paraId="3D85E5F3" w14:textId="77777777" w:rsidR="00C25EAC" w:rsidRDefault="00C25EAC" w:rsidP="009C056A">
            <w:pPr>
              <w:jc w:val="center"/>
              <w:rPr>
                <w:rFonts w:ascii="Arial" w:hAnsi="Arial" w:cs="Arial"/>
                <w:b/>
                <w:bCs/>
                <w:sz w:val="20"/>
                <w:szCs w:val="20"/>
              </w:rPr>
            </w:pPr>
            <w:r>
              <w:rPr>
                <w:rFonts w:ascii="Arial" w:hAnsi="Arial" w:cs="Arial"/>
                <w:b/>
                <w:bCs/>
                <w:sz w:val="20"/>
                <w:szCs w:val="20"/>
              </w:rPr>
              <w:t>Gross Block</w:t>
            </w:r>
          </w:p>
          <w:p w14:paraId="0A753F75" w14:textId="796F4A64" w:rsidR="009C056A" w:rsidRPr="009C056A" w:rsidRDefault="009C056A" w:rsidP="009C056A">
            <w:pPr>
              <w:jc w:val="center"/>
              <w:rPr>
                <w:rFonts w:ascii="Arial" w:hAnsi="Arial" w:cs="Arial"/>
                <w:b/>
                <w:bCs/>
                <w:sz w:val="20"/>
                <w:szCs w:val="20"/>
              </w:rPr>
            </w:pPr>
            <w:r w:rsidRPr="009C056A">
              <w:rPr>
                <w:rFonts w:ascii="Arial" w:hAnsi="Arial" w:cs="Arial"/>
                <w:b/>
                <w:bCs/>
                <w:sz w:val="20"/>
                <w:szCs w:val="20"/>
              </w:rPr>
              <w:t>(in RS)</w:t>
            </w:r>
          </w:p>
        </w:tc>
        <w:tc>
          <w:tcPr>
            <w:tcW w:w="1842" w:type="dxa"/>
            <w:shd w:val="clear" w:color="000000" w:fill="DAE9F8"/>
            <w:noWrap/>
            <w:vAlign w:val="center"/>
            <w:hideMark/>
          </w:tcPr>
          <w:p w14:paraId="4F102D37" w14:textId="77777777" w:rsidR="009C056A" w:rsidRPr="009C056A" w:rsidRDefault="009C056A" w:rsidP="009C056A">
            <w:pPr>
              <w:jc w:val="center"/>
              <w:rPr>
                <w:rFonts w:ascii="Arial" w:hAnsi="Arial" w:cs="Arial"/>
                <w:b/>
                <w:bCs/>
                <w:sz w:val="20"/>
                <w:szCs w:val="20"/>
              </w:rPr>
            </w:pPr>
            <w:r w:rsidRPr="009C056A">
              <w:rPr>
                <w:rFonts w:ascii="Arial" w:hAnsi="Arial" w:cs="Arial"/>
                <w:b/>
                <w:bCs/>
                <w:sz w:val="20"/>
                <w:szCs w:val="20"/>
              </w:rPr>
              <w:t>Net Block (in RS)</w:t>
            </w:r>
          </w:p>
        </w:tc>
        <w:tc>
          <w:tcPr>
            <w:tcW w:w="1985" w:type="dxa"/>
            <w:shd w:val="clear" w:color="000000" w:fill="DAE9F8"/>
            <w:vAlign w:val="center"/>
            <w:hideMark/>
          </w:tcPr>
          <w:p w14:paraId="3AA37C49" w14:textId="77777777" w:rsidR="009C056A" w:rsidRPr="009C056A" w:rsidRDefault="009C056A" w:rsidP="009C056A">
            <w:pPr>
              <w:jc w:val="center"/>
              <w:rPr>
                <w:rFonts w:ascii="Arial" w:hAnsi="Arial" w:cs="Arial"/>
                <w:b/>
                <w:bCs/>
                <w:sz w:val="20"/>
                <w:szCs w:val="20"/>
              </w:rPr>
            </w:pPr>
            <w:r w:rsidRPr="009C056A">
              <w:rPr>
                <w:rFonts w:ascii="Arial" w:hAnsi="Arial" w:cs="Arial"/>
                <w:b/>
                <w:bCs/>
                <w:sz w:val="20"/>
                <w:szCs w:val="20"/>
              </w:rPr>
              <w:t>Gross Current Replacement Cost (in RS)</w:t>
            </w:r>
          </w:p>
        </w:tc>
        <w:tc>
          <w:tcPr>
            <w:tcW w:w="2126" w:type="dxa"/>
            <w:shd w:val="clear" w:color="000000" w:fill="DAE9F8"/>
            <w:noWrap/>
            <w:vAlign w:val="center"/>
            <w:hideMark/>
          </w:tcPr>
          <w:p w14:paraId="2CE3C62D" w14:textId="77777777" w:rsidR="009C056A" w:rsidRPr="009C056A" w:rsidRDefault="009C056A" w:rsidP="009C056A">
            <w:pPr>
              <w:jc w:val="center"/>
              <w:rPr>
                <w:rFonts w:ascii="Arial" w:hAnsi="Arial" w:cs="Arial"/>
                <w:b/>
                <w:bCs/>
                <w:sz w:val="20"/>
                <w:szCs w:val="20"/>
              </w:rPr>
            </w:pPr>
            <w:r w:rsidRPr="009C056A">
              <w:rPr>
                <w:rFonts w:ascii="Arial" w:hAnsi="Arial" w:cs="Arial"/>
                <w:b/>
                <w:bCs/>
                <w:sz w:val="20"/>
                <w:szCs w:val="20"/>
              </w:rPr>
              <w:t>Fair Value (in RS)</w:t>
            </w:r>
          </w:p>
        </w:tc>
      </w:tr>
      <w:tr w:rsidR="006D41B1" w:rsidRPr="009C056A" w14:paraId="735F0A0B" w14:textId="77777777" w:rsidTr="006D41B1">
        <w:trPr>
          <w:trHeight w:val="255"/>
          <w:jc w:val="center"/>
        </w:trPr>
        <w:tc>
          <w:tcPr>
            <w:tcW w:w="704" w:type="dxa"/>
            <w:shd w:val="clear" w:color="auto" w:fill="auto"/>
            <w:noWrap/>
            <w:vAlign w:val="center"/>
            <w:hideMark/>
          </w:tcPr>
          <w:p w14:paraId="79346EB9" w14:textId="77777777" w:rsidR="006D41B1" w:rsidRPr="009C056A" w:rsidRDefault="006D41B1" w:rsidP="006D41B1">
            <w:pPr>
              <w:jc w:val="center"/>
              <w:rPr>
                <w:rFonts w:ascii="Arial" w:hAnsi="Arial" w:cs="Arial"/>
                <w:sz w:val="20"/>
                <w:szCs w:val="20"/>
              </w:rPr>
            </w:pPr>
            <w:r w:rsidRPr="009C056A">
              <w:rPr>
                <w:rFonts w:ascii="Arial" w:hAnsi="Arial" w:cs="Arial"/>
                <w:sz w:val="20"/>
                <w:szCs w:val="20"/>
              </w:rPr>
              <w:t>1</w:t>
            </w:r>
          </w:p>
        </w:tc>
        <w:tc>
          <w:tcPr>
            <w:tcW w:w="2562" w:type="dxa"/>
            <w:shd w:val="clear" w:color="auto" w:fill="auto"/>
            <w:noWrap/>
            <w:vAlign w:val="center"/>
            <w:hideMark/>
          </w:tcPr>
          <w:p w14:paraId="6B889F99" w14:textId="77777777" w:rsidR="006D41B1" w:rsidRPr="009C056A" w:rsidRDefault="006D41B1" w:rsidP="006D41B1">
            <w:pPr>
              <w:jc w:val="center"/>
              <w:rPr>
                <w:rFonts w:ascii="Arial" w:hAnsi="Arial" w:cs="Arial"/>
                <w:sz w:val="20"/>
                <w:szCs w:val="20"/>
              </w:rPr>
            </w:pPr>
            <w:r w:rsidRPr="009C056A">
              <w:rPr>
                <w:rFonts w:ascii="Arial" w:hAnsi="Arial" w:cs="Arial"/>
                <w:sz w:val="20"/>
                <w:szCs w:val="20"/>
              </w:rPr>
              <w:t>Plant, Machinery &amp; Other Equipment</w:t>
            </w:r>
          </w:p>
        </w:tc>
        <w:tc>
          <w:tcPr>
            <w:tcW w:w="1843" w:type="dxa"/>
            <w:shd w:val="clear" w:color="auto" w:fill="auto"/>
            <w:noWrap/>
            <w:vAlign w:val="center"/>
            <w:hideMark/>
          </w:tcPr>
          <w:p w14:paraId="735F9C1A" w14:textId="00BE416B" w:rsidR="006D41B1" w:rsidRPr="00922BFF" w:rsidRDefault="006D41B1" w:rsidP="006D41B1">
            <w:pPr>
              <w:jc w:val="center"/>
              <w:rPr>
                <w:rFonts w:ascii="Arial" w:hAnsi="Arial" w:cs="Arial"/>
                <w:sz w:val="20"/>
                <w:szCs w:val="20"/>
                <w:highlight w:val="yellow"/>
              </w:rPr>
            </w:pPr>
            <w:r>
              <w:rPr>
                <w:rFonts w:ascii="Arial" w:hAnsi="Arial" w:cs="Arial"/>
                <w:sz w:val="20"/>
                <w:szCs w:val="20"/>
              </w:rPr>
              <w:t>11,92,75,29,693</w:t>
            </w:r>
          </w:p>
        </w:tc>
        <w:tc>
          <w:tcPr>
            <w:tcW w:w="1842" w:type="dxa"/>
            <w:shd w:val="clear" w:color="auto" w:fill="auto"/>
            <w:noWrap/>
            <w:vAlign w:val="center"/>
            <w:hideMark/>
          </w:tcPr>
          <w:p w14:paraId="35F48476" w14:textId="3FA8C159" w:rsidR="006D41B1" w:rsidRPr="00922BFF" w:rsidRDefault="006D41B1" w:rsidP="006D41B1">
            <w:pPr>
              <w:jc w:val="center"/>
              <w:rPr>
                <w:rFonts w:ascii="Arial" w:hAnsi="Arial" w:cs="Arial"/>
                <w:sz w:val="20"/>
                <w:szCs w:val="20"/>
                <w:highlight w:val="yellow"/>
              </w:rPr>
            </w:pPr>
            <w:r>
              <w:rPr>
                <w:rFonts w:ascii="Arial" w:hAnsi="Arial" w:cs="Arial"/>
                <w:sz w:val="20"/>
                <w:szCs w:val="20"/>
              </w:rPr>
              <w:t>10,56,27,37,316</w:t>
            </w:r>
          </w:p>
        </w:tc>
        <w:tc>
          <w:tcPr>
            <w:tcW w:w="1985" w:type="dxa"/>
            <w:shd w:val="clear" w:color="auto" w:fill="auto"/>
            <w:noWrap/>
            <w:vAlign w:val="center"/>
            <w:hideMark/>
          </w:tcPr>
          <w:p w14:paraId="008A75D1" w14:textId="64ACB578" w:rsidR="006D41B1" w:rsidRPr="00922BFF" w:rsidRDefault="006D41B1" w:rsidP="006D41B1">
            <w:pPr>
              <w:jc w:val="center"/>
              <w:rPr>
                <w:rFonts w:ascii="Arial" w:hAnsi="Arial" w:cs="Arial"/>
                <w:sz w:val="20"/>
                <w:szCs w:val="20"/>
                <w:highlight w:val="yellow"/>
              </w:rPr>
            </w:pPr>
            <w:r>
              <w:rPr>
                <w:rFonts w:ascii="Arial" w:hAnsi="Arial" w:cs="Arial"/>
                <w:sz w:val="20"/>
                <w:szCs w:val="20"/>
              </w:rPr>
              <w:t>12,67,12,00,249</w:t>
            </w:r>
          </w:p>
        </w:tc>
        <w:tc>
          <w:tcPr>
            <w:tcW w:w="2126" w:type="dxa"/>
            <w:shd w:val="clear" w:color="auto" w:fill="auto"/>
            <w:noWrap/>
            <w:vAlign w:val="center"/>
            <w:hideMark/>
          </w:tcPr>
          <w:p w14:paraId="5AD68953" w14:textId="260979DF" w:rsidR="006D41B1" w:rsidRPr="00922BFF" w:rsidRDefault="006D41B1" w:rsidP="006D41B1">
            <w:pPr>
              <w:jc w:val="center"/>
              <w:rPr>
                <w:rFonts w:ascii="Arial" w:hAnsi="Arial" w:cs="Arial"/>
                <w:sz w:val="20"/>
                <w:szCs w:val="20"/>
                <w:highlight w:val="yellow"/>
              </w:rPr>
            </w:pPr>
            <w:r>
              <w:rPr>
                <w:rFonts w:ascii="Arial" w:hAnsi="Arial" w:cs="Arial"/>
                <w:sz w:val="20"/>
                <w:szCs w:val="20"/>
              </w:rPr>
              <w:t>10,71,49,45,993</w:t>
            </w:r>
          </w:p>
        </w:tc>
      </w:tr>
      <w:tr w:rsidR="006D41B1" w:rsidRPr="009C056A" w14:paraId="51250FAC" w14:textId="77777777" w:rsidTr="006D41B1">
        <w:trPr>
          <w:trHeight w:val="255"/>
          <w:jc w:val="center"/>
        </w:trPr>
        <w:tc>
          <w:tcPr>
            <w:tcW w:w="3266" w:type="dxa"/>
            <w:gridSpan w:val="2"/>
            <w:shd w:val="clear" w:color="auto" w:fill="D9D9D9" w:themeFill="background1" w:themeFillShade="D9"/>
            <w:noWrap/>
            <w:vAlign w:val="center"/>
            <w:hideMark/>
          </w:tcPr>
          <w:p w14:paraId="529B57CF" w14:textId="6C2163CE" w:rsidR="006D41B1" w:rsidRPr="00C25EAC" w:rsidRDefault="006D41B1" w:rsidP="006D41B1">
            <w:pPr>
              <w:jc w:val="center"/>
              <w:rPr>
                <w:rFonts w:ascii="Arial" w:hAnsi="Arial" w:cs="Arial"/>
                <w:b/>
                <w:i/>
                <w:sz w:val="20"/>
                <w:szCs w:val="20"/>
              </w:rPr>
            </w:pPr>
            <w:r w:rsidRPr="00C25EAC">
              <w:rPr>
                <w:rFonts w:ascii="Arial" w:hAnsi="Arial" w:cs="Arial"/>
                <w:b/>
                <w:i/>
                <w:sz w:val="20"/>
                <w:szCs w:val="20"/>
              </w:rPr>
              <w:t xml:space="preserve">Cost </w:t>
            </w:r>
            <w:proofErr w:type="spellStart"/>
            <w:r w:rsidRPr="00C25EAC">
              <w:rPr>
                <w:rFonts w:ascii="Arial" w:hAnsi="Arial" w:cs="Arial"/>
                <w:b/>
                <w:i/>
                <w:sz w:val="20"/>
                <w:szCs w:val="20"/>
              </w:rPr>
              <w:t>Rs</w:t>
            </w:r>
            <w:proofErr w:type="spellEnd"/>
            <w:r w:rsidRPr="00C25EAC">
              <w:rPr>
                <w:rFonts w:ascii="Arial" w:hAnsi="Arial" w:cs="Arial"/>
                <w:b/>
                <w:i/>
                <w:sz w:val="20"/>
                <w:szCs w:val="20"/>
              </w:rPr>
              <w:t>. Per MW</w:t>
            </w:r>
            <w:r>
              <w:rPr>
                <w:rFonts w:ascii="Arial" w:hAnsi="Arial" w:cs="Arial"/>
                <w:b/>
                <w:i/>
                <w:sz w:val="20"/>
                <w:szCs w:val="20"/>
              </w:rPr>
              <w:t xml:space="preserve"> (DC)</w:t>
            </w:r>
          </w:p>
        </w:tc>
        <w:tc>
          <w:tcPr>
            <w:tcW w:w="1843" w:type="dxa"/>
            <w:shd w:val="clear" w:color="auto" w:fill="D9D9D9" w:themeFill="background1" w:themeFillShade="D9"/>
            <w:noWrap/>
            <w:vAlign w:val="center"/>
          </w:tcPr>
          <w:p w14:paraId="2C847252" w14:textId="67C6AC73" w:rsidR="006D41B1" w:rsidRPr="00C25EAC" w:rsidRDefault="006D41B1" w:rsidP="006D41B1">
            <w:pPr>
              <w:jc w:val="center"/>
              <w:rPr>
                <w:rFonts w:ascii="Arial" w:hAnsi="Arial" w:cs="Arial"/>
                <w:b/>
                <w:i/>
                <w:sz w:val="20"/>
                <w:szCs w:val="20"/>
                <w:highlight w:val="yellow"/>
              </w:rPr>
            </w:pPr>
            <w:r>
              <w:rPr>
                <w:rFonts w:ascii="Arial" w:hAnsi="Arial" w:cs="Arial"/>
                <w:sz w:val="20"/>
                <w:szCs w:val="20"/>
              </w:rPr>
              <w:t>2,83,98,880</w:t>
            </w:r>
          </w:p>
        </w:tc>
        <w:tc>
          <w:tcPr>
            <w:tcW w:w="1842" w:type="dxa"/>
            <w:shd w:val="clear" w:color="auto" w:fill="D9D9D9" w:themeFill="background1" w:themeFillShade="D9"/>
            <w:noWrap/>
            <w:vAlign w:val="center"/>
          </w:tcPr>
          <w:p w14:paraId="7022909F" w14:textId="6B6506D2" w:rsidR="006D41B1" w:rsidRPr="00C25EAC" w:rsidRDefault="006D41B1" w:rsidP="006D41B1">
            <w:pPr>
              <w:jc w:val="center"/>
              <w:rPr>
                <w:rFonts w:ascii="Arial" w:hAnsi="Arial" w:cs="Arial"/>
                <w:b/>
                <w:i/>
                <w:sz w:val="20"/>
                <w:szCs w:val="20"/>
                <w:highlight w:val="yellow"/>
              </w:rPr>
            </w:pPr>
            <w:r>
              <w:rPr>
                <w:rFonts w:ascii="Arial" w:hAnsi="Arial" w:cs="Arial"/>
                <w:sz w:val="20"/>
                <w:szCs w:val="20"/>
              </w:rPr>
              <w:t>2,51,49,375</w:t>
            </w:r>
          </w:p>
        </w:tc>
        <w:tc>
          <w:tcPr>
            <w:tcW w:w="1985" w:type="dxa"/>
            <w:shd w:val="clear" w:color="auto" w:fill="D9D9D9" w:themeFill="background1" w:themeFillShade="D9"/>
            <w:noWrap/>
            <w:vAlign w:val="center"/>
          </w:tcPr>
          <w:p w14:paraId="791325FC" w14:textId="7621BE28" w:rsidR="006D41B1" w:rsidRPr="00C25EAC" w:rsidRDefault="006D41B1" w:rsidP="006D41B1">
            <w:pPr>
              <w:jc w:val="center"/>
              <w:rPr>
                <w:rFonts w:ascii="Arial" w:hAnsi="Arial" w:cs="Arial"/>
                <w:b/>
                <w:i/>
                <w:sz w:val="20"/>
                <w:szCs w:val="20"/>
                <w:highlight w:val="yellow"/>
              </w:rPr>
            </w:pPr>
            <w:r>
              <w:rPr>
                <w:rFonts w:ascii="Arial" w:hAnsi="Arial" w:cs="Arial"/>
                <w:sz w:val="20"/>
                <w:szCs w:val="20"/>
              </w:rPr>
              <w:t>3,01,69,524</w:t>
            </w:r>
          </w:p>
        </w:tc>
        <w:tc>
          <w:tcPr>
            <w:tcW w:w="2126" w:type="dxa"/>
            <w:shd w:val="clear" w:color="auto" w:fill="D9D9D9" w:themeFill="background1" w:themeFillShade="D9"/>
            <w:noWrap/>
            <w:vAlign w:val="center"/>
          </w:tcPr>
          <w:p w14:paraId="6EA5290F" w14:textId="2AF27B3A" w:rsidR="006D41B1" w:rsidRPr="00C25EAC" w:rsidRDefault="006D41B1" w:rsidP="006D41B1">
            <w:pPr>
              <w:jc w:val="center"/>
              <w:rPr>
                <w:rFonts w:ascii="Arial" w:hAnsi="Arial" w:cs="Arial"/>
                <w:b/>
                <w:i/>
                <w:sz w:val="20"/>
                <w:szCs w:val="20"/>
                <w:highlight w:val="yellow"/>
              </w:rPr>
            </w:pPr>
            <w:r>
              <w:rPr>
                <w:rFonts w:ascii="Arial" w:hAnsi="Arial" w:cs="Arial"/>
                <w:sz w:val="20"/>
                <w:szCs w:val="20"/>
              </w:rPr>
              <w:t>2,55,11,776</w:t>
            </w:r>
          </w:p>
        </w:tc>
      </w:tr>
      <w:tr w:rsidR="009C056A" w:rsidRPr="009C056A" w14:paraId="76A5AD7A" w14:textId="77777777" w:rsidTr="009C056A">
        <w:trPr>
          <w:trHeight w:val="255"/>
          <w:jc w:val="center"/>
        </w:trPr>
        <w:tc>
          <w:tcPr>
            <w:tcW w:w="11062" w:type="dxa"/>
            <w:gridSpan w:val="6"/>
            <w:shd w:val="clear" w:color="auto" w:fill="auto"/>
            <w:noWrap/>
            <w:hideMark/>
          </w:tcPr>
          <w:p w14:paraId="15D710A1" w14:textId="77777777" w:rsidR="009C056A" w:rsidRPr="009C056A" w:rsidRDefault="009C056A" w:rsidP="009C056A">
            <w:pPr>
              <w:rPr>
                <w:rFonts w:ascii="Arial" w:hAnsi="Arial" w:cs="Arial"/>
                <w:b/>
                <w:bCs/>
                <w:sz w:val="20"/>
                <w:szCs w:val="20"/>
              </w:rPr>
            </w:pPr>
            <w:r w:rsidRPr="009C056A">
              <w:rPr>
                <w:rFonts w:ascii="Arial" w:hAnsi="Arial" w:cs="Arial"/>
                <w:b/>
                <w:bCs/>
                <w:sz w:val="20"/>
                <w:szCs w:val="20"/>
              </w:rPr>
              <w:t>Important Notes:-</w:t>
            </w:r>
          </w:p>
        </w:tc>
      </w:tr>
      <w:tr w:rsidR="009C056A" w:rsidRPr="009C056A" w14:paraId="25272D00" w14:textId="77777777" w:rsidTr="009C056A">
        <w:trPr>
          <w:trHeight w:val="585"/>
          <w:jc w:val="center"/>
        </w:trPr>
        <w:tc>
          <w:tcPr>
            <w:tcW w:w="11062" w:type="dxa"/>
            <w:gridSpan w:val="6"/>
            <w:shd w:val="clear" w:color="auto" w:fill="auto"/>
            <w:hideMark/>
          </w:tcPr>
          <w:p w14:paraId="4CFD1BFA" w14:textId="77777777" w:rsidR="009C056A" w:rsidRPr="00ED0309" w:rsidRDefault="009C056A" w:rsidP="00ED0309">
            <w:pPr>
              <w:jc w:val="both"/>
              <w:rPr>
                <w:rFonts w:ascii="Arial" w:hAnsi="Arial" w:cs="Arial"/>
                <w:sz w:val="20"/>
                <w:szCs w:val="20"/>
              </w:rPr>
            </w:pPr>
            <w:r w:rsidRPr="00ED0309">
              <w:rPr>
                <w:rFonts w:ascii="Arial" w:hAnsi="Arial" w:cs="Arial"/>
                <w:sz w:val="20"/>
                <w:szCs w:val="20"/>
              </w:rPr>
              <w:t xml:space="preserve">1. Asset like Plant &amp; Machinery and other related equipment pertaining to M/s. </w:t>
            </w:r>
            <w:proofErr w:type="spellStart"/>
            <w:r w:rsidRPr="00ED0309">
              <w:rPr>
                <w:rFonts w:ascii="Arial" w:hAnsi="Arial" w:cs="Arial"/>
                <w:sz w:val="20"/>
                <w:szCs w:val="20"/>
              </w:rPr>
              <w:t>Avaada</w:t>
            </w:r>
            <w:proofErr w:type="spellEnd"/>
            <w:r w:rsidRPr="00ED0309">
              <w:rPr>
                <w:rFonts w:ascii="Arial" w:hAnsi="Arial" w:cs="Arial"/>
                <w:sz w:val="20"/>
                <w:szCs w:val="20"/>
              </w:rPr>
              <w:t xml:space="preserve"> Sunrise Energy </w:t>
            </w:r>
            <w:proofErr w:type="spellStart"/>
            <w:r w:rsidRPr="00ED0309">
              <w:rPr>
                <w:rFonts w:ascii="Arial" w:hAnsi="Arial" w:cs="Arial"/>
                <w:sz w:val="20"/>
                <w:szCs w:val="20"/>
              </w:rPr>
              <w:t>Pvt</w:t>
            </w:r>
            <w:proofErr w:type="spellEnd"/>
            <w:r w:rsidRPr="00ED0309">
              <w:rPr>
                <w:rFonts w:ascii="Arial" w:hAnsi="Arial" w:cs="Arial"/>
                <w:sz w:val="20"/>
                <w:szCs w:val="20"/>
              </w:rPr>
              <w:t xml:space="preserve"> Ltd, 300MW Solar Power Plant located at Village – </w:t>
            </w:r>
            <w:proofErr w:type="spellStart"/>
            <w:r w:rsidRPr="00ED0309">
              <w:rPr>
                <w:rFonts w:ascii="Arial" w:hAnsi="Arial" w:cs="Arial"/>
                <w:sz w:val="20"/>
                <w:szCs w:val="20"/>
              </w:rPr>
              <w:t>Talsana</w:t>
            </w:r>
            <w:proofErr w:type="spellEnd"/>
            <w:r w:rsidRPr="00ED0309">
              <w:rPr>
                <w:rFonts w:ascii="Arial" w:hAnsi="Arial" w:cs="Arial"/>
                <w:sz w:val="20"/>
                <w:szCs w:val="20"/>
              </w:rPr>
              <w:t xml:space="preserve">, Taluka – </w:t>
            </w:r>
            <w:proofErr w:type="spellStart"/>
            <w:r w:rsidRPr="00ED0309">
              <w:rPr>
                <w:rFonts w:ascii="Arial" w:hAnsi="Arial" w:cs="Arial"/>
                <w:sz w:val="20"/>
                <w:szCs w:val="20"/>
              </w:rPr>
              <w:t>Lakhtar</w:t>
            </w:r>
            <w:proofErr w:type="spellEnd"/>
            <w:r w:rsidRPr="00ED0309">
              <w:rPr>
                <w:rFonts w:ascii="Arial" w:hAnsi="Arial" w:cs="Arial"/>
                <w:sz w:val="20"/>
                <w:szCs w:val="20"/>
              </w:rPr>
              <w:t xml:space="preserve">, Dist. - </w:t>
            </w:r>
            <w:proofErr w:type="spellStart"/>
            <w:r w:rsidRPr="00ED0309">
              <w:rPr>
                <w:rFonts w:ascii="Arial" w:hAnsi="Arial" w:cs="Arial"/>
                <w:sz w:val="20"/>
                <w:szCs w:val="20"/>
              </w:rPr>
              <w:t>Surendranagar</w:t>
            </w:r>
            <w:proofErr w:type="spellEnd"/>
            <w:r w:rsidRPr="00ED0309">
              <w:rPr>
                <w:rFonts w:ascii="Arial" w:hAnsi="Arial" w:cs="Arial"/>
                <w:sz w:val="20"/>
                <w:szCs w:val="20"/>
              </w:rPr>
              <w:t>, Gujarat are considered in this section of valuation report</w:t>
            </w:r>
          </w:p>
        </w:tc>
      </w:tr>
      <w:tr w:rsidR="009C056A" w:rsidRPr="009C056A" w14:paraId="7CF8CE1A" w14:textId="77777777" w:rsidTr="009C056A">
        <w:trPr>
          <w:trHeight w:val="600"/>
          <w:jc w:val="center"/>
        </w:trPr>
        <w:tc>
          <w:tcPr>
            <w:tcW w:w="11062" w:type="dxa"/>
            <w:gridSpan w:val="6"/>
            <w:shd w:val="clear" w:color="auto" w:fill="auto"/>
            <w:hideMark/>
          </w:tcPr>
          <w:p w14:paraId="6AF6110B" w14:textId="77777777" w:rsidR="009C056A" w:rsidRPr="00ED0309" w:rsidRDefault="009C056A" w:rsidP="00ED0309">
            <w:pPr>
              <w:jc w:val="both"/>
              <w:rPr>
                <w:rFonts w:ascii="Arial" w:hAnsi="Arial" w:cs="Arial"/>
                <w:sz w:val="20"/>
                <w:szCs w:val="20"/>
              </w:rPr>
            </w:pPr>
            <w:r w:rsidRPr="00ED0309">
              <w:rPr>
                <w:rFonts w:ascii="Arial" w:hAnsi="Arial" w:cs="Arial"/>
                <w:sz w:val="20"/>
                <w:szCs w:val="20"/>
              </w:rPr>
              <w:t>2. 4. For evaluating useful life of assets, chart of Companies Act-2013 and generally accepted market standards are referred in this assessment to reach the final economical life of a particular asset</w:t>
            </w:r>
          </w:p>
        </w:tc>
      </w:tr>
      <w:tr w:rsidR="009C056A" w:rsidRPr="009C056A" w14:paraId="707AC64B" w14:textId="77777777" w:rsidTr="009C056A">
        <w:trPr>
          <w:trHeight w:val="255"/>
          <w:jc w:val="center"/>
        </w:trPr>
        <w:tc>
          <w:tcPr>
            <w:tcW w:w="11062" w:type="dxa"/>
            <w:gridSpan w:val="6"/>
            <w:shd w:val="clear" w:color="auto" w:fill="auto"/>
            <w:noWrap/>
            <w:hideMark/>
          </w:tcPr>
          <w:p w14:paraId="7007A611" w14:textId="77777777" w:rsidR="009C056A" w:rsidRPr="00ED0309" w:rsidRDefault="009C056A" w:rsidP="00ED0309">
            <w:pPr>
              <w:jc w:val="both"/>
              <w:rPr>
                <w:rFonts w:ascii="Arial" w:hAnsi="Arial" w:cs="Arial"/>
                <w:sz w:val="20"/>
                <w:szCs w:val="20"/>
              </w:rPr>
            </w:pPr>
            <w:r w:rsidRPr="00ED0309">
              <w:rPr>
                <w:rFonts w:ascii="Arial" w:hAnsi="Arial" w:cs="Arial"/>
                <w:sz w:val="20"/>
                <w:szCs w:val="20"/>
              </w:rPr>
              <w:t>3. Final valuation includes Design, erection, procurement, installation &amp; commissioning charges as well.</w:t>
            </w:r>
          </w:p>
        </w:tc>
      </w:tr>
      <w:tr w:rsidR="009C056A" w:rsidRPr="009C056A" w14:paraId="3B2EA548" w14:textId="77777777" w:rsidTr="009C056A">
        <w:trPr>
          <w:trHeight w:val="255"/>
          <w:jc w:val="center"/>
        </w:trPr>
        <w:tc>
          <w:tcPr>
            <w:tcW w:w="11062" w:type="dxa"/>
            <w:gridSpan w:val="6"/>
            <w:shd w:val="clear" w:color="auto" w:fill="auto"/>
            <w:noWrap/>
            <w:hideMark/>
          </w:tcPr>
          <w:p w14:paraId="31162FA5" w14:textId="77777777" w:rsidR="009C056A" w:rsidRPr="00ED0309" w:rsidRDefault="009C056A" w:rsidP="00ED0309">
            <w:pPr>
              <w:jc w:val="both"/>
              <w:rPr>
                <w:rFonts w:ascii="Arial" w:hAnsi="Arial" w:cs="Arial"/>
                <w:sz w:val="20"/>
                <w:szCs w:val="20"/>
              </w:rPr>
            </w:pPr>
            <w:r w:rsidRPr="00ED0309">
              <w:rPr>
                <w:rFonts w:ascii="Arial" w:hAnsi="Arial" w:cs="Arial"/>
                <w:sz w:val="20"/>
                <w:szCs w:val="20"/>
              </w:rPr>
              <w:t>4. The plant was operational at the time of site inspection</w:t>
            </w:r>
          </w:p>
        </w:tc>
      </w:tr>
      <w:tr w:rsidR="009C056A" w:rsidRPr="009C056A" w14:paraId="784EE217" w14:textId="77777777" w:rsidTr="009C056A">
        <w:trPr>
          <w:trHeight w:val="255"/>
          <w:jc w:val="center"/>
        </w:trPr>
        <w:tc>
          <w:tcPr>
            <w:tcW w:w="11062" w:type="dxa"/>
            <w:gridSpan w:val="6"/>
            <w:shd w:val="clear" w:color="auto" w:fill="auto"/>
            <w:noWrap/>
            <w:hideMark/>
          </w:tcPr>
          <w:p w14:paraId="07879AEB" w14:textId="77777777" w:rsidR="009C056A" w:rsidRPr="00ED0309" w:rsidRDefault="009C056A" w:rsidP="00ED0309">
            <w:pPr>
              <w:jc w:val="both"/>
              <w:rPr>
                <w:rFonts w:ascii="Arial" w:hAnsi="Arial" w:cs="Arial"/>
                <w:sz w:val="20"/>
                <w:szCs w:val="20"/>
              </w:rPr>
            </w:pPr>
            <w:r w:rsidRPr="00ED0309">
              <w:rPr>
                <w:rFonts w:ascii="Arial" w:hAnsi="Arial" w:cs="Arial"/>
                <w:sz w:val="20"/>
                <w:szCs w:val="20"/>
              </w:rPr>
              <w:t>5. Overall physical condition of the machinery and fixed assets are good and there is no maintenance issue found at the time of site inspection</w:t>
            </w:r>
          </w:p>
        </w:tc>
      </w:tr>
      <w:tr w:rsidR="009C056A" w:rsidRPr="009C056A" w14:paraId="2EF41C9A" w14:textId="77777777" w:rsidTr="009C056A">
        <w:trPr>
          <w:trHeight w:val="390"/>
          <w:jc w:val="center"/>
        </w:trPr>
        <w:tc>
          <w:tcPr>
            <w:tcW w:w="11062" w:type="dxa"/>
            <w:gridSpan w:val="6"/>
            <w:shd w:val="clear" w:color="auto" w:fill="auto"/>
            <w:hideMark/>
          </w:tcPr>
          <w:p w14:paraId="05447974" w14:textId="77777777" w:rsidR="009C056A" w:rsidRPr="00ED0309" w:rsidRDefault="009C056A" w:rsidP="00ED0309">
            <w:pPr>
              <w:jc w:val="both"/>
              <w:rPr>
                <w:rFonts w:ascii="Arial" w:hAnsi="Arial" w:cs="Arial"/>
                <w:sz w:val="20"/>
                <w:szCs w:val="20"/>
              </w:rPr>
            </w:pPr>
            <w:r w:rsidRPr="00ED0309">
              <w:rPr>
                <w:rFonts w:ascii="Arial" w:hAnsi="Arial" w:cs="Arial"/>
                <w:sz w:val="20"/>
                <w:szCs w:val="20"/>
              </w:rPr>
              <w:t>6. During the site visit conducted by our engineering team on 19-07-2024 the machineries and other fixed assets was physically inspected by our team</w:t>
            </w:r>
          </w:p>
        </w:tc>
      </w:tr>
    </w:tbl>
    <w:p w14:paraId="48E0CDF9" w14:textId="77777777" w:rsidR="009C056A" w:rsidRDefault="009C056A"/>
    <w:p w14:paraId="261B1F6F" w14:textId="65693085" w:rsidR="00306669" w:rsidRDefault="00306669" w:rsidP="00306669">
      <w:pPr>
        <w:tabs>
          <w:tab w:val="left" w:pos="360"/>
        </w:tabs>
        <w:rPr>
          <w:b/>
          <w:szCs w:val="20"/>
          <w:highlight w:val="yellow"/>
        </w:rPr>
      </w:pPr>
    </w:p>
    <w:p w14:paraId="56860E25" w14:textId="76A11A1F" w:rsidR="00306669" w:rsidRDefault="00306669">
      <w:pPr>
        <w:spacing w:after="160" w:line="259" w:lineRule="auto"/>
        <w:rPr>
          <w:rFonts w:ascii="Arial" w:hAnsi="Arial" w:cs="Arial"/>
          <w:b/>
          <w:u w:val="single"/>
        </w:rPr>
      </w:pPr>
      <w:r>
        <w:rPr>
          <w:rFonts w:ascii="Arial" w:hAnsi="Arial" w:cs="Arial"/>
          <w:b/>
          <w:u w:val="single"/>
        </w:rPr>
        <w:br w:type="page"/>
      </w: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8"/>
        <w:gridCol w:w="3997"/>
        <w:gridCol w:w="2645"/>
        <w:gridCol w:w="3398"/>
      </w:tblGrid>
      <w:tr w:rsidR="00C643D1" w:rsidRPr="00C643D1" w14:paraId="4C8E73FE" w14:textId="77777777" w:rsidTr="007034CE">
        <w:trPr>
          <w:trHeight w:val="395"/>
          <w:jc w:val="center"/>
        </w:trPr>
        <w:tc>
          <w:tcPr>
            <w:tcW w:w="728" w:type="dxa"/>
            <w:shd w:val="clear" w:color="auto" w:fill="002060"/>
            <w:vAlign w:val="center"/>
          </w:tcPr>
          <w:p w14:paraId="3B4DDFCA" w14:textId="6DE516BC" w:rsidR="00C643D1" w:rsidRPr="00706CF8" w:rsidRDefault="00706CF8" w:rsidP="00706CF8">
            <w:pPr>
              <w:ind w:left="142"/>
              <w:contextualSpacing/>
              <w:jc w:val="center"/>
              <w:rPr>
                <w:rFonts w:ascii="Arial" w:hAnsi="Arial" w:cs="Arial"/>
                <w:b/>
                <w:sz w:val="22"/>
                <w:szCs w:val="22"/>
              </w:rPr>
            </w:pPr>
            <w:r>
              <w:rPr>
                <w:rFonts w:ascii="Arial" w:hAnsi="Arial" w:cs="Arial"/>
                <w:b/>
                <w:sz w:val="22"/>
                <w:szCs w:val="22"/>
              </w:rPr>
              <w:t>4.</w:t>
            </w:r>
          </w:p>
        </w:tc>
        <w:tc>
          <w:tcPr>
            <w:tcW w:w="10040" w:type="dxa"/>
            <w:gridSpan w:val="3"/>
            <w:shd w:val="clear" w:color="auto" w:fill="002060"/>
            <w:vAlign w:val="center"/>
          </w:tcPr>
          <w:p w14:paraId="358F1110" w14:textId="77777777" w:rsidR="00C643D1" w:rsidRPr="00CF644B" w:rsidRDefault="00C643D1" w:rsidP="00315368">
            <w:pPr>
              <w:tabs>
                <w:tab w:val="left" w:pos="360"/>
              </w:tabs>
              <w:spacing w:line="276" w:lineRule="auto"/>
              <w:jc w:val="center"/>
              <w:rPr>
                <w:rFonts w:ascii="Arial" w:hAnsi="Arial" w:cs="Arial"/>
                <w:b/>
                <w:sz w:val="22"/>
                <w:szCs w:val="22"/>
              </w:rPr>
            </w:pPr>
            <w:r w:rsidRPr="00CF644B">
              <w:rPr>
                <w:rFonts w:ascii="Arial" w:hAnsi="Arial" w:cs="Arial"/>
                <w:b/>
                <w:sz w:val="22"/>
                <w:szCs w:val="22"/>
              </w:rPr>
              <w:t>CONSOLIDATED VALUATION ASSESSMENT OF THE ASSET</w:t>
            </w:r>
          </w:p>
        </w:tc>
      </w:tr>
      <w:tr w:rsidR="00C643D1" w:rsidRPr="00C643D1" w14:paraId="4CA8CC71" w14:textId="77777777" w:rsidTr="007034CE">
        <w:trPr>
          <w:trHeight w:val="681"/>
          <w:jc w:val="center"/>
        </w:trPr>
        <w:tc>
          <w:tcPr>
            <w:tcW w:w="728" w:type="dxa"/>
            <w:shd w:val="clear" w:color="auto" w:fill="D9E2F3" w:themeFill="accent1" w:themeFillTint="33"/>
            <w:vAlign w:val="center"/>
          </w:tcPr>
          <w:p w14:paraId="1004C7AB" w14:textId="2EE4CA43" w:rsidR="00C643D1" w:rsidRPr="00DD7B32" w:rsidRDefault="00C643D1" w:rsidP="00315368">
            <w:pPr>
              <w:spacing w:line="276" w:lineRule="auto"/>
              <w:jc w:val="center"/>
              <w:rPr>
                <w:rFonts w:ascii="Arial" w:hAnsi="Arial" w:cs="Arial"/>
                <w:sz w:val="20"/>
                <w:szCs w:val="20"/>
              </w:rPr>
            </w:pPr>
            <w:r w:rsidRPr="00DD7B32">
              <w:rPr>
                <w:rFonts w:ascii="Arial" w:hAnsi="Arial" w:cs="Arial"/>
                <w:b/>
                <w:sz w:val="20"/>
                <w:szCs w:val="20"/>
              </w:rPr>
              <w:t>S.</w:t>
            </w:r>
            <w:r w:rsidR="00825AC9">
              <w:rPr>
                <w:rFonts w:ascii="Arial" w:hAnsi="Arial" w:cs="Arial"/>
                <w:b/>
                <w:sz w:val="20"/>
                <w:szCs w:val="20"/>
              </w:rPr>
              <w:t xml:space="preserve"> </w:t>
            </w:r>
            <w:r w:rsidRPr="00DD7B32">
              <w:rPr>
                <w:rFonts w:ascii="Arial" w:hAnsi="Arial" w:cs="Arial"/>
                <w:b/>
                <w:sz w:val="20"/>
                <w:szCs w:val="20"/>
              </w:rPr>
              <w:t>No.</w:t>
            </w:r>
          </w:p>
        </w:tc>
        <w:tc>
          <w:tcPr>
            <w:tcW w:w="3997" w:type="dxa"/>
            <w:shd w:val="clear" w:color="auto" w:fill="D9E2F3" w:themeFill="accent1" w:themeFillTint="33"/>
            <w:vAlign w:val="center"/>
          </w:tcPr>
          <w:p w14:paraId="226CB048" w14:textId="77777777" w:rsidR="00C643D1" w:rsidRPr="00DD7B32" w:rsidRDefault="00C643D1" w:rsidP="00842B8A">
            <w:pPr>
              <w:spacing w:line="276" w:lineRule="auto"/>
              <w:jc w:val="center"/>
              <w:rPr>
                <w:rFonts w:ascii="Arial" w:hAnsi="Arial" w:cs="Arial"/>
                <w:sz w:val="20"/>
                <w:szCs w:val="20"/>
              </w:rPr>
            </w:pPr>
            <w:r w:rsidRPr="00DD7B32">
              <w:rPr>
                <w:rFonts w:ascii="Arial" w:hAnsi="Arial" w:cs="Arial"/>
                <w:b/>
                <w:sz w:val="20"/>
                <w:szCs w:val="20"/>
              </w:rPr>
              <w:t>Particulars</w:t>
            </w:r>
          </w:p>
        </w:tc>
        <w:sdt>
          <w:sdtPr>
            <w:rPr>
              <w:rFonts w:ascii="Arial" w:hAnsi="Arial" w:cs="Arial"/>
              <w:b/>
              <w:sz w:val="20"/>
              <w:szCs w:val="20"/>
            </w:rPr>
            <w:id w:val="-1661149581"/>
            <w:placeholder>
              <w:docPart w:val="C8FF0D930E354F35A59EACCF5BA32AFF"/>
            </w:placeholder>
            <w:dropDownList>
              <w:listItem w:value="Choose an item."/>
              <w:listItem w:displayText="Govt. Circle/ Guideline Value" w:value="Govt. Circle/ Guideline Value"/>
              <w:listItem w:displayText="Book Value" w:value="Book Value"/>
            </w:dropDownList>
          </w:sdtPr>
          <w:sdtEndPr/>
          <w:sdtContent>
            <w:tc>
              <w:tcPr>
                <w:tcW w:w="2645" w:type="dxa"/>
                <w:shd w:val="clear" w:color="auto" w:fill="D9E2F3" w:themeFill="accent1" w:themeFillTint="33"/>
                <w:vAlign w:val="center"/>
              </w:tcPr>
              <w:p w14:paraId="3EB386BC" w14:textId="0F144B88" w:rsidR="00C643D1" w:rsidRPr="00DD7B32" w:rsidRDefault="00842B8A" w:rsidP="00315368">
                <w:pPr>
                  <w:tabs>
                    <w:tab w:val="left" w:pos="360"/>
                  </w:tabs>
                  <w:spacing w:line="276" w:lineRule="auto"/>
                  <w:jc w:val="center"/>
                  <w:rPr>
                    <w:rFonts w:ascii="Arial" w:hAnsi="Arial" w:cs="Arial"/>
                    <w:b/>
                    <w:sz w:val="20"/>
                    <w:szCs w:val="20"/>
                  </w:rPr>
                </w:pPr>
                <w:r w:rsidRPr="00DD7B32">
                  <w:rPr>
                    <w:rFonts w:ascii="Arial" w:hAnsi="Arial" w:cs="Arial"/>
                    <w:b/>
                    <w:sz w:val="20"/>
                    <w:szCs w:val="20"/>
                  </w:rPr>
                  <w:t>Govt. Circle/ Guideline Value</w:t>
                </w:r>
              </w:p>
            </w:tc>
          </w:sdtContent>
        </w:sdt>
        <w:tc>
          <w:tcPr>
            <w:tcW w:w="3398" w:type="dxa"/>
            <w:shd w:val="clear" w:color="auto" w:fill="D9E2F3" w:themeFill="accent1" w:themeFillTint="33"/>
            <w:vAlign w:val="center"/>
          </w:tcPr>
          <w:p w14:paraId="0844A634" w14:textId="254B0FDB" w:rsidR="00C643D1" w:rsidRPr="00DD7B32" w:rsidRDefault="00C643D1" w:rsidP="00315368">
            <w:pPr>
              <w:tabs>
                <w:tab w:val="left" w:pos="360"/>
              </w:tabs>
              <w:spacing w:line="276" w:lineRule="auto"/>
              <w:jc w:val="center"/>
              <w:rPr>
                <w:rFonts w:ascii="Arial" w:hAnsi="Arial" w:cs="Arial"/>
                <w:b/>
                <w:sz w:val="20"/>
                <w:szCs w:val="20"/>
              </w:rPr>
            </w:pPr>
            <w:r w:rsidRPr="00DD7B32">
              <w:rPr>
                <w:rFonts w:ascii="Arial" w:hAnsi="Arial" w:cs="Arial"/>
                <w:b/>
                <w:sz w:val="20"/>
                <w:szCs w:val="20"/>
              </w:rPr>
              <w:t xml:space="preserve">Indicative &amp; Estimated Prospective </w:t>
            </w:r>
            <w:sdt>
              <w:sdtPr>
                <w:rPr>
                  <w:rFonts w:ascii="Arial" w:hAnsi="Arial" w:cs="Arial"/>
                  <w:b/>
                  <w:bCs/>
                  <w:sz w:val="20"/>
                  <w:szCs w:val="20"/>
                </w:rPr>
                <w:id w:val="939569753"/>
                <w:placeholder>
                  <w:docPart w:val="B3DE82292C3A49AD9030063900EE852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842B8A" w:rsidRPr="00825AC9">
                  <w:rPr>
                    <w:rFonts w:ascii="Arial" w:hAnsi="Arial" w:cs="Arial"/>
                    <w:b/>
                    <w:bCs/>
                    <w:sz w:val="20"/>
                    <w:szCs w:val="20"/>
                  </w:rPr>
                  <w:t>Fair Market Value</w:t>
                </w:r>
              </w:sdtContent>
            </w:sdt>
          </w:p>
        </w:tc>
      </w:tr>
      <w:tr w:rsidR="00F83B85" w:rsidRPr="00C643D1" w14:paraId="5D72EB3B" w14:textId="77777777" w:rsidTr="006D41B1">
        <w:trPr>
          <w:trHeight w:val="58"/>
          <w:jc w:val="center"/>
        </w:trPr>
        <w:tc>
          <w:tcPr>
            <w:tcW w:w="728" w:type="dxa"/>
          </w:tcPr>
          <w:p w14:paraId="02B7E3B2" w14:textId="77777777" w:rsidR="00F83B85" w:rsidRPr="00CF644B" w:rsidRDefault="00F83B85" w:rsidP="00F83B85">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63A6D291" w14:textId="70D58437" w:rsidR="00F83B85" w:rsidRPr="00CF644B" w:rsidRDefault="00F83B85" w:rsidP="00F83B85">
            <w:pPr>
              <w:spacing w:line="276" w:lineRule="auto"/>
              <w:rPr>
                <w:rFonts w:ascii="Arial" w:hAnsi="Arial" w:cs="Arial"/>
                <w:sz w:val="20"/>
                <w:szCs w:val="20"/>
              </w:rPr>
            </w:pPr>
            <w:r w:rsidRPr="00CF644B">
              <w:rPr>
                <w:rFonts w:ascii="Arial" w:hAnsi="Arial" w:cs="Arial"/>
                <w:sz w:val="20"/>
                <w:szCs w:val="20"/>
              </w:rPr>
              <w:t>Land Value (A)</w:t>
            </w:r>
          </w:p>
        </w:tc>
        <w:tc>
          <w:tcPr>
            <w:tcW w:w="2645" w:type="dxa"/>
            <w:vAlign w:val="center"/>
          </w:tcPr>
          <w:p w14:paraId="11E8F9A5" w14:textId="2434508F" w:rsidR="00F83B85" w:rsidRPr="000848E4" w:rsidRDefault="005F70A0" w:rsidP="00F83B85">
            <w:pPr>
              <w:tabs>
                <w:tab w:val="left" w:pos="360"/>
              </w:tabs>
              <w:spacing w:line="276" w:lineRule="auto"/>
              <w:jc w:val="center"/>
              <w:rPr>
                <w:rFonts w:ascii="Arial" w:hAnsi="Arial" w:cs="Arial"/>
                <w:b/>
                <w:sz w:val="20"/>
                <w:szCs w:val="20"/>
              </w:rPr>
            </w:pPr>
            <w:r w:rsidRPr="000848E4">
              <w:rPr>
                <w:rFonts w:ascii="Arial" w:hAnsi="Arial" w:cs="Arial"/>
                <w:b/>
                <w:sz w:val="20"/>
                <w:szCs w:val="20"/>
              </w:rPr>
              <w:t>Rs.34,96,20,545</w:t>
            </w:r>
            <w:r w:rsidR="00E0632A" w:rsidRPr="000848E4">
              <w:rPr>
                <w:rFonts w:ascii="Arial" w:hAnsi="Arial" w:cs="Arial"/>
                <w:b/>
                <w:sz w:val="20"/>
                <w:szCs w:val="20"/>
              </w:rPr>
              <w:t>/-</w:t>
            </w:r>
          </w:p>
        </w:tc>
        <w:tc>
          <w:tcPr>
            <w:tcW w:w="3398" w:type="dxa"/>
            <w:vAlign w:val="center"/>
          </w:tcPr>
          <w:p w14:paraId="31BDE7D0" w14:textId="331A316E" w:rsidR="00F83B85" w:rsidRPr="005F70A0" w:rsidRDefault="00543675" w:rsidP="006D41B1">
            <w:pPr>
              <w:tabs>
                <w:tab w:val="left" w:pos="360"/>
              </w:tabs>
              <w:spacing w:line="276" w:lineRule="auto"/>
              <w:jc w:val="center"/>
              <w:rPr>
                <w:rFonts w:ascii="Arial" w:hAnsi="Arial" w:cs="Arial"/>
                <w:sz w:val="20"/>
                <w:szCs w:val="20"/>
                <w:highlight w:val="yellow"/>
              </w:rPr>
            </w:pPr>
            <w:r w:rsidRPr="005F70A0">
              <w:rPr>
                <w:rFonts w:ascii="Arial"/>
                <w:sz w:val="20"/>
              </w:rPr>
              <w:t>Rs.</w:t>
            </w:r>
            <w:r w:rsidR="005F70A0" w:rsidRPr="005F70A0">
              <w:rPr>
                <w:rFonts w:ascii="Arial"/>
                <w:sz w:val="20"/>
              </w:rPr>
              <w:t>1,30,89,50,000</w:t>
            </w:r>
            <w:r w:rsidRPr="005F70A0">
              <w:rPr>
                <w:rFonts w:ascii="Arial"/>
                <w:sz w:val="20"/>
              </w:rPr>
              <w:t>/-</w:t>
            </w:r>
          </w:p>
        </w:tc>
      </w:tr>
      <w:tr w:rsidR="00F83B85" w:rsidRPr="00C643D1" w14:paraId="4DDACC5B" w14:textId="77777777" w:rsidTr="006D41B1">
        <w:trPr>
          <w:trHeight w:val="58"/>
          <w:jc w:val="center"/>
        </w:trPr>
        <w:tc>
          <w:tcPr>
            <w:tcW w:w="728" w:type="dxa"/>
          </w:tcPr>
          <w:p w14:paraId="4572687E" w14:textId="77777777" w:rsidR="00F83B85" w:rsidRPr="00CF644B" w:rsidRDefault="00F83B85" w:rsidP="00F83B85">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511F8616" w14:textId="46C51E1E" w:rsidR="00F83B85" w:rsidRPr="00CF644B" w:rsidRDefault="00F83B85" w:rsidP="00F83B85">
            <w:pPr>
              <w:spacing w:line="276" w:lineRule="auto"/>
              <w:rPr>
                <w:rFonts w:ascii="Arial" w:hAnsi="Arial" w:cs="Arial"/>
                <w:sz w:val="20"/>
                <w:szCs w:val="20"/>
              </w:rPr>
            </w:pPr>
            <w:proofErr w:type="spellStart"/>
            <w:r w:rsidRPr="00CF644B">
              <w:rPr>
                <w:rFonts w:ascii="Arial" w:hAnsi="Arial" w:cs="Arial"/>
                <w:sz w:val="20"/>
                <w:szCs w:val="20"/>
              </w:rPr>
              <w:t>Tota</w:t>
            </w:r>
            <w:proofErr w:type="spellEnd"/>
            <w:r w:rsidR="00CC4F62">
              <w:rPr>
                <w:rFonts w:ascii="Arial" w:hAnsi="Arial" w:cs="Arial"/>
                <w:sz w:val="20"/>
                <w:szCs w:val="20"/>
              </w:rPr>
              <w:t xml:space="preserve"> </w:t>
            </w:r>
            <w:sdt>
              <w:sdtPr>
                <w:rPr>
                  <w:rFonts w:ascii="Arial" w:hAnsi="Arial" w:cs="Arial"/>
                  <w:sz w:val="20"/>
                  <w:szCs w:val="20"/>
                </w:rPr>
                <w:id w:val="978347824"/>
                <w:placeholder>
                  <w:docPart w:val="0DD0006C445A4C68937A01708D524299"/>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825AC9" w:rsidRPr="000F21FE">
                  <w:rPr>
                    <w:rFonts w:ascii="Arial" w:hAnsi="Arial" w:cs="Arial"/>
                    <w:sz w:val="20"/>
                    <w:szCs w:val="20"/>
                  </w:rPr>
                  <w:t>Building &amp; Civil Works</w:t>
                </w:r>
              </w:sdtContent>
            </w:sdt>
            <w:r w:rsidR="00CC4F62" w:rsidRPr="00CF644B">
              <w:rPr>
                <w:rFonts w:ascii="Arial" w:hAnsi="Arial" w:cs="Arial"/>
                <w:sz w:val="20"/>
                <w:szCs w:val="20"/>
              </w:rPr>
              <w:t xml:space="preserve"> </w:t>
            </w:r>
            <w:r w:rsidRPr="00CF644B">
              <w:rPr>
                <w:rFonts w:ascii="Arial" w:hAnsi="Arial" w:cs="Arial"/>
                <w:sz w:val="20"/>
                <w:szCs w:val="20"/>
              </w:rPr>
              <w:t>(B)</w:t>
            </w:r>
          </w:p>
        </w:tc>
        <w:tc>
          <w:tcPr>
            <w:tcW w:w="2645" w:type="dxa"/>
            <w:vAlign w:val="center"/>
          </w:tcPr>
          <w:p w14:paraId="4167CB71" w14:textId="5A7E433F" w:rsidR="00F83B85" w:rsidRPr="000848E4" w:rsidRDefault="00F83B85" w:rsidP="00F83B85">
            <w:pPr>
              <w:tabs>
                <w:tab w:val="left" w:pos="360"/>
              </w:tabs>
              <w:spacing w:line="276" w:lineRule="auto"/>
              <w:jc w:val="center"/>
              <w:rPr>
                <w:rFonts w:ascii="Arial" w:hAnsi="Arial" w:cs="Arial"/>
                <w:b/>
                <w:sz w:val="20"/>
                <w:szCs w:val="20"/>
              </w:rPr>
            </w:pPr>
            <w:r w:rsidRPr="000848E4">
              <w:rPr>
                <w:rFonts w:ascii="Arial" w:hAnsi="Arial" w:cs="Arial"/>
                <w:b/>
                <w:sz w:val="20"/>
                <w:szCs w:val="20"/>
              </w:rPr>
              <w:t>---</w:t>
            </w:r>
          </w:p>
        </w:tc>
        <w:tc>
          <w:tcPr>
            <w:tcW w:w="3398" w:type="dxa"/>
            <w:vAlign w:val="center"/>
          </w:tcPr>
          <w:p w14:paraId="45F47289" w14:textId="4FA12EB3" w:rsidR="00F83B85" w:rsidRPr="005F70A0" w:rsidRDefault="00F83B85" w:rsidP="006D41B1">
            <w:pPr>
              <w:tabs>
                <w:tab w:val="left" w:pos="360"/>
              </w:tabs>
              <w:spacing w:line="276" w:lineRule="auto"/>
              <w:jc w:val="center"/>
              <w:rPr>
                <w:rFonts w:ascii="Arial" w:hAnsi="Arial" w:cs="Arial"/>
                <w:sz w:val="20"/>
                <w:szCs w:val="20"/>
                <w:highlight w:val="yellow"/>
              </w:rPr>
            </w:pPr>
            <w:r w:rsidRPr="005F70A0">
              <w:rPr>
                <w:rFonts w:ascii="Arial"/>
                <w:sz w:val="20"/>
              </w:rPr>
              <w:t>Rs.</w:t>
            </w:r>
            <w:r w:rsidR="00A552B9">
              <w:rPr>
                <w:rFonts w:ascii="Arial"/>
                <w:sz w:val="20"/>
              </w:rPr>
              <w:t>3,02,75,837</w:t>
            </w:r>
            <w:r w:rsidRPr="005F70A0">
              <w:rPr>
                <w:rFonts w:ascii="Arial"/>
                <w:sz w:val="20"/>
              </w:rPr>
              <w:t>/-</w:t>
            </w:r>
          </w:p>
        </w:tc>
      </w:tr>
      <w:tr w:rsidR="00F83B85" w:rsidRPr="00C643D1" w14:paraId="52C21FD1" w14:textId="77777777" w:rsidTr="006D41B1">
        <w:trPr>
          <w:trHeight w:val="70"/>
          <w:jc w:val="center"/>
        </w:trPr>
        <w:tc>
          <w:tcPr>
            <w:tcW w:w="728" w:type="dxa"/>
          </w:tcPr>
          <w:p w14:paraId="1CB71A04" w14:textId="77777777" w:rsidR="00F83B85" w:rsidRPr="00CF644B" w:rsidRDefault="00F83B85" w:rsidP="00F83B85">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376DCE4A" w14:textId="5EE209F4" w:rsidR="00F83B85" w:rsidRPr="00CF644B" w:rsidRDefault="00F83B85" w:rsidP="00F83B85">
            <w:pPr>
              <w:spacing w:line="276" w:lineRule="auto"/>
              <w:rPr>
                <w:rFonts w:ascii="Arial" w:hAnsi="Arial" w:cs="Arial"/>
                <w:sz w:val="20"/>
                <w:szCs w:val="20"/>
              </w:rPr>
            </w:pPr>
            <w:r w:rsidRPr="00CF644B">
              <w:rPr>
                <w:rFonts w:ascii="Arial" w:hAnsi="Arial" w:cs="Arial"/>
                <w:sz w:val="20"/>
                <w:szCs w:val="20"/>
              </w:rPr>
              <w:t>Additional Aesthetic Works Value (C)</w:t>
            </w:r>
          </w:p>
        </w:tc>
        <w:tc>
          <w:tcPr>
            <w:tcW w:w="2645" w:type="dxa"/>
            <w:vAlign w:val="center"/>
          </w:tcPr>
          <w:p w14:paraId="0A8FC7A0" w14:textId="471C2D86" w:rsidR="00F83B85" w:rsidRPr="000848E4" w:rsidRDefault="00F83B85" w:rsidP="00F83B85">
            <w:pPr>
              <w:tabs>
                <w:tab w:val="left" w:pos="360"/>
              </w:tabs>
              <w:spacing w:line="276" w:lineRule="auto"/>
              <w:jc w:val="center"/>
              <w:rPr>
                <w:rFonts w:ascii="Arial" w:hAnsi="Arial" w:cs="Arial"/>
                <w:b/>
                <w:sz w:val="20"/>
                <w:szCs w:val="20"/>
              </w:rPr>
            </w:pPr>
            <w:r w:rsidRPr="000848E4">
              <w:rPr>
                <w:rFonts w:ascii="Arial" w:hAnsi="Arial" w:cs="Arial"/>
                <w:b/>
                <w:sz w:val="20"/>
                <w:szCs w:val="20"/>
              </w:rPr>
              <w:t>---</w:t>
            </w:r>
          </w:p>
        </w:tc>
        <w:tc>
          <w:tcPr>
            <w:tcW w:w="3398" w:type="dxa"/>
            <w:vAlign w:val="center"/>
          </w:tcPr>
          <w:p w14:paraId="48E9F754" w14:textId="758955D3" w:rsidR="00F83B85" w:rsidRPr="005F70A0" w:rsidRDefault="005F70A0" w:rsidP="006D41B1">
            <w:pPr>
              <w:tabs>
                <w:tab w:val="left" w:pos="360"/>
              </w:tabs>
              <w:spacing w:line="276" w:lineRule="auto"/>
              <w:jc w:val="center"/>
              <w:rPr>
                <w:rFonts w:ascii="Arial" w:hAnsi="Arial" w:cs="Arial"/>
                <w:sz w:val="20"/>
                <w:szCs w:val="20"/>
                <w:highlight w:val="yellow"/>
              </w:rPr>
            </w:pPr>
            <w:r w:rsidRPr="005F70A0">
              <w:rPr>
                <w:rFonts w:ascii="Arial" w:hAnsi="Arial" w:cs="Arial"/>
                <w:sz w:val="20"/>
                <w:szCs w:val="20"/>
              </w:rPr>
              <w:t>Rs.4,25,00,000</w:t>
            </w:r>
            <w:r w:rsidR="00D65A46" w:rsidRPr="005F70A0">
              <w:rPr>
                <w:rFonts w:ascii="Arial" w:hAnsi="Arial" w:cs="Arial"/>
                <w:sz w:val="20"/>
                <w:szCs w:val="20"/>
              </w:rPr>
              <w:t>/-</w:t>
            </w:r>
          </w:p>
        </w:tc>
      </w:tr>
      <w:tr w:rsidR="005F70A0" w:rsidRPr="00C643D1" w14:paraId="536D016D" w14:textId="77777777" w:rsidTr="006D41B1">
        <w:trPr>
          <w:trHeight w:val="70"/>
          <w:jc w:val="center"/>
        </w:trPr>
        <w:tc>
          <w:tcPr>
            <w:tcW w:w="728" w:type="dxa"/>
          </w:tcPr>
          <w:p w14:paraId="4A6F42F0" w14:textId="77777777" w:rsidR="005F70A0" w:rsidRPr="00CF644B" w:rsidRDefault="005F70A0" w:rsidP="005F70A0">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2967CD80" w14:textId="783B5106" w:rsidR="005F70A0" w:rsidRPr="00CF644B" w:rsidRDefault="005F70A0" w:rsidP="005F70A0">
            <w:pPr>
              <w:spacing w:line="276" w:lineRule="auto"/>
              <w:rPr>
                <w:rFonts w:ascii="Arial" w:hAnsi="Arial" w:cs="Arial"/>
                <w:sz w:val="20"/>
                <w:szCs w:val="20"/>
              </w:rPr>
            </w:pPr>
            <w:r w:rsidRPr="00B42D4F">
              <w:rPr>
                <w:rFonts w:ascii="Arial" w:hAnsi="Arial" w:cs="Arial"/>
                <w:sz w:val="20"/>
                <w:szCs w:val="20"/>
              </w:rPr>
              <w:t>Plant &amp; Machinery Value (D)</w:t>
            </w:r>
          </w:p>
        </w:tc>
        <w:tc>
          <w:tcPr>
            <w:tcW w:w="2645" w:type="dxa"/>
            <w:vAlign w:val="center"/>
          </w:tcPr>
          <w:p w14:paraId="0E4378F3" w14:textId="239BBBB4" w:rsidR="005F70A0" w:rsidRPr="000848E4" w:rsidRDefault="005F70A0" w:rsidP="005F70A0">
            <w:pPr>
              <w:tabs>
                <w:tab w:val="left" w:pos="360"/>
              </w:tabs>
              <w:spacing w:line="276" w:lineRule="auto"/>
              <w:jc w:val="center"/>
              <w:rPr>
                <w:rFonts w:ascii="Arial" w:hAnsi="Arial" w:cs="Arial"/>
                <w:b/>
                <w:sz w:val="20"/>
                <w:szCs w:val="20"/>
              </w:rPr>
            </w:pPr>
            <w:r w:rsidRPr="000848E4">
              <w:rPr>
                <w:rFonts w:ascii="Arial" w:hAnsi="Arial" w:cs="Arial"/>
                <w:b/>
                <w:sz w:val="20"/>
                <w:szCs w:val="20"/>
              </w:rPr>
              <w:t>---</w:t>
            </w:r>
          </w:p>
        </w:tc>
        <w:tc>
          <w:tcPr>
            <w:tcW w:w="3398" w:type="dxa"/>
            <w:vAlign w:val="center"/>
          </w:tcPr>
          <w:p w14:paraId="4D83C6C3" w14:textId="30AE86D3" w:rsidR="005F70A0" w:rsidRPr="005F70A0" w:rsidRDefault="006D41B1" w:rsidP="006D41B1">
            <w:pPr>
              <w:tabs>
                <w:tab w:val="left" w:pos="360"/>
              </w:tabs>
              <w:spacing w:line="276" w:lineRule="auto"/>
              <w:jc w:val="center"/>
              <w:rPr>
                <w:rFonts w:ascii="Arial" w:hAnsi="Arial" w:cs="Arial"/>
                <w:sz w:val="20"/>
                <w:szCs w:val="20"/>
              </w:rPr>
            </w:pPr>
            <w:r>
              <w:rPr>
                <w:rFonts w:ascii="Arial" w:hAnsi="Arial" w:cs="Arial"/>
                <w:sz w:val="20"/>
                <w:szCs w:val="20"/>
              </w:rPr>
              <w:t>Rs.10,71,49,45,993</w:t>
            </w:r>
            <w:r w:rsidR="005F70A0" w:rsidRPr="005F70A0">
              <w:rPr>
                <w:rFonts w:ascii="Arial" w:hAnsi="Arial" w:cs="Arial"/>
                <w:sz w:val="20"/>
                <w:szCs w:val="20"/>
              </w:rPr>
              <w:t>/-</w:t>
            </w:r>
          </w:p>
        </w:tc>
      </w:tr>
      <w:tr w:rsidR="007F1857" w:rsidRPr="00C643D1" w14:paraId="0693F66D" w14:textId="77777777" w:rsidTr="006D41B1">
        <w:trPr>
          <w:trHeight w:val="143"/>
          <w:jc w:val="center"/>
        </w:trPr>
        <w:tc>
          <w:tcPr>
            <w:tcW w:w="728" w:type="dxa"/>
          </w:tcPr>
          <w:p w14:paraId="7C4B67A5" w14:textId="77777777" w:rsidR="007F1857" w:rsidRPr="00CF644B" w:rsidRDefault="007F1857" w:rsidP="007F1857">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73D41328" w14:textId="7B3147C0" w:rsidR="007F1857" w:rsidRPr="00B42D4F" w:rsidRDefault="007F1857" w:rsidP="007F1857">
            <w:pPr>
              <w:spacing w:line="276" w:lineRule="auto"/>
              <w:rPr>
                <w:rFonts w:ascii="Arial" w:hAnsi="Arial" w:cs="Arial"/>
                <w:sz w:val="20"/>
                <w:szCs w:val="20"/>
              </w:rPr>
            </w:pPr>
            <w:r w:rsidRPr="00B42D4F">
              <w:rPr>
                <w:rFonts w:ascii="Arial" w:hAnsi="Arial" w:cs="Arial"/>
                <w:b/>
                <w:bCs/>
                <w:sz w:val="20"/>
                <w:szCs w:val="20"/>
              </w:rPr>
              <w:t>Total Add</w:t>
            </w:r>
            <w:r w:rsidRPr="00B42D4F">
              <w:rPr>
                <w:rFonts w:ascii="Arial" w:hAnsi="Arial" w:cs="Arial"/>
                <w:sz w:val="20"/>
                <w:szCs w:val="20"/>
              </w:rPr>
              <w:t xml:space="preserve"> </w:t>
            </w:r>
            <w:r w:rsidRPr="00825AC9">
              <w:rPr>
                <w:rFonts w:ascii="Arial" w:hAnsi="Arial" w:cs="Arial"/>
                <w:b/>
                <w:bCs/>
                <w:sz w:val="20"/>
                <w:szCs w:val="20"/>
              </w:rPr>
              <w:t>(A+B+C+D)</w:t>
            </w:r>
          </w:p>
        </w:tc>
        <w:tc>
          <w:tcPr>
            <w:tcW w:w="2645" w:type="dxa"/>
            <w:vAlign w:val="center"/>
          </w:tcPr>
          <w:p w14:paraId="29EFED3A" w14:textId="5B48C969" w:rsidR="007F1857" w:rsidRPr="000848E4" w:rsidRDefault="007F1857" w:rsidP="007F1857">
            <w:pPr>
              <w:tabs>
                <w:tab w:val="left" w:pos="360"/>
              </w:tabs>
              <w:spacing w:line="276" w:lineRule="auto"/>
              <w:jc w:val="center"/>
              <w:rPr>
                <w:rFonts w:ascii="Arial" w:hAnsi="Arial" w:cs="Arial"/>
                <w:i/>
                <w:iCs/>
                <w:sz w:val="20"/>
                <w:szCs w:val="20"/>
              </w:rPr>
            </w:pPr>
            <w:r w:rsidRPr="000848E4">
              <w:rPr>
                <w:rFonts w:ascii="Arial" w:hAnsi="Arial" w:cs="Arial"/>
                <w:b/>
                <w:sz w:val="20"/>
                <w:szCs w:val="20"/>
              </w:rPr>
              <w:t>Rs.34,96,20,545/-</w:t>
            </w:r>
          </w:p>
        </w:tc>
        <w:tc>
          <w:tcPr>
            <w:tcW w:w="3398" w:type="dxa"/>
            <w:vAlign w:val="center"/>
          </w:tcPr>
          <w:p w14:paraId="746CA21C" w14:textId="396C0718" w:rsidR="007F1857" w:rsidRPr="00661755" w:rsidRDefault="007F1857" w:rsidP="006D41B1">
            <w:pPr>
              <w:tabs>
                <w:tab w:val="left" w:pos="360"/>
              </w:tabs>
              <w:spacing w:line="276" w:lineRule="auto"/>
              <w:jc w:val="center"/>
              <w:rPr>
                <w:rFonts w:ascii="Arial" w:hAnsi="Arial" w:cs="Arial"/>
                <w:b/>
                <w:sz w:val="20"/>
                <w:szCs w:val="20"/>
              </w:rPr>
            </w:pPr>
            <w:r w:rsidRPr="00661755">
              <w:rPr>
                <w:rFonts w:ascii="Arial"/>
                <w:b/>
                <w:sz w:val="20"/>
              </w:rPr>
              <w:t>Rs.</w:t>
            </w:r>
            <w:r w:rsidR="006D41B1">
              <w:rPr>
                <w:rFonts w:ascii="Arial"/>
                <w:b/>
                <w:sz w:val="20"/>
              </w:rPr>
              <w:t>12,09,66,71,830</w:t>
            </w:r>
            <w:r w:rsidRPr="00661755">
              <w:rPr>
                <w:rFonts w:ascii="Arial"/>
                <w:b/>
                <w:sz w:val="20"/>
              </w:rPr>
              <w:t>/-</w:t>
            </w:r>
          </w:p>
        </w:tc>
      </w:tr>
      <w:tr w:rsidR="008E1478" w:rsidRPr="00C643D1" w14:paraId="0385D8D1" w14:textId="77777777" w:rsidTr="007034CE">
        <w:trPr>
          <w:trHeight w:val="143"/>
          <w:jc w:val="center"/>
        </w:trPr>
        <w:tc>
          <w:tcPr>
            <w:tcW w:w="728" w:type="dxa"/>
            <w:vMerge w:val="restart"/>
            <w:vAlign w:val="center"/>
          </w:tcPr>
          <w:p w14:paraId="75615696" w14:textId="77777777" w:rsidR="008E1478" w:rsidRPr="00CF644B" w:rsidRDefault="008E1478">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3243B207"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 xml:space="preserve">Additional </w:t>
            </w:r>
            <w:bookmarkStart w:id="6" w:name="_Hlk93236574"/>
            <w:r w:rsidRPr="00CF644B">
              <w:rPr>
                <w:rFonts w:ascii="Arial" w:hAnsi="Arial" w:cs="Arial"/>
                <w:sz w:val="20"/>
                <w:szCs w:val="20"/>
              </w:rPr>
              <w:t xml:space="preserve">Premium </w:t>
            </w:r>
            <w:bookmarkEnd w:id="6"/>
            <w:r w:rsidRPr="00CF644B">
              <w:rPr>
                <w:rFonts w:ascii="Arial" w:hAnsi="Arial" w:cs="Arial"/>
                <w:sz w:val="20"/>
                <w:szCs w:val="20"/>
              </w:rPr>
              <w:t>if any</w:t>
            </w:r>
          </w:p>
        </w:tc>
        <w:tc>
          <w:tcPr>
            <w:tcW w:w="2645" w:type="dxa"/>
          </w:tcPr>
          <w:p w14:paraId="6A1181FE" w14:textId="33EE8B91" w:rsidR="008E1478" w:rsidRPr="000848E4" w:rsidRDefault="008E1478" w:rsidP="00BE6E59">
            <w:pPr>
              <w:tabs>
                <w:tab w:val="left" w:pos="360"/>
              </w:tabs>
              <w:spacing w:line="276" w:lineRule="auto"/>
              <w:jc w:val="center"/>
              <w:rPr>
                <w:rFonts w:ascii="Arial" w:hAnsi="Arial" w:cs="Arial"/>
                <w:b/>
                <w:sz w:val="20"/>
                <w:szCs w:val="20"/>
              </w:rPr>
            </w:pPr>
            <w:r w:rsidRPr="000848E4">
              <w:rPr>
                <w:rFonts w:ascii="Arial" w:hAnsi="Arial" w:cs="Arial"/>
                <w:b/>
                <w:sz w:val="20"/>
                <w:szCs w:val="20"/>
              </w:rPr>
              <w:t>---</w:t>
            </w:r>
          </w:p>
        </w:tc>
        <w:tc>
          <w:tcPr>
            <w:tcW w:w="3398" w:type="dxa"/>
          </w:tcPr>
          <w:p w14:paraId="3CB4EA1B" w14:textId="5ED1DB2C" w:rsidR="008E1478" w:rsidRPr="00661755" w:rsidRDefault="008E1478" w:rsidP="00BE6E59">
            <w:pPr>
              <w:spacing w:line="276" w:lineRule="auto"/>
              <w:jc w:val="center"/>
              <w:rPr>
                <w:rFonts w:ascii="Arial" w:hAnsi="Arial" w:cs="Arial"/>
                <w:b/>
                <w:sz w:val="20"/>
                <w:szCs w:val="20"/>
              </w:rPr>
            </w:pPr>
            <w:r w:rsidRPr="00661755">
              <w:rPr>
                <w:rFonts w:ascii="Arial" w:hAnsi="Arial" w:cs="Arial"/>
                <w:b/>
                <w:sz w:val="20"/>
                <w:szCs w:val="20"/>
              </w:rPr>
              <w:t>---</w:t>
            </w:r>
          </w:p>
        </w:tc>
      </w:tr>
      <w:tr w:rsidR="008E1478" w:rsidRPr="00C643D1" w14:paraId="102D9236" w14:textId="77777777" w:rsidTr="007034CE">
        <w:trPr>
          <w:trHeight w:val="143"/>
          <w:jc w:val="center"/>
        </w:trPr>
        <w:tc>
          <w:tcPr>
            <w:tcW w:w="728" w:type="dxa"/>
            <w:vMerge/>
          </w:tcPr>
          <w:p w14:paraId="40DB7695" w14:textId="77777777" w:rsidR="008E1478" w:rsidRPr="00CF644B" w:rsidRDefault="008E1478">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3E6115DC"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Details/ Justification</w:t>
            </w:r>
          </w:p>
        </w:tc>
        <w:tc>
          <w:tcPr>
            <w:tcW w:w="2645" w:type="dxa"/>
          </w:tcPr>
          <w:p w14:paraId="2D9069B2" w14:textId="31D19245" w:rsidR="008E1478" w:rsidRPr="00CF644B" w:rsidRDefault="008E1478"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tcPr>
          <w:p w14:paraId="1833A42A" w14:textId="1CB55676" w:rsidR="008E1478" w:rsidRPr="00661755" w:rsidRDefault="008E1478" w:rsidP="00BE6E59">
            <w:pPr>
              <w:spacing w:line="276" w:lineRule="auto"/>
              <w:jc w:val="center"/>
              <w:rPr>
                <w:rFonts w:ascii="Arial" w:hAnsi="Arial" w:cs="Arial"/>
                <w:b/>
                <w:sz w:val="20"/>
                <w:szCs w:val="20"/>
              </w:rPr>
            </w:pPr>
            <w:r w:rsidRPr="00661755">
              <w:rPr>
                <w:rFonts w:ascii="Arial" w:hAnsi="Arial" w:cs="Arial"/>
                <w:b/>
                <w:sz w:val="20"/>
                <w:szCs w:val="20"/>
              </w:rPr>
              <w:t>---</w:t>
            </w:r>
          </w:p>
        </w:tc>
      </w:tr>
      <w:tr w:rsidR="008E1478" w:rsidRPr="00C643D1" w14:paraId="4C4B08B5" w14:textId="77777777" w:rsidTr="007034CE">
        <w:trPr>
          <w:trHeight w:val="143"/>
          <w:jc w:val="center"/>
        </w:trPr>
        <w:tc>
          <w:tcPr>
            <w:tcW w:w="728" w:type="dxa"/>
            <w:vMerge w:val="restart"/>
            <w:vAlign w:val="center"/>
          </w:tcPr>
          <w:p w14:paraId="3F4EE8E0" w14:textId="77777777" w:rsidR="008E1478" w:rsidRPr="00CF644B" w:rsidRDefault="008E1478">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5148A93F"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Deductions charged if any</w:t>
            </w:r>
          </w:p>
        </w:tc>
        <w:tc>
          <w:tcPr>
            <w:tcW w:w="2645" w:type="dxa"/>
          </w:tcPr>
          <w:p w14:paraId="6B91C7DA" w14:textId="287083B0" w:rsidR="008E1478" w:rsidRPr="00CF644B" w:rsidRDefault="008E1478"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tcPr>
          <w:p w14:paraId="52ACDA99" w14:textId="0F73C047" w:rsidR="008E1478" w:rsidRPr="00661755" w:rsidRDefault="008E1478" w:rsidP="00BE6E59">
            <w:pPr>
              <w:spacing w:line="276" w:lineRule="auto"/>
              <w:jc w:val="center"/>
              <w:rPr>
                <w:rFonts w:ascii="Arial" w:hAnsi="Arial" w:cs="Arial"/>
                <w:b/>
                <w:sz w:val="20"/>
                <w:szCs w:val="20"/>
              </w:rPr>
            </w:pPr>
            <w:r w:rsidRPr="00661755">
              <w:rPr>
                <w:rFonts w:ascii="Arial" w:hAnsi="Arial" w:cs="Arial"/>
                <w:b/>
                <w:sz w:val="20"/>
                <w:szCs w:val="20"/>
              </w:rPr>
              <w:t>---</w:t>
            </w:r>
          </w:p>
        </w:tc>
      </w:tr>
      <w:tr w:rsidR="00C643D1" w:rsidRPr="00C643D1" w14:paraId="211BE8CC" w14:textId="77777777" w:rsidTr="007034CE">
        <w:trPr>
          <w:trHeight w:val="143"/>
          <w:jc w:val="center"/>
        </w:trPr>
        <w:tc>
          <w:tcPr>
            <w:tcW w:w="728" w:type="dxa"/>
            <w:vMerge/>
          </w:tcPr>
          <w:p w14:paraId="7599DB85" w14:textId="77777777" w:rsidR="00C643D1" w:rsidRPr="00CF644B" w:rsidRDefault="00C643D1">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2A87805E" w14:textId="77777777" w:rsidR="00C643D1" w:rsidRPr="00CF644B" w:rsidRDefault="00C643D1" w:rsidP="00BE6E59">
            <w:pPr>
              <w:spacing w:line="276" w:lineRule="auto"/>
              <w:rPr>
                <w:rFonts w:ascii="Arial" w:hAnsi="Arial" w:cs="Arial"/>
                <w:sz w:val="20"/>
                <w:szCs w:val="20"/>
              </w:rPr>
            </w:pPr>
            <w:r w:rsidRPr="00CF644B">
              <w:rPr>
                <w:rFonts w:ascii="Arial" w:hAnsi="Arial" w:cs="Arial"/>
                <w:sz w:val="20"/>
                <w:szCs w:val="20"/>
              </w:rPr>
              <w:t>Details/ Justification</w:t>
            </w:r>
          </w:p>
        </w:tc>
        <w:tc>
          <w:tcPr>
            <w:tcW w:w="2645" w:type="dxa"/>
            <w:vAlign w:val="center"/>
          </w:tcPr>
          <w:p w14:paraId="2B546426" w14:textId="55FE28D5" w:rsidR="00C643D1" w:rsidRPr="00CF644B" w:rsidRDefault="00255FA9"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vAlign w:val="center"/>
          </w:tcPr>
          <w:p w14:paraId="5F92E304" w14:textId="36822861" w:rsidR="00C643D1" w:rsidRPr="00661755" w:rsidRDefault="00255FA9" w:rsidP="00BE6E59">
            <w:pPr>
              <w:spacing w:line="276" w:lineRule="auto"/>
              <w:jc w:val="center"/>
              <w:rPr>
                <w:rFonts w:ascii="Arial" w:hAnsi="Arial" w:cs="Arial"/>
                <w:b/>
                <w:sz w:val="20"/>
                <w:szCs w:val="20"/>
              </w:rPr>
            </w:pPr>
            <w:r w:rsidRPr="00661755">
              <w:rPr>
                <w:rFonts w:ascii="Arial" w:hAnsi="Arial" w:cs="Arial"/>
                <w:b/>
                <w:sz w:val="20"/>
                <w:szCs w:val="20"/>
              </w:rPr>
              <w:t>---</w:t>
            </w:r>
          </w:p>
        </w:tc>
      </w:tr>
      <w:tr w:rsidR="006D41B1" w:rsidRPr="00C643D1" w14:paraId="263FB650" w14:textId="77777777" w:rsidTr="006D41B1">
        <w:trPr>
          <w:trHeight w:val="593"/>
          <w:jc w:val="center"/>
        </w:trPr>
        <w:tc>
          <w:tcPr>
            <w:tcW w:w="728" w:type="dxa"/>
            <w:vAlign w:val="center"/>
          </w:tcPr>
          <w:p w14:paraId="46BE9381" w14:textId="77777777" w:rsidR="006D41B1" w:rsidRPr="00CF644B" w:rsidRDefault="006D41B1" w:rsidP="006D41B1">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182D9AF3" w14:textId="14FC5DFE" w:rsidR="006D41B1" w:rsidRPr="00CF644B" w:rsidRDefault="006D41B1" w:rsidP="006D41B1">
            <w:pPr>
              <w:spacing w:line="276" w:lineRule="auto"/>
              <w:rPr>
                <w:rFonts w:ascii="Arial" w:hAnsi="Arial" w:cs="Arial"/>
                <w:sz w:val="20"/>
                <w:szCs w:val="20"/>
              </w:rPr>
            </w:pPr>
            <w:r w:rsidRPr="00B42D4F">
              <w:rPr>
                <w:rFonts w:ascii="Arial" w:hAnsi="Arial" w:cs="Arial"/>
                <w:b/>
                <w:bCs/>
                <w:sz w:val="20"/>
                <w:szCs w:val="20"/>
              </w:rPr>
              <w:t>Total Indicative &amp; Estimated Prospective</w:t>
            </w:r>
            <w:r w:rsidRPr="00B42D4F">
              <w:rPr>
                <w:rFonts w:ascii="Arial" w:hAnsi="Arial" w:cs="Arial"/>
                <w:sz w:val="20"/>
                <w:szCs w:val="20"/>
              </w:rPr>
              <w:t xml:space="preserve"> </w:t>
            </w:r>
            <w:r w:rsidRPr="00825AC9">
              <w:rPr>
                <w:rFonts w:ascii="Arial" w:hAnsi="Arial" w:cs="Arial"/>
                <w:b/>
                <w:bCs/>
                <w:sz w:val="20"/>
                <w:szCs w:val="20"/>
              </w:rPr>
              <w:t>Fair Market Value</w:t>
            </w:r>
          </w:p>
        </w:tc>
        <w:tc>
          <w:tcPr>
            <w:tcW w:w="2645" w:type="dxa"/>
          </w:tcPr>
          <w:p w14:paraId="289E2303" w14:textId="295CB336" w:rsidR="006D41B1" w:rsidRPr="00CF644B" w:rsidRDefault="006D41B1" w:rsidP="006D41B1">
            <w:pPr>
              <w:tabs>
                <w:tab w:val="left" w:pos="360"/>
              </w:tabs>
              <w:spacing w:line="276" w:lineRule="auto"/>
              <w:jc w:val="center"/>
              <w:rPr>
                <w:rFonts w:ascii="Arial" w:hAnsi="Arial" w:cs="Arial"/>
                <w:b/>
                <w:sz w:val="20"/>
                <w:szCs w:val="20"/>
              </w:rPr>
            </w:pPr>
            <w:r>
              <w:rPr>
                <w:rFonts w:ascii="Arial"/>
                <w:b/>
                <w:sz w:val="20"/>
              </w:rPr>
              <w:t>---</w:t>
            </w:r>
          </w:p>
        </w:tc>
        <w:tc>
          <w:tcPr>
            <w:tcW w:w="3398" w:type="dxa"/>
            <w:vAlign w:val="center"/>
          </w:tcPr>
          <w:p w14:paraId="55B1EF8C" w14:textId="19974E6D" w:rsidR="006D41B1" w:rsidRPr="00661755" w:rsidRDefault="006D41B1" w:rsidP="006D41B1">
            <w:pPr>
              <w:spacing w:line="276" w:lineRule="auto"/>
              <w:jc w:val="center"/>
              <w:rPr>
                <w:rFonts w:ascii="Arial" w:hAnsi="Arial" w:cs="Arial"/>
                <w:b/>
                <w:sz w:val="20"/>
                <w:szCs w:val="20"/>
              </w:rPr>
            </w:pPr>
            <w:r w:rsidRPr="00661755">
              <w:rPr>
                <w:rFonts w:ascii="Arial"/>
                <w:b/>
                <w:sz w:val="20"/>
              </w:rPr>
              <w:t>Rs.</w:t>
            </w:r>
            <w:r>
              <w:rPr>
                <w:rFonts w:ascii="Arial"/>
                <w:b/>
                <w:sz w:val="20"/>
              </w:rPr>
              <w:t>12,09,66,71,830</w:t>
            </w:r>
            <w:r w:rsidRPr="00661755">
              <w:rPr>
                <w:rFonts w:ascii="Arial"/>
                <w:b/>
                <w:sz w:val="20"/>
              </w:rPr>
              <w:t>/-</w:t>
            </w:r>
          </w:p>
        </w:tc>
      </w:tr>
      <w:tr w:rsidR="007034CE" w:rsidRPr="00C643D1" w14:paraId="1A03806C" w14:textId="77777777" w:rsidTr="007034CE">
        <w:trPr>
          <w:trHeight w:val="323"/>
          <w:jc w:val="center"/>
        </w:trPr>
        <w:tc>
          <w:tcPr>
            <w:tcW w:w="728" w:type="dxa"/>
            <w:vAlign w:val="center"/>
          </w:tcPr>
          <w:p w14:paraId="7541D67A" w14:textId="77777777" w:rsidR="007034CE" w:rsidRPr="00CF644B" w:rsidRDefault="007034CE">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79CE0818" w14:textId="77777777" w:rsidR="007034CE" w:rsidRPr="00CF644B" w:rsidRDefault="007034CE" w:rsidP="007034CE">
            <w:pPr>
              <w:spacing w:line="276" w:lineRule="auto"/>
              <w:rPr>
                <w:rFonts w:ascii="Arial" w:hAnsi="Arial" w:cs="Arial"/>
                <w:b/>
                <w:sz w:val="20"/>
                <w:szCs w:val="20"/>
              </w:rPr>
            </w:pPr>
            <w:r w:rsidRPr="00CF644B">
              <w:rPr>
                <w:rFonts w:ascii="Arial" w:hAnsi="Arial" w:cs="Arial"/>
                <w:b/>
                <w:sz w:val="20"/>
                <w:szCs w:val="20"/>
              </w:rPr>
              <w:t>Rounded Off</w:t>
            </w:r>
          </w:p>
        </w:tc>
        <w:tc>
          <w:tcPr>
            <w:tcW w:w="2645" w:type="dxa"/>
          </w:tcPr>
          <w:p w14:paraId="701971A2" w14:textId="64B6A539" w:rsidR="007034CE" w:rsidRPr="00CF644B" w:rsidRDefault="007034CE" w:rsidP="007034CE">
            <w:pPr>
              <w:spacing w:line="276" w:lineRule="auto"/>
              <w:jc w:val="center"/>
              <w:rPr>
                <w:rFonts w:ascii="Arial" w:hAnsi="Arial" w:cs="Arial"/>
                <w:b/>
                <w:sz w:val="20"/>
                <w:szCs w:val="20"/>
              </w:rPr>
            </w:pPr>
            <w:r w:rsidRPr="00AC502B">
              <w:rPr>
                <w:rFonts w:ascii="Arial" w:hAnsi="Arial" w:cs="Arial"/>
                <w:b/>
                <w:sz w:val="20"/>
                <w:szCs w:val="20"/>
              </w:rPr>
              <w:t>---</w:t>
            </w:r>
          </w:p>
        </w:tc>
        <w:tc>
          <w:tcPr>
            <w:tcW w:w="3398" w:type="dxa"/>
            <w:vAlign w:val="center"/>
          </w:tcPr>
          <w:p w14:paraId="1B2949DE" w14:textId="5801C033" w:rsidR="007034CE" w:rsidRPr="00661755" w:rsidRDefault="003616CF" w:rsidP="00A552B9">
            <w:pPr>
              <w:spacing w:line="276" w:lineRule="auto"/>
              <w:jc w:val="center"/>
              <w:rPr>
                <w:rFonts w:ascii="Arial" w:hAnsi="Arial" w:cs="Arial"/>
                <w:b/>
                <w:sz w:val="20"/>
                <w:szCs w:val="20"/>
              </w:rPr>
            </w:pPr>
            <w:r w:rsidRPr="00661755">
              <w:rPr>
                <w:rFonts w:ascii="Arial"/>
                <w:b/>
                <w:sz w:val="20"/>
              </w:rPr>
              <w:t>Rs.</w:t>
            </w:r>
            <w:r w:rsidR="00A552B9">
              <w:rPr>
                <w:rFonts w:ascii="Arial"/>
                <w:b/>
                <w:sz w:val="20"/>
              </w:rPr>
              <w:t>12,10</w:t>
            </w:r>
            <w:r w:rsidR="005F70A0">
              <w:rPr>
                <w:rFonts w:ascii="Arial"/>
                <w:b/>
                <w:sz w:val="20"/>
              </w:rPr>
              <w:t>,00,00,000</w:t>
            </w:r>
            <w:r w:rsidR="00B44414" w:rsidRPr="00661755">
              <w:rPr>
                <w:rFonts w:ascii="Arial"/>
                <w:b/>
                <w:sz w:val="20"/>
              </w:rPr>
              <w:t>/-</w:t>
            </w:r>
          </w:p>
        </w:tc>
      </w:tr>
      <w:tr w:rsidR="007034CE" w:rsidRPr="00C643D1" w14:paraId="1FCDCB84" w14:textId="77777777" w:rsidTr="007034CE">
        <w:trPr>
          <w:trHeight w:val="323"/>
          <w:jc w:val="center"/>
        </w:trPr>
        <w:tc>
          <w:tcPr>
            <w:tcW w:w="728" w:type="dxa"/>
            <w:vAlign w:val="center"/>
          </w:tcPr>
          <w:p w14:paraId="1362809C" w14:textId="77777777" w:rsidR="007034CE" w:rsidRPr="00CF644B" w:rsidRDefault="007034CE">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44EC9E30" w14:textId="06D687CC" w:rsidR="007034CE" w:rsidRPr="00CF644B" w:rsidRDefault="007034CE" w:rsidP="007034CE">
            <w:pPr>
              <w:spacing w:line="276" w:lineRule="auto"/>
              <w:rPr>
                <w:rFonts w:ascii="Arial" w:hAnsi="Arial" w:cs="Arial"/>
                <w:b/>
                <w:sz w:val="20"/>
                <w:szCs w:val="20"/>
              </w:rPr>
            </w:pPr>
            <w:r w:rsidRPr="00CF644B">
              <w:rPr>
                <w:rFonts w:ascii="Arial" w:hAnsi="Arial" w:cs="Arial"/>
                <w:b/>
                <w:sz w:val="20"/>
                <w:szCs w:val="20"/>
              </w:rPr>
              <w:t>Indicative &amp; Estimated</w:t>
            </w:r>
            <w:r w:rsidRPr="00B42D4F">
              <w:rPr>
                <w:rFonts w:ascii="Arial" w:hAnsi="Arial" w:cs="Arial"/>
                <w:b/>
                <w:bCs/>
                <w:sz w:val="20"/>
                <w:szCs w:val="20"/>
              </w:rPr>
              <w:t xml:space="preserve"> Prospective</w:t>
            </w:r>
            <w:r w:rsidRPr="00B42D4F">
              <w:rPr>
                <w:rFonts w:ascii="Arial" w:hAnsi="Arial" w:cs="Arial"/>
                <w:sz w:val="20"/>
                <w:szCs w:val="20"/>
              </w:rPr>
              <w:t xml:space="preserve"> </w:t>
            </w:r>
            <w:r w:rsidRPr="00825AC9">
              <w:rPr>
                <w:rFonts w:ascii="Arial" w:hAnsi="Arial" w:cs="Arial"/>
                <w:b/>
                <w:bCs/>
                <w:sz w:val="20"/>
                <w:szCs w:val="20"/>
              </w:rPr>
              <w:t>Fair Market Value in words</w:t>
            </w:r>
          </w:p>
        </w:tc>
        <w:tc>
          <w:tcPr>
            <w:tcW w:w="2645" w:type="dxa"/>
          </w:tcPr>
          <w:p w14:paraId="447D7626" w14:textId="294646BC" w:rsidR="007034CE" w:rsidRPr="00CF644B" w:rsidRDefault="00825AC9" w:rsidP="007034CE">
            <w:pPr>
              <w:spacing w:line="276" w:lineRule="auto"/>
              <w:jc w:val="center"/>
              <w:rPr>
                <w:rFonts w:ascii="Arial" w:hAnsi="Arial" w:cs="Arial"/>
                <w:b/>
                <w:sz w:val="20"/>
                <w:szCs w:val="20"/>
              </w:rPr>
            </w:pPr>
            <w:r>
              <w:rPr>
                <w:rFonts w:ascii="Arial"/>
                <w:b/>
                <w:sz w:val="20"/>
              </w:rPr>
              <w:t>---</w:t>
            </w:r>
          </w:p>
        </w:tc>
        <w:tc>
          <w:tcPr>
            <w:tcW w:w="3398" w:type="dxa"/>
            <w:vAlign w:val="center"/>
          </w:tcPr>
          <w:p w14:paraId="1C2A5A10" w14:textId="204F77E2" w:rsidR="007034CE" w:rsidRPr="00661755" w:rsidRDefault="005F70A0" w:rsidP="001152F8">
            <w:pPr>
              <w:spacing w:line="276" w:lineRule="auto"/>
              <w:jc w:val="center"/>
              <w:rPr>
                <w:rFonts w:ascii="Arial" w:hAnsi="Arial" w:cs="Arial"/>
                <w:b/>
                <w:sz w:val="20"/>
                <w:szCs w:val="20"/>
              </w:rPr>
            </w:pPr>
            <w:r>
              <w:rPr>
                <w:rFonts w:ascii="Arial" w:hAnsi="Arial" w:cs="Arial"/>
                <w:b/>
                <w:sz w:val="20"/>
                <w:szCs w:val="20"/>
              </w:rPr>
              <w:t>Ru</w:t>
            </w:r>
            <w:r w:rsidR="00A552B9">
              <w:rPr>
                <w:rFonts w:ascii="Arial" w:hAnsi="Arial" w:cs="Arial"/>
                <w:b/>
                <w:sz w:val="20"/>
                <w:szCs w:val="20"/>
              </w:rPr>
              <w:t>pees Twelve Hundred Ten</w:t>
            </w:r>
            <w:r>
              <w:rPr>
                <w:rFonts w:ascii="Arial" w:hAnsi="Arial" w:cs="Arial"/>
                <w:b/>
                <w:sz w:val="20"/>
                <w:szCs w:val="20"/>
              </w:rPr>
              <w:t xml:space="preserve"> Crore </w:t>
            </w:r>
            <w:r w:rsidR="007034CE" w:rsidRPr="00661755">
              <w:rPr>
                <w:rFonts w:ascii="Arial" w:hAnsi="Arial" w:cs="Arial"/>
                <w:b/>
                <w:sz w:val="20"/>
                <w:szCs w:val="20"/>
              </w:rPr>
              <w:t>Only/-</w:t>
            </w:r>
          </w:p>
        </w:tc>
      </w:tr>
      <w:tr w:rsidR="005F70A0" w:rsidRPr="00C643D1" w14:paraId="3FAA493B" w14:textId="77777777" w:rsidTr="003C6E6C">
        <w:trPr>
          <w:trHeight w:val="629"/>
          <w:jc w:val="center"/>
        </w:trPr>
        <w:tc>
          <w:tcPr>
            <w:tcW w:w="728" w:type="dxa"/>
            <w:vAlign w:val="center"/>
          </w:tcPr>
          <w:p w14:paraId="3505472B" w14:textId="77777777" w:rsidR="005F70A0" w:rsidRPr="00CF644B" w:rsidRDefault="005F70A0" w:rsidP="005F70A0">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268809A6" w14:textId="7169CA2A" w:rsidR="005F70A0" w:rsidRPr="00CF644B" w:rsidRDefault="005F70A0" w:rsidP="005F70A0">
            <w:pPr>
              <w:spacing w:line="276" w:lineRule="auto"/>
              <w:rPr>
                <w:rFonts w:ascii="Arial" w:hAnsi="Arial" w:cs="Arial"/>
                <w:sz w:val="20"/>
                <w:szCs w:val="20"/>
              </w:rPr>
            </w:pPr>
            <w:r>
              <w:rPr>
                <w:rFonts w:ascii="Arial" w:hAnsi="Arial" w:cs="Arial"/>
                <w:b/>
                <w:sz w:val="20"/>
                <w:szCs w:val="20"/>
              </w:rPr>
              <w:t>Expected Realizable Value (@ ~15</w:t>
            </w:r>
            <w:r w:rsidRPr="00CF644B">
              <w:rPr>
                <w:rFonts w:ascii="Arial" w:hAnsi="Arial" w:cs="Arial"/>
                <w:b/>
                <w:sz w:val="20"/>
                <w:szCs w:val="20"/>
              </w:rPr>
              <w:t>% less)</w:t>
            </w:r>
            <w:r>
              <w:rPr>
                <w:rFonts w:ascii="Arial" w:hAnsi="Arial" w:cs="Arial"/>
                <w:b/>
                <w:sz w:val="20"/>
                <w:szCs w:val="20"/>
              </w:rPr>
              <w:t xml:space="preserve"> </w:t>
            </w:r>
          </w:p>
        </w:tc>
        <w:tc>
          <w:tcPr>
            <w:tcW w:w="2645" w:type="dxa"/>
          </w:tcPr>
          <w:p w14:paraId="4BE6F4A7" w14:textId="41D7A087" w:rsidR="005F70A0" w:rsidRPr="00CF644B" w:rsidRDefault="005F70A0" w:rsidP="005F70A0">
            <w:pPr>
              <w:spacing w:line="276" w:lineRule="auto"/>
              <w:jc w:val="center"/>
              <w:rPr>
                <w:rFonts w:ascii="Arial" w:hAnsi="Arial" w:cs="Arial"/>
                <w:sz w:val="20"/>
                <w:szCs w:val="20"/>
              </w:rPr>
            </w:pPr>
            <w:r w:rsidRPr="00CF644B">
              <w:rPr>
                <w:rFonts w:ascii="Arial" w:hAnsi="Arial" w:cs="Arial"/>
                <w:b/>
                <w:sz w:val="20"/>
                <w:szCs w:val="20"/>
              </w:rPr>
              <w:t>---</w:t>
            </w:r>
          </w:p>
        </w:tc>
        <w:tc>
          <w:tcPr>
            <w:tcW w:w="3398" w:type="dxa"/>
            <w:vAlign w:val="center"/>
          </w:tcPr>
          <w:p w14:paraId="76449237" w14:textId="3530A0CD" w:rsidR="005F70A0" w:rsidRPr="007739D6" w:rsidRDefault="005F70A0" w:rsidP="00A552B9">
            <w:pPr>
              <w:spacing w:line="276" w:lineRule="auto"/>
              <w:jc w:val="center"/>
              <w:rPr>
                <w:rFonts w:ascii="Arial" w:hAnsi="Arial" w:cs="Arial"/>
                <w:b/>
                <w:sz w:val="20"/>
                <w:szCs w:val="20"/>
                <w:highlight w:val="yellow"/>
              </w:rPr>
            </w:pPr>
            <w:r w:rsidRPr="00661755">
              <w:rPr>
                <w:rFonts w:ascii="Arial"/>
                <w:b/>
                <w:sz w:val="20"/>
              </w:rPr>
              <w:t>Rs.</w:t>
            </w:r>
            <w:r w:rsidR="00A552B9">
              <w:rPr>
                <w:rFonts w:ascii="Arial"/>
                <w:b/>
                <w:sz w:val="20"/>
              </w:rPr>
              <w:t>10,28,50</w:t>
            </w:r>
            <w:r>
              <w:rPr>
                <w:rFonts w:ascii="Arial"/>
                <w:b/>
                <w:sz w:val="20"/>
              </w:rPr>
              <w:t>,00,000</w:t>
            </w:r>
            <w:r w:rsidRPr="00661755">
              <w:rPr>
                <w:rFonts w:ascii="Arial"/>
                <w:b/>
                <w:sz w:val="20"/>
              </w:rPr>
              <w:t>/-</w:t>
            </w:r>
          </w:p>
        </w:tc>
      </w:tr>
      <w:tr w:rsidR="005F70A0" w:rsidRPr="00C643D1" w14:paraId="59A044F2" w14:textId="77777777" w:rsidTr="003C6E6C">
        <w:trPr>
          <w:trHeight w:val="701"/>
          <w:jc w:val="center"/>
        </w:trPr>
        <w:tc>
          <w:tcPr>
            <w:tcW w:w="728" w:type="dxa"/>
            <w:vAlign w:val="center"/>
          </w:tcPr>
          <w:p w14:paraId="02C84304" w14:textId="77777777" w:rsidR="005F70A0" w:rsidRPr="00CF644B" w:rsidRDefault="005F70A0" w:rsidP="005F70A0">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57BF971D" w14:textId="7E6541D5" w:rsidR="005F70A0" w:rsidRPr="00CF644B" w:rsidRDefault="005F70A0" w:rsidP="005F70A0">
            <w:pPr>
              <w:spacing w:line="276" w:lineRule="auto"/>
              <w:rPr>
                <w:rFonts w:ascii="Arial" w:hAnsi="Arial" w:cs="Arial"/>
                <w:sz w:val="20"/>
                <w:szCs w:val="20"/>
              </w:rPr>
            </w:pPr>
            <w:r w:rsidRPr="00CF644B">
              <w:rPr>
                <w:rFonts w:ascii="Arial" w:hAnsi="Arial" w:cs="Arial"/>
                <w:b/>
                <w:sz w:val="20"/>
                <w:szCs w:val="20"/>
              </w:rPr>
              <w:t>Exp</w:t>
            </w:r>
            <w:r>
              <w:rPr>
                <w:rFonts w:ascii="Arial" w:hAnsi="Arial" w:cs="Arial"/>
                <w:b/>
                <w:sz w:val="20"/>
                <w:szCs w:val="20"/>
              </w:rPr>
              <w:t>ected Distress Sale Value (@ ~25</w:t>
            </w:r>
            <w:r w:rsidRPr="00CF644B">
              <w:rPr>
                <w:rFonts w:ascii="Arial" w:hAnsi="Arial" w:cs="Arial"/>
                <w:b/>
                <w:sz w:val="20"/>
                <w:szCs w:val="20"/>
              </w:rPr>
              <w:t>% less)</w:t>
            </w:r>
          </w:p>
        </w:tc>
        <w:tc>
          <w:tcPr>
            <w:tcW w:w="2645" w:type="dxa"/>
          </w:tcPr>
          <w:p w14:paraId="6C15293F" w14:textId="203ECECE" w:rsidR="005F70A0" w:rsidRPr="00CF644B" w:rsidRDefault="005F70A0" w:rsidP="005F70A0">
            <w:pPr>
              <w:spacing w:line="276" w:lineRule="auto"/>
              <w:jc w:val="center"/>
              <w:rPr>
                <w:rFonts w:ascii="Arial" w:hAnsi="Arial" w:cs="Arial"/>
                <w:sz w:val="20"/>
                <w:szCs w:val="20"/>
              </w:rPr>
            </w:pPr>
            <w:r w:rsidRPr="00CF644B">
              <w:rPr>
                <w:rFonts w:ascii="Arial" w:hAnsi="Arial" w:cs="Arial"/>
                <w:b/>
                <w:sz w:val="20"/>
                <w:szCs w:val="20"/>
              </w:rPr>
              <w:t>---</w:t>
            </w:r>
          </w:p>
        </w:tc>
        <w:tc>
          <w:tcPr>
            <w:tcW w:w="3398" w:type="dxa"/>
            <w:vAlign w:val="center"/>
          </w:tcPr>
          <w:p w14:paraId="02DC5472" w14:textId="545D9B2B" w:rsidR="005F70A0" w:rsidRPr="007739D6" w:rsidRDefault="005F70A0" w:rsidP="005F70A0">
            <w:pPr>
              <w:spacing w:line="276" w:lineRule="auto"/>
              <w:jc w:val="center"/>
              <w:rPr>
                <w:rFonts w:ascii="Arial" w:hAnsi="Arial" w:cs="Arial"/>
                <w:b/>
                <w:sz w:val="20"/>
                <w:szCs w:val="20"/>
                <w:highlight w:val="yellow"/>
              </w:rPr>
            </w:pPr>
            <w:r w:rsidRPr="00661755">
              <w:rPr>
                <w:rFonts w:ascii="Arial"/>
                <w:b/>
                <w:sz w:val="20"/>
              </w:rPr>
              <w:t>Rs.</w:t>
            </w:r>
            <w:r w:rsidR="00A552B9">
              <w:rPr>
                <w:rFonts w:ascii="Arial"/>
                <w:b/>
                <w:sz w:val="20"/>
              </w:rPr>
              <w:t>9,07,50</w:t>
            </w:r>
            <w:r>
              <w:rPr>
                <w:rFonts w:ascii="Arial"/>
                <w:b/>
                <w:sz w:val="20"/>
              </w:rPr>
              <w:t>,00,000</w:t>
            </w:r>
            <w:r w:rsidRPr="00661755">
              <w:rPr>
                <w:rFonts w:ascii="Arial"/>
                <w:b/>
                <w:sz w:val="20"/>
              </w:rPr>
              <w:t>/-</w:t>
            </w:r>
          </w:p>
        </w:tc>
      </w:tr>
      <w:tr w:rsidR="00255FA9" w:rsidRPr="00C643D1" w14:paraId="39805FE7" w14:textId="77777777" w:rsidTr="007034CE">
        <w:trPr>
          <w:trHeight w:val="701"/>
          <w:jc w:val="center"/>
        </w:trPr>
        <w:tc>
          <w:tcPr>
            <w:tcW w:w="728" w:type="dxa"/>
            <w:vAlign w:val="center"/>
          </w:tcPr>
          <w:p w14:paraId="7481E635" w14:textId="77777777"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36697E7C" w14:textId="4A0768DD" w:rsidR="00255FA9" w:rsidRPr="00CF644B" w:rsidRDefault="00255FA9" w:rsidP="00BE6E59">
            <w:pPr>
              <w:spacing w:line="276" w:lineRule="auto"/>
              <w:rPr>
                <w:rFonts w:ascii="Arial" w:hAnsi="Arial" w:cs="Arial"/>
                <w:b/>
                <w:sz w:val="20"/>
                <w:szCs w:val="20"/>
              </w:rPr>
            </w:pPr>
            <w:r w:rsidRPr="00CF644B">
              <w:rPr>
                <w:rFonts w:ascii="Arial" w:hAnsi="Arial" w:cs="Arial"/>
                <w:b/>
                <w:sz w:val="20"/>
                <w:szCs w:val="20"/>
              </w:rPr>
              <w:t xml:space="preserve">Percentage difference between Circle Rate and </w:t>
            </w:r>
            <w:sdt>
              <w:sdtPr>
                <w:rPr>
                  <w:rFonts w:ascii="Arial" w:hAnsi="Arial" w:cs="Arial"/>
                  <w:b/>
                  <w:bCs/>
                  <w:sz w:val="20"/>
                  <w:szCs w:val="20"/>
                </w:rPr>
                <w:id w:val="-1189443778"/>
                <w:placeholder>
                  <w:docPart w:val="53D5725B9D594E7DA95EC007799AC2E5"/>
                </w:placeholder>
                <w:comboBox>
                  <w:listItem w:value="Choose an item."/>
                  <w:listItem w:displayText="Fair Market Value" w:value="Fair Market Value"/>
                  <w:listItem w:displayText="Market Value" w:value="Market Value"/>
                  <w:listItem w:displayText="Fair Value" w:value="Fair Value"/>
                </w:comboBox>
              </w:sdtPr>
              <w:sdtEndPr/>
              <w:sdtContent>
                <w:r w:rsidRPr="00825AC9">
                  <w:rPr>
                    <w:rFonts w:ascii="Arial" w:hAnsi="Arial" w:cs="Arial"/>
                    <w:b/>
                    <w:bCs/>
                    <w:sz w:val="20"/>
                    <w:szCs w:val="20"/>
                  </w:rPr>
                  <w:t>Fair Market Value</w:t>
                </w:r>
              </w:sdtContent>
            </w:sdt>
          </w:p>
        </w:tc>
        <w:tc>
          <w:tcPr>
            <w:tcW w:w="6043" w:type="dxa"/>
            <w:gridSpan w:val="2"/>
            <w:vAlign w:val="center"/>
          </w:tcPr>
          <w:p w14:paraId="08261F03" w14:textId="7A6E499D" w:rsidR="00255FA9" w:rsidRPr="00661755" w:rsidRDefault="00F83B85" w:rsidP="00BE6E59">
            <w:pPr>
              <w:spacing w:line="276" w:lineRule="auto"/>
              <w:jc w:val="center"/>
              <w:rPr>
                <w:rFonts w:ascii="Arial" w:hAnsi="Arial" w:cs="Arial"/>
                <w:sz w:val="20"/>
                <w:szCs w:val="20"/>
              </w:rPr>
            </w:pPr>
            <w:r w:rsidRPr="00661755">
              <w:rPr>
                <w:rFonts w:ascii="Arial" w:hAnsi="Arial" w:cs="Arial"/>
                <w:sz w:val="20"/>
                <w:szCs w:val="20"/>
              </w:rPr>
              <w:t>More than 20%</w:t>
            </w:r>
          </w:p>
        </w:tc>
      </w:tr>
      <w:tr w:rsidR="00255FA9" w:rsidRPr="00C643D1" w14:paraId="3D3625F3" w14:textId="77777777" w:rsidTr="007034CE">
        <w:trPr>
          <w:trHeight w:val="58"/>
          <w:jc w:val="center"/>
        </w:trPr>
        <w:tc>
          <w:tcPr>
            <w:tcW w:w="728" w:type="dxa"/>
            <w:vMerge w:val="restart"/>
            <w:shd w:val="clear" w:color="auto" w:fill="D9E2F3" w:themeFill="accent1" w:themeFillTint="33"/>
          </w:tcPr>
          <w:p w14:paraId="7CCA7575" w14:textId="77777777" w:rsidR="00255FA9" w:rsidRPr="00C643D1" w:rsidRDefault="00255FA9">
            <w:pPr>
              <w:numPr>
                <w:ilvl w:val="0"/>
                <w:numId w:val="56"/>
              </w:numPr>
              <w:spacing w:line="276" w:lineRule="auto"/>
              <w:ind w:left="643"/>
              <w:contextualSpacing/>
              <w:jc w:val="center"/>
              <w:rPr>
                <w:rFonts w:ascii="Arial" w:hAnsi="Arial" w:cs="Arial"/>
                <w:b/>
              </w:rPr>
            </w:pPr>
          </w:p>
        </w:tc>
        <w:tc>
          <w:tcPr>
            <w:tcW w:w="10040" w:type="dxa"/>
            <w:gridSpan w:val="3"/>
            <w:shd w:val="clear" w:color="auto" w:fill="D9E2F3" w:themeFill="accent1" w:themeFillTint="33"/>
            <w:vAlign w:val="center"/>
          </w:tcPr>
          <w:p w14:paraId="7E09134B" w14:textId="77777777" w:rsidR="00255FA9" w:rsidRPr="00842B8A" w:rsidRDefault="00255FA9" w:rsidP="00255FA9">
            <w:pPr>
              <w:spacing w:line="360" w:lineRule="auto"/>
              <w:rPr>
                <w:rFonts w:ascii="Arial" w:hAnsi="Arial" w:cs="Arial"/>
                <w:sz w:val="22"/>
                <w:szCs w:val="22"/>
              </w:rPr>
            </w:pPr>
            <w:r w:rsidRPr="00B42D4F">
              <w:rPr>
                <w:rFonts w:ascii="Arial" w:eastAsia="Arial" w:hAnsi="Arial" w:cs="Arial"/>
                <w:b/>
                <w:sz w:val="22"/>
                <w:szCs w:val="20"/>
                <w:lang w:bidi="en-US"/>
              </w:rPr>
              <w:t>Concluding Comments/ Disclosures if any</w:t>
            </w:r>
          </w:p>
        </w:tc>
      </w:tr>
      <w:tr w:rsidR="00255FA9" w:rsidRPr="00C643D1" w14:paraId="25D223FA" w14:textId="77777777" w:rsidTr="007034CE">
        <w:trPr>
          <w:trHeight w:val="701"/>
          <w:jc w:val="center"/>
        </w:trPr>
        <w:tc>
          <w:tcPr>
            <w:tcW w:w="728" w:type="dxa"/>
            <w:vMerge/>
            <w:shd w:val="clear" w:color="auto" w:fill="D9E2F3" w:themeFill="accent1" w:themeFillTint="33"/>
            <w:vAlign w:val="center"/>
          </w:tcPr>
          <w:p w14:paraId="615A9EF0" w14:textId="77777777" w:rsidR="00255FA9" w:rsidRPr="00C643D1" w:rsidRDefault="00255FA9">
            <w:pPr>
              <w:numPr>
                <w:ilvl w:val="0"/>
                <w:numId w:val="56"/>
              </w:numPr>
              <w:spacing w:line="276" w:lineRule="auto"/>
              <w:ind w:left="643"/>
              <w:contextualSpacing/>
              <w:jc w:val="center"/>
              <w:rPr>
                <w:rFonts w:ascii="Arial" w:hAnsi="Arial" w:cs="Arial"/>
                <w:b/>
              </w:rPr>
            </w:pPr>
          </w:p>
        </w:tc>
        <w:tc>
          <w:tcPr>
            <w:tcW w:w="10040" w:type="dxa"/>
            <w:gridSpan w:val="3"/>
            <w:vAlign w:val="center"/>
          </w:tcPr>
          <w:p w14:paraId="6C9037D9" w14:textId="5F262A59" w:rsidR="00255FA9" w:rsidRPr="00CF644B" w:rsidRDefault="00255FA9">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We are independent of client/ company and do not have any direct/ indirect interest in the property.</w:t>
            </w:r>
          </w:p>
          <w:p w14:paraId="73BB77CA" w14:textId="77777777" w:rsidR="00255FA9" w:rsidRPr="00CF644B" w:rsidRDefault="00255FA9">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 xml:space="preserve">This valuation has been conducted by R.K Associates </w:t>
            </w:r>
            <w:proofErr w:type="spellStart"/>
            <w:r w:rsidRPr="00CF644B">
              <w:rPr>
                <w:rFonts w:ascii="Arial" w:hAnsi="Arial" w:cs="Arial"/>
                <w:sz w:val="20"/>
                <w:szCs w:val="20"/>
              </w:rPr>
              <w:t>Valuers</w:t>
            </w:r>
            <w:proofErr w:type="spellEnd"/>
            <w:r w:rsidRPr="00CF644B">
              <w:rPr>
                <w:rFonts w:ascii="Arial" w:hAnsi="Arial" w:cs="Arial"/>
                <w:sz w:val="20"/>
                <w:szCs w:val="20"/>
              </w:rPr>
              <w:t xml:space="preserve"> &amp; Techno Engineering Consultants (P) Ltd. and its team of experts.</w:t>
            </w:r>
          </w:p>
          <w:p w14:paraId="3135A4D7" w14:textId="30A1B2AF" w:rsidR="00B11FE2" w:rsidRPr="00F14477" w:rsidRDefault="00255FA9" w:rsidP="00F14477">
            <w:pPr>
              <w:pStyle w:val="ListParagraph"/>
              <w:numPr>
                <w:ilvl w:val="0"/>
                <w:numId w:val="57"/>
              </w:numPr>
              <w:spacing w:line="276" w:lineRule="auto"/>
              <w:ind w:left="432"/>
              <w:jc w:val="both"/>
              <w:rPr>
                <w:rFonts w:ascii="Arial" w:hAnsi="Arial" w:cs="Arial"/>
                <w:sz w:val="20"/>
                <w:szCs w:val="20"/>
              </w:rPr>
            </w:pPr>
            <w:bookmarkStart w:id="7" w:name="_Hlk93236677"/>
            <w:r w:rsidRPr="00CF644B">
              <w:rPr>
                <w:rFonts w:ascii="Arial" w:hAnsi="Arial" w:cs="Arial"/>
                <w:sz w:val="20"/>
                <w:szCs w:val="20"/>
              </w:rPr>
              <w:t>This Valuation is done for the property found on as-is-where basis as shown on the site by the Bank/ customer of which photographs is also attached with the report.</w:t>
            </w:r>
          </w:p>
          <w:p w14:paraId="730B18E9" w14:textId="61033EB8" w:rsidR="00255FA9" w:rsidRPr="00CF644B" w:rsidRDefault="00255FA9">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7"/>
          <w:p w14:paraId="0BC79750" w14:textId="77777777" w:rsidR="00255FA9" w:rsidRPr="00CF644B" w:rsidRDefault="00255FA9">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 xml:space="preserve">Legal aspects for </w:t>
            </w:r>
            <w:proofErr w:type="spellStart"/>
            <w:r w:rsidRPr="00CF644B">
              <w:rPr>
                <w:rFonts w:ascii="Arial" w:hAnsi="Arial" w:cs="Arial"/>
                <w:sz w:val="20"/>
                <w:szCs w:val="20"/>
              </w:rPr>
              <w:t>eg</w:t>
            </w:r>
            <w:proofErr w:type="spellEnd"/>
            <w:r w:rsidRPr="00CF644B">
              <w:rPr>
                <w:rFonts w:ascii="Arial" w:hAnsi="Arial" w:cs="Arial"/>
                <w:sz w:val="20"/>
                <w:szCs w:val="20"/>
              </w:rPr>
              <w:t>. investigation of title, ownership rights, lien, charge, mortgage, lease, verification of documents from originals or from any Govt. department, etc. has to be taken care by legal experts/ Advocates and same has not been done at our end.</w:t>
            </w:r>
          </w:p>
          <w:p w14:paraId="03048480" w14:textId="77777777" w:rsidR="00255FA9" w:rsidRPr="00CF644B" w:rsidRDefault="00255FA9">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 xml:space="preserve">The valuation of an asset is an estimate of the worth of that asset which is arrived at by the </w:t>
            </w:r>
            <w:proofErr w:type="spellStart"/>
            <w:r w:rsidRPr="00CF644B">
              <w:rPr>
                <w:rFonts w:ascii="Arial" w:hAnsi="Arial" w:cs="Arial"/>
                <w:sz w:val="20"/>
                <w:szCs w:val="20"/>
              </w:rPr>
              <w:t>Valuer</w:t>
            </w:r>
            <w:proofErr w:type="spellEnd"/>
            <w:r w:rsidRPr="00CF644B">
              <w:rPr>
                <w:rFonts w:ascii="Arial" w:hAnsi="Arial" w:cs="Arial"/>
                <w:sz w:val="20"/>
                <w:szCs w:val="20"/>
              </w:rPr>
              <w:t xml:space="preserve"> in his expert opinion after factoring in multiple parameters and externalities. This may not be the actual price of that asset and the market may discover a different price for that asset.</w:t>
            </w:r>
          </w:p>
          <w:p w14:paraId="5F5BCAF6" w14:textId="77777777" w:rsidR="00255FA9" w:rsidRPr="00CF644B" w:rsidRDefault="00255FA9">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This report only contains opinion based on technical &amp; market information which came to our knowledge during the course of the assignment. It doesn’t contain any recommendations.</w:t>
            </w:r>
          </w:p>
          <w:p w14:paraId="5F861C81" w14:textId="77777777" w:rsidR="00255FA9" w:rsidRPr="00CF644B" w:rsidRDefault="00255FA9">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 xml:space="preserve">This report is prepared following our Standard Operating Procedures &amp; Best Practices and will be subject to Limitations, Conditions, </w:t>
            </w:r>
            <w:proofErr w:type="spellStart"/>
            <w:r w:rsidRPr="00CF644B">
              <w:rPr>
                <w:rFonts w:ascii="Arial" w:hAnsi="Arial" w:cs="Arial"/>
                <w:sz w:val="20"/>
                <w:szCs w:val="20"/>
              </w:rPr>
              <w:t>Valuer’s</w:t>
            </w:r>
            <w:proofErr w:type="spellEnd"/>
            <w:r w:rsidRPr="00CF644B">
              <w:rPr>
                <w:rFonts w:ascii="Arial" w:hAnsi="Arial" w:cs="Arial"/>
                <w:sz w:val="20"/>
                <w:szCs w:val="20"/>
              </w:rPr>
              <w:t xml:space="preserve"> Remarks, Important Notes, Valuation TOS and basis of computation &amp; working as described above.</w:t>
            </w:r>
          </w:p>
          <w:p w14:paraId="3700693D" w14:textId="77777777" w:rsidR="00255FA9" w:rsidRPr="00CF644B" w:rsidRDefault="00255FA9">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255FA9" w:rsidRPr="00CF644B" w14:paraId="427FFD3C" w14:textId="77777777" w:rsidTr="007034CE">
        <w:trPr>
          <w:trHeight w:val="111"/>
          <w:jc w:val="center"/>
        </w:trPr>
        <w:tc>
          <w:tcPr>
            <w:tcW w:w="728" w:type="dxa"/>
            <w:vMerge w:val="restart"/>
            <w:shd w:val="clear" w:color="auto" w:fill="D9E2F3" w:themeFill="accent1" w:themeFillTint="33"/>
          </w:tcPr>
          <w:p w14:paraId="09BAE6FF" w14:textId="77777777" w:rsidR="00255FA9" w:rsidRPr="00CF644B" w:rsidRDefault="00255FA9">
            <w:pPr>
              <w:numPr>
                <w:ilvl w:val="0"/>
                <w:numId w:val="56"/>
              </w:numPr>
              <w:spacing w:line="276" w:lineRule="auto"/>
              <w:ind w:left="643"/>
              <w:contextualSpacing/>
              <w:rPr>
                <w:rFonts w:ascii="Arial" w:hAnsi="Arial" w:cs="Arial"/>
                <w:b/>
                <w:sz w:val="20"/>
                <w:szCs w:val="20"/>
              </w:rPr>
            </w:pPr>
          </w:p>
        </w:tc>
        <w:tc>
          <w:tcPr>
            <w:tcW w:w="10040" w:type="dxa"/>
            <w:gridSpan w:val="3"/>
            <w:shd w:val="clear" w:color="auto" w:fill="D9E2F3" w:themeFill="accent1" w:themeFillTint="33"/>
          </w:tcPr>
          <w:p w14:paraId="623C6873" w14:textId="77777777" w:rsidR="00255FA9" w:rsidRPr="00CF644B" w:rsidRDefault="00255FA9" w:rsidP="00255FA9">
            <w:pPr>
              <w:jc w:val="both"/>
              <w:rPr>
                <w:rFonts w:ascii="Arial" w:hAnsi="Arial" w:cs="Arial"/>
                <w:b/>
                <w:iCs/>
                <w:sz w:val="20"/>
                <w:szCs w:val="20"/>
                <w:highlight w:val="yellow"/>
              </w:rPr>
            </w:pPr>
            <w:r w:rsidRPr="00CF644B">
              <w:rPr>
                <w:rFonts w:ascii="Arial" w:hAnsi="Arial" w:cs="Arial"/>
                <w:b/>
                <w:iCs/>
                <w:sz w:val="20"/>
                <w:szCs w:val="20"/>
              </w:rPr>
              <w:t>IMPORTANT KEY DEFINITIONS</w:t>
            </w:r>
          </w:p>
        </w:tc>
      </w:tr>
      <w:tr w:rsidR="00255FA9" w:rsidRPr="00CF644B" w14:paraId="1CC5D469" w14:textId="77777777" w:rsidTr="007034CE">
        <w:trPr>
          <w:trHeight w:val="142"/>
          <w:jc w:val="center"/>
        </w:trPr>
        <w:tc>
          <w:tcPr>
            <w:tcW w:w="728" w:type="dxa"/>
            <w:vMerge/>
            <w:shd w:val="clear" w:color="auto" w:fill="D9E2F3" w:themeFill="accent1" w:themeFillTint="33"/>
            <w:vAlign w:val="center"/>
          </w:tcPr>
          <w:p w14:paraId="4322D17F" w14:textId="77777777"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29CBC1C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Value</w:t>
            </w:r>
            <w:r w:rsidRPr="00CF644B">
              <w:rPr>
                <w:rFonts w:ascii="Arial" w:hAnsi="Arial" w:cs="Arial"/>
                <w:i/>
                <w:iCs/>
                <w:color w:val="000000" w:themeColor="text1"/>
                <w:sz w:val="20"/>
                <w:szCs w:val="20"/>
              </w:rPr>
              <w:t xml:space="preserve"> suggested by the competent </w:t>
            </w:r>
            <w:proofErr w:type="spellStart"/>
            <w:r w:rsidRPr="00CF644B">
              <w:rPr>
                <w:rFonts w:ascii="Arial" w:hAnsi="Arial" w:cs="Arial"/>
                <w:i/>
                <w:iCs/>
                <w:color w:val="000000" w:themeColor="text1"/>
                <w:sz w:val="20"/>
                <w:szCs w:val="20"/>
              </w:rPr>
              <w:t>Valuer</w:t>
            </w:r>
            <w:proofErr w:type="spellEnd"/>
            <w:r w:rsidRPr="00CF644B">
              <w:rPr>
                <w:rFonts w:ascii="Arial" w:hAnsi="Arial" w:cs="Arial"/>
                <w:i/>
                <w:iCs/>
                <w:color w:val="000000" w:themeColor="text1"/>
                <w:sz w:val="20"/>
                <w:szCs w:val="20"/>
              </w:rPr>
              <w:t xml:space="preserve">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8D63542" w14:textId="7E74A7B2" w:rsidR="00255FA9" w:rsidRPr="00CF644B" w:rsidRDefault="00255FA9" w:rsidP="00255FA9">
            <w:pPr>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Fair Value without using the term “Market” in it describes that the value suggested by the </w:t>
            </w:r>
            <w:proofErr w:type="spellStart"/>
            <w:r w:rsidRPr="00CF644B">
              <w:rPr>
                <w:rFonts w:ascii="Arial" w:hAnsi="Arial" w:cs="Arial"/>
                <w:i/>
                <w:color w:val="000000" w:themeColor="text1"/>
                <w:sz w:val="20"/>
                <w:szCs w:val="20"/>
              </w:rPr>
              <w:t>Valuer</w:t>
            </w:r>
            <w:proofErr w:type="spellEnd"/>
            <w:r w:rsidRPr="00CF644B">
              <w:rPr>
                <w:rFonts w:ascii="Arial" w:hAnsi="Arial" w:cs="Arial"/>
                <w:i/>
                <w:color w:val="000000" w:themeColor="text1"/>
                <w:sz w:val="20"/>
                <w:szCs w:val="20"/>
              </w:rPr>
              <w:t xml:space="preserve"> may not mandatorily follow or may not be in complete consonance to the established Market in his expert opinion. It may or may not follow market dynamics. But if the suggested value by the </w:t>
            </w:r>
            <w:proofErr w:type="spellStart"/>
            <w:r w:rsidRPr="00CF644B">
              <w:rPr>
                <w:rFonts w:ascii="Arial" w:hAnsi="Arial" w:cs="Arial"/>
                <w:i/>
                <w:color w:val="000000" w:themeColor="text1"/>
                <w:sz w:val="20"/>
                <w:szCs w:val="20"/>
              </w:rPr>
              <w:t>valuer</w:t>
            </w:r>
            <w:proofErr w:type="spellEnd"/>
            <w:r w:rsidRPr="00CF644B">
              <w:rPr>
                <w:rFonts w:ascii="Arial" w:hAnsi="Arial" w:cs="Arial"/>
                <w:i/>
                <w:color w:val="000000" w:themeColor="text1"/>
                <w:sz w:val="20"/>
                <w:szCs w:val="20"/>
              </w:rPr>
              <w:t xml:space="preserve"> is not within the prevailing Market range or is assessed for an asset is located in an un-established Market then the </w:t>
            </w:r>
            <w:proofErr w:type="spellStart"/>
            <w:r w:rsidRPr="00CF644B">
              <w:rPr>
                <w:rFonts w:ascii="Arial" w:hAnsi="Arial" w:cs="Arial"/>
                <w:i/>
                <w:color w:val="000000" w:themeColor="text1"/>
                <w:sz w:val="20"/>
                <w:szCs w:val="20"/>
              </w:rPr>
              <w:t>valuer</w:t>
            </w:r>
            <w:proofErr w:type="spellEnd"/>
            <w:r w:rsidRPr="00CF644B">
              <w:rPr>
                <w:rFonts w:ascii="Arial" w:hAnsi="Arial" w:cs="Arial"/>
                <w:i/>
                <w:color w:val="000000" w:themeColor="text1"/>
                <w:sz w:val="20"/>
                <w:szCs w:val="20"/>
              </w:rPr>
              <w:t xml:space="preserve"> will give reasonable </w:t>
            </w:r>
            <w:r w:rsidR="00473085">
              <w:rPr>
                <w:rFonts w:ascii="Arial" w:hAnsi="Arial" w:cs="Arial"/>
                <w:i/>
                <w:color w:val="000000" w:themeColor="text1"/>
                <w:sz w:val="20"/>
                <w:szCs w:val="20"/>
              </w:rPr>
              <w:t xml:space="preserve"> </w:t>
            </w:r>
            <w:r w:rsidRPr="00CF644B">
              <w:rPr>
                <w:rFonts w:ascii="Arial" w:hAnsi="Arial" w:cs="Arial"/>
                <w:i/>
                <w:color w:val="000000" w:themeColor="text1"/>
                <w:sz w:val="20"/>
                <w:szCs w:val="20"/>
              </w:rPr>
              <w:t>justification &amp; reasoning that for what reasons the value suggested by him doesn’t follow the prevailing market dynamics.</w:t>
            </w:r>
          </w:p>
        </w:tc>
      </w:tr>
      <w:tr w:rsidR="00255FA9" w:rsidRPr="00CF644B" w14:paraId="7A86236B" w14:textId="77777777" w:rsidTr="007034CE">
        <w:trPr>
          <w:trHeight w:val="2560"/>
          <w:jc w:val="center"/>
        </w:trPr>
        <w:tc>
          <w:tcPr>
            <w:tcW w:w="728" w:type="dxa"/>
            <w:vMerge/>
            <w:shd w:val="clear" w:color="auto" w:fill="D9E2F3" w:themeFill="accent1" w:themeFillTint="33"/>
            <w:vAlign w:val="center"/>
          </w:tcPr>
          <w:p w14:paraId="6C7272CB" w14:textId="77777777"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7DAACDD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Market Value</w:t>
            </w:r>
            <w:r w:rsidRPr="00CF644B">
              <w:rPr>
                <w:rFonts w:ascii="Arial" w:hAnsi="Arial" w:cs="Arial"/>
                <w:i/>
                <w:iCs/>
                <w:color w:val="000000" w:themeColor="text1"/>
                <w:sz w:val="20"/>
                <w:szCs w:val="20"/>
              </w:rPr>
              <w:t xml:space="preserve"> suggested by the competent </w:t>
            </w:r>
            <w:proofErr w:type="spellStart"/>
            <w:r w:rsidRPr="00CF644B">
              <w:rPr>
                <w:rFonts w:ascii="Arial" w:hAnsi="Arial" w:cs="Arial"/>
                <w:i/>
                <w:iCs/>
                <w:color w:val="000000" w:themeColor="text1"/>
                <w:sz w:val="20"/>
                <w:szCs w:val="20"/>
              </w:rPr>
              <w:t>Valuer</w:t>
            </w:r>
            <w:proofErr w:type="spellEnd"/>
            <w:r w:rsidRPr="00CF644B">
              <w:rPr>
                <w:rFonts w:ascii="Arial" w:hAnsi="Arial" w:cs="Arial"/>
                <w:i/>
                <w:iCs/>
                <w:color w:val="000000" w:themeColor="text1"/>
                <w:sz w:val="20"/>
                <w:szCs w:val="20"/>
              </w:rPr>
              <w:t xml:space="preserve">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CA82AFE" w14:textId="77777777" w:rsidR="00255FA9" w:rsidRPr="00CF644B" w:rsidRDefault="00255FA9" w:rsidP="00255FA9">
            <w:pPr>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Here the words “in consonance to the established Market” means that the </w:t>
            </w:r>
            <w:proofErr w:type="spellStart"/>
            <w:r w:rsidRPr="00CF644B">
              <w:rPr>
                <w:rFonts w:ascii="Arial" w:hAnsi="Arial" w:cs="Arial"/>
                <w:i/>
                <w:color w:val="000000" w:themeColor="text1"/>
                <w:sz w:val="20"/>
                <w:szCs w:val="20"/>
              </w:rPr>
              <w:t>Valuer</w:t>
            </w:r>
            <w:proofErr w:type="spellEnd"/>
            <w:r w:rsidRPr="00CF644B">
              <w:rPr>
                <w:rFonts w:ascii="Arial" w:hAnsi="Arial" w:cs="Arial"/>
                <w:i/>
                <w:color w:val="000000" w:themeColor="text1"/>
                <w:sz w:val="20"/>
                <w:szCs w:val="20"/>
              </w:rPr>
              <w:t xml:space="preserve"> will give opinion within the realms &amp; dynamics of the prevailing market rates after exhaustively doing the micro market research. However due to the element of “Fair” in it, </w:t>
            </w:r>
            <w:proofErr w:type="spellStart"/>
            <w:r w:rsidRPr="00CF644B">
              <w:rPr>
                <w:rFonts w:ascii="Arial" w:hAnsi="Arial" w:cs="Arial"/>
                <w:i/>
                <w:color w:val="000000" w:themeColor="text1"/>
                <w:sz w:val="20"/>
                <w:szCs w:val="20"/>
              </w:rPr>
              <w:t>valuer</w:t>
            </w:r>
            <w:proofErr w:type="spellEnd"/>
            <w:r w:rsidRPr="00CF644B">
              <w:rPr>
                <w:rFonts w:ascii="Arial" w:hAnsi="Arial" w:cs="Arial"/>
                <w:i/>
                <w:color w:val="000000" w:themeColor="text1"/>
                <w:sz w:val="20"/>
                <w:szCs w:val="20"/>
              </w:rPr>
              <w:t xml:space="preserve"> will always look for the factors if the value should be better than the market realms which is just &amp; equitable backed by strong justification and reasoning.</w:t>
            </w:r>
          </w:p>
        </w:tc>
      </w:tr>
      <w:tr w:rsidR="00255FA9" w:rsidRPr="00CF644B" w14:paraId="64F0671C" w14:textId="77777777" w:rsidTr="007034CE">
        <w:trPr>
          <w:trHeight w:val="1259"/>
          <w:jc w:val="center"/>
        </w:trPr>
        <w:tc>
          <w:tcPr>
            <w:tcW w:w="728" w:type="dxa"/>
            <w:vMerge/>
            <w:shd w:val="clear" w:color="auto" w:fill="D9E2F3" w:themeFill="accent1" w:themeFillTint="33"/>
            <w:vAlign w:val="center"/>
          </w:tcPr>
          <w:p w14:paraId="0709B536" w14:textId="77777777"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1A799D7B"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Market Value</w:t>
            </w:r>
            <w:r w:rsidRPr="00CF644B">
              <w:rPr>
                <w:rFonts w:ascii="Arial" w:hAnsi="Arial" w:cs="Arial"/>
                <w:i/>
                <w:iCs/>
                <w:color w:val="000000" w:themeColor="text1"/>
                <w:sz w:val="20"/>
                <w:szCs w:val="20"/>
              </w:rPr>
              <w:t xml:space="preserve"> suggested by the competent </w:t>
            </w:r>
            <w:proofErr w:type="spellStart"/>
            <w:r w:rsidRPr="00CF644B">
              <w:rPr>
                <w:rFonts w:ascii="Arial" w:hAnsi="Arial" w:cs="Arial"/>
                <w:i/>
                <w:iCs/>
                <w:color w:val="000000" w:themeColor="text1"/>
                <w:sz w:val="20"/>
                <w:szCs w:val="20"/>
              </w:rPr>
              <w:t>Valuer</w:t>
            </w:r>
            <w:proofErr w:type="spellEnd"/>
            <w:r w:rsidRPr="00CF644B">
              <w:rPr>
                <w:rFonts w:ascii="Arial" w:hAnsi="Arial" w:cs="Arial"/>
                <w:i/>
                <w:iCs/>
                <w:color w:val="000000" w:themeColor="text1"/>
                <w:sz w:val="20"/>
                <w:szCs w:val="20"/>
              </w:rPr>
              <w:t xml:space="preserve">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F644B">
              <w:rPr>
                <w:rFonts w:ascii="Arial" w:hAnsi="Arial" w:cs="Arial"/>
                <w:i/>
                <w:iCs/>
                <w:color w:val="000000" w:themeColor="text1"/>
                <w:sz w:val="20"/>
                <w:szCs w:val="20"/>
                <w:lang w:val="en-IN"/>
              </w:rPr>
              <w:t xml:space="preserve"> </w:t>
            </w:r>
            <w:r w:rsidRPr="00CF644B">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469B2863"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i/>
                <w:color w:val="000000" w:themeColor="text1"/>
                <w:sz w:val="20"/>
                <w:szCs w:val="20"/>
              </w:rPr>
              <w:t>Using the term “Market Value” without “Fair” omits the elements of proper marketing, acting knowledgeably &amp; prudently.</w:t>
            </w:r>
          </w:p>
          <w:p w14:paraId="49693A5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255FA9" w:rsidRPr="00CF644B" w14:paraId="76CB5A92" w14:textId="77777777" w:rsidTr="007034CE">
        <w:trPr>
          <w:trHeight w:val="510"/>
          <w:jc w:val="center"/>
        </w:trPr>
        <w:tc>
          <w:tcPr>
            <w:tcW w:w="728" w:type="dxa"/>
            <w:vMerge/>
            <w:shd w:val="clear" w:color="auto" w:fill="D9E2F3" w:themeFill="accent1" w:themeFillTint="33"/>
            <w:vAlign w:val="center"/>
          </w:tcPr>
          <w:p w14:paraId="75B083E5" w14:textId="77777777"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0FC0E985" w14:textId="77777777" w:rsidR="00255FA9" w:rsidRPr="00CF644B" w:rsidRDefault="00255FA9" w:rsidP="00255FA9">
            <w:pPr>
              <w:jc w:val="both"/>
              <w:rPr>
                <w:rFonts w:ascii="Arial" w:hAnsi="Arial" w:cs="Arial"/>
                <w:i/>
                <w:sz w:val="20"/>
                <w:szCs w:val="20"/>
              </w:rPr>
            </w:pPr>
            <w:r w:rsidRPr="00CF644B">
              <w:rPr>
                <w:rFonts w:ascii="Arial" w:hAnsi="Arial" w:cs="Arial"/>
                <w:b/>
                <w:bCs/>
                <w:i/>
                <w:sz w:val="20"/>
                <w:szCs w:val="20"/>
              </w:rPr>
              <w:t>Realizable Value</w:t>
            </w:r>
            <w:r w:rsidRPr="00CF644B">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255FA9" w:rsidRPr="00CF644B" w14:paraId="3B7DAAEA" w14:textId="77777777" w:rsidTr="007034CE">
        <w:trPr>
          <w:trHeight w:val="70"/>
          <w:jc w:val="center"/>
        </w:trPr>
        <w:tc>
          <w:tcPr>
            <w:tcW w:w="728" w:type="dxa"/>
            <w:vMerge/>
            <w:shd w:val="clear" w:color="auto" w:fill="D9E2F3" w:themeFill="accent1" w:themeFillTint="33"/>
            <w:vAlign w:val="center"/>
          </w:tcPr>
          <w:p w14:paraId="725E8946" w14:textId="77777777"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2FC5348C" w14:textId="77777777" w:rsidR="00255FA9" w:rsidRPr="00CF644B" w:rsidRDefault="00255FA9" w:rsidP="00255FA9">
            <w:pPr>
              <w:jc w:val="both"/>
              <w:rPr>
                <w:rFonts w:ascii="Arial" w:hAnsi="Arial" w:cs="Arial"/>
                <w:b/>
                <w:bCs/>
                <w:i/>
                <w:sz w:val="20"/>
                <w:szCs w:val="20"/>
              </w:rPr>
            </w:pPr>
            <w:r w:rsidRPr="00CF644B">
              <w:rPr>
                <w:rFonts w:ascii="Arial" w:hAnsi="Arial" w:cs="Arial"/>
                <w:b/>
                <w:i/>
                <w:sz w:val="20"/>
                <w:szCs w:val="20"/>
              </w:rPr>
              <w:t>Distress Sale Value*</w:t>
            </w:r>
            <w:r w:rsidRPr="00CF644B">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255FA9" w:rsidRPr="00CF644B" w14:paraId="789D09C9" w14:textId="77777777" w:rsidTr="007034CE">
        <w:trPr>
          <w:trHeight w:val="70"/>
          <w:jc w:val="center"/>
        </w:trPr>
        <w:tc>
          <w:tcPr>
            <w:tcW w:w="728" w:type="dxa"/>
            <w:vMerge/>
            <w:shd w:val="clear" w:color="auto" w:fill="D9E2F3" w:themeFill="accent1" w:themeFillTint="33"/>
            <w:vAlign w:val="center"/>
          </w:tcPr>
          <w:p w14:paraId="5F12947E" w14:textId="77777777"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66D79C88" w14:textId="77777777" w:rsidR="00255FA9" w:rsidRPr="00CF644B" w:rsidRDefault="00255FA9" w:rsidP="00255FA9">
            <w:pPr>
              <w:adjustRightInd w:val="0"/>
              <w:jc w:val="both"/>
              <w:rPr>
                <w:rFonts w:ascii="Arial" w:hAnsi="Arial" w:cs="Arial"/>
                <w:i/>
                <w:sz w:val="20"/>
                <w:szCs w:val="20"/>
                <w:highlight w:val="yellow"/>
              </w:rPr>
            </w:pPr>
            <w:r w:rsidRPr="00CF644B">
              <w:rPr>
                <w:rFonts w:ascii="Arial" w:hAnsi="Arial" w:cs="Arial"/>
                <w:b/>
                <w:bCs/>
                <w:i/>
                <w:sz w:val="20"/>
                <w:szCs w:val="20"/>
              </w:rPr>
              <w:t>Liquidation Value</w:t>
            </w:r>
            <w:r w:rsidRPr="00CF644B">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255FA9" w:rsidRPr="00CF644B" w14:paraId="544C3F08" w14:textId="77777777" w:rsidTr="007034CE">
        <w:trPr>
          <w:trHeight w:val="663"/>
          <w:jc w:val="center"/>
        </w:trPr>
        <w:tc>
          <w:tcPr>
            <w:tcW w:w="728" w:type="dxa"/>
            <w:vMerge/>
            <w:tcBorders>
              <w:bottom w:val="single" w:sz="4" w:space="0" w:color="auto"/>
            </w:tcBorders>
            <w:shd w:val="clear" w:color="auto" w:fill="D9E2F3" w:themeFill="accent1" w:themeFillTint="33"/>
            <w:vAlign w:val="center"/>
          </w:tcPr>
          <w:p w14:paraId="3B8D51F1" w14:textId="77777777"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378D5003" w14:textId="77777777" w:rsidR="00255FA9" w:rsidRPr="00CF644B" w:rsidRDefault="00255FA9" w:rsidP="00255FA9">
            <w:pPr>
              <w:adjustRightInd w:val="0"/>
              <w:jc w:val="both"/>
              <w:rPr>
                <w:rFonts w:ascii="Arial" w:hAnsi="Arial" w:cs="Arial"/>
                <w:bCs/>
                <w:i/>
                <w:sz w:val="20"/>
                <w:szCs w:val="20"/>
                <w:lang w:val="en-IN"/>
              </w:rPr>
            </w:pPr>
            <w:r w:rsidRPr="00CF644B">
              <w:rPr>
                <w:rFonts w:ascii="Arial" w:hAnsi="Arial" w:cs="Arial"/>
                <w:b/>
                <w:bCs/>
                <w:i/>
                <w:sz w:val="20"/>
                <w:szCs w:val="20"/>
                <w:lang w:val="en-IN"/>
              </w:rPr>
              <w:t xml:space="preserve">Difference between Cost, Price &amp; Value: </w:t>
            </w:r>
            <w:r w:rsidRPr="00CF644B">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4343452D" w14:textId="77777777" w:rsidR="00255FA9" w:rsidRPr="00CF644B" w:rsidRDefault="00255FA9" w:rsidP="00255FA9">
            <w:pPr>
              <w:adjustRightInd w:val="0"/>
              <w:jc w:val="both"/>
              <w:rPr>
                <w:rFonts w:ascii="Arial" w:hAnsi="Arial" w:cs="Arial"/>
                <w:i/>
                <w:sz w:val="20"/>
                <w:szCs w:val="20"/>
                <w:lang w:val="en-IN"/>
              </w:rPr>
            </w:pPr>
            <w:r w:rsidRPr="00CF644B">
              <w:rPr>
                <w:rFonts w:ascii="Arial" w:hAnsi="Arial" w:cs="Arial"/>
                <w:i/>
                <w:sz w:val="20"/>
                <w:szCs w:val="20"/>
                <w:lang w:val="en-IN"/>
              </w:rPr>
              <w:t xml:space="preserve">The </w:t>
            </w:r>
            <w:r w:rsidRPr="00CF644B">
              <w:rPr>
                <w:rFonts w:ascii="Arial" w:hAnsi="Arial" w:cs="Arial"/>
                <w:b/>
                <w:bCs/>
                <w:i/>
                <w:iCs/>
                <w:sz w:val="20"/>
                <w:szCs w:val="20"/>
                <w:lang w:val="en-IN"/>
              </w:rPr>
              <w:t>Cost</w:t>
            </w:r>
            <w:r w:rsidRPr="00CF644B">
              <w:rPr>
                <w:rFonts w:ascii="Arial" w:hAnsi="Arial" w:cs="Arial"/>
                <w:i/>
                <w:sz w:val="20"/>
                <w:szCs w:val="20"/>
                <w:lang w:val="en-IN"/>
              </w:rPr>
              <w:t xml:space="preserve"> of an asset represents the actual amount spend in the construction/ actual creation of the asset.</w:t>
            </w:r>
          </w:p>
          <w:p w14:paraId="06C1B122" w14:textId="77777777" w:rsidR="00255FA9" w:rsidRPr="00CF644B" w:rsidRDefault="00255FA9" w:rsidP="00255FA9">
            <w:pPr>
              <w:adjustRightInd w:val="0"/>
              <w:jc w:val="both"/>
              <w:rPr>
                <w:rFonts w:ascii="Arial" w:hAnsi="Arial" w:cs="Arial"/>
                <w:i/>
                <w:sz w:val="20"/>
                <w:szCs w:val="20"/>
                <w:highlight w:val="yellow"/>
                <w:lang w:val="en-IN"/>
              </w:rPr>
            </w:pPr>
            <w:r w:rsidRPr="00CF644B">
              <w:rPr>
                <w:rFonts w:ascii="Arial" w:hAnsi="Arial" w:cs="Arial"/>
                <w:i/>
                <w:sz w:val="20"/>
                <w:szCs w:val="20"/>
                <w:lang w:val="en-IN"/>
              </w:rPr>
              <w:t xml:space="preserve">The </w:t>
            </w:r>
            <w:r w:rsidRPr="00CF644B">
              <w:rPr>
                <w:rFonts w:ascii="Arial" w:hAnsi="Arial" w:cs="Arial"/>
                <w:b/>
                <w:i/>
                <w:sz w:val="20"/>
                <w:szCs w:val="20"/>
                <w:lang w:val="en-IN"/>
              </w:rPr>
              <w:t>Price</w:t>
            </w:r>
            <w:r w:rsidRPr="00CF644B">
              <w:rPr>
                <w:rFonts w:ascii="Arial" w:hAnsi="Arial" w:cs="Arial"/>
                <w:i/>
                <w:sz w:val="20"/>
                <w:szCs w:val="20"/>
                <w:lang w:val="en-IN"/>
              </w:rPr>
              <w:t xml:space="preserve"> is the amount paid for the procurement of the same asset.</w:t>
            </w:r>
          </w:p>
          <w:p w14:paraId="4FB51A66" w14:textId="77777777" w:rsidR="00255FA9" w:rsidRPr="00CF644B" w:rsidRDefault="00255FA9" w:rsidP="00255FA9">
            <w:pPr>
              <w:adjustRightInd w:val="0"/>
              <w:jc w:val="both"/>
              <w:rPr>
                <w:rFonts w:ascii="Arial" w:hAnsi="Arial" w:cs="Arial"/>
                <w:sz w:val="20"/>
                <w:szCs w:val="20"/>
              </w:rPr>
            </w:pPr>
            <w:r w:rsidRPr="00CF644B">
              <w:rPr>
                <w:rFonts w:ascii="Arial" w:hAnsi="Arial" w:cs="Arial"/>
                <w:i/>
                <w:sz w:val="20"/>
                <w:szCs w:val="20"/>
                <w:lang w:val="en-IN"/>
              </w:rPr>
              <w:t xml:space="preserve">The </w:t>
            </w:r>
            <w:r w:rsidRPr="00CF644B">
              <w:rPr>
                <w:rFonts w:ascii="Arial" w:hAnsi="Arial" w:cs="Arial"/>
                <w:b/>
                <w:i/>
                <w:sz w:val="20"/>
                <w:szCs w:val="20"/>
                <w:lang w:val="en-IN"/>
              </w:rPr>
              <w:t>V</w:t>
            </w:r>
            <w:r w:rsidRPr="00CF644B">
              <w:rPr>
                <w:rFonts w:ascii="Arial" w:hAnsi="Arial" w:cs="Arial"/>
                <w:b/>
                <w:bCs/>
                <w:i/>
                <w:iCs/>
                <w:sz w:val="20"/>
                <w:szCs w:val="20"/>
                <w:lang w:val="en-IN"/>
              </w:rPr>
              <w:t>alue</w:t>
            </w:r>
            <w:r w:rsidRPr="00CF644B">
              <w:rPr>
                <w:rFonts w:ascii="Arial" w:hAnsi="Arial" w:cs="Arial"/>
                <w:i/>
                <w:sz w:val="20"/>
                <w:szCs w:val="20"/>
                <w:lang w:val="en-IN"/>
              </w:rPr>
              <w:t xml:space="preserve"> is defined as the present worth of future rights in the property/ asset and is a </w:t>
            </w:r>
            <w:r w:rsidRPr="00CF644B">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71C2ABF8" w14:textId="77777777" w:rsidR="00255FA9" w:rsidRPr="00CF644B" w:rsidRDefault="00255FA9" w:rsidP="00255FA9">
            <w:pPr>
              <w:jc w:val="both"/>
              <w:rPr>
                <w:rFonts w:ascii="Arial" w:hAnsi="Arial" w:cs="Arial"/>
                <w:b/>
                <w:bCs/>
                <w:i/>
                <w:sz w:val="20"/>
                <w:szCs w:val="20"/>
              </w:rPr>
            </w:pPr>
            <w:r w:rsidRPr="00CF644B">
              <w:rPr>
                <w:rFonts w:ascii="Arial" w:hAnsi="Arial" w:cs="Arial"/>
                <w:i/>
                <w:sz w:val="20"/>
                <w:szCs w:val="20"/>
                <w:lang w:val="en-IN"/>
              </w:rPr>
              <w:t>Therefore, in actual for the same asset/ property, cost, price &amp; value remain different since these terms have different usage &amp; meaning.</w:t>
            </w:r>
          </w:p>
        </w:tc>
      </w:tr>
      <w:tr w:rsidR="00255FA9" w:rsidRPr="00CF644B" w14:paraId="0F1AADCE" w14:textId="77777777" w:rsidTr="007034CE">
        <w:trPr>
          <w:trHeight w:val="70"/>
          <w:jc w:val="center"/>
        </w:trPr>
        <w:tc>
          <w:tcPr>
            <w:tcW w:w="728" w:type="dxa"/>
            <w:tcBorders>
              <w:bottom w:val="single" w:sz="4" w:space="0" w:color="auto"/>
            </w:tcBorders>
            <w:shd w:val="clear" w:color="auto" w:fill="DEEAF6" w:themeFill="accent5" w:themeFillTint="33"/>
          </w:tcPr>
          <w:p w14:paraId="0C1AEC27" w14:textId="77777777"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10040" w:type="dxa"/>
            <w:gridSpan w:val="3"/>
            <w:tcBorders>
              <w:bottom w:val="single" w:sz="4" w:space="0" w:color="auto"/>
            </w:tcBorders>
          </w:tcPr>
          <w:p w14:paraId="7FE24A43" w14:textId="7E165B8A" w:rsidR="00255FA9" w:rsidRDefault="00255FA9" w:rsidP="00255FA9">
            <w:pPr>
              <w:adjustRightInd w:val="0"/>
              <w:rPr>
                <w:rFonts w:ascii="Arial" w:hAnsi="Arial" w:cs="Arial"/>
                <w:b/>
                <w:bCs/>
                <w:i/>
                <w:sz w:val="20"/>
                <w:szCs w:val="20"/>
                <w:lang w:val="en-IN"/>
              </w:rPr>
            </w:pPr>
            <w:r w:rsidRPr="00CF644B">
              <w:rPr>
                <w:rFonts w:ascii="Arial" w:hAnsi="Arial" w:cs="Arial"/>
                <w:b/>
                <w:bCs/>
                <w:i/>
                <w:sz w:val="20"/>
                <w:szCs w:val="20"/>
                <w:lang w:val="en-IN"/>
              </w:rPr>
              <w:t>Enclosures with the Report:</w:t>
            </w:r>
          </w:p>
          <w:p w14:paraId="3AC2B5B1" w14:textId="77777777" w:rsidR="00851280" w:rsidRPr="00851280" w:rsidRDefault="00851280" w:rsidP="00255FA9">
            <w:pPr>
              <w:adjustRightInd w:val="0"/>
              <w:rPr>
                <w:rFonts w:ascii="Arial" w:hAnsi="Arial" w:cs="Arial"/>
                <w:b/>
                <w:bCs/>
                <w:i/>
                <w:sz w:val="12"/>
                <w:szCs w:val="12"/>
                <w:lang w:val="en-IN"/>
              </w:rPr>
            </w:pPr>
          </w:p>
          <w:p w14:paraId="568E2B45" w14:textId="1708C2E7" w:rsidR="00851280" w:rsidRPr="00851280" w:rsidRDefault="00851280">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 </w:t>
            </w:r>
            <w:r w:rsidRPr="00851280">
              <w:rPr>
                <w:rFonts w:ascii="Arial" w:hAnsi="Arial" w:cs="Arial"/>
                <w:i/>
                <w:iCs/>
                <w:sz w:val="20"/>
                <w:szCs w:val="18"/>
              </w:rPr>
              <w:t>Google Map</w:t>
            </w:r>
          </w:p>
          <w:p w14:paraId="271ED0E2" w14:textId="5B885D75" w:rsidR="00851280" w:rsidRPr="00851280" w:rsidRDefault="00851280">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sidR="00ED4F18">
              <w:rPr>
                <w:rFonts w:ascii="Arial" w:hAnsi="Arial" w:cs="Arial"/>
                <w:i/>
                <w:iCs/>
                <w:sz w:val="20"/>
                <w:szCs w:val="18"/>
              </w:rPr>
              <w:t>I</w:t>
            </w:r>
            <w:r>
              <w:rPr>
                <w:rFonts w:ascii="Arial" w:hAnsi="Arial" w:cs="Arial"/>
                <w:i/>
                <w:iCs/>
                <w:sz w:val="20"/>
                <w:szCs w:val="18"/>
              </w:rPr>
              <w:t xml:space="preserve">- </w:t>
            </w:r>
            <w:r w:rsidRPr="00851280">
              <w:rPr>
                <w:rFonts w:ascii="Arial" w:hAnsi="Arial" w:cs="Arial"/>
                <w:i/>
                <w:iCs/>
                <w:sz w:val="20"/>
                <w:szCs w:val="18"/>
              </w:rPr>
              <w:t>References on price trend of the similar related properties available on public domain, if available</w:t>
            </w:r>
          </w:p>
          <w:p w14:paraId="64402745" w14:textId="343A2F16" w:rsidR="00851280" w:rsidRPr="00851280" w:rsidRDefault="00851280">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00ED4F18">
              <w:rPr>
                <w:rFonts w:ascii="Arial" w:hAnsi="Arial" w:cs="Arial"/>
                <w:i/>
                <w:iCs/>
                <w:sz w:val="20"/>
                <w:szCs w:val="18"/>
              </w:rPr>
              <w:t>III</w:t>
            </w:r>
            <w:r>
              <w:rPr>
                <w:rFonts w:ascii="Arial" w:hAnsi="Arial" w:cs="Arial"/>
                <w:i/>
                <w:iCs/>
                <w:sz w:val="20"/>
                <w:szCs w:val="18"/>
              </w:rPr>
              <w:t xml:space="preserve">- </w:t>
            </w:r>
            <w:r w:rsidRPr="00851280">
              <w:rPr>
                <w:rFonts w:ascii="Arial" w:hAnsi="Arial" w:cs="Arial"/>
                <w:i/>
                <w:iCs/>
                <w:sz w:val="20"/>
                <w:szCs w:val="18"/>
              </w:rPr>
              <w:t>Photographs of the property</w:t>
            </w:r>
          </w:p>
          <w:p w14:paraId="0C2F729D" w14:textId="5A21351F" w:rsidR="00851280" w:rsidRPr="00851280" w:rsidRDefault="00851280">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00ED4F18">
              <w:rPr>
                <w:rFonts w:ascii="Arial" w:hAnsi="Arial" w:cs="Arial"/>
                <w:i/>
                <w:iCs/>
                <w:sz w:val="20"/>
                <w:szCs w:val="18"/>
              </w:rPr>
              <w:t>I</w:t>
            </w:r>
            <w:r>
              <w:rPr>
                <w:rFonts w:ascii="Arial" w:hAnsi="Arial" w:cs="Arial"/>
                <w:i/>
                <w:iCs/>
                <w:sz w:val="20"/>
                <w:szCs w:val="18"/>
              </w:rPr>
              <w:t xml:space="preserve">V- </w:t>
            </w:r>
            <w:r w:rsidRPr="00851280">
              <w:rPr>
                <w:rFonts w:ascii="Arial" w:hAnsi="Arial" w:cs="Arial"/>
                <w:i/>
                <w:iCs/>
                <w:sz w:val="20"/>
                <w:szCs w:val="18"/>
              </w:rPr>
              <w:t>Copy of Circle Rate</w:t>
            </w:r>
          </w:p>
          <w:p w14:paraId="134C9DC5" w14:textId="60170D79" w:rsidR="00851280" w:rsidRPr="00851280" w:rsidRDefault="00851280">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 </w:t>
            </w:r>
            <w:r w:rsidRPr="00851280">
              <w:rPr>
                <w:rFonts w:ascii="Arial" w:hAnsi="Arial" w:cs="Arial"/>
                <w:i/>
                <w:iCs/>
                <w:sz w:val="20"/>
                <w:szCs w:val="18"/>
              </w:rPr>
              <w:t xml:space="preserve">Important property documents exhibit </w:t>
            </w:r>
          </w:p>
          <w:p w14:paraId="7D4D52E6" w14:textId="5C0092F9" w:rsidR="00851280" w:rsidRPr="00851280" w:rsidRDefault="00851280">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 </w:t>
            </w:r>
            <w:r w:rsidRPr="00851280">
              <w:rPr>
                <w:rFonts w:ascii="Arial" w:hAnsi="Arial" w:cs="Arial"/>
                <w:i/>
                <w:iCs/>
                <w:sz w:val="20"/>
                <w:szCs w:val="18"/>
              </w:rPr>
              <w:t>Annexure: VI - Declaration-Cum-Undertaking</w:t>
            </w:r>
          </w:p>
          <w:p w14:paraId="676C1912" w14:textId="1D1347A1" w:rsidR="00851280" w:rsidRPr="00851280" w:rsidRDefault="00851280">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00ED4F18">
              <w:rPr>
                <w:rFonts w:ascii="Arial" w:hAnsi="Arial" w:cs="Arial"/>
                <w:i/>
                <w:iCs/>
                <w:sz w:val="20"/>
                <w:szCs w:val="18"/>
              </w:rPr>
              <w:t>VII</w:t>
            </w:r>
            <w:r>
              <w:rPr>
                <w:rFonts w:ascii="Arial" w:hAnsi="Arial" w:cs="Arial"/>
                <w:i/>
                <w:iCs/>
                <w:sz w:val="20"/>
                <w:szCs w:val="18"/>
              </w:rPr>
              <w:t xml:space="preserve">- </w:t>
            </w:r>
            <w:r w:rsidRPr="00851280">
              <w:rPr>
                <w:rFonts w:ascii="Arial" w:hAnsi="Arial" w:cs="Arial"/>
                <w:i/>
                <w:iCs/>
                <w:sz w:val="20"/>
                <w:szCs w:val="18"/>
              </w:rPr>
              <w:t xml:space="preserve">Annexure: VII - Model Code of Conduct for </w:t>
            </w:r>
            <w:proofErr w:type="spellStart"/>
            <w:r w:rsidRPr="00851280">
              <w:rPr>
                <w:rFonts w:ascii="Arial" w:hAnsi="Arial" w:cs="Arial"/>
                <w:i/>
                <w:iCs/>
                <w:sz w:val="20"/>
                <w:szCs w:val="18"/>
              </w:rPr>
              <w:t>Valuers</w:t>
            </w:r>
            <w:proofErr w:type="spellEnd"/>
          </w:p>
          <w:p w14:paraId="275F53B2" w14:textId="60633E2E" w:rsidR="00255FA9" w:rsidRPr="00851280" w:rsidRDefault="00851280">
            <w:pPr>
              <w:pStyle w:val="ListParagraph"/>
              <w:numPr>
                <w:ilvl w:val="0"/>
                <w:numId w:val="67"/>
              </w:numPr>
              <w:tabs>
                <w:tab w:val="left" w:pos="595"/>
              </w:tabs>
              <w:spacing w:line="276" w:lineRule="auto"/>
              <w:contextualSpacing/>
              <w:rPr>
                <w:rFonts w:ascii="Arial" w:hAnsi="Arial" w:cs="Arial"/>
                <w:b/>
                <w:bCs/>
                <w:sz w:val="20"/>
                <w:szCs w:val="18"/>
              </w:rPr>
            </w:pPr>
            <w:r w:rsidRPr="00851280">
              <w:rPr>
                <w:rFonts w:ascii="Arial" w:hAnsi="Arial" w:cs="Arial"/>
                <w:i/>
                <w:iCs/>
                <w:sz w:val="20"/>
                <w:szCs w:val="18"/>
              </w:rPr>
              <w:t>Enclosure:</w:t>
            </w:r>
            <w:r>
              <w:rPr>
                <w:rFonts w:ascii="Arial" w:hAnsi="Arial" w:cs="Arial"/>
                <w:i/>
                <w:iCs/>
                <w:sz w:val="20"/>
                <w:szCs w:val="18"/>
              </w:rPr>
              <w:t xml:space="preserve"> </w:t>
            </w:r>
            <w:r w:rsidR="00ED4F18">
              <w:rPr>
                <w:rFonts w:ascii="Arial" w:hAnsi="Arial" w:cs="Arial"/>
                <w:i/>
                <w:iCs/>
                <w:sz w:val="20"/>
                <w:szCs w:val="18"/>
              </w:rPr>
              <w:t>VIII</w:t>
            </w:r>
            <w:r>
              <w:rPr>
                <w:rFonts w:ascii="Arial" w:hAnsi="Arial" w:cs="Arial"/>
                <w:i/>
                <w:iCs/>
                <w:sz w:val="20"/>
                <w:szCs w:val="18"/>
              </w:rPr>
              <w:t xml:space="preserve">- </w:t>
            </w:r>
            <w:r w:rsidRPr="00BE6E59">
              <w:rPr>
                <w:rFonts w:ascii="Arial" w:hAnsi="Arial" w:cs="Arial"/>
                <w:i/>
                <w:iCs/>
                <w:sz w:val="20"/>
                <w:szCs w:val="18"/>
              </w:rPr>
              <w:t xml:space="preserve">Part E: </w:t>
            </w:r>
            <w:proofErr w:type="spellStart"/>
            <w:r w:rsidRPr="00BE6E59">
              <w:rPr>
                <w:rFonts w:ascii="Arial" w:hAnsi="Arial" w:cs="Arial"/>
                <w:i/>
                <w:iCs/>
                <w:sz w:val="20"/>
                <w:szCs w:val="18"/>
              </w:rPr>
              <w:t>Valuer’s</w:t>
            </w:r>
            <w:proofErr w:type="spellEnd"/>
            <w:r w:rsidRPr="00BE6E59">
              <w:rPr>
                <w:rFonts w:ascii="Arial" w:hAnsi="Arial" w:cs="Arial"/>
                <w:i/>
                <w:iCs/>
                <w:sz w:val="20"/>
                <w:szCs w:val="18"/>
              </w:rPr>
              <w:t xml:space="preserve"> Important Remarks</w:t>
            </w:r>
          </w:p>
        </w:tc>
      </w:tr>
    </w:tbl>
    <w:p w14:paraId="14BCD421" w14:textId="77C76A61" w:rsidR="008C45DA" w:rsidRPr="00CF644B" w:rsidRDefault="008C45DA">
      <w:pPr>
        <w:spacing w:after="160" w:line="259" w:lineRule="auto"/>
        <w:rPr>
          <w:rFonts w:ascii="Arial" w:hAnsi="Arial" w:cs="Arial"/>
          <w:b/>
          <w:sz w:val="20"/>
          <w:szCs w:val="20"/>
          <w:u w:val="single"/>
        </w:rPr>
      </w:pPr>
    </w:p>
    <w:p w14:paraId="46FE4024" w14:textId="77777777" w:rsidR="00ED4F18" w:rsidRDefault="00ED4F18">
      <w:pPr>
        <w:spacing w:after="160" w:line="259" w:lineRule="auto"/>
        <w:rPr>
          <w:rFonts w:ascii="Arial" w:hAnsi="Arial" w:cs="Arial"/>
          <w:b/>
          <w:sz w:val="22"/>
          <w:szCs w:val="22"/>
          <w:u w:val="single"/>
        </w:rPr>
      </w:pPr>
      <w:r>
        <w:rPr>
          <w:rFonts w:ascii="Arial" w:hAnsi="Arial" w:cs="Arial"/>
          <w:b/>
          <w:sz w:val="22"/>
          <w:szCs w:val="22"/>
          <w:u w:val="single"/>
        </w:rPr>
        <w:br w:type="page"/>
      </w:r>
    </w:p>
    <w:p w14:paraId="1537ABB9" w14:textId="0ACBC982" w:rsidR="00C643D1" w:rsidRPr="00CF644B" w:rsidRDefault="00C643D1" w:rsidP="00C643D1">
      <w:pPr>
        <w:jc w:val="center"/>
        <w:rPr>
          <w:rFonts w:ascii="Arial" w:hAnsi="Arial" w:cs="Arial"/>
          <w:b/>
          <w:sz w:val="22"/>
          <w:szCs w:val="22"/>
          <w:u w:val="single"/>
        </w:rPr>
      </w:pPr>
      <w:r w:rsidRPr="00CF644B">
        <w:rPr>
          <w:rFonts w:ascii="Arial" w:hAnsi="Arial" w:cs="Arial"/>
          <w:b/>
          <w:sz w:val="22"/>
          <w:szCs w:val="22"/>
          <w:u w:val="single"/>
        </w:rPr>
        <w:t>IMPORTANT NOTES</w:t>
      </w:r>
    </w:p>
    <w:p w14:paraId="05A8C433" w14:textId="77777777" w:rsidR="00CF644B" w:rsidRPr="00842B8A" w:rsidRDefault="00CF644B" w:rsidP="00C643D1">
      <w:pPr>
        <w:jc w:val="center"/>
        <w:rPr>
          <w:rFonts w:ascii="Arial" w:hAnsi="Arial" w:cs="Arial"/>
          <w:b/>
          <w:u w:val="single"/>
        </w:rPr>
      </w:pPr>
    </w:p>
    <w:p w14:paraId="13C3A7EF"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bCs/>
          <w:i/>
          <w:iCs/>
          <w:color w:val="222222"/>
          <w:sz w:val="16"/>
          <w:szCs w:val="16"/>
          <w:u w:val="single"/>
          <w:shd w:val="clear" w:color="auto" w:fill="FFFFFF"/>
        </w:rPr>
        <w:t>DEFECT LIABILITY PERIOD</w:t>
      </w:r>
      <w:r w:rsidRPr="00842B8A">
        <w:rPr>
          <w:rStyle w:val="apple-converted-space"/>
          <w:rFonts w:ascii="Arial" w:hAnsi="Arial" w:cs="Arial"/>
          <w:i/>
          <w:iCs/>
          <w:color w:val="222222"/>
          <w:sz w:val="16"/>
          <w:szCs w:val="16"/>
          <w:shd w:val="clear" w:color="auto" w:fill="FFFFFF"/>
        </w:rPr>
        <w:t> </w:t>
      </w:r>
      <w:r w:rsidRPr="00842B8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1" w:history="1">
        <w:r w:rsidRPr="00842B8A">
          <w:rPr>
            <w:rStyle w:val="Hyperlink"/>
            <w:rFonts w:ascii="Arial" w:hAnsi="Arial" w:cs="Arial"/>
            <w:bCs/>
            <w:i/>
            <w:iCs/>
            <w:sz w:val="16"/>
            <w:szCs w:val="16"/>
            <w:shd w:val="clear" w:color="auto" w:fill="FFFFFF"/>
          </w:rPr>
          <w:t>valuers@rkassociates.org</w:t>
        </w:r>
      </w:hyperlink>
      <w:r w:rsidRPr="00842B8A">
        <w:rPr>
          <w:rStyle w:val="Hyperlink"/>
          <w:rFonts w:ascii="Arial" w:hAnsi="Arial" w:cs="Arial"/>
          <w:bCs/>
          <w:i/>
          <w:iCs/>
          <w:sz w:val="16"/>
          <w:szCs w:val="16"/>
          <w:shd w:val="clear" w:color="auto" w:fill="FFFFFF"/>
        </w:rPr>
        <w:t xml:space="preserve"> </w:t>
      </w:r>
      <w:r w:rsidRPr="00842B8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40E397D" w14:textId="77777777" w:rsidR="00C643D1" w:rsidRPr="00842B8A" w:rsidRDefault="00C643D1" w:rsidP="00C643D1">
      <w:pPr>
        <w:tabs>
          <w:tab w:val="left" w:pos="0"/>
          <w:tab w:val="num" w:pos="540"/>
        </w:tabs>
        <w:ind w:left="540" w:hanging="360"/>
        <w:rPr>
          <w:rFonts w:ascii="Arial" w:hAnsi="Arial" w:cs="Arial"/>
          <w:i/>
          <w:sz w:val="16"/>
          <w:szCs w:val="16"/>
          <w:u w:val="single"/>
        </w:rPr>
      </w:pPr>
    </w:p>
    <w:p w14:paraId="40C05D0E" w14:textId="77777777" w:rsidR="00C643D1" w:rsidRPr="00842B8A" w:rsidRDefault="00C643D1" w:rsidP="00C643D1">
      <w:pPr>
        <w:tabs>
          <w:tab w:val="left" w:pos="0"/>
        </w:tabs>
        <w:spacing w:line="276" w:lineRule="auto"/>
        <w:ind w:left="180"/>
        <w:jc w:val="center"/>
        <w:rPr>
          <w:rFonts w:ascii="Arial" w:hAnsi="Arial" w:cs="Arial"/>
          <w:bCs/>
          <w:i/>
          <w:iCs/>
          <w:color w:val="222222"/>
          <w:sz w:val="16"/>
          <w:szCs w:val="16"/>
          <w:shd w:val="clear" w:color="auto" w:fill="FFFFFF"/>
        </w:rPr>
      </w:pPr>
      <w:r w:rsidRPr="00842B8A">
        <w:rPr>
          <w:rFonts w:ascii="Arial" w:hAnsi="Arial" w:cs="Arial"/>
          <w:bCs/>
          <w:i/>
          <w:iCs/>
          <w:color w:val="222222"/>
          <w:sz w:val="16"/>
          <w:szCs w:val="16"/>
          <w:shd w:val="clear" w:color="auto" w:fill="FFFFFF"/>
        </w:rPr>
        <w:t xml:space="preserve">Our </w:t>
      </w:r>
      <w:r w:rsidRPr="00842B8A">
        <w:rPr>
          <w:rFonts w:ascii="Arial" w:hAnsi="Arial" w:cs="Arial"/>
          <w:b/>
          <w:bCs/>
          <w:i/>
          <w:iCs/>
          <w:color w:val="222222"/>
          <w:sz w:val="16"/>
          <w:szCs w:val="16"/>
          <w:shd w:val="clear" w:color="auto" w:fill="FFFFFF"/>
        </w:rPr>
        <w:t>DATA RETENTION POLICY</w:t>
      </w:r>
      <w:r w:rsidRPr="00842B8A">
        <w:rPr>
          <w:rFonts w:ascii="Arial" w:hAnsi="Arial" w:cs="Arial"/>
          <w:bCs/>
          <w:i/>
          <w:iCs/>
          <w:color w:val="222222"/>
          <w:sz w:val="16"/>
          <w:szCs w:val="16"/>
          <w:shd w:val="clear" w:color="auto" w:fill="FFFFFF"/>
        </w:rPr>
        <w:t xml:space="preserve"> is of </w:t>
      </w:r>
      <w:r w:rsidRPr="00842B8A">
        <w:rPr>
          <w:rFonts w:ascii="Arial" w:hAnsi="Arial" w:cs="Arial"/>
          <w:b/>
          <w:bCs/>
          <w:i/>
          <w:iCs/>
          <w:color w:val="222222"/>
          <w:sz w:val="16"/>
          <w:szCs w:val="16"/>
          <w:u w:val="single"/>
          <w:shd w:val="clear" w:color="auto" w:fill="FFFFFF"/>
        </w:rPr>
        <w:t>ONE YEAR</w:t>
      </w:r>
      <w:r w:rsidRPr="00842B8A">
        <w:rPr>
          <w:rFonts w:ascii="Arial" w:hAnsi="Arial" w:cs="Arial"/>
          <w:bCs/>
          <w:i/>
          <w:iCs/>
          <w:color w:val="222222"/>
          <w:sz w:val="16"/>
          <w:szCs w:val="16"/>
          <w:shd w:val="clear" w:color="auto" w:fill="FFFFFF"/>
        </w:rPr>
        <w:t xml:space="preserve">. After this </w:t>
      </w:r>
      <w:proofErr w:type="gramStart"/>
      <w:r w:rsidRPr="00842B8A">
        <w:rPr>
          <w:rFonts w:ascii="Arial" w:hAnsi="Arial" w:cs="Arial"/>
          <w:bCs/>
          <w:i/>
          <w:iCs/>
          <w:color w:val="222222"/>
          <w:sz w:val="16"/>
          <w:szCs w:val="16"/>
          <w:shd w:val="clear" w:color="auto" w:fill="FFFFFF"/>
        </w:rPr>
        <w:t>period</w:t>
      </w:r>
      <w:proofErr w:type="gramEnd"/>
      <w:r w:rsidRPr="00842B8A">
        <w:rPr>
          <w:rFonts w:ascii="Arial" w:hAnsi="Arial" w:cs="Arial"/>
          <w:bCs/>
          <w:i/>
          <w:iCs/>
          <w:color w:val="222222"/>
          <w:sz w:val="16"/>
          <w:szCs w:val="16"/>
          <w:shd w:val="clear" w:color="auto" w:fill="FFFFFF"/>
        </w:rPr>
        <w:t xml:space="preserve"> we remove all the concerned records related to the assignment from our repository. No clarification or query can be answered after this period due to unavailability of the data.</w:t>
      </w:r>
    </w:p>
    <w:p w14:paraId="2EBECA76" w14:textId="77777777" w:rsidR="00C643D1" w:rsidRPr="00842B8A" w:rsidRDefault="00C643D1" w:rsidP="00C643D1">
      <w:pPr>
        <w:tabs>
          <w:tab w:val="left" w:pos="0"/>
          <w:tab w:val="num" w:pos="540"/>
        </w:tabs>
        <w:ind w:left="540" w:hanging="360"/>
        <w:rPr>
          <w:rFonts w:ascii="Arial" w:hAnsi="Arial" w:cs="Arial"/>
          <w:bCs/>
          <w:i/>
          <w:iCs/>
          <w:color w:val="222222"/>
          <w:sz w:val="16"/>
          <w:szCs w:val="16"/>
          <w:shd w:val="clear" w:color="auto" w:fill="FFFFFF"/>
        </w:rPr>
      </w:pPr>
    </w:p>
    <w:p w14:paraId="6869EBAE"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i/>
          <w:sz w:val="16"/>
          <w:szCs w:val="16"/>
          <w:u w:val="single"/>
        </w:rPr>
        <w:t>COPYRIGHT FORMAT</w:t>
      </w:r>
      <w:r w:rsidRPr="00842B8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28351BF" w14:textId="77777777" w:rsidR="00C643D1" w:rsidRPr="00842B8A" w:rsidRDefault="00C643D1" w:rsidP="00C643D1">
      <w:pPr>
        <w:tabs>
          <w:tab w:val="left" w:pos="0"/>
        </w:tabs>
        <w:rPr>
          <w:rFonts w:ascii="Arial" w:hAnsi="Arial" w:cs="Arial"/>
          <w:b/>
          <w:i/>
          <w:sz w:val="20"/>
          <w:szCs w:val="20"/>
          <w:u w:val="single"/>
        </w:rPr>
      </w:pPr>
    </w:p>
    <w:p w14:paraId="42E3D691" w14:textId="77777777" w:rsidR="00C643D1" w:rsidRPr="00842B8A" w:rsidRDefault="00C643D1" w:rsidP="00C643D1">
      <w:pPr>
        <w:spacing w:line="360" w:lineRule="auto"/>
        <w:jc w:val="center"/>
        <w:rPr>
          <w:rFonts w:ascii="Arial" w:hAnsi="Arial" w:cs="Arial"/>
          <w:b/>
          <w:i/>
          <w:sz w:val="20"/>
          <w:szCs w:val="20"/>
          <w:u w:val="single"/>
        </w:rPr>
      </w:pPr>
      <w:r w:rsidRPr="00842B8A">
        <w:rPr>
          <w:rFonts w:ascii="Arial" w:hAnsi="Arial" w:cs="Arial"/>
          <w:b/>
          <w:i/>
          <w:sz w:val="20"/>
          <w:szCs w:val="20"/>
          <w:u w:val="single"/>
        </w:rPr>
        <w:t>IF REPORT IS USED FOR BANK/ FIs</w:t>
      </w:r>
    </w:p>
    <w:p w14:paraId="39AB4BC6" w14:textId="77777777" w:rsidR="00C643D1" w:rsidRPr="00842B8A" w:rsidRDefault="00C643D1" w:rsidP="00C643D1">
      <w:pPr>
        <w:tabs>
          <w:tab w:val="left" w:pos="0"/>
        </w:tabs>
        <w:jc w:val="center"/>
        <w:rPr>
          <w:rFonts w:ascii="Arial" w:hAnsi="Arial" w:cs="Arial"/>
          <w:i/>
          <w:sz w:val="16"/>
          <w:szCs w:val="20"/>
        </w:rPr>
      </w:pPr>
      <w:r w:rsidRPr="00842B8A">
        <w:rPr>
          <w:rFonts w:ascii="Arial" w:hAnsi="Arial" w:cs="Arial"/>
          <w:b/>
          <w:i/>
          <w:sz w:val="16"/>
          <w:szCs w:val="20"/>
        </w:rPr>
        <w:t>NOTE:</w:t>
      </w:r>
      <w:r w:rsidRPr="00842B8A">
        <w:rPr>
          <w:rFonts w:ascii="Arial" w:hAnsi="Arial" w:cs="Arial"/>
          <w:i/>
          <w:sz w:val="16"/>
          <w:szCs w:val="20"/>
        </w:rPr>
        <w:t xml:space="preserve"> As per IBA Guidelines in case the valuation report submitted by the </w:t>
      </w:r>
      <w:proofErr w:type="spellStart"/>
      <w:r w:rsidRPr="00842B8A">
        <w:rPr>
          <w:rFonts w:ascii="Arial" w:hAnsi="Arial" w:cs="Arial"/>
          <w:i/>
          <w:sz w:val="16"/>
          <w:szCs w:val="20"/>
        </w:rPr>
        <w:t>valuer</w:t>
      </w:r>
      <w:proofErr w:type="spellEnd"/>
      <w:r w:rsidRPr="00842B8A">
        <w:rPr>
          <w:rFonts w:ascii="Arial" w:hAnsi="Arial" w:cs="Arial"/>
          <w:i/>
          <w:sz w:val="16"/>
          <w:szCs w:val="20"/>
        </w:rPr>
        <w:t xml:space="preserve"> is not in order, the banks / FIs shall bring the same to the notice of the </w:t>
      </w:r>
      <w:proofErr w:type="spellStart"/>
      <w:r w:rsidRPr="00842B8A">
        <w:rPr>
          <w:rFonts w:ascii="Arial" w:hAnsi="Arial" w:cs="Arial"/>
          <w:i/>
          <w:sz w:val="16"/>
          <w:szCs w:val="20"/>
        </w:rPr>
        <w:t>valuer</w:t>
      </w:r>
      <w:proofErr w:type="spellEnd"/>
      <w:r w:rsidRPr="00842B8A">
        <w:rPr>
          <w:rFonts w:ascii="Arial" w:hAnsi="Arial" w:cs="Arial"/>
          <w:i/>
          <w:sz w:val="16"/>
          <w:szCs w:val="20"/>
        </w:rPr>
        <w:t xml:space="preserve"> within 15 days of submission for rectification and resubmission. In case no such communication is received, it shall be presumed that the valuation report has been accepted.</w:t>
      </w:r>
    </w:p>
    <w:p w14:paraId="7B86AF43" w14:textId="77777777" w:rsidR="00C643D1" w:rsidRPr="00842B8A" w:rsidRDefault="00C643D1" w:rsidP="00C643D1">
      <w:pPr>
        <w:tabs>
          <w:tab w:val="left" w:pos="0"/>
        </w:tabs>
        <w:jc w:val="center"/>
        <w:rPr>
          <w:rFonts w:ascii="Arial" w:hAnsi="Arial" w:cs="Arial"/>
          <w:i/>
          <w:sz w:val="16"/>
          <w:szCs w:val="20"/>
          <w:u w:val="single"/>
        </w:rPr>
      </w:pPr>
    </w:p>
    <w:p w14:paraId="78FE905A" w14:textId="77777777" w:rsidR="00C643D1" w:rsidRPr="00842B8A" w:rsidRDefault="00C643D1" w:rsidP="00C643D1">
      <w:pPr>
        <w:jc w:val="center"/>
        <w:rPr>
          <w:rFonts w:ascii="Arial" w:hAnsi="Arial" w:cs="Arial"/>
          <w:b/>
          <w:i/>
          <w:sz w:val="16"/>
          <w:szCs w:val="20"/>
        </w:rPr>
      </w:pPr>
      <w:r w:rsidRPr="00842B8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58F4C601" w14:textId="42BBCB72" w:rsidR="00C643D1" w:rsidRDefault="00C643D1" w:rsidP="00C643D1">
      <w:pPr>
        <w:spacing w:line="360" w:lineRule="auto"/>
        <w:jc w:val="center"/>
        <w:rPr>
          <w:rFonts w:ascii="Arial" w:hAnsi="Arial" w:cs="Arial"/>
          <w:b/>
          <w:i/>
          <w:sz w:val="16"/>
          <w:szCs w:val="16"/>
        </w:rPr>
      </w:pPr>
      <w:r w:rsidRPr="00842B8A">
        <w:rPr>
          <w:rFonts w:ascii="Arial" w:hAnsi="Arial" w:cs="Arial"/>
          <w:b/>
          <w:i/>
          <w:sz w:val="16"/>
          <w:szCs w:val="16"/>
        </w:rPr>
        <w:t xml:space="preserve">Valuation Terms of Services &amp; </w:t>
      </w:r>
      <w:proofErr w:type="spellStart"/>
      <w:r w:rsidRPr="00842B8A">
        <w:rPr>
          <w:rFonts w:ascii="Arial" w:hAnsi="Arial" w:cs="Arial"/>
          <w:b/>
          <w:i/>
          <w:sz w:val="16"/>
          <w:szCs w:val="16"/>
        </w:rPr>
        <w:t>Valuer’s</w:t>
      </w:r>
      <w:proofErr w:type="spellEnd"/>
      <w:r w:rsidRPr="00842B8A">
        <w:rPr>
          <w:rFonts w:ascii="Arial" w:hAnsi="Arial" w:cs="Arial"/>
          <w:b/>
          <w:i/>
          <w:sz w:val="16"/>
          <w:szCs w:val="16"/>
        </w:rPr>
        <w:t xml:space="preserve"> Important Remarks are available at </w:t>
      </w:r>
      <w:hyperlink r:id="rId12" w:history="1">
        <w:r w:rsidRPr="00842B8A">
          <w:rPr>
            <w:rStyle w:val="Hyperlink"/>
            <w:rFonts w:ascii="Arial" w:hAnsi="Arial" w:cs="Arial"/>
            <w:b/>
            <w:i/>
            <w:sz w:val="16"/>
            <w:szCs w:val="16"/>
          </w:rPr>
          <w:t>www.rkassociates.org</w:t>
        </w:r>
      </w:hyperlink>
      <w:r w:rsidRPr="00842B8A">
        <w:rPr>
          <w:rFonts w:ascii="Arial" w:hAnsi="Arial" w:cs="Arial"/>
          <w:b/>
          <w:i/>
          <w:sz w:val="16"/>
          <w:szCs w:val="16"/>
        </w:rPr>
        <w:t xml:space="preserve"> for reference.</w:t>
      </w:r>
    </w:p>
    <w:p w14:paraId="3978B094" w14:textId="22EF7C99" w:rsidR="00842B8A" w:rsidRDefault="00842B8A" w:rsidP="00C643D1">
      <w:pPr>
        <w:spacing w:line="360" w:lineRule="auto"/>
        <w:jc w:val="center"/>
        <w:rPr>
          <w:rFonts w:ascii="Arial" w:hAnsi="Arial" w:cs="Arial"/>
          <w:b/>
          <w:i/>
          <w:sz w:val="16"/>
          <w:szCs w:val="16"/>
        </w:rPr>
      </w:pPr>
    </w:p>
    <w:p w14:paraId="588BB30D" w14:textId="77777777" w:rsidR="00ED4F18" w:rsidRPr="00842B8A" w:rsidRDefault="00ED4F18" w:rsidP="00C643D1">
      <w:pPr>
        <w:spacing w:line="360" w:lineRule="auto"/>
        <w:jc w:val="center"/>
        <w:rPr>
          <w:rFonts w:ascii="Arial" w:hAnsi="Arial" w:cs="Arial"/>
          <w:b/>
          <w:i/>
          <w:sz w:val="16"/>
          <w:szCs w:val="16"/>
        </w:rPr>
      </w:pPr>
    </w:p>
    <w:tbl>
      <w:tblPr>
        <w:tblStyle w:val="TableGrid"/>
        <w:tblW w:w="9351" w:type="dxa"/>
        <w:jc w:val="center"/>
        <w:tblLook w:val="04A0" w:firstRow="1" w:lastRow="0" w:firstColumn="1" w:lastColumn="0" w:noHBand="0" w:noVBand="1"/>
      </w:tblPr>
      <w:tblGrid>
        <w:gridCol w:w="2263"/>
        <w:gridCol w:w="2835"/>
        <w:gridCol w:w="1966"/>
        <w:gridCol w:w="2287"/>
      </w:tblGrid>
      <w:tr w:rsidR="00B20706" w14:paraId="7FDF0AB9" w14:textId="30D39267" w:rsidTr="004B33C5">
        <w:trPr>
          <w:trHeight w:val="70"/>
          <w:jc w:val="center"/>
        </w:trPr>
        <w:tc>
          <w:tcPr>
            <w:tcW w:w="2263" w:type="dxa"/>
            <w:shd w:val="clear" w:color="auto" w:fill="002060"/>
          </w:tcPr>
          <w:p w14:paraId="415CF133" w14:textId="77777777" w:rsidR="00B20706" w:rsidRPr="00CF644B" w:rsidRDefault="00B20706" w:rsidP="00315368">
            <w:pPr>
              <w:spacing w:line="360" w:lineRule="auto"/>
              <w:jc w:val="center"/>
              <w:rPr>
                <w:rFonts w:ascii="Arial" w:hAnsi="Arial" w:cs="Arial"/>
                <w:b/>
                <w:iCs/>
                <w:sz w:val="22"/>
                <w:szCs w:val="22"/>
              </w:rPr>
            </w:pPr>
            <w:r w:rsidRPr="00CF644B">
              <w:rPr>
                <w:rFonts w:ascii="Arial" w:hAnsi="Arial" w:cs="Arial"/>
                <w:b/>
                <w:iCs/>
                <w:sz w:val="22"/>
                <w:szCs w:val="22"/>
              </w:rPr>
              <w:t>SURVEY ANALYST</w:t>
            </w:r>
          </w:p>
        </w:tc>
        <w:tc>
          <w:tcPr>
            <w:tcW w:w="2835" w:type="dxa"/>
            <w:shd w:val="clear" w:color="auto" w:fill="002060"/>
          </w:tcPr>
          <w:p w14:paraId="259E0D64" w14:textId="77777777" w:rsidR="00B20706" w:rsidRPr="00CF644B" w:rsidRDefault="00B20706" w:rsidP="00315368">
            <w:pPr>
              <w:spacing w:line="360" w:lineRule="auto"/>
              <w:jc w:val="center"/>
              <w:rPr>
                <w:rFonts w:ascii="Arial" w:hAnsi="Arial" w:cs="Arial"/>
                <w:b/>
                <w:iCs/>
                <w:sz w:val="22"/>
                <w:szCs w:val="22"/>
              </w:rPr>
            </w:pPr>
            <w:r w:rsidRPr="00CF644B">
              <w:rPr>
                <w:rFonts w:ascii="Arial" w:hAnsi="Arial" w:cs="Arial"/>
                <w:b/>
                <w:iCs/>
                <w:sz w:val="22"/>
                <w:szCs w:val="22"/>
              </w:rPr>
              <w:t>VALUATION ENGINEER</w:t>
            </w:r>
          </w:p>
        </w:tc>
        <w:tc>
          <w:tcPr>
            <w:tcW w:w="1966" w:type="dxa"/>
            <w:shd w:val="clear" w:color="auto" w:fill="002060"/>
          </w:tcPr>
          <w:p w14:paraId="3B748354" w14:textId="10379617" w:rsidR="00B20706" w:rsidRPr="00CF644B" w:rsidRDefault="00B20706" w:rsidP="00315368">
            <w:pPr>
              <w:spacing w:line="360" w:lineRule="auto"/>
              <w:jc w:val="center"/>
              <w:rPr>
                <w:rFonts w:ascii="Arial" w:hAnsi="Arial" w:cs="Arial"/>
                <w:b/>
                <w:iCs/>
                <w:sz w:val="22"/>
                <w:szCs w:val="22"/>
              </w:rPr>
            </w:pPr>
            <w:r>
              <w:rPr>
                <w:rFonts w:ascii="Arial" w:hAnsi="Arial" w:cs="Arial"/>
                <w:b/>
                <w:iCs/>
                <w:sz w:val="22"/>
                <w:szCs w:val="22"/>
              </w:rPr>
              <w:t>L&amp;B</w:t>
            </w:r>
            <w:r w:rsidRPr="00CF644B">
              <w:rPr>
                <w:rFonts w:ascii="Arial" w:hAnsi="Arial" w:cs="Arial"/>
                <w:b/>
                <w:iCs/>
                <w:sz w:val="22"/>
                <w:szCs w:val="22"/>
              </w:rPr>
              <w:t xml:space="preserve"> REVIEWER</w:t>
            </w:r>
          </w:p>
        </w:tc>
        <w:tc>
          <w:tcPr>
            <w:tcW w:w="2287" w:type="dxa"/>
            <w:shd w:val="clear" w:color="auto" w:fill="002060"/>
          </w:tcPr>
          <w:p w14:paraId="3FA447B8" w14:textId="6531B927" w:rsidR="00B20706" w:rsidRPr="00CF644B" w:rsidRDefault="00B20706" w:rsidP="00315368">
            <w:pPr>
              <w:spacing w:line="360" w:lineRule="auto"/>
              <w:jc w:val="center"/>
              <w:rPr>
                <w:rFonts w:ascii="Arial" w:hAnsi="Arial" w:cs="Arial"/>
                <w:b/>
                <w:iCs/>
                <w:sz w:val="22"/>
                <w:szCs w:val="22"/>
              </w:rPr>
            </w:pPr>
            <w:r>
              <w:rPr>
                <w:rFonts w:ascii="Arial" w:hAnsi="Arial" w:cs="Arial"/>
                <w:b/>
                <w:iCs/>
                <w:sz w:val="22"/>
                <w:szCs w:val="22"/>
              </w:rPr>
              <w:t>P&amp;M</w:t>
            </w:r>
            <w:r w:rsidRPr="00CF644B">
              <w:rPr>
                <w:rFonts w:ascii="Arial" w:hAnsi="Arial" w:cs="Arial"/>
                <w:b/>
                <w:iCs/>
                <w:sz w:val="22"/>
                <w:szCs w:val="22"/>
              </w:rPr>
              <w:t xml:space="preserve"> REVIEWER</w:t>
            </w:r>
          </w:p>
        </w:tc>
      </w:tr>
      <w:tr w:rsidR="00B20706" w14:paraId="7ACB327C" w14:textId="1C603091" w:rsidTr="004B33C5">
        <w:trPr>
          <w:jc w:val="center"/>
        </w:trPr>
        <w:tc>
          <w:tcPr>
            <w:tcW w:w="2263" w:type="dxa"/>
          </w:tcPr>
          <w:p w14:paraId="2AAB59EA" w14:textId="0BAEAA96" w:rsidR="00B20706" w:rsidRPr="00CF644B" w:rsidRDefault="001B39AB" w:rsidP="000259F7">
            <w:pPr>
              <w:spacing w:line="276" w:lineRule="auto"/>
              <w:jc w:val="center"/>
              <w:rPr>
                <w:rFonts w:ascii="Arial" w:hAnsi="Arial" w:cs="Arial"/>
                <w:b/>
                <w:i/>
                <w:sz w:val="22"/>
                <w:szCs w:val="22"/>
              </w:rPr>
            </w:pPr>
            <w:sdt>
              <w:sdtPr>
                <w:rPr>
                  <w:rFonts w:ascii="Arial" w:eastAsiaTheme="minorEastAsia" w:hAnsi="Arial" w:cs="Arial"/>
                  <w:sz w:val="22"/>
                  <w:szCs w:val="22"/>
                </w:rPr>
                <w:id w:val="-516616049"/>
                <w:placeholder>
                  <w:docPart w:val="CBD009603CC3445EB1FB09CAA7F2A86E"/>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mit Jaiswal" w:value="Amit Jaiswal"/>
                </w:dropDownList>
              </w:sdtPr>
              <w:sdtEndPr/>
              <w:sdtContent>
                <w:r w:rsidR="00D6574F">
                  <w:rPr>
                    <w:rFonts w:ascii="Arial" w:eastAsiaTheme="minorEastAsia" w:hAnsi="Arial" w:cs="Arial"/>
                    <w:sz w:val="22"/>
                    <w:szCs w:val="22"/>
                  </w:rPr>
                  <w:t>Amit Jaiswal</w:t>
                </w:r>
              </w:sdtContent>
            </w:sdt>
            <w:r w:rsidR="00D6574F">
              <w:rPr>
                <w:rFonts w:ascii="Arial" w:eastAsiaTheme="minorEastAsia" w:hAnsi="Arial" w:cs="Arial"/>
                <w:sz w:val="22"/>
                <w:szCs w:val="22"/>
              </w:rPr>
              <w:t xml:space="preserve"> &amp; Deepak Kumar Singh</w:t>
            </w:r>
          </w:p>
        </w:tc>
        <w:tc>
          <w:tcPr>
            <w:tcW w:w="2835" w:type="dxa"/>
          </w:tcPr>
          <w:p w14:paraId="0AA51F7B" w14:textId="6FA03381" w:rsidR="00B20706" w:rsidRPr="00CF644B" w:rsidRDefault="001B39AB" w:rsidP="000259F7">
            <w:pPr>
              <w:spacing w:line="276" w:lineRule="auto"/>
              <w:jc w:val="center"/>
              <w:rPr>
                <w:rFonts w:ascii="Arial" w:hAnsi="Arial" w:cs="Arial"/>
                <w:b/>
                <w:i/>
                <w:sz w:val="22"/>
                <w:szCs w:val="22"/>
              </w:rPr>
            </w:pPr>
            <w:sdt>
              <w:sdtPr>
                <w:rPr>
                  <w:rFonts w:ascii="Arial" w:eastAsiaTheme="minorEastAsia" w:hAnsi="Arial" w:cs="Arial"/>
                  <w:sz w:val="22"/>
                  <w:szCs w:val="22"/>
                </w:rPr>
                <w:id w:val="2719393"/>
                <w:placeholder>
                  <w:docPart w:val="3E152EAB1B0C4BCDBB527500AAD24772"/>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Deepak Kumar Singh" w:value="Deepak Kumar Singh"/>
                </w:dropDownList>
              </w:sdtPr>
              <w:sdtEndPr/>
              <w:sdtContent>
                <w:r w:rsidR="00D6574F">
                  <w:rPr>
                    <w:rFonts w:ascii="Arial" w:eastAsiaTheme="minorEastAsia" w:hAnsi="Arial" w:cs="Arial"/>
                    <w:sz w:val="22"/>
                    <w:szCs w:val="22"/>
                  </w:rPr>
                  <w:t>Deepak Kumar Singh</w:t>
                </w:r>
              </w:sdtContent>
            </w:sdt>
          </w:p>
        </w:tc>
        <w:tc>
          <w:tcPr>
            <w:tcW w:w="1966" w:type="dxa"/>
          </w:tcPr>
          <w:p w14:paraId="7BB5715F" w14:textId="549CECF4" w:rsidR="00B20706" w:rsidRPr="000848E4" w:rsidRDefault="001B39AB" w:rsidP="000259F7">
            <w:pPr>
              <w:spacing w:line="276" w:lineRule="auto"/>
              <w:jc w:val="center"/>
              <w:rPr>
                <w:rFonts w:ascii="Arial" w:hAnsi="Arial" w:cs="Arial"/>
                <w:i/>
                <w:sz w:val="22"/>
                <w:szCs w:val="22"/>
              </w:rPr>
            </w:pPr>
            <w:sdt>
              <w:sdtPr>
                <w:rPr>
                  <w:rFonts w:ascii="Arial" w:eastAsiaTheme="minorEastAsia" w:hAnsi="Arial" w:cs="Arial"/>
                  <w:sz w:val="22"/>
                  <w:szCs w:val="22"/>
                </w:rPr>
                <w:id w:val="633598912"/>
                <w:placeholder>
                  <w:docPart w:val="E31D119703CF4A14A83655A8262746CF"/>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nil Kumar" w:value="Anil Kumar"/>
                </w:dropDownList>
              </w:sdtPr>
              <w:sdtEndPr/>
              <w:sdtContent>
                <w:r w:rsidR="00A552B9" w:rsidRPr="000848E4">
                  <w:rPr>
                    <w:rFonts w:ascii="Arial" w:eastAsiaTheme="minorEastAsia" w:hAnsi="Arial" w:cs="Arial"/>
                    <w:sz w:val="22"/>
                    <w:szCs w:val="22"/>
                  </w:rPr>
                  <w:t>Rajani Gupta</w:t>
                </w:r>
              </w:sdtContent>
            </w:sdt>
          </w:p>
        </w:tc>
        <w:tc>
          <w:tcPr>
            <w:tcW w:w="2287" w:type="dxa"/>
          </w:tcPr>
          <w:p w14:paraId="3133F289" w14:textId="362AB3A6" w:rsidR="00B20706" w:rsidRPr="000848E4" w:rsidRDefault="00B20706" w:rsidP="000259F7">
            <w:pPr>
              <w:spacing w:line="276" w:lineRule="auto"/>
              <w:jc w:val="center"/>
              <w:rPr>
                <w:rFonts w:ascii="Arial" w:eastAsiaTheme="minorEastAsia" w:hAnsi="Arial" w:cs="Arial"/>
                <w:sz w:val="22"/>
                <w:szCs w:val="22"/>
              </w:rPr>
            </w:pPr>
            <w:proofErr w:type="spellStart"/>
            <w:r w:rsidRPr="000848E4">
              <w:rPr>
                <w:rFonts w:ascii="Arial" w:eastAsiaTheme="minorEastAsia" w:hAnsi="Arial" w:cs="Arial"/>
                <w:sz w:val="22"/>
                <w:szCs w:val="22"/>
              </w:rPr>
              <w:t>Abhinav</w:t>
            </w:r>
            <w:proofErr w:type="spellEnd"/>
            <w:r w:rsidRPr="000848E4">
              <w:rPr>
                <w:rFonts w:ascii="Arial" w:eastAsiaTheme="minorEastAsia" w:hAnsi="Arial" w:cs="Arial"/>
                <w:sz w:val="22"/>
                <w:szCs w:val="22"/>
              </w:rPr>
              <w:t xml:space="preserve"> </w:t>
            </w:r>
            <w:proofErr w:type="spellStart"/>
            <w:r w:rsidRPr="000848E4">
              <w:rPr>
                <w:rFonts w:ascii="Arial" w:eastAsiaTheme="minorEastAsia" w:hAnsi="Arial" w:cs="Arial"/>
                <w:sz w:val="22"/>
                <w:szCs w:val="22"/>
              </w:rPr>
              <w:t>Chaturvedi</w:t>
            </w:r>
            <w:proofErr w:type="spellEnd"/>
          </w:p>
        </w:tc>
      </w:tr>
      <w:tr w:rsidR="00B20706" w14:paraId="50220BCE" w14:textId="30EC2CAA" w:rsidTr="004B33C5">
        <w:trPr>
          <w:trHeight w:val="672"/>
          <w:jc w:val="center"/>
        </w:trPr>
        <w:tc>
          <w:tcPr>
            <w:tcW w:w="2263" w:type="dxa"/>
          </w:tcPr>
          <w:p w14:paraId="605CAB51" w14:textId="77777777" w:rsidR="00B20706" w:rsidRDefault="00B20706" w:rsidP="00315368">
            <w:pPr>
              <w:spacing w:line="360" w:lineRule="auto"/>
              <w:jc w:val="center"/>
              <w:rPr>
                <w:b/>
                <w:i/>
                <w:sz w:val="16"/>
                <w:szCs w:val="16"/>
              </w:rPr>
            </w:pPr>
          </w:p>
        </w:tc>
        <w:tc>
          <w:tcPr>
            <w:tcW w:w="2835" w:type="dxa"/>
          </w:tcPr>
          <w:p w14:paraId="5E252E65" w14:textId="77777777" w:rsidR="00B20706" w:rsidRDefault="00B20706" w:rsidP="00315368">
            <w:pPr>
              <w:spacing w:line="360" w:lineRule="auto"/>
              <w:jc w:val="center"/>
              <w:rPr>
                <w:b/>
                <w:i/>
                <w:sz w:val="16"/>
                <w:szCs w:val="16"/>
              </w:rPr>
            </w:pPr>
          </w:p>
        </w:tc>
        <w:tc>
          <w:tcPr>
            <w:tcW w:w="1966" w:type="dxa"/>
          </w:tcPr>
          <w:p w14:paraId="5371CF14" w14:textId="77777777" w:rsidR="00B20706" w:rsidRDefault="00B20706" w:rsidP="00315368">
            <w:pPr>
              <w:spacing w:line="360" w:lineRule="auto"/>
              <w:jc w:val="center"/>
              <w:rPr>
                <w:b/>
                <w:i/>
                <w:sz w:val="16"/>
                <w:szCs w:val="16"/>
              </w:rPr>
            </w:pPr>
          </w:p>
        </w:tc>
        <w:tc>
          <w:tcPr>
            <w:tcW w:w="2287" w:type="dxa"/>
          </w:tcPr>
          <w:p w14:paraId="6F7A46C1" w14:textId="77777777" w:rsidR="00B20706" w:rsidRDefault="00B20706" w:rsidP="00315368">
            <w:pPr>
              <w:spacing w:line="360" w:lineRule="auto"/>
              <w:jc w:val="center"/>
              <w:rPr>
                <w:b/>
                <w:i/>
                <w:sz w:val="16"/>
                <w:szCs w:val="16"/>
              </w:rPr>
            </w:pPr>
          </w:p>
        </w:tc>
      </w:tr>
    </w:tbl>
    <w:p w14:paraId="258168B8" w14:textId="6EA48C64" w:rsidR="00C643D1" w:rsidRDefault="00C643D1" w:rsidP="00B4640C">
      <w:pPr>
        <w:outlineLvl w:val="0"/>
        <w:rPr>
          <w:rFonts w:ascii="Arial" w:hAnsi="Arial" w:cs="Arial"/>
          <w:b/>
          <w:u w:val="single"/>
        </w:rPr>
      </w:pPr>
    </w:p>
    <w:p w14:paraId="39AACCFE" w14:textId="6886FF11" w:rsidR="00527F4D" w:rsidRDefault="00527F4D" w:rsidP="00B4640C">
      <w:pPr>
        <w:outlineLvl w:val="0"/>
        <w:rPr>
          <w:rFonts w:ascii="Arial" w:hAnsi="Arial" w:cs="Arial"/>
          <w:b/>
          <w:u w:val="single"/>
        </w:rPr>
      </w:pPr>
    </w:p>
    <w:p w14:paraId="2675415C" w14:textId="53397480" w:rsidR="003659D3" w:rsidRDefault="00B94D54" w:rsidP="003659D3">
      <w:pPr>
        <w:spacing w:after="160" w:line="259" w:lineRule="auto"/>
        <w:rPr>
          <w:rFonts w:ascii="Arial" w:hAnsi="Arial" w:cs="Arial"/>
          <w:b/>
          <w:sz w:val="22"/>
          <w:szCs w:val="22"/>
        </w:rPr>
      </w:pPr>
      <w:r>
        <w:rPr>
          <w:rFonts w:ascii="Arial" w:hAnsi="Arial" w:cs="Arial"/>
          <w:b/>
          <w:sz w:val="22"/>
          <w:szCs w:val="22"/>
        </w:rPr>
        <w:br w:type="page"/>
      </w:r>
    </w:p>
    <w:p w14:paraId="26FB1B74" w14:textId="500489FA" w:rsidR="00842B8A" w:rsidRPr="00842B8A" w:rsidRDefault="00842B8A" w:rsidP="003659D3">
      <w:pPr>
        <w:spacing w:line="360" w:lineRule="auto"/>
        <w:jc w:val="center"/>
        <w:rPr>
          <w:rFonts w:ascii="Arial" w:hAnsi="Arial" w:cs="Arial"/>
          <w:b/>
          <w:sz w:val="22"/>
          <w:szCs w:val="22"/>
        </w:rPr>
      </w:pPr>
      <w:r w:rsidRPr="00842B8A">
        <w:rPr>
          <w:rFonts w:ascii="Arial" w:hAnsi="Arial" w:cs="Arial"/>
          <w:b/>
          <w:sz w:val="22"/>
          <w:szCs w:val="22"/>
        </w:rPr>
        <w:t xml:space="preserve">ENCLOSURE: </w:t>
      </w:r>
      <w:r w:rsidR="00FA4509">
        <w:rPr>
          <w:rFonts w:ascii="Arial" w:hAnsi="Arial" w:cs="Arial"/>
          <w:b/>
          <w:sz w:val="22"/>
          <w:szCs w:val="22"/>
        </w:rPr>
        <w:t>I</w:t>
      </w:r>
      <w:r w:rsidRPr="00842B8A">
        <w:rPr>
          <w:rFonts w:ascii="Arial" w:hAnsi="Arial" w:cs="Arial"/>
          <w:b/>
          <w:sz w:val="22"/>
          <w:szCs w:val="22"/>
        </w:rPr>
        <w:t xml:space="preserve"> – GOOGLE MAP LOCATION</w:t>
      </w:r>
    </w:p>
    <w:p w14:paraId="55FE8C17" w14:textId="4DCF6441" w:rsidR="00842B8A" w:rsidRDefault="00B33B72" w:rsidP="00B4640C">
      <w:pPr>
        <w:outlineLvl w:val="0"/>
        <w:rPr>
          <w:rFonts w:ascii="Arial" w:hAnsi="Arial" w:cs="Arial"/>
          <w:b/>
          <w:u w:val="single"/>
        </w:rPr>
      </w:pPr>
      <w:r w:rsidRPr="00842B8A">
        <w:rPr>
          <w:rFonts w:ascii="Arial" w:hAnsi="Arial" w:cs="Arial"/>
          <w:b/>
          <w:noProof/>
          <w:u w:val="single"/>
        </w:rPr>
        <mc:AlternateContent>
          <mc:Choice Requires="wps">
            <w:drawing>
              <wp:anchor distT="4294967295" distB="4294967295" distL="114300" distR="114300" simplePos="0" relativeHeight="251659264" behindDoc="0" locked="0" layoutInCell="1" allowOverlap="1" wp14:anchorId="0A59006B" wp14:editId="1F82FA80">
                <wp:simplePos x="0" y="0"/>
                <wp:positionH relativeFrom="column">
                  <wp:posOffset>-33655</wp:posOffset>
                </wp:positionH>
                <wp:positionV relativeFrom="paragraph">
                  <wp:posOffset>27305</wp:posOffset>
                </wp:positionV>
                <wp:extent cx="5962650" cy="9525"/>
                <wp:effectExtent l="19050" t="38100" r="38100" b="47625"/>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962650"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19540CA3" id="Straight Connector 4" o:spid="_x0000_s1026" style="position:absolute;flip:y;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65pt,2.15pt" to="466.85pt,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" strokeweight="6pt">
                <v:stroke joinstyle="miter"/>
                <o:lock v:ext="edit" shapetype="f"/>
              </v:line>
            </w:pict>
          </mc:Fallback>
        </mc:AlternateContent>
      </w:r>
    </w:p>
    <w:p w14:paraId="05C9867B" w14:textId="3744A835" w:rsidR="007F6838" w:rsidRDefault="00057C0F" w:rsidP="00B73DB2">
      <w:pPr>
        <w:spacing w:after="160" w:line="259" w:lineRule="auto"/>
        <w:jc w:val="center"/>
        <w:rPr>
          <w:rFonts w:ascii="Arial" w:hAnsi="Arial" w:cs="Arial"/>
          <w:b/>
          <w:sz w:val="22"/>
          <w:szCs w:val="22"/>
          <w:u w:val="single"/>
        </w:rPr>
      </w:pPr>
      <w:r w:rsidRPr="00057C0F">
        <w:rPr>
          <w:rFonts w:ascii="Arial" w:hAnsi="Arial" w:cs="Arial"/>
          <w:b/>
          <w:noProof/>
          <w:sz w:val="22"/>
          <w:szCs w:val="22"/>
        </w:rPr>
        <w:drawing>
          <wp:inline distT="0" distB="0" distL="0" distR="0" wp14:anchorId="5FF5CFCB" wp14:editId="3302192F">
            <wp:extent cx="5761355" cy="3162300"/>
            <wp:effectExtent l="19050" t="19050" r="10795" b="1905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51C778E.tmp"/>
                    <pic:cNvPicPr/>
                  </pic:nvPicPr>
                  <pic:blipFill>
                    <a:blip r:embed="rId13">
                      <a:extLst>
                        <a:ext uri="{28A0092B-C50C-407E-A947-70E740481C1C}">
                          <a14:useLocalDpi xmlns:a14="http://schemas.microsoft.com/office/drawing/2010/main" val="0"/>
                        </a:ext>
                      </a:extLst>
                    </a:blip>
                    <a:stretch>
                      <a:fillRect/>
                    </a:stretch>
                  </pic:blipFill>
                  <pic:spPr>
                    <a:xfrm>
                      <a:off x="0" y="0"/>
                      <a:ext cx="5761355" cy="3162300"/>
                    </a:xfrm>
                    <a:prstGeom prst="rect">
                      <a:avLst/>
                    </a:prstGeom>
                    <a:ln>
                      <a:solidFill>
                        <a:schemeClr val="tx1"/>
                      </a:solidFill>
                    </a:ln>
                  </pic:spPr>
                </pic:pic>
              </a:graphicData>
            </a:graphic>
          </wp:inline>
        </w:drawing>
      </w:r>
    </w:p>
    <w:p w14:paraId="18A1839E" w14:textId="7AF413E7" w:rsidR="00B73DB2" w:rsidRDefault="00057C0F" w:rsidP="00B73DB2">
      <w:pPr>
        <w:spacing w:after="160" w:line="259" w:lineRule="auto"/>
        <w:jc w:val="center"/>
        <w:rPr>
          <w:rFonts w:ascii="Arial" w:hAnsi="Arial" w:cs="Arial"/>
          <w:b/>
          <w:sz w:val="22"/>
          <w:szCs w:val="22"/>
        </w:rPr>
      </w:pPr>
      <w:r>
        <w:rPr>
          <w:rFonts w:ascii="Arial" w:hAnsi="Arial" w:cs="Arial"/>
          <w:b/>
          <w:noProof/>
          <w:sz w:val="22"/>
          <w:szCs w:val="22"/>
        </w:rPr>
        <w:drawing>
          <wp:inline distT="0" distB="0" distL="0" distR="0" wp14:anchorId="00AC875F" wp14:editId="76AC4C98">
            <wp:extent cx="5761355" cy="3571875"/>
            <wp:effectExtent l="19050" t="19050" r="10795" b="2857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51C7383.tmp"/>
                    <pic:cNvPicPr/>
                  </pic:nvPicPr>
                  <pic:blipFill>
                    <a:blip r:embed="rId14">
                      <a:extLst>
                        <a:ext uri="{28A0092B-C50C-407E-A947-70E740481C1C}">
                          <a14:useLocalDpi xmlns:a14="http://schemas.microsoft.com/office/drawing/2010/main" val="0"/>
                        </a:ext>
                      </a:extLst>
                    </a:blip>
                    <a:stretch>
                      <a:fillRect/>
                    </a:stretch>
                  </pic:blipFill>
                  <pic:spPr>
                    <a:xfrm>
                      <a:off x="0" y="0"/>
                      <a:ext cx="5761355" cy="3571875"/>
                    </a:xfrm>
                    <a:prstGeom prst="rect">
                      <a:avLst/>
                    </a:prstGeom>
                    <a:ln>
                      <a:solidFill>
                        <a:schemeClr val="tx1"/>
                      </a:solidFill>
                    </a:ln>
                  </pic:spPr>
                </pic:pic>
              </a:graphicData>
            </a:graphic>
          </wp:inline>
        </w:drawing>
      </w:r>
      <w:r w:rsidR="00B73DB2">
        <w:rPr>
          <w:rFonts w:ascii="Arial" w:hAnsi="Arial" w:cs="Arial"/>
          <w:b/>
          <w:sz w:val="22"/>
          <w:szCs w:val="22"/>
        </w:rPr>
        <w:br w:type="page"/>
      </w:r>
    </w:p>
    <w:p w14:paraId="60F1675C" w14:textId="10CF5F1E" w:rsidR="00842B8A" w:rsidRPr="00842B8A" w:rsidRDefault="00842B8A" w:rsidP="00842B8A">
      <w:pPr>
        <w:spacing w:line="360" w:lineRule="auto"/>
        <w:jc w:val="center"/>
        <w:rPr>
          <w:rFonts w:ascii="Arial" w:hAnsi="Arial" w:cs="Arial"/>
          <w:b/>
          <w:sz w:val="22"/>
          <w:szCs w:val="22"/>
        </w:rPr>
      </w:pPr>
      <w:r w:rsidRPr="001E7462">
        <w:rPr>
          <w:rFonts w:ascii="Arial" w:hAnsi="Arial" w:cs="Arial"/>
          <w:b/>
          <w:noProof/>
          <w:u w:val="single"/>
        </w:rPr>
        <mc:AlternateContent>
          <mc:Choice Requires="wps">
            <w:drawing>
              <wp:anchor distT="4294967295" distB="4294967295" distL="114300" distR="114300" simplePos="0" relativeHeight="251661312" behindDoc="0" locked="0" layoutInCell="1" allowOverlap="1" wp14:anchorId="28172664" wp14:editId="1B28885F">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22498EBF" id="Straight Connector 23" o:spid="_x0000_s1026" style="position:absolute;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" strokeweight="6pt">
                <v:stroke joinstyle="miter"/>
                <o:lock v:ext="edit" shapetype="f"/>
              </v:line>
            </w:pict>
          </mc:Fallback>
        </mc:AlternateContent>
      </w:r>
      <w:r w:rsidRPr="001E7462">
        <w:rPr>
          <w:rFonts w:ascii="Arial" w:hAnsi="Arial" w:cs="Arial"/>
          <w:b/>
          <w:sz w:val="22"/>
          <w:szCs w:val="22"/>
        </w:rPr>
        <w:t xml:space="preserve">ENCLOSURE: </w:t>
      </w:r>
      <w:r w:rsidR="007A198A" w:rsidRPr="001E7462">
        <w:rPr>
          <w:rFonts w:ascii="Arial" w:hAnsi="Arial" w:cs="Arial"/>
          <w:b/>
          <w:sz w:val="22"/>
          <w:szCs w:val="22"/>
        </w:rPr>
        <w:t>II</w:t>
      </w:r>
      <w:r w:rsidRPr="001E7462">
        <w:rPr>
          <w:rFonts w:ascii="Arial" w:hAnsi="Arial" w:cs="Arial"/>
          <w:b/>
          <w:sz w:val="22"/>
          <w:szCs w:val="22"/>
        </w:rPr>
        <w:t xml:space="preserve"> - </w:t>
      </w:r>
      <w:bookmarkStart w:id="8" w:name="_Hlk113369905"/>
      <w:r w:rsidRPr="001E7462">
        <w:rPr>
          <w:rFonts w:ascii="Arial" w:hAnsi="Arial" w:cs="Arial"/>
          <w:b/>
          <w:sz w:val="22"/>
          <w:szCs w:val="22"/>
        </w:rPr>
        <w:t>REFERENCES ON PRICE TREND OF THE SIMILAR RELATED PROPERTIES AVAILABLE ON PUBLIC DOMAIN</w:t>
      </w:r>
      <w:bookmarkEnd w:id="8"/>
    </w:p>
    <w:p w14:paraId="685AFA3E" w14:textId="10E3B1E2" w:rsidR="00842B8A" w:rsidRDefault="00842B8A" w:rsidP="00B4640C">
      <w:pPr>
        <w:outlineLvl w:val="0"/>
        <w:rPr>
          <w:rFonts w:ascii="Arial" w:hAnsi="Arial" w:cs="Arial"/>
          <w:b/>
          <w:u w:val="single"/>
        </w:rPr>
      </w:pPr>
    </w:p>
    <w:p w14:paraId="765E27F3" w14:textId="77777777" w:rsidR="009545E0" w:rsidRDefault="00DF7B89">
      <w:pPr>
        <w:spacing w:after="160" w:line="259" w:lineRule="auto"/>
        <w:rPr>
          <w:rFonts w:ascii="Arial" w:hAnsi="Arial" w:cs="Arial"/>
          <w:b/>
          <w:sz w:val="22"/>
          <w:szCs w:val="22"/>
        </w:rPr>
      </w:pPr>
      <w:r>
        <w:rPr>
          <w:rFonts w:ascii="Arial" w:hAnsi="Arial" w:cs="Arial"/>
          <w:b/>
          <w:noProof/>
          <w:sz w:val="22"/>
          <w:szCs w:val="22"/>
        </w:rPr>
        <w:drawing>
          <wp:inline distT="0" distB="0" distL="0" distR="0" wp14:anchorId="4D5D6FE6" wp14:editId="6404A8B7">
            <wp:extent cx="5761355" cy="2704053"/>
            <wp:effectExtent l="19050" t="19050" r="10795" b="2032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BA04B85.tmp"/>
                    <pic:cNvPicPr/>
                  </pic:nvPicPr>
                  <pic:blipFill>
                    <a:blip r:embed="rId15">
                      <a:extLst>
                        <a:ext uri="{28A0092B-C50C-407E-A947-70E740481C1C}">
                          <a14:useLocalDpi xmlns:a14="http://schemas.microsoft.com/office/drawing/2010/main" val="0"/>
                        </a:ext>
                      </a:extLst>
                    </a:blip>
                    <a:stretch>
                      <a:fillRect/>
                    </a:stretch>
                  </pic:blipFill>
                  <pic:spPr>
                    <a:xfrm>
                      <a:off x="0" y="0"/>
                      <a:ext cx="5771447" cy="2708789"/>
                    </a:xfrm>
                    <a:prstGeom prst="rect">
                      <a:avLst/>
                    </a:prstGeom>
                    <a:ln>
                      <a:solidFill>
                        <a:schemeClr val="tx1"/>
                      </a:solidFill>
                    </a:ln>
                  </pic:spPr>
                </pic:pic>
              </a:graphicData>
            </a:graphic>
          </wp:inline>
        </w:drawing>
      </w:r>
    </w:p>
    <w:p w14:paraId="15D62DEE" w14:textId="77777777" w:rsidR="00772F34" w:rsidRDefault="00772F34">
      <w:pPr>
        <w:spacing w:after="160" w:line="259" w:lineRule="auto"/>
        <w:rPr>
          <w:rFonts w:ascii="Arial" w:hAnsi="Arial" w:cs="Arial"/>
          <w:b/>
          <w:sz w:val="22"/>
          <w:szCs w:val="22"/>
        </w:rPr>
      </w:pPr>
      <w:r>
        <w:rPr>
          <w:rFonts w:ascii="Arial" w:hAnsi="Arial" w:cs="Arial"/>
          <w:b/>
          <w:noProof/>
          <w:sz w:val="22"/>
          <w:szCs w:val="22"/>
        </w:rPr>
        <mc:AlternateContent>
          <mc:Choice Requires="wps">
            <w:drawing>
              <wp:anchor distT="0" distB="0" distL="114300" distR="114300" simplePos="0" relativeHeight="251675648" behindDoc="0" locked="0" layoutInCell="1" allowOverlap="1" wp14:anchorId="6303D6AE" wp14:editId="303D79B9">
                <wp:simplePos x="0" y="0"/>
                <wp:positionH relativeFrom="column">
                  <wp:posOffset>2061845</wp:posOffset>
                </wp:positionH>
                <wp:positionV relativeFrom="paragraph">
                  <wp:posOffset>699769</wp:posOffset>
                </wp:positionV>
                <wp:extent cx="1009650" cy="504825"/>
                <wp:effectExtent l="19050" t="19050" r="19050" b="28575"/>
                <wp:wrapNone/>
                <wp:docPr id="18" name="Text Box 18"/>
                <wp:cNvGraphicFramePr/>
                <a:graphic xmlns:a="http://schemas.openxmlformats.org/drawingml/2006/main">
                  <a:graphicData uri="http://schemas.microsoft.com/office/word/2010/wordprocessingShape">
                    <wps:wsp>
                      <wps:cNvSpPr txBox="1"/>
                      <wps:spPr>
                        <a:xfrm>
                          <a:off x="0" y="0"/>
                          <a:ext cx="1009650" cy="504825"/>
                        </a:xfrm>
                        <a:prstGeom prst="rect">
                          <a:avLst/>
                        </a:prstGeom>
                        <a:noFill/>
                        <a:ln w="38100">
                          <a:solidFill>
                            <a:srgbClr val="FF0000"/>
                          </a:solidFill>
                        </a:ln>
                      </wps:spPr>
                      <wps:txbx>
                        <w:txbxContent>
                          <w:p w14:paraId="00D2242A" w14:textId="0E9D3CDD" w:rsidR="00C25EAC" w:rsidRDefault="00C25EAC">
                            <w:r>
                              <w:t>Reference Property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303D6AE" id="_x0000_t202" coordsize="21600,21600" o:spt="202" path="m,l,21600r21600,l21600,xe">
                <v:stroke joinstyle="miter"/>
                <v:path gradientshapeok="t" o:connecttype="rect"/>
              </v:shapetype>
              <v:shape id="Text Box 18" o:spid="_x0000_s1026" type="#_x0000_t202" style="position:absolute;margin-left:162.35pt;margin-top:55.1pt;width:79.5pt;height:39.7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" filled="f" strokecolor="red" strokeweight="3pt">
                <v:textbox>
                  <w:txbxContent>
                    <w:p w14:paraId="00D2242A" w14:textId="0E9D3CDD" w:rsidR="00C25EAC" w:rsidRDefault="00C25EAC">
                      <w:r>
                        <w:t>Reference Property</w:t>
                      </w:r>
                    </w:p>
                  </w:txbxContent>
                </v:textbox>
              </v:shape>
            </w:pict>
          </mc:Fallback>
        </mc:AlternateContent>
      </w:r>
      <w:r>
        <w:rPr>
          <w:rFonts w:ascii="Arial" w:hAnsi="Arial" w:cs="Arial"/>
          <w:b/>
          <w:noProof/>
          <w:sz w:val="22"/>
          <w:szCs w:val="22"/>
        </w:rPr>
        <mc:AlternateContent>
          <mc:Choice Requires="wps">
            <w:drawing>
              <wp:anchor distT="0" distB="0" distL="114300" distR="114300" simplePos="0" relativeHeight="251674624" behindDoc="0" locked="0" layoutInCell="1" allowOverlap="1" wp14:anchorId="4FA64385" wp14:editId="18C2064C">
                <wp:simplePos x="0" y="0"/>
                <wp:positionH relativeFrom="column">
                  <wp:posOffset>3566795</wp:posOffset>
                </wp:positionH>
                <wp:positionV relativeFrom="paragraph">
                  <wp:posOffset>1871345</wp:posOffset>
                </wp:positionV>
                <wp:extent cx="1000125" cy="676275"/>
                <wp:effectExtent l="19050" t="19050" r="28575" b="28575"/>
                <wp:wrapNone/>
                <wp:docPr id="17" name="Text Box 17"/>
                <wp:cNvGraphicFramePr/>
                <a:graphic xmlns:a="http://schemas.openxmlformats.org/drawingml/2006/main">
                  <a:graphicData uri="http://schemas.microsoft.com/office/word/2010/wordprocessingShape">
                    <wps:wsp>
                      <wps:cNvSpPr txBox="1"/>
                      <wps:spPr>
                        <a:xfrm>
                          <a:off x="0" y="0"/>
                          <a:ext cx="1000125" cy="676275"/>
                        </a:xfrm>
                        <a:prstGeom prst="rect">
                          <a:avLst/>
                        </a:prstGeom>
                        <a:noFill/>
                        <a:ln w="38100">
                          <a:solidFill>
                            <a:srgbClr val="FF0000"/>
                          </a:solidFill>
                        </a:ln>
                      </wps:spPr>
                      <wps:txbx>
                        <w:txbxContent>
                          <w:p w14:paraId="68717E19" w14:textId="26212521" w:rsidR="00C25EAC" w:rsidRDefault="00C25EAC">
                            <w:proofErr w:type="spellStart"/>
                            <w:r>
                              <w:t>Avaada</w:t>
                            </w:r>
                            <w:proofErr w:type="spellEnd"/>
                            <w:r>
                              <w:t xml:space="preserve"> solar plant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FA64385" id="Text Box 17" o:spid="_x0000_s1027" type="#_x0000_t202" style="position:absolute;margin-left:280.85pt;margin-top:147.35pt;width:78.75pt;height:53.25pt;z-index:2516746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" filled="f" strokecolor="red" strokeweight="3pt">
                <v:textbox>
                  <w:txbxContent>
                    <w:p w14:paraId="68717E19" w14:textId="26212521" w:rsidR="00C25EAC" w:rsidRDefault="00C25EAC">
                      <w:r>
                        <w:t>Avaada solar plant</w:t>
                      </w:r>
                    </w:p>
                  </w:txbxContent>
                </v:textbox>
              </v:shape>
            </w:pict>
          </mc:Fallback>
        </mc:AlternateContent>
      </w:r>
      <w:r w:rsidR="009545E0">
        <w:rPr>
          <w:rFonts w:ascii="Arial" w:hAnsi="Arial" w:cs="Arial"/>
          <w:b/>
          <w:noProof/>
          <w:sz w:val="22"/>
          <w:szCs w:val="22"/>
        </w:rPr>
        <w:drawing>
          <wp:inline distT="0" distB="0" distL="0" distR="0" wp14:anchorId="02BE6E36" wp14:editId="7DE29D51">
            <wp:extent cx="5761355" cy="3130550"/>
            <wp:effectExtent l="19050" t="19050" r="10795" b="1270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05429C5.tmp"/>
                    <pic:cNvPicPr/>
                  </pic:nvPicPr>
                  <pic:blipFill>
                    <a:blip r:embed="rId16">
                      <a:extLst>
                        <a:ext uri="{28A0092B-C50C-407E-A947-70E740481C1C}">
                          <a14:useLocalDpi xmlns:a14="http://schemas.microsoft.com/office/drawing/2010/main" val="0"/>
                        </a:ext>
                      </a:extLst>
                    </a:blip>
                    <a:stretch>
                      <a:fillRect/>
                    </a:stretch>
                  </pic:blipFill>
                  <pic:spPr>
                    <a:xfrm>
                      <a:off x="0" y="0"/>
                      <a:ext cx="5761355" cy="3130550"/>
                    </a:xfrm>
                    <a:prstGeom prst="rect">
                      <a:avLst/>
                    </a:prstGeom>
                    <a:ln>
                      <a:solidFill>
                        <a:schemeClr val="tx1"/>
                      </a:solidFill>
                    </a:ln>
                  </pic:spPr>
                </pic:pic>
              </a:graphicData>
            </a:graphic>
          </wp:inline>
        </w:drawing>
      </w:r>
    </w:p>
    <w:p w14:paraId="2652A0A8" w14:textId="546AB2BB" w:rsidR="00772F34" w:rsidRDefault="00772F34">
      <w:pPr>
        <w:spacing w:after="160" w:line="259" w:lineRule="auto"/>
        <w:rPr>
          <w:rFonts w:ascii="Arial" w:hAnsi="Arial" w:cs="Arial"/>
          <w:b/>
          <w:sz w:val="22"/>
          <w:szCs w:val="22"/>
        </w:rPr>
      </w:pPr>
      <w:proofErr w:type="gramStart"/>
      <w:r>
        <w:rPr>
          <w:rFonts w:ascii="Arial" w:hAnsi="Arial" w:cs="Arial"/>
          <w:b/>
          <w:sz w:val="22"/>
          <w:szCs w:val="22"/>
        </w:rPr>
        <w:t>NOTE :</w:t>
      </w:r>
      <w:proofErr w:type="gramEnd"/>
      <w:r>
        <w:rPr>
          <w:rFonts w:ascii="Arial" w:hAnsi="Arial" w:cs="Arial"/>
          <w:b/>
          <w:sz w:val="22"/>
          <w:szCs w:val="22"/>
        </w:rPr>
        <w:t>-</w:t>
      </w:r>
    </w:p>
    <w:p w14:paraId="2DDE7575" w14:textId="2DA67F10" w:rsidR="008C45DA" w:rsidRDefault="00772F34">
      <w:pPr>
        <w:spacing w:after="160" w:line="259" w:lineRule="auto"/>
        <w:rPr>
          <w:rFonts w:ascii="Arial" w:hAnsi="Arial" w:cs="Arial"/>
          <w:b/>
          <w:sz w:val="22"/>
          <w:szCs w:val="22"/>
        </w:rPr>
      </w:pPr>
      <w:r>
        <w:rPr>
          <w:rFonts w:ascii="Arial" w:hAnsi="Arial" w:cs="Arial"/>
          <w:b/>
          <w:sz w:val="22"/>
          <w:szCs w:val="22"/>
        </w:rPr>
        <w:t>The reference property is located near to high</w:t>
      </w:r>
      <w:r w:rsidR="007B032E">
        <w:rPr>
          <w:rFonts w:ascii="Arial" w:hAnsi="Arial" w:cs="Arial"/>
          <w:b/>
          <w:sz w:val="22"/>
          <w:szCs w:val="22"/>
        </w:rPr>
        <w:t>way</w:t>
      </w:r>
      <w:r w:rsidR="00E92B58">
        <w:rPr>
          <w:rFonts w:ascii="Arial" w:hAnsi="Arial" w:cs="Arial"/>
          <w:b/>
          <w:sz w:val="22"/>
          <w:szCs w:val="22"/>
        </w:rPr>
        <w:t xml:space="preserve"> and </w:t>
      </w:r>
      <w:r w:rsidR="007B032E">
        <w:rPr>
          <w:rFonts w:ascii="Arial" w:hAnsi="Arial" w:cs="Arial"/>
          <w:b/>
          <w:sz w:val="22"/>
          <w:szCs w:val="22"/>
        </w:rPr>
        <w:t>reference land parcel is small as compare</w:t>
      </w:r>
      <w:r w:rsidR="00E92B58">
        <w:rPr>
          <w:rFonts w:ascii="Arial" w:hAnsi="Arial" w:cs="Arial"/>
          <w:b/>
          <w:sz w:val="22"/>
          <w:szCs w:val="22"/>
        </w:rPr>
        <w:t>d</w:t>
      </w:r>
      <w:r w:rsidR="007B032E">
        <w:rPr>
          <w:rFonts w:ascii="Arial" w:hAnsi="Arial" w:cs="Arial"/>
          <w:b/>
          <w:sz w:val="22"/>
          <w:szCs w:val="22"/>
        </w:rPr>
        <w:t xml:space="preserve"> to the subject property.</w:t>
      </w:r>
      <w:r w:rsidR="008C45DA">
        <w:rPr>
          <w:rFonts w:ascii="Arial" w:hAnsi="Arial" w:cs="Arial"/>
          <w:b/>
          <w:sz w:val="22"/>
          <w:szCs w:val="22"/>
        </w:rPr>
        <w:br w:type="page"/>
      </w:r>
    </w:p>
    <w:p w14:paraId="15C364E9" w14:textId="781E534D"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rPr>
        <mc:AlternateContent>
          <mc:Choice Requires="wps">
            <w:drawing>
              <wp:anchor distT="4294967295" distB="4294967295" distL="114300" distR="114300" simplePos="0" relativeHeight="251663360" behindDoc="0" locked="0" layoutInCell="1" allowOverlap="1" wp14:anchorId="0402EE3A" wp14:editId="7F79E7A8">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6CFFDE4C" id="Straight Connector 24"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" strokeweight="6pt">
                <v:stroke joinstyle="miter"/>
                <o:lock v:ext="edit" shapetype="f"/>
              </v:line>
            </w:pict>
          </mc:Fallback>
        </mc:AlternateContent>
      </w:r>
      <w:r w:rsidRPr="00842B8A">
        <w:rPr>
          <w:rFonts w:ascii="Arial" w:hAnsi="Arial" w:cs="Arial"/>
          <w:b/>
          <w:sz w:val="22"/>
          <w:szCs w:val="22"/>
        </w:rPr>
        <w:t xml:space="preserve">ENCLOSURE: </w:t>
      </w:r>
      <w:r w:rsidR="007A198A">
        <w:rPr>
          <w:rFonts w:ascii="Arial" w:hAnsi="Arial" w:cs="Arial"/>
          <w:b/>
          <w:sz w:val="22"/>
          <w:szCs w:val="22"/>
        </w:rPr>
        <w:t>III</w:t>
      </w:r>
      <w:r w:rsidRPr="00842B8A">
        <w:rPr>
          <w:rFonts w:ascii="Arial" w:hAnsi="Arial" w:cs="Arial"/>
          <w:b/>
          <w:sz w:val="22"/>
          <w:szCs w:val="22"/>
        </w:rPr>
        <w:t xml:space="preserve"> – PHOTOGRAPHS OF THE PROPERTY</w:t>
      </w:r>
    </w:p>
    <w:p w14:paraId="0A2BE014" w14:textId="54662098" w:rsidR="00842B8A" w:rsidRDefault="00842B8A" w:rsidP="00B4640C">
      <w:pPr>
        <w:outlineLvl w:val="0"/>
        <w:rPr>
          <w:rFonts w:ascii="Arial" w:hAnsi="Arial" w:cs="Arial"/>
          <w:b/>
          <w:u w:val="single"/>
        </w:rPr>
      </w:pPr>
    </w:p>
    <w:p w14:paraId="324C391B" w14:textId="031ABB70" w:rsidR="00527F4D" w:rsidRDefault="00527F4D" w:rsidP="00B82728">
      <w:pPr>
        <w:outlineLvl w:val="0"/>
        <w:rPr>
          <w:rFonts w:ascii="Arial" w:hAnsi="Arial" w:cs="Arial"/>
          <w:b/>
          <w:u w:val="single"/>
        </w:rPr>
      </w:pPr>
    </w:p>
    <w:p w14:paraId="7A439460" w14:textId="10686D6B" w:rsidR="008E1478" w:rsidRDefault="008E1478" w:rsidP="00B4640C">
      <w:pPr>
        <w:outlineLvl w:val="0"/>
        <w:rPr>
          <w:rFonts w:ascii="Arial" w:hAnsi="Arial" w:cs="Arial"/>
          <w:b/>
          <w:u w:val="single"/>
        </w:rPr>
      </w:pPr>
    </w:p>
    <w:tbl>
      <w:tblPr>
        <w:tblStyle w:val="TableGrid"/>
        <w:tblW w:w="9209" w:type="dxa"/>
        <w:tblLook w:val="04A0" w:firstRow="1" w:lastRow="0" w:firstColumn="1" w:lastColumn="0" w:noHBand="0" w:noVBand="1"/>
      </w:tblPr>
      <w:tblGrid>
        <w:gridCol w:w="4806"/>
        <w:gridCol w:w="4806"/>
      </w:tblGrid>
      <w:tr w:rsidR="00FD39F8" w14:paraId="27FE15DA" w14:textId="77777777" w:rsidTr="00995060">
        <w:trPr>
          <w:trHeight w:val="3627"/>
        </w:trPr>
        <w:tc>
          <w:tcPr>
            <w:tcW w:w="4592" w:type="dxa"/>
          </w:tcPr>
          <w:p w14:paraId="34E88D54" w14:textId="6342AF7F" w:rsidR="00FD39F8" w:rsidRPr="00995060" w:rsidRDefault="00995060" w:rsidP="00B4640C">
            <w:pPr>
              <w:outlineLvl w:val="0"/>
              <w:rPr>
                <w:rFonts w:ascii="Arial" w:hAnsi="Arial" w:cs="Arial"/>
                <w:b/>
              </w:rPr>
            </w:pPr>
            <w:r w:rsidRPr="00995060">
              <w:rPr>
                <w:rFonts w:ascii="Arial" w:hAnsi="Arial" w:cs="Arial"/>
                <w:b/>
                <w:noProof/>
              </w:rPr>
              <w:drawing>
                <wp:inline distT="0" distB="0" distL="0" distR="0" wp14:anchorId="7F9B0BA1" wp14:editId="287288AB">
                  <wp:extent cx="2880000" cy="2160000"/>
                  <wp:effectExtent l="19050" t="19050" r="15875" b="12065"/>
                  <wp:docPr id="1" name="Picture 1" descr="X:\In Progress Files\Deepak Singh\July\VIS(2024-25)-PL196-165-218 Avaada\Site Images\TimePhoto_20240719_1129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X:\In Progress Files\Deepak Singh\July\VIS(2024-25)-PL196-165-218 Avaada\Site Images\TimePhoto_20240719_112906.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617" w:type="dxa"/>
          </w:tcPr>
          <w:p w14:paraId="5882AB9A" w14:textId="6D17A201" w:rsidR="00FD39F8" w:rsidRPr="00995060" w:rsidRDefault="00995060" w:rsidP="00B4640C">
            <w:pPr>
              <w:outlineLvl w:val="0"/>
              <w:rPr>
                <w:rFonts w:ascii="Arial" w:hAnsi="Arial" w:cs="Arial"/>
                <w:b/>
              </w:rPr>
            </w:pPr>
            <w:r w:rsidRPr="00995060">
              <w:rPr>
                <w:rFonts w:ascii="Arial" w:hAnsi="Arial" w:cs="Arial"/>
                <w:b/>
                <w:noProof/>
              </w:rPr>
              <w:drawing>
                <wp:inline distT="0" distB="0" distL="0" distR="0" wp14:anchorId="708E09DD" wp14:editId="37625463">
                  <wp:extent cx="2880000" cy="2160000"/>
                  <wp:effectExtent l="19050" t="19050" r="15875" b="12065"/>
                  <wp:docPr id="2" name="Picture 2" descr="X:\In Progress Files\Deepak Singh\July\VIS(2024-25)-PL196-165-218 Avaada\Site Images\TimePhoto_20240719_1126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X:\In Progress Files\Deepak Singh\July\VIS(2024-25)-PL196-165-218 Avaada\Site Images\TimePhoto_20240719_112601.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r w:rsidR="00FD39F8" w14:paraId="1CDD6C10" w14:textId="77777777" w:rsidTr="00995060">
        <w:trPr>
          <w:trHeight w:val="3537"/>
        </w:trPr>
        <w:tc>
          <w:tcPr>
            <w:tcW w:w="4592" w:type="dxa"/>
          </w:tcPr>
          <w:p w14:paraId="59991D0B" w14:textId="44D70BE9" w:rsidR="00FD39F8" w:rsidRPr="00995060" w:rsidRDefault="00995060" w:rsidP="00B4640C">
            <w:pPr>
              <w:outlineLvl w:val="0"/>
              <w:rPr>
                <w:rFonts w:ascii="Arial" w:hAnsi="Arial" w:cs="Arial"/>
                <w:b/>
              </w:rPr>
            </w:pPr>
            <w:r w:rsidRPr="00995060">
              <w:rPr>
                <w:rFonts w:ascii="Arial" w:hAnsi="Arial" w:cs="Arial"/>
                <w:b/>
                <w:noProof/>
              </w:rPr>
              <w:drawing>
                <wp:inline distT="0" distB="0" distL="0" distR="0" wp14:anchorId="7EFB85A1" wp14:editId="1C633928">
                  <wp:extent cx="2880000" cy="2160000"/>
                  <wp:effectExtent l="19050" t="19050" r="15875" b="12065"/>
                  <wp:docPr id="10" name="Picture 10" descr="X:\In Progress Files\Deepak Singh\July\VIS(2024-25)-PL196-165-218 Avaada\Site Images\TimePhoto_20240719_1134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X:\In Progress Files\Deepak Singh\July\VIS(2024-25)-PL196-165-218 Avaada\Site Images\TimePhoto_20240719_113442.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617" w:type="dxa"/>
          </w:tcPr>
          <w:p w14:paraId="61FC0875" w14:textId="4AA2E006" w:rsidR="00FD39F8" w:rsidRPr="00995060" w:rsidRDefault="00995060" w:rsidP="00B4640C">
            <w:pPr>
              <w:outlineLvl w:val="0"/>
              <w:rPr>
                <w:rFonts w:ascii="Arial" w:hAnsi="Arial" w:cs="Arial"/>
                <w:b/>
              </w:rPr>
            </w:pPr>
            <w:r w:rsidRPr="00995060">
              <w:rPr>
                <w:rFonts w:ascii="Arial" w:hAnsi="Arial" w:cs="Arial"/>
                <w:b/>
                <w:noProof/>
              </w:rPr>
              <w:drawing>
                <wp:inline distT="0" distB="0" distL="0" distR="0" wp14:anchorId="436E767F" wp14:editId="5C12FC5F">
                  <wp:extent cx="2880000" cy="2160000"/>
                  <wp:effectExtent l="19050" t="19050" r="15875" b="12065"/>
                  <wp:docPr id="11" name="Picture 11" descr="X:\In Progress Files\Deepak Singh\July\VIS(2024-25)-PL196-165-218 Avaada\Site Images\TimePhoto_20240719_1135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X:\In Progress Files\Deepak Singh\July\VIS(2024-25)-PL196-165-218 Avaada\Site Images\TimePhoto_20240719_113515.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r w:rsidR="00FD39F8" w14:paraId="7B416AA3" w14:textId="77777777" w:rsidTr="00B82728">
        <w:trPr>
          <w:trHeight w:val="3531"/>
        </w:trPr>
        <w:tc>
          <w:tcPr>
            <w:tcW w:w="4592" w:type="dxa"/>
          </w:tcPr>
          <w:p w14:paraId="75876971" w14:textId="1BE51D03" w:rsidR="00FD39F8" w:rsidRPr="00995060" w:rsidRDefault="00995060" w:rsidP="00B4640C">
            <w:pPr>
              <w:outlineLvl w:val="0"/>
              <w:rPr>
                <w:rFonts w:ascii="Arial" w:hAnsi="Arial" w:cs="Arial"/>
                <w:b/>
              </w:rPr>
            </w:pPr>
            <w:r w:rsidRPr="00995060">
              <w:rPr>
                <w:rFonts w:ascii="Arial" w:hAnsi="Arial" w:cs="Arial"/>
                <w:b/>
                <w:noProof/>
              </w:rPr>
              <w:drawing>
                <wp:inline distT="0" distB="0" distL="0" distR="0" wp14:anchorId="26BB04D4" wp14:editId="20E2214F">
                  <wp:extent cx="2880000" cy="2160000"/>
                  <wp:effectExtent l="19050" t="19050" r="15875" b="12065"/>
                  <wp:docPr id="26" name="Picture 26" descr="X:\In Progress Files\Deepak Singh\July\VIS(2024-25)-PL196-165-218 Avaada\Site Images\TimePhoto_20240719_1137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X:\In Progress Files\Deepak Singh\July\VIS(2024-25)-PL196-165-218 Avaada\Site Images\TimePhoto_20240719_113759.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617" w:type="dxa"/>
          </w:tcPr>
          <w:p w14:paraId="66E506C4" w14:textId="00731C85" w:rsidR="00FD39F8" w:rsidRPr="00995060" w:rsidRDefault="00995060" w:rsidP="00B4640C">
            <w:pPr>
              <w:outlineLvl w:val="0"/>
              <w:rPr>
                <w:rFonts w:ascii="Arial" w:hAnsi="Arial" w:cs="Arial"/>
                <w:b/>
              </w:rPr>
            </w:pPr>
            <w:r w:rsidRPr="00995060">
              <w:rPr>
                <w:rFonts w:ascii="Arial" w:hAnsi="Arial" w:cs="Arial"/>
                <w:b/>
                <w:noProof/>
              </w:rPr>
              <w:drawing>
                <wp:inline distT="0" distB="0" distL="0" distR="0" wp14:anchorId="0BDAF4C3" wp14:editId="1DE3BB7B">
                  <wp:extent cx="2880000" cy="2160000"/>
                  <wp:effectExtent l="19050" t="19050" r="15875" b="12065"/>
                  <wp:docPr id="57" name="Picture 57" descr="X:\In Progress Files\Deepak Singh\July\VIS(2024-25)-PL196-165-218 Avaada\Site Images\TimePhoto_20240719_1138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X:\In Progress Files\Deepak Singh\July\VIS(2024-25)-PL196-165-218 Avaada\Site Images\TimePhoto_20240719_113810.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bl>
    <w:p w14:paraId="113A653C" w14:textId="30A3A722" w:rsidR="008E1478" w:rsidRDefault="008E1478" w:rsidP="00B4640C">
      <w:pPr>
        <w:outlineLvl w:val="0"/>
        <w:rPr>
          <w:rFonts w:ascii="Arial" w:hAnsi="Arial" w:cs="Arial"/>
          <w:b/>
          <w:u w:val="single"/>
        </w:rPr>
      </w:pPr>
    </w:p>
    <w:p w14:paraId="103D8A9A" w14:textId="114F9494" w:rsidR="00527F4D" w:rsidRDefault="00527F4D" w:rsidP="00B4640C">
      <w:pPr>
        <w:outlineLvl w:val="0"/>
        <w:rPr>
          <w:rFonts w:ascii="Arial" w:hAnsi="Arial" w:cs="Arial"/>
          <w:b/>
          <w:u w:val="single"/>
        </w:rPr>
      </w:pPr>
    </w:p>
    <w:p w14:paraId="54672025" w14:textId="13491E89" w:rsidR="00527F4D" w:rsidRDefault="00527F4D" w:rsidP="00B4640C">
      <w:pPr>
        <w:outlineLvl w:val="0"/>
        <w:rPr>
          <w:rFonts w:ascii="Arial" w:hAnsi="Arial" w:cs="Arial"/>
          <w:b/>
          <w:u w:val="single"/>
        </w:rPr>
      </w:pPr>
    </w:p>
    <w:p w14:paraId="7725213E" w14:textId="3503A159" w:rsidR="00527F4D" w:rsidRDefault="00527F4D" w:rsidP="00B4640C">
      <w:pPr>
        <w:outlineLvl w:val="0"/>
        <w:rPr>
          <w:rFonts w:ascii="Arial" w:hAnsi="Arial" w:cs="Arial"/>
          <w:b/>
          <w:u w:val="single"/>
        </w:rPr>
      </w:pPr>
    </w:p>
    <w:p w14:paraId="72D920C2" w14:textId="675193EB" w:rsidR="00527F4D" w:rsidRDefault="00527F4D" w:rsidP="00B4640C">
      <w:pPr>
        <w:outlineLvl w:val="0"/>
        <w:rPr>
          <w:rFonts w:ascii="Arial" w:hAnsi="Arial" w:cs="Arial"/>
          <w:b/>
          <w:u w:val="single"/>
        </w:rPr>
      </w:pPr>
    </w:p>
    <w:p w14:paraId="1132AF2A" w14:textId="6076A357" w:rsidR="00527F4D" w:rsidRDefault="00527F4D" w:rsidP="00B4640C">
      <w:pPr>
        <w:outlineLvl w:val="0"/>
        <w:rPr>
          <w:rFonts w:ascii="Arial" w:hAnsi="Arial" w:cs="Arial"/>
          <w:b/>
          <w:u w:val="single"/>
        </w:rPr>
      </w:pPr>
    </w:p>
    <w:p w14:paraId="42652C94" w14:textId="3FA48E3D" w:rsidR="00527F4D" w:rsidRDefault="00527F4D" w:rsidP="00B4640C">
      <w:pPr>
        <w:outlineLvl w:val="0"/>
        <w:rPr>
          <w:rFonts w:ascii="Arial" w:hAnsi="Arial" w:cs="Arial"/>
          <w:b/>
          <w:u w:val="single"/>
        </w:rPr>
      </w:pPr>
    </w:p>
    <w:p w14:paraId="0FDF98BB" w14:textId="0FF303FF" w:rsidR="00527F4D" w:rsidRDefault="00527F4D" w:rsidP="00B4640C">
      <w:pPr>
        <w:outlineLvl w:val="0"/>
        <w:rPr>
          <w:rFonts w:ascii="Arial" w:hAnsi="Arial" w:cs="Arial"/>
          <w:b/>
          <w:u w:val="single"/>
        </w:rPr>
      </w:pPr>
    </w:p>
    <w:p w14:paraId="78ECFABE" w14:textId="1DDE6921" w:rsidR="00527F4D" w:rsidRDefault="00527F4D" w:rsidP="00B4640C">
      <w:pPr>
        <w:outlineLvl w:val="0"/>
        <w:rPr>
          <w:rFonts w:ascii="Arial" w:hAnsi="Arial" w:cs="Arial"/>
          <w:b/>
          <w:u w:val="single"/>
        </w:rPr>
      </w:pPr>
    </w:p>
    <w:tbl>
      <w:tblPr>
        <w:tblStyle w:val="TableGrid"/>
        <w:tblW w:w="9209" w:type="dxa"/>
        <w:tblLook w:val="04A0" w:firstRow="1" w:lastRow="0" w:firstColumn="1" w:lastColumn="0" w:noHBand="0" w:noVBand="1"/>
      </w:tblPr>
      <w:tblGrid>
        <w:gridCol w:w="4806"/>
        <w:gridCol w:w="4806"/>
      </w:tblGrid>
      <w:tr w:rsidR="00B95212" w14:paraId="52069E27" w14:textId="77777777" w:rsidTr="00B82728">
        <w:tc>
          <w:tcPr>
            <w:tcW w:w="4618" w:type="dxa"/>
          </w:tcPr>
          <w:p w14:paraId="55DB1BA3" w14:textId="4FCE247F" w:rsidR="00FD39F8" w:rsidRPr="00B82728" w:rsidRDefault="00B82728" w:rsidP="00B4640C">
            <w:pPr>
              <w:outlineLvl w:val="0"/>
              <w:rPr>
                <w:rFonts w:ascii="Arial" w:hAnsi="Arial" w:cs="Arial"/>
                <w:b/>
              </w:rPr>
            </w:pPr>
            <w:r w:rsidRPr="00B82728">
              <w:rPr>
                <w:rFonts w:ascii="Arial" w:hAnsi="Arial" w:cs="Arial"/>
                <w:b/>
                <w:noProof/>
              </w:rPr>
              <w:drawing>
                <wp:inline distT="0" distB="0" distL="0" distR="0" wp14:anchorId="7E8AF682" wp14:editId="175D3402">
                  <wp:extent cx="2880000" cy="2160000"/>
                  <wp:effectExtent l="19050" t="19050" r="15875" b="12065"/>
                  <wp:docPr id="58" name="Picture 58" descr="X:\In Progress Files\Deepak Singh\July\VIS(2024-25)-PL196-165-218 Avaada\Site Images\TimePhoto_20240719_1144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X:\In Progress Files\Deepak Singh\July\VIS(2024-25)-PL196-165-218 Avaada\Site Images\TimePhoto_20240719_114423.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591" w:type="dxa"/>
          </w:tcPr>
          <w:p w14:paraId="51C01C32" w14:textId="7B37CD07" w:rsidR="00FD39F8" w:rsidRDefault="00B82728" w:rsidP="00B4640C">
            <w:pPr>
              <w:outlineLvl w:val="0"/>
              <w:rPr>
                <w:rFonts w:ascii="Arial" w:hAnsi="Arial" w:cs="Arial"/>
                <w:b/>
                <w:u w:val="single"/>
              </w:rPr>
            </w:pPr>
            <w:r w:rsidRPr="00B82728">
              <w:rPr>
                <w:rFonts w:ascii="Arial" w:hAnsi="Arial" w:cs="Arial"/>
                <w:b/>
                <w:noProof/>
                <w:u w:val="single"/>
              </w:rPr>
              <w:drawing>
                <wp:inline distT="0" distB="0" distL="0" distR="0" wp14:anchorId="5CCAFE47" wp14:editId="25B1415B">
                  <wp:extent cx="2880000" cy="2160000"/>
                  <wp:effectExtent l="19050" t="19050" r="15875" b="12065"/>
                  <wp:docPr id="59" name="Picture 59" descr="X:\In Progress Files\Deepak Singh\July\VIS(2024-25)-PL196-165-218 Avaada\Site Images\TimePhoto_20240719_1145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X:\In Progress Files\Deepak Singh\July\VIS(2024-25)-PL196-165-218 Avaada\Site Images\TimePhoto_20240719_114509.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r w:rsidR="00B95212" w14:paraId="5F4AEE62" w14:textId="77777777" w:rsidTr="00B82728">
        <w:tc>
          <w:tcPr>
            <w:tcW w:w="4618" w:type="dxa"/>
          </w:tcPr>
          <w:p w14:paraId="62EE1EE6" w14:textId="0ACD6BFC" w:rsidR="00FD39F8" w:rsidRPr="00B82728" w:rsidRDefault="00B82728" w:rsidP="00B4640C">
            <w:pPr>
              <w:outlineLvl w:val="0"/>
              <w:rPr>
                <w:rFonts w:ascii="Arial" w:hAnsi="Arial" w:cs="Arial"/>
                <w:b/>
              </w:rPr>
            </w:pPr>
            <w:r w:rsidRPr="00B82728">
              <w:rPr>
                <w:rFonts w:ascii="Arial" w:hAnsi="Arial" w:cs="Arial"/>
                <w:b/>
                <w:noProof/>
              </w:rPr>
              <w:drawing>
                <wp:inline distT="0" distB="0" distL="0" distR="0" wp14:anchorId="29E755AA" wp14:editId="62ECF6F4">
                  <wp:extent cx="2880000" cy="2160000"/>
                  <wp:effectExtent l="19050" t="19050" r="15875" b="12065"/>
                  <wp:docPr id="94148" name="Picture 94148" descr="X:\In Progress Files\Deepak Singh\July\VIS(2024-25)-PL196-165-218 Avaada\Site Images\TimePhoto_20240719_1145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X:\In Progress Files\Deepak Singh\July\VIS(2024-25)-PL196-165-218 Avaada\Site Images\TimePhoto_20240719_114528.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591" w:type="dxa"/>
          </w:tcPr>
          <w:p w14:paraId="64244A80" w14:textId="718692C7" w:rsidR="00FD39F8" w:rsidRPr="00B82728" w:rsidRDefault="00B82728" w:rsidP="00B4640C">
            <w:pPr>
              <w:outlineLvl w:val="0"/>
              <w:rPr>
                <w:rFonts w:ascii="Arial" w:hAnsi="Arial" w:cs="Arial"/>
                <w:b/>
              </w:rPr>
            </w:pPr>
            <w:r w:rsidRPr="00B82728">
              <w:rPr>
                <w:rFonts w:ascii="Arial" w:hAnsi="Arial" w:cs="Arial"/>
                <w:b/>
                <w:noProof/>
              </w:rPr>
              <w:drawing>
                <wp:inline distT="0" distB="0" distL="0" distR="0" wp14:anchorId="54FD9144" wp14:editId="55C8379E">
                  <wp:extent cx="2880000" cy="2160000"/>
                  <wp:effectExtent l="19050" t="19050" r="15875" b="12065"/>
                  <wp:docPr id="94149" name="Picture 94149" descr="X:\In Progress Files\Deepak Singh\July\VIS(2024-25)-PL196-165-218 Avaada\Site Images\TimePhoto_20240719_1207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X:\In Progress Files\Deepak Singh\July\VIS(2024-25)-PL196-165-218 Avaada\Site Images\TimePhoto_20240719_120747.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r w:rsidR="00B95212" w14:paraId="2585B240" w14:textId="77777777" w:rsidTr="00B82728">
        <w:tc>
          <w:tcPr>
            <w:tcW w:w="4618" w:type="dxa"/>
          </w:tcPr>
          <w:p w14:paraId="58A8164B" w14:textId="55BA8858" w:rsidR="00FD39F8" w:rsidRPr="00B82728" w:rsidRDefault="00B82728" w:rsidP="00B4640C">
            <w:pPr>
              <w:outlineLvl w:val="0"/>
              <w:rPr>
                <w:rFonts w:ascii="Arial" w:hAnsi="Arial" w:cs="Arial"/>
                <w:b/>
              </w:rPr>
            </w:pPr>
            <w:r w:rsidRPr="00B82728">
              <w:rPr>
                <w:rFonts w:ascii="Arial" w:hAnsi="Arial" w:cs="Arial"/>
                <w:b/>
                <w:noProof/>
              </w:rPr>
              <w:drawing>
                <wp:inline distT="0" distB="0" distL="0" distR="0" wp14:anchorId="1A4EC912" wp14:editId="4C3DE53F">
                  <wp:extent cx="2880000" cy="2160000"/>
                  <wp:effectExtent l="19050" t="19050" r="15875" b="12065"/>
                  <wp:docPr id="94150" name="Picture 94150" descr="X:\In Progress Files\Deepak Singh\July\VIS(2024-25)-PL196-165-218 Avaada\Site Images\TimePhoto_20240719_1207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X:\In Progress Files\Deepak Singh\July\VIS(2024-25)-PL196-165-218 Avaada\Site Images\TimePhoto_20240719_120758.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591" w:type="dxa"/>
          </w:tcPr>
          <w:p w14:paraId="436C1C47" w14:textId="6F9C8F28" w:rsidR="00FD39F8" w:rsidRPr="00B82728" w:rsidRDefault="00B82728" w:rsidP="00B4640C">
            <w:pPr>
              <w:outlineLvl w:val="0"/>
              <w:rPr>
                <w:rFonts w:ascii="Arial" w:hAnsi="Arial" w:cs="Arial"/>
                <w:b/>
              </w:rPr>
            </w:pPr>
            <w:r w:rsidRPr="00B82728">
              <w:rPr>
                <w:rFonts w:ascii="Arial" w:hAnsi="Arial" w:cs="Arial"/>
                <w:b/>
                <w:noProof/>
              </w:rPr>
              <w:drawing>
                <wp:inline distT="0" distB="0" distL="0" distR="0" wp14:anchorId="481ECD56" wp14:editId="4478B550">
                  <wp:extent cx="2880000" cy="2160000"/>
                  <wp:effectExtent l="19050" t="19050" r="15875" b="12065"/>
                  <wp:docPr id="94151" name="Picture 94151" descr="X:\In Progress Files\Deepak Singh\July\VIS(2024-25)-PL196-165-218 Avaada\Site Images\TimePhoto_20240719_1214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X:\In Progress Files\Deepak Singh\July\VIS(2024-25)-PL196-165-218 Avaada\Site Images\TimePhoto_20240719_121426.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bl>
    <w:p w14:paraId="09FEAD04" w14:textId="0A4027CE" w:rsidR="00527F4D" w:rsidRDefault="00527F4D" w:rsidP="00B4640C">
      <w:pPr>
        <w:outlineLvl w:val="0"/>
        <w:rPr>
          <w:rFonts w:ascii="Arial" w:hAnsi="Arial" w:cs="Arial"/>
          <w:b/>
          <w:u w:val="single"/>
        </w:rPr>
      </w:pPr>
    </w:p>
    <w:p w14:paraId="097B4B71" w14:textId="77777777" w:rsidR="003659D3" w:rsidRDefault="003659D3" w:rsidP="00842B8A">
      <w:pPr>
        <w:spacing w:line="360" w:lineRule="auto"/>
        <w:jc w:val="center"/>
        <w:rPr>
          <w:rFonts w:ascii="Arial" w:hAnsi="Arial" w:cs="Arial"/>
          <w:b/>
        </w:rPr>
      </w:pPr>
    </w:p>
    <w:p w14:paraId="45A8460A" w14:textId="77777777" w:rsidR="003659D3" w:rsidRDefault="003659D3" w:rsidP="00842B8A">
      <w:pPr>
        <w:spacing w:line="360" w:lineRule="auto"/>
        <w:jc w:val="center"/>
        <w:rPr>
          <w:rFonts w:ascii="Arial" w:hAnsi="Arial" w:cs="Arial"/>
          <w:b/>
        </w:rPr>
      </w:pPr>
    </w:p>
    <w:p w14:paraId="348C7ED5" w14:textId="77777777" w:rsidR="003659D3" w:rsidRDefault="003659D3" w:rsidP="00842B8A">
      <w:pPr>
        <w:spacing w:line="360" w:lineRule="auto"/>
        <w:jc w:val="center"/>
        <w:rPr>
          <w:rFonts w:ascii="Arial" w:hAnsi="Arial" w:cs="Arial"/>
          <w:b/>
        </w:rPr>
      </w:pPr>
    </w:p>
    <w:p w14:paraId="1B67A67A" w14:textId="77777777" w:rsidR="003659D3" w:rsidRDefault="003659D3" w:rsidP="00842B8A">
      <w:pPr>
        <w:spacing w:line="360" w:lineRule="auto"/>
        <w:jc w:val="center"/>
        <w:rPr>
          <w:rFonts w:ascii="Arial" w:hAnsi="Arial" w:cs="Arial"/>
          <w:b/>
        </w:rPr>
      </w:pPr>
    </w:p>
    <w:p w14:paraId="3AE18F6D" w14:textId="0AD18DB2" w:rsidR="001E2E9B" w:rsidRDefault="001E2E9B">
      <w:pPr>
        <w:spacing w:after="160" w:line="259" w:lineRule="auto"/>
        <w:rPr>
          <w:rFonts w:ascii="Arial" w:hAnsi="Arial" w:cs="Arial"/>
          <w:b/>
        </w:rPr>
      </w:pPr>
      <w:r>
        <w:rPr>
          <w:rFonts w:ascii="Arial" w:hAnsi="Arial" w:cs="Arial"/>
          <w:b/>
        </w:rPr>
        <w:br w:type="page"/>
      </w:r>
    </w:p>
    <w:tbl>
      <w:tblPr>
        <w:tblStyle w:val="TableGrid"/>
        <w:tblW w:w="9209" w:type="dxa"/>
        <w:tblLook w:val="04A0" w:firstRow="1" w:lastRow="0" w:firstColumn="1" w:lastColumn="0" w:noHBand="0" w:noVBand="1"/>
      </w:tblPr>
      <w:tblGrid>
        <w:gridCol w:w="4806"/>
        <w:gridCol w:w="4806"/>
      </w:tblGrid>
      <w:tr w:rsidR="00065FFD" w14:paraId="0E25D666" w14:textId="77777777" w:rsidTr="00B82728">
        <w:tc>
          <w:tcPr>
            <w:tcW w:w="4531" w:type="dxa"/>
          </w:tcPr>
          <w:p w14:paraId="02178986" w14:textId="1DE8F3DA" w:rsidR="00065FFD" w:rsidRDefault="00B82728">
            <w:pPr>
              <w:spacing w:after="160" w:line="259" w:lineRule="auto"/>
              <w:rPr>
                <w:rFonts w:ascii="Arial" w:hAnsi="Arial" w:cs="Arial"/>
                <w:b/>
              </w:rPr>
            </w:pPr>
            <w:r w:rsidRPr="00B82728">
              <w:rPr>
                <w:rFonts w:ascii="Arial" w:hAnsi="Arial" w:cs="Arial"/>
                <w:b/>
                <w:noProof/>
              </w:rPr>
              <w:drawing>
                <wp:inline distT="0" distB="0" distL="0" distR="0" wp14:anchorId="52C94904" wp14:editId="0235C7F3">
                  <wp:extent cx="2880000" cy="2160000"/>
                  <wp:effectExtent l="19050" t="19050" r="15875" b="12065"/>
                  <wp:docPr id="94152" name="Picture 94152" descr="X:\In Progress Files\Deepak Singh\July\VIS(2024-25)-PL196-165-218 Avaada\Site Images\TimePhoto_20240719_1221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X:\In Progress Files\Deepak Singh\July\VIS(2024-25)-PL196-165-218 Avaada\Site Images\TimePhoto_20240719_122128.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678" w:type="dxa"/>
          </w:tcPr>
          <w:p w14:paraId="5C038583" w14:textId="0E34AA6C" w:rsidR="00065FFD" w:rsidRDefault="00B82728">
            <w:pPr>
              <w:spacing w:after="160" w:line="259" w:lineRule="auto"/>
              <w:rPr>
                <w:rFonts w:ascii="Arial" w:hAnsi="Arial" w:cs="Arial"/>
                <w:b/>
              </w:rPr>
            </w:pPr>
            <w:r w:rsidRPr="00B82728">
              <w:rPr>
                <w:rFonts w:ascii="Arial" w:hAnsi="Arial" w:cs="Arial"/>
                <w:b/>
                <w:noProof/>
              </w:rPr>
              <w:drawing>
                <wp:inline distT="0" distB="0" distL="0" distR="0" wp14:anchorId="2011D29B" wp14:editId="4156681B">
                  <wp:extent cx="2880000" cy="2160000"/>
                  <wp:effectExtent l="19050" t="19050" r="15875" b="12065"/>
                  <wp:docPr id="94153" name="Picture 94153" descr="X:\In Progress Files\Deepak Singh\July\VIS(2024-25)-PL196-165-218 Avaada\Site Images\TimePhoto_20240719_1223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X:\In Progress Files\Deepak Singh\July\VIS(2024-25)-PL196-165-218 Avaada\Site Images\TimePhoto_20240719_122316.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r w:rsidR="00065FFD" w14:paraId="4060D127" w14:textId="77777777" w:rsidTr="00B82728">
        <w:tc>
          <w:tcPr>
            <w:tcW w:w="4531" w:type="dxa"/>
          </w:tcPr>
          <w:p w14:paraId="5C9ECF6F" w14:textId="623C4BEF" w:rsidR="00065FFD" w:rsidRDefault="00B82728">
            <w:pPr>
              <w:spacing w:after="160" w:line="259" w:lineRule="auto"/>
              <w:rPr>
                <w:rFonts w:ascii="Arial" w:hAnsi="Arial" w:cs="Arial"/>
                <w:b/>
              </w:rPr>
            </w:pPr>
            <w:r w:rsidRPr="00B82728">
              <w:rPr>
                <w:rFonts w:ascii="Arial" w:hAnsi="Arial" w:cs="Arial"/>
                <w:b/>
                <w:noProof/>
              </w:rPr>
              <w:drawing>
                <wp:inline distT="0" distB="0" distL="0" distR="0" wp14:anchorId="3093E927" wp14:editId="55CF1509">
                  <wp:extent cx="2880000" cy="2160000"/>
                  <wp:effectExtent l="19050" t="19050" r="15875" b="12065"/>
                  <wp:docPr id="94154" name="Picture 94154" descr="X:\In Progress Files\Deepak Singh\July\VIS(2024-25)-PL196-165-218 Avaada\Site Images\TimePhoto_20240719_1229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X:\In Progress Files\Deepak Singh\July\VIS(2024-25)-PL196-165-218 Avaada\Site Images\TimePhoto_20240719_122946.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678" w:type="dxa"/>
          </w:tcPr>
          <w:p w14:paraId="5388C0FF" w14:textId="0BEB9B0E" w:rsidR="00065FFD" w:rsidRDefault="00B82728">
            <w:pPr>
              <w:spacing w:after="160" w:line="259" w:lineRule="auto"/>
              <w:rPr>
                <w:rFonts w:ascii="Arial" w:hAnsi="Arial" w:cs="Arial"/>
                <w:b/>
              </w:rPr>
            </w:pPr>
            <w:r w:rsidRPr="00B82728">
              <w:rPr>
                <w:rFonts w:ascii="Arial" w:hAnsi="Arial" w:cs="Arial"/>
                <w:b/>
                <w:noProof/>
              </w:rPr>
              <w:drawing>
                <wp:inline distT="0" distB="0" distL="0" distR="0" wp14:anchorId="58930545" wp14:editId="6445AA2A">
                  <wp:extent cx="2880000" cy="2160000"/>
                  <wp:effectExtent l="19050" t="19050" r="15875" b="12065"/>
                  <wp:docPr id="94155" name="Picture 94155" descr="X:\In Progress Files\Deepak Singh\July\VIS(2024-25)-PL196-165-218 Avaada\Site Images\TimePhoto_20240719_1242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X:\In Progress Files\Deepak Singh\July\VIS(2024-25)-PL196-165-218 Avaada\Site Images\TimePhoto_20240719_124215.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r w:rsidR="00065FFD" w14:paraId="652D6FCE" w14:textId="77777777" w:rsidTr="00B82728">
        <w:tc>
          <w:tcPr>
            <w:tcW w:w="4531" w:type="dxa"/>
          </w:tcPr>
          <w:p w14:paraId="5D4488D4" w14:textId="7F632B63" w:rsidR="00065FFD" w:rsidRDefault="00B82728">
            <w:pPr>
              <w:spacing w:after="160" w:line="259" w:lineRule="auto"/>
              <w:rPr>
                <w:rFonts w:ascii="Arial" w:hAnsi="Arial" w:cs="Arial"/>
                <w:b/>
              </w:rPr>
            </w:pPr>
            <w:r w:rsidRPr="00B82728">
              <w:rPr>
                <w:rFonts w:ascii="Arial" w:hAnsi="Arial" w:cs="Arial"/>
                <w:b/>
                <w:noProof/>
              </w:rPr>
              <w:drawing>
                <wp:inline distT="0" distB="0" distL="0" distR="0" wp14:anchorId="229AFFF8" wp14:editId="7A36C64D">
                  <wp:extent cx="2880000" cy="2160000"/>
                  <wp:effectExtent l="19050" t="19050" r="15875" b="12065"/>
                  <wp:docPr id="94156" name="Picture 94156" descr="X:\In Progress Files\Deepak Singh\July\VIS(2024-25)-PL196-165-218 Avaada\Site Images\TimePhoto_20240719_1514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X:\In Progress Files\Deepak Singh\July\VIS(2024-25)-PL196-165-218 Avaada\Site Images\TimePhoto_20240719_151459.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678" w:type="dxa"/>
          </w:tcPr>
          <w:p w14:paraId="294207AE" w14:textId="536FBEA1" w:rsidR="00065FFD" w:rsidRDefault="00B82728">
            <w:pPr>
              <w:spacing w:after="160" w:line="259" w:lineRule="auto"/>
              <w:rPr>
                <w:rFonts w:ascii="Arial" w:hAnsi="Arial" w:cs="Arial"/>
                <w:b/>
              </w:rPr>
            </w:pPr>
            <w:r w:rsidRPr="00B82728">
              <w:rPr>
                <w:rFonts w:ascii="Arial" w:hAnsi="Arial" w:cs="Arial"/>
                <w:b/>
                <w:noProof/>
              </w:rPr>
              <w:drawing>
                <wp:inline distT="0" distB="0" distL="0" distR="0" wp14:anchorId="66D1A86F" wp14:editId="1E85A255">
                  <wp:extent cx="2880000" cy="2160000"/>
                  <wp:effectExtent l="19050" t="19050" r="15875" b="12065"/>
                  <wp:docPr id="94157" name="Picture 94157" descr="X:\In Progress Files\Deepak Singh\July\VIS(2024-25)-PL196-165-218 Avaada\Site Images\TimePhoto_20240719_1402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X:\In Progress Files\Deepak Singh\July\VIS(2024-25)-PL196-165-218 Avaada\Site Images\TimePhoto_20240719_140256.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bl>
    <w:p w14:paraId="3A726A7A" w14:textId="35BF552E" w:rsidR="00C51AC6" w:rsidRDefault="00C51AC6" w:rsidP="00BE26D4">
      <w:pPr>
        <w:spacing w:line="360" w:lineRule="auto"/>
        <w:jc w:val="center"/>
        <w:rPr>
          <w:rFonts w:ascii="Arial" w:hAnsi="Arial" w:cs="Arial"/>
          <w:b/>
          <w:u w:val="single"/>
        </w:rPr>
      </w:pPr>
    </w:p>
    <w:tbl>
      <w:tblPr>
        <w:tblStyle w:val="TableGrid"/>
        <w:tblW w:w="9209" w:type="dxa"/>
        <w:tblLook w:val="04A0" w:firstRow="1" w:lastRow="0" w:firstColumn="1" w:lastColumn="0" w:noHBand="0" w:noVBand="1"/>
      </w:tblPr>
      <w:tblGrid>
        <w:gridCol w:w="4806"/>
        <w:gridCol w:w="4806"/>
      </w:tblGrid>
      <w:tr w:rsidR="00065FFD" w14:paraId="5299303B" w14:textId="77777777" w:rsidTr="00B82728">
        <w:tc>
          <w:tcPr>
            <w:tcW w:w="4531" w:type="dxa"/>
          </w:tcPr>
          <w:p w14:paraId="57E325E6" w14:textId="0386AC74" w:rsidR="00065FFD" w:rsidRPr="00B82728" w:rsidRDefault="00B82728" w:rsidP="00842B8A">
            <w:pPr>
              <w:spacing w:line="360" w:lineRule="auto"/>
              <w:jc w:val="center"/>
              <w:rPr>
                <w:rFonts w:ascii="Arial" w:hAnsi="Arial" w:cs="Arial"/>
                <w:b/>
              </w:rPr>
            </w:pPr>
            <w:r w:rsidRPr="00B82728">
              <w:rPr>
                <w:rFonts w:ascii="Arial" w:hAnsi="Arial" w:cs="Arial"/>
                <w:b/>
                <w:noProof/>
              </w:rPr>
              <w:drawing>
                <wp:inline distT="0" distB="0" distL="0" distR="0" wp14:anchorId="69E5EC7B" wp14:editId="07B8C8A9">
                  <wp:extent cx="2880000" cy="2160000"/>
                  <wp:effectExtent l="19050" t="19050" r="15875" b="12065"/>
                  <wp:docPr id="94158" name="Picture 94158" descr="X:\In Progress Files\Deepak Singh\July\VIS(2024-25)-PL196-165-218 Avaada\Site Images\TimePhoto_20240719_1356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X:\In Progress Files\Deepak Singh\July\VIS(2024-25)-PL196-165-218 Avaada\Site Images\TimePhoto_20240719_135640.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678" w:type="dxa"/>
          </w:tcPr>
          <w:p w14:paraId="4031D3DA" w14:textId="5B9A08AE" w:rsidR="00065FFD" w:rsidRPr="00B82728" w:rsidRDefault="00B82728" w:rsidP="00842B8A">
            <w:pPr>
              <w:spacing w:line="360" w:lineRule="auto"/>
              <w:jc w:val="center"/>
              <w:rPr>
                <w:rFonts w:ascii="Arial" w:hAnsi="Arial" w:cs="Arial"/>
                <w:b/>
              </w:rPr>
            </w:pPr>
            <w:r w:rsidRPr="00B82728">
              <w:rPr>
                <w:rFonts w:ascii="Arial" w:hAnsi="Arial" w:cs="Arial"/>
                <w:b/>
                <w:noProof/>
              </w:rPr>
              <w:drawing>
                <wp:inline distT="0" distB="0" distL="0" distR="0" wp14:anchorId="1F36E3DA" wp14:editId="1E59CE05">
                  <wp:extent cx="2880000" cy="2160000"/>
                  <wp:effectExtent l="19050" t="19050" r="15875" b="12065"/>
                  <wp:docPr id="94159" name="Picture 94159" descr="X:\In Progress Files\Deepak Singh\July\VIS(2024-25)-PL196-165-218 Avaada\Site Images\TimePhoto_20240719_1513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X:\In Progress Files\Deepak Singh\July\VIS(2024-25)-PL196-165-218 Avaada\Site Images\TimePhoto_20240719_151312.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r w:rsidR="00065FFD" w14:paraId="0DAEAB22" w14:textId="77777777" w:rsidTr="00B82728">
        <w:tc>
          <w:tcPr>
            <w:tcW w:w="4531" w:type="dxa"/>
          </w:tcPr>
          <w:p w14:paraId="59DC1FB3" w14:textId="36627F25" w:rsidR="00065FFD" w:rsidRPr="0017704A" w:rsidRDefault="00B82728" w:rsidP="00842B8A">
            <w:pPr>
              <w:spacing w:line="360" w:lineRule="auto"/>
              <w:jc w:val="center"/>
              <w:rPr>
                <w:rFonts w:ascii="Arial" w:hAnsi="Arial" w:cs="Arial"/>
                <w:b/>
              </w:rPr>
            </w:pPr>
            <w:r w:rsidRPr="0017704A">
              <w:rPr>
                <w:rFonts w:ascii="Arial" w:hAnsi="Arial" w:cs="Arial"/>
                <w:b/>
                <w:noProof/>
              </w:rPr>
              <w:drawing>
                <wp:inline distT="0" distB="0" distL="0" distR="0" wp14:anchorId="521CB2A5" wp14:editId="2636A62B">
                  <wp:extent cx="2880000" cy="2160000"/>
                  <wp:effectExtent l="19050" t="19050" r="15875" b="12065"/>
                  <wp:docPr id="94160" name="Picture 94160" descr="X:\In Progress Files\Deepak Singh\July\VIS(2024-25)-PL196-165-218 Avaada\Site Images\TimePhoto_20240719_1513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X:\In Progress Files\Deepak Singh\July\VIS(2024-25)-PL196-165-218 Avaada\Site Images\TimePhoto_20240719_151306.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678" w:type="dxa"/>
          </w:tcPr>
          <w:p w14:paraId="6CB8EED1" w14:textId="2D7F9D3F" w:rsidR="00065FFD" w:rsidRPr="0017704A" w:rsidRDefault="00B82728" w:rsidP="00842B8A">
            <w:pPr>
              <w:spacing w:line="360" w:lineRule="auto"/>
              <w:jc w:val="center"/>
              <w:rPr>
                <w:rFonts w:ascii="Arial" w:hAnsi="Arial" w:cs="Arial"/>
                <w:b/>
              </w:rPr>
            </w:pPr>
            <w:r w:rsidRPr="0017704A">
              <w:rPr>
                <w:rFonts w:ascii="Arial" w:hAnsi="Arial" w:cs="Arial"/>
                <w:b/>
                <w:noProof/>
              </w:rPr>
              <w:drawing>
                <wp:inline distT="0" distB="0" distL="0" distR="0" wp14:anchorId="7D09BC10" wp14:editId="084CD604">
                  <wp:extent cx="2880000" cy="2160000"/>
                  <wp:effectExtent l="19050" t="19050" r="15875" b="12065"/>
                  <wp:docPr id="94161" name="Picture 94161" descr="X:\In Progress Files\Deepak Singh\July\VIS(2024-25)-PL196-165-218 Avaada\Site Images\TimePhoto_20240719_1508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X:\In Progress Files\Deepak Singh\July\VIS(2024-25)-PL196-165-218 Avaada\Site Images\TimePhoto_20240719_150858.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r w:rsidR="00065FFD" w14:paraId="29C6ADC7" w14:textId="77777777" w:rsidTr="00B82728">
        <w:tc>
          <w:tcPr>
            <w:tcW w:w="4531" w:type="dxa"/>
          </w:tcPr>
          <w:p w14:paraId="00E7FDB7" w14:textId="00F0A4D4" w:rsidR="00065FFD" w:rsidRPr="0017704A" w:rsidRDefault="0017704A" w:rsidP="00842B8A">
            <w:pPr>
              <w:spacing w:line="360" w:lineRule="auto"/>
              <w:jc w:val="center"/>
              <w:rPr>
                <w:rFonts w:ascii="Arial" w:hAnsi="Arial" w:cs="Arial"/>
                <w:b/>
              </w:rPr>
            </w:pPr>
            <w:r w:rsidRPr="0017704A">
              <w:rPr>
                <w:rFonts w:ascii="Arial" w:hAnsi="Arial" w:cs="Arial"/>
                <w:b/>
                <w:noProof/>
              </w:rPr>
              <w:drawing>
                <wp:inline distT="0" distB="0" distL="0" distR="0" wp14:anchorId="532C37ED" wp14:editId="27325DE6">
                  <wp:extent cx="2880000" cy="2160000"/>
                  <wp:effectExtent l="19050" t="19050" r="15875" b="12065"/>
                  <wp:docPr id="94162" name="Picture 94162" descr="X:\In Progress Files\Deepak Singh\July\VIS(2024-25)-PL196-165-218 Avaada\Site Images\TimePhoto_20240719_1402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X:\In Progress Files\Deepak Singh\July\VIS(2024-25)-PL196-165-218 Avaada\Site Images\TimePhoto_20240719_140256.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678" w:type="dxa"/>
          </w:tcPr>
          <w:p w14:paraId="5EFCF819" w14:textId="34E8F4B9" w:rsidR="00065FFD" w:rsidRPr="0017704A" w:rsidRDefault="0017704A" w:rsidP="00842B8A">
            <w:pPr>
              <w:spacing w:line="360" w:lineRule="auto"/>
              <w:jc w:val="center"/>
              <w:rPr>
                <w:rFonts w:ascii="Arial" w:hAnsi="Arial" w:cs="Arial"/>
                <w:b/>
              </w:rPr>
            </w:pPr>
            <w:r w:rsidRPr="0017704A">
              <w:rPr>
                <w:rFonts w:ascii="Arial" w:hAnsi="Arial" w:cs="Arial"/>
                <w:b/>
                <w:noProof/>
              </w:rPr>
              <w:drawing>
                <wp:inline distT="0" distB="0" distL="0" distR="0" wp14:anchorId="7FC75114" wp14:editId="63E2A04D">
                  <wp:extent cx="2880000" cy="2160000"/>
                  <wp:effectExtent l="19050" t="19050" r="15875" b="12065"/>
                  <wp:docPr id="94163" name="Picture 94163" descr="X:\In Progress Files\Deepak Singh\July\VIS(2024-25)-PL196-165-218 Avaada\Site Images\TimePhoto_20240719_1404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X:\In Progress Files\Deepak Singh\July\VIS(2024-25)-PL196-165-218 Avaada\Site Images\TimePhoto_20240719_140436.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bl>
    <w:p w14:paraId="106F8346" w14:textId="6ECDBB2C" w:rsidR="002F25C2" w:rsidRPr="001E2E9B" w:rsidRDefault="00C51AC6" w:rsidP="00683701">
      <w:pPr>
        <w:spacing w:line="360" w:lineRule="auto"/>
        <w:rPr>
          <w:rFonts w:ascii="Arial" w:hAnsi="Arial" w:cs="Arial"/>
          <w:b/>
          <w:u w:val="single"/>
        </w:rPr>
      </w:pPr>
      <w:r>
        <w:rPr>
          <w:rFonts w:ascii="Arial" w:hAnsi="Arial" w:cs="Arial"/>
          <w:b/>
        </w:rPr>
        <w:br w:type="column"/>
      </w:r>
    </w:p>
    <w:p w14:paraId="34EE2A8F" w14:textId="1356D963" w:rsidR="00842B8A" w:rsidRPr="00842B8A" w:rsidRDefault="00842B8A" w:rsidP="00842B8A">
      <w:pPr>
        <w:spacing w:line="360" w:lineRule="auto"/>
        <w:jc w:val="center"/>
        <w:rPr>
          <w:rFonts w:ascii="Arial" w:hAnsi="Arial" w:cs="Arial"/>
          <w:b/>
        </w:rPr>
      </w:pPr>
      <w:r w:rsidRPr="009C056A">
        <w:rPr>
          <w:rFonts w:ascii="Arial" w:hAnsi="Arial" w:cs="Arial"/>
          <w:b/>
          <w:noProof/>
          <w:sz w:val="28"/>
          <w:szCs w:val="28"/>
          <w:u w:val="single"/>
        </w:rPr>
        <mc:AlternateContent>
          <mc:Choice Requires="wps">
            <w:drawing>
              <wp:anchor distT="4294967295" distB="4294967295" distL="114300" distR="114300" simplePos="0" relativeHeight="251665408" behindDoc="0" locked="0" layoutInCell="1" allowOverlap="1" wp14:anchorId="434D088B" wp14:editId="42E4B82A">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4EED6FF7" id="Straight Connector 25" o:spid="_x0000_s1026" style="position:absolute;z-index:2516654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" strokeweight="6pt">
                <o:lock v:ext="edit" shapetype="f"/>
              </v:line>
            </w:pict>
          </mc:Fallback>
        </mc:AlternateContent>
      </w:r>
      <w:r w:rsidRPr="009C056A">
        <w:rPr>
          <w:rFonts w:ascii="Arial" w:hAnsi="Arial" w:cs="Arial"/>
          <w:b/>
        </w:rPr>
        <w:t>ENCLOSU</w:t>
      </w:r>
      <w:r w:rsidRPr="00842B8A">
        <w:rPr>
          <w:rFonts w:ascii="Arial" w:hAnsi="Arial" w:cs="Arial"/>
          <w:b/>
        </w:rPr>
        <w:t xml:space="preserve">RE: </w:t>
      </w:r>
      <w:r w:rsidR="007A198A">
        <w:rPr>
          <w:rFonts w:ascii="Arial" w:hAnsi="Arial" w:cs="Arial"/>
          <w:b/>
        </w:rPr>
        <w:t>I</w:t>
      </w:r>
      <w:r w:rsidRPr="00842B8A">
        <w:rPr>
          <w:rFonts w:ascii="Arial" w:hAnsi="Arial" w:cs="Arial"/>
          <w:b/>
        </w:rPr>
        <w:t>V – COPY OF CIRCLE RATE</w:t>
      </w:r>
    </w:p>
    <w:p w14:paraId="2FE37004" w14:textId="7049A9C5" w:rsidR="00842B8A" w:rsidRDefault="00842B8A" w:rsidP="00842B8A">
      <w:pPr>
        <w:spacing w:line="360" w:lineRule="auto"/>
        <w:jc w:val="center"/>
        <w:rPr>
          <w:b/>
          <w:i/>
          <w:sz w:val="16"/>
          <w:szCs w:val="16"/>
        </w:rPr>
      </w:pPr>
    </w:p>
    <w:p w14:paraId="4509D922" w14:textId="3D2C4473" w:rsidR="004D24A0" w:rsidRDefault="00BF25B6" w:rsidP="004D24A0">
      <w:pPr>
        <w:spacing w:after="160" w:line="259" w:lineRule="auto"/>
        <w:jc w:val="center"/>
        <w:rPr>
          <w:rFonts w:ascii="Arial" w:eastAsiaTheme="minorEastAsia" w:hAnsi="Arial" w:cs="Arial"/>
          <w:b/>
          <w:bCs/>
          <w:sz w:val="22"/>
          <w:szCs w:val="22"/>
        </w:rPr>
      </w:pPr>
      <w:r>
        <w:rPr>
          <w:rFonts w:ascii="Arial" w:eastAsiaTheme="minorEastAsia" w:hAnsi="Arial" w:cs="Arial"/>
          <w:b/>
          <w:bCs/>
          <w:noProof/>
          <w:sz w:val="22"/>
          <w:szCs w:val="22"/>
        </w:rPr>
        <mc:AlternateContent>
          <mc:Choice Requires="wps">
            <w:drawing>
              <wp:anchor distT="0" distB="0" distL="114300" distR="114300" simplePos="0" relativeHeight="251673600" behindDoc="0" locked="0" layoutInCell="1" allowOverlap="1" wp14:anchorId="664AD6BA" wp14:editId="47DBE246">
                <wp:simplePos x="0" y="0"/>
                <wp:positionH relativeFrom="column">
                  <wp:posOffset>4719320</wp:posOffset>
                </wp:positionH>
                <wp:positionV relativeFrom="paragraph">
                  <wp:posOffset>389255</wp:posOffset>
                </wp:positionV>
                <wp:extent cx="762000" cy="361950"/>
                <wp:effectExtent l="19050" t="19050" r="19050" b="19050"/>
                <wp:wrapNone/>
                <wp:docPr id="16" name="Rectangle 16"/>
                <wp:cNvGraphicFramePr/>
                <a:graphic xmlns:a="http://schemas.openxmlformats.org/drawingml/2006/main">
                  <a:graphicData uri="http://schemas.microsoft.com/office/word/2010/wordprocessingShape">
                    <wps:wsp>
                      <wps:cNvSpPr/>
                      <wps:spPr>
                        <a:xfrm>
                          <a:off x="0" y="0"/>
                          <a:ext cx="762000" cy="361950"/>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1463D11A" id="Rectangle 16" o:spid="_x0000_s1026" style="position:absolute;margin-left:371.6pt;margin-top:30.65pt;width:60pt;height:28.5pt;z-index:2516736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" filled="f" strokecolor="red" strokeweight="3pt"/>
            </w:pict>
          </mc:Fallback>
        </mc:AlternateContent>
      </w:r>
      <w:r>
        <w:rPr>
          <w:rFonts w:ascii="Arial" w:eastAsiaTheme="minorEastAsia" w:hAnsi="Arial" w:cs="Arial"/>
          <w:b/>
          <w:bCs/>
          <w:noProof/>
          <w:sz w:val="22"/>
          <w:szCs w:val="22"/>
        </w:rPr>
        <mc:AlternateContent>
          <mc:Choice Requires="wps">
            <w:drawing>
              <wp:anchor distT="0" distB="0" distL="114300" distR="114300" simplePos="0" relativeHeight="251672576" behindDoc="0" locked="0" layoutInCell="1" allowOverlap="1" wp14:anchorId="73A9D62F" wp14:editId="429ACEB7">
                <wp:simplePos x="0" y="0"/>
                <wp:positionH relativeFrom="column">
                  <wp:posOffset>1995170</wp:posOffset>
                </wp:positionH>
                <wp:positionV relativeFrom="paragraph">
                  <wp:posOffset>5208905</wp:posOffset>
                </wp:positionV>
                <wp:extent cx="723900" cy="428625"/>
                <wp:effectExtent l="19050" t="19050" r="19050" b="28575"/>
                <wp:wrapNone/>
                <wp:docPr id="14" name="Rectangle 14"/>
                <wp:cNvGraphicFramePr/>
                <a:graphic xmlns:a="http://schemas.openxmlformats.org/drawingml/2006/main">
                  <a:graphicData uri="http://schemas.microsoft.com/office/word/2010/wordprocessingShape">
                    <wps:wsp>
                      <wps:cNvSpPr/>
                      <wps:spPr>
                        <a:xfrm>
                          <a:off x="0" y="0"/>
                          <a:ext cx="723900" cy="428625"/>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rect w14:anchorId="7F33FFF7" id="Rectangle 14" o:spid="_x0000_s1026" style="position:absolute;margin-left:157.1pt;margin-top:410.15pt;width:57pt;height:33.75pt;z-index:2516725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" filled="f" strokecolor="red" strokeweight="2.25pt"/>
            </w:pict>
          </mc:Fallback>
        </mc:AlternateContent>
      </w:r>
      <w:r w:rsidR="004D24A0">
        <w:rPr>
          <w:rFonts w:ascii="Arial" w:eastAsiaTheme="minorEastAsia" w:hAnsi="Arial" w:cs="Arial"/>
          <w:b/>
          <w:bCs/>
          <w:noProof/>
          <w:sz w:val="22"/>
          <w:szCs w:val="22"/>
        </w:rPr>
        <w:drawing>
          <wp:inline distT="0" distB="0" distL="0" distR="0" wp14:anchorId="4E9ECA3B" wp14:editId="1F2521D5">
            <wp:extent cx="5620181" cy="7800975"/>
            <wp:effectExtent l="19050" t="19050" r="19050" b="952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F8063ED.tmp"/>
                    <pic:cNvPicPr/>
                  </pic:nvPicPr>
                  <pic:blipFill>
                    <a:blip r:embed="rId40">
                      <a:extLst>
                        <a:ext uri="{28A0092B-C50C-407E-A947-70E740481C1C}">
                          <a14:useLocalDpi xmlns:a14="http://schemas.microsoft.com/office/drawing/2010/main" val="0"/>
                        </a:ext>
                      </a:extLst>
                    </a:blip>
                    <a:stretch>
                      <a:fillRect/>
                    </a:stretch>
                  </pic:blipFill>
                  <pic:spPr>
                    <a:xfrm>
                      <a:off x="0" y="0"/>
                      <a:ext cx="5625275" cy="7808046"/>
                    </a:xfrm>
                    <a:prstGeom prst="rect">
                      <a:avLst/>
                    </a:prstGeom>
                    <a:ln>
                      <a:solidFill>
                        <a:schemeClr val="tx1"/>
                      </a:solidFill>
                    </a:ln>
                  </pic:spPr>
                </pic:pic>
              </a:graphicData>
            </a:graphic>
          </wp:inline>
        </w:drawing>
      </w:r>
      <w:r w:rsidR="004D24A0">
        <w:rPr>
          <w:rFonts w:ascii="Arial" w:eastAsiaTheme="minorEastAsia" w:hAnsi="Arial" w:cs="Arial"/>
          <w:b/>
          <w:bCs/>
          <w:sz w:val="22"/>
          <w:szCs w:val="22"/>
        </w:rPr>
        <w:br w:type="page"/>
      </w:r>
    </w:p>
    <w:p w14:paraId="68339B11" w14:textId="0F7CE27F" w:rsidR="00842B8A" w:rsidRPr="00842B8A" w:rsidRDefault="00842B8A" w:rsidP="00842B8A">
      <w:pPr>
        <w:adjustRightInd w:val="0"/>
        <w:jc w:val="center"/>
        <w:rPr>
          <w:rFonts w:ascii="Arial" w:eastAsiaTheme="minorEastAsia" w:hAnsi="Arial" w:cs="Arial"/>
          <w:b/>
          <w:bCs/>
          <w:sz w:val="22"/>
          <w:szCs w:val="22"/>
        </w:rPr>
      </w:pPr>
      <w:r w:rsidRPr="00842B8A">
        <w:rPr>
          <w:rFonts w:ascii="Arial" w:eastAsiaTheme="minorEastAsia" w:hAnsi="Arial" w:cs="Arial"/>
          <w:b/>
          <w:bCs/>
          <w:sz w:val="22"/>
          <w:szCs w:val="22"/>
        </w:rPr>
        <w:t xml:space="preserve">ENCLOSURE V: </w:t>
      </w:r>
      <w:bookmarkStart w:id="9" w:name="_Hlk113369872"/>
      <w:r w:rsidRPr="00842B8A">
        <w:rPr>
          <w:rFonts w:ascii="Arial" w:eastAsiaTheme="minorEastAsia" w:hAnsi="Arial" w:cs="Arial"/>
          <w:b/>
          <w:bCs/>
          <w:sz w:val="22"/>
          <w:szCs w:val="22"/>
        </w:rPr>
        <w:t>IMPORTANT PROPERTY DOCUMENTS EXHIBIT</w:t>
      </w:r>
      <w:bookmarkEnd w:id="9"/>
    </w:p>
    <w:p w14:paraId="1ED0D9CF" w14:textId="77777777" w:rsidR="00842B8A" w:rsidRDefault="00842B8A" w:rsidP="00842B8A">
      <w:pPr>
        <w:adjustRightInd w:val="0"/>
        <w:jc w:val="center"/>
        <w:rPr>
          <w:rFonts w:eastAsiaTheme="minorEastAsia"/>
          <w:b/>
          <w:bCs/>
        </w:rPr>
      </w:pPr>
      <w:r>
        <w:rPr>
          <w:b/>
          <w:noProof/>
          <w:u w:val="single"/>
        </w:rPr>
        <mc:AlternateContent>
          <mc:Choice Requires="wps">
            <w:drawing>
              <wp:anchor distT="4294967295" distB="4294967295" distL="114300" distR="114300" simplePos="0" relativeHeight="251667456" behindDoc="0" locked="0" layoutInCell="1" allowOverlap="1" wp14:anchorId="4D408CA0" wp14:editId="405FB955">
                <wp:simplePos x="0" y="0"/>
                <wp:positionH relativeFrom="column">
                  <wp:posOffset>0</wp:posOffset>
                </wp:positionH>
                <wp:positionV relativeFrom="paragraph">
                  <wp:posOffset>99060</wp:posOffset>
                </wp:positionV>
                <wp:extent cx="5928360" cy="0"/>
                <wp:effectExtent l="0" t="38100" r="53340" b="38100"/>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50139105" id="Straight Connector 3"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4FFEA85E" w14:textId="55E1103A" w:rsidR="00842B8A" w:rsidRDefault="00842B8A" w:rsidP="00B4640C">
      <w:pPr>
        <w:outlineLvl w:val="0"/>
        <w:rPr>
          <w:rFonts w:ascii="Arial" w:hAnsi="Arial" w:cs="Arial"/>
          <w:b/>
          <w:u w:val="single"/>
        </w:rPr>
      </w:pPr>
    </w:p>
    <w:p w14:paraId="24BE2AA3" w14:textId="67D37C81" w:rsidR="00527F4D" w:rsidRDefault="00642CFF" w:rsidP="00642CFF">
      <w:pPr>
        <w:jc w:val="center"/>
        <w:outlineLvl w:val="0"/>
        <w:rPr>
          <w:rFonts w:ascii="Arial" w:hAnsi="Arial" w:cs="Arial"/>
          <w:b/>
          <w:u w:val="single"/>
        </w:rPr>
      </w:pPr>
      <w:r>
        <w:rPr>
          <w:rFonts w:ascii="Arial" w:hAnsi="Arial" w:cs="Arial"/>
          <w:b/>
          <w:u w:val="single"/>
        </w:rPr>
        <w:t>Sale Deed</w:t>
      </w:r>
    </w:p>
    <w:p w14:paraId="0F86C889" w14:textId="11256988" w:rsidR="00527F4D" w:rsidRDefault="00670B4A" w:rsidP="00670B4A">
      <w:pPr>
        <w:jc w:val="center"/>
        <w:outlineLvl w:val="0"/>
        <w:rPr>
          <w:rFonts w:ascii="Arial" w:hAnsi="Arial" w:cs="Arial"/>
          <w:b/>
          <w:u w:val="single"/>
        </w:rPr>
      </w:pPr>
      <w:r w:rsidRPr="00670B4A">
        <w:rPr>
          <w:rFonts w:ascii="Arial" w:hAnsi="Arial" w:cs="Arial"/>
          <w:b/>
          <w:noProof/>
        </w:rPr>
        <w:drawing>
          <wp:inline distT="0" distB="0" distL="0" distR="0" wp14:anchorId="634E413A" wp14:editId="507973C9">
            <wp:extent cx="4934639" cy="7792537"/>
            <wp:effectExtent l="19050" t="19050" r="18415" b="18415"/>
            <wp:docPr id="94166" name="Picture 94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66" name="1FC1ACB.tmp"/>
                    <pic:cNvPicPr/>
                  </pic:nvPicPr>
                  <pic:blipFill>
                    <a:blip r:embed="rId41">
                      <a:extLst>
                        <a:ext uri="{28A0092B-C50C-407E-A947-70E740481C1C}">
                          <a14:useLocalDpi xmlns:a14="http://schemas.microsoft.com/office/drawing/2010/main" val="0"/>
                        </a:ext>
                      </a:extLst>
                    </a:blip>
                    <a:stretch>
                      <a:fillRect/>
                    </a:stretch>
                  </pic:blipFill>
                  <pic:spPr>
                    <a:xfrm>
                      <a:off x="0" y="0"/>
                      <a:ext cx="4934639" cy="7792537"/>
                    </a:xfrm>
                    <a:prstGeom prst="rect">
                      <a:avLst/>
                    </a:prstGeom>
                    <a:ln>
                      <a:solidFill>
                        <a:schemeClr val="tx1"/>
                      </a:solidFill>
                    </a:ln>
                  </pic:spPr>
                </pic:pic>
              </a:graphicData>
            </a:graphic>
          </wp:inline>
        </w:drawing>
      </w:r>
    </w:p>
    <w:p w14:paraId="503D4FDC" w14:textId="143F61A2" w:rsidR="00527F4D" w:rsidRDefault="00527F4D" w:rsidP="00B4640C">
      <w:pPr>
        <w:outlineLvl w:val="0"/>
        <w:rPr>
          <w:rFonts w:ascii="Arial" w:hAnsi="Arial" w:cs="Arial"/>
          <w:b/>
          <w:u w:val="single"/>
        </w:rPr>
      </w:pPr>
    </w:p>
    <w:p w14:paraId="0E352ED6" w14:textId="66CF95F0" w:rsidR="00670B4A" w:rsidRDefault="00670B4A" w:rsidP="00670B4A">
      <w:pPr>
        <w:spacing w:after="160" w:line="259" w:lineRule="auto"/>
        <w:jc w:val="center"/>
        <w:rPr>
          <w:rFonts w:ascii="Arial" w:eastAsiaTheme="minorEastAsia" w:hAnsi="Arial" w:cs="Arial"/>
          <w:b/>
          <w:bCs/>
          <w:sz w:val="22"/>
          <w:szCs w:val="22"/>
          <w:u w:val="single"/>
        </w:rPr>
      </w:pPr>
      <w:r>
        <w:rPr>
          <w:rFonts w:ascii="Arial" w:eastAsiaTheme="minorEastAsia" w:hAnsi="Arial" w:cs="Arial"/>
          <w:b/>
          <w:bCs/>
          <w:sz w:val="22"/>
          <w:szCs w:val="22"/>
          <w:u w:val="single"/>
        </w:rPr>
        <w:t>TIR</w:t>
      </w:r>
    </w:p>
    <w:p w14:paraId="5BB6184B" w14:textId="43E484FE" w:rsidR="00891F97" w:rsidRDefault="00670B4A" w:rsidP="00527F4D">
      <w:pPr>
        <w:adjustRightInd w:val="0"/>
        <w:jc w:val="center"/>
        <w:rPr>
          <w:rFonts w:ascii="Arial" w:eastAsiaTheme="minorEastAsia" w:hAnsi="Arial" w:cs="Arial"/>
          <w:b/>
          <w:bCs/>
          <w:sz w:val="22"/>
          <w:szCs w:val="22"/>
        </w:rPr>
      </w:pPr>
      <w:r>
        <w:rPr>
          <w:rFonts w:ascii="Arial" w:eastAsiaTheme="minorEastAsia" w:hAnsi="Arial" w:cs="Arial"/>
          <w:b/>
          <w:bCs/>
          <w:noProof/>
          <w:sz w:val="22"/>
          <w:szCs w:val="22"/>
        </w:rPr>
        <w:drawing>
          <wp:inline distT="0" distB="0" distL="0" distR="0" wp14:anchorId="30CEEF92" wp14:editId="680E69B0">
            <wp:extent cx="5106113" cy="8249801"/>
            <wp:effectExtent l="19050" t="19050" r="18415" b="18415"/>
            <wp:docPr id="94165" name="Picture 94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65" name="1FCC665.tmp"/>
                    <pic:cNvPicPr/>
                  </pic:nvPicPr>
                  <pic:blipFill>
                    <a:blip r:embed="rId42">
                      <a:extLst>
                        <a:ext uri="{28A0092B-C50C-407E-A947-70E740481C1C}">
                          <a14:useLocalDpi xmlns:a14="http://schemas.microsoft.com/office/drawing/2010/main" val="0"/>
                        </a:ext>
                      </a:extLst>
                    </a:blip>
                    <a:stretch>
                      <a:fillRect/>
                    </a:stretch>
                  </pic:blipFill>
                  <pic:spPr>
                    <a:xfrm>
                      <a:off x="0" y="0"/>
                      <a:ext cx="5106113" cy="8249801"/>
                    </a:xfrm>
                    <a:prstGeom prst="rect">
                      <a:avLst/>
                    </a:prstGeom>
                    <a:ln>
                      <a:solidFill>
                        <a:schemeClr val="tx1"/>
                      </a:solidFill>
                    </a:ln>
                  </pic:spPr>
                </pic:pic>
              </a:graphicData>
            </a:graphic>
          </wp:inline>
        </w:drawing>
      </w:r>
    </w:p>
    <w:p w14:paraId="59FD51B3" w14:textId="77777777" w:rsidR="00891F97" w:rsidRDefault="00891F97" w:rsidP="00527F4D">
      <w:pPr>
        <w:adjustRightInd w:val="0"/>
        <w:jc w:val="center"/>
        <w:rPr>
          <w:rFonts w:ascii="Arial" w:eastAsiaTheme="minorEastAsia" w:hAnsi="Arial" w:cs="Arial"/>
          <w:b/>
          <w:bCs/>
          <w:sz w:val="22"/>
          <w:szCs w:val="22"/>
        </w:rPr>
      </w:pPr>
    </w:p>
    <w:p w14:paraId="2F61A479" w14:textId="2A4909BB" w:rsidR="00683701" w:rsidRDefault="00683701" w:rsidP="00683701">
      <w:pPr>
        <w:spacing w:after="160" w:line="259" w:lineRule="auto"/>
        <w:jc w:val="center"/>
        <w:rPr>
          <w:rFonts w:ascii="Arial" w:eastAsiaTheme="minorEastAsia" w:hAnsi="Arial" w:cs="Arial"/>
          <w:b/>
          <w:bCs/>
          <w:sz w:val="22"/>
          <w:szCs w:val="22"/>
          <w:u w:val="single"/>
        </w:rPr>
      </w:pPr>
      <w:r>
        <w:rPr>
          <w:rFonts w:ascii="Arial" w:eastAsiaTheme="minorEastAsia" w:hAnsi="Arial" w:cs="Arial"/>
          <w:b/>
          <w:bCs/>
          <w:sz w:val="22"/>
          <w:szCs w:val="22"/>
          <w:u w:val="single"/>
        </w:rPr>
        <w:t>Power Purchase Agreement</w:t>
      </w:r>
    </w:p>
    <w:p w14:paraId="1CEFE4EA" w14:textId="7B06D244" w:rsidR="00642CFF" w:rsidRDefault="00A4312D" w:rsidP="00A4312D">
      <w:pPr>
        <w:spacing w:after="160" w:line="259" w:lineRule="auto"/>
        <w:jc w:val="center"/>
        <w:rPr>
          <w:rFonts w:ascii="Arial" w:eastAsiaTheme="minorEastAsia" w:hAnsi="Arial" w:cs="Arial"/>
          <w:b/>
          <w:bCs/>
          <w:sz w:val="22"/>
          <w:szCs w:val="22"/>
        </w:rPr>
      </w:pPr>
      <w:r>
        <w:rPr>
          <w:rFonts w:ascii="Arial" w:eastAsiaTheme="minorEastAsia" w:hAnsi="Arial" w:cs="Arial"/>
          <w:b/>
          <w:bCs/>
          <w:noProof/>
          <w:sz w:val="22"/>
          <w:szCs w:val="22"/>
        </w:rPr>
        <w:drawing>
          <wp:inline distT="0" distB="0" distL="0" distR="0" wp14:anchorId="4FBD6566" wp14:editId="42015103">
            <wp:extent cx="5087060" cy="7240010"/>
            <wp:effectExtent l="19050" t="19050" r="18415" b="18415"/>
            <wp:docPr id="94164" name="Picture 94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64" name="1FCD705.tmp"/>
                    <pic:cNvPicPr/>
                  </pic:nvPicPr>
                  <pic:blipFill>
                    <a:blip r:embed="rId43">
                      <a:extLst>
                        <a:ext uri="{28A0092B-C50C-407E-A947-70E740481C1C}">
                          <a14:useLocalDpi xmlns:a14="http://schemas.microsoft.com/office/drawing/2010/main" val="0"/>
                        </a:ext>
                      </a:extLst>
                    </a:blip>
                    <a:stretch>
                      <a:fillRect/>
                    </a:stretch>
                  </pic:blipFill>
                  <pic:spPr>
                    <a:xfrm>
                      <a:off x="0" y="0"/>
                      <a:ext cx="5087060" cy="7240010"/>
                    </a:xfrm>
                    <a:prstGeom prst="rect">
                      <a:avLst/>
                    </a:prstGeom>
                    <a:ln>
                      <a:solidFill>
                        <a:schemeClr val="tx1"/>
                      </a:solidFill>
                    </a:ln>
                  </pic:spPr>
                </pic:pic>
              </a:graphicData>
            </a:graphic>
          </wp:inline>
        </w:drawing>
      </w:r>
      <w:r w:rsidR="00642CFF">
        <w:rPr>
          <w:rFonts w:ascii="Arial" w:eastAsiaTheme="minorEastAsia" w:hAnsi="Arial" w:cs="Arial"/>
          <w:b/>
          <w:bCs/>
          <w:sz w:val="22"/>
          <w:szCs w:val="22"/>
        </w:rPr>
        <w:br w:type="page"/>
      </w:r>
    </w:p>
    <w:p w14:paraId="03A60EB7" w14:textId="2249D91A" w:rsidR="00642CFF" w:rsidRDefault="00683701" w:rsidP="00642CFF">
      <w:pPr>
        <w:spacing w:after="160" w:line="259" w:lineRule="auto"/>
        <w:jc w:val="center"/>
        <w:rPr>
          <w:rFonts w:ascii="Arial" w:eastAsiaTheme="minorEastAsia" w:hAnsi="Arial" w:cs="Arial"/>
          <w:b/>
          <w:bCs/>
          <w:sz w:val="22"/>
          <w:szCs w:val="22"/>
          <w:u w:val="single"/>
        </w:rPr>
      </w:pPr>
      <w:r>
        <w:rPr>
          <w:rFonts w:ascii="Arial" w:eastAsiaTheme="minorEastAsia" w:hAnsi="Arial" w:cs="Arial"/>
          <w:b/>
          <w:bCs/>
          <w:sz w:val="22"/>
          <w:szCs w:val="22"/>
          <w:u w:val="single"/>
        </w:rPr>
        <w:t xml:space="preserve">Approved Plan </w:t>
      </w:r>
    </w:p>
    <w:p w14:paraId="6A3A5C84" w14:textId="29BE49D1" w:rsidR="00683701" w:rsidRDefault="00EE4996" w:rsidP="00642CFF">
      <w:pPr>
        <w:spacing w:after="160" w:line="259" w:lineRule="auto"/>
        <w:jc w:val="center"/>
        <w:rPr>
          <w:rFonts w:ascii="Arial" w:eastAsiaTheme="minorEastAsia" w:hAnsi="Arial" w:cs="Arial"/>
          <w:b/>
          <w:bCs/>
          <w:sz w:val="22"/>
          <w:szCs w:val="22"/>
          <w:u w:val="single"/>
        </w:rPr>
      </w:pPr>
      <w:r w:rsidRPr="00EE4996">
        <w:rPr>
          <w:rFonts w:ascii="Arial" w:eastAsiaTheme="minorEastAsia" w:hAnsi="Arial" w:cs="Arial"/>
          <w:b/>
          <w:bCs/>
          <w:noProof/>
          <w:sz w:val="22"/>
          <w:szCs w:val="22"/>
        </w:rPr>
        <w:drawing>
          <wp:inline distT="0" distB="0" distL="0" distR="0" wp14:anchorId="0422A2FB" wp14:editId="110552AE">
            <wp:extent cx="5761355" cy="4940300"/>
            <wp:effectExtent l="10478" t="27622" r="21272" b="21273"/>
            <wp:docPr id="94145" name="Picture 94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45" name="51C1B20.tmp"/>
                    <pic:cNvPicPr/>
                  </pic:nvPicPr>
                  <pic:blipFill>
                    <a:blip r:embed="rId44">
                      <a:extLst>
                        <a:ext uri="{28A0092B-C50C-407E-A947-70E740481C1C}">
                          <a14:useLocalDpi xmlns:a14="http://schemas.microsoft.com/office/drawing/2010/main" val="0"/>
                        </a:ext>
                      </a:extLst>
                    </a:blip>
                    <a:stretch>
                      <a:fillRect/>
                    </a:stretch>
                  </pic:blipFill>
                  <pic:spPr>
                    <a:xfrm rot="5400000">
                      <a:off x="0" y="0"/>
                      <a:ext cx="5761355" cy="4940300"/>
                    </a:xfrm>
                    <a:prstGeom prst="rect">
                      <a:avLst/>
                    </a:prstGeom>
                    <a:ln>
                      <a:solidFill>
                        <a:schemeClr val="tx1"/>
                      </a:solidFill>
                    </a:ln>
                  </pic:spPr>
                </pic:pic>
              </a:graphicData>
            </a:graphic>
          </wp:inline>
        </w:drawing>
      </w:r>
    </w:p>
    <w:p w14:paraId="4970840E" w14:textId="38800F85" w:rsidR="00EE4996" w:rsidRDefault="00EE4996">
      <w:pPr>
        <w:spacing w:after="160" w:line="259" w:lineRule="auto"/>
        <w:rPr>
          <w:rFonts w:ascii="Arial" w:eastAsiaTheme="minorEastAsia" w:hAnsi="Arial" w:cs="Arial"/>
          <w:b/>
          <w:bCs/>
          <w:sz w:val="22"/>
          <w:szCs w:val="22"/>
          <w:u w:val="single"/>
        </w:rPr>
      </w:pPr>
      <w:r>
        <w:rPr>
          <w:rFonts w:ascii="Arial" w:eastAsiaTheme="minorEastAsia" w:hAnsi="Arial" w:cs="Arial"/>
          <w:b/>
          <w:bCs/>
          <w:sz w:val="22"/>
          <w:szCs w:val="22"/>
          <w:u w:val="single"/>
        </w:rPr>
        <w:br w:type="page"/>
      </w:r>
      <w:r w:rsidRPr="00EE4996">
        <w:rPr>
          <w:rFonts w:ascii="Arial" w:eastAsiaTheme="minorEastAsia" w:hAnsi="Arial" w:cs="Arial"/>
          <w:b/>
          <w:bCs/>
          <w:noProof/>
          <w:sz w:val="22"/>
          <w:szCs w:val="22"/>
        </w:rPr>
        <w:drawing>
          <wp:inline distT="0" distB="0" distL="0" distR="0" wp14:anchorId="23E02F3E" wp14:editId="02A191FA">
            <wp:extent cx="5761355" cy="4088130"/>
            <wp:effectExtent l="19050" t="19050" r="10795" b="26670"/>
            <wp:docPr id="94146" name="Picture 94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46" name="51CC0F1.tmp"/>
                    <pic:cNvPicPr/>
                  </pic:nvPicPr>
                  <pic:blipFill>
                    <a:blip r:embed="rId45">
                      <a:extLst>
                        <a:ext uri="{28A0092B-C50C-407E-A947-70E740481C1C}">
                          <a14:useLocalDpi xmlns:a14="http://schemas.microsoft.com/office/drawing/2010/main" val="0"/>
                        </a:ext>
                      </a:extLst>
                    </a:blip>
                    <a:stretch>
                      <a:fillRect/>
                    </a:stretch>
                  </pic:blipFill>
                  <pic:spPr>
                    <a:xfrm>
                      <a:off x="0" y="0"/>
                      <a:ext cx="5761355" cy="4088130"/>
                    </a:xfrm>
                    <a:prstGeom prst="rect">
                      <a:avLst/>
                    </a:prstGeom>
                    <a:ln>
                      <a:solidFill>
                        <a:schemeClr val="tx1"/>
                      </a:solidFill>
                    </a:ln>
                  </pic:spPr>
                </pic:pic>
              </a:graphicData>
            </a:graphic>
          </wp:inline>
        </w:drawing>
      </w:r>
    </w:p>
    <w:p w14:paraId="74192555" w14:textId="77777777" w:rsidR="00EE4996" w:rsidRDefault="00EE4996">
      <w:pPr>
        <w:spacing w:after="160" w:line="259" w:lineRule="auto"/>
        <w:rPr>
          <w:rFonts w:ascii="Arial" w:eastAsiaTheme="minorEastAsia" w:hAnsi="Arial" w:cs="Arial"/>
          <w:b/>
          <w:bCs/>
          <w:sz w:val="22"/>
          <w:szCs w:val="22"/>
          <w:u w:val="single"/>
        </w:rPr>
      </w:pPr>
      <w:r>
        <w:rPr>
          <w:rFonts w:ascii="Arial" w:eastAsiaTheme="minorEastAsia" w:hAnsi="Arial" w:cs="Arial"/>
          <w:b/>
          <w:bCs/>
          <w:sz w:val="22"/>
          <w:szCs w:val="22"/>
          <w:u w:val="single"/>
        </w:rPr>
        <w:br w:type="page"/>
      </w:r>
    </w:p>
    <w:p w14:paraId="05E096A4" w14:textId="5AAB2E39" w:rsidR="00642CFF" w:rsidRPr="00642CFF" w:rsidRDefault="00642CFF" w:rsidP="00642CFF">
      <w:pPr>
        <w:spacing w:after="160" w:line="259" w:lineRule="auto"/>
        <w:jc w:val="center"/>
        <w:rPr>
          <w:rFonts w:ascii="Arial" w:eastAsiaTheme="minorEastAsia" w:hAnsi="Arial" w:cs="Arial"/>
          <w:b/>
          <w:bCs/>
          <w:sz w:val="22"/>
          <w:szCs w:val="22"/>
          <w:u w:val="single"/>
        </w:rPr>
      </w:pPr>
      <w:r w:rsidRPr="00642CFF">
        <w:rPr>
          <w:rFonts w:ascii="Arial" w:eastAsiaTheme="minorEastAsia" w:hAnsi="Arial" w:cs="Arial"/>
          <w:b/>
          <w:bCs/>
          <w:sz w:val="22"/>
          <w:szCs w:val="22"/>
          <w:u w:val="single"/>
        </w:rPr>
        <w:t>Factory License</w:t>
      </w:r>
      <w:r w:rsidR="00A03897">
        <w:rPr>
          <w:rFonts w:ascii="Arial" w:eastAsiaTheme="minorEastAsia" w:hAnsi="Arial" w:cs="Arial"/>
          <w:b/>
          <w:bCs/>
          <w:sz w:val="22"/>
          <w:szCs w:val="22"/>
          <w:u w:val="single"/>
        </w:rPr>
        <w:t xml:space="preserve"> &amp; Occupational Certificate</w:t>
      </w:r>
    </w:p>
    <w:p w14:paraId="13B527C9" w14:textId="7EE4FF97" w:rsidR="00642CFF" w:rsidRDefault="00D0570A" w:rsidP="00D0570A">
      <w:pPr>
        <w:tabs>
          <w:tab w:val="left" w:pos="3030"/>
        </w:tabs>
        <w:spacing w:after="160" w:line="259" w:lineRule="auto"/>
        <w:rPr>
          <w:rFonts w:ascii="Arial" w:eastAsiaTheme="minorEastAsia" w:hAnsi="Arial" w:cs="Arial"/>
          <w:b/>
          <w:bCs/>
          <w:sz w:val="22"/>
          <w:szCs w:val="22"/>
        </w:rPr>
      </w:pPr>
      <w:r>
        <w:rPr>
          <w:rFonts w:ascii="Arial" w:eastAsiaTheme="minorEastAsia" w:hAnsi="Arial" w:cs="Arial"/>
          <w:b/>
          <w:bCs/>
          <w:sz w:val="22"/>
          <w:szCs w:val="22"/>
        </w:rPr>
        <w:tab/>
      </w:r>
      <w:r>
        <w:rPr>
          <w:rFonts w:ascii="Arial" w:eastAsiaTheme="minorEastAsia" w:hAnsi="Arial" w:cs="Arial"/>
          <w:b/>
          <w:bCs/>
          <w:noProof/>
          <w:sz w:val="22"/>
          <w:szCs w:val="22"/>
        </w:rPr>
        <w:drawing>
          <wp:inline distT="0" distB="0" distL="0" distR="0" wp14:anchorId="7E77D112" wp14:editId="114FCB4E">
            <wp:extent cx="5753903" cy="7868748"/>
            <wp:effectExtent l="19050" t="19050" r="18415" b="18415"/>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51CC19B.tmp"/>
                    <pic:cNvPicPr/>
                  </pic:nvPicPr>
                  <pic:blipFill>
                    <a:blip r:embed="rId46">
                      <a:extLst>
                        <a:ext uri="{28A0092B-C50C-407E-A947-70E740481C1C}">
                          <a14:useLocalDpi xmlns:a14="http://schemas.microsoft.com/office/drawing/2010/main" val="0"/>
                        </a:ext>
                      </a:extLst>
                    </a:blip>
                    <a:stretch>
                      <a:fillRect/>
                    </a:stretch>
                  </pic:blipFill>
                  <pic:spPr>
                    <a:xfrm>
                      <a:off x="0" y="0"/>
                      <a:ext cx="5753903" cy="7868748"/>
                    </a:xfrm>
                    <a:prstGeom prst="rect">
                      <a:avLst/>
                    </a:prstGeom>
                    <a:ln>
                      <a:solidFill>
                        <a:schemeClr val="tx1"/>
                      </a:solidFill>
                    </a:ln>
                  </pic:spPr>
                </pic:pic>
              </a:graphicData>
            </a:graphic>
          </wp:inline>
        </w:drawing>
      </w:r>
    </w:p>
    <w:p w14:paraId="263A44CA" w14:textId="77777777" w:rsidR="00F1153E" w:rsidRDefault="00F1153E">
      <w:r>
        <w:br w:type="page"/>
      </w:r>
    </w:p>
    <w:tbl>
      <w:tblPr>
        <w:tblW w:w="8230" w:type="dxa"/>
        <w:jc w:val="center"/>
        <w:tblLook w:val="04A0" w:firstRow="1" w:lastRow="0" w:firstColumn="1" w:lastColumn="0" w:noHBand="0" w:noVBand="1"/>
      </w:tblPr>
      <w:tblGrid>
        <w:gridCol w:w="604"/>
        <w:gridCol w:w="1280"/>
        <w:gridCol w:w="1325"/>
        <w:gridCol w:w="1180"/>
        <w:gridCol w:w="1660"/>
        <w:gridCol w:w="1180"/>
        <w:gridCol w:w="1001"/>
      </w:tblGrid>
      <w:tr w:rsidR="00F1153E" w:rsidRPr="00F1153E" w14:paraId="7EA81C2F" w14:textId="77777777" w:rsidTr="00F1153E">
        <w:trPr>
          <w:trHeight w:val="436"/>
          <w:jc w:val="center"/>
        </w:trPr>
        <w:tc>
          <w:tcPr>
            <w:tcW w:w="8230" w:type="dxa"/>
            <w:gridSpan w:val="7"/>
            <w:tcBorders>
              <w:top w:val="single" w:sz="4" w:space="0" w:color="auto"/>
              <w:left w:val="single" w:sz="4" w:space="0" w:color="auto"/>
              <w:bottom w:val="single" w:sz="4" w:space="0" w:color="auto"/>
              <w:right w:val="single" w:sz="4" w:space="0" w:color="auto"/>
            </w:tcBorders>
            <w:shd w:val="clear" w:color="auto" w:fill="002060"/>
            <w:vAlign w:val="center"/>
          </w:tcPr>
          <w:p w14:paraId="4E967F8D" w14:textId="6B93F566" w:rsidR="00F1153E" w:rsidRPr="00F1153E" w:rsidRDefault="00D0570A" w:rsidP="006036A1">
            <w:pPr>
              <w:jc w:val="center"/>
              <w:rPr>
                <w:rFonts w:ascii="Calibri" w:hAnsi="Calibri" w:cs="Calibri"/>
                <w:b/>
                <w:bCs/>
                <w:color w:val="FFFFFF" w:themeColor="background1"/>
              </w:rPr>
            </w:pPr>
            <w:r>
              <w:rPr>
                <w:rFonts w:ascii="Arial" w:eastAsiaTheme="minorEastAsia" w:hAnsi="Arial" w:cs="Arial"/>
                <w:b/>
                <w:bCs/>
                <w:sz w:val="22"/>
                <w:szCs w:val="22"/>
                <w:u w:val="single"/>
              </w:rPr>
              <w:br w:type="page"/>
            </w:r>
            <w:r w:rsidR="00F1153E">
              <w:rPr>
                <w:rFonts w:ascii="Arial" w:eastAsiaTheme="minorEastAsia" w:hAnsi="Arial" w:cs="Arial"/>
                <w:b/>
                <w:bCs/>
                <w:sz w:val="22"/>
                <w:szCs w:val="22"/>
                <w:u w:val="single"/>
              </w:rPr>
              <w:br w:type="page"/>
            </w:r>
            <w:r w:rsidR="00F1153E" w:rsidRPr="00F1153E">
              <w:rPr>
                <w:rFonts w:ascii="Calibri" w:hAnsi="Calibri" w:cs="Calibri"/>
                <w:b/>
                <w:bCs/>
                <w:color w:val="FFFFFF" w:themeColor="background1"/>
              </w:rPr>
              <w:t>LAND DETAILS</w:t>
            </w:r>
          </w:p>
        </w:tc>
      </w:tr>
      <w:tr w:rsidR="00F1153E" w:rsidRPr="00F1153E" w14:paraId="6CB57BB2" w14:textId="77777777" w:rsidTr="00F1153E">
        <w:trPr>
          <w:trHeight w:val="23"/>
          <w:jc w:val="center"/>
        </w:trPr>
        <w:tc>
          <w:tcPr>
            <w:tcW w:w="604" w:type="dxa"/>
            <w:tcBorders>
              <w:top w:val="single" w:sz="4" w:space="0" w:color="auto"/>
              <w:left w:val="single" w:sz="4" w:space="0" w:color="auto"/>
              <w:bottom w:val="single" w:sz="4" w:space="0" w:color="auto"/>
              <w:right w:val="single" w:sz="4" w:space="0" w:color="auto"/>
            </w:tcBorders>
            <w:shd w:val="clear" w:color="000000" w:fill="C5D9F1"/>
            <w:vAlign w:val="center"/>
            <w:hideMark/>
          </w:tcPr>
          <w:p w14:paraId="124E40B8" w14:textId="77777777" w:rsidR="00F1153E" w:rsidRPr="00F1153E" w:rsidRDefault="00F1153E" w:rsidP="006036A1">
            <w:pPr>
              <w:jc w:val="center"/>
              <w:rPr>
                <w:rFonts w:ascii="Calibri" w:hAnsi="Calibri" w:cs="Calibri"/>
                <w:b/>
                <w:bCs/>
                <w:color w:val="000000"/>
                <w:sz w:val="20"/>
                <w:szCs w:val="20"/>
              </w:rPr>
            </w:pPr>
            <w:proofErr w:type="spellStart"/>
            <w:r w:rsidRPr="00F1153E">
              <w:rPr>
                <w:rFonts w:ascii="Calibri" w:hAnsi="Calibri" w:cs="Calibri"/>
                <w:b/>
                <w:bCs/>
                <w:color w:val="000000"/>
                <w:sz w:val="20"/>
                <w:szCs w:val="20"/>
              </w:rPr>
              <w:t>S.No</w:t>
            </w:r>
            <w:proofErr w:type="spellEnd"/>
          </w:p>
        </w:tc>
        <w:tc>
          <w:tcPr>
            <w:tcW w:w="1280" w:type="dxa"/>
            <w:tcBorders>
              <w:top w:val="single" w:sz="4" w:space="0" w:color="auto"/>
              <w:left w:val="nil"/>
              <w:bottom w:val="single" w:sz="4" w:space="0" w:color="auto"/>
              <w:right w:val="single" w:sz="4" w:space="0" w:color="auto"/>
            </w:tcBorders>
            <w:shd w:val="clear" w:color="000000" w:fill="C5D9F1"/>
            <w:vAlign w:val="center"/>
            <w:hideMark/>
          </w:tcPr>
          <w:p w14:paraId="5F15A03E" w14:textId="77777777" w:rsidR="00F1153E" w:rsidRPr="00F1153E" w:rsidRDefault="00F1153E" w:rsidP="006036A1">
            <w:pPr>
              <w:jc w:val="center"/>
              <w:rPr>
                <w:rFonts w:ascii="Calibri" w:hAnsi="Calibri" w:cs="Calibri"/>
                <w:b/>
                <w:bCs/>
                <w:color w:val="000000"/>
                <w:sz w:val="20"/>
                <w:szCs w:val="20"/>
              </w:rPr>
            </w:pPr>
            <w:r w:rsidRPr="00F1153E">
              <w:rPr>
                <w:rFonts w:ascii="Calibri" w:hAnsi="Calibri" w:cs="Calibri"/>
                <w:b/>
                <w:bCs/>
                <w:color w:val="000000"/>
                <w:sz w:val="20"/>
                <w:szCs w:val="20"/>
              </w:rPr>
              <w:t>Survey no.</w:t>
            </w:r>
          </w:p>
        </w:tc>
        <w:tc>
          <w:tcPr>
            <w:tcW w:w="1325" w:type="dxa"/>
            <w:tcBorders>
              <w:top w:val="single" w:sz="4" w:space="0" w:color="auto"/>
              <w:left w:val="nil"/>
              <w:bottom w:val="single" w:sz="4" w:space="0" w:color="auto"/>
              <w:right w:val="single" w:sz="4" w:space="0" w:color="auto"/>
            </w:tcBorders>
            <w:shd w:val="clear" w:color="000000" w:fill="C5D9F1"/>
            <w:vAlign w:val="center"/>
            <w:hideMark/>
          </w:tcPr>
          <w:p w14:paraId="5BB15CB6" w14:textId="77777777" w:rsidR="00F1153E" w:rsidRPr="00F1153E" w:rsidRDefault="00F1153E" w:rsidP="006036A1">
            <w:pPr>
              <w:jc w:val="center"/>
              <w:rPr>
                <w:rFonts w:ascii="Calibri" w:hAnsi="Calibri" w:cs="Calibri"/>
                <w:b/>
                <w:bCs/>
                <w:color w:val="000000"/>
                <w:sz w:val="20"/>
                <w:szCs w:val="20"/>
              </w:rPr>
            </w:pPr>
            <w:r w:rsidRPr="00F1153E">
              <w:rPr>
                <w:rFonts w:ascii="Calibri" w:hAnsi="Calibri" w:cs="Calibri"/>
                <w:b/>
                <w:bCs/>
                <w:color w:val="000000"/>
                <w:sz w:val="20"/>
                <w:szCs w:val="20"/>
              </w:rPr>
              <w:t>Acres</w:t>
            </w:r>
          </w:p>
        </w:tc>
        <w:tc>
          <w:tcPr>
            <w:tcW w:w="1180" w:type="dxa"/>
            <w:tcBorders>
              <w:top w:val="single" w:sz="4" w:space="0" w:color="auto"/>
              <w:left w:val="nil"/>
              <w:bottom w:val="single" w:sz="4" w:space="0" w:color="auto"/>
              <w:right w:val="single" w:sz="4" w:space="0" w:color="auto"/>
            </w:tcBorders>
            <w:shd w:val="clear" w:color="000000" w:fill="C5D9F1"/>
            <w:vAlign w:val="center"/>
            <w:hideMark/>
          </w:tcPr>
          <w:p w14:paraId="3E3EAB6D" w14:textId="77777777" w:rsidR="00F1153E" w:rsidRPr="00F1153E" w:rsidRDefault="00F1153E" w:rsidP="006036A1">
            <w:pPr>
              <w:jc w:val="center"/>
              <w:rPr>
                <w:rFonts w:ascii="Calibri" w:hAnsi="Calibri" w:cs="Calibri"/>
                <w:b/>
                <w:bCs/>
                <w:color w:val="000000"/>
                <w:sz w:val="20"/>
                <w:szCs w:val="20"/>
              </w:rPr>
            </w:pPr>
            <w:r w:rsidRPr="00F1153E">
              <w:rPr>
                <w:rFonts w:ascii="Calibri" w:hAnsi="Calibri" w:cs="Calibri"/>
                <w:b/>
                <w:bCs/>
                <w:color w:val="000000"/>
                <w:sz w:val="20"/>
                <w:szCs w:val="20"/>
              </w:rPr>
              <w:t>Sale Deed</w:t>
            </w:r>
          </w:p>
        </w:tc>
        <w:tc>
          <w:tcPr>
            <w:tcW w:w="1660" w:type="dxa"/>
            <w:tcBorders>
              <w:top w:val="single" w:sz="4" w:space="0" w:color="auto"/>
              <w:left w:val="nil"/>
              <w:bottom w:val="single" w:sz="4" w:space="0" w:color="auto"/>
              <w:right w:val="single" w:sz="4" w:space="0" w:color="auto"/>
            </w:tcBorders>
            <w:shd w:val="clear" w:color="000000" w:fill="C5D9F1"/>
            <w:vAlign w:val="center"/>
            <w:hideMark/>
          </w:tcPr>
          <w:p w14:paraId="0543515D" w14:textId="77777777" w:rsidR="00F1153E" w:rsidRPr="00F1153E" w:rsidRDefault="00F1153E" w:rsidP="006036A1">
            <w:pPr>
              <w:jc w:val="center"/>
              <w:rPr>
                <w:rFonts w:ascii="Calibri" w:hAnsi="Calibri" w:cs="Calibri"/>
                <w:b/>
                <w:bCs/>
                <w:color w:val="000000"/>
                <w:sz w:val="20"/>
                <w:szCs w:val="20"/>
              </w:rPr>
            </w:pPr>
            <w:r w:rsidRPr="00F1153E">
              <w:rPr>
                <w:rFonts w:ascii="Calibri" w:hAnsi="Calibri" w:cs="Calibri"/>
                <w:b/>
                <w:bCs/>
                <w:color w:val="000000"/>
                <w:sz w:val="20"/>
                <w:szCs w:val="20"/>
              </w:rPr>
              <w:t>Sale Deed Number</w:t>
            </w:r>
          </w:p>
        </w:tc>
        <w:tc>
          <w:tcPr>
            <w:tcW w:w="1180" w:type="dxa"/>
            <w:tcBorders>
              <w:top w:val="single" w:sz="4" w:space="0" w:color="auto"/>
              <w:left w:val="nil"/>
              <w:bottom w:val="single" w:sz="4" w:space="0" w:color="auto"/>
              <w:right w:val="single" w:sz="4" w:space="0" w:color="auto"/>
            </w:tcBorders>
            <w:shd w:val="clear" w:color="000000" w:fill="C5D9F1"/>
            <w:vAlign w:val="center"/>
            <w:hideMark/>
          </w:tcPr>
          <w:p w14:paraId="02950B52" w14:textId="77777777" w:rsidR="00F1153E" w:rsidRPr="00F1153E" w:rsidRDefault="00F1153E" w:rsidP="006036A1">
            <w:pPr>
              <w:jc w:val="center"/>
              <w:rPr>
                <w:rFonts w:ascii="Calibri" w:hAnsi="Calibri" w:cs="Calibri"/>
                <w:b/>
                <w:bCs/>
                <w:color w:val="000000"/>
                <w:sz w:val="20"/>
                <w:szCs w:val="20"/>
              </w:rPr>
            </w:pPr>
            <w:r w:rsidRPr="00F1153E">
              <w:rPr>
                <w:rFonts w:ascii="Calibri" w:hAnsi="Calibri" w:cs="Calibri"/>
                <w:b/>
                <w:bCs/>
                <w:color w:val="000000"/>
                <w:sz w:val="20"/>
                <w:szCs w:val="20"/>
              </w:rPr>
              <w:t>Sale Deed Date</w:t>
            </w:r>
          </w:p>
        </w:tc>
        <w:tc>
          <w:tcPr>
            <w:tcW w:w="1001" w:type="dxa"/>
            <w:tcBorders>
              <w:top w:val="single" w:sz="4" w:space="0" w:color="auto"/>
              <w:left w:val="nil"/>
              <w:bottom w:val="single" w:sz="4" w:space="0" w:color="auto"/>
              <w:right w:val="single" w:sz="4" w:space="0" w:color="auto"/>
            </w:tcBorders>
            <w:shd w:val="clear" w:color="000000" w:fill="C5D9F1"/>
            <w:vAlign w:val="center"/>
            <w:hideMark/>
          </w:tcPr>
          <w:p w14:paraId="2ADFF48C" w14:textId="77777777" w:rsidR="00F1153E" w:rsidRPr="00F1153E" w:rsidRDefault="00F1153E" w:rsidP="006036A1">
            <w:pPr>
              <w:jc w:val="center"/>
              <w:rPr>
                <w:rFonts w:ascii="Calibri" w:hAnsi="Calibri" w:cs="Calibri"/>
                <w:b/>
                <w:bCs/>
                <w:color w:val="000000"/>
                <w:sz w:val="20"/>
                <w:szCs w:val="20"/>
              </w:rPr>
            </w:pPr>
            <w:r w:rsidRPr="00F1153E">
              <w:rPr>
                <w:rFonts w:ascii="Calibri" w:hAnsi="Calibri" w:cs="Calibri"/>
                <w:b/>
                <w:bCs/>
                <w:color w:val="000000"/>
                <w:sz w:val="20"/>
                <w:szCs w:val="20"/>
              </w:rPr>
              <w:t>Company name</w:t>
            </w:r>
          </w:p>
        </w:tc>
      </w:tr>
      <w:tr w:rsidR="00F1153E" w:rsidRPr="00F1153E" w14:paraId="5AA2BC75" w14:textId="77777777" w:rsidTr="00F1153E">
        <w:trPr>
          <w:trHeight w:val="23"/>
          <w:jc w:val="center"/>
        </w:trPr>
        <w:tc>
          <w:tcPr>
            <w:tcW w:w="604" w:type="dxa"/>
            <w:tcBorders>
              <w:top w:val="nil"/>
              <w:left w:val="single" w:sz="4" w:space="0" w:color="auto"/>
              <w:bottom w:val="single" w:sz="4" w:space="0" w:color="auto"/>
              <w:right w:val="single" w:sz="4" w:space="0" w:color="auto"/>
            </w:tcBorders>
            <w:shd w:val="clear" w:color="auto" w:fill="auto"/>
            <w:noWrap/>
            <w:vAlign w:val="center"/>
            <w:hideMark/>
          </w:tcPr>
          <w:p w14:paraId="09574E88"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1</w:t>
            </w:r>
          </w:p>
        </w:tc>
        <w:tc>
          <w:tcPr>
            <w:tcW w:w="1280" w:type="dxa"/>
            <w:tcBorders>
              <w:top w:val="nil"/>
              <w:left w:val="nil"/>
              <w:bottom w:val="single" w:sz="4" w:space="0" w:color="auto"/>
              <w:right w:val="single" w:sz="4" w:space="0" w:color="auto"/>
            </w:tcBorders>
            <w:shd w:val="clear" w:color="auto" w:fill="auto"/>
            <w:noWrap/>
            <w:vAlign w:val="center"/>
            <w:hideMark/>
          </w:tcPr>
          <w:p w14:paraId="756C7C6A"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532/p1</w:t>
            </w:r>
          </w:p>
        </w:tc>
        <w:tc>
          <w:tcPr>
            <w:tcW w:w="1325" w:type="dxa"/>
            <w:tcBorders>
              <w:top w:val="nil"/>
              <w:left w:val="nil"/>
              <w:bottom w:val="single" w:sz="4" w:space="0" w:color="auto"/>
              <w:right w:val="single" w:sz="4" w:space="0" w:color="auto"/>
            </w:tcBorders>
            <w:shd w:val="clear" w:color="auto" w:fill="auto"/>
            <w:noWrap/>
            <w:vAlign w:val="center"/>
            <w:hideMark/>
          </w:tcPr>
          <w:p w14:paraId="5DEDD382"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6.41</w:t>
            </w:r>
          </w:p>
        </w:tc>
        <w:tc>
          <w:tcPr>
            <w:tcW w:w="1180" w:type="dxa"/>
            <w:tcBorders>
              <w:top w:val="nil"/>
              <w:left w:val="nil"/>
              <w:bottom w:val="single" w:sz="4" w:space="0" w:color="auto"/>
              <w:right w:val="single" w:sz="4" w:space="0" w:color="auto"/>
            </w:tcBorders>
            <w:shd w:val="clear" w:color="auto" w:fill="auto"/>
            <w:noWrap/>
            <w:vAlign w:val="center"/>
            <w:hideMark/>
          </w:tcPr>
          <w:p w14:paraId="07D81CBD"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Sale Deed</w:t>
            </w:r>
          </w:p>
        </w:tc>
        <w:tc>
          <w:tcPr>
            <w:tcW w:w="1660" w:type="dxa"/>
            <w:tcBorders>
              <w:top w:val="nil"/>
              <w:left w:val="nil"/>
              <w:bottom w:val="single" w:sz="4" w:space="0" w:color="auto"/>
              <w:right w:val="single" w:sz="4" w:space="0" w:color="auto"/>
            </w:tcBorders>
            <w:shd w:val="clear" w:color="auto" w:fill="auto"/>
            <w:noWrap/>
            <w:vAlign w:val="center"/>
            <w:hideMark/>
          </w:tcPr>
          <w:p w14:paraId="08D33177"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669-2019</w:t>
            </w:r>
          </w:p>
        </w:tc>
        <w:tc>
          <w:tcPr>
            <w:tcW w:w="1180" w:type="dxa"/>
            <w:tcBorders>
              <w:top w:val="nil"/>
              <w:left w:val="nil"/>
              <w:bottom w:val="single" w:sz="4" w:space="0" w:color="auto"/>
              <w:right w:val="single" w:sz="4" w:space="0" w:color="auto"/>
            </w:tcBorders>
            <w:shd w:val="clear" w:color="auto" w:fill="auto"/>
            <w:noWrap/>
            <w:vAlign w:val="center"/>
            <w:hideMark/>
          </w:tcPr>
          <w:p w14:paraId="291D5B8D"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14/10/2019</w:t>
            </w:r>
          </w:p>
        </w:tc>
        <w:tc>
          <w:tcPr>
            <w:tcW w:w="1001" w:type="dxa"/>
            <w:tcBorders>
              <w:top w:val="nil"/>
              <w:left w:val="nil"/>
              <w:bottom w:val="single" w:sz="4" w:space="0" w:color="auto"/>
              <w:right w:val="single" w:sz="4" w:space="0" w:color="auto"/>
            </w:tcBorders>
            <w:shd w:val="clear" w:color="auto" w:fill="auto"/>
            <w:noWrap/>
            <w:vAlign w:val="center"/>
            <w:hideMark/>
          </w:tcPr>
          <w:p w14:paraId="664E0856" w14:textId="77777777" w:rsidR="00F1153E" w:rsidRPr="00F1153E" w:rsidRDefault="00F1153E" w:rsidP="006036A1">
            <w:pPr>
              <w:jc w:val="center"/>
              <w:rPr>
                <w:rFonts w:ascii="Calibri" w:hAnsi="Calibri" w:cs="Calibri"/>
                <w:color w:val="000000"/>
                <w:sz w:val="20"/>
                <w:szCs w:val="20"/>
              </w:rPr>
            </w:pPr>
            <w:r w:rsidRPr="00F1153E">
              <w:rPr>
                <w:rFonts w:ascii="Calibri" w:hAnsi="Calibri" w:cs="Calibri"/>
                <w:color w:val="000000"/>
                <w:sz w:val="20"/>
                <w:szCs w:val="20"/>
              </w:rPr>
              <w:t>ASEPL</w:t>
            </w:r>
          </w:p>
        </w:tc>
      </w:tr>
      <w:tr w:rsidR="00F1153E" w:rsidRPr="00F1153E" w14:paraId="4A263F6D" w14:textId="77777777" w:rsidTr="00F1153E">
        <w:trPr>
          <w:trHeight w:val="23"/>
          <w:jc w:val="center"/>
        </w:trPr>
        <w:tc>
          <w:tcPr>
            <w:tcW w:w="604" w:type="dxa"/>
            <w:tcBorders>
              <w:top w:val="nil"/>
              <w:left w:val="single" w:sz="4" w:space="0" w:color="auto"/>
              <w:bottom w:val="single" w:sz="4" w:space="0" w:color="auto"/>
              <w:right w:val="single" w:sz="4" w:space="0" w:color="auto"/>
            </w:tcBorders>
            <w:shd w:val="clear" w:color="auto" w:fill="auto"/>
            <w:noWrap/>
            <w:vAlign w:val="center"/>
            <w:hideMark/>
          </w:tcPr>
          <w:p w14:paraId="3024BFF4"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2</w:t>
            </w:r>
          </w:p>
        </w:tc>
        <w:tc>
          <w:tcPr>
            <w:tcW w:w="1280" w:type="dxa"/>
            <w:tcBorders>
              <w:top w:val="nil"/>
              <w:left w:val="nil"/>
              <w:bottom w:val="single" w:sz="4" w:space="0" w:color="auto"/>
              <w:right w:val="single" w:sz="4" w:space="0" w:color="auto"/>
            </w:tcBorders>
            <w:shd w:val="clear" w:color="auto" w:fill="auto"/>
            <w:noWrap/>
            <w:vAlign w:val="center"/>
            <w:hideMark/>
          </w:tcPr>
          <w:p w14:paraId="0CE4B941"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532/p2</w:t>
            </w:r>
          </w:p>
        </w:tc>
        <w:tc>
          <w:tcPr>
            <w:tcW w:w="1325" w:type="dxa"/>
            <w:tcBorders>
              <w:top w:val="nil"/>
              <w:left w:val="nil"/>
              <w:bottom w:val="single" w:sz="4" w:space="0" w:color="auto"/>
              <w:right w:val="single" w:sz="4" w:space="0" w:color="auto"/>
            </w:tcBorders>
            <w:shd w:val="clear" w:color="auto" w:fill="auto"/>
            <w:noWrap/>
            <w:vAlign w:val="center"/>
            <w:hideMark/>
          </w:tcPr>
          <w:p w14:paraId="3DA39C46"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6.41</w:t>
            </w:r>
          </w:p>
        </w:tc>
        <w:tc>
          <w:tcPr>
            <w:tcW w:w="1180" w:type="dxa"/>
            <w:tcBorders>
              <w:top w:val="nil"/>
              <w:left w:val="nil"/>
              <w:bottom w:val="single" w:sz="4" w:space="0" w:color="auto"/>
              <w:right w:val="single" w:sz="4" w:space="0" w:color="auto"/>
            </w:tcBorders>
            <w:shd w:val="clear" w:color="auto" w:fill="auto"/>
            <w:noWrap/>
            <w:vAlign w:val="center"/>
            <w:hideMark/>
          </w:tcPr>
          <w:p w14:paraId="48AF02F8"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Sale Deed</w:t>
            </w:r>
          </w:p>
        </w:tc>
        <w:tc>
          <w:tcPr>
            <w:tcW w:w="1660" w:type="dxa"/>
            <w:tcBorders>
              <w:top w:val="nil"/>
              <w:left w:val="nil"/>
              <w:bottom w:val="single" w:sz="4" w:space="0" w:color="auto"/>
              <w:right w:val="single" w:sz="4" w:space="0" w:color="auto"/>
            </w:tcBorders>
            <w:shd w:val="clear" w:color="auto" w:fill="auto"/>
            <w:noWrap/>
            <w:vAlign w:val="center"/>
            <w:hideMark/>
          </w:tcPr>
          <w:p w14:paraId="7D11C041"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668-2019</w:t>
            </w:r>
          </w:p>
        </w:tc>
        <w:tc>
          <w:tcPr>
            <w:tcW w:w="1180" w:type="dxa"/>
            <w:tcBorders>
              <w:top w:val="nil"/>
              <w:left w:val="nil"/>
              <w:bottom w:val="single" w:sz="4" w:space="0" w:color="auto"/>
              <w:right w:val="single" w:sz="4" w:space="0" w:color="auto"/>
            </w:tcBorders>
            <w:shd w:val="clear" w:color="auto" w:fill="auto"/>
            <w:noWrap/>
            <w:vAlign w:val="center"/>
            <w:hideMark/>
          </w:tcPr>
          <w:p w14:paraId="2D09677D"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14/10/2019</w:t>
            </w:r>
          </w:p>
        </w:tc>
        <w:tc>
          <w:tcPr>
            <w:tcW w:w="1001" w:type="dxa"/>
            <w:tcBorders>
              <w:top w:val="nil"/>
              <w:left w:val="nil"/>
              <w:bottom w:val="single" w:sz="4" w:space="0" w:color="auto"/>
              <w:right w:val="single" w:sz="4" w:space="0" w:color="auto"/>
            </w:tcBorders>
            <w:shd w:val="clear" w:color="auto" w:fill="auto"/>
            <w:noWrap/>
            <w:vAlign w:val="center"/>
            <w:hideMark/>
          </w:tcPr>
          <w:p w14:paraId="5CD3F336" w14:textId="77777777" w:rsidR="00F1153E" w:rsidRPr="00F1153E" w:rsidRDefault="00F1153E" w:rsidP="006036A1">
            <w:pPr>
              <w:jc w:val="center"/>
              <w:rPr>
                <w:rFonts w:ascii="Calibri" w:hAnsi="Calibri" w:cs="Calibri"/>
                <w:color w:val="000000"/>
                <w:sz w:val="20"/>
                <w:szCs w:val="20"/>
              </w:rPr>
            </w:pPr>
            <w:r w:rsidRPr="00F1153E">
              <w:rPr>
                <w:rFonts w:ascii="Calibri" w:hAnsi="Calibri" w:cs="Calibri"/>
                <w:color w:val="000000"/>
                <w:sz w:val="20"/>
                <w:szCs w:val="20"/>
              </w:rPr>
              <w:t>ASEPL</w:t>
            </w:r>
          </w:p>
        </w:tc>
      </w:tr>
      <w:tr w:rsidR="00F1153E" w:rsidRPr="00F1153E" w14:paraId="752938F1" w14:textId="77777777" w:rsidTr="00F1153E">
        <w:trPr>
          <w:trHeight w:val="23"/>
          <w:jc w:val="center"/>
        </w:trPr>
        <w:tc>
          <w:tcPr>
            <w:tcW w:w="604" w:type="dxa"/>
            <w:tcBorders>
              <w:top w:val="nil"/>
              <w:left w:val="single" w:sz="4" w:space="0" w:color="auto"/>
              <w:bottom w:val="single" w:sz="4" w:space="0" w:color="auto"/>
              <w:right w:val="single" w:sz="4" w:space="0" w:color="auto"/>
            </w:tcBorders>
            <w:shd w:val="clear" w:color="auto" w:fill="auto"/>
            <w:noWrap/>
            <w:vAlign w:val="center"/>
            <w:hideMark/>
          </w:tcPr>
          <w:p w14:paraId="385C0626"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3</w:t>
            </w:r>
          </w:p>
        </w:tc>
        <w:tc>
          <w:tcPr>
            <w:tcW w:w="1280" w:type="dxa"/>
            <w:tcBorders>
              <w:top w:val="nil"/>
              <w:left w:val="nil"/>
              <w:bottom w:val="single" w:sz="4" w:space="0" w:color="auto"/>
              <w:right w:val="single" w:sz="4" w:space="0" w:color="auto"/>
            </w:tcBorders>
            <w:shd w:val="clear" w:color="auto" w:fill="auto"/>
            <w:noWrap/>
            <w:vAlign w:val="center"/>
            <w:hideMark/>
          </w:tcPr>
          <w:p w14:paraId="3D64B992"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913/1/p1/p1</w:t>
            </w:r>
          </w:p>
        </w:tc>
        <w:tc>
          <w:tcPr>
            <w:tcW w:w="1325" w:type="dxa"/>
            <w:tcBorders>
              <w:top w:val="nil"/>
              <w:left w:val="nil"/>
              <w:bottom w:val="single" w:sz="4" w:space="0" w:color="auto"/>
              <w:right w:val="single" w:sz="4" w:space="0" w:color="auto"/>
            </w:tcBorders>
            <w:shd w:val="clear" w:color="auto" w:fill="auto"/>
            <w:noWrap/>
            <w:vAlign w:val="center"/>
            <w:hideMark/>
          </w:tcPr>
          <w:p w14:paraId="5C2FE0BE"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5.97</w:t>
            </w:r>
          </w:p>
        </w:tc>
        <w:tc>
          <w:tcPr>
            <w:tcW w:w="1180" w:type="dxa"/>
            <w:tcBorders>
              <w:top w:val="nil"/>
              <w:left w:val="nil"/>
              <w:bottom w:val="single" w:sz="4" w:space="0" w:color="auto"/>
              <w:right w:val="single" w:sz="4" w:space="0" w:color="auto"/>
            </w:tcBorders>
            <w:shd w:val="clear" w:color="auto" w:fill="auto"/>
            <w:noWrap/>
            <w:vAlign w:val="center"/>
            <w:hideMark/>
          </w:tcPr>
          <w:p w14:paraId="33CDB689" w14:textId="77777777" w:rsidR="00F1153E" w:rsidRPr="00F1153E" w:rsidRDefault="00F1153E" w:rsidP="006036A1">
            <w:pPr>
              <w:jc w:val="center"/>
              <w:rPr>
                <w:rFonts w:ascii="Calibri" w:hAnsi="Calibri" w:cs="Calibri"/>
                <w:color w:val="000000"/>
                <w:sz w:val="18"/>
                <w:szCs w:val="18"/>
              </w:rPr>
            </w:pPr>
            <w:proofErr w:type="spellStart"/>
            <w:r w:rsidRPr="00F1153E">
              <w:rPr>
                <w:rFonts w:ascii="Calibri" w:hAnsi="Calibri" w:cs="Calibri"/>
                <w:color w:val="000000"/>
                <w:sz w:val="18"/>
                <w:szCs w:val="18"/>
              </w:rPr>
              <w:t>Govt</w:t>
            </w:r>
            <w:proofErr w:type="spellEnd"/>
            <w:r w:rsidRPr="00F1153E">
              <w:rPr>
                <w:rFonts w:ascii="Calibri" w:hAnsi="Calibri" w:cs="Calibri"/>
                <w:color w:val="000000"/>
                <w:sz w:val="18"/>
                <w:szCs w:val="18"/>
              </w:rPr>
              <w:t xml:space="preserve"> land</w:t>
            </w:r>
          </w:p>
        </w:tc>
        <w:tc>
          <w:tcPr>
            <w:tcW w:w="1660" w:type="dxa"/>
            <w:tcBorders>
              <w:top w:val="nil"/>
              <w:left w:val="nil"/>
              <w:bottom w:val="single" w:sz="4" w:space="0" w:color="auto"/>
              <w:right w:val="single" w:sz="4" w:space="0" w:color="auto"/>
            </w:tcBorders>
            <w:shd w:val="clear" w:color="auto" w:fill="auto"/>
            <w:noWrap/>
            <w:vAlign w:val="center"/>
            <w:hideMark/>
          </w:tcPr>
          <w:p w14:paraId="75E0739E"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JMN-3/Vashi-3222</w:t>
            </w:r>
          </w:p>
        </w:tc>
        <w:tc>
          <w:tcPr>
            <w:tcW w:w="1180" w:type="dxa"/>
            <w:tcBorders>
              <w:top w:val="nil"/>
              <w:left w:val="nil"/>
              <w:bottom w:val="single" w:sz="4" w:space="0" w:color="auto"/>
              <w:right w:val="single" w:sz="4" w:space="0" w:color="auto"/>
            </w:tcBorders>
            <w:shd w:val="clear" w:color="auto" w:fill="auto"/>
            <w:noWrap/>
            <w:vAlign w:val="center"/>
            <w:hideMark/>
          </w:tcPr>
          <w:p w14:paraId="3EC06A09"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14/12/2020</w:t>
            </w:r>
          </w:p>
        </w:tc>
        <w:tc>
          <w:tcPr>
            <w:tcW w:w="1001" w:type="dxa"/>
            <w:tcBorders>
              <w:top w:val="nil"/>
              <w:left w:val="nil"/>
              <w:bottom w:val="single" w:sz="4" w:space="0" w:color="auto"/>
              <w:right w:val="single" w:sz="4" w:space="0" w:color="auto"/>
            </w:tcBorders>
            <w:shd w:val="clear" w:color="auto" w:fill="auto"/>
            <w:noWrap/>
            <w:vAlign w:val="center"/>
            <w:hideMark/>
          </w:tcPr>
          <w:p w14:paraId="76B0BC00" w14:textId="77777777" w:rsidR="00F1153E" w:rsidRPr="00F1153E" w:rsidRDefault="00F1153E" w:rsidP="006036A1">
            <w:pPr>
              <w:jc w:val="center"/>
              <w:rPr>
                <w:rFonts w:ascii="Calibri" w:hAnsi="Calibri" w:cs="Calibri"/>
                <w:color w:val="000000"/>
                <w:sz w:val="20"/>
                <w:szCs w:val="20"/>
              </w:rPr>
            </w:pPr>
            <w:r w:rsidRPr="00F1153E">
              <w:rPr>
                <w:rFonts w:ascii="Calibri" w:hAnsi="Calibri" w:cs="Calibri"/>
                <w:color w:val="000000"/>
                <w:sz w:val="20"/>
                <w:szCs w:val="20"/>
              </w:rPr>
              <w:t>ASEPL</w:t>
            </w:r>
          </w:p>
        </w:tc>
      </w:tr>
      <w:tr w:rsidR="00F1153E" w:rsidRPr="00F1153E" w14:paraId="6896A7D2" w14:textId="77777777" w:rsidTr="00F1153E">
        <w:trPr>
          <w:trHeight w:val="23"/>
          <w:jc w:val="center"/>
        </w:trPr>
        <w:tc>
          <w:tcPr>
            <w:tcW w:w="604" w:type="dxa"/>
            <w:tcBorders>
              <w:top w:val="nil"/>
              <w:left w:val="single" w:sz="4" w:space="0" w:color="auto"/>
              <w:bottom w:val="single" w:sz="4" w:space="0" w:color="auto"/>
              <w:right w:val="single" w:sz="4" w:space="0" w:color="auto"/>
            </w:tcBorders>
            <w:shd w:val="clear" w:color="auto" w:fill="auto"/>
            <w:noWrap/>
            <w:vAlign w:val="center"/>
            <w:hideMark/>
          </w:tcPr>
          <w:p w14:paraId="497A79F3"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4</w:t>
            </w:r>
          </w:p>
        </w:tc>
        <w:tc>
          <w:tcPr>
            <w:tcW w:w="1280" w:type="dxa"/>
            <w:tcBorders>
              <w:top w:val="nil"/>
              <w:left w:val="nil"/>
              <w:bottom w:val="single" w:sz="4" w:space="0" w:color="auto"/>
              <w:right w:val="single" w:sz="4" w:space="0" w:color="auto"/>
            </w:tcBorders>
            <w:shd w:val="clear" w:color="auto" w:fill="auto"/>
            <w:noWrap/>
            <w:vAlign w:val="center"/>
            <w:hideMark/>
          </w:tcPr>
          <w:p w14:paraId="7AA5379D"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533/p1</w:t>
            </w:r>
          </w:p>
        </w:tc>
        <w:tc>
          <w:tcPr>
            <w:tcW w:w="1325" w:type="dxa"/>
            <w:tcBorders>
              <w:top w:val="nil"/>
              <w:left w:val="nil"/>
              <w:bottom w:val="single" w:sz="4" w:space="0" w:color="auto"/>
              <w:right w:val="single" w:sz="4" w:space="0" w:color="auto"/>
            </w:tcBorders>
            <w:shd w:val="clear" w:color="auto" w:fill="auto"/>
            <w:noWrap/>
            <w:vAlign w:val="center"/>
            <w:hideMark/>
          </w:tcPr>
          <w:p w14:paraId="2F538828"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2.20</w:t>
            </w:r>
          </w:p>
        </w:tc>
        <w:tc>
          <w:tcPr>
            <w:tcW w:w="1180" w:type="dxa"/>
            <w:tcBorders>
              <w:top w:val="nil"/>
              <w:left w:val="nil"/>
              <w:bottom w:val="single" w:sz="4" w:space="0" w:color="auto"/>
              <w:right w:val="single" w:sz="4" w:space="0" w:color="auto"/>
            </w:tcBorders>
            <w:shd w:val="clear" w:color="auto" w:fill="auto"/>
            <w:noWrap/>
            <w:vAlign w:val="center"/>
            <w:hideMark/>
          </w:tcPr>
          <w:p w14:paraId="329B45C4"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Sale Deed</w:t>
            </w:r>
          </w:p>
        </w:tc>
        <w:tc>
          <w:tcPr>
            <w:tcW w:w="1660" w:type="dxa"/>
            <w:tcBorders>
              <w:top w:val="nil"/>
              <w:left w:val="nil"/>
              <w:bottom w:val="single" w:sz="4" w:space="0" w:color="auto"/>
              <w:right w:val="single" w:sz="4" w:space="0" w:color="auto"/>
            </w:tcBorders>
            <w:shd w:val="clear" w:color="auto" w:fill="auto"/>
            <w:noWrap/>
            <w:vAlign w:val="center"/>
            <w:hideMark/>
          </w:tcPr>
          <w:p w14:paraId="09D044E0"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708-2019</w:t>
            </w:r>
          </w:p>
        </w:tc>
        <w:tc>
          <w:tcPr>
            <w:tcW w:w="1180" w:type="dxa"/>
            <w:tcBorders>
              <w:top w:val="nil"/>
              <w:left w:val="nil"/>
              <w:bottom w:val="single" w:sz="4" w:space="0" w:color="auto"/>
              <w:right w:val="single" w:sz="4" w:space="0" w:color="auto"/>
            </w:tcBorders>
            <w:shd w:val="clear" w:color="auto" w:fill="auto"/>
            <w:noWrap/>
            <w:vAlign w:val="center"/>
            <w:hideMark/>
          </w:tcPr>
          <w:p w14:paraId="15EF0298"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11-04-2019</w:t>
            </w:r>
          </w:p>
        </w:tc>
        <w:tc>
          <w:tcPr>
            <w:tcW w:w="1001" w:type="dxa"/>
            <w:tcBorders>
              <w:top w:val="nil"/>
              <w:left w:val="nil"/>
              <w:bottom w:val="single" w:sz="4" w:space="0" w:color="auto"/>
              <w:right w:val="single" w:sz="4" w:space="0" w:color="auto"/>
            </w:tcBorders>
            <w:shd w:val="clear" w:color="auto" w:fill="auto"/>
            <w:noWrap/>
            <w:vAlign w:val="center"/>
            <w:hideMark/>
          </w:tcPr>
          <w:p w14:paraId="0D43440F" w14:textId="77777777" w:rsidR="00F1153E" w:rsidRPr="00F1153E" w:rsidRDefault="00F1153E" w:rsidP="006036A1">
            <w:pPr>
              <w:jc w:val="center"/>
              <w:rPr>
                <w:rFonts w:ascii="Calibri" w:hAnsi="Calibri" w:cs="Calibri"/>
                <w:color w:val="000000"/>
                <w:sz w:val="20"/>
                <w:szCs w:val="20"/>
              </w:rPr>
            </w:pPr>
            <w:r w:rsidRPr="00F1153E">
              <w:rPr>
                <w:rFonts w:ascii="Calibri" w:hAnsi="Calibri" w:cs="Calibri"/>
                <w:color w:val="000000"/>
                <w:sz w:val="20"/>
                <w:szCs w:val="20"/>
              </w:rPr>
              <w:t>ASEPL</w:t>
            </w:r>
          </w:p>
        </w:tc>
      </w:tr>
      <w:tr w:rsidR="00F1153E" w:rsidRPr="00F1153E" w14:paraId="680E29D8" w14:textId="77777777" w:rsidTr="00F1153E">
        <w:trPr>
          <w:trHeight w:val="23"/>
          <w:jc w:val="center"/>
        </w:trPr>
        <w:tc>
          <w:tcPr>
            <w:tcW w:w="604" w:type="dxa"/>
            <w:tcBorders>
              <w:top w:val="nil"/>
              <w:left w:val="single" w:sz="4" w:space="0" w:color="auto"/>
              <w:bottom w:val="single" w:sz="4" w:space="0" w:color="auto"/>
              <w:right w:val="single" w:sz="4" w:space="0" w:color="auto"/>
            </w:tcBorders>
            <w:shd w:val="clear" w:color="auto" w:fill="auto"/>
            <w:noWrap/>
            <w:vAlign w:val="center"/>
            <w:hideMark/>
          </w:tcPr>
          <w:p w14:paraId="76B12237"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5</w:t>
            </w:r>
          </w:p>
        </w:tc>
        <w:tc>
          <w:tcPr>
            <w:tcW w:w="1280" w:type="dxa"/>
            <w:tcBorders>
              <w:top w:val="nil"/>
              <w:left w:val="nil"/>
              <w:bottom w:val="single" w:sz="4" w:space="0" w:color="auto"/>
              <w:right w:val="single" w:sz="4" w:space="0" w:color="auto"/>
            </w:tcBorders>
            <w:shd w:val="clear" w:color="auto" w:fill="auto"/>
            <w:noWrap/>
            <w:vAlign w:val="center"/>
            <w:hideMark/>
          </w:tcPr>
          <w:p w14:paraId="047A8CA6"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534</w:t>
            </w:r>
          </w:p>
        </w:tc>
        <w:tc>
          <w:tcPr>
            <w:tcW w:w="1325" w:type="dxa"/>
            <w:tcBorders>
              <w:top w:val="nil"/>
              <w:left w:val="nil"/>
              <w:bottom w:val="single" w:sz="4" w:space="0" w:color="auto"/>
              <w:right w:val="single" w:sz="4" w:space="0" w:color="auto"/>
            </w:tcBorders>
            <w:shd w:val="clear" w:color="auto" w:fill="auto"/>
            <w:noWrap/>
            <w:vAlign w:val="center"/>
            <w:hideMark/>
          </w:tcPr>
          <w:p w14:paraId="6C7268BC"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17.50</w:t>
            </w:r>
          </w:p>
        </w:tc>
        <w:tc>
          <w:tcPr>
            <w:tcW w:w="1180" w:type="dxa"/>
            <w:tcBorders>
              <w:top w:val="nil"/>
              <w:left w:val="nil"/>
              <w:bottom w:val="single" w:sz="4" w:space="0" w:color="auto"/>
              <w:right w:val="single" w:sz="4" w:space="0" w:color="auto"/>
            </w:tcBorders>
            <w:shd w:val="clear" w:color="auto" w:fill="auto"/>
            <w:noWrap/>
            <w:vAlign w:val="center"/>
            <w:hideMark/>
          </w:tcPr>
          <w:p w14:paraId="7C28E97B"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Sale Deed</w:t>
            </w:r>
          </w:p>
        </w:tc>
        <w:tc>
          <w:tcPr>
            <w:tcW w:w="1660" w:type="dxa"/>
            <w:tcBorders>
              <w:top w:val="nil"/>
              <w:left w:val="nil"/>
              <w:bottom w:val="single" w:sz="4" w:space="0" w:color="auto"/>
              <w:right w:val="single" w:sz="4" w:space="0" w:color="auto"/>
            </w:tcBorders>
            <w:shd w:val="clear" w:color="auto" w:fill="auto"/>
            <w:noWrap/>
            <w:vAlign w:val="center"/>
            <w:hideMark/>
          </w:tcPr>
          <w:p w14:paraId="4892172F"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7-2020</w:t>
            </w:r>
          </w:p>
        </w:tc>
        <w:tc>
          <w:tcPr>
            <w:tcW w:w="1180" w:type="dxa"/>
            <w:tcBorders>
              <w:top w:val="nil"/>
              <w:left w:val="nil"/>
              <w:bottom w:val="single" w:sz="4" w:space="0" w:color="auto"/>
              <w:right w:val="single" w:sz="4" w:space="0" w:color="auto"/>
            </w:tcBorders>
            <w:shd w:val="clear" w:color="auto" w:fill="auto"/>
            <w:noWrap/>
            <w:vAlign w:val="center"/>
            <w:hideMark/>
          </w:tcPr>
          <w:p w14:paraId="27903786"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01-03-2020</w:t>
            </w:r>
          </w:p>
        </w:tc>
        <w:tc>
          <w:tcPr>
            <w:tcW w:w="1001" w:type="dxa"/>
            <w:tcBorders>
              <w:top w:val="nil"/>
              <w:left w:val="nil"/>
              <w:bottom w:val="single" w:sz="4" w:space="0" w:color="auto"/>
              <w:right w:val="single" w:sz="4" w:space="0" w:color="auto"/>
            </w:tcBorders>
            <w:shd w:val="clear" w:color="auto" w:fill="auto"/>
            <w:noWrap/>
            <w:vAlign w:val="center"/>
            <w:hideMark/>
          </w:tcPr>
          <w:p w14:paraId="62AED42A" w14:textId="77777777" w:rsidR="00F1153E" w:rsidRPr="00F1153E" w:rsidRDefault="00F1153E" w:rsidP="006036A1">
            <w:pPr>
              <w:jc w:val="center"/>
              <w:rPr>
                <w:rFonts w:ascii="Calibri" w:hAnsi="Calibri" w:cs="Calibri"/>
                <w:color w:val="000000"/>
                <w:sz w:val="20"/>
                <w:szCs w:val="20"/>
              </w:rPr>
            </w:pPr>
            <w:r w:rsidRPr="00F1153E">
              <w:rPr>
                <w:rFonts w:ascii="Calibri" w:hAnsi="Calibri" w:cs="Calibri"/>
                <w:color w:val="000000"/>
                <w:sz w:val="20"/>
                <w:szCs w:val="20"/>
              </w:rPr>
              <w:t>ASEPL</w:t>
            </w:r>
          </w:p>
        </w:tc>
      </w:tr>
      <w:tr w:rsidR="00F1153E" w:rsidRPr="00F1153E" w14:paraId="0F74CCC7" w14:textId="77777777" w:rsidTr="00F1153E">
        <w:trPr>
          <w:trHeight w:val="23"/>
          <w:jc w:val="center"/>
        </w:trPr>
        <w:tc>
          <w:tcPr>
            <w:tcW w:w="604" w:type="dxa"/>
            <w:tcBorders>
              <w:top w:val="nil"/>
              <w:left w:val="single" w:sz="4" w:space="0" w:color="auto"/>
              <w:bottom w:val="single" w:sz="4" w:space="0" w:color="auto"/>
              <w:right w:val="single" w:sz="4" w:space="0" w:color="auto"/>
            </w:tcBorders>
            <w:shd w:val="clear" w:color="auto" w:fill="auto"/>
            <w:noWrap/>
            <w:vAlign w:val="center"/>
            <w:hideMark/>
          </w:tcPr>
          <w:p w14:paraId="02683477"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6</w:t>
            </w:r>
          </w:p>
        </w:tc>
        <w:tc>
          <w:tcPr>
            <w:tcW w:w="1280" w:type="dxa"/>
            <w:tcBorders>
              <w:top w:val="nil"/>
              <w:left w:val="nil"/>
              <w:bottom w:val="single" w:sz="4" w:space="0" w:color="auto"/>
              <w:right w:val="single" w:sz="4" w:space="0" w:color="auto"/>
            </w:tcBorders>
            <w:shd w:val="clear" w:color="auto" w:fill="auto"/>
            <w:noWrap/>
            <w:vAlign w:val="center"/>
            <w:hideMark/>
          </w:tcPr>
          <w:p w14:paraId="72B16968"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535/p1</w:t>
            </w:r>
          </w:p>
        </w:tc>
        <w:tc>
          <w:tcPr>
            <w:tcW w:w="1325" w:type="dxa"/>
            <w:tcBorders>
              <w:top w:val="nil"/>
              <w:left w:val="nil"/>
              <w:bottom w:val="single" w:sz="4" w:space="0" w:color="auto"/>
              <w:right w:val="single" w:sz="4" w:space="0" w:color="auto"/>
            </w:tcBorders>
            <w:shd w:val="clear" w:color="auto" w:fill="auto"/>
            <w:noWrap/>
            <w:vAlign w:val="center"/>
            <w:hideMark/>
          </w:tcPr>
          <w:p w14:paraId="1B25B31F"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3.17</w:t>
            </w:r>
          </w:p>
        </w:tc>
        <w:tc>
          <w:tcPr>
            <w:tcW w:w="1180" w:type="dxa"/>
            <w:tcBorders>
              <w:top w:val="nil"/>
              <w:left w:val="nil"/>
              <w:bottom w:val="single" w:sz="4" w:space="0" w:color="auto"/>
              <w:right w:val="single" w:sz="4" w:space="0" w:color="auto"/>
            </w:tcBorders>
            <w:shd w:val="clear" w:color="auto" w:fill="auto"/>
            <w:noWrap/>
            <w:vAlign w:val="center"/>
            <w:hideMark/>
          </w:tcPr>
          <w:p w14:paraId="10556BE1"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Sale Deed</w:t>
            </w:r>
          </w:p>
        </w:tc>
        <w:tc>
          <w:tcPr>
            <w:tcW w:w="1660" w:type="dxa"/>
            <w:tcBorders>
              <w:top w:val="nil"/>
              <w:left w:val="nil"/>
              <w:bottom w:val="single" w:sz="4" w:space="0" w:color="auto"/>
              <w:right w:val="single" w:sz="4" w:space="0" w:color="auto"/>
            </w:tcBorders>
            <w:shd w:val="clear" w:color="auto" w:fill="auto"/>
            <w:noWrap/>
            <w:vAlign w:val="center"/>
            <w:hideMark/>
          </w:tcPr>
          <w:p w14:paraId="38185262"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575-2020</w:t>
            </w:r>
          </w:p>
        </w:tc>
        <w:tc>
          <w:tcPr>
            <w:tcW w:w="1180" w:type="dxa"/>
            <w:tcBorders>
              <w:top w:val="nil"/>
              <w:left w:val="nil"/>
              <w:bottom w:val="single" w:sz="4" w:space="0" w:color="auto"/>
              <w:right w:val="single" w:sz="4" w:space="0" w:color="auto"/>
            </w:tcBorders>
            <w:shd w:val="clear" w:color="auto" w:fill="auto"/>
            <w:noWrap/>
            <w:vAlign w:val="center"/>
            <w:hideMark/>
          </w:tcPr>
          <w:p w14:paraId="181D438F"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16-10-2020</w:t>
            </w:r>
          </w:p>
        </w:tc>
        <w:tc>
          <w:tcPr>
            <w:tcW w:w="1001" w:type="dxa"/>
            <w:tcBorders>
              <w:top w:val="nil"/>
              <w:left w:val="nil"/>
              <w:bottom w:val="single" w:sz="4" w:space="0" w:color="auto"/>
              <w:right w:val="single" w:sz="4" w:space="0" w:color="auto"/>
            </w:tcBorders>
            <w:shd w:val="clear" w:color="auto" w:fill="auto"/>
            <w:noWrap/>
            <w:vAlign w:val="center"/>
            <w:hideMark/>
          </w:tcPr>
          <w:p w14:paraId="35B58324" w14:textId="77777777" w:rsidR="00F1153E" w:rsidRPr="00F1153E" w:rsidRDefault="00F1153E" w:rsidP="006036A1">
            <w:pPr>
              <w:jc w:val="center"/>
              <w:rPr>
                <w:rFonts w:ascii="Calibri" w:hAnsi="Calibri" w:cs="Calibri"/>
                <w:color w:val="000000"/>
                <w:sz w:val="20"/>
                <w:szCs w:val="20"/>
              </w:rPr>
            </w:pPr>
            <w:r w:rsidRPr="00F1153E">
              <w:rPr>
                <w:rFonts w:ascii="Calibri" w:hAnsi="Calibri" w:cs="Calibri"/>
                <w:color w:val="000000"/>
                <w:sz w:val="20"/>
                <w:szCs w:val="20"/>
              </w:rPr>
              <w:t>ASEPL</w:t>
            </w:r>
          </w:p>
        </w:tc>
      </w:tr>
      <w:tr w:rsidR="00F1153E" w:rsidRPr="00F1153E" w14:paraId="727111E1" w14:textId="77777777" w:rsidTr="00F1153E">
        <w:trPr>
          <w:trHeight w:val="23"/>
          <w:jc w:val="center"/>
        </w:trPr>
        <w:tc>
          <w:tcPr>
            <w:tcW w:w="604" w:type="dxa"/>
            <w:tcBorders>
              <w:top w:val="nil"/>
              <w:left w:val="single" w:sz="4" w:space="0" w:color="auto"/>
              <w:bottom w:val="single" w:sz="4" w:space="0" w:color="auto"/>
              <w:right w:val="single" w:sz="4" w:space="0" w:color="auto"/>
            </w:tcBorders>
            <w:shd w:val="clear" w:color="auto" w:fill="auto"/>
            <w:noWrap/>
            <w:vAlign w:val="center"/>
            <w:hideMark/>
          </w:tcPr>
          <w:p w14:paraId="0EE0B9D3"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7</w:t>
            </w:r>
          </w:p>
        </w:tc>
        <w:tc>
          <w:tcPr>
            <w:tcW w:w="1280" w:type="dxa"/>
            <w:tcBorders>
              <w:top w:val="nil"/>
              <w:left w:val="nil"/>
              <w:bottom w:val="single" w:sz="4" w:space="0" w:color="auto"/>
              <w:right w:val="single" w:sz="4" w:space="0" w:color="auto"/>
            </w:tcBorders>
            <w:shd w:val="clear" w:color="auto" w:fill="auto"/>
            <w:noWrap/>
            <w:vAlign w:val="center"/>
            <w:hideMark/>
          </w:tcPr>
          <w:p w14:paraId="5E458AB9"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535/p2/p1</w:t>
            </w:r>
          </w:p>
        </w:tc>
        <w:tc>
          <w:tcPr>
            <w:tcW w:w="1325" w:type="dxa"/>
            <w:tcBorders>
              <w:top w:val="nil"/>
              <w:left w:val="nil"/>
              <w:bottom w:val="single" w:sz="4" w:space="0" w:color="auto"/>
              <w:right w:val="single" w:sz="4" w:space="0" w:color="auto"/>
            </w:tcBorders>
            <w:shd w:val="clear" w:color="auto" w:fill="auto"/>
            <w:noWrap/>
            <w:vAlign w:val="center"/>
            <w:hideMark/>
          </w:tcPr>
          <w:p w14:paraId="2CE7C874"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2.00</w:t>
            </w:r>
          </w:p>
        </w:tc>
        <w:tc>
          <w:tcPr>
            <w:tcW w:w="1180" w:type="dxa"/>
            <w:tcBorders>
              <w:top w:val="nil"/>
              <w:left w:val="nil"/>
              <w:bottom w:val="single" w:sz="4" w:space="0" w:color="auto"/>
              <w:right w:val="single" w:sz="4" w:space="0" w:color="auto"/>
            </w:tcBorders>
            <w:shd w:val="clear" w:color="auto" w:fill="auto"/>
            <w:noWrap/>
            <w:vAlign w:val="center"/>
            <w:hideMark/>
          </w:tcPr>
          <w:p w14:paraId="5301DD89"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Sale Deed</w:t>
            </w:r>
          </w:p>
        </w:tc>
        <w:tc>
          <w:tcPr>
            <w:tcW w:w="1660" w:type="dxa"/>
            <w:tcBorders>
              <w:top w:val="nil"/>
              <w:left w:val="nil"/>
              <w:bottom w:val="single" w:sz="4" w:space="0" w:color="auto"/>
              <w:right w:val="single" w:sz="4" w:space="0" w:color="auto"/>
            </w:tcBorders>
            <w:shd w:val="clear" w:color="auto" w:fill="auto"/>
            <w:noWrap/>
            <w:vAlign w:val="center"/>
            <w:hideMark/>
          </w:tcPr>
          <w:p w14:paraId="099CB0FB"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578-2020</w:t>
            </w:r>
          </w:p>
        </w:tc>
        <w:tc>
          <w:tcPr>
            <w:tcW w:w="1180" w:type="dxa"/>
            <w:tcBorders>
              <w:top w:val="nil"/>
              <w:left w:val="nil"/>
              <w:bottom w:val="single" w:sz="4" w:space="0" w:color="auto"/>
              <w:right w:val="single" w:sz="4" w:space="0" w:color="auto"/>
            </w:tcBorders>
            <w:shd w:val="clear" w:color="auto" w:fill="auto"/>
            <w:noWrap/>
            <w:vAlign w:val="center"/>
            <w:hideMark/>
          </w:tcPr>
          <w:p w14:paraId="5B3E495A"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16-10-2020</w:t>
            </w:r>
          </w:p>
        </w:tc>
        <w:tc>
          <w:tcPr>
            <w:tcW w:w="1001" w:type="dxa"/>
            <w:tcBorders>
              <w:top w:val="nil"/>
              <w:left w:val="nil"/>
              <w:bottom w:val="single" w:sz="4" w:space="0" w:color="auto"/>
              <w:right w:val="single" w:sz="4" w:space="0" w:color="auto"/>
            </w:tcBorders>
            <w:shd w:val="clear" w:color="auto" w:fill="auto"/>
            <w:noWrap/>
            <w:vAlign w:val="center"/>
            <w:hideMark/>
          </w:tcPr>
          <w:p w14:paraId="7F90D610" w14:textId="77777777" w:rsidR="00F1153E" w:rsidRPr="00F1153E" w:rsidRDefault="00F1153E" w:rsidP="006036A1">
            <w:pPr>
              <w:jc w:val="center"/>
              <w:rPr>
                <w:rFonts w:ascii="Calibri" w:hAnsi="Calibri" w:cs="Calibri"/>
                <w:color w:val="000000"/>
                <w:sz w:val="20"/>
                <w:szCs w:val="20"/>
              </w:rPr>
            </w:pPr>
            <w:r w:rsidRPr="00F1153E">
              <w:rPr>
                <w:rFonts w:ascii="Calibri" w:hAnsi="Calibri" w:cs="Calibri"/>
                <w:color w:val="000000"/>
                <w:sz w:val="20"/>
                <w:szCs w:val="20"/>
              </w:rPr>
              <w:t>ASEPL</w:t>
            </w:r>
          </w:p>
        </w:tc>
      </w:tr>
      <w:tr w:rsidR="00F1153E" w:rsidRPr="00F1153E" w14:paraId="6C56F716" w14:textId="77777777" w:rsidTr="00F1153E">
        <w:trPr>
          <w:trHeight w:val="23"/>
          <w:jc w:val="center"/>
        </w:trPr>
        <w:tc>
          <w:tcPr>
            <w:tcW w:w="604" w:type="dxa"/>
            <w:tcBorders>
              <w:top w:val="nil"/>
              <w:left w:val="single" w:sz="4" w:space="0" w:color="auto"/>
              <w:bottom w:val="single" w:sz="4" w:space="0" w:color="auto"/>
              <w:right w:val="single" w:sz="4" w:space="0" w:color="auto"/>
            </w:tcBorders>
            <w:shd w:val="clear" w:color="auto" w:fill="auto"/>
            <w:noWrap/>
            <w:vAlign w:val="center"/>
            <w:hideMark/>
          </w:tcPr>
          <w:p w14:paraId="76C7DE7E"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8</w:t>
            </w:r>
          </w:p>
        </w:tc>
        <w:tc>
          <w:tcPr>
            <w:tcW w:w="1280" w:type="dxa"/>
            <w:tcBorders>
              <w:top w:val="nil"/>
              <w:left w:val="nil"/>
              <w:bottom w:val="single" w:sz="4" w:space="0" w:color="auto"/>
              <w:right w:val="single" w:sz="4" w:space="0" w:color="auto"/>
            </w:tcBorders>
            <w:shd w:val="clear" w:color="auto" w:fill="auto"/>
            <w:noWrap/>
            <w:vAlign w:val="center"/>
            <w:hideMark/>
          </w:tcPr>
          <w:p w14:paraId="6CAF8E6B"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535/p2/p2</w:t>
            </w:r>
          </w:p>
        </w:tc>
        <w:tc>
          <w:tcPr>
            <w:tcW w:w="1325" w:type="dxa"/>
            <w:tcBorders>
              <w:top w:val="nil"/>
              <w:left w:val="nil"/>
              <w:bottom w:val="single" w:sz="4" w:space="0" w:color="auto"/>
              <w:right w:val="single" w:sz="4" w:space="0" w:color="auto"/>
            </w:tcBorders>
            <w:shd w:val="clear" w:color="auto" w:fill="auto"/>
            <w:noWrap/>
            <w:vAlign w:val="center"/>
            <w:hideMark/>
          </w:tcPr>
          <w:p w14:paraId="25F78872"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5.92</w:t>
            </w:r>
          </w:p>
        </w:tc>
        <w:tc>
          <w:tcPr>
            <w:tcW w:w="1180" w:type="dxa"/>
            <w:tcBorders>
              <w:top w:val="nil"/>
              <w:left w:val="nil"/>
              <w:bottom w:val="single" w:sz="4" w:space="0" w:color="auto"/>
              <w:right w:val="single" w:sz="4" w:space="0" w:color="auto"/>
            </w:tcBorders>
            <w:shd w:val="clear" w:color="auto" w:fill="auto"/>
            <w:noWrap/>
            <w:vAlign w:val="center"/>
            <w:hideMark/>
          </w:tcPr>
          <w:p w14:paraId="243A54B5"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Sale Deed</w:t>
            </w:r>
          </w:p>
        </w:tc>
        <w:tc>
          <w:tcPr>
            <w:tcW w:w="1660" w:type="dxa"/>
            <w:tcBorders>
              <w:top w:val="nil"/>
              <w:left w:val="nil"/>
              <w:bottom w:val="single" w:sz="4" w:space="0" w:color="auto"/>
              <w:right w:val="single" w:sz="4" w:space="0" w:color="auto"/>
            </w:tcBorders>
            <w:shd w:val="clear" w:color="auto" w:fill="auto"/>
            <w:noWrap/>
            <w:vAlign w:val="center"/>
            <w:hideMark/>
          </w:tcPr>
          <w:p w14:paraId="6CD06EAE"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574-2020</w:t>
            </w:r>
          </w:p>
        </w:tc>
        <w:tc>
          <w:tcPr>
            <w:tcW w:w="1180" w:type="dxa"/>
            <w:tcBorders>
              <w:top w:val="nil"/>
              <w:left w:val="nil"/>
              <w:bottom w:val="single" w:sz="4" w:space="0" w:color="auto"/>
              <w:right w:val="single" w:sz="4" w:space="0" w:color="auto"/>
            </w:tcBorders>
            <w:shd w:val="clear" w:color="auto" w:fill="auto"/>
            <w:noWrap/>
            <w:vAlign w:val="center"/>
            <w:hideMark/>
          </w:tcPr>
          <w:p w14:paraId="1332FBA1"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16-10-2020</w:t>
            </w:r>
          </w:p>
        </w:tc>
        <w:tc>
          <w:tcPr>
            <w:tcW w:w="1001" w:type="dxa"/>
            <w:tcBorders>
              <w:top w:val="nil"/>
              <w:left w:val="nil"/>
              <w:bottom w:val="single" w:sz="4" w:space="0" w:color="auto"/>
              <w:right w:val="single" w:sz="4" w:space="0" w:color="auto"/>
            </w:tcBorders>
            <w:shd w:val="clear" w:color="auto" w:fill="auto"/>
            <w:noWrap/>
            <w:vAlign w:val="center"/>
            <w:hideMark/>
          </w:tcPr>
          <w:p w14:paraId="25EC110D" w14:textId="77777777" w:rsidR="00F1153E" w:rsidRPr="00F1153E" w:rsidRDefault="00F1153E" w:rsidP="006036A1">
            <w:pPr>
              <w:jc w:val="center"/>
              <w:rPr>
                <w:rFonts w:ascii="Calibri" w:hAnsi="Calibri" w:cs="Calibri"/>
                <w:color w:val="000000"/>
                <w:sz w:val="20"/>
                <w:szCs w:val="20"/>
              </w:rPr>
            </w:pPr>
            <w:r w:rsidRPr="00F1153E">
              <w:rPr>
                <w:rFonts w:ascii="Calibri" w:hAnsi="Calibri" w:cs="Calibri"/>
                <w:color w:val="000000"/>
                <w:sz w:val="20"/>
                <w:szCs w:val="20"/>
              </w:rPr>
              <w:t>ASEPL</w:t>
            </w:r>
          </w:p>
        </w:tc>
      </w:tr>
      <w:tr w:rsidR="00F1153E" w:rsidRPr="00F1153E" w14:paraId="00C6A918" w14:textId="77777777" w:rsidTr="00F1153E">
        <w:trPr>
          <w:trHeight w:val="23"/>
          <w:jc w:val="center"/>
        </w:trPr>
        <w:tc>
          <w:tcPr>
            <w:tcW w:w="604" w:type="dxa"/>
            <w:tcBorders>
              <w:top w:val="nil"/>
              <w:left w:val="single" w:sz="4" w:space="0" w:color="auto"/>
              <w:bottom w:val="single" w:sz="4" w:space="0" w:color="auto"/>
              <w:right w:val="single" w:sz="4" w:space="0" w:color="auto"/>
            </w:tcBorders>
            <w:shd w:val="clear" w:color="auto" w:fill="auto"/>
            <w:noWrap/>
            <w:vAlign w:val="center"/>
            <w:hideMark/>
          </w:tcPr>
          <w:p w14:paraId="5F51FF40"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9</w:t>
            </w:r>
          </w:p>
        </w:tc>
        <w:tc>
          <w:tcPr>
            <w:tcW w:w="1280" w:type="dxa"/>
            <w:tcBorders>
              <w:top w:val="nil"/>
              <w:left w:val="nil"/>
              <w:bottom w:val="single" w:sz="4" w:space="0" w:color="auto"/>
              <w:right w:val="single" w:sz="4" w:space="0" w:color="auto"/>
            </w:tcBorders>
            <w:shd w:val="clear" w:color="auto" w:fill="auto"/>
            <w:noWrap/>
            <w:vAlign w:val="center"/>
            <w:hideMark/>
          </w:tcPr>
          <w:p w14:paraId="67BA289E"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536</w:t>
            </w:r>
          </w:p>
        </w:tc>
        <w:tc>
          <w:tcPr>
            <w:tcW w:w="1325" w:type="dxa"/>
            <w:tcBorders>
              <w:top w:val="nil"/>
              <w:left w:val="nil"/>
              <w:bottom w:val="single" w:sz="4" w:space="0" w:color="auto"/>
              <w:right w:val="single" w:sz="4" w:space="0" w:color="auto"/>
            </w:tcBorders>
            <w:shd w:val="clear" w:color="auto" w:fill="auto"/>
            <w:noWrap/>
            <w:vAlign w:val="center"/>
            <w:hideMark/>
          </w:tcPr>
          <w:p w14:paraId="6BB52497"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9.55</w:t>
            </w:r>
          </w:p>
        </w:tc>
        <w:tc>
          <w:tcPr>
            <w:tcW w:w="1180" w:type="dxa"/>
            <w:tcBorders>
              <w:top w:val="nil"/>
              <w:left w:val="nil"/>
              <w:bottom w:val="single" w:sz="4" w:space="0" w:color="auto"/>
              <w:right w:val="single" w:sz="4" w:space="0" w:color="auto"/>
            </w:tcBorders>
            <w:shd w:val="clear" w:color="auto" w:fill="auto"/>
            <w:noWrap/>
            <w:vAlign w:val="center"/>
            <w:hideMark/>
          </w:tcPr>
          <w:p w14:paraId="1F49A3FA"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Sale Deed</w:t>
            </w:r>
          </w:p>
        </w:tc>
        <w:tc>
          <w:tcPr>
            <w:tcW w:w="1660" w:type="dxa"/>
            <w:tcBorders>
              <w:top w:val="nil"/>
              <w:left w:val="nil"/>
              <w:bottom w:val="single" w:sz="4" w:space="0" w:color="auto"/>
              <w:right w:val="single" w:sz="4" w:space="0" w:color="auto"/>
            </w:tcBorders>
            <w:shd w:val="clear" w:color="auto" w:fill="auto"/>
            <w:noWrap/>
            <w:vAlign w:val="center"/>
            <w:hideMark/>
          </w:tcPr>
          <w:p w14:paraId="67246FAE"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676-2019</w:t>
            </w:r>
          </w:p>
        </w:tc>
        <w:tc>
          <w:tcPr>
            <w:tcW w:w="1180" w:type="dxa"/>
            <w:tcBorders>
              <w:top w:val="nil"/>
              <w:left w:val="nil"/>
              <w:bottom w:val="single" w:sz="4" w:space="0" w:color="auto"/>
              <w:right w:val="single" w:sz="4" w:space="0" w:color="auto"/>
            </w:tcBorders>
            <w:shd w:val="clear" w:color="auto" w:fill="auto"/>
            <w:noWrap/>
            <w:vAlign w:val="center"/>
            <w:hideMark/>
          </w:tcPr>
          <w:p w14:paraId="7BDD5973"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18/10/2019</w:t>
            </w:r>
          </w:p>
        </w:tc>
        <w:tc>
          <w:tcPr>
            <w:tcW w:w="1001" w:type="dxa"/>
            <w:tcBorders>
              <w:top w:val="nil"/>
              <w:left w:val="nil"/>
              <w:bottom w:val="single" w:sz="4" w:space="0" w:color="auto"/>
              <w:right w:val="single" w:sz="4" w:space="0" w:color="auto"/>
            </w:tcBorders>
            <w:shd w:val="clear" w:color="auto" w:fill="auto"/>
            <w:noWrap/>
            <w:vAlign w:val="center"/>
            <w:hideMark/>
          </w:tcPr>
          <w:p w14:paraId="75BD788D" w14:textId="77777777" w:rsidR="00F1153E" w:rsidRPr="00F1153E" w:rsidRDefault="00F1153E" w:rsidP="006036A1">
            <w:pPr>
              <w:jc w:val="center"/>
              <w:rPr>
                <w:rFonts w:ascii="Calibri" w:hAnsi="Calibri" w:cs="Calibri"/>
                <w:color w:val="000000"/>
                <w:sz w:val="20"/>
                <w:szCs w:val="20"/>
              </w:rPr>
            </w:pPr>
            <w:r w:rsidRPr="00F1153E">
              <w:rPr>
                <w:rFonts w:ascii="Calibri" w:hAnsi="Calibri" w:cs="Calibri"/>
                <w:color w:val="000000"/>
                <w:sz w:val="20"/>
                <w:szCs w:val="20"/>
              </w:rPr>
              <w:t>ASEPL</w:t>
            </w:r>
          </w:p>
        </w:tc>
      </w:tr>
      <w:tr w:rsidR="00F1153E" w:rsidRPr="00F1153E" w14:paraId="12706AAA" w14:textId="77777777" w:rsidTr="00F1153E">
        <w:trPr>
          <w:trHeight w:val="23"/>
          <w:jc w:val="center"/>
        </w:trPr>
        <w:tc>
          <w:tcPr>
            <w:tcW w:w="604" w:type="dxa"/>
            <w:tcBorders>
              <w:top w:val="nil"/>
              <w:left w:val="single" w:sz="4" w:space="0" w:color="auto"/>
              <w:bottom w:val="single" w:sz="4" w:space="0" w:color="auto"/>
              <w:right w:val="single" w:sz="4" w:space="0" w:color="auto"/>
            </w:tcBorders>
            <w:shd w:val="clear" w:color="auto" w:fill="auto"/>
            <w:noWrap/>
            <w:vAlign w:val="center"/>
            <w:hideMark/>
          </w:tcPr>
          <w:p w14:paraId="6051B889"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10</w:t>
            </w:r>
          </w:p>
        </w:tc>
        <w:tc>
          <w:tcPr>
            <w:tcW w:w="1280" w:type="dxa"/>
            <w:tcBorders>
              <w:top w:val="nil"/>
              <w:left w:val="nil"/>
              <w:bottom w:val="single" w:sz="4" w:space="0" w:color="auto"/>
              <w:right w:val="single" w:sz="4" w:space="0" w:color="auto"/>
            </w:tcBorders>
            <w:shd w:val="clear" w:color="auto" w:fill="auto"/>
            <w:noWrap/>
            <w:vAlign w:val="center"/>
            <w:hideMark/>
          </w:tcPr>
          <w:p w14:paraId="3A21502A"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540/P2</w:t>
            </w:r>
          </w:p>
        </w:tc>
        <w:tc>
          <w:tcPr>
            <w:tcW w:w="1325" w:type="dxa"/>
            <w:tcBorders>
              <w:top w:val="nil"/>
              <w:left w:val="nil"/>
              <w:bottom w:val="single" w:sz="4" w:space="0" w:color="auto"/>
              <w:right w:val="single" w:sz="4" w:space="0" w:color="auto"/>
            </w:tcBorders>
            <w:shd w:val="clear" w:color="auto" w:fill="auto"/>
            <w:noWrap/>
            <w:vAlign w:val="center"/>
            <w:hideMark/>
          </w:tcPr>
          <w:p w14:paraId="2B0D2BE2"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7.15</w:t>
            </w:r>
          </w:p>
        </w:tc>
        <w:tc>
          <w:tcPr>
            <w:tcW w:w="1180" w:type="dxa"/>
            <w:tcBorders>
              <w:top w:val="nil"/>
              <w:left w:val="nil"/>
              <w:bottom w:val="single" w:sz="4" w:space="0" w:color="auto"/>
              <w:right w:val="single" w:sz="4" w:space="0" w:color="auto"/>
            </w:tcBorders>
            <w:shd w:val="clear" w:color="auto" w:fill="auto"/>
            <w:noWrap/>
            <w:vAlign w:val="center"/>
            <w:hideMark/>
          </w:tcPr>
          <w:p w14:paraId="335941A9"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Sale Deed</w:t>
            </w:r>
          </w:p>
        </w:tc>
        <w:tc>
          <w:tcPr>
            <w:tcW w:w="1660" w:type="dxa"/>
            <w:tcBorders>
              <w:top w:val="nil"/>
              <w:left w:val="nil"/>
              <w:bottom w:val="single" w:sz="4" w:space="0" w:color="auto"/>
              <w:right w:val="single" w:sz="4" w:space="0" w:color="auto"/>
            </w:tcBorders>
            <w:shd w:val="clear" w:color="auto" w:fill="auto"/>
            <w:noWrap/>
            <w:vAlign w:val="center"/>
            <w:hideMark/>
          </w:tcPr>
          <w:p w14:paraId="0238D1F5"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205-2020</w:t>
            </w:r>
          </w:p>
        </w:tc>
        <w:tc>
          <w:tcPr>
            <w:tcW w:w="1180" w:type="dxa"/>
            <w:tcBorders>
              <w:top w:val="nil"/>
              <w:left w:val="nil"/>
              <w:bottom w:val="single" w:sz="4" w:space="0" w:color="auto"/>
              <w:right w:val="single" w:sz="4" w:space="0" w:color="auto"/>
            </w:tcBorders>
            <w:shd w:val="clear" w:color="auto" w:fill="auto"/>
            <w:noWrap/>
            <w:vAlign w:val="center"/>
            <w:hideMark/>
          </w:tcPr>
          <w:p w14:paraId="58DB4426"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29/05/2020</w:t>
            </w:r>
          </w:p>
        </w:tc>
        <w:tc>
          <w:tcPr>
            <w:tcW w:w="1001" w:type="dxa"/>
            <w:tcBorders>
              <w:top w:val="nil"/>
              <w:left w:val="nil"/>
              <w:bottom w:val="single" w:sz="4" w:space="0" w:color="auto"/>
              <w:right w:val="single" w:sz="4" w:space="0" w:color="auto"/>
            </w:tcBorders>
            <w:shd w:val="clear" w:color="auto" w:fill="auto"/>
            <w:noWrap/>
            <w:vAlign w:val="center"/>
            <w:hideMark/>
          </w:tcPr>
          <w:p w14:paraId="6ED23CB9" w14:textId="77777777" w:rsidR="00F1153E" w:rsidRPr="00F1153E" w:rsidRDefault="00F1153E" w:rsidP="006036A1">
            <w:pPr>
              <w:jc w:val="center"/>
              <w:rPr>
                <w:rFonts w:ascii="Calibri" w:hAnsi="Calibri" w:cs="Calibri"/>
                <w:color w:val="000000"/>
                <w:sz w:val="20"/>
                <w:szCs w:val="20"/>
              </w:rPr>
            </w:pPr>
            <w:r w:rsidRPr="00F1153E">
              <w:rPr>
                <w:rFonts w:ascii="Calibri" w:hAnsi="Calibri" w:cs="Calibri"/>
                <w:color w:val="000000"/>
                <w:sz w:val="20"/>
                <w:szCs w:val="20"/>
              </w:rPr>
              <w:t>ASEPL</w:t>
            </w:r>
          </w:p>
        </w:tc>
      </w:tr>
      <w:tr w:rsidR="00F1153E" w:rsidRPr="00F1153E" w14:paraId="2B861730" w14:textId="77777777" w:rsidTr="00F1153E">
        <w:trPr>
          <w:trHeight w:val="23"/>
          <w:jc w:val="center"/>
        </w:trPr>
        <w:tc>
          <w:tcPr>
            <w:tcW w:w="604" w:type="dxa"/>
            <w:tcBorders>
              <w:top w:val="nil"/>
              <w:left w:val="single" w:sz="4" w:space="0" w:color="auto"/>
              <w:bottom w:val="single" w:sz="4" w:space="0" w:color="auto"/>
              <w:right w:val="single" w:sz="4" w:space="0" w:color="auto"/>
            </w:tcBorders>
            <w:shd w:val="clear" w:color="auto" w:fill="auto"/>
            <w:noWrap/>
            <w:vAlign w:val="center"/>
            <w:hideMark/>
          </w:tcPr>
          <w:p w14:paraId="7DB8AD22"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11</w:t>
            </w:r>
          </w:p>
        </w:tc>
        <w:tc>
          <w:tcPr>
            <w:tcW w:w="1280" w:type="dxa"/>
            <w:tcBorders>
              <w:top w:val="nil"/>
              <w:left w:val="nil"/>
              <w:bottom w:val="single" w:sz="4" w:space="0" w:color="auto"/>
              <w:right w:val="single" w:sz="4" w:space="0" w:color="auto"/>
            </w:tcBorders>
            <w:shd w:val="clear" w:color="auto" w:fill="auto"/>
            <w:noWrap/>
            <w:vAlign w:val="center"/>
            <w:hideMark/>
          </w:tcPr>
          <w:p w14:paraId="30D6E617"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540/p1/p2</w:t>
            </w:r>
          </w:p>
        </w:tc>
        <w:tc>
          <w:tcPr>
            <w:tcW w:w="1325" w:type="dxa"/>
            <w:tcBorders>
              <w:top w:val="nil"/>
              <w:left w:val="nil"/>
              <w:bottom w:val="single" w:sz="4" w:space="0" w:color="auto"/>
              <w:right w:val="single" w:sz="4" w:space="0" w:color="auto"/>
            </w:tcBorders>
            <w:shd w:val="clear" w:color="auto" w:fill="auto"/>
            <w:noWrap/>
            <w:vAlign w:val="center"/>
            <w:hideMark/>
          </w:tcPr>
          <w:p w14:paraId="3F45DA32"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3.60</w:t>
            </w:r>
          </w:p>
        </w:tc>
        <w:tc>
          <w:tcPr>
            <w:tcW w:w="1180" w:type="dxa"/>
            <w:tcBorders>
              <w:top w:val="nil"/>
              <w:left w:val="nil"/>
              <w:bottom w:val="single" w:sz="4" w:space="0" w:color="auto"/>
              <w:right w:val="single" w:sz="4" w:space="0" w:color="auto"/>
            </w:tcBorders>
            <w:shd w:val="clear" w:color="auto" w:fill="auto"/>
            <w:noWrap/>
            <w:vAlign w:val="center"/>
            <w:hideMark/>
          </w:tcPr>
          <w:p w14:paraId="75D081D5"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Sale Deed</w:t>
            </w:r>
          </w:p>
        </w:tc>
        <w:tc>
          <w:tcPr>
            <w:tcW w:w="1660" w:type="dxa"/>
            <w:tcBorders>
              <w:top w:val="nil"/>
              <w:left w:val="nil"/>
              <w:bottom w:val="single" w:sz="4" w:space="0" w:color="auto"/>
              <w:right w:val="single" w:sz="4" w:space="0" w:color="auto"/>
            </w:tcBorders>
            <w:shd w:val="clear" w:color="auto" w:fill="auto"/>
            <w:noWrap/>
            <w:vAlign w:val="center"/>
            <w:hideMark/>
          </w:tcPr>
          <w:p w14:paraId="5B11C821"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654-2020</w:t>
            </w:r>
          </w:p>
        </w:tc>
        <w:tc>
          <w:tcPr>
            <w:tcW w:w="1180" w:type="dxa"/>
            <w:tcBorders>
              <w:top w:val="nil"/>
              <w:left w:val="nil"/>
              <w:bottom w:val="single" w:sz="4" w:space="0" w:color="auto"/>
              <w:right w:val="single" w:sz="4" w:space="0" w:color="auto"/>
            </w:tcBorders>
            <w:shd w:val="clear" w:color="auto" w:fill="auto"/>
            <w:noWrap/>
            <w:vAlign w:val="center"/>
            <w:hideMark/>
          </w:tcPr>
          <w:p w14:paraId="54378EA7"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01-12-2020</w:t>
            </w:r>
          </w:p>
        </w:tc>
        <w:tc>
          <w:tcPr>
            <w:tcW w:w="1001" w:type="dxa"/>
            <w:tcBorders>
              <w:top w:val="nil"/>
              <w:left w:val="nil"/>
              <w:bottom w:val="single" w:sz="4" w:space="0" w:color="auto"/>
              <w:right w:val="single" w:sz="4" w:space="0" w:color="auto"/>
            </w:tcBorders>
            <w:shd w:val="clear" w:color="auto" w:fill="auto"/>
            <w:noWrap/>
            <w:vAlign w:val="center"/>
            <w:hideMark/>
          </w:tcPr>
          <w:p w14:paraId="72686F63" w14:textId="77777777" w:rsidR="00F1153E" w:rsidRPr="00F1153E" w:rsidRDefault="00F1153E" w:rsidP="006036A1">
            <w:pPr>
              <w:jc w:val="center"/>
              <w:rPr>
                <w:rFonts w:ascii="Calibri" w:hAnsi="Calibri" w:cs="Calibri"/>
                <w:color w:val="000000"/>
                <w:sz w:val="20"/>
                <w:szCs w:val="20"/>
              </w:rPr>
            </w:pPr>
            <w:r w:rsidRPr="00F1153E">
              <w:rPr>
                <w:rFonts w:ascii="Calibri" w:hAnsi="Calibri" w:cs="Calibri"/>
                <w:color w:val="000000"/>
                <w:sz w:val="20"/>
                <w:szCs w:val="20"/>
              </w:rPr>
              <w:t>ASEPL</w:t>
            </w:r>
          </w:p>
        </w:tc>
      </w:tr>
      <w:tr w:rsidR="00F1153E" w:rsidRPr="00F1153E" w14:paraId="79122DFC" w14:textId="77777777" w:rsidTr="00F1153E">
        <w:trPr>
          <w:trHeight w:val="23"/>
          <w:jc w:val="center"/>
        </w:trPr>
        <w:tc>
          <w:tcPr>
            <w:tcW w:w="604" w:type="dxa"/>
            <w:tcBorders>
              <w:top w:val="nil"/>
              <w:left w:val="single" w:sz="4" w:space="0" w:color="auto"/>
              <w:bottom w:val="single" w:sz="4" w:space="0" w:color="auto"/>
              <w:right w:val="single" w:sz="4" w:space="0" w:color="auto"/>
            </w:tcBorders>
            <w:shd w:val="clear" w:color="auto" w:fill="auto"/>
            <w:noWrap/>
            <w:vAlign w:val="center"/>
            <w:hideMark/>
          </w:tcPr>
          <w:p w14:paraId="52344768"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12</w:t>
            </w:r>
          </w:p>
        </w:tc>
        <w:tc>
          <w:tcPr>
            <w:tcW w:w="1280" w:type="dxa"/>
            <w:tcBorders>
              <w:top w:val="nil"/>
              <w:left w:val="nil"/>
              <w:bottom w:val="single" w:sz="4" w:space="0" w:color="auto"/>
              <w:right w:val="single" w:sz="4" w:space="0" w:color="auto"/>
            </w:tcBorders>
            <w:shd w:val="clear" w:color="auto" w:fill="auto"/>
            <w:noWrap/>
            <w:vAlign w:val="center"/>
            <w:hideMark/>
          </w:tcPr>
          <w:p w14:paraId="3AA438BF"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913/1/p1/p1</w:t>
            </w:r>
          </w:p>
        </w:tc>
        <w:tc>
          <w:tcPr>
            <w:tcW w:w="1325" w:type="dxa"/>
            <w:tcBorders>
              <w:top w:val="nil"/>
              <w:left w:val="nil"/>
              <w:bottom w:val="single" w:sz="4" w:space="0" w:color="auto"/>
              <w:right w:val="single" w:sz="4" w:space="0" w:color="auto"/>
            </w:tcBorders>
            <w:shd w:val="clear" w:color="auto" w:fill="auto"/>
            <w:noWrap/>
            <w:vAlign w:val="center"/>
            <w:hideMark/>
          </w:tcPr>
          <w:p w14:paraId="4921DAAB"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12.71</w:t>
            </w:r>
          </w:p>
        </w:tc>
        <w:tc>
          <w:tcPr>
            <w:tcW w:w="1180" w:type="dxa"/>
            <w:tcBorders>
              <w:top w:val="nil"/>
              <w:left w:val="nil"/>
              <w:bottom w:val="single" w:sz="4" w:space="0" w:color="auto"/>
              <w:right w:val="single" w:sz="4" w:space="0" w:color="auto"/>
            </w:tcBorders>
            <w:shd w:val="clear" w:color="auto" w:fill="auto"/>
            <w:noWrap/>
            <w:vAlign w:val="center"/>
            <w:hideMark/>
          </w:tcPr>
          <w:p w14:paraId="32CE9F73" w14:textId="77777777" w:rsidR="00F1153E" w:rsidRPr="00F1153E" w:rsidRDefault="00F1153E" w:rsidP="006036A1">
            <w:pPr>
              <w:jc w:val="center"/>
              <w:rPr>
                <w:rFonts w:ascii="Calibri" w:hAnsi="Calibri" w:cs="Calibri"/>
                <w:color w:val="000000"/>
                <w:sz w:val="18"/>
                <w:szCs w:val="18"/>
              </w:rPr>
            </w:pPr>
            <w:proofErr w:type="spellStart"/>
            <w:r w:rsidRPr="00F1153E">
              <w:rPr>
                <w:rFonts w:ascii="Calibri" w:hAnsi="Calibri" w:cs="Calibri"/>
                <w:color w:val="000000"/>
                <w:sz w:val="18"/>
                <w:szCs w:val="18"/>
              </w:rPr>
              <w:t>Govt</w:t>
            </w:r>
            <w:proofErr w:type="spellEnd"/>
            <w:r w:rsidRPr="00F1153E">
              <w:rPr>
                <w:rFonts w:ascii="Calibri" w:hAnsi="Calibri" w:cs="Calibri"/>
                <w:color w:val="000000"/>
                <w:sz w:val="18"/>
                <w:szCs w:val="18"/>
              </w:rPr>
              <w:t xml:space="preserve"> land</w:t>
            </w:r>
          </w:p>
        </w:tc>
        <w:tc>
          <w:tcPr>
            <w:tcW w:w="1660" w:type="dxa"/>
            <w:tcBorders>
              <w:top w:val="nil"/>
              <w:left w:val="nil"/>
              <w:bottom w:val="single" w:sz="4" w:space="0" w:color="auto"/>
              <w:right w:val="single" w:sz="4" w:space="0" w:color="auto"/>
            </w:tcBorders>
            <w:shd w:val="clear" w:color="auto" w:fill="auto"/>
            <w:noWrap/>
            <w:vAlign w:val="center"/>
            <w:hideMark/>
          </w:tcPr>
          <w:p w14:paraId="3BC7C3A3"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JMN-3/Vashi-3222</w:t>
            </w:r>
          </w:p>
        </w:tc>
        <w:tc>
          <w:tcPr>
            <w:tcW w:w="1180" w:type="dxa"/>
            <w:tcBorders>
              <w:top w:val="nil"/>
              <w:left w:val="nil"/>
              <w:bottom w:val="single" w:sz="4" w:space="0" w:color="auto"/>
              <w:right w:val="single" w:sz="4" w:space="0" w:color="auto"/>
            </w:tcBorders>
            <w:shd w:val="clear" w:color="auto" w:fill="auto"/>
            <w:noWrap/>
            <w:vAlign w:val="center"/>
            <w:hideMark/>
          </w:tcPr>
          <w:p w14:paraId="79A91B47"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14/12/2020</w:t>
            </w:r>
          </w:p>
        </w:tc>
        <w:tc>
          <w:tcPr>
            <w:tcW w:w="1001" w:type="dxa"/>
            <w:tcBorders>
              <w:top w:val="nil"/>
              <w:left w:val="nil"/>
              <w:bottom w:val="single" w:sz="4" w:space="0" w:color="auto"/>
              <w:right w:val="single" w:sz="4" w:space="0" w:color="auto"/>
            </w:tcBorders>
            <w:shd w:val="clear" w:color="auto" w:fill="auto"/>
            <w:noWrap/>
            <w:vAlign w:val="center"/>
            <w:hideMark/>
          </w:tcPr>
          <w:p w14:paraId="6788758A" w14:textId="77777777" w:rsidR="00F1153E" w:rsidRPr="00F1153E" w:rsidRDefault="00F1153E" w:rsidP="006036A1">
            <w:pPr>
              <w:jc w:val="center"/>
              <w:rPr>
                <w:rFonts w:ascii="Calibri" w:hAnsi="Calibri" w:cs="Calibri"/>
                <w:color w:val="000000"/>
                <w:sz w:val="20"/>
                <w:szCs w:val="20"/>
              </w:rPr>
            </w:pPr>
            <w:r w:rsidRPr="00F1153E">
              <w:rPr>
                <w:rFonts w:ascii="Calibri" w:hAnsi="Calibri" w:cs="Calibri"/>
                <w:color w:val="000000"/>
                <w:sz w:val="20"/>
                <w:szCs w:val="20"/>
              </w:rPr>
              <w:t>ASEPL</w:t>
            </w:r>
          </w:p>
        </w:tc>
      </w:tr>
      <w:tr w:rsidR="00F1153E" w:rsidRPr="00F1153E" w14:paraId="12C8F127" w14:textId="77777777" w:rsidTr="00F1153E">
        <w:trPr>
          <w:trHeight w:val="23"/>
          <w:jc w:val="center"/>
        </w:trPr>
        <w:tc>
          <w:tcPr>
            <w:tcW w:w="604" w:type="dxa"/>
            <w:tcBorders>
              <w:top w:val="nil"/>
              <w:left w:val="single" w:sz="4" w:space="0" w:color="auto"/>
              <w:bottom w:val="single" w:sz="4" w:space="0" w:color="auto"/>
              <w:right w:val="single" w:sz="4" w:space="0" w:color="auto"/>
            </w:tcBorders>
            <w:shd w:val="clear" w:color="auto" w:fill="auto"/>
            <w:noWrap/>
            <w:vAlign w:val="center"/>
            <w:hideMark/>
          </w:tcPr>
          <w:p w14:paraId="497B0A3E"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13</w:t>
            </w:r>
          </w:p>
        </w:tc>
        <w:tc>
          <w:tcPr>
            <w:tcW w:w="1280" w:type="dxa"/>
            <w:tcBorders>
              <w:top w:val="nil"/>
              <w:left w:val="nil"/>
              <w:bottom w:val="single" w:sz="4" w:space="0" w:color="auto"/>
              <w:right w:val="single" w:sz="4" w:space="0" w:color="auto"/>
            </w:tcBorders>
            <w:shd w:val="clear" w:color="auto" w:fill="auto"/>
            <w:noWrap/>
            <w:vAlign w:val="center"/>
            <w:hideMark/>
          </w:tcPr>
          <w:p w14:paraId="1044C35E"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544</w:t>
            </w:r>
          </w:p>
        </w:tc>
        <w:tc>
          <w:tcPr>
            <w:tcW w:w="1325" w:type="dxa"/>
            <w:tcBorders>
              <w:top w:val="nil"/>
              <w:left w:val="nil"/>
              <w:bottom w:val="single" w:sz="4" w:space="0" w:color="auto"/>
              <w:right w:val="single" w:sz="4" w:space="0" w:color="auto"/>
            </w:tcBorders>
            <w:shd w:val="clear" w:color="auto" w:fill="auto"/>
            <w:noWrap/>
            <w:vAlign w:val="center"/>
            <w:hideMark/>
          </w:tcPr>
          <w:p w14:paraId="3907B4A1"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6.75</w:t>
            </w:r>
          </w:p>
        </w:tc>
        <w:tc>
          <w:tcPr>
            <w:tcW w:w="1180" w:type="dxa"/>
            <w:tcBorders>
              <w:top w:val="nil"/>
              <w:left w:val="nil"/>
              <w:bottom w:val="single" w:sz="4" w:space="0" w:color="auto"/>
              <w:right w:val="single" w:sz="4" w:space="0" w:color="auto"/>
            </w:tcBorders>
            <w:shd w:val="clear" w:color="auto" w:fill="auto"/>
            <w:noWrap/>
            <w:vAlign w:val="center"/>
            <w:hideMark/>
          </w:tcPr>
          <w:p w14:paraId="77A96944"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Sale Deed</w:t>
            </w:r>
          </w:p>
        </w:tc>
        <w:tc>
          <w:tcPr>
            <w:tcW w:w="1660" w:type="dxa"/>
            <w:tcBorders>
              <w:top w:val="nil"/>
              <w:left w:val="nil"/>
              <w:bottom w:val="single" w:sz="4" w:space="0" w:color="auto"/>
              <w:right w:val="single" w:sz="4" w:space="0" w:color="auto"/>
            </w:tcBorders>
            <w:shd w:val="clear" w:color="auto" w:fill="auto"/>
            <w:noWrap/>
            <w:vAlign w:val="center"/>
            <w:hideMark/>
          </w:tcPr>
          <w:p w14:paraId="39383B4E"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7-2020</w:t>
            </w:r>
          </w:p>
        </w:tc>
        <w:tc>
          <w:tcPr>
            <w:tcW w:w="1180" w:type="dxa"/>
            <w:tcBorders>
              <w:top w:val="nil"/>
              <w:left w:val="nil"/>
              <w:bottom w:val="single" w:sz="4" w:space="0" w:color="auto"/>
              <w:right w:val="single" w:sz="4" w:space="0" w:color="auto"/>
            </w:tcBorders>
            <w:shd w:val="clear" w:color="auto" w:fill="auto"/>
            <w:noWrap/>
            <w:vAlign w:val="center"/>
            <w:hideMark/>
          </w:tcPr>
          <w:p w14:paraId="3D4804DD"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01-03-2020</w:t>
            </w:r>
          </w:p>
        </w:tc>
        <w:tc>
          <w:tcPr>
            <w:tcW w:w="1001" w:type="dxa"/>
            <w:tcBorders>
              <w:top w:val="nil"/>
              <w:left w:val="nil"/>
              <w:bottom w:val="single" w:sz="4" w:space="0" w:color="auto"/>
              <w:right w:val="single" w:sz="4" w:space="0" w:color="auto"/>
            </w:tcBorders>
            <w:shd w:val="clear" w:color="auto" w:fill="auto"/>
            <w:noWrap/>
            <w:vAlign w:val="center"/>
            <w:hideMark/>
          </w:tcPr>
          <w:p w14:paraId="0EEF70D9" w14:textId="77777777" w:rsidR="00F1153E" w:rsidRPr="00F1153E" w:rsidRDefault="00F1153E" w:rsidP="006036A1">
            <w:pPr>
              <w:jc w:val="center"/>
              <w:rPr>
                <w:rFonts w:ascii="Calibri" w:hAnsi="Calibri" w:cs="Calibri"/>
                <w:color w:val="000000"/>
                <w:sz w:val="20"/>
                <w:szCs w:val="20"/>
              </w:rPr>
            </w:pPr>
            <w:r w:rsidRPr="00F1153E">
              <w:rPr>
                <w:rFonts w:ascii="Calibri" w:hAnsi="Calibri" w:cs="Calibri"/>
                <w:color w:val="000000"/>
                <w:sz w:val="20"/>
                <w:szCs w:val="20"/>
              </w:rPr>
              <w:t>ASEPL</w:t>
            </w:r>
          </w:p>
        </w:tc>
      </w:tr>
      <w:tr w:rsidR="00F1153E" w:rsidRPr="00F1153E" w14:paraId="51B07240" w14:textId="77777777" w:rsidTr="00F1153E">
        <w:trPr>
          <w:trHeight w:val="23"/>
          <w:jc w:val="center"/>
        </w:trPr>
        <w:tc>
          <w:tcPr>
            <w:tcW w:w="604" w:type="dxa"/>
            <w:tcBorders>
              <w:top w:val="nil"/>
              <w:left w:val="single" w:sz="4" w:space="0" w:color="auto"/>
              <w:bottom w:val="single" w:sz="4" w:space="0" w:color="auto"/>
              <w:right w:val="single" w:sz="4" w:space="0" w:color="auto"/>
            </w:tcBorders>
            <w:shd w:val="clear" w:color="auto" w:fill="auto"/>
            <w:noWrap/>
            <w:vAlign w:val="center"/>
            <w:hideMark/>
          </w:tcPr>
          <w:p w14:paraId="41D8211C"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14</w:t>
            </w:r>
          </w:p>
        </w:tc>
        <w:tc>
          <w:tcPr>
            <w:tcW w:w="1280" w:type="dxa"/>
            <w:tcBorders>
              <w:top w:val="nil"/>
              <w:left w:val="nil"/>
              <w:bottom w:val="single" w:sz="4" w:space="0" w:color="auto"/>
              <w:right w:val="single" w:sz="4" w:space="0" w:color="auto"/>
            </w:tcBorders>
            <w:shd w:val="clear" w:color="auto" w:fill="auto"/>
            <w:noWrap/>
            <w:vAlign w:val="center"/>
            <w:hideMark/>
          </w:tcPr>
          <w:p w14:paraId="1B7B1501"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913/1/p1/p1</w:t>
            </w:r>
          </w:p>
        </w:tc>
        <w:tc>
          <w:tcPr>
            <w:tcW w:w="1325" w:type="dxa"/>
            <w:tcBorders>
              <w:top w:val="nil"/>
              <w:left w:val="nil"/>
              <w:bottom w:val="single" w:sz="4" w:space="0" w:color="auto"/>
              <w:right w:val="single" w:sz="4" w:space="0" w:color="auto"/>
            </w:tcBorders>
            <w:shd w:val="clear" w:color="auto" w:fill="auto"/>
            <w:noWrap/>
            <w:vAlign w:val="center"/>
            <w:hideMark/>
          </w:tcPr>
          <w:p w14:paraId="5BE17511"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7.09</w:t>
            </w:r>
          </w:p>
        </w:tc>
        <w:tc>
          <w:tcPr>
            <w:tcW w:w="1180" w:type="dxa"/>
            <w:tcBorders>
              <w:top w:val="nil"/>
              <w:left w:val="nil"/>
              <w:bottom w:val="single" w:sz="4" w:space="0" w:color="auto"/>
              <w:right w:val="single" w:sz="4" w:space="0" w:color="auto"/>
            </w:tcBorders>
            <w:shd w:val="clear" w:color="auto" w:fill="auto"/>
            <w:noWrap/>
            <w:vAlign w:val="center"/>
            <w:hideMark/>
          </w:tcPr>
          <w:p w14:paraId="735505BC" w14:textId="77777777" w:rsidR="00F1153E" w:rsidRPr="00F1153E" w:rsidRDefault="00F1153E" w:rsidP="006036A1">
            <w:pPr>
              <w:jc w:val="center"/>
              <w:rPr>
                <w:rFonts w:ascii="Calibri" w:hAnsi="Calibri" w:cs="Calibri"/>
                <w:color w:val="000000"/>
                <w:sz w:val="18"/>
                <w:szCs w:val="18"/>
              </w:rPr>
            </w:pPr>
            <w:proofErr w:type="spellStart"/>
            <w:r w:rsidRPr="00F1153E">
              <w:rPr>
                <w:rFonts w:ascii="Calibri" w:hAnsi="Calibri" w:cs="Calibri"/>
                <w:color w:val="000000"/>
                <w:sz w:val="18"/>
                <w:szCs w:val="18"/>
              </w:rPr>
              <w:t>Govt</w:t>
            </w:r>
            <w:proofErr w:type="spellEnd"/>
            <w:r w:rsidRPr="00F1153E">
              <w:rPr>
                <w:rFonts w:ascii="Calibri" w:hAnsi="Calibri" w:cs="Calibri"/>
                <w:color w:val="000000"/>
                <w:sz w:val="18"/>
                <w:szCs w:val="18"/>
              </w:rPr>
              <w:t xml:space="preserve"> land</w:t>
            </w:r>
          </w:p>
        </w:tc>
        <w:tc>
          <w:tcPr>
            <w:tcW w:w="1660" w:type="dxa"/>
            <w:tcBorders>
              <w:top w:val="nil"/>
              <w:left w:val="nil"/>
              <w:bottom w:val="single" w:sz="4" w:space="0" w:color="auto"/>
              <w:right w:val="single" w:sz="4" w:space="0" w:color="auto"/>
            </w:tcBorders>
            <w:shd w:val="clear" w:color="auto" w:fill="auto"/>
            <w:noWrap/>
            <w:vAlign w:val="center"/>
            <w:hideMark/>
          </w:tcPr>
          <w:p w14:paraId="1FC9E11B"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JMN-3/Vashi-3222</w:t>
            </w:r>
          </w:p>
        </w:tc>
        <w:tc>
          <w:tcPr>
            <w:tcW w:w="1180" w:type="dxa"/>
            <w:tcBorders>
              <w:top w:val="nil"/>
              <w:left w:val="nil"/>
              <w:bottom w:val="single" w:sz="4" w:space="0" w:color="auto"/>
              <w:right w:val="single" w:sz="4" w:space="0" w:color="auto"/>
            </w:tcBorders>
            <w:shd w:val="clear" w:color="auto" w:fill="auto"/>
            <w:noWrap/>
            <w:vAlign w:val="center"/>
            <w:hideMark/>
          </w:tcPr>
          <w:p w14:paraId="1ECD7A30"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14/12/2020</w:t>
            </w:r>
          </w:p>
        </w:tc>
        <w:tc>
          <w:tcPr>
            <w:tcW w:w="1001" w:type="dxa"/>
            <w:tcBorders>
              <w:top w:val="nil"/>
              <w:left w:val="nil"/>
              <w:bottom w:val="single" w:sz="4" w:space="0" w:color="auto"/>
              <w:right w:val="single" w:sz="4" w:space="0" w:color="auto"/>
            </w:tcBorders>
            <w:shd w:val="clear" w:color="auto" w:fill="auto"/>
            <w:noWrap/>
            <w:vAlign w:val="center"/>
            <w:hideMark/>
          </w:tcPr>
          <w:p w14:paraId="4BD551D0" w14:textId="77777777" w:rsidR="00F1153E" w:rsidRPr="00F1153E" w:rsidRDefault="00F1153E" w:rsidP="006036A1">
            <w:pPr>
              <w:jc w:val="center"/>
              <w:rPr>
                <w:rFonts w:ascii="Calibri" w:hAnsi="Calibri" w:cs="Calibri"/>
                <w:color w:val="000000"/>
                <w:sz w:val="20"/>
                <w:szCs w:val="20"/>
              </w:rPr>
            </w:pPr>
            <w:r w:rsidRPr="00F1153E">
              <w:rPr>
                <w:rFonts w:ascii="Calibri" w:hAnsi="Calibri" w:cs="Calibri"/>
                <w:color w:val="000000"/>
                <w:sz w:val="20"/>
                <w:szCs w:val="20"/>
              </w:rPr>
              <w:t>ASEPL</w:t>
            </w:r>
          </w:p>
        </w:tc>
      </w:tr>
      <w:tr w:rsidR="00F1153E" w:rsidRPr="00F1153E" w14:paraId="05051684" w14:textId="77777777" w:rsidTr="00F1153E">
        <w:trPr>
          <w:trHeight w:val="23"/>
          <w:jc w:val="center"/>
        </w:trPr>
        <w:tc>
          <w:tcPr>
            <w:tcW w:w="604" w:type="dxa"/>
            <w:tcBorders>
              <w:top w:val="nil"/>
              <w:left w:val="single" w:sz="4" w:space="0" w:color="auto"/>
              <w:bottom w:val="single" w:sz="4" w:space="0" w:color="auto"/>
              <w:right w:val="single" w:sz="4" w:space="0" w:color="auto"/>
            </w:tcBorders>
            <w:shd w:val="clear" w:color="auto" w:fill="auto"/>
            <w:noWrap/>
            <w:vAlign w:val="center"/>
            <w:hideMark/>
          </w:tcPr>
          <w:p w14:paraId="791BEB58"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15</w:t>
            </w:r>
          </w:p>
        </w:tc>
        <w:tc>
          <w:tcPr>
            <w:tcW w:w="1280" w:type="dxa"/>
            <w:tcBorders>
              <w:top w:val="nil"/>
              <w:left w:val="nil"/>
              <w:bottom w:val="single" w:sz="4" w:space="0" w:color="auto"/>
              <w:right w:val="single" w:sz="4" w:space="0" w:color="auto"/>
            </w:tcBorders>
            <w:shd w:val="clear" w:color="auto" w:fill="auto"/>
            <w:noWrap/>
            <w:vAlign w:val="center"/>
            <w:hideMark/>
          </w:tcPr>
          <w:p w14:paraId="3F2096F7"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545/p1</w:t>
            </w:r>
          </w:p>
        </w:tc>
        <w:tc>
          <w:tcPr>
            <w:tcW w:w="1325" w:type="dxa"/>
            <w:tcBorders>
              <w:top w:val="nil"/>
              <w:left w:val="nil"/>
              <w:bottom w:val="single" w:sz="4" w:space="0" w:color="auto"/>
              <w:right w:val="single" w:sz="4" w:space="0" w:color="auto"/>
            </w:tcBorders>
            <w:shd w:val="clear" w:color="auto" w:fill="auto"/>
            <w:noWrap/>
            <w:vAlign w:val="center"/>
            <w:hideMark/>
          </w:tcPr>
          <w:p w14:paraId="604C4F48"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11.80</w:t>
            </w:r>
          </w:p>
        </w:tc>
        <w:tc>
          <w:tcPr>
            <w:tcW w:w="1180" w:type="dxa"/>
            <w:tcBorders>
              <w:top w:val="nil"/>
              <w:left w:val="nil"/>
              <w:bottom w:val="single" w:sz="4" w:space="0" w:color="auto"/>
              <w:right w:val="single" w:sz="4" w:space="0" w:color="auto"/>
            </w:tcBorders>
            <w:shd w:val="clear" w:color="auto" w:fill="auto"/>
            <w:noWrap/>
            <w:vAlign w:val="center"/>
            <w:hideMark/>
          </w:tcPr>
          <w:p w14:paraId="6A8A56EB"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Sale Deed</w:t>
            </w:r>
          </w:p>
        </w:tc>
        <w:tc>
          <w:tcPr>
            <w:tcW w:w="1660" w:type="dxa"/>
            <w:tcBorders>
              <w:top w:val="nil"/>
              <w:left w:val="nil"/>
              <w:bottom w:val="single" w:sz="4" w:space="0" w:color="auto"/>
              <w:right w:val="single" w:sz="4" w:space="0" w:color="auto"/>
            </w:tcBorders>
            <w:shd w:val="clear" w:color="auto" w:fill="auto"/>
            <w:noWrap/>
            <w:vAlign w:val="center"/>
            <w:hideMark/>
          </w:tcPr>
          <w:p w14:paraId="58356670"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676-2019</w:t>
            </w:r>
          </w:p>
        </w:tc>
        <w:tc>
          <w:tcPr>
            <w:tcW w:w="1180" w:type="dxa"/>
            <w:tcBorders>
              <w:top w:val="nil"/>
              <w:left w:val="nil"/>
              <w:bottom w:val="single" w:sz="4" w:space="0" w:color="auto"/>
              <w:right w:val="single" w:sz="4" w:space="0" w:color="auto"/>
            </w:tcBorders>
            <w:shd w:val="clear" w:color="auto" w:fill="auto"/>
            <w:noWrap/>
            <w:vAlign w:val="center"/>
            <w:hideMark/>
          </w:tcPr>
          <w:p w14:paraId="13A7B433"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18/10/2019</w:t>
            </w:r>
          </w:p>
        </w:tc>
        <w:tc>
          <w:tcPr>
            <w:tcW w:w="1001" w:type="dxa"/>
            <w:tcBorders>
              <w:top w:val="nil"/>
              <w:left w:val="nil"/>
              <w:bottom w:val="single" w:sz="4" w:space="0" w:color="auto"/>
              <w:right w:val="single" w:sz="4" w:space="0" w:color="auto"/>
            </w:tcBorders>
            <w:shd w:val="clear" w:color="auto" w:fill="auto"/>
            <w:noWrap/>
            <w:vAlign w:val="center"/>
            <w:hideMark/>
          </w:tcPr>
          <w:p w14:paraId="23B8D661" w14:textId="77777777" w:rsidR="00F1153E" w:rsidRPr="00F1153E" w:rsidRDefault="00F1153E" w:rsidP="006036A1">
            <w:pPr>
              <w:jc w:val="center"/>
              <w:rPr>
                <w:rFonts w:ascii="Calibri" w:hAnsi="Calibri" w:cs="Calibri"/>
                <w:color w:val="000000"/>
                <w:sz w:val="20"/>
                <w:szCs w:val="20"/>
              </w:rPr>
            </w:pPr>
            <w:r w:rsidRPr="00F1153E">
              <w:rPr>
                <w:rFonts w:ascii="Calibri" w:hAnsi="Calibri" w:cs="Calibri"/>
                <w:color w:val="000000"/>
                <w:sz w:val="20"/>
                <w:szCs w:val="20"/>
              </w:rPr>
              <w:t>ASEPL</w:t>
            </w:r>
          </w:p>
        </w:tc>
      </w:tr>
      <w:tr w:rsidR="00F1153E" w:rsidRPr="00F1153E" w14:paraId="6AF6E082" w14:textId="77777777" w:rsidTr="00F1153E">
        <w:trPr>
          <w:trHeight w:val="23"/>
          <w:jc w:val="center"/>
        </w:trPr>
        <w:tc>
          <w:tcPr>
            <w:tcW w:w="604" w:type="dxa"/>
            <w:tcBorders>
              <w:top w:val="nil"/>
              <w:left w:val="single" w:sz="4" w:space="0" w:color="auto"/>
              <w:bottom w:val="single" w:sz="4" w:space="0" w:color="auto"/>
              <w:right w:val="single" w:sz="4" w:space="0" w:color="auto"/>
            </w:tcBorders>
            <w:shd w:val="clear" w:color="auto" w:fill="auto"/>
            <w:noWrap/>
            <w:vAlign w:val="center"/>
            <w:hideMark/>
          </w:tcPr>
          <w:p w14:paraId="2F3D802C"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16</w:t>
            </w:r>
          </w:p>
        </w:tc>
        <w:tc>
          <w:tcPr>
            <w:tcW w:w="1280" w:type="dxa"/>
            <w:tcBorders>
              <w:top w:val="nil"/>
              <w:left w:val="nil"/>
              <w:bottom w:val="single" w:sz="4" w:space="0" w:color="auto"/>
              <w:right w:val="single" w:sz="4" w:space="0" w:color="auto"/>
            </w:tcBorders>
            <w:shd w:val="clear" w:color="auto" w:fill="auto"/>
            <w:noWrap/>
            <w:vAlign w:val="center"/>
            <w:hideMark/>
          </w:tcPr>
          <w:p w14:paraId="656AF6FE"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545/p2</w:t>
            </w:r>
          </w:p>
        </w:tc>
        <w:tc>
          <w:tcPr>
            <w:tcW w:w="1325" w:type="dxa"/>
            <w:tcBorders>
              <w:top w:val="nil"/>
              <w:left w:val="nil"/>
              <w:bottom w:val="single" w:sz="4" w:space="0" w:color="auto"/>
              <w:right w:val="single" w:sz="4" w:space="0" w:color="auto"/>
            </w:tcBorders>
            <w:shd w:val="clear" w:color="auto" w:fill="auto"/>
            <w:noWrap/>
            <w:vAlign w:val="center"/>
            <w:hideMark/>
          </w:tcPr>
          <w:p w14:paraId="53925466"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4.00</w:t>
            </w:r>
          </w:p>
        </w:tc>
        <w:tc>
          <w:tcPr>
            <w:tcW w:w="1180" w:type="dxa"/>
            <w:tcBorders>
              <w:top w:val="nil"/>
              <w:left w:val="nil"/>
              <w:bottom w:val="single" w:sz="4" w:space="0" w:color="auto"/>
              <w:right w:val="single" w:sz="4" w:space="0" w:color="auto"/>
            </w:tcBorders>
            <w:shd w:val="clear" w:color="auto" w:fill="auto"/>
            <w:noWrap/>
            <w:vAlign w:val="center"/>
            <w:hideMark/>
          </w:tcPr>
          <w:p w14:paraId="2FBCBD00"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Sale Deed</w:t>
            </w:r>
          </w:p>
        </w:tc>
        <w:tc>
          <w:tcPr>
            <w:tcW w:w="1660" w:type="dxa"/>
            <w:tcBorders>
              <w:top w:val="nil"/>
              <w:left w:val="nil"/>
              <w:bottom w:val="single" w:sz="4" w:space="0" w:color="auto"/>
              <w:right w:val="single" w:sz="4" w:space="0" w:color="auto"/>
            </w:tcBorders>
            <w:shd w:val="clear" w:color="auto" w:fill="auto"/>
            <w:noWrap/>
            <w:vAlign w:val="center"/>
            <w:hideMark/>
          </w:tcPr>
          <w:p w14:paraId="76AB6AB6"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676-2019</w:t>
            </w:r>
          </w:p>
        </w:tc>
        <w:tc>
          <w:tcPr>
            <w:tcW w:w="1180" w:type="dxa"/>
            <w:tcBorders>
              <w:top w:val="nil"/>
              <w:left w:val="nil"/>
              <w:bottom w:val="single" w:sz="4" w:space="0" w:color="auto"/>
              <w:right w:val="single" w:sz="4" w:space="0" w:color="auto"/>
            </w:tcBorders>
            <w:shd w:val="clear" w:color="auto" w:fill="auto"/>
            <w:noWrap/>
            <w:vAlign w:val="center"/>
            <w:hideMark/>
          </w:tcPr>
          <w:p w14:paraId="2929AD6C"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18/10/2019</w:t>
            </w:r>
          </w:p>
        </w:tc>
        <w:tc>
          <w:tcPr>
            <w:tcW w:w="1001" w:type="dxa"/>
            <w:tcBorders>
              <w:top w:val="nil"/>
              <w:left w:val="nil"/>
              <w:bottom w:val="single" w:sz="4" w:space="0" w:color="auto"/>
              <w:right w:val="single" w:sz="4" w:space="0" w:color="auto"/>
            </w:tcBorders>
            <w:shd w:val="clear" w:color="auto" w:fill="auto"/>
            <w:noWrap/>
            <w:vAlign w:val="center"/>
            <w:hideMark/>
          </w:tcPr>
          <w:p w14:paraId="3EEED1E4" w14:textId="77777777" w:rsidR="00F1153E" w:rsidRPr="00F1153E" w:rsidRDefault="00F1153E" w:rsidP="006036A1">
            <w:pPr>
              <w:jc w:val="center"/>
              <w:rPr>
                <w:rFonts w:ascii="Calibri" w:hAnsi="Calibri" w:cs="Calibri"/>
                <w:color w:val="000000"/>
                <w:sz w:val="20"/>
                <w:szCs w:val="20"/>
              </w:rPr>
            </w:pPr>
            <w:r w:rsidRPr="00F1153E">
              <w:rPr>
                <w:rFonts w:ascii="Calibri" w:hAnsi="Calibri" w:cs="Calibri"/>
                <w:color w:val="000000"/>
                <w:sz w:val="20"/>
                <w:szCs w:val="20"/>
              </w:rPr>
              <w:t>ASEPL</w:t>
            </w:r>
          </w:p>
        </w:tc>
      </w:tr>
      <w:tr w:rsidR="00F1153E" w:rsidRPr="00F1153E" w14:paraId="78AF396B" w14:textId="77777777" w:rsidTr="00F1153E">
        <w:trPr>
          <w:trHeight w:val="23"/>
          <w:jc w:val="center"/>
        </w:trPr>
        <w:tc>
          <w:tcPr>
            <w:tcW w:w="604" w:type="dxa"/>
            <w:tcBorders>
              <w:top w:val="nil"/>
              <w:left w:val="single" w:sz="4" w:space="0" w:color="auto"/>
              <w:bottom w:val="single" w:sz="4" w:space="0" w:color="auto"/>
              <w:right w:val="single" w:sz="4" w:space="0" w:color="auto"/>
            </w:tcBorders>
            <w:shd w:val="clear" w:color="auto" w:fill="auto"/>
            <w:noWrap/>
            <w:vAlign w:val="center"/>
            <w:hideMark/>
          </w:tcPr>
          <w:p w14:paraId="1C0FBC69"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17</w:t>
            </w:r>
          </w:p>
        </w:tc>
        <w:tc>
          <w:tcPr>
            <w:tcW w:w="1280" w:type="dxa"/>
            <w:tcBorders>
              <w:top w:val="nil"/>
              <w:left w:val="nil"/>
              <w:bottom w:val="single" w:sz="4" w:space="0" w:color="auto"/>
              <w:right w:val="single" w:sz="4" w:space="0" w:color="auto"/>
            </w:tcBorders>
            <w:shd w:val="clear" w:color="auto" w:fill="auto"/>
            <w:noWrap/>
            <w:vAlign w:val="center"/>
            <w:hideMark/>
          </w:tcPr>
          <w:p w14:paraId="22BBD240" w14:textId="77777777" w:rsidR="00F1153E" w:rsidRPr="00F1153E" w:rsidRDefault="00F1153E" w:rsidP="006036A1">
            <w:pPr>
              <w:jc w:val="center"/>
              <w:rPr>
                <w:rFonts w:ascii="Calibri" w:hAnsi="Calibri" w:cs="Calibri"/>
                <w:sz w:val="18"/>
                <w:szCs w:val="18"/>
              </w:rPr>
            </w:pPr>
            <w:r w:rsidRPr="00F1153E">
              <w:rPr>
                <w:rFonts w:ascii="Calibri" w:hAnsi="Calibri" w:cs="Calibri"/>
                <w:sz w:val="18"/>
                <w:szCs w:val="18"/>
              </w:rPr>
              <w:t>546</w:t>
            </w:r>
          </w:p>
        </w:tc>
        <w:tc>
          <w:tcPr>
            <w:tcW w:w="1325" w:type="dxa"/>
            <w:tcBorders>
              <w:top w:val="nil"/>
              <w:left w:val="nil"/>
              <w:bottom w:val="single" w:sz="4" w:space="0" w:color="auto"/>
              <w:right w:val="single" w:sz="4" w:space="0" w:color="auto"/>
            </w:tcBorders>
            <w:shd w:val="clear" w:color="auto" w:fill="auto"/>
            <w:noWrap/>
            <w:vAlign w:val="center"/>
            <w:hideMark/>
          </w:tcPr>
          <w:p w14:paraId="1A7DAD61"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6.55</w:t>
            </w:r>
          </w:p>
        </w:tc>
        <w:tc>
          <w:tcPr>
            <w:tcW w:w="1180" w:type="dxa"/>
            <w:tcBorders>
              <w:top w:val="nil"/>
              <w:left w:val="nil"/>
              <w:bottom w:val="single" w:sz="4" w:space="0" w:color="auto"/>
              <w:right w:val="single" w:sz="4" w:space="0" w:color="auto"/>
            </w:tcBorders>
            <w:shd w:val="clear" w:color="auto" w:fill="auto"/>
            <w:noWrap/>
            <w:vAlign w:val="center"/>
            <w:hideMark/>
          </w:tcPr>
          <w:p w14:paraId="62712AB1" w14:textId="77777777" w:rsidR="00F1153E" w:rsidRPr="00F1153E" w:rsidRDefault="00F1153E" w:rsidP="006036A1">
            <w:pPr>
              <w:jc w:val="center"/>
              <w:rPr>
                <w:rFonts w:ascii="Calibri" w:hAnsi="Calibri" w:cs="Calibri"/>
                <w:sz w:val="18"/>
                <w:szCs w:val="18"/>
              </w:rPr>
            </w:pPr>
            <w:r w:rsidRPr="00F1153E">
              <w:rPr>
                <w:rFonts w:ascii="Calibri" w:hAnsi="Calibri" w:cs="Calibri"/>
                <w:sz w:val="18"/>
                <w:szCs w:val="18"/>
              </w:rPr>
              <w:t>Sale Deed</w:t>
            </w:r>
          </w:p>
        </w:tc>
        <w:tc>
          <w:tcPr>
            <w:tcW w:w="1660" w:type="dxa"/>
            <w:tcBorders>
              <w:top w:val="nil"/>
              <w:left w:val="nil"/>
              <w:bottom w:val="single" w:sz="4" w:space="0" w:color="auto"/>
              <w:right w:val="single" w:sz="4" w:space="0" w:color="auto"/>
            </w:tcBorders>
            <w:shd w:val="clear" w:color="auto" w:fill="auto"/>
            <w:noWrap/>
            <w:vAlign w:val="center"/>
            <w:hideMark/>
          </w:tcPr>
          <w:p w14:paraId="2A7FBAF1"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262-2021</w:t>
            </w:r>
          </w:p>
        </w:tc>
        <w:tc>
          <w:tcPr>
            <w:tcW w:w="1180" w:type="dxa"/>
            <w:tcBorders>
              <w:top w:val="nil"/>
              <w:left w:val="nil"/>
              <w:bottom w:val="single" w:sz="4" w:space="0" w:color="auto"/>
              <w:right w:val="single" w:sz="4" w:space="0" w:color="auto"/>
            </w:tcBorders>
            <w:shd w:val="clear" w:color="auto" w:fill="auto"/>
            <w:noWrap/>
            <w:vAlign w:val="center"/>
            <w:hideMark/>
          </w:tcPr>
          <w:p w14:paraId="013385F2"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07-05-2021</w:t>
            </w:r>
          </w:p>
        </w:tc>
        <w:tc>
          <w:tcPr>
            <w:tcW w:w="1001" w:type="dxa"/>
            <w:tcBorders>
              <w:top w:val="nil"/>
              <w:left w:val="nil"/>
              <w:bottom w:val="single" w:sz="4" w:space="0" w:color="auto"/>
              <w:right w:val="single" w:sz="4" w:space="0" w:color="auto"/>
            </w:tcBorders>
            <w:shd w:val="clear" w:color="auto" w:fill="auto"/>
            <w:noWrap/>
            <w:vAlign w:val="center"/>
            <w:hideMark/>
          </w:tcPr>
          <w:p w14:paraId="30A658F3" w14:textId="77777777" w:rsidR="00F1153E" w:rsidRPr="00F1153E" w:rsidRDefault="00F1153E" w:rsidP="006036A1">
            <w:pPr>
              <w:jc w:val="center"/>
              <w:rPr>
                <w:rFonts w:ascii="Calibri" w:hAnsi="Calibri" w:cs="Calibri"/>
                <w:color w:val="000000"/>
                <w:sz w:val="20"/>
                <w:szCs w:val="20"/>
              </w:rPr>
            </w:pPr>
            <w:r w:rsidRPr="00F1153E">
              <w:rPr>
                <w:rFonts w:ascii="Calibri" w:hAnsi="Calibri" w:cs="Calibri"/>
                <w:color w:val="000000"/>
                <w:sz w:val="20"/>
                <w:szCs w:val="20"/>
              </w:rPr>
              <w:t>ASEPL</w:t>
            </w:r>
          </w:p>
        </w:tc>
      </w:tr>
      <w:tr w:rsidR="00F1153E" w:rsidRPr="00F1153E" w14:paraId="122D6541" w14:textId="77777777" w:rsidTr="00F1153E">
        <w:trPr>
          <w:trHeight w:val="23"/>
          <w:jc w:val="center"/>
        </w:trPr>
        <w:tc>
          <w:tcPr>
            <w:tcW w:w="604" w:type="dxa"/>
            <w:tcBorders>
              <w:top w:val="nil"/>
              <w:left w:val="single" w:sz="4" w:space="0" w:color="auto"/>
              <w:bottom w:val="single" w:sz="4" w:space="0" w:color="auto"/>
              <w:right w:val="single" w:sz="4" w:space="0" w:color="auto"/>
            </w:tcBorders>
            <w:shd w:val="clear" w:color="auto" w:fill="auto"/>
            <w:noWrap/>
            <w:vAlign w:val="center"/>
            <w:hideMark/>
          </w:tcPr>
          <w:p w14:paraId="753AACB9"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18</w:t>
            </w:r>
          </w:p>
        </w:tc>
        <w:tc>
          <w:tcPr>
            <w:tcW w:w="1280" w:type="dxa"/>
            <w:tcBorders>
              <w:top w:val="nil"/>
              <w:left w:val="nil"/>
              <w:bottom w:val="single" w:sz="4" w:space="0" w:color="auto"/>
              <w:right w:val="single" w:sz="4" w:space="0" w:color="auto"/>
            </w:tcBorders>
            <w:shd w:val="clear" w:color="auto" w:fill="auto"/>
            <w:noWrap/>
            <w:vAlign w:val="center"/>
            <w:hideMark/>
          </w:tcPr>
          <w:p w14:paraId="67013E8C"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547/1/P2</w:t>
            </w:r>
          </w:p>
        </w:tc>
        <w:tc>
          <w:tcPr>
            <w:tcW w:w="1325" w:type="dxa"/>
            <w:tcBorders>
              <w:top w:val="nil"/>
              <w:left w:val="nil"/>
              <w:bottom w:val="single" w:sz="4" w:space="0" w:color="auto"/>
              <w:right w:val="single" w:sz="4" w:space="0" w:color="auto"/>
            </w:tcBorders>
            <w:shd w:val="clear" w:color="auto" w:fill="auto"/>
            <w:noWrap/>
            <w:vAlign w:val="center"/>
            <w:hideMark/>
          </w:tcPr>
          <w:p w14:paraId="35C97F1D"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6.72</w:t>
            </w:r>
          </w:p>
        </w:tc>
        <w:tc>
          <w:tcPr>
            <w:tcW w:w="1180" w:type="dxa"/>
            <w:tcBorders>
              <w:top w:val="nil"/>
              <w:left w:val="nil"/>
              <w:bottom w:val="single" w:sz="4" w:space="0" w:color="auto"/>
              <w:right w:val="single" w:sz="4" w:space="0" w:color="auto"/>
            </w:tcBorders>
            <w:shd w:val="clear" w:color="auto" w:fill="auto"/>
            <w:noWrap/>
            <w:vAlign w:val="center"/>
            <w:hideMark/>
          </w:tcPr>
          <w:p w14:paraId="0E1E57DA"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Sale Deed</w:t>
            </w:r>
          </w:p>
        </w:tc>
        <w:tc>
          <w:tcPr>
            <w:tcW w:w="1660" w:type="dxa"/>
            <w:tcBorders>
              <w:top w:val="nil"/>
              <w:left w:val="nil"/>
              <w:bottom w:val="single" w:sz="4" w:space="0" w:color="auto"/>
              <w:right w:val="single" w:sz="4" w:space="0" w:color="auto"/>
            </w:tcBorders>
            <w:shd w:val="clear" w:color="auto" w:fill="auto"/>
            <w:noWrap/>
            <w:vAlign w:val="center"/>
            <w:hideMark/>
          </w:tcPr>
          <w:p w14:paraId="3D1CF148"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69-2020</w:t>
            </w:r>
          </w:p>
        </w:tc>
        <w:tc>
          <w:tcPr>
            <w:tcW w:w="1180" w:type="dxa"/>
            <w:tcBorders>
              <w:top w:val="nil"/>
              <w:left w:val="nil"/>
              <w:bottom w:val="single" w:sz="4" w:space="0" w:color="auto"/>
              <w:right w:val="single" w:sz="4" w:space="0" w:color="auto"/>
            </w:tcBorders>
            <w:shd w:val="clear" w:color="auto" w:fill="auto"/>
            <w:noWrap/>
            <w:vAlign w:val="center"/>
            <w:hideMark/>
          </w:tcPr>
          <w:p w14:paraId="1A611BA5"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27/1/2020</w:t>
            </w:r>
          </w:p>
        </w:tc>
        <w:tc>
          <w:tcPr>
            <w:tcW w:w="1001" w:type="dxa"/>
            <w:tcBorders>
              <w:top w:val="nil"/>
              <w:left w:val="nil"/>
              <w:bottom w:val="single" w:sz="4" w:space="0" w:color="auto"/>
              <w:right w:val="single" w:sz="4" w:space="0" w:color="auto"/>
            </w:tcBorders>
            <w:shd w:val="clear" w:color="auto" w:fill="auto"/>
            <w:noWrap/>
            <w:vAlign w:val="center"/>
            <w:hideMark/>
          </w:tcPr>
          <w:p w14:paraId="1A6E3D2B" w14:textId="77777777" w:rsidR="00F1153E" w:rsidRPr="00F1153E" w:rsidRDefault="00F1153E" w:rsidP="006036A1">
            <w:pPr>
              <w:jc w:val="center"/>
              <w:rPr>
                <w:rFonts w:ascii="Calibri" w:hAnsi="Calibri" w:cs="Calibri"/>
                <w:color w:val="000000"/>
                <w:sz w:val="20"/>
                <w:szCs w:val="20"/>
              </w:rPr>
            </w:pPr>
            <w:r w:rsidRPr="00F1153E">
              <w:rPr>
                <w:rFonts w:ascii="Calibri" w:hAnsi="Calibri" w:cs="Calibri"/>
                <w:color w:val="000000"/>
                <w:sz w:val="20"/>
                <w:szCs w:val="20"/>
              </w:rPr>
              <w:t>ASEPL</w:t>
            </w:r>
          </w:p>
        </w:tc>
      </w:tr>
      <w:tr w:rsidR="00F1153E" w:rsidRPr="00F1153E" w14:paraId="3D0CDF7D" w14:textId="77777777" w:rsidTr="00F1153E">
        <w:trPr>
          <w:trHeight w:val="23"/>
          <w:jc w:val="center"/>
        </w:trPr>
        <w:tc>
          <w:tcPr>
            <w:tcW w:w="604" w:type="dxa"/>
            <w:tcBorders>
              <w:top w:val="nil"/>
              <w:left w:val="single" w:sz="4" w:space="0" w:color="auto"/>
              <w:bottom w:val="single" w:sz="4" w:space="0" w:color="auto"/>
              <w:right w:val="single" w:sz="4" w:space="0" w:color="auto"/>
            </w:tcBorders>
            <w:shd w:val="clear" w:color="auto" w:fill="auto"/>
            <w:noWrap/>
            <w:vAlign w:val="center"/>
            <w:hideMark/>
          </w:tcPr>
          <w:p w14:paraId="72921ECA"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19</w:t>
            </w:r>
          </w:p>
        </w:tc>
        <w:tc>
          <w:tcPr>
            <w:tcW w:w="1280" w:type="dxa"/>
            <w:tcBorders>
              <w:top w:val="nil"/>
              <w:left w:val="nil"/>
              <w:bottom w:val="single" w:sz="4" w:space="0" w:color="auto"/>
              <w:right w:val="single" w:sz="4" w:space="0" w:color="auto"/>
            </w:tcBorders>
            <w:shd w:val="clear" w:color="auto" w:fill="auto"/>
            <w:noWrap/>
            <w:vAlign w:val="center"/>
            <w:hideMark/>
          </w:tcPr>
          <w:p w14:paraId="6AB423B7"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547/1p1</w:t>
            </w:r>
          </w:p>
        </w:tc>
        <w:tc>
          <w:tcPr>
            <w:tcW w:w="1325" w:type="dxa"/>
            <w:tcBorders>
              <w:top w:val="nil"/>
              <w:left w:val="nil"/>
              <w:bottom w:val="single" w:sz="4" w:space="0" w:color="auto"/>
              <w:right w:val="single" w:sz="4" w:space="0" w:color="auto"/>
            </w:tcBorders>
            <w:shd w:val="clear" w:color="auto" w:fill="auto"/>
            <w:noWrap/>
            <w:vAlign w:val="center"/>
            <w:hideMark/>
          </w:tcPr>
          <w:p w14:paraId="1BCB18E5"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6.75</w:t>
            </w:r>
          </w:p>
        </w:tc>
        <w:tc>
          <w:tcPr>
            <w:tcW w:w="1180" w:type="dxa"/>
            <w:tcBorders>
              <w:top w:val="nil"/>
              <w:left w:val="nil"/>
              <w:bottom w:val="single" w:sz="4" w:space="0" w:color="auto"/>
              <w:right w:val="single" w:sz="4" w:space="0" w:color="auto"/>
            </w:tcBorders>
            <w:shd w:val="clear" w:color="auto" w:fill="auto"/>
            <w:noWrap/>
            <w:vAlign w:val="center"/>
            <w:hideMark/>
          </w:tcPr>
          <w:p w14:paraId="5986D4DE"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Sale Deed</w:t>
            </w:r>
          </w:p>
        </w:tc>
        <w:tc>
          <w:tcPr>
            <w:tcW w:w="1660" w:type="dxa"/>
            <w:tcBorders>
              <w:top w:val="nil"/>
              <w:left w:val="nil"/>
              <w:bottom w:val="single" w:sz="4" w:space="0" w:color="auto"/>
              <w:right w:val="single" w:sz="4" w:space="0" w:color="auto"/>
            </w:tcBorders>
            <w:shd w:val="clear" w:color="auto" w:fill="auto"/>
            <w:noWrap/>
            <w:vAlign w:val="center"/>
            <w:hideMark/>
          </w:tcPr>
          <w:p w14:paraId="24A13406"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73-2020</w:t>
            </w:r>
          </w:p>
        </w:tc>
        <w:tc>
          <w:tcPr>
            <w:tcW w:w="1180" w:type="dxa"/>
            <w:tcBorders>
              <w:top w:val="nil"/>
              <w:left w:val="nil"/>
              <w:bottom w:val="single" w:sz="4" w:space="0" w:color="auto"/>
              <w:right w:val="single" w:sz="4" w:space="0" w:color="auto"/>
            </w:tcBorders>
            <w:shd w:val="clear" w:color="auto" w:fill="auto"/>
            <w:noWrap/>
            <w:vAlign w:val="center"/>
            <w:hideMark/>
          </w:tcPr>
          <w:p w14:paraId="575588D2"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29/1/2020</w:t>
            </w:r>
          </w:p>
        </w:tc>
        <w:tc>
          <w:tcPr>
            <w:tcW w:w="1001" w:type="dxa"/>
            <w:tcBorders>
              <w:top w:val="nil"/>
              <w:left w:val="nil"/>
              <w:bottom w:val="single" w:sz="4" w:space="0" w:color="auto"/>
              <w:right w:val="single" w:sz="4" w:space="0" w:color="auto"/>
            </w:tcBorders>
            <w:shd w:val="clear" w:color="auto" w:fill="auto"/>
            <w:noWrap/>
            <w:vAlign w:val="center"/>
            <w:hideMark/>
          </w:tcPr>
          <w:p w14:paraId="076EB470" w14:textId="77777777" w:rsidR="00F1153E" w:rsidRPr="00F1153E" w:rsidRDefault="00F1153E" w:rsidP="006036A1">
            <w:pPr>
              <w:jc w:val="center"/>
              <w:rPr>
                <w:rFonts w:ascii="Calibri" w:hAnsi="Calibri" w:cs="Calibri"/>
                <w:color w:val="000000"/>
                <w:sz w:val="20"/>
                <w:szCs w:val="20"/>
              </w:rPr>
            </w:pPr>
            <w:r w:rsidRPr="00F1153E">
              <w:rPr>
                <w:rFonts w:ascii="Calibri" w:hAnsi="Calibri" w:cs="Calibri"/>
                <w:color w:val="000000"/>
                <w:sz w:val="20"/>
                <w:szCs w:val="20"/>
              </w:rPr>
              <w:t>ASEPL</w:t>
            </w:r>
          </w:p>
        </w:tc>
      </w:tr>
      <w:tr w:rsidR="00F1153E" w:rsidRPr="00F1153E" w14:paraId="3CCAC5CF" w14:textId="77777777" w:rsidTr="00F1153E">
        <w:trPr>
          <w:trHeight w:val="23"/>
          <w:jc w:val="center"/>
        </w:trPr>
        <w:tc>
          <w:tcPr>
            <w:tcW w:w="604" w:type="dxa"/>
            <w:tcBorders>
              <w:top w:val="nil"/>
              <w:left w:val="single" w:sz="4" w:space="0" w:color="auto"/>
              <w:bottom w:val="single" w:sz="4" w:space="0" w:color="auto"/>
              <w:right w:val="single" w:sz="4" w:space="0" w:color="auto"/>
            </w:tcBorders>
            <w:shd w:val="clear" w:color="auto" w:fill="auto"/>
            <w:noWrap/>
            <w:vAlign w:val="center"/>
            <w:hideMark/>
          </w:tcPr>
          <w:p w14:paraId="31E69E18"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20</w:t>
            </w:r>
          </w:p>
        </w:tc>
        <w:tc>
          <w:tcPr>
            <w:tcW w:w="1280" w:type="dxa"/>
            <w:tcBorders>
              <w:top w:val="nil"/>
              <w:left w:val="nil"/>
              <w:bottom w:val="single" w:sz="4" w:space="0" w:color="auto"/>
              <w:right w:val="single" w:sz="4" w:space="0" w:color="auto"/>
            </w:tcBorders>
            <w:shd w:val="clear" w:color="auto" w:fill="auto"/>
            <w:noWrap/>
            <w:vAlign w:val="center"/>
            <w:hideMark/>
          </w:tcPr>
          <w:p w14:paraId="774BD6D5"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548/P1</w:t>
            </w:r>
          </w:p>
        </w:tc>
        <w:tc>
          <w:tcPr>
            <w:tcW w:w="1325" w:type="dxa"/>
            <w:tcBorders>
              <w:top w:val="nil"/>
              <w:left w:val="nil"/>
              <w:bottom w:val="single" w:sz="4" w:space="0" w:color="auto"/>
              <w:right w:val="single" w:sz="4" w:space="0" w:color="auto"/>
            </w:tcBorders>
            <w:shd w:val="clear" w:color="auto" w:fill="auto"/>
            <w:noWrap/>
            <w:vAlign w:val="center"/>
            <w:hideMark/>
          </w:tcPr>
          <w:p w14:paraId="337D9A99"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7.22</w:t>
            </w:r>
          </w:p>
        </w:tc>
        <w:tc>
          <w:tcPr>
            <w:tcW w:w="1180" w:type="dxa"/>
            <w:tcBorders>
              <w:top w:val="nil"/>
              <w:left w:val="nil"/>
              <w:bottom w:val="single" w:sz="4" w:space="0" w:color="auto"/>
              <w:right w:val="single" w:sz="4" w:space="0" w:color="auto"/>
            </w:tcBorders>
            <w:shd w:val="clear" w:color="auto" w:fill="auto"/>
            <w:noWrap/>
            <w:vAlign w:val="center"/>
            <w:hideMark/>
          </w:tcPr>
          <w:p w14:paraId="74A0A4BD"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Sale Deed</w:t>
            </w:r>
          </w:p>
        </w:tc>
        <w:tc>
          <w:tcPr>
            <w:tcW w:w="1660" w:type="dxa"/>
            <w:tcBorders>
              <w:top w:val="nil"/>
              <w:left w:val="nil"/>
              <w:bottom w:val="single" w:sz="4" w:space="0" w:color="auto"/>
              <w:right w:val="single" w:sz="4" w:space="0" w:color="auto"/>
            </w:tcBorders>
            <w:shd w:val="clear" w:color="auto" w:fill="auto"/>
            <w:noWrap/>
            <w:vAlign w:val="center"/>
            <w:hideMark/>
          </w:tcPr>
          <w:p w14:paraId="51DCD999"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61-2020</w:t>
            </w:r>
          </w:p>
        </w:tc>
        <w:tc>
          <w:tcPr>
            <w:tcW w:w="1180" w:type="dxa"/>
            <w:tcBorders>
              <w:top w:val="nil"/>
              <w:left w:val="nil"/>
              <w:bottom w:val="single" w:sz="4" w:space="0" w:color="auto"/>
              <w:right w:val="single" w:sz="4" w:space="0" w:color="auto"/>
            </w:tcBorders>
            <w:shd w:val="clear" w:color="auto" w:fill="auto"/>
            <w:noWrap/>
            <w:vAlign w:val="center"/>
            <w:hideMark/>
          </w:tcPr>
          <w:p w14:paraId="2094B500"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27/1/2020</w:t>
            </w:r>
          </w:p>
        </w:tc>
        <w:tc>
          <w:tcPr>
            <w:tcW w:w="1001" w:type="dxa"/>
            <w:tcBorders>
              <w:top w:val="nil"/>
              <w:left w:val="nil"/>
              <w:bottom w:val="single" w:sz="4" w:space="0" w:color="auto"/>
              <w:right w:val="single" w:sz="4" w:space="0" w:color="auto"/>
            </w:tcBorders>
            <w:shd w:val="clear" w:color="auto" w:fill="auto"/>
            <w:noWrap/>
            <w:vAlign w:val="center"/>
            <w:hideMark/>
          </w:tcPr>
          <w:p w14:paraId="03F0827E" w14:textId="77777777" w:rsidR="00F1153E" w:rsidRPr="00F1153E" w:rsidRDefault="00F1153E" w:rsidP="006036A1">
            <w:pPr>
              <w:jc w:val="center"/>
              <w:rPr>
                <w:rFonts w:ascii="Calibri" w:hAnsi="Calibri" w:cs="Calibri"/>
                <w:color w:val="000000"/>
                <w:sz w:val="20"/>
                <w:szCs w:val="20"/>
              </w:rPr>
            </w:pPr>
            <w:r w:rsidRPr="00F1153E">
              <w:rPr>
                <w:rFonts w:ascii="Calibri" w:hAnsi="Calibri" w:cs="Calibri"/>
                <w:color w:val="000000"/>
                <w:sz w:val="20"/>
                <w:szCs w:val="20"/>
              </w:rPr>
              <w:t>ASEPL</w:t>
            </w:r>
          </w:p>
        </w:tc>
      </w:tr>
      <w:tr w:rsidR="00F1153E" w:rsidRPr="00F1153E" w14:paraId="17FC014D" w14:textId="77777777" w:rsidTr="00F1153E">
        <w:trPr>
          <w:trHeight w:val="23"/>
          <w:jc w:val="center"/>
        </w:trPr>
        <w:tc>
          <w:tcPr>
            <w:tcW w:w="604" w:type="dxa"/>
            <w:tcBorders>
              <w:top w:val="nil"/>
              <w:left w:val="single" w:sz="4" w:space="0" w:color="auto"/>
              <w:bottom w:val="single" w:sz="4" w:space="0" w:color="auto"/>
              <w:right w:val="single" w:sz="4" w:space="0" w:color="auto"/>
            </w:tcBorders>
            <w:shd w:val="clear" w:color="auto" w:fill="auto"/>
            <w:noWrap/>
            <w:vAlign w:val="center"/>
            <w:hideMark/>
          </w:tcPr>
          <w:p w14:paraId="4A136C37"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21</w:t>
            </w:r>
          </w:p>
        </w:tc>
        <w:tc>
          <w:tcPr>
            <w:tcW w:w="1280" w:type="dxa"/>
            <w:tcBorders>
              <w:top w:val="nil"/>
              <w:left w:val="nil"/>
              <w:bottom w:val="single" w:sz="4" w:space="0" w:color="auto"/>
              <w:right w:val="single" w:sz="4" w:space="0" w:color="auto"/>
            </w:tcBorders>
            <w:shd w:val="clear" w:color="auto" w:fill="auto"/>
            <w:noWrap/>
            <w:vAlign w:val="center"/>
            <w:hideMark/>
          </w:tcPr>
          <w:p w14:paraId="662B67E6"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548/P2</w:t>
            </w:r>
          </w:p>
        </w:tc>
        <w:tc>
          <w:tcPr>
            <w:tcW w:w="1325" w:type="dxa"/>
            <w:tcBorders>
              <w:top w:val="nil"/>
              <w:left w:val="nil"/>
              <w:bottom w:val="single" w:sz="4" w:space="0" w:color="auto"/>
              <w:right w:val="single" w:sz="4" w:space="0" w:color="auto"/>
            </w:tcBorders>
            <w:shd w:val="clear" w:color="auto" w:fill="auto"/>
            <w:noWrap/>
            <w:vAlign w:val="center"/>
            <w:hideMark/>
          </w:tcPr>
          <w:p w14:paraId="2A3DCE4E"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7.22</w:t>
            </w:r>
          </w:p>
        </w:tc>
        <w:tc>
          <w:tcPr>
            <w:tcW w:w="1180" w:type="dxa"/>
            <w:tcBorders>
              <w:top w:val="nil"/>
              <w:left w:val="nil"/>
              <w:bottom w:val="single" w:sz="4" w:space="0" w:color="auto"/>
              <w:right w:val="single" w:sz="4" w:space="0" w:color="auto"/>
            </w:tcBorders>
            <w:shd w:val="clear" w:color="auto" w:fill="auto"/>
            <w:noWrap/>
            <w:vAlign w:val="center"/>
            <w:hideMark/>
          </w:tcPr>
          <w:p w14:paraId="20204175"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Sale Deed</w:t>
            </w:r>
          </w:p>
        </w:tc>
        <w:tc>
          <w:tcPr>
            <w:tcW w:w="1660" w:type="dxa"/>
            <w:tcBorders>
              <w:top w:val="nil"/>
              <w:left w:val="nil"/>
              <w:bottom w:val="single" w:sz="4" w:space="0" w:color="auto"/>
              <w:right w:val="single" w:sz="4" w:space="0" w:color="auto"/>
            </w:tcBorders>
            <w:shd w:val="clear" w:color="auto" w:fill="auto"/>
            <w:noWrap/>
            <w:vAlign w:val="center"/>
            <w:hideMark/>
          </w:tcPr>
          <w:p w14:paraId="107BE50C"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65-2020</w:t>
            </w:r>
          </w:p>
        </w:tc>
        <w:tc>
          <w:tcPr>
            <w:tcW w:w="1180" w:type="dxa"/>
            <w:tcBorders>
              <w:top w:val="nil"/>
              <w:left w:val="nil"/>
              <w:bottom w:val="single" w:sz="4" w:space="0" w:color="auto"/>
              <w:right w:val="single" w:sz="4" w:space="0" w:color="auto"/>
            </w:tcBorders>
            <w:shd w:val="clear" w:color="auto" w:fill="auto"/>
            <w:noWrap/>
            <w:vAlign w:val="center"/>
            <w:hideMark/>
          </w:tcPr>
          <w:p w14:paraId="7C0EB208"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27/1/2020</w:t>
            </w:r>
          </w:p>
        </w:tc>
        <w:tc>
          <w:tcPr>
            <w:tcW w:w="1001" w:type="dxa"/>
            <w:tcBorders>
              <w:top w:val="nil"/>
              <w:left w:val="nil"/>
              <w:bottom w:val="single" w:sz="4" w:space="0" w:color="auto"/>
              <w:right w:val="single" w:sz="4" w:space="0" w:color="auto"/>
            </w:tcBorders>
            <w:shd w:val="clear" w:color="auto" w:fill="auto"/>
            <w:noWrap/>
            <w:vAlign w:val="center"/>
            <w:hideMark/>
          </w:tcPr>
          <w:p w14:paraId="5AD0D158" w14:textId="77777777" w:rsidR="00F1153E" w:rsidRPr="00F1153E" w:rsidRDefault="00F1153E" w:rsidP="006036A1">
            <w:pPr>
              <w:jc w:val="center"/>
              <w:rPr>
                <w:rFonts w:ascii="Calibri" w:hAnsi="Calibri" w:cs="Calibri"/>
                <w:color w:val="000000"/>
                <w:sz w:val="20"/>
                <w:szCs w:val="20"/>
              </w:rPr>
            </w:pPr>
            <w:r w:rsidRPr="00F1153E">
              <w:rPr>
                <w:rFonts w:ascii="Calibri" w:hAnsi="Calibri" w:cs="Calibri"/>
                <w:color w:val="000000"/>
                <w:sz w:val="20"/>
                <w:szCs w:val="20"/>
              </w:rPr>
              <w:t>ASEPL</w:t>
            </w:r>
          </w:p>
        </w:tc>
      </w:tr>
      <w:tr w:rsidR="00F1153E" w:rsidRPr="00F1153E" w14:paraId="4D84674E" w14:textId="77777777" w:rsidTr="00F1153E">
        <w:trPr>
          <w:trHeight w:val="23"/>
          <w:jc w:val="center"/>
        </w:trPr>
        <w:tc>
          <w:tcPr>
            <w:tcW w:w="604" w:type="dxa"/>
            <w:tcBorders>
              <w:top w:val="nil"/>
              <w:left w:val="single" w:sz="4" w:space="0" w:color="auto"/>
              <w:bottom w:val="single" w:sz="4" w:space="0" w:color="auto"/>
              <w:right w:val="single" w:sz="4" w:space="0" w:color="auto"/>
            </w:tcBorders>
            <w:shd w:val="clear" w:color="auto" w:fill="auto"/>
            <w:noWrap/>
            <w:vAlign w:val="center"/>
            <w:hideMark/>
          </w:tcPr>
          <w:p w14:paraId="39CAA2C4"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22</w:t>
            </w:r>
          </w:p>
        </w:tc>
        <w:tc>
          <w:tcPr>
            <w:tcW w:w="1280" w:type="dxa"/>
            <w:tcBorders>
              <w:top w:val="nil"/>
              <w:left w:val="nil"/>
              <w:bottom w:val="single" w:sz="4" w:space="0" w:color="auto"/>
              <w:right w:val="single" w:sz="4" w:space="0" w:color="auto"/>
            </w:tcBorders>
            <w:shd w:val="clear" w:color="auto" w:fill="auto"/>
            <w:noWrap/>
            <w:vAlign w:val="center"/>
            <w:hideMark/>
          </w:tcPr>
          <w:p w14:paraId="2DD31118"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548/P3</w:t>
            </w:r>
          </w:p>
        </w:tc>
        <w:tc>
          <w:tcPr>
            <w:tcW w:w="1325" w:type="dxa"/>
            <w:tcBorders>
              <w:top w:val="nil"/>
              <w:left w:val="nil"/>
              <w:bottom w:val="single" w:sz="4" w:space="0" w:color="auto"/>
              <w:right w:val="single" w:sz="4" w:space="0" w:color="auto"/>
            </w:tcBorders>
            <w:shd w:val="clear" w:color="auto" w:fill="auto"/>
            <w:noWrap/>
            <w:vAlign w:val="center"/>
            <w:hideMark/>
          </w:tcPr>
          <w:p w14:paraId="1543A209"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7.22</w:t>
            </w:r>
          </w:p>
        </w:tc>
        <w:tc>
          <w:tcPr>
            <w:tcW w:w="1180" w:type="dxa"/>
            <w:tcBorders>
              <w:top w:val="nil"/>
              <w:left w:val="nil"/>
              <w:bottom w:val="single" w:sz="4" w:space="0" w:color="auto"/>
              <w:right w:val="single" w:sz="4" w:space="0" w:color="auto"/>
            </w:tcBorders>
            <w:shd w:val="clear" w:color="auto" w:fill="auto"/>
            <w:noWrap/>
            <w:vAlign w:val="center"/>
            <w:hideMark/>
          </w:tcPr>
          <w:p w14:paraId="5EABDE5A"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Sale Deed</w:t>
            </w:r>
          </w:p>
        </w:tc>
        <w:tc>
          <w:tcPr>
            <w:tcW w:w="1660" w:type="dxa"/>
            <w:tcBorders>
              <w:top w:val="nil"/>
              <w:left w:val="nil"/>
              <w:bottom w:val="single" w:sz="4" w:space="0" w:color="auto"/>
              <w:right w:val="single" w:sz="4" w:space="0" w:color="auto"/>
            </w:tcBorders>
            <w:shd w:val="clear" w:color="auto" w:fill="auto"/>
            <w:noWrap/>
            <w:vAlign w:val="center"/>
            <w:hideMark/>
          </w:tcPr>
          <w:p w14:paraId="027E0D8C"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60-2020</w:t>
            </w:r>
          </w:p>
        </w:tc>
        <w:tc>
          <w:tcPr>
            <w:tcW w:w="1180" w:type="dxa"/>
            <w:tcBorders>
              <w:top w:val="nil"/>
              <w:left w:val="nil"/>
              <w:bottom w:val="single" w:sz="4" w:space="0" w:color="auto"/>
              <w:right w:val="single" w:sz="4" w:space="0" w:color="auto"/>
            </w:tcBorders>
            <w:shd w:val="clear" w:color="auto" w:fill="auto"/>
            <w:noWrap/>
            <w:vAlign w:val="center"/>
            <w:hideMark/>
          </w:tcPr>
          <w:p w14:paraId="38DA6816"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27/1/2020</w:t>
            </w:r>
          </w:p>
        </w:tc>
        <w:tc>
          <w:tcPr>
            <w:tcW w:w="1001" w:type="dxa"/>
            <w:tcBorders>
              <w:top w:val="nil"/>
              <w:left w:val="nil"/>
              <w:bottom w:val="single" w:sz="4" w:space="0" w:color="auto"/>
              <w:right w:val="single" w:sz="4" w:space="0" w:color="auto"/>
            </w:tcBorders>
            <w:shd w:val="clear" w:color="auto" w:fill="auto"/>
            <w:noWrap/>
            <w:vAlign w:val="center"/>
            <w:hideMark/>
          </w:tcPr>
          <w:p w14:paraId="2DD7DEA0" w14:textId="77777777" w:rsidR="00F1153E" w:rsidRPr="00F1153E" w:rsidRDefault="00F1153E" w:rsidP="006036A1">
            <w:pPr>
              <w:jc w:val="center"/>
              <w:rPr>
                <w:rFonts w:ascii="Calibri" w:hAnsi="Calibri" w:cs="Calibri"/>
                <w:color w:val="000000"/>
                <w:sz w:val="20"/>
                <w:szCs w:val="20"/>
              </w:rPr>
            </w:pPr>
            <w:r w:rsidRPr="00F1153E">
              <w:rPr>
                <w:rFonts w:ascii="Calibri" w:hAnsi="Calibri" w:cs="Calibri"/>
                <w:color w:val="000000"/>
                <w:sz w:val="20"/>
                <w:szCs w:val="20"/>
              </w:rPr>
              <w:t>ASEPL</w:t>
            </w:r>
          </w:p>
        </w:tc>
      </w:tr>
      <w:tr w:rsidR="00F1153E" w:rsidRPr="00F1153E" w14:paraId="12C75D1C" w14:textId="77777777" w:rsidTr="00F1153E">
        <w:trPr>
          <w:trHeight w:val="23"/>
          <w:jc w:val="center"/>
        </w:trPr>
        <w:tc>
          <w:tcPr>
            <w:tcW w:w="604" w:type="dxa"/>
            <w:tcBorders>
              <w:top w:val="nil"/>
              <w:left w:val="single" w:sz="4" w:space="0" w:color="auto"/>
              <w:bottom w:val="single" w:sz="4" w:space="0" w:color="auto"/>
              <w:right w:val="single" w:sz="4" w:space="0" w:color="auto"/>
            </w:tcBorders>
            <w:shd w:val="clear" w:color="auto" w:fill="auto"/>
            <w:noWrap/>
            <w:vAlign w:val="center"/>
            <w:hideMark/>
          </w:tcPr>
          <w:p w14:paraId="6B7C0A9A"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23</w:t>
            </w:r>
          </w:p>
        </w:tc>
        <w:tc>
          <w:tcPr>
            <w:tcW w:w="1280" w:type="dxa"/>
            <w:tcBorders>
              <w:top w:val="nil"/>
              <w:left w:val="nil"/>
              <w:bottom w:val="single" w:sz="4" w:space="0" w:color="auto"/>
              <w:right w:val="single" w:sz="4" w:space="0" w:color="auto"/>
            </w:tcBorders>
            <w:shd w:val="clear" w:color="auto" w:fill="auto"/>
            <w:noWrap/>
            <w:vAlign w:val="center"/>
            <w:hideMark/>
          </w:tcPr>
          <w:p w14:paraId="10AFAC09"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551/1</w:t>
            </w:r>
          </w:p>
        </w:tc>
        <w:tc>
          <w:tcPr>
            <w:tcW w:w="1325" w:type="dxa"/>
            <w:tcBorders>
              <w:top w:val="nil"/>
              <w:left w:val="nil"/>
              <w:bottom w:val="single" w:sz="4" w:space="0" w:color="auto"/>
              <w:right w:val="single" w:sz="4" w:space="0" w:color="auto"/>
            </w:tcBorders>
            <w:shd w:val="clear" w:color="auto" w:fill="auto"/>
            <w:noWrap/>
            <w:vAlign w:val="center"/>
            <w:hideMark/>
          </w:tcPr>
          <w:p w14:paraId="3E6792F0"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5.80</w:t>
            </w:r>
          </w:p>
        </w:tc>
        <w:tc>
          <w:tcPr>
            <w:tcW w:w="1180" w:type="dxa"/>
            <w:tcBorders>
              <w:top w:val="nil"/>
              <w:left w:val="nil"/>
              <w:bottom w:val="single" w:sz="4" w:space="0" w:color="auto"/>
              <w:right w:val="single" w:sz="4" w:space="0" w:color="auto"/>
            </w:tcBorders>
            <w:shd w:val="clear" w:color="auto" w:fill="auto"/>
            <w:noWrap/>
            <w:vAlign w:val="center"/>
            <w:hideMark/>
          </w:tcPr>
          <w:p w14:paraId="267CC779"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Sale Deed</w:t>
            </w:r>
          </w:p>
        </w:tc>
        <w:tc>
          <w:tcPr>
            <w:tcW w:w="1660" w:type="dxa"/>
            <w:tcBorders>
              <w:top w:val="nil"/>
              <w:left w:val="nil"/>
              <w:bottom w:val="single" w:sz="4" w:space="0" w:color="auto"/>
              <w:right w:val="single" w:sz="4" w:space="0" w:color="auto"/>
            </w:tcBorders>
            <w:shd w:val="clear" w:color="auto" w:fill="auto"/>
            <w:noWrap/>
            <w:vAlign w:val="center"/>
            <w:hideMark/>
          </w:tcPr>
          <w:p w14:paraId="1BFD2EF9"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758-2019</w:t>
            </w:r>
          </w:p>
        </w:tc>
        <w:tc>
          <w:tcPr>
            <w:tcW w:w="1180" w:type="dxa"/>
            <w:tcBorders>
              <w:top w:val="nil"/>
              <w:left w:val="nil"/>
              <w:bottom w:val="single" w:sz="4" w:space="0" w:color="auto"/>
              <w:right w:val="single" w:sz="4" w:space="0" w:color="auto"/>
            </w:tcBorders>
            <w:shd w:val="clear" w:color="auto" w:fill="auto"/>
            <w:noWrap/>
            <w:vAlign w:val="center"/>
            <w:hideMark/>
          </w:tcPr>
          <w:p w14:paraId="5AFFBAE8"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18/11/2019</w:t>
            </w:r>
          </w:p>
        </w:tc>
        <w:tc>
          <w:tcPr>
            <w:tcW w:w="1001" w:type="dxa"/>
            <w:tcBorders>
              <w:top w:val="nil"/>
              <w:left w:val="nil"/>
              <w:bottom w:val="single" w:sz="4" w:space="0" w:color="auto"/>
              <w:right w:val="single" w:sz="4" w:space="0" w:color="auto"/>
            </w:tcBorders>
            <w:shd w:val="clear" w:color="auto" w:fill="auto"/>
            <w:noWrap/>
            <w:vAlign w:val="center"/>
            <w:hideMark/>
          </w:tcPr>
          <w:p w14:paraId="1FB235D1" w14:textId="77777777" w:rsidR="00F1153E" w:rsidRPr="00F1153E" w:rsidRDefault="00F1153E" w:rsidP="006036A1">
            <w:pPr>
              <w:jc w:val="center"/>
              <w:rPr>
                <w:rFonts w:ascii="Calibri" w:hAnsi="Calibri" w:cs="Calibri"/>
                <w:color w:val="000000"/>
                <w:sz w:val="20"/>
                <w:szCs w:val="20"/>
              </w:rPr>
            </w:pPr>
            <w:r w:rsidRPr="00F1153E">
              <w:rPr>
                <w:rFonts w:ascii="Calibri" w:hAnsi="Calibri" w:cs="Calibri"/>
                <w:color w:val="000000"/>
                <w:sz w:val="20"/>
                <w:szCs w:val="20"/>
              </w:rPr>
              <w:t>ASEPL</w:t>
            </w:r>
          </w:p>
        </w:tc>
      </w:tr>
      <w:tr w:rsidR="00F1153E" w:rsidRPr="00F1153E" w14:paraId="2987EFF2" w14:textId="77777777" w:rsidTr="00F1153E">
        <w:trPr>
          <w:trHeight w:val="23"/>
          <w:jc w:val="center"/>
        </w:trPr>
        <w:tc>
          <w:tcPr>
            <w:tcW w:w="604" w:type="dxa"/>
            <w:tcBorders>
              <w:top w:val="nil"/>
              <w:left w:val="single" w:sz="4" w:space="0" w:color="auto"/>
              <w:bottom w:val="single" w:sz="4" w:space="0" w:color="auto"/>
              <w:right w:val="single" w:sz="4" w:space="0" w:color="auto"/>
            </w:tcBorders>
            <w:shd w:val="clear" w:color="auto" w:fill="auto"/>
            <w:noWrap/>
            <w:vAlign w:val="center"/>
            <w:hideMark/>
          </w:tcPr>
          <w:p w14:paraId="054BA7E8"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24</w:t>
            </w:r>
          </w:p>
        </w:tc>
        <w:tc>
          <w:tcPr>
            <w:tcW w:w="1280" w:type="dxa"/>
            <w:tcBorders>
              <w:top w:val="nil"/>
              <w:left w:val="nil"/>
              <w:bottom w:val="single" w:sz="4" w:space="0" w:color="auto"/>
              <w:right w:val="single" w:sz="4" w:space="0" w:color="auto"/>
            </w:tcBorders>
            <w:shd w:val="clear" w:color="auto" w:fill="auto"/>
            <w:noWrap/>
            <w:vAlign w:val="center"/>
            <w:hideMark/>
          </w:tcPr>
          <w:p w14:paraId="4275339E"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553</w:t>
            </w:r>
          </w:p>
        </w:tc>
        <w:tc>
          <w:tcPr>
            <w:tcW w:w="1325" w:type="dxa"/>
            <w:tcBorders>
              <w:top w:val="nil"/>
              <w:left w:val="nil"/>
              <w:bottom w:val="single" w:sz="4" w:space="0" w:color="auto"/>
              <w:right w:val="single" w:sz="4" w:space="0" w:color="auto"/>
            </w:tcBorders>
            <w:shd w:val="clear" w:color="auto" w:fill="auto"/>
            <w:noWrap/>
            <w:vAlign w:val="center"/>
            <w:hideMark/>
          </w:tcPr>
          <w:p w14:paraId="254A010D"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3.67</w:t>
            </w:r>
          </w:p>
        </w:tc>
        <w:tc>
          <w:tcPr>
            <w:tcW w:w="1180" w:type="dxa"/>
            <w:tcBorders>
              <w:top w:val="nil"/>
              <w:left w:val="nil"/>
              <w:bottom w:val="single" w:sz="4" w:space="0" w:color="auto"/>
              <w:right w:val="single" w:sz="4" w:space="0" w:color="auto"/>
            </w:tcBorders>
            <w:shd w:val="clear" w:color="auto" w:fill="auto"/>
            <w:noWrap/>
            <w:vAlign w:val="center"/>
            <w:hideMark/>
          </w:tcPr>
          <w:p w14:paraId="23172298"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Sale Deed</w:t>
            </w:r>
          </w:p>
        </w:tc>
        <w:tc>
          <w:tcPr>
            <w:tcW w:w="1660" w:type="dxa"/>
            <w:tcBorders>
              <w:top w:val="nil"/>
              <w:left w:val="nil"/>
              <w:bottom w:val="single" w:sz="4" w:space="0" w:color="auto"/>
              <w:right w:val="single" w:sz="4" w:space="0" w:color="auto"/>
            </w:tcBorders>
            <w:shd w:val="clear" w:color="auto" w:fill="auto"/>
            <w:noWrap/>
            <w:vAlign w:val="center"/>
            <w:hideMark/>
          </w:tcPr>
          <w:p w14:paraId="4996F703"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719-2019</w:t>
            </w:r>
          </w:p>
        </w:tc>
        <w:tc>
          <w:tcPr>
            <w:tcW w:w="1180" w:type="dxa"/>
            <w:tcBorders>
              <w:top w:val="nil"/>
              <w:left w:val="nil"/>
              <w:bottom w:val="single" w:sz="4" w:space="0" w:color="auto"/>
              <w:right w:val="single" w:sz="4" w:space="0" w:color="auto"/>
            </w:tcBorders>
            <w:shd w:val="clear" w:color="auto" w:fill="auto"/>
            <w:noWrap/>
            <w:vAlign w:val="center"/>
            <w:hideMark/>
          </w:tcPr>
          <w:p w14:paraId="3F8F071B"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11-08-2019</w:t>
            </w:r>
          </w:p>
        </w:tc>
        <w:tc>
          <w:tcPr>
            <w:tcW w:w="1001" w:type="dxa"/>
            <w:tcBorders>
              <w:top w:val="nil"/>
              <w:left w:val="nil"/>
              <w:bottom w:val="single" w:sz="4" w:space="0" w:color="auto"/>
              <w:right w:val="single" w:sz="4" w:space="0" w:color="auto"/>
            </w:tcBorders>
            <w:shd w:val="clear" w:color="auto" w:fill="auto"/>
            <w:noWrap/>
            <w:vAlign w:val="center"/>
            <w:hideMark/>
          </w:tcPr>
          <w:p w14:paraId="6D10688E" w14:textId="77777777" w:rsidR="00F1153E" w:rsidRPr="00F1153E" w:rsidRDefault="00F1153E" w:rsidP="006036A1">
            <w:pPr>
              <w:jc w:val="center"/>
              <w:rPr>
                <w:rFonts w:ascii="Calibri" w:hAnsi="Calibri" w:cs="Calibri"/>
                <w:color w:val="000000"/>
                <w:sz w:val="20"/>
                <w:szCs w:val="20"/>
              </w:rPr>
            </w:pPr>
            <w:r w:rsidRPr="00F1153E">
              <w:rPr>
                <w:rFonts w:ascii="Calibri" w:hAnsi="Calibri" w:cs="Calibri"/>
                <w:color w:val="000000"/>
                <w:sz w:val="20"/>
                <w:szCs w:val="20"/>
              </w:rPr>
              <w:t>ASEPL</w:t>
            </w:r>
          </w:p>
        </w:tc>
      </w:tr>
      <w:tr w:rsidR="00F1153E" w:rsidRPr="00F1153E" w14:paraId="710EFC3B" w14:textId="77777777" w:rsidTr="00F1153E">
        <w:trPr>
          <w:trHeight w:val="23"/>
          <w:jc w:val="center"/>
        </w:trPr>
        <w:tc>
          <w:tcPr>
            <w:tcW w:w="604" w:type="dxa"/>
            <w:tcBorders>
              <w:top w:val="nil"/>
              <w:left w:val="single" w:sz="4" w:space="0" w:color="auto"/>
              <w:bottom w:val="single" w:sz="4" w:space="0" w:color="auto"/>
              <w:right w:val="single" w:sz="4" w:space="0" w:color="auto"/>
            </w:tcBorders>
            <w:shd w:val="clear" w:color="auto" w:fill="auto"/>
            <w:noWrap/>
            <w:vAlign w:val="center"/>
            <w:hideMark/>
          </w:tcPr>
          <w:p w14:paraId="5F0CE12B"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25</w:t>
            </w:r>
          </w:p>
        </w:tc>
        <w:tc>
          <w:tcPr>
            <w:tcW w:w="1280" w:type="dxa"/>
            <w:tcBorders>
              <w:top w:val="nil"/>
              <w:left w:val="nil"/>
              <w:bottom w:val="single" w:sz="4" w:space="0" w:color="auto"/>
              <w:right w:val="single" w:sz="4" w:space="0" w:color="auto"/>
            </w:tcBorders>
            <w:shd w:val="clear" w:color="auto" w:fill="auto"/>
            <w:noWrap/>
            <w:vAlign w:val="center"/>
            <w:hideMark/>
          </w:tcPr>
          <w:p w14:paraId="0C2708B0"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554</w:t>
            </w:r>
          </w:p>
        </w:tc>
        <w:tc>
          <w:tcPr>
            <w:tcW w:w="1325" w:type="dxa"/>
            <w:tcBorders>
              <w:top w:val="nil"/>
              <w:left w:val="nil"/>
              <w:bottom w:val="single" w:sz="4" w:space="0" w:color="auto"/>
              <w:right w:val="single" w:sz="4" w:space="0" w:color="auto"/>
            </w:tcBorders>
            <w:shd w:val="clear" w:color="auto" w:fill="auto"/>
            <w:noWrap/>
            <w:vAlign w:val="center"/>
            <w:hideMark/>
          </w:tcPr>
          <w:p w14:paraId="50850826"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7.27</w:t>
            </w:r>
          </w:p>
        </w:tc>
        <w:tc>
          <w:tcPr>
            <w:tcW w:w="1180" w:type="dxa"/>
            <w:tcBorders>
              <w:top w:val="nil"/>
              <w:left w:val="nil"/>
              <w:bottom w:val="single" w:sz="4" w:space="0" w:color="auto"/>
              <w:right w:val="single" w:sz="4" w:space="0" w:color="auto"/>
            </w:tcBorders>
            <w:shd w:val="clear" w:color="auto" w:fill="auto"/>
            <w:noWrap/>
            <w:vAlign w:val="center"/>
            <w:hideMark/>
          </w:tcPr>
          <w:p w14:paraId="1A968D32"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Sale Deed</w:t>
            </w:r>
          </w:p>
        </w:tc>
        <w:tc>
          <w:tcPr>
            <w:tcW w:w="1660" w:type="dxa"/>
            <w:tcBorders>
              <w:top w:val="nil"/>
              <w:left w:val="nil"/>
              <w:bottom w:val="single" w:sz="4" w:space="0" w:color="auto"/>
              <w:right w:val="single" w:sz="4" w:space="0" w:color="auto"/>
            </w:tcBorders>
            <w:shd w:val="clear" w:color="auto" w:fill="auto"/>
            <w:noWrap/>
            <w:vAlign w:val="center"/>
            <w:hideMark/>
          </w:tcPr>
          <w:p w14:paraId="1CB38684"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32-2020</w:t>
            </w:r>
          </w:p>
        </w:tc>
        <w:tc>
          <w:tcPr>
            <w:tcW w:w="1180" w:type="dxa"/>
            <w:tcBorders>
              <w:top w:val="nil"/>
              <w:left w:val="nil"/>
              <w:bottom w:val="single" w:sz="4" w:space="0" w:color="auto"/>
              <w:right w:val="single" w:sz="4" w:space="0" w:color="auto"/>
            </w:tcBorders>
            <w:shd w:val="clear" w:color="auto" w:fill="auto"/>
            <w:noWrap/>
            <w:vAlign w:val="center"/>
            <w:hideMark/>
          </w:tcPr>
          <w:p w14:paraId="2E3C3724"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13/1/2020</w:t>
            </w:r>
          </w:p>
        </w:tc>
        <w:tc>
          <w:tcPr>
            <w:tcW w:w="1001" w:type="dxa"/>
            <w:tcBorders>
              <w:top w:val="nil"/>
              <w:left w:val="nil"/>
              <w:bottom w:val="single" w:sz="4" w:space="0" w:color="auto"/>
              <w:right w:val="single" w:sz="4" w:space="0" w:color="auto"/>
            </w:tcBorders>
            <w:shd w:val="clear" w:color="auto" w:fill="auto"/>
            <w:noWrap/>
            <w:vAlign w:val="center"/>
            <w:hideMark/>
          </w:tcPr>
          <w:p w14:paraId="571C3AF7" w14:textId="77777777" w:rsidR="00F1153E" w:rsidRPr="00F1153E" w:rsidRDefault="00F1153E" w:rsidP="006036A1">
            <w:pPr>
              <w:jc w:val="center"/>
              <w:rPr>
                <w:rFonts w:ascii="Calibri" w:hAnsi="Calibri" w:cs="Calibri"/>
                <w:color w:val="000000"/>
                <w:sz w:val="20"/>
                <w:szCs w:val="20"/>
              </w:rPr>
            </w:pPr>
            <w:r w:rsidRPr="00F1153E">
              <w:rPr>
                <w:rFonts w:ascii="Calibri" w:hAnsi="Calibri" w:cs="Calibri"/>
                <w:color w:val="000000"/>
                <w:sz w:val="20"/>
                <w:szCs w:val="20"/>
              </w:rPr>
              <w:t>ASEPL</w:t>
            </w:r>
          </w:p>
        </w:tc>
      </w:tr>
      <w:tr w:rsidR="00F1153E" w:rsidRPr="00F1153E" w14:paraId="2ABD1362" w14:textId="77777777" w:rsidTr="00F1153E">
        <w:trPr>
          <w:trHeight w:val="23"/>
          <w:jc w:val="center"/>
        </w:trPr>
        <w:tc>
          <w:tcPr>
            <w:tcW w:w="604" w:type="dxa"/>
            <w:tcBorders>
              <w:top w:val="nil"/>
              <w:left w:val="single" w:sz="4" w:space="0" w:color="auto"/>
              <w:bottom w:val="single" w:sz="4" w:space="0" w:color="auto"/>
              <w:right w:val="single" w:sz="4" w:space="0" w:color="auto"/>
            </w:tcBorders>
            <w:shd w:val="clear" w:color="auto" w:fill="auto"/>
            <w:noWrap/>
            <w:vAlign w:val="center"/>
            <w:hideMark/>
          </w:tcPr>
          <w:p w14:paraId="66EF4FDA"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26</w:t>
            </w:r>
          </w:p>
        </w:tc>
        <w:tc>
          <w:tcPr>
            <w:tcW w:w="1280" w:type="dxa"/>
            <w:tcBorders>
              <w:top w:val="nil"/>
              <w:left w:val="nil"/>
              <w:bottom w:val="single" w:sz="4" w:space="0" w:color="auto"/>
              <w:right w:val="single" w:sz="4" w:space="0" w:color="auto"/>
            </w:tcBorders>
            <w:shd w:val="clear" w:color="auto" w:fill="auto"/>
            <w:noWrap/>
            <w:vAlign w:val="center"/>
            <w:hideMark/>
          </w:tcPr>
          <w:p w14:paraId="05D7581C"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555</w:t>
            </w:r>
          </w:p>
        </w:tc>
        <w:tc>
          <w:tcPr>
            <w:tcW w:w="1325" w:type="dxa"/>
            <w:tcBorders>
              <w:top w:val="nil"/>
              <w:left w:val="nil"/>
              <w:bottom w:val="single" w:sz="4" w:space="0" w:color="auto"/>
              <w:right w:val="single" w:sz="4" w:space="0" w:color="auto"/>
            </w:tcBorders>
            <w:shd w:val="clear" w:color="auto" w:fill="auto"/>
            <w:noWrap/>
            <w:vAlign w:val="center"/>
            <w:hideMark/>
          </w:tcPr>
          <w:p w14:paraId="315BCB97"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4.30</w:t>
            </w:r>
          </w:p>
        </w:tc>
        <w:tc>
          <w:tcPr>
            <w:tcW w:w="1180" w:type="dxa"/>
            <w:tcBorders>
              <w:top w:val="nil"/>
              <w:left w:val="nil"/>
              <w:bottom w:val="single" w:sz="4" w:space="0" w:color="auto"/>
              <w:right w:val="single" w:sz="4" w:space="0" w:color="auto"/>
            </w:tcBorders>
            <w:shd w:val="clear" w:color="auto" w:fill="auto"/>
            <w:noWrap/>
            <w:vAlign w:val="center"/>
            <w:hideMark/>
          </w:tcPr>
          <w:p w14:paraId="299E3A25"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Sale Deed</w:t>
            </w:r>
          </w:p>
        </w:tc>
        <w:tc>
          <w:tcPr>
            <w:tcW w:w="1660" w:type="dxa"/>
            <w:tcBorders>
              <w:top w:val="nil"/>
              <w:left w:val="nil"/>
              <w:bottom w:val="single" w:sz="4" w:space="0" w:color="auto"/>
              <w:right w:val="single" w:sz="4" w:space="0" w:color="auto"/>
            </w:tcBorders>
            <w:shd w:val="clear" w:color="auto" w:fill="auto"/>
            <w:noWrap/>
            <w:vAlign w:val="center"/>
            <w:hideMark/>
          </w:tcPr>
          <w:p w14:paraId="36297290"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827-2019</w:t>
            </w:r>
          </w:p>
        </w:tc>
        <w:tc>
          <w:tcPr>
            <w:tcW w:w="1180" w:type="dxa"/>
            <w:tcBorders>
              <w:top w:val="nil"/>
              <w:left w:val="nil"/>
              <w:bottom w:val="single" w:sz="4" w:space="0" w:color="auto"/>
              <w:right w:val="single" w:sz="4" w:space="0" w:color="auto"/>
            </w:tcBorders>
            <w:shd w:val="clear" w:color="auto" w:fill="auto"/>
            <w:noWrap/>
            <w:vAlign w:val="center"/>
            <w:hideMark/>
          </w:tcPr>
          <w:p w14:paraId="6F1CBEF9"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20/12/2019</w:t>
            </w:r>
          </w:p>
        </w:tc>
        <w:tc>
          <w:tcPr>
            <w:tcW w:w="1001" w:type="dxa"/>
            <w:tcBorders>
              <w:top w:val="nil"/>
              <w:left w:val="nil"/>
              <w:bottom w:val="single" w:sz="4" w:space="0" w:color="auto"/>
              <w:right w:val="single" w:sz="4" w:space="0" w:color="auto"/>
            </w:tcBorders>
            <w:shd w:val="clear" w:color="auto" w:fill="auto"/>
            <w:noWrap/>
            <w:vAlign w:val="center"/>
            <w:hideMark/>
          </w:tcPr>
          <w:p w14:paraId="3CD74D4B" w14:textId="77777777" w:rsidR="00F1153E" w:rsidRPr="00F1153E" w:rsidRDefault="00F1153E" w:rsidP="006036A1">
            <w:pPr>
              <w:jc w:val="center"/>
              <w:rPr>
                <w:rFonts w:ascii="Calibri" w:hAnsi="Calibri" w:cs="Calibri"/>
                <w:color w:val="000000"/>
                <w:sz w:val="20"/>
                <w:szCs w:val="20"/>
              </w:rPr>
            </w:pPr>
            <w:r w:rsidRPr="00F1153E">
              <w:rPr>
                <w:rFonts w:ascii="Calibri" w:hAnsi="Calibri" w:cs="Calibri"/>
                <w:color w:val="000000"/>
                <w:sz w:val="20"/>
                <w:szCs w:val="20"/>
              </w:rPr>
              <w:t>ASEPL</w:t>
            </w:r>
          </w:p>
        </w:tc>
      </w:tr>
      <w:tr w:rsidR="00F1153E" w:rsidRPr="00F1153E" w14:paraId="4621F15E" w14:textId="77777777" w:rsidTr="00F1153E">
        <w:trPr>
          <w:trHeight w:val="23"/>
          <w:jc w:val="center"/>
        </w:trPr>
        <w:tc>
          <w:tcPr>
            <w:tcW w:w="604" w:type="dxa"/>
            <w:tcBorders>
              <w:top w:val="nil"/>
              <w:left w:val="single" w:sz="4" w:space="0" w:color="auto"/>
              <w:bottom w:val="single" w:sz="4" w:space="0" w:color="auto"/>
              <w:right w:val="single" w:sz="4" w:space="0" w:color="auto"/>
            </w:tcBorders>
            <w:shd w:val="clear" w:color="auto" w:fill="auto"/>
            <w:noWrap/>
            <w:vAlign w:val="center"/>
            <w:hideMark/>
          </w:tcPr>
          <w:p w14:paraId="329D67FA"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27</w:t>
            </w:r>
          </w:p>
        </w:tc>
        <w:tc>
          <w:tcPr>
            <w:tcW w:w="1280" w:type="dxa"/>
            <w:tcBorders>
              <w:top w:val="nil"/>
              <w:left w:val="nil"/>
              <w:bottom w:val="single" w:sz="4" w:space="0" w:color="auto"/>
              <w:right w:val="single" w:sz="4" w:space="0" w:color="auto"/>
            </w:tcBorders>
            <w:shd w:val="clear" w:color="auto" w:fill="auto"/>
            <w:noWrap/>
            <w:vAlign w:val="center"/>
            <w:hideMark/>
          </w:tcPr>
          <w:p w14:paraId="5BAA9F56"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556/p2/p1</w:t>
            </w:r>
          </w:p>
        </w:tc>
        <w:tc>
          <w:tcPr>
            <w:tcW w:w="1325" w:type="dxa"/>
            <w:tcBorders>
              <w:top w:val="nil"/>
              <w:left w:val="nil"/>
              <w:bottom w:val="single" w:sz="4" w:space="0" w:color="auto"/>
              <w:right w:val="single" w:sz="4" w:space="0" w:color="auto"/>
            </w:tcBorders>
            <w:shd w:val="clear" w:color="auto" w:fill="auto"/>
            <w:noWrap/>
            <w:vAlign w:val="center"/>
            <w:hideMark/>
          </w:tcPr>
          <w:p w14:paraId="3BAF84F4"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8.00</w:t>
            </w:r>
          </w:p>
        </w:tc>
        <w:tc>
          <w:tcPr>
            <w:tcW w:w="1180" w:type="dxa"/>
            <w:tcBorders>
              <w:top w:val="nil"/>
              <w:left w:val="nil"/>
              <w:bottom w:val="single" w:sz="4" w:space="0" w:color="auto"/>
              <w:right w:val="single" w:sz="4" w:space="0" w:color="auto"/>
            </w:tcBorders>
            <w:shd w:val="clear" w:color="auto" w:fill="auto"/>
            <w:noWrap/>
            <w:vAlign w:val="center"/>
            <w:hideMark/>
          </w:tcPr>
          <w:p w14:paraId="578C4EE5"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Sale Deed</w:t>
            </w:r>
          </w:p>
        </w:tc>
        <w:tc>
          <w:tcPr>
            <w:tcW w:w="1660" w:type="dxa"/>
            <w:tcBorders>
              <w:top w:val="nil"/>
              <w:left w:val="nil"/>
              <w:bottom w:val="single" w:sz="4" w:space="0" w:color="auto"/>
              <w:right w:val="single" w:sz="4" w:space="0" w:color="auto"/>
            </w:tcBorders>
            <w:shd w:val="clear" w:color="auto" w:fill="auto"/>
            <w:noWrap/>
            <w:vAlign w:val="center"/>
            <w:hideMark/>
          </w:tcPr>
          <w:p w14:paraId="3CBB8141"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621-2020</w:t>
            </w:r>
          </w:p>
        </w:tc>
        <w:tc>
          <w:tcPr>
            <w:tcW w:w="1180" w:type="dxa"/>
            <w:tcBorders>
              <w:top w:val="nil"/>
              <w:left w:val="nil"/>
              <w:bottom w:val="single" w:sz="4" w:space="0" w:color="auto"/>
              <w:right w:val="single" w:sz="4" w:space="0" w:color="auto"/>
            </w:tcBorders>
            <w:shd w:val="clear" w:color="auto" w:fill="auto"/>
            <w:noWrap/>
            <w:vAlign w:val="center"/>
            <w:hideMark/>
          </w:tcPr>
          <w:p w14:paraId="005A8132"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06.11.2020</w:t>
            </w:r>
          </w:p>
        </w:tc>
        <w:tc>
          <w:tcPr>
            <w:tcW w:w="1001" w:type="dxa"/>
            <w:tcBorders>
              <w:top w:val="nil"/>
              <w:left w:val="nil"/>
              <w:bottom w:val="single" w:sz="4" w:space="0" w:color="auto"/>
              <w:right w:val="single" w:sz="4" w:space="0" w:color="auto"/>
            </w:tcBorders>
            <w:shd w:val="clear" w:color="auto" w:fill="auto"/>
            <w:noWrap/>
            <w:vAlign w:val="center"/>
            <w:hideMark/>
          </w:tcPr>
          <w:p w14:paraId="2B1B01D4" w14:textId="77777777" w:rsidR="00F1153E" w:rsidRPr="00F1153E" w:rsidRDefault="00F1153E" w:rsidP="006036A1">
            <w:pPr>
              <w:jc w:val="center"/>
              <w:rPr>
                <w:rFonts w:ascii="Calibri" w:hAnsi="Calibri" w:cs="Calibri"/>
                <w:color w:val="000000"/>
                <w:sz w:val="20"/>
                <w:szCs w:val="20"/>
              </w:rPr>
            </w:pPr>
            <w:r w:rsidRPr="00F1153E">
              <w:rPr>
                <w:rFonts w:ascii="Calibri" w:hAnsi="Calibri" w:cs="Calibri"/>
                <w:color w:val="000000"/>
                <w:sz w:val="20"/>
                <w:szCs w:val="20"/>
              </w:rPr>
              <w:t>ASEPL</w:t>
            </w:r>
          </w:p>
        </w:tc>
      </w:tr>
      <w:tr w:rsidR="00F1153E" w:rsidRPr="00F1153E" w14:paraId="0172F335" w14:textId="77777777" w:rsidTr="00F1153E">
        <w:trPr>
          <w:trHeight w:val="23"/>
          <w:jc w:val="center"/>
        </w:trPr>
        <w:tc>
          <w:tcPr>
            <w:tcW w:w="604" w:type="dxa"/>
            <w:tcBorders>
              <w:top w:val="nil"/>
              <w:left w:val="single" w:sz="4" w:space="0" w:color="auto"/>
              <w:bottom w:val="single" w:sz="4" w:space="0" w:color="auto"/>
              <w:right w:val="single" w:sz="4" w:space="0" w:color="auto"/>
            </w:tcBorders>
            <w:shd w:val="clear" w:color="auto" w:fill="auto"/>
            <w:noWrap/>
            <w:vAlign w:val="center"/>
            <w:hideMark/>
          </w:tcPr>
          <w:p w14:paraId="1F3572BA"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28</w:t>
            </w:r>
          </w:p>
        </w:tc>
        <w:tc>
          <w:tcPr>
            <w:tcW w:w="1280" w:type="dxa"/>
            <w:tcBorders>
              <w:top w:val="nil"/>
              <w:left w:val="nil"/>
              <w:bottom w:val="single" w:sz="4" w:space="0" w:color="auto"/>
              <w:right w:val="single" w:sz="4" w:space="0" w:color="auto"/>
            </w:tcBorders>
            <w:shd w:val="clear" w:color="auto" w:fill="auto"/>
            <w:noWrap/>
            <w:vAlign w:val="center"/>
            <w:hideMark/>
          </w:tcPr>
          <w:p w14:paraId="607EF94C"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557/p1</w:t>
            </w:r>
          </w:p>
        </w:tc>
        <w:tc>
          <w:tcPr>
            <w:tcW w:w="1325" w:type="dxa"/>
            <w:tcBorders>
              <w:top w:val="nil"/>
              <w:left w:val="nil"/>
              <w:bottom w:val="single" w:sz="4" w:space="0" w:color="auto"/>
              <w:right w:val="single" w:sz="4" w:space="0" w:color="auto"/>
            </w:tcBorders>
            <w:shd w:val="clear" w:color="auto" w:fill="auto"/>
            <w:noWrap/>
            <w:vAlign w:val="center"/>
            <w:hideMark/>
          </w:tcPr>
          <w:p w14:paraId="022ECD80"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5.40</w:t>
            </w:r>
          </w:p>
        </w:tc>
        <w:tc>
          <w:tcPr>
            <w:tcW w:w="1180" w:type="dxa"/>
            <w:tcBorders>
              <w:top w:val="nil"/>
              <w:left w:val="nil"/>
              <w:bottom w:val="single" w:sz="4" w:space="0" w:color="auto"/>
              <w:right w:val="single" w:sz="4" w:space="0" w:color="auto"/>
            </w:tcBorders>
            <w:shd w:val="clear" w:color="auto" w:fill="auto"/>
            <w:noWrap/>
            <w:vAlign w:val="center"/>
            <w:hideMark/>
          </w:tcPr>
          <w:p w14:paraId="588E68C3"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Sale Deed</w:t>
            </w:r>
          </w:p>
        </w:tc>
        <w:tc>
          <w:tcPr>
            <w:tcW w:w="1660" w:type="dxa"/>
            <w:tcBorders>
              <w:top w:val="nil"/>
              <w:left w:val="nil"/>
              <w:bottom w:val="single" w:sz="4" w:space="0" w:color="auto"/>
              <w:right w:val="single" w:sz="4" w:space="0" w:color="auto"/>
            </w:tcBorders>
            <w:shd w:val="clear" w:color="auto" w:fill="auto"/>
            <w:noWrap/>
            <w:vAlign w:val="center"/>
            <w:hideMark/>
          </w:tcPr>
          <w:p w14:paraId="6A55E2B2"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670-2019</w:t>
            </w:r>
          </w:p>
        </w:tc>
        <w:tc>
          <w:tcPr>
            <w:tcW w:w="1180" w:type="dxa"/>
            <w:tcBorders>
              <w:top w:val="nil"/>
              <w:left w:val="nil"/>
              <w:bottom w:val="single" w:sz="4" w:space="0" w:color="auto"/>
              <w:right w:val="single" w:sz="4" w:space="0" w:color="auto"/>
            </w:tcBorders>
            <w:shd w:val="clear" w:color="auto" w:fill="auto"/>
            <w:noWrap/>
            <w:vAlign w:val="center"/>
            <w:hideMark/>
          </w:tcPr>
          <w:p w14:paraId="7BE6C00B"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14/10/2019</w:t>
            </w:r>
          </w:p>
        </w:tc>
        <w:tc>
          <w:tcPr>
            <w:tcW w:w="1001" w:type="dxa"/>
            <w:tcBorders>
              <w:top w:val="nil"/>
              <w:left w:val="nil"/>
              <w:bottom w:val="single" w:sz="4" w:space="0" w:color="auto"/>
              <w:right w:val="single" w:sz="4" w:space="0" w:color="auto"/>
            </w:tcBorders>
            <w:shd w:val="clear" w:color="auto" w:fill="auto"/>
            <w:noWrap/>
            <w:vAlign w:val="center"/>
            <w:hideMark/>
          </w:tcPr>
          <w:p w14:paraId="5E627016" w14:textId="77777777" w:rsidR="00F1153E" w:rsidRPr="00F1153E" w:rsidRDefault="00F1153E" w:rsidP="006036A1">
            <w:pPr>
              <w:jc w:val="center"/>
              <w:rPr>
                <w:rFonts w:ascii="Calibri" w:hAnsi="Calibri" w:cs="Calibri"/>
                <w:color w:val="000000"/>
                <w:sz w:val="20"/>
                <w:szCs w:val="20"/>
              </w:rPr>
            </w:pPr>
            <w:r w:rsidRPr="00F1153E">
              <w:rPr>
                <w:rFonts w:ascii="Calibri" w:hAnsi="Calibri" w:cs="Calibri"/>
                <w:color w:val="000000"/>
                <w:sz w:val="20"/>
                <w:szCs w:val="20"/>
              </w:rPr>
              <w:t>ASEPL</w:t>
            </w:r>
          </w:p>
        </w:tc>
      </w:tr>
      <w:tr w:rsidR="00F1153E" w:rsidRPr="00F1153E" w14:paraId="11FC8AAA" w14:textId="77777777" w:rsidTr="00F1153E">
        <w:trPr>
          <w:trHeight w:val="23"/>
          <w:jc w:val="center"/>
        </w:trPr>
        <w:tc>
          <w:tcPr>
            <w:tcW w:w="604" w:type="dxa"/>
            <w:tcBorders>
              <w:top w:val="nil"/>
              <w:left w:val="single" w:sz="4" w:space="0" w:color="auto"/>
              <w:bottom w:val="single" w:sz="4" w:space="0" w:color="auto"/>
              <w:right w:val="single" w:sz="4" w:space="0" w:color="auto"/>
            </w:tcBorders>
            <w:shd w:val="clear" w:color="auto" w:fill="auto"/>
            <w:noWrap/>
            <w:vAlign w:val="center"/>
            <w:hideMark/>
          </w:tcPr>
          <w:p w14:paraId="31E8EB5B"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29</w:t>
            </w:r>
          </w:p>
        </w:tc>
        <w:tc>
          <w:tcPr>
            <w:tcW w:w="1280" w:type="dxa"/>
            <w:tcBorders>
              <w:top w:val="nil"/>
              <w:left w:val="nil"/>
              <w:bottom w:val="single" w:sz="4" w:space="0" w:color="auto"/>
              <w:right w:val="single" w:sz="4" w:space="0" w:color="auto"/>
            </w:tcBorders>
            <w:shd w:val="clear" w:color="auto" w:fill="auto"/>
            <w:noWrap/>
            <w:vAlign w:val="center"/>
            <w:hideMark/>
          </w:tcPr>
          <w:p w14:paraId="4F99D741"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557/p2</w:t>
            </w:r>
          </w:p>
        </w:tc>
        <w:tc>
          <w:tcPr>
            <w:tcW w:w="1325" w:type="dxa"/>
            <w:tcBorders>
              <w:top w:val="nil"/>
              <w:left w:val="nil"/>
              <w:bottom w:val="single" w:sz="4" w:space="0" w:color="auto"/>
              <w:right w:val="single" w:sz="4" w:space="0" w:color="auto"/>
            </w:tcBorders>
            <w:shd w:val="clear" w:color="auto" w:fill="auto"/>
            <w:noWrap/>
            <w:vAlign w:val="center"/>
            <w:hideMark/>
          </w:tcPr>
          <w:p w14:paraId="5BE3ABBF"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5.42</w:t>
            </w:r>
          </w:p>
        </w:tc>
        <w:tc>
          <w:tcPr>
            <w:tcW w:w="1180" w:type="dxa"/>
            <w:tcBorders>
              <w:top w:val="nil"/>
              <w:left w:val="nil"/>
              <w:bottom w:val="single" w:sz="4" w:space="0" w:color="auto"/>
              <w:right w:val="single" w:sz="4" w:space="0" w:color="auto"/>
            </w:tcBorders>
            <w:shd w:val="clear" w:color="auto" w:fill="auto"/>
            <w:noWrap/>
            <w:vAlign w:val="center"/>
            <w:hideMark/>
          </w:tcPr>
          <w:p w14:paraId="48409959"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Sale Deed</w:t>
            </w:r>
          </w:p>
        </w:tc>
        <w:tc>
          <w:tcPr>
            <w:tcW w:w="1660" w:type="dxa"/>
            <w:tcBorders>
              <w:top w:val="nil"/>
              <w:left w:val="nil"/>
              <w:bottom w:val="single" w:sz="4" w:space="0" w:color="auto"/>
              <w:right w:val="single" w:sz="4" w:space="0" w:color="auto"/>
            </w:tcBorders>
            <w:shd w:val="clear" w:color="auto" w:fill="auto"/>
            <w:noWrap/>
            <w:vAlign w:val="center"/>
            <w:hideMark/>
          </w:tcPr>
          <w:p w14:paraId="7147D8CD"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202-2020</w:t>
            </w:r>
          </w:p>
        </w:tc>
        <w:tc>
          <w:tcPr>
            <w:tcW w:w="1180" w:type="dxa"/>
            <w:tcBorders>
              <w:top w:val="nil"/>
              <w:left w:val="nil"/>
              <w:bottom w:val="single" w:sz="4" w:space="0" w:color="auto"/>
              <w:right w:val="single" w:sz="4" w:space="0" w:color="auto"/>
            </w:tcBorders>
            <w:shd w:val="clear" w:color="auto" w:fill="auto"/>
            <w:noWrap/>
            <w:vAlign w:val="center"/>
            <w:hideMark/>
          </w:tcPr>
          <w:p w14:paraId="6C5518C5"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27/05/2020</w:t>
            </w:r>
          </w:p>
        </w:tc>
        <w:tc>
          <w:tcPr>
            <w:tcW w:w="1001" w:type="dxa"/>
            <w:tcBorders>
              <w:top w:val="nil"/>
              <w:left w:val="nil"/>
              <w:bottom w:val="single" w:sz="4" w:space="0" w:color="auto"/>
              <w:right w:val="single" w:sz="4" w:space="0" w:color="auto"/>
            </w:tcBorders>
            <w:shd w:val="clear" w:color="auto" w:fill="auto"/>
            <w:noWrap/>
            <w:vAlign w:val="center"/>
            <w:hideMark/>
          </w:tcPr>
          <w:p w14:paraId="17A437C7" w14:textId="77777777" w:rsidR="00F1153E" w:rsidRPr="00F1153E" w:rsidRDefault="00F1153E" w:rsidP="006036A1">
            <w:pPr>
              <w:jc w:val="center"/>
              <w:rPr>
                <w:rFonts w:ascii="Calibri" w:hAnsi="Calibri" w:cs="Calibri"/>
                <w:color w:val="000000"/>
                <w:sz w:val="20"/>
                <w:szCs w:val="20"/>
              </w:rPr>
            </w:pPr>
            <w:r w:rsidRPr="00F1153E">
              <w:rPr>
                <w:rFonts w:ascii="Calibri" w:hAnsi="Calibri" w:cs="Calibri"/>
                <w:color w:val="000000"/>
                <w:sz w:val="20"/>
                <w:szCs w:val="20"/>
              </w:rPr>
              <w:t>ASEPL</w:t>
            </w:r>
          </w:p>
        </w:tc>
      </w:tr>
      <w:tr w:rsidR="00F1153E" w:rsidRPr="00F1153E" w14:paraId="79E175A1" w14:textId="77777777" w:rsidTr="00F1153E">
        <w:trPr>
          <w:trHeight w:val="23"/>
          <w:jc w:val="center"/>
        </w:trPr>
        <w:tc>
          <w:tcPr>
            <w:tcW w:w="604" w:type="dxa"/>
            <w:tcBorders>
              <w:top w:val="nil"/>
              <w:left w:val="single" w:sz="4" w:space="0" w:color="auto"/>
              <w:bottom w:val="single" w:sz="4" w:space="0" w:color="auto"/>
              <w:right w:val="single" w:sz="4" w:space="0" w:color="auto"/>
            </w:tcBorders>
            <w:shd w:val="clear" w:color="auto" w:fill="auto"/>
            <w:noWrap/>
            <w:vAlign w:val="center"/>
            <w:hideMark/>
          </w:tcPr>
          <w:p w14:paraId="2060462B"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30</w:t>
            </w:r>
          </w:p>
        </w:tc>
        <w:tc>
          <w:tcPr>
            <w:tcW w:w="1280" w:type="dxa"/>
            <w:tcBorders>
              <w:top w:val="nil"/>
              <w:left w:val="nil"/>
              <w:bottom w:val="single" w:sz="4" w:space="0" w:color="auto"/>
              <w:right w:val="single" w:sz="4" w:space="0" w:color="auto"/>
            </w:tcBorders>
            <w:shd w:val="clear" w:color="auto" w:fill="auto"/>
            <w:noWrap/>
            <w:vAlign w:val="center"/>
            <w:hideMark/>
          </w:tcPr>
          <w:p w14:paraId="2870B21E"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558/p1/P2</w:t>
            </w:r>
          </w:p>
        </w:tc>
        <w:tc>
          <w:tcPr>
            <w:tcW w:w="1325" w:type="dxa"/>
            <w:tcBorders>
              <w:top w:val="nil"/>
              <w:left w:val="nil"/>
              <w:bottom w:val="single" w:sz="4" w:space="0" w:color="auto"/>
              <w:right w:val="single" w:sz="4" w:space="0" w:color="auto"/>
            </w:tcBorders>
            <w:shd w:val="clear" w:color="auto" w:fill="auto"/>
            <w:noWrap/>
            <w:vAlign w:val="center"/>
            <w:hideMark/>
          </w:tcPr>
          <w:p w14:paraId="066E0238"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4.00</w:t>
            </w:r>
          </w:p>
        </w:tc>
        <w:tc>
          <w:tcPr>
            <w:tcW w:w="1180" w:type="dxa"/>
            <w:tcBorders>
              <w:top w:val="nil"/>
              <w:left w:val="nil"/>
              <w:bottom w:val="single" w:sz="4" w:space="0" w:color="auto"/>
              <w:right w:val="single" w:sz="4" w:space="0" w:color="auto"/>
            </w:tcBorders>
            <w:shd w:val="clear" w:color="auto" w:fill="auto"/>
            <w:noWrap/>
            <w:vAlign w:val="center"/>
            <w:hideMark/>
          </w:tcPr>
          <w:p w14:paraId="4557BF3D"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Sale Deed</w:t>
            </w:r>
          </w:p>
        </w:tc>
        <w:tc>
          <w:tcPr>
            <w:tcW w:w="1660" w:type="dxa"/>
            <w:tcBorders>
              <w:top w:val="nil"/>
              <w:left w:val="nil"/>
              <w:bottom w:val="single" w:sz="4" w:space="0" w:color="auto"/>
              <w:right w:val="single" w:sz="4" w:space="0" w:color="auto"/>
            </w:tcBorders>
            <w:shd w:val="clear" w:color="auto" w:fill="auto"/>
            <w:noWrap/>
            <w:vAlign w:val="center"/>
            <w:hideMark/>
          </w:tcPr>
          <w:p w14:paraId="52505708"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760/2018</w:t>
            </w:r>
          </w:p>
        </w:tc>
        <w:tc>
          <w:tcPr>
            <w:tcW w:w="1180" w:type="dxa"/>
            <w:tcBorders>
              <w:top w:val="nil"/>
              <w:left w:val="nil"/>
              <w:bottom w:val="single" w:sz="4" w:space="0" w:color="auto"/>
              <w:right w:val="single" w:sz="4" w:space="0" w:color="auto"/>
            </w:tcBorders>
            <w:shd w:val="clear" w:color="auto" w:fill="auto"/>
            <w:noWrap/>
            <w:vAlign w:val="center"/>
            <w:hideMark/>
          </w:tcPr>
          <w:p w14:paraId="6F27BFDF"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18/11/2019</w:t>
            </w:r>
          </w:p>
        </w:tc>
        <w:tc>
          <w:tcPr>
            <w:tcW w:w="1001" w:type="dxa"/>
            <w:tcBorders>
              <w:top w:val="nil"/>
              <w:left w:val="nil"/>
              <w:bottom w:val="single" w:sz="4" w:space="0" w:color="auto"/>
              <w:right w:val="single" w:sz="4" w:space="0" w:color="auto"/>
            </w:tcBorders>
            <w:shd w:val="clear" w:color="auto" w:fill="auto"/>
            <w:noWrap/>
            <w:vAlign w:val="center"/>
            <w:hideMark/>
          </w:tcPr>
          <w:p w14:paraId="62F8B26A" w14:textId="77777777" w:rsidR="00F1153E" w:rsidRPr="00F1153E" w:rsidRDefault="00F1153E" w:rsidP="006036A1">
            <w:pPr>
              <w:jc w:val="center"/>
              <w:rPr>
                <w:rFonts w:ascii="Calibri" w:hAnsi="Calibri" w:cs="Calibri"/>
                <w:color w:val="000000"/>
                <w:sz w:val="20"/>
                <w:szCs w:val="20"/>
              </w:rPr>
            </w:pPr>
            <w:r w:rsidRPr="00F1153E">
              <w:rPr>
                <w:rFonts w:ascii="Calibri" w:hAnsi="Calibri" w:cs="Calibri"/>
                <w:color w:val="000000"/>
                <w:sz w:val="20"/>
                <w:szCs w:val="20"/>
              </w:rPr>
              <w:t>ASEPL</w:t>
            </w:r>
          </w:p>
        </w:tc>
      </w:tr>
      <w:tr w:rsidR="00F1153E" w:rsidRPr="00F1153E" w14:paraId="029529BF" w14:textId="77777777" w:rsidTr="00F1153E">
        <w:trPr>
          <w:trHeight w:val="23"/>
          <w:jc w:val="center"/>
        </w:trPr>
        <w:tc>
          <w:tcPr>
            <w:tcW w:w="604" w:type="dxa"/>
            <w:tcBorders>
              <w:top w:val="nil"/>
              <w:left w:val="single" w:sz="4" w:space="0" w:color="auto"/>
              <w:bottom w:val="single" w:sz="4" w:space="0" w:color="auto"/>
              <w:right w:val="single" w:sz="4" w:space="0" w:color="auto"/>
            </w:tcBorders>
            <w:shd w:val="clear" w:color="auto" w:fill="auto"/>
            <w:noWrap/>
            <w:vAlign w:val="center"/>
            <w:hideMark/>
          </w:tcPr>
          <w:p w14:paraId="596A9B9F"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31</w:t>
            </w:r>
          </w:p>
        </w:tc>
        <w:tc>
          <w:tcPr>
            <w:tcW w:w="1280" w:type="dxa"/>
            <w:tcBorders>
              <w:top w:val="nil"/>
              <w:left w:val="nil"/>
              <w:bottom w:val="single" w:sz="4" w:space="0" w:color="auto"/>
              <w:right w:val="single" w:sz="4" w:space="0" w:color="auto"/>
            </w:tcBorders>
            <w:shd w:val="clear" w:color="auto" w:fill="auto"/>
            <w:noWrap/>
            <w:vAlign w:val="center"/>
            <w:hideMark/>
          </w:tcPr>
          <w:p w14:paraId="69E0FF98"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558/P1/P1</w:t>
            </w:r>
          </w:p>
        </w:tc>
        <w:tc>
          <w:tcPr>
            <w:tcW w:w="1325" w:type="dxa"/>
            <w:tcBorders>
              <w:top w:val="nil"/>
              <w:left w:val="nil"/>
              <w:bottom w:val="single" w:sz="4" w:space="0" w:color="auto"/>
              <w:right w:val="single" w:sz="4" w:space="0" w:color="auto"/>
            </w:tcBorders>
            <w:shd w:val="clear" w:color="auto" w:fill="auto"/>
            <w:noWrap/>
            <w:vAlign w:val="center"/>
            <w:hideMark/>
          </w:tcPr>
          <w:p w14:paraId="77BA6C71"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6.80</w:t>
            </w:r>
          </w:p>
        </w:tc>
        <w:tc>
          <w:tcPr>
            <w:tcW w:w="1180" w:type="dxa"/>
            <w:tcBorders>
              <w:top w:val="nil"/>
              <w:left w:val="nil"/>
              <w:bottom w:val="single" w:sz="4" w:space="0" w:color="auto"/>
              <w:right w:val="single" w:sz="4" w:space="0" w:color="auto"/>
            </w:tcBorders>
            <w:shd w:val="clear" w:color="auto" w:fill="auto"/>
            <w:noWrap/>
            <w:vAlign w:val="center"/>
            <w:hideMark/>
          </w:tcPr>
          <w:p w14:paraId="45DF1F6A"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Sale Deed</w:t>
            </w:r>
          </w:p>
        </w:tc>
        <w:tc>
          <w:tcPr>
            <w:tcW w:w="1660" w:type="dxa"/>
            <w:tcBorders>
              <w:top w:val="nil"/>
              <w:left w:val="nil"/>
              <w:bottom w:val="single" w:sz="4" w:space="0" w:color="auto"/>
              <w:right w:val="single" w:sz="4" w:space="0" w:color="auto"/>
            </w:tcBorders>
            <w:shd w:val="clear" w:color="auto" w:fill="auto"/>
            <w:noWrap/>
            <w:vAlign w:val="center"/>
            <w:hideMark/>
          </w:tcPr>
          <w:p w14:paraId="1BC502CC"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18-2020</w:t>
            </w:r>
          </w:p>
        </w:tc>
        <w:tc>
          <w:tcPr>
            <w:tcW w:w="1180" w:type="dxa"/>
            <w:tcBorders>
              <w:top w:val="nil"/>
              <w:left w:val="nil"/>
              <w:bottom w:val="single" w:sz="4" w:space="0" w:color="auto"/>
              <w:right w:val="single" w:sz="4" w:space="0" w:color="auto"/>
            </w:tcBorders>
            <w:shd w:val="clear" w:color="auto" w:fill="auto"/>
            <w:noWrap/>
            <w:vAlign w:val="center"/>
            <w:hideMark/>
          </w:tcPr>
          <w:p w14:paraId="7009050D"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01-06-2020</w:t>
            </w:r>
          </w:p>
        </w:tc>
        <w:tc>
          <w:tcPr>
            <w:tcW w:w="1001" w:type="dxa"/>
            <w:tcBorders>
              <w:top w:val="nil"/>
              <w:left w:val="nil"/>
              <w:bottom w:val="single" w:sz="4" w:space="0" w:color="auto"/>
              <w:right w:val="single" w:sz="4" w:space="0" w:color="auto"/>
            </w:tcBorders>
            <w:shd w:val="clear" w:color="auto" w:fill="auto"/>
            <w:noWrap/>
            <w:vAlign w:val="center"/>
            <w:hideMark/>
          </w:tcPr>
          <w:p w14:paraId="2513C5BA" w14:textId="77777777" w:rsidR="00F1153E" w:rsidRPr="00F1153E" w:rsidRDefault="00F1153E" w:rsidP="006036A1">
            <w:pPr>
              <w:jc w:val="center"/>
              <w:rPr>
                <w:rFonts w:ascii="Calibri" w:hAnsi="Calibri" w:cs="Calibri"/>
                <w:color w:val="000000"/>
                <w:sz w:val="20"/>
                <w:szCs w:val="20"/>
              </w:rPr>
            </w:pPr>
            <w:r w:rsidRPr="00F1153E">
              <w:rPr>
                <w:rFonts w:ascii="Calibri" w:hAnsi="Calibri" w:cs="Calibri"/>
                <w:color w:val="000000"/>
                <w:sz w:val="20"/>
                <w:szCs w:val="20"/>
              </w:rPr>
              <w:t>ASEPL</w:t>
            </w:r>
          </w:p>
        </w:tc>
      </w:tr>
      <w:tr w:rsidR="00F1153E" w:rsidRPr="00F1153E" w14:paraId="6EA304E2" w14:textId="77777777" w:rsidTr="00F1153E">
        <w:trPr>
          <w:trHeight w:val="23"/>
          <w:jc w:val="center"/>
        </w:trPr>
        <w:tc>
          <w:tcPr>
            <w:tcW w:w="604" w:type="dxa"/>
            <w:tcBorders>
              <w:top w:val="nil"/>
              <w:left w:val="single" w:sz="4" w:space="0" w:color="auto"/>
              <w:bottom w:val="single" w:sz="4" w:space="0" w:color="auto"/>
              <w:right w:val="single" w:sz="4" w:space="0" w:color="auto"/>
            </w:tcBorders>
            <w:shd w:val="clear" w:color="auto" w:fill="auto"/>
            <w:noWrap/>
            <w:vAlign w:val="center"/>
            <w:hideMark/>
          </w:tcPr>
          <w:p w14:paraId="2F6F2834"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32</w:t>
            </w:r>
          </w:p>
        </w:tc>
        <w:tc>
          <w:tcPr>
            <w:tcW w:w="1280" w:type="dxa"/>
            <w:tcBorders>
              <w:top w:val="nil"/>
              <w:left w:val="nil"/>
              <w:bottom w:val="single" w:sz="4" w:space="0" w:color="auto"/>
              <w:right w:val="single" w:sz="4" w:space="0" w:color="auto"/>
            </w:tcBorders>
            <w:shd w:val="clear" w:color="auto" w:fill="auto"/>
            <w:noWrap/>
            <w:vAlign w:val="center"/>
            <w:hideMark/>
          </w:tcPr>
          <w:p w14:paraId="566625FD"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559/p1</w:t>
            </w:r>
          </w:p>
        </w:tc>
        <w:tc>
          <w:tcPr>
            <w:tcW w:w="1325" w:type="dxa"/>
            <w:tcBorders>
              <w:top w:val="nil"/>
              <w:left w:val="nil"/>
              <w:bottom w:val="single" w:sz="4" w:space="0" w:color="auto"/>
              <w:right w:val="single" w:sz="4" w:space="0" w:color="auto"/>
            </w:tcBorders>
            <w:shd w:val="clear" w:color="auto" w:fill="auto"/>
            <w:noWrap/>
            <w:vAlign w:val="center"/>
            <w:hideMark/>
          </w:tcPr>
          <w:p w14:paraId="27CC3640"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5.00</w:t>
            </w:r>
          </w:p>
        </w:tc>
        <w:tc>
          <w:tcPr>
            <w:tcW w:w="1180" w:type="dxa"/>
            <w:tcBorders>
              <w:top w:val="nil"/>
              <w:left w:val="nil"/>
              <w:bottom w:val="single" w:sz="4" w:space="0" w:color="auto"/>
              <w:right w:val="single" w:sz="4" w:space="0" w:color="auto"/>
            </w:tcBorders>
            <w:shd w:val="clear" w:color="auto" w:fill="auto"/>
            <w:noWrap/>
            <w:vAlign w:val="center"/>
            <w:hideMark/>
          </w:tcPr>
          <w:p w14:paraId="6049F8D5"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Sale Deed</w:t>
            </w:r>
          </w:p>
        </w:tc>
        <w:tc>
          <w:tcPr>
            <w:tcW w:w="1660" w:type="dxa"/>
            <w:tcBorders>
              <w:top w:val="nil"/>
              <w:left w:val="nil"/>
              <w:bottom w:val="single" w:sz="4" w:space="0" w:color="auto"/>
              <w:right w:val="single" w:sz="4" w:space="0" w:color="auto"/>
            </w:tcBorders>
            <w:shd w:val="clear" w:color="auto" w:fill="auto"/>
            <w:noWrap/>
            <w:vAlign w:val="center"/>
            <w:hideMark/>
          </w:tcPr>
          <w:p w14:paraId="10DBFD71"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762-2019</w:t>
            </w:r>
          </w:p>
        </w:tc>
        <w:tc>
          <w:tcPr>
            <w:tcW w:w="1180" w:type="dxa"/>
            <w:tcBorders>
              <w:top w:val="nil"/>
              <w:left w:val="nil"/>
              <w:bottom w:val="single" w:sz="4" w:space="0" w:color="auto"/>
              <w:right w:val="single" w:sz="4" w:space="0" w:color="auto"/>
            </w:tcBorders>
            <w:shd w:val="clear" w:color="auto" w:fill="auto"/>
            <w:noWrap/>
            <w:vAlign w:val="center"/>
            <w:hideMark/>
          </w:tcPr>
          <w:p w14:paraId="62968767"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18/11/2019</w:t>
            </w:r>
          </w:p>
        </w:tc>
        <w:tc>
          <w:tcPr>
            <w:tcW w:w="1001" w:type="dxa"/>
            <w:tcBorders>
              <w:top w:val="nil"/>
              <w:left w:val="nil"/>
              <w:bottom w:val="single" w:sz="4" w:space="0" w:color="auto"/>
              <w:right w:val="single" w:sz="4" w:space="0" w:color="auto"/>
            </w:tcBorders>
            <w:shd w:val="clear" w:color="auto" w:fill="auto"/>
            <w:noWrap/>
            <w:vAlign w:val="center"/>
            <w:hideMark/>
          </w:tcPr>
          <w:p w14:paraId="43D572D4" w14:textId="77777777" w:rsidR="00F1153E" w:rsidRPr="00F1153E" w:rsidRDefault="00F1153E" w:rsidP="006036A1">
            <w:pPr>
              <w:jc w:val="center"/>
              <w:rPr>
                <w:rFonts w:ascii="Calibri" w:hAnsi="Calibri" w:cs="Calibri"/>
                <w:color w:val="000000"/>
                <w:sz w:val="20"/>
                <w:szCs w:val="20"/>
              </w:rPr>
            </w:pPr>
            <w:r w:rsidRPr="00F1153E">
              <w:rPr>
                <w:rFonts w:ascii="Calibri" w:hAnsi="Calibri" w:cs="Calibri"/>
                <w:color w:val="000000"/>
                <w:sz w:val="20"/>
                <w:szCs w:val="20"/>
              </w:rPr>
              <w:t>ASEPL</w:t>
            </w:r>
          </w:p>
        </w:tc>
      </w:tr>
      <w:tr w:rsidR="00F1153E" w:rsidRPr="00F1153E" w14:paraId="636E8DEE" w14:textId="77777777" w:rsidTr="00F1153E">
        <w:trPr>
          <w:trHeight w:val="23"/>
          <w:jc w:val="center"/>
        </w:trPr>
        <w:tc>
          <w:tcPr>
            <w:tcW w:w="604" w:type="dxa"/>
            <w:tcBorders>
              <w:top w:val="nil"/>
              <w:left w:val="single" w:sz="4" w:space="0" w:color="auto"/>
              <w:bottom w:val="single" w:sz="4" w:space="0" w:color="auto"/>
              <w:right w:val="single" w:sz="4" w:space="0" w:color="auto"/>
            </w:tcBorders>
            <w:shd w:val="clear" w:color="auto" w:fill="auto"/>
            <w:noWrap/>
            <w:vAlign w:val="center"/>
            <w:hideMark/>
          </w:tcPr>
          <w:p w14:paraId="7EFF3215"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33</w:t>
            </w:r>
          </w:p>
        </w:tc>
        <w:tc>
          <w:tcPr>
            <w:tcW w:w="1280" w:type="dxa"/>
            <w:tcBorders>
              <w:top w:val="nil"/>
              <w:left w:val="nil"/>
              <w:bottom w:val="single" w:sz="4" w:space="0" w:color="auto"/>
              <w:right w:val="single" w:sz="4" w:space="0" w:color="auto"/>
            </w:tcBorders>
            <w:shd w:val="clear" w:color="auto" w:fill="auto"/>
            <w:noWrap/>
            <w:vAlign w:val="center"/>
            <w:hideMark/>
          </w:tcPr>
          <w:p w14:paraId="1F3143B2"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559/p2</w:t>
            </w:r>
          </w:p>
        </w:tc>
        <w:tc>
          <w:tcPr>
            <w:tcW w:w="1325" w:type="dxa"/>
            <w:tcBorders>
              <w:top w:val="nil"/>
              <w:left w:val="nil"/>
              <w:bottom w:val="single" w:sz="4" w:space="0" w:color="auto"/>
              <w:right w:val="single" w:sz="4" w:space="0" w:color="auto"/>
            </w:tcBorders>
            <w:shd w:val="clear" w:color="auto" w:fill="auto"/>
            <w:noWrap/>
            <w:vAlign w:val="center"/>
            <w:hideMark/>
          </w:tcPr>
          <w:p w14:paraId="3FFEC514"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4.13</w:t>
            </w:r>
          </w:p>
        </w:tc>
        <w:tc>
          <w:tcPr>
            <w:tcW w:w="1180" w:type="dxa"/>
            <w:tcBorders>
              <w:top w:val="nil"/>
              <w:left w:val="nil"/>
              <w:bottom w:val="single" w:sz="4" w:space="0" w:color="auto"/>
              <w:right w:val="single" w:sz="4" w:space="0" w:color="auto"/>
            </w:tcBorders>
            <w:shd w:val="clear" w:color="auto" w:fill="auto"/>
            <w:noWrap/>
            <w:vAlign w:val="center"/>
            <w:hideMark/>
          </w:tcPr>
          <w:p w14:paraId="2BDB59B2"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Sale Deed</w:t>
            </w:r>
          </w:p>
        </w:tc>
        <w:tc>
          <w:tcPr>
            <w:tcW w:w="1660" w:type="dxa"/>
            <w:tcBorders>
              <w:top w:val="nil"/>
              <w:left w:val="nil"/>
              <w:bottom w:val="single" w:sz="4" w:space="0" w:color="auto"/>
              <w:right w:val="single" w:sz="4" w:space="0" w:color="auto"/>
            </w:tcBorders>
            <w:shd w:val="clear" w:color="auto" w:fill="auto"/>
            <w:noWrap/>
            <w:vAlign w:val="center"/>
            <w:hideMark/>
          </w:tcPr>
          <w:p w14:paraId="190CDBCE"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762-2019</w:t>
            </w:r>
          </w:p>
        </w:tc>
        <w:tc>
          <w:tcPr>
            <w:tcW w:w="1180" w:type="dxa"/>
            <w:tcBorders>
              <w:top w:val="nil"/>
              <w:left w:val="nil"/>
              <w:bottom w:val="single" w:sz="4" w:space="0" w:color="auto"/>
              <w:right w:val="single" w:sz="4" w:space="0" w:color="auto"/>
            </w:tcBorders>
            <w:shd w:val="clear" w:color="auto" w:fill="auto"/>
            <w:noWrap/>
            <w:vAlign w:val="center"/>
            <w:hideMark/>
          </w:tcPr>
          <w:p w14:paraId="1D593505"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18/11/2019</w:t>
            </w:r>
          </w:p>
        </w:tc>
        <w:tc>
          <w:tcPr>
            <w:tcW w:w="1001" w:type="dxa"/>
            <w:tcBorders>
              <w:top w:val="nil"/>
              <w:left w:val="nil"/>
              <w:bottom w:val="single" w:sz="4" w:space="0" w:color="auto"/>
              <w:right w:val="single" w:sz="4" w:space="0" w:color="auto"/>
            </w:tcBorders>
            <w:shd w:val="clear" w:color="auto" w:fill="auto"/>
            <w:noWrap/>
            <w:vAlign w:val="center"/>
            <w:hideMark/>
          </w:tcPr>
          <w:p w14:paraId="0253C9BA" w14:textId="77777777" w:rsidR="00F1153E" w:rsidRPr="00F1153E" w:rsidRDefault="00F1153E" w:rsidP="006036A1">
            <w:pPr>
              <w:jc w:val="center"/>
              <w:rPr>
                <w:rFonts w:ascii="Calibri" w:hAnsi="Calibri" w:cs="Calibri"/>
                <w:color w:val="000000"/>
                <w:sz w:val="20"/>
                <w:szCs w:val="20"/>
              </w:rPr>
            </w:pPr>
            <w:r w:rsidRPr="00F1153E">
              <w:rPr>
                <w:rFonts w:ascii="Calibri" w:hAnsi="Calibri" w:cs="Calibri"/>
                <w:color w:val="000000"/>
                <w:sz w:val="20"/>
                <w:szCs w:val="20"/>
              </w:rPr>
              <w:t>ASEPL</w:t>
            </w:r>
          </w:p>
        </w:tc>
      </w:tr>
      <w:tr w:rsidR="00F1153E" w:rsidRPr="00F1153E" w14:paraId="57F3C4AE" w14:textId="77777777" w:rsidTr="00F1153E">
        <w:trPr>
          <w:trHeight w:val="23"/>
          <w:jc w:val="center"/>
        </w:trPr>
        <w:tc>
          <w:tcPr>
            <w:tcW w:w="604" w:type="dxa"/>
            <w:tcBorders>
              <w:top w:val="nil"/>
              <w:left w:val="single" w:sz="4" w:space="0" w:color="auto"/>
              <w:bottom w:val="single" w:sz="4" w:space="0" w:color="auto"/>
              <w:right w:val="single" w:sz="4" w:space="0" w:color="auto"/>
            </w:tcBorders>
            <w:shd w:val="clear" w:color="auto" w:fill="auto"/>
            <w:noWrap/>
            <w:vAlign w:val="center"/>
            <w:hideMark/>
          </w:tcPr>
          <w:p w14:paraId="2347C77F"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34</w:t>
            </w:r>
          </w:p>
        </w:tc>
        <w:tc>
          <w:tcPr>
            <w:tcW w:w="1280" w:type="dxa"/>
            <w:tcBorders>
              <w:top w:val="nil"/>
              <w:left w:val="nil"/>
              <w:bottom w:val="single" w:sz="4" w:space="0" w:color="auto"/>
              <w:right w:val="single" w:sz="4" w:space="0" w:color="auto"/>
            </w:tcBorders>
            <w:shd w:val="clear" w:color="auto" w:fill="auto"/>
            <w:noWrap/>
            <w:vAlign w:val="center"/>
            <w:hideMark/>
          </w:tcPr>
          <w:p w14:paraId="13BD0A10" w14:textId="77777777" w:rsidR="00F1153E" w:rsidRPr="00F1153E" w:rsidRDefault="00F1153E" w:rsidP="006036A1">
            <w:pPr>
              <w:jc w:val="center"/>
              <w:rPr>
                <w:rFonts w:ascii="Calibri" w:hAnsi="Calibri" w:cs="Calibri"/>
                <w:sz w:val="18"/>
                <w:szCs w:val="18"/>
              </w:rPr>
            </w:pPr>
            <w:r w:rsidRPr="00F1153E">
              <w:rPr>
                <w:rFonts w:ascii="Calibri" w:hAnsi="Calibri" w:cs="Calibri"/>
                <w:sz w:val="18"/>
                <w:szCs w:val="18"/>
              </w:rPr>
              <w:t>561</w:t>
            </w:r>
          </w:p>
        </w:tc>
        <w:tc>
          <w:tcPr>
            <w:tcW w:w="1325" w:type="dxa"/>
            <w:tcBorders>
              <w:top w:val="nil"/>
              <w:left w:val="nil"/>
              <w:bottom w:val="single" w:sz="4" w:space="0" w:color="auto"/>
              <w:right w:val="single" w:sz="4" w:space="0" w:color="auto"/>
            </w:tcBorders>
            <w:shd w:val="clear" w:color="auto" w:fill="auto"/>
            <w:noWrap/>
            <w:vAlign w:val="center"/>
            <w:hideMark/>
          </w:tcPr>
          <w:p w14:paraId="5637C0C2"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4.02</w:t>
            </w:r>
          </w:p>
        </w:tc>
        <w:tc>
          <w:tcPr>
            <w:tcW w:w="1180" w:type="dxa"/>
            <w:tcBorders>
              <w:top w:val="nil"/>
              <w:left w:val="nil"/>
              <w:bottom w:val="single" w:sz="4" w:space="0" w:color="auto"/>
              <w:right w:val="single" w:sz="4" w:space="0" w:color="auto"/>
            </w:tcBorders>
            <w:shd w:val="clear" w:color="auto" w:fill="auto"/>
            <w:noWrap/>
            <w:vAlign w:val="center"/>
            <w:hideMark/>
          </w:tcPr>
          <w:p w14:paraId="33EAAE1D"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Sale Deed</w:t>
            </w:r>
          </w:p>
        </w:tc>
        <w:tc>
          <w:tcPr>
            <w:tcW w:w="1660" w:type="dxa"/>
            <w:tcBorders>
              <w:top w:val="nil"/>
              <w:left w:val="nil"/>
              <w:bottom w:val="single" w:sz="4" w:space="0" w:color="auto"/>
              <w:right w:val="single" w:sz="4" w:space="0" w:color="auto"/>
            </w:tcBorders>
            <w:shd w:val="clear" w:color="auto" w:fill="auto"/>
            <w:noWrap/>
            <w:vAlign w:val="center"/>
            <w:hideMark/>
          </w:tcPr>
          <w:p w14:paraId="4D266DFE"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120-2020</w:t>
            </w:r>
          </w:p>
        </w:tc>
        <w:tc>
          <w:tcPr>
            <w:tcW w:w="1180" w:type="dxa"/>
            <w:tcBorders>
              <w:top w:val="nil"/>
              <w:left w:val="nil"/>
              <w:bottom w:val="single" w:sz="4" w:space="0" w:color="auto"/>
              <w:right w:val="single" w:sz="4" w:space="0" w:color="auto"/>
            </w:tcBorders>
            <w:shd w:val="clear" w:color="auto" w:fill="auto"/>
            <w:noWrap/>
            <w:vAlign w:val="center"/>
            <w:hideMark/>
          </w:tcPr>
          <w:p w14:paraId="565692D9"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15/2/2020</w:t>
            </w:r>
          </w:p>
        </w:tc>
        <w:tc>
          <w:tcPr>
            <w:tcW w:w="1001" w:type="dxa"/>
            <w:tcBorders>
              <w:top w:val="nil"/>
              <w:left w:val="nil"/>
              <w:bottom w:val="single" w:sz="4" w:space="0" w:color="auto"/>
              <w:right w:val="single" w:sz="4" w:space="0" w:color="auto"/>
            </w:tcBorders>
            <w:shd w:val="clear" w:color="auto" w:fill="auto"/>
            <w:noWrap/>
            <w:vAlign w:val="center"/>
            <w:hideMark/>
          </w:tcPr>
          <w:p w14:paraId="524C660C" w14:textId="77777777" w:rsidR="00F1153E" w:rsidRPr="00F1153E" w:rsidRDefault="00F1153E" w:rsidP="006036A1">
            <w:pPr>
              <w:jc w:val="center"/>
              <w:rPr>
                <w:rFonts w:ascii="Calibri" w:hAnsi="Calibri" w:cs="Calibri"/>
                <w:color w:val="000000"/>
                <w:sz w:val="20"/>
                <w:szCs w:val="20"/>
              </w:rPr>
            </w:pPr>
            <w:r w:rsidRPr="00F1153E">
              <w:rPr>
                <w:rFonts w:ascii="Calibri" w:hAnsi="Calibri" w:cs="Calibri"/>
                <w:color w:val="000000"/>
                <w:sz w:val="20"/>
                <w:szCs w:val="20"/>
              </w:rPr>
              <w:t>ASEPL</w:t>
            </w:r>
          </w:p>
        </w:tc>
      </w:tr>
      <w:tr w:rsidR="00F1153E" w:rsidRPr="00F1153E" w14:paraId="20EA9C06" w14:textId="77777777" w:rsidTr="00F1153E">
        <w:trPr>
          <w:trHeight w:val="23"/>
          <w:jc w:val="center"/>
        </w:trPr>
        <w:tc>
          <w:tcPr>
            <w:tcW w:w="604" w:type="dxa"/>
            <w:tcBorders>
              <w:top w:val="nil"/>
              <w:left w:val="single" w:sz="4" w:space="0" w:color="auto"/>
              <w:bottom w:val="single" w:sz="4" w:space="0" w:color="auto"/>
              <w:right w:val="single" w:sz="4" w:space="0" w:color="auto"/>
            </w:tcBorders>
            <w:shd w:val="clear" w:color="auto" w:fill="auto"/>
            <w:noWrap/>
            <w:vAlign w:val="center"/>
            <w:hideMark/>
          </w:tcPr>
          <w:p w14:paraId="3DCD3DBF"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35</w:t>
            </w:r>
          </w:p>
        </w:tc>
        <w:tc>
          <w:tcPr>
            <w:tcW w:w="1280" w:type="dxa"/>
            <w:tcBorders>
              <w:top w:val="nil"/>
              <w:left w:val="nil"/>
              <w:bottom w:val="single" w:sz="4" w:space="0" w:color="auto"/>
              <w:right w:val="single" w:sz="4" w:space="0" w:color="auto"/>
            </w:tcBorders>
            <w:shd w:val="clear" w:color="auto" w:fill="auto"/>
            <w:noWrap/>
            <w:vAlign w:val="center"/>
            <w:hideMark/>
          </w:tcPr>
          <w:p w14:paraId="05C6AFDE"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564</w:t>
            </w:r>
          </w:p>
        </w:tc>
        <w:tc>
          <w:tcPr>
            <w:tcW w:w="1325" w:type="dxa"/>
            <w:tcBorders>
              <w:top w:val="nil"/>
              <w:left w:val="nil"/>
              <w:bottom w:val="single" w:sz="4" w:space="0" w:color="auto"/>
              <w:right w:val="single" w:sz="4" w:space="0" w:color="auto"/>
            </w:tcBorders>
            <w:shd w:val="clear" w:color="auto" w:fill="auto"/>
            <w:noWrap/>
            <w:vAlign w:val="center"/>
            <w:hideMark/>
          </w:tcPr>
          <w:p w14:paraId="32558535"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3.62</w:t>
            </w:r>
          </w:p>
        </w:tc>
        <w:tc>
          <w:tcPr>
            <w:tcW w:w="1180" w:type="dxa"/>
            <w:tcBorders>
              <w:top w:val="nil"/>
              <w:left w:val="nil"/>
              <w:bottom w:val="single" w:sz="4" w:space="0" w:color="auto"/>
              <w:right w:val="single" w:sz="4" w:space="0" w:color="auto"/>
            </w:tcBorders>
            <w:shd w:val="clear" w:color="auto" w:fill="auto"/>
            <w:noWrap/>
            <w:vAlign w:val="center"/>
            <w:hideMark/>
          </w:tcPr>
          <w:p w14:paraId="15E40684"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Sale Deed</w:t>
            </w:r>
          </w:p>
        </w:tc>
        <w:tc>
          <w:tcPr>
            <w:tcW w:w="1660" w:type="dxa"/>
            <w:tcBorders>
              <w:top w:val="nil"/>
              <w:left w:val="nil"/>
              <w:bottom w:val="single" w:sz="4" w:space="0" w:color="auto"/>
              <w:right w:val="single" w:sz="4" w:space="0" w:color="auto"/>
            </w:tcBorders>
            <w:shd w:val="clear" w:color="auto" w:fill="auto"/>
            <w:noWrap/>
            <w:vAlign w:val="center"/>
            <w:hideMark/>
          </w:tcPr>
          <w:p w14:paraId="67DABBA2"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397-2020</w:t>
            </w:r>
          </w:p>
        </w:tc>
        <w:tc>
          <w:tcPr>
            <w:tcW w:w="1180" w:type="dxa"/>
            <w:tcBorders>
              <w:top w:val="nil"/>
              <w:left w:val="nil"/>
              <w:bottom w:val="single" w:sz="4" w:space="0" w:color="auto"/>
              <w:right w:val="single" w:sz="4" w:space="0" w:color="auto"/>
            </w:tcBorders>
            <w:shd w:val="clear" w:color="auto" w:fill="auto"/>
            <w:noWrap/>
            <w:vAlign w:val="center"/>
            <w:hideMark/>
          </w:tcPr>
          <w:p w14:paraId="4D5D3335"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04-08-2020</w:t>
            </w:r>
          </w:p>
        </w:tc>
        <w:tc>
          <w:tcPr>
            <w:tcW w:w="1001" w:type="dxa"/>
            <w:tcBorders>
              <w:top w:val="nil"/>
              <w:left w:val="nil"/>
              <w:bottom w:val="single" w:sz="4" w:space="0" w:color="auto"/>
              <w:right w:val="single" w:sz="4" w:space="0" w:color="auto"/>
            </w:tcBorders>
            <w:shd w:val="clear" w:color="auto" w:fill="auto"/>
            <w:noWrap/>
            <w:vAlign w:val="center"/>
            <w:hideMark/>
          </w:tcPr>
          <w:p w14:paraId="0B824DAD" w14:textId="77777777" w:rsidR="00F1153E" w:rsidRPr="00F1153E" w:rsidRDefault="00F1153E" w:rsidP="006036A1">
            <w:pPr>
              <w:jc w:val="center"/>
              <w:rPr>
                <w:rFonts w:ascii="Calibri" w:hAnsi="Calibri" w:cs="Calibri"/>
                <w:color w:val="000000"/>
                <w:sz w:val="20"/>
                <w:szCs w:val="20"/>
              </w:rPr>
            </w:pPr>
            <w:r w:rsidRPr="00F1153E">
              <w:rPr>
                <w:rFonts w:ascii="Calibri" w:hAnsi="Calibri" w:cs="Calibri"/>
                <w:color w:val="000000"/>
                <w:sz w:val="20"/>
                <w:szCs w:val="20"/>
              </w:rPr>
              <w:t>ASEPL</w:t>
            </w:r>
          </w:p>
        </w:tc>
      </w:tr>
      <w:tr w:rsidR="00F1153E" w:rsidRPr="00F1153E" w14:paraId="4C714470" w14:textId="77777777" w:rsidTr="00F1153E">
        <w:trPr>
          <w:trHeight w:val="23"/>
          <w:jc w:val="center"/>
        </w:trPr>
        <w:tc>
          <w:tcPr>
            <w:tcW w:w="604" w:type="dxa"/>
            <w:tcBorders>
              <w:top w:val="nil"/>
              <w:left w:val="single" w:sz="4" w:space="0" w:color="auto"/>
              <w:bottom w:val="single" w:sz="4" w:space="0" w:color="auto"/>
              <w:right w:val="single" w:sz="4" w:space="0" w:color="auto"/>
            </w:tcBorders>
            <w:shd w:val="clear" w:color="auto" w:fill="auto"/>
            <w:noWrap/>
            <w:vAlign w:val="center"/>
            <w:hideMark/>
          </w:tcPr>
          <w:p w14:paraId="6370522B"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36</w:t>
            </w:r>
          </w:p>
        </w:tc>
        <w:tc>
          <w:tcPr>
            <w:tcW w:w="1280" w:type="dxa"/>
            <w:tcBorders>
              <w:top w:val="nil"/>
              <w:left w:val="nil"/>
              <w:bottom w:val="single" w:sz="4" w:space="0" w:color="auto"/>
              <w:right w:val="single" w:sz="4" w:space="0" w:color="auto"/>
            </w:tcBorders>
            <w:shd w:val="clear" w:color="auto" w:fill="auto"/>
            <w:noWrap/>
            <w:vAlign w:val="center"/>
            <w:hideMark/>
          </w:tcPr>
          <w:p w14:paraId="670D1A1B"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565</w:t>
            </w:r>
          </w:p>
        </w:tc>
        <w:tc>
          <w:tcPr>
            <w:tcW w:w="1325" w:type="dxa"/>
            <w:tcBorders>
              <w:top w:val="nil"/>
              <w:left w:val="nil"/>
              <w:bottom w:val="single" w:sz="4" w:space="0" w:color="auto"/>
              <w:right w:val="single" w:sz="4" w:space="0" w:color="auto"/>
            </w:tcBorders>
            <w:shd w:val="clear" w:color="auto" w:fill="auto"/>
            <w:noWrap/>
            <w:vAlign w:val="center"/>
            <w:hideMark/>
          </w:tcPr>
          <w:p w14:paraId="7CAF5984"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7.75</w:t>
            </w:r>
          </w:p>
        </w:tc>
        <w:tc>
          <w:tcPr>
            <w:tcW w:w="1180" w:type="dxa"/>
            <w:tcBorders>
              <w:top w:val="nil"/>
              <w:left w:val="nil"/>
              <w:bottom w:val="single" w:sz="4" w:space="0" w:color="auto"/>
              <w:right w:val="single" w:sz="4" w:space="0" w:color="auto"/>
            </w:tcBorders>
            <w:shd w:val="clear" w:color="auto" w:fill="auto"/>
            <w:noWrap/>
            <w:vAlign w:val="center"/>
            <w:hideMark/>
          </w:tcPr>
          <w:p w14:paraId="6E0A29BE"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Sale Deed</w:t>
            </w:r>
          </w:p>
        </w:tc>
        <w:tc>
          <w:tcPr>
            <w:tcW w:w="1660" w:type="dxa"/>
            <w:tcBorders>
              <w:top w:val="nil"/>
              <w:left w:val="nil"/>
              <w:bottom w:val="single" w:sz="4" w:space="0" w:color="auto"/>
              <w:right w:val="single" w:sz="4" w:space="0" w:color="auto"/>
            </w:tcBorders>
            <w:shd w:val="clear" w:color="auto" w:fill="auto"/>
            <w:noWrap/>
            <w:vAlign w:val="center"/>
            <w:hideMark/>
          </w:tcPr>
          <w:p w14:paraId="16F0438E"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670-2019</w:t>
            </w:r>
          </w:p>
        </w:tc>
        <w:tc>
          <w:tcPr>
            <w:tcW w:w="1180" w:type="dxa"/>
            <w:tcBorders>
              <w:top w:val="nil"/>
              <w:left w:val="nil"/>
              <w:bottom w:val="single" w:sz="4" w:space="0" w:color="auto"/>
              <w:right w:val="single" w:sz="4" w:space="0" w:color="auto"/>
            </w:tcBorders>
            <w:shd w:val="clear" w:color="auto" w:fill="auto"/>
            <w:noWrap/>
            <w:vAlign w:val="center"/>
            <w:hideMark/>
          </w:tcPr>
          <w:p w14:paraId="1A5C56DC"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14/10/2019</w:t>
            </w:r>
          </w:p>
        </w:tc>
        <w:tc>
          <w:tcPr>
            <w:tcW w:w="1001" w:type="dxa"/>
            <w:tcBorders>
              <w:top w:val="nil"/>
              <w:left w:val="nil"/>
              <w:bottom w:val="single" w:sz="4" w:space="0" w:color="auto"/>
              <w:right w:val="single" w:sz="4" w:space="0" w:color="auto"/>
            </w:tcBorders>
            <w:shd w:val="clear" w:color="auto" w:fill="auto"/>
            <w:noWrap/>
            <w:vAlign w:val="center"/>
            <w:hideMark/>
          </w:tcPr>
          <w:p w14:paraId="637CF935" w14:textId="77777777" w:rsidR="00F1153E" w:rsidRPr="00F1153E" w:rsidRDefault="00F1153E" w:rsidP="006036A1">
            <w:pPr>
              <w:jc w:val="center"/>
              <w:rPr>
                <w:rFonts w:ascii="Calibri" w:hAnsi="Calibri" w:cs="Calibri"/>
                <w:color w:val="000000"/>
                <w:sz w:val="20"/>
                <w:szCs w:val="20"/>
              </w:rPr>
            </w:pPr>
            <w:r w:rsidRPr="00F1153E">
              <w:rPr>
                <w:rFonts w:ascii="Calibri" w:hAnsi="Calibri" w:cs="Calibri"/>
                <w:color w:val="000000"/>
                <w:sz w:val="20"/>
                <w:szCs w:val="20"/>
              </w:rPr>
              <w:t>ASEPL</w:t>
            </w:r>
          </w:p>
        </w:tc>
      </w:tr>
      <w:tr w:rsidR="00F1153E" w:rsidRPr="00F1153E" w14:paraId="2CD1AD24" w14:textId="77777777" w:rsidTr="00F1153E">
        <w:trPr>
          <w:trHeight w:val="23"/>
          <w:jc w:val="center"/>
        </w:trPr>
        <w:tc>
          <w:tcPr>
            <w:tcW w:w="604" w:type="dxa"/>
            <w:tcBorders>
              <w:top w:val="nil"/>
              <w:left w:val="single" w:sz="4" w:space="0" w:color="auto"/>
              <w:bottom w:val="single" w:sz="4" w:space="0" w:color="auto"/>
              <w:right w:val="single" w:sz="4" w:space="0" w:color="auto"/>
            </w:tcBorders>
            <w:shd w:val="clear" w:color="auto" w:fill="auto"/>
            <w:noWrap/>
            <w:vAlign w:val="center"/>
            <w:hideMark/>
          </w:tcPr>
          <w:p w14:paraId="305B62E4"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37</w:t>
            </w:r>
          </w:p>
        </w:tc>
        <w:tc>
          <w:tcPr>
            <w:tcW w:w="1280" w:type="dxa"/>
            <w:tcBorders>
              <w:top w:val="nil"/>
              <w:left w:val="nil"/>
              <w:bottom w:val="single" w:sz="4" w:space="0" w:color="auto"/>
              <w:right w:val="single" w:sz="4" w:space="0" w:color="auto"/>
            </w:tcBorders>
            <w:shd w:val="clear" w:color="auto" w:fill="auto"/>
            <w:noWrap/>
            <w:vAlign w:val="center"/>
            <w:hideMark/>
          </w:tcPr>
          <w:p w14:paraId="3CED9560"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566/p1</w:t>
            </w:r>
          </w:p>
        </w:tc>
        <w:tc>
          <w:tcPr>
            <w:tcW w:w="1325" w:type="dxa"/>
            <w:tcBorders>
              <w:top w:val="nil"/>
              <w:left w:val="nil"/>
              <w:bottom w:val="single" w:sz="4" w:space="0" w:color="auto"/>
              <w:right w:val="single" w:sz="4" w:space="0" w:color="auto"/>
            </w:tcBorders>
            <w:shd w:val="clear" w:color="auto" w:fill="auto"/>
            <w:noWrap/>
            <w:vAlign w:val="center"/>
            <w:hideMark/>
          </w:tcPr>
          <w:p w14:paraId="018867D5"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7.97</w:t>
            </w:r>
          </w:p>
        </w:tc>
        <w:tc>
          <w:tcPr>
            <w:tcW w:w="1180" w:type="dxa"/>
            <w:tcBorders>
              <w:top w:val="nil"/>
              <w:left w:val="nil"/>
              <w:bottom w:val="single" w:sz="4" w:space="0" w:color="auto"/>
              <w:right w:val="single" w:sz="4" w:space="0" w:color="auto"/>
            </w:tcBorders>
            <w:shd w:val="clear" w:color="auto" w:fill="auto"/>
            <w:noWrap/>
            <w:vAlign w:val="center"/>
            <w:hideMark/>
          </w:tcPr>
          <w:p w14:paraId="690415B1"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Sale Deed</w:t>
            </w:r>
          </w:p>
        </w:tc>
        <w:tc>
          <w:tcPr>
            <w:tcW w:w="1660" w:type="dxa"/>
            <w:tcBorders>
              <w:top w:val="nil"/>
              <w:left w:val="nil"/>
              <w:bottom w:val="single" w:sz="4" w:space="0" w:color="auto"/>
              <w:right w:val="single" w:sz="4" w:space="0" w:color="auto"/>
            </w:tcBorders>
            <w:shd w:val="clear" w:color="auto" w:fill="auto"/>
            <w:noWrap/>
            <w:vAlign w:val="center"/>
            <w:hideMark/>
          </w:tcPr>
          <w:p w14:paraId="5CC113CC"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10-2021</w:t>
            </w:r>
          </w:p>
        </w:tc>
        <w:tc>
          <w:tcPr>
            <w:tcW w:w="1180" w:type="dxa"/>
            <w:tcBorders>
              <w:top w:val="nil"/>
              <w:left w:val="nil"/>
              <w:bottom w:val="single" w:sz="4" w:space="0" w:color="auto"/>
              <w:right w:val="single" w:sz="4" w:space="0" w:color="auto"/>
            </w:tcBorders>
            <w:shd w:val="clear" w:color="auto" w:fill="auto"/>
            <w:noWrap/>
            <w:vAlign w:val="center"/>
            <w:hideMark/>
          </w:tcPr>
          <w:p w14:paraId="76215F02"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11-01-2021</w:t>
            </w:r>
          </w:p>
        </w:tc>
        <w:tc>
          <w:tcPr>
            <w:tcW w:w="1001" w:type="dxa"/>
            <w:tcBorders>
              <w:top w:val="nil"/>
              <w:left w:val="nil"/>
              <w:bottom w:val="single" w:sz="4" w:space="0" w:color="auto"/>
              <w:right w:val="single" w:sz="4" w:space="0" w:color="auto"/>
            </w:tcBorders>
            <w:shd w:val="clear" w:color="auto" w:fill="auto"/>
            <w:noWrap/>
            <w:vAlign w:val="center"/>
            <w:hideMark/>
          </w:tcPr>
          <w:p w14:paraId="7946D120" w14:textId="77777777" w:rsidR="00F1153E" w:rsidRPr="00F1153E" w:rsidRDefault="00F1153E" w:rsidP="006036A1">
            <w:pPr>
              <w:jc w:val="center"/>
              <w:rPr>
                <w:rFonts w:ascii="Calibri" w:hAnsi="Calibri" w:cs="Calibri"/>
                <w:color w:val="000000"/>
                <w:sz w:val="20"/>
                <w:szCs w:val="20"/>
              </w:rPr>
            </w:pPr>
            <w:r w:rsidRPr="00F1153E">
              <w:rPr>
                <w:rFonts w:ascii="Calibri" w:hAnsi="Calibri" w:cs="Calibri"/>
                <w:color w:val="000000"/>
                <w:sz w:val="20"/>
                <w:szCs w:val="20"/>
              </w:rPr>
              <w:t>ASEPL</w:t>
            </w:r>
          </w:p>
        </w:tc>
      </w:tr>
      <w:tr w:rsidR="00F1153E" w:rsidRPr="00F1153E" w14:paraId="4179A06D" w14:textId="77777777" w:rsidTr="00F1153E">
        <w:trPr>
          <w:trHeight w:val="23"/>
          <w:jc w:val="center"/>
        </w:trPr>
        <w:tc>
          <w:tcPr>
            <w:tcW w:w="604" w:type="dxa"/>
            <w:tcBorders>
              <w:top w:val="nil"/>
              <w:left w:val="single" w:sz="4" w:space="0" w:color="auto"/>
              <w:bottom w:val="single" w:sz="4" w:space="0" w:color="auto"/>
              <w:right w:val="single" w:sz="4" w:space="0" w:color="auto"/>
            </w:tcBorders>
            <w:shd w:val="clear" w:color="auto" w:fill="auto"/>
            <w:noWrap/>
            <w:vAlign w:val="center"/>
            <w:hideMark/>
          </w:tcPr>
          <w:p w14:paraId="02EC02F1"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38</w:t>
            </w:r>
          </w:p>
        </w:tc>
        <w:tc>
          <w:tcPr>
            <w:tcW w:w="1280" w:type="dxa"/>
            <w:tcBorders>
              <w:top w:val="nil"/>
              <w:left w:val="nil"/>
              <w:bottom w:val="single" w:sz="4" w:space="0" w:color="auto"/>
              <w:right w:val="single" w:sz="4" w:space="0" w:color="auto"/>
            </w:tcBorders>
            <w:shd w:val="clear" w:color="auto" w:fill="auto"/>
            <w:noWrap/>
            <w:vAlign w:val="center"/>
            <w:hideMark/>
          </w:tcPr>
          <w:p w14:paraId="33398841"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566/p2</w:t>
            </w:r>
          </w:p>
        </w:tc>
        <w:tc>
          <w:tcPr>
            <w:tcW w:w="1325" w:type="dxa"/>
            <w:tcBorders>
              <w:top w:val="nil"/>
              <w:left w:val="nil"/>
              <w:bottom w:val="single" w:sz="4" w:space="0" w:color="auto"/>
              <w:right w:val="single" w:sz="4" w:space="0" w:color="auto"/>
            </w:tcBorders>
            <w:shd w:val="clear" w:color="auto" w:fill="auto"/>
            <w:noWrap/>
            <w:vAlign w:val="center"/>
            <w:hideMark/>
          </w:tcPr>
          <w:p w14:paraId="412D0201"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5.00</w:t>
            </w:r>
          </w:p>
        </w:tc>
        <w:tc>
          <w:tcPr>
            <w:tcW w:w="1180" w:type="dxa"/>
            <w:tcBorders>
              <w:top w:val="nil"/>
              <w:left w:val="nil"/>
              <w:bottom w:val="single" w:sz="4" w:space="0" w:color="auto"/>
              <w:right w:val="single" w:sz="4" w:space="0" w:color="auto"/>
            </w:tcBorders>
            <w:shd w:val="clear" w:color="auto" w:fill="auto"/>
            <w:noWrap/>
            <w:vAlign w:val="center"/>
            <w:hideMark/>
          </w:tcPr>
          <w:p w14:paraId="76B2A96A"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Sale Deed</w:t>
            </w:r>
          </w:p>
        </w:tc>
        <w:tc>
          <w:tcPr>
            <w:tcW w:w="1660" w:type="dxa"/>
            <w:tcBorders>
              <w:top w:val="nil"/>
              <w:left w:val="nil"/>
              <w:bottom w:val="single" w:sz="4" w:space="0" w:color="auto"/>
              <w:right w:val="single" w:sz="4" w:space="0" w:color="auto"/>
            </w:tcBorders>
            <w:shd w:val="clear" w:color="auto" w:fill="auto"/>
            <w:noWrap/>
            <w:vAlign w:val="center"/>
            <w:hideMark/>
          </w:tcPr>
          <w:p w14:paraId="3F1A4B88"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667-2019</w:t>
            </w:r>
          </w:p>
        </w:tc>
        <w:tc>
          <w:tcPr>
            <w:tcW w:w="1180" w:type="dxa"/>
            <w:tcBorders>
              <w:top w:val="nil"/>
              <w:left w:val="nil"/>
              <w:bottom w:val="single" w:sz="4" w:space="0" w:color="auto"/>
              <w:right w:val="single" w:sz="4" w:space="0" w:color="auto"/>
            </w:tcBorders>
            <w:shd w:val="clear" w:color="auto" w:fill="auto"/>
            <w:noWrap/>
            <w:vAlign w:val="center"/>
            <w:hideMark/>
          </w:tcPr>
          <w:p w14:paraId="6ED07C57"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14/10/2019</w:t>
            </w:r>
          </w:p>
        </w:tc>
        <w:tc>
          <w:tcPr>
            <w:tcW w:w="1001" w:type="dxa"/>
            <w:tcBorders>
              <w:top w:val="nil"/>
              <w:left w:val="nil"/>
              <w:bottom w:val="single" w:sz="4" w:space="0" w:color="auto"/>
              <w:right w:val="single" w:sz="4" w:space="0" w:color="auto"/>
            </w:tcBorders>
            <w:shd w:val="clear" w:color="auto" w:fill="auto"/>
            <w:noWrap/>
            <w:vAlign w:val="center"/>
            <w:hideMark/>
          </w:tcPr>
          <w:p w14:paraId="4F3F10F0" w14:textId="77777777" w:rsidR="00F1153E" w:rsidRPr="00F1153E" w:rsidRDefault="00F1153E" w:rsidP="006036A1">
            <w:pPr>
              <w:jc w:val="center"/>
              <w:rPr>
                <w:rFonts w:ascii="Calibri" w:hAnsi="Calibri" w:cs="Calibri"/>
                <w:color w:val="000000"/>
                <w:sz w:val="20"/>
                <w:szCs w:val="20"/>
              </w:rPr>
            </w:pPr>
            <w:r w:rsidRPr="00F1153E">
              <w:rPr>
                <w:rFonts w:ascii="Calibri" w:hAnsi="Calibri" w:cs="Calibri"/>
                <w:color w:val="000000"/>
                <w:sz w:val="20"/>
                <w:szCs w:val="20"/>
              </w:rPr>
              <w:t>ASEPL</w:t>
            </w:r>
          </w:p>
        </w:tc>
      </w:tr>
      <w:tr w:rsidR="00F1153E" w:rsidRPr="00F1153E" w14:paraId="1555065A" w14:textId="77777777" w:rsidTr="00F1153E">
        <w:trPr>
          <w:trHeight w:val="23"/>
          <w:jc w:val="center"/>
        </w:trPr>
        <w:tc>
          <w:tcPr>
            <w:tcW w:w="604" w:type="dxa"/>
            <w:tcBorders>
              <w:top w:val="nil"/>
              <w:left w:val="single" w:sz="4" w:space="0" w:color="auto"/>
              <w:bottom w:val="single" w:sz="4" w:space="0" w:color="auto"/>
              <w:right w:val="single" w:sz="4" w:space="0" w:color="auto"/>
            </w:tcBorders>
            <w:shd w:val="clear" w:color="auto" w:fill="auto"/>
            <w:noWrap/>
            <w:vAlign w:val="center"/>
            <w:hideMark/>
          </w:tcPr>
          <w:p w14:paraId="720C5C3F"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39</w:t>
            </w:r>
          </w:p>
        </w:tc>
        <w:tc>
          <w:tcPr>
            <w:tcW w:w="1280" w:type="dxa"/>
            <w:tcBorders>
              <w:top w:val="nil"/>
              <w:left w:val="nil"/>
              <w:bottom w:val="single" w:sz="4" w:space="0" w:color="auto"/>
              <w:right w:val="single" w:sz="4" w:space="0" w:color="auto"/>
            </w:tcBorders>
            <w:shd w:val="clear" w:color="auto" w:fill="auto"/>
            <w:noWrap/>
            <w:vAlign w:val="center"/>
            <w:hideMark/>
          </w:tcPr>
          <w:p w14:paraId="5F3BD73E"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566/p3</w:t>
            </w:r>
          </w:p>
        </w:tc>
        <w:tc>
          <w:tcPr>
            <w:tcW w:w="1325" w:type="dxa"/>
            <w:tcBorders>
              <w:top w:val="nil"/>
              <w:left w:val="nil"/>
              <w:bottom w:val="single" w:sz="4" w:space="0" w:color="auto"/>
              <w:right w:val="single" w:sz="4" w:space="0" w:color="auto"/>
            </w:tcBorders>
            <w:shd w:val="clear" w:color="auto" w:fill="auto"/>
            <w:noWrap/>
            <w:vAlign w:val="center"/>
            <w:hideMark/>
          </w:tcPr>
          <w:p w14:paraId="15BD5731"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5.00</w:t>
            </w:r>
          </w:p>
        </w:tc>
        <w:tc>
          <w:tcPr>
            <w:tcW w:w="1180" w:type="dxa"/>
            <w:tcBorders>
              <w:top w:val="nil"/>
              <w:left w:val="nil"/>
              <w:bottom w:val="single" w:sz="4" w:space="0" w:color="auto"/>
              <w:right w:val="single" w:sz="4" w:space="0" w:color="auto"/>
            </w:tcBorders>
            <w:shd w:val="clear" w:color="auto" w:fill="auto"/>
            <w:noWrap/>
            <w:vAlign w:val="center"/>
            <w:hideMark/>
          </w:tcPr>
          <w:p w14:paraId="1BC6BB55"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Sale Deed</w:t>
            </w:r>
          </w:p>
        </w:tc>
        <w:tc>
          <w:tcPr>
            <w:tcW w:w="1660" w:type="dxa"/>
            <w:tcBorders>
              <w:top w:val="nil"/>
              <w:left w:val="nil"/>
              <w:bottom w:val="single" w:sz="4" w:space="0" w:color="auto"/>
              <w:right w:val="single" w:sz="4" w:space="0" w:color="auto"/>
            </w:tcBorders>
            <w:shd w:val="clear" w:color="auto" w:fill="auto"/>
            <w:noWrap/>
            <w:vAlign w:val="center"/>
            <w:hideMark/>
          </w:tcPr>
          <w:p w14:paraId="320D7F20"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62-2020</w:t>
            </w:r>
          </w:p>
        </w:tc>
        <w:tc>
          <w:tcPr>
            <w:tcW w:w="1180" w:type="dxa"/>
            <w:tcBorders>
              <w:top w:val="nil"/>
              <w:left w:val="nil"/>
              <w:bottom w:val="single" w:sz="4" w:space="0" w:color="auto"/>
              <w:right w:val="single" w:sz="4" w:space="0" w:color="auto"/>
            </w:tcBorders>
            <w:shd w:val="clear" w:color="auto" w:fill="auto"/>
            <w:noWrap/>
            <w:vAlign w:val="center"/>
            <w:hideMark/>
          </w:tcPr>
          <w:p w14:paraId="4AD2C0E5"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27/1/2020</w:t>
            </w:r>
          </w:p>
        </w:tc>
        <w:tc>
          <w:tcPr>
            <w:tcW w:w="1001" w:type="dxa"/>
            <w:tcBorders>
              <w:top w:val="nil"/>
              <w:left w:val="nil"/>
              <w:bottom w:val="single" w:sz="4" w:space="0" w:color="auto"/>
              <w:right w:val="single" w:sz="4" w:space="0" w:color="auto"/>
            </w:tcBorders>
            <w:shd w:val="clear" w:color="auto" w:fill="auto"/>
            <w:noWrap/>
            <w:vAlign w:val="center"/>
            <w:hideMark/>
          </w:tcPr>
          <w:p w14:paraId="123EFBF8" w14:textId="77777777" w:rsidR="00F1153E" w:rsidRPr="00F1153E" w:rsidRDefault="00F1153E" w:rsidP="006036A1">
            <w:pPr>
              <w:jc w:val="center"/>
              <w:rPr>
                <w:rFonts w:ascii="Calibri" w:hAnsi="Calibri" w:cs="Calibri"/>
                <w:color w:val="000000"/>
                <w:sz w:val="20"/>
                <w:szCs w:val="20"/>
              </w:rPr>
            </w:pPr>
            <w:r w:rsidRPr="00F1153E">
              <w:rPr>
                <w:rFonts w:ascii="Calibri" w:hAnsi="Calibri" w:cs="Calibri"/>
                <w:color w:val="000000"/>
                <w:sz w:val="20"/>
                <w:szCs w:val="20"/>
              </w:rPr>
              <w:t>ASEPL</w:t>
            </w:r>
          </w:p>
        </w:tc>
      </w:tr>
      <w:tr w:rsidR="00F1153E" w:rsidRPr="00F1153E" w14:paraId="5292E0D6" w14:textId="77777777" w:rsidTr="00F1153E">
        <w:trPr>
          <w:trHeight w:val="23"/>
          <w:jc w:val="center"/>
        </w:trPr>
        <w:tc>
          <w:tcPr>
            <w:tcW w:w="604" w:type="dxa"/>
            <w:tcBorders>
              <w:top w:val="nil"/>
              <w:left w:val="single" w:sz="4" w:space="0" w:color="auto"/>
              <w:bottom w:val="single" w:sz="4" w:space="0" w:color="auto"/>
              <w:right w:val="single" w:sz="4" w:space="0" w:color="auto"/>
            </w:tcBorders>
            <w:shd w:val="clear" w:color="auto" w:fill="auto"/>
            <w:noWrap/>
            <w:vAlign w:val="center"/>
            <w:hideMark/>
          </w:tcPr>
          <w:p w14:paraId="79E17971"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40</w:t>
            </w:r>
          </w:p>
        </w:tc>
        <w:tc>
          <w:tcPr>
            <w:tcW w:w="1280" w:type="dxa"/>
            <w:tcBorders>
              <w:top w:val="nil"/>
              <w:left w:val="nil"/>
              <w:bottom w:val="single" w:sz="4" w:space="0" w:color="auto"/>
              <w:right w:val="single" w:sz="4" w:space="0" w:color="auto"/>
            </w:tcBorders>
            <w:shd w:val="clear" w:color="auto" w:fill="auto"/>
            <w:noWrap/>
            <w:vAlign w:val="center"/>
            <w:hideMark/>
          </w:tcPr>
          <w:p w14:paraId="59FCE095"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568</w:t>
            </w:r>
          </w:p>
        </w:tc>
        <w:tc>
          <w:tcPr>
            <w:tcW w:w="1325" w:type="dxa"/>
            <w:tcBorders>
              <w:top w:val="nil"/>
              <w:left w:val="nil"/>
              <w:bottom w:val="single" w:sz="4" w:space="0" w:color="auto"/>
              <w:right w:val="single" w:sz="4" w:space="0" w:color="auto"/>
            </w:tcBorders>
            <w:shd w:val="clear" w:color="auto" w:fill="auto"/>
            <w:noWrap/>
            <w:vAlign w:val="center"/>
            <w:hideMark/>
          </w:tcPr>
          <w:p w14:paraId="554089C5"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5.05</w:t>
            </w:r>
          </w:p>
        </w:tc>
        <w:tc>
          <w:tcPr>
            <w:tcW w:w="1180" w:type="dxa"/>
            <w:tcBorders>
              <w:top w:val="nil"/>
              <w:left w:val="nil"/>
              <w:bottom w:val="single" w:sz="4" w:space="0" w:color="auto"/>
              <w:right w:val="single" w:sz="4" w:space="0" w:color="auto"/>
            </w:tcBorders>
            <w:shd w:val="clear" w:color="auto" w:fill="auto"/>
            <w:noWrap/>
            <w:vAlign w:val="center"/>
            <w:hideMark/>
          </w:tcPr>
          <w:p w14:paraId="27F23C02"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Sale Deed</w:t>
            </w:r>
          </w:p>
        </w:tc>
        <w:tc>
          <w:tcPr>
            <w:tcW w:w="1660" w:type="dxa"/>
            <w:tcBorders>
              <w:top w:val="nil"/>
              <w:left w:val="nil"/>
              <w:bottom w:val="single" w:sz="4" w:space="0" w:color="auto"/>
              <w:right w:val="single" w:sz="4" w:space="0" w:color="auto"/>
            </w:tcBorders>
            <w:shd w:val="clear" w:color="auto" w:fill="auto"/>
            <w:noWrap/>
            <w:vAlign w:val="center"/>
            <w:hideMark/>
          </w:tcPr>
          <w:p w14:paraId="12F4F2B8"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730-2019</w:t>
            </w:r>
          </w:p>
        </w:tc>
        <w:tc>
          <w:tcPr>
            <w:tcW w:w="1180" w:type="dxa"/>
            <w:tcBorders>
              <w:top w:val="nil"/>
              <w:left w:val="nil"/>
              <w:bottom w:val="single" w:sz="4" w:space="0" w:color="auto"/>
              <w:right w:val="single" w:sz="4" w:space="0" w:color="auto"/>
            </w:tcBorders>
            <w:shd w:val="clear" w:color="auto" w:fill="auto"/>
            <w:noWrap/>
            <w:vAlign w:val="center"/>
            <w:hideMark/>
          </w:tcPr>
          <w:p w14:paraId="5A103616"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11-11-2019</w:t>
            </w:r>
          </w:p>
        </w:tc>
        <w:tc>
          <w:tcPr>
            <w:tcW w:w="1001" w:type="dxa"/>
            <w:tcBorders>
              <w:top w:val="nil"/>
              <w:left w:val="nil"/>
              <w:bottom w:val="single" w:sz="4" w:space="0" w:color="auto"/>
              <w:right w:val="single" w:sz="4" w:space="0" w:color="auto"/>
            </w:tcBorders>
            <w:shd w:val="clear" w:color="auto" w:fill="auto"/>
            <w:noWrap/>
            <w:vAlign w:val="center"/>
            <w:hideMark/>
          </w:tcPr>
          <w:p w14:paraId="3AF7E181" w14:textId="77777777" w:rsidR="00F1153E" w:rsidRPr="00F1153E" w:rsidRDefault="00F1153E" w:rsidP="006036A1">
            <w:pPr>
              <w:jc w:val="center"/>
              <w:rPr>
                <w:rFonts w:ascii="Calibri" w:hAnsi="Calibri" w:cs="Calibri"/>
                <w:color w:val="000000"/>
                <w:sz w:val="20"/>
                <w:szCs w:val="20"/>
              </w:rPr>
            </w:pPr>
            <w:r w:rsidRPr="00F1153E">
              <w:rPr>
                <w:rFonts w:ascii="Calibri" w:hAnsi="Calibri" w:cs="Calibri"/>
                <w:color w:val="000000"/>
                <w:sz w:val="20"/>
                <w:szCs w:val="20"/>
              </w:rPr>
              <w:t>ASEPL</w:t>
            </w:r>
          </w:p>
        </w:tc>
      </w:tr>
      <w:tr w:rsidR="00F1153E" w:rsidRPr="00F1153E" w14:paraId="4446B7F1" w14:textId="77777777" w:rsidTr="00F1153E">
        <w:trPr>
          <w:trHeight w:val="23"/>
          <w:jc w:val="center"/>
        </w:trPr>
        <w:tc>
          <w:tcPr>
            <w:tcW w:w="604" w:type="dxa"/>
            <w:tcBorders>
              <w:top w:val="nil"/>
              <w:left w:val="single" w:sz="4" w:space="0" w:color="auto"/>
              <w:bottom w:val="single" w:sz="4" w:space="0" w:color="auto"/>
              <w:right w:val="single" w:sz="4" w:space="0" w:color="auto"/>
            </w:tcBorders>
            <w:shd w:val="clear" w:color="auto" w:fill="auto"/>
            <w:noWrap/>
            <w:vAlign w:val="center"/>
            <w:hideMark/>
          </w:tcPr>
          <w:p w14:paraId="67C85CD0"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41</w:t>
            </w:r>
          </w:p>
        </w:tc>
        <w:tc>
          <w:tcPr>
            <w:tcW w:w="1280" w:type="dxa"/>
            <w:tcBorders>
              <w:top w:val="nil"/>
              <w:left w:val="nil"/>
              <w:bottom w:val="single" w:sz="4" w:space="0" w:color="auto"/>
              <w:right w:val="single" w:sz="4" w:space="0" w:color="auto"/>
            </w:tcBorders>
            <w:shd w:val="clear" w:color="auto" w:fill="auto"/>
            <w:noWrap/>
            <w:vAlign w:val="center"/>
            <w:hideMark/>
          </w:tcPr>
          <w:p w14:paraId="0C9D870F"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571/p1</w:t>
            </w:r>
          </w:p>
        </w:tc>
        <w:tc>
          <w:tcPr>
            <w:tcW w:w="1325" w:type="dxa"/>
            <w:tcBorders>
              <w:top w:val="nil"/>
              <w:left w:val="nil"/>
              <w:bottom w:val="single" w:sz="4" w:space="0" w:color="auto"/>
              <w:right w:val="single" w:sz="4" w:space="0" w:color="auto"/>
            </w:tcBorders>
            <w:shd w:val="clear" w:color="auto" w:fill="auto"/>
            <w:noWrap/>
            <w:vAlign w:val="center"/>
            <w:hideMark/>
          </w:tcPr>
          <w:p w14:paraId="125308B8"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2.00</w:t>
            </w:r>
          </w:p>
        </w:tc>
        <w:tc>
          <w:tcPr>
            <w:tcW w:w="1180" w:type="dxa"/>
            <w:tcBorders>
              <w:top w:val="nil"/>
              <w:left w:val="nil"/>
              <w:bottom w:val="single" w:sz="4" w:space="0" w:color="auto"/>
              <w:right w:val="single" w:sz="4" w:space="0" w:color="auto"/>
            </w:tcBorders>
            <w:shd w:val="clear" w:color="auto" w:fill="auto"/>
            <w:noWrap/>
            <w:vAlign w:val="center"/>
            <w:hideMark/>
          </w:tcPr>
          <w:p w14:paraId="16822C26"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Sale Deed</w:t>
            </w:r>
          </w:p>
        </w:tc>
        <w:tc>
          <w:tcPr>
            <w:tcW w:w="1660" w:type="dxa"/>
            <w:tcBorders>
              <w:top w:val="nil"/>
              <w:left w:val="nil"/>
              <w:bottom w:val="single" w:sz="4" w:space="0" w:color="auto"/>
              <w:right w:val="single" w:sz="4" w:space="0" w:color="auto"/>
            </w:tcBorders>
            <w:shd w:val="clear" w:color="auto" w:fill="auto"/>
            <w:noWrap/>
            <w:vAlign w:val="center"/>
            <w:hideMark/>
          </w:tcPr>
          <w:p w14:paraId="1AE47537"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251-2021</w:t>
            </w:r>
          </w:p>
        </w:tc>
        <w:tc>
          <w:tcPr>
            <w:tcW w:w="1180" w:type="dxa"/>
            <w:tcBorders>
              <w:top w:val="nil"/>
              <w:left w:val="nil"/>
              <w:bottom w:val="single" w:sz="4" w:space="0" w:color="auto"/>
              <w:right w:val="single" w:sz="4" w:space="0" w:color="auto"/>
            </w:tcBorders>
            <w:shd w:val="clear" w:color="auto" w:fill="auto"/>
            <w:noWrap/>
            <w:vAlign w:val="center"/>
            <w:hideMark/>
          </w:tcPr>
          <w:p w14:paraId="4971766D"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26-04-2021</w:t>
            </w:r>
          </w:p>
        </w:tc>
        <w:tc>
          <w:tcPr>
            <w:tcW w:w="1001" w:type="dxa"/>
            <w:tcBorders>
              <w:top w:val="nil"/>
              <w:left w:val="nil"/>
              <w:bottom w:val="single" w:sz="4" w:space="0" w:color="auto"/>
              <w:right w:val="single" w:sz="4" w:space="0" w:color="auto"/>
            </w:tcBorders>
            <w:shd w:val="clear" w:color="auto" w:fill="auto"/>
            <w:noWrap/>
            <w:vAlign w:val="center"/>
            <w:hideMark/>
          </w:tcPr>
          <w:p w14:paraId="20D91D53" w14:textId="77777777" w:rsidR="00F1153E" w:rsidRPr="00F1153E" w:rsidRDefault="00F1153E" w:rsidP="006036A1">
            <w:pPr>
              <w:jc w:val="center"/>
              <w:rPr>
                <w:rFonts w:ascii="Calibri" w:hAnsi="Calibri" w:cs="Calibri"/>
                <w:color w:val="000000"/>
                <w:sz w:val="20"/>
                <w:szCs w:val="20"/>
              </w:rPr>
            </w:pPr>
            <w:r w:rsidRPr="00F1153E">
              <w:rPr>
                <w:rFonts w:ascii="Calibri" w:hAnsi="Calibri" w:cs="Calibri"/>
                <w:color w:val="000000"/>
                <w:sz w:val="20"/>
                <w:szCs w:val="20"/>
              </w:rPr>
              <w:t>ASEPL</w:t>
            </w:r>
          </w:p>
        </w:tc>
      </w:tr>
      <w:tr w:rsidR="00F1153E" w:rsidRPr="00F1153E" w14:paraId="61E9B926" w14:textId="77777777" w:rsidTr="00F1153E">
        <w:trPr>
          <w:trHeight w:val="23"/>
          <w:jc w:val="center"/>
        </w:trPr>
        <w:tc>
          <w:tcPr>
            <w:tcW w:w="604" w:type="dxa"/>
            <w:tcBorders>
              <w:top w:val="nil"/>
              <w:left w:val="single" w:sz="4" w:space="0" w:color="auto"/>
              <w:bottom w:val="single" w:sz="4" w:space="0" w:color="auto"/>
              <w:right w:val="single" w:sz="4" w:space="0" w:color="auto"/>
            </w:tcBorders>
            <w:shd w:val="clear" w:color="auto" w:fill="auto"/>
            <w:noWrap/>
            <w:vAlign w:val="center"/>
            <w:hideMark/>
          </w:tcPr>
          <w:p w14:paraId="680B7AA1"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42</w:t>
            </w:r>
          </w:p>
        </w:tc>
        <w:tc>
          <w:tcPr>
            <w:tcW w:w="1280" w:type="dxa"/>
            <w:tcBorders>
              <w:top w:val="nil"/>
              <w:left w:val="nil"/>
              <w:bottom w:val="single" w:sz="4" w:space="0" w:color="auto"/>
              <w:right w:val="single" w:sz="4" w:space="0" w:color="auto"/>
            </w:tcBorders>
            <w:shd w:val="clear" w:color="auto" w:fill="auto"/>
            <w:noWrap/>
            <w:vAlign w:val="center"/>
            <w:hideMark/>
          </w:tcPr>
          <w:p w14:paraId="1B6C69C7"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571/p2</w:t>
            </w:r>
          </w:p>
        </w:tc>
        <w:tc>
          <w:tcPr>
            <w:tcW w:w="1325" w:type="dxa"/>
            <w:tcBorders>
              <w:top w:val="nil"/>
              <w:left w:val="nil"/>
              <w:bottom w:val="single" w:sz="4" w:space="0" w:color="auto"/>
              <w:right w:val="single" w:sz="4" w:space="0" w:color="auto"/>
            </w:tcBorders>
            <w:shd w:val="clear" w:color="auto" w:fill="auto"/>
            <w:noWrap/>
            <w:vAlign w:val="center"/>
            <w:hideMark/>
          </w:tcPr>
          <w:p w14:paraId="2922B15D"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10.37</w:t>
            </w:r>
          </w:p>
        </w:tc>
        <w:tc>
          <w:tcPr>
            <w:tcW w:w="1180" w:type="dxa"/>
            <w:tcBorders>
              <w:top w:val="nil"/>
              <w:left w:val="nil"/>
              <w:bottom w:val="single" w:sz="4" w:space="0" w:color="auto"/>
              <w:right w:val="single" w:sz="4" w:space="0" w:color="auto"/>
            </w:tcBorders>
            <w:shd w:val="clear" w:color="auto" w:fill="auto"/>
            <w:noWrap/>
            <w:vAlign w:val="center"/>
            <w:hideMark/>
          </w:tcPr>
          <w:p w14:paraId="32FB0DDC"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Sale Deed</w:t>
            </w:r>
          </w:p>
        </w:tc>
        <w:tc>
          <w:tcPr>
            <w:tcW w:w="1660" w:type="dxa"/>
            <w:tcBorders>
              <w:top w:val="nil"/>
              <w:left w:val="nil"/>
              <w:bottom w:val="single" w:sz="4" w:space="0" w:color="auto"/>
              <w:right w:val="single" w:sz="4" w:space="0" w:color="auto"/>
            </w:tcBorders>
            <w:shd w:val="clear" w:color="auto" w:fill="auto"/>
            <w:noWrap/>
            <w:vAlign w:val="center"/>
            <w:hideMark/>
          </w:tcPr>
          <w:p w14:paraId="644F78ED"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621-209</w:t>
            </w:r>
          </w:p>
        </w:tc>
        <w:tc>
          <w:tcPr>
            <w:tcW w:w="1180" w:type="dxa"/>
            <w:tcBorders>
              <w:top w:val="nil"/>
              <w:left w:val="nil"/>
              <w:bottom w:val="single" w:sz="4" w:space="0" w:color="auto"/>
              <w:right w:val="single" w:sz="4" w:space="0" w:color="auto"/>
            </w:tcBorders>
            <w:shd w:val="clear" w:color="auto" w:fill="auto"/>
            <w:noWrap/>
            <w:vAlign w:val="center"/>
            <w:hideMark/>
          </w:tcPr>
          <w:p w14:paraId="57DF0B4A"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30/09/2019</w:t>
            </w:r>
          </w:p>
        </w:tc>
        <w:tc>
          <w:tcPr>
            <w:tcW w:w="1001" w:type="dxa"/>
            <w:tcBorders>
              <w:top w:val="nil"/>
              <w:left w:val="nil"/>
              <w:bottom w:val="single" w:sz="4" w:space="0" w:color="auto"/>
              <w:right w:val="single" w:sz="4" w:space="0" w:color="auto"/>
            </w:tcBorders>
            <w:shd w:val="clear" w:color="auto" w:fill="auto"/>
            <w:noWrap/>
            <w:vAlign w:val="center"/>
            <w:hideMark/>
          </w:tcPr>
          <w:p w14:paraId="22C10501" w14:textId="77777777" w:rsidR="00F1153E" w:rsidRPr="00F1153E" w:rsidRDefault="00F1153E" w:rsidP="006036A1">
            <w:pPr>
              <w:jc w:val="center"/>
              <w:rPr>
                <w:rFonts w:ascii="Calibri" w:hAnsi="Calibri" w:cs="Calibri"/>
                <w:color w:val="000000"/>
                <w:sz w:val="20"/>
                <w:szCs w:val="20"/>
              </w:rPr>
            </w:pPr>
            <w:r w:rsidRPr="00F1153E">
              <w:rPr>
                <w:rFonts w:ascii="Calibri" w:hAnsi="Calibri" w:cs="Calibri"/>
                <w:color w:val="000000"/>
                <w:sz w:val="20"/>
                <w:szCs w:val="20"/>
              </w:rPr>
              <w:t>ASEPL</w:t>
            </w:r>
          </w:p>
        </w:tc>
      </w:tr>
      <w:tr w:rsidR="00F1153E" w:rsidRPr="00F1153E" w14:paraId="33797AEB" w14:textId="77777777" w:rsidTr="00F1153E">
        <w:trPr>
          <w:trHeight w:val="23"/>
          <w:jc w:val="center"/>
        </w:trPr>
        <w:tc>
          <w:tcPr>
            <w:tcW w:w="604" w:type="dxa"/>
            <w:tcBorders>
              <w:top w:val="nil"/>
              <w:left w:val="single" w:sz="4" w:space="0" w:color="auto"/>
              <w:bottom w:val="single" w:sz="4" w:space="0" w:color="auto"/>
              <w:right w:val="single" w:sz="4" w:space="0" w:color="auto"/>
            </w:tcBorders>
            <w:shd w:val="clear" w:color="auto" w:fill="auto"/>
            <w:noWrap/>
            <w:vAlign w:val="center"/>
            <w:hideMark/>
          </w:tcPr>
          <w:p w14:paraId="5E70D313"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43</w:t>
            </w:r>
          </w:p>
        </w:tc>
        <w:tc>
          <w:tcPr>
            <w:tcW w:w="1280" w:type="dxa"/>
            <w:tcBorders>
              <w:top w:val="nil"/>
              <w:left w:val="nil"/>
              <w:bottom w:val="single" w:sz="4" w:space="0" w:color="auto"/>
              <w:right w:val="single" w:sz="4" w:space="0" w:color="auto"/>
            </w:tcBorders>
            <w:shd w:val="clear" w:color="auto" w:fill="auto"/>
            <w:noWrap/>
            <w:vAlign w:val="center"/>
            <w:hideMark/>
          </w:tcPr>
          <w:p w14:paraId="295E6BCD"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572</w:t>
            </w:r>
          </w:p>
        </w:tc>
        <w:tc>
          <w:tcPr>
            <w:tcW w:w="1325" w:type="dxa"/>
            <w:tcBorders>
              <w:top w:val="nil"/>
              <w:left w:val="nil"/>
              <w:bottom w:val="single" w:sz="4" w:space="0" w:color="auto"/>
              <w:right w:val="single" w:sz="4" w:space="0" w:color="auto"/>
            </w:tcBorders>
            <w:shd w:val="clear" w:color="auto" w:fill="auto"/>
            <w:noWrap/>
            <w:vAlign w:val="center"/>
            <w:hideMark/>
          </w:tcPr>
          <w:p w14:paraId="265A6088"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6.27</w:t>
            </w:r>
          </w:p>
        </w:tc>
        <w:tc>
          <w:tcPr>
            <w:tcW w:w="1180" w:type="dxa"/>
            <w:tcBorders>
              <w:top w:val="nil"/>
              <w:left w:val="nil"/>
              <w:bottom w:val="single" w:sz="4" w:space="0" w:color="auto"/>
              <w:right w:val="single" w:sz="4" w:space="0" w:color="auto"/>
            </w:tcBorders>
            <w:shd w:val="clear" w:color="auto" w:fill="auto"/>
            <w:noWrap/>
            <w:vAlign w:val="center"/>
            <w:hideMark/>
          </w:tcPr>
          <w:p w14:paraId="7435F8B3"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Sale Deed</w:t>
            </w:r>
          </w:p>
        </w:tc>
        <w:tc>
          <w:tcPr>
            <w:tcW w:w="1660" w:type="dxa"/>
            <w:tcBorders>
              <w:top w:val="nil"/>
              <w:left w:val="nil"/>
              <w:bottom w:val="single" w:sz="4" w:space="0" w:color="auto"/>
              <w:right w:val="single" w:sz="4" w:space="0" w:color="auto"/>
            </w:tcBorders>
            <w:shd w:val="clear" w:color="auto" w:fill="auto"/>
            <w:noWrap/>
            <w:vAlign w:val="center"/>
            <w:hideMark/>
          </w:tcPr>
          <w:p w14:paraId="5592ED2D"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251-2021</w:t>
            </w:r>
          </w:p>
        </w:tc>
        <w:tc>
          <w:tcPr>
            <w:tcW w:w="1180" w:type="dxa"/>
            <w:tcBorders>
              <w:top w:val="nil"/>
              <w:left w:val="nil"/>
              <w:bottom w:val="single" w:sz="4" w:space="0" w:color="auto"/>
              <w:right w:val="single" w:sz="4" w:space="0" w:color="auto"/>
            </w:tcBorders>
            <w:shd w:val="clear" w:color="auto" w:fill="auto"/>
            <w:noWrap/>
            <w:vAlign w:val="center"/>
            <w:hideMark/>
          </w:tcPr>
          <w:p w14:paraId="00A1C4D2"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26-04-2021</w:t>
            </w:r>
          </w:p>
        </w:tc>
        <w:tc>
          <w:tcPr>
            <w:tcW w:w="1001" w:type="dxa"/>
            <w:tcBorders>
              <w:top w:val="nil"/>
              <w:left w:val="nil"/>
              <w:bottom w:val="single" w:sz="4" w:space="0" w:color="auto"/>
              <w:right w:val="single" w:sz="4" w:space="0" w:color="auto"/>
            </w:tcBorders>
            <w:shd w:val="clear" w:color="auto" w:fill="auto"/>
            <w:noWrap/>
            <w:vAlign w:val="center"/>
            <w:hideMark/>
          </w:tcPr>
          <w:p w14:paraId="59086E3A" w14:textId="77777777" w:rsidR="00F1153E" w:rsidRPr="00F1153E" w:rsidRDefault="00F1153E" w:rsidP="006036A1">
            <w:pPr>
              <w:jc w:val="center"/>
              <w:rPr>
                <w:rFonts w:ascii="Calibri" w:hAnsi="Calibri" w:cs="Calibri"/>
                <w:color w:val="000000"/>
                <w:sz w:val="20"/>
                <w:szCs w:val="20"/>
              </w:rPr>
            </w:pPr>
            <w:r w:rsidRPr="00F1153E">
              <w:rPr>
                <w:rFonts w:ascii="Calibri" w:hAnsi="Calibri" w:cs="Calibri"/>
                <w:color w:val="000000"/>
                <w:sz w:val="20"/>
                <w:szCs w:val="20"/>
              </w:rPr>
              <w:t>ASEPL</w:t>
            </w:r>
          </w:p>
        </w:tc>
      </w:tr>
      <w:tr w:rsidR="00F1153E" w:rsidRPr="00F1153E" w14:paraId="1990F85F" w14:textId="77777777" w:rsidTr="00F1153E">
        <w:trPr>
          <w:trHeight w:val="23"/>
          <w:jc w:val="center"/>
        </w:trPr>
        <w:tc>
          <w:tcPr>
            <w:tcW w:w="604" w:type="dxa"/>
            <w:tcBorders>
              <w:top w:val="nil"/>
              <w:left w:val="single" w:sz="4" w:space="0" w:color="auto"/>
              <w:bottom w:val="single" w:sz="4" w:space="0" w:color="auto"/>
              <w:right w:val="single" w:sz="4" w:space="0" w:color="auto"/>
            </w:tcBorders>
            <w:shd w:val="clear" w:color="auto" w:fill="auto"/>
            <w:noWrap/>
            <w:vAlign w:val="center"/>
            <w:hideMark/>
          </w:tcPr>
          <w:p w14:paraId="566D5220"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44</w:t>
            </w:r>
          </w:p>
        </w:tc>
        <w:tc>
          <w:tcPr>
            <w:tcW w:w="1280" w:type="dxa"/>
            <w:tcBorders>
              <w:top w:val="nil"/>
              <w:left w:val="nil"/>
              <w:bottom w:val="single" w:sz="4" w:space="0" w:color="auto"/>
              <w:right w:val="single" w:sz="4" w:space="0" w:color="auto"/>
            </w:tcBorders>
            <w:shd w:val="clear" w:color="auto" w:fill="auto"/>
            <w:noWrap/>
            <w:vAlign w:val="center"/>
            <w:hideMark/>
          </w:tcPr>
          <w:p w14:paraId="3AF47DC7"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573</w:t>
            </w:r>
          </w:p>
        </w:tc>
        <w:tc>
          <w:tcPr>
            <w:tcW w:w="1325" w:type="dxa"/>
            <w:tcBorders>
              <w:top w:val="nil"/>
              <w:left w:val="nil"/>
              <w:bottom w:val="single" w:sz="4" w:space="0" w:color="auto"/>
              <w:right w:val="single" w:sz="4" w:space="0" w:color="auto"/>
            </w:tcBorders>
            <w:shd w:val="clear" w:color="auto" w:fill="auto"/>
            <w:noWrap/>
            <w:vAlign w:val="center"/>
            <w:hideMark/>
          </w:tcPr>
          <w:p w14:paraId="508A0133"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7.55</w:t>
            </w:r>
          </w:p>
        </w:tc>
        <w:tc>
          <w:tcPr>
            <w:tcW w:w="1180" w:type="dxa"/>
            <w:tcBorders>
              <w:top w:val="nil"/>
              <w:left w:val="nil"/>
              <w:bottom w:val="single" w:sz="4" w:space="0" w:color="auto"/>
              <w:right w:val="single" w:sz="4" w:space="0" w:color="auto"/>
            </w:tcBorders>
            <w:shd w:val="clear" w:color="auto" w:fill="auto"/>
            <w:noWrap/>
            <w:vAlign w:val="center"/>
            <w:hideMark/>
          </w:tcPr>
          <w:p w14:paraId="595CED6C"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Sale Deed</w:t>
            </w:r>
          </w:p>
        </w:tc>
        <w:tc>
          <w:tcPr>
            <w:tcW w:w="1660" w:type="dxa"/>
            <w:tcBorders>
              <w:top w:val="nil"/>
              <w:left w:val="nil"/>
              <w:bottom w:val="single" w:sz="4" w:space="0" w:color="auto"/>
              <w:right w:val="single" w:sz="4" w:space="0" w:color="auto"/>
            </w:tcBorders>
            <w:shd w:val="clear" w:color="auto" w:fill="auto"/>
            <w:noWrap/>
            <w:vAlign w:val="center"/>
            <w:hideMark/>
          </w:tcPr>
          <w:p w14:paraId="5D0D37A7"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625-2019</w:t>
            </w:r>
          </w:p>
        </w:tc>
        <w:tc>
          <w:tcPr>
            <w:tcW w:w="1180" w:type="dxa"/>
            <w:tcBorders>
              <w:top w:val="nil"/>
              <w:left w:val="nil"/>
              <w:bottom w:val="single" w:sz="4" w:space="0" w:color="auto"/>
              <w:right w:val="single" w:sz="4" w:space="0" w:color="auto"/>
            </w:tcBorders>
            <w:shd w:val="clear" w:color="auto" w:fill="auto"/>
            <w:noWrap/>
            <w:vAlign w:val="center"/>
            <w:hideMark/>
          </w:tcPr>
          <w:p w14:paraId="5F1CDF54"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30/09/2019</w:t>
            </w:r>
          </w:p>
        </w:tc>
        <w:tc>
          <w:tcPr>
            <w:tcW w:w="1001" w:type="dxa"/>
            <w:tcBorders>
              <w:top w:val="nil"/>
              <w:left w:val="nil"/>
              <w:bottom w:val="single" w:sz="4" w:space="0" w:color="auto"/>
              <w:right w:val="single" w:sz="4" w:space="0" w:color="auto"/>
            </w:tcBorders>
            <w:shd w:val="clear" w:color="auto" w:fill="auto"/>
            <w:noWrap/>
            <w:vAlign w:val="center"/>
            <w:hideMark/>
          </w:tcPr>
          <w:p w14:paraId="71B0754D" w14:textId="77777777" w:rsidR="00F1153E" w:rsidRPr="00F1153E" w:rsidRDefault="00F1153E" w:rsidP="006036A1">
            <w:pPr>
              <w:jc w:val="center"/>
              <w:rPr>
                <w:rFonts w:ascii="Calibri" w:hAnsi="Calibri" w:cs="Calibri"/>
                <w:color w:val="000000"/>
                <w:sz w:val="20"/>
                <w:szCs w:val="20"/>
              </w:rPr>
            </w:pPr>
            <w:r w:rsidRPr="00F1153E">
              <w:rPr>
                <w:rFonts w:ascii="Calibri" w:hAnsi="Calibri" w:cs="Calibri"/>
                <w:color w:val="000000"/>
                <w:sz w:val="20"/>
                <w:szCs w:val="20"/>
              </w:rPr>
              <w:t>ASEPL</w:t>
            </w:r>
          </w:p>
        </w:tc>
      </w:tr>
      <w:tr w:rsidR="00F1153E" w:rsidRPr="00F1153E" w14:paraId="56407478" w14:textId="77777777" w:rsidTr="00F1153E">
        <w:trPr>
          <w:trHeight w:val="23"/>
          <w:jc w:val="center"/>
        </w:trPr>
        <w:tc>
          <w:tcPr>
            <w:tcW w:w="604" w:type="dxa"/>
            <w:tcBorders>
              <w:top w:val="nil"/>
              <w:left w:val="single" w:sz="4" w:space="0" w:color="auto"/>
              <w:bottom w:val="single" w:sz="4" w:space="0" w:color="auto"/>
              <w:right w:val="single" w:sz="4" w:space="0" w:color="auto"/>
            </w:tcBorders>
            <w:shd w:val="clear" w:color="auto" w:fill="auto"/>
            <w:noWrap/>
            <w:vAlign w:val="center"/>
            <w:hideMark/>
          </w:tcPr>
          <w:p w14:paraId="69950F7A"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45</w:t>
            </w:r>
          </w:p>
        </w:tc>
        <w:tc>
          <w:tcPr>
            <w:tcW w:w="1280" w:type="dxa"/>
            <w:tcBorders>
              <w:top w:val="nil"/>
              <w:left w:val="nil"/>
              <w:bottom w:val="single" w:sz="4" w:space="0" w:color="auto"/>
              <w:right w:val="single" w:sz="4" w:space="0" w:color="auto"/>
            </w:tcBorders>
            <w:shd w:val="clear" w:color="auto" w:fill="auto"/>
            <w:noWrap/>
            <w:vAlign w:val="center"/>
            <w:hideMark/>
          </w:tcPr>
          <w:p w14:paraId="167FB9A7"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574</w:t>
            </w:r>
          </w:p>
        </w:tc>
        <w:tc>
          <w:tcPr>
            <w:tcW w:w="1325" w:type="dxa"/>
            <w:tcBorders>
              <w:top w:val="nil"/>
              <w:left w:val="nil"/>
              <w:bottom w:val="single" w:sz="4" w:space="0" w:color="auto"/>
              <w:right w:val="single" w:sz="4" w:space="0" w:color="auto"/>
            </w:tcBorders>
            <w:shd w:val="clear" w:color="auto" w:fill="auto"/>
            <w:noWrap/>
            <w:vAlign w:val="center"/>
            <w:hideMark/>
          </w:tcPr>
          <w:p w14:paraId="3D01F896"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9.37</w:t>
            </w:r>
          </w:p>
        </w:tc>
        <w:tc>
          <w:tcPr>
            <w:tcW w:w="1180" w:type="dxa"/>
            <w:tcBorders>
              <w:top w:val="nil"/>
              <w:left w:val="nil"/>
              <w:bottom w:val="single" w:sz="4" w:space="0" w:color="auto"/>
              <w:right w:val="single" w:sz="4" w:space="0" w:color="auto"/>
            </w:tcBorders>
            <w:shd w:val="clear" w:color="auto" w:fill="auto"/>
            <w:noWrap/>
            <w:vAlign w:val="center"/>
            <w:hideMark/>
          </w:tcPr>
          <w:p w14:paraId="0FAA5FD2"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Sale Deed</w:t>
            </w:r>
          </w:p>
        </w:tc>
        <w:tc>
          <w:tcPr>
            <w:tcW w:w="1660" w:type="dxa"/>
            <w:tcBorders>
              <w:top w:val="nil"/>
              <w:left w:val="nil"/>
              <w:bottom w:val="single" w:sz="4" w:space="0" w:color="auto"/>
              <w:right w:val="single" w:sz="4" w:space="0" w:color="auto"/>
            </w:tcBorders>
            <w:shd w:val="clear" w:color="auto" w:fill="auto"/>
            <w:noWrap/>
            <w:vAlign w:val="center"/>
            <w:hideMark/>
          </w:tcPr>
          <w:p w14:paraId="162AC027"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380-2020</w:t>
            </w:r>
          </w:p>
        </w:tc>
        <w:tc>
          <w:tcPr>
            <w:tcW w:w="1180" w:type="dxa"/>
            <w:tcBorders>
              <w:top w:val="nil"/>
              <w:left w:val="nil"/>
              <w:bottom w:val="single" w:sz="4" w:space="0" w:color="auto"/>
              <w:right w:val="single" w:sz="4" w:space="0" w:color="auto"/>
            </w:tcBorders>
            <w:shd w:val="clear" w:color="auto" w:fill="auto"/>
            <w:noWrap/>
            <w:vAlign w:val="center"/>
            <w:hideMark/>
          </w:tcPr>
          <w:p w14:paraId="011A48E0"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28-07-2020</w:t>
            </w:r>
          </w:p>
        </w:tc>
        <w:tc>
          <w:tcPr>
            <w:tcW w:w="1001" w:type="dxa"/>
            <w:tcBorders>
              <w:top w:val="nil"/>
              <w:left w:val="nil"/>
              <w:bottom w:val="single" w:sz="4" w:space="0" w:color="auto"/>
              <w:right w:val="single" w:sz="4" w:space="0" w:color="auto"/>
            </w:tcBorders>
            <w:shd w:val="clear" w:color="auto" w:fill="auto"/>
            <w:noWrap/>
            <w:vAlign w:val="center"/>
            <w:hideMark/>
          </w:tcPr>
          <w:p w14:paraId="686A6F65" w14:textId="77777777" w:rsidR="00F1153E" w:rsidRPr="00F1153E" w:rsidRDefault="00F1153E" w:rsidP="006036A1">
            <w:pPr>
              <w:jc w:val="center"/>
              <w:rPr>
                <w:rFonts w:ascii="Calibri" w:hAnsi="Calibri" w:cs="Calibri"/>
                <w:color w:val="000000"/>
                <w:sz w:val="20"/>
                <w:szCs w:val="20"/>
              </w:rPr>
            </w:pPr>
            <w:r w:rsidRPr="00F1153E">
              <w:rPr>
                <w:rFonts w:ascii="Calibri" w:hAnsi="Calibri" w:cs="Calibri"/>
                <w:color w:val="000000"/>
                <w:sz w:val="20"/>
                <w:szCs w:val="20"/>
              </w:rPr>
              <w:t>ASEPL</w:t>
            </w:r>
          </w:p>
        </w:tc>
      </w:tr>
      <w:tr w:rsidR="00F1153E" w:rsidRPr="00F1153E" w14:paraId="480C728B" w14:textId="77777777" w:rsidTr="00F1153E">
        <w:trPr>
          <w:trHeight w:val="23"/>
          <w:jc w:val="center"/>
        </w:trPr>
        <w:tc>
          <w:tcPr>
            <w:tcW w:w="604" w:type="dxa"/>
            <w:tcBorders>
              <w:top w:val="nil"/>
              <w:left w:val="single" w:sz="4" w:space="0" w:color="auto"/>
              <w:bottom w:val="single" w:sz="4" w:space="0" w:color="auto"/>
              <w:right w:val="single" w:sz="4" w:space="0" w:color="auto"/>
            </w:tcBorders>
            <w:shd w:val="clear" w:color="auto" w:fill="auto"/>
            <w:noWrap/>
            <w:vAlign w:val="center"/>
            <w:hideMark/>
          </w:tcPr>
          <w:p w14:paraId="01C111CA"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46</w:t>
            </w:r>
          </w:p>
        </w:tc>
        <w:tc>
          <w:tcPr>
            <w:tcW w:w="1280" w:type="dxa"/>
            <w:tcBorders>
              <w:top w:val="nil"/>
              <w:left w:val="nil"/>
              <w:bottom w:val="single" w:sz="4" w:space="0" w:color="auto"/>
              <w:right w:val="single" w:sz="4" w:space="0" w:color="auto"/>
            </w:tcBorders>
            <w:shd w:val="clear" w:color="auto" w:fill="auto"/>
            <w:noWrap/>
            <w:vAlign w:val="center"/>
            <w:hideMark/>
          </w:tcPr>
          <w:p w14:paraId="66D41EF7"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575/p1</w:t>
            </w:r>
          </w:p>
        </w:tc>
        <w:tc>
          <w:tcPr>
            <w:tcW w:w="1325" w:type="dxa"/>
            <w:tcBorders>
              <w:top w:val="nil"/>
              <w:left w:val="nil"/>
              <w:bottom w:val="single" w:sz="4" w:space="0" w:color="auto"/>
              <w:right w:val="single" w:sz="4" w:space="0" w:color="auto"/>
            </w:tcBorders>
            <w:shd w:val="clear" w:color="auto" w:fill="auto"/>
            <w:noWrap/>
            <w:vAlign w:val="center"/>
            <w:hideMark/>
          </w:tcPr>
          <w:p w14:paraId="72B4C67E"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4.27</w:t>
            </w:r>
          </w:p>
        </w:tc>
        <w:tc>
          <w:tcPr>
            <w:tcW w:w="1180" w:type="dxa"/>
            <w:tcBorders>
              <w:top w:val="nil"/>
              <w:left w:val="nil"/>
              <w:bottom w:val="single" w:sz="4" w:space="0" w:color="auto"/>
              <w:right w:val="single" w:sz="4" w:space="0" w:color="auto"/>
            </w:tcBorders>
            <w:shd w:val="clear" w:color="auto" w:fill="auto"/>
            <w:noWrap/>
            <w:vAlign w:val="center"/>
            <w:hideMark/>
          </w:tcPr>
          <w:p w14:paraId="1C2FBBAC"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Sale Deed</w:t>
            </w:r>
          </w:p>
        </w:tc>
        <w:tc>
          <w:tcPr>
            <w:tcW w:w="1660" w:type="dxa"/>
            <w:tcBorders>
              <w:top w:val="nil"/>
              <w:left w:val="nil"/>
              <w:bottom w:val="single" w:sz="4" w:space="0" w:color="auto"/>
              <w:right w:val="single" w:sz="4" w:space="0" w:color="auto"/>
            </w:tcBorders>
            <w:shd w:val="clear" w:color="auto" w:fill="auto"/>
            <w:noWrap/>
            <w:vAlign w:val="center"/>
            <w:hideMark/>
          </w:tcPr>
          <w:p w14:paraId="6E3F7E89"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717-2020</w:t>
            </w:r>
          </w:p>
        </w:tc>
        <w:tc>
          <w:tcPr>
            <w:tcW w:w="1180" w:type="dxa"/>
            <w:tcBorders>
              <w:top w:val="nil"/>
              <w:left w:val="nil"/>
              <w:bottom w:val="single" w:sz="4" w:space="0" w:color="auto"/>
              <w:right w:val="single" w:sz="4" w:space="0" w:color="auto"/>
            </w:tcBorders>
            <w:shd w:val="clear" w:color="auto" w:fill="auto"/>
            <w:noWrap/>
            <w:vAlign w:val="center"/>
            <w:hideMark/>
          </w:tcPr>
          <w:p w14:paraId="14E651CC"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22-12-2020</w:t>
            </w:r>
          </w:p>
        </w:tc>
        <w:tc>
          <w:tcPr>
            <w:tcW w:w="1001" w:type="dxa"/>
            <w:tcBorders>
              <w:top w:val="nil"/>
              <w:left w:val="nil"/>
              <w:bottom w:val="single" w:sz="4" w:space="0" w:color="auto"/>
              <w:right w:val="single" w:sz="4" w:space="0" w:color="auto"/>
            </w:tcBorders>
            <w:shd w:val="clear" w:color="auto" w:fill="auto"/>
            <w:noWrap/>
            <w:vAlign w:val="center"/>
            <w:hideMark/>
          </w:tcPr>
          <w:p w14:paraId="62DCB4AE" w14:textId="77777777" w:rsidR="00F1153E" w:rsidRPr="00F1153E" w:rsidRDefault="00F1153E" w:rsidP="006036A1">
            <w:pPr>
              <w:jc w:val="center"/>
              <w:rPr>
                <w:rFonts w:ascii="Calibri" w:hAnsi="Calibri" w:cs="Calibri"/>
                <w:color w:val="000000"/>
                <w:sz w:val="20"/>
                <w:szCs w:val="20"/>
              </w:rPr>
            </w:pPr>
            <w:r w:rsidRPr="00F1153E">
              <w:rPr>
                <w:rFonts w:ascii="Calibri" w:hAnsi="Calibri" w:cs="Calibri"/>
                <w:color w:val="000000"/>
                <w:sz w:val="20"/>
                <w:szCs w:val="20"/>
              </w:rPr>
              <w:t>ASEPL</w:t>
            </w:r>
          </w:p>
        </w:tc>
      </w:tr>
      <w:tr w:rsidR="00F1153E" w:rsidRPr="00F1153E" w14:paraId="6CE6F53A" w14:textId="77777777" w:rsidTr="00F1153E">
        <w:trPr>
          <w:trHeight w:val="23"/>
          <w:jc w:val="center"/>
        </w:trPr>
        <w:tc>
          <w:tcPr>
            <w:tcW w:w="604" w:type="dxa"/>
            <w:tcBorders>
              <w:top w:val="nil"/>
              <w:left w:val="single" w:sz="4" w:space="0" w:color="auto"/>
              <w:bottom w:val="single" w:sz="4" w:space="0" w:color="auto"/>
              <w:right w:val="single" w:sz="4" w:space="0" w:color="auto"/>
            </w:tcBorders>
            <w:shd w:val="clear" w:color="auto" w:fill="auto"/>
            <w:noWrap/>
            <w:vAlign w:val="center"/>
            <w:hideMark/>
          </w:tcPr>
          <w:p w14:paraId="20931797"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47</w:t>
            </w:r>
          </w:p>
        </w:tc>
        <w:tc>
          <w:tcPr>
            <w:tcW w:w="1280" w:type="dxa"/>
            <w:tcBorders>
              <w:top w:val="nil"/>
              <w:left w:val="nil"/>
              <w:bottom w:val="single" w:sz="4" w:space="0" w:color="auto"/>
              <w:right w:val="single" w:sz="4" w:space="0" w:color="auto"/>
            </w:tcBorders>
            <w:shd w:val="clear" w:color="auto" w:fill="auto"/>
            <w:noWrap/>
            <w:vAlign w:val="center"/>
            <w:hideMark/>
          </w:tcPr>
          <w:p w14:paraId="45FCAE35"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575/p2</w:t>
            </w:r>
          </w:p>
        </w:tc>
        <w:tc>
          <w:tcPr>
            <w:tcW w:w="1325" w:type="dxa"/>
            <w:tcBorders>
              <w:top w:val="nil"/>
              <w:left w:val="nil"/>
              <w:bottom w:val="single" w:sz="4" w:space="0" w:color="auto"/>
              <w:right w:val="single" w:sz="4" w:space="0" w:color="auto"/>
            </w:tcBorders>
            <w:shd w:val="clear" w:color="auto" w:fill="auto"/>
            <w:noWrap/>
            <w:vAlign w:val="center"/>
            <w:hideMark/>
          </w:tcPr>
          <w:p w14:paraId="09B4037F"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4.25</w:t>
            </w:r>
          </w:p>
        </w:tc>
        <w:tc>
          <w:tcPr>
            <w:tcW w:w="1180" w:type="dxa"/>
            <w:tcBorders>
              <w:top w:val="nil"/>
              <w:left w:val="nil"/>
              <w:bottom w:val="single" w:sz="4" w:space="0" w:color="auto"/>
              <w:right w:val="single" w:sz="4" w:space="0" w:color="auto"/>
            </w:tcBorders>
            <w:shd w:val="clear" w:color="auto" w:fill="auto"/>
            <w:noWrap/>
            <w:vAlign w:val="center"/>
            <w:hideMark/>
          </w:tcPr>
          <w:p w14:paraId="59F6C340"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Sale Deed</w:t>
            </w:r>
          </w:p>
        </w:tc>
        <w:tc>
          <w:tcPr>
            <w:tcW w:w="1660" w:type="dxa"/>
            <w:tcBorders>
              <w:top w:val="nil"/>
              <w:left w:val="nil"/>
              <w:bottom w:val="single" w:sz="4" w:space="0" w:color="auto"/>
              <w:right w:val="single" w:sz="4" w:space="0" w:color="auto"/>
            </w:tcBorders>
            <w:shd w:val="clear" w:color="auto" w:fill="auto"/>
            <w:noWrap/>
            <w:vAlign w:val="center"/>
            <w:hideMark/>
          </w:tcPr>
          <w:p w14:paraId="6AAD5D37"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712-2020</w:t>
            </w:r>
          </w:p>
        </w:tc>
        <w:tc>
          <w:tcPr>
            <w:tcW w:w="1180" w:type="dxa"/>
            <w:tcBorders>
              <w:top w:val="nil"/>
              <w:left w:val="nil"/>
              <w:bottom w:val="single" w:sz="4" w:space="0" w:color="auto"/>
              <w:right w:val="single" w:sz="4" w:space="0" w:color="auto"/>
            </w:tcBorders>
            <w:shd w:val="clear" w:color="auto" w:fill="auto"/>
            <w:noWrap/>
            <w:vAlign w:val="center"/>
            <w:hideMark/>
          </w:tcPr>
          <w:p w14:paraId="17DE078F"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19-12-2020</w:t>
            </w:r>
          </w:p>
        </w:tc>
        <w:tc>
          <w:tcPr>
            <w:tcW w:w="1001" w:type="dxa"/>
            <w:tcBorders>
              <w:top w:val="nil"/>
              <w:left w:val="nil"/>
              <w:bottom w:val="single" w:sz="4" w:space="0" w:color="auto"/>
              <w:right w:val="single" w:sz="4" w:space="0" w:color="auto"/>
            </w:tcBorders>
            <w:shd w:val="clear" w:color="auto" w:fill="auto"/>
            <w:noWrap/>
            <w:vAlign w:val="center"/>
            <w:hideMark/>
          </w:tcPr>
          <w:p w14:paraId="3BD4C71A" w14:textId="77777777" w:rsidR="00F1153E" w:rsidRPr="00F1153E" w:rsidRDefault="00F1153E" w:rsidP="006036A1">
            <w:pPr>
              <w:jc w:val="center"/>
              <w:rPr>
                <w:rFonts w:ascii="Calibri" w:hAnsi="Calibri" w:cs="Calibri"/>
                <w:color w:val="000000"/>
                <w:sz w:val="20"/>
                <w:szCs w:val="20"/>
              </w:rPr>
            </w:pPr>
            <w:r w:rsidRPr="00F1153E">
              <w:rPr>
                <w:rFonts w:ascii="Calibri" w:hAnsi="Calibri" w:cs="Calibri"/>
                <w:color w:val="000000"/>
                <w:sz w:val="20"/>
                <w:szCs w:val="20"/>
              </w:rPr>
              <w:t>ASEPL</w:t>
            </w:r>
          </w:p>
        </w:tc>
      </w:tr>
      <w:tr w:rsidR="00F1153E" w:rsidRPr="00F1153E" w14:paraId="528A7193" w14:textId="77777777" w:rsidTr="00F1153E">
        <w:trPr>
          <w:trHeight w:val="23"/>
          <w:jc w:val="center"/>
        </w:trPr>
        <w:tc>
          <w:tcPr>
            <w:tcW w:w="604" w:type="dxa"/>
            <w:tcBorders>
              <w:top w:val="nil"/>
              <w:left w:val="single" w:sz="4" w:space="0" w:color="auto"/>
              <w:bottom w:val="single" w:sz="4" w:space="0" w:color="auto"/>
              <w:right w:val="single" w:sz="4" w:space="0" w:color="auto"/>
            </w:tcBorders>
            <w:shd w:val="clear" w:color="auto" w:fill="auto"/>
            <w:noWrap/>
            <w:vAlign w:val="center"/>
            <w:hideMark/>
          </w:tcPr>
          <w:p w14:paraId="735AA887"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48</w:t>
            </w:r>
          </w:p>
        </w:tc>
        <w:tc>
          <w:tcPr>
            <w:tcW w:w="1280" w:type="dxa"/>
            <w:tcBorders>
              <w:top w:val="nil"/>
              <w:left w:val="nil"/>
              <w:bottom w:val="single" w:sz="4" w:space="0" w:color="auto"/>
              <w:right w:val="single" w:sz="4" w:space="0" w:color="auto"/>
            </w:tcBorders>
            <w:shd w:val="clear" w:color="auto" w:fill="auto"/>
            <w:noWrap/>
            <w:vAlign w:val="center"/>
            <w:hideMark/>
          </w:tcPr>
          <w:p w14:paraId="780049FC"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576/p1</w:t>
            </w:r>
          </w:p>
        </w:tc>
        <w:tc>
          <w:tcPr>
            <w:tcW w:w="1325" w:type="dxa"/>
            <w:tcBorders>
              <w:top w:val="nil"/>
              <w:left w:val="nil"/>
              <w:bottom w:val="single" w:sz="4" w:space="0" w:color="auto"/>
              <w:right w:val="single" w:sz="4" w:space="0" w:color="auto"/>
            </w:tcBorders>
            <w:shd w:val="clear" w:color="auto" w:fill="auto"/>
            <w:noWrap/>
            <w:vAlign w:val="center"/>
            <w:hideMark/>
          </w:tcPr>
          <w:p w14:paraId="3E234DFF"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5.92</w:t>
            </w:r>
          </w:p>
        </w:tc>
        <w:tc>
          <w:tcPr>
            <w:tcW w:w="1180" w:type="dxa"/>
            <w:tcBorders>
              <w:top w:val="nil"/>
              <w:left w:val="nil"/>
              <w:bottom w:val="single" w:sz="4" w:space="0" w:color="auto"/>
              <w:right w:val="single" w:sz="4" w:space="0" w:color="auto"/>
            </w:tcBorders>
            <w:shd w:val="clear" w:color="auto" w:fill="auto"/>
            <w:noWrap/>
            <w:vAlign w:val="center"/>
            <w:hideMark/>
          </w:tcPr>
          <w:p w14:paraId="6B73F671"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Sale Deed</w:t>
            </w:r>
          </w:p>
        </w:tc>
        <w:tc>
          <w:tcPr>
            <w:tcW w:w="1660" w:type="dxa"/>
            <w:tcBorders>
              <w:top w:val="nil"/>
              <w:left w:val="nil"/>
              <w:bottom w:val="single" w:sz="4" w:space="0" w:color="auto"/>
              <w:right w:val="single" w:sz="4" w:space="0" w:color="auto"/>
            </w:tcBorders>
            <w:shd w:val="clear" w:color="auto" w:fill="auto"/>
            <w:noWrap/>
            <w:vAlign w:val="center"/>
            <w:hideMark/>
          </w:tcPr>
          <w:p w14:paraId="5AC23FD7"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678-2019</w:t>
            </w:r>
          </w:p>
        </w:tc>
        <w:tc>
          <w:tcPr>
            <w:tcW w:w="1180" w:type="dxa"/>
            <w:tcBorders>
              <w:top w:val="nil"/>
              <w:left w:val="nil"/>
              <w:bottom w:val="single" w:sz="4" w:space="0" w:color="auto"/>
              <w:right w:val="single" w:sz="4" w:space="0" w:color="auto"/>
            </w:tcBorders>
            <w:shd w:val="clear" w:color="auto" w:fill="auto"/>
            <w:noWrap/>
            <w:vAlign w:val="center"/>
            <w:hideMark/>
          </w:tcPr>
          <w:p w14:paraId="6917FF6F"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18/10/2019</w:t>
            </w:r>
          </w:p>
        </w:tc>
        <w:tc>
          <w:tcPr>
            <w:tcW w:w="1001" w:type="dxa"/>
            <w:tcBorders>
              <w:top w:val="nil"/>
              <w:left w:val="nil"/>
              <w:bottom w:val="single" w:sz="4" w:space="0" w:color="auto"/>
              <w:right w:val="single" w:sz="4" w:space="0" w:color="auto"/>
            </w:tcBorders>
            <w:shd w:val="clear" w:color="auto" w:fill="auto"/>
            <w:noWrap/>
            <w:vAlign w:val="center"/>
            <w:hideMark/>
          </w:tcPr>
          <w:p w14:paraId="58AF277B" w14:textId="77777777" w:rsidR="00F1153E" w:rsidRPr="00F1153E" w:rsidRDefault="00F1153E" w:rsidP="006036A1">
            <w:pPr>
              <w:jc w:val="center"/>
              <w:rPr>
                <w:rFonts w:ascii="Calibri" w:hAnsi="Calibri" w:cs="Calibri"/>
                <w:color w:val="000000"/>
                <w:sz w:val="20"/>
                <w:szCs w:val="20"/>
              </w:rPr>
            </w:pPr>
            <w:r w:rsidRPr="00F1153E">
              <w:rPr>
                <w:rFonts w:ascii="Calibri" w:hAnsi="Calibri" w:cs="Calibri"/>
                <w:color w:val="000000"/>
                <w:sz w:val="20"/>
                <w:szCs w:val="20"/>
              </w:rPr>
              <w:t>ASEPL</w:t>
            </w:r>
          </w:p>
        </w:tc>
      </w:tr>
      <w:tr w:rsidR="00F1153E" w:rsidRPr="00F1153E" w14:paraId="1FFED3B2" w14:textId="77777777" w:rsidTr="00F1153E">
        <w:trPr>
          <w:trHeight w:val="23"/>
          <w:jc w:val="center"/>
        </w:trPr>
        <w:tc>
          <w:tcPr>
            <w:tcW w:w="604" w:type="dxa"/>
            <w:tcBorders>
              <w:top w:val="nil"/>
              <w:left w:val="single" w:sz="4" w:space="0" w:color="auto"/>
              <w:bottom w:val="single" w:sz="4" w:space="0" w:color="auto"/>
              <w:right w:val="single" w:sz="4" w:space="0" w:color="auto"/>
            </w:tcBorders>
            <w:shd w:val="clear" w:color="auto" w:fill="auto"/>
            <w:noWrap/>
            <w:vAlign w:val="center"/>
            <w:hideMark/>
          </w:tcPr>
          <w:p w14:paraId="2433F0B7"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49</w:t>
            </w:r>
          </w:p>
        </w:tc>
        <w:tc>
          <w:tcPr>
            <w:tcW w:w="1280" w:type="dxa"/>
            <w:tcBorders>
              <w:top w:val="nil"/>
              <w:left w:val="nil"/>
              <w:bottom w:val="single" w:sz="4" w:space="0" w:color="auto"/>
              <w:right w:val="single" w:sz="4" w:space="0" w:color="auto"/>
            </w:tcBorders>
            <w:shd w:val="clear" w:color="auto" w:fill="auto"/>
            <w:noWrap/>
            <w:vAlign w:val="center"/>
            <w:hideMark/>
          </w:tcPr>
          <w:p w14:paraId="77A66DED"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576/p2</w:t>
            </w:r>
          </w:p>
        </w:tc>
        <w:tc>
          <w:tcPr>
            <w:tcW w:w="1325" w:type="dxa"/>
            <w:tcBorders>
              <w:top w:val="nil"/>
              <w:left w:val="nil"/>
              <w:bottom w:val="single" w:sz="4" w:space="0" w:color="auto"/>
              <w:right w:val="single" w:sz="4" w:space="0" w:color="auto"/>
            </w:tcBorders>
            <w:shd w:val="clear" w:color="auto" w:fill="auto"/>
            <w:noWrap/>
            <w:vAlign w:val="center"/>
            <w:hideMark/>
          </w:tcPr>
          <w:p w14:paraId="46D407F2"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5.92</w:t>
            </w:r>
          </w:p>
        </w:tc>
        <w:tc>
          <w:tcPr>
            <w:tcW w:w="1180" w:type="dxa"/>
            <w:tcBorders>
              <w:top w:val="nil"/>
              <w:left w:val="nil"/>
              <w:bottom w:val="single" w:sz="4" w:space="0" w:color="auto"/>
              <w:right w:val="single" w:sz="4" w:space="0" w:color="auto"/>
            </w:tcBorders>
            <w:shd w:val="clear" w:color="auto" w:fill="auto"/>
            <w:noWrap/>
            <w:vAlign w:val="center"/>
            <w:hideMark/>
          </w:tcPr>
          <w:p w14:paraId="4F41A9A7"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Sale Deed</w:t>
            </w:r>
          </w:p>
        </w:tc>
        <w:tc>
          <w:tcPr>
            <w:tcW w:w="1660" w:type="dxa"/>
            <w:tcBorders>
              <w:top w:val="nil"/>
              <w:left w:val="nil"/>
              <w:bottom w:val="single" w:sz="4" w:space="0" w:color="auto"/>
              <w:right w:val="single" w:sz="4" w:space="0" w:color="auto"/>
            </w:tcBorders>
            <w:shd w:val="clear" w:color="auto" w:fill="auto"/>
            <w:noWrap/>
            <w:vAlign w:val="center"/>
            <w:hideMark/>
          </w:tcPr>
          <w:p w14:paraId="2516443C"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702-2019</w:t>
            </w:r>
          </w:p>
        </w:tc>
        <w:tc>
          <w:tcPr>
            <w:tcW w:w="1180" w:type="dxa"/>
            <w:tcBorders>
              <w:top w:val="nil"/>
              <w:left w:val="nil"/>
              <w:bottom w:val="single" w:sz="4" w:space="0" w:color="auto"/>
              <w:right w:val="single" w:sz="4" w:space="0" w:color="auto"/>
            </w:tcBorders>
            <w:shd w:val="clear" w:color="auto" w:fill="auto"/>
            <w:noWrap/>
            <w:vAlign w:val="center"/>
            <w:hideMark/>
          </w:tcPr>
          <w:p w14:paraId="62448018"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25/10/2019</w:t>
            </w:r>
          </w:p>
        </w:tc>
        <w:tc>
          <w:tcPr>
            <w:tcW w:w="1001" w:type="dxa"/>
            <w:tcBorders>
              <w:top w:val="nil"/>
              <w:left w:val="nil"/>
              <w:bottom w:val="single" w:sz="4" w:space="0" w:color="auto"/>
              <w:right w:val="single" w:sz="4" w:space="0" w:color="auto"/>
            </w:tcBorders>
            <w:shd w:val="clear" w:color="auto" w:fill="auto"/>
            <w:noWrap/>
            <w:vAlign w:val="center"/>
            <w:hideMark/>
          </w:tcPr>
          <w:p w14:paraId="78F311CD" w14:textId="77777777" w:rsidR="00F1153E" w:rsidRPr="00F1153E" w:rsidRDefault="00F1153E" w:rsidP="006036A1">
            <w:pPr>
              <w:jc w:val="center"/>
              <w:rPr>
                <w:rFonts w:ascii="Calibri" w:hAnsi="Calibri" w:cs="Calibri"/>
                <w:color w:val="000000"/>
                <w:sz w:val="20"/>
                <w:szCs w:val="20"/>
              </w:rPr>
            </w:pPr>
            <w:r w:rsidRPr="00F1153E">
              <w:rPr>
                <w:rFonts w:ascii="Calibri" w:hAnsi="Calibri" w:cs="Calibri"/>
                <w:color w:val="000000"/>
                <w:sz w:val="20"/>
                <w:szCs w:val="20"/>
              </w:rPr>
              <w:t>ASEPL</w:t>
            </w:r>
          </w:p>
        </w:tc>
      </w:tr>
      <w:tr w:rsidR="00F1153E" w:rsidRPr="00F1153E" w14:paraId="65E14309" w14:textId="77777777" w:rsidTr="00F1153E">
        <w:trPr>
          <w:trHeight w:val="23"/>
          <w:jc w:val="center"/>
        </w:trPr>
        <w:tc>
          <w:tcPr>
            <w:tcW w:w="604" w:type="dxa"/>
            <w:tcBorders>
              <w:top w:val="nil"/>
              <w:left w:val="single" w:sz="4" w:space="0" w:color="auto"/>
              <w:bottom w:val="single" w:sz="4" w:space="0" w:color="auto"/>
              <w:right w:val="single" w:sz="4" w:space="0" w:color="auto"/>
            </w:tcBorders>
            <w:shd w:val="clear" w:color="auto" w:fill="auto"/>
            <w:noWrap/>
            <w:vAlign w:val="center"/>
            <w:hideMark/>
          </w:tcPr>
          <w:p w14:paraId="0E0C0EA3"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50</w:t>
            </w:r>
          </w:p>
        </w:tc>
        <w:tc>
          <w:tcPr>
            <w:tcW w:w="1280" w:type="dxa"/>
            <w:tcBorders>
              <w:top w:val="nil"/>
              <w:left w:val="nil"/>
              <w:bottom w:val="single" w:sz="4" w:space="0" w:color="auto"/>
              <w:right w:val="single" w:sz="4" w:space="0" w:color="auto"/>
            </w:tcBorders>
            <w:shd w:val="clear" w:color="auto" w:fill="auto"/>
            <w:noWrap/>
            <w:vAlign w:val="center"/>
            <w:hideMark/>
          </w:tcPr>
          <w:p w14:paraId="7F9A34D0"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582/p1</w:t>
            </w:r>
          </w:p>
        </w:tc>
        <w:tc>
          <w:tcPr>
            <w:tcW w:w="1325" w:type="dxa"/>
            <w:tcBorders>
              <w:top w:val="nil"/>
              <w:left w:val="nil"/>
              <w:bottom w:val="single" w:sz="4" w:space="0" w:color="auto"/>
              <w:right w:val="single" w:sz="4" w:space="0" w:color="auto"/>
            </w:tcBorders>
            <w:shd w:val="clear" w:color="auto" w:fill="auto"/>
            <w:noWrap/>
            <w:vAlign w:val="center"/>
            <w:hideMark/>
          </w:tcPr>
          <w:p w14:paraId="59E91934"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4.20</w:t>
            </w:r>
          </w:p>
        </w:tc>
        <w:tc>
          <w:tcPr>
            <w:tcW w:w="1180" w:type="dxa"/>
            <w:tcBorders>
              <w:top w:val="nil"/>
              <w:left w:val="nil"/>
              <w:bottom w:val="single" w:sz="4" w:space="0" w:color="auto"/>
              <w:right w:val="single" w:sz="4" w:space="0" w:color="auto"/>
            </w:tcBorders>
            <w:shd w:val="clear" w:color="auto" w:fill="auto"/>
            <w:noWrap/>
            <w:vAlign w:val="center"/>
            <w:hideMark/>
          </w:tcPr>
          <w:p w14:paraId="5E78D3A7"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Sale Deed</w:t>
            </w:r>
          </w:p>
        </w:tc>
        <w:tc>
          <w:tcPr>
            <w:tcW w:w="1660" w:type="dxa"/>
            <w:tcBorders>
              <w:top w:val="nil"/>
              <w:left w:val="nil"/>
              <w:bottom w:val="single" w:sz="4" w:space="0" w:color="auto"/>
              <w:right w:val="single" w:sz="4" w:space="0" w:color="auto"/>
            </w:tcBorders>
            <w:shd w:val="clear" w:color="auto" w:fill="auto"/>
            <w:noWrap/>
            <w:vAlign w:val="center"/>
            <w:hideMark/>
          </w:tcPr>
          <w:p w14:paraId="5C5C9FDB"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669-2019</w:t>
            </w:r>
          </w:p>
        </w:tc>
        <w:tc>
          <w:tcPr>
            <w:tcW w:w="1180" w:type="dxa"/>
            <w:tcBorders>
              <w:top w:val="nil"/>
              <w:left w:val="nil"/>
              <w:bottom w:val="single" w:sz="4" w:space="0" w:color="auto"/>
              <w:right w:val="single" w:sz="4" w:space="0" w:color="auto"/>
            </w:tcBorders>
            <w:shd w:val="clear" w:color="auto" w:fill="auto"/>
            <w:noWrap/>
            <w:vAlign w:val="center"/>
            <w:hideMark/>
          </w:tcPr>
          <w:p w14:paraId="686D8DDE"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14/10/2019</w:t>
            </w:r>
          </w:p>
        </w:tc>
        <w:tc>
          <w:tcPr>
            <w:tcW w:w="1001" w:type="dxa"/>
            <w:tcBorders>
              <w:top w:val="nil"/>
              <w:left w:val="nil"/>
              <w:bottom w:val="single" w:sz="4" w:space="0" w:color="auto"/>
              <w:right w:val="single" w:sz="4" w:space="0" w:color="auto"/>
            </w:tcBorders>
            <w:shd w:val="clear" w:color="auto" w:fill="auto"/>
            <w:noWrap/>
            <w:vAlign w:val="center"/>
            <w:hideMark/>
          </w:tcPr>
          <w:p w14:paraId="4DE85A69" w14:textId="77777777" w:rsidR="00F1153E" w:rsidRPr="00F1153E" w:rsidRDefault="00F1153E" w:rsidP="006036A1">
            <w:pPr>
              <w:jc w:val="center"/>
              <w:rPr>
                <w:rFonts w:ascii="Calibri" w:hAnsi="Calibri" w:cs="Calibri"/>
                <w:color w:val="000000"/>
                <w:sz w:val="20"/>
                <w:szCs w:val="20"/>
              </w:rPr>
            </w:pPr>
            <w:r w:rsidRPr="00F1153E">
              <w:rPr>
                <w:rFonts w:ascii="Calibri" w:hAnsi="Calibri" w:cs="Calibri"/>
                <w:color w:val="000000"/>
                <w:sz w:val="20"/>
                <w:szCs w:val="20"/>
              </w:rPr>
              <w:t>ASEPL</w:t>
            </w:r>
          </w:p>
        </w:tc>
      </w:tr>
      <w:tr w:rsidR="00F1153E" w:rsidRPr="00F1153E" w14:paraId="581E6B40" w14:textId="77777777" w:rsidTr="00F1153E">
        <w:trPr>
          <w:trHeight w:val="23"/>
          <w:jc w:val="center"/>
        </w:trPr>
        <w:tc>
          <w:tcPr>
            <w:tcW w:w="604" w:type="dxa"/>
            <w:tcBorders>
              <w:top w:val="nil"/>
              <w:left w:val="single" w:sz="4" w:space="0" w:color="auto"/>
              <w:bottom w:val="single" w:sz="4" w:space="0" w:color="auto"/>
              <w:right w:val="single" w:sz="4" w:space="0" w:color="auto"/>
            </w:tcBorders>
            <w:shd w:val="clear" w:color="auto" w:fill="auto"/>
            <w:noWrap/>
            <w:vAlign w:val="center"/>
            <w:hideMark/>
          </w:tcPr>
          <w:p w14:paraId="0DD5A8C2"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51</w:t>
            </w:r>
          </w:p>
        </w:tc>
        <w:tc>
          <w:tcPr>
            <w:tcW w:w="1280" w:type="dxa"/>
            <w:tcBorders>
              <w:top w:val="nil"/>
              <w:left w:val="nil"/>
              <w:bottom w:val="single" w:sz="4" w:space="0" w:color="auto"/>
              <w:right w:val="single" w:sz="4" w:space="0" w:color="auto"/>
            </w:tcBorders>
            <w:shd w:val="clear" w:color="auto" w:fill="auto"/>
            <w:noWrap/>
            <w:vAlign w:val="center"/>
            <w:hideMark/>
          </w:tcPr>
          <w:p w14:paraId="58B7D0F3"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582/p3</w:t>
            </w:r>
          </w:p>
        </w:tc>
        <w:tc>
          <w:tcPr>
            <w:tcW w:w="1325" w:type="dxa"/>
            <w:tcBorders>
              <w:top w:val="nil"/>
              <w:left w:val="nil"/>
              <w:bottom w:val="single" w:sz="4" w:space="0" w:color="auto"/>
              <w:right w:val="single" w:sz="4" w:space="0" w:color="auto"/>
            </w:tcBorders>
            <w:shd w:val="clear" w:color="auto" w:fill="auto"/>
            <w:noWrap/>
            <w:vAlign w:val="center"/>
            <w:hideMark/>
          </w:tcPr>
          <w:p w14:paraId="1ED7D624"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4.20</w:t>
            </w:r>
          </w:p>
        </w:tc>
        <w:tc>
          <w:tcPr>
            <w:tcW w:w="1180" w:type="dxa"/>
            <w:tcBorders>
              <w:top w:val="nil"/>
              <w:left w:val="nil"/>
              <w:bottom w:val="single" w:sz="4" w:space="0" w:color="auto"/>
              <w:right w:val="single" w:sz="4" w:space="0" w:color="auto"/>
            </w:tcBorders>
            <w:shd w:val="clear" w:color="auto" w:fill="auto"/>
            <w:noWrap/>
            <w:vAlign w:val="center"/>
            <w:hideMark/>
          </w:tcPr>
          <w:p w14:paraId="593EF114"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Sale Deed</w:t>
            </w:r>
          </w:p>
        </w:tc>
        <w:tc>
          <w:tcPr>
            <w:tcW w:w="1660" w:type="dxa"/>
            <w:tcBorders>
              <w:top w:val="nil"/>
              <w:left w:val="nil"/>
              <w:bottom w:val="single" w:sz="4" w:space="0" w:color="auto"/>
              <w:right w:val="single" w:sz="4" w:space="0" w:color="auto"/>
            </w:tcBorders>
            <w:shd w:val="clear" w:color="auto" w:fill="auto"/>
            <w:noWrap/>
            <w:vAlign w:val="center"/>
            <w:hideMark/>
          </w:tcPr>
          <w:p w14:paraId="5EB3697A"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670-2019</w:t>
            </w:r>
          </w:p>
        </w:tc>
        <w:tc>
          <w:tcPr>
            <w:tcW w:w="1180" w:type="dxa"/>
            <w:tcBorders>
              <w:top w:val="nil"/>
              <w:left w:val="nil"/>
              <w:bottom w:val="single" w:sz="4" w:space="0" w:color="auto"/>
              <w:right w:val="single" w:sz="4" w:space="0" w:color="auto"/>
            </w:tcBorders>
            <w:shd w:val="clear" w:color="auto" w:fill="auto"/>
            <w:noWrap/>
            <w:vAlign w:val="center"/>
            <w:hideMark/>
          </w:tcPr>
          <w:p w14:paraId="23E245AA"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14/10/2019</w:t>
            </w:r>
          </w:p>
        </w:tc>
        <w:tc>
          <w:tcPr>
            <w:tcW w:w="1001" w:type="dxa"/>
            <w:tcBorders>
              <w:top w:val="nil"/>
              <w:left w:val="nil"/>
              <w:bottom w:val="single" w:sz="4" w:space="0" w:color="auto"/>
              <w:right w:val="single" w:sz="4" w:space="0" w:color="auto"/>
            </w:tcBorders>
            <w:shd w:val="clear" w:color="auto" w:fill="auto"/>
            <w:noWrap/>
            <w:vAlign w:val="center"/>
            <w:hideMark/>
          </w:tcPr>
          <w:p w14:paraId="3A974427" w14:textId="77777777" w:rsidR="00F1153E" w:rsidRPr="00F1153E" w:rsidRDefault="00F1153E" w:rsidP="006036A1">
            <w:pPr>
              <w:jc w:val="center"/>
              <w:rPr>
                <w:rFonts w:ascii="Calibri" w:hAnsi="Calibri" w:cs="Calibri"/>
                <w:color w:val="000000"/>
                <w:sz w:val="20"/>
                <w:szCs w:val="20"/>
              </w:rPr>
            </w:pPr>
            <w:r w:rsidRPr="00F1153E">
              <w:rPr>
                <w:rFonts w:ascii="Calibri" w:hAnsi="Calibri" w:cs="Calibri"/>
                <w:color w:val="000000"/>
                <w:sz w:val="20"/>
                <w:szCs w:val="20"/>
              </w:rPr>
              <w:t>ASEPL</w:t>
            </w:r>
          </w:p>
        </w:tc>
      </w:tr>
      <w:tr w:rsidR="00F1153E" w:rsidRPr="00F1153E" w14:paraId="5D537187" w14:textId="77777777" w:rsidTr="00F1153E">
        <w:trPr>
          <w:trHeight w:val="23"/>
          <w:jc w:val="center"/>
        </w:trPr>
        <w:tc>
          <w:tcPr>
            <w:tcW w:w="604" w:type="dxa"/>
            <w:tcBorders>
              <w:top w:val="nil"/>
              <w:left w:val="single" w:sz="4" w:space="0" w:color="auto"/>
              <w:bottom w:val="single" w:sz="4" w:space="0" w:color="auto"/>
              <w:right w:val="single" w:sz="4" w:space="0" w:color="auto"/>
            </w:tcBorders>
            <w:shd w:val="clear" w:color="auto" w:fill="auto"/>
            <w:noWrap/>
            <w:vAlign w:val="center"/>
            <w:hideMark/>
          </w:tcPr>
          <w:p w14:paraId="22056359"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52</w:t>
            </w:r>
          </w:p>
        </w:tc>
        <w:tc>
          <w:tcPr>
            <w:tcW w:w="1280" w:type="dxa"/>
            <w:tcBorders>
              <w:top w:val="nil"/>
              <w:left w:val="nil"/>
              <w:bottom w:val="single" w:sz="4" w:space="0" w:color="auto"/>
              <w:right w:val="single" w:sz="4" w:space="0" w:color="auto"/>
            </w:tcBorders>
            <w:shd w:val="clear" w:color="auto" w:fill="auto"/>
            <w:noWrap/>
            <w:vAlign w:val="center"/>
            <w:hideMark/>
          </w:tcPr>
          <w:p w14:paraId="43C112CA"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592/p1</w:t>
            </w:r>
          </w:p>
        </w:tc>
        <w:tc>
          <w:tcPr>
            <w:tcW w:w="1325" w:type="dxa"/>
            <w:tcBorders>
              <w:top w:val="nil"/>
              <w:left w:val="nil"/>
              <w:bottom w:val="single" w:sz="4" w:space="0" w:color="auto"/>
              <w:right w:val="single" w:sz="4" w:space="0" w:color="auto"/>
            </w:tcBorders>
            <w:shd w:val="clear" w:color="auto" w:fill="auto"/>
            <w:noWrap/>
            <w:vAlign w:val="center"/>
            <w:hideMark/>
          </w:tcPr>
          <w:p w14:paraId="60FAB7D5"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21.70</w:t>
            </w:r>
          </w:p>
        </w:tc>
        <w:tc>
          <w:tcPr>
            <w:tcW w:w="1180" w:type="dxa"/>
            <w:tcBorders>
              <w:top w:val="nil"/>
              <w:left w:val="nil"/>
              <w:bottom w:val="single" w:sz="4" w:space="0" w:color="auto"/>
              <w:right w:val="single" w:sz="4" w:space="0" w:color="auto"/>
            </w:tcBorders>
            <w:shd w:val="clear" w:color="auto" w:fill="auto"/>
            <w:noWrap/>
            <w:vAlign w:val="center"/>
            <w:hideMark/>
          </w:tcPr>
          <w:p w14:paraId="0D6B482A"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Sale Deed</w:t>
            </w:r>
          </w:p>
        </w:tc>
        <w:tc>
          <w:tcPr>
            <w:tcW w:w="1660" w:type="dxa"/>
            <w:tcBorders>
              <w:top w:val="nil"/>
              <w:left w:val="nil"/>
              <w:bottom w:val="single" w:sz="4" w:space="0" w:color="auto"/>
              <w:right w:val="single" w:sz="4" w:space="0" w:color="auto"/>
            </w:tcBorders>
            <w:shd w:val="clear" w:color="auto" w:fill="auto"/>
            <w:noWrap/>
            <w:vAlign w:val="center"/>
            <w:hideMark/>
          </w:tcPr>
          <w:p w14:paraId="67BC284E"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722-2019</w:t>
            </w:r>
          </w:p>
        </w:tc>
        <w:tc>
          <w:tcPr>
            <w:tcW w:w="1180" w:type="dxa"/>
            <w:tcBorders>
              <w:top w:val="nil"/>
              <w:left w:val="nil"/>
              <w:bottom w:val="single" w:sz="4" w:space="0" w:color="auto"/>
              <w:right w:val="single" w:sz="4" w:space="0" w:color="auto"/>
            </w:tcBorders>
            <w:shd w:val="clear" w:color="auto" w:fill="auto"/>
            <w:noWrap/>
            <w:vAlign w:val="center"/>
            <w:hideMark/>
          </w:tcPr>
          <w:p w14:paraId="38632941"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11-08-2019</w:t>
            </w:r>
          </w:p>
        </w:tc>
        <w:tc>
          <w:tcPr>
            <w:tcW w:w="1001" w:type="dxa"/>
            <w:tcBorders>
              <w:top w:val="nil"/>
              <w:left w:val="nil"/>
              <w:bottom w:val="single" w:sz="4" w:space="0" w:color="auto"/>
              <w:right w:val="single" w:sz="4" w:space="0" w:color="auto"/>
            </w:tcBorders>
            <w:shd w:val="clear" w:color="auto" w:fill="auto"/>
            <w:noWrap/>
            <w:vAlign w:val="center"/>
            <w:hideMark/>
          </w:tcPr>
          <w:p w14:paraId="4F327230" w14:textId="77777777" w:rsidR="00F1153E" w:rsidRPr="00F1153E" w:rsidRDefault="00F1153E" w:rsidP="006036A1">
            <w:pPr>
              <w:jc w:val="center"/>
              <w:rPr>
                <w:rFonts w:ascii="Calibri" w:hAnsi="Calibri" w:cs="Calibri"/>
                <w:color w:val="000000"/>
                <w:sz w:val="20"/>
                <w:szCs w:val="20"/>
              </w:rPr>
            </w:pPr>
            <w:r w:rsidRPr="00F1153E">
              <w:rPr>
                <w:rFonts w:ascii="Calibri" w:hAnsi="Calibri" w:cs="Calibri"/>
                <w:color w:val="000000"/>
                <w:sz w:val="20"/>
                <w:szCs w:val="20"/>
              </w:rPr>
              <w:t>ASEPL</w:t>
            </w:r>
          </w:p>
        </w:tc>
      </w:tr>
      <w:tr w:rsidR="00F1153E" w:rsidRPr="00F1153E" w14:paraId="27058C30" w14:textId="77777777" w:rsidTr="00F1153E">
        <w:trPr>
          <w:trHeight w:val="23"/>
          <w:jc w:val="center"/>
        </w:trPr>
        <w:tc>
          <w:tcPr>
            <w:tcW w:w="604" w:type="dxa"/>
            <w:tcBorders>
              <w:top w:val="nil"/>
              <w:left w:val="single" w:sz="4" w:space="0" w:color="auto"/>
              <w:bottom w:val="single" w:sz="4" w:space="0" w:color="auto"/>
              <w:right w:val="single" w:sz="4" w:space="0" w:color="auto"/>
            </w:tcBorders>
            <w:shd w:val="clear" w:color="auto" w:fill="auto"/>
            <w:noWrap/>
            <w:vAlign w:val="center"/>
            <w:hideMark/>
          </w:tcPr>
          <w:p w14:paraId="65373CEE"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53</w:t>
            </w:r>
          </w:p>
        </w:tc>
        <w:tc>
          <w:tcPr>
            <w:tcW w:w="1280" w:type="dxa"/>
            <w:tcBorders>
              <w:top w:val="nil"/>
              <w:left w:val="nil"/>
              <w:bottom w:val="single" w:sz="4" w:space="0" w:color="auto"/>
              <w:right w:val="single" w:sz="4" w:space="0" w:color="auto"/>
            </w:tcBorders>
            <w:shd w:val="clear" w:color="auto" w:fill="auto"/>
            <w:noWrap/>
            <w:vAlign w:val="center"/>
            <w:hideMark/>
          </w:tcPr>
          <w:p w14:paraId="13295E17"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592/p3</w:t>
            </w:r>
          </w:p>
        </w:tc>
        <w:tc>
          <w:tcPr>
            <w:tcW w:w="1325" w:type="dxa"/>
            <w:tcBorders>
              <w:top w:val="nil"/>
              <w:left w:val="nil"/>
              <w:bottom w:val="single" w:sz="4" w:space="0" w:color="auto"/>
              <w:right w:val="single" w:sz="4" w:space="0" w:color="auto"/>
            </w:tcBorders>
            <w:shd w:val="clear" w:color="auto" w:fill="auto"/>
            <w:noWrap/>
            <w:vAlign w:val="center"/>
            <w:hideMark/>
          </w:tcPr>
          <w:p w14:paraId="350B53D9"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4.00</w:t>
            </w:r>
          </w:p>
        </w:tc>
        <w:tc>
          <w:tcPr>
            <w:tcW w:w="1180" w:type="dxa"/>
            <w:tcBorders>
              <w:top w:val="nil"/>
              <w:left w:val="nil"/>
              <w:bottom w:val="single" w:sz="4" w:space="0" w:color="auto"/>
              <w:right w:val="single" w:sz="4" w:space="0" w:color="auto"/>
            </w:tcBorders>
            <w:shd w:val="clear" w:color="auto" w:fill="auto"/>
            <w:noWrap/>
            <w:vAlign w:val="center"/>
            <w:hideMark/>
          </w:tcPr>
          <w:p w14:paraId="0E9C8E37"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Sale Deed</w:t>
            </w:r>
          </w:p>
        </w:tc>
        <w:tc>
          <w:tcPr>
            <w:tcW w:w="1660" w:type="dxa"/>
            <w:tcBorders>
              <w:top w:val="nil"/>
              <w:left w:val="nil"/>
              <w:bottom w:val="single" w:sz="4" w:space="0" w:color="auto"/>
              <w:right w:val="single" w:sz="4" w:space="0" w:color="auto"/>
            </w:tcBorders>
            <w:shd w:val="clear" w:color="auto" w:fill="auto"/>
            <w:noWrap/>
            <w:vAlign w:val="center"/>
            <w:hideMark/>
          </w:tcPr>
          <w:p w14:paraId="27089A6A"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703-2019</w:t>
            </w:r>
          </w:p>
        </w:tc>
        <w:tc>
          <w:tcPr>
            <w:tcW w:w="1180" w:type="dxa"/>
            <w:tcBorders>
              <w:top w:val="nil"/>
              <w:left w:val="nil"/>
              <w:bottom w:val="single" w:sz="4" w:space="0" w:color="auto"/>
              <w:right w:val="single" w:sz="4" w:space="0" w:color="auto"/>
            </w:tcBorders>
            <w:shd w:val="clear" w:color="auto" w:fill="auto"/>
            <w:noWrap/>
            <w:vAlign w:val="center"/>
            <w:hideMark/>
          </w:tcPr>
          <w:p w14:paraId="1018A476"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25/10/2019</w:t>
            </w:r>
          </w:p>
        </w:tc>
        <w:tc>
          <w:tcPr>
            <w:tcW w:w="1001" w:type="dxa"/>
            <w:tcBorders>
              <w:top w:val="nil"/>
              <w:left w:val="nil"/>
              <w:bottom w:val="single" w:sz="4" w:space="0" w:color="auto"/>
              <w:right w:val="single" w:sz="4" w:space="0" w:color="auto"/>
            </w:tcBorders>
            <w:shd w:val="clear" w:color="auto" w:fill="auto"/>
            <w:noWrap/>
            <w:vAlign w:val="center"/>
            <w:hideMark/>
          </w:tcPr>
          <w:p w14:paraId="1C69EF14" w14:textId="77777777" w:rsidR="00F1153E" w:rsidRPr="00F1153E" w:rsidRDefault="00F1153E" w:rsidP="006036A1">
            <w:pPr>
              <w:jc w:val="center"/>
              <w:rPr>
                <w:rFonts w:ascii="Calibri" w:hAnsi="Calibri" w:cs="Calibri"/>
                <w:color w:val="000000"/>
                <w:sz w:val="20"/>
                <w:szCs w:val="20"/>
              </w:rPr>
            </w:pPr>
            <w:r w:rsidRPr="00F1153E">
              <w:rPr>
                <w:rFonts w:ascii="Calibri" w:hAnsi="Calibri" w:cs="Calibri"/>
                <w:color w:val="000000"/>
                <w:sz w:val="20"/>
                <w:szCs w:val="20"/>
              </w:rPr>
              <w:t>ASEPL</w:t>
            </w:r>
          </w:p>
        </w:tc>
      </w:tr>
      <w:tr w:rsidR="00F1153E" w:rsidRPr="00F1153E" w14:paraId="519F7A88" w14:textId="77777777" w:rsidTr="00F1153E">
        <w:trPr>
          <w:trHeight w:val="23"/>
          <w:jc w:val="center"/>
        </w:trPr>
        <w:tc>
          <w:tcPr>
            <w:tcW w:w="604" w:type="dxa"/>
            <w:tcBorders>
              <w:top w:val="nil"/>
              <w:left w:val="single" w:sz="4" w:space="0" w:color="auto"/>
              <w:bottom w:val="single" w:sz="4" w:space="0" w:color="auto"/>
              <w:right w:val="single" w:sz="4" w:space="0" w:color="auto"/>
            </w:tcBorders>
            <w:shd w:val="clear" w:color="auto" w:fill="auto"/>
            <w:noWrap/>
            <w:vAlign w:val="center"/>
            <w:hideMark/>
          </w:tcPr>
          <w:p w14:paraId="1ADFD093"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54</w:t>
            </w:r>
          </w:p>
        </w:tc>
        <w:tc>
          <w:tcPr>
            <w:tcW w:w="1280" w:type="dxa"/>
            <w:tcBorders>
              <w:top w:val="nil"/>
              <w:left w:val="nil"/>
              <w:bottom w:val="single" w:sz="4" w:space="0" w:color="auto"/>
              <w:right w:val="single" w:sz="4" w:space="0" w:color="auto"/>
            </w:tcBorders>
            <w:shd w:val="clear" w:color="auto" w:fill="auto"/>
            <w:noWrap/>
            <w:vAlign w:val="center"/>
            <w:hideMark/>
          </w:tcPr>
          <w:p w14:paraId="175167A7"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594/p1</w:t>
            </w:r>
          </w:p>
        </w:tc>
        <w:tc>
          <w:tcPr>
            <w:tcW w:w="1325" w:type="dxa"/>
            <w:tcBorders>
              <w:top w:val="nil"/>
              <w:left w:val="nil"/>
              <w:bottom w:val="single" w:sz="4" w:space="0" w:color="auto"/>
              <w:right w:val="single" w:sz="4" w:space="0" w:color="auto"/>
            </w:tcBorders>
            <w:shd w:val="clear" w:color="auto" w:fill="auto"/>
            <w:noWrap/>
            <w:vAlign w:val="center"/>
            <w:hideMark/>
          </w:tcPr>
          <w:p w14:paraId="290239C0"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3.85</w:t>
            </w:r>
          </w:p>
        </w:tc>
        <w:tc>
          <w:tcPr>
            <w:tcW w:w="1180" w:type="dxa"/>
            <w:tcBorders>
              <w:top w:val="nil"/>
              <w:left w:val="nil"/>
              <w:bottom w:val="single" w:sz="4" w:space="0" w:color="auto"/>
              <w:right w:val="single" w:sz="4" w:space="0" w:color="auto"/>
            </w:tcBorders>
            <w:shd w:val="clear" w:color="auto" w:fill="auto"/>
            <w:noWrap/>
            <w:vAlign w:val="center"/>
            <w:hideMark/>
          </w:tcPr>
          <w:p w14:paraId="556E4A8C"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Sale Deed</w:t>
            </w:r>
          </w:p>
        </w:tc>
        <w:tc>
          <w:tcPr>
            <w:tcW w:w="1660" w:type="dxa"/>
            <w:tcBorders>
              <w:top w:val="nil"/>
              <w:left w:val="nil"/>
              <w:bottom w:val="single" w:sz="4" w:space="0" w:color="auto"/>
              <w:right w:val="single" w:sz="4" w:space="0" w:color="auto"/>
            </w:tcBorders>
            <w:shd w:val="clear" w:color="auto" w:fill="auto"/>
            <w:noWrap/>
            <w:vAlign w:val="center"/>
            <w:hideMark/>
          </w:tcPr>
          <w:p w14:paraId="032EC7DC"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853-2019</w:t>
            </w:r>
          </w:p>
        </w:tc>
        <w:tc>
          <w:tcPr>
            <w:tcW w:w="1180" w:type="dxa"/>
            <w:tcBorders>
              <w:top w:val="nil"/>
              <w:left w:val="nil"/>
              <w:bottom w:val="single" w:sz="4" w:space="0" w:color="auto"/>
              <w:right w:val="single" w:sz="4" w:space="0" w:color="auto"/>
            </w:tcBorders>
            <w:shd w:val="clear" w:color="auto" w:fill="auto"/>
            <w:noWrap/>
            <w:vAlign w:val="center"/>
            <w:hideMark/>
          </w:tcPr>
          <w:p w14:paraId="34B60516"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27-12-2019</w:t>
            </w:r>
          </w:p>
        </w:tc>
        <w:tc>
          <w:tcPr>
            <w:tcW w:w="1001" w:type="dxa"/>
            <w:tcBorders>
              <w:top w:val="nil"/>
              <w:left w:val="nil"/>
              <w:bottom w:val="single" w:sz="4" w:space="0" w:color="auto"/>
              <w:right w:val="single" w:sz="4" w:space="0" w:color="auto"/>
            </w:tcBorders>
            <w:shd w:val="clear" w:color="auto" w:fill="auto"/>
            <w:noWrap/>
            <w:vAlign w:val="center"/>
            <w:hideMark/>
          </w:tcPr>
          <w:p w14:paraId="45EDDF62" w14:textId="77777777" w:rsidR="00F1153E" w:rsidRPr="00F1153E" w:rsidRDefault="00F1153E" w:rsidP="006036A1">
            <w:pPr>
              <w:jc w:val="center"/>
              <w:rPr>
                <w:rFonts w:ascii="Calibri" w:hAnsi="Calibri" w:cs="Calibri"/>
                <w:color w:val="000000"/>
                <w:sz w:val="20"/>
                <w:szCs w:val="20"/>
              </w:rPr>
            </w:pPr>
            <w:r w:rsidRPr="00F1153E">
              <w:rPr>
                <w:rFonts w:ascii="Calibri" w:hAnsi="Calibri" w:cs="Calibri"/>
                <w:color w:val="000000"/>
                <w:sz w:val="20"/>
                <w:szCs w:val="20"/>
              </w:rPr>
              <w:t>ASEPL</w:t>
            </w:r>
          </w:p>
        </w:tc>
      </w:tr>
      <w:tr w:rsidR="00F1153E" w:rsidRPr="00F1153E" w14:paraId="363C6BA0" w14:textId="77777777" w:rsidTr="00F1153E">
        <w:trPr>
          <w:trHeight w:val="23"/>
          <w:jc w:val="center"/>
        </w:trPr>
        <w:tc>
          <w:tcPr>
            <w:tcW w:w="604" w:type="dxa"/>
            <w:tcBorders>
              <w:top w:val="nil"/>
              <w:left w:val="single" w:sz="4" w:space="0" w:color="auto"/>
              <w:bottom w:val="single" w:sz="4" w:space="0" w:color="auto"/>
              <w:right w:val="single" w:sz="4" w:space="0" w:color="auto"/>
            </w:tcBorders>
            <w:shd w:val="clear" w:color="auto" w:fill="auto"/>
            <w:noWrap/>
            <w:vAlign w:val="center"/>
            <w:hideMark/>
          </w:tcPr>
          <w:p w14:paraId="6E2C9BA1"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55</w:t>
            </w:r>
          </w:p>
        </w:tc>
        <w:tc>
          <w:tcPr>
            <w:tcW w:w="1280" w:type="dxa"/>
            <w:tcBorders>
              <w:top w:val="nil"/>
              <w:left w:val="nil"/>
              <w:bottom w:val="single" w:sz="4" w:space="0" w:color="auto"/>
              <w:right w:val="single" w:sz="4" w:space="0" w:color="auto"/>
            </w:tcBorders>
            <w:shd w:val="clear" w:color="auto" w:fill="auto"/>
            <w:noWrap/>
            <w:vAlign w:val="center"/>
            <w:hideMark/>
          </w:tcPr>
          <w:p w14:paraId="405B62BA"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594/p2/p2</w:t>
            </w:r>
          </w:p>
        </w:tc>
        <w:tc>
          <w:tcPr>
            <w:tcW w:w="1325" w:type="dxa"/>
            <w:tcBorders>
              <w:top w:val="nil"/>
              <w:left w:val="nil"/>
              <w:bottom w:val="single" w:sz="4" w:space="0" w:color="auto"/>
              <w:right w:val="single" w:sz="4" w:space="0" w:color="auto"/>
            </w:tcBorders>
            <w:shd w:val="clear" w:color="auto" w:fill="auto"/>
            <w:noWrap/>
            <w:vAlign w:val="center"/>
            <w:hideMark/>
          </w:tcPr>
          <w:p w14:paraId="0CE76180"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2.20</w:t>
            </w:r>
          </w:p>
        </w:tc>
        <w:tc>
          <w:tcPr>
            <w:tcW w:w="1180" w:type="dxa"/>
            <w:tcBorders>
              <w:top w:val="nil"/>
              <w:left w:val="nil"/>
              <w:bottom w:val="single" w:sz="4" w:space="0" w:color="auto"/>
              <w:right w:val="single" w:sz="4" w:space="0" w:color="auto"/>
            </w:tcBorders>
            <w:shd w:val="clear" w:color="auto" w:fill="auto"/>
            <w:noWrap/>
            <w:vAlign w:val="center"/>
            <w:hideMark/>
          </w:tcPr>
          <w:p w14:paraId="23941C81"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Sale Deed</w:t>
            </w:r>
          </w:p>
        </w:tc>
        <w:tc>
          <w:tcPr>
            <w:tcW w:w="1660" w:type="dxa"/>
            <w:tcBorders>
              <w:top w:val="nil"/>
              <w:left w:val="nil"/>
              <w:bottom w:val="single" w:sz="4" w:space="0" w:color="auto"/>
              <w:right w:val="single" w:sz="4" w:space="0" w:color="auto"/>
            </w:tcBorders>
            <w:shd w:val="clear" w:color="auto" w:fill="auto"/>
            <w:noWrap/>
            <w:vAlign w:val="center"/>
            <w:hideMark/>
          </w:tcPr>
          <w:p w14:paraId="041652C4"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851-2019</w:t>
            </w:r>
          </w:p>
        </w:tc>
        <w:tc>
          <w:tcPr>
            <w:tcW w:w="1180" w:type="dxa"/>
            <w:tcBorders>
              <w:top w:val="nil"/>
              <w:left w:val="nil"/>
              <w:bottom w:val="single" w:sz="4" w:space="0" w:color="auto"/>
              <w:right w:val="single" w:sz="4" w:space="0" w:color="auto"/>
            </w:tcBorders>
            <w:shd w:val="clear" w:color="auto" w:fill="auto"/>
            <w:noWrap/>
            <w:vAlign w:val="center"/>
            <w:hideMark/>
          </w:tcPr>
          <w:p w14:paraId="6771CAC5"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27-12-2019</w:t>
            </w:r>
          </w:p>
        </w:tc>
        <w:tc>
          <w:tcPr>
            <w:tcW w:w="1001" w:type="dxa"/>
            <w:tcBorders>
              <w:top w:val="nil"/>
              <w:left w:val="nil"/>
              <w:bottom w:val="single" w:sz="4" w:space="0" w:color="auto"/>
              <w:right w:val="single" w:sz="4" w:space="0" w:color="auto"/>
            </w:tcBorders>
            <w:shd w:val="clear" w:color="auto" w:fill="auto"/>
            <w:noWrap/>
            <w:vAlign w:val="center"/>
            <w:hideMark/>
          </w:tcPr>
          <w:p w14:paraId="137CCFCB" w14:textId="77777777" w:rsidR="00F1153E" w:rsidRPr="00F1153E" w:rsidRDefault="00F1153E" w:rsidP="006036A1">
            <w:pPr>
              <w:jc w:val="center"/>
              <w:rPr>
                <w:rFonts w:ascii="Calibri" w:hAnsi="Calibri" w:cs="Calibri"/>
                <w:color w:val="000000"/>
                <w:sz w:val="20"/>
                <w:szCs w:val="20"/>
              </w:rPr>
            </w:pPr>
            <w:r w:rsidRPr="00F1153E">
              <w:rPr>
                <w:rFonts w:ascii="Calibri" w:hAnsi="Calibri" w:cs="Calibri"/>
                <w:color w:val="000000"/>
                <w:sz w:val="20"/>
                <w:szCs w:val="20"/>
              </w:rPr>
              <w:t>ASEPL</w:t>
            </w:r>
          </w:p>
        </w:tc>
      </w:tr>
      <w:tr w:rsidR="00F1153E" w:rsidRPr="00F1153E" w14:paraId="35D0B71B" w14:textId="77777777" w:rsidTr="00F1153E">
        <w:trPr>
          <w:trHeight w:val="23"/>
          <w:jc w:val="center"/>
        </w:trPr>
        <w:tc>
          <w:tcPr>
            <w:tcW w:w="604" w:type="dxa"/>
            <w:tcBorders>
              <w:top w:val="nil"/>
              <w:left w:val="single" w:sz="4" w:space="0" w:color="auto"/>
              <w:bottom w:val="single" w:sz="4" w:space="0" w:color="auto"/>
              <w:right w:val="single" w:sz="4" w:space="0" w:color="auto"/>
            </w:tcBorders>
            <w:shd w:val="clear" w:color="auto" w:fill="auto"/>
            <w:noWrap/>
            <w:vAlign w:val="center"/>
            <w:hideMark/>
          </w:tcPr>
          <w:p w14:paraId="46F99A8A"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56</w:t>
            </w:r>
          </w:p>
        </w:tc>
        <w:tc>
          <w:tcPr>
            <w:tcW w:w="1280" w:type="dxa"/>
            <w:tcBorders>
              <w:top w:val="nil"/>
              <w:left w:val="nil"/>
              <w:bottom w:val="single" w:sz="4" w:space="0" w:color="auto"/>
              <w:right w:val="single" w:sz="4" w:space="0" w:color="auto"/>
            </w:tcBorders>
            <w:shd w:val="clear" w:color="auto" w:fill="auto"/>
            <w:noWrap/>
            <w:vAlign w:val="center"/>
            <w:hideMark/>
          </w:tcPr>
          <w:p w14:paraId="70AA698F"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594/p2/p1</w:t>
            </w:r>
          </w:p>
        </w:tc>
        <w:tc>
          <w:tcPr>
            <w:tcW w:w="1325" w:type="dxa"/>
            <w:tcBorders>
              <w:top w:val="nil"/>
              <w:left w:val="nil"/>
              <w:bottom w:val="single" w:sz="4" w:space="0" w:color="auto"/>
              <w:right w:val="single" w:sz="4" w:space="0" w:color="auto"/>
            </w:tcBorders>
            <w:shd w:val="clear" w:color="auto" w:fill="auto"/>
            <w:noWrap/>
            <w:vAlign w:val="center"/>
            <w:hideMark/>
          </w:tcPr>
          <w:p w14:paraId="54A09373"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2.80</w:t>
            </w:r>
          </w:p>
        </w:tc>
        <w:tc>
          <w:tcPr>
            <w:tcW w:w="1180" w:type="dxa"/>
            <w:tcBorders>
              <w:top w:val="nil"/>
              <w:left w:val="nil"/>
              <w:bottom w:val="single" w:sz="4" w:space="0" w:color="auto"/>
              <w:right w:val="single" w:sz="4" w:space="0" w:color="auto"/>
            </w:tcBorders>
            <w:shd w:val="clear" w:color="auto" w:fill="auto"/>
            <w:noWrap/>
            <w:vAlign w:val="center"/>
            <w:hideMark/>
          </w:tcPr>
          <w:p w14:paraId="2F459066"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Sale Deed</w:t>
            </w:r>
          </w:p>
        </w:tc>
        <w:tc>
          <w:tcPr>
            <w:tcW w:w="1660" w:type="dxa"/>
            <w:tcBorders>
              <w:top w:val="nil"/>
              <w:left w:val="nil"/>
              <w:bottom w:val="single" w:sz="4" w:space="0" w:color="auto"/>
              <w:right w:val="single" w:sz="4" w:space="0" w:color="auto"/>
            </w:tcBorders>
            <w:shd w:val="clear" w:color="auto" w:fill="auto"/>
            <w:noWrap/>
            <w:vAlign w:val="center"/>
            <w:hideMark/>
          </w:tcPr>
          <w:p w14:paraId="1AC168EE"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852-2019</w:t>
            </w:r>
          </w:p>
        </w:tc>
        <w:tc>
          <w:tcPr>
            <w:tcW w:w="1180" w:type="dxa"/>
            <w:tcBorders>
              <w:top w:val="nil"/>
              <w:left w:val="nil"/>
              <w:bottom w:val="single" w:sz="4" w:space="0" w:color="auto"/>
              <w:right w:val="single" w:sz="4" w:space="0" w:color="auto"/>
            </w:tcBorders>
            <w:shd w:val="clear" w:color="auto" w:fill="auto"/>
            <w:noWrap/>
            <w:vAlign w:val="center"/>
            <w:hideMark/>
          </w:tcPr>
          <w:p w14:paraId="08E33E11"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27-12-2019</w:t>
            </w:r>
          </w:p>
        </w:tc>
        <w:tc>
          <w:tcPr>
            <w:tcW w:w="1001" w:type="dxa"/>
            <w:tcBorders>
              <w:top w:val="nil"/>
              <w:left w:val="nil"/>
              <w:bottom w:val="single" w:sz="4" w:space="0" w:color="auto"/>
              <w:right w:val="single" w:sz="4" w:space="0" w:color="auto"/>
            </w:tcBorders>
            <w:shd w:val="clear" w:color="auto" w:fill="auto"/>
            <w:noWrap/>
            <w:vAlign w:val="center"/>
            <w:hideMark/>
          </w:tcPr>
          <w:p w14:paraId="10D0D038" w14:textId="77777777" w:rsidR="00F1153E" w:rsidRPr="00F1153E" w:rsidRDefault="00F1153E" w:rsidP="006036A1">
            <w:pPr>
              <w:jc w:val="center"/>
              <w:rPr>
                <w:rFonts w:ascii="Calibri" w:hAnsi="Calibri" w:cs="Calibri"/>
                <w:color w:val="000000"/>
                <w:sz w:val="20"/>
                <w:szCs w:val="20"/>
              </w:rPr>
            </w:pPr>
            <w:r w:rsidRPr="00F1153E">
              <w:rPr>
                <w:rFonts w:ascii="Calibri" w:hAnsi="Calibri" w:cs="Calibri"/>
                <w:color w:val="000000"/>
                <w:sz w:val="20"/>
                <w:szCs w:val="20"/>
              </w:rPr>
              <w:t>ASEPL</w:t>
            </w:r>
          </w:p>
        </w:tc>
      </w:tr>
      <w:tr w:rsidR="00F1153E" w:rsidRPr="00F1153E" w14:paraId="03E97E20" w14:textId="77777777" w:rsidTr="00F1153E">
        <w:trPr>
          <w:trHeight w:val="23"/>
          <w:jc w:val="center"/>
        </w:trPr>
        <w:tc>
          <w:tcPr>
            <w:tcW w:w="604" w:type="dxa"/>
            <w:tcBorders>
              <w:top w:val="nil"/>
              <w:left w:val="single" w:sz="4" w:space="0" w:color="auto"/>
              <w:bottom w:val="single" w:sz="4" w:space="0" w:color="auto"/>
              <w:right w:val="single" w:sz="4" w:space="0" w:color="auto"/>
            </w:tcBorders>
            <w:shd w:val="clear" w:color="auto" w:fill="auto"/>
            <w:noWrap/>
            <w:vAlign w:val="center"/>
            <w:hideMark/>
          </w:tcPr>
          <w:p w14:paraId="230D5A95"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57</w:t>
            </w:r>
          </w:p>
        </w:tc>
        <w:tc>
          <w:tcPr>
            <w:tcW w:w="1280" w:type="dxa"/>
            <w:tcBorders>
              <w:top w:val="nil"/>
              <w:left w:val="nil"/>
              <w:bottom w:val="single" w:sz="4" w:space="0" w:color="auto"/>
              <w:right w:val="single" w:sz="4" w:space="0" w:color="auto"/>
            </w:tcBorders>
            <w:shd w:val="clear" w:color="auto" w:fill="auto"/>
            <w:noWrap/>
            <w:vAlign w:val="center"/>
            <w:hideMark/>
          </w:tcPr>
          <w:p w14:paraId="5258BC73"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595/p1</w:t>
            </w:r>
          </w:p>
        </w:tc>
        <w:tc>
          <w:tcPr>
            <w:tcW w:w="1325" w:type="dxa"/>
            <w:tcBorders>
              <w:top w:val="nil"/>
              <w:left w:val="nil"/>
              <w:bottom w:val="single" w:sz="4" w:space="0" w:color="auto"/>
              <w:right w:val="single" w:sz="4" w:space="0" w:color="auto"/>
            </w:tcBorders>
            <w:shd w:val="clear" w:color="auto" w:fill="auto"/>
            <w:noWrap/>
            <w:vAlign w:val="center"/>
            <w:hideMark/>
          </w:tcPr>
          <w:p w14:paraId="31427C11"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8.27</w:t>
            </w:r>
          </w:p>
        </w:tc>
        <w:tc>
          <w:tcPr>
            <w:tcW w:w="1180" w:type="dxa"/>
            <w:tcBorders>
              <w:top w:val="nil"/>
              <w:left w:val="nil"/>
              <w:bottom w:val="single" w:sz="4" w:space="0" w:color="auto"/>
              <w:right w:val="single" w:sz="4" w:space="0" w:color="auto"/>
            </w:tcBorders>
            <w:shd w:val="clear" w:color="auto" w:fill="auto"/>
            <w:noWrap/>
            <w:vAlign w:val="center"/>
            <w:hideMark/>
          </w:tcPr>
          <w:p w14:paraId="5E9E6E6B"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Sale Deed</w:t>
            </w:r>
          </w:p>
        </w:tc>
        <w:tc>
          <w:tcPr>
            <w:tcW w:w="1660" w:type="dxa"/>
            <w:tcBorders>
              <w:top w:val="nil"/>
              <w:left w:val="nil"/>
              <w:bottom w:val="single" w:sz="4" w:space="0" w:color="auto"/>
              <w:right w:val="single" w:sz="4" w:space="0" w:color="auto"/>
            </w:tcBorders>
            <w:shd w:val="clear" w:color="auto" w:fill="auto"/>
            <w:noWrap/>
            <w:vAlign w:val="center"/>
            <w:hideMark/>
          </w:tcPr>
          <w:p w14:paraId="7EFEDB54"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649-2020</w:t>
            </w:r>
          </w:p>
        </w:tc>
        <w:tc>
          <w:tcPr>
            <w:tcW w:w="1180" w:type="dxa"/>
            <w:tcBorders>
              <w:top w:val="nil"/>
              <w:left w:val="nil"/>
              <w:bottom w:val="single" w:sz="4" w:space="0" w:color="auto"/>
              <w:right w:val="single" w:sz="4" w:space="0" w:color="auto"/>
            </w:tcBorders>
            <w:shd w:val="clear" w:color="auto" w:fill="auto"/>
            <w:noWrap/>
            <w:vAlign w:val="center"/>
            <w:hideMark/>
          </w:tcPr>
          <w:p w14:paraId="12312B44"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01-12-2020</w:t>
            </w:r>
          </w:p>
        </w:tc>
        <w:tc>
          <w:tcPr>
            <w:tcW w:w="1001" w:type="dxa"/>
            <w:tcBorders>
              <w:top w:val="nil"/>
              <w:left w:val="nil"/>
              <w:bottom w:val="single" w:sz="4" w:space="0" w:color="auto"/>
              <w:right w:val="single" w:sz="4" w:space="0" w:color="auto"/>
            </w:tcBorders>
            <w:shd w:val="clear" w:color="auto" w:fill="auto"/>
            <w:noWrap/>
            <w:vAlign w:val="center"/>
            <w:hideMark/>
          </w:tcPr>
          <w:p w14:paraId="03558C06" w14:textId="77777777" w:rsidR="00F1153E" w:rsidRPr="00F1153E" w:rsidRDefault="00F1153E" w:rsidP="006036A1">
            <w:pPr>
              <w:jc w:val="center"/>
              <w:rPr>
                <w:rFonts w:ascii="Calibri" w:hAnsi="Calibri" w:cs="Calibri"/>
                <w:color w:val="000000"/>
                <w:sz w:val="20"/>
                <w:szCs w:val="20"/>
              </w:rPr>
            </w:pPr>
            <w:r w:rsidRPr="00F1153E">
              <w:rPr>
                <w:rFonts w:ascii="Calibri" w:hAnsi="Calibri" w:cs="Calibri"/>
                <w:color w:val="000000"/>
                <w:sz w:val="20"/>
                <w:szCs w:val="20"/>
              </w:rPr>
              <w:t>ASEPL</w:t>
            </w:r>
          </w:p>
        </w:tc>
      </w:tr>
      <w:tr w:rsidR="00F1153E" w:rsidRPr="00F1153E" w14:paraId="3F38A832" w14:textId="77777777" w:rsidTr="00F1153E">
        <w:trPr>
          <w:trHeight w:val="23"/>
          <w:jc w:val="center"/>
        </w:trPr>
        <w:tc>
          <w:tcPr>
            <w:tcW w:w="604" w:type="dxa"/>
            <w:tcBorders>
              <w:top w:val="nil"/>
              <w:left w:val="single" w:sz="4" w:space="0" w:color="auto"/>
              <w:bottom w:val="single" w:sz="4" w:space="0" w:color="auto"/>
              <w:right w:val="single" w:sz="4" w:space="0" w:color="auto"/>
            </w:tcBorders>
            <w:shd w:val="clear" w:color="auto" w:fill="auto"/>
            <w:noWrap/>
            <w:vAlign w:val="center"/>
            <w:hideMark/>
          </w:tcPr>
          <w:p w14:paraId="2F985117"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58</w:t>
            </w:r>
          </w:p>
        </w:tc>
        <w:tc>
          <w:tcPr>
            <w:tcW w:w="1280" w:type="dxa"/>
            <w:tcBorders>
              <w:top w:val="nil"/>
              <w:left w:val="nil"/>
              <w:bottom w:val="single" w:sz="4" w:space="0" w:color="auto"/>
              <w:right w:val="single" w:sz="4" w:space="0" w:color="auto"/>
            </w:tcBorders>
            <w:shd w:val="clear" w:color="auto" w:fill="auto"/>
            <w:noWrap/>
            <w:vAlign w:val="center"/>
            <w:hideMark/>
          </w:tcPr>
          <w:p w14:paraId="016BB36E"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595/p2</w:t>
            </w:r>
          </w:p>
        </w:tc>
        <w:tc>
          <w:tcPr>
            <w:tcW w:w="1325" w:type="dxa"/>
            <w:tcBorders>
              <w:top w:val="nil"/>
              <w:left w:val="nil"/>
              <w:bottom w:val="single" w:sz="4" w:space="0" w:color="auto"/>
              <w:right w:val="single" w:sz="4" w:space="0" w:color="auto"/>
            </w:tcBorders>
            <w:shd w:val="clear" w:color="auto" w:fill="auto"/>
            <w:noWrap/>
            <w:vAlign w:val="center"/>
            <w:hideMark/>
          </w:tcPr>
          <w:p w14:paraId="1BCF2ECC"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7.00</w:t>
            </w:r>
          </w:p>
        </w:tc>
        <w:tc>
          <w:tcPr>
            <w:tcW w:w="1180" w:type="dxa"/>
            <w:tcBorders>
              <w:top w:val="nil"/>
              <w:left w:val="nil"/>
              <w:bottom w:val="single" w:sz="4" w:space="0" w:color="auto"/>
              <w:right w:val="single" w:sz="4" w:space="0" w:color="auto"/>
            </w:tcBorders>
            <w:shd w:val="clear" w:color="auto" w:fill="auto"/>
            <w:noWrap/>
            <w:vAlign w:val="center"/>
            <w:hideMark/>
          </w:tcPr>
          <w:p w14:paraId="7643058C"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Sale Deed</w:t>
            </w:r>
          </w:p>
        </w:tc>
        <w:tc>
          <w:tcPr>
            <w:tcW w:w="1660" w:type="dxa"/>
            <w:tcBorders>
              <w:top w:val="nil"/>
              <w:left w:val="nil"/>
              <w:bottom w:val="single" w:sz="4" w:space="0" w:color="auto"/>
              <w:right w:val="single" w:sz="4" w:space="0" w:color="auto"/>
            </w:tcBorders>
            <w:shd w:val="clear" w:color="auto" w:fill="auto"/>
            <w:noWrap/>
            <w:vAlign w:val="center"/>
            <w:hideMark/>
          </w:tcPr>
          <w:p w14:paraId="0438D578"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650-2020</w:t>
            </w:r>
          </w:p>
        </w:tc>
        <w:tc>
          <w:tcPr>
            <w:tcW w:w="1180" w:type="dxa"/>
            <w:tcBorders>
              <w:top w:val="nil"/>
              <w:left w:val="nil"/>
              <w:bottom w:val="single" w:sz="4" w:space="0" w:color="auto"/>
              <w:right w:val="single" w:sz="4" w:space="0" w:color="auto"/>
            </w:tcBorders>
            <w:shd w:val="clear" w:color="auto" w:fill="auto"/>
            <w:noWrap/>
            <w:vAlign w:val="center"/>
            <w:hideMark/>
          </w:tcPr>
          <w:p w14:paraId="1362135F"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01-12-2020</w:t>
            </w:r>
          </w:p>
        </w:tc>
        <w:tc>
          <w:tcPr>
            <w:tcW w:w="1001" w:type="dxa"/>
            <w:tcBorders>
              <w:top w:val="nil"/>
              <w:left w:val="nil"/>
              <w:bottom w:val="single" w:sz="4" w:space="0" w:color="auto"/>
              <w:right w:val="single" w:sz="4" w:space="0" w:color="auto"/>
            </w:tcBorders>
            <w:shd w:val="clear" w:color="auto" w:fill="auto"/>
            <w:noWrap/>
            <w:vAlign w:val="center"/>
            <w:hideMark/>
          </w:tcPr>
          <w:p w14:paraId="348DCE86" w14:textId="77777777" w:rsidR="00F1153E" w:rsidRPr="00F1153E" w:rsidRDefault="00F1153E" w:rsidP="006036A1">
            <w:pPr>
              <w:jc w:val="center"/>
              <w:rPr>
                <w:rFonts w:ascii="Calibri" w:hAnsi="Calibri" w:cs="Calibri"/>
                <w:color w:val="000000"/>
                <w:sz w:val="20"/>
                <w:szCs w:val="20"/>
              </w:rPr>
            </w:pPr>
            <w:r w:rsidRPr="00F1153E">
              <w:rPr>
                <w:rFonts w:ascii="Calibri" w:hAnsi="Calibri" w:cs="Calibri"/>
                <w:color w:val="000000"/>
                <w:sz w:val="20"/>
                <w:szCs w:val="20"/>
              </w:rPr>
              <w:t>ASEPL</w:t>
            </w:r>
          </w:p>
        </w:tc>
      </w:tr>
      <w:tr w:rsidR="00F1153E" w:rsidRPr="00F1153E" w14:paraId="53068765" w14:textId="77777777" w:rsidTr="00F1153E">
        <w:trPr>
          <w:trHeight w:val="23"/>
          <w:jc w:val="center"/>
        </w:trPr>
        <w:tc>
          <w:tcPr>
            <w:tcW w:w="604" w:type="dxa"/>
            <w:tcBorders>
              <w:top w:val="nil"/>
              <w:left w:val="single" w:sz="4" w:space="0" w:color="auto"/>
              <w:bottom w:val="single" w:sz="4" w:space="0" w:color="auto"/>
              <w:right w:val="single" w:sz="4" w:space="0" w:color="auto"/>
            </w:tcBorders>
            <w:shd w:val="clear" w:color="auto" w:fill="auto"/>
            <w:noWrap/>
            <w:vAlign w:val="center"/>
            <w:hideMark/>
          </w:tcPr>
          <w:p w14:paraId="7B9964DF"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59</w:t>
            </w:r>
          </w:p>
        </w:tc>
        <w:tc>
          <w:tcPr>
            <w:tcW w:w="1280" w:type="dxa"/>
            <w:tcBorders>
              <w:top w:val="nil"/>
              <w:left w:val="nil"/>
              <w:bottom w:val="single" w:sz="4" w:space="0" w:color="auto"/>
              <w:right w:val="single" w:sz="4" w:space="0" w:color="auto"/>
            </w:tcBorders>
            <w:shd w:val="clear" w:color="auto" w:fill="auto"/>
            <w:noWrap/>
            <w:vAlign w:val="center"/>
            <w:hideMark/>
          </w:tcPr>
          <w:p w14:paraId="46BFAFA1"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595/p3</w:t>
            </w:r>
          </w:p>
        </w:tc>
        <w:tc>
          <w:tcPr>
            <w:tcW w:w="1325" w:type="dxa"/>
            <w:tcBorders>
              <w:top w:val="nil"/>
              <w:left w:val="nil"/>
              <w:bottom w:val="single" w:sz="4" w:space="0" w:color="auto"/>
              <w:right w:val="single" w:sz="4" w:space="0" w:color="auto"/>
            </w:tcBorders>
            <w:shd w:val="clear" w:color="auto" w:fill="auto"/>
            <w:noWrap/>
            <w:vAlign w:val="center"/>
            <w:hideMark/>
          </w:tcPr>
          <w:p w14:paraId="42C18DA1"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7.00</w:t>
            </w:r>
          </w:p>
        </w:tc>
        <w:tc>
          <w:tcPr>
            <w:tcW w:w="1180" w:type="dxa"/>
            <w:tcBorders>
              <w:top w:val="nil"/>
              <w:left w:val="nil"/>
              <w:bottom w:val="single" w:sz="4" w:space="0" w:color="auto"/>
              <w:right w:val="single" w:sz="4" w:space="0" w:color="auto"/>
            </w:tcBorders>
            <w:shd w:val="clear" w:color="auto" w:fill="auto"/>
            <w:noWrap/>
            <w:vAlign w:val="center"/>
            <w:hideMark/>
          </w:tcPr>
          <w:p w14:paraId="166320AC"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Sale Deed</w:t>
            </w:r>
          </w:p>
        </w:tc>
        <w:tc>
          <w:tcPr>
            <w:tcW w:w="1660" w:type="dxa"/>
            <w:tcBorders>
              <w:top w:val="nil"/>
              <w:left w:val="nil"/>
              <w:bottom w:val="single" w:sz="4" w:space="0" w:color="auto"/>
              <w:right w:val="single" w:sz="4" w:space="0" w:color="auto"/>
            </w:tcBorders>
            <w:shd w:val="clear" w:color="auto" w:fill="auto"/>
            <w:noWrap/>
            <w:vAlign w:val="center"/>
            <w:hideMark/>
          </w:tcPr>
          <w:p w14:paraId="73E92F63"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651-2020</w:t>
            </w:r>
          </w:p>
        </w:tc>
        <w:tc>
          <w:tcPr>
            <w:tcW w:w="1180" w:type="dxa"/>
            <w:tcBorders>
              <w:top w:val="nil"/>
              <w:left w:val="nil"/>
              <w:bottom w:val="single" w:sz="4" w:space="0" w:color="auto"/>
              <w:right w:val="single" w:sz="4" w:space="0" w:color="auto"/>
            </w:tcBorders>
            <w:shd w:val="clear" w:color="auto" w:fill="auto"/>
            <w:noWrap/>
            <w:vAlign w:val="center"/>
            <w:hideMark/>
          </w:tcPr>
          <w:p w14:paraId="53CBDF0D"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01-12-2020</w:t>
            </w:r>
          </w:p>
        </w:tc>
        <w:tc>
          <w:tcPr>
            <w:tcW w:w="1001" w:type="dxa"/>
            <w:tcBorders>
              <w:top w:val="nil"/>
              <w:left w:val="nil"/>
              <w:bottom w:val="single" w:sz="4" w:space="0" w:color="auto"/>
              <w:right w:val="single" w:sz="4" w:space="0" w:color="auto"/>
            </w:tcBorders>
            <w:shd w:val="clear" w:color="auto" w:fill="auto"/>
            <w:noWrap/>
            <w:vAlign w:val="center"/>
            <w:hideMark/>
          </w:tcPr>
          <w:p w14:paraId="4F38D9C0" w14:textId="77777777" w:rsidR="00F1153E" w:rsidRPr="00F1153E" w:rsidRDefault="00F1153E" w:rsidP="006036A1">
            <w:pPr>
              <w:jc w:val="center"/>
              <w:rPr>
                <w:rFonts w:ascii="Calibri" w:hAnsi="Calibri" w:cs="Calibri"/>
                <w:color w:val="000000"/>
                <w:sz w:val="20"/>
                <w:szCs w:val="20"/>
              </w:rPr>
            </w:pPr>
            <w:r w:rsidRPr="00F1153E">
              <w:rPr>
                <w:rFonts w:ascii="Calibri" w:hAnsi="Calibri" w:cs="Calibri"/>
                <w:color w:val="000000"/>
                <w:sz w:val="20"/>
                <w:szCs w:val="20"/>
              </w:rPr>
              <w:t>ASEPL</w:t>
            </w:r>
          </w:p>
        </w:tc>
      </w:tr>
      <w:tr w:rsidR="00F1153E" w:rsidRPr="00F1153E" w14:paraId="4C0DCEA5" w14:textId="77777777" w:rsidTr="00F1153E">
        <w:trPr>
          <w:trHeight w:val="23"/>
          <w:jc w:val="center"/>
        </w:trPr>
        <w:tc>
          <w:tcPr>
            <w:tcW w:w="604" w:type="dxa"/>
            <w:tcBorders>
              <w:top w:val="nil"/>
              <w:left w:val="single" w:sz="4" w:space="0" w:color="auto"/>
              <w:bottom w:val="single" w:sz="4" w:space="0" w:color="auto"/>
              <w:right w:val="single" w:sz="4" w:space="0" w:color="auto"/>
            </w:tcBorders>
            <w:shd w:val="clear" w:color="auto" w:fill="auto"/>
            <w:noWrap/>
            <w:vAlign w:val="center"/>
            <w:hideMark/>
          </w:tcPr>
          <w:p w14:paraId="3C851611"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60</w:t>
            </w:r>
          </w:p>
        </w:tc>
        <w:tc>
          <w:tcPr>
            <w:tcW w:w="1280" w:type="dxa"/>
            <w:tcBorders>
              <w:top w:val="nil"/>
              <w:left w:val="nil"/>
              <w:bottom w:val="single" w:sz="4" w:space="0" w:color="auto"/>
              <w:right w:val="single" w:sz="4" w:space="0" w:color="auto"/>
            </w:tcBorders>
            <w:shd w:val="clear" w:color="auto" w:fill="auto"/>
            <w:noWrap/>
            <w:vAlign w:val="center"/>
            <w:hideMark/>
          </w:tcPr>
          <w:p w14:paraId="58AC64FD"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596/p1</w:t>
            </w:r>
          </w:p>
        </w:tc>
        <w:tc>
          <w:tcPr>
            <w:tcW w:w="1325" w:type="dxa"/>
            <w:tcBorders>
              <w:top w:val="nil"/>
              <w:left w:val="nil"/>
              <w:bottom w:val="single" w:sz="4" w:space="0" w:color="auto"/>
              <w:right w:val="single" w:sz="4" w:space="0" w:color="auto"/>
            </w:tcBorders>
            <w:shd w:val="clear" w:color="auto" w:fill="auto"/>
            <w:noWrap/>
            <w:vAlign w:val="center"/>
            <w:hideMark/>
          </w:tcPr>
          <w:p w14:paraId="68AB1D71"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19.80</w:t>
            </w:r>
          </w:p>
        </w:tc>
        <w:tc>
          <w:tcPr>
            <w:tcW w:w="1180" w:type="dxa"/>
            <w:tcBorders>
              <w:top w:val="nil"/>
              <w:left w:val="nil"/>
              <w:bottom w:val="single" w:sz="4" w:space="0" w:color="auto"/>
              <w:right w:val="single" w:sz="4" w:space="0" w:color="auto"/>
            </w:tcBorders>
            <w:shd w:val="clear" w:color="auto" w:fill="auto"/>
            <w:noWrap/>
            <w:vAlign w:val="center"/>
            <w:hideMark/>
          </w:tcPr>
          <w:p w14:paraId="07956899"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Sale Deed</w:t>
            </w:r>
          </w:p>
        </w:tc>
        <w:tc>
          <w:tcPr>
            <w:tcW w:w="1660" w:type="dxa"/>
            <w:tcBorders>
              <w:top w:val="nil"/>
              <w:left w:val="nil"/>
              <w:bottom w:val="single" w:sz="4" w:space="0" w:color="auto"/>
              <w:right w:val="single" w:sz="4" w:space="0" w:color="auto"/>
            </w:tcBorders>
            <w:shd w:val="clear" w:color="auto" w:fill="auto"/>
            <w:noWrap/>
            <w:vAlign w:val="center"/>
            <w:hideMark/>
          </w:tcPr>
          <w:p w14:paraId="09DA6251"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698-2019</w:t>
            </w:r>
          </w:p>
        </w:tc>
        <w:tc>
          <w:tcPr>
            <w:tcW w:w="1180" w:type="dxa"/>
            <w:tcBorders>
              <w:top w:val="nil"/>
              <w:left w:val="nil"/>
              <w:bottom w:val="single" w:sz="4" w:space="0" w:color="auto"/>
              <w:right w:val="single" w:sz="4" w:space="0" w:color="auto"/>
            </w:tcBorders>
            <w:shd w:val="clear" w:color="auto" w:fill="auto"/>
            <w:noWrap/>
            <w:vAlign w:val="center"/>
            <w:hideMark/>
          </w:tcPr>
          <w:p w14:paraId="19FA81C3"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25/10/2019</w:t>
            </w:r>
          </w:p>
        </w:tc>
        <w:tc>
          <w:tcPr>
            <w:tcW w:w="1001" w:type="dxa"/>
            <w:tcBorders>
              <w:top w:val="nil"/>
              <w:left w:val="nil"/>
              <w:bottom w:val="single" w:sz="4" w:space="0" w:color="auto"/>
              <w:right w:val="single" w:sz="4" w:space="0" w:color="auto"/>
            </w:tcBorders>
            <w:shd w:val="clear" w:color="auto" w:fill="auto"/>
            <w:noWrap/>
            <w:vAlign w:val="center"/>
            <w:hideMark/>
          </w:tcPr>
          <w:p w14:paraId="3A50E27E" w14:textId="77777777" w:rsidR="00F1153E" w:rsidRPr="00F1153E" w:rsidRDefault="00F1153E" w:rsidP="006036A1">
            <w:pPr>
              <w:jc w:val="center"/>
              <w:rPr>
                <w:rFonts w:ascii="Calibri" w:hAnsi="Calibri" w:cs="Calibri"/>
                <w:color w:val="000000"/>
                <w:sz w:val="20"/>
                <w:szCs w:val="20"/>
              </w:rPr>
            </w:pPr>
            <w:r w:rsidRPr="00F1153E">
              <w:rPr>
                <w:rFonts w:ascii="Calibri" w:hAnsi="Calibri" w:cs="Calibri"/>
                <w:color w:val="000000"/>
                <w:sz w:val="20"/>
                <w:szCs w:val="20"/>
              </w:rPr>
              <w:t>ASEPL</w:t>
            </w:r>
          </w:p>
        </w:tc>
      </w:tr>
      <w:tr w:rsidR="00F1153E" w:rsidRPr="00F1153E" w14:paraId="5BD018F7" w14:textId="77777777" w:rsidTr="00F1153E">
        <w:trPr>
          <w:trHeight w:val="23"/>
          <w:jc w:val="center"/>
        </w:trPr>
        <w:tc>
          <w:tcPr>
            <w:tcW w:w="604" w:type="dxa"/>
            <w:tcBorders>
              <w:top w:val="nil"/>
              <w:left w:val="single" w:sz="4" w:space="0" w:color="auto"/>
              <w:bottom w:val="single" w:sz="4" w:space="0" w:color="auto"/>
              <w:right w:val="single" w:sz="4" w:space="0" w:color="auto"/>
            </w:tcBorders>
            <w:shd w:val="clear" w:color="auto" w:fill="auto"/>
            <w:noWrap/>
            <w:vAlign w:val="center"/>
            <w:hideMark/>
          </w:tcPr>
          <w:p w14:paraId="48BD65BC"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61</w:t>
            </w:r>
          </w:p>
        </w:tc>
        <w:tc>
          <w:tcPr>
            <w:tcW w:w="1280" w:type="dxa"/>
            <w:tcBorders>
              <w:top w:val="nil"/>
              <w:left w:val="nil"/>
              <w:bottom w:val="single" w:sz="4" w:space="0" w:color="auto"/>
              <w:right w:val="single" w:sz="4" w:space="0" w:color="auto"/>
            </w:tcBorders>
            <w:shd w:val="clear" w:color="auto" w:fill="auto"/>
            <w:noWrap/>
            <w:vAlign w:val="center"/>
            <w:hideMark/>
          </w:tcPr>
          <w:p w14:paraId="24F4B650"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597/p1</w:t>
            </w:r>
          </w:p>
        </w:tc>
        <w:tc>
          <w:tcPr>
            <w:tcW w:w="1325" w:type="dxa"/>
            <w:tcBorders>
              <w:top w:val="nil"/>
              <w:left w:val="nil"/>
              <w:bottom w:val="single" w:sz="4" w:space="0" w:color="auto"/>
              <w:right w:val="single" w:sz="4" w:space="0" w:color="auto"/>
            </w:tcBorders>
            <w:shd w:val="clear" w:color="auto" w:fill="auto"/>
            <w:noWrap/>
            <w:vAlign w:val="center"/>
            <w:hideMark/>
          </w:tcPr>
          <w:p w14:paraId="5B02ECCF"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9.00</w:t>
            </w:r>
          </w:p>
        </w:tc>
        <w:tc>
          <w:tcPr>
            <w:tcW w:w="1180" w:type="dxa"/>
            <w:tcBorders>
              <w:top w:val="nil"/>
              <w:left w:val="nil"/>
              <w:bottom w:val="single" w:sz="4" w:space="0" w:color="auto"/>
              <w:right w:val="single" w:sz="4" w:space="0" w:color="auto"/>
            </w:tcBorders>
            <w:shd w:val="clear" w:color="auto" w:fill="auto"/>
            <w:noWrap/>
            <w:vAlign w:val="center"/>
            <w:hideMark/>
          </w:tcPr>
          <w:p w14:paraId="1A43A18F"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Sale Deed</w:t>
            </w:r>
          </w:p>
        </w:tc>
        <w:tc>
          <w:tcPr>
            <w:tcW w:w="1660" w:type="dxa"/>
            <w:tcBorders>
              <w:top w:val="nil"/>
              <w:left w:val="nil"/>
              <w:bottom w:val="single" w:sz="4" w:space="0" w:color="auto"/>
              <w:right w:val="single" w:sz="4" w:space="0" w:color="auto"/>
            </w:tcBorders>
            <w:shd w:val="clear" w:color="auto" w:fill="auto"/>
            <w:noWrap/>
            <w:vAlign w:val="center"/>
            <w:hideMark/>
          </w:tcPr>
          <w:p w14:paraId="2F99B50E"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743-2019</w:t>
            </w:r>
          </w:p>
        </w:tc>
        <w:tc>
          <w:tcPr>
            <w:tcW w:w="1180" w:type="dxa"/>
            <w:tcBorders>
              <w:top w:val="nil"/>
              <w:left w:val="nil"/>
              <w:bottom w:val="single" w:sz="4" w:space="0" w:color="auto"/>
              <w:right w:val="single" w:sz="4" w:space="0" w:color="auto"/>
            </w:tcBorders>
            <w:shd w:val="clear" w:color="auto" w:fill="auto"/>
            <w:noWrap/>
            <w:vAlign w:val="center"/>
            <w:hideMark/>
          </w:tcPr>
          <w:p w14:paraId="36C3A637"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11-11-2019</w:t>
            </w:r>
          </w:p>
        </w:tc>
        <w:tc>
          <w:tcPr>
            <w:tcW w:w="1001" w:type="dxa"/>
            <w:tcBorders>
              <w:top w:val="nil"/>
              <w:left w:val="nil"/>
              <w:bottom w:val="single" w:sz="4" w:space="0" w:color="auto"/>
              <w:right w:val="single" w:sz="4" w:space="0" w:color="auto"/>
            </w:tcBorders>
            <w:shd w:val="clear" w:color="auto" w:fill="auto"/>
            <w:noWrap/>
            <w:vAlign w:val="center"/>
            <w:hideMark/>
          </w:tcPr>
          <w:p w14:paraId="0ACC5471" w14:textId="77777777" w:rsidR="00F1153E" w:rsidRPr="00F1153E" w:rsidRDefault="00F1153E" w:rsidP="006036A1">
            <w:pPr>
              <w:jc w:val="center"/>
              <w:rPr>
                <w:rFonts w:ascii="Calibri" w:hAnsi="Calibri" w:cs="Calibri"/>
                <w:color w:val="000000"/>
                <w:sz w:val="20"/>
                <w:szCs w:val="20"/>
              </w:rPr>
            </w:pPr>
            <w:r w:rsidRPr="00F1153E">
              <w:rPr>
                <w:rFonts w:ascii="Calibri" w:hAnsi="Calibri" w:cs="Calibri"/>
                <w:color w:val="000000"/>
                <w:sz w:val="20"/>
                <w:szCs w:val="20"/>
              </w:rPr>
              <w:t>ASEPL</w:t>
            </w:r>
          </w:p>
        </w:tc>
      </w:tr>
      <w:tr w:rsidR="00F1153E" w:rsidRPr="00F1153E" w14:paraId="4885EC5F" w14:textId="77777777" w:rsidTr="00F1153E">
        <w:trPr>
          <w:trHeight w:val="23"/>
          <w:jc w:val="center"/>
        </w:trPr>
        <w:tc>
          <w:tcPr>
            <w:tcW w:w="604" w:type="dxa"/>
            <w:tcBorders>
              <w:top w:val="nil"/>
              <w:left w:val="single" w:sz="4" w:space="0" w:color="auto"/>
              <w:bottom w:val="single" w:sz="4" w:space="0" w:color="auto"/>
              <w:right w:val="single" w:sz="4" w:space="0" w:color="auto"/>
            </w:tcBorders>
            <w:shd w:val="clear" w:color="auto" w:fill="auto"/>
            <w:noWrap/>
            <w:vAlign w:val="center"/>
            <w:hideMark/>
          </w:tcPr>
          <w:p w14:paraId="595A921F"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62</w:t>
            </w:r>
          </w:p>
        </w:tc>
        <w:tc>
          <w:tcPr>
            <w:tcW w:w="1280" w:type="dxa"/>
            <w:tcBorders>
              <w:top w:val="nil"/>
              <w:left w:val="nil"/>
              <w:bottom w:val="single" w:sz="4" w:space="0" w:color="auto"/>
              <w:right w:val="single" w:sz="4" w:space="0" w:color="auto"/>
            </w:tcBorders>
            <w:shd w:val="clear" w:color="auto" w:fill="auto"/>
            <w:noWrap/>
            <w:vAlign w:val="center"/>
            <w:hideMark/>
          </w:tcPr>
          <w:p w14:paraId="02A499AA"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597/p2</w:t>
            </w:r>
          </w:p>
        </w:tc>
        <w:tc>
          <w:tcPr>
            <w:tcW w:w="1325" w:type="dxa"/>
            <w:tcBorders>
              <w:top w:val="nil"/>
              <w:left w:val="nil"/>
              <w:bottom w:val="single" w:sz="4" w:space="0" w:color="auto"/>
              <w:right w:val="single" w:sz="4" w:space="0" w:color="auto"/>
            </w:tcBorders>
            <w:shd w:val="clear" w:color="auto" w:fill="auto"/>
            <w:noWrap/>
            <w:vAlign w:val="center"/>
            <w:hideMark/>
          </w:tcPr>
          <w:p w14:paraId="7FA7BF88"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9.80</w:t>
            </w:r>
          </w:p>
        </w:tc>
        <w:tc>
          <w:tcPr>
            <w:tcW w:w="1180" w:type="dxa"/>
            <w:tcBorders>
              <w:top w:val="nil"/>
              <w:left w:val="nil"/>
              <w:bottom w:val="single" w:sz="4" w:space="0" w:color="auto"/>
              <w:right w:val="single" w:sz="4" w:space="0" w:color="auto"/>
            </w:tcBorders>
            <w:shd w:val="clear" w:color="auto" w:fill="auto"/>
            <w:noWrap/>
            <w:vAlign w:val="center"/>
            <w:hideMark/>
          </w:tcPr>
          <w:p w14:paraId="616BCE20"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Sale Deed</w:t>
            </w:r>
          </w:p>
        </w:tc>
        <w:tc>
          <w:tcPr>
            <w:tcW w:w="1660" w:type="dxa"/>
            <w:tcBorders>
              <w:top w:val="nil"/>
              <w:left w:val="nil"/>
              <w:bottom w:val="single" w:sz="4" w:space="0" w:color="auto"/>
              <w:right w:val="single" w:sz="4" w:space="0" w:color="auto"/>
            </w:tcBorders>
            <w:shd w:val="clear" w:color="auto" w:fill="auto"/>
            <w:noWrap/>
            <w:vAlign w:val="center"/>
            <w:hideMark/>
          </w:tcPr>
          <w:p w14:paraId="7FCF8CFE"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742-2019</w:t>
            </w:r>
          </w:p>
        </w:tc>
        <w:tc>
          <w:tcPr>
            <w:tcW w:w="1180" w:type="dxa"/>
            <w:tcBorders>
              <w:top w:val="nil"/>
              <w:left w:val="nil"/>
              <w:bottom w:val="single" w:sz="4" w:space="0" w:color="auto"/>
              <w:right w:val="single" w:sz="4" w:space="0" w:color="auto"/>
            </w:tcBorders>
            <w:shd w:val="clear" w:color="auto" w:fill="auto"/>
            <w:noWrap/>
            <w:vAlign w:val="center"/>
            <w:hideMark/>
          </w:tcPr>
          <w:p w14:paraId="5860F7A4"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11-11-2019</w:t>
            </w:r>
          </w:p>
        </w:tc>
        <w:tc>
          <w:tcPr>
            <w:tcW w:w="1001" w:type="dxa"/>
            <w:tcBorders>
              <w:top w:val="nil"/>
              <w:left w:val="nil"/>
              <w:bottom w:val="single" w:sz="4" w:space="0" w:color="auto"/>
              <w:right w:val="single" w:sz="4" w:space="0" w:color="auto"/>
            </w:tcBorders>
            <w:shd w:val="clear" w:color="auto" w:fill="auto"/>
            <w:noWrap/>
            <w:vAlign w:val="center"/>
            <w:hideMark/>
          </w:tcPr>
          <w:p w14:paraId="1B0922BA" w14:textId="77777777" w:rsidR="00F1153E" w:rsidRPr="00F1153E" w:rsidRDefault="00F1153E" w:rsidP="006036A1">
            <w:pPr>
              <w:jc w:val="center"/>
              <w:rPr>
                <w:rFonts w:ascii="Calibri" w:hAnsi="Calibri" w:cs="Calibri"/>
                <w:color w:val="000000"/>
                <w:sz w:val="20"/>
                <w:szCs w:val="20"/>
              </w:rPr>
            </w:pPr>
            <w:r w:rsidRPr="00F1153E">
              <w:rPr>
                <w:rFonts w:ascii="Calibri" w:hAnsi="Calibri" w:cs="Calibri"/>
                <w:color w:val="000000"/>
                <w:sz w:val="20"/>
                <w:szCs w:val="20"/>
              </w:rPr>
              <w:t>ASEPL</w:t>
            </w:r>
          </w:p>
        </w:tc>
      </w:tr>
      <w:tr w:rsidR="00F1153E" w:rsidRPr="00F1153E" w14:paraId="0C2EE4DE" w14:textId="77777777" w:rsidTr="00F1153E">
        <w:trPr>
          <w:trHeight w:val="23"/>
          <w:jc w:val="center"/>
        </w:trPr>
        <w:tc>
          <w:tcPr>
            <w:tcW w:w="604" w:type="dxa"/>
            <w:tcBorders>
              <w:top w:val="nil"/>
              <w:left w:val="single" w:sz="4" w:space="0" w:color="auto"/>
              <w:bottom w:val="single" w:sz="4" w:space="0" w:color="auto"/>
              <w:right w:val="single" w:sz="4" w:space="0" w:color="auto"/>
            </w:tcBorders>
            <w:shd w:val="clear" w:color="auto" w:fill="auto"/>
            <w:noWrap/>
            <w:vAlign w:val="center"/>
            <w:hideMark/>
          </w:tcPr>
          <w:p w14:paraId="54C9D832"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63</w:t>
            </w:r>
          </w:p>
        </w:tc>
        <w:tc>
          <w:tcPr>
            <w:tcW w:w="1280" w:type="dxa"/>
            <w:tcBorders>
              <w:top w:val="nil"/>
              <w:left w:val="nil"/>
              <w:bottom w:val="single" w:sz="4" w:space="0" w:color="auto"/>
              <w:right w:val="single" w:sz="4" w:space="0" w:color="auto"/>
            </w:tcBorders>
            <w:shd w:val="clear" w:color="auto" w:fill="auto"/>
            <w:noWrap/>
            <w:vAlign w:val="center"/>
            <w:hideMark/>
          </w:tcPr>
          <w:p w14:paraId="5E77CE47"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598/p1</w:t>
            </w:r>
          </w:p>
        </w:tc>
        <w:tc>
          <w:tcPr>
            <w:tcW w:w="1325" w:type="dxa"/>
            <w:tcBorders>
              <w:top w:val="nil"/>
              <w:left w:val="nil"/>
              <w:bottom w:val="single" w:sz="4" w:space="0" w:color="auto"/>
              <w:right w:val="single" w:sz="4" w:space="0" w:color="auto"/>
            </w:tcBorders>
            <w:shd w:val="clear" w:color="auto" w:fill="auto"/>
            <w:noWrap/>
            <w:vAlign w:val="center"/>
            <w:hideMark/>
          </w:tcPr>
          <w:p w14:paraId="35316B03"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6.22</w:t>
            </w:r>
          </w:p>
        </w:tc>
        <w:tc>
          <w:tcPr>
            <w:tcW w:w="1180" w:type="dxa"/>
            <w:tcBorders>
              <w:top w:val="nil"/>
              <w:left w:val="nil"/>
              <w:bottom w:val="single" w:sz="4" w:space="0" w:color="auto"/>
              <w:right w:val="single" w:sz="4" w:space="0" w:color="auto"/>
            </w:tcBorders>
            <w:shd w:val="clear" w:color="auto" w:fill="auto"/>
            <w:noWrap/>
            <w:vAlign w:val="center"/>
            <w:hideMark/>
          </w:tcPr>
          <w:p w14:paraId="43E3172C"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Sale Deed</w:t>
            </w:r>
          </w:p>
        </w:tc>
        <w:tc>
          <w:tcPr>
            <w:tcW w:w="1660" w:type="dxa"/>
            <w:tcBorders>
              <w:top w:val="nil"/>
              <w:left w:val="nil"/>
              <w:bottom w:val="single" w:sz="4" w:space="0" w:color="auto"/>
              <w:right w:val="single" w:sz="4" w:space="0" w:color="auto"/>
            </w:tcBorders>
            <w:shd w:val="clear" w:color="auto" w:fill="auto"/>
            <w:noWrap/>
            <w:vAlign w:val="center"/>
            <w:hideMark/>
          </w:tcPr>
          <w:p w14:paraId="79FCDEF4"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329-2020</w:t>
            </w:r>
          </w:p>
        </w:tc>
        <w:tc>
          <w:tcPr>
            <w:tcW w:w="1180" w:type="dxa"/>
            <w:tcBorders>
              <w:top w:val="nil"/>
              <w:left w:val="nil"/>
              <w:bottom w:val="single" w:sz="4" w:space="0" w:color="auto"/>
              <w:right w:val="single" w:sz="4" w:space="0" w:color="auto"/>
            </w:tcBorders>
            <w:shd w:val="clear" w:color="auto" w:fill="auto"/>
            <w:noWrap/>
            <w:vAlign w:val="center"/>
            <w:hideMark/>
          </w:tcPr>
          <w:p w14:paraId="75022D06"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07-09-2020</w:t>
            </w:r>
          </w:p>
        </w:tc>
        <w:tc>
          <w:tcPr>
            <w:tcW w:w="1001" w:type="dxa"/>
            <w:tcBorders>
              <w:top w:val="nil"/>
              <w:left w:val="nil"/>
              <w:bottom w:val="single" w:sz="4" w:space="0" w:color="auto"/>
              <w:right w:val="single" w:sz="4" w:space="0" w:color="auto"/>
            </w:tcBorders>
            <w:shd w:val="clear" w:color="auto" w:fill="auto"/>
            <w:noWrap/>
            <w:vAlign w:val="center"/>
            <w:hideMark/>
          </w:tcPr>
          <w:p w14:paraId="6F863F14" w14:textId="77777777" w:rsidR="00F1153E" w:rsidRPr="00F1153E" w:rsidRDefault="00F1153E" w:rsidP="006036A1">
            <w:pPr>
              <w:jc w:val="center"/>
              <w:rPr>
                <w:rFonts w:ascii="Calibri" w:hAnsi="Calibri" w:cs="Calibri"/>
                <w:color w:val="000000"/>
                <w:sz w:val="20"/>
                <w:szCs w:val="20"/>
              </w:rPr>
            </w:pPr>
            <w:r w:rsidRPr="00F1153E">
              <w:rPr>
                <w:rFonts w:ascii="Calibri" w:hAnsi="Calibri" w:cs="Calibri"/>
                <w:color w:val="000000"/>
                <w:sz w:val="20"/>
                <w:szCs w:val="20"/>
              </w:rPr>
              <w:t>ASEPL</w:t>
            </w:r>
          </w:p>
        </w:tc>
      </w:tr>
      <w:tr w:rsidR="00F1153E" w:rsidRPr="00F1153E" w14:paraId="51CD5E3C" w14:textId="77777777" w:rsidTr="00F1153E">
        <w:trPr>
          <w:trHeight w:val="23"/>
          <w:jc w:val="center"/>
        </w:trPr>
        <w:tc>
          <w:tcPr>
            <w:tcW w:w="604" w:type="dxa"/>
            <w:tcBorders>
              <w:top w:val="nil"/>
              <w:left w:val="single" w:sz="4" w:space="0" w:color="auto"/>
              <w:bottom w:val="single" w:sz="4" w:space="0" w:color="auto"/>
              <w:right w:val="single" w:sz="4" w:space="0" w:color="auto"/>
            </w:tcBorders>
            <w:shd w:val="clear" w:color="auto" w:fill="auto"/>
            <w:noWrap/>
            <w:vAlign w:val="center"/>
            <w:hideMark/>
          </w:tcPr>
          <w:p w14:paraId="7E0EE333"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64</w:t>
            </w:r>
          </w:p>
        </w:tc>
        <w:tc>
          <w:tcPr>
            <w:tcW w:w="1280" w:type="dxa"/>
            <w:tcBorders>
              <w:top w:val="nil"/>
              <w:left w:val="nil"/>
              <w:bottom w:val="single" w:sz="4" w:space="0" w:color="auto"/>
              <w:right w:val="single" w:sz="4" w:space="0" w:color="auto"/>
            </w:tcBorders>
            <w:shd w:val="clear" w:color="auto" w:fill="auto"/>
            <w:noWrap/>
            <w:vAlign w:val="center"/>
            <w:hideMark/>
          </w:tcPr>
          <w:p w14:paraId="1C2F1178"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598/p2</w:t>
            </w:r>
          </w:p>
        </w:tc>
        <w:tc>
          <w:tcPr>
            <w:tcW w:w="1325" w:type="dxa"/>
            <w:tcBorders>
              <w:top w:val="nil"/>
              <w:left w:val="nil"/>
              <w:bottom w:val="single" w:sz="4" w:space="0" w:color="auto"/>
              <w:right w:val="single" w:sz="4" w:space="0" w:color="auto"/>
            </w:tcBorders>
            <w:shd w:val="clear" w:color="auto" w:fill="auto"/>
            <w:noWrap/>
            <w:vAlign w:val="center"/>
            <w:hideMark/>
          </w:tcPr>
          <w:p w14:paraId="54BDD879"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5.95</w:t>
            </w:r>
          </w:p>
        </w:tc>
        <w:tc>
          <w:tcPr>
            <w:tcW w:w="1180" w:type="dxa"/>
            <w:tcBorders>
              <w:top w:val="nil"/>
              <w:left w:val="nil"/>
              <w:bottom w:val="single" w:sz="4" w:space="0" w:color="auto"/>
              <w:right w:val="single" w:sz="4" w:space="0" w:color="auto"/>
            </w:tcBorders>
            <w:shd w:val="clear" w:color="auto" w:fill="auto"/>
            <w:noWrap/>
            <w:vAlign w:val="center"/>
            <w:hideMark/>
          </w:tcPr>
          <w:p w14:paraId="1226766C"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Sale Deed</w:t>
            </w:r>
          </w:p>
        </w:tc>
        <w:tc>
          <w:tcPr>
            <w:tcW w:w="1660" w:type="dxa"/>
            <w:tcBorders>
              <w:top w:val="nil"/>
              <w:left w:val="nil"/>
              <w:bottom w:val="single" w:sz="4" w:space="0" w:color="auto"/>
              <w:right w:val="single" w:sz="4" w:space="0" w:color="auto"/>
            </w:tcBorders>
            <w:shd w:val="clear" w:color="auto" w:fill="auto"/>
            <w:noWrap/>
            <w:vAlign w:val="center"/>
            <w:hideMark/>
          </w:tcPr>
          <w:p w14:paraId="6899C641"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328-2020</w:t>
            </w:r>
          </w:p>
        </w:tc>
        <w:tc>
          <w:tcPr>
            <w:tcW w:w="1180" w:type="dxa"/>
            <w:tcBorders>
              <w:top w:val="nil"/>
              <w:left w:val="nil"/>
              <w:bottom w:val="single" w:sz="4" w:space="0" w:color="auto"/>
              <w:right w:val="single" w:sz="4" w:space="0" w:color="auto"/>
            </w:tcBorders>
            <w:shd w:val="clear" w:color="auto" w:fill="auto"/>
            <w:noWrap/>
            <w:vAlign w:val="center"/>
            <w:hideMark/>
          </w:tcPr>
          <w:p w14:paraId="6E578E37"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07-09-2020</w:t>
            </w:r>
          </w:p>
        </w:tc>
        <w:tc>
          <w:tcPr>
            <w:tcW w:w="1001" w:type="dxa"/>
            <w:tcBorders>
              <w:top w:val="nil"/>
              <w:left w:val="nil"/>
              <w:bottom w:val="single" w:sz="4" w:space="0" w:color="auto"/>
              <w:right w:val="single" w:sz="4" w:space="0" w:color="auto"/>
            </w:tcBorders>
            <w:shd w:val="clear" w:color="auto" w:fill="auto"/>
            <w:noWrap/>
            <w:vAlign w:val="center"/>
            <w:hideMark/>
          </w:tcPr>
          <w:p w14:paraId="2FF7D5AF" w14:textId="77777777" w:rsidR="00F1153E" w:rsidRPr="00F1153E" w:rsidRDefault="00F1153E" w:rsidP="006036A1">
            <w:pPr>
              <w:jc w:val="center"/>
              <w:rPr>
                <w:rFonts w:ascii="Calibri" w:hAnsi="Calibri" w:cs="Calibri"/>
                <w:color w:val="000000"/>
                <w:sz w:val="20"/>
                <w:szCs w:val="20"/>
              </w:rPr>
            </w:pPr>
            <w:r w:rsidRPr="00F1153E">
              <w:rPr>
                <w:rFonts w:ascii="Calibri" w:hAnsi="Calibri" w:cs="Calibri"/>
                <w:color w:val="000000"/>
                <w:sz w:val="20"/>
                <w:szCs w:val="20"/>
              </w:rPr>
              <w:t>ASEPL</w:t>
            </w:r>
          </w:p>
        </w:tc>
      </w:tr>
      <w:tr w:rsidR="00F1153E" w:rsidRPr="00F1153E" w14:paraId="5DEAB6EE" w14:textId="77777777" w:rsidTr="00F1153E">
        <w:trPr>
          <w:trHeight w:val="23"/>
          <w:jc w:val="center"/>
        </w:trPr>
        <w:tc>
          <w:tcPr>
            <w:tcW w:w="604" w:type="dxa"/>
            <w:tcBorders>
              <w:top w:val="nil"/>
              <w:left w:val="single" w:sz="4" w:space="0" w:color="auto"/>
              <w:bottom w:val="single" w:sz="4" w:space="0" w:color="auto"/>
              <w:right w:val="single" w:sz="4" w:space="0" w:color="auto"/>
            </w:tcBorders>
            <w:shd w:val="clear" w:color="auto" w:fill="auto"/>
            <w:noWrap/>
            <w:vAlign w:val="center"/>
            <w:hideMark/>
          </w:tcPr>
          <w:p w14:paraId="4EA4FE76"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65</w:t>
            </w:r>
          </w:p>
        </w:tc>
        <w:tc>
          <w:tcPr>
            <w:tcW w:w="1280" w:type="dxa"/>
            <w:tcBorders>
              <w:top w:val="nil"/>
              <w:left w:val="nil"/>
              <w:bottom w:val="single" w:sz="4" w:space="0" w:color="auto"/>
              <w:right w:val="single" w:sz="4" w:space="0" w:color="auto"/>
            </w:tcBorders>
            <w:shd w:val="clear" w:color="auto" w:fill="auto"/>
            <w:noWrap/>
            <w:vAlign w:val="center"/>
            <w:hideMark/>
          </w:tcPr>
          <w:p w14:paraId="2AC2C677"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599/p1</w:t>
            </w:r>
          </w:p>
        </w:tc>
        <w:tc>
          <w:tcPr>
            <w:tcW w:w="1325" w:type="dxa"/>
            <w:tcBorders>
              <w:top w:val="nil"/>
              <w:left w:val="nil"/>
              <w:bottom w:val="single" w:sz="4" w:space="0" w:color="auto"/>
              <w:right w:val="single" w:sz="4" w:space="0" w:color="auto"/>
            </w:tcBorders>
            <w:shd w:val="clear" w:color="auto" w:fill="auto"/>
            <w:noWrap/>
            <w:vAlign w:val="center"/>
            <w:hideMark/>
          </w:tcPr>
          <w:p w14:paraId="0D4495A8"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5.25</w:t>
            </w:r>
          </w:p>
        </w:tc>
        <w:tc>
          <w:tcPr>
            <w:tcW w:w="1180" w:type="dxa"/>
            <w:tcBorders>
              <w:top w:val="nil"/>
              <w:left w:val="nil"/>
              <w:bottom w:val="single" w:sz="4" w:space="0" w:color="auto"/>
              <w:right w:val="single" w:sz="4" w:space="0" w:color="auto"/>
            </w:tcBorders>
            <w:shd w:val="clear" w:color="auto" w:fill="auto"/>
            <w:noWrap/>
            <w:vAlign w:val="center"/>
            <w:hideMark/>
          </w:tcPr>
          <w:p w14:paraId="1B2DFA04"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Sale Deed</w:t>
            </w:r>
          </w:p>
        </w:tc>
        <w:tc>
          <w:tcPr>
            <w:tcW w:w="1660" w:type="dxa"/>
            <w:tcBorders>
              <w:top w:val="nil"/>
              <w:left w:val="nil"/>
              <w:bottom w:val="single" w:sz="4" w:space="0" w:color="auto"/>
              <w:right w:val="single" w:sz="4" w:space="0" w:color="auto"/>
            </w:tcBorders>
            <w:shd w:val="clear" w:color="auto" w:fill="auto"/>
            <w:noWrap/>
            <w:vAlign w:val="center"/>
            <w:hideMark/>
          </w:tcPr>
          <w:p w14:paraId="4DDD36D5"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111-2020</w:t>
            </w:r>
          </w:p>
        </w:tc>
        <w:tc>
          <w:tcPr>
            <w:tcW w:w="1180" w:type="dxa"/>
            <w:tcBorders>
              <w:top w:val="nil"/>
              <w:left w:val="nil"/>
              <w:bottom w:val="single" w:sz="4" w:space="0" w:color="auto"/>
              <w:right w:val="single" w:sz="4" w:space="0" w:color="auto"/>
            </w:tcBorders>
            <w:shd w:val="clear" w:color="auto" w:fill="auto"/>
            <w:noWrap/>
            <w:vAlign w:val="center"/>
            <w:hideMark/>
          </w:tcPr>
          <w:p w14:paraId="3A8D58E1"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02-10-2020</w:t>
            </w:r>
          </w:p>
        </w:tc>
        <w:tc>
          <w:tcPr>
            <w:tcW w:w="1001" w:type="dxa"/>
            <w:tcBorders>
              <w:top w:val="nil"/>
              <w:left w:val="nil"/>
              <w:bottom w:val="single" w:sz="4" w:space="0" w:color="auto"/>
              <w:right w:val="single" w:sz="4" w:space="0" w:color="auto"/>
            </w:tcBorders>
            <w:shd w:val="clear" w:color="auto" w:fill="auto"/>
            <w:noWrap/>
            <w:vAlign w:val="center"/>
            <w:hideMark/>
          </w:tcPr>
          <w:p w14:paraId="5B977EDC" w14:textId="77777777" w:rsidR="00F1153E" w:rsidRPr="00F1153E" w:rsidRDefault="00F1153E" w:rsidP="006036A1">
            <w:pPr>
              <w:jc w:val="center"/>
              <w:rPr>
                <w:rFonts w:ascii="Calibri" w:hAnsi="Calibri" w:cs="Calibri"/>
                <w:color w:val="000000"/>
                <w:sz w:val="20"/>
                <w:szCs w:val="20"/>
              </w:rPr>
            </w:pPr>
            <w:r w:rsidRPr="00F1153E">
              <w:rPr>
                <w:rFonts w:ascii="Calibri" w:hAnsi="Calibri" w:cs="Calibri"/>
                <w:color w:val="000000"/>
                <w:sz w:val="20"/>
                <w:szCs w:val="20"/>
              </w:rPr>
              <w:t>ASEPL</w:t>
            </w:r>
          </w:p>
        </w:tc>
      </w:tr>
      <w:tr w:rsidR="00F1153E" w:rsidRPr="00F1153E" w14:paraId="1FA4B105" w14:textId="77777777" w:rsidTr="00F1153E">
        <w:trPr>
          <w:trHeight w:val="23"/>
          <w:jc w:val="center"/>
        </w:trPr>
        <w:tc>
          <w:tcPr>
            <w:tcW w:w="604" w:type="dxa"/>
            <w:tcBorders>
              <w:top w:val="nil"/>
              <w:left w:val="single" w:sz="4" w:space="0" w:color="auto"/>
              <w:bottom w:val="single" w:sz="4" w:space="0" w:color="auto"/>
              <w:right w:val="single" w:sz="4" w:space="0" w:color="auto"/>
            </w:tcBorders>
            <w:shd w:val="clear" w:color="auto" w:fill="auto"/>
            <w:noWrap/>
            <w:vAlign w:val="center"/>
            <w:hideMark/>
          </w:tcPr>
          <w:p w14:paraId="1078AFB7"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66</w:t>
            </w:r>
          </w:p>
        </w:tc>
        <w:tc>
          <w:tcPr>
            <w:tcW w:w="1280" w:type="dxa"/>
            <w:tcBorders>
              <w:top w:val="nil"/>
              <w:left w:val="nil"/>
              <w:bottom w:val="single" w:sz="4" w:space="0" w:color="auto"/>
              <w:right w:val="single" w:sz="4" w:space="0" w:color="auto"/>
            </w:tcBorders>
            <w:shd w:val="clear" w:color="auto" w:fill="auto"/>
            <w:noWrap/>
            <w:vAlign w:val="center"/>
            <w:hideMark/>
          </w:tcPr>
          <w:p w14:paraId="00F9BE80"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599/p2</w:t>
            </w:r>
          </w:p>
        </w:tc>
        <w:tc>
          <w:tcPr>
            <w:tcW w:w="1325" w:type="dxa"/>
            <w:tcBorders>
              <w:top w:val="nil"/>
              <w:left w:val="nil"/>
              <w:bottom w:val="single" w:sz="4" w:space="0" w:color="auto"/>
              <w:right w:val="single" w:sz="4" w:space="0" w:color="auto"/>
            </w:tcBorders>
            <w:shd w:val="clear" w:color="auto" w:fill="auto"/>
            <w:noWrap/>
            <w:vAlign w:val="center"/>
            <w:hideMark/>
          </w:tcPr>
          <w:p w14:paraId="080DDEC3"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5.27</w:t>
            </w:r>
          </w:p>
        </w:tc>
        <w:tc>
          <w:tcPr>
            <w:tcW w:w="1180" w:type="dxa"/>
            <w:tcBorders>
              <w:top w:val="nil"/>
              <w:left w:val="nil"/>
              <w:bottom w:val="single" w:sz="4" w:space="0" w:color="auto"/>
              <w:right w:val="single" w:sz="4" w:space="0" w:color="auto"/>
            </w:tcBorders>
            <w:shd w:val="clear" w:color="auto" w:fill="auto"/>
            <w:noWrap/>
            <w:vAlign w:val="center"/>
            <w:hideMark/>
          </w:tcPr>
          <w:p w14:paraId="1727A367"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Sale Deed</w:t>
            </w:r>
          </w:p>
        </w:tc>
        <w:tc>
          <w:tcPr>
            <w:tcW w:w="1660" w:type="dxa"/>
            <w:tcBorders>
              <w:top w:val="nil"/>
              <w:left w:val="nil"/>
              <w:bottom w:val="single" w:sz="4" w:space="0" w:color="auto"/>
              <w:right w:val="single" w:sz="4" w:space="0" w:color="auto"/>
            </w:tcBorders>
            <w:shd w:val="clear" w:color="auto" w:fill="auto"/>
            <w:noWrap/>
            <w:vAlign w:val="center"/>
            <w:hideMark/>
          </w:tcPr>
          <w:p w14:paraId="66B46D1C"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125-2020</w:t>
            </w:r>
          </w:p>
        </w:tc>
        <w:tc>
          <w:tcPr>
            <w:tcW w:w="1180" w:type="dxa"/>
            <w:tcBorders>
              <w:top w:val="nil"/>
              <w:left w:val="nil"/>
              <w:bottom w:val="single" w:sz="4" w:space="0" w:color="auto"/>
              <w:right w:val="single" w:sz="4" w:space="0" w:color="auto"/>
            </w:tcBorders>
            <w:shd w:val="clear" w:color="auto" w:fill="auto"/>
            <w:noWrap/>
            <w:vAlign w:val="center"/>
            <w:hideMark/>
          </w:tcPr>
          <w:p w14:paraId="32CAC6B1"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18/02/2020</w:t>
            </w:r>
          </w:p>
        </w:tc>
        <w:tc>
          <w:tcPr>
            <w:tcW w:w="1001" w:type="dxa"/>
            <w:tcBorders>
              <w:top w:val="nil"/>
              <w:left w:val="nil"/>
              <w:bottom w:val="single" w:sz="4" w:space="0" w:color="auto"/>
              <w:right w:val="single" w:sz="4" w:space="0" w:color="auto"/>
            </w:tcBorders>
            <w:shd w:val="clear" w:color="auto" w:fill="auto"/>
            <w:noWrap/>
            <w:vAlign w:val="center"/>
            <w:hideMark/>
          </w:tcPr>
          <w:p w14:paraId="28354BAB" w14:textId="77777777" w:rsidR="00F1153E" w:rsidRPr="00F1153E" w:rsidRDefault="00F1153E" w:rsidP="006036A1">
            <w:pPr>
              <w:jc w:val="center"/>
              <w:rPr>
                <w:rFonts w:ascii="Calibri" w:hAnsi="Calibri" w:cs="Calibri"/>
                <w:color w:val="000000"/>
                <w:sz w:val="20"/>
                <w:szCs w:val="20"/>
              </w:rPr>
            </w:pPr>
            <w:r w:rsidRPr="00F1153E">
              <w:rPr>
                <w:rFonts w:ascii="Calibri" w:hAnsi="Calibri" w:cs="Calibri"/>
                <w:color w:val="000000"/>
                <w:sz w:val="20"/>
                <w:szCs w:val="20"/>
              </w:rPr>
              <w:t>ASEPL</w:t>
            </w:r>
          </w:p>
        </w:tc>
      </w:tr>
      <w:tr w:rsidR="00F1153E" w:rsidRPr="00F1153E" w14:paraId="5F032F4D" w14:textId="77777777" w:rsidTr="00F1153E">
        <w:trPr>
          <w:trHeight w:val="23"/>
          <w:jc w:val="center"/>
        </w:trPr>
        <w:tc>
          <w:tcPr>
            <w:tcW w:w="604" w:type="dxa"/>
            <w:tcBorders>
              <w:top w:val="nil"/>
              <w:left w:val="single" w:sz="4" w:space="0" w:color="auto"/>
              <w:bottom w:val="single" w:sz="4" w:space="0" w:color="auto"/>
              <w:right w:val="single" w:sz="4" w:space="0" w:color="auto"/>
            </w:tcBorders>
            <w:shd w:val="clear" w:color="auto" w:fill="auto"/>
            <w:noWrap/>
            <w:vAlign w:val="center"/>
            <w:hideMark/>
          </w:tcPr>
          <w:p w14:paraId="0C27D4C0"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67</w:t>
            </w:r>
          </w:p>
        </w:tc>
        <w:tc>
          <w:tcPr>
            <w:tcW w:w="1280" w:type="dxa"/>
            <w:tcBorders>
              <w:top w:val="nil"/>
              <w:left w:val="nil"/>
              <w:bottom w:val="single" w:sz="4" w:space="0" w:color="auto"/>
              <w:right w:val="single" w:sz="4" w:space="0" w:color="auto"/>
            </w:tcBorders>
            <w:shd w:val="clear" w:color="auto" w:fill="auto"/>
            <w:noWrap/>
            <w:vAlign w:val="center"/>
            <w:hideMark/>
          </w:tcPr>
          <w:p w14:paraId="6F198B9C"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898/p1</w:t>
            </w:r>
          </w:p>
        </w:tc>
        <w:tc>
          <w:tcPr>
            <w:tcW w:w="1325" w:type="dxa"/>
            <w:tcBorders>
              <w:top w:val="nil"/>
              <w:left w:val="nil"/>
              <w:bottom w:val="single" w:sz="4" w:space="0" w:color="auto"/>
              <w:right w:val="single" w:sz="4" w:space="0" w:color="auto"/>
            </w:tcBorders>
            <w:shd w:val="clear" w:color="auto" w:fill="auto"/>
            <w:noWrap/>
            <w:vAlign w:val="center"/>
            <w:hideMark/>
          </w:tcPr>
          <w:p w14:paraId="420DD2E9"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11.82</w:t>
            </w:r>
          </w:p>
        </w:tc>
        <w:tc>
          <w:tcPr>
            <w:tcW w:w="1180" w:type="dxa"/>
            <w:tcBorders>
              <w:top w:val="nil"/>
              <w:left w:val="nil"/>
              <w:bottom w:val="single" w:sz="4" w:space="0" w:color="auto"/>
              <w:right w:val="single" w:sz="4" w:space="0" w:color="auto"/>
            </w:tcBorders>
            <w:shd w:val="clear" w:color="auto" w:fill="auto"/>
            <w:noWrap/>
            <w:vAlign w:val="center"/>
            <w:hideMark/>
          </w:tcPr>
          <w:p w14:paraId="27611C92"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Sale Deed</w:t>
            </w:r>
          </w:p>
        </w:tc>
        <w:tc>
          <w:tcPr>
            <w:tcW w:w="1660" w:type="dxa"/>
            <w:tcBorders>
              <w:top w:val="nil"/>
              <w:left w:val="nil"/>
              <w:bottom w:val="single" w:sz="4" w:space="0" w:color="auto"/>
              <w:right w:val="single" w:sz="4" w:space="0" w:color="auto"/>
            </w:tcBorders>
            <w:shd w:val="clear" w:color="auto" w:fill="auto"/>
            <w:noWrap/>
            <w:vAlign w:val="center"/>
            <w:hideMark/>
          </w:tcPr>
          <w:p w14:paraId="5391E468"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741-2019</w:t>
            </w:r>
          </w:p>
        </w:tc>
        <w:tc>
          <w:tcPr>
            <w:tcW w:w="1180" w:type="dxa"/>
            <w:tcBorders>
              <w:top w:val="nil"/>
              <w:left w:val="nil"/>
              <w:bottom w:val="single" w:sz="4" w:space="0" w:color="auto"/>
              <w:right w:val="single" w:sz="4" w:space="0" w:color="auto"/>
            </w:tcBorders>
            <w:shd w:val="clear" w:color="auto" w:fill="auto"/>
            <w:noWrap/>
            <w:vAlign w:val="center"/>
            <w:hideMark/>
          </w:tcPr>
          <w:p w14:paraId="1EF43BAE"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11-11-2019</w:t>
            </w:r>
          </w:p>
        </w:tc>
        <w:tc>
          <w:tcPr>
            <w:tcW w:w="1001" w:type="dxa"/>
            <w:tcBorders>
              <w:top w:val="nil"/>
              <w:left w:val="nil"/>
              <w:bottom w:val="single" w:sz="4" w:space="0" w:color="auto"/>
              <w:right w:val="single" w:sz="4" w:space="0" w:color="auto"/>
            </w:tcBorders>
            <w:shd w:val="clear" w:color="auto" w:fill="auto"/>
            <w:noWrap/>
            <w:vAlign w:val="center"/>
            <w:hideMark/>
          </w:tcPr>
          <w:p w14:paraId="1AA24A25" w14:textId="77777777" w:rsidR="00F1153E" w:rsidRPr="00F1153E" w:rsidRDefault="00F1153E" w:rsidP="006036A1">
            <w:pPr>
              <w:jc w:val="center"/>
              <w:rPr>
                <w:rFonts w:ascii="Calibri" w:hAnsi="Calibri" w:cs="Calibri"/>
                <w:color w:val="000000"/>
                <w:sz w:val="20"/>
                <w:szCs w:val="20"/>
              </w:rPr>
            </w:pPr>
            <w:r w:rsidRPr="00F1153E">
              <w:rPr>
                <w:rFonts w:ascii="Calibri" w:hAnsi="Calibri" w:cs="Calibri"/>
                <w:color w:val="000000"/>
                <w:sz w:val="20"/>
                <w:szCs w:val="20"/>
              </w:rPr>
              <w:t>ASEPL</w:t>
            </w:r>
          </w:p>
        </w:tc>
      </w:tr>
      <w:tr w:rsidR="00F1153E" w:rsidRPr="00F1153E" w14:paraId="7F2AF944" w14:textId="77777777" w:rsidTr="00F1153E">
        <w:trPr>
          <w:trHeight w:val="23"/>
          <w:jc w:val="center"/>
        </w:trPr>
        <w:tc>
          <w:tcPr>
            <w:tcW w:w="604" w:type="dxa"/>
            <w:tcBorders>
              <w:top w:val="nil"/>
              <w:left w:val="single" w:sz="4" w:space="0" w:color="auto"/>
              <w:bottom w:val="single" w:sz="4" w:space="0" w:color="auto"/>
              <w:right w:val="single" w:sz="4" w:space="0" w:color="auto"/>
            </w:tcBorders>
            <w:shd w:val="clear" w:color="auto" w:fill="auto"/>
            <w:noWrap/>
            <w:vAlign w:val="center"/>
            <w:hideMark/>
          </w:tcPr>
          <w:p w14:paraId="183A9037"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68</w:t>
            </w:r>
          </w:p>
        </w:tc>
        <w:tc>
          <w:tcPr>
            <w:tcW w:w="1280" w:type="dxa"/>
            <w:tcBorders>
              <w:top w:val="nil"/>
              <w:left w:val="nil"/>
              <w:bottom w:val="single" w:sz="4" w:space="0" w:color="auto"/>
              <w:right w:val="single" w:sz="4" w:space="0" w:color="auto"/>
            </w:tcBorders>
            <w:shd w:val="clear" w:color="auto" w:fill="auto"/>
            <w:noWrap/>
            <w:vAlign w:val="center"/>
            <w:hideMark/>
          </w:tcPr>
          <w:p w14:paraId="19BB4F65"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898/p2</w:t>
            </w:r>
          </w:p>
        </w:tc>
        <w:tc>
          <w:tcPr>
            <w:tcW w:w="1325" w:type="dxa"/>
            <w:tcBorders>
              <w:top w:val="nil"/>
              <w:left w:val="nil"/>
              <w:bottom w:val="single" w:sz="4" w:space="0" w:color="auto"/>
              <w:right w:val="single" w:sz="4" w:space="0" w:color="auto"/>
            </w:tcBorders>
            <w:shd w:val="clear" w:color="auto" w:fill="auto"/>
            <w:noWrap/>
            <w:vAlign w:val="center"/>
            <w:hideMark/>
          </w:tcPr>
          <w:p w14:paraId="41E19F1F"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11.00</w:t>
            </w:r>
          </w:p>
        </w:tc>
        <w:tc>
          <w:tcPr>
            <w:tcW w:w="1180" w:type="dxa"/>
            <w:tcBorders>
              <w:top w:val="nil"/>
              <w:left w:val="nil"/>
              <w:bottom w:val="single" w:sz="4" w:space="0" w:color="auto"/>
              <w:right w:val="single" w:sz="4" w:space="0" w:color="auto"/>
            </w:tcBorders>
            <w:shd w:val="clear" w:color="auto" w:fill="auto"/>
            <w:noWrap/>
            <w:vAlign w:val="center"/>
            <w:hideMark/>
          </w:tcPr>
          <w:p w14:paraId="07A24267"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Sale Deed</w:t>
            </w:r>
          </w:p>
        </w:tc>
        <w:tc>
          <w:tcPr>
            <w:tcW w:w="1660" w:type="dxa"/>
            <w:tcBorders>
              <w:top w:val="nil"/>
              <w:left w:val="nil"/>
              <w:bottom w:val="single" w:sz="4" w:space="0" w:color="auto"/>
              <w:right w:val="single" w:sz="4" w:space="0" w:color="auto"/>
            </w:tcBorders>
            <w:shd w:val="clear" w:color="auto" w:fill="auto"/>
            <w:noWrap/>
            <w:vAlign w:val="center"/>
            <w:hideMark/>
          </w:tcPr>
          <w:p w14:paraId="76DA3099"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744-2019</w:t>
            </w:r>
          </w:p>
        </w:tc>
        <w:tc>
          <w:tcPr>
            <w:tcW w:w="1180" w:type="dxa"/>
            <w:tcBorders>
              <w:top w:val="nil"/>
              <w:left w:val="nil"/>
              <w:bottom w:val="single" w:sz="4" w:space="0" w:color="auto"/>
              <w:right w:val="single" w:sz="4" w:space="0" w:color="auto"/>
            </w:tcBorders>
            <w:shd w:val="clear" w:color="auto" w:fill="auto"/>
            <w:noWrap/>
            <w:vAlign w:val="center"/>
            <w:hideMark/>
          </w:tcPr>
          <w:p w14:paraId="2B874CDA"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11-11-2019</w:t>
            </w:r>
          </w:p>
        </w:tc>
        <w:tc>
          <w:tcPr>
            <w:tcW w:w="1001" w:type="dxa"/>
            <w:tcBorders>
              <w:top w:val="nil"/>
              <w:left w:val="nil"/>
              <w:bottom w:val="single" w:sz="4" w:space="0" w:color="auto"/>
              <w:right w:val="single" w:sz="4" w:space="0" w:color="auto"/>
            </w:tcBorders>
            <w:shd w:val="clear" w:color="auto" w:fill="auto"/>
            <w:noWrap/>
            <w:vAlign w:val="center"/>
            <w:hideMark/>
          </w:tcPr>
          <w:p w14:paraId="009C1700" w14:textId="77777777" w:rsidR="00F1153E" w:rsidRPr="00F1153E" w:rsidRDefault="00F1153E" w:rsidP="006036A1">
            <w:pPr>
              <w:jc w:val="center"/>
              <w:rPr>
                <w:rFonts w:ascii="Calibri" w:hAnsi="Calibri" w:cs="Calibri"/>
                <w:color w:val="000000"/>
                <w:sz w:val="20"/>
                <w:szCs w:val="20"/>
              </w:rPr>
            </w:pPr>
            <w:r w:rsidRPr="00F1153E">
              <w:rPr>
                <w:rFonts w:ascii="Calibri" w:hAnsi="Calibri" w:cs="Calibri"/>
                <w:color w:val="000000"/>
                <w:sz w:val="20"/>
                <w:szCs w:val="20"/>
              </w:rPr>
              <w:t>ASEPL</w:t>
            </w:r>
          </w:p>
        </w:tc>
      </w:tr>
      <w:tr w:rsidR="00F1153E" w:rsidRPr="00F1153E" w14:paraId="24F02E41" w14:textId="77777777" w:rsidTr="00F1153E">
        <w:trPr>
          <w:trHeight w:val="23"/>
          <w:jc w:val="center"/>
        </w:trPr>
        <w:tc>
          <w:tcPr>
            <w:tcW w:w="604" w:type="dxa"/>
            <w:tcBorders>
              <w:top w:val="nil"/>
              <w:left w:val="single" w:sz="4" w:space="0" w:color="auto"/>
              <w:bottom w:val="single" w:sz="4" w:space="0" w:color="auto"/>
              <w:right w:val="single" w:sz="4" w:space="0" w:color="auto"/>
            </w:tcBorders>
            <w:shd w:val="clear" w:color="auto" w:fill="auto"/>
            <w:noWrap/>
            <w:vAlign w:val="center"/>
            <w:hideMark/>
          </w:tcPr>
          <w:p w14:paraId="2EA9B498"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69</w:t>
            </w:r>
          </w:p>
        </w:tc>
        <w:tc>
          <w:tcPr>
            <w:tcW w:w="1280" w:type="dxa"/>
            <w:tcBorders>
              <w:top w:val="nil"/>
              <w:left w:val="nil"/>
              <w:bottom w:val="single" w:sz="4" w:space="0" w:color="auto"/>
              <w:right w:val="single" w:sz="4" w:space="0" w:color="auto"/>
            </w:tcBorders>
            <w:shd w:val="clear" w:color="auto" w:fill="auto"/>
            <w:noWrap/>
            <w:vAlign w:val="center"/>
            <w:hideMark/>
          </w:tcPr>
          <w:p w14:paraId="3F81F938"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905/p1</w:t>
            </w:r>
          </w:p>
        </w:tc>
        <w:tc>
          <w:tcPr>
            <w:tcW w:w="1325" w:type="dxa"/>
            <w:tcBorders>
              <w:top w:val="nil"/>
              <w:left w:val="nil"/>
              <w:bottom w:val="single" w:sz="4" w:space="0" w:color="auto"/>
              <w:right w:val="single" w:sz="4" w:space="0" w:color="auto"/>
            </w:tcBorders>
            <w:shd w:val="clear" w:color="auto" w:fill="auto"/>
            <w:noWrap/>
            <w:vAlign w:val="center"/>
            <w:hideMark/>
          </w:tcPr>
          <w:p w14:paraId="7842B68D"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13.08</w:t>
            </w:r>
          </w:p>
        </w:tc>
        <w:tc>
          <w:tcPr>
            <w:tcW w:w="1180" w:type="dxa"/>
            <w:tcBorders>
              <w:top w:val="nil"/>
              <w:left w:val="nil"/>
              <w:bottom w:val="single" w:sz="4" w:space="0" w:color="auto"/>
              <w:right w:val="single" w:sz="4" w:space="0" w:color="auto"/>
            </w:tcBorders>
            <w:shd w:val="clear" w:color="auto" w:fill="auto"/>
            <w:noWrap/>
            <w:vAlign w:val="center"/>
            <w:hideMark/>
          </w:tcPr>
          <w:p w14:paraId="32623DED"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Sale Deed</w:t>
            </w:r>
          </w:p>
        </w:tc>
        <w:tc>
          <w:tcPr>
            <w:tcW w:w="1660" w:type="dxa"/>
            <w:tcBorders>
              <w:top w:val="nil"/>
              <w:left w:val="nil"/>
              <w:bottom w:val="single" w:sz="4" w:space="0" w:color="auto"/>
              <w:right w:val="single" w:sz="4" w:space="0" w:color="auto"/>
            </w:tcBorders>
            <w:shd w:val="clear" w:color="auto" w:fill="auto"/>
            <w:noWrap/>
            <w:vAlign w:val="center"/>
            <w:hideMark/>
          </w:tcPr>
          <w:p w14:paraId="7DEE8CED"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699-2019</w:t>
            </w:r>
          </w:p>
        </w:tc>
        <w:tc>
          <w:tcPr>
            <w:tcW w:w="1180" w:type="dxa"/>
            <w:tcBorders>
              <w:top w:val="nil"/>
              <w:left w:val="nil"/>
              <w:bottom w:val="single" w:sz="4" w:space="0" w:color="auto"/>
              <w:right w:val="single" w:sz="4" w:space="0" w:color="auto"/>
            </w:tcBorders>
            <w:shd w:val="clear" w:color="auto" w:fill="auto"/>
            <w:noWrap/>
            <w:vAlign w:val="center"/>
            <w:hideMark/>
          </w:tcPr>
          <w:p w14:paraId="43A16C83"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25/10/2019</w:t>
            </w:r>
          </w:p>
        </w:tc>
        <w:tc>
          <w:tcPr>
            <w:tcW w:w="1001" w:type="dxa"/>
            <w:tcBorders>
              <w:top w:val="nil"/>
              <w:left w:val="nil"/>
              <w:bottom w:val="single" w:sz="4" w:space="0" w:color="auto"/>
              <w:right w:val="single" w:sz="4" w:space="0" w:color="auto"/>
            </w:tcBorders>
            <w:shd w:val="clear" w:color="auto" w:fill="auto"/>
            <w:noWrap/>
            <w:vAlign w:val="center"/>
            <w:hideMark/>
          </w:tcPr>
          <w:p w14:paraId="22CCC6B7" w14:textId="77777777" w:rsidR="00F1153E" w:rsidRPr="00F1153E" w:rsidRDefault="00F1153E" w:rsidP="006036A1">
            <w:pPr>
              <w:jc w:val="center"/>
              <w:rPr>
                <w:rFonts w:ascii="Calibri" w:hAnsi="Calibri" w:cs="Calibri"/>
                <w:color w:val="000000"/>
                <w:sz w:val="20"/>
                <w:szCs w:val="20"/>
              </w:rPr>
            </w:pPr>
            <w:r w:rsidRPr="00F1153E">
              <w:rPr>
                <w:rFonts w:ascii="Calibri" w:hAnsi="Calibri" w:cs="Calibri"/>
                <w:color w:val="000000"/>
                <w:sz w:val="20"/>
                <w:szCs w:val="20"/>
              </w:rPr>
              <w:t>ASEPL</w:t>
            </w:r>
          </w:p>
        </w:tc>
      </w:tr>
      <w:tr w:rsidR="00F1153E" w:rsidRPr="00F1153E" w14:paraId="4501DDAF" w14:textId="77777777" w:rsidTr="00F1153E">
        <w:trPr>
          <w:trHeight w:val="23"/>
          <w:jc w:val="center"/>
        </w:trPr>
        <w:tc>
          <w:tcPr>
            <w:tcW w:w="604" w:type="dxa"/>
            <w:tcBorders>
              <w:top w:val="nil"/>
              <w:left w:val="single" w:sz="4" w:space="0" w:color="auto"/>
              <w:bottom w:val="single" w:sz="4" w:space="0" w:color="auto"/>
              <w:right w:val="single" w:sz="4" w:space="0" w:color="auto"/>
            </w:tcBorders>
            <w:shd w:val="clear" w:color="auto" w:fill="auto"/>
            <w:noWrap/>
            <w:vAlign w:val="center"/>
            <w:hideMark/>
          </w:tcPr>
          <w:p w14:paraId="2D2B29F0"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70</w:t>
            </w:r>
          </w:p>
        </w:tc>
        <w:tc>
          <w:tcPr>
            <w:tcW w:w="1280" w:type="dxa"/>
            <w:tcBorders>
              <w:top w:val="nil"/>
              <w:left w:val="nil"/>
              <w:bottom w:val="single" w:sz="4" w:space="0" w:color="auto"/>
              <w:right w:val="single" w:sz="4" w:space="0" w:color="auto"/>
            </w:tcBorders>
            <w:shd w:val="clear" w:color="auto" w:fill="auto"/>
            <w:noWrap/>
            <w:vAlign w:val="center"/>
            <w:hideMark/>
          </w:tcPr>
          <w:p w14:paraId="6BF4AA1C"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905/p2</w:t>
            </w:r>
          </w:p>
        </w:tc>
        <w:tc>
          <w:tcPr>
            <w:tcW w:w="1325" w:type="dxa"/>
            <w:tcBorders>
              <w:top w:val="nil"/>
              <w:left w:val="nil"/>
              <w:bottom w:val="single" w:sz="4" w:space="0" w:color="auto"/>
              <w:right w:val="single" w:sz="4" w:space="0" w:color="auto"/>
            </w:tcBorders>
            <w:shd w:val="clear" w:color="auto" w:fill="auto"/>
            <w:noWrap/>
            <w:vAlign w:val="center"/>
            <w:hideMark/>
          </w:tcPr>
          <w:p w14:paraId="242EF0C8"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13.08</w:t>
            </w:r>
          </w:p>
        </w:tc>
        <w:tc>
          <w:tcPr>
            <w:tcW w:w="1180" w:type="dxa"/>
            <w:tcBorders>
              <w:top w:val="nil"/>
              <w:left w:val="nil"/>
              <w:bottom w:val="single" w:sz="4" w:space="0" w:color="auto"/>
              <w:right w:val="single" w:sz="4" w:space="0" w:color="auto"/>
            </w:tcBorders>
            <w:shd w:val="clear" w:color="auto" w:fill="auto"/>
            <w:noWrap/>
            <w:vAlign w:val="center"/>
            <w:hideMark/>
          </w:tcPr>
          <w:p w14:paraId="37D7DED5"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Sale Deed</w:t>
            </w:r>
          </w:p>
        </w:tc>
        <w:tc>
          <w:tcPr>
            <w:tcW w:w="1660" w:type="dxa"/>
            <w:tcBorders>
              <w:top w:val="nil"/>
              <w:left w:val="nil"/>
              <w:bottom w:val="single" w:sz="4" w:space="0" w:color="auto"/>
              <w:right w:val="single" w:sz="4" w:space="0" w:color="auto"/>
            </w:tcBorders>
            <w:shd w:val="clear" w:color="auto" w:fill="auto"/>
            <w:noWrap/>
            <w:vAlign w:val="center"/>
            <w:hideMark/>
          </w:tcPr>
          <w:p w14:paraId="6F8C515D"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700-2019</w:t>
            </w:r>
          </w:p>
        </w:tc>
        <w:tc>
          <w:tcPr>
            <w:tcW w:w="1180" w:type="dxa"/>
            <w:tcBorders>
              <w:top w:val="nil"/>
              <w:left w:val="nil"/>
              <w:bottom w:val="single" w:sz="4" w:space="0" w:color="auto"/>
              <w:right w:val="single" w:sz="4" w:space="0" w:color="auto"/>
            </w:tcBorders>
            <w:shd w:val="clear" w:color="auto" w:fill="auto"/>
            <w:noWrap/>
            <w:vAlign w:val="center"/>
            <w:hideMark/>
          </w:tcPr>
          <w:p w14:paraId="751A61A1"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25/10/2019</w:t>
            </w:r>
          </w:p>
        </w:tc>
        <w:tc>
          <w:tcPr>
            <w:tcW w:w="1001" w:type="dxa"/>
            <w:tcBorders>
              <w:top w:val="nil"/>
              <w:left w:val="nil"/>
              <w:bottom w:val="single" w:sz="4" w:space="0" w:color="auto"/>
              <w:right w:val="single" w:sz="4" w:space="0" w:color="auto"/>
            </w:tcBorders>
            <w:shd w:val="clear" w:color="auto" w:fill="auto"/>
            <w:noWrap/>
            <w:vAlign w:val="center"/>
            <w:hideMark/>
          </w:tcPr>
          <w:p w14:paraId="10205FA4" w14:textId="77777777" w:rsidR="00F1153E" w:rsidRPr="00F1153E" w:rsidRDefault="00F1153E" w:rsidP="006036A1">
            <w:pPr>
              <w:jc w:val="center"/>
              <w:rPr>
                <w:rFonts w:ascii="Calibri" w:hAnsi="Calibri" w:cs="Calibri"/>
                <w:color w:val="000000"/>
                <w:sz w:val="20"/>
                <w:szCs w:val="20"/>
              </w:rPr>
            </w:pPr>
            <w:r w:rsidRPr="00F1153E">
              <w:rPr>
                <w:rFonts w:ascii="Calibri" w:hAnsi="Calibri" w:cs="Calibri"/>
                <w:color w:val="000000"/>
                <w:sz w:val="20"/>
                <w:szCs w:val="20"/>
              </w:rPr>
              <w:t>ASEPL</w:t>
            </w:r>
          </w:p>
        </w:tc>
      </w:tr>
      <w:tr w:rsidR="00F1153E" w:rsidRPr="00F1153E" w14:paraId="7EFE193D" w14:textId="77777777" w:rsidTr="00F1153E">
        <w:trPr>
          <w:trHeight w:val="23"/>
          <w:jc w:val="center"/>
        </w:trPr>
        <w:tc>
          <w:tcPr>
            <w:tcW w:w="604" w:type="dxa"/>
            <w:tcBorders>
              <w:top w:val="nil"/>
              <w:left w:val="single" w:sz="4" w:space="0" w:color="auto"/>
              <w:bottom w:val="single" w:sz="4" w:space="0" w:color="auto"/>
              <w:right w:val="single" w:sz="4" w:space="0" w:color="auto"/>
            </w:tcBorders>
            <w:shd w:val="clear" w:color="auto" w:fill="auto"/>
            <w:noWrap/>
            <w:vAlign w:val="center"/>
            <w:hideMark/>
          </w:tcPr>
          <w:p w14:paraId="73A26ADF"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71</w:t>
            </w:r>
          </w:p>
        </w:tc>
        <w:tc>
          <w:tcPr>
            <w:tcW w:w="1280" w:type="dxa"/>
            <w:tcBorders>
              <w:top w:val="nil"/>
              <w:left w:val="nil"/>
              <w:bottom w:val="single" w:sz="4" w:space="0" w:color="auto"/>
              <w:right w:val="single" w:sz="4" w:space="0" w:color="auto"/>
            </w:tcBorders>
            <w:shd w:val="clear" w:color="auto" w:fill="auto"/>
            <w:noWrap/>
            <w:vAlign w:val="center"/>
            <w:hideMark/>
          </w:tcPr>
          <w:p w14:paraId="38EAE738"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905/p3</w:t>
            </w:r>
          </w:p>
        </w:tc>
        <w:tc>
          <w:tcPr>
            <w:tcW w:w="1325" w:type="dxa"/>
            <w:tcBorders>
              <w:top w:val="nil"/>
              <w:left w:val="nil"/>
              <w:bottom w:val="single" w:sz="4" w:space="0" w:color="auto"/>
              <w:right w:val="single" w:sz="4" w:space="0" w:color="auto"/>
            </w:tcBorders>
            <w:shd w:val="clear" w:color="auto" w:fill="auto"/>
            <w:noWrap/>
            <w:vAlign w:val="center"/>
            <w:hideMark/>
          </w:tcPr>
          <w:p w14:paraId="26B53313"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13.08</w:t>
            </w:r>
          </w:p>
        </w:tc>
        <w:tc>
          <w:tcPr>
            <w:tcW w:w="1180" w:type="dxa"/>
            <w:tcBorders>
              <w:top w:val="nil"/>
              <w:left w:val="nil"/>
              <w:bottom w:val="single" w:sz="4" w:space="0" w:color="auto"/>
              <w:right w:val="single" w:sz="4" w:space="0" w:color="auto"/>
            </w:tcBorders>
            <w:shd w:val="clear" w:color="auto" w:fill="auto"/>
            <w:noWrap/>
            <w:vAlign w:val="center"/>
            <w:hideMark/>
          </w:tcPr>
          <w:p w14:paraId="107530AE"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Sale Deed</w:t>
            </w:r>
          </w:p>
        </w:tc>
        <w:tc>
          <w:tcPr>
            <w:tcW w:w="1660" w:type="dxa"/>
            <w:tcBorders>
              <w:top w:val="nil"/>
              <w:left w:val="nil"/>
              <w:bottom w:val="single" w:sz="4" w:space="0" w:color="auto"/>
              <w:right w:val="single" w:sz="4" w:space="0" w:color="auto"/>
            </w:tcBorders>
            <w:shd w:val="clear" w:color="auto" w:fill="auto"/>
            <w:noWrap/>
            <w:vAlign w:val="center"/>
            <w:hideMark/>
          </w:tcPr>
          <w:p w14:paraId="7AD92F57"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701-2019</w:t>
            </w:r>
          </w:p>
        </w:tc>
        <w:tc>
          <w:tcPr>
            <w:tcW w:w="1180" w:type="dxa"/>
            <w:tcBorders>
              <w:top w:val="nil"/>
              <w:left w:val="nil"/>
              <w:bottom w:val="single" w:sz="4" w:space="0" w:color="auto"/>
              <w:right w:val="single" w:sz="4" w:space="0" w:color="auto"/>
            </w:tcBorders>
            <w:shd w:val="clear" w:color="auto" w:fill="auto"/>
            <w:noWrap/>
            <w:vAlign w:val="center"/>
            <w:hideMark/>
          </w:tcPr>
          <w:p w14:paraId="78FA1C48"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25/10/2019</w:t>
            </w:r>
          </w:p>
        </w:tc>
        <w:tc>
          <w:tcPr>
            <w:tcW w:w="1001" w:type="dxa"/>
            <w:tcBorders>
              <w:top w:val="nil"/>
              <w:left w:val="nil"/>
              <w:bottom w:val="single" w:sz="4" w:space="0" w:color="auto"/>
              <w:right w:val="single" w:sz="4" w:space="0" w:color="auto"/>
            </w:tcBorders>
            <w:shd w:val="clear" w:color="auto" w:fill="auto"/>
            <w:noWrap/>
            <w:vAlign w:val="center"/>
            <w:hideMark/>
          </w:tcPr>
          <w:p w14:paraId="2E1BE3C7" w14:textId="77777777" w:rsidR="00F1153E" w:rsidRPr="00F1153E" w:rsidRDefault="00F1153E" w:rsidP="006036A1">
            <w:pPr>
              <w:jc w:val="center"/>
              <w:rPr>
                <w:rFonts w:ascii="Calibri" w:hAnsi="Calibri" w:cs="Calibri"/>
                <w:color w:val="000000"/>
                <w:sz w:val="20"/>
                <w:szCs w:val="20"/>
              </w:rPr>
            </w:pPr>
            <w:r w:rsidRPr="00F1153E">
              <w:rPr>
                <w:rFonts w:ascii="Calibri" w:hAnsi="Calibri" w:cs="Calibri"/>
                <w:color w:val="000000"/>
                <w:sz w:val="20"/>
                <w:szCs w:val="20"/>
              </w:rPr>
              <w:t>ASEPL</w:t>
            </w:r>
          </w:p>
        </w:tc>
      </w:tr>
      <w:tr w:rsidR="00F1153E" w:rsidRPr="00F1153E" w14:paraId="3CFED2B6" w14:textId="77777777" w:rsidTr="00F1153E">
        <w:trPr>
          <w:trHeight w:val="23"/>
          <w:jc w:val="center"/>
        </w:trPr>
        <w:tc>
          <w:tcPr>
            <w:tcW w:w="604" w:type="dxa"/>
            <w:tcBorders>
              <w:top w:val="nil"/>
              <w:left w:val="single" w:sz="4" w:space="0" w:color="auto"/>
              <w:bottom w:val="single" w:sz="4" w:space="0" w:color="auto"/>
              <w:right w:val="single" w:sz="4" w:space="0" w:color="auto"/>
            </w:tcBorders>
            <w:shd w:val="clear" w:color="auto" w:fill="auto"/>
            <w:noWrap/>
            <w:vAlign w:val="center"/>
            <w:hideMark/>
          </w:tcPr>
          <w:p w14:paraId="751B3217"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72</w:t>
            </w:r>
          </w:p>
        </w:tc>
        <w:tc>
          <w:tcPr>
            <w:tcW w:w="1280" w:type="dxa"/>
            <w:tcBorders>
              <w:top w:val="nil"/>
              <w:left w:val="nil"/>
              <w:bottom w:val="single" w:sz="4" w:space="0" w:color="auto"/>
              <w:right w:val="single" w:sz="4" w:space="0" w:color="auto"/>
            </w:tcBorders>
            <w:shd w:val="clear" w:color="auto" w:fill="auto"/>
            <w:noWrap/>
            <w:vAlign w:val="center"/>
            <w:hideMark/>
          </w:tcPr>
          <w:p w14:paraId="2F5DA327"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624/p1</w:t>
            </w:r>
          </w:p>
        </w:tc>
        <w:tc>
          <w:tcPr>
            <w:tcW w:w="1325" w:type="dxa"/>
            <w:tcBorders>
              <w:top w:val="nil"/>
              <w:left w:val="nil"/>
              <w:bottom w:val="single" w:sz="4" w:space="0" w:color="auto"/>
              <w:right w:val="single" w:sz="4" w:space="0" w:color="auto"/>
            </w:tcBorders>
            <w:shd w:val="clear" w:color="auto" w:fill="auto"/>
            <w:noWrap/>
            <w:vAlign w:val="center"/>
            <w:hideMark/>
          </w:tcPr>
          <w:p w14:paraId="3648E051"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4.65</w:t>
            </w:r>
          </w:p>
        </w:tc>
        <w:tc>
          <w:tcPr>
            <w:tcW w:w="1180" w:type="dxa"/>
            <w:tcBorders>
              <w:top w:val="nil"/>
              <w:left w:val="nil"/>
              <w:bottom w:val="single" w:sz="4" w:space="0" w:color="auto"/>
              <w:right w:val="single" w:sz="4" w:space="0" w:color="auto"/>
            </w:tcBorders>
            <w:shd w:val="clear" w:color="auto" w:fill="auto"/>
            <w:noWrap/>
            <w:vAlign w:val="center"/>
            <w:hideMark/>
          </w:tcPr>
          <w:p w14:paraId="24D25267"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Sale Deed</w:t>
            </w:r>
          </w:p>
        </w:tc>
        <w:tc>
          <w:tcPr>
            <w:tcW w:w="1660" w:type="dxa"/>
            <w:tcBorders>
              <w:top w:val="nil"/>
              <w:left w:val="nil"/>
              <w:bottom w:val="single" w:sz="4" w:space="0" w:color="auto"/>
              <w:right w:val="single" w:sz="4" w:space="0" w:color="auto"/>
            </w:tcBorders>
            <w:shd w:val="clear" w:color="auto" w:fill="auto"/>
            <w:noWrap/>
            <w:vAlign w:val="center"/>
            <w:hideMark/>
          </w:tcPr>
          <w:p w14:paraId="33AFFE21"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708-2019</w:t>
            </w:r>
          </w:p>
        </w:tc>
        <w:tc>
          <w:tcPr>
            <w:tcW w:w="1180" w:type="dxa"/>
            <w:tcBorders>
              <w:top w:val="nil"/>
              <w:left w:val="nil"/>
              <w:bottom w:val="single" w:sz="4" w:space="0" w:color="auto"/>
              <w:right w:val="single" w:sz="4" w:space="0" w:color="auto"/>
            </w:tcBorders>
            <w:shd w:val="clear" w:color="auto" w:fill="auto"/>
            <w:noWrap/>
            <w:vAlign w:val="center"/>
            <w:hideMark/>
          </w:tcPr>
          <w:p w14:paraId="01B5011F"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11-04-2019</w:t>
            </w:r>
          </w:p>
        </w:tc>
        <w:tc>
          <w:tcPr>
            <w:tcW w:w="1001" w:type="dxa"/>
            <w:tcBorders>
              <w:top w:val="nil"/>
              <w:left w:val="nil"/>
              <w:bottom w:val="single" w:sz="4" w:space="0" w:color="auto"/>
              <w:right w:val="single" w:sz="4" w:space="0" w:color="auto"/>
            </w:tcBorders>
            <w:shd w:val="clear" w:color="auto" w:fill="auto"/>
            <w:noWrap/>
            <w:vAlign w:val="center"/>
            <w:hideMark/>
          </w:tcPr>
          <w:p w14:paraId="17F8C088" w14:textId="77777777" w:rsidR="00F1153E" w:rsidRPr="00F1153E" w:rsidRDefault="00F1153E" w:rsidP="006036A1">
            <w:pPr>
              <w:jc w:val="center"/>
              <w:rPr>
                <w:rFonts w:ascii="Calibri" w:hAnsi="Calibri" w:cs="Calibri"/>
                <w:color w:val="000000"/>
                <w:sz w:val="20"/>
                <w:szCs w:val="20"/>
              </w:rPr>
            </w:pPr>
            <w:r w:rsidRPr="00F1153E">
              <w:rPr>
                <w:rFonts w:ascii="Calibri" w:hAnsi="Calibri" w:cs="Calibri"/>
                <w:color w:val="000000"/>
                <w:sz w:val="20"/>
                <w:szCs w:val="20"/>
              </w:rPr>
              <w:t>ASEPL</w:t>
            </w:r>
          </w:p>
        </w:tc>
      </w:tr>
      <w:tr w:rsidR="00F1153E" w:rsidRPr="00F1153E" w14:paraId="6FC5ADCF" w14:textId="77777777" w:rsidTr="00F1153E">
        <w:trPr>
          <w:trHeight w:val="23"/>
          <w:jc w:val="center"/>
        </w:trPr>
        <w:tc>
          <w:tcPr>
            <w:tcW w:w="604" w:type="dxa"/>
            <w:tcBorders>
              <w:top w:val="nil"/>
              <w:left w:val="single" w:sz="4" w:space="0" w:color="auto"/>
              <w:bottom w:val="single" w:sz="4" w:space="0" w:color="auto"/>
              <w:right w:val="single" w:sz="4" w:space="0" w:color="auto"/>
            </w:tcBorders>
            <w:shd w:val="clear" w:color="auto" w:fill="auto"/>
            <w:noWrap/>
            <w:vAlign w:val="center"/>
            <w:hideMark/>
          </w:tcPr>
          <w:p w14:paraId="16E66E88"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73</w:t>
            </w:r>
          </w:p>
        </w:tc>
        <w:tc>
          <w:tcPr>
            <w:tcW w:w="1280" w:type="dxa"/>
            <w:tcBorders>
              <w:top w:val="nil"/>
              <w:left w:val="nil"/>
              <w:bottom w:val="single" w:sz="4" w:space="0" w:color="auto"/>
              <w:right w:val="single" w:sz="4" w:space="0" w:color="auto"/>
            </w:tcBorders>
            <w:shd w:val="clear" w:color="auto" w:fill="auto"/>
            <w:noWrap/>
            <w:vAlign w:val="center"/>
            <w:hideMark/>
          </w:tcPr>
          <w:p w14:paraId="212B05CA"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624/p2</w:t>
            </w:r>
          </w:p>
        </w:tc>
        <w:tc>
          <w:tcPr>
            <w:tcW w:w="1325" w:type="dxa"/>
            <w:tcBorders>
              <w:top w:val="nil"/>
              <w:left w:val="nil"/>
              <w:bottom w:val="single" w:sz="4" w:space="0" w:color="auto"/>
              <w:right w:val="single" w:sz="4" w:space="0" w:color="auto"/>
            </w:tcBorders>
            <w:shd w:val="clear" w:color="auto" w:fill="auto"/>
            <w:noWrap/>
            <w:vAlign w:val="center"/>
            <w:hideMark/>
          </w:tcPr>
          <w:p w14:paraId="0A89DA92"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6.00</w:t>
            </w:r>
          </w:p>
        </w:tc>
        <w:tc>
          <w:tcPr>
            <w:tcW w:w="1180" w:type="dxa"/>
            <w:tcBorders>
              <w:top w:val="nil"/>
              <w:left w:val="nil"/>
              <w:bottom w:val="single" w:sz="4" w:space="0" w:color="auto"/>
              <w:right w:val="single" w:sz="4" w:space="0" w:color="auto"/>
            </w:tcBorders>
            <w:shd w:val="clear" w:color="auto" w:fill="auto"/>
            <w:noWrap/>
            <w:vAlign w:val="center"/>
            <w:hideMark/>
          </w:tcPr>
          <w:p w14:paraId="6592D1C1"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Sale Deed</w:t>
            </w:r>
          </w:p>
        </w:tc>
        <w:tc>
          <w:tcPr>
            <w:tcW w:w="1660" w:type="dxa"/>
            <w:tcBorders>
              <w:top w:val="nil"/>
              <w:left w:val="nil"/>
              <w:bottom w:val="single" w:sz="4" w:space="0" w:color="auto"/>
              <w:right w:val="single" w:sz="4" w:space="0" w:color="auto"/>
            </w:tcBorders>
            <w:shd w:val="clear" w:color="auto" w:fill="auto"/>
            <w:noWrap/>
            <w:vAlign w:val="center"/>
            <w:hideMark/>
          </w:tcPr>
          <w:p w14:paraId="4C85B43A"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673-2019</w:t>
            </w:r>
          </w:p>
        </w:tc>
        <w:tc>
          <w:tcPr>
            <w:tcW w:w="1180" w:type="dxa"/>
            <w:tcBorders>
              <w:top w:val="nil"/>
              <w:left w:val="nil"/>
              <w:bottom w:val="single" w:sz="4" w:space="0" w:color="auto"/>
              <w:right w:val="single" w:sz="4" w:space="0" w:color="auto"/>
            </w:tcBorders>
            <w:shd w:val="clear" w:color="auto" w:fill="auto"/>
            <w:noWrap/>
            <w:vAlign w:val="center"/>
            <w:hideMark/>
          </w:tcPr>
          <w:p w14:paraId="405FEA1D"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14/10/2019</w:t>
            </w:r>
          </w:p>
        </w:tc>
        <w:tc>
          <w:tcPr>
            <w:tcW w:w="1001" w:type="dxa"/>
            <w:tcBorders>
              <w:top w:val="nil"/>
              <w:left w:val="nil"/>
              <w:bottom w:val="single" w:sz="4" w:space="0" w:color="auto"/>
              <w:right w:val="single" w:sz="4" w:space="0" w:color="auto"/>
            </w:tcBorders>
            <w:shd w:val="clear" w:color="auto" w:fill="auto"/>
            <w:noWrap/>
            <w:vAlign w:val="center"/>
            <w:hideMark/>
          </w:tcPr>
          <w:p w14:paraId="3AA53A98" w14:textId="77777777" w:rsidR="00F1153E" w:rsidRPr="00F1153E" w:rsidRDefault="00F1153E" w:rsidP="006036A1">
            <w:pPr>
              <w:jc w:val="center"/>
              <w:rPr>
                <w:rFonts w:ascii="Calibri" w:hAnsi="Calibri" w:cs="Calibri"/>
                <w:color w:val="000000"/>
                <w:sz w:val="20"/>
                <w:szCs w:val="20"/>
              </w:rPr>
            </w:pPr>
            <w:r w:rsidRPr="00F1153E">
              <w:rPr>
                <w:rFonts w:ascii="Calibri" w:hAnsi="Calibri" w:cs="Calibri"/>
                <w:color w:val="000000"/>
                <w:sz w:val="20"/>
                <w:szCs w:val="20"/>
              </w:rPr>
              <w:t>ASEPL</w:t>
            </w:r>
          </w:p>
        </w:tc>
      </w:tr>
      <w:tr w:rsidR="00F1153E" w:rsidRPr="00F1153E" w14:paraId="70453302" w14:textId="77777777" w:rsidTr="00F1153E">
        <w:trPr>
          <w:trHeight w:val="23"/>
          <w:jc w:val="center"/>
        </w:trPr>
        <w:tc>
          <w:tcPr>
            <w:tcW w:w="604" w:type="dxa"/>
            <w:tcBorders>
              <w:top w:val="nil"/>
              <w:left w:val="single" w:sz="4" w:space="0" w:color="auto"/>
              <w:bottom w:val="single" w:sz="4" w:space="0" w:color="auto"/>
              <w:right w:val="single" w:sz="4" w:space="0" w:color="auto"/>
            </w:tcBorders>
            <w:shd w:val="clear" w:color="auto" w:fill="auto"/>
            <w:noWrap/>
            <w:vAlign w:val="center"/>
            <w:hideMark/>
          </w:tcPr>
          <w:p w14:paraId="0DA9E12D"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74</w:t>
            </w:r>
          </w:p>
        </w:tc>
        <w:tc>
          <w:tcPr>
            <w:tcW w:w="1280" w:type="dxa"/>
            <w:tcBorders>
              <w:top w:val="nil"/>
              <w:left w:val="nil"/>
              <w:bottom w:val="single" w:sz="4" w:space="0" w:color="auto"/>
              <w:right w:val="single" w:sz="4" w:space="0" w:color="auto"/>
            </w:tcBorders>
            <w:shd w:val="clear" w:color="auto" w:fill="auto"/>
            <w:noWrap/>
            <w:vAlign w:val="center"/>
            <w:hideMark/>
          </w:tcPr>
          <w:p w14:paraId="4930424E"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628</w:t>
            </w:r>
          </w:p>
        </w:tc>
        <w:tc>
          <w:tcPr>
            <w:tcW w:w="1325" w:type="dxa"/>
            <w:tcBorders>
              <w:top w:val="nil"/>
              <w:left w:val="nil"/>
              <w:bottom w:val="single" w:sz="4" w:space="0" w:color="auto"/>
              <w:right w:val="single" w:sz="4" w:space="0" w:color="auto"/>
            </w:tcBorders>
            <w:shd w:val="clear" w:color="auto" w:fill="auto"/>
            <w:noWrap/>
            <w:vAlign w:val="center"/>
            <w:hideMark/>
          </w:tcPr>
          <w:p w14:paraId="5B6C84B3"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23.12</w:t>
            </w:r>
          </w:p>
        </w:tc>
        <w:tc>
          <w:tcPr>
            <w:tcW w:w="1180" w:type="dxa"/>
            <w:tcBorders>
              <w:top w:val="nil"/>
              <w:left w:val="nil"/>
              <w:bottom w:val="single" w:sz="4" w:space="0" w:color="auto"/>
              <w:right w:val="single" w:sz="4" w:space="0" w:color="auto"/>
            </w:tcBorders>
            <w:shd w:val="clear" w:color="auto" w:fill="auto"/>
            <w:noWrap/>
            <w:vAlign w:val="center"/>
            <w:hideMark/>
          </w:tcPr>
          <w:p w14:paraId="6D2BA31D"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Sale Deed</w:t>
            </w:r>
          </w:p>
        </w:tc>
        <w:tc>
          <w:tcPr>
            <w:tcW w:w="1660" w:type="dxa"/>
            <w:tcBorders>
              <w:top w:val="nil"/>
              <w:left w:val="nil"/>
              <w:bottom w:val="single" w:sz="4" w:space="0" w:color="auto"/>
              <w:right w:val="single" w:sz="4" w:space="0" w:color="auto"/>
            </w:tcBorders>
            <w:shd w:val="clear" w:color="auto" w:fill="auto"/>
            <w:noWrap/>
            <w:vAlign w:val="center"/>
            <w:hideMark/>
          </w:tcPr>
          <w:p w14:paraId="3E1D7271"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656-2019</w:t>
            </w:r>
          </w:p>
        </w:tc>
        <w:tc>
          <w:tcPr>
            <w:tcW w:w="1180" w:type="dxa"/>
            <w:tcBorders>
              <w:top w:val="nil"/>
              <w:left w:val="nil"/>
              <w:bottom w:val="single" w:sz="4" w:space="0" w:color="auto"/>
              <w:right w:val="single" w:sz="4" w:space="0" w:color="auto"/>
            </w:tcBorders>
            <w:shd w:val="clear" w:color="auto" w:fill="auto"/>
            <w:noWrap/>
            <w:vAlign w:val="center"/>
            <w:hideMark/>
          </w:tcPr>
          <w:p w14:paraId="0ABC29E7"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10-11-2019</w:t>
            </w:r>
          </w:p>
        </w:tc>
        <w:tc>
          <w:tcPr>
            <w:tcW w:w="1001" w:type="dxa"/>
            <w:tcBorders>
              <w:top w:val="nil"/>
              <w:left w:val="nil"/>
              <w:bottom w:val="single" w:sz="4" w:space="0" w:color="auto"/>
              <w:right w:val="single" w:sz="4" w:space="0" w:color="auto"/>
            </w:tcBorders>
            <w:shd w:val="clear" w:color="auto" w:fill="auto"/>
            <w:noWrap/>
            <w:vAlign w:val="center"/>
            <w:hideMark/>
          </w:tcPr>
          <w:p w14:paraId="6FA03604" w14:textId="77777777" w:rsidR="00F1153E" w:rsidRPr="00F1153E" w:rsidRDefault="00F1153E" w:rsidP="006036A1">
            <w:pPr>
              <w:jc w:val="center"/>
              <w:rPr>
                <w:rFonts w:ascii="Calibri" w:hAnsi="Calibri" w:cs="Calibri"/>
                <w:color w:val="000000"/>
                <w:sz w:val="20"/>
                <w:szCs w:val="20"/>
              </w:rPr>
            </w:pPr>
            <w:r w:rsidRPr="00F1153E">
              <w:rPr>
                <w:rFonts w:ascii="Calibri" w:hAnsi="Calibri" w:cs="Calibri"/>
                <w:color w:val="000000"/>
                <w:sz w:val="20"/>
                <w:szCs w:val="20"/>
              </w:rPr>
              <w:t>ASEPL</w:t>
            </w:r>
          </w:p>
        </w:tc>
      </w:tr>
      <w:tr w:rsidR="00F1153E" w:rsidRPr="00F1153E" w14:paraId="08541332" w14:textId="77777777" w:rsidTr="00F1153E">
        <w:trPr>
          <w:trHeight w:val="23"/>
          <w:jc w:val="center"/>
        </w:trPr>
        <w:tc>
          <w:tcPr>
            <w:tcW w:w="604" w:type="dxa"/>
            <w:tcBorders>
              <w:top w:val="nil"/>
              <w:left w:val="single" w:sz="4" w:space="0" w:color="auto"/>
              <w:bottom w:val="single" w:sz="4" w:space="0" w:color="auto"/>
              <w:right w:val="single" w:sz="4" w:space="0" w:color="auto"/>
            </w:tcBorders>
            <w:shd w:val="clear" w:color="auto" w:fill="auto"/>
            <w:noWrap/>
            <w:vAlign w:val="center"/>
            <w:hideMark/>
          </w:tcPr>
          <w:p w14:paraId="29C2C1CC"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75</w:t>
            </w:r>
          </w:p>
        </w:tc>
        <w:tc>
          <w:tcPr>
            <w:tcW w:w="1280" w:type="dxa"/>
            <w:tcBorders>
              <w:top w:val="nil"/>
              <w:left w:val="nil"/>
              <w:bottom w:val="single" w:sz="4" w:space="0" w:color="auto"/>
              <w:right w:val="single" w:sz="4" w:space="0" w:color="auto"/>
            </w:tcBorders>
            <w:shd w:val="clear" w:color="auto" w:fill="auto"/>
            <w:noWrap/>
            <w:vAlign w:val="center"/>
            <w:hideMark/>
          </w:tcPr>
          <w:p w14:paraId="2F918282" w14:textId="77777777" w:rsidR="00F1153E" w:rsidRPr="00F1153E" w:rsidRDefault="00F1153E" w:rsidP="006036A1">
            <w:pPr>
              <w:jc w:val="center"/>
              <w:rPr>
                <w:rFonts w:ascii="Calibri" w:hAnsi="Calibri" w:cs="Calibri"/>
                <w:sz w:val="18"/>
                <w:szCs w:val="18"/>
              </w:rPr>
            </w:pPr>
            <w:r w:rsidRPr="00F1153E">
              <w:rPr>
                <w:rFonts w:ascii="Calibri" w:hAnsi="Calibri" w:cs="Calibri"/>
                <w:sz w:val="18"/>
                <w:szCs w:val="18"/>
              </w:rPr>
              <w:t>630/P2/P3/P1</w:t>
            </w:r>
          </w:p>
        </w:tc>
        <w:tc>
          <w:tcPr>
            <w:tcW w:w="1325" w:type="dxa"/>
            <w:tcBorders>
              <w:top w:val="nil"/>
              <w:left w:val="nil"/>
              <w:bottom w:val="single" w:sz="4" w:space="0" w:color="auto"/>
              <w:right w:val="single" w:sz="4" w:space="0" w:color="auto"/>
            </w:tcBorders>
            <w:shd w:val="clear" w:color="auto" w:fill="auto"/>
            <w:noWrap/>
            <w:vAlign w:val="center"/>
            <w:hideMark/>
          </w:tcPr>
          <w:p w14:paraId="7C486F11"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3.00</w:t>
            </w:r>
          </w:p>
        </w:tc>
        <w:tc>
          <w:tcPr>
            <w:tcW w:w="1180" w:type="dxa"/>
            <w:tcBorders>
              <w:top w:val="nil"/>
              <w:left w:val="nil"/>
              <w:bottom w:val="single" w:sz="4" w:space="0" w:color="auto"/>
              <w:right w:val="single" w:sz="4" w:space="0" w:color="auto"/>
            </w:tcBorders>
            <w:shd w:val="clear" w:color="auto" w:fill="auto"/>
            <w:noWrap/>
            <w:vAlign w:val="center"/>
            <w:hideMark/>
          </w:tcPr>
          <w:p w14:paraId="01D9E813" w14:textId="77777777" w:rsidR="00F1153E" w:rsidRPr="00F1153E" w:rsidRDefault="00F1153E" w:rsidP="006036A1">
            <w:pPr>
              <w:jc w:val="center"/>
              <w:rPr>
                <w:rFonts w:ascii="Calibri" w:hAnsi="Calibri" w:cs="Calibri"/>
                <w:sz w:val="18"/>
                <w:szCs w:val="18"/>
              </w:rPr>
            </w:pPr>
            <w:r w:rsidRPr="00F1153E">
              <w:rPr>
                <w:rFonts w:ascii="Calibri" w:hAnsi="Calibri" w:cs="Calibri"/>
                <w:sz w:val="18"/>
                <w:szCs w:val="18"/>
              </w:rPr>
              <w:t>Sale Deed</w:t>
            </w:r>
          </w:p>
        </w:tc>
        <w:tc>
          <w:tcPr>
            <w:tcW w:w="1660" w:type="dxa"/>
            <w:tcBorders>
              <w:top w:val="nil"/>
              <w:left w:val="nil"/>
              <w:bottom w:val="single" w:sz="4" w:space="0" w:color="auto"/>
              <w:right w:val="single" w:sz="4" w:space="0" w:color="auto"/>
            </w:tcBorders>
            <w:shd w:val="clear" w:color="auto" w:fill="auto"/>
            <w:noWrap/>
            <w:vAlign w:val="center"/>
            <w:hideMark/>
          </w:tcPr>
          <w:p w14:paraId="1FA8CEFC"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525-2020</w:t>
            </w:r>
          </w:p>
        </w:tc>
        <w:tc>
          <w:tcPr>
            <w:tcW w:w="1180" w:type="dxa"/>
            <w:tcBorders>
              <w:top w:val="nil"/>
              <w:left w:val="nil"/>
              <w:bottom w:val="single" w:sz="4" w:space="0" w:color="auto"/>
              <w:right w:val="single" w:sz="4" w:space="0" w:color="auto"/>
            </w:tcBorders>
            <w:shd w:val="clear" w:color="auto" w:fill="auto"/>
            <w:noWrap/>
            <w:vAlign w:val="center"/>
            <w:hideMark/>
          </w:tcPr>
          <w:p w14:paraId="2A19683A"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30/09/2020</w:t>
            </w:r>
          </w:p>
        </w:tc>
        <w:tc>
          <w:tcPr>
            <w:tcW w:w="1001" w:type="dxa"/>
            <w:tcBorders>
              <w:top w:val="nil"/>
              <w:left w:val="nil"/>
              <w:bottom w:val="single" w:sz="4" w:space="0" w:color="auto"/>
              <w:right w:val="single" w:sz="4" w:space="0" w:color="auto"/>
            </w:tcBorders>
            <w:shd w:val="clear" w:color="auto" w:fill="auto"/>
            <w:noWrap/>
            <w:vAlign w:val="center"/>
            <w:hideMark/>
          </w:tcPr>
          <w:p w14:paraId="2BC038E9" w14:textId="77777777" w:rsidR="00F1153E" w:rsidRPr="00F1153E" w:rsidRDefault="00F1153E" w:rsidP="006036A1">
            <w:pPr>
              <w:jc w:val="center"/>
              <w:rPr>
                <w:rFonts w:ascii="Calibri" w:hAnsi="Calibri" w:cs="Calibri"/>
                <w:color w:val="000000"/>
                <w:sz w:val="20"/>
                <w:szCs w:val="20"/>
              </w:rPr>
            </w:pPr>
            <w:r w:rsidRPr="00F1153E">
              <w:rPr>
                <w:rFonts w:ascii="Calibri" w:hAnsi="Calibri" w:cs="Calibri"/>
                <w:color w:val="000000"/>
                <w:sz w:val="20"/>
                <w:szCs w:val="20"/>
              </w:rPr>
              <w:t>ASEPL</w:t>
            </w:r>
          </w:p>
        </w:tc>
      </w:tr>
      <w:tr w:rsidR="00F1153E" w:rsidRPr="00F1153E" w14:paraId="1DA2D343" w14:textId="77777777" w:rsidTr="00F1153E">
        <w:trPr>
          <w:trHeight w:val="23"/>
          <w:jc w:val="center"/>
        </w:trPr>
        <w:tc>
          <w:tcPr>
            <w:tcW w:w="604" w:type="dxa"/>
            <w:tcBorders>
              <w:top w:val="nil"/>
              <w:left w:val="single" w:sz="4" w:space="0" w:color="auto"/>
              <w:bottom w:val="single" w:sz="4" w:space="0" w:color="auto"/>
              <w:right w:val="single" w:sz="4" w:space="0" w:color="auto"/>
            </w:tcBorders>
            <w:shd w:val="clear" w:color="auto" w:fill="auto"/>
            <w:noWrap/>
            <w:vAlign w:val="center"/>
            <w:hideMark/>
          </w:tcPr>
          <w:p w14:paraId="1C7122C2"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76</w:t>
            </w:r>
          </w:p>
        </w:tc>
        <w:tc>
          <w:tcPr>
            <w:tcW w:w="1280" w:type="dxa"/>
            <w:tcBorders>
              <w:top w:val="nil"/>
              <w:left w:val="nil"/>
              <w:bottom w:val="single" w:sz="4" w:space="0" w:color="auto"/>
              <w:right w:val="single" w:sz="4" w:space="0" w:color="auto"/>
            </w:tcBorders>
            <w:shd w:val="clear" w:color="auto" w:fill="auto"/>
            <w:noWrap/>
            <w:vAlign w:val="center"/>
            <w:hideMark/>
          </w:tcPr>
          <w:p w14:paraId="3B4F2BCB"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630/4/p2</w:t>
            </w:r>
          </w:p>
        </w:tc>
        <w:tc>
          <w:tcPr>
            <w:tcW w:w="1325" w:type="dxa"/>
            <w:tcBorders>
              <w:top w:val="nil"/>
              <w:left w:val="nil"/>
              <w:bottom w:val="single" w:sz="4" w:space="0" w:color="auto"/>
              <w:right w:val="single" w:sz="4" w:space="0" w:color="auto"/>
            </w:tcBorders>
            <w:shd w:val="clear" w:color="auto" w:fill="auto"/>
            <w:noWrap/>
            <w:vAlign w:val="center"/>
            <w:hideMark/>
          </w:tcPr>
          <w:p w14:paraId="674FD0E0"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6.06</w:t>
            </w:r>
          </w:p>
        </w:tc>
        <w:tc>
          <w:tcPr>
            <w:tcW w:w="1180" w:type="dxa"/>
            <w:tcBorders>
              <w:top w:val="nil"/>
              <w:left w:val="nil"/>
              <w:bottom w:val="single" w:sz="4" w:space="0" w:color="auto"/>
              <w:right w:val="single" w:sz="4" w:space="0" w:color="auto"/>
            </w:tcBorders>
            <w:shd w:val="clear" w:color="auto" w:fill="auto"/>
            <w:noWrap/>
            <w:vAlign w:val="center"/>
            <w:hideMark/>
          </w:tcPr>
          <w:p w14:paraId="7C0D222C"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Sale Deed</w:t>
            </w:r>
          </w:p>
        </w:tc>
        <w:tc>
          <w:tcPr>
            <w:tcW w:w="1660" w:type="dxa"/>
            <w:tcBorders>
              <w:top w:val="nil"/>
              <w:left w:val="nil"/>
              <w:bottom w:val="single" w:sz="4" w:space="0" w:color="auto"/>
              <w:right w:val="single" w:sz="4" w:space="0" w:color="auto"/>
            </w:tcBorders>
            <w:shd w:val="clear" w:color="auto" w:fill="auto"/>
            <w:noWrap/>
            <w:vAlign w:val="center"/>
            <w:hideMark/>
          </w:tcPr>
          <w:p w14:paraId="1EE4FB68"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669-2019</w:t>
            </w:r>
          </w:p>
        </w:tc>
        <w:tc>
          <w:tcPr>
            <w:tcW w:w="1180" w:type="dxa"/>
            <w:tcBorders>
              <w:top w:val="nil"/>
              <w:left w:val="nil"/>
              <w:bottom w:val="single" w:sz="4" w:space="0" w:color="auto"/>
              <w:right w:val="single" w:sz="4" w:space="0" w:color="auto"/>
            </w:tcBorders>
            <w:shd w:val="clear" w:color="auto" w:fill="auto"/>
            <w:noWrap/>
            <w:vAlign w:val="center"/>
            <w:hideMark/>
          </w:tcPr>
          <w:p w14:paraId="518D7D5A"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14/10/2019</w:t>
            </w:r>
          </w:p>
        </w:tc>
        <w:tc>
          <w:tcPr>
            <w:tcW w:w="1001" w:type="dxa"/>
            <w:tcBorders>
              <w:top w:val="nil"/>
              <w:left w:val="nil"/>
              <w:bottom w:val="single" w:sz="4" w:space="0" w:color="auto"/>
              <w:right w:val="single" w:sz="4" w:space="0" w:color="auto"/>
            </w:tcBorders>
            <w:shd w:val="clear" w:color="auto" w:fill="auto"/>
            <w:noWrap/>
            <w:vAlign w:val="center"/>
            <w:hideMark/>
          </w:tcPr>
          <w:p w14:paraId="3C0EC4DB" w14:textId="77777777" w:rsidR="00F1153E" w:rsidRPr="00F1153E" w:rsidRDefault="00F1153E" w:rsidP="006036A1">
            <w:pPr>
              <w:jc w:val="center"/>
              <w:rPr>
                <w:rFonts w:ascii="Calibri" w:hAnsi="Calibri" w:cs="Calibri"/>
                <w:color w:val="000000"/>
                <w:sz w:val="20"/>
                <w:szCs w:val="20"/>
              </w:rPr>
            </w:pPr>
            <w:r w:rsidRPr="00F1153E">
              <w:rPr>
                <w:rFonts w:ascii="Calibri" w:hAnsi="Calibri" w:cs="Calibri"/>
                <w:color w:val="000000"/>
                <w:sz w:val="20"/>
                <w:szCs w:val="20"/>
              </w:rPr>
              <w:t>ASEPL</w:t>
            </w:r>
          </w:p>
        </w:tc>
      </w:tr>
      <w:tr w:rsidR="00F1153E" w:rsidRPr="00F1153E" w14:paraId="1AF03888" w14:textId="77777777" w:rsidTr="00F1153E">
        <w:trPr>
          <w:trHeight w:val="23"/>
          <w:jc w:val="center"/>
        </w:trPr>
        <w:tc>
          <w:tcPr>
            <w:tcW w:w="604" w:type="dxa"/>
            <w:tcBorders>
              <w:top w:val="nil"/>
              <w:left w:val="single" w:sz="4" w:space="0" w:color="auto"/>
              <w:bottom w:val="single" w:sz="4" w:space="0" w:color="auto"/>
              <w:right w:val="single" w:sz="4" w:space="0" w:color="auto"/>
            </w:tcBorders>
            <w:shd w:val="clear" w:color="auto" w:fill="auto"/>
            <w:noWrap/>
            <w:vAlign w:val="center"/>
            <w:hideMark/>
          </w:tcPr>
          <w:p w14:paraId="0A8F72AE"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77</w:t>
            </w:r>
          </w:p>
        </w:tc>
        <w:tc>
          <w:tcPr>
            <w:tcW w:w="1280" w:type="dxa"/>
            <w:tcBorders>
              <w:top w:val="nil"/>
              <w:left w:val="nil"/>
              <w:bottom w:val="single" w:sz="4" w:space="0" w:color="auto"/>
              <w:right w:val="single" w:sz="4" w:space="0" w:color="auto"/>
            </w:tcBorders>
            <w:shd w:val="clear" w:color="auto" w:fill="auto"/>
            <w:noWrap/>
            <w:vAlign w:val="center"/>
            <w:hideMark/>
          </w:tcPr>
          <w:p w14:paraId="3C2F3FAC" w14:textId="77777777" w:rsidR="00F1153E" w:rsidRPr="00F1153E" w:rsidRDefault="00F1153E" w:rsidP="006036A1">
            <w:pPr>
              <w:jc w:val="center"/>
              <w:rPr>
                <w:rFonts w:ascii="Calibri" w:hAnsi="Calibri" w:cs="Calibri"/>
                <w:sz w:val="18"/>
                <w:szCs w:val="18"/>
              </w:rPr>
            </w:pPr>
            <w:r w:rsidRPr="00F1153E">
              <w:rPr>
                <w:rFonts w:ascii="Calibri" w:hAnsi="Calibri" w:cs="Calibri"/>
                <w:sz w:val="18"/>
                <w:szCs w:val="18"/>
              </w:rPr>
              <w:t>630/p1</w:t>
            </w:r>
          </w:p>
        </w:tc>
        <w:tc>
          <w:tcPr>
            <w:tcW w:w="1325" w:type="dxa"/>
            <w:tcBorders>
              <w:top w:val="nil"/>
              <w:left w:val="nil"/>
              <w:bottom w:val="single" w:sz="4" w:space="0" w:color="auto"/>
              <w:right w:val="single" w:sz="4" w:space="0" w:color="auto"/>
            </w:tcBorders>
            <w:shd w:val="clear" w:color="auto" w:fill="auto"/>
            <w:noWrap/>
            <w:vAlign w:val="center"/>
            <w:hideMark/>
          </w:tcPr>
          <w:p w14:paraId="7BAA87BE"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0.43</w:t>
            </w:r>
          </w:p>
        </w:tc>
        <w:tc>
          <w:tcPr>
            <w:tcW w:w="1180" w:type="dxa"/>
            <w:tcBorders>
              <w:top w:val="nil"/>
              <w:left w:val="nil"/>
              <w:bottom w:val="single" w:sz="4" w:space="0" w:color="auto"/>
              <w:right w:val="single" w:sz="4" w:space="0" w:color="auto"/>
            </w:tcBorders>
            <w:shd w:val="clear" w:color="auto" w:fill="auto"/>
            <w:noWrap/>
            <w:vAlign w:val="center"/>
            <w:hideMark/>
          </w:tcPr>
          <w:p w14:paraId="58267131" w14:textId="77777777" w:rsidR="00F1153E" w:rsidRPr="00F1153E" w:rsidRDefault="00F1153E" w:rsidP="006036A1">
            <w:pPr>
              <w:jc w:val="center"/>
              <w:rPr>
                <w:rFonts w:ascii="Calibri" w:hAnsi="Calibri" w:cs="Calibri"/>
                <w:sz w:val="18"/>
                <w:szCs w:val="18"/>
              </w:rPr>
            </w:pPr>
            <w:r w:rsidRPr="00F1153E">
              <w:rPr>
                <w:rFonts w:ascii="Calibri" w:hAnsi="Calibri" w:cs="Calibri"/>
                <w:sz w:val="18"/>
                <w:szCs w:val="18"/>
              </w:rPr>
              <w:t>Sale Deed</w:t>
            </w:r>
          </w:p>
        </w:tc>
        <w:tc>
          <w:tcPr>
            <w:tcW w:w="1660" w:type="dxa"/>
            <w:tcBorders>
              <w:top w:val="nil"/>
              <w:left w:val="nil"/>
              <w:bottom w:val="single" w:sz="4" w:space="0" w:color="auto"/>
              <w:right w:val="single" w:sz="4" w:space="0" w:color="auto"/>
            </w:tcBorders>
            <w:shd w:val="clear" w:color="auto" w:fill="auto"/>
            <w:noWrap/>
            <w:vAlign w:val="center"/>
            <w:hideMark/>
          </w:tcPr>
          <w:p w14:paraId="55D157AA"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525-2020</w:t>
            </w:r>
          </w:p>
        </w:tc>
        <w:tc>
          <w:tcPr>
            <w:tcW w:w="1180" w:type="dxa"/>
            <w:tcBorders>
              <w:top w:val="nil"/>
              <w:left w:val="nil"/>
              <w:bottom w:val="single" w:sz="4" w:space="0" w:color="auto"/>
              <w:right w:val="single" w:sz="4" w:space="0" w:color="auto"/>
            </w:tcBorders>
            <w:shd w:val="clear" w:color="auto" w:fill="auto"/>
            <w:noWrap/>
            <w:vAlign w:val="center"/>
            <w:hideMark/>
          </w:tcPr>
          <w:p w14:paraId="5B1D000E"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30/09/2020</w:t>
            </w:r>
          </w:p>
        </w:tc>
        <w:tc>
          <w:tcPr>
            <w:tcW w:w="1001" w:type="dxa"/>
            <w:tcBorders>
              <w:top w:val="nil"/>
              <w:left w:val="nil"/>
              <w:bottom w:val="single" w:sz="4" w:space="0" w:color="auto"/>
              <w:right w:val="single" w:sz="4" w:space="0" w:color="auto"/>
            </w:tcBorders>
            <w:shd w:val="clear" w:color="auto" w:fill="auto"/>
            <w:noWrap/>
            <w:vAlign w:val="center"/>
            <w:hideMark/>
          </w:tcPr>
          <w:p w14:paraId="0297F720" w14:textId="77777777" w:rsidR="00F1153E" w:rsidRPr="00F1153E" w:rsidRDefault="00F1153E" w:rsidP="006036A1">
            <w:pPr>
              <w:jc w:val="center"/>
              <w:rPr>
                <w:rFonts w:ascii="Calibri" w:hAnsi="Calibri" w:cs="Calibri"/>
                <w:color w:val="000000"/>
                <w:sz w:val="20"/>
                <w:szCs w:val="20"/>
              </w:rPr>
            </w:pPr>
            <w:r w:rsidRPr="00F1153E">
              <w:rPr>
                <w:rFonts w:ascii="Calibri" w:hAnsi="Calibri" w:cs="Calibri"/>
                <w:color w:val="000000"/>
                <w:sz w:val="20"/>
                <w:szCs w:val="20"/>
              </w:rPr>
              <w:t>ASEPL</w:t>
            </w:r>
          </w:p>
        </w:tc>
      </w:tr>
      <w:tr w:rsidR="00F1153E" w:rsidRPr="00F1153E" w14:paraId="0372D472" w14:textId="77777777" w:rsidTr="00F1153E">
        <w:trPr>
          <w:trHeight w:val="23"/>
          <w:jc w:val="center"/>
        </w:trPr>
        <w:tc>
          <w:tcPr>
            <w:tcW w:w="604" w:type="dxa"/>
            <w:tcBorders>
              <w:top w:val="nil"/>
              <w:left w:val="single" w:sz="4" w:space="0" w:color="auto"/>
              <w:bottom w:val="single" w:sz="4" w:space="0" w:color="auto"/>
              <w:right w:val="single" w:sz="4" w:space="0" w:color="auto"/>
            </w:tcBorders>
            <w:shd w:val="clear" w:color="auto" w:fill="auto"/>
            <w:noWrap/>
            <w:vAlign w:val="center"/>
            <w:hideMark/>
          </w:tcPr>
          <w:p w14:paraId="0CB56BD7"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78</w:t>
            </w:r>
          </w:p>
        </w:tc>
        <w:tc>
          <w:tcPr>
            <w:tcW w:w="1280" w:type="dxa"/>
            <w:tcBorders>
              <w:top w:val="nil"/>
              <w:left w:val="nil"/>
              <w:bottom w:val="single" w:sz="4" w:space="0" w:color="auto"/>
              <w:right w:val="single" w:sz="4" w:space="0" w:color="auto"/>
            </w:tcBorders>
            <w:shd w:val="clear" w:color="auto" w:fill="auto"/>
            <w:noWrap/>
            <w:vAlign w:val="center"/>
            <w:hideMark/>
          </w:tcPr>
          <w:p w14:paraId="26F6C497" w14:textId="77777777" w:rsidR="00F1153E" w:rsidRPr="00F1153E" w:rsidRDefault="00F1153E" w:rsidP="006036A1">
            <w:pPr>
              <w:jc w:val="center"/>
              <w:rPr>
                <w:rFonts w:ascii="Calibri" w:hAnsi="Calibri" w:cs="Calibri"/>
                <w:sz w:val="18"/>
                <w:szCs w:val="18"/>
              </w:rPr>
            </w:pPr>
            <w:r w:rsidRPr="00F1153E">
              <w:rPr>
                <w:rFonts w:ascii="Calibri" w:hAnsi="Calibri" w:cs="Calibri"/>
                <w:sz w:val="18"/>
                <w:szCs w:val="18"/>
              </w:rPr>
              <w:t>630/p2/P1</w:t>
            </w:r>
          </w:p>
        </w:tc>
        <w:tc>
          <w:tcPr>
            <w:tcW w:w="1325" w:type="dxa"/>
            <w:tcBorders>
              <w:top w:val="nil"/>
              <w:left w:val="nil"/>
              <w:bottom w:val="single" w:sz="4" w:space="0" w:color="auto"/>
              <w:right w:val="single" w:sz="4" w:space="0" w:color="auto"/>
            </w:tcBorders>
            <w:shd w:val="clear" w:color="auto" w:fill="auto"/>
            <w:noWrap/>
            <w:vAlign w:val="center"/>
            <w:hideMark/>
          </w:tcPr>
          <w:p w14:paraId="63E09225"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3.77</w:t>
            </w:r>
          </w:p>
        </w:tc>
        <w:tc>
          <w:tcPr>
            <w:tcW w:w="1180" w:type="dxa"/>
            <w:tcBorders>
              <w:top w:val="nil"/>
              <w:left w:val="nil"/>
              <w:bottom w:val="single" w:sz="4" w:space="0" w:color="auto"/>
              <w:right w:val="single" w:sz="4" w:space="0" w:color="auto"/>
            </w:tcBorders>
            <w:shd w:val="clear" w:color="auto" w:fill="auto"/>
            <w:noWrap/>
            <w:vAlign w:val="center"/>
            <w:hideMark/>
          </w:tcPr>
          <w:p w14:paraId="3953859C" w14:textId="77777777" w:rsidR="00F1153E" w:rsidRPr="00F1153E" w:rsidRDefault="00F1153E" w:rsidP="006036A1">
            <w:pPr>
              <w:jc w:val="center"/>
              <w:rPr>
                <w:rFonts w:ascii="Calibri" w:hAnsi="Calibri" w:cs="Calibri"/>
                <w:sz w:val="18"/>
                <w:szCs w:val="18"/>
              </w:rPr>
            </w:pPr>
            <w:r w:rsidRPr="00F1153E">
              <w:rPr>
                <w:rFonts w:ascii="Calibri" w:hAnsi="Calibri" w:cs="Calibri"/>
                <w:sz w:val="18"/>
                <w:szCs w:val="18"/>
              </w:rPr>
              <w:t>Sale Deed</w:t>
            </w:r>
          </w:p>
        </w:tc>
        <w:tc>
          <w:tcPr>
            <w:tcW w:w="1660" w:type="dxa"/>
            <w:tcBorders>
              <w:top w:val="nil"/>
              <w:left w:val="nil"/>
              <w:bottom w:val="single" w:sz="4" w:space="0" w:color="auto"/>
              <w:right w:val="single" w:sz="4" w:space="0" w:color="auto"/>
            </w:tcBorders>
            <w:shd w:val="clear" w:color="auto" w:fill="auto"/>
            <w:noWrap/>
            <w:vAlign w:val="center"/>
            <w:hideMark/>
          </w:tcPr>
          <w:p w14:paraId="5439884A"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524-2020</w:t>
            </w:r>
          </w:p>
        </w:tc>
        <w:tc>
          <w:tcPr>
            <w:tcW w:w="1180" w:type="dxa"/>
            <w:tcBorders>
              <w:top w:val="nil"/>
              <w:left w:val="nil"/>
              <w:bottom w:val="single" w:sz="4" w:space="0" w:color="auto"/>
              <w:right w:val="single" w:sz="4" w:space="0" w:color="auto"/>
            </w:tcBorders>
            <w:shd w:val="clear" w:color="auto" w:fill="auto"/>
            <w:noWrap/>
            <w:vAlign w:val="center"/>
            <w:hideMark/>
          </w:tcPr>
          <w:p w14:paraId="3E2E57D3"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30/09/2020</w:t>
            </w:r>
          </w:p>
        </w:tc>
        <w:tc>
          <w:tcPr>
            <w:tcW w:w="1001" w:type="dxa"/>
            <w:tcBorders>
              <w:top w:val="nil"/>
              <w:left w:val="nil"/>
              <w:bottom w:val="single" w:sz="4" w:space="0" w:color="auto"/>
              <w:right w:val="single" w:sz="4" w:space="0" w:color="auto"/>
            </w:tcBorders>
            <w:shd w:val="clear" w:color="auto" w:fill="auto"/>
            <w:noWrap/>
            <w:vAlign w:val="center"/>
            <w:hideMark/>
          </w:tcPr>
          <w:p w14:paraId="12EC046F" w14:textId="77777777" w:rsidR="00F1153E" w:rsidRPr="00F1153E" w:rsidRDefault="00F1153E" w:rsidP="006036A1">
            <w:pPr>
              <w:jc w:val="center"/>
              <w:rPr>
                <w:rFonts w:ascii="Calibri" w:hAnsi="Calibri" w:cs="Calibri"/>
                <w:color w:val="000000"/>
                <w:sz w:val="20"/>
                <w:szCs w:val="20"/>
              </w:rPr>
            </w:pPr>
            <w:r w:rsidRPr="00F1153E">
              <w:rPr>
                <w:rFonts w:ascii="Calibri" w:hAnsi="Calibri" w:cs="Calibri"/>
                <w:color w:val="000000"/>
                <w:sz w:val="20"/>
                <w:szCs w:val="20"/>
              </w:rPr>
              <w:t>ASEPL</w:t>
            </w:r>
          </w:p>
        </w:tc>
      </w:tr>
      <w:tr w:rsidR="00F1153E" w:rsidRPr="00F1153E" w14:paraId="724D1DA4" w14:textId="77777777" w:rsidTr="00F1153E">
        <w:trPr>
          <w:trHeight w:val="23"/>
          <w:jc w:val="center"/>
        </w:trPr>
        <w:tc>
          <w:tcPr>
            <w:tcW w:w="604" w:type="dxa"/>
            <w:tcBorders>
              <w:top w:val="nil"/>
              <w:left w:val="single" w:sz="4" w:space="0" w:color="auto"/>
              <w:bottom w:val="single" w:sz="4" w:space="0" w:color="auto"/>
              <w:right w:val="single" w:sz="4" w:space="0" w:color="auto"/>
            </w:tcBorders>
            <w:shd w:val="clear" w:color="auto" w:fill="auto"/>
            <w:noWrap/>
            <w:vAlign w:val="center"/>
            <w:hideMark/>
          </w:tcPr>
          <w:p w14:paraId="674CBCC7"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79</w:t>
            </w:r>
          </w:p>
        </w:tc>
        <w:tc>
          <w:tcPr>
            <w:tcW w:w="1280" w:type="dxa"/>
            <w:tcBorders>
              <w:top w:val="nil"/>
              <w:left w:val="nil"/>
              <w:bottom w:val="single" w:sz="4" w:space="0" w:color="auto"/>
              <w:right w:val="single" w:sz="4" w:space="0" w:color="auto"/>
            </w:tcBorders>
            <w:shd w:val="clear" w:color="auto" w:fill="auto"/>
            <w:noWrap/>
            <w:vAlign w:val="center"/>
            <w:hideMark/>
          </w:tcPr>
          <w:p w14:paraId="05F3144F" w14:textId="77777777" w:rsidR="00F1153E" w:rsidRPr="00F1153E" w:rsidRDefault="00F1153E" w:rsidP="006036A1">
            <w:pPr>
              <w:jc w:val="center"/>
              <w:rPr>
                <w:rFonts w:ascii="Calibri" w:hAnsi="Calibri" w:cs="Calibri"/>
                <w:sz w:val="18"/>
                <w:szCs w:val="18"/>
              </w:rPr>
            </w:pPr>
            <w:r w:rsidRPr="00F1153E">
              <w:rPr>
                <w:rFonts w:ascii="Calibri" w:hAnsi="Calibri" w:cs="Calibri"/>
                <w:sz w:val="18"/>
                <w:szCs w:val="18"/>
              </w:rPr>
              <w:t>630/p3</w:t>
            </w:r>
          </w:p>
        </w:tc>
        <w:tc>
          <w:tcPr>
            <w:tcW w:w="1325" w:type="dxa"/>
            <w:tcBorders>
              <w:top w:val="nil"/>
              <w:left w:val="nil"/>
              <w:bottom w:val="single" w:sz="4" w:space="0" w:color="auto"/>
              <w:right w:val="single" w:sz="4" w:space="0" w:color="auto"/>
            </w:tcBorders>
            <w:shd w:val="clear" w:color="auto" w:fill="auto"/>
            <w:noWrap/>
            <w:vAlign w:val="center"/>
            <w:hideMark/>
          </w:tcPr>
          <w:p w14:paraId="595ED165"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0.87</w:t>
            </w:r>
          </w:p>
        </w:tc>
        <w:tc>
          <w:tcPr>
            <w:tcW w:w="1180" w:type="dxa"/>
            <w:tcBorders>
              <w:top w:val="nil"/>
              <w:left w:val="nil"/>
              <w:bottom w:val="single" w:sz="4" w:space="0" w:color="auto"/>
              <w:right w:val="single" w:sz="4" w:space="0" w:color="auto"/>
            </w:tcBorders>
            <w:shd w:val="clear" w:color="auto" w:fill="auto"/>
            <w:noWrap/>
            <w:vAlign w:val="center"/>
            <w:hideMark/>
          </w:tcPr>
          <w:p w14:paraId="25940076" w14:textId="77777777" w:rsidR="00F1153E" w:rsidRPr="00F1153E" w:rsidRDefault="00F1153E" w:rsidP="006036A1">
            <w:pPr>
              <w:jc w:val="center"/>
              <w:rPr>
                <w:rFonts w:ascii="Calibri" w:hAnsi="Calibri" w:cs="Calibri"/>
                <w:sz w:val="18"/>
                <w:szCs w:val="18"/>
              </w:rPr>
            </w:pPr>
            <w:r w:rsidRPr="00F1153E">
              <w:rPr>
                <w:rFonts w:ascii="Calibri" w:hAnsi="Calibri" w:cs="Calibri"/>
                <w:sz w:val="18"/>
                <w:szCs w:val="18"/>
              </w:rPr>
              <w:t>Sale Deed</w:t>
            </w:r>
          </w:p>
        </w:tc>
        <w:tc>
          <w:tcPr>
            <w:tcW w:w="1660" w:type="dxa"/>
            <w:tcBorders>
              <w:top w:val="nil"/>
              <w:left w:val="nil"/>
              <w:bottom w:val="single" w:sz="4" w:space="0" w:color="auto"/>
              <w:right w:val="single" w:sz="4" w:space="0" w:color="auto"/>
            </w:tcBorders>
            <w:shd w:val="clear" w:color="auto" w:fill="auto"/>
            <w:noWrap/>
            <w:vAlign w:val="center"/>
            <w:hideMark/>
          </w:tcPr>
          <w:p w14:paraId="39E27081"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525-2020</w:t>
            </w:r>
          </w:p>
        </w:tc>
        <w:tc>
          <w:tcPr>
            <w:tcW w:w="1180" w:type="dxa"/>
            <w:tcBorders>
              <w:top w:val="nil"/>
              <w:left w:val="nil"/>
              <w:bottom w:val="single" w:sz="4" w:space="0" w:color="auto"/>
              <w:right w:val="single" w:sz="4" w:space="0" w:color="auto"/>
            </w:tcBorders>
            <w:shd w:val="clear" w:color="auto" w:fill="auto"/>
            <w:noWrap/>
            <w:vAlign w:val="center"/>
            <w:hideMark/>
          </w:tcPr>
          <w:p w14:paraId="3F02E333"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30-09-2020</w:t>
            </w:r>
          </w:p>
        </w:tc>
        <w:tc>
          <w:tcPr>
            <w:tcW w:w="1001" w:type="dxa"/>
            <w:tcBorders>
              <w:top w:val="nil"/>
              <w:left w:val="nil"/>
              <w:bottom w:val="single" w:sz="4" w:space="0" w:color="auto"/>
              <w:right w:val="single" w:sz="4" w:space="0" w:color="auto"/>
            </w:tcBorders>
            <w:shd w:val="clear" w:color="auto" w:fill="auto"/>
            <w:noWrap/>
            <w:vAlign w:val="center"/>
            <w:hideMark/>
          </w:tcPr>
          <w:p w14:paraId="6CD2E94D" w14:textId="77777777" w:rsidR="00F1153E" w:rsidRPr="00F1153E" w:rsidRDefault="00F1153E" w:rsidP="006036A1">
            <w:pPr>
              <w:jc w:val="center"/>
              <w:rPr>
                <w:rFonts w:ascii="Calibri" w:hAnsi="Calibri" w:cs="Calibri"/>
                <w:color w:val="000000"/>
                <w:sz w:val="20"/>
                <w:szCs w:val="20"/>
              </w:rPr>
            </w:pPr>
            <w:r w:rsidRPr="00F1153E">
              <w:rPr>
                <w:rFonts w:ascii="Calibri" w:hAnsi="Calibri" w:cs="Calibri"/>
                <w:color w:val="000000"/>
                <w:sz w:val="20"/>
                <w:szCs w:val="20"/>
              </w:rPr>
              <w:t>ASEPL</w:t>
            </w:r>
          </w:p>
        </w:tc>
      </w:tr>
      <w:tr w:rsidR="00F1153E" w:rsidRPr="00F1153E" w14:paraId="4B42C81C" w14:textId="77777777" w:rsidTr="00F1153E">
        <w:trPr>
          <w:trHeight w:val="23"/>
          <w:jc w:val="center"/>
        </w:trPr>
        <w:tc>
          <w:tcPr>
            <w:tcW w:w="604" w:type="dxa"/>
            <w:tcBorders>
              <w:top w:val="nil"/>
              <w:left w:val="single" w:sz="4" w:space="0" w:color="auto"/>
              <w:bottom w:val="single" w:sz="4" w:space="0" w:color="auto"/>
              <w:right w:val="single" w:sz="4" w:space="0" w:color="auto"/>
            </w:tcBorders>
            <w:shd w:val="clear" w:color="auto" w:fill="auto"/>
            <w:noWrap/>
            <w:vAlign w:val="center"/>
            <w:hideMark/>
          </w:tcPr>
          <w:p w14:paraId="1377015C"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80</w:t>
            </w:r>
          </w:p>
        </w:tc>
        <w:tc>
          <w:tcPr>
            <w:tcW w:w="1280" w:type="dxa"/>
            <w:tcBorders>
              <w:top w:val="nil"/>
              <w:left w:val="nil"/>
              <w:bottom w:val="single" w:sz="4" w:space="0" w:color="auto"/>
              <w:right w:val="single" w:sz="4" w:space="0" w:color="auto"/>
            </w:tcBorders>
            <w:shd w:val="clear" w:color="auto" w:fill="auto"/>
            <w:noWrap/>
            <w:vAlign w:val="center"/>
            <w:hideMark/>
          </w:tcPr>
          <w:p w14:paraId="577BE5BC"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632/1</w:t>
            </w:r>
          </w:p>
        </w:tc>
        <w:tc>
          <w:tcPr>
            <w:tcW w:w="1325" w:type="dxa"/>
            <w:tcBorders>
              <w:top w:val="nil"/>
              <w:left w:val="nil"/>
              <w:bottom w:val="single" w:sz="4" w:space="0" w:color="auto"/>
              <w:right w:val="single" w:sz="4" w:space="0" w:color="auto"/>
            </w:tcBorders>
            <w:shd w:val="clear" w:color="auto" w:fill="auto"/>
            <w:noWrap/>
            <w:vAlign w:val="center"/>
            <w:hideMark/>
          </w:tcPr>
          <w:p w14:paraId="472949CB"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1.65</w:t>
            </w:r>
          </w:p>
        </w:tc>
        <w:tc>
          <w:tcPr>
            <w:tcW w:w="1180" w:type="dxa"/>
            <w:tcBorders>
              <w:top w:val="nil"/>
              <w:left w:val="nil"/>
              <w:bottom w:val="single" w:sz="4" w:space="0" w:color="auto"/>
              <w:right w:val="single" w:sz="4" w:space="0" w:color="auto"/>
            </w:tcBorders>
            <w:shd w:val="clear" w:color="auto" w:fill="auto"/>
            <w:noWrap/>
            <w:vAlign w:val="center"/>
            <w:hideMark/>
          </w:tcPr>
          <w:p w14:paraId="1600CB30"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Sale Deed</w:t>
            </w:r>
          </w:p>
        </w:tc>
        <w:tc>
          <w:tcPr>
            <w:tcW w:w="1660" w:type="dxa"/>
            <w:tcBorders>
              <w:top w:val="nil"/>
              <w:left w:val="nil"/>
              <w:bottom w:val="single" w:sz="4" w:space="0" w:color="auto"/>
              <w:right w:val="single" w:sz="4" w:space="0" w:color="auto"/>
            </w:tcBorders>
            <w:shd w:val="clear" w:color="auto" w:fill="auto"/>
            <w:noWrap/>
            <w:vAlign w:val="center"/>
            <w:hideMark/>
          </w:tcPr>
          <w:p w14:paraId="377FAD21"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857-2019</w:t>
            </w:r>
          </w:p>
        </w:tc>
        <w:tc>
          <w:tcPr>
            <w:tcW w:w="1180" w:type="dxa"/>
            <w:tcBorders>
              <w:top w:val="nil"/>
              <w:left w:val="nil"/>
              <w:bottom w:val="single" w:sz="4" w:space="0" w:color="auto"/>
              <w:right w:val="single" w:sz="4" w:space="0" w:color="auto"/>
            </w:tcBorders>
            <w:shd w:val="clear" w:color="auto" w:fill="auto"/>
            <w:noWrap/>
            <w:vAlign w:val="center"/>
            <w:hideMark/>
          </w:tcPr>
          <w:p w14:paraId="3821A9C6"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30-12-2019</w:t>
            </w:r>
          </w:p>
        </w:tc>
        <w:tc>
          <w:tcPr>
            <w:tcW w:w="1001" w:type="dxa"/>
            <w:tcBorders>
              <w:top w:val="nil"/>
              <w:left w:val="nil"/>
              <w:bottom w:val="single" w:sz="4" w:space="0" w:color="auto"/>
              <w:right w:val="single" w:sz="4" w:space="0" w:color="auto"/>
            </w:tcBorders>
            <w:shd w:val="clear" w:color="auto" w:fill="auto"/>
            <w:noWrap/>
            <w:vAlign w:val="center"/>
            <w:hideMark/>
          </w:tcPr>
          <w:p w14:paraId="7E7AE226" w14:textId="77777777" w:rsidR="00F1153E" w:rsidRPr="00F1153E" w:rsidRDefault="00F1153E" w:rsidP="006036A1">
            <w:pPr>
              <w:jc w:val="center"/>
              <w:rPr>
                <w:rFonts w:ascii="Calibri" w:hAnsi="Calibri" w:cs="Calibri"/>
                <w:color w:val="000000"/>
                <w:sz w:val="20"/>
                <w:szCs w:val="20"/>
              </w:rPr>
            </w:pPr>
            <w:r w:rsidRPr="00F1153E">
              <w:rPr>
                <w:rFonts w:ascii="Calibri" w:hAnsi="Calibri" w:cs="Calibri"/>
                <w:color w:val="000000"/>
                <w:sz w:val="20"/>
                <w:szCs w:val="20"/>
              </w:rPr>
              <w:t>ASEPL</w:t>
            </w:r>
          </w:p>
        </w:tc>
      </w:tr>
      <w:tr w:rsidR="00F1153E" w:rsidRPr="00F1153E" w14:paraId="2211C11F" w14:textId="77777777" w:rsidTr="00F1153E">
        <w:trPr>
          <w:trHeight w:val="23"/>
          <w:jc w:val="center"/>
        </w:trPr>
        <w:tc>
          <w:tcPr>
            <w:tcW w:w="604" w:type="dxa"/>
            <w:tcBorders>
              <w:top w:val="nil"/>
              <w:left w:val="single" w:sz="4" w:space="0" w:color="auto"/>
              <w:bottom w:val="single" w:sz="4" w:space="0" w:color="auto"/>
              <w:right w:val="single" w:sz="4" w:space="0" w:color="auto"/>
            </w:tcBorders>
            <w:shd w:val="clear" w:color="auto" w:fill="auto"/>
            <w:noWrap/>
            <w:vAlign w:val="center"/>
            <w:hideMark/>
          </w:tcPr>
          <w:p w14:paraId="5C03C132"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81</w:t>
            </w:r>
          </w:p>
        </w:tc>
        <w:tc>
          <w:tcPr>
            <w:tcW w:w="1280" w:type="dxa"/>
            <w:tcBorders>
              <w:top w:val="nil"/>
              <w:left w:val="nil"/>
              <w:bottom w:val="single" w:sz="4" w:space="0" w:color="auto"/>
              <w:right w:val="single" w:sz="4" w:space="0" w:color="auto"/>
            </w:tcBorders>
            <w:shd w:val="clear" w:color="auto" w:fill="auto"/>
            <w:noWrap/>
            <w:vAlign w:val="center"/>
            <w:hideMark/>
          </w:tcPr>
          <w:p w14:paraId="17179201"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632/p2</w:t>
            </w:r>
          </w:p>
        </w:tc>
        <w:tc>
          <w:tcPr>
            <w:tcW w:w="1325" w:type="dxa"/>
            <w:tcBorders>
              <w:top w:val="nil"/>
              <w:left w:val="nil"/>
              <w:bottom w:val="single" w:sz="4" w:space="0" w:color="auto"/>
              <w:right w:val="single" w:sz="4" w:space="0" w:color="auto"/>
            </w:tcBorders>
            <w:shd w:val="clear" w:color="auto" w:fill="auto"/>
            <w:noWrap/>
            <w:vAlign w:val="center"/>
            <w:hideMark/>
          </w:tcPr>
          <w:p w14:paraId="7E48E6FC"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6.82</w:t>
            </w:r>
          </w:p>
        </w:tc>
        <w:tc>
          <w:tcPr>
            <w:tcW w:w="1180" w:type="dxa"/>
            <w:tcBorders>
              <w:top w:val="nil"/>
              <w:left w:val="nil"/>
              <w:bottom w:val="single" w:sz="4" w:space="0" w:color="auto"/>
              <w:right w:val="single" w:sz="4" w:space="0" w:color="auto"/>
            </w:tcBorders>
            <w:shd w:val="clear" w:color="auto" w:fill="auto"/>
            <w:noWrap/>
            <w:vAlign w:val="center"/>
            <w:hideMark/>
          </w:tcPr>
          <w:p w14:paraId="4DD23B58"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Sale Deed</w:t>
            </w:r>
          </w:p>
        </w:tc>
        <w:tc>
          <w:tcPr>
            <w:tcW w:w="1660" w:type="dxa"/>
            <w:tcBorders>
              <w:top w:val="nil"/>
              <w:left w:val="nil"/>
              <w:bottom w:val="single" w:sz="4" w:space="0" w:color="auto"/>
              <w:right w:val="single" w:sz="4" w:space="0" w:color="auto"/>
            </w:tcBorders>
            <w:shd w:val="clear" w:color="auto" w:fill="auto"/>
            <w:noWrap/>
            <w:vAlign w:val="center"/>
            <w:hideMark/>
          </w:tcPr>
          <w:p w14:paraId="153B8B18"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858-2019</w:t>
            </w:r>
          </w:p>
        </w:tc>
        <w:tc>
          <w:tcPr>
            <w:tcW w:w="1180" w:type="dxa"/>
            <w:tcBorders>
              <w:top w:val="nil"/>
              <w:left w:val="nil"/>
              <w:bottom w:val="single" w:sz="4" w:space="0" w:color="auto"/>
              <w:right w:val="single" w:sz="4" w:space="0" w:color="auto"/>
            </w:tcBorders>
            <w:shd w:val="clear" w:color="auto" w:fill="auto"/>
            <w:noWrap/>
            <w:vAlign w:val="center"/>
            <w:hideMark/>
          </w:tcPr>
          <w:p w14:paraId="2853CF51"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30-12-2019</w:t>
            </w:r>
          </w:p>
        </w:tc>
        <w:tc>
          <w:tcPr>
            <w:tcW w:w="1001" w:type="dxa"/>
            <w:tcBorders>
              <w:top w:val="nil"/>
              <w:left w:val="nil"/>
              <w:bottom w:val="single" w:sz="4" w:space="0" w:color="auto"/>
              <w:right w:val="single" w:sz="4" w:space="0" w:color="auto"/>
            </w:tcBorders>
            <w:shd w:val="clear" w:color="auto" w:fill="auto"/>
            <w:noWrap/>
            <w:vAlign w:val="center"/>
            <w:hideMark/>
          </w:tcPr>
          <w:p w14:paraId="324527B9" w14:textId="77777777" w:rsidR="00F1153E" w:rsidRPr="00F1153E" w:rsidRDefault="00F1153E" w:rsidP="006036A1">
            <w:pPr>
              <w:jc w:val="center"/>
              <w:rPr>
                <w:rFonts w:ascii="Calibri" w:hAnsi="Calibri" w:cs="Calibri"/>
                <w:color w:val="000000"/>
                <w:sz w:val="20"/>
                <w:szCs w:val="20"/>
              </w:rPr>
            </w:pPr>
            <w:r w:rsidRPr="00F1153E">
              <w:rPr>
                <w:rFonts w:ascii="Calibri" w:hAnsi="Calibri" w:cs="Calibri"/>
                <w:color w:val="000000"/>
                <w:sz w:val="20"/>
                <w:szCs w:val="20"/>
              </w:rPr>
              <w:t>ASEPL</w:t>
            </w:r>
          </w:p>
        </w:tc>
      </w:tr>
      <w:tr w:rsidR="00F1153E" w:rsidRPr="00F1153E" w14:paraId="409A37C2" w14:textId="77777777" w:rsidTr="00F1153E">
        <w:trPr>
          <w:trHeight w:val="23"/>
          <w:jc w:val="center"/>
        </w:trPr>
        <w:tc>
          <w:tcPr>
            <w:tcW w:w="604" w:type="dxa"/>
            <w:tcBorders>
              <w:top w:val="nil"/>
              <w:left w:val="single" w:sz="4" w:space="0" w:color="auto"/>
              <w:bottom w:val="single" w:sz="4" w:space="0" w:color="auto"/>
              <w:right w:val="single" w:sz="4" w:space="0" w:color="auto"/>
            </w:tcBorders>
            <w:shd w:val="clear" w:color="auto" w:fill="auto"/>
            <w:noWrap/>
            <w:vAlign w:val="center"/>
            <w:hideMark/>
          </w:tcPr>
          <w:p w14:paraId="1E2A7EBB"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82</w:t>
            </w:r>
          </w:p>
        </w:tc>
        <w:tc>
          <w:tcPr>
            <w:tcW w:w="1280" w:type="dxa"/>
            <w:tcBorders>
              <w:top w:val="nil"/>
              <w:left w:val="nil"/>
              <w:bottom w:val="single" w:sz="4" w:space="0" w:color="auto"/>
              <w:right w:val="single" w:sz="4" w:space="0" w:color="auto"/>
            </w:tcBorders>
            <w:shd w:val="clear" w:color="auto" w:fill="auto"/>
            <w:noWrap/>
            <w:vAlign w:val="center"/>
            <w:hideMark/>
          </w:tcPr>
          <w:p w14:paraId="5F4C95D0"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913/1/p1/p1</w:t>
            </w:r>
          </w:p>
        </w:tc>
        <w:tc>
          <w:tcPr>
            <w:tcW w:w="1325" w:type="dxa"/>
            <w:tcBorders>
              <w:top w:val="nil"/>
              <w:left w:val="nil"/>
              <w:bottom w:val="single" w:sz="4" w:space="0" w:color="auto"/>
              <w:right w:val="single" w:sz="4" w:space="0" w:color="auto"/>
            </w:tcBorders>
            <w:shd w:val="clear" w:color="auto" w:fill="auto"/>
            <w:noWrap/>
            <w:vAlign w:val="center"/>
            <w:hideMark/>
          </w:tcPr>
          <w:p w14:paraId="181C2A27"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16.08</w:t>
            </w:r>
          </w:p>
        </w:tc>
        <w:tc>
          <w:tcPr>
            <w:tcW w:w="1180" w:type="dxa"/>
            <w:tcBorders>
              <w:top w:val="nil"/>
              <w:left w:val="nil"/>
              <w:bottom w:val="single" w:sz="4" w:space="0" w:color="auto"/>
              <w:right w:val="single" w:sz="4" w:space="0" w:color="auto"/>
            </w:tcBorders>
            <w:shd w:val="clear" w:color="auto" w:fill="auto"/>
            <w:noWrap/>
            <w:vAlign w:val="center"/>
            <w:hideMark/>
          </w:tcPr>
          <w:p w14:paraId="0B89C8A1" w14:textId="77777777" w:rsidR="00F1153E" w:rsidRPr="00F1153E" w:rsidRDefault="00F1153E" w:rsidP="006036A1">
            <w:pPr>
              <w:jc w:val="center"/>
              <w:rPr>
                <w:rFonts w:ascii="Calibri" w:hAnsi="Calibri" w:cs="Calibri"/>
                <w:color w:val="000000"/>
                <w:sz w:val="18"/>
                <w:szCs w:val="18"/>
              </w:rPr>
            </w:pPr>
            <w:proofErr w:type="spellStart"/>
            <w:r w:rsidRPr="00F1153E">
              <w:rPr>
                <w:rFonts w:ascii="Calibri" w:hAnsi="Calibri" w:cs="Calibri"/>
                <w:color w:val="000000"/>
                <w:sz w:val="18"/>
                <w:szCs w:val="18"/>
              </w:rPr>
              <w:t>Govt</w:t>
            </w:r>
            <w:proofErr w:type="spellEnd"/>
            <w:r w:rsidRPr="00F1153E">
              <w:rPr>
                <w:rFonts w:ascii="Calibri" w:hAnsi="Calibri" w:cs="Calibri"/>
                <w:color w:val="000000"/>
                <w:sz w:val="18"/>
                <w:szCs w:val="18"/>
              </w:rPr>
              <w:t xml:space="preserve"> land</w:t>
            </w:r>
          </w:p>
        </w:tc>
        <w:tc>
          <w:tcPr>
            <w:tcW w:w="1660" w:type="dxa"/>
            <w:tcBorders>
              <w:top w:val="nil"/>
              <w:left w:val="nil"/>
              <w:bottom w:val="single" w:sz="4" w:space="0" w:color="auto"/>
              <w:right w:val="single" w:sz="4" w:space="0" w:color="auto"/>
            </w:tcBorders>
            <w:shd w:val="clear" w:color="auto" w:fill="auto"/>
            <w:noWrap/>
            <w:vAlign w:val="center"/>
            <w:hideMark/>
          </w:tcPr>
          <w:p w14:paraId="3FE26D47"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JMN-3/Vashi-3222</w:t>
            </w:r>
          </w:p>
        </w:tc>
        <w:tc>
          <w:tcPr>
            <w:tcW w:w="1180" w:type="dxa"/>
            <w:tcBorders>
              <w:top w:val="nil"/>
              <w:left w:val="nil"/>
              <w:bottom w:val="single" w:sz="4" w:space="0" w:color="auto"/>
              <w:right w:val="single" w:sz="4" w:space="0" w:color="auto"/>
            </w:tcBorders>
            <w:shd w:val="clear" w:color="auto" w:fill="auto"/>
            <w:noWrap/>
            <w:vAlign w:val="center"/>
            <w:hideMark/>
          </w:tcPr>
          <w:p w14:paraId="6C871DBF"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14/12/2020</w:t>
            </w:r>
          </w:p>
        </w:tc>
        <w:tc>
          <w:tcPr>
            <w:tcW w:w="1001" w:type="dxa"/>
            <w:tcBorders>
              <w:top w:val="nil"/>
              <w:left w:val="nil"/>
              <w:bottom w:val="single" w:sz="4" w:space="0" w:color="auto"/>
              <w:right w:val="single" w:sz="4" w:space="0" w:color="auto"/>
            </w:tcBorders>
            <w:shd w:val="clear" w:color="auto" w:fill="auto"/>
            <w:noWrap/>
            <w:vAlign w:val="center"/>
            <w:hideMark/>
          </w:tcPr>
          <w:p w14:paraId="168D2A3E" w14:textId="77777777" w:rsidR="00F1153E" w:rsidRPr="00F1153E" w:rsidRDefault="00F1153E" w:rsidP="006036A1">
            <w:pPr>
              <w:jc w:val="center"/>
              <w:rPr>
                <w:rFonts w:ascii="Calibri" w:hAnsi="Calibri" w:cs="Calibri"/>
                <w:color w:val="000000"/>
                <w:sz w:val="20"/>
                <w:szCs w:val="20"/>
              </w:rPr>
            </w:pPr>
            <w:r w:rsidRPr="00F1153E">
              <w:rPr>
                <w:rFonts w:ascii="Calibri" w:hAnsi="Calibri" w:cs="Calibri"/>
                <w:color w:val="000000"/>
                <w:sz w:val="20"/>
                <w:szCs w:val="20"/>
              </w:rPr>
              <w:t>ASEPL</w:t>
            </w:r>
          </w:p>
        </w:tc>
      </w:tr>
      <w:tr w:rsidR="00F1153E" w:rsidRPr="00F1153E" w14:paraId="4C2129FA" w14:textId="77777777" w:rsidTr="00F1153E">
        <w:trPr>
          <w:trHeight w:val="23"/>
          <w:jc w:val="center"/>
        </w:trPr>
        <w:tc>
          <w:tcPr>
            <w:tcW w:w="604" w:type="dxa"/>
            <w:tcBorders>
              <w:top w:val="nil"/>
              <w:left w:val="single" w:sz="4" w:space="0" w:color="auto"/>
              <w:bottom w:val="single" w:sz="4" w:space="0" w:color="auto"/>
              <w:right w:val="single" w:sz="4" w:space="0" w:color="auto"/>
            </w:tcBorders>
            <w:shd w:val="clear" w:color="auto" w:fill="auto"/>
            <w:noWrap/>
            <w:vAlign w:val="center"/>
            <w:hideMark/>
          </w:tcPr>
          <w:p w14:paraId="7759DFE5"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83</w:t>
            </w:r>
          </w:p>
        </w:tc>
        <w:tc>
          <w:tcPr>
            <w:tcW w:w="1280" w:type="dxa"/>
            <w:tcBorders>
              <w:top w:val="nil"/>
              <w:left w:val="nil"/>
              <w:bottom w:val="single" w:sz="4" w:space="0" w:color="auto"/>
              <w:right w:val="single" w:sz="4" w:space="0" w:color="auto"/>
            </w:tcBorders>
            <w:shd w:val="clear" w:color="auto" w:fill="auto"/>
            <w:noWrap/>
            <w:vAlign w:val="center"/>
            <w:hideMark/>
          </w:tcPr>
          <w:p w14:paraId="4DEF4CE6"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633</w:t>
            </w:r>
          </w:p>
        </w:tc>
        <w:tc>
          <w:tcPr>
            <w:tcW w:w="1325" w:type="dxa"/>
            <w:tcBorders>
              <w:top w:val="nil"/>
              <w:left w:val="nil"/>
              <w:bottom w:val="single" w:sz="4" w:space="0" w:color="auto"/>
              <w:right w:val="single" w:sz="4" w:space="0" w:color="auto"/>
            </w:tcBorders>
            <w:shd w:val="clear" w:color="auto" w:fill="auto"/>
            <w:noWrap/>
            <w:vAlign w:val="center"/>
            <w:hideMark/>
          </w:tcPr>
          <w:p w14:paraId="7066055E"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5.52</w:t>
            </w:r>
          </w:p>
        </w:tc>
        <w:tc>
          <w:tcPr>
            <w:tcW w:w="1180" w:type="dxa"/>
            <w:tcBorders>
              <w:top w:val="nil"/>
              <w:left w:val="nil"/>
              <w:bottom w:val="single" w:sz="4" w:space="0" w:color="auto"/>
              <w:right w:val="single" w:sz="4" w:space="0" w:color="auto"/>
            </w:tcBorders>
            <w:shd w:val="clear" w:color="auto" w:fill="auto"/>
            <w:noWrap/>
            <w:vAlign w:val="center"/>
            <w:hideMark/>
          </w:tcPr>
          <w:p w14:paraId="14E8E3FB"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Sale Deed</w:t>
            </w:r>
          </w:p>
        </w:tc>
        <w:tc>
          <w:tcPr>
            <w:tcW w:w="1660" w:type="dxa"/>
            <w:tcBorders>
              <w:top w:val="nil"/>
              <w:left w:val="nil"/>
              <w:bottom w:val="single" w:sz="4" w:space="0" w:color="auto"/>
              <w:right w:val="single" w:sz="4" w:space="0" w:color="auto"/>
            </w:tcBorders>
            <w:shd w:val="clear" w:color="auto" w:fill="auto"/>
            <w:noWrap/>
            <w:vAlign w:val="center"/>
            <w:hideMark/>
          </w:tcPr>
          <w:p w14:paraId="457EDF56"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770-2019</w:t>
            </w:r>
          </w:p>
        </w:tc>
        <w:tc>
          <w:tcPr>
            <w:tcW w:w="1180" w:type="dxa"/>
            <w:tcBorders>
              <w:top w:val="nil"/>
              <w:left w:val="nil"/>
              <w:bottom w:val="single" w:sz="4" w:space="0" w:color="auto"/>
              <w:right w:val="single" w:sz="4" w:space="0" w:color="auto"/>
            </w:tcBorders>
            <w:shd w:val="clear" w:color="auto" w:fill="auto"/>
            <w:noWrap/>
            <w:vAlign w:val="center"/>
            <w:hideMark/>
          </w:tcPr>
          <w:p w14:paraId="2F4AC733"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22/11/2019</w:t>
            </w:r>
          </w:p>
        </w:tc>
        <w:tc>
          <w:tcPr>
            <w:tcW w:w="1001" w:type="dxa"/>
            <w:tcBorders>
              <w:top w:val="nil"/>
              <w:left w:val="nil"/>
              <w:bottom w:val="single" w:sz="4" w:space="0" w:color="auto"/>
              <w:right w:val="single" w:sz="4" w:space="0" w:color="auto"/>
            </w:tcBorders>
            <w:shd w:val="clear" w:color="auto" w:fill="auto"/>
            <w:noWrap/>
            <w:vAlign w:val="center"/>
            <w:hideMark/>
          </w:tcPr>
          <w:p w14:paraId="62C8CB03" w14:textId="77777777" w:rsidR="00F1153E" w:rsidRPr="00F1153E" w:rsidRDefault="00F1153E" w:rsidP="006036A1">
            <w:pPr>
              <w:jc w:val="center"/>
              <w:rPr>
                <w:rFonts w:ascii="Calibri" w:hAnsi="Calibri" w:cs="Calibri"/>
                <w:color w:val="000000"/>
                <w:sz w:val="20"/>
                <w:szCs w:val="20"/>
              </w:rPr>
            </w:pPr>
            <w:r w:rsidRPr="00F1153E">
              <w:rPr>
                <w:rFonts w:ascii="Calibri" w:hAnsi="Calibri" w:cs="Calibri"/>
                <w:color w:val="000000"/>
                <w:sz w:val="20"/>
                <w:szCs w:val="20"/>
              </w:rPr>
              <w:t>ASEPL</w:t>
            </w:r>
          </w:p>
        </w:tc>
      </w:tr>
      <w:tr w:rsidR="00F1153E" w:rsidRPr="00F1153E" w14:paraId="52260A08" w14:textId="77777777" w:rsidTr="00F1153E">
        <w:trPr>
          <w:trHeight w:val="23"/>
          <w:jc w:val="center"/>
        </w:trPr>
        <w:tc>
          <w:tcPr>
            <w:tcW w:w="604" w:type="dxa"/>
            <w:tcBorders>
              <w:top w:val="nil"/>
              <w:left w:val="single" w:sz="4" w:space="0" w:color="auto"/>
              <w:bottom w:val="single" w:sz="4" w:space="0" w:color="auto"/>
              <w:right w:val="single" w:sz="4" w:space="0" w:color="auto"/>
            </w:tcBorders>
            <w:shd w:val="clear" w:color="auto" w:fill="auto"/>
            <w:noWrap/>
            <w:vAlign w:val="center"/>
            <w:hideMark/>
          </w:tcPr>
          <w:p w14:paraId="2F542746"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84</w:t>
            </w:r>
          </w:p>
        </w:tc>
        <w:tc>
          <w:tcPr>
            <w:tcW w:w="1280" w:type="dxa"/>
            <w:tcBorders>
              <w:top w:val="nil"/>
              <w:left w:val="nil"/>
              <w:bottom w:val="single" w:sz="4" w:space="0" w:color="auto"/>
              <w:right w:val="single" w:sz="4" w:space="0" w:color="auto"/>
            </w:tcBorders>
            <w:shd w:val="clear" w:color="auto" w:fill="auto"/>
            <w:noWrap/>
            <w:vAlign w:val="center"/>
            <w:hideMark/>
          </w:tcPr>
          <w:p w14:paraId="4A737EE6"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635/p2</w:t>
            </w:r>
          </w:p>
        </w:tc>
        <w:tc>
          <w:tcPr>
            <w:tcW w:w="1325" w:type="dxa"/>
            <w:tcBorders>
              <w:top w:val="nil"/>
              <w:left w:val="nil"/>
              <w:bottom w:val="single" w:sz="4" w:space="0" w:color="auto"/>
              <w:right w:val="single" w:sz="4" w:space="0" w:color="auto"/>
            </w:tcBorders>
            <w:shd w:val="clear" w:color="auto" w:fill="auto"/>
            <w:noWrap/>
            <w:vAlign w:val="center"/>
            <w:hideMark/>
          </w:tcPr>
          <w:p w14:paraId="4BD8088F"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4.00</w:t>
            </w:r>
          </w:p>
        </w:tc>
        <w:tc>
          <w:tcPr>
            <w:tcW w:w="1180" w:type="dxa"/>
            <w:tcBorders>
              <w:top w:val="nil"/>
              <w:left w:val="nil"/>
              <w:bottom w:val="single" w:sz="4" w:space="0" w:color="auto"/>
              <w:right w:val="single" w:sz="4" w:space="0" w:color="auto"/>
            </w:tcBorders>
            <w:shd w:val="clear" w:color="auto" w:fill="auto"/>
            <w:noWrap/>
            <w:vAlign w:val="center"/>
            <w:hideMark/>
          </w:tcPr>
          <w:p w14:paraId="39CD28F8"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Sale Deed</w:t>
            </w:r>
          </w:p>
        </w:tc>
        <w:tc>
          <w:tcPr>
            <w:tcW w:w="1660" w:type="dxa"/>
            <w:tcBorders>
              <w:top w:val="nil"/>
              <w:left w:val="nil"/>
              <w:bottom w:val="single" w:sz="4" w:space="0" w:color="auto"/>
              <w:right w:val="single" w:sz="4" w:space="0" w:color="auto"/>
            </w:tcBorders>
            <w:shd w:val="clear" w:color="auto" w:fill="auto"/>
            <w:noWrap/>
            <w:vAlign w:val="center"/>
            <w:hideMark/>
          </w:tcPr>
          <w:p w14:paraId="0EA995D4"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679-2020</w:t>
            </w:r>
          </w:p>
        </w:tc>
        <w:tc>
          <w:tcPr>
            <w:tcW w:w="1180" w:type="dxa"/>
            <w:tcBorders>
              <w:top w:val="nil"/>
              <w:left w:val="nil"/>
              <w:bottom w:val="single" w:sz="4" w:space="0" w:color="auto"/>
              <w:right w:val="single" w:sz="4" w:space="0" w:color="auto"/>
            </w:tcBorders>
            <w:shd w:val="clear" w:color="auto" w:fill="auto"/>
            <w:noWrap/>
            <w:vAlign w:val="center"/>
            <w:hideMark/>
          </w:tcPr>
          <w:p w14:paraId="1AE5906D"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09.12.2020</w:t>
            </w:r>
          </w:p>
        </w:tc>
        <w:tc>
          <w:tcPr>
            <w:tcW w:w="1001" w:type="dxa"/>
            <w:tcBorders>
              <w:top w:val="nil"/>
              <w:left w:val="nil"/>
              <w:bottom w:val="single" w:sz="4" w:space="0" w:color="auto"/>
              <w:right w:val="single" w:sz="4" w:space="0" w:color="auto"/>
            </w:tcBorders>
            <w:shd w:val="clear" w:color="auto" w:fill="auto"/>
            <w:noWrap/>
            <w:vAlign w:val="center"/>
            <w:hideMark/>
          </w:tcPr>
          <w:p w14:paraId="73E27817" w14:textId="77777777" w:rsidR="00F1153E" w:rsidRPr="00F1153E" w:rsidRDefault="00F1153E" w:rsidP="006036A1">
            <w:pPr>
              <w:jc w:val="center"/>
              <w:rPr>
                <w:rFonts w:ascii="Calibri" w:hAnsi="Calibri" w:cs="Calibri"/>
                <w:color w:val="000000"/>
                <w:sz w:val="20"/>
                <w:szCs w:val="20"/>
              </w:rPr>
            </w:pPr>
            <w:r w:rsidRPr="00F1153E">
              <w:rPr>
                <w:rFonts w:ascii="Calibri" w:hAnsi="Calibri" w:cs="Calibri"/>
                <w:color w:val="000000"/>
                <w:sz w:val="20"/>
                <w:szCs w:val="20"/>
              </w:rPr>
              <w:t>ASEPL</w:t>
            </w:r>
          </w:p>
        </w:tc>
      </w:tr>
      <w:tr w:rsidR="00F1153E" w:rsidRPr="00F1153E" w14:paraId="030CC7C7" w14:textId="77777777" w:rsidTr="00F1153E">
        <w:trPr>
          <w:trHeight w:val="23"/>
          <w:jc w:val="center"/>
        </w:trPr>
        <w:tc>
          <w:tcPr>
            <w:tcW w:w="604" w:type="dxa"/>
            <w:tcBorders>
              <w:top w:val="nil"/>
              <w:left w:val="single" w:sz="4" w:space="0" w:color="auto"/>
              <w:bottom w:val="single" w:sz="4" w:space="0" w:color="auto"/>
              <w:right w:val="single" w:sz="4" w:space="0" w:color="auto"/>
            </w:tcBorders>
            <w:shd w:val="clear" w:color="auto" w:fill="auto"/>
            <w:noWrap/>
            <w:vAlign w:val="center"/>
            <w:hideMark/>
          </w:tcPr>
          <w:p w14:paraId="185BC287"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85</w:t>
            </w:r>
          </w:p>
        </w:tc>
        <w:tc>
          <w:tcPr>
            <w:tcW w:w="1280" w:type="dxa"/>
            <w:tcBorders>
              <w:top w:val="nil"/>
              <w:left w:val="nil"/>
              <w:bottom w:val="single" w:sz="4" w:space="0" w:color="auto"/>
              <w:right w:val="single" w:sz="4" w:space="0" w:color="auto"/>
            </w:tcBorders>
            <w:shd w:val="clear" w:color="auto" w:fill="auto"/>
            <w:noWrap/>
            <w:vAlign w:val="center"/>
            <w:hideMark/>
          </w:tcPr>
          <w:p w14:paraId="134284EB"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637/1</w:t>
            </w:r>
          </w:p>
        </w:tc>
        <w:tc>
          <w:tcPr>
            <w:tcW w:w="1325" w:type="dxa"/>
            <w:tcBorders>
              <w:top w:val="nil"/>
              <w:left w:val="nil"/>
              <w:bottom w:val="single" w:sz="4" w:space="0" w:color="auto"/>
              <w:right w:val="single" w:sz="4" w:space="0" w:color="auto"/>
            </w:tcBorders>
            <w:shd w:val="clear" w:color="auto" w:fill="auto"/>
            <w:noWrap/>
            <w:vAlign w:val="center"/>
            <w:hideMark/>
          </w:tcPr>
          <w:p w14:paraId="79F1F6F8"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6.70</w:t>
            </w:r>
          </w:p>
        </w:tc>
        <w:tc>
          <w:tcPr>
            <w:tcW w:w="1180" w:type="dxa"/>
            <w:tcBorders>
              <w:top w:val="nil"/>
              <w:left w:val="nil"/>
              <w:bottom w:val="single" w:sz="4" w:space="0" w:color="auto"/>
              <w:right w:val="single" w:sz="4" w:space="0" w:color="auto"/>
            </w:tcBorders>
            <w:shd w:val="clear" w:color="auto" w:fill="auto"/>
            <w:noWrap/>
            <w:vAlign w:val="center"/>
            <w:hideMark/>
          </w:tcPr>
          <w:p w14:paraId="529C92DC"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Sale Deed</w:t>
            </w:r>
          </w:p>
        </w:tc>
        <w:tc>
          <w:tcPr>
            <w:tcW w:w="1660" w:type="dxa"/>
            <w:tcBorders>
              <w:top w:val="nil"/>
              <w:left w:val="nil"/>
              <w:bottom w:val="single" w:sz="4" w:space="0" w:color="auto"/>
              <w:right w:val="single" w:sz="4" w:space="0" w:color="auto"/>
            </w:tcBorders>
            <w:shd w:val="clear" w:color="auto" w:fill="auto"/>
            <w:noWrap/>
            <w:vAlign w:val="center"/>
            <w:hideMark/>
          </w:tcPr>
          <w:p w14:paraId="5BBAEB0B"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670-2019</w:t>
            </w:r>
          </w:p>
        </w:tc>
        <w:tc>
          <w:tcPr>
            <w:tcW w:w="1180" w:type="dxa"/>
            <w:tcBorders>
              <w:top w:val="nil"/>
              <w:left w:val="nil"/>
              <w:bottom w:val="single" w:sz="4" w:space="0" w:color="auto"/>
              <w:right w:val="single" w:sz="4" w:space="0" w:color="auto"/>
            </w:tcBorders>
            <w:shd w:val="clear" w:color="auto" w:fill="auto"/>
            <w:noWrap/>
            <w:vAlign w:val="center"/>
            <w:hideMark/>
          </w:tcPr>
          <w:p w14:paraId="2CD7FF21"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14/10/2019</w:t>
            </w:r>
          </w:p>
        </w:tc>
        <w:tc>
          <w:tcPr>
            <w:tcW w:w="1001" w:type="dxa"/>
            <w:tcBorders>
              <w:top w:val="nil"/>
              <w:left w:val="nil"/>
              <w:bottom w:val="single" w:sz="4" w:space="0" w:color="auto"/>
              <w:right w:val="single" w:sz="4" w:space="0" w:color="auto"/>
            </w:tcBorders>
            <w:shd w:val="clear" w:color="auto" w:fill="auto"/>
            <w:noWrap/>
            <w:vAlign w:val="center"/>
            <w:hideMark/>
          </w:tcPr>
          <w:p w14:paraId="756371AC" w14:textId="77777777" w:rsidR="00F1153E" w:rsidRPr="00F1153E" w:rsidRDefault="00F1153E" w:rsidP="006036A1">
            <w:pPr>
              <w:jc w:val="center"/>
              <w:rPr>
                <w:rFonts w:ascii="Calibri" w:hAnsi="Calibri" w:cs="Calibri"/>
                <w:color w:val="000000"/>
                <w:sz w:val="20"/>
                <w:szCs w:val="20"/>
              </w:rPr>
            </w:pPr>
            <w:r w:rsidRPr="00F1153E">
              <w:rPr>
                <w:rFonts w:ascii="Calibri" w:hAnsi="Calibri" w:cs="Calibri"/>
                <w:color w:val="000000"/>
                <w:sz w:val="20"/>
                <w:szCs w:val="20"/>
              </w:rPr>
              <w:t>ASEPL</w:t>
            </w:r>
          </w:p>
        </w:tc>
      </w:tr>
      <w:tr w:rsidR="00F1153E" w:rsidRPr="00F1153E" w14:paraId="21679C30" w14:textId="77777777" w:rsidTr="00F1153E">
        <w:trPr>
          <w:trHeight w:val="23"/>
          <w:jc w:val="center"/>
        </w:trPr>
        <w:tc>
          <w:tcPr>
            <w:tcW w:w="604" w:type="dxa"/>
            <w:tcBorders>
              <w:top w:val="nil"/>
              <w:left w:val="single" w:sz="4" w:space="0" w:color="auto"/>
              <w:bottom w:val="single" w:sz="4" w:space="0" w:color="auto"/>
              <w:right w:val="single" w:sz="4" w:space="0" w:color="auto"/>
            </w:tcBorders>
            <w:shd w:val="clear" w:color="auto" w:fill="auto"/>
            <w:noWrap/>
            <w:vAlign w:val="center"/>
            <w:hideMark/>
          </w:tcPr>
          <w:p w14:paraId="1C58CD2D"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86</w:t>
            </w:r>
          </w:p>
        </w:tc>
        <w:tc>
          <w:tcPr>
            <w:tcW w:w="1280" w:type="dxa"/>
            <w:tcBorders>
              <w:top w:val="nil"/>
              <w:left w:val="nil"/>
              <w:bottom w:val="single" w:sz="4" w:space="0" w:color="auto"/>
              <w:right w:val="single" w:sz="4" w:space="0" w:color="auto"/>
            </w:tcBorders>
            <w:shd w:val="clear" w:color="auto" w:fill="auto"/>
            <w:noWrap/>
            <w:vAlign w:val="center"/>
            <w:hideMark/>
          </w:tcPr>
          <w:p w14:paraId="15C3ED73" w14:textId="77777777" w:rsidR="00F1153E" w:rsidRPr="00F1153E" w:rsidRDefault="00F1153E" w:rsidP="006036A1">
            <w:pPr>
              <w:jc w:val="center"/>
              <w:rPr>
                <w:rFonts w:ascii="Calibri" w:hAnsi="Calibri" w:cs="Calibri"/>
                <w:sz w:val="18"/>
                <w:szCs w:val="18"/>
              </w:rPr>
            </w:pPr>
            <w:r w:rsidRPr="00F1153E">
              <w:rPr>
                <w:rFonts w:ascii="Calibri" w:hAnsi="Calibri" w:cs="Calibri"/>
                <w:sz w:val="18"/>
                <w:szCs w:val="18"/>
              </w:rPr>
              <w:t>637/2</w:t>
            </w:r>
          </w:p>
        </w:tc>
        <w:tc>
          <w:tcPr>
            <w:tcW w:w="1325" w:type="dxa"/>
            <w:tcBorders>
              <w:top w:val="nil"/>
              <w:left w:val="nil"/>
              <w:bottom w:val="single" w:sz="4" w:space="0" w:color="auto"/>
              <w:right w:val="single" w:sz="4" w:space="0" w:color="auto"/>
            </w:tcBorders>
            <w:shd w:val="clear" w:color="auto" w:fill="auto"/>
            <w:noWrap/>
            <w:vAlign w:val="center"/>
            <w:hideMark/>
          </w:tcPr>
          <w:p w14:paraId="187924CE"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1.00</w:t>
            </w:r>
          </w:p>
        </w:tc>
        <w:tc>
          <w:tcPr>
            <w:tcW w:w="1180" w:type="dxa"/>
            <w:tcBorders>
              <w:top w:val="nil"/>
              <w:left w:val="nil"/>
              <w:bottom w:val="single" w:sz="4" w:space="0" w:color="auto"/>
              <w:right w:val="single" w:sz="4" w:space="0" w:color="auto"/>
            </w:tcBorders>
            <w:shd w:val="clear" w:color="auto" w:fill="auto"/>
            <w:noWrap/>
            <w:vAlign w:val="center"/>
            <w:hideMark/>
          </w:tcPr>
          <w:p w14:paraId="7A85A602"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Sale Deed</w:t>
            </w:r>
          </w:p>
        </w:tc>
        <w:tc>
          <w:tcPr>
            <w:tcW w:w="1660" w:type="dxa"/>
            <w:tcBorders>
              <w:top w:val="nil"/>
              <w:left w:val="nil"/>
              <w:bottom w:val="single" w:sz="4" w:space="0" w:color="auto"/>
              <w:right w:val="single" w:sz="4" w:space="0" w:color="auto"/>
            </w:tcBorders>
            <w:shd w:val="clear" w:color="auto" w:fill="auto"/>
            <w:noWrap/>
            <w:vAlign w:val="center"/>
            <w:hideMark/>
          </w:tcPr>
          <w:p w14:paraId="743E9D40"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670-2019</w:t>
            </w:r>
          </w:p>
        </w:tc>
        <w:tc>
          <w:tcPr>
            <w:tcW w:w="1180" w:type="dxa"/>
            <w:tcBorders>
              <w:top w:val="nil"/>
              <w:left w:val="nil"/>
              <w:bottom w:val="single" w:sz="4" w:space="0" w:color="auto"/>
              <w:right w:val="single" w:sz="4" w:space="0" w:color="auto"/>
            </w:tcBorders>
            <w:shd w:val="clear" w:color="auto" w:fill="auto"/>
            <w:noWrap/>
            <w:vAlign w:val="center"/>
            <w:hideMark/>
          </w:tcPr>
          <w:p w14:paraId="21238A47"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14/10/2019</w:t>
            </w:r>
          </w:p>
        </w:tc>
        <w:tc>
          <w:tcPr>
            <w:tcW w:w="1001" w:type="dxa"/>
            <w:tcBorders>
              <w:top w:val="nil"/>
              <w:left w:val="nil"/>
              <w:bottom w:val="single" w:sz="4" w:space="0" w:color="auto"/>
              <w:right w:val="single" w:sz="4" w:space="0" w:color="auto"/>
            </w:tcBorders>
            <w:shd w:val="clear" w:color="auto" w:fill="auto"/>
            <w:noWrap/>
            <w:vAlign w:val="center"/>
            <w:hideMark/>
          </w:tcPr>
          <w:p w14:paraId="6B7C7A2A" w14:textId="77777777" w:rsidR="00F1153E" w:rsidRPr="00F1153E" w:rsidRDefault="00F1153E" w:rsidP="006036A1">
            <w:pPr>
              <w:jc w:val="center"/>
              <w:rPr>
                <w:rFonts w:ascii="Calibri" w:hAnsi="Calibri" w:cs="Calibri"/>
                <w:color w:val="000000"/>
                <w:sz w:val="20"/>
                <w:szCs w:val="20"/>
              </w:rPr>
            </w:pPr>
            <w:r w:rsidRPr="00F1153E">
              <w:rPr>
                <w:rFonts w:ascii="Calibri" w:hAnsi="Calibri" w:cs="Calibri"/>
                <w:color w:val="000000"/>
                <w:sz w:val="20"/>
                <w:szCs w:val="20"/>
              </w:rPr>
              <w:t>ASEPL</w:t>
            </w:r>
          </w:p>
        </w:tc>
      </w:tr>
      <w:tr w:rsidR="00F1153E" w:rsidRPr="00F1153E" w14:paraId="5D0A72EB" w14:textId="77777777" w:rsidTr="00F1153E">
        <w:trPr>
          <w:trHeight w:val="23"/>
          <w:jc w:val="center"/>
        </w:trPr>
        <w:tc>
          <w:tcPr>
            <w:tcW w:w="604" w:type="dxa"/>
            <w:tcBorders>
              <w:top w:val="nil"/>
              <w:left w:val="single" w:sz="4" w:space="0" w:color="auto"/>
              <w:bottom w:val="single" w:sz="4" w:space="0" w:color="auto"/>
              <w:right w:val="single" w:sz="4" w:space="0" w:color="auto"/>
            </w:tcBorders>
            <w:shd w:val="clear" w:color="auto" w:fill="auto"/>
            <w:noWrap/>
            <w:vAlign w:val="center"/>
            <w:hideMark/>
          </w:tcPr>
          <w:p w14:paraId="1EDFABE4"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87</w:t>
            </w:r>
          </w:p>
        </w:tc>
        <w:tc>
          <w:tcPr>
            <w:tcW w:w="1280" w:type="dxa"/>
            <w:tcBorders>
              <w:top w:val="nil"/>
              <w:left w:val="nil"/>
              <w:bottom w:val="single" w:sz="4" w:space="0" w:color="auto"/>
              <w:right w:val="single" w:sz="4" w:space="0" w:color="auto"/>
            </w:tcBorders>
            <w:shd w:val="clear" w:color="auto" w:fill="auto"/>
            <w:noWrap/>
            <w:vAlign w:val="center"/>
            <w:hideMark/>
          </w:tcPr>
          <w:p w14:paraId="05D20420"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639/p2</w:t>
            </w:r>
          </w:p>
        </w:tc>
        <w:tc>
          <w:tcPr>
            <w:tcW w:w="1325" w:type="dxa"/>
            <w:tcBorders>
              <w:top w:val="nil"/>
              <w:left w:val="nil"/>
              <w:bottom w:val="single" w:sz="4" w:space="0" w:color="auto"/>
              <w:right w:val="single" w:sz="4" w:space="0" w:color="auto"/>
            </w:tcBorders>
            <w:shd w:val="clear" w:color="auto" w:fill="auto"/>
            <w:noWrap/>
            <w:vAlign w:val="center"/>
            <w:hideMark/>
          </w:tcPr>
          <w:p w14:paraId="64F4FF3D"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7.32</w:t>
            </w:r>
          </w:p>
        </w:tc>
        <w:tc>
          <w:tcPr>
            <w:tcW w:w="1180" w:type="dxa"/>
            <w:tcBorders>
              <w:top w:val="nil"/>
              <w:left w:val="nil"/>
              <w:bottom w:val="single" w:sz="4" w:space="0" w:color="auto"/>
              <w:right w:val="single" w:sz="4" w:space="0" w:color="auto"/>
            </w:tcBorders>
            <w:shd w:val="clear" w:color="auto" w:fill="auto"/>
            <w:noWrap/>
            <w:vAlign w:val="center"/>
            <w:hideMark/>
          </w:tcPr>
          <w:p w14:paraId="25F0A92B"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Sale Deed</w:t>
            </w:r>
          </w:p>
        </w:tc>
        <w:tc>
          <w:tcPr>
            <w:tcW w:w="1660" w:type="dxa"/>
            <w:tcBorders>
              <w:top w:val="nil"/>
              <w:left w:val="nil"/>
              <w:bottom w:val="single" w:sz="4" w:space="0" w:color="auto"/>
              <w:right w:val="single" w:sz="4" w:space="0" w:color="auto"/>
            </w:tcBorders>
            <w:shd w:val="clear" w:color="auto" w:fill="auto"/>
            <w:noWrap/>
            <w:vAlign w:val="center"/>
            <w:hideMark/>
          </w:tcPr>
          <w:p w14:paraId="1C96A094"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684-2019</w:t>
            </w:r>
          </w:p>
        </w:tc>
        <w:tc>
          <w:tcPr>
            <w:tcW w:w="1180" w:type="dxa"/>
            <w:tcBorders>
              <w:top w:val="nil"/>
              <w:left w:val="nil"/>
              <w:bottom w:val="single" w:sz="4" w:space="0" w:color="auto"/>
              <w:right w:val="single" w:sz="4" w:space="0" w:color="auto"/>
            </w:tcBorders>
            <w:shd w:val="clear" w:color="auto" w:fill="auto"/>
            <w:noWrap/>
            <w:vAlign w:val="center"/>
            <w:hideMark/>
          </w:tcPr>
          <w:p w14:paraId="599B0BF4"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21/10/2019</w:t>
            </w:r>
          </w:p>
        </w:tc>
        <w:tc>
          <w:tcPr>
            <w:tcW w:w="1001" w:type="dxa"/>
            <w:tcBorders>
              <w:top w:val="nil"/>
              <w:left w:val="nil"/>
              <w:bottom w:val="single" w:sz="4" w:space="0" w:color="auto"/>
              <w:right w:val="single" w:sz="4" w:space="0" w:color="auto"/>
            </w:tcBorders>
            <w:shd w:val="clear" w:color="auto" w:fill="auto"/>
            <w:noWrap/>
            <w:vAlign w:val="center"/>
            <w:hideMark/>
          </w:tcPr>
          <w:p w14:paraId="2C2686B4" w14:textId="77777777" w:rsidR="00F1153E" w:rsidRPr="00F1153E" w:rsidRDefault="00F1153E" w:rsidP="006036A1">
            <w:pPr>
              <w:jc w:val="center"/>
              <w:rPr>
                <w:rFonts w:ascii="Calibri" w:hAnsi="Calibri" w:cs="Calibri"/>
                <w:color w:val="000000"/>
                <w:sz w:val="20"/>
                <w:szCs w:val="20"/>
              </w:rPr>
            </w:pPr>
            <w:r w:rsidRPr="00F1153E">
              <w:rPr>
                <w:rFonts w:ascii="Calibri" w:hAnsi="Calibri" w:cs="Calibri"/>
                <w:color w:val="000000"/>
                <w:sz w:val="20"/>
                <w:szCs w:val="20"/>
              </w:rPr>
              <w:t>ASEPL</w:t>
            </w:r>
          </w:p>
        </w:tc>
      </w:tr>
      <w:tr w:rsidR="00F1153E" w:rsidRPr="00F1153E" w14:paraId="4B50BC53" w14:textId="77777777" w:rsidTr="00F1153E">
        <w:trPr>
          <w:trHeight w:val="23"/>
          <w:jc w:val="center"/>
        </w:trPr>
        <w:tc>
          <w:tcPr>
            <w:tcW w:w="604" w:type="dxa"/>
            <w:tcBorders>
              <w:top w:val="nil"/>
              <w:left w:val="single" w:sz="4" w:space="0" w:color="auto"/>
              <w:bottom w:val="single" w:sz="4" w:space="0" w:color="auto"/>
              <w:right w:val="single" w:sz="4" w:space="0" w:color="auto"/>
            </w:tcBorders>
            <w:shd w:val="clear" w:color="auto" w:fill="auto"/>
            <w:noWrap/>
            <w:vAlign w:val="center"/>
            <w:hideMark/>
          </w:tcPr>
          <w:p w14:paraId="74E77ECE"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88</w:t>
            </w:r>
          </w:p>
        </w:tc>
        <w:tc>
          <w:tcPr>
            <w:tcW w:w="1280" w:type="dxa"/>
            <w:tcBorders>
              <w:top w:val="nil"/>
              <w:left w:val="nil"/>
              <w:bottom w:val="single" w:sz="4" w:space="0" w:color="auto"/>
              <w:right w:val="single" w:sz="4" w:space="0" w:color="auto"/>
            </w:tcBorders>
            <w:shd w:val="clear" w:color="auto" w:fill="auto"/>
            <w:noWrap/>
            <w:vAlign w:val="center"/>
            <w:hideMark/>
          </w:tcPr>
          <w:p w14:paraId="6FF89214"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644/p1</w:t>
            </w:r>
          </w:p>
        </w:tc>
        <w:tc>
          <w:tcPr>
            <w:tcW w:w="1325" w:type="dxa"/>
            <w:tcBorders>
              <w:top w:val="nil"/>
              <w:left w:val="nil"/>
              <w:bottom w:val="single" w:sz="4" w:space="0" w:color="auto"/>
              <w:right w:val="single" w:sz="4" w:space="0" w:color="auto"/>
            </w:tcBorders>
            <w:shd w:val="clear" w:color="auto" w:fill="auto"/>
            <w:noWrap/>
            <w:vAlign w:val="center"/>
            <w:hideMark/>
          </w:tcPr>
          <w:p w14:paraId="2E09032D"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4.30</w:t>
            </w:r>
          </w:p>
        </w:tc>
        <w:tc>
          <w:tcPr>
            <w:tcW w:w="1180" w:type="dxa"/>
            <w:tcBorders>
              <w:top w:val="nil"/>
              <w:left w:val="nil"/>
              <w:bottom w:val="single" w:sz="4" w:space="0" w:color="auto"/>
              <w:right w:val="single" w:sz="4" w:space="0" w:color="auto"/>
            </w:tcBorders>
            <w:shd w:val="clear" w:color="auto" w:fill="auto"/>
            <w:noWrap/>
            <w:vAlign w:val="center"/>
            <w:hideMark/>
          </w:tcPr>
          <w:p w14:paraId="2ACB9D35"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Sale Deed</w:t>
            </w:r>
          </w:p>
        </w:tc>
        <w:tc>
          <w:tcPr>
            <w:tcW w:w="1660" w:type="dxa"/>
            <w:tcBorders>
              <w:top w:val="nil"/>
              <w:left w:val="nil"/>
              <w:bottom w:val="single" w:sz="4" w:space="0" w:color="auto"/>
              <w:right w:val="single" w:sz="4" w:space="0" w:color="auto"/>
            </w:tcBorders>
            <w:shd w:val="clear" w:color="auto" w:fill="auto"/>
            <w:noWrap/>
            <w:vAlign w:val="center"/>
            <w:hideMark/>
          </w:tcPr>
          <w:p w14:paraId="605AB525"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676-2019</w:t>
            </w:r>
          </w:p>
        </w:tc>
        <w:tc>
          <w:tcPr>
            <w:tcW w:w="1180" w:type="dxa"/>
            <w:tcBorders>
              <w:top w:val="nil"/>
              <w:left w:val="nil"/>
              <w:bottom w:val="single" w:sz="4" w:space="0" w:color="auto"/>
              <w:right w:val="single" w:sz="4" w:space="0" w:color="auto"/>
            </w:tcBorders>
            <w:shd w:val="clear" w:color="auto" w:fill="auto"/>
            <w:noWrap/>
            <w:vAlign w:val="center"/>
            <w:hideMark/>
          </w:tcPr>
          <w:p w14:paraId="12E443CE"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18/10/2019</w:t>
            </w:r>
          </w:p>
        </w:tc>
        <w:tc>
          <w:tcPr>
            <w:tcW w:w="1001" w:type="dxa"/>
            <w:tcBorders>
              <w:top w:val="nil"/>
              <w:left w:val="nil"/>
              <w:bottom w:val="single" w:sz="4" w:space="0" w:color="auto"/>
              <w:right w:val="single" w:sz="4" w:space="0" w:color="auto"/>
            </w:tcBorders>
            <w:shd w:val="clear" w:color="auto" w:fill="auto"/>
            <w:noWrap/>
            <w:vAlign w:val="center"/>
            <w:hideMark/>
          </w:tcPr>
          <w:p w14:paraId="5A09F6DF" w14:textId="77777777" w:rsidR="00F1153E" w:rsidRPr="00F1153E" w:rsidRDefault="00F1153E" w:rsidP="006036A1">
            <w:pPr>
              <w:jc w:val="center"/>
              <w:rPr>
                <w:rFonts w:ascii="Calibri" w:hAnsi="Calibri" w:cs="Calibri"/>
                <w:color w:val="000000"/>
                <w:sz w:val="20"/>
                <w:szCs w:val="20"/>
              </w:rPr>
            </w:pPr>
            <w:r w:rsidRPr="00F1153E">
              <w:rPr>
                <w:rFonts w:ascii="Calibri" w:hAnsi="Calibri" w:cs="Calibri"/>
                <w:color w:val="000000"/>
                <w:sz w:val="20"/>
                <w:szCs w:val="20"/>
              </w:rPr>
              <w:t>ASEPL</w:t>
            </w:r>
          </w:p>
        </w:tc>
      </w:tr>
      <w:tr w:rsidR="00F1153E" w:rsidRPr="00F1153E" w14:paraId="7CC0556F" w14:textId="77777777" w:rsidTr="00F1153E">
        <w:trPr>
          <w:trHeight w:val="23"/>
          <w:jc w:val="center"/>
        </w:trPr>
        <w:tc>
          <w:tcPr>
            <w:tcW w:w="604" w:type="dxa"/>
            <w:tcBorders>
              <w:top w:val="nil"/>
              <w:left w:val="single" w:sz="4" w:space="0" w:color="auto"/>
              <w:bottom w:val="single" w:sz="4" w:space="0" w:color="auto"/>
              <w:right w:val="single" w:sz="4" w:space="0" w:color="auto"/>
            </w:tcBorders>
            <w:shd w:val="clear" w:color="auto" w:fill="auto"/>
            <w:noWrap/>
            <w:vAlign w:val="center"/>
            <w:hideMark/>
          </w:tcPr>
          <w:p w14:paraId="7355AAE5"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89</w:t>
            </w:r>
          </w:p>
        </w:tc>
        <w:tc>
          <w:tcPr>
            <w:tcW w:w="1280" w:type="dxa"/>
            <w:tcBorders>
              <w:top w:val="nil"/>
              <w:left w:val="nil"/>
              <w:bottom w:val="single" w:sz="4" w:space="0" w:color="auto"/>
              <w:right w:val="single" w:sz="4" w:space="0" w:color="auto"/>
            </w:tcBorders>
            <w:shd w:val="clear" w:color="auto" w:fill="auto"/>
            <w:noWrap/>
            <w:vAlign w:val="center"/>
            <w:hideMark/>
          </w:tcPr>
          <w:p w14:paraId="3889FEDD"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644/p4/p1</w:t>
            </w:r>
          </w:p>
        </w:tc>
        <w:tc>
          <w:tcPr>
            <w:tcW w:w="1325" w:type="dxa"/>
            <w:tcBorders>
              <w:top w:val="nil"/>
              <w:left w:val="nil"/>
              <w:bottom w:val="single" w:sz="4" w:space="0" w:color="auto"/>
              <w:right w:val="single" w:sz="4" w:space="0" w:color="auto"/>
            </w:tcBorders>
            <w:shd w:val="clear" w:color="auto" w:fill="auto"/>
            <w:noWrap/>
            <w:vAlign w:val="center"/>
            <w:hideMark/>
          </w:tcPr>
          <w:p w14:paraId="21033EE0"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2.52</w:t>
            </w:r>
          </w:p>
        </w:tc>
        <w:tc>
          <w:tcPr>
            <w:tcW w:w="1180" w:type="dxa"/>
            <w:tcBorders>
              <w:top w:val="nil"/>
              <w:left w:val="nil"/>
              <w:bottom w:val="single" w:sz="4" w:space="0" w:color="auto"/>
              <w:right w:val="single" w:sz="4" w:space="0" w:color="auto"/>
            </w:tcBorders>
            <w:shd w:val="clear" w:color="auto" w:fill="auto"/>
            <w:noWrap/>
            <w:vAlign w:val="center"/>
            <w:hideMark/>
          </w:tcPr>
          <w:p w14:paraId="148FE202"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Sale Deed</w:t>
            </w:r>
          </w:p>
        </w:tc>
        <w:tc>
          <w:tcPr>
            <w:tcW w:w="1660" w:type="dxa"/>
            <w:tcBorders>
              <w:top w:val="nil"/>
              <w:left w:val="nil"/>
              <w:bottom w:val="single" w:sz="4" w:space="0" w:color="auto"/>
              <w:right w:val="single" w:sz="4" w:space="0" w:color="auto"/>
            </w:tcBorders>
            <w:shd w:val="clear" w:color="auto" w:fill="auto"/>
            <w:noWrap/>
            <w:vAlign w:val="center"/>
            <w:hideMark/>
          </w:tcPr>
          <w:p w14:paraId="6EDE16E7"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696-2019</w:t>
            </w:r>
          </w:p>
        </w:tc>
        <w:tc>
          <w:tcPr>
            <w:tcW w:w="1180" w:type="dxa"/>
            <w:tcBorders>
              <w:top w:val="nil"/>
              <w:left w:val="nil"/>
              <w:bottom w:val="single" w:sz="4" w:space="0" w:color="auto"/>
              <w:right w:val="single" w:sz="4" w:space="0" w:color="auto"/>
            </w:tcBorders>
            <w:shd w:val="clear" w:color="auto" w:fill="auto"/>
            <w:noWrap/>
            <w:vAlign w:val="center"/>
            <w:hideMark/>
          </w:tcPr>
          <w:p w14:paraId="59219440"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25/10/2019</w:t>
            </w:r>
          </w:p>
        </w:tc>
        <w:tc>
          <w:tcPr>
            <w:tcW w:w="1001" w:type="dxa"/>
            <w:tcBorders>
              <w:top w:val="nil"/>
              <w:left w:val="nil"/>
              <w:bottom w:val="single" w:sz="4" w:space="0" w:color="auto"/>
              <w:right w:val="single" w:sz="4" w:space="0" w:color="auto"/>
            </w:tcBorders>
            <w:shd w:val="clear" w:color="auto" w:fill="auto"/>
            <w:noWrap/>
            <w:vAlign w:val="center"/>
            <w:hideMark/>
          </w:tcPr>
          <w:p w14:paraId="784150A9" w14:textId="77777777" w:rsidR="00F1153E" w:rsidRPr="00F1153E" w:rsidRDefault="00F1153E" w:rsidP="006036A1">
            <w:pPr>
              <w:jc w:val="center"/>
              <w:rPr>
                <w:rFonts w:ascii="Calibri" w:hAnsi="Calibri" w:cs="Calibri"/>
                <w:color w:val="000000"/>
                <w:sz w:val="20"/>
                <w:szCs w:val="20"/>
              </w:rPr>
            </w:pPr>
            <w:r w:rsidRPr="00F1153E">
              <w:rPr>
                <w:rFonts w:ascii="Calibri" w:hAnsi="Calibri" w:cs="Calibri"/>
                <w:color w:val="000000"/>
                <w:sz w:val="20"/>
                <w:szCs w:val="20"/>
              </w:rPr>
              <w:t>ASEPL</w:t>
            </w:r>
          </w:p>
        </w:tc>
      </w:tr>
      <w:tr w:rsidR="00F1153E" w:rsidRPr="00F1153E" w14:paraId="3B4834C4" w14:textId="77777777" w:rsidTr="00F1153E">
        <w:trPr>
          <w:trHeight w:val="23"/>
          <w:jc w:val="center"/>
        </w:trPr>
        <w:tc>
          <w:tcPr>
            <w:tcW w:w="604" w:type="dxa"/>
            <w:tcBorders>
              <w:top w:val="nil"/>
              <w:left w:val="single" w:sz="4" w:space="0" w:color="auto"/>
              <w:bottom w:val="single" w:sz="4" w:space="0" w:color="auto"/>
              <w:right w:val="single" w:sz="4" w:space="0" w:color="auto"/>
            </w:tcBorders>
            <w:shd w:val="clear" w:color="auto" w:fill="auto"/>
            <w:noWrap/>
            <w:vAlign w:val="center"/>
            <w:hideMark/>
          </w:tcPr>
          <w:p w14:paraId="799A6ED8"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90</w:t>
            </w:r>
          </w:p>
        </w:tc>
        <w:tc>
          <w:tcPr>
            <w:tcW w:w="1280" w:type="dxa"/>
            <w:tcBorders>
              <w:top w:val="nil"/>
              <w:left w:val="nil"/>
              <w:bottom w:val="single" w:sz="4" w:space="0" w:color="auto"/>
              <w:right w:val="single" w:sz="4" w:space="0" w:color="auto"/>
            </w:tcBorders>
            <w:shd w:val="clear" w:color="auto" w:fill="auto"/>
            <w:noWrap/>
            <w:vAlign w:val="center"/>
            <w:hideMark/>
          </w:tcPr>
          <w:p w14:paraId="349B477C"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647</w:t>
            </w:r>
          </w:p>
        </w:tc>
        <w:tc>
          <w:tcPr>
            <w:tcW w:w="1325" w:type="dxa"/>
            <w:tcBorders>
              <w:top w:val="nil"/>
              <w:left w:val="nil"/>
              <w:bottom w:val="single" w:sz="4" w:space="0" w:color="auto"/>
              <w:right w:val="single" w:sz="4" w:space="0" w:color="auto"/>
            </w:tcBorders>
            <w:shd w:val="clear" w:color="auto" w:fill="auto"/>
            <w:noWrap/>
            <w:vAlign w:val="center"/>
            <w:hideMark/>
          </w:tcPr>
          <w:p w14:paraId="441232FE"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5.25</w:t>
            </w:r>
          </w:p>
        </w:tc>
        <w:tc>
          <w:tcPr>
            <w:tcW w:w="1180" w:type="dxa"/>
            <w:tcBorders>
              <w:top w:val="nil"/>
              <w:left w:val="nil"/>
              <w:bottom w:val="single" w:sz="4" w:space="0" w:color="auto"/>
              <w:right w:val="single" w:sz="4" w:space="0" w:color="auto"/>
            </w:tcBorders>
            <w:shd w:val="clear" w:color="auto" w:fill="auto"/>
            <w:noWrap/>
            <w:vAlign w:val="center"/>
            <w:hideMark/>
          </w:tcPr>
          <w:p w14:paraId="093B170A"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Sale Deed</w:t>
            </w:r>
          </w:p>
        </w:tc>
        <w:tc>
          <w:tcPr>
            <w:tcW w:w="1660" w:type="dxa"/>
            <w:tcBorders>
              <w:top w:val="nil"/>
              <w:left w:val="nil"/>
              <w:bottom w:val="single" w:sz="4" w:space="0" w:color="auto"/>
              <w:right w:val="single" w:sz="4" w:space="0" w:color="auto"/>
            </w:tcBorders>
            <w:shd w:val="clear" w:color="auto" w:fill="auto"/>
            <w:noWrap/>
            <w:vAlign w:val="center"/>
            <w:hideMark/>
          </w:tcPr>
          <w:p w14:paraId="3AEF892A"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749-2019</w:t>
            </w:r>
          </w:p>
        </w:tc>
        <w:tc>
          <w:tcPr>
            <w:tcW w:w="1180" w:type="dxa"/>
            <w:tcBorders>
              <w:top w:val="nil"/>
              <w:left w:val="nil"/>
              <w:bottom w:val="single" w:sz="4" w:space="0" w:color="auto"/>
              <w:right w:val="single" w:sz="4" w:space="0" w:color="auto"/>
            </w:tcBorders>
            <w:shd w:val="clear" w:color="auto" w:fill="auto"/>
            <w:noWrap/>
            <w:vAlign w:val="center"/>
            <w:hideMark/>
          </w:tcPr>
          <w:p w14:paraId="126DE262"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15/11/2019</w:t>
            </w:r>
          </w:p>
        </w:tc>
        <w:tc>
          <w:tcPr>
            <w:tcW w:w="1001" w:type="dxa"/>
            <w:tcBorders>
              <w:top w:val="nil"/>
              <w:left w:val="nil"/>
              <w:bottom w:val="single" w:sz="4" w:space="0" w:color="auto"/>
              <w:right w:val="single" w:sz="4" w:space="0" w:color="auto"/>
            </w:tcBorders>
            <w:shd w:val="clear" w:color="auto" w:fill="auto"/>
            <w:noWrap/>
            <w:vAlign w:val="center"/>
            <w:hideMark/>
          </w:tcPr>
          <w:p w14:paraId="1C928014" w14:textId="77777777" w:rsidR="00F1153E" w:rsidRPr="00F1153E" w:rsidRDefault="00F1153E" w:rsidP="006036A1">
            <w:pPr>
              <w:jc w:val="center"/>
              <w:rPr>
                <w:rFonts w:ascii="Calibri" w:hAnsi="Calibri" w:cs="Calibri"/>
                <w:color w:val="000000"/>
                <w:sz w:val="20"/>
                <w:szCs w:val="20"/>
              </w:rPr>
            </w:pPr>
            <w:r w:rsidRPr="00F1153E">
              <w:rPr>
                <w:rFonts w:ascii="Calibri" w:hAnsi="Calibri" w:cs="Calibri"/>
                <w:color w:val="000000"/>
                <w:sz w:val="20"/>
                <w:szCs w:val="20"/>
              </w:rPr>
              <w:t>ASEPL</w:t>
            </w:r>
          </w:p>
        </w:tc>
      </w:tr>
      <w:tr w:rsidR="00F1153E" w:rsidRPr="00F1153E" w14:paraId="5FB5DADD" w14:textId="77777777" w:rsidTr="00F1153E">
        <w:trPr>
          <w:trHeight w:val="23"/>
          <w:jc w:val="center"/>
        </w:trPr>
        <w:tc>
          <w:tcPr>
            <w:tcW w:w="604" w:type="dxa"/>
            <w:tcBorders>
              <w:top w:val="nil"/>
              <w:left w:val="single" w:sz="4" w:space="0" w:color="auto"/>
              <w:bottom w:val="single" w:sz="4" w:space="0" w:color="auto"/>
              <w:right w:val="single" w:sz="4" w:space="0" w:color="auto"/>
            </w:tcBorders>
            <w:shd w:val="clear" w:color="auto" w:fill="auto"/>
            <w:noWrap/>
            <w:vAlign w:val="center"/>
            <w:hideMark/>
          </w:tcPr>
          <w:p w14:paraId="5C1D1134"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91</w:t>
            </w:r>
          </w:p>
        </w:tc>
        <w:tc>
          <w:tcPr>
            <w:tcW w:w="1280" w:type="dxa"/>
            <w:tcBorders>
              <w:top w:val="nil"/>
              <w:left w:val="nil"/>
              <w:bottom w:val="single" w:sz="4" w:space="0" w:color="auto"/>
              <w:right w:val="single" w:sz="4" w:space="0" w:color="auto"/>
            </w:tcBorders>
            <w:shd w:val="clear" w:color="auto" w:fill="auto"/>
            <w:noWrap/>
            <w:vAlign w:val="center"/>
            <w:hideMark/>
          </w:tcPr>
          <w:p w14:paraId="6229D51A"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648</w:t>
            </w:r>
          </w:p>
        </w:tc>
        <w:tc>
          <w:tcPr>
            <w:tcW w:w="1325" w:type="dxa"/>
            <w:tcBorders>
              <w:top w:val="nil"/>
              <w:left w:val="nil"/>
              <w:bottom w:val="single" w:sz="4" w:space="0" w:color="auto"/>
              <w:right w:val="single" w:sz="4" w:space="0" w:color="auto"/>
            </w:tcBorders>
            <w:shd w:val="clear" w:color="auto" w:fill="auto"/>
            <w:noWrap/>
            <w:vAlign w:val="center"/>
            <w:hideMark/>
          </w:tcPr>
          <w:p w14:paraId="79E11EC8"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4.50</w:t>
            </w:r>
          </w:p>
        </w:tc>
        <w:tc>
          <w:tcPr>
            <w:tcW w:w="1180" w:type="dxa"/>
            <w:tcBorders>
              <w:top w:val="nil"/>
              <w:left w:val="nil"/>
              <w:bottom w:val="single" w:sz="4" w:space="0" w:color="auto"/>
              <w:right w:val="single" w:sz="4" w:space="0" w:color="auto"/>
            </w:tcBorders>
            <w:shd w:val="clear" w:color="auto" w:fill="auto"/>
            <w:noWrap/>
            <w:vAlign w:val="center"/>
            <w:hideMark/>
          </w:tcPr>
          <w:p w14:paraId="4C66E4C7"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Sale Deed</w:t>
            </w:r>
          </w:p>
        </w:tc>
        <w:tc>
          <w:tcPr>
            <w:tcW w:w="1660" w:type="dxa"/>
            <w:tcBorders>
              <w:top w:val="nil"/>
              <w:left w:val="nil"/>
              <w:bottom w:val="single" w:sz="4" w:space="0" w:color="auto"/>
              <w:right w:val="single" w:sz="4" w:space="0" w:color="auto"/>
            </w:tcBorders>
            <w:shd w:val="clear" w:color="auto" w:fill="auto"/>
            <w:noWrap/>
            <w:vAlign w:val="center"/>
            <w:hideMark/>
          </w:tcPr>
          <w:p w14:paraId="22638587"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749-2019</w:t>
            </w:r>
          </w:p>
        </w:tc>
        <w:tc>
          <w:tcPr>
            <w:tcW w:w="1180" w:type="dxa"/>
            <w:tcBorders>
              <w:top w:val="nil"/>
              <w:left w:val="nil"/>
              <w:bottom w:val="single" w:sz="4" w:space="0" w:color="auto"/>
              <w:right w:val="single" w:sz="4" w:space="0" w:color="auto"/>
            </w:tcBorders>
            <w:shd w:val="clear" w:color="auto" w:fill="auto"/>
            <w:noWrap/>
            <w:vAlign w:val="center"/>
            <w:hideMark/>
          </w:tcPr>
          <w:p w14:paraId="5F0660B6"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15/11/2019</w:t>
            </w:r>
          </w:p>
        </w:tc>
        <w:tc>
          <w:tcPr>
            <w:tcW w:w="1001" w:type="dxa"/>
            <w:tcBorders>
              <w:top w:val="nil"/>
              <w:left w:val="nil"/>
              <w:bottom w:val="single" w:sz="4" w:space="0" w:color="auto"/>
              <w:right w:val="single" w:sz="4" w:space="0" w:color="auto"/>
            </w:tcBorders>
            <w:shd w:val="clear" w:color="auto" w:fill="auto"/>
            <w:noWrap/>
            <w:vAlign w:val="center"/>
            <w:hideMark/>
          </w:tcPr>
          <w:p w14:paraId="12B909B3" w14:textId="77777777" w:rsidR="00F1153E" w:rsidRPr="00F1153E" w:rsidRDefault="00F1153E" w:rsidP="006036A1">
            <w:pPr>
              <w:jc w:val="center"/>
              <w:rPr>
                <w:rFonts w:ascii="Calibri" w:hAnsi="Calibri" w:cs="Calibri"/>
                <w:color w:val="000000"/>
                <w:sz w:val="20"/>
                <w:szCs w:val="20"/>
              </w:rPr>
            </w:pPr>
            <w:r w:rsidRPr="00F1153E">
              <w:rPr>
                <w:rFonts w:ascii="Calibri" w:hAnsi="Calibri" w:cs="Calibri"/>
                <w:color w:val="000000"/>
                <w:sz w:val="20"/>
                <w:szCs w:val="20"/>
              </w:rPr>
              <w:t>ASEPL</w:t>
            </w:r>
          </w:p>
        </w:tc>
      </w:tr>
      <w:tr w:rsidR="00F1153E" w:rsidRPr="00F1153E" w14:paraId="665D7D85" w14:textId="77777777" w:rsidTr="00F1153E">
        <w:trPr>
          <w:trHeight w:val="23"/>
          <w:jc w:val="center"/>
        </w:trPr>
        <w:tc>
          <w:tcPr>
            <w:tcW w:w="604" w:type="dxa"/>
            <w:tcBorders>
              <w:top w:val="nil"/>
              <w:left w:val="single" w:sz="4" w:space="0" w:color="auto"/>
              <w:bottom w:val="single" w:sz="4" w:space="0" w:color="auto"/>
              <w:right w:val="single" w:sz="4" w:space="0" w:color="auto"/>
            </w:tcBorders>
            <w:shd w:val="clear" w:color="auto" w:fill="auto"/>
            <w:noWrap/>
            <w:vAlign w:val="center"/>
            <w:hideMark/>
          </w:tcPr>
          <w:p w14:paraId="5E9A2B06"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92</w:t>
            </w:r>
          </w:p>
        </w:tc>
        <w:tc>
          <w:tcPr>
            <w:tcW w:w="1280" w:type="dxa"/>
            <w:tcBorders>
              <w:top w:val="nil"/>
              <w:left w:val="nil"/>
              <w:bottom w:val="single" w:sz="4" w:space="0" w:color="auto"/>
              <w:right w:val="single" w:sz="4" w:space="0" w:color="auto"/>
            </w:tcBorders>
            <w:shd w:val="clear" w:color="auto" w:fill="auto"/>
            <w:noWrap/>
            <w:vAlign w:val="center"/>
            <w:hideMark/>
          </w:tcPr>
          <w:p w14:paraId="5B715DBE"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650/p1</w:t>
            </w:r>
          </w:p>
        </w:tc>
        <w:tc>
          <w:tcPr>
            <w:tcW w:w="1325" w:type="dxa"/>
            <w:tcBorders>
              <w:top w:val="nil"/>
              <w:left w:val="nil"/>
              <w:bottom w:val="single" w:sz="4" w:space="0" w:color="auto"/>
              <w:right w:val="single" w:sz="4" w:space="0" w:color="auto"/>
            </w:tcBorders>
            <w:shd w:val="clear" w:color="auto" w:fill="auto"/>
            <w:noWrap/>
            <w:vAlign w:val="center"/>
            <w:hideMark/>
          </w:tcPr>
          <w:p w14:paraId="272636B0"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13.38</w:t>
            </w:r>
          </w:p>
        </w:tc>
        <w:tc>
          <w:tcPr>
            <w:tcW w:w="1180" w:type="dxa"/>
            <w:tcBorders>
              <w:top w:val="nil"/>
              <w:left w:val="nil"/>
              <w:bottom w:val="single" w:sz="4" w:space="0" w:color="auto"/>
              <w:right w:val="single" w:sz="4" w:space="0" w:color="auto"/>
            </w:tcBorders>
            <w:shd w:val="clear" w:color="auto" w:fill="auto"/>
            <w:noWrap/>
            <w:vAlign w:val="center"/>
            <w:hideMark/>
          </w:tcPr>
          <w:p w14:paraId="000CD0AA"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Sale Deed</w:t>
            </w:r>
          </w:p>
        </w:tc>
        <w:tc>
          <w:tcPr>
            <w:tcW w:w="1660" w:type="dxa"/>
            <w:tcBorders>
              <w:top w:val="nil"/>
              <w:left w:val="nil"/>
              <w:bottom w:val="single" w:sz="4" w:space="0" w:color="auto"/>
              <w:right w:val="single" w:sz="4" w:space="0" w:color="auto"/>
            </w:tcBorders>
            <w:shd w:val="clear" w:color="auto" w:fill="auto"/>
            <w:noWrap/>
            <w:vAlign w:val="center"/>
            <w:hideMark/>
          </w:tcPr>
          <w:p w14:paraId="06ADAB41"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638-2019</w:t>
            </w:r>
          </w:p>
        </w:tc>
        <w:tc>
          <w:tcPr>
            <w:tcW w:w="1180" w:type="dxa"/>
            <w:tcBorders>
              <w:top w:val="nil"/>
              <w:left w:val="nil"/>
              <w:bottom w:val="single" w:sz="4" w:space="0" w:color="auto"/>
              <w:right w:val="single" w:sz="4" w:space="0" w:color="auto"/>
            </w:tcBorders>
            <w:shd w:val="clear" w:color="auto" w:fill="auto"/>
            <w:noWrap/>
            <w:vAlign w:val="center"/>
            <w:hideMark/>
          </w:tcPr>
          <w:p w14:paraId="4F8F9782"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10-04-2019</w:t>
            </w:r>
          </w:p>
        </w:tc>
        <w:tc>
          <w:tcPr>
            <w:tcW w:w="1001" w:type="dxa"/>
            <w:tcBorders>
              <w:top w:val="nil"/>
              <w:left w:val="nil"/>
              <w:bottom w:val="single" w:sz="4" w:space="0" w:color="auto"/>
              <w:right w:val="single" w:sz="4" w:space="0" w:color="auto"/>
            </w:tcBorders>
            <w:shd w:val="clear" w:color="auto" w:fill="auto"/>
            <w:noWrap/>
            <w:vAlign w:val="center"/>
            <w:hideMark/>
          </w:tcPr>
          <w:p w14:paraId="52B434E1" w14:textId="77777777" w:rsidR="00F1153E" w:rsidRPr="00F1153E" w:rsidRDefault="00F1153E" w:rsidP="006036A1">
            <w:pPr>
              <w:jc w:val="center"/>
              <w:rPr>
                <w:rFonts w:ascii="Calibri" w:hAnsi="Calibri" w:cs="Calibri"/>
                <w:color w:val="000000"/>
                <w:sz w:val="20"/>
                <w:szCs w:val="20"/>
              </w:rPr>
            </w:pPr>
            <w:r w:rsidRPr="00F1153E">
              <w:rPr>
                <w:rFonts w:ascii="Calibri" w:hAnsi="Calibri" w:cs="Calibri"/>
                <w:color w:val="000000"/>
                <w:sz w:val="20"/>
                <w:szCs w:val="20"/>
              </w:rPr>
              <w:t>ASEPL</w:t>
            </w:r>
          </w:p>
        </w:tc>
      </w:tr>
      <w:tr w:rsidR="00F1153E" w:rsidRPr="00F1153E" w14:paraId="1A336BD0" w14:textId="77777777" w:rsidTr="00F1153E">
        <w:trPr>
          <w:trHeight w:val="23"/>
          <w:jc w:val="center"/>
        </w:trPr>
        <w:tc>
          <w:tcPr>
            <w:tcW w:w="604" w:type="dxa"/>
            <w:tcBorders>
              <w:top w:val="nil"/>
              <w:left w:val="single" w:sz="4" w:space="0" w:color="auto"/>
              <w:bottom w:val="single" w:sz="4" w:space="0" w:color="auto"/>
              <w:right w:val="single" w:sz="4" w:space="0" w:color="auto"/>
            </w:tcBorders>
            <w:shd w:val="clear" w:color="auto" w:fill="auto"/>
            <w:noWrap/>
            <w:vAlign w:val="center"/>
            <w:hideMark/>
          </w:tcPr>
          <w:p w14:paraId="2BA532BB"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93</w:t>
            </w:r>
          </w:p>
        </w:tc>
        <w:tc>
          <w:tcPr>
            <w:tcW w:w="1280" w:type="dxa"/>
            <w:tcBorders>
              <w:top w:val="nil"/>
              <w:left w:val="nil"/>
              <w:bottom w:val="single" w:sz="4" w:space="0" w:color="auto"/>
              <w:right w:val="single" w:sz="4" w:space="0" w:color="auto"/>
            </w:tcBorders>
            <w:shd w:val="clear" w:color="auto" w:fill="auto"/>
            <w:noWrap/>
            <w:vAlign w:val="center"/>
            <w:hideMark/>
          </w:tcPr>
          <w:p w14:paraId="7B97FA7C"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651/p1</w:t>
            </w:r>
          </w:p>
        </w:tc>
        <w:tc>
          <w:tcPr>
            <w:tcW w:w="1325" w:type="dxa"/>
            <w:tcBorders>
              <w:top w:val="nil"/>
              <w:left w:val="nil"/>
              <w:bottom w:val="single" w:sz="4" w:space="0" w:color="auto"/>
              <w:right w:val="single" w:sz="4" w:space="0" w:color="auto"/>
            </w:tcBorders>
            <w:shd w:val="clear" w:color="auto" w:fill="auto"/>
            <w:noWrap/>
            <w:vAlign w:val="center"/>
            <w:hideMark/>
          </w:tcPr>
          <w:p w14:paraId="10715CFD"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9.25</w:t>
            </w:r>
          </w:p>
        </w:tc>
        <w:tc>
          <w:tcPr>
            <w:tcW w:w="1180" w:type="dxa"/>
            <w:tcBorders>
              <w:top w:val="nil"/>
              <w:left w:val="nil"/>
              <w:bottom w:val="single" w:sz="4" w:space="0" w:color="auto"/>
              <w:right w:val="single" w:sz="4" w:space="0" w:color="auto"/>
            </w:tcBorders>
            <w:shd w:val="clear" w:color="auto" w:fill="auto"/>
            <w:noWrap/>
            <w:vAlign w:val="center"/>
            <w:hideMark/>
          </w:tcPr>
          <w:p w14:paraId="680905CA"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Sale Deed</w:t>
            </w:r>
          </w:p>
        </w:tc>
        <w:tc>
          <w:tcPr>
            <w:tcW w:w="1660" w:type="dxa"/>
            <w:tcBorders>
              <w:top w:val="nil"/>
              <w:left w:val="nil"/>
              <w:bottom w:val="single" w:sz="4" w:space="0" w:color="auto"/>
              <w:right w:val="single" w:sz="4" w:space="0" w:color="auto"/>
            </w:tcBorders>
            <w:shd w:val="clear" w:color="auto" w:fill="auto"/>
            <w:noWrap/>
            <w:vAlign w:val="center"/>
            <w:hideMark/>
          </w:tcPr>
          <w:p w14:paraId="3D2FF2D8"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660-2019</w:t>
            </w:r>
          </w:p>
        </w:tc>
        <w:tc>
          <w:tcPr>
            <w:tcW w:w="1180" w:type="dxa"/>
            <w:tcBorders>
              <w:top w:val="nil"/>
              <w:left w:val="nil"/>
              <w:bottom w:val="single" w:sz="4" w:space="0" w:color="auto"/>
              <w:right w:val="single" w:sz="4" w:space="0" w:color="auto"/>
            </w:tcBorders>
            <w:shd w:val="clear" w:color="auto" w:fill="auto"/>
            <w:noWrap/>
            <w:vAlign w:val="center"/>
            <w:hideMark/>
          </w:tcPr>
          <w:p w14:paraId="738427DA"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10-11-2019</w:t>
            </w:r>
          </w:p>
        </w:tc>
        <w:tc>
          <w:tcPr>
            <w:tcW w:w="1001" w:type="dxa"/>
            <w:tcBorders>
              <w:top w:val="nil"/>
              <w:left w:val="nil"/>
              <w:bottom w:val="single" w:sz="4" w:space="0" w:color="auto"/>
              <w:right w:val="single" w:sz="4" w:space="0" w:color="auto"/>
            </w:tcBorders>
            <w:shd w:val="clear" w:color="auto" w:fill="auto"/>
            <w:noWrap/>
            <w:vAlign w:val="center"/>
            <w:hideMark/>
          </w:tcPr>
          <w:p w14:paraId="2FF9B8CD" w14:textId="77777777" w:rsidR="00F1153E" w:rsidRPr="00F1153E" w:rsidRDefault="00F1153E" w:rsidP="006036A1">
            <w:pPr>
              <w:jc w:val="center"/>
              <w:rPr>
                <w:rFonts w:ascii="Calibri" w:hAnsi="Calibri" w:cs="Calibri"/>
                <w:color w:val="000000"/>
                <w:sz w:val="20"/>
                <w:szCs w:val="20"/>
              </w:rPr>
            </w:pPr>
            <w:r w:rsidRPr="00F1153E">
              <w:rPr>
                <w:rFonts w:ascii="Calibri" w:hAnsi="Calibri" w:cs="Calibri"/>
                <w:color w:val="000000"/>
                <w:sz w:val="20"/>
                <w:szCs w:val="20"/>
              </w:rPr>
              <w:t>ASEPL</w:t>
            </w:r>
          </w:p>
        </w:tc>
      </w:tr>
      <w:tr w:rsidR="00F1153E" w:rsidRPr="00F1153E" w14:paraId="572614B1" w14:textId="77777777" w:rsidTr="00F1153E">
        <w:trPr>
          <w:trHeight w:val="23"/>
          <w:jc w:val="center"/>
        </w:trPr>
        <w:tc>
          <w:tcPr>
            <w:tcW w:w="604" w:type="dxa"/>
            <w:tcBorders>
              <w:top w:val="nil"/>
              <w:left w:val="single" w:sz="4" w:space="0" w:color="auto"/>
              <w:bottom w:val="single" w:sz="4" w:space="0" w:color="auto"/>
              <w:right w:val="single" w:sz="4" w:space="0" w:color="auto"/>
            </w:tcBorders>
            <w:shd w:val="clear" w:color="auto" w:fill="auto"/>
            <w:noWrap/>
            <w:vAlign w:val="center"/>
            <w:hideMark/>
          </w:tcPr>
          <w:p w14:paraId="41BBCE26"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94</w:t>
            </w:r>
          </w:p>
        </w:tc>
        <w:tc>
          <w:tcPr>
            <w:tcW w:w="1280" w:type="dxa"/>
            <w:tcBorders>
              <w:top w:val="nil"/>
              <w:left w:val="nil"/>
              <w:bottom w:val="single" w:sz="4" w:space="0" w:color="auto"/>
              <w:right w:val="single" w:sz="4" w:space="0" w:color="auto"/>
            </w:tcBorders>
            <w:shd w:val="clear" w:color="auto" w:fill="auto"/>
            <w:noWrap/>
            <w:vAlign w:val="center"/>
            <w:hideMark/>
          </w:tcPr>
          <w:p w14:paraId="5CE05B80"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651/p2</w:t>
            </w:r>
          </w:p>
        </w:tc>
        <w:tc>
          <w:tcPr>
            <w:tcW w:w="1325" w:type="dxa"/>
            <w:tcBorders>
              <w:top w:val="nil"/>
              <w:left w:val="nil"/>
              <w:bottom w:val="single" w:sz="4" w:space="0" w:color="auto"/>
              <w:right w:val="single" w:sz="4" w:space="0" w:color="auto"/>
            </w:tcBorders>
            <w:shd w:val="clear" w:color="auto" w:fill="auto"/>
            <w:noWrap/>
            <w:vAlign w:val="center"/>
            <w:hideMark/>
          </w:tcPr>
          <w:p w14:paraId="26231338"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1.22</w:t>
            </w:r>
          </w:p>
        </w:tc>
        <w:tc>
          <w:tcPr>
            <w:tcW w:w="1180" w:type="dxa"/>
            <w:tcBorders>
              <w:top w:val="nil"/>
              <w:left w:val="nil"/>
              <w:bottom w:val="single" w:sz="4" w:space="0" w:color="auto"/>
              <w:right w:val="single" w:sz="4" w:space="0" w:color="auto"/>
            </w:tcBorders>
            <w:shd w:val="clear" w:color="auto" w:fill="auto"/>
            <w:noWrap/>
            <w:vAlign w:val="center"/>
            <w:hideMark/>
          </w:tcPr>
          <w:p w14:paraId="2AA51D64"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Sale Deed</w:t>
            </w:r>
          </w:p>
        </w:tc>
        <w:tc>
          <w:tcPr>
            <w:tcW w:w="1660" w:type="dxa"/>
            <w:tcBorders>
              <w:top w:val="nil"/>
              <w:left w:val="nil"/>
              <w:bottom w:val="single" w:sz="4" w:space="0" w:color="auto"/>
              <w:right w:val="single" w:sz="4" w:space="0" w:color="auto"/>
            </w:tcBorders>
            <w:shd w:val="clear" w:color="auto" w:fill="auto"/>
            <w:noWrap/>
            <w:vAlign w:val="center"/>
            <w:hideMark/>
          </w:tcPr>
          <w:p w14:paraId="1B655B33"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660-2019</w:t>
            </w:r>
          </w:p>
        </w:tc>
        <w:tc>
          <w:tcPr>
            <w:tcW w:w="1180" w:type="dxa"/>
            <w:tcBorders>
              <w:top w:val="nil"/>
              <w:left w:val="nil"/>
              <w:bottom w:val="single" w:sz="4" w:space="0" w:color="auto"/>
              <w:right w:val="single" w:sz="4" w:space="0" w:color="auto"/>
            </w:tcBorders>
            <w:shd w:val="clear" w:color="auto" w:fill="auto"/>
            <w:noWrap/>
            <w:vAlign w:val="center"/>
            <w:hideMark/>
          </w:tcPr>
          <w:p w14:paraId="1A686D26"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10-11-2019</w:t>
            </w:r>
          </w:p>
        </w:tc>
        <w:tc>
          <w:tcPr>
            <w:tcW w:w="1001" w:type="dxa"/>
            <w:tcBorders>
              <w:top w:val="nil"/>
              <w:left w:val="nil"/>
              <w:bottom w:val="single" w:sz="4" w:space="0" w:color="auto"/>
              <w:right w:val="single" w:sz="4" w:space="0" w:color="auto"/>
            </w:tcBorders>
            <w:shd w:val="clear" w:color="auto" w:fill="auto"/>
            <w:noWrap/>
            <w:vAlign w:val="center"/>
            <w:hideMark/>
          </w:tcPr>
          <w:p w14:paraId="3330186E" w14:textId="77777777" w:rsidR="00F1153E" w:rsidRPr="00F1153E" w:rsidRDefault="00F1153E" w:rsidP="006036A1">
            <w:pPr>
              <w:jc w:val="center"/>
              <w:rPr>
                <w:rFonts w:ascii="Calibri" w:hAnsi="Calibri" w:cs="Calibri"/>
                <w:color w:val="000000"/>
                <w:sz w:val="20"/>
                <w:szCs w:val="20"/>
              </w:rPr>
            </w:pPr>
            <w:r w:rsidRPr="00F1153E">
              <w:rPr>
                <w:rFonts w:ascii="Calibri" w:hAnsi="Calibri" w:cs="Calibri"/>
                <w:color w:val="000000"/>
                <w:sz w:val="20"/>
                <w:szCs w:val="20"/>
              </w:rPr>
              <w:t>ASEPL</w:t>
            </w:r>
          </w:p>
        </w:tc>
      </w:tr>
      <w:tr w:rsidR="00F1153E" w:rsidRPr="00F1153E" w14:paraId="01AC42A9" w14:textId="77777777" w:rsidTr="00F1153E">
        <w:trPr>
          <w:trHeight w:val="23"/>
          <w:jc w:val="center"/>
        </w:trPr>
        <w:tc>
          <w:tcPr>
            <w:tcW w:w="604" w:type="dxa"/>
            <w:tcBorders>
              <w:top w:val="nil"/>
              <w:left w:val="single" w:sz="4" w:space="0" w:color="auto"/>
              <w:bottom w:val="single" w:sz="4" w:space="0" w:color="auto"/>
              <w:right w:val="single" w:sz="4" w:space="0" w:color="auto"/>
            </w:tcBorders>
            <w:shd w:val="clear" w:color="auto" w:fill="auto"/>
            <w:noWrap/>
            <w:vAlign w:val="center"/>
            <w:hideMark/>
          </w:tcPr>
          <w:p w14:paraId="6AF4B73F"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95</w:t>
            </w:r>
          </w:p>
        </w:tc>
        <w:tc>
          <w:tcPr>
            <w:tcW w:w="1280" w:type="dxa"/>
            <w:tcBorders>
              <w:top w:val="nil"/>
              <w:left w:val="nil"/>
              <w:bottom w:val="single" w:sz="4" w:space="0" w:color="auto"/>
              <w:right w:val="single" w:sz="4" w:space="0" w:color="auto"/>
            </w:tcBorders>
            <w:shd w:val="clear" w:color="auto" w:fill="auto"/>
            <w:noWrap/>
            <w:vAlign w:val="center"/>
            <w:hideMark/>
          </w:tcPr>
          <w:p w14:paraId="4926C9C6"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653/p1</w:t>
            </w:r>
          </w:p>
        </w:tc>
        <w:tc>
          <w:tcPr>
            <w:tcW w:w="1325" w:type="dxa"/>
            <w:tcBorders>
              <w:top w:val="nil"/>
              <w:left w:val="nil"/>
              <w:bottom w:val="single" w:sz="4" w:space="0" w:color="auto"/>
              <w:right w:val="single" w:sz="4" w:space="0" w:color="auto"/>
            </w:tcBorders>
            <w:shd w:val="clear" w:color="auto" w:fill="auto"/>
            <w:noWrap/>
            <w:vAlign w:val="center"/>
            <w:hideMark/>
          </w:tcPr>
          <w:p w14:paraId="70177B55"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6.52</w:t>
            </w:r>
          </w:p>
        </w:tc>
        <w:tc>
          <w:tcPr>
            <w:tcW w:w="1180" w:type="dxa"/>
            <w:tcBorders>
              <w:top w:val="nil"/>
              <w:left w:val="nil"/>
              <w:bottom w:val="single" w:sz="4" w:space="0" w:color="auto"/>
              <w:right w:val="single" w:sz="4" w:space="0" w:color="auto"/>
            </w:tcBorders>
            <w:shd w:val="clear" w:color="auto" w:fill="auto"/>
            <w:noWrap/>
            <w:vAlign w:val="center"/>
            <w:hideMark/>
          </w:tcPr>
          <w:p w14:paraId="4FE353E1"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Sale Deed</w:t>
            </w:r>
          </w:p>
        </w:tc>
        <w:tc>
          <w:tcPr>
            <w:tcW w:w="1660" w:type="dxa"/>
            <w:tcBorders>
              <w:top w:val="nil"/>
              <w:left w:val="nil"/>
              <w:bottom w:val="single" w:sz="4" w:space="0" w:color="auto"/>
              <w:right w:val="single" w:sz="4" w:space="0" w:color="auto"/>
            </w:tcBorders>
            <w:shd w:val="clear" w:color="auto" w:fill="auto"/>
            <w:noWrap/>
            <w:vAlign w:val="center"/>
            <w:hideMark/>
          </w:tcPr>
          <w:p w14:paraId="5F15BD12"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141-2021</w:t>
            </w:r>
          </w:p>
        </w:tc>
        <w:tc>
          <w:tcPr>
            <w:tcW w:w="1180" w:type="dxa"/>
            <w:tcBorders>
              <w:top w:val="nil"/>
              <w:left w:val="nil"/>
              <w:bottom w:val="single" w:sz="4" w:space="0" w:color="auto"/>
              <w:right w:val="single" w:sz="4" w:space="0" w:color="auto"/>
            </w:tcBorders>
            <w:shd w:val="clear" w:color="auto" w:fill="auto"/>
            <w:noWrap/>
            <w:vAlign w:val="center"/>
            <w:hideMark/>
          </w:tcPr>
          <w:p w14:paraId="60034FAD"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10-03-2021</w:t>
            </w:r>
          </w:p>
        </w:tc>
        <w:tc>
          <w:tcPr>
            <w:tcW w:w="1001" w:type="dxa"/>
            <w:tcBorders>
              <w:top w:val="nil"/>
              <w:left w:val="nil"/>
              <w:bottom w:val="single" w:sz="4" w:space="0" w:color="auto"/>
              <w:right w:val="single" w:sz="4" w:space="0" w:color="auto"/>
            </w:tcBorders>
            <w:shd w:val="clear" w:color="auto" w:fill="auto"/>
            <w:noWrap/>
            <w:vAlign w:val="center"/>
            <w:hideMark/>
          </w:tcPr>
          <w:p w14:paraId="7A148E83" w14:textId="77777777" w:rsidR="00F1153E" w:rsidRPr="00F1153E" w:rsidRDefault="00F1153E" w:rsidP="006036A1">
            <w:pPr>
              <w:jc w:val="center"/>
              <w:rPr>
                <w:rFonts w:ascii="Calibri" w:hAnsi="Calibri" w:cs="Calibri"/>
                <w:color w:val="000000"/>
                <w:sz w:val="20"/>
                <w:szCs w:val="20"/>
              </w:rPr>
            </w:pPr>
            <w:r w:rsidRPr="00F1153E">
              <w:rPr>
                <w:rFonts w:ascii="Calibri" w:hAnsi="Calibri" w:cs="Calibri"/>
                <w:color w:val="000000"/>
                <w:sz w:val="20"/>
                <w:szCs w:val="20"/>
              </w:rPr>
              <w:t>ASEPL</w:t>
            </w:r>
          </w:p>
        </w:tc>
      </w:tr>
      <w:tr w:rsidR="00F1153E" w:rsidRPr="00F1153E" w14:paraId="40CD5BD6" w14:textId="77777777" w:rsidTr="00F1153E">
        <w:trPr>
          <w:trHeight w:val="23"/>
          <w:jc w:val="center"/>
        </w:trPr>
        <w:tc>
          <w:tcPr>
            <w:tcW w:w="604" w:type="dxa"/>
            <w:tcBorders>
              <w:top w:val="nil"/>
              <w:left w:val="single" w:sz="4" w:space="0" w:color="auto"/>
              <w:bottom w:val="single" w:sz="4" w:space="0" w:color="auto"/>
              <w:right w:val="single" w:sz="4" w:space="0" w:color="auto"/>
            </w:tcBorders>
            <w:shd w:val="clear" w:color="auto" w:fill="auto"/>
            <w:noWrap/>
            <w:vAlign w:val="center"/>
            <w:hideMark/>
          </w:tcPr>
          <w:p w14:paraId="488605AA"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96</w:t>
            </w:r>
          </w:p>
        </w:tc>
        <w:tc>
          <w:tcPr>
            <w:tcW w:w="1280" w:type="dxa"/>
            <w:tcBorders>
              <w:top w:val="nil"/>
              <w:left w:val="nil"/>
              <w:bottom w:val="single" w:sz="4" w:space="0" w:color="auto"/>
              <w:right w:val="single" w:sz="4" w:space="0" w:color="auto"/>
            </w:tcBorders>
            <w:shd w:val="clear" w:color="auto" w:fill="auto"/>
            <w:noWrap/>
            <w:vAlign w:val="center"/>
            <w:hideMark/>
          </w:tcPr>
          <w:p w14:paraId="58943468"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654/p1</w:t>
            </w:r>
          </w:p>
        </w:tc>
        <w:tc>
          <w:tcPr>
            <w:tcW w:w="1325" w:type="dxa"/>
            <w:tcBorders>
              <w:top w:val="nil"/>
              <w:left w:val="nil"/>
              <w:bottom w:val="single" w:sz="4" w:space="0" w:color="auto"/>
              <w:right w:val="single" w:sz="4" w:space="0" w:color="auto"/>
            </w:tcBorders>
            <w:shd w:val="clear" w:color="auto" w:fill="auto"/>
            <w:noWrap/>
            <w:vAlign w:val="center"/>
            <w:hideMark/>
          </w:tcPr>
          <w:p w14:paraId="48AB6EF8"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2.22</w:t>
            </w:r>
          </w:p>
        </w:tc>
        <w:tc>
          <w:tcPr>
            <w:tcW w:w="1180" w:type="dxa"/>
            <w:tcBorders>
              <w:top w:val="nil"/>
              <w:left w:val="nil"/>
              <w:bottom w:val="single" w:sz="4" w:space="0" w:color="auto"/>
              <w:right w:val="single" w:sz="4" w:space="0" w:color="auto"/>
            </w:tcBorders>
            <w:shd w:val="clear" w:color="auto" w:fill="auto"/>
            <w:noWrap/>
            <w:vAlign w:val="center"/>
            <w:hideMark/>
          </w:tcPr>
          <w:p w14:paraId="73CCFD3A"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Sale Deed</w:t>
            </w:r>
          </w:p>
        </w:tc>
        <w:tc>
          <w:tcPr>
            <w:tcW w:w="1660" w:type="dxa"/>
            <w:tcBorders>
              <w:top w:val="nil"/>
              <w:left w:val="nil"/>
              <w:bottom w:val="single" w:sz="4" w:space="0" w:color="auto"/>
              <w:right w:val="single" w:sz="4" w:space="0" w:color="auto"/>
            </w:tcBorders>
            <w:shd w:val="clear" w:color="auto" w:fill="auto"/>
            <w:noWrap/>
            <w:vAlign w:val="center"/>
            <w:hideMark/>
          </w:tcPr>
          <w:p w14:paraId="1A1B91CF"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781-2019</w:t>
            </w:r>
          </w:p>
        </w:tc>
        <w:tc>
          <w:tcPr>
            <w:tcW w:w="1180" w:type="dxa"/>
            <w:tcBorders>
              <w:top w:val="nil"/>
              <w:left w:val="nil"/>
              <w:bottom w:val="single" w:sz="4" w:space="0" w:color="auto"/>
              <w:right w:val="single" w:sz="4" w:space="0" w:color="auto"/>
            </w:tcBorders>
            <w:shd w:val="clear" w:color="auto" w:fill="auto"/>
            <w:noWrap/>
            <w:vAlign w:val="center"/>
            <w:hideMark/>
          </w:tcPr>
          <w:p w14:paraId="2EB56FDE"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29-11-2019</w:t>
            </w:r>
          </w:p>
        </w:tc>
        <w:tc>
          <w:tcPr>
            <w:tcW w:w="1001" w:type="dxa"/>
            <w:tcBorders>
              <w:top w:val="nil"/>
              <w:left w:val="nil"/>
              <w:bottom w:val="single" w:sz="4" w:space="0" w:color="auto"/>
              <w:right w:val="single" w:sz="4" w:space="0" w:color="auto"/>
            </w:tcBorders>
            <w:shd w:val="clear" w:color="auto" w:fill="auto"/>
            <w:noWrap/>
            <w:vAlign w:val="center"/>
            <w:hideMark/>
          </w:tcPr>
          <w:p w14:paraId="01915DEF" w14:textId="77777777" w:rsidR="00F1153E" w:rsidRPr="00F1153E" w:rsidRDefault="00F1153E" w:rsidP="006036A1">
            <w:pPr>
              <w:jc w:val="center"/>
              <w:rPr>
                <w:rFonts w:ascii="Calibri" w:hAnsi="Calibri" w:cs="Calibri"/>
                <w:color w:val="000000"/>
                <w:sz w:val="20"/>
                <w:szCs w:val="20"/>
              </w:rPr>
            </w:pPr>
            <w:r w:rsidRPr="00F1153E">
              <w:rPr>
                <w:rFonts w:ascii="Calibri" w:hAnsi="Calibri" w:cs="Calibri"/>
                <w:color w:val="000000"/>
                <w:sz w:val="20"/>
                <w:szCs w:val="20"/>
              </w:rPr>
              <w:t>ASEPL</w:t>
            </w:r>
          </w:p>
        </w:tc>
      </w:tr>
      <w:tr w:rsidR="00F1153E" w:rsidRPr="00F1153E" w14:paraId="20F35643" w14:textId="77777777" w:rsidTr="00F1153E">
        <w:trPr>
          <w:trHeight w:val="23"/>
          <w:jc w:val="center"/>
        </w:trPr>
        <w:tc>
          <w:tcPr>
            <w:tcW w:w="604" w:type="dxa"/>
            <w:tcBorders>
              <w:top w:val="nil"/>
              <w:left w:val="single" w:sz="4" w:space="0" w:color="auto"/>
              <w:bottom w:val="single" w:sz="4" w:space="0" w:color="auto"/>
              <w:right w:val="single" w:sz="4" w:space="0" w:color="auto"/>
            </w:tcBorders>
            <w:shd w:val="clear" w:color="auto" w:fill="auto"/>
            <w:noWrap/>
            <w:vAlign w:val="center"/>
            <w:hideMark/>
          </w:tcPr>
          <w:p w14:paraId="2148FB8F"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97</w:t>
            </w:r>
          </w:p>
        </w:tc>
        <w:tc>
          <w:tcPr>
            <w:tcW w:w="1280" w:type="dxa"/>
            <w:tcBorders>
              <w:top w:val="nil"/>
              <w:left w:val="nil"/>
              <w:bottom w:val="single" w:sz="4" w:space="0" w:color="auto"/>
              <w:right w:val="single" w:sz="4" w:space="0" w:color="auto"/>
            </w:tcBorders>
            <w:shd w:val="clear" w:color="auto" w:fill="auto"/>
            <w:noWrap/>
            <w:vAlign w:val="center"/>
            <w:hideMark/>
          </w:tcPr>
          <w:p w14:paraId="07E76196"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654/p2</w:t>
            </w:r>
          </w:p>
        </w:tc>
        <w:tc>
          <w:tcPr>
            <w:tcW w:w="1325" w:type="dxa"/>
            <w:tcBorders>
              <w:top w:val="nil"/>
              <w:left w:val="nil"/>
              <w:bottom w:val="single" w:sz="4" w:space="0" w:color="auto"/>
              <w:right w:val="single" w:sz="4" w:space="0" w:color="auto"/>
            </w:tcBorders>
            <w:shd w:val="clear" w:color="auto" w:fill="auto"/>
            <w:noWrap/>
            <w:vAlign w:val="center"/>
            <w:hideMark/>
          </w:tcPr>
          <w:p w14:paraId="529779A7"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2.22</w:t>
            </w:r>
          </w:p>
        </w:tc>
        <w:tc>
          <w:tcPr>
            <w:tcW w:w="1180" w:type="dxa"/>
            <w:tcBorders>
              <w:top w:val="nil"/>
              <w:left w:val="nil"/>
              <w:bottom w:val="single" w:sz="4" w:space="0" w:color="auto"/>
              <w:right w:val="single" w:sz="4" w:space="0" w:color="auto"/>
            </w:tcBorders>
            <w:shd w:val="clear" w:color="auto" w:fill="auto"/>
            <w:noWrap/>
            <w:vAlign w:val="center"/>
            <w:hideMark/>
          </w:tcPr>
          <w:p w14:paraId="1822E46C"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Sale Deed</w:t>
            </w:r>
          </w:p>
        </w:tc>
        <w:tc>
          <w:tcPr>
            <w:tcW w:w="1660" w:type="dxa"/>
            <w:tcBorders>
              <w:top w:val="nil"/>
              <w:left w:val="nil"/>
              <w:bottom w:val="single" w:sz="4" w:space="0" w:color="auto"/>
              <w:right w:val="single" w:sz="4" w:space="0" w:color="auto"/>
            </w:tcBorders>
            <w:shd w:val="clear" w:color="auto" w:fill="auto"/>
            <w:noWrap/>
            <w:vAlign w:val="center"/>
            <w:hideMark/>
          </w:tcPr>
          <w:p w14:paraId="0DA1B42A"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244-2021</w:t>
            </w:r>
          </w:p>
        </w:tc>
        <w:tc>
          <w:tcPr>
            <w:tcW w:w="1180" w:type="dxa"/>
            <w:tcBorders>
              <w:top w:val="nil"/>
              <w:left w:val="nil"/>
              <w:bottom w:val="single" w:sz="4" w:space="0" w:color="auto"/>
              <w:right w:val="single" w:sz="4" w:space="0" w:color="auto"/>
            </w:tcBorders>
            <w:shd w:val="clear" w:color="auto" w:fill="auto"/>
            <w:noWrap/>
            <w:vAlign w:val="center"/>
            <w:hideMark/>
          </w:tcPr>
          <w:p w14:paraId="0F897A30"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15.04.2021</w:t>
            </w:r>
          </w:p>
        </w:tc>
        <w:tc>
          <w:tcPr>
            <w:tcW w:w="1001" w:type="dxa"/>
            <w:tcBorders>
              <w:top w:val="nil"/>
              <w:left w:val="nil"/>
              <w:bottom w:val="single" w:sz="4" w:space="0" w:color="auto"/>
              <w:right w:val="single" w:sz="4" w:space="0" w:color="auto"/>
            </w:tcBorders>
            <w:shd w:val="clear" w:color="auto" w:fill="auto"/>
            <w:noWrap/>
            <w:vAlign w:val="center"/>
            <w:hideMark/>
          </w:tcPr>
          <w:p w14:paraId="28214F7E" w14:textId="77777777" w:rsidR="00F1153E" w:rsidRPr="00F1153E" w:rsidRDefault="00F1153E" w:rsidP="006036A1">
            <w:pPr>
              <w:jc w:val="center"/>
              <w:rPr>
                <w:rFonts w:ascii="Calibri" w:hAnsi="Calibri" w:cs="Calibri"/>
                <w:color w:val="000000"/>
                <w:sz w:val="20"/>
                <w:szCs w:val="20"/>
              </w:rPr>
            </w:pPr>
            <w:r w:rsidRPr="00F1153E">
              <w:rPr>
                <w:rFonts w:ascii="Calibri" w:hAnsi="Calibri" w:cs="Calibri"/>
                <w:color w:val="000000"/>
                <w:sz w:val="20"/>
                <w:szCs w:val="20"/>
              </w:rPr>
              <w:t>ASEPL</w:t>
            </w:r>
          </w:p>
        </w:tc>
      </w:tr>
      <w:tr w:rsidR="00F1153E" w:rsidRPr="00F1153E" w14:paraId="7E325A23" w14:textId="77777777" w:rsidTr="00F1153E">
        <w:trPr>
          <w:trHeight w:val="23"/>
          <w:jc w:val="center"/>
        </w:trPr>
        <w:tc>
          <w:tcPr>
            <w:tcW w:w="604" w:type="dxa"/>
            <w:tcBorders>
              <w:top w:val="nil"/>
              <w:left w:val="single" w:sz="4" w:space="0" w:color="auto"/>
              <w:bottom w:val="single" w:sz="4" w:space="0" w:color="auto"/>
              <w:right w:val="single" w:sz="4" w:space="0" w:color="auto"/>
            </w:tcBorders>
            <w:shd w:val="clear" w:color="auto" w:fill="auto"/>
            <w:noWrap/>
            <w:vAlign w:val="center"/>
            <w:hideMark/>
          </w:tcPr>
          <w:p w14:paraId="324118BD"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98</w:t>
            </w:r>
          </w:p>
        </w:tc>
        <w:tc>
          <w:tcPr>
            <w:tcW w:w="1280" w:type="dxa"/>
            <w:tcBorders>
              <w:top w:val="nil"/>
              <w:left w:val="nil"/>
              <w:bottom w:val="single" w:sz="4" w:space="0" w:color="auto"/>
              <w:right w:val="single" w:sz="4" w:space="0" w:color="auto"/>
            </w:tcBorders>
            <w:shd w:val="clear" w:color="auto" w:fill="auto"/>
            <w:noWrap/>
            <w:vAlign w:val="center"/>
            <w:hideMark/>
          </w:tcPr>
          <w:p w14:paraId="065EE0AF"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656/p1</w:t>
            </w:r>
          </w:p>
        </w:tc>
        <w:tc>
          <w:tcPr>
            <w:tcW w:w="1325" w:type="dxa"/>
            <w:tcBorders>
              <w:top w:val="nil"/>
              <w:left w:val="nil"/>
              <w:bottom w:val="single" w:sz="4" w:space="0" w:color="auto"/>
              <w:right w:val="single" w:sz="4" w:space="0" w:color="auto"/>
            </w:tcBorders>
            <w:shd w:val="clear" w:color="auto" w:fill="auto"/>
            <w:noWrap/>
            <w:vAlign w:val="center"/>
            <w:hideMark/>
          </w:tcPr>
          <w:p w14:paraId="00DE3AC6"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5.42</w:t>
            </w:r>
          </w:p>
        </w:tc>
        <w:tc>
          <w:tcPr>
            <w:tcW w:w="1180" w:type="dxa"/>
            <w:tcBorders>
              <w:top w:val="nil"/>
              <w:left w:val="nil"/>
              <w:bottom w:val="single" w:sz="4" w:space="0" w:color="auto"/>
              <w:right w:val="single" w:sz="4" w:space="0" w:color="auto"/>
            </w:tcBorders>
            <w:shd w:val="clear" w:color="auto" w:fill="auto"/>
            <w:noWrap/>
            <w:vAlign w:val="center"/>
            <w:hideMark/>
          </w:tcPr>
          <w:p w14:paraId="68815CF3"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Sale Deed</w:t>
            </w:r>
          </w:p>
        </w:tc>
        <w:tc>
          <w:tcPr>
            <w:tcW w:w="1660" w:type="dxa"/>
            <w:tcBorders>
              <w:top w:val="nil"/>
              <w:left w:val="nil"/>
              <w:bottom w:val="single" w:sz="4" w:space="0" w:color="auto"/>
              <w:right w:val="single" w:sz="4" w:space="0" w:color="auto"/>
            </w:tcBorders>
            <w:shd w:val="clear" w:color="auto" w:fill="auto"/>
            <w:noWrap/>
            <w:vAlign w:val="center"/>
            <w:hideMark/>
          </w:tcPr>
          <w:p w14:paraId="45D7B7C3"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682-2019</w:t>
            </w:r>
          </w:p>
        </w:tc>
        <w:tc>
          <w:tcPr>
            <w:tcW w:w="1180" w:type="dxa"/>
            <w:tcBorders>
              <w:top w:val="nil"/>
              <w:left w:val="nil"/>
              <w:bottom w:val="single" w:sz="4" w:space="0" w:color="auto"/>
              <w:right w:val="single" w:sz="4" w:space="0" w:color="auto"/>
            </w:tcBorders>
            <w:shd w:val="clear" w:color="auto" w:fill="auto"/>
            <w:noWrap/>
            <w:vAlign w:val="center"/>
            <w:hideMark/>
          </w:tcPr>
          <w:p w14:paraId="7FB17ED7"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21/10/2019</w:t>
            </w:r>
          </w:p>
        </w:tc>
        <w:tc>
          <w:tcPr>
            <w:tcW w:w="1001" w:type="dxa"/>
            <w:tcBorders>
              <w:top w:val="nil"/>
              <w:left w:val="nil"/>
              <w:bottom w:val="single" w:sz="4" w:space="0" w:color="auto"/>
              <w:right w:val="single" w:sz="4" w:space="0" w:color="auto"/>
            </w:tcBorders>
            <w:shd w:val="clear" w:color="auto" w:fill="auto"/>
            <w:noWrap/>
            <w:vAlign w:val="center"/>
            <w:hideMark/>
          </w:tcPr>
          <w:p w14:paraId="575BF77D" w14:textId="77777777" w:rsidR="00F1153E" w:rsidRPr="00F1153E" w:rsidRDefault="00F1153E" w:rsidP="006036A1">
            <w:pPr>
              <w:jc w:val="center"/>
              <w:rPr>
                <w:rFonts w:ascii="Calibri" w:hAnsi="Calibri" w:cs="Calibri"/>
                <w:color w:val="000000"/>
                <w:sz w:val="20"/>
                <w:szCs w:val="20"/>
              </w:rPr>
            </w:pPr>
            <w:r w:rsidRPr="00F1153E">
              <w:rPr>
                <w:rFonts w:ascii="Calibri" w:hAnsi="Calibri" w:cs="Calibri"/>
                <w:color w:val="000000"/>
                <w:sz w:val="20"/>
                <w:szCs w:val="20"/>
              </w:rPr>
              <w:t>ASEPL</w:t>
            </w:r>
          </w:p>
        </w:tc>
      </w:tr>
      <w:tr w:rsidR="00F1153E" w:rsidRPr="00F1153E" w14:paraId="3AB41D9C" w14:textId="77777777" w:rsidTr="00F1153E">
        <w:trPr>
          <w:trHeight w:val="23"/>
          <w:jc w:val="center"/>
        </w:trPr>
        <w:tc>
          <w:tcPr>
            <w:tcW w:w="604" w:type="dxa"/>
            <w:tcBorders>
              <w:top w:val="nil"/>
              <w:left w:val="single" w:sz="4" w:space="0" w:color="auto"/>
              <w:bottom w:val="single" w:sz="4" w:space="0" w:color="auto"/>
              <w:right w:val="single" w:sz="4" w:space="0" w:color="auto"/>
            </w:tcBorders>
            <w:shd w:val="clear" w:color="auto" w:fill="auto"/>
            <w:noWrap/>
            <w:vAlign w:val="center"/>
            <w:hideMark/>
          </w:tcPr>
          <w:p w14:paraId="6CB8E7D9"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99</w:t>
            </w:r>
          </w:p>
        </w:tc>
        <w:tc>
          <w:tcPr>
            <w:tcW w:w="1280" w:type="dxa"/>
            <w:tcBorders>
              <w:top w:val="nil"/>
              <w:left w:val="nil"/>
              <w:bottom w:val="single" w:sz="4" w:space="0" w:color="auto"/>
              <w:right w:val="single" w:sz="4" w:space="0" w:color="auto"/>
            </w:tcBorders>
            <w:shd w:val="clear" w:color="auto" w:fill="auto"/>
            <w:noWrap/>
            <w:vAlign w:val="center"/>
            <w:hideMark/>
          </w:tcPr>
          <w:p w14:paraId="0CA368D8"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656/p2</w:t>
            </w:r>
          </w:p>
        </w:tc>
        <w:tc>
          <w:tcPr>
            <w:tcW w:w="1325" w:type="dxa"/>
            <w:tcBorders>
              <w:top w:val="nil"/>
              <w:left w:val="nil"/>
              <w:bottom w:val="single" w:sz="4" w:space="0" w:color="auto"/>
              <w:right w:val="single" w:sz="4" w:space="0" w:color="auto"/>
            </w:tcBorders>
            <w:shd w:val="clear" w:color="auto" w:fill="auto"/>
            <w:noWrap/>
            <w:vAlign w:val="center"/>
            <w:hideMark/>
          </w:tcPr>
          <w:p w14:paraId="73F9E76E"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5.40</w:t>
            </w:r>
          </w:p>
        </w:tc>
        <w:tc>
          <w:tcPr>
            <w:tcW w:w="1180" w:type="dxa"/>
            <w:tcBorders>
              <w:top w:val="nil"/>
              <w:left w:val="nil"/>
              <w:bottom w:val="single" w:sz="4" w:space="0" w:color="auto"/>
              <w:right w:val="single" w:sz="4" w:space="0" w:color="auto"/>
            </w:tcBorders>
            <w:shd w:val="clear" w:color="auto" w:fill="auto"/>
            <w:noWrap/>
            <w:vAlign w:val="center"/>
            <w:hideMark/>
          </w:tcPr>
          <w:p w14:paraId="5530534E"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Sale Deed</w:t>
            </w:r>
          </w:p>
        </w:tc>
        <w:tc>
          <w:tcPr>
            <w:tcW w:w="1660" w:type="dxa"/>
            <w:tcBorders>
              <w:top w:val="nil"/>
              <w:left w:val="nil"/>
              <w:bottom w:val="single" w:sz="4" w:space="0" w:color="auto"/>
              <w:right w:val="single" w:sz="4" w:space="0" w:color="auto"/>
            </w:tcBorders>
            <w:shd w:val="clear" w:color="auto" w:fill="auto"/>
            <w:noWrap/>
            <w:vAlign w:val="center"/>
            <w:hideMark/>
          </w:tcPr>
          <w:p w14:paraId="39F8CA5A"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726-2019</w:t>
            </w:r>
          </w:p>
        </w:tc>
        <w:tc>
          <w:tcPr>
            <w:tcW w:w="1180" w:type="dxa"/>
            <w:tcBorders>
              <w:top w:val="nil"/>
              <w:left w:val="nil"/>
              <w:bottom w:val="single" w:sz="4" w:space="0" w:color="auto"/>
              <w:right w:val="single" w:sz="4" w:space="0" w:color="auto"/>
            </w:tcBorders>
            <w:shd w:val="clear" w:color="auto" w:fill="auto"/>
            <w:noWrap/>
            <w:vAlign w:val="center"/>
            <w:hideMark/>
          </w:tcPr>
          <w:p w14:paraId="1877B192"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11-08-2019</w:t>
            </w:r>
          </w:p>
        </w:tc>
        <w:tc>
          <w:tcPr>
            <w:tcW w:w="1001" w:type="dxa"/>
            <w:tcBorders>
              <w:top w:val="nil"/>
              <w:left w:val="nil"/>
              <w:bottom w:val="single" w:sz="4" w:space="0" w:color="auto"/>
              <w:right w:val="single" w:sz="4" w:space="0" w:color="auto"/>
            </w:tcBorders>
            <w:shd w:val="clear" w:color="auto" w:fill="auto"/>
            <w:noWrap/>
            <w:vAlign w:val="center"/>
            <w:hideMark/>
          </w:tcPr>
          <w:p w14:paraId="42E3DD78" w14:textId="77777777" w:rsidR="00F1153E" w:rsidRPr="00F1153E" w:rsidRDefault="00F1153E" w:rsidP="006036A1">
            <w:pPr>
              <w:jc w:val="center"/>
              <w:rPr>
                <w:rFonts w:ascii="Calibri" w:hAnsi="Calibri" w:cs="Calibri"/>
                <w:color w:val="000000"/>
                <w:sz w:val="20"/>
                <w:szCs w:val="20"/>
              </w:rPr>
            </w:pPr>
            <w:r w:rsidRPr="00F1153E">
              <w:rPr>
                <w:rFonts w:ascii="Calibri" w:hAnsi="Calibri" w:cs="Calibri"/>
                <w:color w:val="000000"/>
                <w:sz w:val="20"/>
                <w:szCs w:val="20"/>
              </w:rPr>
              <w:t>ASEPL</w:t>
            </w:r>
          </w:p>
        </w:tc>
      </w:tr>
      <w:tr w:rsidR="00F1153E" w:rsidRPr="00F1153E" w14:paraId="4C98B075" w14:textId="77777777" w:rsidTr="00F1153E">
        <w:trPr>
          <w:trHeight w:val="23"/>
          <w:jc w:val="center"/>
        </w:trPr>
        <w:tc>
          <w:tcPr>
            <w:tcW w:w="604" w:type="dxa"/>
            <w:tcBorders>
              <w:top w:val="nil"/>
              <w:left w:val="single" w:sz="4" w:space="0" w:color="auto"/>
              <w:bottom w:val="single" w:sz="4" w:space="0" w:color="auto"/>
              <w:right w:val="single" w:sz="4" w:space="0" w:color="auto"/>
            </w:tcBorders>
            <w:shd w:val="clear" w:color="auto" w:fill="auto"/>
            <w:noWrap/>
            <w:vAlign w:val="center"/>
            <w:hideMark/>
          </w:tcPr>
          <w:p w14:paraId="2AE0BB6C"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100</w:t>
            </w:r>
          </w:p>
        </w:tc>
        <w:tc>
          <w:tcPr>
            <w:tcW w:w="1280" w:type="dxa"/>
            <w:tcBorders>
              <w:top w:val="nil"/>
              <w:left w:val="nil"/>
              <w:bottom w:val="single" w:sz="4" w:space="0" w:color="auto"/>
              <w:right w:val="single" w:sz="4" w:space="0" w:color="auto"/>
            </w:tcBorders>
            <w:shd w:val="clear" w:color="auto" w:fill="auto"/>
            <w:noWrap/>
            <w:vAlign w:val="center"/>
            <w:hideMark/>
          </w:tcPr>
          <w:p w14:paraId="0A82D83C"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657/p2</w:t>
            </w:r>
          </w:p>
        </w:tc>
        <w:tc>
          <w:tcPr>
            <w:tcW w:w="1325" w:type="dxa"/>
            <w:tcBorders>
              <w:top w:val="nil"/>
              <w:left w:val="nil"/>
              <w:bottom w:val="single" w:sz="4" w:space="0" w:color="auto"/>
              <w:right w:val="single" w:sz="4" w:space="0" w:color="auto"/>
            </w:tcBorders>
            <w:shd w:val="clear" w:color="auto" w:fill="auto"/>
            <w:noWrap/>
            <w:vAlign w:val="center"/>
            <w:hideMark/>
          </w:tcPr>
          <w:p w14:paraId="58AE1989"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6.00</w:t>
            </w:r>
          </w:p>
        </w:tc>
        <w:tc>
          <w:tcPr>
            <w:tcW w:w="1180" w:type="dxa"/>
            <w:tcBorders>
              <w:top w:val="nil"/>
              <w:left w:val="nil"/>
              <w:bottom w:val="single" w:sz="4" w:space="0" w:color="auto"/>
              <w:right w:val="single" w:sz="4" w:space="0" w:color="auto"/>
            </w:tcBorders>
            <w:shd w:val="clear" w:color="auto" w:fill="auto"/>
            <w:noWrap/>
            <w:vAlign w:val="center"/>
            <w:hideMark/>
          </w:tcPr>
          <w:p w14:paraId="2A168F43"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Sale Deed</w:t>
            </w:r>
          </w:p>
        </w:tc>
        <w:tc>
          <w:tcPr>
            <w:tcW w:w="1660" w:type="dxa"/>
            <w:tcBorders>
              <w:top w:val="nil"/>
              <w:left w:val="nil"/>
              <w:bottom w:val="single" w:sz="4" w:space="0" w:color="auto"/>
              <w:right w:val="single" w:sz="4" w:space="0" w:color="auto"/>
            </w:tcBorders>
            <w:shd w:val="clear" w:color="auto" w:fill="auto"/>
            <w:noWrap/>
            <w:vAlign w:val="center"/>
            <w:hideMark/>
          </w:tcPr>
          <w:p w14:paraId="3E82C5CC"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121-2020</w:t>
            </w:r>
          </w:p>
        </w:tc>
        <w:tc>
          <w:tcPr>
            <w:tcW w:w="1180" w:type="dxa"/>
            <w:tcBorders>
              <w:top w:val="nil"/>
              <w:left w:val="nil"/>
              <w:bottom w:val="single" w:sz="4" w:space="0" w:color="auto"/>
              <w:right w:val="single" w:sz="4" w:space="0" w:color="auto"/>
            </w:tcBorders>
            <w:shd w:val="clear" w:color="auto" w:fill="auto"/>
            <w:noWrap/>
            <w:vAlign w:val="center"/>
            <w:hideMark/>
          </w:tcPr>
          <w:p w14:paraId="39EAEF63"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15/2/2020</w:t>
            </w:r>
          </w:p>
        </w:tc>
        <w:tc>
          <w:tcPr>
            <w:tcW w:w="1001" w:type="dxa"/>
            <w:tcBorders>
              <w:top w:val="nil"/>
              <w:left w:val="nil"/>
              <w:bottom w:val="single" w:sz="4" w:space="0" w:color="auto"/>
              <w:right w:val="single" w:sz="4" w:space="0" w:color="auto"/>
            </w:tcBorders>
            <w:shd w:val="clear" w:color="auto" w:fill="auto"/>
            <w:noWrap/>
            <w:vAlign w:val="center"/>
            <w:hideMark/>
          </w:tcPr>
          <w:p w14:paraId="04EE7F5C" w14:textId="77777777" w:rsidR="00F1153E" w:rsidRPr="00F1153E" w:rsidRDefault="00F1153E" w:rsidP="006036A1">
            <w:pPr>
              <w:jc w:val="center"/>
              <w:rPr>
                <w:rFonts w:ascii="Calibri" w:hAnsi="Calibri" w:cs="Calibri"/>
                <w:color w:val="000000"/>
                <w:sz w:val="20"/>
                <w:szCs w:val="20"/>
              </w:rPr>
            </w:pPr>
            <w:r w:rsidRPr="00F1153E">
              <w:rPr>
                <w:rFonts w:ascii="Calibri" w:hAnsi="Calibri" w:cs="Calibri"/>
                <w:color w:val="000000"/>
                <w:sz w:val="20"/>
                <w:szCs w:val="20"/>
              </w:rPr>
              <w:t>ASEPL</w:t>
            </w:r>
          </w:p>
        </w:tc>
      </w:tr>
      <w:tr w:rsidR="00F1153E" w:rsidRPr="00F1153E" w14:paraId="5A1F8522" w14:textId="77777777" w:rsidTr="00F1153E">
        <w:trPr>
          <w:trHeight w:val="23"/>
          <w:jc w:val="center"/>
        </w:trPr>
        <w:tc>
          <w:tcPr>
            <w:tcW w:w="604" w:type="dxa"/>
            <w:tcBorders>
              <w:top w:val="nil"/>
              <w:left w:val="single" w:sz="4" w:space="0" w:color="auto"/>
              <w:bottom w:val="single" w:sz="4" w:space="0" w:color="auto"/>
              <w:right w:val="single" w:sz="4" w:space="0" w:color="auto"/>
            </w:tcBorders>
            <w:shd w:val="clear" w:color="auto" w:fill="auto"/>
            <w:noWrap/>
            <w:vAlign w:val="center"/>
            <w:hideMark/>
          </w:tcPr>
          <w:p w14:paraId="18B64FA6"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101</w:t>
            </w:r>
          </w:p>
        </w:tc>
        <w:tc>
          <w:tcPr>
            <w:tcW w:w="1280" w:type="dxa"/>
            <w:tcBorders>
              <w:top w:val="nil"/>
              <w:left w:val="nil"/>
              <w:bottom w:val="single" w:sz="4" w:space="0" w:color="auto"/>
              <w:right w:val="single" w:sz="4" w:space="0" w:color="auto"/>
            </w:tcBorders>
            <w:shd w:val="clear" w:color="auto" w:fill="auto"/>
            <w:noWrap/>
            <w:vAlign w:val="center"/>
            <w:hideMark/>
          </w:tcPr>
          <w:p w14:paraId="251A504C"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677</w:t>
            </w:r>
          </w:p>
        </w:tc>
        <w:tc>
          <w:tcPr>
            <w:tcW w:w="1325" w:type="dxa"/>
            <w:tcBorders>
              <w:top w:val="nil"/>
              <w:left w:val="nil"/>
              <w:bottom w:val="single" w:sz="4" w:space="0" w:color="auto"/>
              <w:right w:val="single" w:sz="4" w:space="0" w:color="auto"/>
            </w:tcBorders>
            <w:shd w:val="clear" w:color="auto" w:fill="auto"/>
            <w:noWrap/>
            <w:vAlign w:val="center"/>
            <w:hideMark/>
          </w:tcPr>
          <w:p w14:paraId="7D8747E6"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4.90</w:t>
            </w:r>
          </w:p>
        </w:tc>
        <w:tc>
          <w:tcPr>
            <w:tcW w:w="1180" w:type="dxa"/>
            <w:tcBorders>
              <w:top w:val="nil"/>
              <w:left w:val="nil"/>
              <w:bottom w:val="single" w:sz="4" w:space="0" w:color="auto"/>
              <w:right w:val="single" w:sz="4" w:space="0" w:color="auto"/>
            </w:tcBorders>
            <w:shd w:val="clear" w:color="auto" w:fill="auto"/>
            <w:noWrap/>
            <w:vAlign w:val="center"/>
            <w:hideMark/>
          </w:tcPr>
          <w:p w14:paraId="49DE5005"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Sale Deed</w:t>
            </w:r>
          </w:p>
        </w:tc>
        <w:tc>
          <w:tcPr>
            <w:tcW w:w="1660" w:type="dxa"/>
            <w:tcBorders>
              <w:top w:val="nil"/>
              <w:left w:val="nil"/>
              <w:bottom w:val="single" w:sz="4" w:space="0" w:color="auto"/>
              <w:right w:val="single" w:sz="4" w:space="0" w:color="auto"/>
            </w:tcBorders>
            <w:shd w:val="clear" w:color="auto" w:fill="auto"/>
            <w:noWrap/>
            <w:vAlign w:val="center"/>
            <w:hideMark/>
          </w:tcPr>
          <w:p w14:paraId="70B0A741"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671-2019</w:t>
            </w:r>
          </w:p>
        </w:tc>
        <w:tc>
          <w:tcPr>
            <w:tcW w:w="1180" w:type="dxa"/>
            <w:tcBorders>
              <w:top w:val="nil"/>
              <w:left w:val="nil"/>
              <w:bottom w:val="single" w:sz="4" w:space="0" w:color="auto"/>
              <w:right w:val="single" w:sz="4" w:space="0" w:color="auto"/>
            </w:tcBorders>
            <w:shd w:val="clear" w:color="auto" w:fill="auto"/>
            <w:noWrap/>
            <w:vAlign w:val="center"/>
            <w:hideMark/>
          </w:tcPr>
          <w:p w14:paraId="440D67D7"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14/10/2019</w:t>
            </w:r>
          </w:p>
        </w:tc>
        <w:tc>
          <w:tcPr>
            <w:tcW w:w="1001" w:type="dxa"/>
            <w:tcBorders>
              <w:top w:val="nil"/>
              <w:left w:val="nil"/>
              <w:bottom w:val="single" w:sz="4" w:space="0" w:color="auto"/>
              <w:right w:val="single" w:sz="4" w:space="0" w:color="auto"/>
            </w:tcBorders>
            <w:shd w:val="clear" w:color="auto" w:fill="auto"/>
            <w:noWrap/>
            <w:vAlign w:val="center"/>
            <w:hideMark/>
          </w:tcPr>
          <w:p w14:paraId="51558D6E" w14:textId="77777777" w:rsidR="00F1153E" w:rsidRPr="00F1153E" w:rsidRDefault="00F1153E" w:rsidP="006036A1">
            <w:pPr>
              <w:jc w:val="center"/>
              <w:rPr>
                <w:rFonts w:ascii="Calibri" w:hAnsi="Calibri" w:cs="Calibri"/>
                <w:color w:val="000000"/>
                <w:sz w:val="20"/>
                <w:szCs w:val="20"/>
              </w:rPr>
            </w:pPr>
            <w:r w:rsidRPr="00F1153E">
              <w:rPr>
                <w:rFonts w:ascii="Calibri" w:hAnsi="Calibri" w:cs="Calibri"/>
                <w:color w:val="000000"/>
                <w:sz w:val="20"/>
                <w:szCs w:val="20"/>
              </w:rPr>
              <w:t>ASEPL</w:t>
            </w:r>
          </w:p>
        </w:tc>
      </w:tr>
      <w:tr w:rsidR="00F1153E" w:rsidRPr="00F1153E" w14:paraId="6DD5BF6D" w14:textId="77777777" w:rsidTr="00F1153E">
        <w:trPr>
          <w:trHeight w:val="23"/>
          <w:jc w:val="center"/>
        </w:trPr>
        <w:tc>
          <w:tcPr>
            <w:tcW w:w="604" w:type="dxa"/>
            <w:tcBorders>
              <w:top w:val="nil"/>
              <w:left w:val="single" w:sz="4" w:space="0" w:color="auto"/>
              <w:bottom w:val="single" w:sz="4" w:space="0" w:color="auto"/>
              <w:right w:val="single" w:sz="4" w:space="0" w:color="auto"/>
            </w:tcBorders>
            <w:shd w:val="clear" w:color="auto" w:fill="auto"/>
            <w:noWrap/>
            <w:vAlign w:val="center"/>
            <w:hideMark/>
          </w:tcPr>
          <w:p w14:paraId="064350D5"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102</w:t>
            </w:r>
          </w:p>
        </w:tc>
        <w:tc>
          <w:tcPr>
            <w:tcW w:w="1280" w:type="dxa"/>
            <w:tcBorders>
              <w:top w:val="nil"/>
              <w:left w:val="nil"/>
              <w:bottom w:val="single" w:sz="4" w:space="0" w:color="auto"/>
              <w:right w:val="single" w:sz="4" w:space="0" w:color="auto"/>
            </w:tcBorders>
            <w:shd w:val="clear" w:color="auto" w:fill="auto"/>
            <w:noWrap/>
            <w:vAlign w:val="center"/>
            <w:hideMark/>
          </w:tcPr>
          <w:p w14:paraId="5F80A8EF"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678</w:t>
            </w:r>
          </w:p>
        </w:tc>
        <w:tc>
          <w:tcPr>
            <w:tcW w:w="1325" w:type="dxa"/>
            <w:tcBorders>
              <w:top w:val="nil"/>
              <w:left w:val="nil"/>
              <w:bottom w:val="single" w:sz="4" w:space="0" w:color="auto"/>
              <w:right w:val="single" w:sz="4" w:space="0" w:color="auto"/>
            </w:tcBorders>
            <w:shd w:val="clear" w:color="auto" w:fill="auto"/>
            <w:noWrap/>
            <w:vAlign w:val="center"/>
            <w:hideMark/>
          </w:tcPr>
          <w:p w14:paraId="65DDC372"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8.42</w:t>
            </w:r>
          </w:p>
        </w:tc>
        <w:tc>
          <w:tcPr>
            <w:tcW w:w="1180" w:type="dxa"/>
            <w:tcBorders>
              <w:top w:val="nil"/>
              <w:left w:val="nil"/>
              <w:bottom w:val="single" w:sz="4" w:space="0" w:color="auto"/>
              <w:right w:val="single" w:sz="4" w:space="0" w:color="auto"/>
            </w:tcBorders>
            <w:shd w:val="clear" w:color="auto" w:fill="auto"/>
            <w:noWrap/>
            <w:vAlign w:val="center"/>
            <w:hideMark/>
          </w:tcPr>
          <w:p w14:paraId="079FD877"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Sale Deed</w:t>
            </w:r>
          </w:p>
        </w:tc>
        <w:tc>
          <w:tcPr>
            <w:tcW w:w="1660" w:type="dxa"/>
            <w:tcBorders>
              <w:top w:val="nil"/>
              <w:left w:val="nil"/>
              <w:bottom w:val="single" w:sz="4" w:space="0" w:color="auto"/>
              <w:right w:val="single" w:sz="4" w:space="0" w:color="auto"/>
            </w:tcBorders>
            <w:shd w:val="clear" w:color="auto" w:fill="auto"/>
            <w:noWrap/>
            <w:vAlign w:val="center"/>
            <w:hideMark/>
          </w:tcPr>
          <w:p w14:paraId="1A3FFDDD"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676-2019</w:t>
            </w:r>
          </w:p>
        </w:tc>
        <w:tc>
          <w:tcPr>
            <w:tcW w:w="1180" w:type="dxa"/>
            <w:tcBorders>
              <w:top w:val="nil"/>
              <w:left w:val="nil"/>
              <w:bottom w:val="single" w:sz="4" w:space="0" w:color="auto"/>
              <w:right w:val="single" w:sz="4" w:space="0" w:color="auto"/>
            </w:tcBorders>
            <w:shd w:val="clear" w:color="auto" w:fill="auto"/>
            <w:noWrap/>
            <w:vAlign w:val="center"/>
            <w:hideMark/>
          </w:tcPr>
          <w:p w14:paraId="23FAB658"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18/10/2019</w:t>
            </w:r>
          </w:p>
        </w:tc>
        <w:tc>
          <w:tcPr>
            <w:tcW w:w="1001" w:type="dxa"/>
            <w:tcBorders>
              <w:top w:val="nil"/>
              <w:left w:val="nil"/>
              <w:bottom w:val="single" w:sz="4" w:space="0" w:color="auto"/>
              <w:right w:val="single" w:sz="4" w:space="0" w:color="auto"/>
            </w:tcBorders>
            <w:shd w:val="clear" w:color="auto" w:fill="auto"/>
            <w:noWrap/>
            <w:vAlign w:val="center"/>
            <w:hideMark/>
          </w:tcPr>
          <w:p w14:paraId="64320424" w14:textId="77777777" w:rsidR="00F1153E" w:rsidRPr="00F1153E" w:rsidRDefault="00F1153E" w:rsidP="006036A1">
            <w:pPr>
              <w:jc w:val="center"/>
              <w:rPr>
                <w:rFonts w:ascii="Calibri" w:hAnsi="Calibri" w:cs="Calibri"/>
                <w:color w:val="000000"/>
                <w:sz w:val="20"/>
                <w:szCs w:val="20"/>
              </w:rPr>
            </w:pPr>
            <w:r w:rsidRPr="00F1153E">
              <w:rPr>
                <w:rFonts w:ascii="Calibri" w:hAnsi="Calibri" w:cs="Calibri"/>
                <w:color w:val="000000"/>
                <w:sz w:val="20"/>
                <w:szCs w:val="20"/>
              </w:rPr>
              <w:t>ASEPL</w:t>
            </w:r>
          </w:p>
        </w:tc>
      </w:tr>
      <w:tr w:rsidR="00F1153E" w:rsidRPr="00F1153E" w14:paraId="58C848FA" w14:textId="77777777" w:rsidTr="00F1153E">
        <w:trPr>
          <w:trHeight w:val="23"/>
          <w:jc w:val="center"/>
        </w:trPr>
        <w:tc>
          <w:tcPr>
            <w:tcW w:w="604" w:type="dxa"/>
            <w:tcBorders>
              <w:top w:val="nil"/>
              <w:left w:val="single" w:sz="4" w:space="0" w:color="auto"/>
              <w:bottom w:val="single" w:sz="4" w:space="0" w:color="auto"/>
              <w:right w:val="single" w:sz="4" w:space="0" w:color="auto"/>
            </w:tcBorders>
            <w:shd w:val="clear" w:color="auto" w:fill="auto"/>
            <w:noWrap/>
            <w:vAlign w:val="center"/>
            <w:hideMark/>
          </w:tcPr>
          <w:p w14:paraId="3C1DBD72"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103</w:t>
            </w:r>
          </w:p>
        </w:tc>
        <w:tc>
          <w:tcPr>
            <w:tcW w:w="1280" w:type="dxa"/>
            <w:tcBorders>
              <w:top w:val="nil"/>
              <w:left w:val="nil"/>
              <w:bottom w:val="single" w:sz="4" w:space="0" w:color="auto"/>
              <w:right w:val="single" w:sz="4" w:space="0" w:color="auto"/>
            </w:tcBorders>
            <w:shd w:val="clear" w:color="auto" w:fill="auto"/>
            <w:noWrap/>
            <w:vAlign w:val="center"/>
            <w:hideMark/>
          </w:tcPr>
          <w:p w14:paraId="5BF99A33"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679</w:t>
            </w:r>
          </w:p>
        </w:tc>
        <w:tc>
          <w:tcPr>
            <w:tcW w:w="1325" w:type="dxa"/>
            <w:tcBorders>
              <w:top w:val="nil"/>
              <w:left w:val="nil"/>
              <w:bottom w:val="single" w:sz="4" w:space="0" w:color="auto"/>
              <w:right w:val="single" w:sz="4" w:space="0" w:color="auto"/>
            </w:tcBorders>
            <w:shd w:val="clear" w:color="auto" w:fill="auto"/>
            <w:noWrap/>
            <w:vAlign w:val="center"/>
            <w:hideMark/>
          </w:tcPr>
          <w:p w14:paraId="119D83ED"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9.20</w:t>
            </w:r>
          </w:p>
        </w:tc>
        <w:tc>
          <w:tcPr>
            <w:tcW w:w="1180" w:type="dxa"/>
            <w:tcBorders>
              <w:top w:val="nil"/>
              <w:left w:val="nil"/>
              <w:bottom w:val="single" w:sz="4" w:space="0" w:color="auto"/>
              <w:right w:val="single" w:sz="4" w:space="0" w:color="auto"/>
            </w:tcBorders>
            <w:shd w:val="clear" w:color="auto" w:fill="auto"/>
            <w:noWrap/>
            <w:vAlign w:val="center"/>
            <w:hideMark/>
          </w:tcPr>
          <w:p w14:paraId="62DAD610"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Sale Deed</w:t>
            </w:r>
          </w:p>
        </w:tc>
        <w:tc>
          <w:tcPr>
            <w:tcW w:w="1660" w:type="dxa"/>
            <w:tcBorders>
              <w:top w:val="nil"/>
              <w:left w:val="nil"/>
              <w:bottom w:val="single" w:sz="4" w:space="0" w:color="auto"/>
              <w:right w:val="single" w:sz="4" w:space="0" w:color="auto"/>
            </w:tcBorders>
            <w:shd w:val="clear" w:color="auto" w:fill="auto"/>
            <w:noWrap/>
            <w:vAlign w:val="center"/>
            <w:hideMark/>
          </w:tcPr>
          <w:p w14:paraId="00532225"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669-2019</w:t>
            </w:r>
          </w:p>
        </w:tc>
        <w:tc>
          <w:tcPr>
            <w:tcW w:w="1180" w:type="dxa"/>
            <w:tcBorders>
              <w:top w:val="nil"/>
              <w:left w:val="nil"/>
              <w:bottom w:val="single" w:sz="4" w:space="0" w:color="auto"/>
              <w:right w:val="single" w:sz="4" w:space="0" w:color="auto"/>
            </w:tcBorders>
            <w:shd w:val="clear" w:color="auto" w:fill="auto"/>
            <w:noWrap/>
            <w:vAlign w:val="center"/>
            <w:hideMark/>
          </w:tcPr>
          <w:p w14:paraId="1051A25D"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14/10/2019</w:t>
            </w:r>
          </w:p>
        </w:tc>
        <w:tc>
          <w:tcPr>
            <w:tcW w:w="1001" w:type="dxa"/>
            <w:tcBorders>
              <w:top w:val="nil"/>
              <w:left w:val="nil"/>
              <w:bottom w:val="single" w:sz="4" w:space="0" w:color="auto"/>
              <w:right w:val="single" w:sz="4" w:space="0" w:color="auto"/>
            </w:tcBorders>
            <w:shd w:val="clear" w:color="auto" w:fill="auto"/>
            <w:noWrap/>
            <w:vAlign w:val="center"/>
            <w:hideMark/>
          </w:tcPr>
          <w:p w14:paraId="26CE70C0" w14:textId="77777777" w:rsidR="00F1153E" w:rsidRPr="00F1153E" w:rsidRDefault="00F1153E" w:rsidP="006036A1">
            <w:pPr>
              <w:jc w:val="center"/>
              <w:rPr>
                <w:rFonts w:ascii="Calibri" w:hAnsi="Calibri" w:cs="Calibri"/>
                <w:color w:val="000000"/>
                <w:sz w:val="20"/>
                <w:szCs w:val="20"/>
              </w:rPr>
            </w:pPr>
            <w:r w:rsidRPr="00F1153E">
              <w:rPr>
                <w:rFonts w:ascii="Calibri" w:hAnsi="Calibri" w:cs="Calibri"/>
                <w:color w:val="000000"/>
                <w:sz w:val="20"/>
                <w:szCs w:val="20"/>
              </w:rPr>
              <w:t>ASEPL</w:t>
            </w:r>
          </w:p>
        </w:tc>
      </w:tr>
      <w:tr w:rsidR="00F1153E" w:rsidRPr="00F1153E" w14:paraId="0868EDF7" w14:textId="77777777" w:rsidTr="00F1153E">
        <w:trPr>
          <w:trHeight w:val="23"/>
          <w:jc w:val="center"/>
        </w:trPr>
        <w:tc>
          <w:tcPr>
            <w:tcW w:w="604" w:type="dxa"/>
            <w:tcBorders>
              <w:top w:val="nil"/>
              <w:left w:val="single" w:sz="4" w:space="0" w:color="auto"/>
              <w:bottom w:val="single" w:sz="4" w:space="0" w:color="auto"/>
              <w:right w:val="single" w:sz="4" w:space="0" w:color="auto"/>
            </w:tcBorders>
            <w:shd w:val="clear" w:color="auto" w:fill="auto"/>
            <w:noWrap/>
            <w:vAlign w:val="center"/>
            <w:hideMark/>
          </w:tcPr>
          <w:p w14:paraId="16A478F6"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104</w:t>
            </w:r>
          </w:p>
        </w:tc>
        <w:tc>
          <w:tcPr>
            <w:tcW w:w="1280" w:type="dxa"/>
            <w:tcBorders>
              <w:top w:val="nil"/>
              <w:left w:val="nil"/>
              <w:bottom w:val="single" w:sz="4" w:space="0" w:color="auto"/>
              <w:right w:val="single" w:sz="4" w:space="0" w:color="auto"/>
            </w:tcBorders>
            <w:shd w:val="clear" w:color="auto" w:fill="auto"/>
            <w:noWrap/>
            <w:vAlign w:val="center"/>
            <w:hideMark/>
          </w:tcPr>
          <w:p w14:paraId="3EC13C8D" w14:textId="77777777" w:rsidR="00F1153E" w:rsidRPr="00F1153E" w:rsidRDefault="00F1153E" w:rsidP="006036A1">
            <w:pPr>
              <w:jc w:val="center"/>
              <w:rPr>
                <w:rFonts w:ascii="Calibri" w:hAnsi="Calibri" w:cs="Calibri"/>
                <w:sz w:val="18"/>
                <w:szCs w:val="18"/>
              </w:rPr>
            </w:pPr>
            <w:r w:rsidRPr="00F1153E">
              <w:rPr>
                <w:rFonts w:ascii="Calibri" w:hAnsi="Calibri" w:cs="Calibri"/>
                <w:sz w:val="18"/>
                <w:szCs w:val="18"/>
              </w:rPr>
              <w:t>680/P1</w:t>
            </w:r>
          </w:p>
        </w:tc>
        <w:tc>
          <w:tcPr>
            <w:tcW w:w="1325" w:type="dxa"/>
            <w:tcBorders>
              <w:top w:val="nil"/>
              <w:left w:val="nil"/>
              <w:bottom w:val="single" w:sz="4" w:space="0" w:color="auto"/>
              <w:right w:val="single" w:sz="4" w:space="0" w:color="auto"/>
            </w:tcBorders>
            <w:shd w:val="clear" w:color="auto" w:fill="auto"/>
            <w:noWrap/>
            <w:vAlign w:val="center"/>
            <w:hideMark/>
          </w:tcPr>
          <w:p w14:paraId="163CB621"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12.77</w:t>
            </w:r>
          </w:p>
        </w:tc>
        <w:tc>
          <w:tcPr>
            <w:tcW w:w="1180" w:type="dxa"/>
            <w:tcBorders>
              <w:top w:val="nil"/>
              <w:left w:val="nil"/>
              <w:bottom w:val="single" w:sz="4" w:space="0" w:color="auto"/>
              <w:right w:val="single" w:sz="4" w:space="0" w:color="auto"/>
            </w:tcBorders>
            <w:shd w:val="clear" w:color="auto" w:fill="auto"/>
            <w:noWrap/>
            <w:vAlign w:val="center"/>
            <w:hideMark/>
          </w:tcPr>
          <w:p w14:paraId="3223DFB7" w14:textId="77777777" w:rsidR="00F1153E" w:rsidRPr="00F1153E" w:rsidRDefault="00F1153E" w:rsidP="006036A1">
            <w:pPr>
              <w:jc w:val="center"/>
              <w:rPr>
                <w:rFonts w:ascii="Calibri" w:hAnsi="Calibri" w:cs="Calibri"/>
                <w:sz w:val="18"/>
                <w:szCs w:val="18"/>
              </w:rPr>
            </w:pPr>
            <w:r w:rsidRPr="00F1153E">
              <w:rPr>
                <w:rFonts w:ascii="Calibri" w:hAnsi="Calibri" w:cs="Calibri"/>
                <w:sz w:val="18"/>
                <w:szCs w:val="18"/>
              </w:rPr>
              <w:t>Sale Deed</w:t>
            </w:r>
          </w:p>
        </w:tc>
        <w:tc>
          <w:tcPr>
            <w:tcW w:w="1660" w:type="dxa"/>
            <w:tcBorders>
              <w:top w:val="nil"/>
              <w:left w:val="nil"/>
              <w:bottom w:val="single" w:sz="4" w:space="0" w:color="auto"/>
              <w:right w:val="single" w:sz="4" w:space="0" w:color="auto"/>
            </w:tcBorders>
            <w:shd w:val="clear" w:color="auto" w:fill="auto"/>
            <w:noWrap/>
            <w:vAlign w:val="center"/>
            <w:hideMark/>
          </w:tcPr>
          <w:p w14:paraId="254A2D26"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213-2020</w:t>
            </w:r>
          </w:p>
        </w:tc>
        <w:tc>
          <w:tcPr>
            <w:tcW w:w="1180" w:type="dxa"/>
            <w:tcBorders>
              <w:top w:val="nil"/>
              <w:left w:val="nil"/>
              <w:bottom w:val="single" w:sz="4" w:space="0" w:color="auto"/>
              <w:right w:val="single" w:sz="4" w:space="0" w:color="auto"/>
            </w:tcBorders>
            <w:shd w:val="clear" w:color="auto" w:fill="auto"/>
            <w:noWrap/>
            <w:vAlign w:val="center"/>
            <w:hideMark/>
          </w:tcPr>
          <w:p w14:paraId="29B2D117"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06-01-2020</w:t>
            </w:r>
          </w:p>
        </w:tc>
        <w:tc>
          <w:tcPr>
            <w:tcW w:w="1001" w:type="dxa"/>
            <w:tcBorders>
              <w:top w:val="nil"/>
              <w:left w:val="nil"/>
              <w:bottom w:val="single" w:sz="4" w:space="0" w:color="auto"/>
              <w:right w:val="single" w:sz="4" w:space="0" w:color="auto"/>
            </w:tcBorders>
            <w:shd w:val="clear" w:color="auto" w:fill="auto"/>
            <w:noWrap/>
            <w:vAlign w:val="center"/>
            <w:hideMark/>
          </w:tcPr>
          <w:p w14:paraId="4C0C215E" w14:textId="77777777" w:rsidR="00F1153E" w:rsidRPr="00F1153E" w:rsidRDefault="00F1153E" w:rsidP="006036A1">
            <w:pPr>
              <w:jc w:val="center"/>
              <w:rPr>
                <w:rFonts w:ascii="Calibri" w:hAnsi="Calibri" w:cs="Calibri"/>
                <w:color w:val="000000"/>
                <w:sz w:val="20"/>
                <w:szCs w:val="20"/>
              </w:rPr>
            </w:pPr>
            <w:r w:rsidRPr="00F1153E">
              <w:rPr>
                <w:rFonts w:ascii="Calibri" w:hAnsi="Calibri" w:cs="Calibri"/>
                <w:color w:val="000000"/>
                <w:sz w:val="20"/>
                <w:szCs w:val="20"/>
              </w:rPr>
              <w:t>ASEPL</w:t>
            </w:r>
          </w:p>
        </w:tc>
      </w:tr>
      <w:tr w:rsidR="00F1153E" w:rsidRPr="00F1153E" w14:paraId="03A9F2EA" w14:textId="77777777" w:rsidTr="00F1153E">
        <w:trPr>
          <w:trHeight w:val="23"/>
          <w:jc w:val="center"/>
        </w:trPr>
        <w:tc>
          <w:tcPr>
            <w:tcW w:w="604" w:type="dxa"/>
            <w:tcBorders>
              <w:top w:val="nil"/>
              <w:left w:val="single" w:sz="4" w:space="0" w:color="auto"/>
              <w:bottom w:val="single" w:sz="4" w:space="0" w:color="auto"/>
              <w:right w:val="single" w:sz="4" w:space="0" w:color="auto"/>
            </w:tcBorders>
            <w:shd w:val="clear" w:color="auto" w:fill="auto"/>
            <w:noWrap/>
            <w:vAlign w:val="center"/>
            <w:hideMark/>
          </w:tcPr>
          <w:p w14:paraId="3C7DD5E7"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105</w:t>
            </w:r>
          </w:p>
        </w:tc>
        <w:tc>
          <w:tcPr>
            <w:tcW w:w="1280" w:type="dxa"/>
            <w:tcBorders>
              <w:top w:val="nil"/>
              <w:left w:val="nil"/>
              <w:bottom w:val="single" w:sz="4" w:space="0" w:color="auto"/>
              <w:right w:val="single" w:sz="4" w:space="0" w:color="auto"/>
            </w:tcBorders>
            <w:shd w:val="clear" w:color="auto" w:fill="auto"/>
            <w:noWrap/>
            <w:vAlign w:val="center"/>
            <w:hideMark/>
          </w:tcPr>
          <w:p w14:paraId="4283C919"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681</w:t>
            </w:r>
          </w:p>
        </w:tc>
        <w:tc>
          <w:tcPr>
            <w:tcW w:w="1325" w:type="dxa"/>
            <w:tcBorders>
              <w:top w:val="nil"/>
              <w:left w:val="nil"/>
              <w:bottom w:val="single" w:sz="4" w:space="0" w:color="auto"/>
              <w:right w:val="single" w:sz="4" w:space="0" w:color="auto"/>
            </w:tcBorders>
            <w:shd w:val="clear" w:color="auto" w:fill="auto"/>
            <w:noWrap/>
            <w:vAlign w:val="center"/>
            <w:hideMark/>
          </w:tcPr>
          <w:p w14:paraId="54C6972D"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9.22</w:t>
            </w:r>
          </w:p>
        </w:tc>
        <w:tc>
          <w:tcPr>
            <w:tcW w:w="1180" w:type="dxa"/>
            <w:tcBorders>
              <w:top w:val="nil"/>
              <w:left w:val="nil"/>
              <w:bottom w:val="single" w:sz="4" w:space="0" w:color="auto"/>
              <w:right w:val="single" w:sz="4" w:space="0" w:color="auto"/>
            </w:tcBorders>
            <w:shd w:val="clear" w:color="auto" w:fill="auto"/>
            <w:noWrap/>
            <w:vAlign w:val="center"/>
            <w:hideMark/>
          </w:tcPr>
          <w:p w14:paraId="61A2840B"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Sale Deed</w:t>
            </w:r>
          </w:p>
        </w:tc>
        <w:tc>
          <w:tcPr>
            <w:tcW w:w="1660" w:type="dxa"/>
            <w:tcBorders>
              <w:top w:val="nil"/>
              <w:left w:val="nil"/>
              <w:bottom w:val="single" w:sz="4" w:space="0" w:color="auto"/>
              <w:right w:val="single" w:sz="4" w:space="0" w:color="auto"/>
            </w:tcBorders>
            <w:shd w:val="clear" w:color="auto" w:fill="auto"/>
            <w:noWrap/>
            <w:vAlign w:val="center"/>
            <w:hideMark/>
          </w:tcPr>
          <w:p w14:paraId="32B08D03"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156-2021</w:t>
            </w:r>
          </w:p>
        </w:tc>
        <w:tc>
          <w:tcPr>
            <w:tcW w:w="1180" w:type="dxa"/>
            <w:tcBorders>
              <w:top w:val="nil"/>
              <w:left w:val="nil"/>
              <w:bottom w:val="single" w:sz="4" w:space="0" w:color="auto"/>
              <w:right w:val="single" w:sz="4" w:space="0" w:color="auto"/>
            </w:tcBorders>
            <w:shd w:val="clear" w:color="auto" w:fill="auto"/>
            <w:noWrap/>
            <w:vAlign w:val="center"/>
            <w:hideMark/>
          </w:tcPr>
          <w:p w14:paraId="3A1E7EF6"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17-03-2021</w:t>
            </w:r>
          </w:p>
        </w:tc>
        <w:tc>
          <w:tcPr>
            <w:tcW w:w="1001" w:type="dxa"/>
            <w:tcBorders>
              <w:top w:val="nil"/>
              <w:left w:val="nil"/>
              <w:bottom w:val="single" w:sz="4" w:space="0" w:color="auto"/>
              <w:right w:val="single" w:sz="4" w:space="0" w:color="auto"/>
            </w:tcBorders>
            <w:shd w:val="clear" w:color="auto" w:fill="auto"/>
            <w:noWrap/>
            <w:vAlign w:val="center"/>
            <w:hideMark/>
          </w:tcPr>
          <w:p w14:paraId="3EF97929" w14:textId="77777777" w:rsidR="00F1153E" w:rsidRPr="00F1153E" w:rsidRDefault="00F1153E" w:rsidP="006036A1">
            <w:pPr>
              <w:jc w:val="center"/>
              <w:rPr>
                <w:rFonts w:ascii="Calibri" w:hAnsi="Calibri" w:cs="Calibri"/>
                <w:color w:val="000000"/>
                <w:sz w:val="20"/>
                <w:szCs w:val="20"/>
              </w:rPr>
            </w:pPr>
            <w:r w:rsidRPr="00F1153E">
              <w:rPr>
                <w:rFonts w:ascii="Calibri" w:hAnsi="Calibri" w:cs="Calibri"/>
                <w:color w:val="000000"/>
                <w:sz w:val="20"/>
                <w:szCs w:val="20"/>
              </w:rPr>
              <w:t>ASEPL</w:t>
            </w:r>
          </w:p>
        </w:tc>
      </w:tr>
      <w:tr w:rsidR="00F1153E" w:rsidRPr="00F1153E" w14:paraId="1C92A541" w14:textId="77777777" w:rsidTr="00F1153E">
        <w:trPr>
          <w:trHeight w:val="23"/>
          <w:jc w:val="center"/>
        </w:trPr>
        <w:tc>
          <w:tcPr>
            <w:tcW w:w="604" w:type="dxa"/>
            <w:tcBorders>
              <w:top w:val="nil"/>
              <w:left w:val="single" w:sz="4" w:space="0" w:color="auto"/>
              <w:bottom w:val="single" w:sz="4" w:space="0" w:color="auto"/>
              <w:right w:val="single" w:sz="4" w:space="0" w:color="auto"/>
            </w:tcBorders>
            <w:shd w:val="clear" w:color="auto" w:fill="auto"/>
            <w:noWrap/>
            <w:vAlign w:val="center"/>
            <w:hideMark/>
          </w:tcPr>
          <w:p w14:paraId="29D8A665"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106</w:t>
            </w:r>
          </w:p>
        </w:tc>
        <w:tc>
          <w:tcPr>
            <w:tcW w:w="1280" w:type="dxa"/>
            <w:tcBorders>
              <w:top w:val="nil"/>
              <w:left w:val="nil"/>
              <w:bottom w:val="single" w:sz="4" w:space="0" w:color="auto"/>
              <w:right w:val="single" w:sz="4" w:space="0" w:color="auto"/>
            </w:tcBorders>
            <w:shd w:val="clear" w:color="auto" w:fill="auto"/>
            <w:noWrap/>
            <w:vAlign w:val="center"/>
            <w:hideMark/>
          </w:tcPr>
          <w:p w14:paraId="77742AAF"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682/p1/p1/p1</w:t>
            </w:r>
          </w:p>
        </w:tc>
        <w:tc>
          <w:tcPr>
            <w:tcW w:w="1325" w:type="dxa"/>
            <w:tcBorders>
              <w:top w:val="nil"/>
              <w:left w:val="nil"/>
              <w:bottom w:val="single" w:sz="4" w:space="0" w:color="auto"/>
              <w:right w:val="single" w:sz="4" w:space="0" w:color="auto"/>
            </w:tcBorders>
            <w:shd w:val="clear" w:color="auto" w:fill="auto"/>
            <w:noWrap/>
            <w:vAlign w:val="center"/>
            <w:hideMark/>
          </w:tcPr>
          <w:p w14:paraId="3E966C0B"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2.13</w:t>
            </w:r>
          </w:p>
        </w:tc>
        <w:tc>
          <w:tcPr>
            <w:tcW w:w="1180" w:type="dxa"/>
            <w:tcBorders>
              <w:top w:val="nil"/>
              <w:left w:val="nil"/>
              <w:bottom w:val="single" w:sz="4" w:space="0" w:color="auto"/>
              <w:right w:val="single" w:sz="4" w:space="0" w:color="auto"/>
            </w:tcBorders>
            <w:shd w:val="clear" w:color="auto" w:fill="auto"/>
            <w:noWrap/>
            <w:vAlign w:val="center"/>
            <w:hideMark/>
          </w:tcPr>
          <w:p w14:paraId="2BBBAE33"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Sale Deed</w:t>
            </w:r>
          </w:p>
        </w:tc>
        <w:tc>
          <w:tcPr>
            <w:tcW w:w="1660" w:type="dxa"/>
            <w:tcBorders>
              <w:top w:val="nil"/>
              <w:left w:val="nil"/>
              <w:bottom w:val="single" w:sz="4" w:space="0" w:color="auto"/>
              <w:right w:val="single" w:sz="4" w:space="0" w:color="auto"/>
            </w:tcBorders>
            <w:shd w:val="clear" w:color="auto" w:fill="auto"/>
            <w:noWrap/>
            <w:vAlign w:val="center"/>
            <w:hideMark/>
          </w:tcPr>
          <w:p w14:paraId="5A16A9F3"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694-2019</w:t>
            </w:r>
          </w:p>
        </w:tc>
        <w:tc>
          <w:tcPr>
            <w:tcW w:w="1180" w:type="dxa"/>
            <w:tcBorders>
              <w:top w:val="nil"/>
              <w:left w:val="nil"/>
              <w:bottom w:val="single" w:sz="4" w:space="0" w:color="auto"/>
              <w:right w:val="single" w:sz="4" w:space="0" w:color="auto"/>
            </w:tcBorders>
            <w:shd w:val="clear" w:color="auto" w:fill="auto"/>
            <w:noWrap/>
            <w:vAlign w:val="center"/>
            <w:hideMark/>
          </w:tcPr>
          <w:p w14:paraId="3282BDCC"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25/10/2019</w:t>
            </w:r>
          </w:p>
        </w:tc>
        <w:tc>
          <w:tcPr>
            <w:tcW w:w="1001" w:type="dxa"/>
            <w:tcBorders>
              <w:top w:val="nil"/>
              <w:left w:val="nil"/>
              <w:bottom w:val="single" w:sz="4" w:space="0" w:color="auto"/>
              <w:right w:val="single" w:sz="4" w:space="0" w:color="auto"/>
            </w:tcBorders>
            <w:shd w:val="clear" w:color="auto" w:fill="auto"/>
            <w:noWrap/>
            <w:vAlign w:val="center"/>
            <w:hideMark/>
          </w:tcPr>
          <w:p w14:paraId="5CB811E0" w14:textId="77777777" w:rsidR="00F1153E" w:rsidRPr="00F1153E" w:rsidRDefault="00F1153E" w:rsidP="006036A1">
            <w:pPr>
              <w:jc w:val="center"/>
              <w:rPr>
                <w:rFonts w:ascii="Calibri" w:hAnsi="Calibri" w:cs="Calibri"/>
                <w:color w:val="000000"/>
                <w:sz w:val="20"/>
                <w:szCs w:val="20"/>
              </w:rPr>
            </w:pPr>
            <w:r w:rsidRPr="00F1153E">
              <w:rPr>
                <w:rFonts w:ascii="Calibri" w:hAnsi="Calibri" w:cs="Calibri"/>
                <w:color w:val="000000"/>
                <w:sz w:val="20"/>
                <w:szCs w:val="20"/>
              </w:rPr>
              <w:t>ASEPL</w:t>
            </w:r>
          </w:p>
        </w:tc>
      </w:tr>
      <w:tr w:rsidR="00F1153E" w:rsidRPr="00F1153E" w14:paraId="39EE17D6" w14:textId="77777777" w:rsidTr="00F1153E">
        <w:trPr>
          <w:trHeight w:val="23"/>
          <w:jc w:val="center"/>
        </w:trPr>
        <w:tc>
          <w:tcPr>
            <w:tcW w:w="604" w:type="dxa"/>
            <w:tcBorders>
              <w:top w:val="nil"/>
              <w:left w:val="single" w:sz="4" w:space="0" w:color="auto"/>
              <w:bottom w:val="single" w:sz="4" w:space="0" w:color="auto"/>
              <w:right w:val="single" w:sz="4" w:space="0" w:color="auto"/>
            </w:tcBorders>
            <w:shd w:val="clear" w:color="auto" w:fill="auto"/>
            <w:noWrap/>
            <w:vAlign w:val="center"/>
            <w:hideMark/>
          </w:tcPr>
          <w:p w14:paraId="40DA7126"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107</w:t>
            </w:r>
          </w:p>
        </w:tc>
        <w:tc>
          <w:tcPr>
            <w:tcW w:w="1280" w:type="dxa"/>
            <w:tcBorders>
              <w:top w:val="nil"/>
              <w:left w:val="nil"/>
              <w:bottom w:val="single" w:sz="4" w:space="0" w:color="auto"/>
              <w:right w:val="single" w:sz="4" w:space="0" w:color="auto"/>
            </w:tcBorders>
            <w:shd w:val="clear" w:color="auto" w:fill="auto"/>
            <w:noWrap/>
            <w:vAlign w:val="center"/>
            <w:hideMark/>
          </w:tcPr>
          <w:p w14:paraId="1733A409"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682/p1/p1/p2</w:t>
            </w:r>
          </w:p>
        </w:tc>
        <w:tc>
          <w:tcPr>
            <w:tcW w:w="1325" w:type="dxa"/>
            <w:tcBorders>
              <w:top w:val="nil"/>
              <w:left w:val="nil"/>
              <w:bottom w:val="single" w:sz="4" w:space="0" w:color="auto"/>
              <w:right w:val="single" w:sz="4" w:space="0" w:color="auto"/>
            </w:tcBorders>
            <w:shd w:val="clear" w:color="auto" w:fill="auto"/>
            <w:noWrap/>
            <w:vAlign w:val="center"/>
            <w:hideMark/>
          </w:tcPr>
          <w:p w14:paraId="3328AFF5"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2.62</w:t>
            </w:r>
          </w:p>
        </w:tc>
        <w:tc>
          <w:tcPr>
            <w:tcW w:w="1180" w:type="dxa"/>
            <w:tcBorders>
              <w:top w:val="nil"/>
              <w:left w:val="nil"/>
              <w:bottom w:val="single" w:sz="4" w:space="0" w:color="auto"/>
              <w:right w:val="single" w:sz="4" w:space="0" w:color="auto"/>
            </w:tcBorders>
            <w:shd w:val="clear" w:color="auto" w:fill="auto"/>
            <w:noWrap/>
            <w:vAlign w:val="center"/>
            <w:hideMark/>
          </w:tcPr>
          <w:p w14:paraId="3AF316CE"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Sale Deed</w:t>
            </w:r>
          </w:p>
        </w:tc>
        <w:tc>
          <w:tcPr>
            <w:tcW w:w="1660" w:type="dxa"/>
            <w:tcBorders>
              <w:top w:val="nil"/>
              <w:left w:val="nil"/>
              <w:bottom w:val="single" w:sz="4" w:space="0" w:color="auto"/>
              <w:right w:val="single" w:sz="4" w:space="0" w:color="auto"/>
            </w:tcBorders>
            <w:shd w:val="clear" w:color="auto" w:fill="auto"/>
            <w:noWrap/>
            <w:vAlign w:val="center"/>
            <w:hideMark/>
          </w:tcPr>
          <w:p w14:paraId="1ABEBDA5"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695-2019</w:t>
            </w:r>
          </w:p>
        </w:tc>
        <w:tc>
          <w:tcPr>
            <w:tcW w:w="1180" w:type="dxa"/>
            <w:tcBorders>
              <w:top w:val="nil"/>
              <w:left w:val="nil"/>
              <w:bottom w:val="single" w:sz="4" w:space="0" w:color="auto"/>
              <w:right w:val="single" w:sz="4" w:space="0" w:color="auto"/>
            </w:tcBorders>
            <w:shd w:val="clear" w:color="auto" w:fill="auto"/>
            <w:noWrap/>
            <w:vAlign w:val="center"/>
            <w:hideMark/>
          </w:tcPr>
          <w:p w14:paraId="227E307F"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25/10/2019</w:t>
            </w:r>
          </w:p>
        </w:tc>
        <w:tc>
          <w:tcPr>
            <w:tcW w:w="1001" w:type="dxa"/>
            <w:tcBorders>
              <w:top w:val="nil"/>
              <w:left w:val="nil"/>
              <w:bottom w:val="single" w:sz="4" w:space="0" w:color="auto"/>
              <w:right w:val="single" w:sz="4" w:space="0" w:color="auto"/>
            </w:tcBorders>
            <w:shd w:val="clear" w:color="auto" w:fill="auto"/>
            <w:noWrap/>
            <w:vAlign w:val="center"/>
            <w:hideMark/>
          </w:tcPr>
          <w:p w14:paraId="5E172B89" w14:textId="77777777" w:rsidR="00F1153E" w:rsidRPr="00F1153E" w:rsidRDefault="00F1153E" w:rsidP="006036A1">
            <w:pPr>
              <w:jc w:val="center"/>
              <w:rPr>
                <w:rFonts w:ascii="Calibri" w:hAnsi="Calibri" w:cs="Calibri"/>
                <w:color w:val="000000"/>
                <w:sz w:val="20"/>
                <w:szCs w:val="20"/>
              </w:rPr>
            </w:pPr>
            <w:r w:rsidRPr="00F1153E">
              <w:rPr>
                <w:rFonts w:ascii="Calibri" w:hAnsi="Calibri" w:cs="Calibri"/>
                <w:color w:val="000000"/>
                <w:sz w:val="20"/>
                <w:szCs w:val="20"/>
              </w:rPr>
              <w:t>ASEPL</w:t>
            </w:r>
          </w:p>
        </w:tc>
      </w:tr>
      <w:tr w:rsidR="00F1153E" w:rsidRPr="00F1153E" w14:paraId="105D4EC5" w14:textId="77777777" w:rsidTr="00F1153E">
        <w:trPr>
          <w:trHeight w:val="23"/>
          <w:jc w:val="center"/>
        </w:trPr>
        <w:tc>
          <w:tcPr>
            <w:tcW w:w="604" w:type="dxa"/>
            <w:tcBorders>
              <w:top w:val="nil"/>
              <w:left w:val="single" w:sz="4" w:space="0" w:color="auto"/>
              <w:bottom w:val="single" w:sz="4" w:space="0" w:color="auto"/>
              <w:right w:val="single" w:sz="4" w:space="0" w:color="auto"/>
            </w:tcBorders>
            <w:shd w:val="clear" w:color="auto" w:fill="auto"/>
            <w:noWrap/>
            <w:vAlign w:val="center"/>
            <w:hideMark/>
          </w:tcPr>
          <w:p w14:paraId="7E154A40"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108</w:t>
            </w:r>
          </w:p>
        </w:tc>
        <w:tc>
          <w:tcPr>
            <w:tcW w:w="1280" w:type="dxa"/>
            <w:tcBorders>
              <w:top w:val="nil"/>
              <w:left w:val="nil"/>
              <w:bottom w:val="single" w:sz="4" w:space="0" w:color="auto"/>
              <w:right w:val="single" w:sz="4" w:space="0" w:color="auto"/>
            </w:tcBorders>
            <w:shd w:val="clear" w:color="auto" w:fill="auto"/>
            <w:noWrap/>
            <w:vAlign w:val="center"/>
            <w:hideMark/>
          </w:tcPr>
          <w:p w14:paraId="11CE6D78"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682/p1/p1/p3</w:t>
            </w:r>
          </w:p>
        </w:tc>
        <w:tc>
          <w:tcPr>
            <w:tcW w:w="1325" w:type="dxa"/>
            <w:tcBorders>
              <w:top w:val="nil"/>
              <w:left w:val="nil"/>
              <w:bottom w:val="single" w:sz="4" w:space="0" w:color="auto"/>
              <w:right w:val="single" w:sz="4" w:space="0" w:color="auto"/>
            </w:tcBorders>
            <w:shd w:val="clear" w:color="auto" w:fill="auto"/>
            <w:noWrap/>
            <w:vAlign w:val="center"/>
            <w:hideMark/>
          </w:tcPr>
          <w:p w14:paraId="374A3D95"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2.13</w:t>
            </w:r>
          </w:p>
        </w:tc>
        <w:tc>
          <w:tcPr>
            <w:tcW w:w="1180" w:type="dxa"/>
            <w:tcBorders>
              <w:top w:val="nil"/>
              <w:left w:val="nil"/>
              <w:bottom w:val="single" w:sz="4" w:space="0" w:color="auto"/>
              <w:right w:val="single" w:sz="4" w:space="0" w:color="auto"/>
            </w:tcBorders>
            <w:shd w:val="clear" w:color="auto" w:fill="auto"/>
            <w:noWrap/>
            <w:vAlign w:val="center"/>
            <w:hideMark/>
          </w:tcPr>
          <w:p w14:paraId="36293E51"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Sale Deed</w:t>
            </w:r>
          </w:p>
        </w:tc>
        <w:tc>
          <w:tcPr>
            <w:tcW w:w="1660" w:type="dxa"/>
            <w:tcBorders>
              <w:top w:val="nil"/>
              <w:left w:val="nil"/>
              <w:bottom w:val="single" w:sz="4" w:space="0" w:color="auto"/>
              <w:right w:val="single" w:sz="4" w:space="0" w:color="auto"/>
            </w:tcBorders>
            <w:shd w:val="clear" w:color="auto" w:fill="auto"/>
            <w:noWrap/>
            <w:vAlign w:val="center"/>
            <w:hideMark/>
          </w:tcPr>
          <w:p w14:paraId="67488450"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681-2019</w:t>
            </w:r>
          </w:p>
        </w:tc>
        <w:tc>
          <w:tcPr>
            <w:tcW w:w="1180" w:type="dxa"/>
            <w:tcBorders>
              <w:top w:val="nil"/>
              <w:left w:val="nil"/>
              <w:bottom w:val="single" w:sz="4" w:space="0" w:color="auto"/>
              <w:right w:val="single" w:sz="4" w:space="0" w:color="auto"/>
            </w:tcBorders>
            <w:shd w:val="clear" w:color="auto" w:fill="auto"/>
            <w:noWrap/>
            <w:vAlign w:val="center"/>
            <w:hideMark/>
          </w:tcPr>
          <w:p w14:paraId="6408D790"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21/10/2019</w:t>
            </w:r>
          </w:p>
        </w:tc>
        <w:tc>
          <w:tcPr>
            <w:tcW w:w="1001" w:type="dxa"/>
            <w:tcBorders>
              <w:top w:val="nil"/>
              <w:left w:val="nil"/>
              <w:bottom w:val="single" w:sz="4" w:space="0" w:color="auto"/>
              <w:right w:val="single" w:sz="4" w:space="0" w:color="auto"/>
            </w:tcBorders>
            <w:shd w:val="clear" w:color="auto" w:fill="auto"/>
            <w:noWrap/>
            <w:vAlign w:val="center"/>
            <w:hideMark/>
          </w:tcPr>
          <w:p w14:paraId="42429BBC" w14:textId="77777777" w:rsidR="00F1153E" w:rsidRPr="00F1153E" w:rsidRDefault="00F1153E" w:rsidP="006036A1">
            <w:pPr>
              <w:jc w:val="center"/>
              <w:rPr>
                <w:rFonts w:ascii="Calibri" w:hAnsi="Calibri" w:cs="Calibri"/>
                <w:color w:val="000000"/>
                <w:sz w:val="20"/>
                <w:szCs w:val="20"/>
              </w:rPr>
            </w:pPr>
            <w:r w:rsidRPr="00F1153E">
              <w:rPr>
                <w:rFonts w:ascii="Calibri" w:hAnsi="Calibri" w:cs="Calibri"/>
                <w:color w:val="000000"/>
                <w:sz w:val="20"/>
                <w:szCs w:val="20"/>
              </w:rPr>
              <w:t>ASEPL</w:t>
            </w:r>
          </w:p>
        </w:tc>
      </w:tr>
      <w:tr w:rsidR="00F1153E" w:rsidRPr="00F1153E" w14:paraId="37E58A9F" w14:textId="77777777" w:rsidTr="00F1153E">
        <w:trPr>
          <w:trHeight w:val="23"/>
          <w:jc w:val="center"/>
        </w:trPr>
        <w:tc>
          <w:tcPr>
            <w:tcW w:w="604" w:type="dxa"/>
            <w:tcBorders>
              <w:top w:val="nil"/>
              <w:left w:val="single" w:sz="4" w:space="0" w:color="auto"/>
              <w:bottom w:val="single" w:sz="4" w:space="0" w:color="auto"/>
              <w:right w:val="single" w:sz="4" w:space="0" w:color="auto"/>
            </w:tcBorders>
            <w:shd w:val="clear" w:color="auto" w:fill="auto"/>
            <w:noWrap/>
            <w:vAlign w:val="center"/>
            <w:hideMark/>
          </w:tcPr>
          <w:p w14:paraId="66A39C61"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109</w:t>
            </w:r>
          </w:p>
        </w:tc>
        <w:tc>
          <w:tcPr>
            <w:tcW w:w="1280" w:type="dxa"/>
            <w:tcBorders>
              <w:top w:val="nil"/>
              <w:left w:val="nil"/>
              <w:bottom w:val="single" w:sz="4" w:space="0" w:color="auto"/>
              <w:right w:val="single" w:sz="4" w:space="0" w:color="auto"/>
            </w:tcBorders>
            <w:shd w:val="clear" w:color="auto" w:fill="auto"/>
            <w:noWrap/>
            <w:vAlign w:val="center"/>
            <w:hideMark/>
          </w:tcPr>
          <w:p w14:paraId="2DB313A6"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682/p1/p2</w:t>
            </w:r>
          </w:p>
        </w:tc>
        <w:tc>
          <w:tcPr>
            <w:tcW w:w="1325" w:type="dxa"/>
            <w:tcBorders>
              <w:top w:val="nil"/>
              <w:left w:val="nil"/>
              <w:bottom w:val="single" w:sz="4" w:space="0" w:color="auto"/>
              <w:right w:val="single" w:sz="4" w:space="0" w:color="auto"/>
            </w:tcBorders>
            <w:shd w:val="clear" w:color="auto" w:fill="auto"/>
            <w:noWrap/>
            <w:vAlign w:val="center"/>
            <w:hideMark/>
          </w:tcPr>
          <w:p w14:paraId="4A059C0C"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2.13</w:t>
            </w:r>
          </w:p>
        </w:tc>
        <w:tc>
          <w:tcPr>
            <w:tcW w:w="1180" w:type="dxa"/>
            <w:tcBorders>
              <w:top w:val="nil"/>
              <w:left w:val="nil"/>
              <w:bottom w:val="single" w:sz="4" w:space="0" w:color="auto"/>
              <w:right w:val="single" w:sz="4" w:space="0" w:color="auto"/>
            </w:tcBorders>
            <w:shd w:val="clear" w:color="auto" w:fill="auto"/>
            <w:noWrap/>
            <w:vAlign w:val="center"/>
            <w:hideMark/>
          </w:tcPr>
          <w:p w14:paraId="544062E8"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Sale Deed</w:t>
            </w:r>
          </w:p>
        </w:tc>
        <w:tc>
          <w:tcPr>
            <w:tcW w:w="1660" w:type="dxa"/>
            <w:tcBorders>
              <w:top w:val="nil"/>
              <w:left w:val="nil"/>
              <w:bottom w:val="single" w:sz="4" w:space="0" w:color="auto"/>
              <w:right w:val="single" w:sz="4" w:space="0" w:color="auto"/>
            </w:tcBorders>
            <w:shd w:val="clear" w:color="auto" w:fill="auto"/>
            <w:noWrap/>
            <w:vAlign w:val="center"/>
            <w:hideMark/>
          </w:tcPr>
          <w:p w14:paraId="451F435C"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681-2019</w:t>
            </w:r>
          </w:p>
        </w:tc>
        <w:tc>
          <w:tcPr>
            <w:tcW w:w="1180" w:type="dxa"/>
            <w:tcBorders>
              <w:top w:val="nil"/>
              <w:left w:val="nil"/>
              <w:bottom w:val="single" w:sz="4" w:space="0" w:color="auto"/>
              <w:right w:val="single" w:sz="4" w:space="0" w:color="auto"/>
            </w:tcBorders>
            <w:shd w:val="clear" w:color="auto" w:fill="auto"/>
            <w:noWrap/>
            <w:vAlign w:val="center"/>
            <w:hideMark/>
          </w:tcPr>
          <w:p w14:paraId="5B67FB89"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21/10/2019</w:t>
            </w:r>
          </w:p>
        </w:tc>
        <w:tc>
          <w:tcPr>
            <w:tcW w:w="1001" w:type="dxa"/>
            <w:tcBorders>
              <w:top w:val="nil"/>
              <w:left w:val="nil"/>
              <w:bottom w:val="single" w:sz="4" w:space="0" w:color="auto"/>
              <w:right w:val="single" w:sz="4" w:space="0" w:color="auto"/>
            </w:tcBorders>
            <w:shd w:val="clear" w:color="auto" w:fill="auto"/>
            <w:noWrap/>
            <w:vAlign w:val="center"/>
            <w:hideMark/>
          </w:tcPr>
          <w:p w14:paraId="3F298BD0" w14:textId="77777777" w:rsidR="00F1153E" w:rsidRPr="00F1153E" w:rsidRDefault="00F1153E" w:rsidP="006036A1">
            <w:pPr>
              <w:jc w:val="center"/>
              <w:rPr>
                <w:rFonts w:ascii="Calibri" w:hAnsi="Calibri" w:cs="Calibri"/>
                <w:color w:val="000000"/>
                <w:sz w:val="20"/>
                <w:szCs w:val="20"/>
              </w:rPr>
            </w:pPr>
            <w:r w:rsidRPr="00F1153E">
              <w:rPr>
                <w:rFonts w:ascii="Calibri" w:hAnsi="Calibri" w:cs="Calibri"/>
                <w:color w:val="000000"/>
                <w:sz w:val="20"/>
                <w:szCs w:val="20"/>
              </w:rPr>
              <w:t>ASEPL</w:t>
            </w:r>
          </w:p>
        </w:tc>
      </w:tr>
      <w:tr w:rsidR="00F1153E" w:rsidRPr="00F1153E" w14:paraId="2407726C" w14:textId="77777777" w:rsidTr="00F1153E">
        <w:trPr>
          <w:trHeight w:val="23"/>
          <w:jc w:val="center"/>
        </w:trPr>
        <w:tc>
          <w:tcPr>
            <w:tcW w:w="604" w:type="dxa"/>
            <w:tcBorders>
              <w:top w:val="nil"/>
              <w:left w:val="single" w:sz="4" w:space="0" w:color="auto"/>
              <w:bottom w:val="single" w:sz="4" w:space="0" w:color="auto"/>
              <w:right w:val="single" w:sz="4" w:space="0" w:color="auto"/>
            </w:tcBorders>
            <w:shd w:val="clear" w:color="auto" w:fill="auto"/>
            <w:noWrap/>
            <w:vAlign w:val="center"/>
            <w:hideMark/>
          </w:tcPr>
          <w:p w14:paraId="7C03CA5A"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110</w:t>
            </w:r>
          </w:p>
        </w:tc>
        <w:tc>
          <w:tcPr>
            <w:tcW w:w="1280" w:type="dxa"/>
            <w:tcBorders>
              <w:top w:val="nil"/>
              <w:left w:val="nil"/>
              <w:bottom w:val="single" w:sz="4" w:space="0" w:color="auto"/>
              <w:right w:val="single" w:sz="4" w:space="0" w:color="auto"/>
            </w:tcBorders>
            <w:shd w:val="clear" w:color="auto" w:fill="auto"/>
            <w:noWrap/>
            <w:vAlign w:val="center"/>
            <w:hideMark/>
          </w:tcPr>
          <w:p w14:paraId="3876E1AC"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682/p2</w:t>
            </w:r>
          </w:p>
        </w:tc>
        <w:tc>
          <w:tcPr>
            <w:tcW w:w="1325" w:type="dxa"/>
            <w:tcBorders>
              <w:top w:val="nil"/>
              <w:left w:val="nil"/>
              <w:bottom w:val="single" w:sz="4" w:space="0" w:color="auto"/>
              <w:right w:val="single" w:sz="4" w:space="0" w:color="auto"/>
            </w:tcBorders>
            <w:shd w:val="clear" w:color="auto" w:fill="auto"/>
            <w:noWrap/>
            <w:vAlign w:val="center"/>
            <w:hideMark/>
          </w:tcPr>
          <w:p w14:paraId="43BC4A71"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2.13</w:t>
            </w:r>
          </w:p>
        </w:tc>
        <w:tc>
          <w:tcPr>
            <w:tcW w:w="1180" w:type="dxa"/>
            <w:tcBorders>
              <w:top w:val="nil"/>
              <w:left w:val="nil"/>
              <w:bottom w:val="single" w:sz="4" w:space="0" w:color="auto"/>
              <w:right w:val="single" w:sz="4" w:space="0" w:color="auto"/>
            </w:tcBorders>
            <w:shd w:val="clear" w:color="auto" w:fill="auto"/>
            <w:noWrap/>
            <w:vAlign w:val="center"/>
            <w:hideMark/>
          </w:tcPr>
          <w:p w14:paraId="2980AB6A"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Sale Deed</w:t>
            </w:r>
          </w:p>
        </w:tc>
        <w:tc>
          <w:tcPr>
            <w:tcW w:w="1660" w:type="dxa"/>
            <w:tcBorders>
              <w:top w:val="nil"/>
              <w:left w:val="nil"/>
              <w:bottom w:val="single" w:sz="4" w:space="0" w:color="auto"/>
              <w:right w:val="single" w:sz="4" w:space="0" w:color="auto"/>
            </w:tcBorders>
            <w:shd w:val="clear" w:color="auto" w:fill="auto"/>
            <w:noWrap/>
            <w:vAlign w:val="center"/>
            <w:hideMark/>
          </w:tcPr>
          <w:p w14:paraId="483CDD98"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681-2019</w:t>
            </w:r>
          </w:p>
        </w:tc>
        <w:tc>
          <w:tcPr>
            <w:tcW w:w="1180" w:type="dxa"/>
            <w:tcBorders>
              <w:top w:val="nil"/>
              <w:left w:val="nil"/>
              <w:bottom w:val="single" w:sz="4" w:space="0" w:color="auto"/>
              <w:right w:val="single" w:sz="4" w:space="0" w:color="auto"/>
            </w:tcBorders>
            <w:shd w:val="clear" w:color="auto" w:fill="auto"/>
            <w:noWrap/>
            <w:vAlign w:val="center"/>
            <w:hideMark/>
          </w:tcPr>
          <w:p w14:paraId="620DF31F"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21/10/2019</w:t>
            </w:r>
          </w:p>
        </w:tc>
        <w:tc>
          <w:tcPr>
            <w:tcW w:w="1001" w:type="dxa"/>
            <w:tcBorders>
              <w:top w:val="nil"/>
              <w:left w:val="nil"/>
              <w:bottom w:val="single" w:sz="4" w:space="0" w:color="auto"/>
              <w:right w:val="single" w:sz="4" w:space="0" w:color="auto"/>
            </w:tcBorders>
            <w:shd w:val="clear" w:color="auto" w:fill="auto"/>
            <w:noWrap/>
            <w:vAlign w:val="center"/>
            <w:hideMark/>
          </w:tcPr>
          <w:p w14:paraId="4C34E379" w14:textId="77777777" w:rsidR="00F1153E" w:rsidRPr="00F1153E" w:rsidRDefault="00F1153E" w:rsidP="006036A1">
            <w:pPr>
              <w:jc w:val="center"/>
              <w:rPr>
                <w:rFonts w:ascii="Calibri" w:hAnsi="Calibri" w:cs="Calibri"/>
                <w:color w:val="000000"/>
                <w:sz w:val="20"/>
                <w:szCs w:val="20"/>
              </w:rPr>
            </w:pPr>
            <w:r w:rsidRPr="00F1153E">
              <w:rPr>
                <w:rFonts w:ascii="Calibri" w:hAnsi="Calibri" w:cs="Calibri"/>
                <w:color w:val="000000"/>
                <w:sz w:val="20"/>
                <w:szCs w:val="20"/>
              </w:rPr>
              <w:t>ASEPL</w:t>
            </w:r>
          </w:p>
        </w:tc>
      </w:tr>
      <w:tr w:rsidR="00F1153E" w:rsidRPr="00F1153E" w14:paraId="094A3A24" w14:textId="77777777" w:rsidTr="00F1153E">
        <w:trPr>
          <w:trHeight w:val="23"/>
          <w:jc w:val="center"/>
        </w:trPr>
        <w:tc>
          <w:tcPr>
            <w:tcW w:w="604" w:type="dxa"/>
            <w:tcBorders>
              <w:top w:val="nil"/>
              <w:left w:val="single" w:sz="4" w:space="0" w:color="auto"/>
              <w:bottom w:val="single" w:sz="4" w:space="0" w:color="auto"/>
              <w:right w:val="single" w:sz="4" w:space="0" w:color="auto"/>
            </w:tcBorders>
            <w:shd w:val="clear" w:color="auto" w:fill="auto"/>
            <w:noWrap/>
            <w:vAlign w:val="center"/>
            <w:hideMark/>
          </w:tcPr>
          <w:p w14:paraId="4CBD6E6D"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111</w:t>
            </w:r>
          </w:p>
        </w:tc>
        <w:tc>
          <w:tcPr>
            <w:tcW w:w="1280" w:type="dxa"/>
            <w:tcBorders>
              <w:top w:val="nil"/>
              <w:left w:val="nil"/>
              <w:bottom w:val="single" w:sz="4" w:space="0" w:color="auto"/>
              <w:right w:val="single" w:sz="4" w:space="0" w:color="auto"/>
            </w:tcBorders>
            <w:shd w:val="clear" w:color="auto" w:fill="auto"/>
            <w:noWrap/>
            <w:vAlign w:val="center"/>
            <w:hideMark/>
          </w:tcPr>
          <w:p w14:paraId="1A423998"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683</w:t>
            </w:r>
          </w:p>
        </w:tc>
        <w:tc>
          <w:tcPr>
            <w:tcW w:w="1325" w:type="dxa"/>
            <w:tcBorders>
              <w:top w:val="nil"/>
              <w:left w:val="nil"/>
              <w:bottom w:val="single" w:sz="4" w:space="0" w:color="auto"/>
              <w:right w:val="single" w:sz="4" w:space="0" w:color="auto"/>
            </w:tcBorders>
            <w:shd w:val="clear" w:color="auto" w:fill="auto"/>
            <w:noWrap/>
            <w:vAlign w:val="center"/>
            <w:hideMark/>
          </w:tcPr>
          <w:p w14:paraId="79A84891"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13.67</w:t>
            </w:r>
          </w:p>
        </w:tc>
        <w:tc>
          <w:tcPr>
            <w:tcW w:w="1180" w:type="dxa"/>
            <w:tcBorders>
              <w:top w:val="nil"/>
              <w:left w:val="nil"/>
              <w:bottom w:val="single" w:sz="4" w:space="0" w:color="auto"/>
              <w:right w:val="single" w:sz="4" w:space="0" w:color="auto"/>
            </w:tcBorders>
            <w:shd w:val="clear" w:color="auto" w:fill="auto"/>
            <w:noWrap/>
            <w:vAlign w:val="center"/>
            <w:hideMark/>
          </w:tcPr>
          <w:p w14:paraId="47F4E666"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Sale Deed</w:t>
            </w:r>
          </w:p>
        </w:tc>
        <w:tc>
          <w:tcPr>
            <w:tcW w:w="1660" w:type="dxa"/>
            <w:tcBorders>
              <w:top w:val="nil"/>
              <w:left w:val="nil"/>
              <w:bottom w:val="single" w:sz="4" w:space="0" w:color="auto"/>
              <w:right w:val="single" w:sz="4" w:space="0" w:color="auto"/>
            </w:tcBorders>
            <w:shd w:val="clear" w:color="auto" w:fill="auto"/>
            <w:noWrap/>
            <w:vAlign w:val="center"/>
            <w:hideMark/>
          </w:tcPr>
          <w:p w14:paraId="1937BD7C"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211-2020</w:t>
            </w:r>
          </w:p>
        </w:tc>
        <w:tc>
          <w:tcPr>
            <w:tcW w:w="1180" w:type="dxa"/>
            <w:tcBorders>
              <w:top w:val="nil"/>
              <w:left w:val="nil"/>
              <w:bottom w:val="single" w:sz="4" w:space="0" w:color="auto"/>
              <w:right w:val="single" w:sz="4" w:space="0" w:color="auto"/>
            </w:tcBorders>
            <w:shd w:val="clear" w:color="auto" w:fill="auto"/>
            <w:noWrap/>
            <w:vAlign w:val="center"/>
            <w:hideMark/>
          </w:tcPr>
          <w:p w14:paraId="0A6CFD24"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30/05/2020</w:t>
            </w:r>
          </w:p>
        </w:tc>
        <w:tc>
          <w:tcPr>
            <w:tcW w:w="1001" w:type="dxa"/>
            <w:tcBorders>
              <w:top w:val="nil"/>
              <w:left w:val="nil"/>
              <w:bottom w:val="single" w:sz="4" w:space="0" w:color="auto"/>
              <w:right w:val="single" w:sz="4" w:space="0" w:color="auto"/>
            </w:tcBorders>
            <w:shd w:val="clear" w:color="auto" w:fill="auto"/>
            <w:noWrap/>
            <w:vAlign w:val="center"/>
            <w:hideMark/>
          </w:tcPr>
          <w:p w14:paraId="1237FF4F" w14:textId="77777777" w:rsidR="00F1153E" w:rsidRPr="00F1153E" w:rsidRDefault="00F1153E" w:rsidP="006036A1">
            <w:pPr>
              <w:jc w:val="center"/>
              <w:rPr>
                <w:rFonts w:ascii="Calibri" w:hAnsi="Calibri" w:cs="Calibri"/>
                <w:color w:val="000000"/>
                <w:sz w:val="20"/>
                <w:szCs w:val="20"/>
              </w:rPr>
            </w:pPr>
            <w:r w:rsidRPr="00F1153E">
              <w:rPr>
                <w:rFonts w:ascii="Calibri" w:hAnsi="Calibri" w:cs="Calibri"/>
                <w:color w:val="000000"/>
                <w:sz w:val="20"/>
                <w:szCs w:val="20"/>
              </w:rPr>
              <w:t>ASEPL</w:t>
            </w:r>
          </w:p>
        </w:tc>
      </w:tr>
      <w:tr w:rsidR="00F1153E" w:rsidRPr="00F1153E" w14:paraId="6E35A1B6" w14:textId="77777777" w:rsidTr="00F1153E">
        <w:trPr>
          <w:trHeight w:val="23"/>
          <w:jc w:val="center"/>
        </w:trPr>
        <w:tc>
          <w:tcPr>
            <w:tcW w:w="604" w:type="dxa"/>
            <w:tcBorders>
              <w:top w:val="nil"/>
              <w:left w:val="single" w:sz="4" w:space="0" w:color="auto"/>
              <w:bottom w:val="single" w:sz="4" w:space="0" w:color="auto"/>
              <w:right w:val="single" w:sz="4" w:space="0" w:color="auto"/>
            </w:tcBorders>
            <w:shd w:val="clear" w:color="auto" w:fill="auto"/>
            <w:noWrap/>
            <w:vAlign w:val="center"/>
            <w:hideMark/>
          </w:tcPr>
          <w:p w14:paraId="7FA532A4"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112</w:t>
            </w:r>
          </w:p>
        </w:tc>
        <w:tc>
          <w:tcPr>
            <w:tcW w:w="1280" w:type="dxa"/>
            <w:tcBorders>
              <w:top w:val="nil"/>
              <w:left w:val="nil"/>
              <w:bottom w:val="single" w:sz="4" w:space="0" w:color="auto"/>
              <w:right w:val="single" w:sz="4" w:space="0" w:color="auto"/>
            </w:tcBorders>
            <w:shd w:val="clear" w:color="auto" w:fill="auto"/>
            <w:noWrap/>
            <w:vAlign w:val="center"/>
            <w:hideMark/>
          </w:tcPr>
          <w:p w14:paraId="7F94CD49"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684</w:t>
            </w:r>
          </w:p>
        </w:tc>
        <w:tc>
          <w:tcPr>
            <w:tcW w:w="1325" w:type="dxa"/>
            <w:tcBorders>
              <w:top w:val="nil"/>
              <w:left w:val="nil"/>
              <w:bottom w:val="single" w:sz="4" w:space="0" w:color="auto"/>
              <w:right w:val="single" w:sz="4" w:space="0" w:color="auto"/>
            </w:tcBorders>
            <w:shd w:val="clear" w:color="auto" w:fill="auto"/>
            <w:noWrap/>
            <w:vAlign w:val="center"/>
            <w:hideMark/>
          </w:tcPr>
          <w:p w14:paraId="0A9478B6"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9.22</w:t>
            </w:r>
          </w:p>
        </w:tc>
        <w:tc>
          <w:tcPr>
            <w:tcW w:w="1180" w:type="dxa"/>
            <w:tcBorders>
              <w:top w:val="nil"/>
              <w:left w:val="nil"/>
              <w:bottom w:val="single" w:sz="4" w:space="0" w:color="auto"/>
              <w:right w:val="single" w:sz="4" w:space="0" w:color="auto"/>
            </w:tcBorders>
            <w:shd w:val="clear" w:color="auto" w:fill="auto"/>
            <w:noWrap/>
            <w:vAlign w:val="center"/>
            <w:hideMark/>
          </w:tcPr>
          <w:p w14:paraId="7CE79616"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Sale Deed</w:t>
            </w:r>
          </w:p>
        </w:tc>
        <w:tc>
          <w:tcPr>
            <w:tcW w:w="1660" w:type="dxa"/>
            <w:tcBorders>
              <w:top w:val="nil"/>
              <w:left w:val="nil"/>
              <w:bottom w:val="single" w:sz="4" w:space="0" w:color="auto"/>
              <w:right w:val="single" w:sz="4" w:space="0" w:color="auto"/>
            </w:tcBorders>
            <w:shd w:val="clear" w:color="auto" w:fill="auto"/>
            <w:noWrap/>
            <w:vAlign w:val="center"/>
            <w:hideMark/>
          </w:tcPr>
          <w:p w14:paraId="5B75BE21"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156-2021</w:t>
            </w:r>
          </w:p>
        </w:tc>
        <w:tc>
          <w:tcPr>
            <w:tcW w:w="1180" w:type="dxa"/>
            <w:tcBorders>
              <w:top w:val="nil"/>
              <w:left w:val="nil"/>
              <w:bottom w:val="single" w:sz="4" w:space="0" w:color="auto"/>
              <w:right w:val="single" w:sz="4" w:space="0" w:color="auto"/>
            </w:tcBorders>
            <w:shd w:val="clear" w:color="auto" w:fill="auto"/>
            <w:noWrap/>
            <w:vAlign w:val="center"/>
            <w:hideMark/>
          </w:tcPr>
          <w:p w14:paraId="4F0BE6CE"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17-03-2021</w:t>
            </w:r>
          </w:p>
        </w:tc>
        <w:tc>
          <w:tcPr>
            <w:tcW w:w="1001" w:type="dxa"/>
            <w:tcBorders>
              <w:top w:val="nil"/>
              <w:left w:val="nil"/>
              <w:bottom w:val="single" w:sz="4" w:space="0" w:color="auto"/>
              <w:right w:val="single" w:sz="4" w:space="0" w:color="auto"/>
            </w:tcBorders>
            <w:shd w:val="clear" w:color="auto" w:fill="auto"/>
            <w:noWrap/>
            <w:vAlign w:val="center"/>
            <w:hideMark/>
          </w:tcPr>
          <w:p w14:paraId="16A25F7B" w14:textId="77777777" w:rsidR="00F1153E" w:rsidRPr="00F1153E" w:rsidRDefault="00F1153E" w:rsidP="006036A1">
            <w:pPr>
              <w:jc w:val="center"/>
              <w:rPr>
                <w:rFonts w:ascii="Calibri" w:hAnsi="Calibri" w:cs="Calibri"/>
                <w:color w:val="000000"/>
                <w:sz w:val="20"/>
                <w:szCs w:val="20"/>
              </w:rPr>
            </w:pPr>
            <w:r w:rsidRPr="00F1153E">
              <w:rPr>
                <w:rFonts w:ascii="Calibri" w:hAnsi="Calibri" w:cs="Calibri"/>
                <w:color w:val="000000"/>
                <w:sz w:val="20"/>
                <w:szCs w:val="20"/>
              </w:rPr>
              <w:t>ASEPL</w:t>
            </w:r>
          </w:p>
        </w:tc>
      </w:tr>
      <w:tr w:rsidR="00F1153E" w:rsidRPr="00F1153E" w14:paraId="02B4D062" w14:textId="77777777" w:rsidTr="00F1153E">
        <w:trPr>
          <w:trHeight w:val="23"/>
          <w:jc w:val="center"/>
        </w:trPr>
        <w:tc>
          <w:tcPr>
            <w:tcW w:w="604" w:type="dxa"/>
            <w:tcBorders>
              <w:top w:val="nil"/>
              <w:left w:val="single" w:sz="4" w:space="0" w:color="auto"/>
              <w:bottom w:val="single" w:sz="4" w:space="0" w:color="auto"/>
              <w:right w:val="single" w:sz="4" w:space="0" w:color="auto"/>
            </w:tcBorders>
            <w:shd w:val="clear" w:color="auto" w:fill="auto"/>
            <w:noWrap/>
            <w:vAlign w:val="center"/>
            <w:hideMark/>
          </w:tcPr>
          <w:p w14:paraId="1A89AD85"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113</w:t>
            </w:r>
          </w:p>
        </w:tc>
        <w:tc>
          <w:tcPr>
            <w:tcW w:w="1280" w:type="dxa"/>
            <w:tcBorders>
              <w:top w:val="nil"/>
              <w:left w:val="nil"/>
              <w:bottom w:val="single" w:sz="4" w:space="0" w:color="auto"/>
              <w:right w:val="single" w:sz="4" w:space="0" w:color="auto"/>
            </w:tcBorders>
            <w:shd w:val="clear" w:color="auto" w:fill="auto"/>
            <w:noWrap/>
            <w:vAlign w:val="center"/>
            <w:hideMark/>
          </w:tcPr>
          <w:p w14:paraId="2ED27819"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685</w:t>
            </w:r>
          </w:p>
        </w:tc>
        <w:tc>
          <w:tcPr>
            <w:tcW w:w="1325" w:type="dxa"/>
            <w:tcBorders>
              <w:top w:val="nil"/>
              <w:left w:val="nil"/>
              <w:bottom w:val="single" w:sz="4" w:space="0" w:color="auto"/>
              <w:right w:val="single" w:sz="4" w:space="0" w:color="auto"/>
            </w:tcBorders>
            <w:shd w:val="clear" w:color="auto" w:fill="auto"/>
            <w:noWrap/>
            <w:vAlign w:val="center"/>
            <w:hideMark/>
          </w:tcPr>
          <w:p w14:paraId="5B561413"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3.52</w:t>
            </w:r>
          </w:p>
        </w:tc>
        <w:tc>
          <w:tcPr>
            <w:tcW w:w="1180" w:type="dxa"/>
            <w:tcBorders>
              <w:top w:val="nil"/>
              <w:left w:val="nil"/>
              <w:bottom w:val="single" w:sz="4" w:space="0" w:color="auto"/>
              <w:right w:val="single" w:sz="4" w:space="0" w:color="auto"/>
            </w:tcBorders>
            <w:shd w:val="clear" w:color="auto" w:fill="auto"/>
            <w:noWrap/>
            <w:vAlign w:val="center"/>
            <w:hideMark/>
          </w:tcPr>
          <w:p w14:paraId="104CF133"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Sale Deed</w:t>
            </w:r>
          </w:p>
        </w:tc>
        <w:tc>
          <w:tcPr>
            <w:tcW w:w="1660" w:type="dxa"/>
            <w:tcBorders>
              <w:top w:val="nil"/>
              <w:left w:val="nil"/>
              <w:bottom w:val="single" w:sz="4" w:space="0" w:color="auto"/>
              <w:right w:val="single" w:sz="4" w:space="0" w:color="auto"/>
            </w:tcBorders>
            <w:shd w:val="clear" w:color="auto" w:fill="auto"/>
            <w:noWrap/>
            <w:vAlign w:val="center"/>
            <w:hideMark/>
          </w:tcPr>
          <w:p w14:paraId="72CDF243"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737-2019</w:t>
            </w:r>
          </w:p>
        </w:tc>
        <w:tc>
          <w:tcPr>
            <w:tcW w:w="1180" w:type="dxa"/>
            <w:tcBorders>
              <w:top w:val="nil"/>
              <w:left w:val="nil"/>
              <w:bottom w:val="single" w:sz="4" w:space="0" w:color="auto"/>
              <w:right w:val="single" w:sz="4" w:space="0" w:color="auto"/>
            </w:tcBorders>
            <w:shd w:val="clear" w:color="auto" w:fill="auto"/>
            <w:noWrap/>
            <w:vAlign w:val="center"/>
            <w:hideMark/>
          </w:tcPr>
          <w:p w14:paraId="61D3F225"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11-11-2019</w:t>
            </w:r>
          </w:p>
        </w:tc>
        <w:tc>
          <w:tcPr>
            <w:tcW w:w="1001" w:type="dxa"/>
            <w:tcBorders>
              <w:top w:val="nil"/>
              <w:left w:val="nil"/>
              <w:bottom w:val="single" w:sz="4" w:space="0" w:color="auto"/>
              <w:right w:val="single" w:sz="4" w:space="0" w:color="auto"/>
            </w:tcBorders>
            <w:shd w:val="clear" w:color="auto" w:fill="auto"/>
            <w:noWrap/>
            <w:vAlign w:val="center"/>
            <w:hideMark/>
          </w:tcPr>
          <w:p w14:paraId="1AFD4E62" w14:textId="77777777" w:rsidR="00F1153E" w:rsidRPr="00F1153E" w:rsidRDefault="00F1153E" w:rsidP="006036A1">
            <w:pPr>
              <w:jc w:val="center"/>
              <w:rPr>
                <w:rFonts w:ascii="Calibri" w:hAnsi="Calibri" w:cs="Calibri"/>
                <w:color w:val="000000"/>
                <w:sz w:val="20"/>
                <w:szCs w:val="20"/>
              </w:rPr>
            </w:pPr>
            <w:r w:rsidRPr="00F1153E">
              <w:rPr>
                <w:rFonts w:ascii="Calibri" w:hAnsi="Calibri" w:cs="Calibri"/>
                <w:color w:val="000000"/>
                <w:sz w:val="20"/>
                <w:szCs w:val="20"/>
              </w:rPr>
              <w:t>ASEPL</w:t>
            </w:r>
          </w:p>
        </w:tc>
      </w:tr>
      <w:tr w:rsidR="00F1153E" w:rsidRPr="00F1153E" w14:paraId="15B3B450" w14:textId="77777777" w:rsidTr="00F1153E">
        <w:trPr>
          <w:trHeight w:val="23"/>
          <w:jc w:val="center"/>
        </w:trPr>
        <w:tc>
          <w:tcPr>
            <w:tcW w:w="604" w:type="dxa"/>
            <w:tcBorders>
              <w:top w:val="nil"/>
              <w:left w:val="single" w:sz="4" w:space="0" w:color="auto"/>
              <w:bottom w:val="single" w:sz="4" w:space="0" w:color="auto"/>
              <w:right w:val="single" w:sz="4" w:space="0" w:color="auto"/>
            </w:tcBorders>
            <w:shd w:val="clear" w:color="auto" w:fill="auto"/>
            <w:noWrap/>
            <w:vAlign w:val="center"/>
            <w:hideMark/>
          </w:tcPr>
          <w:p w14:paraId="6DAAFDB7"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114</w:t>
            </w:r>
          </w:p>
        </w:tc>
        <w:tc>
          <w:tcPr>
            <w:tcW w:w="1280" w:type="dxa"/>
            <w:tcBorders>
              <w:top w:val="nil"/>
              <w:left w:val="nil"/>
              <w:bottom w:val="single" w:sz="4" w:space="0" w:color="auto"/>
              <w:right w:val="single" w:sz="4" w:space="0" w:color="auto"/>
            </w:tcBorders>
            <w:shd w:val="clear" w:color="auto" w:fill="auto"/>
            <w:noWrap/>
            <w:vAlign w:val="center"/>
            <w:hideMark/>
          </w:tcPr>
          <w:p w14:paraId="53D44593" w14:textId="77777777" w:rsidR="00F1153E" w:rsidRPr="00F1153E" w:rsidRDefault="00F1153E" w:rsidP="006036A1">
            <w:pPr>
              <w:jc w:val="center"/>
              <w:rPr>
                <w:rFonts w:ascii="Calibri" w:hAnsi="Calibri" w:cs="Calibri"/>
                <w:sz w:val="18"/>
                <w:szCs w:val="18"/>
              </w:rPr>
            </w:pPr>
            <w:r w:rsidRPr="00F1153E">
              <w:rPr>
                <w:rFonts w:ascii="Calibri" w:hAnsi="Calibri" w:cs="Calibri"/>
                <w:sz w:val="18"/>
                <w:szCs w:val="18"/>
              </w:rPr>
              <w:t>686</w:t>
            </w:r>
          </w:p>
        </w:tc>
        <w:tc>
          <w:tcPr>
            <w:tcW w:w="1325" w:type="dxa"/>
            <w:tcBorders>
              <w:top w:val="nil"/>
              <w:left w:val="nil"/>
              <w:bottom w:val="single" w:sz="4" w:space="0" w:color="auto"/>
              <w:right w:val="single" w:sz="4" w:space="0" w:color="auto"/>
            </w:tcBorders>
            <w:shd w:val="clear" w:color="auto" w:fill="auto"/>
            <w:noWrap/>
            <w:vAlign w:val="center"/>
            <w:hideMark/>
          </w:tcPr>
          <w:p w14:paraId="117DFF22"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4.25</w:t>
            </w:r>
          </w:p>
        </w:tc>
        <w:tc>
          <w:tcPr>
            <w:tcW w:w="1180" w:type="dxa"/>
            <w:tcBorders>
              <w:top w:val="nil"/>
              <w:left w:val="nil"/>
              <w:bottom w:val="single" w:sz="4" w:space="0" w:color="auto"/>
              <w:right w:val="single" w:sz="4" w:space="0" w:color="auto"/>
            </w:tcBorders>
            <w:shd w:val="clear" w:color="auto" w:fill="auto"/>
            <w:noWrap/>
            <w:vAlign w:val="center"/>
            <w:hideMark/>
          </w:tcPr>
          <w:p w14:paraId="29B16FF4" w14:textId="77777777" w:rsidR="00F1153E" w:rsidRPr="00F1153E" w:rsidRDefault="00F1153E" w:rsidP="006036A1">
            <w:pPr>
              <w:jc w:val="center"/>
              <w:rPr>
                <w:rFonts w:ascii="Calibri" w:hAnsi="Calibri" w:cs="Calibri"/>
                <w:sz w:val="18"/>
                <w:szCs w:val="18"/>
              </w:rPr>
            </w:pPr>
            <w:r w:rsidRPr="00F1153E">
              <w:rPr>
                <w:rFonts w:ascii="Calibri" w:hAnsi="Calibri" w:cs="Calibri"/>
                <w:sz w:val="18"/>
                <w:szCs w:val="18"/>
              </w:rPr>
              <w:t>Sale Deed</w:t>
            </w:r>
          </w:p>
        </w:tc>
        <w:tc>
          <w:tcPr>
            <w:tcW w:w="1660" w:type="dxa"/>
            <w:tcBorders>
              <w:top w:val="nil"/>
              <w:left w:val="nil"/>
              <w:bottom w:val="single" w:sz="4" w:space="0" w:color="auto"/>
              <w:right w:val="single" w:sz="4" w:space="0" w:color="auto"/>
            </w:tcBorders>
            <w:shd w:val="clear" w:color="auto" w:fill="auto"/>
            <w:noWrap/>
            <w:vAlign w:val="center"/>
            <w:hideMark/>
          </w:tcPr>
          <w:p w14:paraId="1720AAC0"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213-2020</w:t>
            </w:r>
          </w:p>
        </w:tc>
        <w:tc>
          <w:tcPr>
            <w:tcW w:w="1180" w:type="dxa"/>
            <w:tcBorders>
              <w:top w:val="nil"/>
              <w:left w:val="nil"/>
              <w:bottom w:val="single" w:sz="4" w:space="0" w:color="auto"/>
              <w:right w:val="single" w:sz="4" w:space="0" w:color="auto"/>
            </w:tcBorders>
            <w:shd w:val="clear" w:color="auto" w:fill="auto"/>
            <w:noWrap/>
            <w:vAlign w:val="center"/>
            <w:hideMark/>
          </w:tcPr>
          <w:p w14:paraId="5B4349B0"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06-01-2020</w:t>
            </w:r>
          </w:p>
        </w:tc>
        <w:tc>
          <w:tcPr>
            <w:tcW w:w="1001" w:type="dxa"/>
            <w:tcBorders>
              <w:top w:val="nil"/>
              <w:left w:val="nil"/>
              <w:bottom w:val="single" w:sz="4" w:space="0" w:color="auto"/>
              <w:right w:val="single" w:sz="4" w:space="0" w:color="auto"/>
            </w:tcBorders>
            <w:shd w:val="clear" w:color="auto" w:fill="auto"/>
            <w:noWrap/>
            <w:vAlign w:val="center"/>
            <w:hideMark/>
          </w:tcPr>
          <w:p w14:paraId="3F6EB8C8" w14:textId="77777777" w:rsidR="00F1153E" w:rsidRPr="00F1153E" w:rsidRDefault="00F1153E" w:rsidP="006036A1">
            <w:pPr>
              <w:jc w:val="center"/>
              <w:rPr>
                <w:rFonts w:ascii="Calibri" w:hAnsi="Calibri" w:cs="Calibri"/>
                <w:color w:val="000000"/>
                <w:sz w:val="20"/>
                <w:szCs w:val="20"/>
              </w:rPr>
            </w:pPr>
            <w:r w:rsidRPr="00F1153E">
              <w:rPr>
                <w:rFonts w:ascii="Calibri" w:hAnsi="Calibri" w:cs="Calibri"/>
                <w:color w:val="000000"/>
                <w:sz w:val="20"/>
                <w:szCs w:val="20"/>
              </w:rPr>
              <w:t>ASEPL</w:t>
            </w:r>
          </w:p>
        </w:tc>
      </w:tr>
      <w:tr w:rsidR="00F1153E" w:rsidRPr="00F1153E" w14:paraId="38DB27B4" w14:textId="77777777" w:rsidTr="00F1153E">
        <w:trPr>
          <w:trHeight w:val="23"/>
          <w:jc w:val="center"/>
        </w:trPr>
        <w:tc>
          <w:tcPr>
            <w:tcW w:w="604" w:type="dxa"/>
            <w:tcBorders>
              <w:top w:val="nil"/>
              <w:left w:val="single" w:sz="4" w:space="0" w:color="auto"/>
              <w:bottom w:val="single" w:sz="4" w:space="0" w:color="auto"/>
              <w:right w:val="single" w:sz="4" w:space="0" w:color="auto"/>
            </w:tcBorders>
            <w:shd w:val="clear" w:color="auto" w:fill="auto"/>
            <w:noWrap/>
            <w:vAlign w:val="center"/>
            <w:hideMark/>
          </w:tcPr>
          <w:p w14:paraId="2A192ADE"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115</w:t>
            </w:r>
          </w:p>
        </w:tc>
        <w:tc>
          <w:tcPr>
            <w:tcW w:w="1280" w:type="dxa"/>
            <w:tcBorders>
              <w:top w:val="nil"/>
              <w:left w:val="nil"/>
              <w:bottom w:val="single" w:sz="4" w:space="0" w:color="auto"/>
              <w:right w:val="single" w:sz="4" w:space="0" w:color="auto"/>
            </w:tcBorders>
            <w:shd w:val="clear" w:color="auto" w:fill="auto"/>
            <w:noWrap/>
            <w:vAlign w:val="center"/>
            <w:hideMark/>
          </w:tcPr>
          <w:p w14:paraId="228E5D45"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687/p1</w:t>
            </w:r>
          </w:p>
        </w:tc>
        <w:tc>
          <w:tcPr>
            <w:tcW w:w="1325" w:type="dxa"/>
            <w:tcBorders>
              <w:top w:val="nil"/>
              <w:left w:val="nil"/>
              <w:bottom w:val="single" w:sz="4" w:space="0" w:color="auto"/>
              <w:right w:val="single" w:sz="4" w:space="0" w:color="auto"/>
            </w:tcBorders>
            <w:shd w:val="clear" w:color="auto" w:fill="auto"/>
            <w:noWrap/>
            <w:vAlign w:val="center"/>
            <w:hideMark/>
          </w:tcPr>
          <w:p w14:paraId="4A9CD2A5"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9.62</w:t>
            </w:r>
          </w:p>
        </w:tc>
        <w:tc>
          <w:tcPr>
            <w:tcW w:w="1180" w:type="dxa"/>
            <w:tcBorders>
              <w:top w:val="nil"/>
              <w:left w:val="nil"/>
              <w:bottom w:val="single" w:sz="4" w:space="0" w:color="auto"/>
              <w:right w:val="single" w:sz="4" w:space="0" w:color="auto"/>
            </w:tcBorders>
            <w:shd w:val="clear" w:color="auto" w:fill="auto"/>
            <w:noWrap/>
            <w:vAlign w:val="center"/>
            <w:hideMark/>
          </w:tcPr>
          <w:p w14:paraId="7D49CEB7"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Sale Deed</w:t>
            </w:r>
          </w:p>
        </w:tc>
        <w:tc>
          <w:tcPr>
            <w:tcW w:w="1660" w:type="dxa"/>
            <w:tcBorders>
              <w:top w:val="nil"/>
              <w:left w:val="nil"/>
              <w:bottom w:val="single" w:sz="4" w:space="0" w:color="auto"/>
              <w:right w:val="single" w:sz="4" w:space="0" w:color="auto"/>
            </w:tcBorders>
            <w:shd w:val="clear" w:color="auto" w:fill="auto"/>
            <w:noWrap/>
            <w:vAlign w:val="center"/>
            <w:hideMark/>
          </w:tcPr>
          <w:p w14:paraId="138C4D53"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633-2019</w:t>
            </w:r>
          </w:p>
        </w:tc>
        <w:tc>
          <w:tcPr>
            <w:tcW w:w="1180" w:type="dxa"/>
            <w:tcBorders>
              <w:top w:val="nil"/>
              <w:left w:val="nil"/>
              <w:bottom w:val="single" w:sz="4" w:space="0" w:color="auto"/>
              <w:right w:val="single" w:sz="4" w:space="0" w:color="auto"/>
            </w:tcBorders>
            <w:shd w:val="clear" w:color="auto" w:fill="auto"/>
            <w:noWrap/>
            <w:vAlign w:val="center"/>
            <w:hideMark/>
          </w:tcPr>
          <w:p w14:paraId="087F32F6"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10-04-2019</w:t>
            </w:r>
          </w:p>
        </w:tc>
        <w:tc>
          <w:tcPr>
            <w:tcW w:w="1001" w:type="dxa"/>
            <w:tcBorders>
              <w:top w:val="nil"/>
              <w:left w:val="nil"/>
              <w:bottom w:val="single" w:sz="4" w:space="0" w:color="auto"/>
              <w:right w:val="single" w:sz="4" w:space="0" w:color="auto"/>
            </w:tcBorders>
            <w:shd w:val="clear" w:color="auto" w:fill="auto"/>
            <w:noWrap/>
            <w:vAlign w:val="center"/>
            <w:hideMark/>
          </w:tcPr>
          <w:p w14:paraId="12D2B7A0" w14:textId="77777777" w:rsidR="00F1153E" w:rsidRPr="00F1153E" w:rsidRDefault="00F1153E" w:rsidP="006036A1">
            <w:pPr>
              <w:jc w:val="center"/>
              <w:rPr>
                <w:rFonts w:ascii="Calibri" w:hAnsi="Calibri" w:cs="Calibri"/>
                <w:color w:val="000000"/>
                <w:sz w:val="20"/>
                <w:szCs w:val="20"/>
              </w:rPr>
            </w:pPr>
            <w:r w:rsidRPr="00F1153E">
              <w:rPr>
                <w:rFonts w:ascii="Calibri" w:hAnsi="Calibri" w:cs="Calibri"/>
                <w:color w:val="000000"/>
                <w:sz w:val="20"/>
                <w:szCs w:val="20"/>
              </w:rPr>
              <w:t>ASEPL</w:t>
            </w:r>
          </w:p>
        </w:tc>
      </w:tr>
      <w:tr w:rsidR="00F1153E" w:rsidRPr="00F1153E" w14:paraId="395077B4" w14:textId="77777777" w:rsidTr="00F1153E">
        <w:trPr>
          <w:trHeight w:val="23"/>
          <w:jc w:val="center"/>
        </w:trPr>
        <w:tc>
          <w:tcPr>
            <w:tcW w:w="604" w:type="dxa"/>
            <w:tcBorders>
              <w:top w:val="nil"/>
              <w:left w:val="single" w:sz="4" w:space="0" w:color="auto"/>
              <w:bottom w:val="single" w:sz="4" w:space="0" w:color="auto"/>
              <w:right w:val="single" w:sz="4" w:space="0" w:color="auto"/>
            </w:tcBorders>
            <w:shd w:val="clear" w:color="auto" w:fill="auto"/>
            <w:noWrap/>
            <w:vAlign w:val="center"/>
            <w:hideMark/>
          </w:tcPr>
          <w:p w14:paraId="4A8EEF2B"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116</w:t>
            </w:r>
          </w:p>
        </w:tc>
        <w:tc>
          <w:tcPr>
            <w:tcW w:w="1280" w:type="dxa"/>
            <w:tcBorders>
              <w:top w:val="nil"/>
              <w:left w:val="nil"/>
              <w:bottom w:val="single" w:sz="4" w:space="0" w:color="auto"/>
              <w:right w:val="single" w:sz="4" w:space="0" w:color="auto"/>
            </w:tcBorders>
            <w:shd w:val="clear" w:color="auto" w:fill="auto"/>
            <w:noWrap/>
            <w:vAlign w:val="center"/>
            <w:hideMark/>
          </w:tcPr>
          <w:p w14:paraId="687A2919"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687/p2</w:t>
            </w:r>
          </w:p>
        </w:tc>
        <w:tc>
          <w:tcPr>
            <w:tcW w:w="1325" w:type="dxa"/>
            <w:tcBorders>
              <w:top w:val="nil"/>
              <w:left w:val="nil"/>
              <w:bottom w:val="single" w:sz="4" w:space="0" w:color="auto"/>
              <w:right w:val="single" w:sz="4" w:space="0" w:color="auto"/>
            </w:tcBorders>
            <w:shd w:val="clear" w:color="auto" w:fill="auto"/>
            <w:noWrap/>
            <w:vAlign w:val="center"/>
            <w:hideMark/>
          </w:tcPr>
          <w:p w14:paraId="3187942D"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4.00</w:t>
            </w:r>
          </w:p>
        </w:tc>
        <w:tc>
          <w:tcPr>
            <w:tcW w:w="1180" w:type="dxa"/>
            <w:tcBorders>
              <w:top w:val="nil"/>
              <w:left w:val="nil"/>
              <w:bottom w:val="single" w:sz="4" w:space="0" w:color="auto"/>
              <w:right w:val="single" w:sz="4" w:space="0" w:color="auto"/>
            </w:tcBorders>
            <w:shd w:val="clear" w:color="auto" w:fill="auto"/>
            <w:noWrap/>
            <w:vAlign w:val="center"/>
            <w:hideMark/>
          </w:tcPr>
          <w:p w14:paraId="394C51FF"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Sale Deed</w:t>
            </w:r>
          </w:p>
        </w:tc>
        <w:tc>
          <w:tcPr>
            <w:tcW w:w="1660" w:type="dxa"/>
            <w:tcBorders>
              <w:top w:val="nil"/>
              <w:left w:val="nil"/>
              <w:bottom w:val="single" w:sz="4" w:space="0" w:color="auto"/>
              <w:right w:val="single" w:sz="4" w:space="0" w:color="auto"/>
            </w:tcBorders>
            <w:shd w:val="clear" w:color="auto" w:fill="auto"/>
            <w:noWrap/>
            <w:vAlign w:val="center"/>
            <w:hideMark/>
          </w:tcPr>
          <w:p w14:paraId="3FF280B3"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769-2019</w:t>
            </w:r>
          </w:p>
        </w:tc>
        <w:tc>
          <w:tcPr>
            <w:tcW w:w="1180" w:type="dxa"/>
            <w:tcBorders>
              <w:top w:val="nil"/>
              <w:left w:val="nil"/>
              <w:bottom w:val="single" w:sz="4" w:space="0" w:color="auto"/>
              <w:right w:val="single" w:sz="4" w:space="0" w:color="auto"/>
            </w:tcBorders>
            <w:shd w:val="clear" w:color="auto" w:fill="auto"/>
            <w:noWrap/>
            <w:vAlign w:val="center"/>
            <w:hideMark/>
          </w:tcPr>
          <w:p w14:paraId="55401D6E"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22/11/2019</w:t>
            </w:r>
          </w:p>
        </w:tc>
        <w:tc>
          <w:tcPr>
            <w:tcW w:w="1001" w:type="dxa"/>
            <w:tcBorders>
              <w:top w:val="nil"/>
              <w:left w:val="nil"/>
              <w:bottom w:val="single" w:sz="4" w:space="0" w:color="auto"/>
              <w:right w:val="single" w:sz="4" w:space="0" w:color="auto"/>
            </w:tcBorders>
            <w:shd w:val="clear" w:color="auto" w:fill="auto"/>
            <w:noWrap/>
            <w:vAlign w:val="center"/>
            <w:hideMark/>
          </w:tcPr>
          <w:p w14:paraId="17B5ECF7" w14:textId="77777777" w:rsidR="00F1153E" w:rsidRPr="00F1153E" w:rsidRDefault="00F1153E" w:rsidP="006036A1">
            <w:pPr>
              <w:jc w:val="center"/>
              <w:rPr>
                <w:rFonts w:ascii="Calibri" w:hAnsi="Calibri" w:cs="Calibri"/>
                <w:color w:val="000000"/>
                <w:sz w:val="20"/>
                <w:szCs w:val="20"/>
              </w:rPr>
            </w:pPr>
            <w:r w:rsidRPr="00F1153E">
              <w:rPr>
                <w:rFonts w:ascii="Calibri" w:hAnsi="Calibri" w:cs="Calibri"/>
                <w:color w:val="000000"/>
                <w:sz w:val="20"/>
                <w:szCs w:val="20"/>
              </w:rPr>
              <w:t>ASEPL</w:t>
            </w:r>
          </w:p>
        </w:tc>
      </w:tr>
      <w:tr w:rsidR="00F1153E" w:rsidRPr="00F1153E" w14:paraId="090ACCA1" w14:textId="77777777" w:rsidTr="00F1153E">
        <w:trPr>
          <w:trHeight w:val="23"/>
          <w:jc w:val="center"/>
        </w:trPr>
        <w:tc>
          <w:tcPr>
            <w:tcW w:w="604" w:type="dxa"/>
            <w:tcBorders>
              <w:top w:val="nil"/>
              <w:left w:val="single" w:sz="4" w:space="0" w:color="auto"/>
              <w:bottom w:val="single" w:sz="4" w:space="0" w:color="auto"/>
              <w:right w:val="single" w:sz="4" w:space="0" w:color="auto"/>
            </w:tcBorders>
            <w:shd w:val="clear" w:color="auto" w:fill="auto"/>
            <w:noWrap/>
            <w:vAlign w:val="center"/>
            <w:hideMark/>
          </w:tcPr>
          <w:p w14:paraId="5F0D022A"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117</w:t>
            </w:r>
          </w:p>
        </w:tc>
        <w:tc>
          <w:tcPr>
            <w:tcW w:w="1280" w:type="dxa"/>
            <w:tcBorders>
              <w:top w:val="nil"/>
              <w:left w:val="nil"/>
              <w:bottom w:val="single" w:sz="4" w:space="0" w:color="auto"/>
              <w:right w:val="single" w:sz="4" w:space="0" w:color="auto"/>
            </w:tcBorders>
            <w:shd w:val="clear" w:color="auto" w:fill="auto"/>
            <w:noWrap/>
            <w:vAlign w:val="center"/>
            <w:hideMark/>
          </w:tcPr>
          <w:p w14:paraId="1118F3EE"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687/p3</w:t>
            </w:r>
          </w:p>
        </w:tc>
        <w:tc>
          <w:tcPr>
            <w:tcW w:w="1325" w:type="dxa"/>
            <w:tcBorders>
              <w:top w:val="nil"/>
              <w:left w:val="nil"/>
              <w:bottom w:val="single" w:sz="4" w:space="0" w:color="auto"/>
              <w:right w:val="single" w:sz="4" w:space="0" w:color="auto"/>
            </w:tcBorders>
            <w:shd w:val="clear" w:color="auto" w:fill="auto"/>
            <w:noWrap/>
            <w:vAlign w:val="center"/>
            <w:hideMark/>
          </w:tcPr>
          <w:p w14:paraId="0552AFCE"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4.00</w:t>
            </w:r>
          </w:p>
        </w:tc>
        <w:tc>
          <w:tcPr>
            <w:tcW w:w="1180" w:type="dxa"/>
            <w:tcBorders>
              <w:top w:val="nil"/>
              <w:left w:val="nil"/>
              <w:bottom w:val="single" w:sz="4" w:space="0" w:color="auto"/>
              <w:right w:val="single" w:sz="4" w:space="0" w:color="auto"/>
            </w:tcBorders>
            <w:shd w:val="clear" w:color="auto" w:fill="auto"/>
            <w:noWrap/>
            <w:vAlign w:val="center"/>
            <w:hideMark/>
          </w:tcPr>
          <w:p w14:paraId="502F2A1B"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Sale Deed</w:t>
            </w:r>
          </w:p>
        </w:tc>
        <w:tc>
          <w:tcPr>
            <w:tcW w:w="1660" w:type="dxa"/>
            <w:tcBorders>
              <w:top w:val="nil"/>
              <w:left w:val="nil"/>
              <w:bottom w:val="single" w:sz="4" w:space="0" w:color="auto"/>
              <w:right w:val="single" w:sz="4" w:space="0" w:color="auto"/>
            </w:tcBorders>
            <w:shd w:val="clear" w:color="auto" w:fill="auto"/>
            <w:noWrap/>
            <w:vAlign w:val="center"/>
            <w:hideMark/>
          </w:tcPr>
          <w:p w14:paraId="3C6F3775"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769-2019</w:t>
            </w:r>
          </w:p>
        </w:tc>
        <w:tc>
          <w:tcPr>
            <w:tcW w:w="1180" w:type="dxa"/>
            <w:tcBorders>
              <w:top w:val="nil"/>
              <w:left w:val="nil"/>
              <w:bottom w:val="single" w:sz="4" w:space="0" w:color="auto"/>
              <w:right w:val="single" w:sz="4" w:space="0" w:color="auto"/>
            </w:tcBorders>
            <w:shd w:val="clear" w:color="auto" w:fill="auto"/>
            <w:noWrap/>
            <w:vAlign w:val="center"/>
            <w:hideMark/>
          </w:tcPr>
          <w:p w14:paraId="11AF61B1"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22/11/2019</w:t>
            </w:r>
          </w:p>
        </w:tc>
        <w:tc>
          <w:tcPr>
            <w:tcW w:w="1001" w:type="dxa"/>
            <w:tcBorders>
              <w:top w:val="nil"/>
              <w:left w:val="nil"/>
              <w:bottom w:val="single" w:sz="4" w:space="0" w:color="auto"/>
              <w:right w:val="single" w:sz="4" w:space="0" w:color="auto"/>
            </w:tcBorders>
            <w:shd w:val="clear" w:color="auto" w:fill="auto"/>
            <w:noWrap/>
            <w:vAlign w:val="center"/>
            <w:hideMark/>
          </w:tcPr>
          <w:p w14:paraId="10438325" w14:textId="77777777" w:rsidR="00F1153E" w:rsidRPr="00F1153E" w:rsidRDefault="00F1153E" w:rsidP="006036A1">
            <w:pPr>
              <w:jc w:val="center"/>
              <w:rPr>
                <w:rFonts w:ascii="Calibri" w:hAnsi="Calibri" w:cs="Calibri"/>
                <w:color w:val="000000"/>
                <w:sz w:val="20"/>
                <w:szCs w:val="20"/>
              </w:rPr>
            </w:pPr>
            <w:r w:rsidRPr="00F1153E">
              <w:rPr>
                <w:rFonts w:ascii="Calibri" w:hAnsi="Calibri" w:cs="Calibri"/>
                <w:color w:val="000000"/>
                <w:sz w:val="20"/>
                <w:szCs w:val="20"/>
              </w:rPr>
              <w:t>ASEPL</w:t>
            </w:r>
          </w:p>
        </w:tc>
      </w:tr>
      <w:tr w:rsidR="00F1153E" w:rsidRPr="00F1153E" w14:paraId="11738932" w14:textId="77777777" w:rsidTr="00F1153E">
        <w:trPr>
          <w:trHeight w:val="23"/>
          <w:jc w:val="center"/>
        </w:trPr>
        <w:tc>
          <w:tcPr>
            <w:tcW w:w="604" w:type="dxa"/>
            <w:tcBorders>
              <w:top w:val="nil"/>
              <w:left w:val="single" w:sz="4" w:space="0" w:color="auto"/>
              <w:bottom w:val="single" w:sz="4" w:space="0" w:color="auto"/>
              <w:right w:val="single" w:sz="4" w:space="0" w:color="auto"/>
            </w:tcBorders>
            <w:shd w:val="clear" w:color="auto" w:fill="auto"/>
            <w:noWrap/>
            <w:vAlign w:val="center"/>
            <w:hideMark/>
          </w:tcPr>
          <w:p w14:paraId="7E58FA13"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118</w:t>
            </w:r>
          </w:p>
        </w:tc>
        <w:tc>
          <w:tcPr>
            <w:tcW w:w="1280" w:type="dxa"/>
            <w:tcBorders>
              <w:top w:val="nil"/>
              <w:left w:val="nil"/>
              <w:bottom w:val="single" w:sz="4" w:space="0" w:color="auto"/>
              <w:right w:val="single" w:sz="4" w:space="0" w:color="auto"/>
            </w:tcBorders>
            <w:shd w:val="clear" w:color="auto" w:fill="auto"/>
            <w:noWrap/>
            <w:vAlign w:val="center"/>
            <w:hideMark/>
          </w:tcPr>
          <w:p w14:paraId="367EB6F2"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688/p1</w:t>
            </w:r>
          </w:p>
        </w:tc>
        <w:tc>
          <w:tcPr>
            <w:tcW w:w="1325" w:type="dxa"/>
            <w:tcBorders>
              <w:top w:val="nil"/>
              <w:left w:val="nil"/>
              <w:bottom w:val="single" w:sz="4" w:space="0" w:color="auto"/>
              <w:right w:val="single" w:sz="4" w:space="0" w:color="auto"/>
            </w:tcBorders>
            <w:shd w:val="clear" w:color="auto" w:fill="auto"/>
            <w:noWrap/>
            <w:vAlign w:val="center"/>
            <w:hideMark/>
          </w:tcPr>
          <w:p w14:paraId="363D281F"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11.06</w:t>
            </w:r>
          </w:p>
        </w:tc>
        <w:tc>
          <w:tcPr>
            <w:tcW w:w="1180" w:type="dxa"/>
            <w:tcBorders>
              <w:top w:val="nil"/>
              <w:left w:val="nil"/>
              <w:bottom w:val="single" w:sz="4" w:space="0" w:color="auto"/>
              <w:right w:val="single" w:sz="4" w:space="0" w:color="auto"/>
            </w:tcBorders>
            <w:shd w:val="clear" w:color="auto" w:fill="auto"/>
            <w:noWrap/>
            <w:vAlign w:val="center"/>
            <w:hideMark/>
          </w:tcPr>
          <w:p w14:paraId="63390EAB"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Sale Deed</w:t>
            </w:r>
          </w:p>
        </w:tc>
        <w:tc>
          <w:tcPr>
            <w:tcW w:w="1660" w:type="dxa"/>
            <w:tcBorders>
              <w:top w:val="nil"/>
              <w:left w:val="nil"/>
              <w:bottom w:val="single" w:sz="4" w:space="0" w:color="auto"/>
              <w:right w:val="single" w:sz="4" w:space="0" w:color="auto"/>
            </w:tcBorders>
            <w:shd w:val="clear" w:color="auto" w:fill="auto"/>
            <w:noWrap/>
            <w:vAlign w:val="center"/>
            <w:hideMark/>
          </w:tcPr>
          <w:p w14:paraId="1EF4950F"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634-2019</w:t>
            </w:r>
          </w:p>
        </w:tc>
        <w:tc>
          <w:tcPr>
            <w:tcW w:w="1180" w:type="dxa"/>
            <w:tcBorders>
              <w:top w:val="nil"/>
              <w:left w:val="nil"/>
              <w:bottom w:val="single" w:sz="4" w:space="0" w:color="auto"/>
              <w:right w:val="single" w:sz="4" w:space="0" w:color="auto"/>
            </w:tcBorders>
            <w:shd w:val="clear" w:color="auto" w:fill="auto"/>
            <w:noWrap/>
            <w:vAlign w:val="center"/>
            <w:hideMark/>
          </w:tcPr>
          <w:p w14:paraId="2807193F"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10-04-2019</w:t>
            </w:r>
          </w:p>
        </w:tc>
        <w:tc>
          <w:tcPr>
            <w:tcW w:w="1001" w:type="dxa"/>
            <w:tcBorders>
              <w:top w:val="nil"/>
              <w:left w:val="nil"/>
              <w:bottom w:val="single" w:sz="4" w:space="0" w:color="auto"/>
              <w:right w:val="single" w:sz="4" w:space="0" w:color="auto"/>
            </w:tcBorders>
            <w:shd w:val="clear" w:color="auto" w:fill="auto"/>
            <w:noWrap/>
            <w:vAlign w:val="center"/>
            <w:hideMark/>
          </w:tcPr>
          <w:p w14:paraId="33605397" w14:textId="77777777" w:rsidR="00F1153E" w:rsidRPr="00F1153E" w:rsidRDefault="00F1153E" w:rsidP="006036A1">
            <w:pPr>
              <w:jc w:val="center"/>
              <w:rPr>
                <w:rFonts w:ascii="Calibri" w:hAnsi="Calibri" w:cs="Calibri"/>
                <w:color w:val="000000"/>
                <w:sz w:val="20"/>
                <w:szCs w:val="20"/>
              </w:rPr>
            </w:pPr>
            <w:r w:rsidRPr="00F1153E">
              <w:rPr>
                <w:rFonts w:ascii="Calibri" w:hAnsi="Calibri" w:cs="Calibri"/>
                <w:color w:val="000000"/>
                <w:sz w:val="20"/>
                <w:szCs w:val="20"/>
              </w:rPr>
              <w:t>ASEPL</w:t>
            </w:r>
          </w:p>
        </w:tc>
      </w:tr>
      <w:tr w:rsidR="00F1153E" w:rsidRPr="00F1153E" w14:paraId="1E6A1D8F" w14:textId="77777777" w:rsidTr="00F1153E">
        <w:trPr>
          <w:trHeight w:val="23"/>
          <w:jc w:val="center"/>
        </w:trPr>
        <w:tc>
          <w:tcPr>
            <w:tcW w:w="604" w:type="dxa"/>
            <w:tcBorders>
              <w:top w:val="nil"/>
              <w:left w:val="single" w:sz="4" w:space="0" w:color="auto"/>
              <w:bottom w:val="single" w:sz="4" w:space="0" w:color="auto"/>
              <w:right w:val="single" w:sz="4" w:space="0" w:color="auto"/>
            </w:tcBorders>
            <w:shd w:val="clear" w:color="auto" w:fill="auto"/>
            <w:noWrap/>
            <w:vAlign w:val="center"/>
            <w:hideMark/>
          </w:tcPr>
          <w:p w14:paraId="186305A1"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119</w:t>
            </w:r>
          </w:p>
        </w:tc>
        <w:tc>
          <w:tcPr>
            <w:tcW w:w="1280" w:type="dxa"/>
            <w:tcBorders>
              <w:top w:val="nil"/>
              <w:left w:val="nil"/>
              <w:bottom w:val="single" w:sz="4" w:space="0" w:color="auto"/>
              <w:right w:val="single" w:sz="4" w:space="0" w:color="auto"/>
            </w:tcBorders>
            <w:shd w:val="clear" w:color="auto" w:fill="auto"/>
            <w:noWrap/>
            <w:vAlign w:val="center"/>
            <w:hideMark/>
          </w:tcPr>
          <w:p w14:paraId="29DBA963"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690/p2/p1</w:t>
            </w:r>
          </w:p>
        </w:tc>
        <w:tc>
          <w:tcPr>
            <w:tcW w:w="1325" w:type="dxa"/>
            <w:tcBorders>
              <w:top w:val="nil"/>
              <w:left w:val="nil"/>
              <w:bottom w:val="single" w:sz="4" w:space="0" w:color="auto"/>
              <w:right w:val="single" w:sz="4" w:space="0" w:color="auto"/>
            </w:tcBorders>
            <w:shd w:val="clear" w:color="auto" w:fill="auto"/>
            <w:noWrap/>
            <w:vAlign w:val="center"/>
            <w:hideMark/>
          </w:tcPr>
          <w:p w14:paraId="6AFE01C5"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7.03</w:t>
            </w:r>
          </w:p>
        </w:tc>
        <w:tc>
          <w:tcPr>
            <w:tcW w:w="1180" w:type="dxa"/>
            <w:tcBorders>
              <w:top w:val="nil"/>
              <w:left w:val="nil"/>
              <w:bottom w:val="single" w:sz="4" w:space="0" w:color="auto"/>
              <w:right w:val="single" w:sz="4" w:space="0" w:color="auto"/>
            </w:tcBorders>
            <w:shd w:val="clear" w:color="auto" w:fill="auto"/>
            <w:noWrap/>
            <w:vAlign w:val="center"/>
            <w:hideMark/>
          </w:tcPr>
          <w:p w14:paraId="2D96D55C"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Sale Deed</w:t>
            </w:r>
          </w:p>
        </w:tc>
        <w:tc>
          <w:tcPr>
            <w:tcW w:w="1660" w:type="dxa"/>
            <w:tcBorders>
              <w:top w:val="nil"/>
              <w:left w:val="nil"/>
              <w:bottom w:val="single" w:sz="4" w:space="0" w:color="auto"/>
              <w:right w:val="single" w:sz="4" w:space="0" w:color="auto"/>
            </w:tcBorders>
            <w:shd w:val="clear" w:color="auto" w:fill="auto"/>
            <w:noWrap/>
            <w:vAlign w:val="center"/>
            <w:hideMark/>
          </w:tcPr>
          <w:p w14:paraId="0E83E864"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655-2019</w:t>
            </w:r>
          </w:p>
        </w:tc>
        <w:tc>
          <w:tcPr>
            <w:tcW w:w="1180" w:type="dxa"/>
            <w:tcBorders>
              <w:top w:val="nil"/>
              <w:left w:val="nil"/>
              <w:bottom w:val="single" w:sz="4" w:space="0" w:color="auto"/>
              <w:right w:val="single" w:sz="4" w:space="0" w:color="auto"/>
            </w:tcBorders>
            <w:shd w:val="clear" w:color="auto" w:fill="auto"/>
            <w:noWrap/>
            <w:vAlign w:val="center"/>
            <w:hideMark/>
          </w:tcPr>
          <w:p w14:paraId="7577001E"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10-11-2019</w:t>
            </w:r>
          </w:p>
        </w:tc>
        <w:tc>
          <w:tcPr>
            <w:tcW w:w="1001" w:type="dxa"/>
            <w:tcBorders>
              <w:top w:val="nil"/>
              <w:left w:val="nil"/>
              <w:bottom w:val="single" w:sz="4" w:space="0" w:color="auto"/>
              <w:right w:val="single" w:sz="4" w:space="0" w:color="auto"/>
            </w:tcBorders>
            <w:shd w:val="clear" w:color="auto" w:fill="auto"/>
            <w:noWrap/>
            <w:vAlign w:val="center"/>
            <w:hideMark/>
          </w:tcPr>
          <w:p w14:paraId="714C7D26" w14:textId="77777777" w:rsidR="00F1153E" w:rsidRPr="00F1153E" w:rsidRDefault="00F1153E" w:rsidP="006036A1">
            <w:pPr>
              <w:jc w:val="center"/>
              <w:rPr>
                <w:rFonts w:ascii="Calibri" w:hAnsi="Calibri" w:cs="Calibri"/>
                <w:color w:val="000000"/>
                <w:sz w:val="20"/>
                <w:szCs w:val="20"/>
              </w:rPr>
            </w:pPr>
            <w:r w:rsidRPr="00F1153E">
              <w:rPr>
                <w:rFonts w:ascii="Calibri" w:hAnsi="Calibri" w:cs="Calibri"/>
                <w:color w:val="000000"/>
                <w:sz w:val="20"/>
                <w:szCs w:val="20"/>
              </w:rPr>
              <w:t>ASEPL</w:t>
            </w:r>
          </w:p>
        </w:tc>
      </w:tr>
      <w:tr w:rsidR="00F1153E" w:rsidRPr="00F1153E" w14:paraId="3EA7A2BB" w14:textId="77777777" w:rsidTr="00F1153E">
        <w:trPr>
          <w:trHeight w:val="23"/>
          <w:jc w:val="center"/>
        </w:trPr>
        <w:tc>
          <w:tcPr>
            <w:tcW w:w="604" w:type="dxa"/>
            <w:tcBorders>
              <w:top w:val="nil"/>
              <w:left w:val="single" w:sz="4" w:space="0" w:color="auto"/>
              <w:bottom w:val="single" w:sz="4" w:space="0" w:color="auto"/>
              <w:right w:val="single" w:sz="4" w:space="0" w:color="auto"/>
            </w:tcBorders>
            <w:shd w:val="clear" w:color="auto" w:fill="auto"/>
            <w:noWrap/>
            <w:vAlign w:val="center"/>
            <w:hideMark/>
          </w:tcPr>
          <w:p w14:paraId="67FCA913"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120</w:t>
            </w:r>
          </w:p>
        </w:tc>
        <w:tc>
          <w:tcPr>
            <w:tcW w:w="1280" w:type="dxa"/>
            <w:tcBorders>
              <w:top w:val="nil"/>
              <w:left w:val="nil"/>
              <w:bottom w:val="single" w:sz="4" w:space="0" w:color="auto"/>
              <w:right w:val="single" w:sz="4" w:space="0" w:color="auto"/>
            </w:tcBorders>
            <w:shd w:val="clear" w:color="auto" w:fill="auto"/>
            <w:noWrap/>
            <w:vAlign w:val="center"/>
            <w:hideMark/>
          </w:tcPr>
          <w:p w14:paraId="62EF2B98"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691</w:t>
            </w:r>
          </w:p>
        </w:tc>
        <w:tc>
          <w:tcPr>
            <w:tcW w:w="1325" w:type="dxa"/>
            <w:tcBorders>
              <w:top w:val="nil"/>
              <w:left w:val="nil"/>
              <w:bottom w:val="single" w:sz="4" w:space="0" w:color="auto"/>
              <w:right w:val="single" w:sz="4" w:space="0" w:color="auto"/>
            </w:tcBorders>
            <w:shd w:val="clear" w:color="auto" w:fill="auto"/>
            <w:noWrap/>
            <w:vAlign w:val="center"/>
            <w:hideMark/>
          </w:tcPr>
          <w:p w14:paraId="0C68636D"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5.47</w:t>
            </w:r>
          </w:p>
        </w:tc>
        <w:tc>
          <w:tcPr>
            <w:tcW w:w="1180" w:type="dxa"/>
            <w:tcBorders>
              <w:top w:val="nil"/>
              <w:left w:val="nil"/>
              <w:bottom w:val="single" w:sz="4" w:space="0" w:color="auto"/>
              <w:right w:val="single" w:sz="4" w:space="0" w:color="auto"/>
            </w:tcBorders>
            <w:shd w:val="clear" w:color="auto" w:fill="auto"/>
            <w:noWrap/>
            <w:vAlign w:val="center"/>
            <w:hideMark/>
          </w:tcPr>
          <w:p w14:paraId="1BBB1415"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Sale Deed</w:t>
            </w:r>
          </w:p>
        </w:tc>
        <w:tc>
          <w:tcPr>
            <w:tcW w:w="1660" w:type="dxa"/>
            <w:tcBorders>
              <w:top w:val="nil"/>
              <w:left w:val="nil"/>
              <w:bottom w:val="single" w:sz="4" w:space="0" w:color="auto"/>
              <w:right w:val="single" w:sz="4" w:space="0" w:color="auto"/>
            </w:tcBorders>
            <w:shd w:val="clear" w:color="auto" w:fill="auto"/>
            <w:noWrap/>
            <w:vAlign w:val="center"/>
            <w:hideMark/>
          </w:tcPr>
          <w:p w14:paraId="72FE280B"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646-2019</w:t>
            </w:r>
          </w:p>
        </w:tc>
        <w:tc>
          <w:tcPr>
            <w:tcW w:w="1180" w:type="dxa"/>
            <w:tcBorders>
              <w:top w:val="nil"/>
              <w:left w:val="nil"/>
              <w:bottom w:val="single" w:sz="4" w:space="0" w:color="auto"/>
              <w:right w:val="single" w:sz="4" w:space="0" w:color="auto"/>
            </w:tcBorders>
            <w:shd w:val="clear" w:color="auto" w:fill="auto"/>
            <w:noWrap/>
            <w:vAlign w:val="center"/>
            <w:hideMark/>
          </w:tcPr>
          <w:p w14:paraId="1B53139A"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10-07-2019</w:t>
            </w:r>
          </w:p>
        </w:tc>
        <w:tc>
          <w:tcPr>
            <w:tcW w:w="1001" w:type="dxa"/>
            <w:tcBorders>
              <w:top w:val="nil"/>
              <w:left w:val="nil"/>
              <w:bottom w:val="single" w:sz="4" w:space="0" w:color="auto"/>
              <w:right w:val="single" w:sz="4" w:space="0" w:color="auto"/>
            </w:tcBorders>
            <w:shd w:val="clear" w:color="auto" w:fill="auto"/>
            <w:noWrap/>
            <w:vAlign w:val="center"/>
            <w:hideMark/>
          </w:tcPr>
          <w:p w14:paraId="5D23BA1C" w14:textId="77777777" w:rsidR="00F1153E" w:rsidRPr="00F1153E" w:rsidRDefault="00F1153E" w:rsidP="006036A1">
            <w:pPr>
              <w:jc w:val="center"/>
              <w:rPr>
                <w:rFonts w:ascii="Calibri" w:hAnsi="Calibri" w:cs="Calibri"/>
                <w:color w:val="000000"/>
                <w:sz w:val="20"/>
                <w:szCs w:val="20"/>
              </w:rPr>
            </w:pPr>
            <w:r w:rsidRPr="00F1153E">
              <w:rPr>
                <w:rFonts w:ascii="Calibri" w:hAnsi="Calibri" w:cs="Calibri"/>
                <w:color w:val="000000"/>
                <w:sz w:val="20"/>
                <w:szCs w:val="20"/>
              </w:rPr>
              <w:t>ASEPL</w:t>
            </w:r>
          </w:p>
        </w:tc>
      </w:tr>
      <w:tr w:rsidR="00F1153E" w:rsidRPr="00F1153E" w14:paraId="0DAF3994" w14:textId="77777777" w:rsidTr="00F1153E">
        <w:trPr>
          <w:trHeight w:val="23"/>
          <w:jc w:val="center"/>
        </w:trPr>
        <w:tc>
          <w:tcPr>
            <w:tcW w:w="604" w:type="dxa"/>
            <w:tcBorders>
              <w:top w:val="nil"/>
              <w:left w:val="single" w:sz="4" w:space="0" w:color="auto"/>
              <w:bottom w:val="single" w:sz="4" w:space="0" w:color="auto"/>
              <w:right w:val="single" w:sz="4" w:space="0" w:color="auto"/>
            </w:tcBorders>
            <w:shd w:val="clear" w:color="auto" w:fill="auto"/>
            <w:noWrap/>
            <w:vAlign w:val="center"/>
            <w:hideMark/>
          </w:tcPr>
          <w:p w14:paraId="401AC29D"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121</w:t>
            </w:r>
          </w:p>
        </w:tc>
        <w:tc>
          <w:tcPr>
            <w:tcW w:w="1280" w:type="dxa"/>
            <w:tcBorders>
              <w:top w:val="nil"/>
              <w:left w:val="nil"/>
              <w:bottom w:val="single" w:sz="4" w:space="0" w:color="auto"/>
              <w:right w:val="single" w:sz="4" w:space="0" w:color="auto"/>
            </w:tcBorders>
            <w:shd w:val="clear" w:color="auto" w:fill="auto"/>
            <w:noWrap/>
            <w:vAlign w:val="center"/>
            <w:hideMark/>
          </w:tcPr>
          <w:p w14:paraId="5DA8E357"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692/p1/p1</w:t>
            </w:r>
          </w:p>
        </w:tc>
        <w:tc>
          <w:tcPr>
            <w:tcW w:w="1325" w:type="dxa"/>
            <w:tcBorders>
              <w:top w:val="nil"/>
              <w:left w:val="nil"/>
              <w:bottom w:val="single" w:sz="4" w:space="0" w:color="auto"/>
              <w:right w:val="single" w:sz="4" w:space="0" w:color="auto"/>
            </w:tcBorders>
            <w:shd w:val="clear" w:color="auto" w:fill="auto"/>
            <w:noWrap/>
            <w:vAlign w:val="center"/>
            <w:hideMark/>
          </w:tcPr>
          <w:p w14:paraId="3326666F"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11.77</w:t>
            </w:r>
          </w:p>
        </w:tc>
        <w:tc>
          <w:tcPr>
            <w:tcW w:w="1180" w:type="dxa"/>
            <w:tcBorders>
              <w:top w:val="nil"/>
              <w:left w:val="nil"/>
              <w:bottom w:val="single" w:sz="4" w:space="0" w:color="auto"/>
              <w:right w:val="single" w:sz="4" w:space="0" w:color="auto"/>
            </w:tcBorders>
            <w:shd w:val="clear" w:color="auto" w:fill="auto"/>
            <w:noWrap/>
            <w:vAlign w:val="center"/>
            <w:hideMark/>
          </w:tcPr>
          <w:p w14:paraId="63348464"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Sale Deed</w:t>
            </w:r>
          </w:p>
        </w:tc>
        <w:tc>
          <w:tcPr>
            <w:tcW w:w="1660" w:type="dxa"/>
            <w:tcBorders>
              <w:top w:val="nil"/>
              <w:left w:val="nil"/>
              <w:bottom w:val="single" w:sz="4" w:space="0" w:color="auto"/>
              <w:right w:val="single" w:sz="4" w:space="0" w:color="auto"/>
            </w:tcBorders>
            <w:shd w:val="clear" w:color="auto" w:fill="auto"/>
            <w:noWrap/>
            <w:vAlign w:val="center"/>
            <w:hideMark/>
          </w:tcPr>
          <w:p w14:paraId="70C7E8E3"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654-2019</w:t>
            </w:r>
          </w:p>
        </w:tc>
        <w:tc>
          <w:tcPr>
            <w:tcW w:w="1180" w:type="dxa"/>
            <w:tcBorders>
              <w:top w:val="nil"/>
              <w:left w:val="nil"/>
              <w:bottom w:val="single" w:sz="4" w:space="0" w:color="auto"/>
              <w:right w:val="single" w:sz="4" w:space="0" w:color="auto"/>
            </w:tcBorders>
            <w:shd w:val="clear" w:color="auto" w:fill="auto"/>
            <w:noWrap/>
            <w:vAlign w:val="center"/>
            <w:hideMark/>
          </w:tcPr>
          <w:p w14:paraId="403E3045"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10-11-2019</w:t>
            </w:r>
          </w:p>
        </w:tc>
        <w:tc>
          <w:tcPr>
            <w:tcW w:w="1001" w:type="dxa"/>
            <w:tcBorders>
              <w:top w:val="nil"/>
              <w:left w:val="nil"/>
              <w:bottom w:val="single" w:sz="4" w:space="0" w:color="auto"/>
              <w:right w:val="single" w:sz="4" w:space="0" w:color="auto"/>
            </w:tcBorders>
            <w:shd w:val="clear" w:color="auto" w:fill="auto"/>
            <w:noWrap/>
            <w:vAlign w:val="center"/>
            <w:hideMark/>
          </w:tcPr>
          <w:p w14:paraId="2CCE9ECF" w14:textId="77777777" w:rsidR="00F1153E" w:rsidRPr="00F1153E" w:rsidRDefault="00F1153E" w:rsidP="006036A1">
            <w:pPr>
              <w:jc w:val="center"/>
              <w:rPr>
                <w:rFonts w:ascii="Calibri" w:hAnsi="Calibri" w:cs="Calibri"/>
                <w:color w:val="000000"/>
                <w:sz w:val="20"/>
                <w:szCs w:val="20"/>
              </w:rPr>
            </w:pPr>
            <w:r w:rsidRPr="00F1153E">
              <w:rPr>
                <w:rFonts w:ascii="Calibri" w:hAnsi="Calibri" w:cs="Calibri"/>
                <w:color w:val="000000"/>
                <w:sz w:val="20"/>
                <w:szCs w:val="20"/>
              </w:rPr>
              <w:t>ASEPL</w:t>
            </w:r>
          </w:p>
        </w:tc>
      </w:tr>
      <w:tr w:rsidR="00F1153E" w:rsidRPr="00F1153E" w14:paraId="075C32D1" w14:textId="77777777" w:rsidTr="00F1153E">
        <w:trPr>
          <w:trHeight w:val="23"/>
          <w:jc w:val="center"/>
        </w:trPr>
        <w:tc>
          <w:tcPr>
            <w:tcW w:w="604" w:type="dxa"/>
            <w:tcBorders>
              <w:top w:val="nil"/>
              <w:left w:val="single" w:sz="4" w:space="0" w:color="auto"/>
              <w:bottom w:val="single" w:sz="4" w:space="0" w:color="auto"/>
              <w:right w:val="single" w:sz="4" w:space="0" w:color="auto"/>
            </w:tcBorders>
            <w:shd w:val="clear" w:color="auto" w:fill="auto"/>
            <w:noWrap/>
            <w:vAlign w:val="center"/>
            <w:hideMark/>
          </w:tcPr>
          <w:p w14:paraId="16409618"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122</w:t>
            </w:r>
          </w:p>
        </w:tc>
        <w:tc>
          <w:tcPr>
            <w:tcW w:w="1280" w:type="dxa"/>
            <w:tcBorders>
              <w:top w:val="nil"/>
              <w:left w:val="nil"/>
              <w:bottom w:val="single" w:sz="4" w:space="0" w:color="auto"/>
              <w:right w:val="single" w:sz="4" w:space="0" w:color="auto"/>
            </w:tcBorders>
            <w:shd w:val="clear" w:color="auto" w:fill="auto"/>
            <w:noWrap/>
            <w:vAlign w:val="center"/>
            <w:hideMark/>
          </w:tcPr>
          <w:p w14:paraId="46CADA74"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692/p2/p1</w:t>
            </w:r>
          </w:p>
        </w:tc>
        <w:tc>
          <w:tcPr>
            <w:tcW w:w="1325" w:type="dxa"/>
            <w:tcBorders>
              <w:top w:val="nil"/>
              <w:left w:val="nil"/>
              <w:bottom w:val="single" w:sz="4" w:space="0" w:color="auto"/>
              <w:right w:val="single" w:sz="4" w:space="0" w:color="auto"/>
            </w:tcBorders>
            <w:shd w:val="clear" w:color="auto" w:fill="auto"/>
            <w:noWrap/>
            <w:vAlign w:val="center"/>
            <w:hideMark/>
          </w:tcPr>
          <w:p w14:paraId="6F2B75C5"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20.75</w:t>
            </w:r>
          </w:p>
        </w:tc>
        <w:tc>
          <w:tcPr>
            <w:tcW w:w="1180" w:type="dxa"/>
            <w:tcBorders>
              <w:top w:val="nil"/>
              <w:left w:val="nil"/>
              <w:bottom w:val="single" w:sz="4" w:space="0" w:color="auto"/>
              <w:right w:val="single" w:sz="4" w:space="0" w:color="auto"/>
            </w:tcBorders>
            <w:shd w:val="clear" w:color="auto" w:fill="auto"/>
            <w:noWrap/>
            <w:vAlign w:val="center"/>
            <w:hideMark/>
          </w:tcPr>
          <w:p w14:paraId="7151FA67"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Sale Deed</w:t>
            </w:r>
          </w:p>
        </w:tc>
        <w:tc>
          <w:tcPr>
            <w:tcW w:w="1660" w:type="dxa"/>
            <w:tcBorders>
              <w:top w:val="nil"/>
              <w:left w:val="nil"/>
              <w:bottom w:val="single" w:sz="4" w:space="0" w:color="auto"/>
              <w:right w:val="single" w:sz="4" w:space="0" w:color="auto"/>
            </w:tcBorders>
            <w:shd w:val="clear" w:color="auto" w:fill="auto"/>
            <w:noWrap/>
            <w:vAlign w:val="center"/>
            <w:hideMark/>
          </w:tcPr>
          <w:p w14:paraId="71003AB9"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460-2020</w:t>
            </w:r>
          </w:p>
        </w:tc>
        <w:tc>
          <w:tcPr>
            <w:tcW w:w="1180" w:type="dxa"/>
            <w:tcBorders>
              <w:top w:val="nil"/>
              <w:left w:val="nil"/>
              <w:bottom w:val="single" w:sz="4" w:space="0" w:color="auto"/>
              <w:right w:val="single" w:sz="4" w:space="0" w:color="auto"/>
            </w:tcBorders>
            <w:shd w:val="clear" w:color="auto" w:fill="auto"/>
            <w:noWrap/>
            <w:vAlign w:val="center"/>
            <w:hideMark/>
          </w:tcPr>
          <w:p w14:paraId="30D9CE68"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28/08/2020</w:t>
            </w:r>
          </w:p>
        </w:tc>
        <w:tc>
          <w:tcPr>
            <w:tcW w:w="1001" w:type="dxa"/>
            <w:tcBorders>
              <w:top w:val="nil"/>
              <w:left w:val="nil"/>
              <w:bottom w:val="single" w:sz="4" w:space="0" w:color="auto"/>
              <w:right w:val="single" w:sz="4" w:space="0" w:color="auto"/>
            </w:tcBorders>
            <w:shd w:val="clear" w:color="auto" w:fill="auto"/>
            <w:noWrap/>
            <w:vAlign w:val="center"/>
            <w:hideMark/>
          </w:tcPr>
          <w:p w14:paraId="2ED047B8" w14:textId="77777777" w:rsidR="00F1153E" w:rsidRPr="00F1153E" w:rsidRDefault="00F1153E" w:rsidP="006036A1">
            <w:pPr>
              <w:jc w:val="center"/>
              <w:rPr>
                <w:rFonts w:ascii="Calibri" w:hAnsi="Calibri" w:cs="Calibri"/>
                <w:color w:val="000000"/>
                <w:sz w:val="20"/>
                <w:szCs w:val="20"/>
              </w:rPr>
            </w:pPr>
            <w:r w:rsidRPr="00F1153E">
              <w:rPr>
                <w:rFonts w:ascii="Calibri" w:hAnsi="Calibri" w:cs="Calibri"/>
                <w:color w:val="000000"/>
                <w:sz w:val="20"/>
                <w:szCs w:val="20"/>
              </w:rPr>
              <w:t>ASEPL</w:t>
            </w:r>
          </w:p>
        </w:tc>
      </w:tr>
      <w:tr w:rsidR="00F1153E" w:rsidRPr="00F1153E" w14:paraId="3B4618B3" w14:textId="77777777" w:rsidTr="00F1153E">
        <w:trPr>
          <w:trHeight w:val="23"/>
          <w:jc w:val="center"/>
        </w:trPr>
        <w:tc>
          <w:tcPr>
            <w:tcW w:w="604" w:type="dxa"/>
            <w:tcBorders>
              <w:top w:val="nil"/>
              <w:left w:val="single" w:sz="4" w:space="0" w:color="auto"/>
              <w:bottom w:val="single" w:sz="4" w:space="0" w:color="auto"/>
              <w:right w:val="single" w:sz="4" w:space="0" w:color="auto"/>
            </w:tcBorders>
            <w:shd w:val="clear" w:color="auto" w:fill="auto"/>
            <w:noWrap/>
            <w:vAlign w:val="center"/>
            <w:hideMark/>
          </w:tcPr>
          <w:p w14:paraId="77162EA6"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123</w:t>
            </w:r>
          </w:p>
        </w:tc>
        <w:tc>
          <w:tcPr>
            <w:tcW w:w="1280" w:type="dxa"/>
            <w:tcBorders>
              <w:top w:val="nil"/>
              <w:left w:val="nil"/>
              <w:bottom w:val="single" w:sz="4" w:space="0" w:color="auto"/>
              <w:right w:val="single" w:sz="4" w:space="0" w:color="auto"/>
            </w:tcBorders>
            <w:shd w:val="clear" w:color="auto" w:fill="auto"/>
            <w:noWrap/>
            <w:vAlign w:val="center"/>
            <w:hideMark/>
          </w:tcPr>
          <w:p w14:paraId="29089563" w14:textId="77777777" w:rsidR="00F1153E" w:rsidRPr="00F1153E" w:rsidRDefault="00F1153E" w:rsidP="006036A1">
            <w:pPr>
              <w:jc w:val="center"/>
              <w:rPr>
                <w:rFonts w:ascii="Calibri" w:hAnsi="Calibri" w:cs="Calibri"/>
                <w:sz w:val="18"/>
                <w:szCs w:val="18"/>
              </w:rPr>
            </w:pPr>
            <w:r w:rsidRPr="00F1153E">
              <w:rPr>
                <w:rFonts w:ascii="Calibri" w:hAnsi="Calibri" w:cs="Calibri"/>
                <w:sz w:val="18"/>
                <w:szCs w:val="18"/>
              </w:rPr>
              <w:t>693/p1</w:t>
            </w:r>
          </w:p>
        </w:tc>
        <w:tc>
          <w:tcPr>
            <w:tcW w:w="1325" w:type="dxa"/>
            <w:tcBorders>
              <w:top w:val="nil"/>
              <w:left w:val="nil"/>
              <w:bottom w:val="single" w:sz="4" w:space="0" w:color="auto"/>
              <w:right w:val="single" w:sz="4" w:space="0" w:color="auto"/>
            </w:tcBorders>
            <w:shd w:val="clear" w:color="auto" w:fill="auto"/>
            <w:noWrap/>
            <w:vAlign w:val="center"/>
            <w:hideMark/>
          </w:tcPr>
          <w:p w14:paraId="4957ACD7"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2.65</w:t>
            </w:r>
          </w:p>
        </w:tc>
        <w:tc>
          <w:tcPr>
            <w:tcW w:w="1180" w:type="dxa"/>
            <w:tcBorders>
              <w:top w:val="nil"/>
              <w:left w:val="nil"/>
              <w:bottom w:val="single" w:sz="4" w:space="0" w:color="auto"/>
              <w:right w:val="single" w:sz="4" w:space="0" w:color="auto"/>
            </w:tcBorders>
            <w:shd w:val="clear" w:color="auto" w:fill="auto"/>
            <w:noWrap/>
            <w:vAlign w:val="center"/>
            <w:hideMark/>
          </w:tcPr>
          <w:p w14:paraId="438E7E96" w14:textId="77777777" w:rsidR="00F1153E" w:rsidRPr="00F1153E" w:rsidRDefault="00F1153E" w:rsidP="006036A1">
            <w:pPr>
              <w:jc w:val="center"/>
              <w:rPr>
                <w:rFonts w:ascii="Calibri" w:hAnsi="Calibri" w:cs="Calibri"/>
                <w:sz w:val="18"/>
                <w:szCs w:val="18"/>
              </w:rPr>
            </w:pPr>
            <w:r w:rsidRPr="00F1153E">
              <w:rPr>
                <w:rFonts w:ascii="Calibri" w:hAnsi="Calibri" w:cs="Calibri"/>
                <w:sz w:val="18"/>
                <w:szCs w:val="18"/>
              </w:rPr>
              <w:t>Sale Deed</w:t>
            </w:r>
          </w:p>
        </w:tc>
        <w:tc>
          <w:tcPr>
            <w:tcW w:w="1660" w:type="dxa"/>
            <w:tcBorders>
              <w:top w:val="nil"/>
              <w:left w:val="nil"/>
              <w:bottom w:val="single" w:sz="4" w:space="0" w:color="auto"/>
              <w:right w:val="single" w:sz="4" w:space="0" w:color="auto"/>
            </w:tcBorders>
            <w:shd w:val="clear" w:color="auto" w:fill="auto"/>
            <w:noWrap/>
            <w:vAlign w:val="center"/>
            <w:hideMark/>
          </w:tcPr>
          <w:p w14:paraId="4C9B0919"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648-2020</w:t>
            </w:r>
          </w:p>
        </w:tc>
        <w:tc>
          <w:tcPr>
            <w:tcW w:w="1180" w:type="dxa"/>
            <w:tcBorders>
              <w:top w:val="nil"/>
              <w:left w:val="nil"/>
              <w:bottom w:val="single" w:sz="4" w:space="0" w:color="auto"/>
              <w:right w:val="single" w:sz="4" w:space="0" w:color="auto"/>
            </w:tcBorders>
            <w:shd w:val="clear" w:color="auto" w:fill="auto"/>
            <w:noWrap/>
            <w:vAlign w:val="center"/>
            <w:hideMark/>
          </w:tcPr>
          <w:p w14:paraId="72B8DE4B"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01-12-2020</w:t>
            </w:r>
          </w:p>
        </w:tc>
        <w:tc>
          <w:tcPr>
            <w:tcW w:w="1001" w:type="dxa"/>
            <w:tcBorders>
              <w:top w:val="nil"/>
              <w:left w:val="nil"/>
              <w:bottom w:val="single" w:sz="4" w:space="0" w:color="auto"/>
              <w:right w:val="single" w:sz="4" w:space="0" w:color="auto"/>
            </w:tcBorders>
            <w:shd w:val="clear" w:color="auto" w:fill="auto"/>
            <w:noWrap/>
            <w:vAlign w:val="center"/>
            <w:hideMark/>
          </w:tcPr>
          <w:p w14:paraId="3934D7C3" w14:textId="77777777" w:rsidR="00F1153E" w:rsidRPr="00F1153E" w:rsidRDefault="00F1153E" w:rsidP="006036A1">
            <w:pPr>
              <w:jc w:val="center"/>
              <w:rPr>
                <w:rFonts w:ascii="Calibri" w:hAnsi="Calibri" w:cs="Calibri"/>
                <w:color w:val="000000"/>
                <w:sz w:val="20"/>
                <w:szCs w:val="20"/>
              </w:rPr>
            </w:pPr>
            <w:r w:rsidRPr="00F1153E">
              <w:rPr>
                <w:rFonts w:ascii="Calibri" w:hAnsi="Calibri" w:cs="Calibri"/>
                <w:color w:val="000000"/>
                <w:sz w:val="20"/>
                <w:szCs w:val="20"/>
              </w:rPr>
              <w:t>ASEPL</w:t>
            </w:r>
          </w:p>
        </w:tc>
      </w:tr>
      <w:tr w:rsidR="00F1153E" w:rsidRPr="00F1153E" w14:paraId="399AF776" w14:textId="77777777" w:rsidTr="00F1153E">
        <w:trPr>
          <w:trHeight w:val="23"/>
          <w:jc w:val="center"/>
        </w:trPr>
        <w:tc>
          <w:tcPr>
            <w:tcW w:w="604" w:type="dxa"/>
            <w:tcBorders>
              <w:top w:val="nil"/>
              <w:left w:val="single" w:sz="4" w:space="0" w:color="auto"/>
              <w:bottom w:val="single" w:sz="4" w:space="0" w:color="auto"/>
              <w:right w:val="single" w:sz="4" w:space="0" w:color="auto"/>
            </w:tcBorders>
            <w:shd w:val="clear" w:color="auto" w:fill="auto"/>
            <w:noWrap/>
            <w:vAlign w:val="center"/>
            <w:hideMark/>
          </w:tcPr>
          <w:p w14:paraId="0B2E6219"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124</w:t>
            </w:r>
          </w:p>
        </w:tc>
        <w:tc>
          <w:tcPr>
            <w:tcW w:w="1280" w:type="dxa"/>
            <w:tcBorders>
              <w:top w:val="nil"/>
              <w:left w:val="nil"/>
              <w:bottom w:val="single" w:sz="4" w:space="0" w:color="auto"/>
              <w:right w:val="single" w:sz="4" w:space="0" w:color="auto"/>
            </w:tcBorders>
            <w:shd w:val="clear" w:color="auto" w:fill="auto"/>
            <w:noWrap/>
            <w:vAlign w:val="center"/>
            <w:hideMark/>
          </w:tcPr>
          <w:p w14:paraId="0D760F1C"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694/p1</w:t>
            </w:r>
          </w:p>
        </w:tc>
        <w:tc>
          <w:tcPr>
            <w:tcW w:w="1325" w:type="dxa"/>
            <w:tcBorders>
              <w:top w:val="nil"/>
              <w:left w:val="nil"/>
              <w:bottom w:val="single" w:sz="4" w:space="0" w:color="auto"/>
              <w:right w:val="single" w:sz="4" w:space="0" w:color="auto"/>
            </w:tcBorders>
            <w:shd w:val="clear" w:color="auto" w:fill="auto"/>
            <w:noWrap/>
            <w:vAlign w:val="center"/>
            <w:hideMark/>
          </w:tcPr>
          <w:p w14:paraId="052E573A"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5.55</w:t>
            </w:r>
          </w:p>
        </w:tc>
        <w:tc>
          <w:tcPr>
            <w:tcW w:w="1180" w:type="dxa"/>
            <w:tcBorders>
              <w:top w:val="nil"/>
              <w:left w:val="nil"/>
              <w:bottom w:val="single" w:sz="4" w:space="0" w:color="auto"/>
              <w:right w:val="single" w:sz="4" w:space="0" w:color="auto"/>
            </w:tcBorders>
            <w:shd w:val="clear" w:color="auto" w:fill="auto"/>
            <w:noWrap/>
            <w:vAlign w:val="center"/>
            <w:hideMark/>
          </w:tcPr>
          <w:p w14:paraId="5DD50C6F"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Sale Deed</w:t>
            </w:r>
          </w:p>
        </w:tc>
        <w:tc>
          <w:tcPr>
            <w:tcW w:w="1660" w:type="dxa"/>
            <w:tcBorders>
              <w:top w:val="nil"/>
              <w:left w:val="nil"/>
              <w:bottom w:val="single" w:sz="4" w:space="0" w:color="auto"/>
              <w:right w:val="single" w:sz="4" w:space="0" w:color="auto"/>
            </w:tcBorders>
            <w:shd w:val="clear" w:color="auto" w:fill="auto"/>
            <w:noWrap/>
            <w:vAlign w:val="center"/>
            <w:hideMark/>
          </w:tcPr>
          <w:p w14:paraId="514AD949"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623-2019</w:t>
            </w:r>
          </w:p>
        </w:tc>
        <w:tc>
          <w:tcPr>
            <w:tcW w:w="1180" w:type="dxa"/>
            <w:tcBorders>
              <w:top w:val="nil"/>
              <w:left w:val="nil"/>
              <w:bottom w:val="single" w:sz="4" w:space="0" w:color="auto"/>
              <w:right w:val="single" w:sz="4" w:space="0" w:color="auto"/>
            </w:tcBorders>
            <w:shd w:val="clear" w:color="auto" w:fill="auto"/>
            <w:noWrap/>
            <w:vAlign w:val="center"/>
            <w:hideMark/>
          </w:tcPr>
          <w:p w14:paraId="3F7EB2FD"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30/09/2019</w:t>
            </w:r>
          </w:p>
        </w:tc>
        <w:tc>
          <w:tcPr>
            <w:tcW w:w="1001" w:type="dxa"/>
            <w:tcBorders>
              <w:top w:val="nil"/>
              <w:left w:val="nil"/>
              <w:bottom w:val="single" w:sz="4" w:space="0" w:color="auto"/>
              <w:right w:val="single" w:sz="4" w:space="0" w:color="auto"/>
            </w:tcBorders>
            <w:shd w:val="clear" w:color="auto" w:fill="auto"/>
            <w:noWrap/>
            <w:vAlign w:val="center"/>
            <w:hideMark/>
          </w:tcPr>
          <w:p w14:paraId="7AA57C35" w14:textId="77777777" w:rsidR="00F1153E" w:rsidRPr="00F1153E" w:rsidRDefault="00F1153E" w:rsidP="006036A1">
            <w:pPr>
              <w:jc w:val="center"/>
              <w:rPr>
                <w:rFonts w:ascii="Calibri" w:hAnsi="Calibri" w:cs="Calibri"/>
                <w:color w:val="000000"/>
                <w:sz w:val="20"/>
                <w:szCs w:val="20"/>
              </w:rPr>
            </w:pPr>
            <w:r w:rsidRPr="00F1153E">
              <w:rPr>
                <w:rFonts w:ascii="Calibri" w:hAnsi="Calibri" w:cs="Calibri"/>
                <w:color w:val="000000"/>
                <w:sz w:val="20"/>
                <w:szCs w:val="20"/>
              </w:rPr>
              <w:t>ASEPL</w:t>
            </w:r>
          </w:p>
        </w:tc>
      </w:tr>
      <w:tr w:rsidR="00F1153E" w:rsidRPr="00F1153E" w14:paraId="6BB49778" w14:textId="77777777" w:rsidTr="00F1153E">
        <w:trPr>
          <w:trHeight w:val="23"/>
          <w:jc w:val="center"/>
        </w:trPr>
        <w:tc>
          <w:tcPr>
            <w:tcW w:w="604" w:type="dxa"/>
            <w:tcBorders>
              <w:top w:val="nil"/>
              <w:left w:val="single" w:sz="4" w:space="0" w:color="auto"/>
              <w:bottom w:val="single" w:sz="4" w:space="0" w:color="auto"/>
              <w:right w:val="single" w:sz="4" w:space="0" w:color="auto"/>
            </w:tcBorders>
            <w:shd w:val="clear" w:color="auto" w:fill="auto"/>
            <w:noWrap/>
            <w:vAlign w:val="center"/>
            <w:hideMark/>
          </w:tcPr>
          <w:p w14:paraId="09144D9A"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125</w:t>
            </w:r>
          </w:p>
        </w:tc>
        <w:tc>
          <w:tcPr>
            <w:tcW w:w="1280" w:type="dxa"/>
            <w:tcBorders>
              <w:top w:val="nil"/>
              <w:left w:val="nil"/>
              <w:bottom w:val="single" w:sz="4" w:space="0" w:color="auto"/>
              <w:right w:val="single" w:sz="4" w:space="0" w:color="auto"/>
            </w:tcBorders>
            <w:shd w:val="clear" w:color="auto" w:fill="auto"/>
            <w:noWrap/>
            <w:vAlign w:val="center"/>
            <w:hideMark/>
          </w:tcPr>
          <w:p w14:paraId="6AF1B75A" w14:textId="77777777" w:rsidR="00F1153E" w:rsidRPr="00F1153E" w:rsidRDefault="00F1153E" w:rsidP="006036A1">
            <w:pPr>
              <w:jc w:val="center"/>
              <w:rPr>
                <w:rFonts w:ascii="Calibri" w:hAnsi="Calibri" w:cs="Calibri"/>
                <w:sz w:val="18"/>
                <w:szCs w:val="18"/>
              </w:rPr>
            </w:pPr>
            <w:r w:rsidRPr="00F1153E">
              <w:rPr>
                <w:rFonts w:ascii="Calibri" w:hAnsi="Calibri" w:cs="Calibri"/>
                <w:sz w:val="18"/>
                <w:szCs w:val="18"/>
              </w:rPr>
              <w:t>694/p2/1</w:t>
            </w:r>
          </w:p>
        </w:tc>
        <w:tc>
          <w:tcPr>
            <w:tcW w:w="1325" w:type="dxa"/>
            <w:tcBorders>
              <w:top w:val="nil"/>
              <w:left w:val="nil"/>
              <w:bottom w:val="single" w:sz="4" w:space="0" w:color="auto"/>
              <w:right w:val="single" w:sz="4" w:space="0" w:color="auto"/>
            </w:tcBorders>
            <w:shd w:val="clear" w:color="auto" w:fill="auto"/>
            <w:noWrap/>
            <w:vAlign w:val="center"/>
            <w:hideMark/>
          </w:tcPr>
          <w:p w14:paraId="5613F08E"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5.55</w:t>
            </w:r>
          </w:p>
        </w:tc>
        <w:tc>
          <w:tcPr>
            <w:tcW w:w="1180" w:type="dxa"/>
            <w:tcBorders>
              <w:top w:val="nil"/>
              <w:left w:val="nil"/>
              <w:bottom w:val="single" w:sz="4" w:space="0" w:color="auto"/>
              <w:right w:val="single" w:sz="4" w:space="0" w:color="auto"/>
            </w:tcBorders>
            <w:shd w:val="clear" w:color="auto" w:fill="auto"/>
            <w:noWrap/>
            <w:vAlign w:val="center"/>
            <w:hideMark/>
          </w:tcPr>
          <w:p w14:paraId="560050F9" w14:textId="77777777" w:rsidR="00F1153E" w:rsidRPr="00F1153E" w:rsidRDefault="00F1153E" w:rsidP="006036A1">
            <w:pPr>
              <w:jc w:val="center"/>
              <w:rPr>
                <w:rFonts w:ascii="Calibri" w:hAnsi="Calibri" w:cs="Calibri"/>
                <w:sz w:val="18"/>
                <w:szCs w:val="18"/>
              </w:rPr>
            </w:pPr>
            <w:r w:rsidRPr="00F1153E">
              <w:rPr>
                <w:rFonts w:ascii="Calibri" w:hAnsi="Calibri" w:cs="Calibri"/>
                <w:sz w:val="18"/>
                <w:szCs w:val="18"/>
              </w:rPr>
              <w:t>Sale Deed</w:t>
            </w:r>
          </w:p>
        </w:tc>
        <w:tc>
          <w:tcPr>
            <w:tcW w:w="1660" w:type="dxa"/>
            <w:tcBorders>
              <w:top w:val="nil"/>
              <w:left w:val="nil"/>
              <w:bottom w:val="single" w:sz="4" w:space="0" w:color="auto"/>
              <w:right w:val="single" w:sz="4" w:space="0" w:color="auto"/>
            </w:tcBorders>
            <w:shd w:val="clear" w:color="auto" w:fill="auto"/>
            <w:noWrap/>
            <w:vAlign w:val="center"/>
            <w:hideMark/>
          </w:tcPr>
          <w:p w14:paraId="652F550B"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254-2020</w:t>
            </w:r>
          </w:p>
        </w:tc>
        <w:tc>
          <w:tcPr>
            <w:tcW w:w="1180" w:type="dxa"/>
            <w:tcBorders>
              <w:top w:val="nil"/>
              <w:left w:val="nil"/>
              <w:bottom w:val="single" w:sz="4" w:space="0" w:color="auto"/>
              <w:right w:val="single" w:sz="4" w:space="0" w:color="auto"/>
            </w:tcBorders>
            <w:shd w:val="clear" w:color="auto" w:fill="auto"/>
            <w:noWrap/>
            <w:vAlign w:val="center"/>
            <w:hideMark/>
          </w:tcPr>
          <w:p w14:paraId="63DE791C"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19/06/2020</w:t>
            </w:r>
          </w:p>
        </w:tc>
        <w:tc>
          <w:tcPr>
            <w:tcW w:w="1001" w:type="dxa"/>
            <w:tcBorders>
              <w:top w:val="nil"/>
              <w:left w:val="nil"/>
              <w:bottom w:val="single" w:sz="4" w:space="0" w:color="auto"/>
              <w:right w:val="single" w:sz="4" w:space="0" w:color="auto"/>
            </w:tcBorders>
            <w:shd w:val="clear" w:color="auto" w:fill="auto"/>
            <w:noWrap/>
            <w:vAlign w:val="center"/>
            <w:hideMark/>
          </w:tcPr>
          <w:p w14:paraId="68D91983" w14:textId="77777777" w:rsidR="00F1153E" w:rsidRPr="00F1153E" w:rsidRDefault="00F1153E" w:rsidP="006036A1">
            <w:pPr>
              <w:jc w:val="center"/>
              <w:rPr>
                <w:rFonts w:ascii="Calibri" w:hAnsi="Calibri" w:cs="Calibri"/>
                <w:color w:val="000000"/>
                <w:sz w:val="20"/>
                <w:szCs w:val="20"/>
              </w:rPr>
            </w:pPr>
            <w:r w:rsidRPr="00F1153E">
              <w:rPr>
                <w:rFonts w:ascii="Calibri" w:hAnsi="Calibri" w:cs="Calibri"/>
                <w:color w:val="000000"/>
                <w:sz w:val="20"/>
                <w:szCs w:val="20"/>
              </w:rPr>
              <w:t>ASEPL</w:t>
            </w:r>
          </w:p>
        </w:tc>
      </w:tr>
      <w:tr w:rsidR="00F1153E" w:rsidRPr="00F1153E" w14:paraId="7ED0CA99" w14:textId="77777777" w:rsidTr="00F1153E">
        <w:trPr>
          <w:trHeight w:val="23"/>
          <w:jc w:val="center"/>
        </w:trPr>
        <w:tc>
          <w:tcPr>
            <w:tcW w:w="604" w:type="dxa"/>
            <w:tcBorders>
              <w:top w:val="nil"/>
              <w:left w:val="single" w:sz="4" w:space="0" w:color="auto"/>
              <w:bottom w:val="single" w:sz="4" w:space="0" w:color="auto"/>
              <w:right w:val="single" w:sz="4" w:space="0" w:color="auto"/>
            </w:tcBorders>
            <w:shd w:val="clear" w:color="auto" w:fill="auto"/>
            <w:noWrap/>
            <w:vAlign w:val="center"/>
            <w:hideMark/>
          </w:tcPr>
          <w:p w14:paraId="0A23D17B"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126</w:t>
            </w:r>
          </w:p>
        </w:tc>
        <w:tc>
          <w:tcPr>
            <w:tcW w:w="1280" w:type="dxa"/>
            <w:tcBorders>
              <w:top w:val="nil"/>
              <w:left w:val="nil"/>
              <w:bottom w:val="single" w:sz="4" w:space="0" w:color="auto"/>
              <w:right w:val="single" w:sz="4" w:space="0" w:color="auto"/>
            </w:tcBorders>
            <w:shd w:val="clear" w:color="auto" w:fill="auto"/>
            <w:noWrap/>
            <w:vAlign w:val="center"/>
            <w:hideMark/>
          </w:tcPr>
          <w:p w14:paraId="1B280AF7"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696</w:t>
            </w:r>
          </w:p>
        </w:tc>
        <w:tc>
          <w:tcPr>
            <w:tcW w:w="1325" w:type="dxa"/>
            <w:tcBorders>
              <w:top w:val="nil"/>
              <w:left w:val="nil"/>
              <w:bottom w:val="single" w:sz="4" w:space="0" w:color="auto"/>
              <w:right w:val="single" w:sz="4" w:space="0" w:color="auto"/>
            </w:tcBorders>
            <w:shd w:val="clear" w:color="auto" w:fill="auto"/>
            <w:noWrap/>
            <w:vAlign w:val="center"/>
            <w:hideMark/>
          </w:tcPr>
          <w:p w14:paraId="6A3970CE"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10.07</w:t>
            </w:r>
          </w:p>
        </w:tc>
        <w:tc>
          <w:tcPr>
            <w:tcW w:w="1180" w:type="dxa"/>
            <w:tcBorders>
              <w:top w:val="nil"/>
              <w:left w:val="nil"/>
              <w:bottom w:val="single" w:sz="4" w:space="0" w:color="auto"/>
              <w:right w:val="single" w:sz="4" w:space="0" w:color="auto"/>
            </w:tcBorders>
            <w:shd w:val="clear" w:color="auto" w:fill="auto"/>
            <w:noWrap/>
            <w:vAlign w:val="center"/>
            <w:hideMark/>
          </w:tcPr>
          <w:p w14:paraId="38A98F30"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Sale Deed</w:t>
            </w:r>
          </w:p>
        </w:tc>
        <w:tc>
          <w:tcPr>
            <w:tcW w:w="1660" w:type="dxa"/>
            <w:tcBorders>
              <w:top w:val="nil"/>
              <w:left w:val="nil"/>
              <w:bottom w:val="single" w:sz="4" w:space="0" w:color="auto"/>
              <w:right w:val="single" w:sz="4" w:space="0" w:color="auto"/>
            </w:tcBorders>
            <w:shd w:val="clear" w:color="auto" w:fill="auto"/>
            <w:noWrap/>
            <w:vAlign w:val="center"/>
            <w:hideMark/>
          </w:tcPr>
          <w:p w14:paraId="5BE7040B"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622-2019</w:t>
            </w:r>
          </w:p>
        </w:tc>
        <w:tc>
          <w:tcPr>
            <w:tcW w:w="1180" w:type="dxa"/>
            <w:tcBorders>
              <w:top w:val="nil"/>
              <w:left w:val="nil"/>
              <w:bottom w:val="single" w:sz="4" w:space="0" w:color="auto"/>
              <w:right w:val="single" w:sz="4" w:space="0" w:color="auto"/>
            </w:tcBorders>
            <w:shd w:val="clear" w:color="auto" w:fill="auto"/>
            <w:noWrap/>
            <w:vAlign w:val="center"/>
            <w:hideMark/>
          </w:tcPr>
          <w:p w14:paraId="48931182"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30/09/2019</w:t>
            </w:r>
          </w:p>
        </w:tc>
        <w:tc>
          <w:tcPr>
            <w:tcW w:w="1001" w:type="dxa"/>
            <w:tcBorders>
              <w:top w:val="nil"/>
              <w:left w:val="nil"/>
              <w:bottom w:val="single" w:sz="4" w:space="0" w:color="auto"/>
              <w:right w:val="single" w:sz="4" w:space="0" w:color="auto"/>
            </w:tcBorders>
            <w:shd w:val="clear" w:color="auto" w:fill="auto"/>
            <w:noWrap/>
            <w:vAlign w:val="center"/>
            <w:hideMark/>
          </w:tcPr>
          <w:p w14:paraId="4D137733" w14:textId="77777777" w:rsidR="00F1153E" w:rsidRPr="00F1153E" w:rsidRDefault="00F1153E" w:rsidP="006036A1">
            <w:pPr>
              <w:jc w:val="center"/>
              <w:rPr>
                <w:rFonts w:ascii="Calibri" w:hAnsi="Calibri" w:cs="Calibri"/>
                <w:color w:val="000000"/>
                <w:sz w:val="20"/>
                <w:szCs w:val="20"/>
              </w:rPr>
            </w:pPr>
            <w:r w:rsidRPr="00F1153E">
              <w:rPr>
                <w:rFonts w:ascii="Calibri" w:hAnsi="Calibri" w:cs="Calibri"/>
                <w:color w:val="000000"/>
                <w:sz w:val="20"/>
                <w:szCs w:val="20"/>
              </w:rPr>
              <w:t>ASEPL</w:t>
            </w:r>
          </w:p>
        </w:tc>
      </w:tr>
      <w:tr w:rsidR="00F1153E" w:rsidRPr="00F1153E" w14:paraId="02DDFDFE" w14:textId="77777777" w:rsidTr="00F1153E">
        <w:trPr>
          <w:trHeight w:val="23"/>
          <w:jc w:val="center"/>
        </w:trPr>
        <w:tc>
          <w:tcPr>
            <w:tcW w:w="604" w:type="dxa"/>
            <w:tcBorders>
              <w:top w:val="nil"/>
              <w:left w:val="single" w:sz="4" w:space="0" w:color="auto"/>
              <w:bottom w:val="single" w:sz="4" w:space="0" w:color="auto"/>
              <w:right w:val="single" w:sz="4" w:space="0" w:color="auto"/>
            </w:tcBorders>
            <w:shd w:val="clear" w:color="auto" w:fill="auto"/>
            <w:noWrap/>
            <w:vAlign w:val="center"/>
            <w:hideMark/>
          </w:tcPr>
          <w:p w14:paraId="2AF93F14"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127</w:t>
            </w:r>
          </w:p>
        </w:tc>
        <w:tc>
          <w:tcPr>
            <w:tcW w:w="1280" w:type="dxa"/>
            <w:tcBorders>
              <w:top w:val="nil"/>
              <w:left w:val="nil"/>
              <w:bottom w:val="single" w:sz="4" w:space="0" w:color="auto"/>
              <w:right w:val="single" w:sz="4" w:space="0" w:color="auto"/>
            </w:tcBorders>
            <w:shd w:val="clear" w:color="auto" w:fill="auto"/>
            <w:noWrap/>
            <w:vAlign w:val="center"/>
            <w:hideMark/>
          </w:tcPr>
          <w:p w14:paraId="36F5A088"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697/p1</w:t>
            </w:r>
          </w:p>
        </w:tc>
        <w:tc>
          <w:tcPr>
            <w:tcW w:w="1325" w:type="dxa"/>
            <w:tcBorders>
              <w:top w:val="nil"/>
              <w:left w:val="nil"/>
              <w:bottom w:val="single" w:sz="4" w:space="0" w:color="auto"/>
              <w:right w:val="single" w:sz="4" w:space="0" w:color="auto"/>
            </w:tcBorders>
            <w:shd w:val="clear" w:color="auto" w:fill="auto"/>
            <w:noWrap/>
            <w:vAlign w:val="center"/>
            <w:hideMark/>
          </w:tcPr>
          <w:p w14:paraId="081C5913"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6.42</w:t>
            </w:r>
          </w:p>
        </w:tc>
        <w:tc>
          <w:tcPr>
            <w:tcW w:w="1180" w:type="dxa"/>
            <w:tcBorders>
              <w:top w:val="nil"/>
              <w:left w:val="nil"/>
              <w:bottom w:val="single" w:sz="4" w:space="0" w:color="auto"/>
              <w:right w:val="single" w:sz="4" w:space="0" w:color="auto"/>
            </w:tcBorders>
            <w:shd w:val="clear" w:color="auto" w:fill="auto"/>
            <w:noWrap/>
            <w:vAlign w:val="center"/>
            <w:hideMark/>
          </w:tcPr>
          <w:p w14:paraId="4291F54F"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Sale Deed</w:t>
            </w:r>
          </w:p>
        </w:tc>
        <w:tc>
          <w:tcPr>
            <w:tcW w:w="1660" w:type="dxa"/>
            <w:tcBorders>
              <w:top w:val="nil"/>
              <w:left w:val="nil"/>
              <w:bottom w:val="single" w:sz="4" w:space="0" w:color="auto"/>
              <w:right w:val="single" w:sz="4" w:space="0" w:color="auto"/>
            </w:tcBorders>
            <w:shd w:val="clear" w:color="auto" w:fill="auto"/>
            <w:noWrap/>
            <w:vAlign w:val="center"/>
            <w:hideMark/>
          </w:tcPr>
          <w:p w14:paraId="747CB582"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665-2020</w:t>
            </w:r>
          </w:p>
        </w:tc>
        <w:tc>
          <w:tcPr>
            <w:tcW w:w="1180" w:type="dxa"/>
            <w:tcBorders>
              <w:top w:val="nil"/>
              <w:left w:val="nil"/>
              <w:bottom w:val="single" w:sz="4" w:space="0" w:color="auto"/>
              <w:right w:val="single" w:sz="4" w:space="0" w:color="auto"/>
            </w:tcBorders>
            <w:shd w:val="clear" w:color="auto" w:fill="auto"/>
            <w:noWrap/>
            <w:vAlign w:val="center"/>
            <w:hideMark/>
          </w:tcPr>
          <w:p w14:paraId="6F4C25F3"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02-12-2020</w:t>
            </w:r>
          </w:p>
        </w:tc>
        <w:tc>
          <w:tcPr>
            <w:tcW w:w="1001" w:type="dxa"/>
            <w:tcBorders>
              <w:top w:val="nil"/>
              <w:left w:val="nil"/>
              <w:bottom w:val="single" w:sz="4" w:space="0" w:color="auto"/>
              <w:right w:val="single" w:sz="4" w:space="0" w:color="auto"/>
            </w:tcBorders>
            <w:shd w:val="clear" w:color="auto" w:fill="auto"/>
            <w:noWrap/>
            <w:vAlign w:val="center"/>
            <w:hideMark/>
          </w:tcPr>
          <w:p w14:paraId="5758C081" w14:textId="77777777" w:rsidR="00F1153E" w:rsidRPr="00F1153E" w:rsidRDefault="00F1153E" w:rsidP="006036A1">
            <w:pPr>
              <w:jc w:val="center"/>
              <w:rPr>
                <w:rFonts w:ascii="Calibri" w:hAnsi="Calibri" w:cs="Calibri"/>
                <w:color w:val="000000"/>
                <w:sz w:val="20"/>
                <w:szCs w:val="20"/>
              </w:rPr>
            </w:pPr>
            <w:r w:rsidRPr="00F1153E">
              <w:rPr>
                <w:rFonts w:ascii="Calibri" w:hAnsi="Calibri" w:cs="Calibri"/>
                <w:color w:val="000000"/>
                <w:sz w:val="20"/>
                <w:szCs w:val="20"/>
              </w:rPr>
              <w:t>ASEPL</w:t>
            </w:r>
          </w:p>
        </w:tc>
      </w:tr>
      <w:tr w:rsidR="00F1153E" w:rsidRPr="00F1153E" w14:paraId="08E3F609" w14:textId="77777777" w:rsidTr="00F1153E">
        <w:trPr>
          <w:trHeight w:val="23"/>
          <w:jc w:val="center"/>
        </w:trPr>
        <w:tc>
          <w:tcPr>
            <w:tcW w:w="604" w:type="dxa"/>
            <w:tcBorders>
              <w:top w:val="nil"/>
              <w:left w:val="single" w:sz="4" w:space="0" w:color="auto"/>
              <w:bottom w:val="single" w:sz="4" w:space="0" w:color="auto"/>
              <w:right w:val="single" w:sz="4" w:space="0" w:color="auto"/>
            </w:tcBorders>
            <w:shd w:val="clear" w:color="auto" w:fill="auto"/>
            <w:noWrap/>
            <w:vAlign w:val="center"/>
            <w:hideMark/>
          </w:tcPr>
          <w:p w14:paraId="1965A6AF"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128</w:t>
            </w:r>
          </w:p>
        </w:tc>
        <w:tc>
          <w:tcPr>
            <w:tcW w:w="1280" w:type="dxa"/>
            <w:tcBorders>
              <w:top w:val="nil"/>
              <w:left w:val="nil"/>
              <w:bottom w:val="single" w:sz="4" w:space="0" w:color="auto"/>
              <w:right w:val="single" w:sz="4" w:space="0" w:color="auto"/>
            </w:tcBorders>
            <w:shd w:val="clear" w:color="auto" w:fill="auto"/>
            <w:noWrap/>
            <w:vAlign w:val="center"/>
            <w:hideMark/>
          </w:tcPr>
          <w:p w14:paraId="6BB83DE6"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697/p2/p1</w:t>
            </w:r>
          </w:p>
        </w:tc>
        <w:tc>
          <w:tcPr>
            <w:tcW w:w="1325" w:type="dxa"/>
            <w:tcBorders>
              <w:top w:val="nil"/>
              <w:left w:val="nil"/>
              <w:bottom w:val="single" w:sz="4" w:space="0" w:color="auto"/>
              <w:right w:val="single" w:sz="4" w:space="0" w:color="auto"/>
            </w:tcBorders>
            <w:shd w:val="clear" w:color="auto" w:fill="auto"/>
            <w:noWrap/>
            <w:vAlign w:val="center"/>
            <w:hideMark/>
          </w:tcPr>
          <w:p w14:paraId="162B857C"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3.22</w:t>
            </w:r>
          </w:p>
        </w:tc>
        <w:tc>
          <w:tcPr>
            <w:tcW w:w="1180" w:type="dxa"/>
            <w:tcBorders>
              <w:top w:val="nil"/>
              <w:left w:val="nil"/>
              <w:bottom w:val="single" w:sz="4" w:space="0" w:color="auto"/>
              <w:right w:val="single" w:sz="4" w:space="0" w:color="auto"/>
            </w:tcBorders>
            <w:shd w:val="clear" w:color="auto" w:fill="auto"/>
            <w:noWrap/>
            <w:vAlign w:val="center"/>
            <w:hideMark/>
          </w:tcPr>
          <w:p w14:paraId="1EACB34D"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Sale Deed</w:t>
            </w:r>
          </w:p>
        </w:tc>
        <w:tc>
          <w:tcPr>
            <w:tcW w:w="1660" w:type="dxa"/>
            <w:tcBorders>
              <w:top w:val="nil"/>
              <w:left w:val="nil"/>
              <w:bottom w:val="single" w:sz="4" w:space="0" w:color="auto"/>
              <w:right w:val="single" w:sz="4" w:space="0" w:color="auto"/>
            </w:tcBorders>
            <w:shd w:val="clear" w:color="auto" w:fill="auto"/>
            <w:noWrap/>
            <w:vAlign w:val="center"/>
            <w:hideMark/>
          </w:tcPr>
          <w:p w14:paraId="62674EDD"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664-2020</w:t>
            </w:r>
          </w:p>
        </w:tc>
        <w:tc>
          <w:tcPr>
            <w:tcW w:w="1180" w:type="dxa"/>
            <w:tcBorders>
              <w:top w:val="nil"/>
              <w:left w:val="nil"/>
              <w:bottom w:val="single" w:sz="4" w:space="0" w:color="auto"/>
              <w:right w:val="single" w:sz="4" w:space="0" w:color="auto"/>
            </w:tcBorders>
            <w:shd w:val="clear" w:color="auto" w:fill="auto"/>
            <w:noWrap/>
            <w:vAlign w:val="center"/>
            <w:hideMark/>
          </w:tcPr>
          <w:p w14:paraId="30494F79"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02-12-2020</w:t>
            </w:r>
          </w:p>
        </w:tc>
        <w:tc>
          <w:tcPr>
            <w:tcW w:w="1001" w:type="dxa"/>
            <w:tcBorders>
              <w:top w:val="nil"/>
              <w:left w:val="nil"/>
              <w:bottom w:val="single" w:sz="4" w:space="0" w:color="auto"/>
              <w:right w:val="single" w:sz="4" w:space="0" w:color="auto"/>
            </w:tcBorders>
            <w:shd w:val="clear" w:color="auto" w:fill="auto"/>
            <w:noWrap/>
            <w:vAlign w:val="center"/>
            <w:hideMark/>
          </w:tcPr>
          <w:p w14:paraId="077AB0F9" w14:textId="77777777" w:rsidR="00F1153E" w:rsidRPr="00F1153E" w:rsidRDefault="00F1153E" w:rsidP="006036A1">
            <w:pPr>
              <w:jc w:val="center"/>
              <w:rPr>
                <w:rFonts w:ascii="Calibri" w:hAnsi="Calibri" w:cs="Calibri"/>
                <w:color w:val="000000"/>
                <w:sz w:val="20"/>
                <w:szCs w:val="20"/>
              </w:rPr>
            </w:pPr>
            <w:r w:rsidRPr="00F1153E">
              <w:rPr>
                <w:rFonts w:ascii="Calibri" w:hAnsi="Calibri" w:cs="Calibri"/>
                <w:color w:val="000000"/>
                <w:sz w:val="20"/>
                <w:szCs w:val="20"/>
              </w:rPr>
              <w:t>ASEPL</w:t>
            </w:r>
          </w:p>
        </w:tc>
      </w:tr>
      <w:tr w:rsidR="00F1153E" w:rsidRPr="00F1153E" w14:paraId="4478F812" w14:textId="77777777" w:rsidTr="00F1153E">
        <w:trPr>
          <w:trHeight w:val="23"/>
          <w:jc w:val="center"/>
        </w:trPr>
        <w:tc>
          <w:tcPr>
            <w:tcW w:w="604" w:type="dxa"/>
            <w:tcBorders>
              <w:top w:val="nil"/>
              <w:left w:val="single" w:sz="4" w:space="0" w:color="auto"/>
              <w:bottom w:val="single" w:sz="4" w:space="0" w:color="auto"/>
              <w:right w:val="single" w:sz="4" w:space="0" w:color="auto"/>
            </w:tcBorders>
            <w:shd w:val="clear" w:color="auto" w:fill="auto"/>
            <w:noWrap/>
            <w:vAlign w:val="center"/>
            <w:hideMark/>
          </w:tcPr>
          <w:p w14:paraId="2C6265E0"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129</w:t>
            </w:r>
          </w:p>
        </w:tc>
        <w:tc>
          <w:tcPr>
            <w:tcW w:w="1280" w:type="dxa"/>
            <w:tcBorders>
              <w:top w:val="nil"/>
              <w:left w:val="nil"/>
              <w:bottom w:val="single" w:sz="4" w:space="0" w:color="auto"/>
              <w:right w:val="single" w:sz="4" w:space="0" w:color="auto"/>
            </w:tcBorders>
            <w:shd w:val="clear" w:color="auto" w:fill="auto"/>
            <w:noWrap/>
            <w:vAlign w:val="center"/>
            <w:hideMark/>
          </w:tcPr>
          <w:p w14:paraId="55EB1B77"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697/p2/p2</w:t>
            </w:r>
          </w:p>
        </w:tc>
        <w:tc>
          <w:tcPr>
            <w:tcW w:w="1325" w:type="dxa"/>
            <w:tcBorders>
              <w:top w:val="nil"/>
              <w:left w:val="nil"/>
              <w:bottom w:val="single" w:sz="4" w:space="0" w:color="auto"/>
              <w:right w:val="single" w:sz="4" w:space="0" w:color="auto"/>
            </w:tcBorders>
            <w:shd w:val="clear" w:color="auto" w:fill="auto"/>
            <w:noWrap/>
            <w:vAlign w:val="center"/>
            <w:hideMark/>
          </w:tcPr>
          <w:p w14:paraId="37897CF2"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3.22</w:t>
            </w:r>
          </w:p>
        </w:tc>
        <w:tc>
          <w:tcPr>
            <w:tcW w:w="1180" w:type="dxa"/>
            <w:tcBorders>
              <w:top w:val="nil"/>
              <w:left w:val="nil"/>
              <w:bottom w:val="single" w:sz="4" w:space="0" w:color="auto"/>
              <w:right w:val="single" w:sz="4" w:space="0" w:color="auto"/>
            </w:tcBorders>
            <w:shd w:val="clear" w:color="auto" w:fill="auto"/>
            <w:noWrap/>
            <w:vAlign w:val="center"/>
            <w:hideMark/>
          </w:tcPr>
          <w:p w14:paraId="308B2C27"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Sale Deed</w:t>
            </w:r>
          </w:p>
        </w:tc>
        <w:tc>
          <w:tcPr>
            <w:tcW w:w="1660" w:type="dxa"/>
            <w:tcBorders>
              <w:top w:val="nil"/>
              <w:left w:val="nil"/>
              <w:bottom w:val="single" w:sz="4" w:space="0" w:color="auto"/>
              <w:right w:val="single" w:sz="4" w:space="0" w:color="auto"/>
            </w:tcBorders>
            <w:shd w:val="clear" w:color="auto" w:fill="auto"/>
            <w:noWrap/>
            <w:vAlign w:val="center"/>
            <w:hideMark/>
          </w:tcPr>
          <w:p w14:paraId="66299EA5"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704-2020</w:t>
            </w:r>
          </w:p>
        </w:tc>
        <w:tc>
          <w:tcPr>
            <w:tcW w:w="1180" w:type="dxa"/>
            <w:tcBorders>
              <w:top w:val="nil"/>
              <w:left w:val="nil"/>
              <w:bottom w:val="single" w:sz="4" w:space="0" w:color="auto"/>
              <w:right w:val="single" w:sz="4" w:space="0" w:color="auto"/>
            </w:tcBorders>
            <w:shd w:val="clear" w:color="auto" w:fill="auto"/>
            <w:noWrap/>
            <w:vAlign w:val="center"/>
            <w:hideMark/>
          </w:tcPr>
          <w:p w14:paraId="65B80EE9"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18-12-2020</w:t>
            </w:r>
          </w:p>
        </w:tc>
        <w:tc>
          <w:tcPr>
            <w:tcW w:w="1001" w:type="dxa"/>
            <w:tcBorders>
              <w:top w:val="nil"/>
              <w:left w:val="nil"/>
              <w:bottom w:val="single" w:sz="4" w:space="0" w:color="auto"/>
              <w:right w:val="single" w:sz="4" w:space="0" w:color="auto"/>
            </w:tcBorders>
            <w:shd w:val="clear" w:color="auto" w:fill="auto"/>
            <w:noWrap/>
            <w:vAlign w:val="center"/>
            <w:hideMark/>
          </w:tcPr>
          <w:p w14:paraId="6120DADB" w14:textId="77777777" w:rsidR="00F1153E" w:rsidRPr="00F1153E" w:rsidRDefault="00F1153E" w:rsidP="006036A1">
            <w:pPr>
              <w:jc w:val="center"/>
              <w:rPr>
                <w:rFonts w:ascii="Calibri" w:hAnsi="Calibri" w:cs="Calibri"/>
                <w:color w:val="000000"/>
                <w:sz w:val="20"/>
                <w:szCs w:val="20"/>
              </w:rPr>
            </w:pPr>
            <w:r w:rsidRPr="00F1153E">
              <w:rPr>
                <w:rFonts w:ascii="Calibri" w:hAnsi="Calibri" w:cs="Calibri"/>
                <w:color w:val="000000"/>
                <w:sz w:val="20"/>
                <w:szCs w:val="20"/>
              </w:rPr>
              <w:t>ASEPL</w:t>
            </w:r>
          </w:p>
        </w:tc>
      </w:tr>
      <w:tr w:rsidR="00F1153E" w:rsidRPr="00F1153E" w14:paraId="74E7F001" w14:textId="77777777" w:rsidTr="00F1153E">
        <w:trPr>
          <w:trHeight w:val="23"/>
          <w:jc w:val="center"/>
        </w:trPr>
        <w:tc>
          <w:tcPr>
            <w:tcW w:w="604" w:type="dxa"/>
            <w:tcBorders>
              <w:top w:val="nil"/>
              <w:left w:val="single" w:sz="4" w:space="0" w:color="auto"/>
              <w:bottom w:val="single" w:sz="4" w:space="0" w:color="auto"/>
              <w:right w:val="single" w:sz="4" w:space="0" w:color="auto"/>
            </w:tcBorders>
            <w:shd w:val="clear" w:color="auto" w:fill="auto"/>
            <w:noWrap/>
            <w:vAlign w:val="center"/>
            <w:hideMark/>
          </w:tcPr>
          <w:p w14:paraId="6FD1B5AF"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130</w:t>
            </w:r>
          </w:p>
        </w:tc>
        <w:tc>
          <w:tcPr>
            <w:tcW w:w="1280" w:type="dxa"/>
            <w:tcBorders>
              <w:top w:val="nil"/>
              <w:left w:val="nil"/>
              <w:bottom w:val="single" w:sz="4" w:space="0" w:color="auto"/>
              <w:right w:val="single" w:sz="4" w:space="0" w:color="auto"/>
            </w:tcBorders>
            <w:shd w:val="clear" w:color="auto" w:fill="auto"/>
            <w:noWrap/>
            <w:vAlign w:val="center"/>
            <w:hideMark/>
          </w:tcPr>
          <w:p w14:paraId="5B33F109"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698/p1/p1</w:t>
            </w:r>
          </w:p>
        </w:tc>
        <w:tc>
          <w:tcPr>
            <w:tcW w:w="1325" w:type="dxa"/>
            <w:tcBorders>
              <w:top w:val="nil"/>
              <w:left w:val="nil"/>
              <w:bottom w:val="single" w:sz="4" w:space="0" w:color="auto"/>
              <w:right w:val="single" w:sz="4" w:space="0" w:color="auto"/>
            </w:tcBorders>
            <w:shd w:val="clear" w:color="auto" w:fill="auto"/>
            <w:noWrap/>
            <w:vAlign w:val="center"/>
            <w:hideMark/>
          </w:tcPr>
          <w:p w14:paraId="72B2C6D9"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1.13</w:t>
            </w:r>
          </w:p>
        </w:tc>
        <w:tc>
          <w:tcPr>
            <w:tcW w:w="1180" w:type="dxa"/>
            <w:tcBorders>
              <w:top w:val="nil"/>
              <w:left w:val="nil"/>
              <w:bottom w:val="single" w:sz="4" w:space="0" w:color="auto"/>
              <w:right w:val="single" w:sz="4" w:space="0" w:color="auto"/>
            </w:tcBorders>
            <w:shd w:val="clear" w:color="auto" w:fill="auto"/>
            <w:noWrap/>
            <w:vAlign w:val="center"/>
            <w:hideMark/>
          </w:tcPr>
          <w:p w14:paraId="4F837834"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Sale Deed</w:t>
            </w:r>
          </w:p>
        </w:tc>
        <w:tc>
          <w:tcPr>
            <w:tcW w:w="1660" w:type="dxa"/>
            <w:tcBorders>
              <w:top w:val="nil"/>
              <w:left w:val="nil"/>
              <w:bottom w:val="single" w:sz="4" w:space="0" w:color="auto"/>
              <w:right w:val="single" w:sz="4" w:space="0" w:color="auto"/>
            </w:tcBorders>
            <w:shd w:val="clear" w:color="auto" w:fill="auto"/>
            <w:noWrap/>
            <w:vAlign w:val="center"/>
            <w:hideMark/>
          </w:tcPr>
          <w:p w14:paraId="01A74906"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670-2020</w:t>
            </w:r>
          </w:p>
        </w:tc>
        <w:tc>
          <w:tcPr>
            <w:tcW w:w="1180" w:type="dxa"/>
            <w:tcBorders>
              <w:top w:val="nil"/>
              <w:left w:val="nil"/>
              <w:bottom w:val="single" w:sz="4" w:space="0" w:color="auto"/>
              <w:right w:val="single" w:sz="4" w:space="0" w:color="auto"/>
            </w:tcBorders>
            <w:shd w:val="clear" w:color="auto" w:fill="auto"/>
            <w:noWrap/>
            <w:vAlign w:val="center"/>
            <w:hideMark/>
          </w:tcPr>
          <w:p w14:paraId="09A90E66"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04-12-2020</w:t>
            </w:r>
          </w:p>
        </w:tc>
        <w:tc>
          <w:tcPr>
            <w:tcW w:w="1001" w:type="dxa"/>
            <w:tcBorders>
              <w:top w:val="nil"/>
              <w:left w:val="nil"/>
              <w:bottom w:val="single" w:sz="4" w:space="0" w:color="auto"/>
              <w:right w:val="single" w:sz="4" w:space="0" w:color="auto"/>
            </w:tcBorders>
            <w:shd w:val="clear" w:color="auto" w:fill="auto"/>
            <w:noWrap/>
            <w:vAlign w:val="center"/>
            <w:hideMark/>
          </w:tcPr>
          <w:p w14:paraId="359A20C5" w14:textId="77777777" w:rsidR="00F1153E" w:rsidRPr="00F1153E" w:rsidRDefault="00F1153E" w:rsidP="006036A1">
            <w:pPr>
              <w:jc w:val="center"/>
              <w:rPr>
                <w:rFonts w:ascii="Calibri" w:hAnsi="Calibri" w:cs="Calibri"/>
                <w:color w:val="000000"/>
                <w:sz w:val="20"/>
                <w:szCs w:val="20"/>
              </w:rPr>
            </w:pPr>
            <w:r w:rsidRPr="00F1153E">
              <w:rPr>
                <w:rFonts w:ascii="Calibri" w:hAnsi="Calibri" w:cs="Calibri"/>
                <w:color w:val="000000"/>
                <w:sz w:val="20"/>
                <w:szCs w:val="20"/>
              </w:rPr>
              <w:t>ASEPL</w:t>
            </w:r>
          </w:p>
        </w:tc>
      </w:tr>
      <w:tr w:rsidR="00F1153E" w:rsidRPr="00F1153E" w14:paraId="156AE60D" w14:textId="77777777" w:rsidTr="00F1153E">
        <w:trPr>
          <w:trHeight w:val="23"/>
          <w:jc w:val="center"/>
        </w:trPr>
        <w:tc>
          <w:tcPr>
            <w:tcW w:w="604" w:type="dxa"/>
            <w:tcBorders>
              <w:top w:val="nil"/>
              <w:left w:val="single" w:sz="4" w:space="0" w:color="auto"/>
              <w:bottom w:val="single" w:sz="4" w:space="0" w:color="auto"/>
              <w:right w:val="single" w:sz="4" w:space="0" w:color="auto"/>
            </w:tcBorders>
            <w:shd w:val="clear" w:color="auto" w:fill="auto"/>
            <w:noWrap/>
            <w:vAlign w:val="center"/>
            <w:hideMark/>
          </w:tcPr>
          <w:p w14:paraId="00EF54FF"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131</w:t>
            </w:r>
          </w:p>
        </w:tc>
        <w:tc>
          <w:tcPr>
            <w:tcW w:w="1280" w:type="dxa"/>
            <w:tcBorders>
              <w:top w:val="nil"/>
              <w:left w:val="nil"/>
              <w:bottom w:val="single" w:sz="4" w:space="0" w:color="auto"/>
              <w:right w:val="single" w:sz="4" w:space="0" w:color="auto"/>
            </w:tcBorders>
            <w:shd w:val="clear" w:color="auto" w:fill="auto"/>
            <w:noWrap/>
            <w:vAlign w:val="center"/>
            <w:hideMark/>
          </w:tcPr>
          <w:p w14:paraId="789C6D36"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698/p2</w:t>
            </w:r>
          </w:p>
        </w:tc>
        <w:tc>
          <w:tcPr>
            <w:tcW w:w="1325" w:type="dxa"/>
            <w:tcBorders>
              <w:top w:val="nil"/>
              <w:left w:val="nil"/>
              <w:bottom w:val="single" w:sz="4" w:space="0" w:color="auto"/>
              <w:right w:val="single" w:sz="4" w:space="0" w:color="auto"/>
            </w:tcBorders>
            <w:shd w:val="clear" w:color="auto" w:fill="auto"/>
            <w:noWrap/>
            <w:vAlign w:val="center"/>
            <w:hideMark/>
          </w:tcPr>
          <w:p w14:paraId="2416A1C3"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7.02</w:t>
            </w:r>
          </w:p>
        </w:tc>
        <w:tc>
          <w:tcPr>
            <w:tcW w:w="1180" w:type="dxa"/>
            <w:tcBorders>
              <w:top w:val="nil"/>
              <w:left w:val="nil"/>
              <w:bottom w:val="single" w:sz="4" w:space="0" w:color="auto"/>
              <w:right w:val="single" w:sz="4" w:space="0" w:color="auto"/>
            </w:tcBorders>
            <w:shd w:val="clear" w:color="auto" w:fill="auto"/>
            <w:noWrap/>
            <w:vAlign w:val="center"/>
            <w:hideMark/>
          </w:tcPr>
          <w:p w14:paraId="13487F7F"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Sale Deed</w:t>
            </w:r>
          </w:p>
        </w:tc>
        <w:tc>
          <w:tcPr>
            <w:tcW w:w="1660" w:type="dxa"/>
            <w:tcBorders>
              <w:top w:val="nil"/>
              <w:left w:val="nil"/>
              <w:bottom w:val="single" w:sz="4" w:space="0" w:color="auto"/>
              <w:right w:val="single" w:sz="4" w:space="0" w:color="auto"/>
            </w:tcBorders>
            <w:shd w:val="clear" w:color="auto" w:fill="auto"/>
            <w:noWrap/>
            <w:vAlign w:val="center"/>
            <w:hideMark/>
          </w:tcPr>
          <w:p w14:paraId="5F4FF3D1"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268-2021</w:t>
            </w:r>
          </w:p>
        </w:tc>
        <w:tc>
          <w:tcPr>
            <w:tcW w:w="1180" w:type="dxa"/>
            <w:tcBorders>
              <w:top w:val="nil"/>
              <w:left w:val="nil"/>
              <w:bottom w:val="single" w:sz="4" w:space="0" w:color="auto"/>
              <w:right w:val="single" w:sz="4" w:space="0" w:color="auto"/>
            </w:tcBorders>
            <w:shd w:val="clear" w:color="auto" w:fill="auto"/>
            <w:noWrap/>
            <w:vAlign w:val="center"/>
            <w:hideMark/>
          </w:tcPr>
          <w:p w14:paraId="19497A1C"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11-05-2021</w:t>
            </w:r>
          </w:p>
        </w:tc>
        <w:tc>
          <w:tcPr>
            <w:tcW w:w="1001" w:type="dxa"/>
            <w:tcBorders>
              <w:top w:val="nil"/>
              <w:left w:val="nil"/>
              <w:bottom w:val="single" w:sz="4" w:space="0" w:color="auto"/>
              <w:right w:val="single" w:sz="4" w:space="0" w:color="auto"/>
            </w:tcBorders>
            <w:shd w:val="clear" w:color="auto" w:fill="auto"/>
            <w:noWrap/>
            <w:vAlign w:val="center"/>
            <w:hideMark/>
          </w:tcPr>
          <w:p w14:paraId="32DE4E34" w14:textId="77777777" w:rsidR="00F1153E" w:rsidRPr="00F1153E" w:rsidRDefault="00F1153E" w:rsidP="006036A1">
            <w:pPr>
              <w:jc w:val="center"/>
              <w:rPr>
                <w:rFonts w:ascii="Calibri" w:hAnsi="Calibri" w:cs="Calibri"/>
                <w:color w:val="000000"/>
                <w:sz w:val="20"/>
                <w:szCs w:val="20"/>
              </w:rPr>
            </w:pPr>
            <w:r w:rsidRPr="00F1153E">
              <w:rPr>
                <w:rFonts w:ascii="Calibri" w:hAnsi="Calibri" w:cs="Calibri"/>
                <w:color w:val="000000"/>
                <w:sz w:val="20"/>
                <w:szCs w:val="20"/>
              </w:rPr>
              <w:t>ASEPL</w:t>
            </w:r>
          </w:p>
        </w:tc>
      </w:tr>
      <w:tr w:rsidR="00F1153E" w:rsidRPr="00F1153E" w14:paraId="35BB7BD4" w14:textId="77777777" w:rsidTr="00F1153E">
        <w:trPr>
          <w:trHeight w:val="23"/>
          <w:jc w:val="center"/>
        </w:trPr>
        <w:tc>
          <w:tcPr>
            <w:tcW w:w="604" w:type="dxa"/>
            <w:tcBorders>
              <w:top w:val="nil"/>
              <w:left w:val="single" w:sz="4" w:space="0" w:color="auto"/>
              <w:bottom w:val="single" w:sz="4" w:space="0" w:color="auto"/>
              <w:right w:val="single" w:sz="4" w:space="0" w:color="auto"/>
            </w:tcBorders>
            <w:shd w:val="clear" w:color="auto" w:fill="auto"/>
            <w:noWrap/>
            <w:vAlign w:val="center"/>
            <w:hideMark/>
          </w:tcPr>
          <w:p w14:paraId="41084D4D"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132</w:t>
            </w:r>
          </w:p>
        </w:tc>
        <w:tc>
          <w:tcPr>
            <w:tcW w:w="1280" w:type="dxa"/>
            <w:tcBorders>
              <w:top w:val="nil"/>
              <w:left w:val="nil"/>
              <w:bottom w:val="single" w:sz="4" w:space="0" w:color="auto"/>
              <w:right w:val="single" w:sz="4" w:space="0" w:color="auto"/>
            </w:tcBorders>
            <w:shd w:val="clear" w:color="auto" w:fill="auto"/>
            <w:noWrap/>
            <w:vAlign w:val="center"/>
            <w:hideMark/>
          </w:tcPr>
          <w:p w14:paraId="768A4EDF"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698/p1/p2</w:t>
            </w:r>
          </w:p>
        </w:tc>
        <w:tc>
          <w:tcPr>
            <w:tcW w:w="1325" w:type="dxa"/>
            <w:tcBorders>
              <w:top w:val="nil"/>
              <w:left w:val="nil"/>
              <w:bottom w:val="single" w:sz="4" w:space="0" w:color="auto"/>
              <w:right w:val="single" w:sz="4" w:space="0" w:color="auto"/>
            </w:tcBorders>
            <w:shd w:val="clear" w:color="auto" w:fill="auto"/>
            <w:noWrap/>
            <w:vAlign w:val="center"/>
            <w:hideMark/>
          </w:tcPr>
          <w:p w14:paraId="3300C14A"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5.90</w:t>
            </w:r>
          </w:p>
        </w:tc>
        <w:tc>
          <w:tcPr>
            <w:tcW w:w="1180" w:type="dxa"/>
            <w:tcBorders>
              <w:top w:val="nil"/>
              <w:left w:val="nil"/>
              <w:bottom w:val="single" w:sz="4" w:space="0" w:color="auto"/>
              <w:right w:val="single" w:sz="4" w:space="0" w:color="auto"/>
            </w:tcBorders>
            <w:shd w:val="clear" w:color="auto" w:fill="auto"/>
            <w:noWrap/>
            <w:vAlign w:val="center"/>
            <w:hideMark/>
          </w:tcPr>
          <w:p w14:paraId="3F040C86"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Sale Deed</w:t>
            </w:r>
          </w:p>
        </w:tc>
        <w:tc>
          <w:tcPr>
            <w:tcW w:w="1660" w:type="dxa"/>
            <w:tcBorders>
              <w:top w:val="nil"/>
              <w:left w:val="nil"/>
              <w:bottom w:val="single" w:sz="4" w:space="0" w:color="auto"/>
              <w:right w:val="single" w:sz="4" w:space="0" w:color="auto"/>
            </w:tcBorders>
            <w:shd w:val="clear" w:color="auto" w:fill="auto"/>
            <w:noWrap/>
            <w:vAlign w:val="center"/>
            <w:hideMark/>
          </w:tcPr>
          <w:p w14:paraId="196145F3"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177-2021</w:t>
            </w:r>
          </w:p>
        </w:tc>
        <w:tc>
          <w:tcPr>
            <w:tcW w:w="1180" w:type="dxa"/>
            <w:tcBorders>
              <w:top w:val="nil"/>
              <w:left w:val="nil"/>
              <w:bottom w:val="single" w:sz="4" w:space="0" w:color="auto"/>
              <w:right w:val="single" w:sz="4" w:space="0" w:color="auto"/>
            </w:tcBorders>
            <w:shd w:val="clear" w:color="auto" w:fill="auto"/>
            <w:noWrap/>
            <w:vAlign w:val="center"/>
            <w:hideMark/>
          </w:tcPr>
          <w:p w14:paraId="43C549E1"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24-03-2021</w:t>
            </w:r>
          </w:p>
        </w:tc>
        <w:tc>
          <w:tcPr>
            <w:tcW w:w="1001" w:type="dxa"/>
            <w:tcBorders>
              <w:top w:val="nil"/>
              <w:left w:val="nil"/>
              <w:bottom w:val="single" w:sz="4" w:space="0" w:color="auto"/>
              <w:right w:val="single" w:sz="4" w:space="0" w:color="auto"/>
            </w:tcBorders>
            <w:shd w:val="clear" w:color="auto" w:fill="auto"/>
            <w:noWrap/>
            <w:vAlign w:val="center"/>
            <w:hideMark/>
          </w:tcPr>
          <w:p w14:paraId="02B004F9" w14:textId="77777777" w:rsidR="00F1153E" w:rsidRPr="00F1153E" w:rsidRDefault="00F1153E" w:rsidP="006036A1">
            <w:pPr>
              <w:jc w:val="center"/>
              <w:rPr>
                <w:rFonts w:ascii="Calibri" w:hAnsi="Calibri" w:cs="Calibri"/>
                <w:color w:val="000000"/>
                <w:sz w:val="20"/>
                <w:szCs w:val="20"/>
              </w:rPr>
            </w:pPr>
            <w:r w:rsidRPr="00F1153E">
              <w:rPr>
                <w:rFonts w:ascii="Calibri" w:hAnsi="Calibri" w:cs="Calibri"/>
                <w:color w:val="000000"/>
                <w:sz w:val="20"/>
                <w:szCs w:val="20"/>
              </w:rPr>
              <w:t>ASEPL</w:t>
            </w:r>
          </w:p>
        </w:tc>
      </w:tr>
      <w:tr w:rsidR="00F1153E" w:rsidRPr="00F1153E" w14:paraId="1C9BCE03" w14:textId="77777777" w:rsidTr="00F1153E">
        <w:trPr>
          <w:trHeight w:val="23"/>
          <w:jc w:val="center"/>
        </w:trPr>
        <w:tc>
          <w:tcPr>
            <w:tcW w:w="604" w:type="dxa"/>
            <w:tcBorders>
              <w:top w:val="nil"/>
              <w:left w:val="single" w:sz="4" w:space="0" w:color="auto"/>
              <w:bottom w:val="single" w:sz="4" w:space="0" w:color="auto"/>
              <w:right w:val="single" w:sz="4" w:space="0" w:color="auto"/>
            </w:tcBorders>
            <w:shd w:val="clear" w:color="auto" w:fill="auto"/>
            <w:noWrap/>
            <w:vAlign w:val="center"/>
            <w:hideMark/>
          </w:tcPr>
          <w:p w14:paraId="748A56C5"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133</w:t>
            </w:r>
          </w:p>
        </w:tc>
        <w:tc>
          <w:tcPr>
            <w:tcW w:w="1280" w:type="dxa"/>
            <w:tcBorders>
              <w:top w:val="nil"/>
              <w:left w:val="nil"/>
              <w:bottom w:val="single" w:sz="4" w:space="0" w:color="auto"/>
              <w:right w:val="single" w:sz="4" w:space="0" w:color="auto"/>
            </w:tcBorders>
            <w:shd w:val="clear" w:color="auto" w:fill="auto"/>
            <w:noWrap/>
            <w:vAlign w:val="center"/>
            <w:hideMark/>
          </w:tcPr>
          <w:p w14:paraId="7A2FC3D7"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699</w:t>
            </w:r>
          </w:p>
        </w:tc>
        <w:tc>
          <w:tcPr>
            <w:tcW w:w="1325" w:type="dxa"/>
            <w:tcBorders>
              <w:top w:val="nil"/>
              <w:left w:val="nil"/>
              <w:bottom w:val="single" w:sz="4" w:space="0" w:color="auto"/>
              <w:right w:val="single" w:sz="4" w:space="0" w:color="auto"/>
            </w:tcBorders>
            <w:shd w:val="clear" w:color="auto" w:fill="auto"/>
            <w:noWrap/>
            <w:vAlign w:val="center"/>
            <w:hideMark/>
          </w:tcPr>
          <w:p w14:paraId="15790E1D"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2.65</w:t>
            </w:r>
          </w:p>
        </w:tc>
        <w:tc>
          <w:tcPr>
            <w:tcW w:w="1180" w:type="dxa"/>
            <w:tcBorders>
              <w:top w:val="nil"/>
              <w:left w:val="nil"/>
              <w:bottom w:val="single" w:sz="4" w:space="0" w:color="auto"/>
              <w:right w:val="single" w:sz="4" w:space="0" w:color="auto"/>
            </w:tcBorders>
            <w:shd w:val="clear" w:color="auto" w:fill="auto"/>
            <w:noWrap/>
            <w:vAlign w:val="center"/>
            <w:hideMark/>
          </w:tcPr>
          <w:p w14:paraId="601F1D83"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Sale Deed</w:t>
            </w:r>
          </w:p>
        </w:tc>
        <w:tc>
          <w:tcPr>
            <w:tcW w:w="1660" w:type="dxa"/>
            <w:tcBorders>
              <w:top w:val="nil"/>
              <w:left w:val="nil"/>
              <w:bottom w:val="single" w:sz="4" w:space="0" w:color="auto"/>
              <w:right w:val="single" w:sz="4" w:space="0" w:color="auto"/>
            </w:tcBorders>
            <w:shd w:val="clear" w:color="auto" w:fill="auto"/>
            <w:noWrap/>
            <w:vAlign w:val="center"/>
            <w:hideMark/>
          </w:tcPr>
          <w:p w14:paraId="24BC2686"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44-2021</w:t>
            </w:r>
          </w:p>
        </w:tc>
        <w:tc>
          <w:tcPr>
            <w:tcW w:w="1180" w:type="dxa"/>
            <w:tcBorders>
              <w:top w:val="nil"/>
              <w:left w:val="nil"/>
              <w:bottom w:val="single" w:sz="4" w:space="0" w:color="auto"/>
              <w:right w:val="single" w:sz="4" w:space="0" w:color="auto"/>
            </w:tcBorders>
            <w:shd w:val="clear" w:color="auto" w:fill="auto"/>
            <w:noWrap/>
            <w:vAlign w:val="center"/>
            <w:hideMark/>
          </w:tcPr>
          <w:p w14:paraId="611EA6CA"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25.01.2021</w:t>
            </w:r>
          </w:p>
        </w:tc>
        <w:tc>
          <w:tcPr>
            <w:tcW w:w="1001" w:type="dxa"/>
            <w:tcBorders>
              <w:top w:val="nil"/>
              <w:left w:val="nil"/>
              <w:bottom w:val="single" w:sz="4" w:space="0" w:color="auto"/>
              <w:right w:val="single" w:sz="4" w:space="0" w:color="auto"/>
            </w:tcBorders>
            <w:shd w:val="clear" w:color="auto" w:fill="auto"/>
            <w:noWrap/>
            <w:vAlign w:val="center"/>
            <w:hideMark/>
          </w:tcPr>
          <w:p w14:paraId="6FF1717D" w14:textId="77777777" w:rsidR="00F1153E" w:rsidRPr="00F1153E" w:rsidRDefault="00F1153E" w:rsidP="006036A1">
            <w:pPr>
              <w:jc w:val="center"/>
              <w:rPr>
                <w:rFonts w:ascii="Calibri" w:hAnsi="Calibri" w:cs="Calibri"/>
                <w:color w:val="000000"/>
                <w:sz w:val="20"/>
                <w:szCs w:val="20"/>
              </w:rPr>
            </w:pPr>
            <w:r w:rsidRPr="00F1153E">
              <w:rPr>
                <w:rFonts w:ascii="Calibri" w:hAnsi="Calibri" w:cs="Calibri"/>
                <w:color w:val="000000"/>
                <w:sz w:val="20"/>
                <w:szCs w:val="20"/>
              </w:rPr>
              <w:t>ASEPL</w:t>
            </w:r>
          </w:p>
        </w:tc>
      </w:tr>
      <w:tr w:rsidR="00F1153E" w:rsidRPr="00F1153E" w14:paraId="440DB588" w14:textId="77777777" w:rsidTr="00F1153E">
        <w:trPr>
          <w:trHeight w:val="23"/>
          <w:jc w:val="center"/>
        </w:trPr>
        <w:tc>
          <w:tcPr>
            <w:tcW w:w="604" w:type="dxa"/>
            <w:tcBorders>
              <w:top w:val="nil"/>
              <w:left w:val="single" w:sz="4" w:space="0" w:color="auto"/>
              <w:bottom w:val="single" w:sz="4" w:space="0" w:color="auto"/>
              <w:right w:val="single" w:sz="4" w:space="0" w:color="auto"/>
            </w:tcBorders>
            <w:shd w:val="clear" w:color="auto" w:fill="auto"/>
            <w:noWrap/>
            <w:vAlign w:val="center"/>
            <w:hideMark/>
          </w:tcPr>
          <w:p w14:paraId="203AF779"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134</w:t>
            </w:r>
          </w:p>
        </w:tc>
        <w:tc>
          <w:tcPr>
            <w:tcW w:w="1280" w:type="dxa"/>
            <w:tcBorders>
              <w:top w:val="nil"/>
              <w:left w:val="nil"/>
              <w:bottom w:val="single" w:sz="4" w:space="0" w:color="auto"/>
              <w:right w:val="single" w:sz="4" w:space="0" w:color="auto"/>
            </w:tcBorders>
            <w:shd w:val="clear" w:color="auto" w:fill="auto"/>
            <w:noWrap/>
            <w:vAlign w:val="center"/>
            <w:hideMark/>
          </w:tcPr>
          <w:p w14:paraId="1134A125"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700/p1</w:t>
            </w:r>
          </w:p>
        </w:tc>
        <w:tc>
          <w:tcPr>
            <w:tcW w:w="1325" w:type="dxa"/>
            <w:tcBorders>
              <w:top w:val="nil"/>
              <w:left w:val="nil"/>
              <w:bottom w:val="single" w:sz="4" w:space="0" w:color="auto"/>
              <w:right w:val="single" w:sz="4" w:space="0" w:color="auto"/>
            </w:tcBorders>
            <w:shd w:val="clear" w:color="auto" w:fill="auto"/>
            <w:noWrap/>
            <w:vAlign w:val="center"/>
            <w:hideMark/>
          </w:tcPr>
          <w:p w14:paraId="2B16C728"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5.88</w:t>
            </w:r>
          </w:p>
        </w:tc>
        <w:tc>
          <w:tcPr>
            <w:tcW w:w="1180" w:type="dxa"/>
            <w:tcBorders>
              <w:top w:val="nil"/>
              <w:left w:val="nil"/>
              <w:bottom w:val="single" w:sz="4" w:space="0" w:color="auto"/>
              <w:right w:val="single" w:sz="4" w:space="0" w:color="auto"/>
            </w:tcBorders>
            <w:shd w:val="clear" w:color="auto" w:fill="auto"/>
            <w:noWrap/>
            <w:vAlign w:val="center"/>
            <w:hideMark/>
          </w:tcPr>
          <w:p w14:paraId="23E324A5"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Sale Deed</w:t>
            </w:r>
          </w:p>
        </w:tc>
        <w:tc>
          <w:tcPr>
            <w:tcW w:w="1660" w:type="dxa"/>
            <w:tcBorders>
              <w:top w:val="nil"/>
              <w:left w:val="nil"/>
              <w:bottom w:val="single" w:sz="4" w:space="0" w:color="auto"/>
              <w:right w:val="single" w:sz="4" w:space="0" w:color="auto"/>
            </w:tcBorders>
            <w:shd w:val="clear" w:color="auto" w:fill="auto"/>
            <w:noWrap/>
            <w:vAlign w:val="center"/>
            <w:hideMark/>
          </w:tcPr>
          <w:p w14:paraId="5C01A2FC"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44-2021</w:t>
            </w:r>
          </w:p>
        </w:tc>
        <w:tc>
          <w:tcPr>
            <w:tcW w:w="1180" w:type="dxa"/>
            <w:tcBorders>
              <w:top w:val="nil"/>
              <w:left w:val="nil"/>
              <w:bottom w:val="single" w:sz="4" w:space="0" w:color="auto"/>
              <w:right w:val="single" w:sz="4" w:space="0" w:color="auto"/>
            </w:tcBorders>
            <w:shd w:val="clear" w:color="auto" w:fill="auto"/>
            <w:noWrap/>
            <w:vAlign w:val="center"/>
            <w:hideMark/>
          </w:tcPr>
          <w:p w14:paraId="45D67D9B"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25.01.2021</w:t>
            </w:r>
          </w:p>
        </w:tc>
        <w:tc>
          <w:tcPr>
            <w:tcW w:w="1001" w:type="dxa"/>
            <w:tcBorders>
              <w:top w:val="nil"/>
              <w:left w:val="nil"/>
              <w:bottom w:val="single" w:sz="4" w:space="0" w:color="auto"/>
              <w:right w:val="single" w:sz="4" w:space="0" w:color="auto"/>
            </w:tcBorders>
            <w:shd w:val="clear" w:color="auto" w:fill="auto"/>
            <w:noWrap/>
            <w:vAlign w:val="center"/>
            <w:hideMark/>
          </w:tcPr>
          <w:p w14:paraId="509D77E7" w14:textId="77777777" w:rsidR="00F1153E" w:rsidRPr="00F1153E" w:rsidRDefault="00F1153E" w:rsidP="006036A1">
            <w:pPr>
              <w:jc w:val="center"/>
              <w:rPr>
                <w:rFonts w:ascii="Calibri" w:hAnsi="Calibri" w:cs="Calibri"/>
                <w:color w:val="000000"/>
                <w:sz w:val="20"/>
                <w:szCs w:val="20"/>
              </w:rPr>
            </w:pPr>
            <w:r w:rsidRPr="00F1153E">
              <w:rPr>
                <w:rFonts w:ascii="Calibri" w:hAnsi="Calibri" w:cs="Calibri"/>
                <w:color w:val="000000"/>
                <w:sz w:val="20"/>
                <w:szCs w:val="20"/>
              </w:rPr>
              <w:t>ASEPL</w:t>
            </w:r>
          </w:p>
        </w:tc>
      </w:tr>
      <w:tr w:rsidR="00F1153E" w:rsidRPr="00F1153E" w14:paraId="78FBEE51" w14:textId="77777777" w:rsidTr="00F1153E">
        <w:trPr>
          <w:trHeight w:val="23"/>
          <w:jc w:val="center"/>
        </w:trPr>
        <w:tc>
          <w:tcPr>
            <w:tcW w:w="604" w:type="dxa"/>
            <w:tcBorders>
              <w:top w:val="nil"/>
              <w:left w:val="single" w:sz="4" w:space="0" w:color="auto"/>
              <w:bottom w:val="single" w:sz="4" w:space="0" w:color="auto"/>
              <w:right w:val="single" w:sz="4" w:space="0" w:color="auto"/>
            </w:tcBorders>
            <w:shd w:val="clear" w:color="auto" w:fill="auto"/>
            <w:noWrap/>
            <w:vAlign w:val="center"/>
            <w:hideMark/>
          </w:tcPr>
          <w:p w14:paraId="5CF9E95D"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135</w:t>
            </w:r>
          </w:p>
        </w:tc>
        <w:tc>
          <w:tcPr>
            <w:tcW w:w="1280" w:type="dxa"/>
            <w:tcBorders>
              <w:top w:val="nil"/>
              <w:left w:val="nil"/>
              <w:bottom w:val="single" w:sz="4" w:space="0" w:color="auto"/>
              <w:right w:val="single" w:sz="4" w:space="0" w:color="auto"/>
            </w:tcBorders>
            <w:shd w:val="clear" w:color="auto" w:fill="auto"/>
            <w:noWrap/>
            <w:vAlign w:val="center"/>
            <w:hideMark/>
          </w:tcPr>
          <w:p w14:paraId="7A7A6F25"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701/p1/p1</w:t>
            </w:r>
          </w:p>
        </w:tc>
        <w:tc>
          <w:tcPr>
            <w:tcW w:w="1325" w:type="dxa"/>
            <w:tcBorders>
              <w:top w:val="nil"/>
              <w:left w:val="nil"/>
              <w:bottom w:val="single" w:sz="4" w:space="0" w:color="auto"/>
              <w:right w:val="single" w:sz="4" w:space="0" w:color="auto"/>
            </w:tcBorders>
            <w:shd w:val="clear" w:color="auto" w:fill="auto"/>
            <w:noWrap/>
            <w:vAlign w:val="center"/>
            <w:hideMark/>
          </w:tcPr>
          <w:p w14:paraId="4606E0E4"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19.88</w:t>
            </w:r>
          </w:p>
        </w:tc>
        <w:tc>
          <w:tcPr>
            <w:tcW w:w="1180" w:type="dxa"/>
            <w:tcBorders>
              <w:top w:val="nil"/>
              <w:left w:val="nil"/>
              <w:bottom w:val="single" w:sz="4" w:space="0" w:color="auto"/>
              <w:right w:val="single" w:sz="4" w:space="0" w:color="auto"/>
            </w:tcBorders>
            <w:shd w:val="clear" w:color="auto" w:fill="auto"/>
            <w:noWrap/>
            <w:vAlign w:val="center"/>
            <w:hideMark/>
          </w:tcPr>
          <w:p w14:paraId="10EE6DD0"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Sale Deed</w:t>
            </w:r>
          </w:p>
        </w:tc>
        <w:tc>
          <w:tcPr>
            <w:tcW w:w="1660" w:type="dxa"/>
            <w:tcBorders>
              <w:top w:val="nil"/>
              <w:left w:val="nil"/>
              <w:bottom w:val="single" w:sz="4" w:space="0" w:color="auto"/>
              <w:right w:val="single" w:sz="4" w:space="0" w:color="auto"/>
            </w:tcBorders>
            <w:shd w:val="clear" w:color="auto" w:fill="auto"/>
            <w:noWrap/>
            <w:vAlign w:val="center"/>
            <w:hideMark/>
          </w:tcPr>
          <w:p w14:paraId="25F77604"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145-2020</w:t>
            </w:r>
          </w:p>
        </w:tc>
        <w:tc>
          <w:tcPr>
            <w:tcW w:w="1180" w:type="dxa"/>
            <w:tcBorders>
              <w:top w:val="nil"/>
              <w:left w:val="nil"/>
              <w:bottom w:val="single" w:sz="4" w:space="0" w:color="auto"/>
              <w:right w:val="single" w:sz="4" w:space="0" w:color="auto"/>
            </w:tcBorders>
            <w:shd w:val="clear" w:color="auto" w:fill="auto"/>
            <w:noWrap/>
            <w:vAlign w:val="center"/>
            <w:hideMark/>
          </w:tcPr>
          <w:p w14:paraId="21774CCC"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29/02/2020</w:t>
            </w:r>
          </w:p>
        </w:tc>
        <w:tc>
          <w:tcPr>
            <w:tcW w:w="1001" w:type="dxa"/>
            <w:tcBorders>
              <w:top w:val="nil"/>
              <w:left w:val="nil"/>
              <w:bottom w:val="single" w:sz="4" w:space="0" w:color="auto"/>
              <w:right w:val="single" w:sz="4" w:space="0" w:color="auto"/>
            </w:tcBorders>
            <w:shd w:val="clear" w:color="auto" w:fill="auto"/>
            <w:noWrap/>
            <w:vAlign w:val="center"/>
            <w:hideMark/>
          </w:tcPr>
          <w:p w14:paraId="78CA03AD" w14:textId="77777777" w:rsidR="00F1153E" w:rsidRPr="00F1153E" w:rsidRDefault="00F1153E" w:rsidP="006036A1">
            <w:pPr>
              <w:jc w:val="center"/>
              <w:rPr>
                <w:rFonts w:ascii="Calibri" w:hAnsi="Calibri" w:cs="Calibri"/>
                <w:color w:val="000000"/>
                <w:sz w:val="20"/>
                <w:szCs w:val="20"/>
              </w:rPr>
            </w:pPr>
            <w:r w:rsidRPr="00F1153E">
              <w:rPr>
                <w:rFonts w:ascii="Calibri" w:hAnsi="Calibri" w:cs="Calibri"/>
                <w:color w:val="000000"/>
                <w:sz w:val="20"/>
                <w:szCs w:val="20"/>
              </w:rPr>
              <w:t>ASEPL</w:t>
            </w:r>
          </w:p>
        </w:tc>
      </w:tr>
      <w:tr w:rsidR="00F1153E" w:rsidRPr="00F1153E" w14:paraId="0710F0FB" w14:textId="77777777" w:rsidTr="00F1153E">
        <w:trPr>
          <w:trHeight w:val="23"/>
          <w:jc w:val="center"/>
        </w:trPr>
        <w:tc>
          <w:tcPr>
            <w:tcW w:w="604" w:type="dxa"/>
            <w:tcBorders>
              <w:top w:val="nil"/>
              <w:left w:val="single" w:sz="4" w:space="0" w:color="auto"/>
              <w:bottom w:val="single" w:sz="4" w:space="0" w:color="auto"/>
              <w:right w:val="single" w:sz="4" w:space="0" w:color="auto"/>
            </w:tcBorders>
            <w:shd w:val="clear" w:color="auto" w:fill="auto"/>
            <w:noWrap/>
            <w:vAlign w:val="center"/>
            <w:hideMark/>
          </w:tcPr>
          <w:p w14:paraId="73F29DF9"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136</w:t>
            </w:r>
          </w:p>
        </w:tc>
        <w:tc>
          <w:tcPr>
            <w:tcW w:w="1280" w:type="dxa"/>
            <w:tcBorders>
              <w:top w:val="nil"/>
              <w:left w:val="nil"/>
              <w:bottom w:val="single" w:sz="4" w:space="0" w:color="auto"/>
              <w:right w:val="single" w:sz="4" w:space="0" w:color="auto"/>
            </w:tcBorders>
            <w:shd w:val="clear" w:color="auto" w:fill="auto"/>
            <w:noWrap/>
            <w:vAlign w:val="center"/>
            <w:hideMark/>
          </w:tcPr>
          <w:p w14:paraId="3DA33FBC"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701/p2/p1</w:t>
            </w:r>
          </w:p>
        </w:tc>
        <w:tc>
          <w:tcPr>
            <w:tcW w:w="1325" w:type="dxa"/>
            <w:tcBorders>
              <w:top w:val="nil"/>
              <w:left w:val="nil"/>
              <w:bottom w:val="single" w:sz="4" w:space="0" w:color="auto"/>
              <w:right w:val="single" w:sz="4" w:space="0" w:color="auto"/>
            </w:tcBorders>
            <w:shd w:val="clear" w:color="auto" w:fill="auto"/>
            <w:noWrap/>
            <w:vAlign w:val="center"/>
            <w:hideMark/>
          </w:tcPr>
          <w:p w14:paraId="3AD0E6E4"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4.10</w:t>
            </w:r>
          </w:p>
        </w:tc>
        <w:tc>
          <w:tcPr>
            <w:tcW w:w="1180" w:type="dxa"/>
            <w:tcBorders>
              <w:top w:val="nil"/>
              <w:left w:val="nil"/>
              <w:bottom w:val="single" w:sz="4" w:space="0" w:color="auto"/>
              <w:right w:val="single" w:sz="4" w:space="0" w:color="auto"/>
            </w:tcBorders>
            <w:shd w:val="clear" w:color="auto" w:fill="auto"/>
            <w:noWrap/>
            <w:vAlign w:val="center"/>
            <w:hideMark/>
          </w:tcPr>
          <w:p w14:paraId="7B367943"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Sale Deed</w:t>
            </w:r>
          </w:p>
        </w:tc>
        <w:tc>
          <w:tcPr>
            <w:tcW w:w="1660" w:type="dxa"/>
            <w:tcBorders>
              <w:top w:val="nil"/>
              <w:left w:val="nil"/>
              <w:bottom w:val="single" w:sz="4" w:space="0" w:color="auto"/>
              <w:right w:val="single" w:sz="4" w:space="0" w:color="auto"/>
            </w:tcBorders>
            <w:shd w:val="clear" w:color="auto" w:fill="auto"/>
            <w:noWrap/>
            <w:vAlign w:val="center"/>
            <w:hideMark/>
          </w:tcPr>
          <w:p w14:paraId="73D707A2"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768-2019</w:t>
            </w:r>
          </w:p>
        </w:tc>
        <w:tc>
          <w:tcPr>
            <w:tcW w:w="1180" w:type="dxa"/>
            <w:tcBorders>
              <w:top w:val="nil"/>
              <w:left w:val="nil"/>
              <w:bottom w:val="single" w:sz="4" w:space="0" w:color="auto"/>
              <w:right w:val="single" w:sz="4" w:space="0" w:color="auto"/>
            </w:tcBorders>
            <w:shd w:val="clear" w:color="auto" w:fill="auto"/>
            <w:noWrap/>
            <w:vAlign w:val="center"/>
            <w:hideMark/>
          </w:tcPr>
          <w:p w14:paraId="1B4CBB47"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22/11/2019</w:t>
            </w:r>
          </w:p>
        </w:tc>
        <w:tc>
          <w:tcPr>
            <w:tcW w:w="1001" w:type="dxa"/>
            <w:tcBorders>
              <w:top w:val="nil"/>
              <w:left w:val="nil"/>
              <w:bottom w:val="single" w:sz="4" w:space="0" w:color="auto"/>
              <w:right w:val="single" w:sz="4" w:space="0" w:color="auto"/>
            </w:tcBorders>
            <w:shd w:val="clear" w:color="auto" w:fill="auto"/>
            <w:noWrap/>
            <w:vAlign w:val="center"/>
            <w:hideMark/>
          </w:tcPr>
          <w:p w14:paraId="69B95C25" w14:textId="77777777" w:rsidR="00F1153E" w:rsidRPr="00F1153E" w:rsidRDefault="00F1153E" w:rsidP="006036A1">
            <w:pPr>
              <w:jc w:val="center"/>
              <w:rPr>
                <w:rFonts w:ascii="Calibri" w:hAnsi="Calibri" w:cs="Calibri"/>
                <w:color w:val="000000"/>
                <w:sz w:val="20"/>
                <w:szCs w:val="20"/>
              </w:rPr>
            </w:pPr>
            <w:r w:rsidRPr="00F1153E">
              <w:rPr>
                <w:rFonts w:ascii="Calibri" w:hAnsi="Calibri" w:cs="Calibri"/>
                <w:color w:val="000000"/>
                <w:sz w:val="20"/>
                <w:szCs w:val="20"/>
              </w:rPr>
              <w:t>ASEPL</w:t>
            </w:r>
          </w:p>
        </w:tc>
      </w:tr>
      <w:tr w:rsidR="00F1153E" w:rsidRPr="00F1153E" w14:paraId="52537798" w14:textId="77777777" w:rsidTr="00F1153E">
        <w:trPr>
          <w:trHeight w:val="23"/>
          <w:jc w:val="center"/>
        </w:trPr>
        <w:tc>
          <w:tcPr>
            <w:tcW w:w="604" w:type="dxa"/>
            <w:tcBorders>
              <w:top w:val="nil"/>
              <w:left w:val="single" w:sz="4" w:space="0" w:color="auto"/>
              <w:bottom w:val="single" w:sz="4" w:space="0" w:color="auto"/>
              <w:right w:val="single" w:sz="4" w:space="0" w:color="auto"/>
            </w:tcBorders>
            <w:shd w:val="clear" w:color="auto" w:fill="auto"/>
            <w:noWrap/>
            <w:vAlign w:val="center"/>
            <w:hideMark/>
          </w:tcPr>
          <w:p w14:paraId="2FF97220"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137</w:t>
            </w:r>
          </w:p>
        </w:tc>
        <w:tc>
          <w:tcPr>
            <w:tcW w:w="1280" w:type="dxa"/>
            <w:tcBorders>
              <w:top w:val="nil"/>
              <w:left w:val="nil"/>
              <w:bottom w:val="single" w:sz="4" w:space="0" w:color="auto"/>
              <w:right w:val="single" w:sz="4" w:space="0" w:color="auto"/>
            </w:tcBorders>
            <w:shd w:val="clear" w:color="auto" w:fill="auto"/>
            <w:noWrap/>
            <w:vAlign w:val="center"/>
            <w:hideMark/>
          </w:tcPr>
          <w:p w14:paraId="0F9BFE29" w14:textId="77777777" w:rsidR="00F1153E" w:rsidRPr="00F1153E" w:rsidRDefault="00F1153E" w:rsidP="006036A1">
            <w:pPr>
              <w:jc w:val="center"/>
              <w:rPr>
                <w:rFonts w:ascii="Calibri" w:hAnsi="Calibri" w:cs="Calibri"/>
                <w:sz w:val="18"/>
                <w:szCs w:val="18"/>
              </w:rPr>
            </w:pPr>
            <w:r w:rsidRPr="00F1153E">
              <w:rPr>
                <w:rFonts w:ascii="Calibri" w:hAnsi="Calibri" w:cs="Calibri"/>
                <w:sz w:val="18"/>
                <w:szCs w:val="18"/>
              </w:rPr>
              <w:t>702/p1/p1</w:t>
            </w:r>
          </w:p>
        </w:tc>
        <w:tc>
          <w:tcPr>
            <w:tcW w:w="1325" w:type="dxa"/>
            <w:tcBorders>
              <w:top w:val="nil"/>
              <w:left w:val="nil"/>
              <w:bottom w:val="single" w:sz="4" w:space="0" w:color="auto"/>
              <w:right w:val="single" w:sz="4" w:space="0" w:color="auto"/>
            </w:tcBorders>
            <w:shd w:val="clear" w:color="auto" w:fill="auto"/>
            <w:noWrap/>
            <w:vAlign w:val="center"/>
            <w:hideMark/>
          </w:tcPr>
          <w:p w14:paraId="6E7217C6"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4.52</w:t>
            </w:r>
          </w:p>
        </w:tc>
        <w:tc>
          <w:tcPr>
            <w:tcW w:w="1180" w:type="dxa"/>
            <w:tcBorders>
              <w:top w:val="nil"/>
              <w:left w:val="nil"/>
              <w:bottom w:val="single" w:sz="4" w:space="0" w:color="auto"/>
              <w:right w:val="single" w:sz="4" w:space="0" w:color="auto"/>
            </w:tcBorders>
            <w:shd w:val="clear" w:color="auto" w:fill="auto"/>
            <w:noWrap/>
            <w:vAlign w:val="center"/>
            <w:hideMark/>
          </w:tcPr>
          <w:p w14:paraId="2A06FF91" w14:textId="77777777" w:rsidR="00F1153E" w:rsidRPr="00F1153E" w:rsidRDefault="00F1153E" w:rsidP="006036A1">
            <w:pPr>
              <w:jc w:val="center"/>
              <w:rPr>
                <w:rFonts w:ascii="Calibri" w:hAnsi="Calibri" w:cs="Calibri"/>
                <w:sz w:val="18"/>
                <w:szCs w:val="18"/>
              </w:rPr>
            </w:pPr>
            <w:r w:rsidRPr="00F1153E">
              <w:rPr>
                <w:rFonts w:ascii="Calibri" w:hAnsi="Calibri" w:cs="Calibri"/>
                <w:sz w:val="18"/>
                <w:szCs w:val="18"/>
              </w:rPr>
              <w:t>Sale Deed</w:t>
            </w:r>
          </w:p>
        </w:tc>
        <w:tc>
          <w:tcPr>
            <w:tcW w:w="1660" w:type="dxa"/>
            <w:tcBorders>
              <w:top w:val="nil"/>
              <w:left w:val="nil"/>
              <w:bottom w:val="single" w:sz="4" w:space="0" w:color="auto"/>
              <w:right w:val="single" w:sz="4" w:space="0" w:color="auto"/>
            </w:tcBorders>
            <w:shd w:val="clear" w:color="auto" w:fill="auto"/>
            <w:noWrap/>
            <w:vAlign w:val="center"/>
            <w:hideMark/>
          </w:tcPr>
          <w:p w14:paraId="6987223C"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129-2020</w:t>
            </w:r>
          </w:p>
        </w:tc>
        <w:tc>
          <w:tcPr>
            <w:tcW w:w="1180" w:type="dxa"/>
            <w:tcBorders>
              <w:top w:val="nil"/>
              <w:left w:val="nil"/>
              <w:bottom w:val="single" w:sz="4" w:space="0" w:color="auto"/>
              <w:right w:val="single" w:sz="4" w:space="0" w:color="auto"/>
            </w:tcBorders>
            <w:shd w:val="clear" w:color="auto" w:fill="auto"/>
            <w:noWrap/>
            <w:vAlign w:val="center"/>
            <w:hideMark/>
          </w:tcPr>
          <w:p w14:paraId="0039395C"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20-02-2020</w:t>
            </w:r>
          </w:p>
        </w:tc>
        <w:tc>
          <w:tcPr>
            <w:tcW w:w="1001" w:type="dxa"/>
            <w:tcBorders>
              <w:top w:val="nil"/>
              <w:left w:val="nil"/>
              <w:bottom w:val="single" w:sz="4" w:space="0" w:color="auto"/>
              <w:right w:val="single" w:sz="4" w:space="0" w:color="auto"/>
            </w:tcBorders>
            <w:shd w:val="clear" w:color="auto" w:fill="auto"/>
            <w:noWrap/>
            <w:vAlign w:val="center"/>
            <w:hideMark/>
          </w:tcPr>
          <w:p w14:paraId="2E5A1E91" w14:textId="77777777" w:rsidR="00F1153E" w:rsidRPr="00F1153E" w:rsidRDefault="00F1153E" w:rsidP="006036A1">
            <w:pPr>
              <w:jc w:val="center"/>
              <w:rPr>
                <w:rFonts w:ascii="Calibri" w:hAnsi="Calibri" w:cs="Calibri"/>
                <w:color w:val="000000"/>
                <w:sz w:val="20"/>
                <w:szCs w:val="20"/>
              </w:rPr>
            </w:pPr>
            <w:r w:rsidRPr="00F1153E">
              <w:rPr>
                <w:rFonts w:ascii="Calibri" w:hAnsi="Calibri" w:cs="Calibri"/>
                <w:color w:val="000000"/>
                <w:sz w:val="20"/>
                <w:szCs w:val="20"/>
              </w:rPr>
              <w:t>ASEPL</w:t>
            </w:r>
          </w:p>
        </w:tc>
      </w:tr>
      <w:tr w:rsidR="00F1153E" w:rsidRPr="00F1153E" w14:paraId="4D68E0A3" w14:textId="77777777" w:rsidTr="00F1153E">
        <w:trPr>
          <w:trHeight w:val="23"/>
          <w:jc w:val="center"/>
        </w:trPr>
        <w:tc>
          <w:tcPr>
            <w:tcW w:w="604" w:type="dxa"/>
            <w:tcBorders>
              <w:top w:val="nil"/>
              <w:left w:val="single" w:sz="4" w:space="0" w:color="auto"/>
              <w:bottom w:val="single" w:sz="4" w:space="0" w:color="auto"/>
              <w:right w:val="single" w:sz="4" w:space="0" w:color="auto"/>
            </w:tcBorders>
            <w:shd w:val="clear" w:color="auto" w:fill="auto"/>
            <w:noWrap/>
            <w:vAlign w:val="center"/>
            <w:hideMark/>
          </w:tcPr>
          <w:p w14:paraId="671FDF0E"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138</w:t>
            </w:r>
          </w:p>
        </w:tc>
        <w:tc>
          <w:tcPr>
            <w:tcW w:w="1280" w:type="dxa"/>
            <w:tcBorders>
              <w:top w:val="nil"/>
              <w:left w:val="nil"/>
              <w:bottom w:val="single" w:sz="4" w:space="0" w:color="auto"/>
              <w:right w:val="single" w:sz="4" w:space="0" w:color="auto"/>
            </w:tcBorders>
            <w:shd w:val="clear" w:color="auto" w:fill="auto"/>
            <w:noWrap/>
            <w:vAlign w:val="center"/>
            <w:hideMark/>
          </w:tcPr>
          <w:p w14:paraId="4CBCF7F3"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702/p1/p2</w:t>
            </w:r>
          </w:p>
        </w:tc>
        <w:tc>
          <w:tcPr>
            <w:tcW w:w="1325" w:type="dxa"/>
            <w:tcBorders>
              <w:top w:val="nil"/>
              <w:left w:val="nil"/>
              <w:bottom w:val="single" w:sz="4" w:space="0" w:color="auto"/>
              <w:right w:val="single" w:sz="4" w:space="0" w:color="auto"/>
            </w:tcBorders>
            <w:shd w:val="clear" w:color="auto" w:fill="auto"/>
            <w:noWrap/>
            <w:vAlign w:val="center"/>
            <w:hideMark/>
          </w:tcPr>
          <w:p w14:paraId="0880F348"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9.15</w:t>
            </w:r>
          </w:p>
        </w:tc>
        <w:tc>
          <w:tcPr>
            <w:tcW w:w="1180" w:type="dxa"/>
            <w:tcBorders>
              <w:top w:val="nil"/>
              <w:left w:val="nil"/>
              <w:bottom w:val="single" w:sz="4" w:space="0" w:color="auto"/>
              <w:right w:val="single" w:sz="4" w:space="0" w:color="auto"/>
            </w:tcBorders>
            <w:shd w:val="clear" w:color="auto" w:fill="auto"/>
            <w:noWrap/>
            <w:vAlign w:val="center"/>
            <w:hideMark/>
          </w:tcPr>
          <w:p w14:paraId="5601C801"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Sale Deed</w:t>
            </w:r>
          </w:p>
        </w:tc>
        <w:tc>
          <w:tcPr>
            <w:tcW w:w="1660" w:type="dxa"/>
            <w:tcBorders>
              <w:top w:val="nil"/>
              <w:left w:val="nil"/>
              <w:bottom w:val="single" w:sz="4" w:space="0" w:color="auto"/>
              <w:right w:val="single" w:sz="4" w:space="0" w:color="auto"/>
            </w:tcBorders>
            <w:shd w:val="clear" w:color="auto" w:fill="auto"/>
            <w:noWrap/>
            <w:vAlign w:val="center"/>
            <w:hideMark/>
          </w:tcPr>
          <w:p w14:paraId="1D62A6B5"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644-2019</w:t>
            </w:r>
          </w:p>
        </w:tc>
        <w:tc>
          <w:tcPr>
            <w:tcW w:w="1180" w:type="dxa"/>
            <w:tcBorders>
              <w:top w:val="nil"/>
              <w:left w:val="nil"/>
              <w:bottom w:val="single" w:sz="4" w:space="0" w:color="auto"/>
              <w:right w:val="single" w:sz="4" w:space="0" w:color="auto"/>
            </w:tcBorders>
            <w:shd w:val="clear" w:color="auto" w:fill="auto"/>
            <w:noWrap/>
            <w:vAlign w:val="center"/>
            <w:hideMark/>
          </w:tcPr>
          <w:p w14:paraId="6CA22726"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10-07-2019</w:t>
            </w:r>
          </w:p>
        </w:tc>
        <w:tc>
          <w:tcPr>
            <w:tcW w:w="1001" w:type="dxa"/>
            <w:tcBorders>
              <w:top w:val="nil"/>
              <w:left w:val="nil"/>
              <w:bottom w:val="single" w:sz="4" w:space="0" w:color="auto"/>
              <w:right w:val="single" w:sz="4" w:space="0" w:color="auto"/>
            </w:tcBorders>
            <w:shd w:val="clear" w:color="auto" w:fill="auto"/>
            <w:noWrap/>
            <w:vAlign w:val="center"/>
            <w:hideMark/>
          </w:tcPr>
          <w:p w14:paraId="23C4BBE4" w14:textId="77777777" w:rsidR="00F1153E" w:rsidRPr="00F1153E" w:rsidRDefault="00F1153E" w:rsidP="006036A1">
            <w:pPr>
              <w:jc w:val="center"/>
              <w:rPr>
                <w:rFonts w:ascii="Calibri" w:hAnsi="Calibri" w:cs="Calibri"/>
                <w:color w:val="000000"/>
                <w:sz w:val="20"/>
                <w:szCs w:val="20"/>
              </w:rPr>
            </w:pPr>
            <w:r w:rsidRPr="00F1153E">
              <w:rPr>
                <w:rFonts w:ascii="Calibri" w:hAnsi="Calibri" w:cs="Calibri"/>
                <w:color w:val="000000"/>
                <w:sz w:val="20"/>
                <w:szCs w:val="20"/>
              </w:rPr>
              <w:t>ASEPL</w:t>
            </w:r>
          </w:p>
        </w:tc>
      </w:tr>
      <w:tr w:rsidR="00F1153E" w:rsidRPr="00F1153E" w14:paraId="6D379A85" w14:textId="77777777" w:rsidTr="00F1153E">
        <w:trPr>
          <w:trHeight w:val="23"/>
          <w:jc w:val="center"/>
        </w:trPr>
        <w:tc>
          <w:tcPr>
            <w:tcW w:w="604" w:type="dxa"/>
            <w:tcBorders>
              <w:top w:val="nil"/>
              <w:left w:val="single" w:sz="4" w:space="0" w:color="auto"/>
              <w:bottom w:val="single" w:sz="4" w:space="0" w:color="auto"/>
              <w:right w:val="single" w:sz="4" w:space="0" w:color="auto"/>
            </w:tcBorders>
            <w:shd w:val="clear" w:color="auto" w:fill="auto"/>
            <w:noWrap/>
            <w:vAlign w:val="center"/>
            <w:hideMark/>
          </w:tcPr>
          <w:p w14:paraId="4B7E99A4"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139</w:t>
            </w:r>
          </w:p>
        </w:tc>
        <w:tc>
          <w:tcPr>
            <w:tcW w:w="1280" w:type="dxa"/>
            <w:tcBorders>
              <w:top w:val="nil"/>
              <w:left w:val="nil"/>
              <w:bottom w:val="single" w:sz="4" w:space="0" w:color="auto"/>
              <w:right w:val="single" w:sz="4" w:space="0" w:color="auto"/>
            </w:tcBorders>
            <w:shd w:val="clear" w:color="auto" w:fill="auto"/>
            <w:noWrap/>
            <w:vAlign w:val="center"/>
            <w:hideMark/>
          </w:tcPr>
          <w:p w14:paraId="52D90CE8"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702/p2/p1</w:t>
            </w:r>
          </w:p>
        </w:tc>
        <w:tc>
          <w:tcPr>
            <w:tcW w:w="1325" w:type="dxa"/>
            <w:tcBorders>
              <w:top w:val="nil"/>
              <w:left w:val="nil"/>
              <w:bottom w:val="single" w:sz="4" w:space="0" w:color="auto"/>
              <w:right w:val="single" w:sz="4" w:space="0" w:color="auto"/>
            </w:tcBorders>
            <w:shd w:val="clear" w:color="auto" w:fill="auto"/>
            <w:noWrap/>
            <w:vAlign w:val="center"/>
            <w:hideMark/>
          </w:tcPr>
          <w:p w14:paraId="6BD1026F"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5.33</w:t>
            </w:r>
          </w:p>
        </w:tc>
        <w:tc>
          <w:tcPr>
            <w:tcW w:w="1180" w:type="dxa"/>
            <w:tcBorders>
              <w:top w:val="nil"/>
              <w:left w:val="nil"/>
              <w:bottom w:val="single" w:sz="4" w:space="0" w:color="auto"/>
              <w:right w:val="single" w:sz="4" w:space="0" w:color="auto"/>
            </w:tcBorders>
            <w:shd w:val="clear" w:color="auto" w:fill="auto"/>
            <w:noWrap/>
            <w:vAlign w:val="center"/>
            <w:hideMark/>
          </w:tcPr>
          <w:p w14:paraId="4C575A94"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Sale Deed</w:t>
            </w:r>
          </w:p>
        </w:tc>
        <w:tc>
          <w:tcPr>
            <w:tcW w:w="1660" w:type="dxa"/>
            <w:tcBorders>
              <w:top w:val="nil"/>
              <w:left w:val="nil"/>
              <w:bottom w:val="single" w:sz="4" w:space="0" w:color="auto"/>
              <w:right w:val="single" w:sz="4" w:space="0" w:color="auto"/>
            </w:tcBorders>
            <w:shd w:val="clear" w:color="auto" w:fill="auto"/>
            <w:noWrap/>
            <w:vAlign w:val="center"/>
            <w:hideMark/>
          </w:tcPr>
          <w:p w14:paraId="4E3ABC27"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780-2019</w:t>
            </w:r>
          </w:p>
        </w:tc>
        <w:tc>
          <w:tcPr>
            <w:tcW w:w="1180" w:type="dxa"/>
            <w:tcBorders>
              <w:top w:val="nil"/>
              <w:left w:val="nil"/>
              <w:bottom w:val="single" w:sz="4" w:space="0" w:color="auto"/>
              <w:right w:val="single" w:sz="4" w:space="0" w:color="auto"/>
            </w:tcBorders>
            <w:shd w:val="clear" w:color="auto" w:fill="auto"/>
            <w:noWrap/>
            <w:vAlign w:val="center"/>
            <w:hideMark/>
          </w:tcPr>
          <w:p w14:paraId="3E50FC95"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29/11/2019</w:t>
            </w:r>
          </w:p>
        </w:tc>
        <w:tc>
          <w:tcPr>
            <w:tcW w:w="1001" w:type="dxa"/>
            <w:tcBorders>
              <w:top w:val="nil"/>
              <w:left w:val="nil"/>
              <w:bottom w:val="single" w:sz="4" w:space="0" w:color="auto"/>
              <w:right w:val="single" w:sz="4" w:space="0" w:color="auto"/>
            </w:tcBorders>
            <w:shd w:val="clear" w:color="auto" w:fill="auto"/>
            <w:noWrap/>
            <w:vAlign w:val="center"/>
            <w:hideMark/>
          </w:tcPr>
          <w:p w14:paraId="43F6C6DB" w14:textId="77777777" w:rsidR="00F1153E" w:rsidRPr="00F1153E" w:rsidRDefault="00F1153E" w:rsidP="006036A1">
            <w:pPr>
              <w:jc w:val="center"/>
              <w:rPr>
                <w:rFonts w:ascii="Calibri" w:hAnsi="Calibri" w:cs="Calibri"/>
                <w:color w:val="000000"/>
                <w:sz w:val="20"/>
                <w:szCs w:val="20"/>
              </w:rPr>
            </w:pPr>
            <w:r w:rsidRPr="00F1153E">
              <w:rPr>
                <w:rFonts w:ascii="Calibri" w:hAnsi="Calibri" w:cs="Calibri"/>
                <w:color w:val="000000"/>
                <w:sz w:val="20"/>
                <w:szCs w:val="20"/>
              </w:rPr>
              <w:t>ASEPL</w:t>
            </w:r>
          </w:p>
        </w:tc>
      </w:tr>
      <w:tr w:rsidR="00F1153E" w:rsidRPr="00F1153E" w14:paraId="7AF95879" w14:textId="77777777" w:rsidTr="00F1153E">
        <w:trPr>
          <w:trHeight w:val="23"/>
          <w:jc w:val="center"/>
        </w:trPr>
        <w:tc>
          <w:tcPr>
            <w:tcW w:w="604" w:type="dxa"/>
            <w:tcBorders>
              <w:top w:val="nil"/>
              <w:left w:val="single" w:sz="4" w:space="0" w:color="auto"/>
              <w:bottom w:val="single" w:sz="4" w:space="0" w:color="auto"/>
              <w:right w:val="single" w:sz="4" w:space="0" w:color="auto"/>
            </w:tcBorders>
            <w:shd w:val="clear" w:color="auto" w:fill="auto"/>
            <w:noWrap/>
            <w:vAlign w:val="center"/>
            <w:hideMark/>
          </w:tcPr>
          <w:p w14:paraId="092FCDCA"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140</w:t>
            </w:r>
          </w:p>
        </w:tc>
        <w:tc>
          <w:tcPr>
            <w:tcW w:w="1280" w:type="dxa"/>
            <w:tcBorders>
              <w:top w:val="nil"/>
              <w:left w:val="nil"/>
              <w:bottom w:val="single" w:sz="4" w:space="0" w:color="auto"/>
              <w:right w:val="single" w:sz="4" w:space="0" w:color="auto"/>
            </w:tcBorders>
            <w:shd w:val="clear" w:color="auto" w:fill="auto"/>
            <w:noWrap/>
            <w:vAlign w:val="center"/>
            <w:hideMark/>
          </w:tcPr>
          <w:p w14:paraId="09F68066" w14:textId="77777777" w:rsidR="00F1153E" w:rsidRPr="00F1153E" w:rsidRDefault="00F1153E" w:rsidP="006036A1">
            <w:pPr>
              <w:jc w:val="center"/>
              <w:rPr>
                <w:rFonts w:ascii="Calibri" w:hAnsi="Calibri" w:cs="Calibri"/>
                <w:sz w:val="18"/>
                <w:szCs w:val="18"/>
              </w:rPr>
            </w:pPr>
            <w:r w:rsidRPr="00F1153E">
              <w:rPr>
                <w:rFonts w:ascii="Calibri" w:hAnsi="Calibri" w:cs="Calibri"/>
                <w:sz w:val="18"/>
                <w:szCs w:val="18"/>
              </w:rPr>
              <w:t>703/p1</w:t>
            </w:r>
          </w:p>
        </w:tc>
        <w:tc>
          <w:tcPr>
            <w:tcW w:w="1325" w:type="dxa"/>
            <w:tcBorders>
              <w:top w:val="nil"/>
              <w:left w:val="nil"/>
              <w:bottom w:val="single" w:sz="4" w:space="0" w:color="auto"/>
              <w:right w:val="single" w:sz="4" w:space="0" w:color="auto"/>
            </w:tcBorders>
            <w:shd w:val="clear" w:color="auto" w:fill="auto"/>
            <w:noWrap/>
            <w:vAlign w:val="center"/>
            <w:hideMark/>
          </w:tcPr>
          <w:p w14:paraId="50A87D81"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2.42</w:t>
            </w:r>
          </w:p>
        </w:tc>
        <w:tc>
          <w:tcPr>
            <w:tcW w:w="1180" w:type="dxa"/>
            <w:tcBorders>
              <w:top w:val="nil"/>
              <w:left w:val="nil"/>
              <w:bottom w:val="single" w:sz="4" w:space="0" w:color="auto"/>
              <w:right w:val="single" w:sz="4" w:space="0" w:color="auto"/>
            </w:tcBorders>
            <w:shd w:val="clear" w:color="auto" w:fill="auto"/>
            <w:noWrap/>
            <w:vAlign w:val="center"/>
            <w:hideMark/>
          </w:tcPr>
          <w:p w14:paraId="6AE39D65" w14:textId="77777777" w:rsidR="00F1153E" w:rsidRPr="00F1153E" w:rsidRDefault="00F1153E" w:rsidP="006036A1">
            <w:pPr>
              <w:jc w:val="center"/>
              <w:rPr>
                <w:rFonts w:ascii="Calibri" w:hAnsi="Calibri" w:cs="Calibri"/>
                <w:sz w:val="18"/>
                <w:szCs w:val="18"/>
              </w:rPr>
            </w:pPr>
            <w:r w:rsidRPr="00F1153E">
              <w:rPr>
                <w:rFonts w:ascii="Calibri" w:hAnsi="Calibri" w:cs="Calibri"/>
                <w:sz w:val="18"/>
                <w:szCs w:val="18"/>
              </w:rPr>
              <w:t>Sale Deed</w:t>
            </w:r>
          </w:p>
        </w:tc>
        <w:tc>
          <w:tcPr>
            <w:tcW w:w="1660" w:type="dxa"/>
            <w:tcBorders>
              <w:top w:val="nil"/>
              <w:left w:val="nil"/>
              <w:bottom w:val="single" w:sz="4" w:space="0" w:color="auto"/>
              <w:right w:val="single" w:sz="4" w:space="0" w:color="auto"/>
            </w:tcBorders>
            <w:shd w:val="clear" w:color="auto" w:fill="auto"/>
            <w:noWrap/>
            <w:vAlign w:val="center"/>
            <w:hideMark/>
          </w:tcPr>
          <w:p w14:paraId="391A1C3C"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196-2020</w:t>
            </w:r>
          </w:p>
        </w:tc>
        <w:tc>
          <w:tcPr>
            <w:tcW w:w="1180" w:type="dxa"/>
            <w:tcBorders>
              <w:top w:val="nil"/>
              <w:left w:val="nil"/>
              <w:bottom w:val="single" w:sz="4" w:space="0" w:color="auto"/>
              <w:right w:val="single" w:sz="4" w:space="0" w:color="auto"/>
            </w:tcBorders>
            <w:shd w:val="clear" w:color="auto" w:fill="auto"/>
            <w:noWrap/>
            <w:vAlign w:val="center"/>
            <w:hideMark/>
          </w:tcPr>
          <w:p w14:paraId="39B9FD0B"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21/05/2020</w:t>
            </w:r>
          </w:p>
        </w:tc>
        <w:tc>
          <w:tcPr>
            <w:tcW w:w="1001" w:type="dxa"/>
            <w:tcBorders>
              <w:top w:val="nil"/>
              <w:left w:val="nil"/>
              <w:bottom w:val="single" w:sz="4" w:space="0" w:color="auto"/>
              <w:right w:val="single" w:sz="4" w:space="0" w:color="auto"/>
            </w:tcBorders>
            <w:shd w:val="clear" w:color="auto" w:fill="auto"/>
            <w:noWrap/>
            <w:vAlign w:val="center"/>
            <w:hideMark/>
          </w:tcPr>
          <w:p w14:paraId="2F2D6145" w14:textId="77777777" w:rsidR="00F1153E" w:rsidRPr="00F1153E" w:rsidRDefault="00F1153E" w:rsidP="006036A1">
            <w:pPr>
              <w:jc w:val="center"/>
              <w:rPr>
                <w:rFonts w:ascii="Calibri" w:hAnsi="Calibri" w:cs="Calibri"/>
                <w:color w:val="000000"/>
                <w:sz w:val="20"/>
                <w:szCs w:val="20"/>
              </w:rPr>
            </w:pPr>
            <w:r w:rsidRPr="00F1153E">
              <w:rPr>
                <w:rFonts w:ascii="Calibri" w:hAnsi="Calibri" w:cs="Calibri"/>
                <w:color w:val="000000"/>
                <w:sz w:val="20"/>
                <w:szCs w:val="20"/>
              </w:rPr>
              <w:t>ASEPL</w:t>
            </w:r>
          </w:p>
        </w:tc>
      </w:tr>
      <w:tr w:rsidR="00F1153E" w:rsidRPr="00F1153E" w14:paraId="4F83E927" w14:textId="77777777" w:rsidTr="00F1153E">
        <w:trPr>
          <w:trHeight w:val="23"/>
          <w:jc w:val="center"/>
        </w:trPr>
        <w:tc>
          <w:tcPr>
            <w:tcW w:w="604" w:type="dxa"/>
            <w:tcBorders>
              <w:top w:val="nil"/>
              <w:left w:val="single" w:sz="4" w:space="0" w:color="auto"/>
              <w:bottom w:val="single" w:sz="4" w:space="0" w:color="auto"/>
              <w:right w:val="single" w:sz="4" w:space="0" w:color="auto"/>
            </w:tcBorders>
            <w:shd w:val="clear" w:color="auto" w:fill="auto"/>
            <w:noWrap/>
            <w:vAlign w:val="center"/>
            <w:hideMark/>
          </w:tcPr>
          <w:p w14:paraId="4AC413F1"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141</w:t>
            </w:r>
          </w:p>
        </w:tc>
        <w:tc>
          <w:tcPr>
            <w:tcW w:w="1280" w:type="dxa"/>
            <w:tcBorders>
              <w:top w:val="nil"/>
              <w:left w:val="nil"/>
              <w:bottom w:val="single" w:sz="4" w:space="0" w:color="auto"/>
              <w:right w:val="single" w:sz="4" w:space="0" w:color="auto"/>
            </w:tcBorders>
            <w:shd w:val="clear" w:color="auto" w:fill="auto"/>
            <w:noWrap/>
            <w:vAlign w:val="center"/>
            <w:hideMark/>
          </w:tcPr>
          <w:p w14:paraId="5F3DD34D" w14:textId="77777777" w:rsidR="00F1153E" w:rsidRPr="00F1153E" w:rsidRDefault="00F1153E" w:rsidP="006036A1">
            <w:pPr>
              <w:jc w:val="center"/>
              <w:rPr>
                <w:rFonts w:ascii="Calibri" w:hAnsi="Calibri" w:cs="Calibri"/>
                <w:sz w:val="18"/>
                <w:szCs w:val="18"/>
              </w:rPr>
            </w:pPr>
            <w:r w:rsidRPr="00F1153E">
              <w:rPr>
                <w:rFonts w:ascii="Calibri" w:hAnsi="Calibri" w:cs="Calibri"/>
                <w:sz w:val="18"/>
                <w:szCs w:val="18"/>
              </w:rPr>
              <w:t>703/p2</w:t>
            </w:r>
          </w:p>
        </w:tc>
        <w:tc>
          <w:tcPr>
            <w:tcW w:w="1325" w:type="dxa"/>
            <w:tcBorders>
              <w:top w:val="nil"/>
              <w:left w:val="nil"/>
              <w:bottom w:val="single" w:sz="4" w:space="0" w:color="auto"/>
              <w:right w:val="single" w:sz="4" w:space="0" w:color="auto"/>
            </w:tcBorders>
            <w:shd w:val="clear" w:color="auto" w:fill="auto"/>
            <w:noWrap/>
            <w:vAlign w:val="center"/>
            <w:hideMark/>
          </w:tcPr>
          <w:p w14:paraId="61E00723"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2.43</w:t>
            </w:r>
          </w:p>
        </w:tc>
        <w:tc>
          <w:tcPr>
            <w:tcW w:w="1180" w:type="dxa"/>
            <w:tcBorders>
              <w:top w:val="nil"/>
              <w:left w:val="nil"/>
              <w:bottom w:val="single" w:sz="4" w:space="0" w:color="auto"/>
              <w:right w:val="single" w:sz="4" w:space="0" w:color="auto"/>
            </w:tcBorders>
            <w:shd w:val="clear" w:color="auto" w:fill="auto"/>
            <w:noWrap/>
            <w:vAlign w:val="center"/>
            <w:hideMark/>
          </w:tcPr>
          <w:p w14:paraId="6A7EC592" w14:textId="77777777" w:rsidR="00F1153E" w:rsidRPr="00F1153E" w:rsidRDefault="00F1153E" w:rsidP="006036A1">
            <w:pPr>
              <w:jc w:val="center"/>
              <w:rPr>
                <w:rFonts w:ascii="Calibri" w:hAnsi="Calibri" w:cs="Calibri"/>
                <w:sz w:val="18"/>
                <w:szCs w:val="18"/>
              </w:rPr>
            </w:pPr>
            <w:r w:rsidRPr="00F1153E">
              <w:rPr>
                <w:rFonts w:ascii="Calibri" w:hAnsi="Calibri" w:cs="Calibri"/>
                <w:sz w:val="18"/>
                <w:szCs w:val="18"/>
              </w:rPr>
              <w:t>Sale Deed</w:t>
            </w:r>
          </w:p>
        </w:tc>
        <w:tc>
          <w:tcPr>
            <w:tcW w:w="1660" w:type="dxa"/>
            <w:tcBorders>
              <w:top w:val="nil"/>
              <w:left w:val="nil"/>
              <w:bottom w:val="single" w:sz="4" w:space="0" w:color="auto"/>
              <w:right w:val="single" w:sz="4" w:space="0" w:color="auto"/>
            </w:tcBorders>
            <w:shd w:val="clear" w:color="auto" w:fill="auto"/>
            <w:noWrap/>
            <w:vAlign w:val="center"/>
            <w:hideMark/>
          </w:tcPr>
          <w:p w14:paraId="1C6E558C"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196-2020</w:t>
            </w:r>
          </w:p>
        </w:tc>
        <w:tc>
          <w:tcPr>
            <w:tcW w:w="1180" w:type="dxa"/>
            <w:tcBorders>
              <w:top w:val="nil"/>
              <w:left w:val="nil"/>
              <w:bottom w:val="single" w:sz="4" w:space="0" w:color="auto"/>
              <w:right w:val="single" w:sz="4" w:space="0" w:color="auto"/>
            </w:tcBorders>
            <w:shd w:val="clear" w:color="auto" w:fill="auto"/>
            <w:noWrap/>
            <w:vAlign w:val="center"/>
            <w:hideMark/>
          </w:tcPr>
          <w:p w14:paraId="4FD497BA"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21/05/2020</w:t>
            </w:r>
          </w:p>
        </w:tc>
        <w:tc>
          <w:tcPr>
            <w:tcW w:w="1001" w:type="dxa"/>
            <w:tcBorders>
              <w:top w:val="nil"/>
              <w:left w:val="nil"/>
              <w:bottom w:val="single" w:sz="4" w:space="0" w:color="auto"/>
              <w:right w:val="single" w:sz="4" w:space="0" w:color="auto"/>
            </w:tcBorders>
            <w:shd w:val="clear" w:color="auto" w:fill="auto"/>
            <w:noWrap/>
            <w:vAlign w:val="center"/>
            <w:hideMark/>
          </w:tcPr>
          <w:p w14:paraId="29CD996E" w14:textId="77777777" w:rsidR="00F1153E" w:rsidRPr="00F1153E" w:rsidRDefault="00F1153E" w:rsidP="006036A1">
            <w:pPr>
              <w:jc w:val="center"/>
              <w:rPr>
                <w:rFonts w:ascii="Calibri" w:hAnsi="Calibri" w:cs="Calibri"/>
                <w:color w:val="000000"/>
                <w:sz w:val="20"/>
                <w:szCs w:val="20"/>
              </w:rPr>
            </w:pPr>
            <w:r w:rsidRPr="00F1153E">
              <w:rPr>
                <w:rFonts w:ascii="Calibri" w:hAnsi="Calibri" w:cs="Calibri"/>
                <w:color w:val="000000"/>
                <w:sz w:val="20"/>
                <w:szCs w:val="20"/>
              </w:rPr>
              <w:t>ASEPL</w:t>
            </w:r>
          </w:p>
        </w:tc>
      </w:tr>
      <w:tr w:rsidR="00F1153E" w:rsidRPr="00F1153E" w14:paraId="1A67A7CD" w14:textId="77777777" w:rsidTr="00F1153E">
        <w:trPr>
          <w:trHeight w:val="23"/>
          <w:jc w:val="center"/>
        </w:trPr>
        <w:tc>
          <w:tcPr>
            <w:tcW w:w="604" w:type="dxa"/>
            <w:tcBorders>
              <w:top w:val="nil"/>
              <w:left w:val="single" w:sz="4" w:space="0" w:color="auto"/>
              <w:bottom w:val="single" w:sz="4" w:space="0" w:color="auto"/>
              <w:right w:val="single" w:sz="4" w:space="0" w:color="auto"/>
            </w:tcBorders>
            <w:shd w:val="clear" w:color="auto" w:fill="auto"/>
            <w:noWrap/>
            <w:vAlign w:val="center"/>
            <w:hideMark/>
          </w:tcPr>
          <w:p w14:paraId="12944EFE"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142</w:t>
            </w:r>
          </w:p>
        </w:tc>
        <w:tc>
          <w:tcPr>
            <w:tcW w:w="1280" w:type="dxa"/>
            <w:tcBorders>
              <w:top w:val="nil"/>
              <w:left w:val="nil"/>
              <w:bottom w:val="single" w:sz="4" w:space="0" w:color="auto"/>
              <w:right w:val="single" w:sz="4" w:space="0" w:color="auto"/>
            </w:tcBorders>
            <w:shd w:val="clear" w:color="auto" w:fill="auto"/>
            <w:noWrap/>
            <w:vAlign w:val="center"/>
            <w:hideMark/>
          </w:tcPr>
          <w:p w14:paraId="5EA7273C"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704/p1</w:t>
            </w:r>
          </w:p>
        </w:tc>
        <w:tc>
          <w:tcPr>
            <w:tcW w:w="1325" w:type="dxa"/>
            <w:tcBorders>
              <w:top w:val="nil"/>
              <w:left w:val="nil"/>
              <w:bottom w:val="single" w:sz="4" w:space="0" w:color="auto"/>
              <w:right w:val="single" w:sz="4" w:space="0" w:color="auto"/>
            </w:tcBorders>
            <w:shd w:val="clear" w:color="auto" w:fill="auto"/>
            <w:noWrap/>
            <w:vAlign w:val="center"/>
            <w:hideMark/>
          </w:tcPr>
          <w:p w14:paraId="4D991525"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5.75</w:t>
            </w:r>
          </w:p>
        </w:tc>
        <w:tc>
          <w:tcPr>
            <w:tcW w:w="1180" w:type="dxa"/>
            <w:tcBorders>
              <w:top w:val="nil"/>
              <w:left w:val="nil"/>
              <w:bottom w:val="single" w:sz="4" w:space="0" w:color="auto"/>
              <w:right w:val="single" w:sz="4" w:space="0" w:color="auto"/>
            </w:tcBorders>
            <w:shd w:val="clear" w:color="auto" w:fill="auto"/>
            <w:noWrap/>
            <w:vAlign w:val="center"/>
            <w:hideMark/>
          </w:tcPr>
          <w:p w14:paraId="04CCF8F2"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Sale Deed</w:t>
            </w:r>
          </w:p>
        </w:tc>
        <w:tc>
          <w:tcPr>
            <w:tcW w:w="1660" w:type="dxa"/>
            <w:tcBorders>
              <w:top w:val="nil"/>
              <w:left w:val="nil"/>
              <w:bottom w:val="single" w:sz="4" w:space="0" w:color="auto"/>
              <w:right w:val="single" w:sz="4" w:space="0" w:color="auto"/>
            </w:tcBorders>
            <w:shd w:val="clear" w:color="auto" w:fill="auto"/>
            <w:noWrap/>
            <w:vAlign w:val="center"/>
            <w:hideMark/>
          </w:tcPr>
          <w:p w14:paraId="467720D9"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681-2019</w:t>
            </w:r>
          </w:p>
        </w:tc>
        <w:tc>
          <w:tcPr>
            <w:tcW w:w="1180" w:type="dxa"/>
            <w:tcBorders>
              <w:top w:val="nil"/>
              <w:left w:val="nil"/>
              <w:bottom w:val="single" w:sz="4" w:space="0" w:color="auto"/>
              <w:right w:val="single" w:sz="4" w:space="0" w:color="auto"/>
            </w:tcBorders>
            <w:shd w:val="clear" w:color="auto" w:fill="auto"/>
            <w:noWrap/>
            <w:vAlign w:val="center"/>
            <w:hideMark/>
          </w:tcPr>
          <w:p w14:paraId="633402DD"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21/10/2019</w:t>
            </w:r>
          </w:p>
        </w:tc>
        <w:tc>
          <w:tcPr>
            <w:tcW w:w="1001" w:type="dxa"/>
            <w:tcBorders>
              <w:top w:val="nil"/>
              <w:left w:val="nil"/>
              <w:bottom w:val="single" w:sz="4" w:space="0" w:color="auto"/>
              <w:right w:val="single" w:sz="4" w:space="0" w:color="auto"/>
            </w:tcBorders>
            <w:shd w:val="clear" w:color="auto" w:fill="auto"/>
            <w:noWrap/>
            <w:vAlign w:val="center"/>
            <w:hideMark/>
          </w:tcPr>
          <w:p w14:paraId="5D5ED6EA" w14:textId="77777777" w:rsidR="00F1153E" w:rsidRPr="00F1153E" w:rsidRDefault="00F1153E" w:rsidP="006036A1">
            <w:pPr>
              <w:jc w:val="center"/>
              <w:rPr>
                <w:rFonts w:ascii="Calibri" w:hAnsi="Calibri" w:cs="Calibri"/>
                <w:color w:val="000000"/>
                <w:sz w:val="20"/>
                <w:szCs w:val="20"/>
              </w:rPr>
            </w:pPr>
            <w:r w:rsidRPr="00F1153E">
              <w:rPr>
                <w:rFonts w:ascii="Calibri" w:hAnsi="Calibri" w:cs="Calibri"/>
                <w:color w:val="000000"/>
                <w:sz w:val="20"/>
                <w:szCs w:val="20"/>
              </w:rPr>
              <w:t>ASEPL</w:t>
            </w:r>
          </w:p>
        </w:tc>
      </w:tr>
      <w:tr w:rsidR="00F1153E" w:rsidRPr="00F1153E" w14:paraId="285BCBEF" w14:textId="77777777" w:rsidTr="00F1153E">
        <w:trPr>
          <w:trHeight w:val="23"/>
          <w:jc w:val="center"/>
        </w:trPr>
        <w:tc>
          <w:tcPr>
            <w:tcW w:w="604" w:type="dxa"/>
            <w:tcBorders>
              <w:top w:val="nil"/>
              <w:left w:val="single" w:sz="4" w:space="0" w:color="auto"/>
              <w:bottom w:val="single" w:sz="4" w:space="0" w:color="auto"/>
              <w:right w:val="single" w:sz="4" w:space="0" w:color="auto"/>
            </w:tcBorders>
            <w:shd w:val="clear" w:color="auto" w:fill="auto"/>
            <w:noWrap/>
            <w:vAlign w:val="center"/>
            <w:hideMark/>
          </w:tcPr>
          <w:p w14:paraId="159D2051"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143</w:t>
            </w:r>
          </w:p>
        </w:tc>
        <w:tc>
          <w:tcPr>
            <w:tcW w:w="1280" w:type="dxa"/>
            <w:tcBorders>
              <w:top w:val="nil"/>
              <w:left w:val="nil"/>
              <w:bottom w:val="single" w:sz="4" w:space="0" w:color="auto"/>
              <w:right w:val="single" w:sz="4" w:space="0" w:color="auto"/>
            </w:tcBorders>
            <w:shd w:val="clear" w:color="auto" w:fill="auto"/>
            <w:noWrap/>
            <w:vAlign w:val="center"/>
            <w:hideMark/>
          </w:tcPr>
          <w:p w14:paraId="47ED89C9"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708/p1</w:t>
            </w:r>
          </w:p>
        </w:tc>
        <w:tc>
          <w:tcPr>
            <w:tcW w:w="1325" w:type="dxa"/>
            <w:tcBorders>
              <w:top w:val="nil"/>
              <w:left w:val="nil"/>
              <w:bottom w:val="single" w:sz="4" w:space="0" w:color="auto"/>
              <w:right w:val="single" w:sz="4" w:space="0" w:color="auto"/>
            </w:tcBorders>
            <w:shd w:val="clear" w:color="auto" w:fill="auto"/>
            <w:noWrap/>
            <w:vAlign w:val="center"/>
            <w:hideMark/>
          </w:tcPr>
          <w:p w14:paraId="7ECBACFF"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3.43</w:t>
            </w:r>
          </w:p>
        </w:tc>
        <w:tc>
          <w:tcPr>
            <w:tcW w:w="1180" w:type="dxa"/>
            <w:tcBorders>
              <w:top w:val="nil"/>
              <w:left w:val="nil"/>
              <w:bottom w:val="single" w:sz="4" w:space="0" w:color="auto"/>
              <w:right w:val="single" w:sz="4" w:space="0" w:color="auto"/>
            </w:tcBorders>
            <w:shd w:val="clear" w:color="auto" w:fill="auto"/>
            <w:noWrap/>
            <w:vAlign w:val="center"/>
            <w:hideMark/>
          </w:tcPr>
          <w:p w14:paraId="66B8AFB1"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Sale Deed</w:t>
            </w:r>
          </w:p>
        </w:tc>
        <w:tc>
          <w:tcPr>
            <w:tcW w:w="1660" w:type="dxa"/>
            <w:tcBorders>
              <w:top w:val="nil"/>
              <w:left w:val="nil"/>
              <w:bottom w:val="single" w:sz="4" w:space="0" w:color="auto"/>
              <w:right w:val="single" w:sz="4" w:space="0" w:color="auto"/>
            </w:tcBorders>
            <w:shd w:val="clear" w:color="auto" w:fill="auto"/>
            <w:noWrap/>
            <w:vAlign w:val="center"/>
            <w:hideMark/>
          </w:tcPr>
          <w:p w14:paraId="5638F948"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632-2019</w:t>
            </w:r>
          </w:p>
        </w:tc>
        <w:tc>
          <w:tcPr>
            <w:tcW w:w="1180" w:type="dxa"/>
            <w:tcBorders>
              <w:top w:val="nil"/>
              <w:left w:val="nil"/>
              <w:bottom w:val="single" w:sz="4" w:space="0" w:color="auto"/>
              <w:right w:val="single" w:sz="4" w:space="0" w:color="auto"/>
            </w:tcBorders>
            <w:shd w:val="clear" w:color="auto" w:fill="auto"/>
            <w:noWrap/>
            <w:vAlign w:val="center"/>
            <w:hideMark/>
          </w:tcPr>
          <w:p w14:paraId="62C03325"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10-04-2019</w:t>
            </w:r>
          </w:p>
        </w:tc>
        <w:tc>
          <w:tcPr>
            <w:tcW w:w="1001" w:type="dxa"/>
            <w:tcBorders>
              <w:top w:val="nil"/>
              <w:left w:val="nil"/>
              <w:bottom w:val="single" w:sz="4" w:space="0" w:color="auto"/>
              <w:right w:val="single" w:sz="4" w:space="0" w:color="auto"/>
            </w:tcBorders>
            <w:shd w:val="clear" w:color="auto" w:fill="auto"/>
            <w:noWrap/>
            <w:vAlign w:val="center"/>
            <w:hideMark/>
          </w:tcPr>
          <w:p w14:paraId="0276F32E" w14:textId="77777777" w:rsidR="00F1153E" w:rsidRPr="00F1153E" w:rsidRDefault="00F1153E" w:rsidP="006036A1">
            <w:pPr>
              <w:jc w:val="center"/>
              <w:rPr>
                <w:rFonts w:ascii="Calibri" w:hAnsi="Calibri" w:cs="Calibri"/>
                <w:color w:val="000000"/>
                <w:sz w:val="20"/>
                <w:szCs w:val="20"/>
              </w:rPr>
            </w:pPr>
            <w:r w:rsidRPr="00F1153E">
              <w:rPr>
                <w:rFonts w:ascii="Calibri" w:hAnsi="Calibri" w:cs="Calibri"/>
                <w:color w:val="000000"/>
                <w:sz w:val="20"/>
                <w:szCs w:val="20"/>
              </w:rPr>
              <w:t>ASEPL</w:t>
            </w:r>
          </w:p>
        </w:tc>
      </w:tr>
      <w:tr w:rsidR="00F1153E" w:rsidRPr="00F1153E" w14:paraId="60725EFD" w14:textId="77777777" w:rsidTr="00F1153E">
        <w:trPr>
          <w:trHeight w:val="23"/>
          <w:jc w:val="center"/>
        </w:trPr>
        <w:tc>
          <w:tcPr>
            <w:tcW w:w="604" w:type="dxa"/>
            <w:tcBorders>
              <w:top w:val="nil"/>
              <w:left w:val="single" w:sz="4" w:space="0" w:color="auto"/>
              <w:bottom w:val="single" w:sz="4" w:space="0" w:color="auto"/>
              <w:right w:val="single" w:sz="4" w:space="0" w:color="auto"/>
            </w:tcBorders>
            <w:shd w:val="clear" w:color="auto" w:fill="auto"/>
            <w:noWrap/>
            <w:vAlign w:val="center"/>
            <w:hideMark/>
          </w:tcPr>
          <w:p w14:paraId="64AB4759"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144</w:t>
            </w:r>
          </w:p>
        </w:tc>
        <w:tc>
          <w:tcPr>
            <w:tcW w:w="1280" w:type="dxa"/>
            <w:tcBorders>
              <w:top w:val="nil"/>
              <w:left w:val="nil"/>
              <w:bottom w:val="single" w:sz="4" w:space="0" w:color="auto"/>
              <w:right w:val="single" w:sz="4" w:space="0" w:color="auto"/>
            </w:tcBorders>
            <w:shd w:val="clear" w:color="auto" w:fill="auto"/>
            <w:noWrap/>
            <w:vAlign w:val="center"/>
            <w:hideMark/>
          </w:tcPr>
          <w:p w14:paraId="19DD02AB"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708/p2</w:t>
            </w:r>
          </w:p>
        </w:tc>
        <w:tc>
          <w:tcPr>
            <w:tcW w:w="1325" w:type="dxa"/>
            <w:tcBorders>
              <w:top w:val="nil"/>
              <w:left w:val="nil"/>
              <w:bottom w:val="single" w:sz="4" w:space="0" w:color="auto"/>
              <w:right w:val="single" w:sz="4" w:space="0" w:color="auto"/>
            </w:tcBorders>
            <w:shd w:val="clear" w:color="auto" w:fill="auto"/>
            <w:noWrap/>
            <w:vAlign w:val="center"/>
            <w:hideMark/>
          </w:tcPr>
          <w:p w14:paraId="4EBC0BB9"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2.57</w:t>
            </w:r>
          </w:p>
        </w:tc>
        <w:tc>
          <w:tcPr>
            <w:tcW w:w="1180" w:type="dxa"/>
            <w:tcBorders>
              <w:top w:val="nil"/>
              <w:left w:val="nil"/>
              <w:bottom w:val="single" w:sz="4" w:space="0" w:color="auto"/>
              <w:right w:val="single" w:sz="4" w:space="0" w:color="auto"/>
            </w:tcBorders>
            <w:shd w:val="clear" w:color="auto" w:fill="auto"/>
            <w:noWrap/>
            <w:vAlign w:val="center"/>
            <w:hideMark/>
          </w:tcPr>
          <w:p w14:paraId="1F1A9B7D"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Sale Deed</w:t>
            </w:r>
          </w:p>
        </w:tc>
        <w:tc>
          <w:tcPr>
            <w:tcW w:w="1660" w:type="dxa"/>
            <w:tcBorders>
              <w:top w:val="nil"/>
              <w:left w:val="nil"/>
              <w:bottom w:val="single" w:sz="4" w:space="0" w:color="auto"/>
              <w:right w:val="single" w:sz="4" w:space="0" w:color="auto"/>
            </w:tcBorders>
            <w:shd w:val="clear" w:color="auto" w:fill="auto"/>
            <w:noWrap/>
            <w:vAlign w:val="center"/>
            <w:hideMark/>
          </w:tcPr>
          <w:p w14:paraId="5ACBD7BC"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676-2019</w:t>
            </w:r>
          </w:p>
        </w:tc>
        <w:tc>
          <w:tcPr>
            <w:tcW w:w="1180" w:type="dxa"/>
            <w:tcBorders>
              <w:top w:val="nil"/>
              <w:left w:val="nil"/>
              <w:bottom w:val="single" w:sz="4" w:space="0" w:color="auto"/>
              <w:right w:val="single" w:sz="4" w:space="0" w:color="auto"/>
            </w:tcBorders>
            <w:shd w:val="clear" w:color="auto" w:fill="auto"/>
            <w:noWrap/>
            <w:vAlign w:val="center"/>
            <w:hideMark/>
          </w:tcPr>
          <w:p w14:paraId="59203285"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18/10/2019</w:t>
            </w:r>
          </w:p>
        </w:tc>
        <w:tc>
          <w:tcPr>
            <w:tcW w:w="1001" w:type="dxa"/>
            <w:tcBorders>
              <w:top w:val="nil"/>
              <w:left w:val="nil"/>
              <w:bottom w:val="single" w:sz="4" w:space="0" w:color="auto"/>
              <w:right w:val="single" w:sz="4" w:space="0" w:color="auto"/>
            </w:tcBorders>
            <w:shd w:val="clear" w:color="auto" w:fill="auto"/>
            <w:noWrap/>
            <w:vAlign w:val="center"/>
            <w:hideMark/>
          </w:tcPr>
          <w:p w14:paraId="433EEF62" w14:textId="77777777" w:rsidR="00F1153E" w:rsidRPr="00F1153E" w:rsidRDefault="00F1153E" w:rsidP="006036A1">
            <w:pPr>
              <w:jc w:val="center"/>
              <w:rPr>
                <w:rFonts w:ascii="Calibri" w:hAnsi="Calibri" w:cs="Calibri"/>
                <w:color w:val="000000"/>
                <w:sz w:val="20"/>
                <w:szCs w:val="20"/>
              </w:rPr>
            </w:pPr>
            <w:r w:rsidRPr="00F1153E">
              <w:rPr>
                <w:rFonts w:ascii="Calibri" w:hAnsi="Calibri" w:cs="Calibri"/>
                <w:color w:val="000000"/>
                <w:sz w:val="20"/>
                <w:szCs w:val="20"/>
              </w:rPr>
              <w:t>ASEPL</w:t>
            </w:r>
          </w:p>
        </w:tc>
      </w:tr>
      <w:tr w:rsidR="00F1153E" w:rsidRPr="00F1153E" w14:paraId="25E214E5" w14:textId="77777777" w:rsidTr="00F1153E">
        <w:trPr>
          <w:trHeight w:val="23"/>
          <w:jc w:val="center"/>
        </w:trPr>
        <w:tc>
          <w:tcPr>
            <w:tcW w:w="604" w:type="dxa"/>
            <w:tcBorders>
              <w:top w:val="nil"/>
              <w:left w:val="single" w:sz="4" w:space="0" w:color="auto"/>
              <w:bottom w:val="single" w:sz="4" w:space="0" w:color="auto"/>
              <w:right w:val="single" w:sz="4" w:space="0" w:color="auto"/>
            </w:tcBorders>
            <w:shd w:val="clear" w:color="auto" w:fill="auto"/>
            <w:noWrap/>
            <w:vAlign w:val="center"/>
            <w:hideMark/>
          </w:tcPr>
          <w:p w14:paraId="1EB2E854"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145</w:t>
            </w:r>
          </w:p>
        </w:tc>
        <w:tc>
          <w:tcPr>
            <w:tcW w:w="1280" w:type="dxa"/>
            <w:tcBorders>
              <w:top w:val="nil"/>
              <w:left w:val="nil"/>
              <w:bottom w:val="single" w:sz="4" w:space="0" w:color="auto"/>
              <w:right w:val="single" w:sz="4" w:space="0" w:color="auto"/>
            </w:tcBorders>
            <w:shd w:val="clear" w:color="auto" w:fill="auto"/>
            <w:noWrap/>
            <w:vAlign w:val="center"/>
            <w:hideMark/>
          </w:tcPr>
          <w:p w14:paraId="50879EE1"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715/p1</w:t>
            </w:r>
          </w:p>
        </w:tc>
        <w:tc>
          <w:tcPr>
            <w:tcW w:w="1325" w:type="dxa"/>
            <w:tcBorders>
              <w:top w:val="nil"/>
              <w:left w:val="nil"/>
              <w:bottom w:val="single" w:sz="4" w:space="0" w:color="auto"/>
              <w:right w:val="single" w:sz="4" w:space="0" w:color="auto"/>
            </w:tcBorders>
            <w:shd w:val="clear" w:color="auto" w:fill="auto"/>
            <w:noWrap/>
            <w:vAlign w:val="center"/>
            <w:hideMark/>
          </w:tcPr>
          <w:p w14:paraId="7DE6F8B3"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8.00</w:t>
            </w:r>
          </w:p>
        </w:tc>
        <w:tc>
          <w:tcPr>
            <w:tcW w:w="1180" w:type="dxa"/>
            <w:tcBorders>
              <w:top w:val="nil"/>
              <w:left w:val="nil"/>
              <w:bottom w:val="single" w:sz="4" w:space="0" w:color="auto"/>
              <w:right w:val="single" w:sz="4" w:space="0" w:color="auto"/>
            </w:tcBorders>
            <w:shd w:val="clear" w:color="auto" w:fill="auto"/>
            <w:noWrap/>
            <w:vAlign w:val="center"/>
            <w:hideMark/>
          </w:tcPr>
          <w:p w14:paraId="20DFD880"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Sale Deed</w:t>
            </w:r>
          </w:p>
        </w:tc>
        <w:tc>
          <w:tcPr>
            <w:tcW w:w="1660" w:type="dxa"/>
            <w:tcBorders>
              <w:top w:val="nil"/>
              <w:left w:val="nil"/>
              <w:bottom w:val="single" w:sz="4" w:space="0" w:color="auto"/>
              <w:right w:val="single" w:sz="4" w:space="0" w:color="auto"/>
            </w:tcBorders>
            <w:shd w:val="clear" w:color="auto" w:fill="auto"/>
            <w:noWrap/>
            <w:vAlign w:val="center"/>
            <w:hideMark/>
          </w:tcPr>
          <w:p w14:paraId="46816883"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624-2019</w:t>
            </w:r>
          </w:p>
        </w:tc>
        <w:tc>
          <w:tcPr>
            <w:tcW w:w="1180" w:type="dxa"/>
            <w:tcBorders>
              <w:top w:val="nil"/>
              <w:left w:val="nil"/>
              <w:bottom w:val="single" w:sz="4" w:space="0" w:color="auto"/>
              <w:right w:val="single" w:sz="4" w:space="0" w:color="auto"/>
            </w:tcBorders>
            <w:shd w:val="clear" w:color="auto" w:fill="auto"/>
            <w:noWrap/>
            <w:vAlign w:val="center"/>
            <w:hideMark/>
          </w:tcPr>
          <w:p w14:paraId="6D934467"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30/09/2019</w:t>
            </w:r>
          </w:p>
        </w:tc>
        <w:tc>
          <w:tcPr>
            <w:tcW w:w="1001" w:type="dxa"/>
            <w:tcBorders>
              <w:top w:val="nil"/>
              <w:left w:val="nil"/>
              <w:bottom w:val="single" w:sz="4" w:space="0" w:color="auto"/>
              <w:right w:val="single" w:sz="4" w:space="0" w:color="auto"/>
            </w:tcBorders>
            <w:shd w:val="clear" w:color="auto" w:fill="auto"/>
            <w:noWrap/>
            <w:vAlign w:val="center"/>
            <w:hideMark/>
          </w:tcPr>
          <w:p w14:paraId="45B402F4" w14:textId="77777777" w:rsidR="00F1153E" w:rsidRPr="00F1153E" w:rsidRDefault="00F1153E" w:rsidP="006036A1">
            <w:pPr>
              <w:jc w:val="center"/>
              <w:rPr>
                <w:rFonts w:ascii="Calibri" w:hAnsi="Calibri" w:cs="Calibri"/>
                <w:color w:val="000000"/>
                <w:sz w:val="20"/>
                <w:szCs w:val="20"/>
              </w:rPr>
            </w:pPr>
            <w:r w:rsidRPr="00F1153E">
              <w:rPr>
                <w:rFonts w:ascii="Calibri" w:hAnsi="Calibri" w:cs="Calibri"/>
                <w:color w:val="000000"/>
                <w:sz w:val="20"/>
                <w:szCs w:val="20"/>
              </w:rPr>
              <w:t>ASEPL</w:t>
            </w:r>
          </w:p>
        </w:tc>
      </w:tr>
      <w:tr w:rsidR="00F1153E" w:rsidRPr="00F1153E" w14:paraId="0F0074A2" w14:textId="77777777" w:rsidTr="00F1153E">
        <w:trPr>
          <w:trHeight w:val="23"/>
          <w:jc w:val="center"/>
        </w:trPr>
        <w:tc>
          <w:tcPr>
            <w:tcW w:w="604" w:type="dxa"/>
            <w:tcBorders>
              <w:top w:val="nil"/>
              <w:left w:val="single" w:sz="4" w:space="0" w:color="auto"/>
              <w:bottom w:val="single" w:sz="4" w:space="0" w:color="auto"/>
              <w:right w:val="single" w:sz="4" w:space="0" w:color="auto"/>
            </w:tcBorders>
            <w:shd w:val="clear" w:color="auto" w:fill="auto"/>
            <w:noWrap/>
            <w:vAlign w:val="center"/>
            <w:hideMark/>
          </w:tcPr>
          <w:p w14:paraId="6D486F41"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146</w:t>
            </w:r>
          </w:p>
        </w:tc>
        <w:tc>
          <w:tcPr>
            <w:tcW w:w="1280" w:type="dxa"/>
            <w:tcBorders>
              <w:top w:val="nil"/>
              <w:left w:val="nil"/>
              <w:bottom w:val="single" w:sz="4" w:space="0" w:color="auto"/>
              <w:right w:val="single" w:sz="4" w:space="0" w:color="auto"/>
            </w:tcBorders>
            <w:shd w:val="clear" w:color="auto" w:fill="auto"/>
            <w:noWrap/>
            <w:vAlign w:val="center"/>
            <w:hideMark/>
          </w:tcPr>
          <w:p w14:paraId="0EE0F732"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715/p2/p1</w:t>
            </w:r>
          </w:p>
        </w:tc>
        <w:tc>
          <w:tcPr>
            <w:tcW w:w="1325" w:type="dxa"/>
            <w:tcBorders>
              <w:top w:val="nil"/>
              <w:left w:val="nil"/>
              <w:bottom w:val="single" w:sz="4" w:space="0" w:color="auto"/>
              <w:right w:val="single" w:sz="4" w:space="0" w:color="auto"/>
            </w:tcBorders>
            <w:shd w:val="clear" w:color="auto" w:fill="auto"/>
            <w:noWrap/>
            <w:vAlign w:val="center"/>
            <w:hideMark/>
          </w:tcPr>
          <w:p w14:paraId="6777DFE6"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4.00</w:t>
            </w:r>
          </w:p>
        </w:tc>
        <w:tc>
          <w:tcPr>
            <w:tcW w:w="1180" w:type="dxa"/>
            <w:tcBorders>
              <w:top w:val="nil"/>
              <w:left w:val="nil"/>
              <w:bottom w:val="single" w:sz="4" w:space="0" w:color="auto"/>
              <w:right w:val="single" w:sz="4" w:space="0" w:color="auto"/>
            </w:tcBorders>
            <w:shd w:val="clear" w:color="auto" w:fill="auto"/>
            <w:noWrap/>
            <w:vAlign w:val="center"/>
            <w:hideMark/>
          </w:tcPr>
          <w:p w14:paraId="7CD5773B"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Sale Deed</w:t>
            </w:r>
          </w:p>
        </w:tc>
        <w:tc>
          <w:tcPr>
            <w:tcW w:w="1660" w:type="dxa"/>
            <w:tcBorders>
              <w:top w:val="nil"/>
              <w:left w:val="nil"/>
              <w:bottom w:val="single" w:sz="4" w:space="0" w:color="auto"/>
              <w:right w:val="single" w:sz="4" w:space="0" w:color="auto"/>
            </w:tcBorders>
            <w:shd w:val="clear" w:color="auto" w:fill="auto"/>
            <w:noWrap/>
            <w:vAlign w:val="center"/>
            <w:hideMark/>
          </w:tcPr>
          <w:p w14:paraId="244C1C3B"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708-2019</w:t>
            </w:r>
          </w:p>
        </w:tc>
        <w:tc>
          <w:tcPr>
            <w:tcW w:w="1180" w:type="dxa"/>
            <w:tcBorders>
              <w:top w:val="nil"/>
              <w:left w:val="nil"/>
              <w:bottom w:val="single" w:sz="4" w:space="0" w:color="auto"/>
              <w:right w:val="single" w:sz="4" w:space="0" w:color="auto"/>
            </w:tcBorders>
            <w:shd w:val="clear" w:color="auto" w:fill="auto"/>
            <w:noWrap/>
            <w:vAlign w:val="center"/>
            <w:hideMark/>
          </w:tcPr>
          <w:p w14:paraId="16E3B869"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11-04-2019</w:t>
            </w:r>
          </w:p>
        </w:tc>
        <w:tc>
          <w:tcPr>
            <w:tcW w:w="1001" w:type="dxa"/>
            <w:tcBorders>
              <w:top w:val="nil"/>
              <w:left w:val="nil"/>
              <w:bottom w:val="single" w:sz="4" w:space="0" w:color="auto"/>
              <w:right w:val="single" w:sz="4" w:space="0" w:color="auto"/>
            </w:tcBorders>
            <w:shd w:val="clear" w:color="auto" w:fill="auto"/>
            <w:noWrap/>
            <w:vAlign w:val="center"/>
            <w:hideMark/>
          </w:tcPr>
          <w:p w14:paraId="392657BB" w14:textId="77777777" w:rsidR="00F1153E" w:rsidRPr="00F1153E" w:rsidRDefault="00F1153E" w:rsidP="006036A1">
            <w:pPr>
              <w:jc w:val="center"/>
              <w:rPr>
                <w:rFonts w:ascii="Calibri" w:hAnsi="Calibri" w:cs="Calibri"/>
                <w:color w:val="000000"/>
                <w:sz w:val="20"/>
                <w:szCs w:val="20"/>
              </w:rPr>
            </w:pPr>
            <w:r w:rsidRPr="00F1153E">
              <w:rPr>
                <w:rFonts w:ascii="Calibri" w:hAnsi="Calibri" w:cs="Calibri"/>
                <w:color w:val="000000"/>
                <w:sz w:val="20"/>
                <w:szCs w:val="20"/>
              </w:rPr>
              <w:t>ASEPL</w:t>
            </w:r>
          </w:p>
        </w:tc>
      </w:tr>
      <w:tr w:rsidR="00F1153E" w:rsidRPr="00F1153E" w14:paraId="234FBFBB" w14:textId="77777777" w:rsidTr="00F1153E">
        <w:trPr>
          <w:trHeight w:val="23"/>
          <w:jc w:val="center"/>
        </w:trPr>
        <w:tc>
          <w:tcPr>
            <w:tcW w:w="604" w:type="dxa"/>
            <w:tcBorders>
              <w:top w:val="nil"/>
              <w:left w:val="single" w:sz="4" w:space="0" w:color="auto"/>
              <w:bottom w:val="single" w:sz="4" w:space="0" w:color="auto"/>
              <w:right w:val="single" w:sz="4" w:space="0" w:color="auto"/>
            </w:tcBorders>
            <w:shd w:val="clear" w:color="auto" w:fill="auto"/>
            <w:noWrap/>
            <w:vAlign w:val="center"/>
            <w:hideMark/>
          </w:tcPr>
          <w:p w14:paraId="1F871A35"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147</w:t>
            </w:r>
          </w:p>
        </w:tc>
        <w:tc>
          <w:tcPr>
            <w:tcW w:w="1280" w:type="dxa"/>
            <w:tcBorders>
              <w:top w:val="nil"/>
              <w:left w:val="nil"/>
              <w:bottom w:val="single" w:sz="4" w:space="0" w:color="auto"/>
              <w:right w:val="single" w:sz="4" w:space="0" w:color="auto"/>
            </w:tcBorders>
            <w:shd w:val="clear" w:color="auto" w:fill="auto"/>
            <w:noWrap/>
            <w:vAlign w:val="center"/>
            <w:hideMark/>
          </w:tcPr>
          <w:p w14:paraId="1D05354E"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715/p2/p2</w:t>
            </w:r>
          </w:p>
        </w:tc>
        <w:tc>
          <w:tcPr>
            <w:tcW w:w="1325" w:type="dxa"/>
            <w:tcBorders>
              <w:top w:val="nil"/>
              <w:left w:val="nil"/>
              <w:bottom w:val="single" w:sz="4" w:space="0" w:color="auto"/>
              <w:right w:val="single" w:sz="4" w:space="0" w:color="auto"/>
            </w:tcBorders>
            <w:shd w:val="clear" w:color="auto" w:fill="auto"/>
            <w:noWrap/>
            <w:vAlign w:val="center"/>
            <w:hideMark/>
          </w:tcPr>
          <w:p w14:paraId="6BDAA0D7"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3.87</w:t>
            </w:r>
          </w:p>
        </w:tc>
        <w:tc>
          <w:tcPr>
            <w:tcW w:w="1180" w:type="dxa"/>
            <w:tcBorders>
              <w:top w:val="nil"/>
              <w:left w:val="nil"/>
              <w:bottom w:val="single" w:sz="4" w:space="0" w:color="auto"/>
              <w:right w:val="single" w:sz="4" w:space="0" w:color="auto"/>
            </w:tcBorders>
            <w:shd w:val="clear" w:color="auto" w:fill="auto"/>
            <w:noWrap/>
            <w:vAlign w:val="center"/>
            <w:hideMark/>
          </w:tcPr>
          <w:p w14:paraId="3D593817"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Sale Deed</w:t>
            </w:r>
          </w:p>
        </w:tc>
        <w:tc>
          <w:tcPr>
            <w:tcW w:w="1660" w:type="dxa"/>
            <w:tcBorders>
              <w:top w:val="nil"/>
              <w:left w:val="nil"/>
              <w:bottom w:val="single" w:sz="4" w:space="0" w:color="auto"/>
              <w:right w:val="single" w:sz="4" w:space="0" w:color="auto"/>
            </w:tcBorders>
            <w:shd w:val="clear" w:color="auto" w:fill="auto"/>
            <w:noWrap/>
            <w:vAlign w:val="center"/>
            <w:hideMark/>
          </w:tcPr>
          <w:p w14:paraId="22C9980F"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670-2019</w:t>
            </w:r>
          </w:p>
        </w:tc>
        <w:tc>
          <w:tcPr>
            <w:tcW w:w="1180" w:type="dxa"/>
            <w:tcBorders>
              <w:top w:val="nil"/>
              <w:left w:val="nil"/>
              <w:bottom w:val="single" w:sz="4" w:space="0" w:color="auto"/>
              <w:right w:val="single" w:sz="4" w:space="0" w:color="auto"/>
            </w:tcBorders>
            <w:shd w:val="clear" w:color="auto" w:fill="auto"/>
            <w:noWrap/>
            <w:vAlign w:val="center"/>
            <w:hideMark/>
          </w:tcPr>
          <w:p w14:paraId="2ADB38CA"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14/10/2019</w:t>
            </w:r>
          </w:p>
        </w:tc>
        <w:tc>
          <w:tcPr>
            <w:tcW w:w="1001" w:type="dxa"/>
            <w:tcBorders>
              <w:top w:val="nil"/>
              <w:left w:val="nil"/>
              <w:bottom w:val="single" w:sz="4" w:space="0" w:color="auto"/>
              <w:right w:val="single" w:sz="4" w:space="0" w:color="auto"/>
            </w:tcBorders>
            <w:shd w:val="clear" w:color="auto" w:fill="auto"/>
            <w:noWrap/>
            <w:vAlign w:val="center"/>
            <w:hideMark/>
          </w:tcPr>
          <w:p w14:paraId="371E5FD8" w14:textId="77777777" w:rsidR="00F1153E" w:rsidRPr="00F1153E" w:rsidRDefault="00F1153E" w:rsidP="006036A1">
            <w:pPr>
              <w:jc w:val="center"/>
              <w:rPr>
                <w:rFonts w:ascii="Calibri" w:hAnsi="Calibri" w:cs="Calibri"/>
                <w:color w:val="000000"/>
                <w:sz w:val="20"/>
                <w:szCs w:val="20"/>
              </w:rPr>
            </w:pPr>
            <w:r w:rsidRPr="00F1153E">
              <w:rPr>
                <w:rFonts w:ascii="Calibri" w:hAnsi="Calibri" w:cs="Calibri"/>
                <w:color w:val="000000"/>
                <w:sz w:val="20"/>
                <w:szCs w:val="20"/>
              </w:rPr>
              <w:t>ASEPL</w:t>
            </w:r>
          </w:p>
        </w:tc>
      </w:tr>
      <w:tr w:rsidR="00F1153E" w:rsidRPr="00F1153E" w14:paraId="361A2F2E" w14:textId="77777777" w:rsidTr="00F1153E">
        <w:trPr>
          <w:trHeight w:val="23"/>
          <w:jc w:val="center"/>
        </w:trPr>
        <w:tc>
          <w:tcPr>
            <w:tcW w:w="604" w:type="dxa"/>
            <w:tcBorders>
              <w:top w:val="nil"/>
              <w:left w:val="single" w:sz="4" w:space="0" w:color="auto"/>
              <w:bottom w:val="single" w:sz="4" w:space="0" w:color="auto"/>
              <w:right w:val="single" w:sz="4" w:space="0" w:color="auto"/>
            </w:tcBorders>
            <w:shd w:val="clear" w:color="auto" w:fill="auto"/>
            <w:noWrap/>
            <w:vAlign w:val="center"/>
            <w:hideMark/>
          </w:tcPr>
          <w:p w14:paraId="457B2FBE"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148</w:t>
            </w:r>
          </w:p>
        </w:tc>
        <w:tc>
          <w:tcPr>
            <w:tcW w:w="1280" w:type="dxa"/>
            <w:tcBorders>
              <w:top w:val="nil"/>
              <w:left w:val="nil"/>
              <w:bottom w:val="single" w:sz="4" w:space="0" w:color="auto"/>
              <w:right w:val="single" w:sz="4" w:space="0" w:color="auto"/>
            </w:tcBorders>
            <w:shd w:val="clear" w:color="auto" w:fill="auto"/>
            <w:noWrap/>
            <w:vAlign w:val="center"/>
            <w:hideMark/>
          </w:tcPr>
          <w:p w14:paraId="21E35874"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913/1/p1/p1</w:t>
            </w:r>
          </w:p>
        </w:tc>
        <w:tc>
          <w:tcPr>
            <w:tcW w:w="1325" w:type="dxa"/>
            <w:tcBorders>
              <w:top w:val="nil"/>
              <w:left w:val="nil"/>
              <w:bottom w:val="single" w:sz="4" w:space="0" w:color="auto"/>
              <w:right w:val="single" w:sz="4" w:space="0" w:color="auto"/>
            </w:tcBorders>
            <w:shd w:val="clear" w:color="auto" w:fill="auto"/>
            <w:noWrap/>
            <w:vAlign w:val="center"/>
            <w:hideMark/>
          </w:tcPr>
          <w:p w14:paraId="29C5181C"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19.76</w:t>
            </w:r>
          </w:p>
        </w:tc>
        <w:tc>
          <w:tcPr>
            <w:tcW w:w="1180" w:type="dxa"/>
            <w:tcBorders>
              <w:top w:val="nil"/>
              <w:left w:val="nil"/>
              <w:bottom w:val="single" w:sz="4" w:space="0" w:color="auto"/>
              <w:right w:val="single" w:sz="4" w:space="0" w:color="auto"/>
            </w:tcBorders>
            <w:shd w:val="clear" w:color="auto" w:fill="auto"/>
            <w:noWrap/>
            <w:vAlign w:val="center"/>
            <w:hideMark/>
          </w:tcPr>
          <w:p w14:paraId="093AA5F8" w14:textId="77777777" w:rsidR="00F1153E" w:rsidRPr="00F1153E" w:rsidRDefault="00F1153E" w:rsidP="006036A1">
            <w:pPr>
              <w:jc w:val="center"/>
              <w:rPr>
                <w:rFonts w:ascii="Calibri" w:hAnsi="Calibri" w:cs="Calibri"/>
                <w:color w:val="000000"/>
                <w:sz w:val="18"/>
                <w:szCs w:val="18"/>
              </w:rPr>
            </w:pPr>
            <w:proofErr w:type="spellStart"/>
            <w:r w:rsidRPr="00F1153E">
              <w:rPr>
                <w:rFonts w:ascii="Calibri" w:hAnsi="Calibri" w:cs="Calibri"/>
                <w:color w:val="000000"/>
                <w:sz w:val="18"/>
                <w:szCs w:val="18"/>
              </w:rPr>
              <w:t>Govt</w:t>
            </w:r>
            <w:proofErr w:type="spellEnd"/>
            <w:r w:rsidRPr="00F1153E">
              <w:rPr>
                <w:rFonts w:ascii="Calibri" w:hAnsi="Calibri" w:cs="Calibri"/>
                <w:color w:val="000000"/>
                <w:sz w:val="18"/>
                <w:szCs w:val="18"/>
              </w:rPr>
              <w:t xml:space="preserve"> land</w:t>
            </w:r>
          </w:p>
        </w:tc>
        <w:tc>
          <w:tcPr>
            <w:tcW w:w="1660" w:type="dxa"/>
            <w:tcBorders>
              <w:top w:val="nil"/>
              <w:left w:val="nil"/>
              <w:bottom w:val="single" w:sz="4" w:space="0" w:color="auto"/>
              <w:right w:val="single" w:sz="4" w:space="0" w:color="auto"/>
            </w:tcBorders>
            <w:shd w:val="clear" w:color="auto" w:fill="auto"/>
            <w:noWrap/>
            <w:vAlign w:val="center"/>
            <w:hideMark/>
          </w:tcPr>
          <w:p w14:paraId="29FDCC9F"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JMN-3/Vashi-3222</w:t>
            </w:r>
          </w:p>
        </w:tc>
        <w:tc>
          <w:tcPr>
            <w:tcW w:w="1180" w:type="dxa"/>
            <w:tcBorders>
              <w:top w:val="nil"/>
              <w:left w:val="nil"/>
              <w:bottom w:val="single" w:sz="4" w:space="0" w:color="auto"/>
              <w:right w:val="single" w:sz="4" w:space="0" w:color="auto"/>
            </w:tcBorders>
            <w:shd w:val="clear" w:color="auto" w:fill="auto"/>
            <w:noWrap/>
            <w:vAlign w:val="center"/>
            <w:hideMark/>
          </w:tcPr>
          <w:p w14:paraId="089FCC14"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14/12/2020</w:t>
            </w:r>
          </w:p>
        </w:tc>
        <w:tc>
          <w:tcPr>
            <w:tcW w:w="1001" w:type="dxa"/>
            <w:tcBorders>
              <w:top w:val="nil"/>
              <w:left w:val="nil"/>
              <w:bottom w:val="single" w:sz="4" w:space="0" w:color="auto"/>
              <w:right w:val="single" w:sz="4" w:space="0" w:color="auto"/>
            </w:tcBorders>
            <w:shd w:val="clear" w:color="auto" w:fill="auto"/>
            <w:noWrap/>
            <w:vAlign w:val="center"/>
            <w:hideMark/>
          </w:tcPr>
          <w:p w14:paraId="7564C659" w14:textId="77777777" w:rsidR="00F1153E" w:rsidRPr="00F1153E" w:rsidRDefault="00F1153E" w:rsidP="006036A1">
            <w:pPr>
              <w:jc w:val="center"/>
              <w:rPr>
                <w:rFonts w:ascii="Calibri" w:hAnsi="Calibri" w:cs="Calibri"/>
                <w:color w:val="000000"/>
                <w:sz w:val="20"/>
                <w:szCs w:val="20"/>
              </w:rPr>
            </w:pPr>
            <w:r w:rsidRPr="00F1153E">
              <w:rPr>
                <w:rFonts w:ascii="Calibri" w:hAnsi="Calibri" w:cs="Calibri"/>
                <w:color w:val="000000"/>
                <w:sz w:val="20"/>
                <w:szCs w:val="20"/>
              </w:rPr>
              <w:t>ASEPL</w:t>
            </w:r>
          </w:p>
        </w:tc>
      </w:tr>
      <w:tr w:rsidR="00F1153E" w:rsidRPr="00F1153E" w14:paraId="7FB7FC0C" w14:textId="77777777" w:rsidTr="00F1153E">
        <w:trPr>
          <w:trHeight w:val="23"/>
          <w:jc w:val="center"/>
        </w:trPr>
        <w:tc>
          <w:tcPr>
            <w:tcW w:w="604" w:type="dxa"/>
            <w:tcBorders>
              <w:top w:val="nil"/>
              <w:left w:val="single" w:sz="4" w:space="0" w:color="auto"/>
              <w:bottom w:val="single" w:sz="4" w:space="0" w:color="auto"/>
              <w:right w:val="single" w:sz="4" w:space="0" w:color="auto"/>
            </w:tcBorders>
            <w:shd w:val="clear" w:color="auto" w:fill="auto"/>
            <w:noWrap/>
            <w:vAlign w:val="center"/>
            <w:hideMark/>
          </w:tcPr>
          <w:p w14:paraId="2590D273"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149</w:t>
            </w:r>
          </w:p>
        </w:tc>
        <w:tc>
          <w:tcPr>
            <w:tcW w:w="1280" w:type="dxa"/>
            <w:tcBorders>
              <w:top w:val="nil"/>
              <w:left w:val="nil"/>
              <w:bottom w:val="single" w:sz="4" w:space="0" w:color="auto"/>
              <w:right w:val="single" w:sz="4" w:space="0" w:color="auto"/>
            </w:tcBorders>
            <w:shd w:val="clear" w:color="auto" w:fill="auto"/>
            <w:noWrap/>
            <w:vAlign w:val="center"/>
            <w:hideMark/>
          </w:tcPr>
          <w:p w14:paraId="3FE65E58" w14:textId="77777777" w:rsidR="00F1153E" w:rsidRPr="00F1153E" w:rsidRDefault="00F1153E" w:rsidP="006036A1">
            <w:pPr>
              <w:jc w:val="center"/>
              <w:rPr>
                <w:rFonts w:ascii="Calibri" w:hAnsi="Calibri" w:cs="Calibri"/>
                <w:sz w:val="18"/>
                <w:szCs w:val="18"/>
              </w:rPr>
            </w:pPr>
            <w:r w:rsidRPr="00F1153E">
              <w:rPr>
                <w:rFonts w:ascii="Calibri" w:hAnsi="Calibri" w:cs="Calibri"/>
                <w:sz w:val="18"/>
                <w:szCs w:val="18"/>
              </w:rPr>
              <w:t>716/p1/p1</w:t>
            </w:r>
          </w:p>
        </w:tc>
        <w:tc>
          <w:tcPr>
            <w:tcW w:w="1325" w:type="dxa"/>
            <w:tcBorders>
              <w:top w:val="nil"/>
              <w:left w:val="nil"/>
              <w:bottom w:val="single" w:sz="4" w:space="0" w:color="auto"/>
              <w:right w:val="single" w:sz="4" w:space="0" w:color="auto"/>
            </w:tcBorders>
            <w:shd w:val="clear" w:color="auto" w:fill="auto"/>
            <w:noWrap/>
            <w:vAlign w:val="center"/>
            <w:hideMark/>
          </w:tcPr>
          <w:p w14:paraId="03BE2446"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10.10</w:t>
            </w:r>
          </w:p>
        </w:tc>
        <w:tc>
          <w:tcPr>
            <w:tcW w:w="1180" w:type="dxa"/>
            <w:tcBorders>
              <w:top w:val="nil"/>
              <w:left w:val="nil"/>
              <w:bottom w:val="single" w:sz="4" w:space="0" w:color="auto"/>
              <w:right w:val="single" w:sz="4" w:space="0" w:color="auto"/>
            </w:tcBorders>
            <w:shd w:val="clear" w:color="auto" w:fill="auto"/>
            <w:noWrap/>
            <w:vAlign w:val="center"/>
            <w:hideMark/>
          </w:tcPr>
          <w:p w14:paraId="30823DCA" w14:textId="77777777" w:rsidR="00F1153E" w:rsidRPr="00F1153E" w:rsidRDefault="00F1153E" w:rsidP="006036A1">
            <w:pPr>
              <w:jc w:val="center"/>
              <w:rPr>
                <w:rFonts w:ascii="Calibri" w:hAnsi="Calibri" w:cs="Calibri"/>
                <w:sz w:val="18"/>
                <w:szCs w:val="18"/>
              </w:rPr>
            </w:pPr>
            <w:r w:rsidRPr="00F1153E">
              <w:rPr>
                <w:rFonts w:ascii="Calibri" w:hAnsi="Calibri" w:cs="Calibri"/>
                <w:sz w:val="18"/>
                <w:szCs w:val="18"/>
              </w:rPr>
              <w:t>Sale Deed</w:t>
            </w:r>
          </w:p>
        </w:tc>
        <w:tc>
          <w:tcPr>
            <w:tcW w:w="1660" w:type="dxa"/>
            <w:tcBorders>
              <w:top w:val="nil"/>
              <w:left w:val="nil"/>
              <w:bottom w:val="single" w:sz="4" w:space="0" w:color="auto"/>
              <w:right w:val="single" w:sz="4" w:space="0" w:color="auto"/>
            </w:tcBorders>
            <w:shd w:val="clear" w:color="auto" w:fill="auto"/>
            <w:noWrap/>
            <w:vAlign w:val="center"/>
            <w:hideMark/>
          </w:tcPr>
          <w:p w14:paraId="0F89363E"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130-2020</w:t>
            </w:r>
          </w:p>
        </w:tc>
        <w:tc>
          <w:tcPr>
            <w:tcW w:w="1180" w:type="dxa"/>
            <w:tcBorders>
              <w:top w:val="nil"/>
              <w:left w:val="nil"/>
              <w:bottom w:val="single" w:sz="4" w:space="0" w:color="auto"/>
              <w:right w:val="single" w:sz="4" w:space="0" w:color="auto"/>
            </w:tcBorders>
            <w:shd w:val="clear" w:color="auto" w:fill="auto"/>
            <w:noWrap/>
            <w:vAlign w:val="center"/>
            <w:hideMark/>
          </w:tcPr>
          <w:p w14:paraId="1DF2A36B"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24-02-2020</w:t>
            </w:r>
          </w:p>
        </w:tc>
        <w:tc>
          <w:tcPr>
            <w:tcW w:w="1001" w:type="dxa"/>
            <w:tcBorders>
              <w:top w:val="nil"/>
              <w:left w:val="nil"/>
              <w:bottom w:val="single" w:sz="4" w:space="0" w:color="auto"/>
              <w:right w:val="single" w:sz="4" w:space="0" w:color="auto"/>
            </w:tcBorders>
            <w:shd w:val="clear" w:color="auto" w:fill="auto"/>
            <w:noWrap/>
            <w:vAlign w:val="center"/>
            <w:hideMark/>
          </w:tcPr>
          <w:p w14:paraId="007410DF" w14:textId="77777777" w:rsidR="00F1153E" w:rsidRPr="00F1153E" w:rsidRDefault="00F1153E" w:rsidP="006036A1">
            <w:pPr>
              <w:jc w:val="center"/>
              <w:rPr>
                <w:rFonts w:ascii="Calibri" w:hAnsi="Calibri" w:cs="Calibri"/>
                <w:color w:val="000000"/>
                <w:sz w:val="20"/>
                <w:szCs w:val="20"/>
              </w:rPr>
            </w:pPr>
            <w:r w:rsidRPr="00F1153E">
              <w:rPr>
                <w:rFonts w:ascii="Calibri" w:hAnsi="Calibri" w:cs="Calibri"/>
                <w:color w:val="000000"/>
                <w:sz w:val="20"/>
                <w:szCs w:val="20"/>
              </w:rPr>
              <w:t>ASEPL</w:t>
            </w:r>
          </w:p>
        </w:tc>
      </w:tr>
      <w:tr w:rsidR="00F1153E" w:rsidRPr="00F1153E" w14:paraId="3DA50A63" w14:textId="77777777" w:rsidTr="00F1153E">
        <w:trPr>
          <w:trHeight w:val="23"/>
          <w:jc w:val="center"/>
        </w:trPr>
        <w:tc>
          <w:tcPr>
            <w:tcW w:w="604" w:type="dxa"/>
            <w:tcBorders>
              <w:top w:val="nil"/>
              <w:left w:val="single" w:sz="4" w:space="0" w:color="auto"/>
              <w:bottom w:val="single" w:sz="4" w:space="0" w:color="auto"/>
              <w:right w:val="single" w:sz="4" w:space="0" w:color="auto"/>
            </w:tcBorders>
            <w:shd w:val="clear" w:color="auto" w:fill="auto"/>
            <w:noWrap/>
            <w:vAlign w:val="center"/>
            <w:hideMark/>
          </w:tcPr>
          <w:p w14:paraId="504D4BAD"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150</w:t>
            </w:r>
          </w:p>
        </w:tc>
        <w:tc>
          <w:tcPr>
            <w:tcW w:w="1280" w:type="dxa"/>
            <w:tcBorders>
              <w:top w:val="nil"/>
              <w:left w:val="nil"/>
              <w:bottom w:val="single" w:sz="4" w:space="0" w:color="auto"/>
              <w:right w:val="single" w:sz="4" w:space="0" w:color="auto"/>
            </w:tcBorders>
            <w:shd w:val="clear" w:color="auto" w:fill="auto"/>
            <w:noWrap/>
            <w:vAlign w:val="center"/>
            <w:hideMark/>
          </w:tcPr>
          <w:p w14:paraId="405CFFD8"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718</w:t>
            </w:r>
          </w:p>
        </w:tc>
        <w:tc>
          <w:tcPr>
            <w:tcW w:w="1325" w:type="dxa"/>
            <w:tcBorders>
              <w:top w:val="nil"/>
              <w:left w:val="nil"/>
              <w:bottom w:val="single" w:sz="4" w:space="0" w:color="auto"/>
              <w:right w:val="single" w:sz="4" w:space="0" w:color="auto"/>
            </w:tcBorders>
            <w:shd w:val="clear" w:color="auto" w:fill="auto"/>
            <w:noWrap/>
            <w:vAlign w:val="center"/>
            <w:hideMark/>
          </w:tcPr>
          <w:p w14:paraId="4ACFCCB2"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8.15</w:t>
            </w:r>
          </w:p>
        </w:tc>
        <w:tc>
          <w:tcPr>
            <w:tcW w:w="1180" w:type="dxa"/>
            <w:tcBorders>
              <w:top w:val="nil"/>
              <w:left w:val="nil"/>
              <w:bottom w:val="single" w:sz="4" w:space="0" w:color="auto"/>
              <w:right w:val="single" w:sz="4" w:space="0" w:color="auto"/>
            </w:tcBorders>
            <w:shd w:val="clear" w:color="auto" w:fill="auto"/>
            <w:noWrap/>
            <w:vAlign w:val="center"/>
            <w:hideMark/>
          </w:tcPr>
          <w:p w14:paraId="20ECB098"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Sale Deed</w:t>
            </w:r>
          </w:p>
        </w:tc>
        <w:tc>
          <w:tcPr>
            <w:tcW w:w="1660" w:type="dxa"/>
            <w:tcBorders>
              <w:top w:val="nil"/>
              <w:left w:val="nil"/>
              <w:bottom w:val="single" w:sz="4" w:space="0" w:color="auto"/>
              <w:right w:val="single" w:sz="4" w:space="0" w:color="auto"/>
            </w:tcBorders>
            <w:shd w:val="clear" w:color="auto" w:fill="auto"/>
            <w:noWrap/>
            <w:vAlign w:val="center"/>
            <w:hideMark/>
          </w:tcPr>
          <w:p w14:paraId="333F6839"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674-2019</w:t>
            </w:r>
          </w:p>
        </w:tc>
        <w:tc>
          <w:tcPr>
            <w:tcW w:w="1180" w:type="dxa"/>
            <w:tcBorders>
              <w:top w:val="nil"/>
              <w:left w:val="nil"/>
              <w:bottom w:val="single" w:sz="4" w:space="0" w:color="auto"/>
              <w:right w:val="single" w:sz="4" w:space="0" w:color="auto"/>
            </w:tcBorders>
            <w:shd w:val="clear" w:color="auto" w:fill="auto"/>
            <w:noWrap/>
            <w:vAlign w:val="center"/>
            <w:hideMark/>
          </w:tcPr>
          <w:p w14:paraId="228E249B"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18/10/2019</w:t>
            </w:r>
          </w:p>
        </w:tc>
        <w:tc>
          <w:tcPr>
            <w:tcW w:w="1001" w:type="dxa"/>
            <w:tcBorders>
              <w:top w:val="nil"/>
              <w:left w:val="nil"/>
              <w:bottom w:val="single" w:sz="4" w:space="0" w:color="auto"/>
              <w:right w:val="single" w:sz="4" w:space="0" w:color="auto"/>
            </w:tcBorders>
            <w:shd w:val="clear" w:color="auto" w:fill="auto"/>
            <w:noWrap/>
            <w:vAlign w:val="center"/>
            <w:hideMark/>
          </w:tcPr>
          <w:p w14:paraId="421F163D" w14:textId="77777777" w:rsidR="00F1153E" w:rsidRPr="00F1153E" w:rsidRDefault="00F1153E" w:rsidP="006036A1">
            <w:pPr>
              <w:jc w:val="center"/>
              <w:rPr>
                <w:rFonts w:ascii="Calibri" w:hAnsi="Calibri" w:cs="Calibri"/>
                <w:color w:val="000000"/>
                <w:sz w:val="20"/>
                <w:szCs w:val="20"/>
              </w:rPr>
            </w:pPr>
            <w:r w:rsidRPr="00F1153E">
              <w:rPr>
                <w:rFonts w:ascii="Calibri" w:hAnsi="Calibri" w:cs="Calibri"/>
                <w:color w:val="000000"/>
                <w:sz w:val="20"/>
                <w:szCs w:val="20"/>
              </w:rPr>
              <w:t>ASEPL</w:t>
            </w:r>
          </w:p>
        </w:tc>
      </w:tr>
      <w:tr w:rsidR="00F1153E" w:rsidRPr="00F1153E" w14:paraId="117FDC98" w14:textId="77777777" w:rsidTr="00F1153E">
        <w:trPr>
          <w:trHeight w:val="23"/>
          <w:jc w:val="center"/>
        </w:trPr>
        <w:tc>
          <w:tcPr>
            <w:tcW w:w="604" w:type="dxa"/>
            <w:tcBorders>
              <w:top w:val="nil"/>
              <w:left w:val="single" w:sz="4" w:space="0" w:color="auto"/>
              <w:bottom w:val="single" w:sz="4" w:space="0" w:color="auto"/>
              <w:right w:val="single" w:sz="4" w:space="0" w:color="auto"/>
            </w:tcBorders>
            <w:shd w:val="clear" w:color="auto" w:fill="auto"/>
            <w:noWrap/>
            <w:vAlign w:val="center"/>
            <w:hideMark/>
          </w:tcPr>
          <w:p w14:paraId="7F8C44D6"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151</w:t>
            </w:r>
          </w:p>
        </w:tc>
        <w:tc>
          <w:tcPr>
            <w:tcW w:w="1280" w:type="dxa"/>
            <w:tcBorders>
              <w:top w:val="nil"/>
              <w:left w:val="nil"/>
              <w:bottom w:val="single" w:sz="4" w:space="0" w:color="auto"/>
              <w:right w:val="single" w:sz="4" w:space="0" w:color="auto"/>
            </w:tcBorders>
            <w:shd w:val="clear" w:color="auto" w:fill="auto"/>
            <w:noWrap/>
            <w:vAlign w:val="center"/>
            <w:hideMark/>
          </w:tcPr>
          <w:p w14:paraId="4339D3E2"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719/1</w:t>
            </w:r>
          </w:p>
        </w:tc>
        <w:tc>
          <w:tcPr>
            <w:tcW w:w="1325" w:type="dxa"/>
            <w:tcBorders>
              <w:top w:val="nil"/>
              <w:left w:val="nil"/>
              <w:bottom w:val="single" w:sz="4" w:space="0" w:color="auto"/>
              <w:right w:val="single" w:sz="4" w:space="0" w:color="auto"/>
            </w:tcBorders>
            <w:shd w:val="clear" w:color="auto" w:fill="auto"/>
            <w:noWrap/>
            <w:vAlign w:val="center"/>
            <w:hideMark/>
          </w:tcPr>
          <w:p w14:paraId="1C824E9C"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6.07</w:t>
            </w:r>
          </w:p>
        </w:tc>
        <w:tc>
          <w:tcPr>
            <w:tcW w:w="1180" w:type="dxa"/>
            <w:tcBorders>
              <w:top w:val="nil"/>
              <w:left w:val="nil"/>
              <w:bottom w:val="single" w:sz="4" w:space="0" w:color="auto"/>
              <w:right w:val="single" w:sz="4" w:space="0" w:color="auto"/>
            </w:tcBorders>
            <w:shd w:val="clear" w:color="auto" w:fill="auto"/>
            <w:noWrap/>
            <w:vAlign w:val="center"/>
            <w:hideMark/>
          </w:tcPr>
          <w:p w14:paraId="4E0E716A"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Sale Deed</w:t>
            </w:r>
          </w:p>
        </w:tc>
        <w:tc>
          <w:tcPr>
            <w:tcW w:w="1660" w:type="dxa"/>
            <w:tcBorders>
              <w:top w:val="nil"/>
              <w:left w:val="nil"/>
              <w:bottom w:val="single" w:sz="4" w:space="0" w:color="auto"/>
              <w:right w:val="single" w:sz="4" w:space="0" w:color="auto"/>
            </w:tcBorders>
            <w:shd w:val="clear" w:color="auto" w:fill="auto"/>
            <w:noWrap/>
            <w:vAlign w:val="center"/>
            <w:hideMark/>
          </w:tcPr>
          <w:p w14:paraId="1B21D8EF"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44-2020</w:t>
            </w:r>
          </w:p>
        </w:tc>
        <w:tc>
          <w:tcPr>
            <w:tcW w:w="1180" w:type="dxa"/>
            <w:tcBorders>
              <w:top w:val="nil"/>
              <w:left w:val="nil"/>
              <w:bottom w:val="single" w:sz="4" w:space="0" w:color="auto"/>
              <w:right w:val="single" w:sz="4" w:space="0" w:color="auto"/>
            </w:tcBorders>
            <w:shd w:val="clear" w:color="auto" w:fill="auto"/>
            <w:noWrap/>
            <w:vAlign w:val="center"/>
            <w:hideMark/>
          </w:tcPr>
          <w:p w14:paraId="7C8C121A"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17/1/2020</w:t>
            </w:r>
          </w:p>
        </w:tc>
        <w:tc>
          <w:tcPr>
            <w:tcW w:w="1001" w:type="dxa"/>
            <w:tcBorders>
              <w:top w:val="nil"/>
              <w:left w:val="nil"/>
              <w:bottom w:val="single" w:sz="4" w:space="0" w:color="auto"/>
              <w:right w:val="single" w:sz="4" w:space="0" w:color="auto"/>
            </w:tcBorders>
            <w:shd w:val="clear" w:color="auto" w:fill="auto"/>
            <w:noWrap/>
            <w:vAlign w:val="center"/>
            <w:hideMark/>
          </w:tcPr>
          <w:p w14:paraId="249F6203" w14:textId="77777777" w:rsidR="00F1153E" w:rsidRPr="00F1153E" w:rsidRDefault="00F1153E" w:rsidP="006036A1">
            <w:pPr>
              <w:jc w:val="center"/>
              <w:rPr>
                <w:rFonts w:ascii="Calibri" w:hAnsi="Calibri" w:cs="Calibri"/>
                <w:color w:val="000000"/>
                <w:sz w:val="20"/>
                <w:szCs w:val="20"/>
              </w:rPr>
            </w:pPr>
            <w:r w:rsidRPr="00F1153E">
              <w:rPr>
                <w:rFonts w:ascii="Calibri" w:hAnsi="Calibri" w:cs="Calibri"/>
                <w:color w:val="000000"/>
                <w:sz w:val="20"/>
                <w:szCs w:val="20"/>
              </w:rPr>
              <w:t>ASEPL</w:t>
            </w:r>
          </w:p>
        </w:tc>
      </w:tr>
      <w:tr w:rsidR="00F1153E" w:rsidRPr="00F1153E" w14:paraId="02E6C3BC" w14:textId="77777777" w:rsidTr="00F1153E">
        <w:trPr>
          <w:trHeight w:val="23"/>
          <w:jc w:val="center"/>
        </w:trPr>
        <w:tc>
          <w:tcPr>
            <w:tcW w:w="604" w:type="dxa"/>
            <w:tcBorders>
              <w:top w:val="nil"/>
              <w:left w:val="single" w:sz="4" w:space="0" w:color="auto"/>
              <w:bottom w:val="single" w:sz="4" w:space="0" w:color="auto"/>
              <w:right w:val="single" w:sz="4" w:space="0" w:color="auto"/>
            </w:tcBorders>
            <w:shd w:val="clear" w:color="auto" w:fill="auto"/>
            <w:noWrap/>
            <w:vAlign w:val="center"/>
            <w:hideMark/>
          </w:tcPr>
          <w:p w14:paraId="713E5BFA"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152</w:t>
            </w:r>
          </w:p>
        </w:tc>
        <w:tc>
          <w:tcPr>
            <w:tcW w:w="1280" w:type="dxa"/>
            <w:tcBorders>
              <w:top w:val="nil"/>
              <w:left w:val="nil"/>
              <w:bottom w:val="single" w:sz="4" w:space="0" w:color="auto"/>
              <w:right w:val="single" w:sz="4" w:space="0" w:color="auto"/>
            </w:tcBorders>
            <w:shd w:val="clear" w:color="auto" w:fill="auto"/>
            <w:noWrap/>
            <w:vAlign w:val="center"/>
            <w:hideMark/>
          </w:tcPr>
          <w:p w14:paraId="005B7ED5"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719/3</w:t>
            </w:r>
          </w:p>
        </w:tc>
        <w:tc>
          <w:tcPr>
            <w:tcW w:w="1325" w:type="dxa"/>
            <w:tcBorders>
              <w:top w:val="nil"/>
              <w:left w:val="nil"/>
              <w:bottom w:val="single" w:sz="4" w:space="0" w:color="auto"/>
              <w:right w:val="single" w:sz="4" w:space="0" w:color="auto"/>
            </w:tcBorders>
            <w:shd w:val="clear" w:color="auto" w:fill="auto"/>
            <w:noWrap/>
            <w:vAlign w:val="center"/>
            <w:hideMark/>
          </w:tcPr>
          <w:p w14:paraId="511D7257"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5.90</w:t>
            </w:r>
          </w:p>
        </w:tc>
        <w:tc>
          <w:tcPr>
            <w:tcW w:w="1180" w:type="dxa"/>
            <w:tcBorders>
              <w:top w:val="nil"/>
              <w:left w:val="nil"/>
              <w:bottom w:val="single" w:sz="4" w:space="0" w:color="auto"/>
              <w:right w:val="single" w:sz="4" w:space="0" w:color="auto"/>
            </w:tcBorders>
            <w:shd w:val="clear" w:color="auto" w:fill="auto"/>
            <w:noWrap/>
            <w:vAlign w:val="center"/>
            <w:hideMark/>
          </w:tcPr>
          <w:p w14:paraId="71B85FF3"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Sale Deed</w:t>
            </w:r>
          </w:p>
        </w:tc>
        <w:tc>
          <w:tcPr>
            <w:tcW w:w="1660" w:type="dxa"/>
            <w:tcBorders>
              <w:top w:val="nil"/>
              <w:left w:val="nil"/>
              <w:bottom w:val="single" w:sz="4" w:space="0" w:color="auto"/>
              <w:right w:val="single" w:sz="4" w:space="0" w:color="auto"/>
            </w:tcBorders>
            <w:shd w:val="clear" w:color="auto" w:fill="auto"/>
            <w:noWrap/>
            <w:vAlign w:val="center"/>
            <w:hideMark/>
          </w:tcPr>
          <w:p w14:paraId="4945EE87"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672-2019</w:t>
            </w:r>
          </w:p>
        </w:tc>
        <w:tc>
          <w:tcPr>
            <w:tcW w:w="1180" w:type="dxa"/>
            <w:tcBorders>
              <w:top w:val="nil"/>
              <w:left w:val="nil"/>
              <w:bottom w:val="single" w:sz="4" w:space="0" w:color="auto"/>
              <w:right w:val="single" w:sz="4" w:space="0" w:color="auto"/>
            </w:tcBorders>
            <w:shd w:val="clear" w:color="auto" w:fill="auto"/>
            <w:noWrap/>
            <w:vAlign w:val="center"/>
            <w:hideMark/>
          </w:tcPr>
          <w:p w14:paraId="1ADC979F"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14/10/2019</w:t>
            </w:r>
          </w:p>
        </w:tc>
        <w:tc>
          <w:tcPr>
            <w:tcW w:w="1001" w:type="dxa"/>
            <w:tcBorders>
              <w:top w:val="nil"/>
              <w:left w:val="nil"/>
              <w:bottom w:val="single" w:sz="4" w:space="0" w:color="auto"/>
              <w:right w:val="single" w:sz="4" w:space="0" w:color="auto"/>
            </w:tcBorders>
            <w:shd w:val="clear" w:color="auto" w:fill="auto"/>
            <w:noWrap/>
            <w:vAlign w:val="center"/>
            <w:hideMark/>
          </w:tcPr>
          <w:p w14:paraId="1BB17BCA" w14:textId="77777777" w:rsidR="00F1153E" w:rsidRPr="00F1153E" w:rsidRDefault="00F1153E" w:rsidP="006036A1">
            <w:pPr>
              <w:jc w:val="center"/>
              <w:rPr>
                <w:rFonts w:ascii="Calibri" w:hAnsi="Calibri" w:cs="Calibri"/>
                <w:color w:val="000000"/>
                <w:sz w:val="20"/>
                <w:szCs w:val="20"/>
              </w:rPr>
            </w:pPr>
            <w:r w:rsidRPr="00F1153E">
              <w:rPr>
                <w:rFonts w:ascii="Calibri" w:hAnsi="Calibri" w:cs="Calibri"/>
                <w:color w:val="000000"/>
                <w:sz w:val="20"/>
                <w:szCs w:val="20"/>
              </w:rPr>
              <w:t>ASEPL</w:t>
            </w:r>
          </w:p>
        </w:tc>
      </w:tr>
      <w:tr w:rsidR="00F1153E" w:rsidRPr="00F1153E" w14:paraId="061E88BF" w14:textId="77777777" w:rsidTr="00F1153E">
        <w:trPr>
          <w:trHeight w:val="23"/>
          <w:jc w:val="center"/>
        </w:trPr>
        <w:tc>
          <w:tcPr>
            <w:tcW w:w="604" w:type="dxa"/>
            <w:tcBorders>
              <w:top w:val="nil"/>
              <w:left w:val="single" w:sz="4" w:space="0" w:color="auto"/>
              <w:bottom w:val="single" w:sz="4" w:space="0" w:color="auto"/>
              <w:right w:val="single" w:sz="4" w:space="0" w:color="auto"/>
            </w:tcBorders>
            <w:shd w:val="clear" w:color="auto" w:fill="auto"/>
            <w:noWrap/>
            <w:vAlign w:val="center"/>
            <w:hideMark/>
          </w:tcPr>
          <w:p w14:paraId="69EFC47B"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153</w:t>
            </w:r>
          </w:p>
        </w:tc>
        <w:tc>
          <w:tcPr>
            <w:tcW w:w="1280" w:type="dxa"/>
            <w:tcBorders>
              <w:top w:val="nil"/>
              <w:left w:val="nil"/>
              <w:bottom w:val="single" w:sz="4" w:space="0" w:color="auto"/>
              <w:right w:val="single" w:sz="4" w:space="0" w:color="auto"/>
            </w:tcBorders>
            <w:shd w:val="clear" w:color="auto" w:fill="auto"/>
            <w:noWrap/>
            <w:vAlign w:val="center"/>
            <w:hideMark/>
          </w:tcPr>
          <w:p w14:paraId="2E51A3F0"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719/p2</w:t>
            </w:r>
          </w:p>
        </w:tc>
        <w:tc>
          <w:tcPr>
            <w:tcW w:w="1325" w:type="dxa"/>
            <w:tcBorders>
              <w:top w:val="nil"/>
              <w:left w:val="nil"/>
              <w:bottom w:val="single" w:sz="4" w:space="0" w:color="auto"/>
              <w:right w:val="single" w:sz="4" w:space="0" w:color="auto"/>
            </w:tcBorders>
            <w:shd w:val="clear" w:color="auto" w:fill="auto"/>
            <w:noWrap/>
            <w:vAlign w:val="center"/>
            <w:hideMark/>
          </w:tcPr>
          <w:p w14:paraId="0D0B0555"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5.70</w:t>
            </w:r>
          </w:p>
        </w:tc>
        <w:tc>
          <w:tcPr>
            <w:tcW w:w="1180" w:type="dxa"/>
            <w:tcBorders>
              <w:top w:val="nil"/>
              <w:left w:val="nil"/>
              <w:bottom w:val="single" w:sz="4" w:space="0" w:color="auto"/>
              <w:right w:val="single" w:sz="4" w:space="0" w:color="auto"/>
            </w:tcBorders>
            <w:shd w:val="clear" w:color="auto" w:fill="auto"/>
            <w:noWrap/>
            <w:vAlign w:val="center"/>
            <w:hideMark/>
          </w:tcPr>
          <w:p w14:paraId="7AD84ADE"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Sale Deed</w:t>
            </w:r>
          </w:p>
        </w:tc>
        <w:tc>
          <w:tcPr>
            <w:tcW w:w="1660" w:type="dxa"/>
            <w:tcBorders>
              <w:top w:val="nil"/>
              <w:left w:val="nil"/>
              <w:bottom w:val="single" w:sz="4" w:space="0" w:color="auto"/>
              <w:right w:val="single" w:sz="4" w:space="0" w:color="auto"/>
            </w:tcBorders>
            <w:shd w:val="clear" w:color="auto" w:fill="auto"/>
            <w:noWrap/>
            <w:vAlign w:val="center"/>
            <w:hideMark/>
          </w:tcPr>
          <w:p w14:paraId="56BD214E"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45-2020</w:t>
            </w:r>
          </w:p>
        </w:tc>
        <w:tc>
          <w:tcPr>
            <w:tcW w:w="1180" w:type="dxa"/>
            <w:tcBorders>
              <w:top w:val="nil"/>
              <w:left w:val="nil"/>
              <w:bottom w:val="single" w:sz="4" w:space="0" w:color="auto"/>
              <w:right w:val="single" w:sz="4" w:space="0" w:color="auto"/>
            </w:tcBorders>
            <w:shd w:val="clear" w:color="auto" w:fill="auto"/>
            <w:noWrap/>
            <w:vAlign w:val="center"/>
            <w:hideMark/>
          </w:tcPr>
          <w:p w14:paraId="30B39483"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17/1/2020</w:t>
            </w:r>
          </w:p>
        </w:tc>
        <w:tc>
          <w:tcPr>
            <w:tcW w:w="1001" w:type="dxa"/>
            <w:tcBorders>
              <w:top w:val="nil"/>
              <w:left w:val="nil"/>
              <w:bottom w:val="single" w:sz="4" w:space="0" w:color="auto"/>
              <w:right w:val="single" w:sz="4" w:space="0" w:color="auto"/>
            </w:tcBorders>
            <w:shd w:val="clear" w:color="auto" w:fill="auto"/>
            <w:noWrap/>
            <w:vAlign w:val="center"/>
            <w:hideMark/>
          </w:tcPr>
          <w:p w14:paraId="745543FF" w14:textId="77777777" w:rsidR="00F1153E" w:rsidRPr="00F1153E" w:rsidRDefault="00F1153E" w:rsidP="006036A1">
            <w:pPr>
              <w:jc w:val="center"/>
              <w:rPr>
                <w:rFonts w:ascii="Calibri" w:hAnsi="Calibri" w:cs="Calibri"/>
                <w:color w:val="000000"/>
                <w:sz w:val="20"/>
                <w:szCs w:val="20"/>
              </w:rPr>
            </w:pPr>
            <w:r w:rsidRPr="00F1153E">
              <w:rPr>
                <w:rFonts w:ascii="Calibri" w:hAnsi="Calibri" w:cs="Calibri"/>
                <w:color w:val="000000"/>
                <w:sz w:val="20"/>
                <w:szCs w:val="20"/>
              </w:rPr>
              <w:t>ASEPL</w:t>
            </w:r>
          </w:p>
        </w:tc>
      </w:tr>
      <w:tr w:rsidR="00F1153E" w:rsidRPr="00F1153E" w14:paraId="40B1DAAE" w14:textId="77777777" w:rsidTr="00F1153E">
        <w:trPr>
          <w:trHeight w:val="23"/>
          <w:jc w:val="center"/>
        </w:trPr>
        <w:tc>
          <w:tcPr>
            <w:tcW w:w="604" w:type="dxa"/>
            <w:tcBorders>
              <w:top w:val="nil"/>
              <w:left w:val="single" w:sz="4" w:space="0" w:color="auto"/>
              <w:bottom w:val="single" w:sz="4" w:space="0" w:color="auto"/>
              <w:right w:val="single" w:sz="4" w:space="0" w:color="auto"/>
            </w:tcBorders>
            <w:shd w:val="clear" w:color="auto" w:fill="auto"/>
            <w:noWrap/>
            <w:vAlign w:val="center"/>
            <w:hideMark/>
          </w:tcPr>
          <w:p w14:paraId="5C70CBA5"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154</w:t>
            </w:r>
          </w:p>
        </w:tc>
        <w:tc>
          <w:tcPr>
            <w:tcW w:w="1280" w:type="dxa"/>
            <w:tcBorders>
              <w:top w:val="nil"/>
              <w:left w:val="nil"/>
              <w:bottom w:val="single" w:sz="4" w:space="0" w:color="auto"/>
              <w:right w:val="single" w:sz="4" w:space="0" w:color="auto"/>
            </w:tcBorders>
            <w:shd w:val="clear" w:color="auto" w:fill="auto"/>
            <w:noWrap/>
            <w:vAlign w:val="center"/>
            <w:hideMark/>
          </w:tcPr>
          <w:p w14:paraId="6E4164FC"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719/P4</w:t>
            </w:r>
          </w:p>
        </w:tc>
        <w:tc>
          <w:tcPr>
            <w:tcW w:w="1325" w:type="dxa"/>
            <w:tcBorders>
              <w:top w:val="nil"/>
              <w:left w:val="nil"/>
              <w:bottom w:val="single" w:sz="4" w:space="0" w:color="auto"/>
              <w:right w:val="single" w:sz="4" w:space="0" w:color="auto"/>
            </w:tcBorders>
            <w:shd w:val="clear" w:color="auto" w:fill="auto"/>
            <w:noWrap/>
            <w:vAlign w:val="center"/>
            <w:hideMark/>
          </w:tcPr>
          <w:p w14:paraId="5DCC14E7"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5.87</w:t>
            </w:r>
          </w:p>
        </w:tc>
        <w:tc>
          <w:tcPr>
            <w:tcW w:w="1180" w:type="dxa"/>
            <w:tcBorders>
              <w:top w:val="nil"/>
              <w:left w:val="nil"/>
              <w:bottom w:val="single" w:sz="4" w:space="0" w:color="auto"/>
              <w:right w:val="single" w:sz="4" w:space="0" w:color="auto"/>
            </w:tcBorders>
            <w:shd w:val="clear" w:color="auto" w:fill="auto"/>
            <w:noWrap/>
            <w:vAlign w:val="center"/>
            <w:hideMark/>
          </w:tcPr>
          <w:p w14:paraId="794AB768"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Sale Deed</w:t>
            </w:r>
          </w:p>
        </w:tc>
        <w:tc>
          <w:tcPr>
            <w:tcW w:w="1660" w:type="dxa"/>
            <w:tcBorders>
              <w:top w:val="nil"/>
              <w:left w:val="nil"/>
              <w:bottom w:val="single" w:sz="4" w:space="0" w:color="auto"/>
              <w:right w:val="single" w:sz="4" w:space="0" w:color="auto"/>
            </w:tcBorders>
            <w:shd w:val="clear" w:color="auto" w:fill="auto"/>
            <w:noWrap/>
            <w:vAlign w:val="center"/>
            <w:hideMark/>
          </w:tcPr>
          <w:p w14:paraId="426B1AA6"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631-2019</w:t>
            </w:r>
          </w:p>
        </w:tc>
        <w:tc>
          <w:tcPr>
            <w:tcW w:w="1180" w:type="dxa"/>
            <w:tcBorders>
              <w:top w:val="nil"/>
              <w:left w:val="nil"/>
              <w:bottom w:val="single" w:sz="4" w:space="0" w:color="auto"/>
              <w:right w:val="single" w:sz="4" w:space="0" w:color="auto"/>
            </w:tcBorders>
            <w:shd w:val="clear" w:color="auto" w:fill="auto"/>
            <w:noWrap/>
            <w:vAlign w:val="center"/>
            <w:hideMark/>
          </w:tcPr>
          <w:p w14:paraId="21EA348A"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10-04-2019</w:t>
            </w:r>
          </w:p>
        </w:tc>
        <w:tc>
          <w:tcPr>
            <w:tcW w:w="1001" w:type="dxa"/>
            <w:tcBorders>
              <w:top w:val="nil"/>
              <w:left w:val="nil"/>
              <w:bottom w:val="single" w:sz="4" w:space="0" w:color="auto"/>
              <w:right w:val="single" w:sz="4" w:space="0" w:color="auto"/>
            </w:tcBorders>
            <w:shd w:val="clear" w:color="auto" w:fill="auto"/>
            <w:noWrap/>
            <w:vAlign w:val="center"/>
            <w:hideMark/>
          </w:tcPr>
          <w:p w14:paraId="30EE4AA1" w14:textId="77777777" w:rsidR="00F1153E" w:rsidRPr="00F1153E" w:rsidRDefault="00F1153E" w:rsidP="006036A1">
            <w:pPr>
              <w:jc w:val="center"/>
              <w:rPr>
                <w:rFonts w:ascii="Calibri" w:hAnsi="Calibri" w:cs="Calibri"/>
                <w:color w:val="000000"/>
                <w:sz w:val="20"/>
                <w:szCs w:val="20"/>
              </w:rPr>
            </w:pPr>
            <w:r w:rsidRPr="00F1153E">
              <w:rPr>
                <w:rFonts w:ascii="Calibri" w:hAnsi="Calibri" w:cs="Calibri"/>
                <w:color w:val="000000"/>
                <w:sz w:val="20"/>
                <w:szCs w:val="20"/>
              </w:rPr>
              <w:t>ASEPL</w:t>
            </w:r>
          </w:p>
        </w:tc>
      </w:tr>
      <w:tr w:rsidR="00F1153E" w:rsidRPr="00F1153E" w14:paraId="5688935A" w14:textId="77777777" w:rsidTr="00F1153E">
        <w:trPr>
          <w:trHeight w:val="23"/>
          <w:jc w:val="center"/>
        </w:trPr>
        <w:tc>
          <w:tcPr>
            <w:tcW w:w="604" w:type="dxa"/>
            <w:tcBorders>
              <w:top w:val="nil"/>
              <w:left w:val="single" w:sz="4" w:space="0" w:color="auto"/>
              <w:bottom w:val="single" w:sz="4" w:space="0" w:color="auto"/>
              <w:right w:val="single" w:sz="4" w:space="0" w:color="auto"/>
            </w:tcBorders>
            <w:shd w:val="clear" w:color="auto" w:fill="auto"/>
            <w:noWrap/>
            <w:vAlign w:val="center"/>
            <w:hideMark/>
          </w:tcPr>
          <w:p w14:paraId="021F1709"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155</w:t>
            </w:r>
          </w:p>
        </w:tc>
        <w:tc>
          <w:tcPr>
            <w:tcW w:w="1280" w:type="dxa"/>
            <w:tcBorders>
              <w:top w:val="nil"/>
              <w:left w:val="nil"/>
              <w:bottom w:val="single" w:sz="4" w:space="0" w:color="auto"/>
              <w:right w:val="single" w:sz="4" w:space="0" w:color="auto"/>
            </w:tcBorders>
            <w:shd w:val="clear" w:color="auto" w:fill="auto"/>
            <w:noWrap/>
            <w:vAlign w:val="center"/>
            <w:hideMark/>
          </w:tcPr>
          <w:p w14:paraId="7DC3753B"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720</w:t>
            </w:r>
          </w:p>
        </w:tc>
        <w:tc>
          <w:tcPr>
            <w:tcW w:w="1325" w:type="dxa"/>
            <w:tcBorders>
              <w:top w:val="nil"/>
              <w:left w:val="nil"/>
              <w:bottom w:val="single" w:sz="4" w:space="0" w:color="auto"/>
              <w:right w:val="single" w:sz="4" w:space="0" w:color="auto"/>
            </w:tcBorders>
            <w:shd w:val="clear" w:color="auto" w:fill="auto"/>
            <w:noWrap/>
            <w:vAlign w:val="center"/>
            <w:hideMark/>
          </w:tcPr>
          <w:p w14:paraId="4E7544C8"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3.52</w:t>
            </w:r>
          </w:p>
        </w:tc>
        <w:tc>
          <w:tcPr>
            <w:tcW w:w="1180" w:type="dxa"/>
            <w:tcBorders>
              <w:top w:val="nil"/>
              <w:left w:val="nil"/>
              <w:bottom w:val="single" w:sz="4" w:space="0" w:color="auto"/>
              <w:right w:val="single" w:sz="4" w:space="0" w:color="auto"/>
            </w:tcBorders>
            <w:shd w:val="clear" w:color="auto" w:fill="auto"/>
            <w:noWrap/>
            <w:vAlign w:val="center"/>
            <w:hideMark/>
          </w:tcPr>
          <w:p w14:paraId="03DC903D"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Sale Deed</w:t>
            </w:r>
          </w:p>
        </w:tc>
        <w:tc>
          <w:tcPr>
            <w:tcW w:w="1660" w:type="dxa"/>
            <w:tcBorders>
              <w:top w:val="nil"/>
              <w:left w:val="nil"/>
              <w:bottom w:val="single" w:sz="4" w:space="0" w:color="auto"/>
              <w:right w:val="single" w:sz="4" w:space="0" w:color="auto"/>
            </w:tcBorders>
            <w:shd w:val="clear" w:color="auto" w:fill="auto"/>
            <w:noWrap/>
            <w:vAlign w:val="center"/>
            <w:hideMark/>
          </w:tcPr>
          <w:p w14:paraId="3F9636FF"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28-2020</w:t>
            </w:r>
          </w:p>
        </w:tc>
        <w:tc>
          <w:tcPr>
            <w:tcW w:w="1180" w:type="dxa"/>
            <w:tcBorders>
              <w:top w:val="nil"/>
              <w:left w:val="nil"/>
              <w:bottom w:val="single" w:sz="4" w:space="0" w:color="auto"/>
              <w:right w:val="single" w:sz="4" w:space="0" w:color="auto"/>
            </w:tcBorders>
            <w:shd w:val="clear" w:color="auto" w:fill="auto"/>
            <w:noWrap/>
            <w:vAlign w:val="center"/>
            <w:hideMark/>
          </w:tcPr>
          <w:p w14:paraId="00C8AF61"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17/1/2020</w:t>
            </w:r>
          </w:p>
        </w:tc>
        <w:tc>
          <w:tcPr>
            <w:tcW w:w="1001" w:type="dxa"/>
            <w:tcBorders>
              <w:top w:val="nil"/>
              <w:left w:val="nil"/>
              <w:bottom w:val="single" w:sz="4" w:space="0" w:color="auto"/>
              <w:right w:val="single" w:sz="4" w:space="0" w:color="auto"/>
            </w:tcBorders>
            <w:shd w:val="clear" w:color="auto" w:fill="auto"/>
            <w:noWrap/>
            <w:vAlign w:val="center"/>
            <w:hideMark/>
          </w:tcPr>
          <w:p w14:paraId="2DFCCE71" w14:textId="77777777" w:rsidR="00F1153E" w:rsidRPr="00F1153E" w:rsidRDefault="00F1153E" w:rsidP="006036A1">
            <w:pPr>
              <w:jc w:val="center"/>
              <w:rPr>
                <w:rFonts w:ascii="Calibri" w:hAnsi="Calibri" w:cs="Calibri"/>
                <w:color w:val="000000"/>
                <w:sz w:val="20"/>
                <w:szCs w:val="20"/>
              </w:rPr>
            </w:pPr>
            <w:r w:rsidRPr="00F1153E">
              <w:rPr>
                <w:rFonts w:ascii="Calibri" w:hAnsi="Calibri" w:cs="Calibri"/>
                <w:color w:val="000000"/>
                <w:sz w:val="20"/>
                <w:szCs w:val="20"/>
              </w:rPr>
              <w:t>ASEPL</w:t>
            </w:r>
          </w:p>
        </w:tc>
      </w:tr>
      <w:tr w:rsidR="00F1153E" w:rsidRPr="00F1153E" w14:paraId="440B0E76" w14:textId="77777777" w:rsidTr="00F1153E">
        <w:trPr>
          <w:trHeight w:val="23"/>
          <w:jc w:val="center"/>
        </w:trPr>
        <w:tc>
          <w:tcPr>
            <w:tcW w:w="604" w:type="dxa"/>
            <w:tcBorders>
              <w:top w:val="nil"/>
              <w:left w:val="single" w:sz="4" w:space="0" w:color="auto"/>
              <w:bottom w:val="single" w:sz="4" w:space="0" w:color="auto"/>
              <w:right w:val="single" w:sz="4" w:space="0" w:color="auto"/>
            </w:tcBorders>
            <w:shd w:val="clear" w:color="auto" w:fill="auto"/>
            <w:noWrap/>
            <w:vAlign w:val="center"/>
            <w:hideMark/>
          </w:tcPr>
          <w:p w14:paraId="5089C1EB"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156</w:t>
            </w:r>
          </w:p>
        </w:tc>
        <w:tc>
          <w:tcPr>
            <w:tcW w:w="1280" w:type="dxa"/>
            <w:tcBorders>
              <w:top w:val="nil"/>
              <w:left w:val="nil"/>
              <w:bottom w:val="single" w:sz="4" w:space="0" w:color="auto"/>
              <w:right w:val="single" w:sz="4" w:space="0" w:color="auto"/>
            </w:tcBorders>
            <w:shd w:val="clear" w:color="auto" w:fill="auto"/>
            <w:noWrap/>
            <w:vAlign w:val="center"/>
            <w:hideMark/>
          </w:tcPr>
          <w:p w14:paraId="4FE12AD6" w14:textId="77777777" w:rsidR="00F1153E" w:rsidRPr="00F1153E" w:rsidRDefault="00F1153E" w:rsidP="006036A1">
            <w:pPr>
              <w:jc w:val="center"/>
              <w:rPr>
                <w:rFonts w:ascii="Calibri" w:hAnsi="Calibri" w:cs="Calibri"/>
                <w:sz w:val="18"/>
                <w:szCs w:val="18"/>
              </w:rPr>
            </w:pPr>
            <w:r w:rsidRPr="00F1153E">
              <w:rPr>
                <w:rFonts w:ascii="Calibri" w:hAnsi="Calibri" w:cs="Calibri"/>
                <w:sz w:val="18"/>
                <w:szCs w:val="18"/>
              </w:rPr>
              <w:t>721/p1</w:t>
            </w:r>
          </w:p>
        </w:tc>
        <w:tc>
          <w:tcPr>
            <w:tcW w:w="1325" w:type="dxa"/>
            <w:tcBorders>
              <w:top w:val="nil"/>
              <w:left w:val="nil"/>
              <w:bottom w:val="single" w:sz="4" w:space="0" w:color="auto"/>
              <w:right w:val="single" w:sz="4" w:space="0" w:color="auto"/>
            </w:tcBorders>
            <w:shd w:val="clear" w:color="auto" w:fill="auto"/>
            <w:noWrap/>
            <w:vAlign w:val="center"/>
            <w:hideMark/>
          </w:tcPr>
          <w:p w14:paraId="0C35451D"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14.60</w:t>
            </w:r>
          </w:p>
        </w:tc>
        <w:tc>
          <w:tcPr>
            <w:tcW w:w="1180" w:type="dxa"/>
            <w:tcBorders>
              <w:top w:val="nil"/>
              <w:left w:val="nil"/>
              <w:bottom w:val="single" w:sz="4" w:space="0" w:color="auto"/>
              <w:right w:val="single" w:sz="4" w:space="0" w:color="auto"/>
            </w:tcBorders>
            <w:shd w:val="clear" w:color="auto" w:fill="auto"/>
            <w:noWrap/>
            <w:vAlign w:val="center"/>
            <w:hideMark/>
          </w:tcPr>
          <w:p w14:paraId="72A91631" w14:textId="77777777" w:rsidR="00F1153E" w:rsidRPr="00F1153E" w:rsidRDefault="00F1153E" w:rsidP="006036A1">
            <w:pPr>
              <w:jc w:val="center"/>
              <w:rPr>
                <w:rFonts w:ascii="Calibri" w:hAnsi="Calibri" w:cs="Calibri"/>
                <w:sz w:val="18"/>
                <w:szCs w:val="18"/>
              </w:rPr>
            </w:pPr>
            <w:r w:rsidRPr="00F1153E">
              <w:rPr>
                <w:rFonts w:ascii="Calibri" w:hAnsi="Calibri" w:cs="Calibri"/>
                <w:sz w:val="18"/>
                <w:szCs w:val="18"/>
              </w:rPr>
              <w:t>Sale Deed</w:t>
            </w:r>
          </w:p>
        </w:tc>
        <w:tc>
          <w:tcPr>
            <w:tcW w:w="1660" w:type="dxa"/>
            <w:tcBorders>
              <w:top w:val="nil"/>
              <w:left w:val="nil"/>
              <w:bottom w:val="single" w:sz="4" w:space="0" w:color="auto"/>
              <w:right w:val="single" w:sz="4" w:space="0" w:color="auto"/>
            </w:tcBorders>
            <w:shd w:val="clear" w:color="auto" w:fill="auto"/>
            <w:noWrap/>
            <w:vAlign w:val="center"/>
            <w:hideMark/>
          </w:tcPr>
          <w:p w14:paraId="5BC53987"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387-2020</w:t>
            </w:r>
          </w:p>
        </w:tc>
        <w:tc>
          <w:tcPr>
            <w:tcW w:w="1180" w:type="dxa"/>
            <w:tcBorders>
              <w:top w:val="nil"/>
              <w:left w:val="nil"/>
              <w:bottom w:val="single" w:sz="4" w:space="0" w:color="auto"/>
              <w:right w:val="single" w:sz="4" w:space="0" w:color="auto"/>
            </w:tcBorders>
            <w:shd w:val="clear" w:color="auto" w:fill="auto"/>
            <w:noWrap/>
            <w:vAlign w:val="center"/>
            <w:hideMark/>
          </w:tcPr>
          <w:p w14:paraId="383CE741"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31/07/2020</w:t>
            </w:r>
          </w:p>
        </w:tc>
        <w:tc>
          <w:tcPr>
            <w:tcW w:w="1001" w:type="dxa"/>
            <w:tcBorders>
              <w:top w:val="nil"/>
              <w:left w:val="nil"/>
              <w:bottom w:val="single" w:sz="4" w:space="0" w:color="auto"/>
              <w:right w:val="single" w:sz="4" w:space="0" w:color="auto"/>
            </w:tcBorders>
            <w:shd w:val="clear" w:color="auto" w:fill="auto"/>
            <w:noWrap/>
            <w:vAlign w:val="center"/>
            <w:hideMark/>
          </w:tcPr>
          <w:p w14:paraId="13808215" w14:textId="77777777" w:rsidR="00F1153E" w:rsidRPr="00F1153E" w:rsidRDefault="00F1153E" w:rsidP="006036A1">
            <w:pPr>
              <w:jc w:val="center"/>
              <w:rPr>
                <w:rFonts w:ascii="Calibri" w:hAnsi="Calibri" w:cs="Calibri"/>
                <w:color w:val="000000"/>
                <w:sz w:val="20"/>
                <w:szCs w:val="20"/>
              </w:rPr>
            </w:pPr>
            <w:r w:rsidRPr="00F1153E">
              <w:rPr>
                <w:rFonts w:ascii="Calibri" w:hAnsi="Calibri" w:cs="Calibri"/>
                <w:color w:val="000000"/>
                <w:sz w:val="20"/>
                <w:szCs w:val="20"/>
              </w:rPr>
              <w:t>ASEPL</w:t>
            </w:r>
          </w:p>
        </w:tc>
      </w:tr>
      <w:tr w:rsidR="00F1153E" w:rsidRPr="00F1153E" w14:paraId="33B73C25" w14:textId="77777777" w:rsidTr="00F1153E">
        <w:trPr>
          <w:trHeight w:val="23"/>
          <w:jc w:val="center"/>
        </w:trPr>
        <w:tc>
          <w:tcPr>
            <w:tcW w:w="604" w:type="dxa"/>
            <w:tcBorders>
              <w:top w:val="nil"/>
              <w:left w:val="single" w:sz="4" w:space="0" w:color="auto"/>
              <w:bottom w:val="single" w:sz="4" w:space="0" w:color="auto"/>
              <w:right w:val="single" w:sz="4" w:space="0" w:color="auto"/>
            </w:tcBorders>
            <w:shd w:val="clear" w:color="auto" w:fill="auto"/>
            <w:noWrap/>
            <w:vAlign w:val="center"/>
            <w:hideMark/>
          </w:tcPr>
          <w:p w14:paraId="77368C7F"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157</w:t>
            </w:r>
          </w:p>
        </w:tc>
        <w:tc>
          <w:tcPr>
            <w:tcW w:w="1280" w:type="dxa"/>
            <w:tcBorders>
              <w:top w:val="nil"/>
              <w:left w:val="nil"/>
              <w:bottom w:val="single" w:sz="4" w:space="0" w:color="auto"/>
              <w:right w:val="single" w:sz="4" w:space="0" w:color="auto"/>
            </w:tcBorders>
            <w:shd w:val="clear" w:color="auto" w:fill="auto"/>
            <w:noWrap/>
            <w:vAlign w:val="center"/>
            <w:hideMark/>
          </w:tcPr>
          <w:p w14:paraId="02B8D6DB"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722</w:t>
            </w:r>
          </w:p>
        </w:tc>
        <w:tc>
          <w:tcPr>
            <w:tcW w:w="1325" w:type="dxa"/>
            <w:tcBorders>
              <w:top w:val="nil"/>
              <w:left w:val="nil"/>
              <w:bottom w:val="single" w:sz="4" w:space="0" w:color="auto"/>
              <w:right w:val="single" w:sz="4" w:space="0" w:color="auto"/>
            </w:tcBorders>
            <w:shd w:val="clear" w:color="auto" w:fill="auto"/>
            <w:noWrap/>
            <w:vAlign w:val="center"/>
            <w:hideMark/>
          </w:tcPr>
          <w:p w14:paraId="081746A2"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19.05</w:t>
            </w:r>
          </w:p>
        </w:tc>
        <w:tc>
          <w:tcPr>
            <w:tcW w:w="1180" w:type="dxa"/>
            <w:tcBorders>
              <w:top w:val="nil"/>
              <w:left w:val="nil"/>
              <w:bottom w:val="single" w:sz="4" w:space="0" w:color="auto"/>
              <w:right w:val="single" w:sz="4" w:space="0" w:color="auto"/>
            </w:tcBorders>
            <w:shd w:val="clear" w:color="auto" w:fill="auto"/>
            <w:noWrap/>
            <w:vAlign w:val="center"/>
            <w:hideMark/>
          </w:tcPr>
          <w:p w14:paraId="7FFD7BBC"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Sale Deed</w:t>
            </w:r>
          </w:p>
        </w:tc>
        <w:tc>
          <w:tcPr>
            <w:tcW w:w="1660" w:type="dxa"/>
            <w:tcBorders>
              <w:top w:val="nil"/>
              <w:left w:val="nil"/>
              <w:bottom w:val="single" w:sz="4" w:space="0" w:color="auto"/>
              <w:right w:val="single" w:sz="4" w:space="0" w:color="auto"/>
            </w:tcBorders>
            <w:shd w:val="clear" w:color="auto" w:fill="auto"/>
            <w:noWrap/>
            <w:vAlign w:val="center"/>
            <w:hideMark/>
          </w:tcPr>
          <w:p w14:paraId="3A80C5B0"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28-2020</w:t>
            </w:r>
          </w:p>
        </w:tc>
        <w:tc>
          <w:tcPr>
            <w:tcW w:w="1180" w:type="dxa"/>
            <w:tcBorders>
              <w:top w:val="nil"/>
              <w:left w:val="nil"/>
              <w:bottom w:val="single" w:sz="4" w:space="0" w:color="auto"/>
              <w:right w:val="single" w:sz="4" w:space="0" w:color="auto"/>
            </w:tcBorders>
            <w:shd w:val="clear" w:color="auto" w:fill="auto"/>
            <w:noWrap/>
            <w:vAlign w:val="center"/>
            <w:hideMark/>
          </w:tcPr>
          <w:p w14:paraId="792CB8F1"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01-08-2020</w:t>
            </w:r>
          </w:p>
        </w:tc>
        <w:tc>
          <w:tcPr>
            <w:tcW w:w="1001" w:type="dxa"/>
            <w:tcBorders>
              <w:top w:val="nil"/>
              <w:left w:val="nil"/>
              <w:bottom w:val="single" w:sz="4" w:space="0" w:color="auto"/>
              <w:right w:val="single" w:sz="4" w:space="0" w:color="auto"/>
            </w:tcBorders>
            <w:shd w:val="clear" w:color="auto" w:fill="auto"/>
            <w:noWrap/>
            <w:vAlign w:val="center"/>
            <w:hideMark/>
          </w:tcPr>
          <w:p w14:paraId="43BFE4BF" w14:textId="77777777" w:rsidR="00F1153E" w:rsidRPr="00F1153E" w:rsidRDefault="00F1153E" w:rsidP="006036A1">
            <w:pPr>
              <w:jc w:val="center"/>
              <w:rPr>
                <w:rFonts w:ascii="Calibri" w:hAnsi="Calibri" w:cs="Calibri"/>
                <w:color w:val="000000"/>
                <w:sz w:val="20"/>
                <w:szCs w:val="20"/>
              </w:rPr>
            </w:pPr>
            <w:r w:rsidRPr="00F1153E">
              <w:rPr>
                <w:rFonts w:ascii="Calibri" w:hAnsi="Calibri" w:cs="Calibri"/>
                <w:color w:val="000000"/>
                <w:sz w:val="20"/>
                <w:szCs w:val="20"/>
              </w:rPr>
              <w:t>ASEPL</w:t>
            </w:r>
          </w:p>
        </w:tc>
      </w:tr>
      <w:tr w:rsidR="00F1153E" w:rsidRPr="00F1153E" w14:paraId="4D34EC33" w14:textId="77777777" w:rsidTr="00F1153E">
        <w:trPr>
          <w:trHeight w:val="23"/>
          <w:jc w:val="center"/>
        </w:trPr>
        <w:tc>
          <w:tcPr>
            <w:tcW w:w="604" w:type="dxa"/>
            <w:tcBorders>
              <w:top w:val="nil"/>
              <w:left w:val="single" w:sz="4" w:space="0" w:color="auto"/>
              <w:bottom w:val="single" w:sz="4" w:space="0" w:color="auto"/>
              <w:right w:val="single" w:sz="4" w:space="0" w:color="auto"/>
            </w:tcBorders>
            <w:shd w:val="clear" w:color="auto" w:fill="auto"/>
            <w:noWrap/>
            <w:vAlign w:val="center"/>
            <w:hideMark/>
          </w:tcPr>
          <w:p w14:paraId="178B193B"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158</w:t>
            </w:r>
          </w:p>
        </w:tc>
        <w:tc>
          <w:tcPr>
            <w:tcW w:w="1280" w:type="dxa"/>
            <w:tcBorders>
              <w:top w:val="nil"/>
              <w:left w:val="nil"/>
              <w:bottom w:val="single" w:sz="4" w:space="0" w:color="auto"/>
              <w:right w:val="single" w:sz="4" w:space="0" w:color="auto"/>
            </w:tcBorders>
            <w:shd w:val="clear" w:color="auto" w:fill="auto"/>
            <w:noWrap/>
            <w:vAlign w:val="center"/>
            <w:hideMark/>
          </w:tcPr>
          <w:p w14:paraId="4E53B257"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723/p1</w:t>
            </w:r>
          </w:p>
        </w:tc>
        <w:tc>
          <w:tcPr>
            <w:tcW w:w="1325" w:type="dxa"/>
            <w:tcBorders>
              <w:top w:val="nil"/>
              <w:left w:val="nil"/>
              <w:bottom w:val="single" w:sz="4" w:space="0" w:color="auto"/>
              <w:right w:val="single" w:sz="4" w:space="0" w:color="auto"/>
            </w:tcBorders>
            <w:shd w:val="clear" w:color="auto" w:fill="auto"/>
            <w:noWrap/>
            <w:vAlign w:val="center"/>
            <w:hideMark/>
          </w:tcPr>
          <w:p w14:paraId="7BED9F80"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8.17</w:t>
            </w:r>
          </w:p>
        </w:tc>
        <w:tc>
          <w:tcPr>
            <w:tcW w:w="1180" w:type="dxa"/>
            <w:tcBorders>
              <w:top w:val="nil"/>
              <w:left w:val="nil"/>
              <w:bottom w:val="single" w:sz="4" w:space="0" w:color="auto"/>
              <w:right w:val="single" w:sz="4" w:space="0" w:color="auto"/>
            </w:tcBorders>
            <w:shd w:val="clear" w:color="auto" w:fill="auto"/>
            <w:noWrap/>
            <w:vAlign w:val="center"/>
            <w:hideMark/>
          </w:tcPr>
          <w:p w14:paraId="660CE0EB"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Sale Deed</w:t>
            </w:r>
          </w:p>
        </w:tc>
        <w:tc>
          <w:tcPr>
            <w:tcW w:w="1660" w:type="dxa"/>
            <w:tcBorders>
              <w:top w:val="nil"/>
              <w:left w:val="nil"/>
              <w:bottom w:val="single" w:sz="4" w:space="0" w:color="auto"/>
              <w:right w:val="single" w:sz="4" w:space="0" w:color="auto"/>
            </w:tcBorders>
            <w:shd w:val="clear" w:color="auto" w:fill="auto"/>
            <w:noWrap/>
            <w:vAlign w:val="center"/>
            <w:hideMark/>
          </w:tcPr>
          <w:p w14:paraId="171D751C"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761-2019</w:t>
            </w:r>
          </w:p>
        </w:tc>
        <w:tc>
          <w:tcPr>
            <w:tcW w:w="1180" w:type="dxa"/>
            <w:tcBorders>
              <w:top w:val="nil"/>
              <w:left w:val="nil"/>
              <w:bottom w:val="single" w:sz="4" w:space="0" w:color="auto"/>
              <w:right w:val="single" w:sz="4" w:space="0" w:color="auto"/>
            </w:tcBorders>
            <w:shd w:val="clear" w:color="auto" w:fill="auto"/>
            <w:noWrap/>
            <w:vAlign w:val="center"/>
            <w:hideMark/>
          </w:tcPr>
          <w:p w14:paraId="60226F90"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18/11/2019</w:t>
            </w:r>
          </w:p>
        </w:tc>
        <w:tc>
          <w:tcPr>
            <w:tcW w:w="1001" w:type="dxa"/>
            <w:tcBorders>
              <w:top w:val="nil"/>
              <w:left w:val="nil"/>
              <w:bottom w:val="single" w:sz="4" w:space="0" w:color="auto"/>
              <w:right w:val="single" w:sz="4" w:space="0" w:color="auto"/>
            </w:tcBorders>
            <w:shd w:val="clear" w:color="auto" w:fill="auto"/>
            <w:noWrap/>
            <w:vAlign w:val="center"/>
            <w:hideMark/>
          </w:tcPr>
          <w:p w14:paraId="241ED097" w14:textId="77777777" w:rsidR="00F1153E" w:rsidRPr="00F1153E" w:rsidRDefault="00F1153E" w:rsidP="006036A1">
            <w:pPr>
              <w:jc w:val="center"/>
              <w:rPr>
                <w:rFonts w:ascii="Calibri" w:hAnsi="Calibri" w:cs="Calibri"/>
                <w:color w:val="000000"/>
                <w:sz w:val="20"/>
                <w:szCs w:val="20"/>
              </w:rPr>
            </w:pPr>
            <w:r w:rsidRPr="00F1153E">
              <w:rPr>
                <w:rFonts w:ascii="Calibri" w:hAnsi="Calibri" w:cs="Calibri"/>
                <w:color w:val="000000"/>
                <w:sz w:val="20"/>
                <w:szCs w:val="20"/>
              </w:rPr>
              <w:t>ASEPL</w:t>
            </w:r>
          </w:p>
        </w:tc>
      </w:tr>
      <w:tr w:rsidR="00F1153E" w:rsidRPr="00F1153E" w14:paraId="3A7F9CF0" w14:textId="77777777" w:rsidTr="00F1153E">
        <w:trPr>
          <w:trHeight w:val="23"/>
          <w:jc w:val="center"/>
        </w:trPr>
        <w:tc>
          <w:tcPr>
            <w:tcW w:w="604" w:type="dxa"/>
            <w:tcBorders>
              <w:top w:val="nil"/>
              <w:left w:val="single" w:sz="4" w:space="0" w:color="auto"/>
              <w:bottom w:val="single" w:sz="4" w:space="0" w:color="auto"/>
              <w:right w:val="single" w:sz="4" w:space="0" w:color="auto"/>
            </w:tcBorders>
            <w:shd w:val="clear" w:color="auto" w:fill="auto"/>
            <w:noWrap/>
            <w:vAlign w:val="center"/>
            <w:hideMark/>
          </w:tcPr>
          <w:p w14:paraId="025634FA"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159</w:t>
            </w:r>
          </w:p>
        </w:tc>
        <w:tc>
          <w:tcPr>
            <w:tcW w:w="1280" w:type="dxa"/>
            <w:tcBorders>
              <w:top w:val="nil"/>
              <w:left w:val="nil"/>
              <w:bottom w:val="single" w:sz="4" w:space="0" w:color="auto"/>
              <w:right w:val="single" w:sz="4" w:space="0" w:color="auto"/>
            </w:tcBorders>
            <w:shd w:val="clear" w:color="auto" w:fill="auto"/>
            <w:noWrap/>
            <w:vAlign w:val="center"/>
            <w:hideMark/>
          </w:tcPr>
          <w:p w14:paraId="403B0322"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723/p2</w:t>
            </w:r>
          </w:p>
        </w:tc>
        <w:tc>
          <w:tcPr>
            <w:tcW w:w="1325" w:type="dxa"/>
            <w:tcBorders>
              <w:top w:val="nil"/>
              <w:left w:val="nil"/>
              <w:bottom w:val="single" w:sz="4" w:space="0" w:color="auto"/>
              <w:right w:val="single" w:sz="4" w:space="0" w:color="auto"/>
            </w:tcBorders>
            <w:shd w:val="clear" w:color="auto" w:fill="auto"/>
            <w:noWrap/>
            <w:vAlign w:val="center"/>
            <w:hideMark/>
          </w:tcPr>
          <w:p w14:paraId="32F3FE8E"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8.20</w:t>
            </w:r>
          </w:p>
        </w:tc>
        <w:tc>
          <w:tcPr>
            <w:tcW w:w="1180" w:type="dxa"/>
            <w:tcBorders>
              <w:top w:val="nil"/>
              <w:left w:val="nil"/>
              <w:bottom w:val="single" w:sz="4" w:space="0" w:color="auto"/>
              <w:right w:val="single" w:sz="4" w:space="0" w:color="auto"/>
            </w:tcBorders>
            <w:shd w:val="clear" w:color="auto" w:fill="auto"/>
            <w:noWrap/>
            <w:vAlign w:val="center"/>
            <w:hideMark/>
          </w:tcPr>
          <w:p w14:paraId="557957D7"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Sale Deed</w:t>
            </w:r>
          </w:p>
        </w:tc>
        <w:tc>
          <w:tcPr>
            <w:tcW w:w="1660" w:type="dxa"/>
            <w:tcBorders>
              <w:top w:val="nil"/>
              <w:left w:val="nil"/>
              <w:bottom w:val="single" w:sz="4" w:space="0" w:color="auto"/>
              <w:right w:val="single" w:sz="4" w:space="0" w:color="auto"/>
            </w:tcBorders>
            <w:shd w:val="clear" w:color="auto" w:fill="auto"/>
            <w:noWrap/>
            <w:vAlign w:val="center"/>
            <w:hideMark/>
          </w:tcPr>
          <w:p w14:paraId="2B2BAD2C"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761-2019</w:t>
            </w:r>
          </w:p>
        </w:tc>
        <w:tc>
          <w:tcPr>
            <w:tcW w:w="1180" w:type="dxa"/>
            <w:tcBorders>
              <w:top w:val="nil"/>
              <w:left w:val="nil"/>
              <w:bottom w:val="single" w:sz="4" w:space="0" w:color="auto"/>
              <w:right w:val="single" w:sz="4" w:space="0" w:color="auto"/>
            </w:tcBorders>
            <w:shd w:val="clear" w:color="auto" w:fill="auto"/>
            <w:noWrap/>
            <w:vAlign w:val="center"/>
            <w:hideMark/>
          </w:tcPr>
          <w:p w14:paraId="459F3133"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18/11/2019</w:t>
            </w:r>
          </w:p>
        </w:tc>
        <w:tc>
          <w:tcPr>
            <w:tcW w:w="1001" w:type="dxa"/>
            <w:tcBorders>
              <w:top w:val="nil"/>
              <w:left w:val="nil"/>
              <w:bottom w:val="single" w:sz="4" w:space="0" w:color="auto"/>
              <w:right w:val="single" w:sz="4" w:space="0" w:color="auto"/>
            </w:tcBorders>
            <w:shd w:val="clear" w:color="auto" w:fill="auto"/>
            <w:noWrap/>
            <w:vAlign w:val="center"/>
            <w:hideMark/>
          </w:tcPr>
          <w:p w14:paraId="072F3E8F" w14:textId="77777777" w:rsidR="00F1153E" w:rsidRPr="00F1153E" w:rsidRDefault="00F1153E" w:rsidP="006036A1">
            <w:pPr>
              <w:jc w:val="center"/>
              <w:rPr>
                <w:rFonts w:ascii="Calibri" w:hAnsi="Calibri" w:cs="Calibri"/>
                <w:color w:val="000000"/>
                <w:sz w:val="20"/>
                <w:szCs w:val="20"/>
              </w:rPr>
            </w:pPr>
            <w:r w:rsidRPr="00F1153E">
              <w:rPr>
                <w:rFonts w:ascii="Calibri" w:hAnsi="Calibri" w:cs="Calibri"/>
                <w:color w:val="000000"/>
                <w:sz w:val="20"/>
                <w:szCs w:val="20"/>
              </w:rPr>
              <w:t>ASEPL</w:t>
            </w:r>
          </w:p>
        </w:tc>
      </w:tr>
      <w:tr w:rsidR="00F1153E" w:rsidRPr="00F1153E" w14:paraId="2F65C29B" w14:textId="77777777" w:rsidTr="00F1153E">
        <w:trPr>
          <w:trHeight w:val="23"/>
          <w:jc w:val="center"/>
        </w:trPr>
        <w:tc>
          <w:tcPr>
            <w:tcW w:w="604" w:type="dxa"/>
            <w:tcBorders>
              <w:top w:val="nil"/>
              <w:left w:val="single" w:sz="4" w:space="0" w:color="auto"/>
              <w:bottom w:val="single" w:sz="4" w:space="0" w:color="auto"/>
              <w:right w:val="single" w:sz="4" w:space="0" w:color="auto"/>
            </w:tcBorders>
            <w:shd w:val="clear" w:color="auto" w:fill="auto"/>
            <w:noWrap/>
            <w:vAlign w:val="center"/>
            <w:hideMark/>
          </w:tcPr>
          <w:p w14:paraId="4CB46460"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160</w:t>
            </w:r>
          </w:p>
        </w:tc>
        <w:tc>
          <w:tcPr>
            <w:tcW w:w="1280" w:type="dxa"/>
            <w:tcBorders>
              <w:top w:val="nil"/>
              <w:left w:val="nil"/>
              <w:bottom w:val="single" w:sz="4" w:space="0" w:color="auto"/>
              <w:right w:val="single" w:sz="4" w:space="0" w:color="auto"/>
            </w:tcBorders>
            <w:shd w:val="clear" w:color="auto" w:fill="auto"/>
            <w:noWrap/>
            <w:vAlign w:val="center"/>
            <w:hideMark/>
          </w:tcPr>
          <w:p w14:paraId="3F7B91C3"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723/p3</w:t>
            </w:r>
          </w:p>
        </w:tc>
        <w:tc>
          <w:tcPr>
            <w:tcW w:w="1325" w:type="dxa"/>
            <w:tcBorders>
              <w:top w:val="nil"/>
              <w:left w:val="nil"/>
              <w:bottom w:val="single" w:sz="4" w:space="0" w:color="auto"/>
              <w:right w:val="single" w:sz="4" w:space="0" w:color="auto"/>
            </w:tcBorders>
            <w:shd w:val="clear" w:color="auto" w:fill="auto"/>
            <w:noWrap/>
            <w:vAlign w:val="center"/>
            <w:hideMark/>
          </w:tcPr>
          <w:p w14:paraId="0293CC59"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8.20</w:t>
            </w:r>
          </w:p>
        </w:tc>
        <w:tc>
          <w:tcPr>
            <w:tcW w:w="1180" w:type="dxa"/>
            <w:tcBorders>
              <w:top w:val="nil"/>
              <w:left w:val="nil"/>
              <w:bottom w:val="single" w:sz="4" w:space="0" w:color="auto"/>
              <w:right w:val="single" w:sz="4" w:space="0" w:color="auto"/>
            </w:tcBorders>
            <w:shd w:val="clear" w:color="auto" w:fill="auto"/>
            <w:noWrap/>
            <w:vAlign w:val="center"/>
            <w:hideMark/>
          </w:tcPr>
          <w:p w14:paraId="7B131206"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Sale Deed</w:t>
            </w:r>
          </w:p>
        </w:tc>
        <w:tc>
          <w:tcPr>
            <w:tcW w:w="1660" w:type="dxa"/>
            <w:tcBorders>
              <w:top w:val="nil"/>
              <w:left w:val="nil"/>
              <w:bottom w:val="single" w:sz="4" w:space="0" w:color="auto"/>
              <w:right w:val="single" w:sz="4" w:space="0" w:color="auto"/>
            </w:tcBorders>
            <w:shd w:val="clear" w:color="auto" w:fill="auto"/>
            <w:noWrap/>
            <w:vAlign w:val="center"/>
            <w:hideMark/>
          </w:tcPr>
          <w:p w14:paraId="25A76A04"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761-2019</w:t>
            </w:r>
          </w:p>
        </w:tc>
        <w:tc>
          <w:tcPr>
            <w:tcW w:w="1180" w:type="dxa"/>
            <w:tcBorders>
              <w:top w:val="nil"/>
              <w:left w:val="nil"/>
              <w:bottom w:val="single" w:sz="4" w:space="0" w:color="auto"/>
              <w:right w:val="single" w:sz="4" w:space="0" w:color="auto"/>
            </w:tcBorders>
            <w:shd w:val="clear" w:color="auto" w:fill="auto"/>
            <w:noWrap/>
            <w:vAlign w:val="center"/>
            <w:hideMark/>
          </w:tcPr>
          <w:p w14:paraId="229AF359"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18/11/2019</w:t>
            </w:r>
          </w:p>
        </w:tc>
        <w:tc>
          <w:tcPr>
            <w:tcW w:w="1001" w:type="dxa"/>
            <w:tcBorders>
              <w:top w:val="nil"/>
              <w:left w:val="nil"/>
              <w:bottom w:val="single" w:sz="4" w:space="0" w:color="auto"/>
              <w:right w:val="single" w:sz="4" w:space="0" w:color="auto"/>
            </w:tcBorders>
            <w:shd w:val="clear" w:color="auto" w:fill="auto"/>
            <w:noWrap/>
            <w:vAlign w:val="center"/>
            <w:hideMark/>
          </w:tcPr>
          <w:p w14:paraId="2D765348" w14:textId="77777777" w:rsidR="00F1153E" w:rsidRPr="00F1153E" w:rsidRDefault="00F1153E" w:rsidP="006036A1">
            <w:pPr>
              <w:jc w:val="center"/>
              <w:rPr>
                <w:rFonts w:ascii="Calibri" w:hAnsi="Calibri" w:cs="Calibri"/>
                <w:color w:val="000000"/>
                <w:sz w:val="20"/>
                <w:szCs w:val="20"/>
              </w:rPr>
            </w:pPr>
            <w:r w:rsidRPr="00F1153E">
              <w:rPr>
                <w:rFonts w:ascii="Calibri" w:hAnsi="Calibri" w:cs="Calibri"/>
                <w:color w:val="000000"/>
                <w:sz w:val="20"/>
                <w:szCs w:val="20"/>
              </w:rPr>
              <w:t>ASEPL</w:t>
            </w:r>
          </w:p>
        </w:tc>
      </w:tr>
      <w:tr w:rsidR="00F1153E" w:rsidRPr="00F1153E" w14:paraId="33C51016" w14:textId="77777777" w:rsidTr="00F1153E">
        <w:trPr>
          <w:trHeight w:val="23"/>
          <w:jc w:val="center"/>
        </w:trPr>
        <w:tc>
          <w:tcPr>
            <w:tcW w:w="604" w:type="dxa"/>
            <w:tcBorders>
              <w:top w:val="nil"/>
              <w:left w:val="single" w:sz="4" w:space="0" w:color="auto"/>
              <w:bottom w:val="single" w:sz="4" w:space="0" w:color="auto"/>
              <w:right w:val="single" w:sz="4" w:space="0" w:color="auto"/>
            </w:tcBorders>
            <w:shd w:val="clear" w:color="auto" w:fill="auto"/>
            <w:noWrap/>
            <w:vAlign w:val="center"/>
            <w:hideMark/>
          </w:tcPr>
          <w:p w14:paraId="6DE778CA"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161</w:t>
            </w:r>
          </w:p>
        </w:tc>
        <w:tc>
          <w:tcPr>
            <w:tcW w:w="1280" w:type="dxa"/>
            <w:tcBorders>
              <w:top w:val="nil"/>
              <w:left w:val="nil"/>
              <w:bottom w:val="single" w:sz="4" w:space="0" w:color="auto"/>
              <w:right w:val="single" w:sz="4" w:space="0" w:color="auto"/>
            </w:tcBorders>
            <w:shd w:val="clear" w:color="auto" w:fill="auto"/>
            <w:noWrap/>
            <w:vAlign w:val="center"/>
            <w:hideMark/>
          </w:tcPr>
          <w:p w14:paraId="6411DE55"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724</w:t>
            </w:r>
          </w:p>
        </w:tc>
        <w:tc>
          <w:tcPr>
            <w:tcW w:w="1325" w:type="dxa"/>
            <w:tcBorders>
              <w:top w:val="nil"/>
              <w:left w:val="nil"/>
              <w:bottom w:val="single" w:sz="4" w:space="0" w:color="auto"/>
              <w:right w:val="single" w:sz="4" w:space="0" w:color="auto"/>
            </w:tcBorders>
            <w:shd w:val="clear" w:color="auto" w:fill="auto"/>
            <w:noWrap/>
            <w:vAlign w:val="center"/>
            <w:hideMark/>
          </w:tcPr>
          <w:p w14:paraId="1C8B53F3"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11.62</w:t>
            </w:r>
          </w:p>
        </w:tc>
        <w:tc>
          <w:tcPr>
            <w:tcW w:w="1180" w:type="dxa"/>
            <w:tcBorders>
              <w:top w:val="nil"/>
              <w:left w:val="nil"/>
              <w:bottom w:val="single" w:sz="4" w:space="0" w:color="auto"/>
              <w:right w:val="single" w:sz="4" w:space="0" w:color="auto"/>
            </w:tcBorders>
            <w:shd w:val="clear" w:color="auto" w:fill="auto"/>
            <w:noWrap/>
            <w:vAlign w:val="center"/>
            <w:hideMark/>
          </w:tcPr>
          <w:p w14:paraId="2820486D"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Sale Deed</w:t>
            </w:r>
          </w:p>
        </w:tc>
        <w:tc>
          <w:tcPr>
            <w:tcW w:w="1660" w:type="dxa"/>
            <w:tcBorders>
              <w:top w:val="nil"/>
              <w:left w:val="nil"/>
              <w:bottom w:val="single" w:sz="4" w:space="0" w:color="auto"/>
              <w:right w:val="single" w:sz="4" w:space="0" w:color="auto"/>
            </w:tcBorders>
            <w:shd w:val="clear" w:color="auto" w:fill="auto"/>
            <w:noWrap/>
            <w:vAlign w:val="center"/>
            <w:hideMark/>
          </w:tcPr>
          <w:p w14:paraId="79874B72"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709-2019</w:t>
            </w:r>
          </w:p>
        </w:tc>
        <w:tc>
          <w:tcPr>
            <w:tcW w:w="1180" w:type="dxa"/>
            <w:tcBorders>
              <w:top w:val="nil"/>
              <w:left w:val="nil"/>
              <w:bottom w:val="single" w:sz="4" w:space="0" w:color="auto"/>
              <w:right w:val="single" w:sz="4" w:space="0" w:color="auto"/>
            </w:tcBorders>
            <w:shd w:val="clear" w:color="auto" w:fill="auto"/>
            <w:noWrap/>
            <w:vAlign w:val="center"/>
            <w:hideMark/>
          </w:tcPr>
          <w:p w14:paraId="56664A0D"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11-04-2019</w:t>
            </w:r>
          </w:p>
        </w:tc>
        <w:tc>
          <w:tcPr>
            <w:tcW w:w="1001" w:type="dxa"/>
            <w:tcBorders>
              <w:top w:val="nil"/>
              <w:left w:val="nil"/>
              <w:bottom w:val="single" w:sz="4" w:space="0" w:color="auto"/>
              <w:right w:val="single" w:sz="4" w:space="0" w:color="auto"/>
            </w:tcBorders>
            <w:shd w:val="clear" w:color="auto" w:fill="auto"/>
            <w:noWrap/>
            <w:vAlign w:val="center"/>
            <w:hideMark/>
          </w:tcPr>
          <w:p w14:paraId="2D33B575" w14:textId="77777777" w:rsidR="00F1153E" w:rsidRPr="00F1153E" w:rsidRDefault="00F1153E" w:rsidP="006036A1">
            <w:pPr>
              <w:jc w:val="center"/>
              <w:rPr>
                <w:rFonts w:ascii="Calibri" w:hAnsi="Calibri" w:cs="Calibri"/>
                <w:color w:val="000000"/>
                <w:sz w:val="20"/>
                <w:szCs w:val="20"/>
              </w:rPr>
            </w:pPr>
            <w:r w:rsidRPr="00F1153E">
              <w:rPr>
                <w:rFonts w:ascii="Calibri" w:hAnsi="Calibri" w:cs="Calibri"/>
                <w:color w:val="000000"/>
                <w:sz w:val="20"/>
                <w:szCs w:val="20"/>
              </w:rPr>
              <w:t>ASEPL</w:t>
            </w:r>
          </w:p>
        </w:tc>
      </w:tr>
      <w:tr w:rsidR="00F1153E" w:rsidRPr="00F1153E" w14:paraId="4F2D8CBA" w14:textId="77777777" w:rsidTr="00F1153E">
        <w:trPr>
          <w:trHeight w:val="23"/>
          <w:jc w:val="center"/>
        </w:trPr>
        <w:tc>
          <w:tcPr>
            <w:tcW w:w="604" w:type="dxa"/>
            <w:tcBorders>
              <w:top w:val="nil"/>
              <w:left w:val="single" w:sz="4" w:space="0" w:color="auto"/>
              <w:bottom w:val="single" w:sz="4" w:space="0" w:color="auto"/>
              <w:right w:val="single" w:sz="4" w:space="0" w:color="auto"/>
            </w:tcBorders>
            <w:shd w:val="clear" w:color="auto" w:fill="auto"/>
            <w:noWrap/>
            <w:vAlign w:val="center"/>
            <w:hideMark/>
          </w:tcPr>
          <w:p w14:paraId="2A06F9E1"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162</w:t>
            </w:r>
          </w:p>
        </w:tc>
        <w:tc>
          <w:tcPr>
            <w:tcW w:w="1280" w:type="dxa"/>
            <w:tcBorders>
              <w:top w:val="nil"/>
              <w:left w:val="nil"/>
              <w:bottom w:val="single" w:sz="4" w:space="0" w:color="auto"/>
              <w:right w:val="single" w:sz="4" w:space="0" w:color="auto"/>
            </w:tcBorders>
            <w:shd w:val="clear" w:color="auto" w:fill="auto"/>
            <w:noWrap/>
            <w:vAlign w:val="center"/>
            <w:hideMark/>
          </w:tcPr>
          <w:p w14:paraId="68ACF711"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725/p1</w:t>
            </w:r>
          </w:p>
        </w:tc>
        <w:tc>
          <w:tcPr>
            <w:tcW w:w="1325" w:type="dxa"/>
            <w:tcBorders>
              <w:top w:val="nil"/>
              <w:left w:val="nil"/>
              <w:bottom w:val="single" w:sz="4" w:space="0" w:color="auto"/>
              <w:right w:val="single" w:sz="4" w:space="0" w:color="auto"/>
            </w:tcBorders>
            <w:shd w:val="clear" w:color="auto" w:fill="auto"/>
            <w:noWrap/>
            <w:vAlign w:val="center"/>
            <w:hideMark/>
          </w:tcPr>
          <w:p w14:paraId="4E8F2835"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11.82</w:t>
            </w:r>
          </w:p>
        </w:tc>
        <w:tc>
          <w:tcPr>
            <w:tcW w:w="1180" w:type="dxa"/>
            <w:tcBorders>
              <w:top w:val="nil"/>
              <w:left w:val="nil"/>
              <w:bottom w:val="single" w:sz="4" w:space="0" w:color="auto"/>
              <w:right w:val="single" w:sz="4" w:space="0" w:color="auto"/>
            </w:tcBorders>
            <w:shd w:val="clear" w:color="auto" w:fill="auto"/>
            <w:noWrap/>
            <w:vAlign w:val="center"/>
            <w:hideMark/>
          </w:tcPr>
          <w:p w14:paraId="65065BB5"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Sale Deed</w:t>
            </w:r>
          </w:p>
        </w:tc>
        <w:tc>
          <w:tcPr>
            <w:tcW w:w="1660" w:type="dxa"/>
            <w:tcBorders>
              <w:top w:val="nil"/>
              <w:left w:val="nil"/>
              <w:bottom w:val="single" w:sz="4" w:space="0" w:color="auto"/>
              <w:right w:val="single" w:sz="4" w:space="0" w:color="auto"/>
            </w:tcBorders>
            <w:shd w:val="clear" w:color="auto" w:fill="auto"/>
            <w:noWrap/>
            <w:vAlign w:val="center"/>
            <w:hideMark/>
          </w:tcPr>
          <w:p w14:paraId="3FF92285"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639-2019</w:t>
            </w:r>
          </w:p>
        </w:tc>
        <w:tc>
          <w:tcPr>
            <w:tcW w:w="1180" w:type="dxa"/>
            <w:tcBorders>
              <w:top w:val="nil"/>
              <w:left w:val="nil"/>
              <w:bottom w:val="single" w:sz="4" w:space="0" w:color="auto"/>
              <w:right w:val="single" w:sz="4" w:space="0" w:color="auto"/>
            </w:tcBorders>
            <w:shd w:val="clear" w:color="auto" w:fill="auto"/>
            <w:noWrap/>
            <w:vAlign w:val="center"/>
            <w:hideMark/>
          </w:tcPr>
          <w:p w14:paraId="53AE1425"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10-04-2019</w:t>
            </w:r>
          </w:p>
        </w:tc>
        <w:tc>
          <w:tcPr>
            <w:tcW w:w="1001" w:type="dxa"/>
            <w:tcBorders>
              <w:top w:val="nil"/>
              <w:left w:val="nil"/>
              <w:bottom w:val="single" w:sz="4" w:space="0" w:color="auto"/>
              <w:right w:val="single" w:sz="4" w:space="0" w:color="auto"/>
            </w:tcBorders>
            <w:shd w:val="clear" w:color="auto" w:fill="auto"/>
            <w:noWrap/>
            <w:vAlign w:val="center"/>
            <w:hideMark/>
          </w:tcPr>
          <w:p w14:paraId="5847A263" w14:textId="77777777" w:rsidR="00F1153E" w:rsidRPr="00F1153E" w:rsidRDefault="00F1153E" w:rsidP="006036A1">
            <w:pPr>
              <w:jc w:val="center"/>
              <w:rPr>
                <w:rFonts w:ascii="Calibri" w:hAnsi="Calibri" w:cs="Calibri"/>
                <w:color w:val="000000"/>
                <w:sz w:val="20"/>
                <w:szCs w:val="20"/>
              </w:rPr>
            </w:pPr>
            <w:r w:rsidRPr="00F1153E">
              <w:rPr>
                <w:rFonts w:ascii="Calibri" w:hAnsi="Calibri" w:cs="Calibri"/>
                <w:color w:val="000000"/>
                <w:sz w:val="20"/>
                <w:szCs w:val="20"/>
              </w:rPr>
              <w:t>ASEPL</w:t>
            </w:r>
          </w:p>
        </w:tc>
      </w:tr>
      <w:tr w:rsidR="00F1153E" w:rsidRPr="00F1153E" w14:paraId="36B94118" w14:textId="77777777" w:rsidTr="00F1153E">
        <w:trPr>
          <w:trHeight w:val="23"/>
          <w:jc w:val="center"/>
        </w:trPr>
        <w:tc>
          <w:tcPr>
            <w:tcW w:w="604" w:type="dxa"/>
            <w:tcBorders>
              <w:top w:val="nil"/>
              <w:left w:val="single" w:sz="4" w:space="0" w:color="auto"/>
              <w:bottom w:val="single" w:sz="4" w:space="0" w:color="auto"/>
              <w:right w:val="single" w:sz="4" w:space="0" w:color="auto"/>
            </w:tcBorders>
            <w:shd w:val="clear" w:color="auto" w:fill="auto"/>
            <w:noWrap/>
            <w:vAlign w:val="center"/>
            <w:hideMark/>
          </w:tcPr>
          <w:p w14:paraId="217C9077"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163</w:t>
            </w:r>
          </w:p>
        </w:tc>
        <w:tc>
          <w:tcPr>
            <w:tcW w:w="1280" w:type="dxa"/>
            <w:tcBorders>
              <w:top w:val="nil"/>
              <w:left w:val="nil"/>
              <w:bottom w:val="single" w:sz="4" w:space="0" w:color="auto"/>
              <w:right w:val="single" w:sz="4" w:space="0" w:color="auto"/>
            </w:tcBorders>
            <w:shd w:val="clear" w:color="auto" w:fill="auto"/>
            <w:noWrap/>
            <w:vAlign w:val="center"/>
            <w:hideMark/>
          </w:tcPr>
          <w:p w14:paraId="42BEF75A"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725/P2/P1</w:t>
            </w:r>
          </w:p>
        </w:tc>
        <w:tc>
          <w:tcPr>
            <w:tcW w:w="1325" w:type="dxa"/>
            <w:tcBorders>
              <w:top w:val="nil"/>
              <w:left w:val="nil"/>
              <w:bottom w:val="single" w:sz="4" w:space="0" w:color="auto"/>
              <w:right w:val="single" w:sz="4" w:space="0" w:color="auto"/>
            </w:tcBorders>
            <w:shd w:val="clear" w:color="auto" w:fill="auto"/>
            <w:noWrap/>
            <w:vAlign w:val="center"/>
            <w:hideMark/>
          </w:tcPr>
          <w:p w14:paraId="33241488"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2.50</w:t>
            </w:r>
          </w:p>
        </w:tc>
        <w:tc>
          <w:tcPr>
            <w:tcW w:w="1180" w:type="dxa"/>
            <w:tcBorders>
              <w:top w:val="nil"/>
              <w:left w:val="nil"/>
              <w:bottom w:val="single" w:sz="4" w:space="0" w:color="auto"/>
              <w:right w:val="single" w:sz="4" w:space="0" w:color="auto"/>
            </w:tcBorders>
            <w:shd w:val="clear" w:color="auto" w:fill="auto"/>
            <w:noWrap/>
            <w:vAlign w:val="center"/>
            <w:hideMark/>
          </w:tcPr>
          <w:p w14:paraId="0A348146"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Sale Deed</w:t>
            </w:r>
          </w:p>
        </w:tc>
        <w:tc>
          <w:tcPr>
            <w:tcW w:w="1660" w:type="dxa"/>
            <w:tcBorders>
              <w:top w:val="nil"/>
              <w:left w:val="nil"/>
              <w:bottom w:val="single" w:sz="4" w:space="0" w:color="auto"/>
              <w:right w:val="single" w:sz="4" w:space="0" w:color="auto"/>
            </w:tcBorders>
            <w:shd w:val="clear" w:color="auto" w:fill="auto"/>
            <w:noWrap/>
            <w:vAlign w:val="center"/>
            <w:hideMark/>
          </w:tcPr>
          <w:p w14:paraId="1B500212"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90-2020</w:t>
            </w:r>
          </w:p>
        </w:tc>
        <w:tc>
          <w:tcPr>
            <w:tcW w:w="1180" w:type="dxa"/>
            <w:tcBorders>
              <w:top w:val="nil"/>
              <w:left w:val="nil"/>
              <w:bottom w:val="single" w:sz="4" w:space="0" w:color="auto"/>
              <w:right w:val="single" w:sz="4" w:space="0" w:color="auto"/>
            </w:tcBorders>
            <w:shd w:val="clear" w:color="auto" w:fill="auto"/>
            <w:noWrap/>
            <w:vAlign w:val="center"/>
            <w:hideMark/>
          </w:tcPr>
          <w:p w14:paraId="676C2362"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02-03-2020</w:t>
            </w:r>
          </w:p>
        </w:tc>
        <w:tc>
          <w:tcPr>
            <w:tcW w:w="1001" w:type="dxa"/>
            <w:tcBorders>
              <w:top w:val="nil"/>
              <w:left w:val="nil"/>
              <w:bottom w:val="single" w:sz="4" w:space="0" w:color="auto"/>
              <w:right w:val="single" w:sz="4" w:space="0" w:color="auto"/>
            </w:tcBorders>
            <w:shd w:val="clear" w:color="auto" w:fill="auto"/>
            <w:noWrap/>
            <w:vAlign w:val="center"/>
            <w:hideMark/>
          </w:tcPr>
          <w:p w14:paraId="3A96654E" w14:textId="77777777" w:rsidR="00F1153E" w:rsidRPr="00F1153E" w:rsidRDefault="00F1153E" w:rsidP="006036A1">
            <w:pPr>
              <w:jc w:val="center"/>
              <w:rPr>
                <w:rFonts w:ascii="Calibri" w:hAnsi="Calibri" w:cs="Calibri"/>
                <w:color w:val="000000"/>
                <w:sz w:val="20"/>
                <w:szCs w:val="20"/>
              </w:rPr>
            </w:pPr>
            <w:r w:rsidRPr="00F1153E">
              <w:rPr>
                <w:rFonts w:ascii="Calibri" w:hAnsi="Calibri" w:cs="Calibri"/>
                <w:color w:val="000000"/>
                <w:sz w:val="20"/>
                <w:szCs w:val="20"/>
              </w:rPr>
              <w:t>ASEPL</w:t>
            </w:r>
          </w:p>
        </w:tc>
      </w:tr>
      <w:tr w:rsidR="00F1153E" w:rsidRPr="00F1153E" w14:paraId="2CC6DDC1" w14:textId="77777777" w:rsidTr="00F1153E">
        <w:trPr>
          <w:trHeight w:val="23"/>
          <w:jc w:val="center"/>
        </w:trPr>
        <w:tc>
          <w:tcPr>
            <w:tcW w:w="604" w:type="dxa"/>
            <w:tcBorders>
              <w:top w:val="nil"/>
              <w:left w:val="single" w:sz="4" w:space="0" w:color="auto"/>
              <w:bottom w:val="single" w:sz="4" w:space="0" w:color="auto"/>
              <w:right w:val="single" w:sz="4" w:space="0" w:color="auto"/>
            </w:tcBorders>
            <w:shd w:val="clear" w:color="auto" w:fill="auto"/>
            <w:noWrap/>
            <w:vAlign w:val="center"/>
            <w:hideMark/>
          </w:tcPr>
          <w:p w14:paraId="7C0314CD"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164</w:t>
            </w:r>
          </w:p>
        </w:tc>
        <w:tc>
          <w:tcPr>
            <w:tcW w:w="1280" w:type="dxa"/>
            <w:tcBorders>
              <w:top w:val="nil"/>
              <w:left w:val="nil"/>
              <w:bottom w:val="single" w:sz="4" w:space="0" w:color="auto"/>
              <w:right w:val="single" w:sz="4" w:space="0" w:color="auto"/>
            </w:tcBorders>
            <w:shd w:val="clear" w:color="auto" w:fill="auto"/>
            <w:noWrap/>
            <w:vAlign w:val="center"/>
            <w:hideMark/>
          </w:tcPr>
          <w:p w14:paraId="1D41E992"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725/P2/P2</w:t>
            </w:r>
          </w:p>
        </w:tc>
        <w:tc>
          <w:tcPr>
            <w:tcW w:w="1325" w:type="dxa"/>
            <w:tcBorders>
              <w:top w:val="nil"/>
              <w:left w:val="nil"/>
              <w:bottom w:val="single" w:sz="4" w:space="0" w:color="auto"/>
              <w:right w:val="single" w:sz="4" w:space="0" w:color="auto"/>
            </w:tcBorders>
            <w:shd w:val="clear" w:color="auto" w:fill="auto"/>
            <w:noWrap/>
            <w:vAlign w:val="center"/>
            <w:hideMark/>
          </w:tcPr>
          <w:p w14:paraId="04AA4B80"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2.50</w:t>
            </w:r>
          </w:p>
        </w:tc>
        <w:tc>
          <w:tcPr>
            <w:tcW w:w="1180" w:type="dxa"/>
            <w:tcBorders>
              <w:top w:val="nil"/>
              <w:left w:val="nil"/>
              <w:bottom w:val="single" w:sz="4" w:space="0" w:color="auto"/>
              <w:right w:val="single" w:sz="4" w:space="0" w:color="auto"/>
            </w:tcBorders>
            <w:shd w:val="clear" w:color="auto" w:fill="auto"/>
            <w:noWrap/>
            <w:vAlign w:val="center"/>
            <w:hideMark/>
          </w:tcPr>
          <w:p w14:paraId="141F2F97"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Sale Deed</w:t>
            </w:r>
          </w:p>
        </w:tc>
        <w:tc>
          <w:tcPr>
            <w:tcW w:w="1660" w:type="dxa"/>
            <w:tcBorders>
              <w:top w:val="nil"/>
              <w:left w:val="nil"/>
              <w:bottom w:val="single" w:sz="4" w:space="0" w:color="auto"/>
              <w:right w:val="single" w:sz="4" w:space="0" w:color="auto"/>
            </w:tcBorders>
            <w:shd w:val="clear" w:color="auto" w:fill="auto"/>
            <w:noWrap/>
            <w:vAlign w:val="center"/>
            <w:hideMark/>
          </w:tcPr>
          <w:p w14:paraId="0B716F47"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86-2020</w:t>
            </w:r>
          </w:p>
        </w:tc>
        <w:tc>
          <w:tcPr>
            <w:tcW w:w="1180" w:type="dxa"/>
            <w:tcBorders>
              <w:top w:val="nil"/>
              <w:left w:val="nil"/>
              <w:bottom w:val="single" w:sz="4" w:space="0" w:color="auto"/>
              <w:right w:val="single" w:sz="4" w:space="0" w:color="auto"/>
            </w:tcBorders>
            <w:shd w:val="clear" w:color="auto" w:fill="auto"/>
            <w:noWrap/>
            <w:vAlign w:val="center"/>
            <w:hideMark/>
          </w:tcPr>
          <w:p w14:paraId="19C6ABD8"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02-03-2020</w:t>
            </w:r>
          </w:p>
        </w:tc>
        <w:tc>
          <w:tcPr>
            <w:tcW w:w="1001" w:type="dxa"/>
            <w:tcBorders>
              <w:top w:val="nil"/>
              <w:left w:val="nil"/>
              <w:bottom w:val="single" w:sz="4" w:space="0" w:color="auto"/>
              <w:right w:val="single" w:sz="4" w:space="0" w:color="auto"/>
            </w:tcBorders>
            <w:shd w:val="clear" w:color="auto" w:fill="auto"/>
            <w:noWrap/>
            <w:vAlign w:val="center"/>
            <w:hideMark/>
          </w:tcPr>
          <w:p w14:paraId="75BB4805" w14:textId="77777777" w:rsidR="00F1153E" w:rsidRPr="00F1153E" w:rsidRDefault="00F1153E" w:rsidP="006036A1">
            <w:pPr>
              <w:jc w:val="center"/>
              <w:rPr>
                <w:rFonts w:ascii="Calibri" w:hAnsi="Calibri" w:cs="Calibri"/>
                <w:color w:val="000000"/>
                <w:sz w:val="20"/>
                <w:szCs w:val="20"/>
              </w:rPr>
            </w:pPr>
            <w:r w:rsidRPr="00F1153E">
              <w:rPr>
                <w:rFonts w:ascii="Calibri" w:hAnsi="Calibri" w:cs="Calibri"/>
                <w:color w:val="000000"/>
                <w:sz w:val="20"/>
                <w:szCs w:val="20"/>
              </w:rPr>
              <w:t>ASEPL</w:t>
            </w:r>
          </w:p>
        </w:tc>
      </w:tr>
      <w:tr w:rsidR="00F1153E" w:rsidRPr="00F1153E" w14:paraId="3C0C471D" w14:textId="77777777" w:rsidTr="00F1153E">
        <w:trPr>
          <w:trHeight w:val="23"/>
          <w:jc w:val="center"/>
        </w:trPr>
        <w:tc>
          <w:tcPr>
            <w:tcW w:w="604" w:type="dxa"/>
            <w:tcBorders>
              <w:top w:val="nil"/>
              <w:left w:val="single" w:sz="4" w:space="0" w:color="auto"/>
              <w:bottom w:val="single" w:sz="4" w:space="0" w:color="auto"/>
              <w:right w:val="single" w:sz="4" w:space="0" w:color="auto"/>
            </w:tcBorders>
            <w:shd w:val="clear" w:color="auto" w:fill="auto"/>
            <w:noWrap/>
            <w:vAlign w:val="center"/>
            <w:hideMark/>
          </w:tcPr>
          <w:p w14:paraId="64360B5B"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165</w:t>
            </w:r>
          </w:p>
        </w:tc>
        <w:tc>
          <w:tcPr>
            <w:tcW w:w="1280" w:type="dxa"/>
            <w:tcBorders>
              <w:top w:val="nil"/>
              <w:left w:val="nil"/>
              <w:bottom w:val="single" w:sz="4" w:space="0" w:color="auto"/>
              <w:right w:val="single" w:sz="4" w:space="0" w:color="auto"/>
            </w:tcBorders>
            <w:shd w:val="clear" w:color="auto" w:fill="auto"/>
            <w:noWrap/>
            <w:vAlign w:val="center"/>
            <w:hideMark/>
          </w:tcPr>
          <w:p w14:paraId="085E7E86"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725/p4</w:t>
            </w:r>
          </w:p>
        </w:tc>
        <w:tc>
          <w:tcPr>
            <w:tcW w:w="1325" w:type="dxa"/>
            <w:tcBorders>
              <w:top w:val="nil"/>
              <w:left w:val="nil"/>
              <w:bottom w:val="single" w:sz="4" w:space="0" w:color="auto"/>
              <w:right w:val="single" w:sz="4" w:space="0" w:color="auto"/>
            </w:tcBorders>
            <w:shd w:val="clear" w:color="auto" w:fill="auto"/>
            <w:noWrap/>
            <w:vAlign w:val="center"/>
            <w:hideMark/>
          </w:tcPr>
          <w:p w14:paraId="2C2893B4"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4.00</w:t>
            </w:r>
          </w:p>
        </w:tc>
        <w:tc>
          <w:tcPr>
            <w:tcW w:w="1180" w:type="dxa"/>
            <w:tcBorders>
              <w:top w:val="nil"/>
              <w:left w:val="nil"/>
              <w:bottom w:val="single" w:sz="4" w:space="0" w:color="auto"/>
              <w:right w:val="single" w:sz="4" w:space="0" w:color="auto"/>
            </w:tcBorders>
            <w:shd w:val="clear" w:color="auto" w:fill="auto"/>
            <w:noWrap/>
            <w:vAlign w:val="center"/>
            <w:hideMark/>
          </w:tcPr>
          <w:p w14:paraId="2BB71CA2"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Sale Deed</w:t>
            </w:r>
          </w:p>
        </w:tc>
        <w:tc>
          <w:tcPr>
            <w:tcW w:w="1660" w:type="dxa"/>
            <w:tcBorders>
              <w:top w:val="nil"/>
              <w:left w:val="nil"/>
              <w:bottom w:val="single" w:sz="4" w:space="0" w:color="auto"/>
              <w:right w:val="single" w:sz="4" w:space="0" w:color="auto"/>
            </w:tcBorders>
            <w:shd w:val="clear" w:color="auto" w:fill="auto"/>
            <w:noWrap/>
            <w:vAlign w:val="center"/>
            <w:hideMark/>
          </w:tcPr>
          <w:p w14:paraId="2AD24E31"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88-2020</w:t>
            </w:r>
          </w:p>
        </w:tc>
        <w:tc>
          <w:tcPr>
            <w:tcW w:w="1180" w:type="dxa"/>
            <w:tcBorders>
              <w:top w:val="nil"/>
              <w:left w:val="nil"/>
              <w:bottom w:val="single" w:sz="4" w:space="0" w:color="auto"/>
              <w:right w:val="single" w:sz="4" w:space="0" w:color="auto"/>
            </w:tcBorders>
            <w:shd w:val="clear" w:color="auto" w:fill="auto"/>
            <w:noWrap/>
            <w:vAlign w:val="center"/>
            <w:hideMark/>
          </w:tcPr>
          <w:p w14:paraId="610E7162"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02-03-2020</w:t>
            </w:r>
          </w:p>
        </w:tc>
        <w:tc>
          <w:tcPr>
            <w:tcW w:w="1001" w:type="dxa"/>
            <w:tcBorders>
              <w:top w:val="nil"/>
              <w:left w:val="nil"/>
              <w:bottom w:val="single" w:sz="4" w:space="0" w:color="auto"/>
              <w:right w:val="single" w:sz="4" w:space="0" w:color="auto"/>
            </w:tcBorders>
            <w:shd w:val="clear" w:color="auto" w:fill="auto"/>
            <w:noWrap/>
            <w:vAlign w:val="center"/>
            <w:hideMark/>
          </w:tcPr>
          <w:p w14:paraId="0220B6AA" w14:textId="77777777" w:rsidR="00F1153E" w:rsidRPr="00F1153E" w:rsidRDefault="00F1153E" w:rsidP="006036A1">
            <w:pPr>
              <w:jc w:val="center"/>
              <w:rPr>
                <w:rFonts w:ascii="Calibri" w:hAnsi="Calibri" w:cs="Calibri"/>
                <w:color w:val="000000"/>
                <w:sz w:val="20"/>
                <w:szCs w:val="20"/>
              </w:rPr>
            </w:pPr>
            <w:r w:rsidRPr="00F1153E">
              <w:rPr>
                <w:rFonts w:ascii="Calibri" w:hAnsi="Calibri" w:cs="Calibri"/>
                <w:color w:val="000000"/>
                <w:sz w:val="20"/>
                <w:szCs w:val="20"/>
              </w:rPr>
              <w:t>ASEPL</w:t>
            </w:r>
          </w:p>
        </w:tc>
      </w:tr>
      <w:tr w:rsidR="00F1153E" w:rsidRPr="00F1153E" w14:paraId="5B09C5B2" w14:textId="77777777" w:rsidTr="00F1153E">
        <w:trPr>
          <w:trHeight w:val="23"/>
          <w:jc w:val="center"/>
        </w:trPr>
        <w:tc>
          <w:tcPr>
            <w:tcW w:w="604" w:type="dxa"/>
            <w:tcBorders>
              <w:top w:val="nil"/>
              <w:left w:val="single" w:sz="4" w:space="0" w:color="auto"/>
              <w:bottom w:val="single" w:sz="4" w:space="0" w:color="auto"/>
              <w:right w:val="single" w:sz="4" w:space="0" w:color="auto"/>
            </w:tcBorders>
            <w:shd w:val="clear" w:color="auto" w:fill="auto"/>
            <w:noWrap/>
            <w:vAlign w:val="center"/>
            <w:hideMark/>
          </w:tcPr>
          <w:p w14:paraId="3E10F596"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166</w:t>
            </w:r>
          </w:p>
        </w:tc>
        <w:tc>
          <w:tcPr>
            <w:tcW w:w="1280" w:type="dxa"/>
            <w:tcBorders>
              <w:top w:val="nil"/>
              <w:left w:val="nil"/>
              <w:bottom w:val="single" w:sz="4" w:space="0" w:color="auto"/>
              <w:right w:val="single" w:sz="4" w:space="0" w:color="auto"/>
            </w:tcBorders>
            <w:shd w:val="clear" w:color="auto" w:fill="auto"/>
            <w:noWrap/>
            <w:vAlign w:val="center"/>
            <w:hideMark/>
          </w:tcPr>
          <w:p w14:paraId="2BAA4200"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725/p5</w:t>
            </w:r>
          </w:p>
        </w:tc>
        <w:tc>
          <w:tcPr>
            <w:tcW w:w="1325" w:type="dxa"/>
            <w:tcBorders>
              <w:top w:val="nil"/>
              <w:left w:val="nil"/>
              <w:bottom w:val="single" w:sz="4" w:space="0" w:color="auto"/>
              <w:right w:val="single" w:sz="4" w:space="0" w:color="auto"/>
            </w:tcBorders>
            <w:shd w:val="clear" w:color="auto" w:fill="auto"/>
            <w:noWrap/>
            <w:vAlign w:val="center"/>
            <w:hideMark/>
          </w:tcPr>
          <w:p w14:paraId="3DB2D0EB"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4.00</w:t>
            </w:r>
          </w:p>
        </w:tc>
        <w:tc>
          <w:tcPr>
            <w:tcW w:w="1180" w:type="dxa"/>
            <w:tcBorders>
              <w:top w:val="nil"/>
              <w:left w:val="nil"/>
              <w:bottom w:val="single" w:sz="4" w:space="0" w:color="auto"/>
              <w:right w:val="single" w:sz="4" w:space="0" w:color="auto"/>
            </w:tcBorders>
            <w:shd w:val="clear" w:color="auto" w:fill="auto"/>
            <w:noWrap/>
            <w:vAlign w:val="center"/>
            <w:hideMark/>
          </w:tcPr>
          <w:p w14:paraId="100595D3"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Sale Deed</w:t>
            </w:r>
          </w:p>
        </w:tc>
        <w:tc>
          <w:tcPr>
            <w:tcW w:w="1660" w:type="dxa"/>
            <w:tcBorders>
              <w:top w:val="nil"/>
              <w:left w:val="nil"/>
              <w:bottom w:val="single" w:sz="4" w:space="0" w:color="auto"/>
              <w:right w:val="single" w:sz="4" w:space="0" w:color="auto"/>
            </w:tcBorders>
            <w:shd w:val="clear" w:color="auto" w:fill="auto"/>
            <w:noWrap/>
            <w:vAlign w:val="center"/>
            <w:hideMark/>
          </w:tcPr>
          <w:p w14:paraId="415179F2"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87-2020</w:t>
            </w:r>
          </w:p>
        </w:tc>
        <w:tc>
          <w:tcPr>
            <w:tcW w:w="1180" w:type="dxa"/>
            <w:tcBorders>
              <w:top w:val="nil"/>
              <w:left w:val="nil"/>
              <w:bottom w:val="single" w:sz="4" w:space="0" w:color="auto"/>
              <w:right w:val="single" w:sz="4" w:space="0" w:color="auto"/>
            </w:tcBorders>
            <w:shd w:val="clear" w:color="auto" w:fill="auto"/>
            <w:noWrap/>
            <w:vAlign w:val="center"/>
            <w:hideMark/>
          </w:tcPr>
          <w:p w14:paraId="6DC01EE4"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02-03-2020</w:t>
            </w:r>
          </w:p>
        </w:tc>
        <w:tc>
          <w:tcPr>
            <w:tcW w:w="1001" w:type="dxa"/>
            <w:tcBorders>
              <w:top w:val="nil"/>
              <w:left w:val="nil"/>
              <w:bottom w:val="single" w:sz="4" w:space="0" w:color="auto"/>
              <w:right w:val="single" w:sz="4" w:space="0" w:color="auto"/>
            </w:tcBorders>
            <w:shd w:val="clear" w:color="auto" w:fill="auto"/>
            <w:noWrap/>
            <w:vAlign w:val="center"/>
            <w:hideMark/>
          </w:tcPr>
          <w:p w14:paraId="7E6DF2D5" w14:textId="77777777" w:rsidR="00F1153E" w:rsidRPr="00F1153E" w:rsidRDefault="00F1153E" w:rsidP="006036A1">
            <w:pPr>
              <w:jc w:val="center"/>
              <w:rPr>
                <w:rFonts w:ascii="Calibri" w:hAnsi="Calibri" w:cs="Calibri"/>
                <w:color w:val="000000"/>
                <w:sz w:val="20"/>
                <w:szCs w:val="20"/>
              </w:rPr>
            </w:pPr>
            <w:r w:rsidRPr="00F1153E">
              <w:rPr>
                <w:rFonts w:ascii="Calibri" w:hAnsi="Calibri" w:cs="Calibri"/>
                <w:color w:val="000000"/>
                <w:sz w:val="20"/>
                <w:szCs w:val="20"/>
              </w:rPr>
              <w:t>ASEPL</w:t>
            </w:r>
          </w:p>
        </w:tc>
      </w:tr>
      <w:tr w:rsidR="00F1153E" w:rsidRPr="00F1153E" w14:paraId="6563EEA7" w14:textId="77777777" w:rsidTr="00F1153E">
        <w:trPr>
          <w:trHeight w:val="23"/>
          <w:jc w:val="center"/>
        </w:trPr>
        <w:tc>
          <w:tcPr>
            <w:tcW w:w="604" w:type="dxa"/>
            <w:tcBorders>
              <w:top w:val="nil"/>
              <w:left w:val="single" w:sz="4" w:space="0" w:color="auto"/>
              <w:bottom w:val="single" w:sz="4" w:space="0" w:color="auto"/>
              <w:right w:val="single" w:sz="4" w:space="0" w:color="auto"/>
            </w:tcBorders>
            <w:shd w:val="clear" w:color="auto" w:fill="auto"/>
            <w:noWrap/>
            <w:vAlign w:val="center"/>
            <w:hideMark/>
          </w:tcPr>
          <w:p w14:paraId="20F2224C"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167</w:t>
            </w:r>
          </w:p>
        </w:tc>
        <w:tc>
          <w:tcPr>
            <w:tcW w:w="1280" w:type="dxa"/>
            <w:tcBorders>
              <w:top w:val="nil"/>
              <w:left w:val="nil"/>
              <w:bottom w:val="single" w:sz="4" w:space="0" w:color="auto"/>
              <w:right w:val="single" w:sz="4" w:space="0" w:color="auto"/>
            </w:tcBorders>
            <w:shd w:val="clear" w:color="auto" w:fill="auto"/>
            <w:noWrap/>
            <w:vAlign w:val="center"/>
            <w:hideMark/>
          </w:tcPr>
          <w:p w14:paraId="041A6EEB"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727/p1</w:t>
            </w:r>
          </w:p>
        </w:tc>
        <w:tc>
          <w:tcPr>
            <w:tcW w:w="1325" w:type="dxa"/>
            <w:tcBorders>
              <w:top w:val="nil"/>
              <w:left w:val="nil"/>
              <w:bottom w:val="single" w:sz="4" w:space="0" w:color="auto"/>
              <w:right w:val="single" w:sz="4" w:space="0" w:color="auto"/>
            </w:tcBorders>
            <w:shd w:val="clear" w:color="auto" w:fill="auto"/>
            <w:noWrap/>
            <w:vAlign w:val="center"/>
            <w:hideMark/>
          </w:tcPr>
          <w:p w14:paraId="051DCE6B"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6.05</w:t>
            </w:r>
          </w:p>
        </w:tc>
        <w:tc>
          <w:tcPr>
            <w:tcW w:w="1180" w:type="dxa"/>
            <w:tcBorders>
              <w:top w:val="nil"/>
              <w:left w:val="nil"/>
              <w:bottom w:val="single" w:sz="4" w:space="0" w:color="auto"/>
              <w:right w:val="single" w:sz="4" w:space="0" w:color="auto"/>
            </w:tcBorders>
            <w:shd w:val="clear" w:color="auto" w:fill="auto"/>
            <w:noWrap/>
            <w:vAlign w:val="center"/>
            <w:hideMark/>
          </w:tcPr>
          <w:p w14:paraId="63849651"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Sale Deed</w:t>
            </w:r>
          </w:p>
        </w:tc>
        <w:tc>
          <w:tcPr>
            <w:tcW w:w="1660" w:type="dxa"/>
            <w:tcBorders>
              <w:top w:val="nil"/>
              <w:left w:val="nil"/>
              <w:bottom w:val="single" w:sz="4" w:space="0" w:color="auto"/>
              <w:right w:val="single" w:sz="4" w:space="0" w:color="auto"/>
            </w:tcBorders>
            <w:shd w:val="clear" w:color="auto" w:fill="auto"/>
            <w:noWrap/>
            <w:vAlign w:val="center"/>
            <w:hideMark/>
          </w:tcPr>
          <w:p w14:paraId="70878B26"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167-2021</w:t>
            </w:r>
          </w:p>
        </w:tc>
        <w:tc>
          <w:tcPr>
            <w:tcW w:w="1180" w:type="dxa"/>
            <w:tcBorders>
              <w:top w:val="nil"/>
              <w:left w:val="nil"/>
              <w:bottom w:val="single" w:sz="4" w:space="0" w:color="auto"/>
              <w:right w:val="single" w:sz="4" w:space="0" w:color="auto"/>
            </w:tcBorders>
            <w:shd w:val="clear" w:color="auto" w:fill="auto"/>
            <w:noWrap/>
            <w:vAlign w:val="center"/>
            <w:hideMark/>
          </w:tcPr>
          <w:p w14:paraId="1AF215F6"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19-03-2021</w:t>
            </w:r>
          </w:p>
        </w:tc>
        <w:tc>
          <w:tcPr>
            <w:tcW w:w="1001" w:type="dxa"/>
            <w:tcBorders>
              <w:top w:val="nil"/>
              <w:left w:val="nil"/>
              <w:bottom w:val="single" w:sz="4" w:space="0" w:color="auto"/>
              <w:right w:val="single" w:sz="4" w:space="0" w:color="auto"/>
            </w:tcBorders>
            <w:shd w:val="clear" w:color="auto" w:fill="auto"/>
            <w:noWrap/>
            <w:vAlign w:val="center"/>
            <w:hideMark/>
          </w:tcPr>
          <w:p w14:paraId="54413A3C" w14:textId="77777777" w:rsidR="00F1153E" w:rsidRPr="00F1153E" w:rsidRDefault="00F1153E" w:rsidP="006036A1">
            <w:pPr>
              <w:jc w:val="center"/>
              <w:rPr>
                <w:rFonts w:ascii="Calibri" w:hAnsi="Calibri" w:cs="Calibri"/>
                <w:color w:val="000000"/>
                <w:sz w:val="20"/>
                <w:szCs w:val="20"/>
              </w:rPr>
            </w:pPr>
            <w:r w:rsidRPr="00F1153E">
              <w:rPr>
                <w:rFonts w:ascii="Calibri" w:hAnsi="Calibri" w:cs="Calibri"/>
                <w:color w:val="000000"/>
                <w:sz w:val="20"/>
                <w:szCs w:val="20"/>
              </w:rPr>
              <w:t>ASEPL</w:t>
            </w:r>
          </w:p>
        </w:tc>
      </w:tr>
      <w:tr w:rsidR="00F1153E" w:rsidRPr="00F1153E" w14:paraId="5C9600CB" w14:textId="77777777" w:rsidTr="00F1153E">
        <w:trPr>
          <w:trHeight w:val="23"/>
          <w:jc w:val="center"/>
        </w:trPr>
        <w:tc>
          <w:tcPr>
            <w:tcW w:w="604" w:type="dxa"/>
            <w:tcBorders>
              <w:top w:val="nil"/>
              <w:left w:val="single" w:sz="4" w:space="0" w:color="auto"/>
              <w:bottom w:val="single" w:sz="4" w:space="0" w:color="auto"/>
              <w:right w:val="single" w:sz="4" w:space="0" w:color="auto"/>
            </w:tcBorders>
            <w:shd w:val="clear" w:color="auto" w:fill="auto"/>
            <w:noWrap/>
            <w:vAlign w:val="center"/>
            <w:hideMark/>
          </w:tcPr>
          <w:p w14:paraId="45C77B39"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168</w:t>
            </w:r>
          </w:p>
        </w:tc>
        <w:tc>
          <w:tcPr>
            <w:tcW w:w="1280" w:type="dxa"/>
            <w:tcBorders>
              <w:top w:val="nil"/>
              <w:left w:val="nil"/>
              <w:bottom w:val="single" w:sz="4" w:space="0" w:color="auto"/>
              <w:right w:val="single" w:sz="4" w:space="0" w:color="auto"/>
            </w:tcBorders>
            <w:shd w:val="clear" w:color="auto" w:fill="auto"/>
            <w:noWrap/>
            <w:vAlign w:val="center"/>
            <w:hideMark/>
          </w:tcPr>
          <w:p w14:paraId="10CF0B88"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727/p2</w:t>
            </w:r>
          </w:p>
        </w:tc>
        <w:tc>
          <w:tcPr>
            <w:tcW w:w="1325" w:type="dxa"/>
            <w:tcBorders>
              <w:top w:val="nil"/>
              <w:left w:val="nil"/>
              <w:bottom w:val="single" w:sz="4" w:space="0" w:color="auto"/>
              <w:right w:val="single" w:sz="4" w:space="0" w:color="auto"/>
            </w:tcBorders>
            <w:shd w:val="clear" w:color="auto" w:fill="auto"/>
            <w:noWrap/>
            <w:vAlign w:val="center"/>
            <w:hideMark/>
          </w:tcPr>
          <w:p w14:paraId="71FA215E"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5.60</w:t>
            </w:r>
          </w:p>
        </w:tc>
        <w:tc>
          <w:tcPr>
            <w:tcW w:w="1180" w:type="dxa"/>
            <w:tcBorders>
              <w:top w:val="nil"/>
              <w:left w:val="nil"/>
              <w:bottom w:val="single" w:sz="4" w:space="0" w:color="auto"/>
              <w:right w:val="single" w:sz="4" w:space="0" w:color="auto"/>
            </w:tcBorders>
            <w:shd w:val="clear" w:color="auto" w:fill="auto"/>
            <w:noWrap/>
            <w:vAlign w:val="center"/>
            <w:hideMark/>
          </w:tcPr>
          <w:p w14:paraId="23DEFF7F"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Sale Deed</w:t>
            </w:r>
          </w:p>
        </w:tc>
        <w:tc>
          <w:tcPr>
            <w:tcW w:w="1660" w:type="dxa"/>
            <w:tcBorders>
              <w:top w:val="nil"/>
              <w:left w:val="nil"/>
              <w:bottom w:val="single" w:sz="4" w:space="0" w:color="auto"/>
              <w:right w:val="single" w:sz="4" w:space="0" w:color="auto"/>
            </w:tcBorders>
            <w:shd w:val="clear" w:color="auto" w:fill="auto"/>
            <w:noWrap/>
            <w:vAlign w:val="center"/>
            <w:hideMark/>
          </w:tcPr>
          <w:p w14:paraId="3CFC77CA"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65-2021</w:t>
            </w:r>
          </w:p>
        </w:tc>
        <w:tc>
          <w:tcPr>
            <w:tcW w:w="1180" w:type="dxa"/>
            <w:tcBorders>
              <w:top w:val="nil"/>
              <w:left w:val="nil"/>
              <w:bottom w:val="single" w:sz="4" w:space="0" w:color="auto"/>
              <w:right w:val="single" w:sz="4" w:space="0" w:color="auto"/>
            </w:tcBorders>
            <w:shd w:val="clear" w:color="auto" w:fill="auto"/>
            <w:noWrap/>
            <w:vAlign w:val="center"/>
            <w:hideMark/>
          </w:tcPr>
          <w:p w14:paraId="3C8C5341"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02-02-2021</w:t>
            </w:r>
          </w:p>
        </w:tc>
        <w:tc>
          <w:tcPr>
            <w:tcW w:w="1001" w:type="dxa"/>
            <w:tcBorders>
              <w:top w:val="nil"/>
              <w:left w:val="nil"/>
              <w:bottom w:val="single" w:sz="4" w:space="0" w:color="auto"/>
              <w:right w:val="single" w:sz="4" w:space="0" w:color="auto"/>
            </w:tcBorders>
            <w:shd w:val="clear" w:color="auto" w:fill="auto"/>
            <w:noWrap/>
            <w:vAlign w:val="center"/>
            <w:hideMark/>
          </w:tcPr>
          <w:p w14:paraId="6E62BA67" w14:textId="77777777" w:rsidR="00F1153E" w:rsidRPr="00F1153E" w:rsidRDefault="00F1153E" w:rsidP="006036A1">
            <w:pPr>
              <w:jc w:val="center"/>
              <w:rPr>
                <w:rFonts w:ascii="Calibri" w:hAnsi="Calibri" w:cs="Calibri"/>
                <w:color w:val="000000"/>
                <w:sz w:val="20"/>
                <w:szCs w:val="20"/>
              </w:rPr>
            </w:pPr>
            <w:r w:rsidRPr="00F1153E">
              <w:rPr>
                <w:rFonts w:ascii="Calibri" w:hAnsi="Calibri" w:cs="Calibri"/>
                <w:color w:val="000000"/>
                <w:sz w:val="20"/>
                <w:szCs w:val="20"/>
              </w:rPr>
              <w:t>ASEPL</w:t>
            </w:r>
          </w:p>
        </w:tc>
      </w:tr>
      <w:tr w:rsidR="00F1153E" w:rsidRPr="00F1153E" w14:paraId="7876194D" w14:textId="77777777" w:rsidTr="00F1153E">
        <w:trPr>
          <w:trHeight w:val="23"/>
          <w:jc w:val="center"/>
        </w:trPr>
        <w:tc>
          <w:tcPr>
            <w:tcW w:w="604" w:type="dxa"/>
            <w:tcBorders>
              <w:top w:val="nil"/>
              <w:left w:val="single" w:sz="4" w:space="0" w:color="auto"/>
              <w:bottom w:val="single" w:sz="4" w:space="0" w:color="auto"/>
              <w:right w:val="single" w:sz="4" w:space="0" w:color="auto"/>
            </w:tcBorders>
            <w:shd w:val="clear" w:color="auto" w:fill="auto"/>
            <w:noWrap/>
            <w:vAlign w:val="center"/>
            <w:hideMark/>
          </w:tcPr>
          <w:p w14:paraId="01A963DC"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169</w:t>
            </w:r>
          </w:p>
        </w:tc>
        <w:tc>
          <w:tcPr>
            <w:tcW w:w="1280" w:type="dxa"/>
            <w:tcBorders>
              <w:top w:val="nil"/>
              <w:left w:val="nil"/>
              <w:bottom w:val="single" w:sz="4" w:space="0" w:color="auto"/>
              <w:right w:val="single" w:sz="4" w:space="0" w:color="auto"/>
            </w:tcBorders>
            <w:shd w:val="clear" w:color="auto" w:fill="auto"/>
            <w:noWrap/>
            <w:vAlign w:val="center"/>
            <w:hideMark/>
          </w:tcPr>
          <w:p w14:paraId="5A68A8EA"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913/1/p1/p1</w:t>
            </w:r>
          </w:p>
        </w:tc>
        <w:tc>
          <w:tcPr>
            <w:tcW w:w="1325" w:type="dxa"/>
            <w:tcBorders>
              <w:top w:val="nil"/>
              <w:left w:val="nil"/>
              <w:bottom w:val="single" w:sz="4" w:space="0" w:color="auto"/>
              <w:right w:val="single" w:sz="4" w:space="0" w:color="auto"/>
            </w:tcBorders>
            <w:shd w:val="clear" w:color="auto" w:fill="auto"/>
            <w:noWrap/>
            <w:vAlign w:val="center"/>
            <w:hideMark/>
          </w:tcPr>
          <w:p w14:paraId="7C250979"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6.00</w:t>
            </w:r>
          </w:p>
        </w:tc>
        <w:tc>
          <w:tcPr>
            <w:tcW w:w="1180" w:type="dxa"/>
            <w:tcBorders>
              <w:top w:val="nil"/>
              <w:left w:val="nil"/>
              <w:bottom w:val="single" w:sz="4" w:space="0" w:color="auto"/>
              <w:right w:val="single" w:sz="4" w:space="0" w:color="auto"/>
            </w:tcBorders>
            <w:shd w:val="clear" w:color="auto" w:fill="auto"/>
            <w:noWrap/>
            <w:vAlign w:val="center"/>
            <w:hideMark/>
          </w:tcPr>
          <w:p w14:paraId="33E964EA" w14:textId="77777777" w:rsidR="00F1153E" w:rsidRPr="00F1153E" w:rsidRDefault="00F1153E" w:rsidP="006036A1">
            <w:pPr>
              <w:jc w:val="center"/>
              <w:rPr>
                <w:rFonts w:ascii="Calibri" w:hAnsi="Calibri" w:cs="Calibri"/>
                <w:color w:val="000000"/>
                <w:sz w:val="18"/>
                <w:szCs w:val="18"/>
              </w:rPr>
            </w:pPr>
            <w:proofErr w:type="spellStart"/>
            <w:r w:rsidRPr="00F1153E">
              <w:rPr>
                <w:rFonts w:ascii="Calibri" w:hAnsi="Calibri" w:cs="Calibri"/>
                <w:color w:val="000000"/>
                <w:sz w:val="18"/>
                <w:szCs w:val="18"/>
              </w:rPr>
              <w:t>Govt</w:t>
            </w:r>
            <w:proofErr w:type="spellEnd"/>
            <w:r w:rsidRPr="00F1153E">
              <w:rPr>
                <w:rFonts w:ascii="Calibri" w:hAnsi="Calibri" w:cs="Calibri"/>
                <w:color w:val="000000"/>
                <w:sz w:val="18"/>
                <w:szCs w:val="18"/>
              </w:rPr>
              <w:t xml:space="preserve"> land</w:t>
            </w:r>
          </w:p>
        </w:tc>
        <w:tc>
          <w:tcPr>
            <w:tcW w:w="1660" w:type="dxa"/>
            <w:tcBorders>
              <w:top w:val="nil"/>
              <w:left w:val="nil"/>
              <w:bottom w:val="single" w:sz="4" w:space="0" w:color="auto"/>
              <w:right w:val="single" w:sz="4" w:space="0" w:color="auto"/>
            </w:tcBorders>
            <w:shd w:val="clear" w:color="auto" w:fill="auto"/>
            <w:noWrap/>
            <w:vAlign w:val="center"/>
            <w:hideMark/>
          </w:tcPr>
          <w:p w14:paraId="1BD12586"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JMN-3/Vashi-3222</w:t>
            </w:r>
          </w:p>
        </w:tc>
        <w:tc>
          <w:tcPr>
            <w:tcW w:w="1180" w:type="dxa"/>
            <w:tcBorders>
              <w:top w:val="nil"/>
              <w:left w:val="nil"/>
              <w:bottom w:val="single" w:sz="4" w:space="0" w:color="auto"/>
              <w:right w:val="single" w:sz="4" w:space="0" w:color="auto"/>
            </w:tcBorders>
            <w:shd w:val="clear" w:color="auto" w:fill="auto"/>
            <w:noWrap/>
            <w:vAlign w:val="center"/>
            <w:hideMark/>
          </w:tcPr>
          <w:p w14:paraId="41994837"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14/12/2020</w:t>
            </w:r>
          </w:p>
        </w:tc>
        <w:tc>
          <w:tcPr>
            <w:tcW w:w="1001" w:type="dxa"/>
            <w:tcBorders>
              <w:top w:val="nil"/>
              <w:left w:val="nil"/>
              <w:bottom w:val="single" w:sz="4" w:space="0" w:color="auto"/>
              <w:right w:val="single" w:sz="4" w:space="0" w:color="auto"/>
            </w:tcBorders>
            <w:shd w:val="clear" w:color="auto" w:fill="auto"/>
            <w:noWrap/>
            <w:vAlign w:val="center"/>
            <w:hideMark/>
          </w:tcPr>
          <w:p w14:paraId="30744B36" w14:textId="77777777" w:rsidR="00F1153E" w:rsidRPr="00F1153E" w:rsidRDefault="00F1153E" w:rsidP="006036A1">
            <w:pPr>
              <w:jc w:val="center"/>
              <w:rPr>
                <w:rFonts w:ascii="Calibri" w:hAnsi="Calibri" w:cs="Calibri"/>
                <w:color w:val="000000"/>
                <w:sz w:val="20"/>
                <w:szCs w:val="20"/>
              </w:rPr>
            </w:pPr>
            <w:r w:rsidRPr="00F1153E">
              <w:rPr>
                <w:rFonts w:ascii="Calibri" w:hAnsi="Calibri" w:cs="Calibri"/>
                <w:color w:val="000000"/>
                <w:sz w:val="20"/>
                <w:szCs w:val="20"/>
              </w:rPr>
              <w:t>ASEPL</w:t>
            </w:r>
          </w:p>
        </w:tc>
      </w:tr>
      <w:tr w:rsidR="00F1153E" w:rsidRPr="00F1153E" w14:paraId="746684E1" w14:textId="77777777" w:rsidTr="00F1153E">
        <w:trPr>
          <w:trHeight w:val="23"/>
          <w:jc w:val="center"/>
        </w:trPr>
        <w:tc>
          <w:tcPr>
            <w:tcW w:w="604" w:type="dxa"/>
            <w:tcBorders>
              <w:top w:val="nil"/>
              <w:left w:val="single" w:sz="4" w:space="0" w:color="auto"/>
              <w:bottom w:val="single" w:sz="4" w:space="0" w:color="auto"/>
              <w:right w:val="single" w:sz="4" w:space="0" w:color="auto"/>
            </w:tcBorders>
            <w:shd w:val="clear" w:color="auto" w:fill="auto"/>
            <w:noWrap/>
            <w:vAlign w:val="center"/>
            <w:hideMark/>
          </w:tcPr>
          <w:p w14:paraId="65B59223"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170</w:t>
            </w:r>
          </w:p>
        </w:tc>
        <w:tc>
          <w:tcPr>
            <w:tcW w:w="1280" w:type="dxa"/>
            <w:tcBorders>
              <w:top w:val="nil"/>
              <w:left w:val="nil"/>
              <w:bottom w:val="single" w:sz="4" w:space="0" w:color="auto"/>
              <w:right w:val="single" w:sz="4" w:space="0" w:color="auto"/>
            </w:tcBorders>
            <w:shd w:val="clear" w:color="auto" w:fill="auto"/>
            <w:noWrap/>
            <w:vAlign w:val="center"/>
            <w:hideMark/>
          </w:tcPr>
          <w:p w14:paraId="01B4299A"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728</w:t>
            </w:r>
          </w:p>
        </w:tc>
        <w:tc>
          <w:tcPr>
            <w:tcW w:w="1325" w:type="dxa"/>
            <w:tcBorders>
              <w:top w:val="nil"/>
              <w:left w:val="nil"/>
              <w:bottom w:val="single" w:sz="4" w:space="0" w:color="auto"/>
              <w:right w:val="single" w:sz="4" w:space="0" w:color="auto"/>
            </w:tcBorders>
            <w:shd w:val="clear" w:color="auto" w:fill="auto"/>
            <w:noWrap/>
            <w:vAlign w:val="center"/>
            <w:hideMark/>
          </w:tcPr>
          <w:p w14:paraId="77ACA719"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10.65</w:t>
            </w:r>
          </w:p>
        </w:tc>
        <w:tc>
          <w:tcPr>
            <w:tcW w:w="1180" w:type="dxa"/>
            <w:tcBorders>
              <w:top w:val="nil"/>
              <w:left w:val="nil"/>
              <w:bottom w:val="single" w:sz="4" w:space="0" w:color="auto"/>
              <w:right w:val="single" w:sz="4" w:space="0" w:color="auto"/>
            </w:tcBorders>
            <w:shd w:val="clear" w:color="auto" w:fill="auto"/>
            <w:noWrap/>
            <w:vAlign w:val="center"/>
            <w:hideMark/>
          </w:tcPr>
          <w:p w14:paraId="35936617"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Sale Deed</w:t>
            </w:r>
          </w:p>
        </w:tc>
        <w:tc>
          <w:tcPr>
            <w:tcW w:w="1660" w:type="dxa"/>
            <w:tcBorders>
              <w:top w:val="nil"/>
              <w:left w:val="nil"/>
              <w:bottom w:val="single" w:sz="4" w:space="0" w:color="auto"/>
              <w:right w:val="single" w:sz="4" w:space="0" w:color="auto"/>
            </w:tcBorders>
            <w:shd w:val="clear" w:color="auto" w:fill="auto"/>
            <w:noWrap/>
            <w:vAlign w:val="center"/>
            <w:hideMark/>
          </w:tcPr>
          <w:p w14:paraId="72C0626F"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695-2020</w:t>
            </w:r>
          </w:p>
        </w:tc>
        <w:tc>
          <w:tcPr>
            <w:tcW w:w="1180" w:type="dxa"/>
            <w:tcBorders>
              <w:top w:val="nil"/>
              <w:left w:val="nil"/>
              <w:bottom w:val="single" w:sz="4" w:space="0" w:color="auto"/>
              <w:right w:val="single" w:sz="4" w:space="0" w:color="auto"/>
            </w:tcBorders>
            <w:shd w:val="clear" w:color="auto" w:fill="auto"/>
            <w:noWrap/>
            <w:vAlign w:val="center"/>
            <w:hideMark/>
          </w:tcPr>
          <w:p w14:paraId="598D339C"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15-12-2020</w:t>
            </w:r>
          </w:p>
        </w:tc>
        <w:tc>
          <w:tcPr>
            <w:tcW w:w="1001" w:type="dxa"/>
            <w:tcBorders>
              <w:top w:val="nil"/>
              <w:left w:val="nil"/>
              <w:bottom w:val="single" w:sz="4" w:space="0" w:color="auto"/>
              <w:right w:val="single" w:sz="4" w:space="0" w:color="auto"/>
            </w:tcBorders>
            <w:shd w:val="clear" w:color="auto" w:fill="auto"/>
            <w:noWrap/>
            <w:vAlign w:val="center"/>
            <w:hideMark/>
          </w:tcPr>
          <w:p w14:paraId="1901C81B" w14:textId="77777777" w:rsidR="00F1153E" w:rsidRPr="00F1153E" w:rsidRDefault="00F1153E" w:rsidP="006036A1">
            <w:pPr>
              <w:jc w:val="center"/>
              <w:rPr>
                <w:rFonts w:ascii="Calibri" w:hAnsi="Calibri" w:cs="Calibri"/>
                <w:color w:val="000000"/>
                <w:sz w:val="20"/>
                <w:szCs w:val="20"/>
              </w:rPr>
            </w:pPr>
            <w:r w:rsidRPr="00F1153E">
              <w:rPr>
                <w:rFonts w:ascii="Calibri" w:hAnsi="Calibri" w:cs="Calibri"/>
                <w:color w:val="000000"/>
                <w:sz w:val="20"/>
                <w:szCs w:val="20"/>
              </w:rPr>
              <w:t>ASEPL</w:t>
            </w:r>
          </w:p>
        </w:tc>
      </w:tr>
      <w:tr w:rsidR="00F1153E" w:rsidRPr="00F1153E" w14:paraId="5B63A3A2" w14:textId="77777777" w:rsidTr="00F1153E">
        <w:trPr>
          <w:trHeight w:val="23"/>
          <w:jc w:val="center"/>
        </w:trPr>
        <w:tc>
          <w:tcPr>
            <w:tcW w:w="604" w:type="dxa"/>
            <w:tcBorders>
              <w:top w:val="nil"/>
              <w:left w:val="single" w:sz="4" w:space="0" w:color="auto"/>
              <w:bottom w:val="single" w:sz="4" w:space="0" w:color="auto"/>
              <w:right w:val="single" w:sz="4" w:space="0" w:color="auto"/>
            </w:tcBorders>
            <w:shd w:val="clear" w:color="auto" w:fill="auto"/>
            <w:noWrap/>
            <w:vAlign w:val="center"/>
            <w:hideMark/>
          </w:tcPr>
          <w:p w14:paraId="1C049A1C"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171</w:t>
            </w:r>
          </w:p>
        </w:tc>
        <w:tc>
          <w:tcPr>
            <w:tcW w:w="1280" w:type="dxa"/>
            <w:tcBorders>
              <w:top w:val="nil"/>
              <w:left w:val="nil"/>
              <w:bottom w:val="single" w:sz="4" w:space="0" w:color="auto"/>
              <w:right w:val="single" w:sz="4" w:space="0" w:color="auto"/>
            </w:tcBorders>
            <w:shd w:val="clear" w:color="auto" w:fill="auto"/>
            <w:noWrap/>
            <w:vAlign w:val="center"/>
            <w:hideMark/>
          </w:tcPr>
          <w:p w14:paraId="7798ED13"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734</w:t>
            </w:r>
          </w:p>
        </w:tc>
        <w:tc>
          <w:tcPr>
            <w:tcW w:w="1325" w:type="dxa"/>
            <w:tcBorders>
              <w:top w:val="nil"/>
              <w:left w:val="nil"/>
              <w:bottom w:val="single" w:sz="4" w:space="0" w:color="auto"/>
              <w:right w:val="single" w:sz="4" w:space="0" w:color="auto"/>
            </w:tcBorders>
            <w:shd w:val="clear" w:color="auto" w:fill="auto"/>
            <w:noWrap/>
            <w:vAlign w:val="center"/>
            <w:hideMark/>
          </w:tcPr>
          <w:p w14:paraId="40CBE7FD"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7.85</w:t>
            </w:r>
          </w:p>
        </w:tc>
        <w:tc>
          <w:tcPr>
            <w:tcW w:w="1180" w:type="dxa"/>
            <w:tcBorders>
              <w:top w:val="nil"/>
              <w:left w:val="nil"/>
              <w:bottom w:val="single" w:sz="4" w:space="0" w:color="auto"/>
              <w:right w:val="single" w:sz="4" w:space="0" w:color="auto"/>
            </w:tcBorders>
            <w:shd w:val="clear" w:color="auto" w:fill="auto"/>
            <w:noWrap/>
            <w:vAlign w:val="center"/>
            <w:hideMark/>
          </w:tcPr>
          <w:p w14:paraId="698FB8F0"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Sale Deed</w:t>
            </w:r>
          </w:p>
        </w:tc>
        <w:tc>
          <w:tcPr>
            <w:tcW w:w="1660" w:type="dxa"/>
            <w:tcBorders>
              <w:top w:val="nil"/>
              <w:left w:val="nil"/>
              <w:bottom w:val="single" w:sz="4" w:space="0" w:color="auto"/>
              <w:right w:val="single" w:sz="4" w:space="0" w:color="auto"/>
            </w:tcBorders>
            <w:shd w:val="clear" w:color="auto" w:fill="auto"/>
            <w:noWrap/>
            <w:vAlign w:val="center"/>
            <w:hideMark/>
          </w:tcPr>
          <w:p w14:paraId="49B6BBD5"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696-2020</w:t>
            </w:r>
          </w:p>
        </w:tc>
        <w:tc>
          <w:tcPr>
            <w:tcW w:w="1180" w:type="dxa"/>
            <w:tcBorders>
              <w:top w:val="nil"/>
              <w:left w:val="nil"/>
              <w:bottom w:val="single" w:sz="4" w:space="0" w:color="auto"/>
              <w:right w:val="single" w:sz="4" w:space="0" w:color="auto"/>
            </w:tcBorders>
            <w:shd w:val="clear" w:color="auto" w:fill="auto"/>
            <w:noWrap/>
            <w:vAlign w:val="center"/>
            <w:hideMark/>
          </w:tcPr>
          <w:p w14:paraId="0250C2C2"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15-12-2020</w:t>
            </w:r>
          </w:p>
        </w:tc>
        <w:tc>
          <w:tcPr>
            <w:tcW w:w="1001" w:type="dxa"/>
            <w:tcBorders>
              <w:top w:val="nil"/>
              <w:left w:val="nil"/>
              <w:bottom w:val="single" w:sz="4" w:space="0" w:color="auto"/>
              <w:right w:val="single" w:sz="4" w:space="0" w:color="auto"/>
            </w:tcBorders>
            <w:shd w:val="clear" w:color="auto" w:fill="auto"/>
            <w:noWrap/>
            <w:vAlign w:val="center"/>
            <w:hideMark/>
          </w:tcPr>
          <w:p w14:paraId="6F4C40EC" w14:textId="77777777" w:rsidR="00F1153E" w:rsidRPr="00F1153E" w:rsidRDefault="00F1153E" w:rsidP="006036A1">
            <w:pPr>
              <w:jc w:val="center"/>
              <w:rPr>
                <w:rFonts w:ascii="Calibri" w:hAnsi="Calibri" w:cs="Calibri"/>
                <w:color w:val="000000"/>
                <w:sz w:val="20"/>
                <w:szCs w:val="20"/>
              </w:rPr>
            </w:pPr>
            <w:r w:rsidRPr="00F1153E">
              <w:rPr>
                <w:rFonts w:ascii="Calibri" w:hAnsi="Calibri" w:cs="Calibri"/>
                <w:color w:val="000000"/>
                <w:sz w:val="20"/>
                <w:szCs w:val="20"/>
              </w:rPr>
              <w:t>ASEPL</w:t>
            </w:r>
          </w:p>
        </w:tc>
      </w:tr>
      <w:tr w:rsidR="00F1153E" w:rsidRPr="00F1153E" w14:paraId="1B0A9A48" w14:textId="77777777" w:rsidTr="00F1153E">
        <w:trPr>
          <w:trHeight w:val="23"/>
          <w:jc w:val="center"/>
        </w:trPr>
        <w:tc>
          <w:tcPr>
            <w:tcW w:w="604" w:type="dxa"/>
            <w:tcBorders>
              <w:top w:val="nil"/>
              <w:left w:val="single" w:sz="4" w:space="0" w:color="auto"/>
              <w:bottom w:val="single" w:sz="4" w:space="0" w:color="auto"/>
              <w:right w:val="single" w:sz="4" w:space="0" w:color="auto"/>
            </w:tcBorders>
            <w:shd w:val="clear" w:color="auto" w:fill="auto"/>
            <w:noWrap/>
            <w:vAlign w:val="center"/>
            <w:hideMark/>
          </w:tcPr>
          <w:p w14:paraId="18895F09"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172</w:t>
            </w:r>
          </w:p>
        </w:tc>
        <w:tc>
          <w:tcPr>
            <w:tcW w:w="1280" w:type="dxa"/>
            <w:tcBorders>
              <w:top w:val="nil"/>
              <w:left w:val="nil"/>
              <w:bottom w:val="single" w:sz="4" w:space="0" w:color="auto"/>
              <w:right w:val="single" w:sz="4" w:space="0" w:color="auto"/>
            </w:tcBorders>
            <w:shd w:val="clear" w:color="auto" w:fill="auto"/>
            <w:noWrap/>
            <w:vAlign w:val="center"/>
            <w:hideMark/>
          </w:tcPr>
          <w:p w14:paraId="690FA64C"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735</w:t>
            </w:r>
          </w:p>
        </w:tc>
        <w:tc>
          <w:tcPr>
            <w:tcW w:w="1325" w:type="dxa"/>
            <w:tcBorders>
              <w:top w:val="nil"/>
              <w:left w:val="nil"/>
              <w:bottom w:val="single" w:sz="4" w:space="0" w:color="auto"/>
              <w:right w:val="single" w:sz="4" w:space="0" w:color="auto"/>
            </w:tcBorders>
            <w:shd w:val="clear" w:color="auto" w:fill="auto"/>
            <w:noWrap/>
            <w:vAlign w:val="center"/>
            <w:hideMark/>
          </w:tcPr>
          <w:p w14:paraId="186B9D22"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3.55</w:t>
            </w:r>
          </w:p>
        </w:tc>
        <w:tc>
          <w:tcPr>
            <w:tcW w:w="1180" w:type="dxa"/>
            <w:tcBorders>
              <w:top w:val="nil"/>
              <w:left w:val="nil"/>
              <w:bottom w:val="single" w:sz="4" w:space="0" w:color="auto"/>
              <w:right w:val="single" w:sz="4" w:space="0" w:color="auto"/>
            </w:tcBorders>
            <w:shd w:val="clear" w:color="auto" w:fill="auto"/>
            <w:noWrap/>
            <w:vAlign w:val="center"/>
            <w:hideMark/>
          </w:tcPr>
          <w:p w14:paraId="7377EDED"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Sale Deed</w:t>
            </w:r>
          </w:p>
        </w:tc>
        <w:tc>
          <w:tcPr>
            <w:tcW w:w="1660" w:type="dxa"/>
            <w:tcBorders>
              <w:top w:val="nil"/>
              <w:left w:val="nil"/>
              <w:bottom w:val="single" w:sz="4" w:space="0" w:color="auto"/>
              <w:right w:val="single" w:sz="4" w:space="0" w:color="auto"/>
            </w:tcBorders>
            <w:shd w:val="clear" w:color="auto" w:fill="auto"/>
            <w:noWrap/>
            <w:vAlign w:val="center"/>
            <w:hideMark/>
          </w:tcPr>
          <w:p w14:paraId="5AEF8F5D"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669-2020</w:t>
            </w:r>
          </w:p>
        </w:tc>
        <w:tc>
          <w:tcPr>
            <w:tcW w:w="1180" w:type="dxa"/>
            <w:tcBorders>
              <w:top w:val="nil"/>
              <w:left w:val="nil"/>
              <w:bottom w:val="single" w:sz="4" w:space="0" w:color="auto"/>
              <w:right w:val="single" w:sz="4" w:space="0" w:color="auto"/>
            </w:tcBorders>
            <w:shd w:val="clear" w:color="auto" w:fill="auto"/>
            <w:noWrap/>
            <w:vAlign w:val="center"/>
            <w:hideMark/>
          </w:tcPr>
          <w:p w14:paraId="335BBCC6"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04-12-2020</w:t>
            </w:r>
          </w:p>
        </w:tc>
        <w:tc>
          <w:tcPr>
            <w:tcW w:w="1001" w:type="dxa"/>
            <w:tcBorders>
              <w:top w:val="nil"/>
              <w:left w:val="nil"/>
              <w:bottom w:val="single" w:sz="4" w:space="0" w:color="auto"/>
              <w:right w:val="single" w:sz="4" w:space="0" w:color="auto"/>
            </w:tcBorders>
            <w:shd w:val="clear" w:color="auto" w:fill="auto"/>
            <w:noWrap/>
            <w:vAlign w:val="center"/>
            <w:hideMark/>
          </w:tcPr>
          <w:p w14:paraId="6165D789" w14:textId="77777777" w:rsidR="00F1153E" w:rsidRPr="00F1153E" w:rsidRDefault="00F1153E" w:rsidP="006036A1">
            <w:pPr>
              <w:jc w:val="center"/>
              <w:rPr>
                <w:rFonts w:ascii="Calibri" w:hAnsi="Calibri" w:cs="Calibri"/>
                <w:color w:val="000000"/>
                <w:sz w:val="20"/>
                <w:szCs w:val="20"/>
              </w:rPr>
            </w:pPr>
            <w:r w:rsidRPr="00F1153E">
              <w:rPr>
                <w:rFonts w:ascii="Calibri" w:hAnsi="Calibri" w:cs="Calibri"/>
                <w:color w:val="000000"/>
                <w:sz w:val="20"/>
                <w:szCs w:val="20"/>
              </w:rPr>
              <w:t>ASEPL</w:t>
            </w:r>
          </w:p>
        </w:tc>
      </w:tr>
      <w:tr w:rsidR="00F1153E" w:rsidRPr="00F1153E" w14:paraId="24D6F1EF" w14:textId="77777777" w:rsidTr="00F1153E">
        <w:trPr>
          <w:trHeight w:val="23"/>
          <w:jc w:val="center"/>
        </w:trPr>
        <w:tc>
          <w:tcPr>
            <w:tcW w:w="604" w:type="dxa"/>
            <w:tcBorders>
              <w:top w:val="nil"/>
              <w:left w:val="single" w:sz="4" w:space="0" w:color="auto"/>
              <w:bottom w:val="single" w:sz="4" w:space="0" w:color="auto"/>
              <w:right w:val="single" w:sz="4" w:space="0" w:color="auto"/>
            </w:tcBorders>
            <w:shd w:val="clear" w:color="auto" w:fill="auto"/>
            <w:noWrap/>
            <w:vAlign w:val="center"/>
            <w:hideMark/>
          </w:tcPr>
          <w:p w14:paraId="00CD8B23"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173</w:t>
            </w:r>
          </w:p>
        </w:tc>
        <w:tc>
          <w:tcPr>
            <w:tcW w:w="1280" w:type="dxa"/>
            <w:tcBorders>
              <w:top w:val="nil"/>
              <w:left w:val="nil"/>
              <w:bottom w:val="single" w:sz="4" w:space="0" w:color="auto"/>
              <w:right w:val="single" w:sz="4" w:space="0" w:color="auto"/>
            </w:tcBorders>
            <w:shd w:val="clear" w:color="auto" w:fill="auto"/>
            <w:noWrap/>
            <w:vAlign w:val="center"/>
            <w:hideMark/>
          </w:tcPr>
          <w:p w14:paraId="685F5C0F"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913/1/p1/p1</w:t>
            </w:r>
          </w:p>
        </w:tc>
        <w:tc>
          <w:tcPr>
            <w:tcW w:w="1325" w:type="dxa"/>
            <w:tcBorders>
              <w:top w:val="nil"/>
              <w:left w:val="nil"/>
              <w:bottom w:val="single" w:sz="4" w:space="0" w:color="auto"/>
              <w:right w:val="single" w:sz="4" w:space="0" w:color="auto"/>
            </w:tcBorders>
            <w:shd w:val="clear" w:color="auto" w:fill="auto"/>
            <w:noWrap/>
            <w:vAlign w:val="center"/>
            <w:hideMark/>
          </w:tcPr>
          <w:p w14:paraId="2D5B9AF2"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11.15</w:t>
            </w:r>
          </w:p>
        </w:tc>
        <w:tc>
          <w:tcPr>
            <w:tcW w:w="1180" w:type="dxa"/>
            <w:tcBorders>
              <w:top w:val="nil"/>
              <w:left w:val="nil"/>
              <w:bottom w:val="single" w:sz="4" w:space="0" w:color="auto"/>
              <w:right w:val="single" w:sz="4" w:space="0" w:color="auto"/>
            </w:tcBorders>
            <w:shd w:val="clear" w:color="auto" w:fill="auto"/>
            <w:noWrap/>
            <w:vAlign w:val="center"/>
            <w:hideMark/>
          </w:tcPr>
          <w:p w14:paraId="2E53FFA5" w14:textId="77777777" w:rsidR="00F1153E" w:rsidRPr="00F1153E" w:rsidRDefault="00F1153E" w:rsidP="006036A1">
            <w:pPr>
              <w:jc w:val="center"/>
              <w:rPr>
                <w:rFonts w:ascii="Calibri" w:hAnsi="Calibri" w:cs="Calibri"/>
                <w:color w:val="000000"/>
                <w:sz w:val="18"/>
                <w:szCs w:val="18"/>
              </w:rPr>
            </w:pPr>
            <w:proofErr w:type="spellStart"/>
            <w:r w:rsidRPr="00F1153E">
              <w:rPr>
                <w:rFonts w:ascii="Calibri" w:hAnsi="Calibri" w:cs="Calibri"/>
                <w:color w:val="000000"/>
                <w:sz w:val="18"/>
                <w:szCs w:val="18"/>
              </w:rPr>
              <w:t>Govt</w:t>
            </w:r>
            <w:proofErr w:type="spellEnd"/>
            <w:r w:rsidRPr="00F1153E">
              <w:rPr>
                <w:rFonts w:ascii="Calibri" w:hAnsi="Calibri" w:cs="Calibri"/>
                <w:color w:val="000000"/>
                <w:sz w:val="18"/>
                <w:szCs w:val="18"/>
              </w:rPr>
              <w:t xml:space="preserve"> land</w:t>
            </w:r>
          </w:p>
        </w:tc>
        <w:tc>
          <w:tcPr>
            <w:tcW w:w="1660" w:type="dxa"/>
            <w:tcBorders>
              <w:top w:val="nil"/>
              <w:left w:val="nil"/>
              <w:bottom w:val="single" w:sz="4" w:space="0" w:color="auto"/>
              <w:right w:val="single" w:sz="4" w:space="0" w:color="auto"/>
            </w:tcBorders>
            <w:shd w:val="clear" w:color="auto" w:fill="auto"/>
            <w:noWrap/>
            <w:vAlign w:val="center"/>
            <w:hideMark/>
          </w:tcPr>
          <w:p w14:paraId="67832C97"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JMN-3/Vashi-3222</w:t>
            </w:r>
          </w:p>
        </w:tc>
        <w:tc>
          <w:tcPr>
            <w:tcW w:w="1180" w:type="dxa"/>
            <w:tcBorders>
              <w:top w:val="nil"/>
              <w:left w:val="nil"/>
              <w:bottom w:val="single" w:sz="4" w:space="0" w:color="auto"/>
              <w:right w:val="single" w:sz="4" w:space="0" w:color="auto"/>
            </w:tcBorders>
            <w:shd w:val="clear" w:color="auto" w:fill="auto"/>
            <w:noWrap/>
            <w:vAlign w:val="center"/>
            <w:hideMark/>
          </w:tcPr>
          <w:p w14:paraId="2E5279EB"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14/12/2020</w:t>
            </w:r>
          </w:p>
        </w:tc>
        <w:tc>
          <w:tcPr>
            <w:tcW w:w="1001" w:type="dxa"/>
            <w:tcBorders>
              <w:top w:val="nil"/>
              <w:left w:val="nil"/>
              <w:bottom w:val="single" w:sz="4" w:space="0" w:color="auto"/>
              <w:right w:val="single" w:sz="4" w:space="0" w:color="auto"/>
            </w:tcBorders>
            <w:shd w:val="clear" w:color="auto" w:fill="auto"/>
            <w:noWrap/>
            <w:vAlign w:val="center"/>
            <w:hideMark/>
          </w:tcPr>
          <w:p w14:paraId="2D1BF6C7" w14:textId="77777777" w:rsidR="00F1153E" w:rsidRPr="00F1153E" w:rsidRDefault="00F1153E" w:rsidP="006036A1">
            <w:pPr>
              <w:jc w:val="center"/>
              <w:rPr>
                <w:rFonts w:ascii="Calibri" w:hAnsi="Calibri" w:cs="Calibri"/>
                <w:color w:val="000000"/>
                <w:sz w:val="20"/>
                <w:szCs w:val="20"/>
              </w:rPr>
            </w:pPr>
            <w:r w:rsidRPr="00F1153E">
              <w:rPr>
                <w:rFonts w:ascii="Calibri" w:hAnsi="Calibri" w:cs="Calibri"/>
                <w:color w:val="000000"/>
                <w:sz w:val="20"/>
                <w:szCs w:val="20"/>
              </w:rPr>
              <w:t>ASEPL</w:t>
            </w:r>
          </w:p>
        </w:tc>
      </w:tr>
      <w:tr w:rsidR="00F1153E" w:rsidRPr="00F1153E" w14:paraId="7070E31B" w14:textId="77777777" w:rsidTr="00F1153E">
        <w:trPr>
          <w:trHeight w:val="23"/>
          <w:jc w:val="center"/>
        </w:trPr>
        <w:tc>
          <w:tcPr>
            <w:tcW w:w="604" w:type="dxa"/>
            <w:tcBorders>
              <w:top w:val="nil"/>
              <w:left w:val="single" w:sz="4" w:space="0" w:color="auto"/>
              <w:bottom w:val="single" w:sz="4" w:space="0" w:color="auto"/>
              <w:right w:val="single" w:sz="4" w:space="0" w:color="auto"/>
            </w:tcBorders>
            <w:shd w:val="clear" w:color="auto" w:fill="auto"/>
            <w:noWrap/>
            <w:vAlign w:val="center"/>
            <w:hideMark/>
          </w:tcPr>
          <w:p w14:paraId="650C15CB"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174</w:t>
            </w:r>
          </w:p>
        </w:tc>
        <w:tc>
          <w:tcPr>
            <w:tcW w:w="1280" w:type="dxa"/>
            <w:tcBorders>
              <w:top w:val="nil"/>
              <w:left w:val="nil"/>
              <w:bottom w:val="single" w:sz="4" w:space="0" w:color="auto"/>
              <w:right w:val="single" w:sz="4" w:space="0" w:color="auto"/>
            </w:tcBorders>
            <w:shd w:val="clear" w:color="auto" w:fill="auto"/>
            <w:noWrap/>
            <w:vAlign w:val="center"/>
            <w:hideMark/>
          </w:tcPr>
          <w:p w14:paraId="1BAD00E3"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729/p1</w:t>
            </w:r>
          </w:p>
        </w:tc>
        <w:tc>
          <w:tcPr>
            <w:tcW w:w="1325" w:type="dxa"/>
            <w:tcBorders>
              <w:top w:val="nil"/>
              <w:left w:val="nil"/>
              <w:bottom w:val="single" w:sz="4" w:space="0" w:color="auto"/>
              <w:right w:val="single" w:sz="4" w:space="0" w:color="auto"/>
            </w:tcBorders>
            <w:shd w:val="clear" w:color="auto" w:fill="auto"/>
            <w:noWrap/>
            <w:vAlign w:val="center"/>
            <w:hideMark/>
          </w:tcPr>
          <w:p w14:paraId="5707CCC5"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4.82</w:t>
            </w:r>
          </w:p>
        </w:tc>
        <w:tc>
          <w:tcPr>
            <w:tcW w:w="1180" w:type="dxa"/>
            <w:tcBorders>
              <w:top w:val="nil"/>
              <w:left w:val="nil"/>
              <w:bottom w:val="single" w:sz="4" w:space="0" w:color="auto"/>
              <w:right w:val="single" w:sz="4" w:space="0" w:color="auto"/>
            </w:tcBorders>
            <w:shd w:val="clear" w:color="auto" w:fill="auto"/>
            <w:noWrap/>
            <w:vAlign w:val="center"/>
            <w:hideMark/>
          </w:tcPr>
          <w:p w14:paraId="61478645"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Sale Deed</w:t>
            </w:r>
          </w:p>
        </w:tc>
        <w:tc>
          <w:tcPr>
            <w:tcW w:w="1660" w:type="dxa"/>
            <w:tcBorders>
              <w:top w:val="nil"/>
              <w:left w:val="nil"/>
              <w:bottom w:val="single" w:sz="4" w:space="0" w:color="auto"/>
              <w:right w:val="single" w:sz="4" w:space="0" w:color="auto"/>
            </w:tcBorders>
            <w:shd w:val="clear" w:color="auto" w:fill="auto"/>
            <w:noWrap/>
            <w:vAlign w:val="center"/>
            <w:hideMark/>
          </w:tcPr>
          <w:p w14:paraId="0FF6E3B4"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669-2020</w:t>
            </w:r>
          </w:p>
        </w:tc>
        <w:tc>
          <w:tcPr>
            <w:tcW w:w="1180" w:type="dxa"/>
            <w:tcBorders>
              <w:top w:val="nil"/>
              <w:left w:val="nil"/>
              <w:bottom w:val="single" w:sz="4" w:space="0" w:color="auto"/>
              <w:right w:val="single" w:sz="4" w:space="0" w:color="auto"/>
            </w:tcBorders>
            <w:shd w:val="clear" w:color="auto" w:fill="auto"/>
            <w:noWrap/>
            <w:vAlign w:val="center"/>
            <w:hideMark/>
          </w:tcPr>
          <w:p w14:paraId="0D8A33AE"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04-12-2020</w:t>
            </w:r>
          </w:p>
        </w:tc>
        <w:tc>
          <w:tcPr>
            <w:tcW w:w="1001" w:type="dxa"/>
            <w:tcBorders>
              <w:top w:val="nil"/>
              <w:left w:val="nil"/>
              <w:bottom w:val="single" w:sz="4" w:space="0" w:color="auto"/>
              <w:right w:val="single" w:sz="4" w:space="0" w:color="auto"/>
            </w:tcBorders>
            <w:shd w:val="clear" w:color="auto" w:fill="auto"/>
            <w:noWrap/>
            <w:vAlign w:val="center"/>
            <w:hideMark/>
          </w:tcPr>
          <w:p w14:paraId="09ED5209" w14:textId="77777777" w:rsidR="00F1153E" w:rsidRPr="00F1153E" w:rsidRDefault="00F1153E" w:rsidP="006036A1">
            <w:pPr>
              <w:jc w:val="center"/>
              <w:rPr>
                <w:rFonts w:ascii="Calibri" w:hAnsi="Calibri" w:cs="Calibri"/>
                <w:color w:val="000000"/>
                <w:sz w:val="20"/>
                <w:szCs w:val="20"/>
              </w:rPr>
            </w:pPr>
            <w:r w:rsidRPr="00F1153E">
              <w:rPr>
                <w:rFonts w:ascii="Calibri" w:hAnsi="Calibri" w:cs="Calibri"/>
                <w:color w:val="000000"/>
                <w:sz w:val="20"/>
                <w:szCs w:val="20"/>
              </w:rPr>
              <w:t>ASEPL</w:t>
            </w:r>
          </w:p>
        </w:tc>
      </w:tr>
      <w:tr w:rsidR="00F1153E" w:rsidRPr="00F1153E" w14:paraId="5FD365F3" w14:textId="77777777" w:rsidTr="00F1153E">
        <w:trPr>
          <w:trHeight w:val="23"/>
          <w:jc w:val="center"/>
        </w:trPr>
        <w:tc>
          <w:tcPr>
            <w:tcW w:w="604" w:type="dxa"/>
            <w:tcBorders>
              <w:top w:val="nil"/>
              <w:left w:val="single" w:sz="4" w:space="0" w:color="auto"/>
              <w:bottom w:val="single" w:sz="4" w:space="0" w:color="auto"/>
              <w:right w:val="single" w:sz="4" w:space="0" w:color="auto"/>
            </w:tcBorders>
            <w:shd w:val="clear" w:color="auto" w:fill="auto"/>
            <w:noWrap/>
            <w:vAlign w:val="center"/>
            <w:hideMark/>
          </w:tcPr>
          <w:p w14:paraId="35C579B9"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175</w:t>
            </w:r>
          </w:p>
        </w:tc>
        <w:tc>
          <w:tcPr>
            <w:tcW w:w="1280" w:type="dxa"/>
            <w:tcBorders>
              <w:top w:val="nil"/>
              <w:left w:val="nil"/>
              <w:bottom w:val="single" w:sz="4" w:space="0" w:color="auto"/>
              <w:right w:val="single" w:sz="4" w:space="0" w:color="auto"/>
            </w:tcBorders>
            <w:shd w:val="clear" w:color="auto" w:fill="auto"/>
            <w:noWrap/>
            <w:vAlign w:val="center"/>
            <w:hideMark/>
          </w:tcPr>
          <w:p w14:paraId="73DB6BDF"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729/p2</w:t>
            </w:r>
          </w:p>
        </w:tc>
        <w:tc>
          <w:tcPr>
            <w:tcW w:w="1325" w:type="dxa"/>
            <w:tcBorders>
              <w:top w:val="nil"/>
              <w:left w:val="nil"/>
              <w:bottom w:val="single" w:sz="4" w:space="0" w:color="auto"/>
              <w:right w:val="single" w:sz="4" w:space="0" w:color="auto"/>
            </w:tcBorders>
            <w:shd w:val="clear" w:color="auto" w:fill="auto"/>
            <w:noWrap/>
            <w:vAlign w:val="center"/>
            <w:hideMark/>
          </w:tcPr>
          <w:p w14:paraId="43C636A8"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6.00</w:t>
            </w:r>
          </w:p>
        </w:tc>
        <w:tc>
          <w:tcPr>
            <w:tcW w:w="1180" w:type="dxa"/>
            <w:tcBorders>
              <w:top w:val="nil"/>
              <w:left w:val="nil"/>
              <w:bottom w:val="single" w:sz="4" w:space="0" w:color="auto"/>
              <w:right w:val="single" w:sz="4" w:space="0" w:color="auto"/>
            </w:tcBorders>
            <w:shd w:val="clear" w:color="auto" w:fill="auto"/>
            <w:noWrap/>
            <w:vAlign w:val="center"/>
            <w:hideMark/>
          </w:tcPr>
          <w:p w14:paraId="262BB38F"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Sale Deed</w:t>
            </w:r>
          </w:p>
        </w:tc>
        <w:tc>
          <w:tcPr>
            <w:tcW w:w="1660" w:type="dxa"/>
            <w:tcBorders>
              <w:top w:val="nil"/>
              <w:left w:val="nil"/>
              <w:bottom w:val="single" w:sz="4" w:space="0" w:color="auto"/>
              <w:right w:val="single" w:sz="4" w:space="0" w:color="auto"/>
            </w:tcBorders>
            <w:shd w:val="clear" w:color="auto" w:fill="auto"/>
            <w:noWrap/>
            <w:vAlign w:val="center"/>
            <w:hideMark/>
          </w:tcPr>
          <w:p w14:paraId="75943755"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708-2019</w:t>
            </w:r>
          </w:p>
        </w:tc>
        <w:tc>
          <w:tcPr>
            <w:tcW w:w="1180" w:type="dxa"/>
            <w:tcBorders>
              <w:top w:val="nil"/>
              <w:left w:val="nil"/>
              <w:bottom w:val="single" w:sz="4" w:space="0" w:color="auto"/>
              <w:right w:val="single" w:sz="4" w:space="0" w:color="auto"/>
            </w:tcBorders>
            <w:shd w:val="clear" w:color="auto" w:fill="auto"/>
            <w:noWrap/>
            <w:vAlign w:val="center"/>
            <w:hideMark/>
          </w:tcPr>
          <w:p w14:paraId="521BB588"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11-04-2019</w:t>
            </w:r>
          </w:p>
        </w:tc>
        <w:tc>
          <w:tcPr>
            <w:tcW w:w="1001" w:type="dxa"/>
            <w:tcBorders>
              <w:top w:val="nil"/>
              <w:left w:val="nil"/>
              <w:bottom w:val="single" w:sz="4" w:space="0" w:color="auto"/>
              <w:right w:val="single" w:sz="4" w:space="0" w:color="auto"/>
            </w:tcBorders>
            <w:shd w:val="clear" w:color="auto" w:fill="auto"/>
            <w:noWrap/>
            <w:vAlign w:val="center"/>
            <w:hideMark/>
          </w:tcPr>
          <w:p w14:paraId="0C1013C7" w14:textId="77777777" w:rsidR="00F1153E" w:rsidRPr="00F1153E" w:rsidRDefault="00F1153E" w:rsidP="006036A1">
            <w:pPr>
              <w:jc w:val="center"/>
              <w:rPr>
                <w:rFonts w:ascii="Calibri" w:hAnsi="Calibri" w:cs="Calibri"/>
                <w:color w:val="000000"/>
                <w:sz w:val="20"/>
                <w:szCs w:val="20"/>
              </w:rPr>
            </w:pPr>
            <w:r w:rsidRPr="00F1153E">
              <w:rPr>
                <w:rFonts w:ascii="Calibri" w:hAnsi="Calibri" w:cs="Calibri"/>
                <w:color w:val="000000"/>
                <w:sz w:val="20"/>
                <w:szCs w:val="20"/>
              </w:rPr>
              <w:t>ASEPL</w:t>
            </w:r>
          </w:p>
        </w:tc>
      </w:tr>
      <w:tr w:rsidR="00F1153E" w:rsidRPr="00F1153E" w14:paraId="1EE08C3D" w14:textId="77777777" w:rsidTr="00F1153E">
        <w:trPr>
          <w:trHeight w:val="23"/>
          <w:jc w:val="center"/>
        </w:trPr>
        <w:tc>
          <w:tcPr>
            <w:tcW w:w="604" w:type="dxa"/>
            <w:tcBorders>
              <w:top w:val="nil"/>
              <w:left w:val="single" w:sz="4" w:space="0" w:color="auto"/>
              <w:bottom w:val="single" w:sz="4" w:space="0" w:color="auto"/>
              <w:right w:val="single" w:sz="4" w:space="0" w:color="auto"/>
            </w:tcBorders>
            <w:shd w:val="clear" w:color="auto" w:fill="auto"/>
            <w:noWrap/>
            <w:vAlign w:val="center"/>
            <w:hideMark/>
          </w:tcPr>
          <w:p w14:paraId="4BFAFF02"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176</w:t>
            </w:r>
          </w:p>
        </w:tc>
        <w:tc>
          <w:tcPr>
            <w:tcW w:w="1280" w:type="dxa"/>
            <w:tcBorders>
              <w:top w:val="nil"/>
              <w:left w:val="nil"/>
              <w:bottom w:val="single" w:sz="4" w:space="0" w:color="auto"/>
              <w:right w:val="single" w:sz="4" w:space="0" w:color="auto"/>
            </w:tcBorders>
            <w:shd w:val="clear" w:color="auto" w:fill="auto"/>
            <w:noWrap/>
            <w:vAlign w:val="center"/>
            <w:hideMark/>
          </w:tcPr>
          <w:p w14:paraId="7715C07F"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730/p1</w:t>
            </w:r>
          </w:p>
        </w:tc>
        <w:tc>
          <w:tcPr>
            <w:tcW w:w="1325" w:type="dxa"/>
            <w:tcBorders>
              <w:top w:val="nil"/>
              <w:left w:val="nil"/>
              <w:bottom w:val="single" w:sz="4" w:space="0" w:color="auto"/>
              <w:right w:val="single" w:sz="4" w:space="0" w:color="auto"/>
            </w:tcBorders>
            <w:shd w:val="clear" w:color="auto" w:fill="auto"/>
            <w:noWrap/>
            <w:vAlign w:val="center"/>
            <w:hideMark/>
          </w:tcPr>
          <w:p w14:paraId="1886C100"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3.55</w:t>
            </w:r>
          </w:p>
        </w:tc>
        <w:tc>
          <w:tcPr>
            <w:tcW w:w="1180" w:type="dxa"/>
            <w:tcBorders>
              <w:top w:val="nil"/>
              <w:left w:val="nil"/>
              <w:bottom w:val="single" w:sz="4" w:space="0" w:color="auto"/>
              <w:right w:val="single" w:sz="4" w:space="0" w:color="auto"/>
            </w:tcBorders>
            <w:shd w:val="clear" w:color="auto" w:fill="auto"/>
            <w:noWrap/>
            <w:vAlign w:val="center"/>
            <w:hideMark/>
          </w:tcPr>
          <w:p w14:paraId="04A6D008"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Sale Deed</w:t>
            </w:r>
          </w:p>
        </w:tc>
        <w:tc>
          <w:tcPr>
            <w:tcW w:w="1660" w:type="dxa"/>
            <w:tcBorders>
              <w:top w:val="nil"/>
              <w:left w:val="nil"/>
              <w:bottom w:val="single" w:sz="4" w:space="0" w:color="auto"/>
              <w:right w:val="single" w:sz="4" w:space="0" w:color="auto"/>
            </w:tcBorders>
            <w:shd w:val="clear" w:color="auto" w:fill="auto"/>
            <w:noWrap/>
            <w:vAlign w:val="center"/>
            <w:hideMark/>
          </w:tcPr>
          <w:p w14:paraId="0E876AC5"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657-2019</w:t>
            </w:r>
          </w:p>
        </w:tc>
        <w:tc>
          <w:tcPr>
            <w:tcW w:w="1180" w:type="dxa"/>
            <w:tcBorders>
              <w:top w:val="nil"/>
              <w:left w:val="nil"/>
              <w:bottom w:val="single" w:sz="4" w:space="0" w:color="auto"/>
              <w:right w:val="single" w:sz="4" w:space="0" w:color="auto"/>
            </w:tcBorders>
            <w:shd w:val="clear" w:color="auto" w:fill="auto"/>
            <w:noWrap/>
            <w:vAlign w:val="center"/>
            <w:hideMark/>
          </w:tcPr>
          <w:p w14:paraId="7C17D351"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10-11-2019</w:t>
            </w:r>
          </w:p>
        </w:tc>
        <w:tc>
          <w:tcPr>
            <w:tcW w:w="1001" w:type="dxa"/>
            <w:tcBorders>
              <w:top w:val="nil"/>
              <w:left w:val="nil"/>
              <w:bottom w:val="single" w:sz="4" w:space="0" w:color="auto"/>
              <w:right w:val="single" w:sz="4" w:space="0" w:color="auto"/>
            </w:tcBorders>
            <w:shd w:val="clear" w:color="auto" w:fill="auto"/>
            <w:noWrap/>
            <w:vAlign w:val="center"/>
            <w:hideMark/>
          </w:tcPr>
          <w:p w14:paraId="3912BCC4" w14:textId="77777777" w:rsidR="00F1153E" w:rsidRPr="00F1153E" w:rsidRDefault="00F1153E" w:rsidP="006036A1">
            <w:pPr>
              <w:jc w:val="center"/>
              <w:rPr>
                <w:rFonts w:ascii="Calibri" w:hAnsi="Calibri" w:cs="Calibri"/>
                <w:color w:val="000000"/>
                <w:sz w:val="20"/>
                <w:szCs w:val="20"/>
              </w:rPr>
            </w:pPr>
            <w:r w:rsidRPr="00F1153E">
              <w:rPr>
                <w:rFonts w:ascii="Calibri" w:hAnsi="Calibri" w:cs="Calibri"/>
                <w:color w:val="000000"/>
                <w:sz w:val="20"/>
                <w:szCs w:val="20"/>
              </w:rPr>
              <w:t>ASEPL</w:t>
            </w:r>
          </w:p>
        </w:tc>
      </w:tr>
      <w:tr w:rsidR="00F1153E" w:rsidRPr="00F1153E" w14:paraId="0228E4F0" w14:textId="77777777" w:rsidTr="00F1153E">
        <w:trPr>
          <w:trHeight w:val="23"/>
          <w:jc w:val="center"/>
        </w:trPr>
        <w:tc>
          <w:tcPr>
            <w:tcW w:w="604" w:type="dxa"/>
            <w:tcBorders>
              <w:top w:val="nil"/>
              <w:left w:val="single" w:sz="4" w:space="0" w:color="auto"/>
              <w:bottom w:val="single" w:sz="4" w:space="0" w:color="auto"/>
              <w:right w:val="single" w:sz="4" w:space="0" w:color="auto"/>
            </w:tcBorders>
            <w:shd w:val="clear" w:color="auto" w:fill="auto"/>
            <w:noWrap/>
            <w:vAlign w:val="center"/>
            <w:hideMark/>
          </w:tcPr>
          <w:p w14:paraId="2770BC41"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177</w:t>
            </w:r>
          </w:p>
        </w:tc>
        <w:tc>
          <w:tcPr>
            <w:tcW w:w="1280" w:type="dxa"/>
            <w:tcBorders>
              <w:top w:val="nil"/>
              <w:left w:val="nil"/>
              <w:bottom w:val="single" w:sz="4" w:space="0" w:color="auto"/>
              <w:right w:val="single" w:sz="4" w:space="0" w:color="auto"/>
            </w:tcBorders>
            <w:shd w:val="clear" w:color="auto" w:fill="auto"/>
            <w:noWrap/>
            <w:vAlign w:val="center"/>
            <w:hideMark/>
          </w:tcPr>
          <w:p w14:paraId="2AF2D704" w14:textId="77777777" w:rsidR="00F1153E" w:rsidRPr="00F1153E" w:rsidRDefault="00F1153E" w:rsidP="006036A1">
            <w:pPr>
              <w:jc w:val="center"/>
              <w:rPr>
                <w:rFonts w:ascii="Calibri" w:hAnsi="Calibri" w:cs="Calibri"/>
                <w:sz w:val="18"/>
                <w:szCs w:val="18"/>
              </w:rPr>
            </w:pPr>
            <w:r w:rsidRPr="00F1153E">
              <w:rPr>
                <w:rFonts w:ascii="Calibri" w:hAnsi="Calibri" w:cs="Calibri"/>
                <w:sz w:val="18"/>
                <w:szCs w:val="18"/>
              </w:rPr>
              <w:t>731/p2/p1</w:t>
            </w:r>
          </w:p>
        </w:tc>
        <w:tc>
          <w:tcPr>
            <w:tcW w:w="1325" w:type="dxa"/>
            <w:tcBorders>
              <w:top w:val="nil"/>
              <w:left w:val="nil"/>
              <w:bottom w:val="single" w:sz="4" w:space="0" w:color="auto"/>
              <w:right w:val="single" w:sz="4" w:space="0" w:color="auto"/>
            </w:tcBorders>
            <w:shd w:val="clear" w:color="auto" w:fill="auto"/>
            <w:noWrap/>
            <w:vAlign w:val="center"/>
            <w:hideMark/>
          </w:tcPr>
          <w:p w14:paraId="412F8048"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11.82</w:t>
            </w:r>
          </w:p>
        </w:tc>
        <w:tc>
          <w:tcPr>
            <w:tcW w:w="1180" w:type="dxa"/>
            <w:tcBorders>
              <w:top w:val="nil"/>
              <w:left w:val="nil"/>
              <w:bottom w:val="single" w:sz="4" w:space="0" w:color="auto"/>
              <w:right w:val="single" w:sz="4" w:space="0" w:color="auto"/>
            </w:tcBorders>
            <w:shd w:val="clear" w:color="auto" w:fill="auto"/>
            <w:noWrap/>
            <w:vAlign w:val="center"/>
            <w:hideMark/>
          </w:tcPr>
          <w:p w14:paraId="56591D1A" w14:textId="77777777" w:rsidR="00F1153E" w:rsidRPr="00F1153E" w:rsidRDefault="00F1153E" w:rsidP="006036A1">
            <w:pPr>
              <w:jc w:val="center"/>
              <w:rPr>
                <w:rFonts w:ascii="Calibri" w:hAnsi="Calibri" w:cs="Calibri"/>
                <w:sz w:val="18"/>
                <w:szCs w:val="18"/>
              </w:rPr>
            </w:pPr>
            <w:r w:rsidRPr="00F1153E">
              <w:rPr>
                <w:rFonts w:ascii="Calibri" w:hAnsi="Calibri" w:cs="Calibri"/>
                <w:sz w:val="18"/>
                <w:szCs w:val="18"/>
              </w:rPr>
              <w:t>Sale Deed</w:t>
            </w:r>
          </w:p>
        </w:tc>
        <w:tc>
          <w:tcPr>
            <w:tcW w:w="1660" w:type="dxa"/>
            <w:tcBorders>
              <w:top w:val="nil"/>
              <w:left w:val="nil"/>
              <w:bottom w:val="single" w:sz="4" w:space="0" w:color="auto"/>
              <w:right w:val="single" w:sz="4" w:space="0" w:color="auto"/>
            </w:tcBorders>
            <w:shd w:val="clear" w:color="auto" w:fill="auto"/>
            <w:noWrap/>
            <w:vAlign w:val="center"/>
            <w:hideMark/>
          </w:tcPr>
          <w:p w14:paraId="33BE4B35"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255-2020</w:t>
            </w:r>
          </w:p>
        </w:tc>
        <w:tc>
          <w:tcPr>
            <w:tcW w:w="1180" w:type="dxa"/>
            <w:tcBorders>
              <w:top w:val="nil"/>
              <w:left w:val="nil"/>
              <w:bottom w:val="single" w:sz="4" w:space="0" w:color="auto"/>
              <w:right w:val="single" w:sz="4" w:space="0" w:color="auto"/>
            </w:tcBorders>
            <w:shd w:val="clear" w:color="auto" w:fill="auto"/>
            <w:noWrap/>
            <w:vAlign w:val="center"/>
            <w:hideMark/>
          </w:tcPr>
          <w:p w14:paraId="26580526"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19/06/2020</w:t>
            </w:r>
          </w:p>
        </w:tc>
        <w:tc>
          <w:tcPr>
            <w:tcW w:w="1001" w:type="dxa"/>
            <w:tcBorders>
              <w:top w:val="nil"/>
              <w:left w:val="nil"/>
              <w:bottom w:val="single" w:sz="4" w:space="0" w:color="auto"/>
              <w:right w:val="single" w:sz="4" w:space="0" w:color="auto"/>
            </w:tcBorders>
            <w:shd w:val="clear" w:color="auto" w:fill="auto"/>
            <w:noWrap/>
            <w:vAlign w:val="center"/>
            <w:hideMark/>
          </w:tcPr>
          <w:p w14:paraId="19CA54EE" w14:textId="77777777" w:rsidR="00F1153E" w:rsidRPr="00F1153E" w:rsidRDefault="00F1153E" w:rsidP="006036A1">
            <w:pPr>
              <w:jc w:val="center"/>
              <w:rPr>
                <w:rFonts w:ascii="Calibri" w:hAnsi="Calibri" w:cs="Calibri"/>
                <w:color w:val="000000"/>
                <w:sz w:val="20"/>
                <w:szCs w:val="20"/>
              </w:rPr>
            </w:pPr>
            <w:r w:rsidRPr="00F1153E">
              <w:rPr>
                <w:rFonts w:ascii="Calibri" w:hAnsi="Calibri" w:cs="Calibri"/>
                <w:color w:val="000000"/>
                <w:sz w:val="20"/>
                <w:szCs w:val="20"/>
              </w:rPr>
              <w:t>ASEPL</w:t>
            </w:r>
          </w:p>
        </w:tc>
      </w:tr>
      <w:tr w:rsidR="00F1153E" w:rsidRPr="00F1153E" w14:paraId="05F980A2" w14:textId="77777777" w:rsidTr="00F1153E">
        <w:trPr>
          <w:trHeight w:val="23"/>
          <w:jc w:val="center"/>
        </w:trPr>
        <w:tc>
          <w:tcPr>
            <w:tcW w:w="604" w:type="dxa"/>
            <w:tcBorders>
              <w:top w:val="nil"/>
              <w:left w:val="single" w:sz="4" w:space="0" w:color="auto"/>
              <w:bottom w:val="single" w:sz="4" w:space="0" w:color="auto"/>
              <w:right w:val="single" w:sz="4" w:space="0" w:color="auto"/>
            </w:tcBorders>
            <w:shd w:val="clear" w:color="auto" w:fill="auto"/>
            <w:noWrap/>
            <w:vAlign w:val="center"/>
            <w:hideMark/>
          </w:tcPr>
          <w:p w14:paraId="75E380AF"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178</w:t>
            </w:r>
          </w:p>
        </w:tc>
        <w:tc>
          <w:tcPr>
            <w:tcW w:w="1280" w:type="dxa"/>
            <w:tcBorders>
              <w:top w:val="nil"/>
              <w:left w:val="nil"/>
              <w:bottom w:val="single" w:sz="4" w:space="0" w:color="auto"/>
              <w:right w:val="single" w:sz="4" w:space="0" w:color="auto"/>
            </w:tcBorders>
            <w:shd w:val="clear" w:color="auto" w:fill="auto"/>
            <w:noWrap/>
            <w:vAlign w:val="center"/>
            <w:hideMark/>
          </w:tcPr>
          <w:p w14:paraId="33CCADF1"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731/p2/p2</w:t>
            </w:r>
          </w:p>
        </w:tc>
        <w:tc>
          <w:tcPr>
            <w:tcW w:w="1325" w:type="dxa"/>
            <w:tcBorders>
              <w:top w:val="nil"/>
              <w:left w:val="nil"/>
              <w:bottom w:val="single" w:sz="4" w:space="0" w:color="auto"/>
              <w:right w:val="single" w:sz="4" w:space="0" w:color="auto"/>
            </w:tcBorders>
            <w:shd w:val="clear" w:color="auto" w:fill="auto"/>
            <w:noWrap/>
            <w:vAlign w:val="center"/>
            <w:hideMark/>
          </w:tcPr>
          <w:p w14:paraId="4E39C467"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12.00</w:t>
            </w:r>
          </w:p>
        </w:tc>
        <w:tc>
          <w:tcPr>
            <w:tcW w:w="1180" w:type="dxa"/>
            <w:tcBorders>
              <w:top w:val="nil"/>
              <w:left w:val="nil"/>
              <w:bottom w:val="single" w:sz="4" w:space="0" w:color="auto"/>
              <w:right w:val="single" w:sz="4" w:space="0" w:color="auto"/>
            </w:tcBorders>
            <w:shd w:val="clear" w:color="auto" w:fill="auto"/>
            <w:noWrap/>
            <w:vAlign w:val="center"/>
            <w:hideMark/>
          </w:tcPr>
          <w:p w14:paraId="193072B2"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Sale Deed</w:t>
            </w:r>
          </w:p>
        </w:tc>
        <w:tc>
          <w:tcPr>
            <w:tcW w:w="1660" w:type="dxa"/>
            <w:tcBorders>
              <w:top w:val="nil"/>
              <w:left w:val="nil"/>
              <w:bottom w:val="single" w:sz="4" w:space="0" w:color="auto"/>
              <w:right w:val="single" w:sz="4" w:space="0" w:color="auto"/>
            </w:tcBorders>
            <w:shd w:val="clear" w:color="auto" w:fill="auto"/>
            <w:noWrap/>
            <w:vAlign w:val="center"/>
            <w:hideMark/>
          </w:tcPr>
          <w:p w14:paraId="72ACD0E1"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640-2019</w:t>
            </w:r>
          </w:p>
        </w:tc>
        <w:tc>
          <w:tcPr>
            <w:tcW w:w="1180" w:type="dxa"/>
            <w:tcBorders>
              <w:top w:val="nil"/>
              <w:left w:val="nil"/>
              <w:bottom w:val="single" w:sz="4" w:space="0" w:color="auto"/>
              <w:right w:val="single" w:sz="4" w:space="0" w:color="auto"/>
            </w:tcBorders>
            <w:shd w:val="clear" w:color="auto" w:fill="auto"/>
            <w:noWrap/>
            <w:vAlign w:val="center"/>
            <w:hideMark/>
          </w:tcPr>
          <w:p w14:paraId="6AD64D1C"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10-04-2019</w:t>
            </w:r>
          </w:p>
        </w:tc>
        <w:tc>
          <w:tcPr>
            <w:tcW w:w="1001" w:type="dxa"/>
            <w:tcBorders>
              <w:top w:val="nil"/>
              <w:left w:val="nil"/>
              <w:bottom w:val="single" w:sz="4" w:space="0" w:color="auto"/>
              <w:right w:val="single" w:sz="4" w:space="0" w:color="auto"/>
            </w:tcBorders>
            <w:shd w:val="clear" w:color="auto" w:fill="auto"/>
            <w:noWrap/>
            <w:vAlign w:val="center"/>
            <w:hideMark/>
          </w:tcPr>
          <w:p w14:paraId="3A59114D" w14:textId="77777777" w:rsidR="00F1153E" w:rsidRPr="00F1153E" w:rsidRDefault="00F1153E" w:rsidP="006036A1">
            <w:pPr>
              <w:jc w:val="center"/>
              <w:rPr>
                <w:rFonts w:ascii="Calibri" w:hAnsi="Calibri" w:cs="Calibri"/>
                <w:color w:val="000000"/>
                <w:sz w:val="20"/>
                <w:szCs w:val="20"/>
              </w:rPr>
            </w:pPr>
            <w:r w:rsidRPr="00F1153E">
              <w:rPr>
                <w:rFonts w:ascii="Calibri" w:hAnsi="Calibri" w:cs="Calibri"/>
                <w:color w:val="000000"/>
                <w:sz w:val="20"/>
                <w:szCs w:val="20"/>
              </w:rPr>
              <w:t>ASEPL</w:t>
            </w:r>
          </w:p>
        </w:tc>
      </w:tr>
      <w:tr w:rsidR="00F1153E" w:rsidRPr="00F1153E" w14:paraId="3C1C72E8" w14:textId="77777777" w:rsidTr="00F1153E">
        <w:trPr>
          <w:trHeight w:val="23"/>
          <w:jc w:val="center"/>
        </w:trPr>
        <w:tc>
          <w:tcPr>
            <w:tcW w:w="604" w:type="dxa"/>
            <w:tcBorders>
              <w:top w:val="nil"/>
              <w:left w:val="single" w:sz="4" w:space="0" w:color="auto"/>
              <w:bottom w:val="single" w:sz="4" w:space="0" w:color="auto"/>
              <w:right w:val="single" w:sz="4" w:space="0" w:color="auto"/>
            </w:tcBorders>
            <w:shd w:val="clear" w:color="auto" w:fill="auto"/>
            <w:noWrap/>
            <w:vAlign w:val="center"/>
            <w:hideMark/>
          </w:tcPr>
          <w:p w14:paraId="4FC8692B"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179</w:t>
            </w:r>
          </w:p>
        </w:tc>
        <w:tc>
          <w:tcPr>
            <w:tcW w:w="1280" w:type="dxa"/>
            <w:tcBorders>
              <w:top w:val="nil"/>
              <w:left w:val="nil"/>
              <w:bottom w:val="single" w:sz="4" w:space="0" w:color="auto"/>
              <w:right w:val="single" w:sz="4" w:space="0" w:color="auto"/>
            </w:tcBorders>
            <w:shd w:val="clear" w:color="auto" w:fill="auto"/>
            <w:noWrap/>
            <w:vAlign w:val="center"/>
            <w:hideMark/>
          </w:tcPr>
          <w:p w14:paraId="567777CD"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733/p1</w:t>
            </w:r>
          </w:p>
        </w:tc>
        <w:tc>
          <w:tcPr>
            <w:tcW w:w="1325" w:type="dxa"/>
            <w:tcBorders>
              <w:top w:val="nil"/>
              <w:left w:val="nil"/>
              <w:bottom w:val="single" w:sz="4" w:space="0" w:color="auto"/>
              <w:right w:val="single" w:sz="4" w:space="0" w:color="auto"/>
            </w:tcBorders>
            <w:shd w:val="clear" w:color="auto" w:fill="auto"/>
            <w:noWrap/>
            <w:vAlign w:val="center"/>
            <w:hideMark/>
          </w:tcPr>
          <w:p w14:paraId="403BE3DE"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10.11</w:t>
            </w:r>
          </w:p>
        </w:tc>
        <w:tc>
          <w:tcPr>
            <w:tcW w:w="1180" w:type="dxa"/>
            <w:tcBorders>
              <w:top w:val="nil"/>
              <w:left w:val="nil"/>
              <w:bottom w:val="single" w:sz="4" w:space="0" w:color="auto"/>
              <w:right w:val="single" w:sz="4" w:space="0" w:color="auto"/>
            </w:tcBorders>
            <w:shd w:val="clear" w:color="auto" w:fill="auto"/>
            <w:noWrap/>
            <w:vAlign w:val="center"/>
            <w:hideMark/>
          </w:tcPr>
          <w:p w14:paraId="54A180CE"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Sale Deed</w:t>
            </w:r>
          </w:p>
        </w:tc>
        <w:tc>
          <w:tcPr>
            <w:tcW w:w="1660" w:type="dxa"/>
            <w:tcBorders>
              <w:top w:val="nil"/>
              <w:left w:val="nil"/>
              <w:bottom w:val="single" w:sz="4" w:space="0" w:color="auto"/>
              <w:right w:val="single" w:sz="4" w:space="0" w:color="auto"/>
            </w:tcBorders>
            <w:shd w:val="clear" w:color="auto" w:fill="auto"/>
            <w:noWrap/>
            <w:vAlign w:val="center"/>
            <w:hideMark/>
          </w:tcPr>
          <w:p w14:paraId="52D751C6"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721-2019</w:t>
            </w:r>
          </w:p>
        </w:tc>
        <w:tc>
          <w:tcPr>
            <w:tcW w:w="1180" w:type="dxa"/>
            <w:tcBorders>
              <w:top w:val="nil"/>
              <w:left w:val="nil"/>
              <w:bottom w:val="single" w:sz="4" w:space="0" w:color="auto"/>
              <w:right w:val="single" w:sz="4" w:space="0" w:color="auto"/>
            </w:tcBorders>
            <w:shd w:val="clear" w:color="auto" w:fill="auto"/>
            <w:noWrap/>
            <w:vAlign w:val="center"/>
            <w:hideMark/>
          </w:tcPr>
          <w:p w14:paraId="29690B32"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11-08-2019</w:t>
            </w:r>
          </w:p>
        </w:tc>
        <w:tc>
          <w:tcPr>
            <w:tcW w:w="1001" w:type="dxa"/>
            <w:tcBorders>
              <w:top w:val="nil"/>
              <w:left w:val="nil"/>
              <w:bottom w:val="single" w:sz="4" w:space="0" w:color="auto"/>
              <w:right w:val="single" w:sz="4" w:space="0" w:color="auto"/>
            </w:tcBorders>
            <w:shd w:val="clear" w:color="auto" w:fill="auto"/>
            <w:noWrap/>
            <w:vAlign w:val="center"/>
            <w:hideMark/>
          </w:tcPr>
          <w:p w14:paraId="3DDF5714" w14:textId="77777777" w:rsidR="00F1153E" w:rsidRPr="00F1153E" w:rsidRDefault="00F1153E" w:rsidP="006036A1">
            <w:pPr>
              <w:jc w:val="center"/>
              <w:rPr>
                <w:rFonts w:ascii="Calibri" w:hAnsi="Calibri" w:cs="Calibri"/>
                <w:color w:val="000000"/>
                <w:sz w:val="20"/>
                <w:szCs w:val="20"/>
              </w:rPr>
            </w:pPr>
            <w:r w:rsidRPr="00F1153E">
              <w:rPr>
                <w:rFonts w:ascii="Calibri" w:hAnsi="Calibri" w:cs="Calibri"/>
                <w:color w:val="000000"/>
                <w:sz w:val="20"/>
                <w:szCs w:val="20"/>
              </w:rPr>
              <w:t>ASEPL</w:t>
            </w:r>
          </w:p>
        </w:tc>
      </w:tr>
      <w:tr w:rsidR="00F1153E" w:rsidRPr="00F1153E" w14:paraId="5DC784D7" w14:textId="77777777" w:rsidTr="00F1153E">
        <w:trPr>
          <w:trHeight w:val="23"/>
          <w:jc w:val="center"/>
        </w:trPr>
        <w:tc>
          <w:tcPr>
            <w:tcW w:w="604" w:type="dxa"/>
            <w:tcBorders>
              <w:top w:val="nil"/>
              <w:left w:val="single" w:sz="4" w:space="0" w:color="auto"/>
              <w:bottom w:val="single" w:sz="4" w:space="0" w:color="auto"/>
              <w:right w:val="single" w:sz="4" w:space="0" w:color="auto"/>
            </w:tcBorders>
            <w:shd w:val="clear" w:color="auto" w:fill="auto"/>
            <w:noWrap/>
            <w:vAlign w:val="center"/>
            <w:hideMark/>
          </w:tcPr>
          <w:p w14:paraId="2A71038D"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180</w:t>
            </w:r>
          </w:p>
        </w:tc>
        <w:tc>
          <w:tcPr>
            <w:tcW w:w="1280" w:type="dxa"/>
            <w:tcBorders>
              <w:top w:val="nil"/>
              <w:left w:val="nil"/>
              <w:bottom w:val="single" w:sz="4" w:space="0" w:color="auto"/>
              <w:right w:val="single" w:sz="4" w:space="0" w:color="auto"/>
            </w:tcBorders>
            <w:shd w:val="clear" w:color="auto" w:fill="auto"/>
            <w:noWrap/>
            <w:vAlign w:val="center"/>
            <w:hideMark/>
          </w:tcPr>
          <w:p w14:paraId="4CA206D2"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895/p1/1</w:t>
            </w:r>
          </w:p>
        </w:tc>
        <w:tc>
          <w:tcPr>
            <w:tcW w:w="1325" w:type="dxa"/>
            <w:tcBorders>
              <w:top w:val="nil"/>
              <w:left w:val="nil"/>
              <w:bottom w:val="single" w:sz="4" w:space="0" w:color="auto"/>
              <w:right w:val="single" w:sz="4" w:space="0" w:color="auto"/>
            </w:tcBorders>
            <w:shd w:val="clear" w:color="auto" w:fill="auto"/>
            <w:noWrap/>
            <w:vAlign w:val="center"/>
            <w:hideMark/>
          </w:tcPr>
          <w:p w14:paraId="7EEC94E1"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6.40</w:t>
            </w:r>
          </w:p>
        </w:tc>
        <w:tc>
          <w:tcPr>
            <w:tcW w:w="1180" w:type="dxa"/>
            <w:tcBorders>
              <w:top w:val="nil"/>
              <w:left w:val="nil"/>
              <w:bottom w:val="single" w:sz="4" w:space="0" w:color="auto"/>
              <w:right w:val="single" w:sz="4" w:space="0" w:color="auto"/>
            </w:tcBorders>
            <w:shd w:val="clear" w:color="auto" w:fill="auto"/>
            <w:noWrap/>
            <w:vAlign w:val="center"/>
            <w:hideMark/>
          </w:tcPr>
          <w:p w14:paraId="55187FD6"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Sale Deed</w:t>
            </w:r>
          </w:p>
        </w:tc>
        <w:tc>
          <w:tcPr>
            <w:tcW w:w="1660" w:type="dxa"/>
            <w:tcBorders>
              <w:top w:val="nil"/>
              <w:left w:val="nil"/>
              <w:bottom w:val="single" w:sz="4" w:space="0" w:color="auto"/>
              <w:right w:val="single" w:sz="4" w:space="0" w:color="auto"/>
            </w:tcBorders>
            <w:shd w:val="clear" w:color="auto" w:fill="auto"/>
            <w:noWrap/>
            <w:vAlign w:val="center"/>
            <w:hideMark/>
          </w:tcPr>
          <w:p w14:paraId="27ED1793"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648-2019</w:t>
            </w:r>
          </w:p>
        </w:tc>
        <w:tc>
          <w:tcPr>
            <w:tcW w:w="1180" w:type="dxa"/>
            <w:tcBorders>
              <w:top w:val="nil"/>
              <w:left w:val="nil"/>
              <w:bottom w:val="single" w:sz="4" w:space="0" w:color="auto"/>
              <w:right w:val="single" w:sz="4" w:space="0" w:color="auto"/>
            </w:tcBorders>
            <w:shd w:val="clear" w:color="auto" w:fill="auto"/>
            <w:noWrap/>
            <w:vAlign w:val="center"/>
            <w:hideMark/>
          </w:tcPr>
          <w:p w14:paraId="4DAE2C48"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10-07-2019</w:t>
            </w:r>
          </w:p>
        </w:tc>
        <w:tc>
          <w:tcPr>
            <w:tcW w:w="1001" w:type="dxa"/>
            <w:tcBorders>
              <w:top w:val="nil"/>
              <w:left w:val="nil"/>
              <w:bottom w:val="single" w:sz="4" w:space="0" w:color="auto"/>
              <w:right w:val="single" w:sz="4" w:space="0" w:color="auto"/>
            </w:tcBorders>
            <w:shd w:val="clear" w:color="auto" w:fill="auto"/>
            <w:noWrap/>
            <w:vAlign w:val="center"/>
            <w:hideMark/>
          </w:tcPr>
          <w:p w14:paraId="2DE5A3BE" w14:textId="77777777" w:rsidR="00F1153E" w:rsidRPr="00F1153E" w:rsidRDefault="00F1153E" w:rsidP="006036A1">
            <w:pPr>
              <w:jc w:val="center"/>
              <w:rPr>
                <w:rFonts w:ascii="Calibri" w:hAnsi="Calibri" w:cs="Calibri"/>
                <w:color w:val="000000"/>
                <w:sz w:val="20"/>
                <w:szCs w:val="20"/>
              </w:rPr>
            </w:pPr>
            <w:r w:rsidRPr="00F1153E">
              <w:rPr>
                <w:rFonts w:ascii="Calibri" w:hAnsi="Calibri" w:cs="Calibri"/>
                <w:color w:val="000000"/>
                <w:sz w:val="20"/>
                <w:szCs w:val="20"/>
              </w:rPr>
              <w:t>ASEPL</w:t>
            </w:r>
          </w:p>
        </w:tc>
      </w:tr>
      <w:tr w:rsidR="00F1153E" w:rsidRPr="00F1153E" w14:paraId="155FCC09" w14:textId="77777777" w:rsidTr="00F1153E">
        <w:trPr>
          <w:trHeight w:val="23"/>
          <w:jc w:val="center"/>
        </w:trPr>
        <w:tc>
          <w:tcPr>
            <w:tcW w:w="604" w:type="dxa"/>
            <w:tcBorders>
              <w:top w:val="nil"/>
              <w:left w:val="single" w:sz="4" w:space="0" w:color="auto"/>
              <w:bottom w:val="single" w:sz="4" w:space="0" w:color="auto"/>
              <w:right w:val="single" w:sz="4" w:space="0" w:color="auto"/>
            </w:tcBorders>
            <w:shd w:val="clear" w:color="auto" w:fill="auto"/>
            <w:noWrap/>
            <w:vAlign w:val="center"/>
            <w:hideMark/>
          </w:tcPr>
          <w:p w14:paraId="4A401D9F"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181</w:t>
            </w:r>
          </w:p>
        </w:tc>
        <w:tc>
          <w:tcPr>
            <w:tcW w:w="1280" w:type="dxa"/>
            <w:tcBorders>
              <w:top w:val="nil"/>
              <w:left w:val="nil"/>
              <w:bottom w:val="single" w:sz="4" w:space="0" w:color="auto"/>
              <w:right w:val="single" w:sz="4" w:space="0" w:color="auto"/>
            </w:tcBorders>
            <w:shd w:val="clear" w:color="auto" w:fill="auto"/>
            <w:noWrap/>
            <w:vAlign w:val="center"/>
            <w:hideMark/>
          </w:tcPr>
          <w:p w14:paraId="18BD3DB9"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895/p1/2</w:t>
            </w:r>
          </w:p>
        </w:tc>
        <w:tc>
          <w:tcPr>
            <w:tcW w:w="1325" w:type="dxa"/>
            <w:tcBorders>
              <w:top w:val="nil"/>
              <w:left w:val="nil"/>
              <w:bottom w:val="single" w:sz="4" w:space="0" w:color="auto"/>
              <w:right w:val="single" w:sz="4" w:space="0" w:color="auto"/>
            </w:tcBorders>
            <w:shd w:val="clear" w:color="auto" w:fill="auto"/>
            <w:noWrap/>
            <w:vAlign w:val="center"/>
            <w:hideMark/>
          </w:tcPr>
          <w:p w14:paraId="2EF59755"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6.40</w:t>
            </w:r>
          </w:p>
        </w:tc>
        <w:tc>
          <w:tcPr>
            <w:tcW w:w="1180" w:type="dxa"/>
            <w:tcBorders>
              <w:top w:val="nil"/>
              <w:left w:val="nil"/>
              <w:bottom w:val="single" w:sz="4" w:space="0" w:color="auto"/>
              <w:right w:val="single" w:sz="4" w:space="0" w:color="auto"/>
            </w:tcBorders>
            <w:shd w:val="clear" w:color="auto" w:fill="auto"/>
            <w:noWrap/>
            <w:vAlign w:val="center"/>
            <w:hideMark/>
          </w:tcPr>
          <w:p w14:paraId="1EBB6967"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Sale Deed</w:t>
            </w:r>
          </w:p>
        </w:tc>
        <w:tc>
          <w:tcPr>
            <w:tcW w:w="1660" w:type="dxa"/>
            <w:tcBorders>
              <w:top w:val="nil"/>
              <w:left w:val="nil"/>
              <w:bottom w:val="single" w:sz="4" w:space="0" w:color="auto"/>
              <w:right w:val="single" w:sz="4" w:space="0" w:color="auto"/>
            </w:tcBorders>
            <w:shd w:val="clear" w:color="auto" w:fill="auto"/>
            <w:noWrap/>
            <w:vAlign w:val="center"/>
            <w:hideMark/>
          </w:tcPr>
          <w:p w14:paraId="16C75FE0"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774-2019</w:t>
            </w:r>
          </w:p>
        </w:tc>
        <w:tc>
          <w:tcPr>
            <w:tcW w:w="1180" w:type="dxa"/>
            <w:tcBorders>
              <w:top w:val="nil"/>
              <w:left w:val="nil"/>
              <w:bottom w:val="single" w:sz="4" w:space="0" w:color="auto"/>
              <w:right w:val="single" w:sz="4" w:space="0" w:color="auto"/>
            </w:tcBorders>
            <w:shd w:val="clear" w:color="auto" w:fill="auto"/>
            <w:noWrap/>
            <w:vAlign w:val="center"/>
            <w:hideMark/>
          </w:tcPr>
          <w:p w14:paraId="79B5C47A"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25/11/2019</w:t>
            </w:r>
          </w:p>
        </w:tc>
        <w:tc>
          <w:tcPr>
            <w:tcW w:w="1001" w:type="dxa"/>
            <w:tcBorders>
              <w:top w:val="nil"/>
              <w:left w:val="nil"/>
              <w:bottom w:val="single" w:sz="4" w:space="0" w:color="auto"/>
              <w:right w:val="single" w:sz="4" w:space="0" w:color="auto"/>
            </w:tcBorders>
            <w:shd w:val="clear" w:color="auto" w:fill="auto"/>
            <w:noWrap/>
            <w:vAlign w:val="center"/>
            <w:hideMark/>
          </w:tcPr>
          <w:p w14:paraId="4D3F6DB0" w14:textId="77777777" w:rsidR="00F1153E" w:rsidRPr="00F1153E" w:rsidRDefault="00F1153E" w:rsidP="006036A1">
            <w:pPr>
              <w:jc w:val="center"/>
              <w:rPr>
                <w:rFonts w:ascii="Calibri" w:hAnsi="Calibri" w:cs="Calibri"/>
                <w:color w:val="000000"/>
                <w:sz w:val="20"/>
                <w:szCs w:val="20"/>
              </w:rPr>
            </w:pPr>
            <w:r w:rsidRPr="00F1153E">
              <w:rPr>
                <w:rFonts w:ascii="Calibri" w:hAnsi="Calibri" w:cs="Calibri"/>
                <w:color w:val="000000"/>
                <w:sz w:val="20"/>
                <w:szCs w:val="20"/>
              </w:rPr>
              <w:t>ASEPL</w:t>
            </w:r>
          </w:p>
        </w:tc>
      </w:tr>
      <w:tr w:rsidR="00F1153E" w:rsidRPr="00F1153E" w14:paraId="471D6E48" w14:textId="77777777" w:rsidTr="00F1153E">
        <w:trPr>
          <w:trHeight w:val="23"/>
          <w:jc w:val="center"/>
        </w:trPr>
        <w:tc>
          <w:tcPr>
            <w:tcW w:w="604" w:type="dxa"/>
            <w:tcBorders>
              <w:top w:val="nil"/>
              <w:left w:val="single" w:sz="4" w:space="0" w:color="auto"/>
              <w:bottom w:val="single" w:sz="4" w:space="0" w:color="auto"/>
              <w:right w:val="single" w:sz="4" w:space="0" w:color="auto"/>
            </w:tcBorders>
            <w:shd w:val="clear" w:color="auto" w:fill="auto"/>
            <w:noWrap/>
            <w:vAlign w:val="center"/>
            <w:hideMark/>
          </w:tcPr>
          <w:p w14:paraId="1723399B"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182</w:t>
            </w:r>
          </w:p>
        </w:tc>
        <w:tc>
          <w:tcPr>
            <w:tcW w:w="1280" w:type="dxa"/>
            <w:tcBorders>
              <w:top w:val="nil"/>
              <w:left w:val="nil"/>
              <w:bottom w:val="single" w:sz="4" w:space="0" w:color="auto"/>
              <w:right w:val="single" w:sz="4" w:space="0" w:color="auto"/>
            </w:tcBorders>
            <w:shd w:val="clear" w:color="auto" w:fill="auto"/>
            <w:noWrap/>
            <w:vAlign w:val="center"/>
            <w:hideMark/>
          </w:tcPr>
          <w:p w14:paraId="3D65BBF6" w14:textId="77777777" w:rsidR="00F1153E" w:rsidRPr="00F1153E" w:rsidRDefault="00F1153E" w:rsidP="006036A1">
            <w:pPr>
              <w:jc w:val="center"/>
              <w:rPr>
                <w:rFonts w:ascii="Calibri" w:hAnsi="Calibri" w:cs="Calibri"/>
                <w:sz w:val="18"/>
                <w:szCs w:val="18"/>
              </w:rPr>
            </w:pPr>
            <w:r w:rsidRPr="00F1153E">
              <w:rPr>
                <w:rFonts w:ascii="Calibri" w:hAnsi="Calibri" w:cs="Calibri"/>
                <w:sz w:val="18"/>
                <w:szCs w:val="18"/>
              </w:rPr>
              <w:t>895/p2</w:t>
            </w:r>
          </w:p>
        </w:tc>
        <w:tc>
          <w:tcPr>
            <w:tcW w:w="1325" w:type="dxa"/>
            <w:tcBorders>
              <w:top w:val="nil"/>
              <w:left w:val="nil"/>
              <w:bottom w:val="single" w:sz="4" w:space="0" w:color="auto"/>
              <w:right w:val="single" w:sz="4" w:space="0" w:color="auto"/>
            </w:tcBorders>
            <w:shd w:val="clear" w:color="auto" w:fill="auto"/>
            <w:noWrap/>
            <w:vAlign w:val="center"/>
            <w:hideMark/>
          </w:tcPr>
          <w:p w14:paraId="02E89F3E"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5.80</w:t>
            </w:r>
          </w:p>
        </w:tc>
        <w:tc>
          <w:tcPr>
            <w:tcW w:w="1180" w:type="dxa"/>
            <w:tcBorders>
              <w:top w:val="nil"/>
              <w:left w:val="nil"/>
              <w:bottom w:val="single" w:sz="4" w:space="0" w:color="auto"/>
              <w:right w:val="single" w:sz="4" w:space="0" w:color="auto"/>
            </w:tcBorders>
            <w:shd w:val="clear" w:color="auto" w:fill="auto"/>
            <w:noWrap/>
            <w:vAlign w:val="center"/>
            <w:hideMark/>
          </w:tcPr>
          <w:p w14:paraId="3131BCF4" w14:textId="77777777" w:rsidR="00F1153E" w:rsidRPr="00F1153E" w:rsidRDefault="00F1153E" w:rsidP="006036A1">
            <w:pPr>
              <w:jc w:val="center"/>
              <w:rPr>
                <w:rFonts w:ascii="Calibri" w:hAnsi="Calibri" w:cs="Calibri"/>
                <w:sz w:val="18"/>
                <w:szCs w:val="18"/>
              </w:rPr>
            </w:pPr>
            <w:r w:rsidRPr="00F1153E">
              <w:rPr>
                <w:rFonts w:ascii="Calibri" w:hAnsi="Calibri" w:cs="Calibri"/>
                <w:sz w:val="18"/>
                <w:szCs w:val="18"/>
              </w:rPr>
              <w:t>Sale Deed</w:t>
            </w:r>
          </w:p>
        </w:tc>
        <w:tc>
          <w:tcPr>
            <w:tcW w:w="1660" w:type="dxa"/>
            <w:tcBorders>
              <w:top w:val="nil"/>
              <w:left w:val="nil"/>
              <w:bottom w:val="single" w:sz="4" w:space="0" w:color="auto"/>
              <w:right w:val="single" w:sz="4" w:space="0" w:color="auto"/>
            </w:tcBorders>
            <w:shd w:val="clear" w:color="auto" w:fill="auto"/>
            <w:noWrap/>
            <w:vAlign w:val="center"/>
            <w:hideMark/>
          </w:tcPr>
          <w:p w14:paraId="5C2AB5A8"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205-2020</w:t>
            </w:r>
          </w:p>
        </w:tc>
        <w:tc>
          <w:tcPr>
            <w:tcW w:w="1180" w:type="dxa"/>
            <w:tcBorders>
              <w:top w:val="nil"/>
              <w:left w:val="nil"/>
              <w:bottom w:val="single" w:sz="4" w:space="0" w:color="auto"/>
              <w:right w:val="single" w:sz="4" w:space="0" w:color="auto"/>
            </w:tcBorders>
            <w:shd w:val="clear" w:color="auto" w:fill="auto"/>
            <w:noWrap/>
            <w:vAlign w:val="center"/>
            <w:hideMark/>
          </w:tcPr>
          <w:p w14:paraId="6D87D6C7"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29/05/2020</w:t>
            </w:r>
          </w:p>
        </w:tc>
        <w:tc>
          <w:tcPr>
            <w:tcW w:w="1001" w:type="dxa"/>
            <w:tcBorders>
              <w:top w:val="nil"/>
              <w:left w:val="nil"/>
              <w:bottom w:val="single" w:sz="4" w:space="0" w:color="auto"/>
              <w:right w:val="single" w:sz="4" w:space="0" w:color="auto"/>
            </w:tcBorders>
            <w:shd w:val="clear" w:color="auto" w:fill="auto"/>
            <w:noWrap/>
            <w:vAlign w:val="center"/>
            <w:hideMark/>
          </w:tcPr>
          <w:p w14:paraId="0F478DF3" w14:textId="77777777" w:rsidR="00F1153E" w:rsidRPr="00F1153E" w:rsidRDefault="00F1153E" w:rsidP="006036A1">
            <w:pPr>
              <w:jc w:val="center"/>
              <w:rPr>
                <w:rFonts w:ascii="Calibri" w:hAnsi="Calibri" w:cs="Calibri"/>
                <w:color w:val="000000"/>
                <w:sz w:val="20"/>
                <w:szCs w:val="20"/>
              </w:rPr>
            </w:pPr>
            <w:r w:rsidRPr="00F1153E">
              <w:rPr>
                <w:rFonts w:ascii="Calibri" w:hAnsi="Calibri" w:cs="Calibri"/>
                <w:color w:val="000000"/>
                <w:sz w:val="20"/>
                <w:szCs w:val="20"/>
              </w:rPr>
              <w:t>ASEPL</w:t>
            </w:r>
          </w:p>
        </w:tc>
      </w:tr>
      <w:tr w:rsidR="00F1153E" w:rsidRPr="00F1153E" w14:paraId="52BC0852" w14:textId="77777777" w:rsidTr="00F1153E">
        <w:trPr>
          <w:trHeight w:val="23"/>
          <w:jc w:val="center"/>
        </w:trPr>
        <w:tc>
          <w:tcPr>
            <w:tcW w:w="604" w:type="dxa"/>
            <w:tcBorders>
              <w:top w:val="nil"/>
              <w:left w:val="single" w:sz="4" w:space="0" w:color="auto"/>
              <w:bottom w:val="single" w:sz="4" w:space="0" w:color="auto"/>
              <w:right w:val="single" w:sz="4" w:space="0" w:color="auto"/>
            </w:tcBorders>
            <w:shd w:val="clear" w:color="auto" w:fill="auto"/>
            <w:noWrap/>
            <w:vAlign w:val="center"/>
            <w:hideMark/>
          </w:tcPr>
          <w:p w14:paraId="4F1C932D"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183</w:t>
            </w:r>
          </w:p>
        </w:tc>
        <w:tc>
          <w:tcPr>
            <w:tcW w:w="1280" w:type="dxa"/>
            <w:tcBorders>
              <w:top w:val="nil"/>
              <w:left w:val="nil"/>
              <w:bottom w:val="single" w:sz="4" w:space="0" w:color="auto"/>
              <w:right w:val="single" w:sz="4" w:space="0" w:color="auto"/>
            </w:tcBorders>
            <w:shd w:val="clear" w:color="auto" w:fill="auto"/>
            <w:noWrap/>
            <w:vAlign w:val="center"/>
            <w:hideMark/>
          </w:tcPr>
          <w:p w14:paraId="16470915"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895/p3</w:t>
            </w:r>
          </w:p>
        </w:tc>
        <w:tc>
          <w:tcPr>
            <w:tcW w:w="1325" w:type="dxa"/>
            <w:tcBorders>
              <w:top w:val="nil"/>
              <w:left w:val="nil"/>
              <w:bottom w:val="single" w:sz="4" w:space="0" w:color="auto"/>
              <w:right w:val="single" w:sz="4" w:space="0" w:color="auto"/>
            </w:tcBorders>
            <w:shd w:val="clear" w:color="auto" w:fill="auto"/>
            <w:noWrap/>
            <w:vAlign w:val="center"/>
            <w:hideMark/>
          </w:tcPr>
          <w:p w14:paraId="3E34150A"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5.80</w:t>
            </w:r>
          </w:p>
        </w:tc>
        <w:tc>
          <w:tcPr>
            <w:tcW w:w="1180" w:type="dxa"/>
            <w:tcBorders>
              <w:top w:val="nil"/>
              <w:left w:val="nil"/>
              <w:bottom w:val="single" w:sz="4" w:space="0" w:color="auto"/>
              <w:right w:val="single" w:sz="4" w:space="0" w:color="auto"/>
            </w:tcBorders>
            <w:shd w:val="clear" w:color="auto" w:fill="auto"/>
            <w:noWrap/>
            <w:vAlign w:val="center"/>
            <w:hideMark/>
          </w:tcPr>
          <w:p w14:paraId="6F17F320"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Sale Deed</w:t>
            </w:r>
          </w:p>
        </w:tc>
        <w:tc>
          <w:tcPr>
            <w:tcW w:w="1660" w:type="dxa"/>
            <w:tcBorders>
              <w:top w:val="nil"/>
              <w:left w:val="nil"/>
              <w:bottom w:val="single" w:sz="4" w:space="0" w:color="auto"/>
              <w:right w:val="single" w:sz="4" w:space="0" w:color="auto"/>
            </w:tcBorders>
            <w:shd w:val="clear" w:color="auto" w:fill="auto"/>
            <w:noWrap/>
            <w:vAlign w:val="center"/>
            <w:hideMark/>
          </w:tcPr>
          <w:p w14:paraId="04D7124F"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215-2020</w:t>
            </w:r>
          </w:p>
        </w:tc>
        <w:tc>
          <w:tcPr>
            <w:tcW w:w="1180" w:type="dxa"/>
            <w:tcBorders>
              <w:top w:val="nil"/>
              <w:left w:val="nil"/>
              <w:bottom w:val="single" w:sz="4" w:space="0" w:color="auto"/>
              <w:right w:val="single" w:sz="4" w:space="0" w:color="auto"/>
            </w:tcBorders>
            <w:shd w:val="clear" w:color="auto" w:fill="auto"/>
            <w:noWrap/>
            <w:vAlign w:val="center"/>
            <w:hideMark/>
          </w:tcPr>
          <w:p w14:paraId="49E60198"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02-06-2020</w:t>
            </w:r>
          </w:p>
        </w:tc>
        <w:tc>
          <w:tcPr>
            <w:tcW w:w="1001" w:type="dxa"/>
            <w:tcBorders>
              <w:top w:val="nil"/>
              <w:left w:val="nil"/>
              <w:bottom w:val="single" w:sz="4" w:space="0" w:color="auto"/>
              <w:right w:val="single" w:sz="4" w:space="0" w:color="auto"/>
            </w:tcBorders>
            <w:shd w:val="clear" w:color="auto" w:fill="auto"/>
            <w:noWrap/>
            <w:vAlign w:val="center"/>
            <w:hideMark/>
          </w:tcPr>
          <w:p w14:paraId="17D7F418" w14:textId="77777777" w:rsidR="00F1153E" w:rsidRPr="00F1153E" w:rsidRDefault="00F1153E" w:rsidP="006036A1">
            <w:pPr>
              <w:jc w:val="center"/>
              <w:rPr>
                <w:rFonts w:ascii="Calibri" w:hAnsi="Calibri" w:cs="Calibri"/>
                <w:color w:val="000000"/>
                <w:sz w:val="20"/>
                <w:szCs w:val="20"/>
              </w:rPr>
            </w:pPr>
            <w:r w:rsidRPr="00F1153E">
              <w:rPr>
                <w:rFonts w:ascii="Calibri" w:hAnsi="Calibri" w:cs="Calibri"/>
                <w:color w:val="000000"/>
                <w:sz w:val="20"/>
                <w:szCs w:val="20"/>
              </w:rPr>
              <w:t>ASEPL</w:t>
            </w:r>
          </w:p>
        </w:tc>
      </w:tr>
      <w:tr w:rsidR="00F1153E" w:rsidRPr="00F1153E" w14:paraId="26F3712A" w14:textId="77777777" w:rsidTr="00F1153E">
        <w:trPr>
          <w:trHeight w:val="23"/>
          <w:jc w:val="center"/>
        </w:trPr>
        <w:tc>
          <w:tcPr>
            <w:tcW w:w="604" w:type="dxa"/>
            <w:tcBorders>
              <w:top w:val="nil"/>
              <w:left w:val="single" w:sz="4" w:space="0" w:color="auto"/>
              <w:bottom w:val="single" w:sz="4" w:space="0" w:color="auto"/>
              <w:right w:val="single" w:sz="4" w:space="0" w:color="auto"/>
            </w:tcBorders>
            <w:shd w:val="clear" w:color="auto" w:fill="auto"/>
            <w:noWrap/>
            <w:vAlign w:val="center"/>
            <w:hideMark/>
          </w:tcPr>
          <w:p w14:paraId="12981632"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184</w:t>
            </w:r>
          </w:p>
        </w:tc>
        <w:tc>
          <w:tcPr>
            <w:tcW w:w="1280" w:type="dxa"/>
            <w:tcBorders>
              <w:top w:val="nil"/>
              <w:left w:val="nil"/>
              <w:bottom w:val="single" w:sz="4" w:space="0" w:color="auto"/>
              <w:right w:val="single" w:sz="4" w:space="0" w:color="auto"/>
            </w:tcBorders>
            <w:shd w:val="clear" w:color="auto" w:fill="auto"/>
            <w:noWrap/>
            <w:vAlign w:val="center"/>
            <w:hideMark/>
          </w:tcPr>
          <w:p w14:paraId="6F983EEC" w14:textId="77777777" w:rsidR="00F1153E" w:rsidRPr="00F1153E" w:rsidRDefault="00F1153E" w:rsidP="006036A1">
            <w:pPr>
              <w:jc w:val="center"/>
              <w:rPr>
                <w:rFonts w:ascii="Calibri" w:hAnsi="Calibri" w:cs="Calibri"/>
                <w:sz w:val="18"/>
                <w:szCs w:val="18"/>
              </w:rPr>
            </w:pPr>
            <w:r w:rsidRPr="00F1153E">
              <w:rPr>
                <w:rFonts w:ascii="Calibri" w:hAnsi="Calibri" w:cs="Calibri"/>
                <w:sz w:val="18"/>
                <w:szCs w:val="18"/>
              </w:rPr>
              <w:t>902</w:t>
            </w:r>
          </w:p>
        </w:tc>
        <w:tc>
          <w:tcPr>
            <w:tcW w:w="1325" w:type="dxa"/>
            <w:tcBorders>
              <w:top w:val="nil"/>
              <w:left w:val="nil"/>
              <w:bottom w:val="single" w:sz="4" w:space="0" w:color="auto"/>
              <w:right w:val="single" w:sz="4" w:space="0" w:color="auto"/>
            </w:tcBorders>
            <w:shd w:val="clear" w:color="auto" w:fill="auto"/>
            <w:noWrap/>
            <w:vAlign w:val="center"/>
            <w:hideMark/>
          </w:tcPr>
          <w:p w14:paraId="3EB2DDDE"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9.20</w:t>
            </w:r>
          </w:p>
        </w:tc>
        <w:tc>
          <w:tcPr>
            <w:tcW w:w="1180" w:type="dxa"/>
            <w:tcBorders>
              <w:top w:val="nil"/>
              <w:left w:val="nil"/>
              <w:bottom w:val="single" w:sz="4" w:space="0" w:color="auto"/>
              <w:right w:val="single" w:sz="4" w:space="0" w:color="auto"/>
            </w:tcBorders>
            <w:shd w:val="clear" w:color="auto" w:fill="auto"/>
            <w:noWrap/>
            <w:vAlign w:val="center"/>
            <w:hideMark/>
          </w:tcPr>
          <w:p w14:paraId="6EF66A7B" w14:textId="77777777" w:rsidR="00F1153E" w:rsidRPr="00F1153E" w:rsidRDefault="00F1153E" w:rsidP="006036A1">
            <w:pPr>
              <w:jc w:val="center"/>
              <w:rPr>
                <w:rFonts w:ascii="Calibri" w:hAnsi="Calibri" w:cs="Calibri"/>
                <w:sz w:val="18"/>
                <w:szCs w:val="18"/>
              </w:rPr>
            </w:pPr>
            <w:r w:rsidRPr="00F1153E">
              <w:rPr>
                <w:rFonts w:ascii="Calibri" w:hAnsi="Calibri" w:cs="Calibri"/>
                <w:sz w:val="18"/>
                <w:szCs w:val="18"/>
              </w:rPr>
              <w:t>Sale Deed</w:t>
            </w:r>
          </w:p>
        </w:tc>
        <w:tc>
          <w:tcPr>
            <w:tcW w:w="1660" w:type="dxa"/>
            <w:tcBorders>
              <w:top w:val="nil"/>
              <w:left w:val="nil"/>
              <w:bottom w:val="single" w:sz="4" w:space="0" w:color="auto"/>
              <w:right w:val="single" w:sz="4" w:space="0" w:color="auto"/>
            </w:tcBorders>
            <w:shd w:val="clear" w:color="auto" w:fill="auto"/>
            <w:noWrap/>
            <w:vAlign w:val="center"/>
            <w:hideMark/>
          </w:tcPr>
          <w:p w14:paraId="7E5FF2E8"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387-2020</w:t>
            </w:r>
          </w:p>
        </w:tc>
        <w:tc>
          <w:tcPr>
            <w:tcW w:w="1180" w:type="dxa"/>
            <w:tcBorders>
              <w:top w:val="nil"/>
              <w:left w:val="nil"/>
              <w:bottom w:val="single" w:sz="4" w:space="0" w:color="auto"/>
              <w:right w:val="single" w:sz="4" w:space="0" w:color="auto"/>
            </w:tcBorders>
            <w:shd w:val="clear" w:color="auto" w:fill="auto"/>
            <w:noWrap/>
            <w:vAlign w:val="center"/>
            <w:hideMark/>
          </w:tcPr>
          <w:p w14:paraId="41F6A2CC"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31/07/2020</w:t>
            </w:r>
          </w:p>
        </w:tc>
        <w:tc>
          <w:tcPr>
            <w:tcW w:w="1001" w:type="dxa"/>
            <w:tcBorders>
              <w:top w:val="nil"/>
              <w:left w:val="nil"/>
              <w:bottom w:val="single" w:sz="4" w:space="0" w:color="auto"/>
              <w:right w:val="single" w:sz="4" w:space="0" w:color="auto"/>
            </w:tcBorders>
            <w:shd w:val="clear" w:color="auto" w:fill="auto"/>
            <w:noWrap/>
            <w:vAlign w:val="center"/>
            <w:hideMark/>
          </w:tcPr>
          <w:p w14:paraId="2DD030F8" w14:textId="77777777" w:rsidR="00F1153E" w:rsidRPr="00F1153E" w:rsidRDefault="00F1153E" w:rsidP="006036A1">
            <w:pPr>
              <w:jc w:val="center"/>
              <w:rPr>
                <w:rFonts w:ascii="Calibri" w:hAnsi="Calibri" w:cs="Calibri"/>
                <w:color w:val="000000"/>
                <w:sz w:val="20"/>
                <w:szCs w:val="20"/>
              </w:rPr>
            </w:pPr>
            <w:r w:rsidRPr="00F1153E">
              <w:rPr>
                <w:rFonts w:ascii="Calibri" w:hAnsi="Calibri" w:cs="Calibri"/>
                <w:color w:val="000000"/>
                <w:sz w:val="20"/>
                <w:szCs w:val="20"/>
              </w:rPr>
              <w:t>ASEPL</w:t>
            </w:r>
          </w:p>
        </w:tc>
      </w:tr>
      <w:tr w:rsidR="00F1153E" w:rsidRPr="00F1153E" w14:paraId="10A21F37" w14:textId="77777777" w:rsidTr="00F1153E">
        <w:trPr>
          <w:trHeight w:val="23"/>
          <w:jc w:val="center"/>
        </w:trPr>
        <w:tc>
          <w:tcPr>
            <w:tcW w:w="604" w:type="dxa"/>
            <w:tcBorders>
              <w:top w:val="nil"/>
              <w:left w:val="single" w:sz="4" w:space="0" w:color="auto"/>
              <w:bottom w:val="single" w:sz="4" w:space="0" w:color="auto"/>
              <w:right w:val="single" w:sz="4" w:space="0" w:color="auto"/>
            </w:tcBorders>
            <w:shd w:val="clear" w:color="auto" w:fill="auto"/>
            <w:noWrap/>
            <w:vAlign w:val="center"/>
            <w:hideMark/>
          </w:tcPr>
          <w:p w14:paraId="64490E47"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185</w:t>
            </w:r>
          </w:p>
        </w:tc>
        <w:tc>
          <w:tcPr>
            <w:tcW w:w="1280" w:type="dxa"/>
            <w:tcBorders>
              <w:top w:val="nil"/>
              <w:left w:val="nil"/>
              <w:bottom w:val="single" w:sz="4" w:space="0" w:color="auto"/>
              <w:right w:val="single" w:sz="4" w:space="0" w:color="auto"/>
            </w:tcBorders>
            <w:shd w:val="clear" w:color="auto" w:fill="auto"/>
            <w:noWrap/>
            <w:vAlign w:val="center"/>
            <w:hideMark/>
          </w:tcPr>
          <w:p w14:paraId="61B5B892"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906/p2</w:t>
            </w:r>
          </w:p>
        </w:tc>
        <w:tc>
          <w:tcPr>
            <w:tcW w:w="1325" w:type="dxa"/>
            <w:tcBorders>
              <w:top w:val="nil"/>
              <w:left w:val="nil"/>
              <w:bottom w:val="single" w:sz="4" w:space="0" w:color="auto"/>
              <w:right w:val="single" w:sz="4" w:space="0" w:color="auto"/>
            </w:tcBorders>
            <w:shd w:val="clear" w:color="auto" w:fill="auto"/>
            <w:noWrap/>
            <w:vAlign w:val="center"/>
            <w:hideMark/>
          </w:tcPr>
          <w:p w14:paraId="13769FC5"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8.20</w:t>
            </w:r>
          </w:p>
        </w:tc>
        <w:tc>
          <w:tcPr>
            <w:tcW w:w="1180" w:type="dxa"/>
            <w:tcBorders>
              <w:top w:val="nil"/>
              <w:left w:val="nil"/>
              <w:bottom w:val="single" w:sz="4" w:space="0" w:color="auto"/>
              <w:right w:val="single" w:sz="4" w:space="0" w:color="auto"/>
            </w:tcBorders>
            <w:shd w:val="clear" w:color="auto" w:fill="auto"/>
            <w:noWrap/>
            <w:vAlign w:val="center"/>
            <w:hideMark/>
          </w:tcPr>
          <w:p w14:paraId="48DBFD2A"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Sale Deed</w:t>
            </w:r>
          </w:p>
        </w:tc>
        <w:tc>
          <w:tcPr>
            <w:tcW w:w="1660" w:type="dxa"/>
            <w:tcBorders>
              <w:top w:val="nil"/>
              <w:left w:val="nil"/>
              <w:bottom w:val="single" w:sz="4" w:space="0" w:color="auto"/>
              <w:right w:val="single" w:sz="4" w:space="0" w:color="auto"/>
            </w:tcBorders>
            <w:shd w:val="clear" w:color="auto" w:fill="auto"/>
            <w:noWrap/>
            <w:vAlign w:val="center"/>
            <w:hideMark/>
          </w:tcPr>
          <w:p w14:paraId="3A8C21BB"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156-2021</w:t>
            </w:r>
          </w:p>
        </w:tc>
        <w:tc>
          <w:tcPr>
            <w:tcW w:w="1180" w:type="dxa"/>
            <w:tcBorders>
              <w:top w:val="nil"/>
              <w:left w:val="nil"/>
              <w:bottom w:val="single" w:sz="4" w:space="0" w:color="auto"/>
              <w:right w:val="single" w:sz="4" w:space="0" w:color="auto"/>
            </w:tcBorders>
            <w:shd w:val="clear" w:color="auto" w:fill="auto"/>
            <w:noWrap/>
            <w:vAlign w:val="center"/>
            <w:hideMark/>
          </w:tcPr>
          <w:p w14:paraId="2CF6C4DF"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17-03-2021</w:t>
            </w:r>
          </w:p>
        </w:tc>
        <w:tc>
          <w:tcPr>
            <w:tcW w:w="1001" w:type="dxa"/>
            <w:tcBorders>
              <w:top w:val="nil"/>
              <w:left w:val="nil"/>
              <w:bottom w:val="single" w:sz="4" w:space="0" w:color="auto"/>
              <w:right w:val="single" w:sz="4" w:space="0" w:color="auto"/>
            </w:tcBorders>
            <w:shd w:val="clear" w:color="auto" w:fill="auto"/>
            <w:noWrap/>
            <w:vAlign w:val="center"/>
            <w:hideMark/>
          </w:tcPr>
          <w:p w14:paraId="11EB72DC" w14:textId="77777777" w:rsidR="00F1153E" w:rsidRPr="00F1153E" w:rsidRDefault="00F1153E" w:rsidP="006036A1">
            <w:pPr>
              <w:jc w:val="center"/>
              <w:rPr>
                <w:rFonts w:ascii="Calibri" w:hAnsi="Calibri" w:cs="Calibri"/>
                <w:color w:val="000000"/>
                <w:sz w:val="20"/>
                <w:szCs w:val="20"/>
              </w:rPr>
            </w:pPr>
            <w:r w:rsidRPr="00F1153E">
              <w:rPr>
                <w:rFonts w:ascii="Calibri" w:hAnsi="Calibri" w:cs="Calibri"/>
                <w:color w:val="000000"/>
                <w:sz w:val="20"/>
                <w:szCs w:val="20"/>
              </w:rPr>
              <w:t>ASEPL</w:t>
            </w:r>
          </w:p>
        </w:tc>
      </w:tr>
      <w:tr w:rsidR="00F1153E" w:rsidRPr="00F1153E" w14:paraId="6EA8B874" w14:textId="77777777" w:rsidTr="00F1153E">
        <w:trPr>
          <w:trHeight w:val="23"/>
          <w:jc w:val="center"/>
        </w:trPr>
        <w:tc>
          <w:tcPr>
            <w:tcW w:w="604" w:type="dxa"/>
            <w:tcBorders>
              <w:top w:val="nil"/>
              <w:left w:val="single" w:sz="4" w:space="0" w:color="auto"/>
              <w:bottom w:val="single" w:sz="4" w:space="0" w:color="auto"/>
              <w:right w:val="single" w:sz="4" w:space="0" w:color="auto"/>
            </w:tcBorders>
            <w:shd w:val="clear" w:color="auto" w:fill="auto"/>
            <w:noWrap/>
            <w:vAlign w:val="center"/>
            <w:hideMark/>
          </w:tcPr>
          <w:p w14:paraId="36944AC9"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186</w:t>
            </w:r>
          </w:p>
        </w:tc>
        <w:tc>
          <w:tcPr>
            <w:tcW w:w="1280" w:type="dxa"/>
            <w:tcBorders>
              <w:top w:val="nil"/>
              <w:left w:val="nil"/>
              <w:bottom w:val="single" w:sz="4" w:space="0" w:color="auto"/>
              <w:right w:val="single" w:sz="4" w:space="0" w:color="auto"/>
            </w:tcBorders>
            <w:shd w:val="clear" w:color="auto" w:fill="auto"/>
            <w:noWrap/>
            <w:vAlign w:val="center"/>
            <w:hideMark/>
          </w:tcPr>
          <w:p w14:paraId="7205D7A2" w14:textId="77777777" w:rsidR="00F1153E" w:rsidRPr="00F1153E" w:rsidRDefault="00F1153E" w:rsidP="006036A1">
            <w:pPr>
              <w:jc w:val="center"/>
              <w:rPr>
                <w:rFonts w:ascii="Calibri" w:hAnsi="Calibri" w:cs="Calibri"/>
                <w:sz w:val="20"/>
                <w:szCs w:val="20"/>
              </w:rPr>
            </w:pPr>
            <w:r w:rsidRPr="00F1153E">
              <w:rPr>
                <w:rFonts w:ascii="Calibri" w:hAnsi="Calibri" w:cs="Calibri"/>
                <w:sz w:val="20"/>
                <w:szCs w:val="20"/>
              </w:rPr>
              <w:t>913/p12</w:t>
            </w:r>
          </w:p>
        </w:tc>
        <w:tc>
          <w:tcPr>
            <w:tcW w:w="1325" w:type="dxa"/>
            <w:tcBorders>
              <w:top w:val="nil"/>
              <w:left w:val="nil"/>
              <w:bottom w:val="single" w:sz="4" w:space="0" w:color="auto"/>
              <w:right w:val="single" w:sz="4" w:space="0" w:color="auto"/>
            </w:tcBorders>
            <w:shd w:val="clear" w:color="auto" w:fill="auto"/>
            <w:noWrap/>
            <w:vAlign w:val="center"/>
            <w:hideMark/>
          </w:tcPr>
          <w:p w14:paraId="652E6127"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2.22</w:t>
            </w:r>
          </w:p>
        </w:tc>
        <w:tc>
          <w:tcPr>
            <w:tcW w:w="1180" w:type="dxa"/>
            <w:tcBorders>
              <w:top w:val="nil"/>
              <w:left w:val="nil"/>
              <w:bottom w:val="single" w:sz="4" w:space="0" w:color="auto"/>
              <w:right w:val="single" w:sz="4" w:space="0" w:color="auto"/>
            </w:tcBorders>
            <w:shd w:val="clear" w:color="auto" w:fill="auto"/>
            <w:noWrap/>
            <w:vAlign w:val="center"/>
            <w:hideMark/>
          </w:tcPr>
          <w:p w14:paraId="3F520663"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Sale Deed</w:t>
            </w:r>
          </w:p>
        </w:tc>
        <w:tc>
          <w:tcPr>
            <w:tcW w:w="1660" w:type="dxa"/>
            <w:tcBorders>
              <w:top w:val="nil"/>
              <w:left w:val="nil"/>
              <w:bottom w:val="single" w:sz="4" w:space="0" w:color="auto"/>
              <w:right w:val="single" w:sz="4" w:space="0" w:color="auto"/>
            </w:tcBorders>
            <w:shd w:val="clear" w:color="auto" w:fill="auto"/>
            <w:noWrap/>
            <w:vAlign w:val="center"/>
            <w:hideMark/>
          </w:tcPr>
          <w:p w14:paraId="48CBC90C"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663-2020</w:t>
            </w:r>
          </w:p>
        </w:tc>
        <w:tc>
          <w:tcPr>
            <w:tcW w:w="1180" w:type="dxa"/>
            <w:tcBorders>
              <w:top w:val="nil"/>
              <w:left w:val="nil"/>
              <w:bottom w:val="single" w:sz="4" w:space="0" w:color="auto"/>
              <w:right w:val="single" w:sz="4" w:space="0" w:color="auto"/>
            </w:tcBorders>
            <w:shd w:val="clear" w:color="auto" w:fill="auto"/>
            <w:noWrap/>
            <w:vAlign w:val="center"/>
            <w:hideMark/>
          </w:tcPr>
          <w:p w14:paraId="4CECBD55" w14:textId="77777777" w:rsidR="00F1153E" w:rsidRPr="00F1153E" w:rsidRDefault="00F1153E" w:rsidP="006036A1">
            <w:pPr>
              <w:jc w:val="center"/>
              <w:rPr>
                <w:rFonts w:ascii="Calibri" w:hAnsi="Calibri" w:cs="Calibri"/>
                <w:color w:val="000000"/>
                <w:sz w:val="20"/>
                <w:szCs w:val="20"/>
              </w:rPr>
            </w:pPr>
            <w:r w:rsidRPr="00F1153E">
              <w:rPr>
                <w:rFonts w:ascii="Calibri" w:hAnsi="Calibri" w:cs="Calibri"/>
                <w:color w:val="000000"/>
                <w:sz w:val="20"/>
                <w:szCs w:val="20"/>
              </w:rPr>
              <w:t>02-12-2020</w:t>
            </w:r>
          </w:p>
        </w:tc>
        <w:tc>
          <w:tcPr>
            <w:tcW w:w="1001" w:type="dxa"/>
            <w:tcBorders>
              <w:top w:val="nil"/>
              <w:left w:val="nil"/>
              <w:bottom w:val="single" w:sz="4" w:space="0" w:color="auto"/>
              <w:right w:val="single" w:sz="4" w:space="0" w:color="auto"/>
            </w:tcBorders>
            <w:shd w:val="clear" w:color="auto" w:fill="auto"/>
            <w:noWrap/>
            <w:vAlign w:val="center"/>
            <w:hideMark/>
          </w:tcPr>
          <w:p w14:paraId="312835E7" w14:textId="77777777" w:rsidR="00F1153E" w:rsidRPr="00F1153E" w:rsidRDefault="00F1153E" w:rsidP="006036A1">
            <w:pPr>
              <w:jc w:val="center"/>
              <w:rPr>
                <w:rFonts w:ascii="Calibri" w:hAnsi="Calibri" w:cs="Calibri"/>
                <w:color w:val="000000"/>
                <w:sz w:val="20"/>
                <w:szCs w:val="20"/>
              </w:rPr>
            </w:pPr>
            <w:r w:rsidRPr="00F1153E">
              <w:rPr>
                <w:rFonts w:ascii="Calibri" w:hAnsi="Calibri" w:cs="Calibri"/>
                <w:color w:val="000000"/>
                <w:sz w:val="20"/>
                <w:szCs w:val="20"/>
              </w:rPr>
              <w:t>ASEPL</w:t>
            </w:r>
          </w:p>
        </w:tc>
      </w:tr>
      <w:tr w:rsidR="00F1153E" w:rsidRPr="00F1153E" w14:paraId="30356F6C" w14:textId="77777777" w:rsidTr="00F1153E">
        <w:trPr>
          <w:trHeight w:val="23"/>
          <w:jc w:val="center"/>
        </w:trPr>
        <w:tc>
          <w:tcPr>
            <w:tcW w:w="604" w:type="dxa"/>
            <w:tcBorders>
              <w:top w:val="nil"/>
              <w:left w:val="single" w:sz="4" w:space="0" w:color="auto"/>
              <w:bottom w:val="single" w:sz="4" w:space="0" w:color="auto"/>
              <w:right w:val="single" w:sz="4" w:space="0" w:color="auto"/>
            </w:tcBorders>
            <w:shd w:val="clear" w:color="auto" w:fill="auto"/>
            <w:noWrap/>
            <w:vAlign w:val="center"/>
            <w:hideMark/>
          </w:tcPr>
          <w:p w14:paraId="59B93CAA"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187</w:t>
            </w:r>
          </w:p>
        </w:tc>
        <w:tc>
          <w:tcPr>
            <w:tcW w:w="1280" w:type="dxa"/>
            <w:tcBorders>
              <w:top w:val="nil"/>
              <w:left w:val="nil"/>
              <w:bottom w:val="single" w:sz="4" w:space="0" w:color="auto"/>
              <w:right w:val="single" w:sz="4" w:space="0" w:color="auto"/>
            </w:tcBorders>
            <w:shd w:val="clear" w:color="auto" w:fill="auto"/>
            <w:noWrap/>
            <w:vAlign w:val="center"/>
            <w:hideMark/>
          </w:tcPr>
          <w:p w14:paraId="32592FC8" w14:textId="77777777" w:rsidR="00F1153E" w:rsidRPr="00F1153E" w:rsidRDefault="00F1153E" w:rsidP="006036A1">
            <w:pPr>
              <w:jc w:val="center"/>
              <w:rPr>
                <w:rFonts w:ascii="Calibri" w:hAnsi="Calibri" w:cs="Calibri"/>
                <w:sz w:val="20"/>
                <w:szCs w:val="20"/>
              </w:rPr>
            </w:pPr>
            <w:r w:rsidRPr="00F1153E">
              <w:rPr>
                <w:rFonts w:ascii="Calibri" w:hAnsi="Calibri" w:cs="Calibri"/>
                <w:sz w:val="20"/>
                <w:szCs w:val="20"/>
              </w:rPr>
              <w:t>560</w:t>
            </w:r>
          </w:p>
        </w:tc>
        <w:tc>
          <w:tcPr>
            <w:tcW w:w="1325" w:type="dxa"/>
            <w:tcBorders>
              <w:top w:val="nil"/>
              <w:left w:val="nil"/>
              <w:bottom w:val="single" w:sz="4" w:space="0" w:color="auto"/>
              <w:right w:val="single" w:sz="4" w:space="0" w:color="auto"/>
            </w:tcBorders>
            <w:shd w:val="clear" w:color="auto" w:fill="auto"/>
            <w:noWrap/>
            <w:vAlign w:val="center"/>
            <w:hideMark/>
          </w:tcPr>
          <w:p w14:paraId="228AE652"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22.82</w:t>
            </w:r>
          </w:p>
        </w:tc>
        <w:tc>
          <w:tcPr>
            <w:tcW w:w="1180" w:type="dxa"/>
            <w:tcBorders>
              <w:top w:val="nil"/>
              <w:left w:val="nil"/>
              <w:bottom w:val="single" w:sz="4" w:space="0" w:color="auto"/>
              <w:right w:val="single" w:sz="4" w:space="0" w:color="auto"/>
            </w:tcBorders>
            <w:shd w:val="clear" w:color="auto" w:fill="auto"/>
            <w:noWrap/>
            <w:vAlign w:val="center"/>
            <w:hideMark/>
          </w:tcPr>
          <w:p w14:paraId="45B2A963"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Sale Deed</w:t>
            </w:r>
          </w:p>
        </w:tc>
        <w:tc>
          <w:tcPr>
            <w:tcW w:w="1660" w:type="dxa"/>
            <w:tcBorders>
              <w:top w:val="nil"/>
              <w:left w:val="nil"/>
              <w:bottom w:val="single" w:sz="4" w:space="0" w:color="auto"/>
              <w:right w:val="single" w:sz="4" w:space="0" w:color="auto"/>
            </w:tcBorders>
            <w:shd w:val="clear" w:color="auto" w:fill="auto"/>
            <w:noWrap/>
            <w:vAlign w:val="center"/>
            <w:hideMark/>
          </w:tcPr>
          <w:p w14:paraId="72190D62"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618-2021</w:t>
            </w:r>
          </w:p>
        </w:tc>
        <w:tc>
          <w:tcPr>
            <w:tcW w:w="1180" w:type="dxa"/>
            <w:tcBorders>
              <w:top w:val="nil"/>
              <w:left w:val="nil"/>
              <w:bottom w:val="single" w:sz="4" w:space="0" w:color="auto"/>
              <w:right w:val="single" w:sz="4" w:space="0" w:color="auto"/>
            </w:tcBorders>
            <w:shd w:val="clear" w:color="auto" w:fill="auto"/>
            <w:noWrap/>
            <w:vAlign w:val="center"/>
            <w:hideMark/>
          </w:tcPr>
          <w:p w14:paraId="46236150" w14:textId="77777777" w:rsidR="00F1153E" w:rsidRPr="00F1153E" w:rsidRDefault="00F1153E" w:rsidP="006036A1">
            <w:pPr>
              <w:jc w:val="center"/>
              <w:rPr>
                <w:rFonts w:ascii="Calibri" w:hAnsi="Calibri" w:cs="Calibri"/>
                <w:color w:val="000000"/>
                <w:sz w:val="20"/>
                <w:szCs w:val="20"/>
              </w:rPr>
            </w:pPr>
            <w:r w:rsidRPr="00F1153E">
              <w:rPr>
                <w:rFonts w:ascii="Calibri" w:hAnsi="Calibri" w:cs="Calibri"/>
                <w:color w:val="000000"/>
                <w:sz w:val="20"/>
                <w:szCs w:val="20"/>
              </w:rPr>
              <w:t>04-09-2021</w:t>
            </w:r>
          </w:p>
        </w:tc>
        <w:tc>
          <w:tcPr>
            <w:tcW w:w="1001" w:type="dxa"/>
            <w:tcBorders>
              <w:top w:val="nil"/>
              <w:left w:val="nil"/>
              <w:bottom w:val="single" w:sz="4" w:space="0" w:color="auto"/>
              <w:right w:val="single" w:sz="4" w:space="0" w:color="auto"/>
            </w:tcBorders>
            <w:shd w:val="clear" w:color="auto" w:fill="auto"/>
            <w:noWrap/>
            <w:vAlign w:val="center"/>
            <w:hideMark/>
          </w:tcPr>
          <w:p w14:paraId="56590584" w14:textId="77777777" w:rsidR="00F1153E" w:rsidRPr="00F1153E" w:rsidRDefault="00F1153E" w:rsidP="006036A1">
            <w:pPr>
              <w:jc w:val="center"/>
              <w:rPr>
                <w:rFonts w:ascii="Calibri" w:hAnsi="Calibri" w:cs="Calibri"/>
                <w:color w:val="000000"/>
                <w:sz w:val="20"/>
                <w:szCs w:val="20"/>
              </w:rPr>
            </w:pPr>
            <w:r w:rsidRPr="00F1153E">
              <w:rPr>
                <w:rFonts w:ascii="Calibri" w:hAnsi="Calibri" w:cs="Calibri"/>
                <w:color w:val="000000"/>
                <w:sz w:val="20"/>
                <w:szCs w:val="20"/>
              </w:rPr>
              <w:t>ASEPL</w:t>
            </w:r>
          </w:p>
        </w:tc>
      </w:tr>
      <w:tr w:rsidR="00F1153E" w:rsidRPr="00F1153E" w14:paraId="0DC1D931" w14:textId="77777777" w:rsidTr="00F1153E">
        <w:trPr>
          <w:trHeight w:val="23"/>
          <w:jc w:val="center"/>
        </w:trPr>
        <w:tc>
          <w:tcPr>
            <w:tcW w:w="604" w:type="dxa"/>
            <w:tcBorders>
              <w:top w:val="nil"/>
              <w:left w:val="single" w:sz="4" w:space="0" w:color="auto"/>
              <w:bottom w:val="single" w:sz="4" w:space="0" w:color="auto"/>
              <w:right w:val="single" w:sz="4" w:space="0" w:color="auto"/>
            </w:tcBorders>
            <w:shd w:val="clear" w:color="auto" w:fill="auto"/>
            <w:noWrap/>
            <w:vAlign w:val="center"/>
            <w:hideMark/>
          </w:tcPr>
          <w:p w14:paraId="0D004D3E"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188</w:t>
            </w:r>
          </w:p>
        </w:tc>
        <w:tc>
          <w:tcPr>
            <w:tcW w:w="1280" w:type="dxa"/>
            <w:tcBorders>
              <w:top w:val="nil"/>
              <w:left w:val="nil"/>
              <w:bottom w:val="single" w:sz="4" w:space="0" w:color="auto"/>
              <w:right w:val="single" w:sz="4" w:space="0" w:color="auto"/>
            </w:tcBorders>
            <w:shd w:val="clear" w:color="auto" w:fill="auto"/>
            <w:noWrap/>
            <w:vAlign w:val="center"/>
            <w:hideMark/>
          </w:tcPr>
          <w:p w14:paraId="5F9FF02E" w14:textId="77777777" w:rsidR="00F1153E" w:rsidRPr="00F1153E" w:rsidRDefault="00F1153E" w:rsidP="006036A1">
            <w:pPr>
              <w:jc w:val="center"/>
              <w:rPr>
                <w:rFonts w:ascii="Calibri" w:hAnsi="Calibri" w:cs="Calibri"/>
                <w:sz w:val="20"/>
                <w:szCs w:val="20"/>
              </w:rPr>
            </w:pPr>
            <w:r w:rsidRPr="00F1153E">
              <w:rPr>
                <w:rFonts w:ascii="Calibri" w:hAnsi="Calibri" w:cs="Calibri"/>
                <w:sz w:val="20"/>
                <w:szCs w:val="20"/>
              </w:rPr>
              <w:t>649P1</w:t>
            </w:r>
          </w:p>
        </w:tc>
        <w:tc>
          <w:tcPr>
            <w:tcW w:w="1325" w:type="dxa"/>
            <w:tcBorders>
              <w:top w:val="nil"/>
              <w:left w:val="nil"/>
              <w:bottom w:val="single" w:sz="4" w:space="0" w:color="auto"/>
              <w:right w:val="single" w:sz="4" w:space="0" w:color="auto"/>
            </w:tcBorders>
            <w:shd w:val="clear" w:color="auto" w:fill="auto"/>
            <w:noWrap/>
            <w:vAlign w:val="center"/>
            <w:hideMark/>
          </w:tcPr>
          <w:p w14:paraId="15CDF872"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2.45</w:t>
            </w:r>
          </w:p>
        </w:tc>
        <w:tc>
          <w:tcPr>
            <w:tcW w:w="1180" w:type="dxa"/>
            <w:tcBorders>
              <w:top w:val="nil"/>
              <w:left w:val="nil"/>
              <w:bottom w:val="single" w:sz="4" w:space="0" w:color="auto"/>
              <w:right w:val="single" w:sz="4" w:space="0" w:color="auto"/>
            </w:tcBorders>
            <w:shd w:val="clear" w:color="auto" w:fill="auto"/>
            <w:noWrap/>
            <w:vAlign w:val="center"/>
            <w:hideMark/>
          </w:tcPr>
          <w:p w14:paraId="19C0D7D3"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Sale Deed</w:t>
            </w:r>
          </w:p>
        </w:tc>
        <w:tc>
          <w:tcPr>
            <w:tcW w:w="1660" w:type="dxa"/>
            <w:tcBorders>
              <w:top w:val="nil"/>
              <w:left w:val="nil"/>
              <w:bottom w:val="single" w:sz="4" w:space="0" w:color="auto"/>
              <w:right w:val="single" w:sz="4" w:space="0" w:color="auto"/>
            </w:tcBorders>
            <w:shd w:val="clear" w:color="auto" w:fill="auto"/>
            <w:noWrap/>
            <w:vAlign w:val="center"/>
            <w:hideMark/>
          </w:tcPr>
          <w:p w14:paraId="16248C27"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512-2021</w:t>
            </w:r>
          </w:p>
        </w:tc>
        <w:tc>
          <w:tcPr>
            <w:tcW w:w="1180" w:type="dxa"/>
            <w:tcBorders>
              <w:top w:val="nil"/>
              <w:left w:val="nil"/>
              <w:bottom w:val="single" w:sz="4" w:space="0" w:color="auto"/>
              <w:right w:val="single" w:sz="4" w:space="0" w:color="auto"/>
            </w:tcBorders>
            <w:shd w:val="clear" w:color="auto" w:fill="auto"/>
            <w:noWrap/>
            <w:vAlign w:val="center"/>
            <w:hideMark/>
          </w:tcPr>
          <w:p w14:paraId="1321671F" w14:textId="77777777" w:rsidR="00F1153E" w:rsidRPr="00F1153E" w:rsidRDefault="00F1153E" w:rsidP="006036A1">
            <w:pPr>
              <w:jc w:val="center"/>
              <w:rPr>
                <w:rFonts w:ascii="Calibri" w:hAnsi="Calibri" w:cs="Calibri"/>
                <w:color w:val="000000"/>
                <w:sz w:val="20"/>
                <w:szCs w:val="20"/>
              </w:rPr>
            </w:pPr>
            <w:r w:rsidRPr="00F1153E">
              <w:rPr>
                <w:rFonts w:ascii="Calibri" w:hAnsi="Calibri" w:cs="Calibri"/>
                <w:color w:val="000000"/>
                <w:sz w:val="20"/>
                <w:szCs w:val="20"/>
              </w:rPr>
              <w:t>23-07-2021</w:t>
            </w:r>
          </w:p>
        </w:tc>
        <w:tc>
          <w:tcPr>
            <w:tcW w:w="1001" w:type="dxa"/>
            <w:tcBorders>
              <w:top w:val="nil"/>
              <w:left w:val="nil"/>
              <w:bottom w:val="single" w:sz="4" w:space="0" w:color="auto"/>
              <w:right w:val="single" w:sz="4" w:space="0" w:color="auto"/>
            </w:tcBorders>
            <w:shd w:val="clear" w:color="auto" w:fill="auto"/>
            <w:noWrap/>
            <w:vAlign w:val="center"/>
            <w:hideMark/>
          </w:tcPr>
          <w:p w14:paraId="037DD786" w14:textId="77777777" w:rsidR="00F1153E" w:rsidRPr="00F1153E" w:rsidRDefault="00F1153E" w:rsidP="006036A1">
            <w:pPr>
              <w:jc w:val="center"/>
              <w:rPr>
                <w:rFonts w:ascii="Calibri" w:hAnsi="Calibri" w:cs="Calibri"/>
                <w:color w:val="000000"/>
                <w:sz w:val="20"/>
                <w:szCs w:val="20"/>
              </w:rPr>
            </w:pPr>
            <w:r w:rsidRPr="00F1153E">
              <w:rPr>
                <w:rFonts w:ascii="Calibri" w:hAnsi="Calibri" w:cs="Calibri"/>
                <w:color w:val="000000"/>
                <w:sz w:val="20"/>
                <w:szCs w:val="20"/>
              </w:rPr>
              <w:t>ASEPL</w:t>
            </w:r>
          </w:p>
        </w:tc>
      </w:tr>
      <w:tr w:rsidR="00F1153E" w:rsidRPr="00F1153E" w14:paraId="5BE75DB1" w14:textId="77777777" w:rsidTr="00F1153E">
        <w:trPr>
          <w:trHeight w:val="23"/>
          <w:jc w:val="center"/>
        </w:trPr>
        <w:tc>
          <w:tcPr>
            <w:tcW w:w="604" w:type="dxa"/>
            <w:tcBorders>
              <w:top w:val="nil"/>
              <w:left w:val="single" w:sz="4" w:space="0" w:color="auto"/>
              <w:bottom w:val="single" w:sz="4" w:space="0" w:color="auto"/>
              <w:right w:val="single" w:sz="4" w:space="0" w:color="auto"/>
            </w:tcBorders>
            <w:shd w:val="clear" w:color="auto" w:fill="auto"/>
            <w:noWrap/>
            <w:vAlign w:val="center"/>
            <w:hideMark/>
          </w:tcPr>
          <w:p w14:paraId="60B5F867"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189</w:t>
            </w:r>
          </w:p>
        </w:tc>
        <w:tc>
          <w:tcPr>
            <w:tcW w:w="1280" w:type="dxa"/>
            <w:tcBorders>
              <w:top w:val="nil"/>
              <w:left w:val="nil"/>
              <w:bottom w:val="single" w:sz="4" w:space="0" w:color="auto"/>
              <w:right w:val="single" w:sz="4" w:space="0" w:color="auto"/>
            </w:tcBorders>
            <w:shd w:val="clear" w:color="auto" w:fill="auto"/>
            <w:noWrap/>
            <w:vAlign w:val="center"/>
            <w:hideMark/>
          </w:tcPr>
          <w:p w14:paraId="40076BD2" w14:textId="77777777" w:rsidR="00F1153E" w:rsidRPr="00F1153E" w:rsidRDefault="00F1153E" w:rsidP="006036A1">
            <w:pPr>
              <w:jc w:val="center"/>
              <w:rPr>
                <w:rFonts w:ascii="Calibri" w:hAnsi="Calibri" w:cs="Calibri"/>
                <w:sz w:val="20"/>
                <w:szCs w:val="20"/>
              </w:rPr>
            </w:pPr>
            <w:r w:rsidRPr="00F1153E">
              <w:rPr>
                <w:rFonts w:ascii="Calibri" w:hAnsi="Calibri" w:cs="Calibri"/>
                <w:sz w:val="20"/>
                <w:szCs w:val="20"/>
              </w:rPr>
              <w:t>726</w:t>
            </w:r>
          </w:p>
        </w:tc>
        <w:tc>
          <w:tcPr>
            <w:tcW w:w="1325" w:type="dxa"/>
            <w:tcBorders>
              <w:top w:val="nil"/>
              <w:left w:val="nil"/>
              <w:bottom w:val="single" w:sz="4" w:space="0" w:color="auto"/>
              <w:right w:val="single" w:sz="4" w:space="0" w:color="auto"/>
            </w:tcBorders>
            <w:shd w:val="clear" w:color="auto" w:fill="auto"/>
            <w:noWrap/>
            <w:vAlign w:val="center"/>
            <w:hideMark/>
          </w:tcPr>
          <w:p w14:paraId="77C04069"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11.58</w:t>
            </w:r>
          </w:p>
        </w:tc>
        <w:tc>
          <w:tcPr>
            <w:tcW w:w="1180" w:type="dxa"/>
            <w:tcBorders>
              <w:top w:val="nil"/>
              <w:left w:val="nil"/>
              <w:bottom w:val="single" w:sz="4" w:space="0" w:color="auto"/>
              <w:right w:val="single" w:sz="4" w:space="0" w:color="auto"/>
            </w:tcBorders>
            <w:shd w:val="clear" w:color="auto" w:fill="auto"/>
            <w:noWrap/>
            <w:vAlign w:val="center"/>
            <w:hideMark/>
          </w:tcPr>
          <w:p w14:paraId="2573F648"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Sale Deed</w:t>
            </w:r>
          </w:p>
        </w:tc>
        <w:tc>
          <w:tcPr>
            <w:tcW w:w="1660" w:type="dxa"/>
            <w:tcBorders>
              <w:top w:val="nil"/>
              <w:left w:val="nil"/>
              <w:bottom w:val="single" w:sz="4" w:space="0" w:color="auto"/>
              <w:right w:val="single" w:sz="4" w:space="0" w:color="auto"/>
            </w:tcBorders>
            <w:shd w:val="clear" w:color="auto" w:fill="auto"/>
            <w:noWrap/>
            <w:vAlign w:val="center"/>
            <w:hideMark/>
          </w:tcPr>
          <w:p w14:paraId="6CBBDEA0"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635-2021</w:t>
            </w:r>
          </w:p>
        </w:tc>
        <w:tc>
          <w:tcPr>
            <w:tcW w:w="1180" w:type="dxa"/>
            <w:tcBorders>
              <w:top w:val="nil"/>
              <w:left w:val="nil"/>
              <w:bottom w:val="single" w:sz="4" w:space="0" w:color="auto"/>
              <w:right w:val="single" w:sz="4" w:space="0" w:color="auto"/>
            </w:tcBorders>
            <w:shd w:val="clear" w:color="auto" w:fill="auto"/>
            <w:noWrap/>
            <w:vAlign w:val="center"/>
            <w:hideMark/>
          </w:tcPr>
          <w:p w14:paraId="7E58A259" w14:textId="77777777" w:rsidR="00F1153E" w:rsidRPr="00F1153E" w:rsidRDefault="00F1153E" w:rsidP="006036A1">
            <w:pPr>
              <w:jc w:val="center"/>
              <w:rPr>
                <w:rFonts w:ascii="Calibri" w:hAnsi="Calibri" w:cs="Calibri"/>
                <w:color w:val="000000"/>
                <w:sz w:val="20"/>
                <w:szCs w:val="20"/>
              </w:rPr>
            </w:pPr>
            <w:r w:rsidRPr="00F1153E">
              <w:rPr>
                <w:rFonts w:ascii="Calibri" w:hAnsi="Calibri" w:cs="Calibri"/>
                <w:color w:val="000000"/>
                <w:sz w:val="20"/>
                <w:szCs w:val="20"/>
              </w:rPr>
              <w:t>15-09-2021</w:t>
            </w:r>
          </w:p>
        </w:tc>
        <w:tc>
          <w:tcPr>
            <w:tcW w:w="1001" w:type="dxa"/>
            <w:tcBorders>
              <w:top w:val="nil"/>
              <w:left w:val="nil"/>
              <w:bottom w:val="single" w:sz="4" w:space="0" w:color="auto"/>
              <w:right w:val="single" w:sz="4" w:space="0" w:color="auto"/>
            </w:tcBorders>
            <w:shd w:val="clear" w:color="auto" w:fill="auto"/>
            <w:noWrap/>
            <w:vAlign w:val="center"/>
            <w:hideMark/>
          </w:tcPr>
          <w:p w14:paraId="295924D9" w14:textId="77777777" w:rsidR="00F1153E" w:rsidRPr="00F1153E" w:rsidRDefault="00F1153E" w:rsidP="006036A1">
            <w:pPr>
              <w:jc w:val="center"/>
              <w:rPr>
                <w:rFonts w:ascii="Calibri" w:hAnsi="Calibri" w:cs="Calibri"/>
                <w:color w:val="000000"/>
                <w:sz w:val="20"/>
                <w:szCs w:val="20"/>
              </w:rPr>
            </w:pPr>
            <w:r w:rsidRPr="00F1153E">
              <w:rPr>
                <w:rFonts w:ascii="Calibri" w:hAnsi="Calibri" w:cs="Calibri"/>
                <w:color w:val="000000"/>
                <w:sz w:val="20"/>
                <w:szCs w:val="20"/>
              </w:rPr>
              <w:t>ASEPL</w:t>
            </w:r>
          </w:p>
        </w:tc>
      </w:tr>
      <w:tr w:rsidR="00F1153E" w:rsidRPr="00F1153E" w14:paraId="12D7FB69" w14:textId="77777777" w:rsidTr="00F1153E">
        <w:trPr>
          <w:trHeight w:val="23"/>
          <w:jc w:val="center"/>
        </w:trPr>
        <w:tc>
          <w:tcPr>
            <w:tcW w:w="604" w:type="dxa"/>
            <w:tcBorders>
              <w:top w:val="nil"/>
              <w:left w:val="single" w:sz="4" w:space="0" w:color="auto"/>
              <w:bottom w:val="single" w:sz="4" w:space="0" w:color="auto"/>
              <w:right w:val="single" w:sz="4" w:space="0" w:color="auto"/>
            </w:tcBorders>
            <w:shd w:val="clear" w:color="auto" w:fill="auto"/>
            <w:noWrap/>
            <w:vAlign w:val="center"/>
            <w:hideMark/>
          </w:tcPr>
          <w:p w14:paraId="5602265E"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190</w:t>
            </w:r>
          </w:p>
        </w:tc>
        <w:tc>
          <w:tcPr>
            <w:tcW w:w="1280" w:type="dxa"/>
            <w:tcBorders>
              <w:top w:val="nil"/>
              <w:left w:val="nil"/>
              <w:bottom w:val="single" w:sz="4" w:space="0" w:color="auto"/>
              <w:right w:val="single" w:sz="4" w:space="0" w:color="auto"/>
            </w:tcBorders>
            <w:shd w:val="clear" w:color="auto" w:fill="auto"/>
            <w:noWrap/>
            <w:vAlign w:val="center"/>
            <w:hideMark/>
          </w:tcPr>
          <w:p w14:paraId="2B86C089" w14:textId="77777777" w:rsidR="00F1153E" w:rsidRPr="00F1153E" w:rsidRDefault="00F1153E" w:rsidP="006036A1">
            <w:pPr>
              <w:jc w:val="center"/>
              <w:rPr>
                <w:rFonts w:ascii="Calibri" w:hAnsi="Calibri" w:cs="Calibri"/>
                <w:sz w:val="20"/>
                <w:szCs w:val="20"/>
              </w:rPr>
            </w:pPr>
            <w:r w:rsidRPr="00F1153E">
              <w:rPr>
                <w:rFonts w:ascii="Calibri" w:hAnsi="Calibri" w:cs="Calibri"/>
                <w:sz w:val="20"/>
                <w:szCs w:val="20"/>
              </w:rPr>
              <w:t>695</w:t>
            </w:r>
          </w:p>
        </w:tc>
        <w:tc>
          <w:tcPr>
            <w:tcW w:w="1325" w:type="dxa"/>
            <w:tcBorders>
              <w:top w:val="nil"/>
              <w:left w:val="nil"/>
              <w:bottom w:val="single" w:sz="4" w:space="0" w:color="auto"/>
              <w:right w:val="single" w:sz="4" w:space="0" w:color="auto"/>
            </w:tcBorders>
            <w:shd w:val="clear" w:color="auto" w:fill="auto"/>
            <w:noWrap/>
            <w:vAlign w:val="center"/>
            <w:hideMark/>
          </w:tcPr>
          <w:p w14:paraId="6B95202F"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9.42</w:t>
            </w:r>
          </w:p>
        </w:tc>
        <w:tc>
          <w:tcPr>
            <w:tcW w:w="1180" w:type="dxa"/>
            <w:tcBorders>
              <w:top w:val="nil"/>
              <w:left w:val="nil"/>
              <w:bottom w:val="single" w:sz="4" w:space="0" w:color="auto"/>
              <w:right w:val="single" w:sz="4" w:space="0" w:color="auto"/>
            </w:tcBorders>
            <w:shd w:val="clear" w:color="auto" w:fill="auto"/>
            <w:noWrap/>
            <w:vAlign w:val="center"/>
            <w:hideMark/>
          </w:tcPr>
          <w:p w14:paraId="530091CD"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Sale Deed</w:t>
            </w:r>
          </w:p>
        </w:tc>
        <w:tc>
          <w:tcPr>
            <w:tcW w:w="1660" w:type="dxa"/>
            <w:tcBorders>
              <w:top w:val="nil"/>
              <w:left w:val="nil"/>
              <w:bottom w:val="single" w:sz="4" w:space="0" w:color="auto"/>
              <w:right w:val="single" w:sz="4" w:space="0" w:color="auto"/>
            </w:tcBorders>
            <w:shd w:val="clear" w:color="auto" w:fill="auto"/>
            <w:noWrap/>
            <w:vAlign w:val="center"/>
            <w:hideMark/>
          </w:tcPr>
          <w:p w14:paraId="57E64082"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645-2019</w:t>
            </w:r>
          </w:p>
        </w:tc>
        <w:tc>
          <w:tcPr>
            <w:tcW w:w="1180" w:type="dxa"/>
            <w:tcBorders>
              <w:top w:val="nil"/>
              <w:left w:val="nil"/>
              <w:bottom w:val="single" w:sz="4" w:space="0" w:color="auto"/>
              <w:right w:val="single" w:sz="4" w:space="0" w:color="auto"/>
            </w:tcBorders>
            <w:shd w:val="clear" w:color="auto" w:fill="auto"/>
            <w:noWrap/>
            <w:vAlign w:val="center"/>
            <w:hideMark/>
          </w:tcPr>
          <w:p w14:paraId="3745AFAA"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10-07-2019</w:t>
            </w:r>
          </w:p>
        </w:tc>
        <w:tc>
          <w:tcPr>
            <w:tcW w:w="1001" w:type="dxa"/>
            <w:tcBorders>
              <w:top w:val="nil"/>
              <w:left w:val="nil"/>
              <w:bottom w:val="single" w:sz="4" w:space="0" w:color="auto"/>
              <w:right w:val="single" w:sz="4" w:space="0" w:color="auto"/>
            </w:tcBorders>
            <w:shd w:val="clear" w:color="auto" w:fill="auto"/>
            <w:noWrap/>
            <w:vAlign w:val="center"/>
            <w:hideMark/>
          </w:tcPr>
          <w:p w14:paraId="0770F0F1" w14:textId="77777777" w:rsidR="00F1153E" w:rsidRPr="00F1153E" w:rsidRDefault="00F1153E" w:rsidP="006036A1">
            <w:pPr>
              <w:jc w:val="center"/>
              <w:rPr>
                <w:rFonts w:ascii="Calibri" w:hAnsi="Calibri" w:cs="Calibri"/>
                <w:color w:val="000000"/>
                <w:sz w:val="20"/>
                <w:szCs w:val="20"/>
              </w:rPr>
            </w:pPr>
            <w:r w:rsidRPr="00F1153E">
              <w:rPr>
                <w:rFonts w:ascii="Calibri" w:hAnsi="Calibri" w:cs="Calibri"/>
                <w:color w:val="000000"/>
                <w:sz w:val="20"/>
                <w:szCs w:val="20"/>
              </w:rPr>
              <w:t>ASEPL</w:t>
            </w:r>
          </w:p>
        </w:tc>
      </w:tr>
      <w:tr w:rsidR="00F1153E" w:rsidRPr="00F1153E" w14:paraId="0CDB4546" w14:textId="77777777" w:rsidTr="00F1153E">
        <w:trPr>
          <w:trHeight w:val="23"/>
          <w:jc w:val="center"/>
        </w:trPr>
        <w:tc>
          <w:tcPr>
            <w:tcW w:w="604" w:type="dxa"/>
            <w:tcBorders>
              <w:top w:val="nil"/>
              <w:left w:val="single" w:sz="4" w:space="0" w:color="auto"/>
              <w:bottom w:val="single" w:sz="4" w:space="0" w:color="auto"/>
              <w:right w:val="single" w:sz="4" w:space="0" w:color="auto"/>
            </w:tcBorders>
            <w:shd w:val="clear" w:color="auto" w:fill="auto"/>
            <w:noWrap/>
            <w:vAlign w:val="center"/>
            <w:hideMark/>
          </w:tcPr>
          <w:p w14:paraId="02D4A4EB"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191</w:t>
            </w:r>
          </w:p>
        </w:tc>
        <w:tc>
          <w:tcPr>
            <w:tcW w:w="1280" w:type="dxa"/>
            <w:tcBorders>
              <w:top w:val="nil"/>
              <w:left w:val="nil"/>
              <w:bottom w:val="single" w:sz="4" w:space="0" w:color="auto"/>
              <w:right w:val="single" w:sz="4" w:space="0" w:color="auto"/>
            </w:tcBorders>
            <w:shd w:val="clear" w:color="auto" w:fill="auto"/>
            <w:noWrap/>
            <w:vAlign w:val="center"/>
            <w:hideMark/>
          </w:tcPr>
          <w:p w14:paraId="32C78092" w14:textId="77777777" w:rsidR="00F1153E" w:rsidRPr="00F1153E" w:rsidRDefault="00F1153E" w:rsidP="006036A1">
            <w:pPr>
              <w:jc w:val="center"/>
              <w:rPr>
                <w:rFonts w:ascii="Calibri" w:hAnsi="Calibri" w:cs="Calibri"/>
                <w:sz w:val="20"/>
                <w:szCs w:val="20"/>
              </w:rPr>
            </w:pPr>
            <w:r w:rsidRPr="00F1153E">
              <w:rPr>
                <w:rFonts w:ascii="Calibri" w:hAnsi="Calibri" w:cs="Calibri"/>
                <w:sz w:val="20"/>
                <w:szCs w:val="20"/>
              </w:rPr>
              <w:t>655/p2</w:t>
            </w:r>
          </w:p>
        </w:tc>
        <w:tc>
          <w:tcPr>
            <w:tcW w:w="1325" w:type="dxa"/>
            <w:tcBorders>
              <w:top w:val="nil"/>
              <w:left w:val="nil"/>
              <w:bottom w:val="single" w:sz="4" w:space="0" w:color="auto"/>
              <w:right w:val="single" w:sz="4" w:space="0" w:color="auto"/>
            </w:tcBorders>
            <w:shd w:val="clear" w:color="auto" w:fill="auto"/>
            <w:noWrap/>
            <w:vAlign w:val="center"/>
            <w:hideMark/>
          </w:tcPr>
          <w:p w14:paraId="2A9C3989"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3.00</w:t>
            </w:r>
          </w:p>
        </w:tc>
        <w:tc>
          <w:tcPr>
            <w:tcW w:w="1180" w:type="dxa"/>
            <w:tcBorders>
              <w:top w:val="nil"/>
              <w:left w:val="nil"/>
              <w:bottom w:val="single" w:sz="4" w:space="0" w:color="auto"/>
              <w:right w:val="single" w:sz="4" w:space="0" w:color="auto"/>
            </w:tcBorders>
            <w:shd w:val="clear" w:color="auto" w:fill="auto"/>
            <w:noWrap/>
            <w:vAlign w:val="center"/>
            <w:hideMark/>
          </w:tcPr>
          <w:p w14:paraId="4657F4BE"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Sale Deed</w:t>
            </w:r>
          </w:p>
        </w:tc>
        <w:tc>
          <w:tcPr>
            <w:tcW w:w="1660" w:type="dxa"/>
            <w:tcBorders>
              <w:top w:val="nil"/>
              <w:left w:val="nil"/>
              <w:bottom w:val="single" w:sz="4" w:space="0" w:color="auto"/>
              <w:right w:val="single" w:sz="4" w:space="0" w:color="auto"/>
            </w:tcBorders>
            <w:shd w:val="clear" w:color="auto" w:fill="auto"/>
            <w:noWrap/>
            <w:vAlign w:val="center"/>
            <w:hideMark/>
          </w:tcPr>
          <w:p w14:paraId="3754EACD" w14:textId="77777777" w:rsidR="00F1153E" w:rsidRPr="00F1153E" w:rsidRDefault="00F1153E" w:rsidP="006036A1">
            <w:pPr>
              <w:jc w:val="center"/>
              <w:rPr>
                <w:rFonts w:ascii="Calibri" w:hAnsi="Calibri" w:cs="Calibri"/>
                <w:color w:val="000000"/>
                <w:sz w:val="18"/>
                <w:szCs w:val="18"/>
              </w:rPr>
            </w:pPr>
            <w:r w:rsidRPr="00F1153E">
              <w:rPr>
                <w:rFonts w:ascii="Calibri" w:hAnsi="Calibri" w:cs="Calibri"/>
                <w:color w:val="000000"/>
                <w:sz w:val="18"/>
                <w:szCs w:val="18"/>
              </w:rPr>
              <w:t>603-2021</w:t>
            </w:r>
          </w:p>
        </w:tc>
        <w:tc>
          <w:tcPr>
            <w:tcW w:w="1180" w:type="dxa"/>
            <w:tcBorders>
              <w:top w:val="nil"/>
              <w:left w:val="nil"/>
              <w:bottom w:val="single" w:sz="4" w:space="0" w:color="auto"/>
              <w:right w:val="single" w:sz="4" w:space="0" w:color="auto"/>
            </w:tcBorders>
            <w:shd w:val="clear" w:color="auto" w:fill="auto"/>
            <w:noWrap/>
            <w:vAlign w:val="center"/>
            <w:hideMark/>
          </w:tcPr>
          <w:p w14:paraId="4FC082C7" w14:textId="77777777" w:rsidR="00F1153E" w:rsidRPr="00F1153E" w:rsidRDefault="00F1153E" w:rsidP="006036A1">
            <w:pPr>
              <w:jc w:val="center"/>
              <w:rPr>
                <w:rFonts w:ascii="Calibri" w:hAnsi="Calibri" w:cs="Calibri"/>
                <w:color w:val="000000"/>
                <w:sz w:val="20"/>
                <w:szCs w:val="20"/>
              </w:rPr>
            </w:pPr>
            <w:r w:rsidRPr="00F1153E">
              <w:rPr>
                <w:rFonts w:ascii="Calibri" w:hAnsi="Calibri" w:cs="Calibri"/>
                <w:color w:val="000000"/>
                <w:sz w:val="20"/>
                <w:szCs w:val="20"/>
              </w:rPr>
              <w:t>26-08-2021</w:t>
            </w:r>
          </w:p>
        </w:tc>
        <w:tc>
          <w:tcPr>
            <w:tcW w:w="1001" w:type="dxa"/>
            <w:tcBorders>
              <w:top w:val="nil"/>
              <w:left w:val="nil"/>
              <w:bottom w:val="single" w:sz="4" w:space="0" w:color="auto"/>
              <w:right w:val="single" w:sz="4" w:space="0" w:color="auto"/>
            </w:tcBorders>
            <w:shd w:val="clear" w:color="auto" w:fill="auto"/>
            <w:noWrap/>
            <w:vAlign w:val="center"/>
            <w:hideMark/>
          </w:tcPr>
          <w:p w14:paraId="2765F100" w14:textId="77777777" w:rsidR="00F1153E" w:rsidRPr="00F1153E" w:rsidRDefault="00F1153E" w:rsidP="006036A1">
            <w:pPr>
              <w:jc w:val="center"/>
              <w:rPr>
                <w:rFonts w:ascii="Calibri" w:hAnsi="Calibri" w:cs="Calibri"/>
                <w:color w:val="000000"/>
                <w:sz w:val="20"/>
                <w:szCs w:val="20"/>
              </w:rPr>
            </w:pPr>
            <w:r w:rsidRPr="00F1153E">
              <w:rPr>
                <w:rFonts w:ascii="Calibri" w:hAnsi="Calibri" w:cs="Calibri"/>
                <w:color w:val="000000"/>
                <w:sz w:val="20"/>
                <w:szCs w:val="20"/>
              </w:rPr>
              <w:t>ASEPL</w:t>
            </w:r>
          </w:p>
        </w:tc>
      </w:tr>
      <w:tr w:rsidR="00F1153E" w:rsidRPr="00936A09" w14:paraId="49F8B436" w14:textId="77777777" w:rsidTr="00F1153E">
        <w:trPr>
          <w:trHeight w:val="419"/>
          <w:jc w:val="center"/>
        </w:trPr>
        <w:tc>
          <w:tcPr>
            <w:tcW w:w="604" w:type="dxa"/>
            <w:tcBorders>
              <w:top w:val="single" w:sz="4" w:space="0" w:color="auto"/>
              <w:left w:val="single" w:sz="4" w:space="0" w:color="auto"/>
              <w:bottom w:val="single" w:sz="4" w:space="0" w:color="auto"/>
              <w:right w:val="single" w:sz="4" w:space="0" w:color="auto"/>
            </w:tcBorders>
            <w:shd w:val="clear" w:color="auto" w:fill="8EAADB" w:themeFill="accent1" w:themeFillTint="99"/>
            <w:noWrap/>
            <w:vAlign w:val="center"/>
            <w:hideMark/>
          </w:tcPr>
          <w:p w14:paraId="52FD51B7" w14:textId="77777777" w:rsidR="00F1153E" w:rsidRPr="00F1153E" w:rsidRDefault="00F1153E" w:rsidP="006036A1">
            <w:pPr>
              <w:jc w:val="center"/>
              <w:rPr>
                <w:rFonts w:ascii="Calibri" w:hAnsi="Calibri" w:cs="Calibri"/>
                <w:color w:val="000000"/>
                <w:sz w:val="20"/>
                <w:szCs w:val="20"/>
              </w:rPr>
            </w:pPr>
          </w:p>
        </w:tc>
        <w:tc>
          <w:tcPr>
            <w:tcW w:w="1280" w:type="dxa"/>
            <w:tcBorders>
              <w:top w:val="single" w:sz="4" w:space="0" w:color="auto"/>
              <w:left w:val="single" w:sz="4" w:space="0" w:color="auto"/>
              <w:bottom w:val="single" w:sz="4" w:space="0" w:color="auto"/>
              <w:right w:val="single" w:sz="4" w:space="0" w:color="auto"/>
            </w:tcBorders>
            <w:shd w:val="clear" w:color="auto" w:fill="8EAADB" w:themeFill="accent1" w:themeFillTint="99"/>
            <w:noWrap/>
            <w:vAlign w:val="center"/>
            <w:hideMark/>
          </w:tcPr>
          <w:p w14:paraId="5B34B7AA" w14:textId="77777777" w:rsidR="00F1153E" w:rsidRPr="00F1153E" w:rsidRDefault="00F1153E" w:rsidP="006036A1">
            <w:pPr>
              <w:jc w:val="center"/>
              <w:rPr>
                <w:b/>
                <w:sz w:val="20"/>
                <w:szCs w:val="20"/>
              </w:rPr>
            </w:pPr>
            <w:r w:rsidRPr="00F1153E">
              <w:rPr>
                <w:b/>
                <w:sz w:val="20"/>
                <w:szCs w:val="20"/>
              </w:rPr>
              <w:t>TOTAL</w:t>
            </w:r>
          </w:p>
        </w:tc>
        <w:tc>
          <w:tcPr>
            <w:tcW w:w="1325" w:type="dxa"/>
            <w:tcBorders>
              <w:top w:val="single" w:sz="4" w:space="0" w:color="auto"/>
              <w:left w:val="single" w:sz="4" w:space="0" w:color="auto"/>
              <w:bottom w:val="single" w:sz="4" w:space="0" w:color="auto"/>
              <w:right w:val="single" w:sz="4" w:space="0" w:color="auto"/>
            </w:tcBorders>
            <w:shd w:val="clear" w:color="auto" w:fill="8EAADB" w:themeFill="accent1" w:themeFillTint="99"/>
            <w:noWrap/>
            <w:vAlign w:val="center"/>
            <w:hideMark/>
          </w:tcPr>
          <w:p w14:paraId="1076DAF7" w14:textId="77777777" w:rsidR="00F1153E" w:rsidRPr="00936A09" w:rsidRDefault="00F1153E" w:rsidP="006036A1">
            <w:pPr>
              <w:jc w:val="center"/>
              <w:rPr>
                <w:b/>
                <w:sz w:val="20"/>
                <w:szCs w:val="20"/>
              </w:rPr>
            </w:pPr>
            <w:r w:rsidRPr="00F1153E">
              <w:rPr>
                <w:b/>
                <w:sz w:val="20"/>
                <w:szCs w:val="20"/>
              </w:rPr>
              <w:t>1,308.95</w:t>
            </w:r>
          </w:p>
        </w:tc>
        <w:tc>
          <w:tcPr>
            <w:tcW w:w="1180" w:type="dxa"/>
            <w:tcBorders>
              <w:top w:val="single" w:sz="4" w:space="0" w:color="auto"/>
              <w:left w:val="single" w:sz="4" w:space="0" w:color="auto"/>
              <w:bottom w:val="single" w:sz="4" w:space="0" w:color="auto"/>
              <w:right w:val="single" w:sz="4" w:space="0" w:color="auto"/>
            </w:tcBorders>
            <w:shd w:val="clear" w:color="auto" w:fill="8EAADB" w:themeFill="accent1" w:themeFillTint="99"/>
            <w:noWrap/>
            <w:vAlign w:val="center"/>
            <w:hideMark/>
          </w:tcPr>
          <w:p w14:paraId="3ABADFEA" w14:textId="77777777" w:rsidR="00F1153E" w:rsidRPr="00936A09" w:rsidRDefault="00F1153E" w:rsidP="006036A1">
            <w:pPr>
              <w:jc w:val="center"/>
              <w:rPr>
                <w:rFonts w:ascii="Calibri" w:hAnsi="Calibri" w:cs="Calibri"/>
                <w:color w:val="000000"/>
                <w:sz w:val="18"/>
                <w:szCs w:val="18"/>
              </w:rPr>
            </w:pPr>
          </w:p>
        </w:tc>
        <w:tc>
          <w:tcPr>
            <w:tcW w:w="1660" w:type="dxa"/>
            <w:tcBorders>
              <w:top w:val="single" w:sz="4" w:space="0" w:color="auto"/>
              <w:left w:val="single" w:sz="4" w:space="0" w:color="auto"/>
              <w:bottom w:val="single" w:sz="4" w:space="0" w:color="auto"/>
              <w:right w:val="single" w:sz="4" w:space="0" w:color="auto"/>
            </w:tcBorders>
            <w:shd w:val="clear" w:color="auto" w:fill="8EAADB" w:themeFill="accent1" w:themeFillTint="99"/>
            <w:noWrap/>
            <w:vAlign w:val="center"/>
            <w:hideMark/>
          </w:tcPr>
          <w:p w14:paraId="2E2CF7F7" w14:textId="77777777" w:rsidR="00F1153E" w:rsidRPr="00936A09" w:rsidRDefault="00F1153E" w:rsidP="006036A1">
            <w:pPr>
              <w:jc w:val="center"/>
              <w:rPr>
                <w:sz w:val="20"/>
                <w:szCs w:val="20"/>
              </w:rPr>
            </w:pPr>
          </w:p>
        </w:tc>
        <w:tc>
          <w:tcPr>
            <w:tcW w:w="1180" w:type="dxa"/>
            <w:tcBorders>
              <w:top w:val="single" w:sz="4" w:space="0" w:color="auto"/>
              <w:left w:val="single" w:sz="4" w:space="0" w:color="auto"/>
              <w:bottom w:val="single" w:sz="4" w:space="0" w:color="auto"/>
              <w:right w:val="single" w:sz="4" w:space="0" w:color="auto"/>
            </w:tcBorders>
            <w:shd w:val="clear" w:color="auto" w:fill="8EAADB" w:themeFill="accent1" w:themeFillTint="99"/>
            <w:noWrap/>
            <w:vAlign w:val="center"/>
            <w:hideMark/>
          </w:tcPr>
          <w:p w14:paraId="0E317E0C" w14:textId="77777777" w:rsidR="00F1153E" w:rsidRPr="00936A09" w:rsidRDefault="00F1153E" w:rsidP="006036A1">
            <w:pPr>
              <w:jc w:val="center"/>
              <w:rPr>
                <w:sz w:val="20"/>
                <w:szCs w:val="20"/>
              </w:rPr>
            </w:pPr>
          </w:p>
        </w:tc>
        <w:tc>
          <w:tcPr>
            <w:tcW w:w="1001" w:type="dxa"/>
            <w:tcBorders>
              <w:top w:val="single" w:sz="4" w:space="0" w:color="auto"/>
              <w:left w:val="single" w:sz="4" w:space="0" w:color="auto"/>
              <w:bottom w:val="single" w:sz="4" w:space="0" w:color="auto"/>
              <w:right w:val="single" w:sz="4" w:space="0" w:color="auto"/>
            </w:tcBorders>
            <w:shd w:val="clear" w:color="auto" w:fill="8EAADB" w:themeFill="accent1" w:themeFillTint="99"/>
            <w:noWrap/>
            <w:vAlign w:val="center"/>
            <w:hideMark/>
          </w:tcPr>
          <w:p w14:paraId="1BBD587F" w14:textId="77777777" w:rsidR="00F1153E" w:rsidRPr="00936A09" w:rsidRDefault="00F1153E" w:rsidP="006036A1">
            <w:pPr>
              <w:jc w:val="center"/>
              <w:rPr>
                <w:sz w:val="20"/>
                <w:szCs w:val="20"/>
              </w:rPr>
            </w:pPr>
          </w:p>
        </w:tc>
      </w:tr>
    </w:tbl>
    <w:p w14:paraId="1C4E7D72" w14:textId="628305CF" w:rsidR="00F1153E" w:rsidRDefault="00F1153E">
      <w:pPr>
        <w:spacing w:after="160" w:line="259" w:lineRule="auto"/>
        <w:rPr>
          <w:rFonts w:ascii="Arial" w:eastAsiaTheme="minorEastAsia" w:hAnsi="Arial" w:cs="Arial"/>
          <w:b/>
          <w:bCs/>
          <w:sz w:val="22"/>
          <w:szCs w:val="22"/>
          <w:u w:val="single"/>
        </w:rPr>
      </w:pPr>
    </w:p>
    <w:p w14:paraId="2849FBC2" w14:textId="71388106" w:rsidR="006D41B1" w:rsidRDefault="006D41B1">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4C2253A7" w14:textId="6CBBC525" w:rsidR="00842B8A" w:rsidRPr="00527F4D" w:rsidRDefault="00842B8A" w:rsidP="00527F4D">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ENCLOSURE V</w:t>
      </w:r>
      <w:r w:rsidR="00FA4509">
        <w:rPr>
          <w:rFonts w:ascii="Arial" w:eastAsiaTheme="minorEastAsia" w:hAnsi="Arial" w:cs="Arial"/>
          <w:b/>
          <w:bCs/>
          <w:sz w:val="22"/>
          <w:szCs w:val="22"/>
        </w:rPr>
        <w:t>I</w:t>
      </w:r>
      <w:r w:rsidRPr="00527F4D">
        <w:rPr>
          <w:rFonts w:ascii="Arial" w:eastAsiaTheme="minorEastAsia" w:hAnsi="Arial" w:cs="Arial"/>
          <w:b/>
          <w:bCs/>
          <w:sz w:val="22"/>
          <w:szCs w:val="22"/>
        </w:rPr>
        <w:t xml:space="preserve">: </w:t>
      </w:r>
      <w:bookmarkStart w:id="10" w:name="_Hlk117866019"/>
      <w:r w:rsidRPr="00527F4D">
        <w:rPr>
          <w:rFonts w:ascii="Arial" w:eastAsiaTheme="minorEastAsia" w:hAnsi="Arial" w:cs="Arial"/>
          <w:b/>
          <w:bCs/>
          <w:sz w:val="22"/>
          <w:szCs w:val="22"/>
        </w:rPr>
        <w:t>ANNEXURE: DECLARATION-CUM-UNDERTAKING</w:t>
      </w:r>
      <w:bookmarkEnd w:id="10"/>
    </w:p>
    <w:p w14:paraId="5BF00795" w14:textId="77777777" w:rsidR="00842B8A" w:rsidRDefault="00842B8A" w:rsidP="00842B8A">
      <w:pPr>
        <w:adjustRightInd w:val="0"/>
        <w:jc w:val="center"/>
        <w:rPr>
          <w:rFonts w:eastAsiaTheme="minorEastAsia"/>
          <w:b/>
          <w:bCs/>
        </w:rPr>
      </w:pPr>
      <w:r>
        <w:rPr>
          <w:b/>
          <w:noProof/>
          <w:u w:val="single"/>
        </w:rPr>
        <mc:AlternateContent>
          <mc:Choice Requires="wps">
            <w:drawing>
              <wp:anchor distT="4294967295" distB="4294967295" distL="114300" distR="114300" simplePos="0" relativeHeight="251669504" behindDoc="0" locked="0" layoutInCell="1" allowOverlap="1" wp14:anchorId="55DF5266" wp14:editId="7368E386">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42A30384" id="Straight Connector 6"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5B51FF3F" w14:textId="77777777" w:rsidR="00DC3940"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4D19D5D6" w14:textId="7F7C36DF" w:rsidR="00842B8A" w:rsidRPr="00CF644B" w:rsidRDefault="00842B8A">
      <w:pPr>
        <w:pStyle w:val="ListParagraph"/>
        <w:numPr>
          <w:ilvl w:val="0"/>
          <w:numId w:val="59"/>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Persons worked on this report are citizen of India.</w:t>
      </w:r>
    </w:p>
    <w:p w14:paraId="732D4157" w14:textId="77777777"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 xml:space="preserve">No employee or member of R.K Associates has any direct/ indirect interest in the property or become so interested at any time during a period of three years prior to our appointment as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or three years after the valuation of assets was conducted by us.</w:t>
      </w:r>
    </w:p>
    <w:p w14:paraId="2A309534" w14:textId="260B7530"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 xml:space="preserve">The information furnished in our valuation report dated </w:t>
      </w:r>
      <w:sdt>
        <w:sdtPr>
          <w:rPr>
            <w:rFonts w:ascii="Arial" w:eastAsiaTheme="minorEastAsia" w:hAnsi="Arial" w:cs="Arial"/>
            <w:sz w:val="20"/>
            <w:szCs w:val="20"/>
          </w:rPr>
          <w:id w:val="280535505"/>
          <w:placeholder>
            <w:docPart w:val="0F2694B1CF0B41BEA2B377CC69FDEBB0"/>
          </w:placeholder>
          <w:date w:fullDate="2024-07-26T00:00:00Z">
            <w:dateFormat w:val="d/M/yyyy"/>
            <w:lid w:val="en-US"/>
            <w:storeMappedDataAs w:val="dateTime"/>
            <w:calendar w:val="gregorian"/>
          </w:date>
        </w:sdtPr>
        <w:sdtEndPr/>
        <w:sdtContent>
          <w:r w:rsidR="00A528F9">
            <w:rPr>
              <w:rFonts w:ascii="Arial" w:eastAsiaTheme="minorEastAsia" w:hAnsi="Arial" w:cs="Arial"/>
              <w:sz w:val="20"/>
              <w:szCs w:val="20"/>
            </w:rPr>
            <w:t>26/7/2024</w:t>
          </w:r>
        </w:sdtContent>
      </w:sdt>
      <w:r w:rsidRPr="00CF644B">
        <w:rPr>
          <w:rFonts w:ascii="Arial" w:eastAsiaTheme="minorEastAsia" w:hAnsi="Arial" w:cs="Arial"/>
          <w:sz w:val="20"/>
          <w:szCs w:val="20"/>
        </w:rPr>
        <w:t xml:space="preserve"> is true and correct to the best of our knowledge and belief and we have made an impartial and true valuation of the property.</w:t>
      </w:r>
    </w:p>
    <w:p w14:paraId="24D8A344" w14:textId="11E75FAE"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 xml:space="preserve">Our authorized Engineer/ surveyor Mr. </w:t>
      </w:r>
      <w:r w:rsidR="00A528F9">
        <w:rPr>
          <w:rFonts w:ascii="Arial" w:eastAsiaTheme="minorEastAsia" w:hAnsi="Arial" w:cs="Arial"/>
          <w:sz w:val="20"/>
          <w:szCs w:val="20"/>
        </w:rPr>
        <w:t xml:space="preserve">Amit </w:t>
      </w:r>
      <w:proofErr w:type="spellStart"/>
      <w:r w:rsidR="00A528F9">
        <w:rPr>
          <w:rFonts w:ascii="Arial" w:eastAsiaTheme="minorEastAsia" w:hAnsi="Arial" w:cs="Arial"/>
          <w:sz w:val="20"/>
          <w:szCs w:val="20"/>
        </w:rPr>
        <w:t>Jaiswal</w:t>
      </w:r>
      <w:proofErr w:type="spellEnd"/>
      <w:r w:rsidR="00A528F9">
        <w:rPr>
          <w:rFonts w:ascii="Arial" w:eastAsiaTheme="minorEastAsia" w:hAnsi="Arial" w:cs="Arial"/>
          <w:sz w:val="20"/>
          <w:szCs w:val="20"/>
        </w:rPr>
        <w:t xml:space="preserve"> &amp; Deepak Kumar Singh</w:t>
      </w:r>
      <w:r w:rsidRPr="00CF644B">
        <w:rPr>
          <w:rFonts w:ascii="Arial" w:eastAsiaTheme="minorEastAsia" w:hAnsi="Arial" w:cs="Arial"/>
          <w:sz w:val="20"/>
          <w:szCs w:val="20"/>
        </w:rPr>
        <w:t xml:space="preserve"> have personally inspected the property on </w:t>
      </w:r>
      <w:sdt>
        <w:sdtPr>
          <w:rPr>
            <w:rFonts w:ascii="Arial" w:eastAsiaTheme="minorEastAsia" w:hAnsi="Arial" w:cs="Arial"/>
            <w:sz w:val="20"/>
            <w:szCs w:val="20"/>
          </w:rPr>
          <w:id w:val="1560435384"/>
          <w:placeholder>
            <w:docPart w:val="0F2694B1CF0B41BEA2B377CC69FDEBB0"/>
          </w:placeholder>
          <w:date w:fullDate="2024-07-19T00:00:00Z">
            <w:dateFormat w:val="d/M/yyyy"/>
            <w:lid w:val="en-US"/>
            <w:storeMappedDataAs w:val="dateTime"/>
            <w:calendar w:val="gregorian"/>
          </w:date>
        </w:sdtPr>
        <w:sdtEndPr/>
        <w:sdtContent>
          <w:r w:rsidR="00A528F9">
            <w:rPr>
              <w:rFonts w:ascii="Arial" w:eastAsiaTheme="minorEastAsia" w:hAnsi="Arial" w:cs="Arial"/>
              <w:sz w:val="20"/>
              <w:szCs w:val="20"/>
            </w:rPr>
            <w:t>19/7/2024</w:t>
          </w:r>
        </w:sdtContent>
      </w:sdt>
      <w:r w:rsidRPr="00CF644B">
        <w:rPr>
          <w:rFonts w:ascii="Arial" w:eastAsiaTheme="minorEastAsia" w:hAnsi="Arial" w:cs="Arial"/>
          <w:sz w:val="20"/>
          <w:szCs w:val="20"/>
        </w:rPr>
        <w:t xml:space="preserve"> the work is not subcontracted to any other valu</w:t>
      </w:r>
      <w:r w:rsidR="00F12050" w:rsidRPr="00CF644B">
        <w:rPr>
          <w:rFonts w:ascii="Arial" w:eastAsiaTheme="minorEastAsia" w:hAnsi="Arial" w:cs="Arial"/>
          <w:sz w:val="20"/>
          <w:szCs w:val="20"/>
        </w:rPr>
        <w:t xml:space="preserve">ation firm </w:t>
      </w:r>
      <w:r w:rsidRPr="00CF644B">
        <w:rPr>
          <w:rFonts w:ascii="Arial" w:eastAsiaTheme="minorEastAsia" w:hAnsi="Arial" w:cs="Arial"/>
          <w:sz w:val="20"/>
          <w:szCs w:val="20"/>
        </w:rPr>
        <w:t>and is carried out by us.</w:t>
      </w:r>
    </w:p>
    <w:p w14:paraId="550195FE" w14:textId="77777777"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 xml:space="preserve">We have not been </w:t>
      </w:r>
      <w:proofErr w:type="spellStart"/>
      <w:r w:rsidRPr="00CF644B">
        <w:rPr>
          <w:rFonts w:ascii="Arial" w:eastAsiaTheme="minorEastAsia" w:hAnsi="Arial" w:cs="Arial"/>
          <w:sz w:val="20"/>
          <w:szCs w:val="20"/>
        </w:rPr>
        <w:t>depanelled</w:t>
      </w:r>
      <w:proofErr w:type="spellEnd"/>
      <w:r w:rsidRPr="00CF644B">
        <w:rPr>
          <w:rFonts w:ascii="Arial" w:eastAsiaTheme="minorEastAsia" w:hAnsi="Arial" w:cs="Arial"/>
          <w:sz w:val="20"/>
          <w:szCs w:val="20"/>
        </w:rPr>
        <w:t xml:space="preserve">/ delisted by any other bank and in case any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 xml:space="preserve"> by other banks during my empanelment with you, we will inform you within 3 days of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w:t>
      </w:r>
    </w:p>
    <w:p w14:paraId="38E412FB" w14:textId="77777777"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We have not been removed/ dismissed from service/employment earlier.</w:t>
      </w:r>
    </w:p>
    <w:p w14:paraId="20B8FBA1" w14:textId="77777777"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We have not been convicted of any offence and sentenced to a term of imprisonment.</w:t>
      </w:r>
    </w:p>
    <w:p w14:paraId="739A1E29" w14:textId="212BE13C" w:rsidR="00842B8A" w:rsidRPr="00CF644B" w:rsidRDefault="00D06821">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Company is not</w:t>
      </w:r>
      <w:r w:rsidR="00842B8A" w:rsidRPr="00CF644B">
        <w:rPr>
          <w:rFonts w:ascii="Arial" w:eastAsiaTheme="minorEastAsia" w:hAnsi="Arial" w:cs="Arial"/>
          <w:sz w:val="20"/>
          <w:szCs w:val="20"/>
        </w:rPr>
        <w:t xml:space="preserve"> found guilty of misconduct in professional capacity.</w:t>
      </w:r>
    </w:p>
    <w:p w14:paraId="7A840074" w14:textId="3E694A33" w:rsidR="00842B8A" w:rsidRPr="00CF644B" w:rsidRDefault="00F15F8C">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Persons worked on this report are</w:t>
      </w:r>
      <w:r w:rsidR="00842B8A" w:rsidRPr="00CF644B">
        <w:rPr>
          <w:rFonts w:ascii="Arial" w:eastAsiaTheme="minorEastAsia" w:hAnsi="Arial" w:cs="Arial"/>
          <w:sz w:val="20"/>
          <w:szCs w:val="20"/>
        </w:rPr>
        <w:t xml:space="preserve"> not declared to be unsound mind.</w:t>
      </w:r>
    </w:p>
    <w:p w14:paraId="35126232" w14:textId="56234756" w:rsidR="00842B8A" w:rsidRPr="00CF644B" w:rsidRDefault="00D06821">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undischarged bankrupt or has not applied to be adjudicated as a bankrupt.</w:t>
      </w:r>
    </w:p>
    <w:p w14:paraId="1D4DDBFA" w14:textId="657A093D" w:rsidR="00842B8A" w:rsidRPr="00CF644B" w:rsidRDefault="00D06821">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an undischarged insolvent.</w:t>
      </w:r>
    </w:p>
    <w:p w14:paraId="4EFCC80E" w14:textId="77777777"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5293B0CE" w14:textId="23318ED0" w:rsidR="00842B8A" w:rsidRPr="00CF644B" w:rsidRDefault="00D06821">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w:t>
      </w:r>
      <w:proofErr w:type="gramStart"/>
      <w:r w:rsidR="00842B8A" w:rsidRPr="00CF644B">
        <w:rPr>
          <w:rFonts w:ascii="Arial" w:eastAsiaTheme="minorEastAsia" w:hAnsi="Arial" w:cs="Arial"/>
          <w:sz w:val="20"/>
          <w:szCs w:val="20"/>
        </w:rPr>
        <w:t>been</w:t>
      </w:r>
      <w:proofErr w:type="gramEnd"/>
      <w:r w:rsidR="00842B8A" w:rsidRPr="00CF644B">
        <w:rPr>
          <w:rFonts w:ascii="Arial" w:eastAsiaTheme="minorEastAsia" w:hAnsi="Arial" w:cs="Arial"/>
          <w:sz w:val="20"/>
          <w:szCs w:val="20"/>
        </w:rPr>
        <w:t xml:space="preserve"> convicted of an offence connected with any proceeding under the Income Tax Act 1961, Wealth Tax Act 1957 or Gift Tax Act 1958 and</w:t>
      </w:r>
    </w:p>
    <w:p w14:paraId="06F2A203" w14:textId="77777777" w:rsidR="00842B8A" w:rsidRPr="00CF644B" w:rsidRDefault="00842B8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Our PAN Card number/ GST number as applicable is </w:t>
      </w:r>
      <w:r w:rsidRPr="00CF644B">
        <w:rPr>
          <w:rFonts w:ascii="Arial" w:eastAsiaTheme="minorEastAsia" w:hAnsi="Arial" w:cs="Arial"/>
          <w:b/>
          <w:sz w:val="20"/>
          <w:szCs w:val="20"/>
        </w:rPr>
        <w:t>AAHCR0845G/ 09AAHCR0845G1ZP.</w:t>
      </w:r>
    </w:p>
    <w:p w14:paraId="253DF208" w14:textId="77777777" w:rsidR="00842B8A" w:rsidRPr="00CF644B" w:rsidRDefault="00842B8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undertake to keep you informed of any events or happenings which would make us ineligible for empanelment as 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w:t>
      </w:r>
    </w:p>
    <w:p w14:paraId="547AE570" w14:textId="77777777" w:rsidR="00842B8A" w:rsidRPr="00CF644B" w:rsidRDefault="00842B8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not concealed or suppressed any material information, facts and records and we have made a complete and full disclosure.</w:t>
      </w:r>
    </w:p>
    <w:p w14:paraId="09C0CCF0" w14:textId="4932321D" w:rsidR="00842B8A" w:rsidRPr="00CF644B" w:rsidRDefault="00842B8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read the Handbook on Policy, Standards and procedure for Real Estate Valuation, 20</w:t>
      </w:r>
      <w:r w:rsidR="00EB7D80" w:rsidRPr="00CF644B">
        <w:rPr>
          <w:rFonts w:ascii="Arial" w:eastAsiaTheme="minorEastAsia" w:hAnsi="Arial" w:cs="Arial"/>
          <w:sz w:val="20"/>
          <w:szCs w:val="20"/>
        </w:rPr>
        <w:t>09</w:t>
      </w:r>
      <w:r w:rsidRPr="00CF644B">
        <w:rPr>
          <w:rFonts w:ascii="Arial" w:eastAsiaTheme="minorEastAsia" w:hAnsi="Arial" w:cs="Arial"/>
          <w:sz w:val="20"/>
          <w:szCs w:val="20"/>
        </w:rPr>
        <w:t xml:space="preserve"> of the IBA and </w:t>
      </w:r>
      <w:r w:rsidR="007D1CE4" w:rsidRPr="00CF644B">
        <w:rPr>
          <w:rFonts w:ascii="Arial" w:eastAsiaTheme="minorEastAsia" w:hAnsi="Arial" w:cs="Arial"/>
          <w:sz w:val="20"/>
          <w:szCs w:val="20"/>
        </w:rPr>
        <w:t xml:space="preserve">has tried to apply the </w:t>
      </w:r>
      <w:r w:rsidRPr="00CF644B">
        <w:rPr>
          <w:rFonts w:ascii="Arial" w:eastAsiaTheme="minorEastAsia" w:hAnsi="Arial" w:cs="Arial"/>
          <w:sz w:val="20"/>
          <w:szCs w:val="20"/>
        </w:rPr>
        <w:t>“Standards” enshrined for valuation in the Part-B of the above handbook to the best of our ability</w:t>
      </w:r>
      <w:r w:rsidR="00EB7D80" w:rsidRPr="00CF644B">
        <w:rPr>
          <w:rFonts w:ascii="Arial" w:eastAsiaTheme="minorEastAsia" w:hAnsi="Arial" w:cs="Arial"/>
          <w:sz w:val="20"/>
          <w:szCs w:val="20"/>
        </w:rPr>
        <w:t xml:space="preserve"> as much as practically possible in the limited time </w:t>
      </w:r>
      <w:r w:rsidR="007D1CE4" w:rsidRPr="00CF644B">
        <w:rPr>
          <w:rFonts w:ascii="Arial" w:eastAsiaTheme="minorEastAsia" w:hAnsi="Arial" w:cs="Arial"/>
          <w:sz w:val="20"/>
          <w:szCs w:val="20"/>
        </w:rPr>
        <w:t>available.</w:t>
      </w:r>
    </w:p>
    <w:p w14:paraId="4482BF18" w14:textId="25B95B67" w:rsidR="00842B8A" w:rsidRPr="00CF644B" w:rsidRDefault="00842B8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have read the International Valuation Standards (IVS) and the report submitted to the Bank for the respective asset class </w:t>
      </w:r>
      <w:r w:rsidR="007D1CE4" w:rsidRPr="00CF644B">
        <w:rPr>
          <w:rFonts w:ascii="Arial" w:eastAsiaTheme="minorEastAsia" w:hAnsi="Arial" w:cs="Arial"/>
          <w:sz w:val="20"/>
          <w:szCs w:val="20"/>
        </w:rPr>
        <w:t>and has tried to apply the</w:t>
      </w:r>
      <w:r w:rsidRPr="00CF644B">
        <w:rPr>
          <w:rFonts w:ascii="Arial" w:eastAsiaTheme="minorEastAsia" w:hAnsi="Arial" w:cs="Arial"/>
          <w:sz w:val="20"/>
          <w:szCs w:val="20"/>
        </w:rPr>
        <w:t xml:space="preserve"> “Standards” as enshrined for valuation in the IVS in “General Standards” and “Asset Standards” as applicable</w:t>
      </w:r>
      <w:r w:rsidR="007D1CE4" w:rsidRPr="00CF644B">
        <w:rPr>
          <w:rFonts w:ascii="Arial" w:eastAsiaTheme="minorEastAsia" w:hAnsi="Arial" w:cs="Arial"/>
          <w:sz w:val="20"/>
          <w:szCs w:val="20"/>
        </w:rPr>
        <w:t xml:space="preserve"> to the best of our ability as much as practically possible in the limited time available.</w:t>
      </w:r>
    </w:p>
    <w:p w14:paraId="52F4423A" w14:textId="42F63C90" w:rsidR="00657E5A" w:rsidRPr="00CF644B" w:rsidRDefault="00657E5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66E9E67D" w14:textId="77777777" w:rsidR="00842B8A" w:rsidRPr="00CF644B" w:rsidRDefault="00842B8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abide by the Model Code of Conduct for empanelment of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in the Bank. </w:t>
      </w:r>
    </w:p>
    <w:p w14:paraId="758652D6" w14:textId="37176FFF" w:rsidR="00842B8A" w:rsidRPr="00CF644B" w:rsidRDefault="007D1CE4">
      <w:pPr>
        <w:pStyle w:val="ListParagraph"/>
        <w:numPr>
          <w:ilvl w:val="0"/>
          <w:numId w:val="59"/>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w:t>
      </w:r>
      <w:r w:rsidR="00842B8A" w:rsidRPr="00CF644B">
        <w:rPr>
          <w:rFonts w:ascii="Arial" w:eastAsiaTheme="minorEastAsia" w:hAnsi="Arial" w:cs="Arial"/>
          <w:sz w:val="20"/>
          <w:szCs w:val="20"/>
        </w:rPr>
        <w:t xml:space="preserve">he authorized </w:t>
      </w:r>
      <w:r w:rsidRPr="00CF644B">
        <w:rPr>
          <w:rFonts w:ascii="Arial" w:eastAsiaTheme="minorEastAsia" w:hAnsi="Arial" w:cs="Arial"/>
          <w:sz w:val="20"/>
          <w:szCs w:val="20"/>
        </w:rPr>
        <w:t>Engineers</w:t>
      </w:r>
      <w:r w:rsidR="00842B8A" w:rsidRPr="00CF644B">
        <w:rPr>
          <w:rFonts w:ascii="Arial" w:eastAsiaTheme="minorEastAsia" w:hAnsi="Arial" w:cs="Arial"/>
          <w:sz w:val="20"/>
          <w:szCs w:val="20"/>
        </w:rPr>
        <w:t xml:space="preserve"> of the company</w:t>
      </w:r>
      <w:r w:rsidR="00357E8C" w:rsidRPr="00CF644B">
        <w:rPr>
          <w:rFonts w:ascii="Arial" w:eastAsiaTheme="minorEastAsia" w:hAnsi="Arial" w:cs="Arial"/>
          <w:sz w:val="20"/>
          <w:szCs w:val="20"/>
        </w:rPr>
        <w:t xml:space="preserve"> </w:t>
      </w:r>
      <w:r w:rsidRPr="00CF644B">
        <w:rPr>
          <w:rFonts w:ascii="Arial" w:eastAsiaTheme="minorEastAsia" w:hAnsi="Arial" w:cs="Arial"/>
          <w:sz w:val="20"/>
          <w:szCs w:val="20"/>
        </w:rPr>
        <w:t xml:space="preserve">who has worked on the assignment has signed this </w:t>
      </w:r>
      <w:r w:rsidR="00842B8A" w:rsidRPr="00CF644B">
        <w:rPr>
          <w:rFonts w:ascii="Arial" w:eastAsiaTheme="minorEastAsia" w:hAnsi="Arial" w:cs="Arial"/>
          <w:sz w:val="20"/>
          <w:szCs w:val="20"/>
        </w:rPr>
        <w:t>valuation report.</w:t>
      </w:r>
    </w:p>
    <w:p w14:paraId="3D24BF3F" w14:textId="3707FCFC" w:rsidR="00842B8A" w:rsidRPr="00CF644B" w:rsidRDefault="00DF697A">
      <w:pPr>
        <w:pStyle w:val="ListParagraph"/>
        <w:numPr>
          <w:ilvl w:val="0"/>
          <w:numId w:val="59"/>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The work is taken on the instructions of the Bank</w:t>
      </w:r>
      <w:r w:rsidR="00842B8A" w:rsidRPr="00CF644B">
        <w:rPr>
          <w:rFonts w:ascii="Arial" w:eastAsiaTheme="minorEastAsia" w:hAnsi="Arial" w:cs="Arial"/>
          <w:sz w:val="20"/>
          <w:szCs w:val="20"/>
        </w:rPr>
        <w:t>.</w:t>
      </w:r>
    </w:p>
    <w:p w14:paraId="45C9B61E" w14:textId="77777777" w:rsidR="00842B8A" w:rsidRPr="00CF644B" w:rsidRDefault="00842B8A">
      <w:pPr>
        <w:pStyle w:val="ListParagraph"/>
        <w:numPr>
          <w:ilvl w:val="0"/>
          <w:numId w:val="59"/>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Further, we hereby provide the following information</w:t>
      </w:r>
      <w:r w:rsidRPr="00CF644B">
        <w:rPr>
          <w:rFonts w:ascii="Arial" w:eastAsiaTheme="minorEastAsia" w:hAnsi="Arial" w:cs="Arial"/>
          <w:b/>
          <w:bCs/>
          <w:sz w:val="20"/>
          <w:szCs w:val="20"/>
        </w:rPr>
        <w:t>.</w:t>
      </w:r>
    </w:p>
    <w:p w14:paraId="665C7BC1" w14:textId="77777777" w:rsidR="00842B8A" w:rsidRPr="00CF644B" w:rsidRDefault="00842B8A" w:rsidP="00842B8A">
      <w:pPr>
        <w:pStyle w:val="ListParagraph"/>
        <w:spacing w:line="276" w:lineRule="auto"/>
        <w:jc w:val="both"/>
        <w:rPr>
          <w:rFonts w:eastAsiaTheme="minorEastAsia"/>
          <w:strike/>
          <w:sz w:val="20"/>
          <w:szCs w:val="20"/>
        </w:rPr>
      </w:pPr>
    </w:p>
    <w:tbl>
      <w:tblPr>
        <w:tblStyle w:val="TableGrid"/>
        <w:tblW w:w="9493" w:type="dxa"/>
        <w:jc w:val="center"/>
        <w:tblLook w:val="04A0" w:firstRow="1" w:lastRow="0" w:firstColumn="1" w:lastColumn="0" w:noHBand="0" w:noVBand="1"/>
      </w:tblPr>
      <w:tblGrid>
        <w:gridCol w:w="744"/>
        <w:gridCol w:w="3223"/>
        <w:gridCol w:w="2775"/>
        <w:gridCol w:w="2751"/>
      </w:tblGrid>
      <w:tr w:rsidR="00842B8A" w:rsidRPr="00CF644B" w14:paraId="0FCFA7B9" w14:textId="77777777" w:rsidTr="000805FF">
        <w:trPr>
          <w:trHeight w:val="41"/>
          <w:jc w:val="center"/>
        </w:trPr>
        <w:tc>
          <w:tcPr>
            <w:tcW w:w="744" w:type="dxa"/>
            <w:shd w:val="clear" w:color="auto" w:fill="002060"/>
          </w:tcPr>
          <w:p w14:paraId="050499AC" w14:textId="20012469"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S. No.</w:t>
            </w:r>
          </w:p>
        </w:tc>
        <w:tc>
          <w:tcPr>
            <w:tcW w:w="3223" w:type="dxa"/>
            <w:shd w:val="clear" w:color="auto" w:fill="002060"/>
          </w:tcPr>
          <w:p w14:paraId="1C8806F2"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Particulars</w:t>
            </w:r>
          </w:p>
        </w:tc>
        <w:tc>
          <w:tcPr>
            <w:tcW w:w="5526" w:type="dxa"/>
            <w:gridSpan w:val="2"/>
            <w:shd w:val="clear" w:color="auto" w:fill="002060"/>
          </w:tcPr>
          <w:p w14:paraId="297F32E1" w14:textId="77777777" w:rsidR="00842B8A" w:rsidRPr="00CF644B" w:rsidRDefault="00842B8A" w:rsidP="000F0181">
            <w:pPr>
              <w:adjustRightInd w:val="0"/>
              <w:jc w:val="center"/>
              <w:rPr>
                <w:rFonts w:ascii="Arial" w:eastAsiaTheme="minorEastAsia" w:hAnsi="Arial" w:cs="Arial"/>
                <w:b/>
                <w:bCs/>
                <w:sz w:val="20"/>
                <w:szCs w:val="20"/>
              </w:rPr>
            </w:pPr>
            <w:proofErr w:type="spellStart"/>
            <w:r w:rsidRPr="00CF644B">
              <w:rPr>
                <w:rFonts w:ascii="Arial" w:eastAsiaTheme="minorEastAsia" w:hAnsi="Arial" w:cs="Arial"/>
                <w:b/>
                <w:bCs/>
                <w:sz w:val="20"/>
                <w:szCs w:val="20"/>
              </w:rPr>
              <w:t>Valuer</w:t>
            </w:r>
            <w:proofErr w:type="spellEnd"/>
            <w:r w:rsidRPr="00CF644B">
              <w:rPr>
                <w:rFonts w:ascii="Arial" w:eastAsiaTheme="minorEastAsia" w:hAnsi="Arial" w:cs="Arial"/>
                <w:b/>
                <w:bCs/>
                <w:sz w:val="20"/>
                <w:szCs w:val="20"/>
              </w:rPr>
              <w:t xml:space="preserve"> comment</w:t>
            </w:r>
          </w:p>
        </w:tc>
      </w:tr>
      <w:tr w:rsidR="00842B8A" w:rsidRPr="00CF644B" w14:paraId="5D660DBE" w14:textId="77777777" w:rsidTr="000805FF">
        <w:trPr>
          <w:trHeight w:val="69"/>
          <w:jc w:val="center"/>
        </w:trPr>
        <w:tc>
          <w:tcPr>
            <w:tcW w:w="744" w:type="dxa"/>
          </w:tcPr>
          <w:p w14:paraId="2C6230B6"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4DF37B0D"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Background information of the asset being valued</w:t>
            </w:r>
          </w:p>
        </w:tc>
        <w:tc>
          <w:tcPr>
            <w:tcW w:w="5526" w:type="dxa"/>
            <w:gridSpan w:val="2"/>
          </w:tcPr>
          <w:p w14:paraId="10C47FC3" w14:textId="07EEB181" w:rsidR="00842B8A" w:rsidRPr="007F6838" w:rsidRDefault="005167B0" w:rsidP="005167B0">
            <w:pPr>
              <w:pStyle w:val="TableParagraph"/>
              <w:ind w:left="107" w:right="99"/>
              <w:jc w:val="both"/>
              <w:rPr>
                <w:sz w:val="20"/>
              </w:rPr>
            </w:pPr>
            <w:r w:rsidRPr="005167B0">
              <w:rPr>
                <w:sz w:val="20"/>
              </w:rPr>
              <w:t xml:space="preserve">This is </w:t>
            </w:r>
            <w:r w:rsidR="00501732">
              <w:rPr>
                <w:sz w:val="20"/>
              </w:rPr>
              <w:t>large scale solar power plant</w:t>
            </w:r>
            <w:r w:rsidR="007F6838" w:rsidRPr="005167B0">
              <w:rPr>
                <w:sz w:val="20"/>
              </w:rPr>
              <w:t xml:space="preserve">, </w:t>
            </w:r>
            <w:r w:rsidRPr="005167B0">
              <w:rPr>
                <w:sz w:val="20"/>
              </w:rPr>
              <w:t xml:space="preserve">located at the aforesaid </w:t>
            </w:r>
            <w:r w:rsidR="00A528F9">
              <w:rPr>
                <w:sz w:val="20"/>
              </w:rPr>
              <w:t xml:space="preserve">address, having </w:t>
            </w:r>
            <w:r w:rsidR="00501732">
              <w:rPr>
                <w:sz w:val="20"/>
              </w:rPr>
              <w:t xml:space="preserve">cumulative </w:t>
            </w:r>
            <w:r w:rsidR="00A528F9">
              <w:rPr>
                <w:sz w:val="20"/>
              </w:rPr>
              <w:t>land area 1,308.95</w:t>
            </w:r>
            <w:r w:rsidRPr="005167B0">
              <w:rPr>
                <w:sz w:val="20"/>
              </w:rPr>
              <w:t xml:space="preserve"> Acres, </w:t>
            </w:r>
            <w:r w:rsidR="007F6838" w:rsidRPr="005167B0">
              <w:rPr>
                <w:sz w:val="20"/>
              </w:rPr>
              <w:t xml:space="preserve">for which the </w:t>
            </w:r>
            <w:r w:rsidRPr="005167B0">
              <w:rPr>
                <w:sz w:val="20"/>
              </w:rPr>
              <w:t>sale</w:t>
            </w:r>
            <w:r w:rsidR="00881F95" w:rsidRPr="005167B0">
              <w:rPr>
                <w:sz w:val="20"/>
              </w:rPr>
              <w:t xml:space="preserve"> deed </w:t>
            </w:r>
            <w:r w:rsidRPr="005167B0">
              <w:rPr>
                <w:sz w:val="20"/>
              </w:rPr>
              <w:t xml:space="preserve">provided to us, </w:t>
            </w:r>
            <w:r w:rsidR="007F6838" w:rsidRPr="005167B0">
              <w:rPr>
                <w:sz w:val="20"/>
              </w:rPr>
              <w:t>as found on as-is-where basis which owner/ owner representative/ client/ bank has shown/ identified to us on the site physically unless otherwise mentioned in the report of which some reference has been taken from the information/ data given in the copy of documents provided to us and informed verbally or in writing.</w:t>
            </w:r>
          </w:p>
        </w:tc>
      </w:tr>
      <w:tr w:rsidR="00842B8A" w:rsidRPr="00CF644B" w14:paraId="103EBC28" w14:textId="77777777" w:rsidTr="000805FF">
        <w:trPr>
          <w:trHeight w:val="505"/>
          <w:jc w:val="center"/>
        </w:trPr>
        <w:tc>
          <w:tcPr>
            <w:tcW w:w="744" w:type="dxa"/>
          </w:tcPr>
          <w:p w14:paraId="2F2A0AD1"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7AEDB0C4"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Purpose of valuation and appointing authority</w:t>
            </w:r>
          </w:p>
        </w:tc>
        <w:tc>
          <w:tcPr>
            <w:tcW w:w="5526" w:type="dxa"/>
            <w:gridSpan w:val="2"/>
          </w:tcPr>
          <w:p w14:paraId="0BA33BED" w14:textId="288D9AF6"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4F02C908" w14:textId="77777777" w:rsidTr="000805FF">
        <w:trPr>
          <w:trHeight w:val="775"/>
          <w:jc w:val="center"/>
        </w:trPr>
        <w:tc>
          <w:tcPr>
            <w:tcW w:w="744" w:type="dxa"/>
          </w:tcPr>
          <w:p w14:paraId="51C501D4"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0DE3FDCE" w14:textId="5B7E9E0A"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Identity of the experts involved in the valuation</w:t>
            </w:r>
          </w:p>
        </w:tc>
        <w:tc>
          <w:tcPr>
            <w:tcW w:w="5526" w:type="dxa"/>
            <w:gridSpan w:val="2"/>
          </w:tcPr>
          <w:p w14:paraId="7E8C8EDD" w14:textId="761449A8"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Survey Analyst: </w:t>
            </w:r>
            <w:proofErr w:type="spellStart"/>
            <w:r w:rsidRPr="00CF644B">
              <w:rPr>
                <w:rFonts w:ascii="Arial" w:eastAsiaTheme="minorEastAsia" w:hAnsi="Arial" w:cs="Arial"/>
                <w:sz w:val="20"/>
                <w:szCs w:val="20"/>
              </w:rPr>
              <w:t>Er</w:t>
            </w:r>
            <w:proofErr w:type="spellEnd"/>
            <w:r w:rsidRPr="00CF644B">
              <w:rPr>
                <w:rFonts w:ascii="Arial" w:eastAsiaTheme="minorEastAsia" w:hAnsi="Arial" w:cs="Arial"/>
                <w:sz w:val="20"/>
                <w:szCs w:val="20"/>
              </w:rPr>
              <w:t xml:space="preserve">. </w:t>
            </w:r>
            <w:sdt>
              <w:sdtPr>
                <w:rPr>
                  <w:rFonts w:ascii="Arial" w:eastAsiaTheme="minorEastAsia" w:hAnsi="Arial" w:cs="Arial"/>
                  <w:sz w:val="20"/>
                  <w:szCs w:val="20"/>
                </w:rPr>
                <w:id w:val="1132991092"/>
                <w:placeholder>
                  <w:docPart w:val="C2B761D6C0654A4F90CFD3F0296CA395"/>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mit Jaiswal" w:value="Amit Jaiswal"/>
                </w:dropDownList>
              </w:sdtPr>
              <w:sdtEndPr/>
              <w:sdtContent>
                <w:r w:rsidR="00A528F9">
                  <w:rPr>
                    <w:rFonts w:ascii="Arial" w:eastAsiaTheme="minorEastAsia" w:hAnsi="Arial" w:cs="Arial"/>
                    <w:sz w:val="20"/>
                    <w:szCs w:val="20"/>
                  </w:rPr>
                  <w:t>Amit Jaiswal</w:t>
                </w:r>
              </w:sdtContent>
            </w:sdt>
            <w:r w:rsidR="00A528F9">
              <w:rPr>
                <w:rFonts w:ascii="Arial" w:eastAsiaTheme="minorEastAsia" w:hAnsi="Arial" w:cs="Arial"/>
                <w:sz w:val="20"/>
                <w:szCs w:val="20"/>
              </w:rPr>
              <w:t xml:space="preserve"> &amp; </w:t>
            </w:r>
            <w:proofErr w:type="spellStart"/>
            <w:r w:rsidR="00A528F9">
              <w:rPr>
                <w:rFonts w:ascii="Arial" w:eastAsiaTheme="minorEastAsia" w:hAnsi="Arial" w:cs="Arial"/>
                <w:sz w:val="20"/>
                <w:szCs w:val="20"/>
              </w:rPr>
              <w:t>Er</w:t>
            </w:r>
            <w:proofErr w:type="spellEnd"/>
            <w:r w:rsidR="00A528F9">
              <w:rPr>
                <w:rFonts w:ascii="Arial" w:eastAsiaTheme="minorEastAsia" w:hAnsi="Arial" w:cs="Arial"/>
                <w:sz w:val="20"/>
                <w:szCs w:val="20"/>
              </w:rPr>
              <w:t>. Deepak Kumar Singh</w:t>
            </w:r>
          </w:p>
          <w:p w14:paraId="7151BBFA" w14:textId="111D25D9" w:rsidR="00842B8A" w:rsidRPr="00661755" w:rsidRDefault="00842B8A" w:rsidP="00315368">
            <w:pPr>
              <w:adjustRightInd w:val="0"/>
              <w:rPr>
                <w:rFonts w:ascii="Arial" w:eastAsiaTheme="minorEastAsia" w:hAnsi="Arial" w:cs="Arial"/>
                <w:sz w:val="20"/>
                <w:szCs w:val="20"/>
              </w:rPr>
            </w:pPr>
            <w:r w:rsidRPr="00CF644B">
              <w:rPr>
                <w:rFonts w:ascii="Arial" w:eastAsiaTheme="minorEastAsia" w:hAnsi="Arial" w:cs="Arial"/>
                <w:b/>
                <w:bCs/>
                <w:sz w:val="20"/>
                <w:szCs w:val="20"/>
              </w:rPr>
              <w:t xml:space="preserve">Valuation Engineer: </w:t>
            </w:r>
            <w:proofErr w:type="spellStart"/>
            <w:r w:rsidRPr="00CF644B">
              <w:rPr>
                <w:rFonts w:ascii="Arial" w:eastAsiaTheme="minorEastAsia" w:hAnsi="Arial" w:cs="Arial"/>
                <w:sz w:val="20"/>
                <w:szCs w:val="20"/>
              </w:rPr>
              <w:t>Er</w:t>
            </w:r>
            <w:proofErr w:type="spellEnd"/>
            <w:r w:rsidRPr="00CF644B">
              <w:rPr>
                <w:rFonts w:ascii="Arial" w:eastAsiaTheme="minorEastAsia" w:hAnsi="Arial" w:cs="Arial"/>
                <w:sz w:val="20"/>
                <w:szCs w:val="20"/>
              </w:rPr>
              <w:t xml:space="preserve">. </w:t>
            </w:r>
            <w:sdt>
              <w:sdtPr>
                <w:rPr>
                  <w:rFonts w:ascii="Arial" w:eastAsiaTheme="minorEastAsia" w:hAnsi="Arial" w:cs="Arial"/>
                  <w:sz w:val="20"/>
                  <w:szCs w:val="20"/>
                </w:rPr>
                <w:id w:val="1140008126"/>
                <w:placeholder>
                  <w:docPart w:val="B957585BC9F746B9B9D8EFBD47AA4EE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Deepak Kumar Singh" w:value="Deepak Kumar Singh"/>
                </w:dropDownList>
              </w:sdtPr>
              <w:sdtEndPr/>
              <w:sdtContent>
                <w:r w:rsidR="00A528F9">
                  <w:rPr>
                    <w:rFonts w:ascii="Arial" w:eastAsiaTheme="minorEastAsia" w:hAnsi="Arial" w:cs="Arial"/>
                    <w:sz w:val="20"/>
                    <w:szCs w:val="20"/>
                  </w:rPr>
                  <w:t>Deepak Kumar Singh</w:t>
                </w:r>
              </w:sdtContent>
            </w:sdt>
          </w:p>
          <w:p w14:paraId="5716C07F" w14:textId="247202B4" w:rsidR="00842B8A" w:rsidRDefault="00FB6998" w:rsidP="00315368">
            <w:pPr>
              <w:adjustRightInd w:val="0"/>
              <w:rPr>
                <w:rFonts w:ascii="Arial" w:eastAsiaTheme="minorEastAsia" w:hAnsi="Arial" w:cs="Arial"/>
                <w:sz w:val="20"/>
                <w:szCs w:val="20"/>
              </w:rPr>
            </w:pPr>
            <w:r>
              <w:rPr>
                <w:rFonts w:ascii="Arial" w:eastAsiaTheme="minorEastAsia" w:hAnsi="Arial" w:cs="Arial"/>
                <w:b/>
                <w:bCs/>
                <w:sz w:val="20"/>
                <w:szCs w:val="20"/>
              </w:rPr>
              <w:t>L&amp;B</w:t>
            </w:r>
            <w:r w:rsidR="00842B8A" w:rsidRPr="00661755">
              <w:rPr>
                <w:rFonts w:ascii="Arial" w:eastAsiaTheme="minorEastAsia" w:hAnsi="Arial" w:cs="Arial"/>
                <w:b/>
                <w:bCs/>
                <w:sz w:val="20"/>
                <w:szCs w:val="20"/>
              </w:rPr>
              <w:t xml:space="preserve"> Reviewer: </w:t>
            </w:r>
            <w:proofErr w:type="spellStart"/>
            <w:r w:rsidR="00842B8A" w:rsidRPr="00661755">
              <w:rPr>
                <w:rFonts w:ascii="Arial" w:eastAsiaTheme="minorEastAsia" w:hAnsi="Arial" w:cs="Arial"/>
                <w:sz w:val="20"/>
                <w:szCs w:val="20"/>
              </w:rPr>
              <w:t>Er</w:t>
            </w:r>
            <w:proofErr w:type="spellEnd"/>
            <w:r w:rsidR="00842B8A" w:rsidRPr="00661755">
              <w:rPr>
                <w:rFonts w:ascii="Arial" w:eastAsiaTheme="minorEastAsia" w:hAnsi="Arial" w:cs="Arial"/>
                <w:sz w:val="20"/>
                <w:szCs w:val="20"/>
              </w:rPr>
              <w:t>.</w:t>
            </w:r>
            <w:r w:rsidR="00842B8A" w:rsidRPr="00661755">
              <w:rPr>
                <w:rFonts w:ascii="Arial" w:eastAsiaTheme="minorEastAsia" w:hAnsi="Arial" w:cs="Arial"/>
                <w:b/>
                <w:bCs/>
                <w:sz w:val="20"/>
                <w:szCs w:val="20"/>
              </w:rPr>
              <w:t xml:space="preserve"> </w:t>
            </w:r>
            <w:sdt>
              <w:sdtPr>
                <w:rPr>
                  <w:rFonts w:ascii="Arial" w:eastAsiaTheme="minorEastAsia" w:hAnsi="Arial" w:cs="Arial"/>
                  <w:sz w:val="20"/>
                  <w:szCs w:val="20"/>
                </w:rPr>
                <w:id w:val="-730613870"/>
                <w:placeholder>
                  <w:docPart w:val="4C84ABE3C0164497A7C010C584E55DAC"/>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nil Kumar" w:value="Anil Kumar"/>
                </w:dropDownList>
              </w:sdtPr>
              <w:sdtEndPr/>
              <w:sdtContent>
                <w:r w:rsidR="00B02111">
                  <w:rPr>
                    <w:rFonts w:ascii="Arial" w:eastAsiaTheme="minorEastAsia" w:hAnsi="Arial" w:cs="Arial"/>
                    <w:sz w:val="20"/>
                    <w:szCs w:val="20"/>
                  </w:rPr>
                  <w:t>Rajani Gupta</w:t>
                </w:r>
              </w:sdtContent>
            </w:sdt>
          </w:p>
          <w:p w14:paraId="67A56439" w14:textId="59875E5D" w:rsidR="00FB6998" w:rsidRPr="00CF644B" w:rsidRDefault="00FB6998" w:rsidP="00315368">
            <w:pPr>
              <w:adjustRightInd w:val="0"/>
              <w:rPr>
                <w:rFonts w:ascii="Arial" w:eastAsiaTheme="minorEastAsia" w:hAnsi="Arial" w:cs="Arial"/>
                <w:b/>
                <w:bCs/>
                <w:sz w:val="20"/>
                <w:szCs w:val="20"/>
              </w:rPr>
            </w:pPr>
            <w:r>
              <w:rPr>
                <w:rFonts w:ascii="Arial" w:eastAsiaTheme="minorEastAsia" w:hAnsi="Arial" w:cs="Arial"/>
                <w:b/>
                <w:bCs/>
                <w:sz w:val="20"/>
                <w:szCs w:val="20"/>
              </w:rPr>
              <w:t>P&amp;M</w:t>
            </w:r>
            <w:r w:rsidRPr="00661755">
              <w:rPr>
                <w:rFonts w:ascii="Arial" w:eastAsiaTheme="minorEastAsia" w:hAnsi="Arial" w:cs="Arial"/>
                <w:b/>
                <w:bCs/>
                <w:sz w:val="20"/>
                <w:szCs w:val="20"/>
              </w:rPr>
              <w:t xml:space="preserve"> Reviewer: </w:t>
            </w:r>
            <w:proofErr w:type="spellStart"/>
            <w:r w:rsidRPr="00661755">
              <w:rPr>
                <w:rFonts w:ascii="Arial" w:eastAsiaTheme="minorEastAsia" w:hAnsi="Arial" w:cs="Arial"/>
                <w:sz w:val="20"/>
                <w:szCs w:val="20"/>
              </w:rPr>
              <w:t>Er</w:t>
            </w:r>
            <w:proofErr w:type="spellEnd"/>
            <w:r w:rsidRPr="00661755">
              <w:rPr>
                <w:rFonts w:ascii="Arial" w:eastAsiaTheme="minorEastAsia" w:hAnsi="Arial" w:cs="Arial"/>
                <w:sz w:val="20"/>
                <w:szCs w:val="20"/>
              </w:rPr>
              <w:t>.</w:t>
            </w:r>
            <w:r w:rsidRPr="00661755">
              <w:rPr>
                <w:rFonts w:ascii="Arial" w:eastAsiaTheme="minorEastAsia" w:hAnsi="Arial" w:cs="Arial"/>
                <w:b/>
                <w:bCs/>
                <w:sz w:val="20"/>
                <w:szCs w:val="20"/>
              </w:rPr>
              <w:t xml:space="preserve"> </w:t>
            </w:r>
            <w:sdt>
              <w:sdtPr>
                <w:rPr>
                  <w:rFonts w:ascii="Arial" w:eastAsiaTheme="minorEastAsia" w:hAnsi="Arial" w:cs="Arial"/>
                  <w:sz w:val="20"/>
                  <w:szCs w:val="20"/>
                </w:rPr>
                <w:id w:val="1036468246"/>
                <w:placeholder>
                  <w:docPart w:val="A1340E51E38B4899A7A16B6F30BE6789"/>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nil Kumar" w:value="Anil Kumar"/>
                  <w:listItem w:displayText="Abhinav Chaturvedi" w:value="Abhinav Chaturvedi"/>
                </w:dropDownList>
              </w:sdtPr>
              <w:sdtEndPr/>
              <w:sdtContent>
                <w:r>
                  <w:rPr>
                    <w:rFonts w:ascii="Arial" w:eastAsiaTheme="minorEastAsia" w:hAnsi="Arial" w:cs="Arial"/>
                    <w:sz w:val="20"/>
                    <w:szCs w:val="20"/>
                  </w:rPr>
                  <w:t>Abhinav Chaturvedi</w:t>
                </w:r>
              </w:sdtContent>
            </w:sdt>
          </w:p>
        </w:tc>
      </w:tr>
      <w:tr w:rsidR="00842B8A" w:rsidRPr="00CF644B" w14:paraId="6386622C" w14:textId="77777777" w:rsidTr="000805FF">
        <w:trPr>
          <w:trHeight w:val="69"/>
          <w:jc w:val="center"/>
        </w:trPr>
        <w:tc>
          <w:tcPr>
            <w:tcW w:w="744" w:type="dxa"/>
          </w:tcPr>
          <w:p w14:paraId="38E70815"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122DCEBF"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 xml:space="preserve">Disclosure of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interest or conflict, if any</w:t>
            </w:r>
          </w:p>
        </w:tc>
        <w:tc>
          <w:tcPr>
            <w:tcW w:w="5526" w:type="dxa"/>
            <w:gridSpan w:val="2"/>
          </w:tcPr>
          <w:p w14:paraId="026122F2" w14:textId="77777777"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No relationship with the borrower and no conflict of interest.</w:t>
            </w:r>
          </w:p>
        </w:tc>
      </w:tr>
      <w:tr w:rsidR="0035120A" w:rsidRPr="00CF644B" w14:paraId="287177E0" w14:textId="77777777" w:rsidTr="000805FF">
        <w:trPr>
          <w:trHeight w:val="49"/>
          <w:jc w:val="center"/>
        </w:trPr>
        <w:tc>
          <w:tcPr>
            <w:tcW w:w="744" w:type="dxa"/>
            <w:vMerge w:val="restart"/>
          </w:tcPr>
          <w:p w14:paraId="35711E09" w14:textId="77777777" w:rsidR="0035120A" w:rsidRPr="00CF644B" w:rsidRDefault="0035120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vMerge w:val="restart"/>
          </w:tcPr>
          <w:p w14:paraId="4F9A06E6" w14:textId="77777777" w:rsidR="0035120A" w:rsidRPr="00CF644B" w:rsidRDefault="0035120A" w:rsidP="0035120A">
            <w:pPr>
              <w:adjustRightInd w:val="0"/>
              <w:jc w:val="both"/>
              <w:rPr>
                <w:rFonts w:ascii="Arial" w:eastAsiaTheme="minorEastAsia" w:hAnsi="Arial" w:cs="Arial"/>
                <w:sz w:val="20"/>
                <w:szCs w:val="20"/>
              </w:rPr>
            </w:pPr>
            <w:r w:rsidRPr="00CF644B">
              <w:rPr>
                <w:rFonts w:ascii="Arial" w:eastAsiaTheme="minorEastAsia" w:hAnsi="Arial" w:cs="Arial"/>
                <w:sz w:val="20"/>
                <w:szCs w:val="20"/>
              </w:rPr>
              <w:t>Date of appointment, valuation date and date of report</w:t>
            </w:r>
          </w:p>
        </w:tc>
        <w:tc>
          <w:tcPr>
            <w:tcW w:w="2775" w:type="dxa"/>
          </w:tcPr>
          <w:p w14:paraId="63079845"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placeholder>
              <w:docPart w:val="BB4E213A2E564A7DA413334FE33C65FB"/>
            </w:placeholder>
            <w:date w:fullDate="2024-07-02T00:00:00Z">
              <w:dateFormat w:val="d/M/yyyy"/>
              <w:lid w:val="en-US"/>
              <w:storeMappedDataAs w:val="dateTime"/>
              <w:calendar w:val="gregorian"/>
            </w:date>
          </w:sdtPr>
          <w:sdtEndPr/>
          <w:sdtContent>
            <w:tc>
              <w:tcPr>
                <w:tcW w:w="2751" w:type="dxa"/>
              </w:tcPr>
              <w:p w14:paraId="35696C6E" w14:textId="2AE73B81" w:rsidR="0035120A" w:rsidRPr="00CF644B" w:rsidRDefault="00A528F9" w:rsidP="0035120A">
                <w:pPr>
                  <w:adjustRightInd w:val="0"/>
                  <w:rPr>
                    <w:rFonts w:ascii="Arial" w:eastAsiaTheme="minorEastAsia" w:hAnsi="Arial" w:cs="Arial"/>
                    <w:b/>
                    <w:bCs/>
                    <w:sz w:val="20"/>
                    <w:szCs w:val="20"/>
                  </w:rPr>
                </w:pPr>
                <w:r>
                  <w:rPr>
                    <w:rFonts w:ascii="Arial" w:eastAsiaTheme="minorEastAsia" w:hAnsi="Arial" w:cs="Arial"/>
                    <w:b/>
                    <w:bCs/>
                    <w:sz w:val="20"/>
                    <w:szCs w:val="20"/>
                  </w:rPr>
                  <w:t>2/7/2024</w:t>
                </w:r>
              </w:p>
            </w:tc>
          </w:sdtContent>
        </w:sdt>
      </w:tr>
      <w:tr w:rsidR="0035120A" w:rsidRPr="00CF644B" w14:paraId="01B20E2A" w14:textId="77777777" w:rsidTr="000805FF">
        <w:trPr>
          <w:trHeight w:val="119"/>
          <w:jc w:val="center"/>
        </w:trPr>
        <w:tc>
          <w:tcPr>
            <w:tcW w:w="744" w:type="dxa"/>
            <w:vMerge/>
          </w:tcPr>
          <w:p w14:paraId="2410A3E5" w14:textId="77777777" w:rsidR="0035120A" w:rsidRPr="00CF644B" w:rsidRDefault="0035120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vMerge/>
          </w:tcPr>
          <w:p w14:paraId="2D6C41AA"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2D1FD673"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Survey:</w:t>
            </w:r>
          </w:p>
        </w:tc>
        <w:sdt>
          <w:sdtPr>
            <w:rPr>
              <w:rFonts w:ascii="Arial" w:eastAsiaTheme="minorEastAsia" w:hAnsi="Arial" w:cs="Arial"/>
              <w:b/>
              <w:bCs/>
              <w:sz w:val="20"/>
              <w:szCs w:val="20"/>
            </w:rPr>
            <w:id w:val="1149558841"/>
            <w:placeholder>
              <w:docPart w:val="4212DDFF2DEF434A856D9F1CAD04EE2A"/>
            </w:placeholder>
            <w:date w:fullDate="2024-07-19T00:00:00Z">
              <w:dateFormat w:val="d/M/yyyy"/>
              <w:lid w:val="en-US"/>
              <w:storeMappedDataAs w:val="dateTime"/>
              <w:calendar w:val="gregorian"/>
            </w:date>
          </w:sdtPr>
          <w:sdtEndPr/>
          <w:sdtContent>
            <w:tc>
              <w:tcPr>
                <w:tcW w:w="2751" w:type="dxa"/>
              </w:tcPr>
              <w:p w14:paraId="3972BC64" w14:textId="4D2EF36F" w:rsidR="0035120A" w:rsidRPr="00CF644B" w:rsidRDefault="00A528F9" w:rsidP="0035120A">
                <w:pPr>
                  <w:adjustRightInd w:val="0"/>
                  <w:rPr>
                    <w:rFonts w:ascii="Arial" w:eastAsiaTheme="minorEastAsia" w:hAnsi="Arial" w:cs="Arial"/>
                    <w:b/>
                    <w:bCs/>
                    <w:sz w:val="20"/>
                    <w:szCs w:val="20"/>
                  </w:rPr>
                </w:pPr>
                <w:r>
                  <w:rPr>
                    <w:rFonts w:ascii="Arial" w:eastAsiaTheme="minorEastAsia" w:hAnsi="Arial" w:cs="Arial"/>
                    <w:b/>
                    <w:bCs/>
                    <w:sz w:val="20"/>
                    <w:szCs w:val="20"/>
                  </w:rPr>
                  <w:t>19/7/2024</w:t>
                </w:r>
              </w:p>
            </w:tc>
          </w:sdtContent>
        </w:sdt>
      </w:tr>
      <w:tr w:rsidR="0035120A" w:rsidRPr="00CF644B" w14:paraId="20605F3B" w14:textId="77777777" w:rsidTr="000805FF">
        <w:trPr>
          <w:trHeight w:val="119"/>
          <w:jc w:val="center"/>
        </w:trPr>
        <w:tc>
          <w:tcPr>
            <w:tcW w:w="744" w:type="dxa"/>
            <w:vMerge/>
          </w:tcPr>
          <w:p w14:paraId="26D61FD3" w14:textId="77777777" w:rsidR="0035120A" w:rsidRPr="00CF644B" w:rsidRDefault="0035120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vMerge/>
          </w:tcPr>
          <w:p w14:paraId="7F8FAED4"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632EF4E"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49EF41E9F7064CDF8677DE75D5C0310D"/>
            </w:placeholder>
            <w:date w:fullDate="2024-07-26T00:00:00Z">
              <w:dateFormat w:val="d/M/yyyy"/>
              <w:lid w:val="en-US"/>
              <w:storeMappedDataAs w:val="dateTime"/>
              <w:calendar w:val="gregorian"/>
            </w:date>
          </w:sdtPr>
          <w:sdtEndPr/>
          <w:sdtContent>
            <w:tc>
              <w:tcPr>
                <w:tcW w:w="2751" w:type="dxa"/>
              </w:tcPr>
              <w:p w14:paraId="2B135994" w14:textId="478BE84E" w:rsidR="0035120A" w:rsidRPr="00CF644B" w:rsidRDefault="00A528F9" w:rsidP="0035120A">
                <w:pPr>
                  <w:adjustRightInd w:val="0"/>
                  <w:rPr>
                    <w:rFonts w:ascii="Arial" w:eastAsiaTheme="minorEastAsia" w:hAnsi="Arial" w:cs="Arial"/>
                    <w:b/>
                    <w:bCs/>
                    <w:sz w:val="20"/>
                    <w:szCs w:val="20"/>
                  </w:rPr>
                </w:pPr>
                <w:r>
                  <w:rPr>
                    <w:rFonts w:ascii="Arial" w:eastAsiaTheme="minorEastAsia" w:hAnsi="Arial" w:cs="Arial"/>
                    <w:b/>
                    <w:bCs/>
                    <w:sz w:val="20"/>
                    <w:szCs w:val="20"/>
                  </w:rPr>
                  <w:t>26/7/2024</w:t>
                </w:r>
              </w:p>
            </w:tc>
          </w:sdtContent>
        </w:sdt>
      </w:tr>
      <w:tr w:rsidR="0035120A" w:rsidRPr="00CF644B" w14:paraId="4CE8AA3A" w14:textId="77777777" w:rsidTr="000805FF">
        <w:trPr>
          <w:trHeight w:val="119"/>
          <w:jc w:val="center"/>
        </w:trPr>
        <w:tc>
          <w:tcPr>
            <w:tcW w:w="744" w:type="dxa"/>
            <w:vMerge/>
          </w:tcPr>
          <w:p w14:paraId="2C321375" w14:textId="77777777" w:rsidR="0035120A" w:rsidRPr="00CF644B" w:rsidRDefault="0035120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vMerge/>
          </w:tcPr>
          <w:p w14:paraId="18212BC0"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B9819B9" w14:textId="77777777" w:rsidR="0035120A" w:rsidRPr="00CF644B" w:rsidRDefault="0035120A" w:rsidP="0035120A">
            <w:pPr>
              <w:rPr>
                <w:rFonts w:ascii="Arial" w:hAnsi="Arial" w:cs="Arial"/>
                <w:sz w:val="20"/>
                <w:szCs w:val="20"/>
              </w:rPr>
            </w:pPr>
            <w:r w:rsidRPr="00CF644B">
              <w:rPr>
                <w:rFonts w:ascii="Arial" w:eastAsiaTheme="minorEastAsia" w:hAnsi="Arial" w:cs="Arial"/>
                <w:b/>
                <w:bCs/>
                <w:sz w:val="20"/>
                <w:szCs w:val="20"/>
              </w:rPr>
              <w:t>Date of Report:</w:t>
            </w:r>
          </w:p>
        </w:tc>
        <w:sdt>
          <w:sdtPr>
            <w:rPr>
              <w:rFonts w:ascii="Arial" w:eastAsiaTheme="minorEastAsia" w:hAnsi="Arial" w:cs="Arial"/>
              <w:b/>
              <w:bCs/>
              <w:sz w:val="20"/>
              <w:szCs w:val="20"/>
            </w:rPr>
            <w:id w:val="2063661737"/>
            <w:placeholder>
              <w:docPart w:val="55D35F5BBAEC4BC1A7137A6F224EDFA8"/>
            </w:placeholder>
            <w:date w:fullDate="2024-07-26T00:00:00Z">
              <w:dateFormat w:val="d/M/yyyy"/>
              <w:lid w:val="en-US"/>
              <w:storeMappedDataAs w:val="dateTime"/>
              <w:calendar w:val="gregorian"/>
            </w:date>
          </w:sdtPr>
          <w:sdtEndPr/>
          <w:sdtContent>
            <w:tc>
              <w:tcPr>
                <w:tcW w:w="2751" w:type="dxa"/>
              </w:tcPr>
              <w:p w14:paraId="251FB828" w14:textId="31A04F25" w:rsidR="0035120A" w:rsidRPr="00CF644B" w:rsidRDefault="00A528F9" w:rsidP="0035120A">
                <w:pPr>
                  <w:adjustRightInd w:val="0"/>
                  <w:rPr>
                    <w:rFonts w:ascii="Arial" w:eastAsiaTheme="minorEastAsia" w:hAnsi="Arial" w:cs="Arial"/>
                    <w:b/>
                    <w:bCs/>
                    <w:sz w:val="20"/>
                    <w:szCs w:val="20"/>
                  </w:rPr>
                </w:pPr>
                <w:r>
                  <w:rPr>
                    <w:rFonts w:ascii="Arial" w:eastAsiaTheme="minorEastAsia" w:hAnsi="Arial" w:cs="Arial"/>
                    <w:b/>
                    <w:bCs/>
                    <w:sz w:val="20"/>
                    <w:szCs w:val="20"/>
                  </w:rPr>
                  <w:t>26/7/2024</w:t>
                </w:r>
              </w:p>
            </w:tc>
          </w:sdtContent>
        </w:sdt>
      </w:tr>
      <w:tr w:rsidR="00842B8A" w:rsidRPr="00CF644B" w14:paraId="0D1D8901" w14:textId="77777777" w:rsidTr="000805FF">
        <w:trPr>
          <w:trHeight w:val="817"/>
          <w:jc w:val="center"/>
        </w:trPr>
        <w:tc>
          <w:tcPr>
            <w:tcW w:w="744" w:type="dxa"/>
          </w:tcPr>
          <w:p w14:paraId="14D748CB"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22103F6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Inspections and/ or investigations undertaken</w:t>
            </w:r>
          </w:p>
        </w:tc>
        <w:tc>
          <w:tcPr>
            <w:tcW w:w="5526" w:type="dxa"/>
            <w:gridSpan w:val="2"/>
          </w:tcPr>
          <w:p w14:paraId="645E34D4" w14:textId="71751592"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 xml:space="preserve">Yes, by our authorized Survey Engineer  </w:t>
            </w:r>
            <w:sdt>
              <w:sdtPr>
                <w:rPr>
                  <w:rFonts w:ascii="Arial" w:eastAsiaTheme="minorEastAsia" w:hAnsi="Arial" w:cs="Arial"/>
                  <w:sz w:val="20"/>
                  <w:szCs w:val="20"/>
                </w:rPr>
                <w:id w:val="-5060400"/>
                <w:placeholder>
                  <w:docPart w:val="2A93BE79AF2249C7A8C3FB11F6E8936E"/>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mit Jaiswal" w:value="Amit Jaiswal"/>
                </w:dropDownList>
              </w:sdtPr>
              <w:sdtEndPr/>
              <w:sdtContent>
                <w:r w:rsidR="00A528F9">
                  <w:rPr>
                    <w:rFonts w:ascii="Arial" w:eastAsiaTheme="minorEastAsia" w:hAnsi="Arial" w:cs="Arial"/>
                    <w:sz w:val="20"/>
                    <w:szCs w:val="20"/>
                  </w:rPr>
                  <w:t>Amit Jaiswal</w:t>
                </w:r>
              </w:sdtContent>
            </w:sdt>
            <w:r w:rsidR="00A528F9">
              <w:rPr>
                <w:rFonts w:ascii="Arial" w:eastAsiaTheme="minorEastAsia" w:hAnsi="Arial" w:cs="Arial"/>
                <w:sz w:val="20"/>
                <w:szCs w:val="20"/>
              </w:rPr>
              <w:t xml:space="preserve"> &amp; Deepak Kumar Singh</w:t>
            </w:r>
            <w:r w:rsidR="001E2E9B">
              <w:rPr>
                <w:rFonts w:ascii="Arial" w:eastAsiaTheme="minorEastAsia" w:hAnsi="Arial" w:cs="Arial"/>
                <w:sz w:val="20"/>
                <w:szCs w:val="20"/>
              </w:rPr>
              <w:t xml:space="preserve"> </w:t>
            </w:r>
            <w:r w:rsidRPr="00CF644B">
              <w:rPr>
                <w:rFonts w:ascii="Arial" w:eastAsiaTheme="minorEastAsia" w:hAnsi="Arial" w:cs="Arial"/>
                <w:bCs/>
                <w:sz w:val="20"/>
                <w:szCs w:val="20"/>
              </w:rPr>
              <w:t>on</w:t>
            </w:r>
            <w:r w:rsidRPr="00CF644B">
              <w:rPr>
                <w:rFonts w:ascii="Arial" w:eastAsiaTheme="minorEastAsia" w:hAnsi="Arial" w:cs="Arial"/>
                <w:b/>
                <w:bCs/>
                <w:sz w:val="20"/>
                <w:szCs w:val="20"/>
              </w:rPr>
              <w:t xml:space="preserve"> </w:t>
            </w:r>
            <w:sdt>
              <w:sdtPr>
                <w:rPr>
                  <w:rFonts w:ascii="Arial" w:eastAsiaTheme="minorEastAsia" w:hAnsi="Arial" w:cs="Arial"/>
                  <w:bCs/>
                  <w:sz w:val="20"/>
                  <w:szCs w:val="20"/>
                </w:rPr>
                <w:id w:val="-1327127440"/>
                <w:placeholder>
                  <w:docPart w:val="420CA880D88441C789876D7BF35B91E5"/>
                </w:placeholder>
                <w:date w:fullDate="2024-07-19T00:00:00Z">
                  <w:dateFormat w:val="d/M/yyyy"/>
                  <w:lid w:val="en-US"/>
                  <w:storeMappedDataAs w:val="dateTime"/>
                  <w:calendar w:val="gregorian"/>
                </w:date>
              </w:sdtPr>
              <w:sdtEndPr/>
              <w:sdtContent>
                <w:r w:rsidR="00A528F9">
                  <w:rPr>
                    <w:rFonts w:ascii="Arial" w:eastAsiaTheme="minorEastAsia" w:hAnsi="Arial" w:cs="Arial"/>
                    <w:bCs/>
                    <w:sz w:val="20"/>
                    <w:szCs w:val="20"/>
                  </w:rPr>
                  <w:t>19/7/2024</w:t>
                </w:r>
              </w:sdtContent>
            </w:sdt>
            <w:r w:rsidRPr="00CF644B">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C2B761D6C0654A4F90CFD3F0296CA395"/>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Pr="00CF644B">
                  <w:rPr>
                    <w:rFonts w:ascii="Arial" w:eastAsiaTheme="minorEastAsia" w:hAnsi="Arial" w:cs="Arial"/>
                    <w:bCs/>
                    <w:sz w:val="20"/>
                    <w:szCs w:val="20"/>
                  </w:rPr>
                  <w:t>Property was shown and identified by</w:t>
                </w:r>
              </w:sdtContent>
            </w:sdt>
            <w:r w:rsidRPr="00CF644B">
              <w:rPr>
                <w:rFonts w:ascii="Arial" w:eastAsiaTheme="minorEastAsia" w:hAnsi="Arial" w:cs="Arial"/>
                <w:b/>
                <w:bCs/>
                <w:sz w:val="20"/>
                <w:szCs w:val="20"/>
              </w:rPr>
              <w:t xml:space="preserve"> </w:t>
            </w:r>
            <w:r w:rsidR="00A528F9">
              <w:rPr>
                <w:rFonts w:ascii="Arial" w:eastAsiaTheme="minorEastAsia" w:hAnsi="Arial" w:cs="Arial"/>
                <w:b/>
                <w:bCs/>
                <w:sz w:val="20"/>
                <w:szCs w:val="20"/>
              </w:rPr>
              <w:t>Mr. Anurag Tiwari</w:t>
            </w:r>
            <w:r w:rsidR="0035120A" w:rsidRPr="00CF644B">
              <w:rPr>
                <w:rFonts w:ascii="Arial" w:eastAsiaTheme="minorEastAsia" w:hAnsi="Arial" w:cs="Arial"/>
                <w:bCs/>
                <w:sz w:val="20"/>
                <w:szCs w:val="20"/>
              </w:rPr>
              <w:t>(</w:t>
            </w:r>
            <w:r w:rsidR="0035120A" w:rsidRPr="00CF644B">
              <w:rPr>
                <w:rFonts w:ascii="Arial" w:eastAsiaTheme="minorEastAsia" w:hAnsi="Arial" w:cs="Arial"/>
                <w:bCs/>
                <w:sz w:val="20"/>
                <w:szCs w:val="20"/>
              </w:rPr>
              <w:sym w:font="Wingdings" w:char="F028"/>
            </w:r>
            <w:r w:rsidR="00A528F9">
              <w:rPr>
                <w:rFonts w:ascii="Arial" w:eastAsiaTheme="minorEastAsia" w:hAnsi="Arial" w:cs="Arial"/>
                <w:bCs/>
                <w:sz w:val="20"/>
                <w:szCs w:val="20"/>
              </w:rPr>
              <w:t>-7014129557</w:t>
            </w:r>
            <w:r w:rsidRPr="00CF644B">
              <w:rPr>
                <w:rFonts w:ascii="Arial" w:eastAsiaTheme="minorEastAsia" w:hAnsi="Arial" w:cs="Arial"/>
                <w:bCs/>
                <w:sz w:val="20"/>
                <w:szCs w:val="20"/>
              </w:rPr>
              <w:t>)</w:t>
            </w:r>
          </w:p>
        </w:tc>
      </w:tr>
      <w:tr w:rsidR="00842B8A" w:rsidRPr="00CF644B" w14:paraId="25773CC0" w14:textId="77777777" w:rsidTr="000805FF">
        <w:trPr>
          <w:trHeight w:val="69"/>
          <w:jc w:val="center"/>
        </w:trPr>
        <w:tc>
          <w:tcPr>
            <w:tcW w:w="744" w:type="dxa"/>
          </w:tcPr>
          <w:p w14:paraId="411D92A0"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268EE4D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Nature and sources of the information used or relied upon</w:t>
            </w:r>
          </w:p>
        </w:tc>
        <w:tc>
          <w:tcPr>
            <w:tcW w:w="5526" w:type="dxa"/>
            <w:gridSpan w:val="2"/>
          </w:tcPr>
          <w:p w14:paraId="52EE9281" w14:textId="69629602"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 </w:t>
            </w:r>
            <w:sdt>
              <w:sdtPr>
                <w:rPr>
                  <w:rFonts w:ascii="Arial" w:hAnsi="Arial" w:cs="Arial"/>
                  <w:sz w:val="20"/>
                  <w:szCs w:val="20"/>
                </w:rPr>
                <w:id w:val="1884905086"/>
                <w:placeholder>
                  <w:docPart w:val="D23F5AE9C351485C979BB0338E79C4D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Pr="00CF644B">
                  <w:rPr>
                    <w:rFonts w:ascii="Arial" w:hAnsi="Arial" w:cs="Arial"/>
                    <w:sz w:val="20"/>
                    <w:szCs w:val="20"/>
                  </w:rPr>
                  <w:t>Level 3 Input (Tertiary)</w:t>
                </w:r>
              </w:sdtContent>
            </w:sdt>
            <w:r w:rsidRPr="00CF644B">
              <w:rPr>
                <w:rFonts w:ascii="Arial" w:hAnsi="Arial" w:cs="Arial"/>
                <w:sz w:val="20"/>
                <w:szCs w:val="20"/>
              </w:rPr>
              <w:t xml:space="preserve"> has been relied upon.</w:t>
            </w:r>
          </w:p>
        </w:tc>
      </w:tr>
      <w:tr w:rsidR="00842B8A" w:rsidRPr="00CF644B" w14:paraId="64E77393" w14:textId="77777777" w:rsidTr="000805FF">
        <w:trPr>
          <w:trHeight w:val="69"/>
          <w:jc w:val="center"/>
        </w:trPr>
        <w:tc>
          <w:tcPr>
            <w:tcW w:w="744" w:type="dxa"/>
          </w:tcPr>
          <w:p w14:paraId="6A625C14"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5A734C4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Procedures adopted in carrying out the valuation and valuation standards followed</w:t>
            </w:r>
          </w:p>
        </w:tc>
        <w:tc>
          <w:tcPr>
            <w:tcW w:w="5526" w:type="dxa"/>
            <w:gridSpan w:val="2"/>
          </w:tcPr>
          <w:p w14:paraId="1442E211" w14:textId="58EBC436"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0B44C881" w14:textId="77777777" w:rsidTr="000805FF">
        <w:trPr>
          <w:trHeight w:val="69"/>
          <w:jc w:val="center"/>
        </w:trPr>
        <w:tc>
          <w:tcPr>
            <w:tcW w:w="744" w:type="dxa"/>
          </w:tcPr>
          <w:p w14:paraId="1E49C098"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0E6E5A2B" w14:textId="77777777" w:rsidR="00842B8A" w:rsidRPr="000805FF" w:rsidRDefault="00842B8A" w:rsidP="00315368">
            <w:pPr>
              <w:adjustRightInd w:val="0"/>
              <w:jc w:val="both"/>
              <w:rPr>
                <w:rFonts w:ascii="Arial" w:eastAsiaTheme="minorEastAsia" w:hAnsi="Arial" w:cs="Arial"/>
                <w:sz w:val="20"/>
                <w:szCs w:val="20"/>
              </w:rPr>
            </w:pPr>
            <w:r w:rsidRPr="000805FF">
              <w:rPr>
                <w:rFonts w:ascii="Arial" w:eastAsiaTheme="minorEastAsia" w:hAnsi="Arial" w:cs="Arial"/>
                <w:sz w:val="20"/>
                <w:szCs w:val="20"/>
              </w:rPr>
              <w:t>Restrictions on use of the report, if any</w:t>
            </w:r>
          </w:p>
        </w:tc>
        <w:tc>
          <w:tcPr>
            <w:tcW w:w="5526" w:type="dxa"/>
            <w:gridSpan w:val="2"/>
          </w:tcPr>
          <w:p w14:paraId="3A85DA05" w14:textId="77777777" w:rsidR="00842B8A" w:rsidRPr="000805FF" w:rsidRDefault="00842B8A" w:rsidP="00315368">
            <w:pPr>
              <w:jc w:val="both"/>
              <w:rPr>
                <w:rFonts w:ascii="Arial" w:hAnsi="Arial" w:cs="Arial"/>
                <w:sz w:val="20"/>
                <w:szCs w:val="20"/>
              </w:rPr>
            </w:pPr>
            <w:r w:rsidRPr="000805FF">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3C09C6B6" w14:textId="6104D48B"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657E5A" w:rsidRPr="000805FF">
              <w:rPr>
                <w:rFonts w:ascii="Arial" w:hAnsi="Arial" w:cs="Arial"/>
                <w:sz w:val="20"/>
                <w:szCs w:val="20"/>
                <w:lang w:eastAsia="en-GB" w:bidi="hi-IN"/>
              </w:rPr>
              <w:t>t</w:t>
            </w:r>
            <w:r w:rsidRPr="000805FF">
              <w:rPr>
                <w:rFonts w:ascii="Arial" w:hAnsi="Arial" w:cs="Arial"/>
                <w:sz w:val="20"/>
                <w:szCs w:val="20"/>
                <w:lang w:eastAsia="en-GB" w:bidi="hi-IN"/>
              </w:rPr>
              <w:t>his report. I/we do not take any responsibility for the unauthorized use of this report.</w:t>
            </w:r>
          </w:p>
          <w:p w14:paraId="5E19063D"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5E2BD350"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0805FF">
              <w:rPr>
                <w:rFonts w:ascii="Arial" w:eastAsiaTheme="minorEastAsia" w:hAnsi="Arial" w:cs="Arial"/>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0805FF">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01112F00" w14:textId="5256914F" w:rsidR="00BC1BA4" w:rsidRPr="000805FF" w:rsidRDefault="00BC1BA4" w:rsidP="00315368">
            <w:pPr>
              <w:jc w:val="both"/>
              <w:rPr>
                <w:rFonts w:ascii="Arial" w:hAnsi="Arial" w:cs="Arial"/>
                <w:sz w:val="20"/>
                <w:szCs w:val="20"/>
                <w:lang w:eastAsia="en-GB" w:bidi="hi-IN"/>
              </w:rPr>
            </w:pPr>
            <w:r w:rsidRPr="000805FF">
              <w:rPr>
                <w:rFonts w:ascii="Arial" w:hAnsi="Arial" w:cs="Arial"/>
                <w:sz w:val="20"/>
                <w:szCs w:val="20"/>
              </w:rPr>
              <w:t xml:space="preserve">This report is not a certification of ownership or survey number/ property number/ </w:t>
            </w:r>
            <w:proofErr w:type="spellStart"/>
            <w:r w:rsidRPr="000805FF">
              <w:rPr>
                <w:rFonts w:ascii="Arial" w:hAnsi="Arial" w:cs="Arial"/>
                <w:sz w:val="20"/>
                <w:szCs w:val="20"/>
              </w:rPr>
              <w:t>Khasra</w:t>
            </w:r>
            <w:proofErr w:type="spellEnd"/>
            <w:r w:rsidRPr="000805FF">
              <w:rPr>
                <w:rFonts w:ascii="Arial" w:hAnsi="Arial" w:cs="Arial"/>
                <w:sz w:val="20"/>
                <w:szCs w:val="20"/>
              </w:rPr>
              <w:t xml:space="preserve"> number which are merely referred from the copy of the documents provided to us.</w:t>
            </w:r>
          </w:p>
        </w:tc>
      </w:tr>
      <w:tr w:rsidR="00842B8A" w:rsidRPr="00CF644B" w14:paraId="4DC3338B" w14:textId="77777777" w:rsidTr="000805FF">
        <w:trPr>
          <w:trHeight w:val="505"/>
          <w:jc w:val="center"/>
        </w:trPr>
        <w:tc>
          <w:tcPr>
            <w:tcW w:w="744" w:type="dxa"/>
          </w:tcPr>
          <w:p w14:paraId="68CCA480"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0DCFAB37"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taken into account during the valuation</w:t>
            </w:r>
          </w:p>
        </w:tc>
        <w:tc>
          <w:tcPr>
            <w:tcW w:w="5526" w:type="dxa"/>
            <w:gridSpan w:val="2"/>
          </w:tcPr>
          <w:p w14:paraId="72E81D91"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10032A27" w14:textId="77777777" w:rsidTr="000805FF">
        <w:trPr>
          <w:trHeight w:val="505"/>
          <w:jc w:val="center"/>
        </w:trPr>
        <w:tc>
          <w:tcPr>
            <w:tcW w:w="744" w:type="dxa"/>
          </w:tcPr>
          <w:p w14:paraId="549D3CAD"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2F2DA93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not taken into account during the valuation</w:t>
            </w:r>
          </w:p>
        </w:tc>
        <w:tc>
          <w:tcPr>
            <w:tcW w:w="5526" w:type="dxa"/>
            <w:gridSpan w:val="2"/>
          </w:tcPr>
          <w:p w14:paraId="05C274B0"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7B4B49FF" w14:textId="77777777" w:rsidTr="000805FF">
        <w:trPr>
          <w:trHeight w:val="1282"/>
          <w:jc w:val="center"/>
        </w:trPr>
        <w:tc>
          <w:tcPr>
            <w:tcW w:w="744" w:type="dxa"/>
          </w:tcPr>
          <w:p w14:paraId="6474E612"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73AB1A73"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 xml:space="preserve">Caveats, limitations and disclaimers to the extent they explain or elucidate the limitations faced by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which shall not be for the purpose of limiting his responsibility for the valuation report.</w:t>
            </w:r>
          </w:p>
        </w:tc>
        <w:tc>
          <w:tcPr>
            <w:tcW w:w="5526" w:type="dxa"/>
            <w:gridSpan w:val="2"/>
          </w:tcPr>
          <w:p w14:paraId="0622ACC9" w14:textId="7094CB43"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187944" w:rsidRPr="00CF644B">
              <w:rPr>
                <w:rFonts w:ascii="Arial" w:eastAsiaTheme="minorEastAsia" w:hAnsi="Arial" w:cs="Arial"/>
                <w:bCs/>
                <w:sz w:val="20"/>
                <w:szCs w:val="20"/>
              </w:rPr>
              <w:t xml:space="preserve"> E</w:t>
            </w:r>
            <w:r w:rsidRPr="00CF644B">
              <w:rPr>
                <w:rFonts w:ascii="Arial" w:eastAsiaTheme="minorEastAsia" w:hAnsi="Arial" w:cs="Arial"/>
                <w:bCs/>
                <w:sz w:val="20"/>
                <w:szCs w:val="20"/>
              </w:rPr>
              <w:t xml:space="preserve"> of the Report and </w:t>
            </w:r>
            <w:proofErr w:type="spellStart"/>
            <w:r w:rsidRPr="00CF644B">
              <w:rPr>
                <w:rFonts w:ascii="Arial" w:eastAsiaTheme="minorEastAsia" w:hAnsi="Arial" w:cs="Arial"/>
                <w:bCs/>
                <w:sz w:val="20"/>
                <w:szCs w:val="20"/>
              </w:rPr>
              <w:t>Valuer’s</w:t>
            </w:r>
            <w:proofErr w:type="spellEnd"/>
            <w:r w:rsidRPr="00CF644B">
              <w:rPr>
                <w:rFonts w:ascii="Arial" w:eastAsiaTheme="minorEastAsia" w:hAnsi="Arial" w:cs="Arial"/>
                <w:bCs/>
                <w:sz w:val="20"/>
                <w:szCs w:val="20"/>
              </w:rPr>
              <w:t xml:space="preserve"> Important Remarks enclosed herewith.</w:t>
            </w:r>
          </w:p>
        </w:tc>
      </w:tr>
    </w:tbl>
    <w:p w14:paraId="1262B792" w14:textId="77777777" w:rsidR="00842B8A" w:rsidRPr="00527F4D" w:rsidRDefault="00842B8A" w:rsidP="00842B8A">
      <w:pPr>
        <w:adjustRightInd w:val="0"/>
        <w:rPr>
          <w:rFonts w:ascii="Arial" w:eastAsiaTheme="minorEastAsia" w:hAnsi="Arial" w:cs="Arial"/>
          <w:sz w:val="22"/>
          <w:szCs w:val="22"/>
        </w:rPr>
      </w:pPr>
    </w:p>
    <w:p w14:paraId="7029204C" w14:textId="76993C81"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Date: </w:t>
      </w:r>
      <w:sdt>
        <w:sdtPr>
          <w:rPr>
            <w:rFonts w:ascii="Arial" w:eastAsiaTheme="minorEastAsia" w:hAnsi="Arial" w:cs="Arial"/>
            <w:b/>
            <w:bCs/>
            <w:sz w:val="22"/>
            <w:szCs w:val="22"/>
          </w:rPr>
          <w:id w:val="854765345"/>
          <w:placeholder>
            <w:docPart w:val="C6C1CD53DDD44252BE27E91874934B88"/>
          </w:placeholder>
          <w:date w:fullDate="2024-07-26T00:00:00Z">
            <w:dateFormat w:val="d/M/yyyy"/>
            <w:lid w:val="en-US"/>
            <w:storeMappedDataAs w:val="dateTime"/>
            <w:calendar w:val="gregorian"/>
          </w:date>
        </w:sdtPr>
        <w:sdtEndPr/>
        <w:sdtContent>
          <w:r w:rsidR="00A528F9">
            <w:rPr>
              <w:rFonts w:ascii="Arial" w:eastAsiaTheme="minorEastAsia" w:hAnsi="Arial" w:cs="Arial"/>
              <w:b/>
              <w:bCs/>
              <w:sz w:val="22"/>
              <w:szCs w:val="22"/>
            </w:rPr>
            <w:t>26/7/2024</w:t>
          </w:r>
        </w:sdtContent>
      </w:sdt>
    </w:p>
    <w:p w14:paraId="74C8EFA7" w14:textId="77777777"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Place: </w:t>
      </w:r>
      <w:sdt>
        <w:sdtPr>
          <w:rPr>
            <w:rFonts w:ascii="Arial" w:eastAsiaTheme="minorEastAsia" w:hAnsi="Arial" w:cs="Arial"/>
            <w:sz w:val="22"/>
            <w:szCs w:val="22"/>
          </w:rPr>
          <w:id w:val="1668370763"/>
          <w:placeholder>
            <w:docPart w:val="7CFA806B77A4495BB8666AA868135B4B"/>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CF644B">
            <w:rPr>
              <w:rFonts w:ascii="Arial" w:eastAsiaTheme="minorEastAsia" w:hAnsi="Arial" w:cs="Arial"/>
              <w:sz w:val="22"/>
              <w:szCs w:val="22"/>
            </w:rPr>
            <w:t>Noida</w:t>
          </w:r>
        </w:sdtContent>
      </w:sdt>
    </w:p>
    <w:p w14:paraId="5B9ED72C" w14:textId="77777777" w:rsidR="00842B8A" w:rsidRPr="00CF644B" w:rsidRDefault="00842B8A" w:rsidP="00842B8A">
      <w:pPr>
        <w:adjustRightInd w:val="0"/>
        <w:jc w:val="center"/>
        <w:rPr>
          <w:rFonts w:eastAsiaTheme="minorEastAsia"/>
          <w:b/>
          <w:bCs/>
        </w:rPr>
      </w:pPr>
    </w:p>
    <w:p w14:paraId="77B19669" w14:textId="77777777" w:rsidR="00842B8A" w:rsidRPr="00CF644B" w:rsidRDefault="00842B8A" w:rsidP="00842B8A">
      <w:pPr>
        <w:adjustRightInd w:val="0"/>
        <w:rPr>
          <w:rFonts w:eastAsiaTheme="minorEastAsia"/>
          <w:b/>
          <w:bCs/>
        </w:rPr>
      </w:pPr>
    </w:p>
    <w:p w14:paraId="72E43BC5" w14:textId="77777777" w:rsidR="00842B8A" w:rsidRPr="00CF644B" w:rsidRDefault="00842B8A" w:rsidP="00CF613A">
      <w:pPr>
        <w:adjustRightInd w:val="0"/>
        <w:jc w:val="center"/>
        <w:rPr>
          <w:rFonts w:ascii="Arial" w:eastAsiaTheme="minorEastAsia" w:hAnsi="Arial" w:cs="Arial"/>
          <w:b/>
          <w:bCs/>
          <w:sz w:val="22"/>
          <w:szCs w:val="22"/>
        </w:rPr>
      </w:pPr>
      <w:r w:rsidRPr="00CF644B">
        <w:rPr>
          <w:rFonts w:ascii="Arial" w:eastAsiaTheme="minorEastAsia" w:hAnsi="Arial" w:cs="Arial"/>
          <w:b/>
          <w:bCs/>
          <w:sz w:val="22"/>
          <w:szCs w:val="22"/>
        </w:rPr>
        <w:t>Signature</w:t>
      </w:r>
    </w:p>
    <w:p w14:paraId="38D5D7B3" w14:textId="77777777" w:rsidR="00842B8A" w:rsidRPr="00CF644B" w:rsidRDefault="00842B8A" w:rsidP="00CF613A">
      <w:pPr>
        <w:adjustRightInd w:val="0"/>
        <w:jc w:val="center"/>
        <w:rPr>
          <w:rFonts w:ascii="Arial" w:eastAsiaTheme="minorEastAsia" w:hAnsi="Arial" w:cs="Arial"/>
          <w:b/>
          <w:bCs/>
          <w:sz w:val="22"/>
          <w:szCs w:val="22"/>
        </w:rPr>
      </w:pPr>
    </w:p>
    <w:p w14:paraId="40CC8ED8" w14:textId="7C445CF7" w:rsidR="00842B8A" w:rsidRPr="00CF644B" w:rsidRDefault="00842B8A" w:rsidP="00485251">
      <w:pPr>
        <w:spacing w:after="247" w:line="267" w:lineRule="auto"/>
        <w:ind w:right="-12"/>
        <w:jc w:val="center"/>
        <w:rPr>
          <w:rFonts w:ascii="Arial" w:eastAsiaTheme="minorEastAsia" w:hAnsi="Arial" w:cs="Arial"/>
          <w:b/>
          <w:bCs/>
          <w:sz w:val="22"/>
          <w:szCs w:val="22"/>
        </w:rPr>
      </w:pPr>
      <w:r w:rsidRPr="00CF644B">
        <w:rPr>
          <w:rFonts w:ascii="Arial" w:eastAsiaTheme="minorEastAsia" w:hAnsi="Arial" w:cs="Arial"/>
          <w:b/>
          <w:bCs/>
          <w:sz w:val="22"/>
          <w:szCs w:val="22"/>
        </w:rPr>
        <w:t xml:space="preserve">(Authorized Person of R.K Associates </w:t>
      </w:r>
      <w:proofErr w:type="spellStart"/>
      <w:r w:rsidRPr="00CF644B">
        <w:rPr>
          <w:rFonts w:ascii="Arial" w:eastAsiaTheme="minorEastAsia" w:hAnsi="Arial" w:cs="Arial"/>
          <w:b/>
          <w:bCs/>
          <w:sz w:val="22"/>
          <w:szCs w:val="22"/>
        </w:rPr>
        <w:t>Valuers</w:t>
      </w:r>
      <w:proofErr w:type="spellEnd"/>
      <w:r w:rsidRPr="00CF644B">
        <w:rPr>
          <w:rFonts w:ascii="Arial" w:eastAsiaTheme="minorEastAsia" w:hAnsi="Arial" w:cs="Arial"/>
          <w:b/>
          <w:bCs/>
          <w:sz w:val="22"/>
          <w:szCs w:val="22"/>
        </w:rPr>
        <w:t xml:space="preserve"> &amp; Techno </w:t>
      </w:r>
      <w:proofErr w:type="spellStart"/>
      <w:r w:rsidRPr="00CF644B">
        <w:rPr>
          <w:rFonts w:ascii="Arial" w:eastAsiaTheme="minorEastAsia" w:hAnsi="Arial" w:cs="Arial"/>
          <w:b/>
          <w:bCs/>
          <w:sz w:val="22"/>
          <w:szCs w:val="22"/>
        </w:rPr>
        <w:t>Engg</w:t>
      </w:r>
      <w:proofErr w:type="spellEnd"/>
      <w:r w:rsidRPr="00CF644B">
        <w:rPr>
          <w:rFonts w:ascii="Arial" w:eastAsiaTheme="minorEastAsia" w:hAnsi="Arial" w:cs="Arial"/>
          <w:b/>
          <w:bCs/>
          <w:sz w:val="22"/>
          <w:szCs w:val="22"/>
        </w:rPr>
        <w:t>. Consultants (P) Ltd.)</w:t>
      </w:r>
    </w:p>
    <w:p w14:paraId="1671750E" w14:textId="77777777" w:rsidR="00485251" w:rsidRPr="00CF644B" w:rsidRDefault="00485251">
      <w:pPr>
        <w:spacing w:after="160" w:line="259" w:lineRule="auto"/>
        <w:rPr>
          <w:rFonts w:ascii="Arial" w:eastAsiaTheme="minorEastAsia" w:hAnsi="Arial" w:cs="Arial"/>
          <w:b/>
          <w:bCs/>
          <w:sz w:val="22"/>
          <w:szCs w:val="22"/>
        </w:rPr>
      </w:pPr>
      <w:r w:rsidRPr="00CF644B">
        <w:rPr>
          <w:rFonts w:ascii="Arial" w:eastAsiaTheme="minorEastAsia" w:hAnsi="Arial" w:cs="Arial"/>
          <w:b/>
          <w:bCs/>
          <w:sz w:val="22"/>
          <w:szCs w:val="22"/>
        </w:rPr>
        <w:br w:type="page"/>
      </w:r>
    </w:p>
    <w:p w14:paraId="5F8F26F2" w14:textId="2C279FCF" w:rsidR="00842B8A" w:rsidRPr="00527F4D" w:rsidRDefault="00842B8A" w:rsidP="00842B8A">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 xml:space="preserve">ENCLOSURE </w:t>
      </w:r>
      <w:r w:rsidR="007A198A">
        <w:rPr>
          <w:rFonts w:ascii="Arial" w:eastAsiaTheme="minorEastAsia" w:hAnsi="Arial" w:cs="Arial"/>
          <w:b/>
          <w:bCs/>
          <w:sz w:val="22"/>
          <w:szCs w:val="22"/>
        </w:rPr>
        <w:t>VII</w:t>
      </w:r>
      <w:r w:rsidRPr="00527F4D">
        <w:rPr>
          <w:rFonts w:ascii="Arial" w:eastAsiaTheme="minorEastAsia" w:hAnsi="Arial" w:cs="Arial"/>
          <w:b/>
          <w:bCs/>
          <w:sz w:val="22"/>
          <w:szCs w:val="22"/>
        </w:rPr>
        <w:t xml:space="preserve">: </w:t>
      </w:r>
      <w:bookmarkStart w:id="11" w:name="_Hlk117866065"/>
      <w:r w:rsidRPr="00527F4D">
        <w:rPr>
          <w:rFonts w:ascii="Arial" w:eastAsiaTheme="minorEastAsia" w:hAnsi="Arial" w:cs="Arial"/>
          <w:b/>
          <w:bCs/>
          <w:sz w:val="22"/>
          <w:szCs w:val="22"/>
        </w:rPr>
        <w:t>ANNEXURE: MODEL CODE OF CONDUCT FOR VALUERS</w:t>
      </w:r>
      <w:bookmarkEnd w:id="11"/>
    </w:p>
    <w:p w14:paraId="11D5FC3E" w14:textId="77777777" w:rsidR="00842B8A" w:rsidRDefault="00842B8A" w:rsidP="00842B8A">
      <w:pPr>
        <w:adjustRightInd w:val="0"/>
        <w:jc w:val="center"/>
        <w:rPr>
          <w:rFonts w:eastAsiaTheme="minorEastAsia"/>
          <w:b/>
          <w:bCs/>
        </w:rPr>
      </w:pPr>
      <w:r>
        <w:rPr>
          <w:b/>
          <w:noProof/>
          <w:u w:val="single"/>
        </w:rPr>
        <mc:AlternateContent>
          <mc:Choice Requires="wps">
            <w:drawing>
              <wp:anchor distT="4294967295" distB="4294967295" distL="114300" distR="114300" simplePos="0" relativeHeight="251671552" behindDoc="0" locked="0" layoutInCell="1" allowOverlap="1" wp14:anchorId="19ED8F08" wp14:editId="4994E96B">
                <wp:simplePos x="0" y="0"/>
                <wp:positionH relativeFrom="column">
                  <wp:posOffset>0</wp:posOffset>
                </wp:positionH>
                <wp:positionV relativeFrom="paragraph">
                  <wp:posOffset>108585</wp:posOffset>
                </wp:positionV>
                <wp:extent cx="5928360" cy="0"/>
                <wp:effectExtent l="0" t="38100" r="533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64C9CEC3" id="Straight Connector 7"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" strokeweight="6pt">
                <v:stroke joinstyle="miter"/>
                <o:lock v:ext="edit" shapetype="f"/>
              </v:line>
            </w:pict>
          </mc:Fallback>
        </mc:AlternateContent>
      </w:r>
    </w:p>
    <w:p w14:paraId="593A8055" w14:textId="77777777" w:rsidR="00842B8A" w:rsidRPr="00CF644B" w:rsidRDefault="00842B8A" w:rsidP="00842B8A">
      <w:pPr>
        <w:adjustRightInd w:val="0"/>
        <w:jc w:val="center"/>
        <w:rPr>
          <w:rFonts w:eastAsiaTheme="minorEastAsia"/>
          <w:b/>
          <w:bCs/>
          <w:sz w:val="20"/>
          <w:szCs w:val="20"/>
        </w:rPr>
      </w:pPr>
    </w:p>
    <w:p w14:paraId="345A24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Integrity and Fairness</w:t>
      </w:r>
    </w:p>
    <w:p w14:paraId="01318AFC" w14:textId="77777777" w:rsidR="00842B8A" w:rsidRPr="00CF644B" w:rsidRDefault="00842B8A" w:rsidP="00DC3940">
      <w:pPr>
        <w:adjustRightInd w:val="0"/>
        <w:jc w:val="both"/>
        <w:rPr>
          <w:rFonts w:ascii="Arial" w:eastAsiaTheme="minorEastAsia" w:hAnsi="Arial" w:cs="Arial"/>
          <w:sz w:val="20"/>
          <w:szCs w:val="20"/>
        </w:rPr>
      </w:pPr>
    </w:p>
    <w:p w14:paraId="64AD8371"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in the conduct of his/its business, follow high standards of integrity and fairness in all his/its dealings with his/its clients and other </w:t>
      </w:r>
      <w:proofErr w:type="spellStart"/>
      <w:r w:rsidRPr="00CF644B">
        <w:rPr>
          <w:rFonts w:ascii="Arial" w:eastAsiaTheme="minorEastAsia" w:hAnsi="Arial" w:cs="Arial"/>
          <w:sz w:val="20"/>
          <w:szCs w:val="20"/>
        </w:rPr>
        <w:t>valuers</w:t>
      </w:r>
      <w:proofErr w:type="spellEnd"/>
      <w:r w:rsidRPr="00CF644B">
        <w:rPr>
          <w:rFonts w:ascii="Arial" w:eastAsiaTheme="minorEastAsia" w:hAnsi="Arial" w:cs="Arial"/>
          <w:sz w:val="20"/>
          <w:szCs w:val="20"/>
        </w:rPr>
        <w:t>.</w:t>
      </w:r>
    </w:p>
    <w:p w14:paraId="6F987219"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maintain integrity by being honest, straightforward, and forthright in all professional relationships.</w:t>
      </w:r>
    </w:p>
    <w:p w14:paraId="465E0B8A"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endeavor to ensure that he/it provides true and adequate information and shall not misrepresent any facts or situations.</w:t>
      </w:r>
    </w:p>
    <w:p w14:paraId="20ED7AB0"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refrain from being involved in any action that would bring disrepute to the profession.</w:t>
      </w:r>
    </w:p>
    <w:p w14:paraId="51886556"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keep public interest foremost while delivering his services. </w:t>
      </w:r>
    </w:p>
    <w:p w14:paraId="78A4854E" w14:textId="77777777" w:rsidR="00842B8A" w:rsidRPr="00CF644B" w:rsidRDefault="00842B8A" w:rsidP="00DC3940">
      <w:pPr>
        <w:adjustRightInd w:val="0"/>
        <w:jc w:val="both"/>
        <w:rPr>
          <w:rFonts w:ascii="Arial" w:eastAsiaTheme="minorEastAsia" w:hAnsi="Arial" w:cs="Arial"/>
          <w:sz w:val="20"/>
          <w:szCs w:val="20"/>
        </w:rPr>
      </w:pPr>
    </w:p>
    <w:p w14:paraId="5A9B053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Professional Competence and Due Care</w:t>
      </w:r>
    </w:p>
    <w:p w14:paraId="0823B679" w14:textId="77777777" w:rsidR="00842B8A" w:rsidRPr="00CF644B" w:rsidRDefault="00842B8A" w:rsidP="00DC3940">
      <w:pPr>
        <w:adjustRightInd w:val="0"/>
        <w:jc w:val="both"/>
        <w:rPr>
          <w:rFonts w:ascii="Arial" w:eastAsiaTheme="minorEastAsia" w:hAnsi="Arial" w:cs="Arial"/>
          <w:b/>
          <w:bCs/>
          <w:sz w:val="20"/>
          <w:szCs w:val="20"/>
        </w:rPr>
      </w:pPr>
    </w:p>
    <w:p w14:paraId="5D1BE8DE"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render at all times high standards of service, exercise due diligence, ensure proper care and exercise independent professional judgment.</w:t>
      </w:r>
    </w:p>
    <w:p w14:paraId="12C16D3C"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carry out professional services in accordance with the relevant technical and professional standards that may be specified from time to time.</w:t>
      </w:r>
    </w:p>
    <w:p w14:paraId="21884F72"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continuously maintain professional knowledge and skill to provide competent professional service based on up-to-date developments in practice, prevailing regulations/guidelines and techniques.</w:t>
      </w:r>
    </w:p>
    <w:p w14:paraId="055C882F"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In the preparation of a valuation report, the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disclaim liability for his/its expertise or deny his/its duty of care, except to the extent that the assumptions are based on statements of fact provided by the company or its auditors or consultants or information available in public domain and not generated by the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w:t>
      </w:r>
    </w:p>
    <w:p w14:paraId="49E1164A"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carry out any instruction of the client in so far as they are incompatible with the requirements of integrity, objectivity and independence.</w:t>
      </w:r>
    </w:p>
    <w:p w14:paraId="5B20FCF5"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clearly state to his client the services that he would be competent to provide and the services for which he would be relying on other </w:t>
      </w:r>
      <w:proofErr w:type="spellStart"/>
      <w:r w:rsidRPr="00CF644B">
        <w:rPr>
          <w:rFonts w:ascii="Arial" w:eastAsiaTheme="minorEastAsia" w:hAnsi="Arial" w:cs="Arial"/>
          <w:sz w:val="20"/>
          <w:szCs w:val="20"/>
        </w:rPr>
        <w:t>valuers</w:t>
      </w:r>
      <w:proofErr w:type="spellEnd"/>
      <w:r w:rsidRPr="00CF644B">
        <w:rPr>
          <w:rFonts w:ascii="Arial" w:eastAsiaTheme="minorEastAsia" w:hAnsi="Arial" w:cs="Arial"/>
          <w:sz w:val="20"/>
          <w:szCs w:val="20"/>
        </w:rPr>
        <w:t xml:space="preserve"> or professionals or for which the client can have a separate arrangement with other </w:t>
      </w:r>
      <w:proofErr w:type="spellStart"/>
      <w:r w:rsidRPr="00CF644B">
        <w:rPr>
          <w:rFonts w:ascii="Arial" w:eastAsiaTheme="minorEastAsia" w:hAnsi="Arial" w:cs="Arial"/>
          <w:sz w:val="20"/>
          <w:szCs w:val="20"/>
        </w:rPr>
        <w:t>valuers</w:t>
      </w:r>
      <w:proofErr w:type="spellEnd"/>
      <w:r w:rsidRPr="00CF644B">
        <w:rPr>
          <w:rFonts w:ascii="Arial" w:eastAsiaTheme="minorEastAsia" w:hAnsi="Arial" w:cs="Arial"/>
          <w:sz w:val="20"/>
          <w:szCs w:val="20"/>
        </w:rPr>
        <w:t>.</w:t>
      </w:r>
    </w:p>
    <w:p w14:paraId="1B95284F" w14:textId="77777777" w:rsidR="00842B8A" w:rsidRPr="00CF644B" w:rsidRDefault="00842B8A" w:rsidP="00DC3940">
      <w:pPr>
        <w:adjustRightInd w:val="0"/>
        <w:jc w:val="both"/>
        <w:rPr>
          <w:rFonts w:ascii="Arial" w:eastAsiaTheme="minorEastAsia" w:hAnsi="Arial" w:cs="Arial"/>
          <w:sz w:val="20"/>
          <w:szCs w:val="20"/>
        </w:rPr>
      </w:pPr>
    </w:p>
    <w:p w14:paraId="443828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Independence and Disclosure of Interest</w:t>
      </w:r>
    </w:p>
    <w:p w14:paraId="3970F3BD" w14:textId="77777777" w:rsidR="00842B8A" w:rsidRPr="00CF644B" w:rsidRDefault="00842B8A" w:rsidP="00DC3940">
      <w:pPr>
        <w:adjustRightInd w:val="0"/>
        <w:jc w:val="both"/>
        <w:rPr>
          <w:rFonts w:ascii="Arial" w:eastAsiaTheme="minorEastAsia" w:hAnsi="Arial" w:cs="Arial"/>
          <w:b/>
          <w:bCs/>
          <w:sz w:val="20"/>
          <w:szCs w:val="20"/>
        </w:rPr>
      </w:pPr>
    </w:p>
    <w:p w14:paraId="3D437AD8"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60CC7A7F"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take up an assignment if he/it or any of his/its relatives or associates is not independent in terms of association to the company.</w:t>
      </w:r>
    </w:p>
    <w:p w14:paraId="1F8445A9"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maintain complete independence in his/its professional relationships and shall conduct the valuation independent of external influences.</w:t>
      </w:r>
    </w:p>
    <w:p w14:paraId="307130F9"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wherever necessary disclose to the clients, possible sources of conflicts of duties and interests, while providing unbiased services.</w:t>
      </w:r>
    </w:p>
    <w:p w14:paraId="01708C5D"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55C57F56"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indulge in “mandate snatching or offering” convenience valuations” in order to cater to a company or client’s needs.</w:t>
      </w:r>
    </w:p>
    <w:p w14:paraId="14B2DEE3"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As an independent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the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charge success fee. </w:t>
      </w:r>
    </w:p>
    <w:p w14:paraId="2D1D64D6"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In any fairness opinion or independent expert opinion submitted by 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if there has been a prior engagement in an unconnected transaction, the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declare the association with the company during the last five years.</w:t>
      </w:r>
    </w:p>
    <w:p w14:paraId="5BB22C53" w14:textId="77777777" w:rsidR="00842B8A" w:rsidRPr="00CF644B" w:rsidRDefault="00842B8A" w:rsidP="00DC3940">
      <w:pPr>
        <w:adjustRightInd w:val="0"/>
        <w:jc w:val="both"/>
        <w:rPr>
          <w:rFonts w:ascii="Arial" w:eastAsiaTheme="minorEastAsia" w:hAnsi="Arial" w:cs="Arial"/>
          <w:b/>
          <w:bCs/>
          <w:sz w:val="20"/>
          <w:szCs w:val="20"/>
        </w:rPr>
      </w:pPr>
    </w:p>
    <w:p w14:paraId="12342BF7" w14:textId="6FFA8240"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Confidentiality</w:t>
      </w:r>
    </w:p>
    <w:p w14:paraId="76875D65"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use or divulge to other clients or any other party any confidential information about the subject company, which has come to his/its knowledge without proper and specific authority or unless there is a legal or professional right or duty to disclose.</w:t>
      </w:r>
    </w:p>
    <w:p w14:paraId="05AF132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Information Management</w:t>
      </w:r>
    </w:p>
    <w:p w14:paraId="287E25D8" w14:textId="77777777" w:rsidR="00842B8A" w:rsidRPr="00CF644B" w:rsidRDefault="00842B8A" w:rsidP="00DC3940">
      <w:pPr>
        <w:adjustRightInd w:val="0"/>
        <w:jc w:val="both"/>
        <w:rPr>
          <w:rFonts w:ascii="Arial" w:eastAsiaTheme="minorEastAsia" w:hAnsi="Arial" w:cs="Arial"/>
          <w:b/>
          <w:bCs/>
          <w:sz w:val="20"/>
          <w:szCs w:val="20"/>
        </w:rPr>
      </w:pPr>
    </w:p>
    <w:p w14:paraId="0A7E9A2D"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5ED677F"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appear, co-operate and be available for inspections and investigations carried out by the authority, any person </w:t>
      </w:r>
      <w:proofErr w:type="spellStart"/>
      <w:r w:rsidRPr="00CF644B">
        <w:rPr>
          <w:rFonts w:ascii="Arial" w:eastAsiaTheme="minorEastAsia" w:hAnsi="Arial" w:cs="Arial"/>
          <w:sz w:val="20"/>
          <w:szCs w:val="20"/>
        </w:rPr>
        <w:t>authorised</w:t>
      </w:r>
      <w:proofErr w:type="spellEnd"/>
      <w:r w:rsidRPr="00CF644B">
        <w:rPr>
          <w:rFonts w:ascii="Arial" w:eastAsiaTheme="minorEastAsia" w:hAnsi="Arial" w:cs="Arial"/>
          <w:sz w:val="20"/>
          <w:szCs w:val="20"/>
        </w:rPr>
        <w:t xml:space="preserve"> by the authority, the registered </w:t>
      </w:r>
      <w:proofErr w:type="spellStart"/>
      <w:r w:rsidRPr="00CF644B">
        <w:rPr>
          <w:rFonts w:ascii="Arial" w:eastAsiaTheme="minorEastAsia" w:hAnsi="Arial" w:cs="Arial"/>
          <w:sz w:val="20"/>
          <w:szCs w:val="20"/>
        </w:rPr>
        <w:t>valuers</w:t>
      </w:r>
      <w:proofErr w:type="spellEnd"/>
      <w:r w:rsidRPr="00CF644B">
        <w:rPr>
          <w:rFonts w:ascii="Arial" w:eastAsiaTheme="minorEastAsia" w:hAnsi="Arial" w:cs="Arial"/>
          <w:sz w:val="20"/>
          <w:szCs w:val="20"/>
        </w:rPr>
        <w:t xml:space="preserve"> organization with which he/it is registered or any other statutory regulatory body.</w:t>
      </w:r>
    </w:p>
    <w:p w14:paraId="6FA840FC"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provide all information and records as may be required by the authority, the Tribunal, Appellate Tribunal, the registered </w:t>
      </w:r>
      <w:proofErr w:type="spellStart"/>
      <w:r w:rsidRPr="00CF644B">
        <w:rPr>
          <w:rFonts w:ascii="Arial" w:eastAsiaTheme="minorEastAsia" w:hAnsi="Arial" w:cs="Arial"/>
          <w:sz w:val="20"/>
          <w:szCs w:val="20"/>
        </w:rPr>
        <w:t>valuers</w:t>
      </w:r>
      <w:proofErr w:type="spellEnd"/>
      <w:r w:rsidRPr="00CF644B">
        <w:rPr>
          <w:rFonts w:ascii="Arial" w:eastAsiaTheme="minorEastAsia" w:hAnsi="Arial" w:cs="Arial"/>
          <w:sz w:val="20"/>
          <w:szCs w:val="20"/>
        </w:rPr>
        <w:t xml:space="preserve"> organization with which he/it is registered, or any other statutory regulatory body.</w:t>
      </w:r>
    </w:p>
    <w:p w14:paraId="24D1F930"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265160CF" w14:textId="77777777" w:rsidR="00842B8A" w:rsidRPr="00CF644B" w:rsidRDefault="00842B8A" w:rsidP="00DC3940">
      <w:pPr>
        <w:adjustRightInd w:val="0"/>
        <w:jc w:val="both"/>
        <w:rPr>
          <w:rFonts w:ascii="Arial" w:eastAsiaTheme="minorEastAsia" w:hAnsi="Arial" w:cs="Arial"/>
          <w:sz w:val="20"/>
          <w:szCs w:val="20"/>
        </w:rPr>
      </w:pPr>
    </w:p>
    <w:p w14:paraId="1AFBABC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Gifts and hospitality.</w:t>
      </w:r>
    </w:p>
    <w:p w14:paraId="43F9F58B" w14:textId="77777777" w:rsidR="00842B8A" w:rsidRPr="00CF644B" w:rsidRDefault="00842B8A" w:rsidP="00DC3940">
      <w:pPr>
        <w:adjustRightInd w:val="0"/>
        <w:jc w:val="both"/>
        <w:rPr>
          <w:rFonts w:ascii="Arial" w:eastAsiaTheme="minorEastAsia" w:hAnsi="Arial" w:cs="Arial"/>
          <w:b/>
          <w:bCs/>
          <w:sz w:val="20"/>
          <w:szCs w:val="20"/>
        </w:rPr>
      </w:pPr>
    </w:p>
    <w:p w14:paraId="674D9FD3"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or his/its relative shall not accept gifts or hospitality which undermines or affects his independence as 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w:t>
      </w:r>
    </w:p>
    <w:p w14:paraId="27F942B0" w14:textId="77777777" w:rsidR="00842B8A" w:rsidRPr="00CF644B" w:rsidRDefault="00842B8A" w:rsidP="00DC3940">
      <w:pPr>
        <w:pStyle w:val="ListParagraph"/>
        <w:adjustRightInd w:val="0"/>
        <w:ind w:left="426"/>
        <w:jc w:val="both"/>
        <w:rPr>
          <w:rFonts w:ascii="Arial" w:eastAsiaTheme="minorEastAsia" w:hAnsi="Arial" w:cs="Arial"/>
          <w:sz w:val="20"/>
          <w:szCs w:val="20"/>
        </w:rPr>
      </w:pPr>
      <w:r w:rsidRPr="00CF644B">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20801608"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offer gifts or hospitality or a financial or any other advantage to a public servant or any other person with a view to obtain or retain work for himself/ itself, or to obtain or retain an advantage in the conduct of profession for himself/ itself.</w:t>
      </w:r>
    </w:p>
    <w:p w14:paraId="6CD9FE4E" w14:textId="5A1971AE" w:rsidR="00842B8A" w:rsidRPr="00CF644B" w:rsidRDefault="00842B8A" w:rsidP="00DC3940">
      <w:pPr>
        <w:adjustRightInd w:val="0"/>
        <w:jc w:val="both"/>
        <w:rPr>
          <w:rFonts w:ascii="Arial" w:eastAsiaTheme="minorEastAsia" w:hAnsi="Arial" w:cs="Arial"/>
          <w:b/>
          <w:bCs/>
          <w:sz w:val="20"/>
          <w:szCs w:val="20"/>
        </w:rPr>
      </w:pPr>
    </w:p>
    <w:p w14:paraId="01FDE888"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Remuneration and Costs.</w:t>
      </w:r>
    </w:p>
    <w:p w14:paraId="04CE55FE" w14:textId="77777777" w:rsidR="00842B8A" w:rsidRPr="00CF644B" w:rsidRDefault="00842B8A" w:rsidP="00DC3940">
      <w:pPr>
        <w:pStyle w:val="ListParagraph"/>
        <w:adjustRightInd w:val="0"/>
        <w:jc w:val="both"/>
        <w:rPr>
          <w:rFonts w:ascii="Arial" w:eastAsiaTheme="minorEastAsia" w:hAnsi="Arial" w:cs="Arial"/>
          <w:sz w:val="20"/>
          <w:szCs w:val="20"/>
        </w:rPr>
      </w:pPr>
    </w:p>
    <w:p w14:paraId="7AC5A7AC"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provide services for remuneration which is charged in a transparent manner, is a reasonable reflection of the work necessarily and properly undertaken, and is not inconsistent with the applicable rules.</w:t>
      </w:r>
    </w:p>
    <w:p w14:paraId="0BBE5D60"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accept any fees or charges other than those which are disclosed in a written contract with the person to whom he would be rendering service.</w:t>
      </w:r>
    </w:p>
    <w:p w14:paraId="2110E5CC" w14:textId="77777777" w:rsidR="00842B8A" w:rsidRPr="00CF644B" w:rsidRDefault="00842B8A" w:rsidP="00DC3940">
      <w:pPr>
        <w:adjustRightInd w:val="0"/>
        <w:jc w:val="both"/>
        <w:rPr>
          <w:rFonts w:ascii="Arial" w:eastAsiaTheme="minorEastAsia" w:hAnsi="Arial" w:cs="Arial"/>
          <w:b/>
          <w:bCs/>
          <w:sz w:val="20"/>
          <w:szCs w:val="20"/>
        </w:rPr>
      </w:pPr>
    </w:p>
    <w:p w14:paraId="204C863F"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Occupation, employability and restrictions.</w:t>
      </w:r>
    </w:p>
    <w:p w14:paraId="32C6EF23" w14:textId="77777777" w:rsidR="00842B8A" w:rsidRPr="00CF644B" w:rsidRDefault="00842B8A" w:rsidP="00DC3940">
      <w:pPr>
        <w:pStyle w:val="ListParagraph"/>
        <w:adjustRightInd w:val="0"/>
        <w:jc w:val="both"/>
        <w:rPr>
          <w:rFonts w:ascii="Arial" w:eastAsiaTheme="minorEastAsia" w:hAnsi="Arial" w:cs="Arial"/>
          <w:sz w:val="20"/>
          <w:szCs w:val="20"/>
        </w:rPr>
      </w:pPr>
    </w:p>
    <w:p w14:paraId="14D0D9CC"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refrain from accepting too many assignments, if he/it is unlikely to be able to devote adequate time to each of his/ its assignments.</w:t>
      </w:r>
    </w:p>
    <w:p w14:paraId="2B4036E9" w14:textId="6509F4A4" w:rsidR="00842B8A"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conduct business which in the opinion of the authority or the registered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w:t>
      </w:r>
      <w:proofErr w:type="spellStart"/>
      <w:r w:rsidRPr="00CF644B">
        <w:rPr>
          <w:rFonts w:ascii="Arial" w:eastAsiaTheme="minorEastAsia" w:hAnsi="Arial" w:cs="Arial"/>
          <w:sz w:val="20"/>
          <w:szCs w:val="20"/>
        </w:rPr>
        <w:t>organisation</w:t>
      </w:r>
      <w:proofErr w:type="spellEnd"/>
      <w:r w:rsidRPr="00CF644B">
        <w:rPr>
          <w:rFonts w:ascii="Arial" w:eastAsiaTheme="minorEastAsia" w:hAnsi="Arial" w:cs="Arial"/>
          <w:sz w:val="20"/>
          <w:szCs w:val="20"/>
        </w:rPr>
        <w:t xml:space="preserve"> discredits the profession.</w:t>
      </w:r>
    </w:p>
    <w:p w14:paraId="36AC8552"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Miscellaneous</w:t>
      </w:r>
    </w:p>
    <w:p w14:paraId="13835D2E" w14:textId="77777777" w:rsidR="00842B8A" w:rsidRPr="00CF644B" w:rsidRDefault="00842B8A" w:rsidP="00DC3940">
      <w:pPr>
        <w:adjustRightInd w:val="0"/>
        <w:jc w:val="both"/>
        <w:rPr>
          <w:rFonts w:ascii="Arial" w:eastAsiaTheme="minorEastAsia" w:hAnsi="Arial" w:cs="Arial"/>
          <w:b/>
          <w:bCs/>
          <w:sz w:val="20"/>
          <w:szCs w:val="20"/>
        </w:rPr>
      </w:pPr>
    </w:p>
    <w:p w14:paraId="319A5EA4"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refrain from undertaking to review the work of another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of the same client except under written orders from the bank or housing finance institutions and with knowledge of the concerned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w:t>
      </w:r>
    </w:p>
    <w:p w14:paraId="0A2D8483" w14:textId="3FF20890" w:rsidR="00842B8A"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follow this code as amended or revised from time to time </w:t>
      </w:r>
    </w:p>
    <w:p w14:paraId="548BFAA5" w14:textId="77777777" w:rsidR="00842B8A" w:rsidRPr="00CF644B" w:rsidRDefault="00842B8A" w:rsidP="00842B8A">
      <w:pPr>
        <w:adjustRightInd w:val="0"/>
        <w:spacing w:line="360" w:lineRule="auto"/>
        <w:rPr>
          <w:rFonts w:ascii="Arial" w:eastAsiaTheme="minorEastAsia" w:hAnsi="Arial" w:cs="Arial"/>
          <w:sz w:val="20"/>
          <w:szCs w:val="20"/>
        </w:rPr>
      </w:pPr>
    </w:p>
    <w:p w14:paraId="191B5C58" w14:textId="78D87B6F"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Signature of the </w:t>
      </w:r>
      <w:r w:rsidR="00F15F8C" w:rsidRPr="00CF644B">
        <w:rPr>
          <w:rFonts w:ascii="Arial" w:eastAsiaTheme="minorEastAsia" w:hAnsi="Arial" w:cs="Arial"/>
          <w:sz w:val="20"/>
          <w:szCs w:val="20"/>
        </w:rPr>
        <w:t>Authorized Person</w:t>
      </w:r>
      <w:r w:rsidRPr="00CF644B">
        <w:rPr>
          <w:rFonts w:ascii="Arial" w:eastAsiaTheme="minorEastAsia" w:hAnsi="Arial" w:cs="Arial"/>
          <w:sz w:val="20"/>
          <w:szCs w:val="20"/>
        </w:rPr>
        <w:t>: ________________</w:t>
      </w:r>
    </w:p>
    <w:p w14:paraId="49B24B9F" w14:textId="43ADA467"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Name of the Valu</w:t>
      </w:r>
      <w:r w:rsidR="00F15F8C" w:rsidRPr="00CF644B">
        <w:rPr>
          <w:rFonts w:ascii="Arial" w:eastAsiaTheme="minorEastAsia" w:hAnsi="Arial" w:cs="Arial"/>
          <w:sz w:val="20"/>
          <w:szCs w:val="20"/>
        </w:rPr>
        <w:t>ation company</w:t>
      </w:r>
      <w:r w:rsidRPr="00CF644B">
        <w:rPr>
          <w:rFonts w:ascii="Arial" w:eastAsiaTheme="minorEastAsia" w:hAnsi="Arial" w:cs="Arial"/>
          <w:sz w:val="20"/>
          <w:szCs w:val="20"/>
        </w:rPr>
        <w:t xml:space="preserve">: R.K Associates </w:t>
      </w:r>
      <w:proofErr w:type="spellStart"/>
      <w:r w:rsidRPr="00CF644B">
        <w:rPr>
          <w:rFonts w:ascii="Arial" w:eastAsiaTheme="minorEastAsia" w:hAnsi="Arial" w:cs="Arial"/>
          <w:sz w:val="20"/>
          <w:szCs w:val="20"/>
        </w:rPr>
        <w:t>Valuers</w:t>
      </w:r>
      <w:proofErr w:type="spellEnd"/>
      <w:r w:rsidRPr="00CF644B">
        <w:rPr>
          <w:rFonts w:ascii="Arial" w:eastAsiaTheme="minorEastAsia" w:hAnsi="Arial" w:cs="Arial"/>
          <w:sz w:val="20"/>
          <w:szCs w:val="20"/>
        </w:rPr>
        <w:t xml:space="preserve"> &amp; Techno </w:t>
      </w:r>
      <w:proofErr w:type="spellStart"/>
      <w:r w:rsidRPr="00CF644B">
        <w:rPr>
          <w:rFonts w:ascii="Arial" w:eastAsiaTheme="minorEastAsia" w:hAnsi="Arial" w:cs="Arial"/>
          <w:sz w:val="20"/>
          <w:szCs w:val="20"/>
        </w:rPr>
        <w:t>Engg</w:t>
      </w:r>
      <w:proofErr w:type="spellEnd"/>
      <w:r w:rsidRPr="00CF644B">
        <w:rPr>
          <w:rFonts w:ascii="Arial" w:eastAsiaTheme="minorEastAsia" w:hAnsi="Arial" w:cs="Arial"/>
          <w:sz w:val="20"/>
          <w:szCs w:val="20"/>
        </w:rPr>
        <w:t>. Consultants (P) Ltd.</w:t>
      </w:r>
    </w:p>
    <w:p w14:paraId="580C00AE" w14:textId="3F5B477D"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Address of the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w:t>
      </w:r>
      <w:sdt>
        <w:sdtPr>
          <w:rPr>
            <w:rFonts w:ascii="Arial" w:eastAsiaTheme="minorEastAsia" w:hAnsi="Arial" w:cs="Arial"/>
            <w:sz w:val="20"/>
            <w:szCs w:val="20"/>
          </w:rPr>
          <w:id w:val="-89241390"/>
          <w:placeholder>
            <w:docPart w:val="E7238572B44741168A9E77E605DE2127"/>
          </w:placeholder>
          <w:dropDownList>
            <w:listItem w:value="Choose an item."/>
            <w:listItem w:displayText="D-39, Sector-2, Noida-201301" w:value="D-39, Sector-2, Noida-201301"/>
          </w:dropDownList>
        </w:sdtPr>
        <w:sdtEndPr/>
        <w:sdtContent>
          <w:r w:rsidRPr="00CF644B">
            <w:rPr>
              <w:rFonts w:ascii="Arial" w:eastAsiaTheme="minorEastAsia" w:hAnsi="Arial" w:cs="Arial"/>
              <w:sz w:val="20"/>
              <w:szCs w:val="20"/>
            </w:rPr>
            <w:t>D-39, Sector-2, Noida-201301</w:t>
          </w:r>
        </w:sdtContent>
      </w:sdt>
    </w:p>
    <w:p w14:paraId="5F82FEF5" w14:textId="2DBEE81B"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Date: </w:t>
      </w:r>
      <w:sdt>
        <w:sdtPr>
          <w:rPr>
            <w:rFonts w:ascii="Arial" w:eastAsiaTheme="minorEastAsia" w:hAnsi="Arial" w:cs="Arial"/>
            <w:bCs/>
            <w:sz w:val="20"/>
            <w:szCs w:val="20"/>
          </w:rPr>
          <w:id w:val="564075298"/>
          <w:placeholder>
            <w:docPart w:val="C3B371543D9943D99B8DA307ED913073"/>
          </w:placeholder>
          <w:date w:fullDate="2024-07-26T00:00:00Z">
            <w:dateFormat w:val="d/M/yyyy"/>
            <w:lid w:val="en-US"/>
            <w:storeMappedDataAs w:val="dateTime"/>
            <w:calendar w:val="gregorian"/>
          </w:date>
        </w:sdtPr>
        <w:sdtEndPr/>
        <w:sdtContent>
          <w:r w:rsidR="00A528F9">
            <w:rPr>
              <w:rFonts w:ascii="Arial" w:eastAsiaTheme="minorEastAsia" w:hAnsi="Arial" w:cs="Arial"/>
              <w:bCs/>
              <w:sz w:val="20"/>
              <w:szCs w:val="20"/>
            </w:rPr>
            <w:t>26/7/2024</w:t>
          </w:r>
        </w:sdtContent>
      </w:sdt>
    </w:p>
    <w:p w14:paraId="72F56CAD" w14:textId="08368AA4" w:rsidR="00527F4D" w:rsidRPr="00DC3940" w:rsidRDefault="00842B8A" w:rsidP="00DC3940">
      <w:pPr>
        <w:spacing w:line="360" w:lineRule="auto"/>
        <w:rPr>
          <w:rFonts w:ascii="Arial" w:hAnsi="Arial" w:cs="Arial"/>
          <w:b/>
          <w:sz w:val="20"/>
          <w:szCs w:val="20"/>
        </w:rPr>
      </w:pPr>
      <w:r w:rsidRPr="00CF644B">
        <w:rPr>
          <w:rFonts w:ascii="Arial" w:eastAsiaTheme="minorEastAsia" w:hAnsi="Arial" w:cs="Arial"/>
          <w:sz w:val="20"/>
          <w:szCs w:val="20"/>
        </w:rPr>
        <w:t xml:space="preserve">Place: </w:t>
      </w:r>
      <w:sdt>
        <w:sdtPr>
          <w:rPr>
            <w:rFonts w:ascii="Arial" w:eastAsiaTheme="minorEastAsia" w:hAnsi="Arial" w:cs="Arial"/>
            <w:sz w:val="20"/>
            <w:szCs w:val="20"/>
          </w:rPr>
          <w:id w:val="-1493097536"/>
          <w:placeholder>
            <w:docPart w:val="E7238572B44741168A9E77E605DE2127"/>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CF644B">
            <w:rPr>
              <w:rFonts w:ascii="Arial" w:eastAsiaTheme="minorEastAsia" w:hAnsi="Arial" w:cs="Arial"/>
              <w:sz w:val="20"/>
              <w:szCs w:val="20"/>
            </w:rPr>
            <w:t>Noida</w:t>
          </w:r>
        </w:sdtContent>
      </w:sdt>
      <w:r w:rsidRPr="00CF644B">
        <w:rPr>
          <w:rFonts w:ascii="Arial" w:hAnsi="Arial" w:cs="Arial"/>
          <w:noProof/>
          <w:sz w:val="20"/>
          <w:szCs w:val="20"/>
        </w:rPr>
        <mc:AlternateContent>
          <mc:Choice Requires="wpg">
            <w:drawing>
              <wp:anchor distT="0" distB="0" distL="114300" distR="114300" simplePos="0" relativeHeight="251670528" behindDoc="0" locked="0" layoutInCell="1" allowOverlap="1" wp14:anchorId="70CB7A98" wp14:editId="492B196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group w14:anchorId="526442AA" id="Group 89116" o:spid="_x0000_s1026" style="position:absolute;margin-left:817.55pt;margin-top:24.5pt;width:.5pt;height:546.5pt;z-index:25167052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">
                <v:shape id="Shape 94199" o:spid="_x0000_s1027" style="position:absolute;width:91;height:69402;visibility:visible;mso-wrap-style:square;v-text-anchor:top" coordsize="9144,6940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" path="m,l9144,r,6940296l,6940296,,e" fillcolor="black" stroked="f" strokeweight="0">
                  <v:stroke miterlimit="83231f" joinstyle="miter"/>
                  <v:path arrowok="t" textboxrect="0,0,9144,6940296"/>
                </v:shape>
                <w10:wrap type="square" anchorx="page" anchory="page"/>
              </v:group>
            </w:pict>
          </mc:Fallback>
        </mc:AlternateContent>
      </w:r>
    </w:p>
    <w:p w14:paraId="26571FF1" w14:textId="351CC9EB" w:rsidR="00C74DBA" w:rsidRPr="00485251" w:rsidRDefault="00C74DBA" w:rsidP="007A198A">
      <w:pPr>
        <w:spacing w:line="360" w:lineRule="auto"/>
        <w:rPr>
          <w:rFonts w:ascii="Arial" w:eastAsiaTheme="minorEastAsia" w:hAnsi="Arial" w:cs="Arial"/>
          <w:b/>
          <w:bCs/>
          <w:sz w:val="22"/>
          <w:szCs w:val="22"/>
        </w:rPr>
      </w:pPr>
    </w:p>
    <w:tbl>
      <w:tblPr>
        <w:tblStyle w:val="TableGrid"/>
        <w:tblW w:w="9618" w:type="dxa"/>
        <w:jc w:val="center"/>
        <w:tblLook w:val="04A0" w:firstRow="1" w:lastRow="0" w:firstColumn="1" w:lastColumn="0" w:noHBand="0" w:noVBand="1"/>
      </w:tblPr>
      <w:tblGrid>
        <w:gridCol w:w="1580"/>
        <w:gridCol w:w="8038"/>
      </w:tblGrid>
      <w:tr w:rsidR="00842B8A" w14:paraId="0A12E80F" w14:textId="77777777" w:rsidTr="00485251">
        <w:trPr>
          <w:trHeight w:val="432"/>
          <w:jc w:val="center"/>
        </w:trPr>
        <w:tc>
          <w:tcPr>
            <w:tcW w:w="1580" w:type="dxa"/>
            <w:shd w:val="clear" w:color="auto" w:fill="002060"/>
            <w:vAlign w:val="center"/>
          </w:tcPr>
          <w:p w14:paraId="664EB1A5" w14:textId="24B4F245" w:rsidR="00842B8A" w:rsidRPr="00DA2538" w:rsidRDefault="00842B8A" w:rsidP="00315368">
            <w:pPr>
              <w:jc w:val="center"/>
              <w:rPr>
                <w:rFonts w:ascii="Arial" w:hAnsi="Arial" w:cs="Arial"/>
                <w:b/>
                <w:i/>
                <w:szCs w:val="16"/>
              </w:rPr>
            </w:pPr>
            <w:r w:rsidRPr="00485251">
              <w:rPr>
                <w:rFonts w:ascii="Arial" w:hAnsi="Arial" w:cs="Arial"/>
                <w:b/>
                <w:color w:val="FFFFFF" w:themeColor="background1"/>
              </w:rPr>
              <w:t xml:space="preserve">PART </w:t>
            </w:r>
            <w:r w:rsidR="00527F4D" w:rsidRPr="00485251">
              <w:rPr>
                <w:rFonts w:ascii="Arial" w:hAnsi="Arial" w:cs="Arial"/>
                <w:b/>
                <w:color w:val="FFFFFF" w:themeColor="background1"/>
              </w:rPr>
              <w:t>E</w:t>
            </w:r>
          </w:p>
        </w:tc>
        <w:tc>
          <w:tcPr>
            <w:tcW w:w="8038" w:type="dxa"/>
            <w:shd w:val="clear" w:color="auto" w:fill="D9E2F3" w:themeFill="accent1" w:themeFillTint="33"/>
            <w:vAlign w:val="center"/>
          </w:tcPr>
          <w:p w14:paraId="7401F4A2" w14:textId="5BED3586" w:rsidR="00842B8A" w:rsidRPr="00527F4D" w:rsidRDefault="007A198A" w:rsidP="007A198A">
            <w:pPr>
              <w:jc w:val="center"/>
              <w:rPr>
                <w:rFonts w:ascii="Arial" w:hAnsi="Arial" w:cs="Arial"/>
                <w:b/>
                <w:i/>
                <w:szCs w:val="16"/>
              </w:rPr>
            </w:pPr>
            <w:r w:rsidRPr="007A198A">
              <w:rPr>
                <w:rFonts w:ascii="Arial" w:hAnsi="Arial" w:cs="Arial"/>
                <w:b/>
              </w:rPr>
              <w:t>ENCLOSURE: VIII -</w:t>
            </w:r>
            <w:r w:rsidR="00527F4D">
              <w:rPr>
                <w:rFonts w:ascii="Arial" w:hAnsi="Arial" w:cs="Arial"/>
                <w:b/>
              </w:rPr>
              <w:t xml:space="preserve"> </w:t>
            </w:r>
            <w:r w:rsidR="00842B8A" w:rsidRPr="00527F4D">
              <w:rPr>
                <w:rFonts w:ascii="Arial" w:hAnsi="Arial" w:cs="Arial"/>
                <w:b/>
              </w:rPr>
              <w:t>VALUER’S IMPORTANT REMARKS</w:t>
            </w:r>
          </w:p>
        </w:tc>
      </w:tr>
    </w:tbl>
    <w:p w14:paraId="125D4F02" w14:textId="77777777" w:rsidR="00842B8A" w:rsidRPr="00CC2AC7" w:rsidRDefault="00842B8A" w:rsidP="00842B8A">
      <w:pPr>
        <w:jc w:val="both"/>
        <w:rPr>
          <w:i/>
          <w:color w:val="000000" w:themeColor="text1"/>
          <w:sz w:val="20"/>
          <w:szCs w:val="19"/>
        </w:rPr>
      </w:pPr>
    </w:p>
    <w:tbl>
      <w:tblPr>
        <w:tblStyle w:val="TableGrid"/>
        <w:tblW w:w="10649" w:type="dxa"/>
        <w:jc w:val="center"/>
        <w:tblLayout w:type="fixed"/>
        <w:tblLook w:val="04A0" w:firstRow="1" w:lastRow="0" w:firstColumn="1" w:lastColumn="0" w:noHBand="0" w:noVBand="1"/>
      </w:tblPr>
      <w:tblGrid>
        <w:gridCol w:w="525"/>
        <w:gridCol w:w="10124"/>
      </w:tblGrid>
      <w:tr w:rsidR="00842B8A" w:rsidRPr="00892B5D" w14:paraId="29438092" w14:textId="77777777" w:rsidTr="00485251">
        <w:trPr>
          <w:trHeight w:val="15"/>
          <w:jc w:val="center"/>
        </w:trPr>
        <w:tc>
          <w:tcPr>
            <w:tcW w:w="525" w:type="dxa"/>
          </w:tcPr>
          <w:p w14:paraId="20ACC51D"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1F12A4A8" w14:textId="77777777" w:rsidR="00842B8A" w:rsidRPr="00527F4D" w:rsidRDefault="00842B8A" w:rsidP="00315368">
            <w:pPr>
              <w:jc w:val="both"/>
              <w:rPr>
                <w:rFonts w:ascii="Arial" w:hAnsi="Arial" w:cs="Arial"/>
                <w:sz w:val="18"/>
                <w:lang w:eastAsia="en-GB" w:bidi="hi-IN"/>
              </w:rPr>
            </w:pPr>
            <w:r w:rsidRPr="00527F4D">
              <w:rPr>
                <w:rFonts w:ascii="Arial" w:hAnsi="Arial" w:cs="Arial"/>
                <w:sz w:val="18"/>
              </w:rPr>
              <w:t xml:space="preserve">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w:t>
            </w:r>
            <w:proofErr w:type="spellStart"/>
            <w:r w:rsidRPr="00527F4D">
              <w:rPr>
                <w:rFonts w:ascii="Arial" w:hAnsi="Arial" w:cs="Arial"/>
                <w:sz w:val="18"/>
              </w:rPr>
              <w:t>Valuer</w:t>
            </w:r>
            <w:proofErr w:type="spellEnd"/>
            <w:r w:rsidRPr="00527F4D">
              <w:rPr>
                <w:rFonts w:ascii="Arial" w:hAnsi="Arial" w:cs="Arial"/>
                <w:sz w:val="18"/>
              </w:rPr>
              <w:t>.</w:t>
            </w:r>
          </w:p>
        </w:tc>
      </w:tr>
      <w:tr w:rsidR="00842B8A" w:rsidRPr="00892B5D" w14:paraId="09A882CA" w14:textId="77777777" w:rsidTr="00485251">
        <w:trPr>
          <w:trHeight w:val="15"/>
          <w:jc w:val="center"/>
        </w:trPr>
        <w:tc>
          <w:tcPr>
            <w:tcW w:w="525" w:type="dxa"/>
          </w:tcPr>
          <w:p w14:paraId="1DA83C14"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5A159957"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r w:rsidRPr="00527F4D">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842B8A" w:rsidRPr="00892B5D" w14:paraId="09A9E1D0" w14:textId="77777777" w:rsidTr="00485251">
        <w:trPr>
          <w:trHeight w:val="15"/>
          <w:jc w:val="center"/>
        </w:trPr>
        <w:tc>
          <w:tcPr>
            <w:tcW w:w="525" w:type="dxa"/>
          </w:tcPr>
          <w:p w14:paraId="20AE2D3E"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550A5D4B" w14:textId="77777777" w:rsidR="00842B8A" w:rsidRPr="00527F4D" w:rsidRDefault="00842B8A" w:rsidP="00315368">
            <w:pPr>
              <w:tabs>
                <w:tab w:val="left" w:pos="1905"/>
              </w:tabs>
              <w:ind w:left="24"/>
              <w:jc w:val="both"/>
              <w:rPr>
                <w:rFonts w:ascii="Arial" w:hAnsi="Arial" w:cs="Arial"/>
                <w:sz w:val="18"/>
              </w:rPr>
            </w:pPr>
            <w:bookmarkStart w:id="12" w:name="_Hlk92648145"/>
            <w:r w:rsidRPr="00527F4D">
              <w:rPr>
                <w:rFonts w:ascii="Arial" w:hAnsi="Arial" w:cs="Arial"/>
                <w:sz w:val="18"/>
                <w:szCs w:val="20"/>
              </w:rPr>
              <w:t xml:space="preserve">Legal aspects for </w:t>
            </w:r>
            <w:proofErr w:type="spellStart"/>
            <w:r w:rsidRPr="00527F4D">
              <w:rPr>
                <w:rFonts w:ascii="Arial" w:hAnsi="Arial" w:cs="Arial"/>
                <w:sz w:val="18"/>
                <w:szCs w:val="20"/>
              </w:rPr>
              <w:t>eg</w:t>
            </w:r>
            <w:proofErr w:type="spellEnd"/>
            <w:r w:rsidRPr="00527F4D">
              <w:rPr>
                <w:rFonts w:ascii="Arial" w:hAnsi="Arial" w:cs="Arial"/>
                <w:sz w:val="18"/>
                <w:szCs w:val="20"/>
              </w:rPr>
              <w:t>.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12"/>
          </w:p>
        </w:tc>
      </w:tr>
      <w:tr w:rsidR="00842B8A" w:rsidRPr="00892B5D" w14:paraId="438D00B2" w14:textId="77777777" w:rsidTr="00485251">
        <w:trPr>
          <w:trHeight w:val="15"/>
          <w:jc w:val="center"/>
        </w:trPr>
        <w:tc>
          <w:tcPr>
            <w:tcW w:w="525" w:type="dxa"/>
          </w:tcPr>
          <w:p w14:paraId="55489AB0"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5D633FA2" w14:textId="77777777" w:rsidR="00842B8A" w:rsidRPr="00527F4D" w:rsidRDefault="00842B8A" w:rsidP="00315368">
            <w:pPr>
              <w:jc w:val="both"/>
              <w:rPr>
                <w:rFonts w:ascii="Arial" w:hAnsi="Arial" w:cs="Arial"/>
                <w:sz w:val="18"/>
                <w:szCs w:val="20"/>
              </w:rPr>
            </w:pPr>
            <w:r w:rsidRPr="00527F4D">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842B8A" w:rsidRPr="00892B5D" w14:paraId="25C70DF3" w14:textId="77777777" w:rsidTr="00485251">
        <w:trPr>
          <w:trHeight w:val="15"/>
          <w:jc w:val="center"/>
        </w:trPr>
        <w:tc>
          <w:tcPr>
            <w:tcW w:w="525" w:type="dxa"/>
          </w:tcPr>
          <w:p w14:paraId="13607426"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76549438"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bookmarkStart w:id="13" w:name="_Hlk92648762"/>
            <w:r w:rsidRPr="00527F4D">
              <w:rPr>
                <w:rFonts w:ascii="Arial" w:hAnsi="Arial" w:cs="Arial"/>
                <w:sz w:val="18"/>
                <w:szCs w:val="20"/>
              </w:rPr>
              <w:t xml:space="preserve">Getting </w:t>
            </w:r>
            <w:proofErr w:type="spellStart"/>
            <w:r w:rsidRPr="00527F4D">
              <w:rPr>
                <w:rFonts w:ascii="Arial" w:hAnsi="Arial" w:cs="Arial"/>
                <w:sz w:val="18"/>
                <w:szCs w:val="20"/>
              </w:rPr>
              <w:t>cizra</w:t>
            </w:r>
            <w:proofErr w:type="spellEnd"/>
            <w:r w:rsidRPr="00527F4D">
              <w:rPr>
                <w:rFonts w:ascii="Arial" w:hAnsi="Arial" w:cs="Arial"/>
                <w:sz w:val="18"/>
                <w:szCs w:val="20"/>
              </w:rPr>
              <w:t xml:space="preserve"> map or coordination with revenue officers for site identification is a separate activity and is not part of the Valuation services and same has not been done in this report unless otherwise stated.</w:t>
            </w:r>
            <w:bookmarkEnd w:id="13"/>
          </w:p>
        </w:tc>
      </w:tr>
      <w:tr w:rsidR="00842B8A" w:rsidRPr="00892B5D" w14:paraId="134F2E5B" w14:textId="77777777" w:rsidTr="00485251">
        <w:trPr>
          <w:trHeight w:val="15"/>
          <w:jc w:val="center"/>
        </w:trPr>
        <w:tc>
          <w:tcPr>
            <w:tcW w:w="525" w:type="dxa"/>
          </w:tcPr>
          <w:p w14:paraId="606EE271" w14:textId="77777777" w:rsidR="00842B8A" w:rsidRPr="00C32D26" w:rsidRDefault="00842B8A">
            <w:pPr>
              <w:pStyle w:val="ListParagraph"/>
              <w:numPr>
                <w:ilvl w:val="0"/>
                <w:numId w:val="58"/>
              </w:numPr>
              <w:ind w:left="444" w:right="176"/>
              <w:contextualSpacing/>
              <w:jc w:val="both"/>
              <w:rPr>
                <w:sz w:val="18"/>
                <w:szCs w:val="20"/>
              </w:rPr>
            </w:pPr>
          </w:p>
        </w:tc>
        <w:tc>
          <w:tcPr>
            <w:tcW w:w="10124" w:type="dxa"/>
          </w:tcPr>
          <w:p w14:paraId="18F1E79D"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szCs w:val="20"/>
              </w:rPr>
            </w:pPr>
            <w:r w:rsidRPr="00527F4D">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842B8A" w:rsidRPr="00892B5D" w14:paraId="202D4716" w14:textId="77777777" w:rsidTr="00485251">
        <w:trPr>
          <w:trHeight w:val="15"/>
          <w:jc w:val="center"/>
        </w:trPr>
        <w:tc>
          <w:tcPr>
            <w:tcW w:w="525" w:type="dxa"/>
          </w:tcPr>
          <w:p w14:paraId="5FB21500" w14:textId="77777777" w:rsidR="00842B8A" w:rsidRPr="00C32D26" w:rsidRDefault="00842B8A">
            <w:pPr>
              <w:pStyle w:val="ListParagraph"/>
              <w:numPr>
                <w:ilvl w:val="0"/>
                <w:numId w:val="58"/>
              </w:numPr>
              <w:ind w:left="444" w:right="176"/>
              <w:contextualSpacing/>
              <w:jc w:val="both"/>
              <w:rPr>
                <w:sz w:val="18"/>
                <w:szCs w:val="20"/>
              </w:rPr>
            </w:pPr>
          </w:p>
        </w:tc>
        <w:tc>
          <w:tcPr>
            <w:tcW w:w="10124" w:type="dxa"/>
          </w:tcPr>
          <w:p w14:paraId="4DDC86D4"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lang w:eastAsia="en-GB" w:bidi="hi-IN"/>
              </w:rPr>
            </w:pPr>
            <w:r w:rsidRPr="00527F4D">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842B8A" w:rsidRPr="00892B5D" w14:paraId="79A7B443" w14:textId="77777777" w:rsidTr="00485251">
        <w:trPr>
          <w:trHeight w:val="15"/>
          <w:jc w:val="center"/>
        </w:trPr>
        <w:tc>
          <w:tcPr>
            <w:tcW w:w="525" w:type="dxa"/>
          </w:tcPr>
          <w:p w14:paraId="040CE931"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7E5ABA3D" w14:textId="77777777" w:rsidR="00842B8A" w:rsidRPr="00527F4D" w:rsidRDefault="00842B8A" w:rsidP="00315368">
            <w:pPr>
              <w:tabs>
                <w:tab w:val="left" w:pos="1905"/>
              </w:tabs>
              <w:jc w:val="both"/>
              <w:rPr>
                <w:rFonts w:ascii="Arial" w:hAnsi="Arial" w:cs="Arial"/>
                <w:sz w:val="18"/>
                <w:szCs w:val="20"/>
              </w:rPr>
            </w:pPr>
            <w:bookmarkStart w:id="14" w:name="_Hlk92648257"/>
            <w:r w:rsidRPr="00527F4D">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4"/>
          </w:p>
        </w:tc>
      </w:tr>
      <w:tr w:rsidR="00842B8A" w:rsidRPr="00892B5D" w14:paraId="7983F77F" w14:textId="77777777" w:rsidTr="00485251">
        <w:trPr>
          <w:trHeight w:val="15"/>
          <w:jc w:val="center"/>
        </w:trPr>
        <w:tc>
          <w:tcPr>
            <w:tcW w:w="525" w:type="dxa"/>
          </w:tcPr>
          <w:p w14:paraId="31BB6327"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7CD7AFE6" w14:textId="77777777" w:rsidR="00842B8A" w:rsidRPr="00527F4D" w:rsidRDefault="00842B8A" w:rsidP="00315368">
            <w:pPr>
              <w:tabs>
                <w:tab w:val="left" w:pos="1905"/>
              </w:tabs>
              <w:jc w:val="both"/>
              <w:rPr>
                <w:rFonts w:ascii="Arial" w:hAnsi="Arial" w:cs="Arial"/>
                <w:sz w:val="18"/>
                <w:szCs w:val="20"/>
              </w:rPr>
            </w:pPr>
            <w:r w:rsidRPr="00527F4D">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842B8A" w:rsidRPr="00892B5D" w14:paraId="610230EE" w14:textId="77777777" w:rsidTr="00485251">
        <w:trPr>
          <w:trHeight w:val="15"/>
          <w:jc w:val="center"/>
        </w:trPr>
        <w:tc>
          <w:tcPr>
            <w:tcW w:w="525" w:type="dxa"/>
          </w:tcPr>
          <w:p w14:paraId="56BAC789" w14:textId="77777777" w:rsidR="00842B8A" w:rsidRPr="0084722F" w:rsidRDefault="00842B8A">
            <w:pPr>
              <w:pStyle w:val="ListParagraph"/>
              <w:numPr>
                <w:ilvl w:val="0"/>
                <w:numId w:val="58"/>
              </w:numPr>
              <w:ind w:left="444" w:right="176"/>
              <w:contextualSpacing/>
              <w:jc w:val="both"/>
              <w:rPr>
                <w:sz w:val="18"/>
                <w:szCs w:val="20"/>
              </w:rPr>
            </w:pPr>
          </w:p>
        </w:tc>
        <w:tc>
          <w:tcPr>
            <w:tcW w:w="10124" w:type="dxa"/>
          </w:tcPr>
          <w:p w14:paraId="5685AB1C" w14:textId="77777777" w:rsidR="00842B8A" w:rsidRPr="00527F4D" w:rsidRDefault="00842B8A" w:rsidP="00315368">
            <w:pPr>
              <w:contextualSpacing/>
              <w:jc w:val="both"/>
              <w:rPr>
                <w:rFonts w:ascii="Arial" w:hAnsi="Arial" w:cs="Arial"/>
                <w:sz w:val="18"/>
                <w:szCs w:val="20"/>
              </w:rPr>
            </w:pPr>
            <w:r w:rsidRPr="00527F4D">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842B8A" w:rsidRPr="00892B5D" w14:paraId="08D82AAE" w14:textId="77777777" w:rsidTr="00485251">
        <w:trPr>
          <w:trHeight w:val="15"/>
          <w:jc w:val="center"/>
        </w:trPr>
        <w:tc>
          <w:tcPr>
            <w:tcW w:w="525" w:type="dxa"/>
          </w:tcPr>
          <w:p w14:paraId="2C1BF98C"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48413697" w14:textId="77777777" w:rsidR="00842B8A" w:rsidRPr="00527F4D" w:rsidRDefault="00842B8A" w:rsidP="00315368">
            <w:pPr>
              <w:tabs>
                <w:tab w:val="left" w:pos="1905"/>
              </w:tabs>
              <w:jc w:val="both"/>
              <w:rPr>
                <w:rFonts w:ascii="Arial" w:hAnsi="Arial" w:cs="Arial"/>
                <w:sz w:val="18"/>
                <w:lang w:eastAsia="en-GB" w:bidi="hi-IN"/>
              </w:rPr>
            </w:pPr>
            <w:r w:rsidRPr="00527F4D">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842B8A" w:rsidRPr="00892B5D" w14:paraId="1FF1F7BE" w14:textId="77777777" w:rsidTr="00485251">
        <w:trPr>
          <w:trHeight w:val="15"/>
          <w:jc w:val="center"/>
        </w:trPr>
        <w:tc>
          <w:tcPr>
            <w:tcW w:w="525" w:type="dxa"/>
          </w:tcPr>
          <w:p w14:paraId="67EA174C"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1A8CA065" w14:textId="77777777" w:rsidR="00842B8A" w:rsidRPr="00527F4D" w:rsidRDefault="00842B8A" w:rsidP="00315368">
            <w:pPr>
              <w:jc w:val="both"/>
              <w:rPr>
                <w:rFonts w:ascii="Arial" w:hAnsi="Arial" w:cs="Arial"/>
                <w:sz w:val="18"/>
              </w:rPr>
            </w:pPr>
            <w:r w:rsidRPr="00527F4D">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842B8A" w:rsidRPr="00892B5D" w14:paraId="2CEC36B3" w14:textId="77777777" w:rsidTr="00485251">
        <w:trPr>
          <w:trHeight w:val="15"/>
          <w:jc w:val="center"/>
        </w:trPr>
        <w:tc>
          <w:tcPr>
            <w:tcW w:w="525" w:type="dxa"/>
          </w:tcPr>
          <w:p w14:paraId="20B9FE94"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1A684358" w14:textId="77777777" w:rsidR="00842B8A" w:rsidRPr="00527F4D" w:rsidRDefault="00842B8A" w:rsidP="00315368">
            <w:pPr>
              <w:tabs>
                <w:tab w:val="left" w:pos="1905"/>
              </w:tabs>
              <w:ind w:left="24"/>
              <w:jc w:val="both"/>
              <w:rPr>
                <w:rFonts w:ascii="Arial" w:hAnsi="Arial" w:cs="Arial"/>
                <w:sz w:val="18"/>
                <w:szCs w:val="17"/>
              </w:rPr>
            </w:pPr>
            <w:r w:rsidRPr="00527F4D">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842B8A" w:rsidRPr="00892B5D" w14:paraId="2381C5C4" w14:textId="77777777" w:rsidTr="00485251">
        <w:trPr>
          <w:trHeight w:val="15"/>
          <w:jc w:val="center"/>
        </w:trPr>
        <w:tc>
          <w:tcPr>
            <w:tcW w:w="525" w:type="dxa"/>
          </w:tcPr>
          <w:p w14:paraId="7CFB3F8C" w14:textId="77777777" w:rsidR="00842B8A" w:rsidRPr="00DD34A0" w:rsidRDefault="00842B8A">
            <w:pPr>
              <w:pStyle w:val="ListParagraph"/>
              <w:numPr>
                <w:ilvl w:val="0"/>
                <w:numId w:val="58"/>
              </w:numPr>
              <w:ind w:left="444" w:right="176"/>
              <w:contextualSpacing/>
              <w:jc w:val="both"/>
              <w:rPr>
                <w:sz w:val="18"/>
                <w:szCs w:val="20"/>
              </w:rPr>
            </w:pPr>
            <w:bookmarkStart w:id="15" w:name="_Hlk92648478"/>
          </w:p>
        </w:tc>
        <w:tc>
          <w:tcPr>
            <w:tcW w:w="10124" w:type="dxa"/>
          </w:tcPr>
          <w:p w14:paraId="4DC1EBD9" w14:textId="77777777" w:rsidR="00842B8A" w:rsidRPr="00527F4D" w:rsidRDefault="00842B8A" w:rsidP="00315368">
            <w:pPr>
              <w:tabs>
                <w:tab w:val="left" w:pos="1905"/>
              </w:tabs>
              <w:ind w:left="24"/>
              <w:jc w:val="both"/>
              <w:rPr>
                <w:rFonts w:ascii="Arial" w:hAnsi="Arial" w:cs="Arial"/>
                <w:sz w:val="18"/>
              </w:rPr>
            </w:pPr>
            <w:r w:rsidRPr="00527F4D">
              <w:rPr>
                <w:rFonts w:ascii="Arial" w:hAnsi="Arial" w:cs="Arial"/>
                <w:sz w:val="18"/>
                <w:szCs w:val="17"/>
              </w:rPr>
              <w:t xml:space="preserve">This report is having limited scope as per its fields &amp; format </w:t>
            </w:r>
            <w:r w:rsidRPr="00527F4D">
              <w:rPr>
                <w:rFonts w:ascii="Arial" w:hAnsi="Arial" w:cs="Arial"/>
                <w:sz w:val="18"/>
                <w:szCs w:val="17"/>
                <w:u w:val="single"/>
              </w:rPr>
              <w:t>to provide only the general basic idea of the value of the property prevailing in the market</w:t>
            </w:r>
            <w:r w:rsidRPr="00527F4D">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527F4D">
              <w:rPr>
                <w:rFonts w:ascii="Arial" w:hAnsi="Arial" w:cs="Arial"/>
                <w:sz w:val="18"/>
                <w:szCs w:val="17"/>
                <w:u w:val="single"/>
              </w:rPr>
              <w:t>as free market transaction.</w:t>
            </w:r>
          </w:p>
        </w:tc>
      </w:tr>
      <w:bookmarkEnd w:id="15"/>
      <w:tr w:rsidR="00842B8A" w:rsidRPr="00892B5D" w14:paraId="2CDA25DC" w14:textId="77777777" w:rsidTr="00485251">
        <w:trPr>
          <w:trHeight w:val="15"/>
          <w:jc w:val="center"/>
        </w:trPr>
        <w:tc>
          <w:tcPr>
            <w:tcW w:w="525" w:type="dxa"/>
          </w:tcPr>
          <w:p w14:paraId="448CB330"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64C3211C" w14:textId="77777777" w:rsidR="00842B8A" w:rsidRPr="00527F4D" w:rsidRDefault="00842B8A" w:rsidP="00315368">
            <w:pPr>
              <w:jc w:val="both"/>
              <w:rPr>
                <w:rFonts w:ascii="Arial" w:hAnsi="Arial" w:cs="Arial"/>
                <w:sz w:val="18"/>
              </w:rPr>
            </w:pPr>
            <w:r w:rsidRPr="00527F4D">
              <w:rPr>
                <w:rFonts w:ascii="Arial" w:hAnsi="Arial" w:cs="Arial"/>
                <w:sz w:val="18"/>
              </w:rPr>
              <w:t>The sale of the subject property is assumed to be on an all cash basis. Financial arrangements would affect the price at which the property may sell for if placed on the market.</w:t>
            </w:r>
          </w:p>
        </w:tc>
      </w:tr>
      <w:tr w:rsidR="00842B8A" w:rsidRPr="00892B5D" w14:paraId="14B75EBA" w14:textId="77777777" w:rsidTr="00485251">
        <w:trPr>
          <w:trHeight w:val="15"/>
          <w:jc w:val="center"/>
        </w:trPr>
        <w:tc>
          <w:tcPr>
            <w:tcW w:w="525" w:type="dxa"/>
          </w:tcPr>
          <w:p w14:paraId="47EB37F9"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25CF1723" w14:textId="77777777" w:rsidR="00842B8A" w:rsidRPr="00527F4D" w:rsidRDefault="00842B8A" w:rsidP="00315368">
            <w:pPr>
              <w:jc w:val="both"/>
              <w:rPr>
                <w:rFonts w:ascii="Arial" w:hAnsi="Arial" w:cs="Arial"/>
                <w:sz w:val="18"/>
              </w:rPr>
            </w:pPr>
            <w:r w:rsidRPr="00527F4D">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842B8A" w:rsidRPr="00892B5D" w14:paraId="61345501" w14:textId="77777777" w:rsidTr="00485251">
        <w:trPr>
          <w:trHeight w:val="15"/>
          <w:jc w:val="center"/>
        </w:trPr>
        <w:tc>
          <w:tcPr>
            <w:tcW w:w="525" w:type="dxa"/>
          </w:tcPr>
          <w:p w14:paraId="59B9C436"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46A91FC3" w14:textId="77777777" w:rsidR="00842B8A" w:rsidRPr="00527F4D" w:rsidRDefault="00842B8A" w:rsidP="00315368">
            <w:pPr>
              <w:jc w:val="both"/>
              <w:rPr>
                <w:rFonts w:ascii="Arial" w:hAnsi="Arial" w:cs="Arial"/>
                <w:lang w:eastAsia="en-GB" w:bidi="hi-IN"/>
              </w:rPr>
            </w:pPr>
            <w:r w:rsidRPr="00527F4D">
              <w:rPr>
                <w:rFonts w:ascii="Arial" w:hAnsi="Arial" w:cs="Arial"/>
                <w:sz w:val="18"/>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842B8A" w:rsidRPr="00892B5D" w14:paraId="47DE062C" w14:textId="77777777" w:rsidTr="00485251">
        <w:trPr>
          <w:trHeight w:val="15"/>
          <w:jc w:val="center"/>
        </w:trPr>
        <w:tc>
          <w:tcPr>
            <w:tcW w:w="525" w:type="dxa"/>
          </w:tcPr>
          <w:p w14:paraId="2FADE70C"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3D858F7A" w14:textId="77777777" w:rsidR="00842B8A" w:rsidRPr="00527F4D" w:rsidRDefault="00842B8A" w:rsidP="00315368">
            <w:pPr>
              <w:jc w:val="both"/>
              <w:rPr>
                <w:rFonts w:ascii="Arial" w:hAnsi="Arial" w:cs="Arial"/>
                <w:sz w:val="18"/>
              </w:rPr>
            </w:pPr>
            <w:r w:rsidRPr="00527F4D">
              <w:rPr>
                <w:rFonts w:ascii="Arial" w:hAnsi="Arial" w:cs="Arial"/>
                <w:sz w:val="18"/>
              </w:rPr>
              <w:t>Where a sketched plan is attached to this report, it does not purport to represent accurate architectural plans. Sketch plans and photographs are provided as general illustrations only.</w:t>
            </w:r>
          </w:p>
        </w:tc>
      </w:tr>
      <w:tr w:rsidR="00842B8A" w:rsidRPr="00892B5D" w14:paraId="073804DA" w14:textId="77777777" w:rsidTr="00485251">
        <w:trPr>
          <w:trHeight w:val="15"/>
          <w:jc w:val="center"/>
        </w:trPr>
        <w:tc>
          <w:tcPr>
            <w:tcW w:w="525" w:type="dxa"/>
          </w:tcPr>
          <w:p w14:paraId="2B9FB16F"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2866B4EF" w14:textId="77777777" w:rsidR="00842B8A" w:rsidRPr="00527F4D" w:rsidRDefault="00842B8A" w:rsidP="00315368">
            <w:pPr>
              <w:jc w:val="both"/>
              <w:rPr>
                <w:rFonts w:ascii="Arial" w:hAnsi="Arial" w:cs="Arial"/>
                <w:sz w:val="18"/>
              </w:rPr>
            </w:pPr>
            <w:r w:rsidRPr="00527F4D">
              <w:rPr>
                <w:rFonts w:ascii="Arial" w:hAnsi="Arial" w:cs="Arial"/>
                <w:sz w:val="18"/>
              </w:rPr>
              <w:t xml:space="preserve">Documents, information, data including title deeds provided to us during the course of this assessment by the client is reviewed only </w:t>
            </w:r>
            <w:proofErr w:type="spellStart"/>
            <w:r w:rsidRPr="00527F4D">
              <w:rPr>
                <w:rFonts w:ascii="Arial" w:hAnsi="Arial" w:cs="Arial"/>
                <w:sz w:val="18"/>
              </w:rPr>
              <w:t>upto</w:t>
            </w:r>
            <w:proofErr w:type="spellEnd"/>
            <w:r w:rsidRPr="00527F4D">
              <w:rPr>
                <w:rFonts w:ascii="Arial" w:hAnsi="Arial" w:cs="Arial"/>
                <w:sz w:val="18"/>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842B8A" w:rsidRPr="00892B5D" w14:paraId="23CB4A5C" w14:textId="77777777" w:rsidTr="00485251">
        <w:trPr>
          <w:trHeight w:val="15"/>
          <w:jc w:val="center"/>
        </w:trPr>
        <w:tc>
          <w:tcPr>
            <w:tcW w:w="525" w:type="dxa"/>
          </w:tcPr>
          <w:p w14:paraId="0B1ED260"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387962AD" w14:textId="77777777" w:rsidR="00842B8A" w:rsidRPr="00527F4D" w:rsidRDefault="00842B8A" w:rsidP="00315368">
            <w:pPr>
              <w:jc w:val="both"/>
              <w:rPr>
                <w:rFonts w:ascii="Arial" w:hAnsi="Arial" w:cs="Arial"/>
                <w:sz w:val="18"/>
                <w:highlight w:val="green"/>
              </w:rPr>
            </w:pPr>
            <w:r w:rsidRPr="00527F4D">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842B8A" w:rsidRPr="00892B5D" w14:paraId="06EA429E" w14:textId="77777777" w:rsidTr="00485251">
        <w:trPr>
          <w:trHeight w:val="15"/>
          <w:jc w:val="center"/>
        </w:trPr>
        <w:tc>
          <w:tcPr>
            <w:tcW w:w="525" w:type="dxa"/>
          </w:tcPr>
          <w:p w14:paraId="48F07826"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4C3E23A5" w14:textId="77777777" w:rsidR="00842B8A" w:rsidRPr="00527F4D" w:rsidRDefault="00842B8A" w:rsidP="00315368">
            <w:pPr>
              <w:jc w:val="both"/>
              <w:rPr>
                <w:rFonts w:ascii="Arial" w:hAnsi="Arial" w:cs="Arial"/>
                <w:sz w:val="18"/>
              </w:rPr>
            </w:pPr>
            <w:r w:rsidRPr="00527F4D">
              <w:rPr>
                <w:rFonts w:ascii="Arial" w:hAnsi="Arial" w:cs="Arial"/>
                <w:sz w:val="18"/>
              </w:rPr>
              <w:t xml:space="preserve">This valuation report is not a qualification for accuracy of </w:t>
            </w:r>
            <w:r w:rsidRPr="00527F4D">
              <w:rPr>
                <w:rFonts w:ascii="Arial" w:hAnsi="Arial" w:cs="Arial"/>
                <w:sz w:val="18"/>
                <w:szCs w:val="20"/>
              </w:rPr>
              <w:t>land boundaries, schedule (in physical terms), dimensions &amp; identification. For this land/ property survey report can be sought from a qualified private or Govt. surveyor.</w:t>
            </w:r>
          </w:p>
        </w:tc>
      </w:tr>
      <w:tr w:rsidR="00842B8A" w:rsidRPr="00892B5D" w14:paraId="1E86CB68" w14:textId="77777777" w:rsidTr="00485251">
        <w:trPr>
          <w:trHeight w:val="15"/>
          <w:jc w:val="center"/>
        </w:trPr>
        <w:tc>
          <w:tcPr>
            <w:tcW w:w="525" w:type="dxa"/>
          </w:tcPr>
          <w:p w14:paraId="640A5A6C"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7C3BD5D2" w14:textId="77777777" w:rsidR="00842B8A" w:rsidRPr="00527F4D" w:rsidRDefault="00842B8A" w:rsidP="00315368">
            <w:pPr>
              <w:tabs>
                <w:tab w:val="left" w:pos="460"/>
                <w:tab w:val="left" w:pos="4576"/>
              </w:tabs>
              <w:ind w:left="24"/>
              <w:jc w:val="both"/>
              <w:rPr>
                <w:rFonts w:ascii="Arial" w:hAnsi="Arial" w:cs="Arial"/>
                <w:sz w:val="18"/>
                <w:szCs w:val="20"/>
              </w:rPr>
            </w:pPr>
            <w:r w:rsidRPr="00527F4D">
              <w:rPr>
                <w:rFonts w:ascii="Arial" w:hAnsi="Arial" w:cs="Arial"/>
                <w:sz w:val="18"/>
              </w:rPr>
              <w:t xml:space="preserve">This </w:t>
            </w:r>
            <w:r w:rsidRPr="00527F4D">
              <w:rPr>
                <w:rFonts w:ascii="Arial" w:hAnsi="Arial" w:cs="Arial"/>
                <w:sz w:val="18"/>
                <w:szCs w:val="20"/>
              </w:rPr>
              <w:t xml:space="preserve">Valuation report is prepared based on the facts of the property on the date of the survey. Due to possible changes in market forces, </w:t>
            </w:r>
            <w:r w:rsidRPr="00527F4D">
              <w:rPr>
                <w:rFonts w:ascii="Arial" w:hAnsi="Arial" w:cs="Arial"/>
                <w:sz w:val="18"/>
              </w:rPr>
              <w:t>socio-economic conditions</w:t>
            </w:r>
            <w:r w:rsidRPr="00527F4D">
              <w:rPr>
                <w:rFonts w:ascii="Arial" w:hAnsi="Arial" w:cs="Arial"/>
                <w:sz w:val="18"/>
                <w:szCs w:val="20"/>
              </w:rPr>
              <w:t xml:space="preserve">, property conditions and circumstances, this valuation report can only be regarded as relevant as at the valuation date. </w:t>
            </w:r>
            <w:r w:rsidRPr="00527F4D">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842B8A" w:rsidRPr="00892B5D" w14:paraId="75CF6ED4" w14:textId="77777777" w:rsidTr="00485251">
        <w:trPr>
          <w:trHeight w:val="15"/>
          <w:jc w:val="center"/>
        </w:trPr>
        <w:tc>
          <w:tcPr>
            <w:tcW w:w="525" w:type="dxa"/>
          </w:tcPr>
          <w:p w14:paraId="343620D6"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1B96733B" w14:textId="77777777" w:rsidR="00842B8A" w:rsidRPr="00527F4D" w:rsidRDefault="00842B8A" w:rsidP="00315368">
            <w:pPr>
              <w:jc w:val="both"/>
              <w:rPr>
                <w:rFonts w:ascii="Arial" w:hAnsi="Arial" w:cs="Arial"/>
                <w:i/>
                <w:sz w:val="18"/>
                <w:szCs w:val="19"/>
              </w:rPr>
            </w:pPr>
            <w:r w:rsidRPr="00527F4D">
              <w:rPr>
                <w:rFonts w:ascii="Arial" w:hAnsi="Arial" w:cs="Arial"/>
                <w:sz w:val="18"/>
              </w:rPr>
              <w:t xml:space="preserve">Valuation of the same asset/ property can fetch different values under different circumstances &amp; situations. For </w:t>
            </w:r>
            <w:proofErr w:type="spellStart"/>
            <w:r w:rsidRPr="00527F4D">
              <w:rPr>
                <w:rFonts w:ascii="Arial" w:hAnsi="Arial" w:cs="Arial"/>
                <w:sz w:val="18"/>
              </w:rPr>
              <w:t>eg</w:t>
            </w:r>
            <w:proofErr w:type="spellEnd"/>
            <w:r w:rsidRPr="00527F4D">
              <w:rPr>
                <w:rFonts w:ascii="Arial" w:hAnsi="Arial" w:cs="Arial"/>
                <w:sz w:val="18"/>
              </w:rPr>
              <w:t>.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842B8A" w:rsidRPr="00892B5D" w14:paraId="0353CB6C" w14:textId="77777777" w:rsidTr="00485251">
        <w:trPr>
          <w:trHeight w:val="15"/>
          <w:jc w:val="center"/>
        </w:trPr>
        <w:tc>
          <w:tcPr>
            <w:tcW w:w="525" w:type="dxa"/>
          </w:tcPr>
          <w:p w14:paraId="31DBB766"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55178B9C" w14:textId="77777777" w:rsidR="00842B8A" w:rsidRPr="00527F4D" w:rsidRDefault="00842B8A" w:rsidP="00315368">
            <w:pPr>
              <w:ind w:left="24"/>
              <w:jc w:val="both"/>
              <w:outlineLvl w:val="0"/>
              <w:rPr>
                <w:rFonts w:ascii="Arial" w:hAnsi="Arial" w:cs="Arial"/>
                <w:i/>
                <w:sz w:val="18"/>
                <w:szCs w:val="16"/>
              </w:rPr>
            </w:pPr>
            <w:bookmarkStart w:id="16" w:name="_Hlk92648814"/>
            <w:r w:rsidRPr="00527F4D">
              <w:rPr>
                <w:rFonts w:ascii="Arial" w:hAnsi="Arial" w:cs="Arial"/>
                <w:sz w:val="18"/>
                <w:szCs w:val="20"/>
              </w:rPr>
              <w:t xml:space="preserve">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w:t>
            </w:r>
            <w:proofErr w:type="spellStart"/>
            <w:r w:rsidRPr="00527F4D">
              <w:rPr>
                <w:rFonts w:ascii="Arial" w:hAnsi="Arial" w:cs="Arial"/>
                <w:sz w:val="18"/>
                <w:szCs w:val="20"/>
              </w:rPr>
              <w:t>Valuer</w:t>
            </w:r>
            <w:proofErr w:type="spellEnd"/>
            <w:r w:rsidRPr="00527F4D">
              <w:rPr>
                <w:rFonts w:ascii="Arial" w:hAnsi="Arial" w:cs="Arial"/>
                <w:sz w:val="18"/>
                <w:szCs w:val="20"/>
              </w:rPr>
              <w:t xml:space="preserve">/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w:t>
            </w:r>
            <w:proofErr w:type="spellStart"/>
            <w:r w:rsidRPr="00527F4D">
              <w:rPr>
                <w:rFonts w:ascii="Arial" w:hAnsi="Arial" w:cs="Arial"/>
                <w:sz w:val="18"/>
                <w:szCs w:val="20"/>
              </w:rPr>
              <w:t>Valuer</w:t>
            </w:r>
            <w:proofErr w:type="spellEnd"/>
            <w:r w:rsidRPr="00527F4D">
              <w:rPr>
                <w:rFonts w:ascii="Arial" w:hAnsi="Arial" w:cs="Arial"/>
                <w:sz w:val="18"/>
                <w:szCs w:val="20"/>
              </w:rPr>
              <w:t xml:space="preserve"> company or misrepresented the property due to any vested interest. Where there is a doubt about the precision position of the boundaries, schedule, dimensions of site &amp; structures, it is recommended that a Licensed Surveyor be contacted.</w:t>
            </w:r>
            <w:bookmarkEnd w:id="16"/>
          </w:p>
        </w:tc>
      </w:tr>
      <w:tr w:rsidR="00842B8A" w:rsidRPr="00892B5D" w14:paraId="6EF62A9F" w14:textId="77777777" w:rsidTr="00485251">
        <w:trPr>
          <w:trHeight w:val="15"/>
          <w:jc w:val="center"/>
        </w:trPr>
        <w:tc>
          <w:tcPr>
            <w:tcW w:w="525" w:type="dxa"/>
          </w:tcPr>
          <w:p w14:paraId="40AFA95A"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2E00C79A"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 xml:space="preserve">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w:t>
            </w:r>
            <w:proofErr w:type="spellStart"/>
            <w:r w:rsidRPr="00527F4D">
              <w:rPr>
                <w:rFonts w:ascii="Arial" w:hAnsi="Arial" w:cs="Arial"/>
                <w:sz w:val="18"/>
                <w:szCs w:val="20"/>
              </w:rPr>
              <w:t>Valuer</w:t>
            </w:r>
            <w:proofErr w:type="spellEnd"/>
            <w:r w:rsidRPr="00527F4D">
              <w:rPr>
                <w:rFonts w:ascii="Arial" w:hAnsi="Arial" w:cs="Arial"/>
                <w:sz w:val="18"/>
                <w:szCs w:val="20"/>
              </w:rPr>
              <w:t>/ Banker is the same as for which documents are provided.</w:t>
            </w:r>
          </w:p>
        </w:tc>
      </w:tr>
      <w:tr w:rsidR="00842B8A" w:rsidRPr="00892B5D" w14:paraId="27B00927" w14:textId="77777777" w:rsidTr="00485251">
        <w:trPr>
          <w:trHeight w:val="15"/>
          <w:jc w:val="center"/>
        </w:trPr>
        <w:tc>
          <w:tcPr>
            <w:tcW w:w="525" w:type="dxa"/>
          </w:tcPr>
          <w:p w14:paraId="74CE0122"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1E0E5A6F"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842B8A" w:rsidRPr="00892B5D" w14:paraId="680A2E40" w14:textId="77777777" w:rsidTr="00485251">
        <w:trPr>
          <w:trHeight w:val="15"/>
          <w:jc w:val="center"/>
        </w:trPr>
        <w:tc>
          <w:tcPr>
            <w:tcW w:w="525" w:type="dxa"/>
          </w:tcPr>
          <w:p w14:paraId="275BD2D2"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08B377DE"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w:t>
            </w:r>
            <w:proofErr w:type="spellStart"/>
            <w:r w:rsidRPr="00527F4D">
              <w:rPr>
                <w:rFonts w:ascii="Arial" w:hAnsi="Arial" w:cs="Arial"/>
                <w:sz w:val="18"/>
                <w:szCs w:val="20"/>
              </w:rPr>
              <w:t>Valuer</w:t>
            </w:r>
            <w:proofErr w:type="spellEnd"/>
            <w:r w:rsidRPr="00527F4D">
              <w:rPr>
                <w:rFonts w:ascii="Arial" w:hAnsi="Arial" w:cs="Arial"/>
                <w:sz w:val="18"/>
                <w:szCs w:val="20"/>
              </w:rPr>
              <w:t xml:space="preserve"> to determine the exact lawful situation on ground. Unless otherwise mentioned in the report, the covered area present on the site as per site survey will be considered in the Valuation.</w:t>
            </w:r>
          </w:p>
        </w:tc>
      </w:tr>
      <w:tr w:rsidR="00842B8A" w:rsidRPr="00892B5D" w14:paraId="2350DE0C" w14:textId="77777777" w:rsidTr="00485251">
        <w:trPr>
          <w:trHeight w:val="23"/>
          <w:jc w:val="center"/>
        </w:trPr>
        <w:tc>
          <w:tcPr>
            <w:tcW w:w="525" w:type="dxa"/>
          </w:tcPr>
          <w:p w14:paraId="699D4CB3"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52946E1B" w14:textId="77777777" w:rsidR="00842B8A" w:rsidRPr="00527F4D" w:rsidRDefault="00842B8A" w:rsidP="00315368">
            <w:pPr>
              <w:jc w:val="both"/>
              <w:rPr>
                <w:rFonts w:ascii="Arial" w:hAnsi="Arial" w:cs="Arial"/>
                <w:i/>
                <w:color w:val="000000" w:themeColor="text1"/>
              </w:rPr>
            </w:pPr>
            <w:r w:rsidRPr="00527F4D">
              <w:rPr>
                <w:rFonts w:ascii="Arial" w:hAnsi="Arial" w:cs="Arial"/>
                <w:sz w:val="18"/>
                <w:szCs w:val="20"/>
              </w:rPr>
              <w:t xml:space="preserve">Area of the large land parcels of more than 2500 </w:t>
            </w:r>
            <w:proofErr w:type="spellStart"/>
            <w:r w:rsidRPr="00527F4D">
              <w:rPr>
                <w:rFonts w:ascii="Arial" w:hAnsi="Arial" w:cs="Arial"/>
                <w:sz w:val="18"/>
                <w:szCs w:val="20"/>
              </w:rPr>
              <w:t>sq.mtr</w:t>
            </w:r>
            <w:proofErr w:type="spellEnd"/>
            <w:r w:rsidRPr="00527F4D">
              <w:rPr>
                <w:rFonts w:ascii="Arial" w:hAnsi="Arial" w:cs="Arial"/>
                <w:sz w:val="18"/>
                <w:szCs w:val="20"/>
              </w:rPr>
              <w:t xml:space="preserve"> or of uneven shape in which there can be practical difficulty in sample measurement, is taken as per property documents which has been relied upon unless otherwise stated.</w:t>
            </w:r>
          </w:p>
        </w:tc>
      </w:tr>
      <w:tr w:rsidR="00842B8A" w:rsidRPr="00892B5D" w14:paraId="6DB73C67" w14:textId="77777777" w:rsidTr="00485251">
        <w:trPr>
          <w:trHeight w:val="23"/>
          <w:jc w:val="center"/>
        </w:trPr>
        <w:tc>
          <w:tcPr>
            <w:tcW w:w="525" w:type="dxa"/>
            <w:shd w:val="clear" w:color="auto" w:fill="FFFFFF" w:themeFill="background1"/>
          </w:tcPr>
          <w:p w14:paraId="70633CD6" w14:textId="77777777" w:rsidR="00842B8A" w:rsidRPr="0084722F" w:rsidRDefault="00842B8A">
            <w:pPr>
              <w:pStyle w:val="ListParagraph"/>
              <w:numPr>
                <w:ilvl w:val="0"/>
                <w:numId w:val="58"/>
              </w:numPr>
              <w:ind w:left="444" w:right="176"/>
              <w:contextualSpacing/>
              <w:jc w:val="both"/>
              <w:rPr>
                <w:sz w:val="18"/>
                <w:szCs w:val="20"/>
              </w:rPr>
            </w:pPr>
          </w:p>
        </w:tc>
        <w:tc>
          <w:tcPr>
            <w:tcW w:w="10124" w:type="dxa"/>
            <w:shd w:val="clear" w:color="auto" w:fill="FFFFFF" w:themeFill="background1"/>
          </w:tcPr>
          <w:p w14:paraId="2A21CCB6" w14:textId="77777777" w:rsidR="00842B8A" w:rsidRPr="00527F4D" w:rsidRDefault="00842B8A" w:rsidP="00315368">
            <w:pPr>
              <w:jc w:val="both"/>
              <w:outlineLvl w:val="0"/>
              <w:rPr>
                <w:rFonts w:ascii="Arial" w:hAnsi="Arial" w:cs="Arial"/>
                <w:sz w:val="18"/>
                <w:szCs w:val="20"/>
              </w:rPr>
            </w:pPr>
            <w:r w:rsidRPr="00527F4D">
              <w:rPr>
                <w:rFonts w:ascii="Arial" w:hAnsi="Arial" w:cs="Arial"/>
                <w:sz w:val="18"/>
                <w:szCs w:val="20"/>
              </w:rPr>
              <w:t>Drawing Map, design &amp; detailed estimation of the property/ building is out of scope of the Valuation services.</w:t>
            </w:r>
          </w:p>
        </w:tc>
      </w:tr>
      <w:tr w:rsidR="00842B8A" w:rsidRPr="00892B5D" w14:paraId="1C51B09B" w14:textId="77777777" w:rsidTr="00485251">
        <w:trPr>
          <w:trHeight w:val="15"/>
          <w:jc w:val="center"/>
        </w:trPr>
        <w:tc>
          <w:tcPr>
            <w:tcW w:w="525" w:type="dxa"/>
            <w:shd w:val="clear" w:color="auto" w:fill="FFFFFF" w:themeFill="background1"/>
          </w:tcPr>
          <w:p w14:paraId="299536E7" w14:textId="77777777" w:rsidR="00842B8A" w:rsidRPr="00DD34A0" w:rsidRDefault="00842B8A">
            <w:pPr>
              <w:pStyle w:val="ListParagraph"/>
              <w:numPr>
                <w:ilvl w:val="0"/>
                <w:numId w:val="58"/>
              </w:numPr>
              <w:ind w:left="444" w:right="176"/>
              <w:contextualSpacing/>
              <w:jc w:val="both"/>
              <w:rPr>
                <w:sz w:val="18"/>
                <w:szCs w:val="20"/>
              </w:rPr>
            </w:pPr>
          </w:p>
        </w:tc>
        <w:tc>
          <w:tcPr>
            <w:tcW w:w="10124" w:type="dxa"/>
            <w:shd w:val="clear" w:color="auto" w:fill="FFFFFF" w:themeFill="background1"/>
          </w:tcPr>
          <w:p w14:paraId="5C67FC94" w14:textId="77777777" w:rsidR="00842B8A" w:rsidRPr="00527F4D" w:rsidRDefault="00842B8A" w:rsidP="00315368">
            <w:pPr>
              <w:tabs>
                <w:tab w:val="left" w:pos="460"/>
              </w:tabs>
              <w:ind w:left="24"/>
              <w:jc w:val="both"/>
              <w:rPr>
                <w:rFonts w:ascii="Arial" w:hAnsi="Arial" w:cs="Arial"/>
                <w:i/>
                <w:sz w:val="18"/>
                <w:szCs w:val="16"/>
              </w:rPr>
            </w:pPr>
            <w:r w:rsidRPr="00527F4D">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842B8A" w:rsidRPr="00892B5D" w14:paraId="0834741A" w14:textId="77777777" w:rsidTr="00485251">
        <w:trPr>
          <w:trHeight w:val="15"/>
          <w:jc w:val="center"/>
        </w:trPr>
        <w:tc>
          <w:tcPr>
            <w:tcW w:w="525" w:type="dxa"/>
            <w:shd w:val="clear" w:color="auto" w:fill="FFFFFF" w:themeFill="background1"/>
          </w:tcPr>
          <w:p w14:paraId="04F0E0EF" w14:textId="77777777" w:rsidR="00842B8A" w:rsidRPr="00DD34A0" w:rsidRDefault="00842B8A">
            <w:pPr>
              <w:pStyle w:val="ListParagraph"/>
              <w:numPr>
                <w:ilvl w:val="0"/>
                <w:numId w:val="58"/>
              </w:numPr>
              <w:ind w:left="444" w:right="176"/>
              <w:contextualSpacing/>
              <w:jc w:val="both"/>
              <w:rPr>
                <w:sz w:val="18"/>
                <w:szCs w:val="20"/>
              </w:rPr>
            </w:pPr>
          </w:p>
        </w:tc>
        <w:tc>
          <w:tcPr>
            <w:tcW w:w="10124" w:type="dxa"/>
            <w:shd w:val="clear" w:color="auto" w:fill="FFFFFF" w:themeFill="background1"/>
          </w:tcPr>
          <w:p w14:paraId="27F1F443" w14:textId="77777777" w:rsidR="00842B8A" w:rsidRPr="00527F4D" w:rsidRDefault="00842B8A" w:rsidP="00315368">
            <w:pPr>
              <w:adjustRightInd w:val="0"/>
              <w:jc w:val="both"/>
              <w:rPr>
                <w:rFonts w:ascii="Arial" w:eastAsia="SimSun" w:hAnsi="Arial" w:cs="Arial"/>
              </w:rPr>
            </w:pPr>
            <w:r w:rsidRPr="00527F4D">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842B8A" w:rsidRPr="00892B5D" w14:paraId="7B9DDE27" w14:textId="77777777" w:rsidTr="00485251">
        <w:trPr>
          <w:trHeight w:val="15"/>
          <w:jc w:val="center"/>
        </w:trPr>
        <w:tc>
          <w:tcPr>
            <w:tcW w:w="525" w:type="dxa"/>
            <w:shd w:val="clear" w:color="auto" w:fill="FFFFFF" w:themeFill="background1"/>
          </w:tcPr>
          <w:p w14:paraId="5F56C10A" w14:textId="77777777" w:rsidR="00842B8A" w:rsidRPr="00DD34A0" w:rsidRDefault="00842B8A">
            <w:pPr>
              <w:pStyle w:val="ListParagraph"/>
              <w:numPr>
                <w:ilvl w:val="0"/>
                <w:numId w:val="58"/>
              </w:numPr>
              <w:ind w:left="444" w:right="176"/>
              <w:contextualSpacing/>
              <w:jc w:val="both"/>
              <w:rPr>
                <w:sz w:val="18"/>
                <w:szCs w:val="20"/>
              </w:rPr>
            </w:pPr>
          </w:p>
        </w:tc>
        <w:tc>
          <w:tcPr>
            <w:tcW w:w="10124" w:type="dxa"/>
            <w:shd w:val="clear" w:color="auto" w:fill="FFFFFF" w:themeFill="background1"/>
          </w:tcPr>
          <w:p w14:paraId="1E38944C"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842B8A" w:rsidRPr="00892B5D" w14:paraId="35C96B4A" w14:textId="77777777" w:rsidTr="00485251">
        <w:trPr>
          <w:trHeight w:val="28"/>
          <w:jc w:val="center"/>
        </w:trPr>
        <w:tc>
          <w:tcPr>
            <w:tcW w:w="525" w:type="dxa"/>
            <w:shd w:val="clear" w:color="auto" w:fill="FFFFFF" w:themeFill="background1"/>
          </w:tcPr>
          <w:p w14:paraId="7260875C" w14:textId="77777777" w:rsidR="00842B8A" w:rsidRPr="0084722F" w:rsidRDefault="00842B8A">
            <w:pPr>
              <w:pStyle w:val="ListParagraph"/>
              <w:numPr>
                <w:ilvl w:val="0"/>
                <w:numId w:val="58"/>
              </w:numPr>
              <w:ind w:left="444" w:right="176"/>
              <w:contextualSpacing/>
              <w:jc w:val="both"/>
              <w:rPr>
                <w:sz w:val="18"/>
                <w:szCs w:val="20"/>
              </w:rPr>
            </w:pPr>
          </w:p>
        </w:tc>
        <w:tc>
          <w:tcPr>
            <w:tcW w:w="10124" w:type="dxa"/>
            <w:shd w:val="clear" w:color="auto" w:fill="FFFFFF" w:themeFill="background1"/>
          </w:tcPr>
          <w:p w14:paraId="7C35C4BC" w14:textId="77777777" w:rsidR="00842B8A" w:rsidRPr="00527F4D" w:rsidRDefault="00842B8A" w:rsidP="00315368">
            <w:pPr>
              <w:jc w:val="both"/>
              <w:rPr>
                <w:rFonts w:ascii="Arial" w:hAnsi="Arial" w:cs="Arial"/>
                <w:i/>
                <w:sz w:val="18"/>
                <w:szCs w:val="19"/>
              </w:rPr>
            </w:pPr>
            <w:r w:rsidRPr="00527F4D">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842B8A" w:rsidRPr="00892B5D" w14:paraId="0933A531" w14:textId="77777777" w:rsidTr="00485251">
        <w:trPr>
          <w:trHeight w:val="15"/>
          <w:jc w:val="center"/>
        </w:trPr>
        <w:tc>
          <w:tcPr>
            <w:tcW w:w="525" w:type="dxa"/>
          </w:tcPr>
          <w:p w14:paraId="0B25CDA1"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444E4180" w14:textId="77777777" w:rsidR="00842B8A" w:rsidRPr="00527F4D" w:rsidRDefault="00842B8A" w:rsidP="00315368">
            <w:pPr>
              <w:jc w:val="both"/>
              <w:rPr>
                <w:rFonts w:ascii="Arial" w:hAnsi="Arial" w:cs="Arial"/>
                <w:lang w:eastAsia="en-GB" w:bidi="hi-IN"/>
              </w:rPr>
            </w:pPr>
            <w:r w:rsidRPr="00527F4D">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842B8A" w:rsidRPr="00892B5D" w14:paraId="3177CDE5" w14:textId="77777777" w:rsidTr="00485251">
        <w:trPr>
          <w:trHeight w:val="15"/>
          <w:jc w:val="center"/>
        </w:trPr>
        <w:tc>
          <w:tcPr>
            <w:tcW w:w="525" w:type="dxa"/>
          </w:tcPr>
          <w:p w14:paraId="1D550C8A"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62CEC566"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842B8A" w:rsidRPr="00892B5D" w14:paraId="4C3E5D6F" w14:textId="77777777" w:rsidTr="00485251">
        <w:trPr>
          <w:trHeight w:val="15"/>
          <w:jc w:val="center"/>
        </w:trPr>
        <w:tc>
          <w:tcPr>
            <w:tcW w:w="525" w:type="dxa"/>
          </w:tcPr>
          <w:p w14:paraId="5C229CFC"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36ED64BC"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842B8A" w:rsidRPr="00892B5D" w14:paraId="09C71F36" w14:textId="77777777" w:rsidTr="00485251">
        <w:trPr>
          <w:trHeight w:val="15"/>
          <w:jc w:val="center"/>
        </w:trPr>
        <w:tc>
          <w:tcPr>
            <w:tcW w:w="525" w:type="dxa"/>
          </w:tcPr>
          <w:p w14:paraId="0F933CB3"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1E8C5C8C" w14:textId="77777777" w:rsidR="00842B8A" w:rsidRPr="00527F4D" w:rsidRDefault="00842B8A" w:rsidP="00315368">
            <w:pPr>
              <w:tabs>
                <w:tab w:val="left" w:pos="0"/>
              </w:tabs>
              <w:jc w:val="both"/>
              <w:rPr>
                <w:rFonts w:ascii="Arial" w:hAnsi="Arial" w:cs="Arial"/>
                <w:i/>
                <w:sz w:val="18"/>
                <w:szCs w:val="20"/>
              </w:rPr>
            </w:pPr>
            <w:r w:rsidRPr="00527F4D">
              <w:rPr>
                <w:rFonts w:ascii="Arial" w:hAnsi="Arial" w:cs="Arial"/>
                <w:sz w:val="18"/>
              </w:rPr>
              <w:t xml:space="preserve">As per IBA Guidelines &amp; Bank Policy, in case the valuation report submitted by the </w:t>
            </w:r>
            <w:proofErr w:type="spellStart"/>
            <w:r w:rsidRPr="00527F4D">
              <w:rPr>
                <w:rFonts w:ascii="Arial" w:hAnsi="Arial" w:cs="Arial"/>
                <w:sz w:val="18"/>
              </w:rPr>
              <w:t>valuer</w:t>
            </w:r>
            <w:proofErr w:type="spellEnd"/>
            <w:r w:rsidRPr="00527F4D">
              <w:rPr>
                <w:rFonts w:ascii="Arial" w:hAnsi="Arial" w:cs="Arial"/>
                <w:sz w:val="18"/>
              </w:rPr>
              <w:t xml:space="preserve"> is not in order, the banks / FIs shall bring the same to the notice of the </w:t>
            </w:r>
            <w:proofErr w:type="spellStart"/>
            <w:r w:rsidRPr="00527F4D">
              <w:rPr>
                <w:rFonts w:ascii="Arial" w:hAnsi="Arial" w:cs="Arial"/>
                <w:sz w:val="18"/>
              </w:rPr>
              <w:t>valuer</w:t>
            </w:r>
            <w:proofErr w:type="spellEnd"/>
            <w:r w:rsidRPr="00527F4D">
              <w:rPr>
                <w:rFonts w:ascii="Arial" w:hAnsi="Arial" w:cs="Arial"/>
                <w:sz w:val="18"/>
              </w:rPr>
              <w:t xml:space="preserve"> within 15 days of submission for rectification and resubmission. In case no such communication is received, it shall be presumed that the valuation report has been accepted.</w:t>
            </w:r>
          </w:p>
        </w:tc>
      </w:tr>
      <w:tr w:rsidR="00842B8A" w:rsidRPr="00892B5D" w14:paraId="26E64C76" w14:textId="77777777" w:rsidTr="00485251">
        <w:trPr>
          <w:trHeight w:val="15"/>
          <w:jc w:val="center"/>
        </w:trPr>
        <w:tc>
          <w:tcPr>
            <w:tcW w:w="525" w:type="dxa"/>
          </w:tcPr>
          <w:p w14:paraId="3704FE82"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55A49B4A" w14:textId="46A6E4FB" w:rsidR="00842B8A" w:rsidRPr="00527F4D" w:rsidRDefault="00842B8A" w:rsidP="00315368">
            <w:pPr>
              <w:tabs>
                <w:tab w:val="left" w:pos="460"/>
              </w:tabs>
              <w:ind w:left="24"/>
              <w:jc w:val="both"/>
              <w:rPr>
                <w:rFonts w:ascii="Arial" w:hAnsi="Arial" w:cs="Arial"/>
                <w:sz w:val="18"/>
              </w:rPr>
            </w:pPr>
            <w:r w:rsidRPr="00527F4D">
              <w:rPr>
                <w:rFonts w:ascii="Arial" w:hAnsi="Arial" w:cs="Arial"/>
                <w:b/>
                <w:sz w:val="18"/>
              </w:rPr>
              <w:t xml:space="preserve">Defect Liability Period is 15 DAYS. </w:t>
            </w:r>
            <w:r w:rsidRPr="00527F4D">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47" w:history="1">
              <w:r w:rsidRPr="00527F4D">
                <w:rPr>
                  <w:rStyle w:val="Hyperlink"/>
                  <w:rFonts w:ascii="Arial" w:hAnsi="Arial" w:cs="Arial"/>
                  <w:b/>
                  <w:sz w:val="18"/>
                </w:rPr>
                <w:t>valuers@rkassociates.org</w:t>
              </w:r>
            </w:hyperlink>
            <w:r w:rsidRPr="00527F4D">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w:t>
            </w:r>
            <w:r w:rsidR="007F4C63">
              <w:rPr>
                <w:rFonts w:ascii="Arial" w:hAnsi="Arial" w:cs="Arial"/>
                <w:sz w:val="18"/>
              </w:rPr>
              <w:t xml:space="preserve"> </w:t>
            </w:r>
            <w:r w:rsidRPr="00527F4D">
              <w:rPr>
                <w:rFonts w:ascii="Arial" w:hAnsi="Arial" w:cs="Arial"/>
                <w:sz w:val="18"/>
              </w:rPr>
              <w:t>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842B8A" w:rsidRPr="00892B5D" w14:paraId="5C9D44C2" w14:textId="77777777" w:rsidTr="00485251">
        <w:trPr>
          <w:trHeight w:val="15"/>
          <w:jc w:val="center"/>
        </w:trPr>
        <w:tc>
          <w:tcPr>
            <w:tcW w:w="525" w:type="dxa"/>
          </w:tcPr>
          <w:p w14:paraId="6C1017E4"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40717B8A" w14:textId="77777777" w:rsidR="00842B8A" w:rsidRPr="00527F4D" w:rsidRDefault="00842B8A" w:rsidP="00315368">
            <w:pPr>
              <w:jc w:val="both"/>
              <w:rPr>
                <w:rFonts w:ascii="Arial" w:hAnsi="Arial" w:cs="Arial"/>
                <w:sz w:val="18"/>
              </w:rPr>
            </w:pPr>
            <w:r w:rsidRPr="00527F4D">
              <w:rPr>
                <w:rFonts w:ascii="Arial" w:hAnsi="Arial" w:cs="Arial"/>
                <w:sz w:val="18"/>
              </w:rPr>
              <w:t xml:space="preserve">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527F4D">
              <w:rPr>
                <w:rFonts w:ascii="Arial" w:hAnsi="Arial" w:cs="Arial"/>
                <w:sz w:val="18"/>
              </w:rPr>
              <w:t>upto</w:t>
            </w:r>
            <w:proofErr w:type="spellEnd"/>
            <w:r w:rsidRPr="00527F4D">
              <w:rPr>
                <w:rFonts w:ascii="Arial" w:hAnsi="Arial" w:cs="Arial"/>
                <w:sz w:val="18"/>
              </w:rPr>
              <w:t xml:space="preserve"> their satisfaction &amp; use and further to which R.K Associates shall not be held responsible in any manner.</w:t>
            </w:r>
          </w:p>
        </w:tc>
      </w:tr>
      <w:tr w:rsidR="00842B8A" w:rsidRPr="00892B5D" w14:paraId="52467BC6" w14:textId="77777777" w:rsidTr="00485251">
        <w:trPr>
          <w:trHeight w:val="15"/>
          <w:jc w:val="center"/>
        </w:trPr>
        <w:tc>
          <w:tcPr>
            <w:tcW w:w="525" w:type="dxa"/>
          </w:tcPr>
          <w:p w14:paraId="1863A856"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423DA743"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 xml:space="preserve">Our Data retention policy is of </w:t>
            </w:r>
            <w:r w:rsidRPr="00527F4D">
              <w:rPr>
                <w:rFonts w:ascii="Arial" w:hAnsi="Arial" w:cs="Arial"/>
                <w:b/>
                <w:sz w:val="18"/>
                <w:u w:val="single"/>
              </w:rPr>
              <w:t>ONE YEAR</w:t>
            </w:r>
            <w:r w:rsidRPr="00527F4D">
              <w:rPr>
                <w:rFonts w:ascii="Arial" w:hAnsi="Arial" w:cs="Arial"/>
                <w:sz w:val="18"/>
              </w:rPr>
              <w:t xml:space="preserve">. After this </w:t>
            </w:r>
            <w:proofErr w:type="gramStart"/>
            <w:r w:rsidRPr="00527F4D">
              <w:rPr>
                <w:rFonts w:ascii="Arial" w:hAnsi="Arial" w:cs="Arial"/>
                <w:sz w:val="18"/>
              </w:rPr>
              <w:t>period</w:t>
            </w:r>
            <w:proofErr w:type="gramEnd"/>
            <w:r w:rsidRPr="00527F4D">
              <w:rPr>
                <w:rFonts w:ascii="Arial" w:hAnsi="Arial" w:cs="Arial"/>
                <w:sz w:val="18"/>
              </w:rPr>
              <w:t xml:space="preserve"> we remove all the concerned records related to the assignment from our repository. No clarification or query can be answered after this period due to unavailability of the data.</w:t>
            </w:r>
          </w:p>
        </w:tc>
      </w:tr>
      <w:tr w:rsidR="00842B8A" w:rsidRPr="00892B5D" w14:paraId="661ED321" w14:textId="77777777" w:rsidTr="00485251">
        <w:trPr>
          <w:trHeight w:val="15"/>
          <w:jc w:val="center"/>
        </w:trPr>
        <w:tc>
          <w:tcPr>
            <w:tcW w:w="525" w:type="dxa"/>
          </w:tcPr>
          <w:p w14:paraId="75072AE0"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2F04CC50" w14:textId="0BAB5B5C"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w:t>
            </w:r>
            <w:r w:rsidR="007F4C63">
              <w:rPr>
                <w:rFonts w:ascii="Arial" w:hAnsi="Arial" w:cs="Arial"/>
                <w:sz w:val="18"/>
              </w:rPr>
              <w:t xml:space="preserve"> </w:t>
            </w:r>
            <w:r w:rsidRPr="00527F4D">
              <w:rPr>
                <w:rFonts w:ascii="Arial" w:hAnsi="Arial" w:cs="Arial"/>
                <w:sz w:val="18"/>
              </w:rPr>
              <w:t>least within the defect liability period to bring all such act into notice of R.K Associates management so that corrective measures can be taken instantly.</w:t>
            </w:r>
          </w:p>
        </w:tc>
      </w:tr>
      <w:tr w:rsidR="00842B8A" w:rsidRPr="00892B5D" w14:paraId="148C9C24" w14:textId="77777777" w:rsidTr="00485251">
        <w:trPr>
          <w:trHeight w:val="15"/>
          <w:jc w:val="center"/>
        </w:trPr>
        <w:tc>
          <w:tcPr>
            <w:tcW w:w="525" w:type="dxa"/>
          </w:tcPr>
          <w:p w14:paraId="4796906D"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762F6D9A"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842B8A" w:rsidRPr="00892B5D" w14:paraId="35D92F77" w14:textId="77777777" w:rsidTr="00485251">
        <w:trPr>
          <w:trHeight w:val="15"/>
          <w:jc w:val="center"/>
        </w:trPr>
        <w:tc>
          <w:tcPr>
            <w:tcW w:w="525" w:type="dxa"/>
          </w:tcPr>
          <w:p w14:paraId="714ED9D5"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7907A887"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842B8A" w:rsidRPr="00892B5D" w14:paraId="08757832" w14:textId="77777777" w:rsidTr="00E06481">
        <w:trPr>
          <w:trHeight w:val="507"/>
          <w:jc w:val="center"/>
        </w:trPr>
        <w:tc>
          <w:tcPr>
            <w:tcW w:w="525" w:type="dxa"/>
          </w:tcPr>
          <w:p w14:paraId="67FEBBC6"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32768913"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4C277D2D" w14:textId="77777777" w:rsidR="00842B8A" w:rsidRDefault="00842B8A" w:rsidP="00B4640C">
      <w:pPr>
        <w:outlineLvl w:val="0"/>
        <w:rPr>
          <w:rFonts w:ascii="Arial" w:hAnsi="Arial" w:cs="Arial"/>
          <w:b/>
          <w:u w:val="single"/>
        </w:rPr>
      </w:pPr>
    </w:p>
    <w:sectPr w:rsidR="00842B8A" w:rsidSect="007608BC">
      <w:headerReference w:type="default" r:id="rId48"/>
      <w:footerReference w:type="even" r:id="rId49"/>
      <w:footerReference w:type="default" r:id="rId50"/>
      <w:footerReference w:type="first" r:id="rId51"/>
      <w:pgSz w:w="11909" w:h="16834" w:code="9"/>
      <w:pgMar w:top="1440" w:right="1418" w:bottom="1134" w:left="1418" w:header="578" w:footer="335" w:gutter="0"/>
      <w:pgNumType w:start="1"/>
      <w:cols w:space="720"/>
      <w:titlePg/>
      <w:docGrid w:linePitch="360"/>
    </w:sectPr>
  </w:body>
</w:document>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cr="http://schemas.microsoft.com/office/comments/2020/reactions"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cr w16du wp14">
  <w16cex:commentExtensible w16cex:durableId="7C7B7133" w16cex:dateUtc="2024-07-31T09:01:00Z"/>
  <w16cex:commentExtensible w16cex:durableId="75A7914B" w16cex:dateUtc="2024-07-31T09:04: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16cid:commentId w16cid:paraId="55A57853" w16cid:durableId="7C7B7133"/>
  <w16cid:commentId w16cid:paraId="120649BC" w16cid:durableId="75A7914B"/>
  <w16cid:commentId w16cid:paraId="65265EAC" w16cid:durableId="79244661"/>
</w16cid:commentsIds>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320CF968" w14:textId="77777777" w:rsidR="00C25EAC" w:rsidRDefault="00C25EAC" w:rsidP="00B4640C">
      <w:r>
        <w:separator/>
      </w:r>
    </w:p>
  </w:endnote>
  <w:endnote w:type="continuationSeparator" w:id="0">
    <w:p w14:paraId="54CF0FBC" w14:textId="77777777" w:rsidR="00C25EAC" w:rsidRDefault="00C25EAC"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Arial MT">
    <w:altName w:val="Arial"/>
    <w:charset w:val="01"/>
    <w:family w:val="swiss"/>
    <w:pitch w:val="variable"/>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A467E8C" w14:textId="77777777" w:rsidR="00C25EAC" w:rsidRDefault="00C25EAC" w:rsidP="0031536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D71A15E" w14:textId="77777777" w:rsidR="00C25EAC" w:rsidRDefault="00C25EAC" w:rsidP="00315368">
    <w:pPr>
      <w:pStyle w:val="Footer"/>
      <w:ind w:right="360"/>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585808738"/>
      <w:docPartObj>
        <w:docPartGallery w:val="Page Numbers (Bottom of Page)"/>
        <w:docPartUnique/>
      </w:docPartObj>
    </w:sdtPr>
    <w:sdtEndPr/>
    <w:sdtContent>
      <w:sdt>
        <w:sdtPr>
          <w:id w:val="860082579"/>
          <w:docPartObj>
            <w:docPartGallery w:val="Page Numbers (Top of Page)"/>
            <w:docPartUnique/>
          </w:docPartObj>
        </w:sdtPr>
        <w:sdtEndPr/>
        <w:sdtContent>
          <w:p w14:paraId="5444FAAF" w14:textId="4B478252" w:rsidR="00C25EAC" w:rsidRDefault="001B39AB" w:rsidP="00315368">
            <w:pPr>
              <w:pStyle w:val="Footer"/>
              <w:tabs>
                <w:tab w:val="clear" w:pos="8640"/>
                <w:tab w:val="right" w:pos="9214"/>
              </w:tabs>
              <w:rPr>
                <w:rFonts w:asciiTheme="majorHAnsi" w:hAnsiTheme="majorHAnsi"/>
                <w:b/>
                <w:bCs/>
              </w:rPr>
            </w:pPr>
            <w:sdt>
              <w:sdtPr>
                <w:rPr>
                  <w:sz w:val="22"/>
                  <w:szCs w:val="22"/>
                </w:rPr>
                <w:id w:val="-804845961"/>
                <w:placeholder>
                  <w:docPart w:val="56830119AD3644E4AC583A1B6F815F11"/>
                </w:placeholder>
              </w:sdtPr>
              <w:sdtEndPr>
                <w:rPr>
                  <w:rFonts w:asciiTheme="majorHAnsi" w:hAnsiTheme="majorHAnsi" w:cs="Arial"/>
                  <w:b/>
                  <w:color w:val="222A35" w:themeColor="text2" w:themeShade="80"/>
                  <w:sz w:val="24"/>
                  <w:szCs w:val="24"/>
                </w:rPr>
              </w:sdtEndPr>
              <w:sdtContent>
                <w:r w:rsidR="00C25EAC" w:rsidRPr="0072417D">
                  <w:rPr>
                    <w:noProof/>
                    <w:color w:val="222A35" w:themeColor="text2" w:themeShade="80"/>
                    <w:sz w:val="22"/>
                    <w:szCs w:val="22"/>
                  </w:rPr>
                  <mc:AlternateContent>
                    <mc:Choice Requires="wps">
                      <w:drawing>
                        <wp:anchor distT="4294967294" distB="4294967294" distL="114300" distR="114300" simplePos="0" relativeHeight="251656192" behindDoc="0" locked="0" layoutInCell="1" allowOverlap="1" wp14:anchorId="120082C2" wp14:editId="38A5184E">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4D3ECE18" id="Straight Connector 2" o:spid="_x0000_s1026" style="position:absolute;z-index:2516592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00C25EAC" w:rsidRPr="0072417D">
                  <w:rPr>
                    <w:rFonts w:asciiTheme="majorHAnsi" w:hAnsiTheme="majorHAnsi" w:cs="Arial"/>
                    <w:b/>
                    <w:color w:val="222A35" w:themeColor="text2" w:themeShade="80"/>
                    <w:sz w:val="22"/>
                    <w:szCs w:val="22"/>
                  </w:rPr>
                  <w:t xml:space="preserve">FILE NO.: </w:t>
                </w:r>
                <w:r w:rsidR="00C25EAC">
                  <w:rPr>
                    <w:rFonts w:asciiTheme="majorHAnsi" w:hAnsiTheme="majorHAnsi" w:cs="Arial"/>
                    <w:b/>
                    <w:color w:val="222A35" w:themeColor="text2" w:themeShade="80"/>
                    <w:sz w:val="22"/>
                    <w:szCs w:val="22"/>
                  </w:rPr>
                  <w:t>VIS (2024-25)-PL196-165-218</w:t>
                </w:r>
              </w:sdtContent>
            </w:sdt>
            <w:r w:rsidR="00C25EAC">
              <w:rPr>
                <w:rFonts w:asciiTheme="majorHAnsi" w:hAnsiTheme="majorHAnsi" w:cs="Arial"/>
                <w:b/>
                <w:color w:val="222A35" w:themeColor="text2" w:themeShade="80"/>
                <w:lang w:val="en-IN"/>
              </w:rPr>
              <w:tab/>
            </w:r>
            <w:r w:rsidR="00C25EAC">
              <w:rPr>
                <w:rFonts w:asciiTheme="majorHAnsi" w:hAnsiTheme="majorHAnsi" w:cs="Arial"/>
                <w:b/>
                <w:color w:val="222A35" w:themeColor="text2" w:themeShade="80"/>
                <w:lang w:val="en-IN"/>
              </w:rPr>
              <w:tab/>
            </w:r>
            <w:r w:rsidR="00C25EAC" w:rsidRPr="00AA4428">
              <w:rPr>
                <w:rFonts w:asciiTheme="majorHAnsi" w:hAnsiTheme="majorHAnsi"/>
              </w:rPr>
              <w:t xml:space="preserve">Page </w:t>
            </w:r>
            <w:r w:rsidR="00C25EAC" w:rsidRPr="00AA4428">
              <w:rPr>
                <w:rFonts w:asciiTheme="majorHAnsi" w:hAnsiTheme="majorHAnsi"/>
                <w:b/>
                <w:bCs/>
              </w:rPr>
              <w:fldChar w:fldCharType="begin"/>
            </w:r>
            <w:r w:rsidR="00C25EAC" w:rsidRPr="00AA4428">
              <w:rPr>
                <w:rFonts w:asciiTheme="majorHAnsi" w:hAnsiTheme="majorHAnsi"/>
                <w:b/>
                <w:bCs/>
              </w:rPr>
              <w:instrText xml:space="preserve"> PAGE </w:instrText>
            </w:r>
            <w:r w:rsidR="00C25EAC" w:rsidRPr="00AA4428">
              <w:rPr>
                <w:rFonts w:asciiTheme="majorHAnsi" w:hAnsiTheme="majorHAnsi"/>
                <w:b/>
                <w:bCs/>
              </w:rPr>
              <w:fldChar w:fldCharType="separate"/>
            </w:r>
            <w:r>
              <w:rPr>
                <w:rFonts w:asciiTheme="majorHAnsi" w:hAnsiTheme="majorHAnsi"/>
                <w:b/>
                <w:bCs/>
                <w:noProof/>
              </w:rPr>
              <w:t>6</w:t>
            </w:r>
            <w:r w:rsidR="00C25EAC" w:rsidRPr="00AA4428">
              <w:rPr>
                <w:rFonts w:asciiTheme="majorHAnsi" w:hAnsiTheme="majorHAnsi"/>
                <w:b/>
                <w:bCs/>
              </w:rPr>
              <w:fldChar w:fldCharType="end"/>
            </w:r>
            <w:r w:rsidR="00C25EAC" w:rsidRPr="00AA4428">
              <w:rPr>
                <w:rFonts w:asciiTheme="majorHAnsi" w:hAnsiTheme="majorHAnsi"/>
              </w:rPr>
              <w:t xml:space="preserve"> of </w:t>
            </w:r>
            <w:r w:rsidR="00C25EAC" w:rsidRPr="00AA4428">
              <w:rPr>
                <w:rFonts w:asciiTheme="majorHAnsi" w:hAnsiTheme="majorHAnsi"/>
                <w:b/>
                <w:bCs/>
              </w:rPr>
              <w:fldChar w:fldCharType="begin"/>
            </w:r>
            <w:r w:rsidR="00C25EAC" w:rsidRPr="00AA4428">
              <w:rPr>
                <w:rFonts w:asciiTheme="majorHAnsi" w:hAnsiTheme="majorHAnsi"/>
                <w:b/>
                <w:bCs/>
              </w:rPr>
              <w:instrText xml:space="preserve"> NUMPAGES  </w:instrText>
            </w:r>
            <w:r w:rsidR="00C25EAC" w:rsidRPr="00AA4428">
              <w:rPr>
                <w:rFonts w:asciiTheme="majorHAnsi" w:hAnsiTheme="majorHAnsi"/>
                <w:b/>
                <w:bCs/>
              </w:rPr>
              <w:fldChar w:fldCharType="separate"/>
            </w:r>
            <w:r>
              <w:rPr>
                <w:rFonts w:asciiTheme="majorHAnsi" w:hAnsiTheme="majorHAnsi"/>
                <w:b/>
                <w:bCs/>
                <w:noProof/>
              </w:rPr>
              <w:t>61</w:t>
            </w:r>
            <w:r w:rsidR="00C25EAC" w:rsidRPr="00AA4428">
              <w:rPr>
                <w:rFonts w:asciiTheme="majorHAnsi" w:hAnsiTheme="majorHAnsi"/>
                <w:b/>
                <w:bCs/>
              </w:rPr>
              <w:fldChar w:fldCharType="end"/>
            </w:r>
          </w:p>
          <w:p w14:paraId="7551FB4A" w14:textId="2FCA10E8" w:rsidR="00C25EAC" w:rsidRPr="008C66E6" w:rsidRDefault="00C25EAC" w:rsidP="001E2E9B">
            <w:pPr>
              <w:pStyle w:val="Footer"/>
              <w:tabs>
                <w:tab w:val="clear" w:pos="4320"/>
                <w:tab w:val="clear" w:pos="8640"/>
                <w:tab w:val="left" w:pos="8205"/>
              </w:tabs>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r>
              <w:rPr>
                <w:rFonts w:asciiTheme="majorHAnsi" w:hAnsiTheme="majorHAnsi" w:cs="Arial"/>
                <w:b/>
                <w:color w:val="8496B0" w:themeColor="text2" w:themeTint="99"/>
                <w:sz w:val="16"/>
              </w:rPr>
              <w:tab/>
            </w:r>
          </w:p>
        </w:sdtContent>
      </w:sdt>
    </w:sdtContent>
  </w:sdt>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668139433"/>
      <w:docPartObj>
        <w:docPartGallery w:val="Page Numbers (Top of Page)"/>
        <w:docPartUnique/>
      </w:docPartObj>
    </w:sdtPr>
    <w:sdtEndPr/>
    <w:sdtContent>
      <w:p w14:paraId="6DE7B752" w14:textId="143D6B86" w:rsidR="00C25EAC" w:rsidRDefault="00C25EAC" w:rsidP="006F77AF">
        <w:pPr>
          <w:pStyle w:val="Footer"/>
          <w:tabs>
            <w:tab w:val="clear" w:pos="8640"/>
            <w:tab w:val="right" w:pos="9214"/>
          </w:tabs>
        </w:pPr>
      </w:p>
      <w:p w14:paraId="6D70C19E" w14:textId="11D1558C" w:rsidR="00C25EAC" w:rsidRPr="008C66E6" w:rsidRDefault="001B39AB" w:rsidP="00315368">
        <w:pPr>
          <w:pStyle w:val="Footer"/>
          <w:rPr>
            <w:rFonts w:asciiTheme="minorHAnsi" w:hAnsiTheme="minorHAnsi" w:cstheme="minorBidi"/>
            <w:sz w:val="20"/>
          </w:rPr>
        </w:pPr>
      </w:p>
    </w:sdtContent>
  </w:sdt>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3E225F1B" w14:textId="77777777" w:rsidR="00C25EAC" w:rsidRDefault="00C25EAC" w:rsidP="00B4640C">
      <w:r>
        <w:separator/>
      </w:r>
    </w:p>
  </w:footnote>
  <w:footnote w:type="continuationSeparator" w:id="0">
    <w:p w14:paraId="7BA5E2A3" w14:textId="77777777" w:rsidR="00C25EAC" w:rsidRDefault="00C25EAC" w:rsidP="00B4640C">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98C63A2" w14:textId="3586DA1B" w:rsidR="00C25EAC" w:rsidRPr="009220D0" w:rsidRDefault="001B39AB" w:rsidP="00C72316">
    <w:pPr>
      <w:pStyle w:val="Header"/>
      <w:tabs>
        <w:tab w:val="left" w:pos="2268"/>
      </w:tabs>
      <w:ind w:left="2268" w:right="2556"/>
      <w:jc w:val="center"/>
      <w:rPr>
        <w:color w:val="323E4F" w:themeColor="text2" w:themeShade="BF"/>
        <w:sz w:val="28"/>
      </w:rPr>
    </w:pPr>
    <w:sdt>
      <w:sdtPr>
        <w:rPr>
          <w:b/>
          <w:color w:val="323E4F" w:themeColor="text2" w:themeShade="BF"/>
          <w:sz w:val="28"/>
          <w:szCs w:val="20"/>
        </w:rPr>
        <w:id w:val="584276198"/>
        <w:docPartObj>
          <w:docPartGallery w:val="Watermarks"/>
          <w:docPartUnique/>
        </w:docPartObj>
      </w:sdtPr>
      <w:sdtEndPr/>
      <w:sdtContent>
        <w:r>
          <w:rPr>
            <w:b/>
            <w:noProof/>
            <w:color w:val="323E4F" w:themeColor="text2" w:themeShade="BF"/>
            <w:sz w:val="28"/>
            <w:szCs w:val="20"/>
          </w:rPr>
          <w:pict w14:anchorId="3E02F58F">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4097" type="#_x0000_t136" style="position:absolute;left:0;text-align:left;margin-left:0;margin-top:0;width:412.4pt;height:247.45pt;rotation:315;z-index:-251657216;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C25EAC">
      <w:rPr>
        <w:noProof/>
      </w:rPr>
      <w:drawing>
        <wp:anchor distT="0" distB="0" distL="0" distR="0" simplePos="0" relativeHeight="251658240" behindDoc="1" locked="0" layoutInCell="1" allowOverlap="1" wp14:anchorId="16226DB9" wp14:editId="7240A8A9">
          <wp:simplePos x="0" y="0"/>
          <wp:positionH relativeFrom="page">
            <wp:posOffset>227965</wp:posOffset>
          </wp:positionH>
          <wp:positionV relativeFrom="page">
            <wp:posOffset>95250</wp:posOffset>
          </wp:positionV>
          <wp:extent cx="1737004" cy="859393"/>
          <wp:effectExtent l="0" t="0" r="0" b="0"/>
          <wp:wrapNone/>
          <wp:docPr id="30"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1" cstate="print"/>
                  <a:stretch>
                    <a:fillRect/>
                  </a:stretch>
                </pic:blipFill>
                <pic:spPr>
                  <a:xfrm>
                    <a:off x="0" y="0"/>
                    <a:ext cx="1737004" cy="859393"/>
                  </a:xfrm>
                  <a:prstGeom prst="rect">
                    <a:avLst/>
                  </a:prstGeom>
                </pic:spPr>
              </pic:pic>
            </a:graphicData>
          </a:graphic>
        </wp:anchor>
      </w:drawing>
    </w:r>
    <w:r w:rsidR="00C25EAC">
      <w:rPr>
        <w:noProof/>
      </w:rPr>
      <w:drawing>
        <wp:anchor distT="0" distB="0" distL="0" distR="0" simplePos="0" relativeHeight="251657216" behindDoc="1" locked="0" layoutInCell="1" allowOverlap="1" wp14:anchorId="42FA62C5" wp14:editId="60C88376">
          <wp:simplePos x="0" y="0"/>
          <wp:positionH relativeFrom="page">
            <wp:posOffset>5401272</wp:posOffset>
          </wp:positionH>
          <wp:positionV relativeFrom="page">
            <wp:posOffset>151242</wp:posOffset>
          </wp:positionV>
          <wp:extent cx="2054348" cy="659892"/>
          <wp:effectExtent l="0" t="0" r="0" b="0"/>
          <wp:wrapNone/>
          <wp:docPr id="15" name="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jpeg"/>
                  <pic:cNvPicPr/>
                </pic:nvPicPr>
                <pic:blipFill>
                  <a:blip r:embed="rId2" cstate="print"/>
                  <a:stretch>
                    <a:fillRect/>
                  </a:stretch>
                </pic:blipFill>
                <pic:spPr>
                  <a:xfrm>
                    <a:off x="0" y="0"/>
                    <a:ext cx="2054348" cy="659892"/>
                  </a:xfrm>
                  <a:prstGeom prst="rect">
                    <a:avLst/>
                  </a:prstGeom>
                </pic:spPr>
              </pic:pic>
            </a:graphicData>
          </a:graphic>
        </wp:anchor>
      </w:drawing>
    </w:r>
    <w:r w:rsidR="00C25EAC" w:rsidRPr="00695472">
      <w:rPr>
        <w:b/>
        <w:color w:val="323E4F" w:themeColor="text2" w:themeShade="BF"/>
        <w:sz w:val="28"/>
        <w:szCs w:val="20"/>
      </w:rPr>
      <w:t>VALUATION ASSESSMENT</w:t>
    </w:r>
  </w:p>
  <w:p w14:paraId="1506ED79" w14:textId="7A7E4290" w:rsidR="00C25EAC" w:rsidRDefault="00C25EAC" w:rsidP="005E26CF">
    <w:pPr>
      <w:pStyle w:val="Header"/>
      <w:tabs>
        <w:tab w:val="clear" w:pos="8640"/>
        <w:tab w:val="right" w:pos="10206"/>
      </w:tabs>
      <w:ind w:right="-894"/>
      <w:rPr>
        <w:rFonts w:ascii="Cambria Math" w:hAnsi="Cambria Math" w:cs="Arial"/>
        <w:b/>
        <w:bCs/>
        <w:color w:val="323E4F" w:themeColor="text2" w:themeShade="BF"/>
        <w:sz w:val="20"/>
        <w:szCs w:val="20"/>
      </w:rPr>
    </w:pPr>
    <w:r>
      <w:rPr>
        <w:rFonts w:ascii="Cambria Math" w:hAnsi="Cambria Math" w:cs="Arial"/>
        <w:b/>
        <w:bCs/>
        <w:color w:val="323E4F" w:themeColor="text2" w:themeShade="BF"/>
        <w:sz w:val="20"/>
        <w:szCs w:val="20"/>
      </w:rPr>
      <w:t xml:space="preserve">                                                            </w:t>
    </w:r>
    <w:r w:rsidRPr="00EB58F1">
      <w:rPr>
        <w:rFonts w:ascii="Cambria Math" w:hAnsi="Cambria Math" w:cs="Arial"/>
        <w:b/>
        <w:bCs/>
        <w:color w:val="323E4F" w:themeColor="text2" w:themeShade="BF"/>
        <w:sz w:val="20"/>
        <w:szCs w:val="20"/>
      </w:rPr>
      <w:t>M/S.</w:t>
    </w:r>
    <w:r>
      <w:rPr>
        <w:rFonts w:ascii="Cambria Math" w:hAnsi="Cambria Math" w:cs="Arial"/>
        <w:b/>
        <w:bCs/>
        <w:color w:val="323E4F" w:themeColor="text2" w:themeShade="BF"/>
        <w:sz w:val="20"/>
        <w:szCs w:val="20"/>
      </w:rPr>
      <w:t xml:space="preserve"> AVAADA SUNRISE ENERGY PVT LTD</w:t>
    </w:r>
  </w:p>
  <w:p w14:paraId="69371239" w14:textId="39F880D0" w:rsidR="00C25EAC" w:rsidRDefault="00C25EAC" w:rsidP="002225C5">
    <w:pPr>
      <w:pStyle w:val="Header"/>
      <w:tabs>
        <w:tab w:val="clear" w:pos="4320"/>
        <w:tab w:val="clear" w:pos="8640"/>
        <w:tab w:val="left" w:pos="8430"/>
      </w:tabs>
      <w:ind w:left="-851" w:right="-894"/>
      <w:rPr>
        <w:rFonts w:ascii="Cambria Math" w:hAnsi="Cambria Math" w:cs="Arial"/>
        <w:b/>
        <w:bCs/>
        <w:color w:val="323E4F" w:themeColor="text2" w:themeShade="BF"/>
        <w:sz w:val="20"/>
        <w:szCs w:val="20"/>
      </w:rPr>
    </w:pPr>
    <w:r>
      <w:rPr>
        <w:rFonts w:ascii="Cambria Math" w:hAnsi="Cambria Math" w:cs="Arial"/>
        <w:b/>
        <w:bCs/>
        <w:color w:val="323E4F" w:themeColor="text2" w:themeShade="BF"/>
        <w:sz w:val="20"/>
        <w:szCs w:val="20"/>
      </w:rPr>
      <w:tab/>
    </w:r>
  </w:p>
  <w:p w14:paraId="2A5F441F" w14:textId="77777777" w:rsidR="00C25EAC" w:rsidRDefault="00C25EAC" w:rsidP="00C72316">
    <w:pPr>
      <w:pStyle w:val="Header"/>
      <w:tabs>
        <w:tab w:val="clear" w:pos="8640"/>
        <w:tab w:val="right" w:pos="10206"/>
      </w:tabs>
      <w:ind w:left="-851" w:right="-894"/>
      <w:rPr>
        <w:rFonts w:ascii="Cambria Math" w:hAnsi="Cambria Math" w:cs="Arial"/>
        <w:b/>
        <w:bCs/>
        <w:color w:val="323E4F" w:themeColor="text2" w:themeShade="BF"/>
        <w:sz w:val="20"/>
        <w:szCs w:val="20"/>
      </w:rPr>
    </w:pPr>
    <w:r>
      <w:rPr>
        <w:rFonts w:ascii="Cambria Math" w:hAnsi="Cambria Math" w:cs="Arial"/>
        <w:b/>
        <w:bCs/>
        <w:color w:val="323E4F" w:themeColor="text2" w:themeShade="BF"/>
        <w:sz w:val="20"/>
        <w:szCs w:val="20"/>
      </w:rPr>
      <w:tab/>
    </w:r>
  </w:p>
  <w:p w14:paraId="23009EFE" w14:textId="23C529D0" w:rsidR="00C25EAC" w:rsidRPr="0042127A" w:rsidRDefault="00C25EAC" w:rsidP="00C72316">
    <w:pPr>
      <w:pStyle w:val="Header"/>
      <w:tabs>
        <w:tab w:val="clear" w:pos="8640"/>
        <w:tab w:val="right" w:pos="10206"/>
      </w:tabs>
      <w:ind w:left="-851" w:right="-894"/>
      <w:rPr>
        <w:rFonts w:ascii="Cambria Math" w:hAnsi="Cambria Math" w:cs="Arial"/>
        <w:b/>
        <w:bCs/>
        <w:color w:val="323E4F" w:themeColor="text2" w:themeShade="BF"/>
        <w:sz w:val="20"/>
        <w:szCs w:val="20"/>
      </w:rPr>
    </w:pPr>
    <w:r>
      <w:rPr>
        <w:rFonts w:ascii="Cambria Math" w:hAnsi="Cambria Math" w:cs="Arial"/>
        <w:b/>
        <w:bCs/>
        <w:color w:val="323E4F" w:themeColor="text2" w:themeShade="BF"/>
        <w:sz w:val="20"/>
        <w:szCs w:val="20"/>
      </w:rPr>
      <w:tab/>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2906AF3"/>
    <w:multiLevelType w:val="hybridMultilevel"/>
    <w:tmpl w:val="4D065B58"/>
    <w:lvl w:ilvl="0" w:tplc="B0123700">
      <w:start w:val="1"/>
      <w:numFmt w:val="decimal"/>
      <w:lvlText w:val="%1."/>
      <w:lvlJc w:val="left"/>
      <w:pPr>
        <w:ind w:left="1080" w:hanging="360"/>
      </w:pPr>
      <w:rPr>
        <w:rFonts w:hint="default"/>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1" w15:restartNumberingAfterBreak="0">
    <w:nsid w:val="050003B9"/>
    <w:multiLevelType w:val="hybridMultilevel"/>
    <w:tmpl w:val="DD080CE2"/>
    <w:lvl w:ilvl="0" w:tplc="40090001">
      <w:start w:val="1"/>
      <w:numFmt w:val="bullet"/>
      <w:lvlText w:val=""/>
      <w:lvlJc w:val="left"/>
      <w:pPr>
        <w:ind w:left="348" w:hanging="360"/>
      </w:pPr>
      <w:rPr>
        <w:rFonts w:ascii="Symbol" w:hAnsi="Symbol" w:hint="default"/>
      </w:rPr>
    </w:lvl>
    <w:lvl w:ilvl="1" w:tplc="40090003" w:tentative="1">
      <w:start w:val="1"/>
      <w:numFmt w:val="bullet"/>
      <w:lvlText w:val="o"/>
      <w:lvlJc w:val="left"/>
      <w:pPr>
        <w:ind w:left="1286" w:hanging="360"/>
      </w:pPr>
      <w:rPr>
        <w:rFonts w:ascii="Courier New" w:hAnsi="Courier New" w:cs="Courier New" w:hint="default"/>
      </w:rPr>
    </w:lvl>
    <w:lvl w:ilvl="2" w:tplc="40090005" w:tentative="1">
      <w:start w:val="1"/>
      <w:numFmt w:val="bullet"/>
      <w:lvlText w:val=""/>
      <w:lvlJc w:val="left"/>
      <w:pPr>
        <w:ind w:left="2006" w:hanging="360"/>
      </w:pPr>
      <w:rPr>
        <w:rFonts w:ascii="Wingdings" w:hAnsi="Wingdings" w:hint="default"/>
      </w:rPr>
    </w:lvl>
    <w:lvl w:ilvl="3" w:tplc="40090001" w:tentative="1">
      <w:start w:val="1"/>
      <w:numFmt w:val="bullet"/>
      <w:lvlText w:val=""/>
      <w:lvlJc w:val="left"/>
      <w:pPr>
        <w:ind w:left="2726" w:hanging="360"/>
      </w:pPr>
      <w:rPr>
        <w:rFonts w:ascii="Symbol" w:hAnsi="Symbol" w:hint="default"/>
      </w:rPr>
    </w:lvl>
    <w:lvl w:ilvl="4" w:tplc="40090003" w:tentative="1">
      <w:start w:val="1"/>
      <w:numFmt w:val="bullet"/>
      <w:lvlText w:val="o"/>
      <w:lvlJc w:val="left"/>
      <w:pPr>
        <w:ind w:left="3446" w:hanging="360"/>
      </w:pPr>
      <w:rPr>
        <w:rFonts w:ascii="Courier New" w:hAnsi="Courier New" w:cs="Courier New" w:hint="default"/>
      </w:rPr>
    </w:lvl>
    <w:lvl w:ilvl="5" w:tplc="40090005" w:tentative="1">
      <w:start w:val="1"/>
      <w:numFmt w:val="bullet"/>
      <w:lvlText w:val=""/>
      <w:lvlJc w:val="left"/>
      <w:pPr>
        <w:ind w:left="4166" w:hanging="360"/>
      </w:pPr>
      <w:rPr>
        <w:rFonts w:ascii="Wingdings" w:hAnsi="Wingdings" w:hint="default"/>
      </w:rPr>
    </w:lvl>
    <w:lvl w:ilvl="6" w:tplc="40090001" w:tentative="1">
      <w:start w:val="1"/>
      <w:numFmt w:val="bullet"/>
      <w:lvlText w:val=""/>
      <w:lvlJc w:val="left"/>
      <w:pPr>
        <w:ind w:left="4886" w:hanging="360"/>
      </w:pPr>
      <w:rPr>
        <w:rFonts w:ascii="Symbol" w:hAnsi="Symbol" w:hint="default"/>
      </w:rPr>
    </w:lvl>
    <w:lvl w:ilvl="7" w:tplc="40090003" w:tentative="1">
      <w:start w:val="1"/>
      <w:numFmt w:val="bullet"/>
      <w:lvlText w:val="o"/>
      <w:lvlJc w:val="left"/>
      <w:pPr>
        <w:ind w:left="5606" w:hanging="360"/>
      </w:pPr>
      <w:rPr>
        <w:rFonts w:ascii="Courier New" w:hAnsi="Courier New" w:cs="Courier New" w:hint="default"/>
      </w:rPr>
    </w:lvl>
    <w:lvl w:ilvl="8" w:tplc="40090005" w:tentative="1">
      <w:start w:val="1"/>
      <w:numFmt w:val="bullet"/>
      <w:lvlText w:val=""/>
      <w:lvlJc w:val="left"/>
      <w:pPr>
        <w:ind w:left="6326" w:hanging="360"/>
      </w:pPr>
      <w:rPr>
        <w:rFonts w:ascii="Wingdings" w:hAnsi="Wingdings" w:hint="default"/>
      </w:rPr>
    </w:lvl>
  </w:abstractNum>
  <w:abstractNum w:abstractNumId="2" w15:restartNumberingAfterBreak="0">
    <w:nsid w:val="08DE6F14"/>
    <w:multiLevelType w:val="hybridMultilevel"/>
    <w:tmpl w:val="0DCEDEDE"/>
    <w:lvl w:ilvl="0" w:tplc="0409001B">
      <w:start w:val="1"/>
      <w:numFmt w:val="lowerRoman"/>
      <w:lvlText w:val="%1."/>
      <w:lvlJc w:val="right"/>
      <w:pPr>
        <w:ind w:left="359" w:hanging="360"/>
      </w:pPr>
      <w:rPr>
        <w:rFonts w:hint="default"/>
        <w:b w:val="0"/>
        <w:sz w:val="22"/>
      </w:rPr>
    </w:lvl>
    <w:lvl w:ilvl="1" w:tplc="40090019" w:tentative="1">
      <w:start w:val="1"/>
      <w:numFmt w:val="lowerLetter"/>
      <w:lvlText w:val="%2."/>
      <w:lvlJc w:val="left"/>
      <w:pPr>
        <w:ind w:left="1079" w:hanging="360"/>
      </w:pPr>
    </w:lvl>
    <w:lvl w:ilvl="2" w:tplc="4009001B" w:tentative="1">
      <w:start w:val="1"/>
      <w:numFmt w:val="lowerRoman"/>
      <w:lvlText w:val="%3."/>
      <w:lvlJc w:val="right"/>
      <w:pPr>
        <w:ind w:left="1799" w:hanging="180"/>
      </w:pPr>
    </w:lvl>
    <w:lvl w:ilvl="3" w:tplc="4009000F" w:tentative="1">
      <w:start w:val="1"/>
      <w:numFmt w:val="decimal"/>
      <w:lvlText w:val="%4."/>
      <w:lvlJc w:val="left"/>
      <w:pPr>
        <w:ind w:left="2519" w:hanging="360"/>
      </w:pPr>
    </w:lvl>
    <w:lvl w:ilvl="4" w:tplc="40090019" w:tentative="1">
      <w:start w:val="1"/>
      <w:numFmt w:val="lowerLetter"/>
      <w:lvlText w:val="%5."/>
      <w:lvlJc w:val="left"/>
      <w:pPr>
        <w:ind w:left="3239" w:hanging="360"/>
      </w:pPr>
    </w:lvl>
    <w:lvl w:ilvl="5" w:tplc="4009001B" w:tentative="1">
      <w:start w:val="1"/>
      <w:numFmt w:val="lowerRoman"/>
      <w:lvlText w:val="%6."/>
      <w:lvlJc w:val="right"/>
      <w:pPr>
        <w:ind w:left="3959" w:hanging="180"/>
      </w:pPr>
    </w:lvl>
    <w:lvl w:ilvl="6" w:tplc="4009000F" w:tentative="1">
      <w:start w:val="1"/>
      <w:numFmt w:val="decimal"/>
      <w:lvlText w:val="%7."/>
      <w:lvlJc w:val="left"/>
      <w:pPr>
        <w:ind w:left="4679" w:hanging="360"/>
      </w:pPr>
    </w:lvl>
    <w:lvl w:ilvl="7" w:tplc="40090019" w:tentative="1">
      <w:start w:val="1"/>
      <w:numFmt w:val="lowerLetter"/>
      <w:lvlText w:val="%8."/>
      <w:lvlJc w:val="left"/>
      <w:pPr>
        <w:ind w:left="5399" w:hanging="360"/>
      </w:pPr>
    </w:lvl>
    <w:lvl w:ilvl="8" w:tplc="4009001B" w:tentative="1">
      <w:start w:val="1"/>
      <w:numFmt w:val="lowerRoman"/>
      <w:lvlText w:val="%9."/>
      <w:lvlJc w:val="right"/>
      <w:pPr>
        <w:ind w:left="6119" w:hanging="180"/>
      </w:pPr>
    </w:lvl>
  </w:abstractNum>
  <w:abstractNum w:abstractNumId="3" w15:restartNumberingAfterBreak="0">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4" w15:restartNumberingAfterBreak="0">
    <w:nsid w:val="0CCB6B1E"/>
    <w:multiLevelType w:val="hybridMultilevel"/>
    <w:tmpl w:val="DEA63BF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5" w15:restartNumberingAfterBreak="0">
    <w:nsid w:val="0E186C70"/>
    <w:multiLevelType w:val="hybridMultilevel"/>
    <w:tmpl w:val="C61A49E8"/>
    <w:lvl w:ilvl="0" w:tplc="8856D096">
      <w:start w:val="3"/>
      <w:numFmt w:val="bullet"/>
      <w:lvlText w:val="-"/>
      <w:lvlJc w:val="left"/>
      <w:pPr>
        <w:ind w:left="720" w:hanging="36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18979D0"/>
    <w:multiLevelType w:val="hybridMultilevel"/>
    <w:tmpl w:val="05FAABB0"/>
    <w:lvl w:ilvl="0" w:tplc="33C6BFD0">
      <w:start w:val="1"/>
      <w:numFmt w:val="lowerRoman"/>
      <w:lvlText w:val="%1."/>
      <w:lvlJc w:val="right"/>
      <w:pPr>
        <w:ind w:left="755" w:hanging="360"/>
      </w:pPr>
      <w:rPr>
        <w:rFonts w:ascii="Arial" w:hAnsi="Arial" w:cs="Arial" w:hint="default"/>
        <w:b w:val="0"/>
        <w:sz w:val="22"/>
      </w:rPr>
    </w:lvl>
    <w:lvl w:ilvl="1" w:tplc="04090019" w:tentative="1">
      <w:start w:val="1"/>
      <w:numFmt w:val="lowerLetter"/>
      <w:lvlText w:val="%2."/>
      <w:lvlJc w:val="left"/>
      <w:pPr>
        <w:ind w:left="1475" w:hanging="360"/>
      </w:pPr>
    </w:lvl>
    <w:lvl w:ilvl="2" w:tplc="0409001B" w:tentative="1">
      <w:start w:val="1"/>
      <w:numFmt w:val="lowerRoman"/>
      <w:lvlText w:val="%3."/>
      <w:lvlJc w:val="right"/>
      <w:pPr>
        <w:ind w:left="2195" w:hanging="180"/>
      </w:pPr>
    </w:lvl>
    <w:lvl w:ilvl="3" w:tplc="0409000F" w:tentative="1">
      <w:start w:val="1"/>
      <w:numFmt w:val="decimal"/>
      <w:lvlText w:val="%4."/>
      <w:lvlJc w:val="left"/>
      <w:pPr>
        <w:ind w:left="2915" w:hanging="360"/>
      </w:pPr>
    </w:lvl>
    <w:lvl w:ilvl="4" w:tplc="04090019" w:tentative="1">
      <w:start w:val="1"/>
      <w:numFmt w:val="lowerLetter"/>
      <w:lvlText w:val="%5."/>
      <w:lvlJc w:val="left"/>
      <w:pPr>
        <w:ind w:left="3635" w:hanging="360"/>
      </w:pPr>
    </w:lvl>
    <w:lvl w:ilvl="5" w:tplc="0409001B" w:tentative="1">
      <w:start w:val="1"/>
      <w:numFmt w:val="lowerRoman"/>
      <w:lvlText w:val="%6."/>
      <w:lvlJc w:val="right"/>
      <w:pPr>
        <w:ind w:left="4355" w:hanging="180"/>
      </w:pPr>
    </w:lvl>
    <w:lvl w:ilvl="6" w:tplc="0409000F" w:tentative="1">
      <w:start w:val="1"/>
      <w:numFmt w:val="decimal"/>
      <w:lvlText w:val="%7."/>
      <w:lvlJc w:val="left"/>
      <w:pPr>
        <w:ind w:left="5075" w:hanging="360"/>
      </w:pPr>
    </w:lvl>
    <w:lvl w:ilvl="7" w:tplc="04090019" w:tentative="1">
      <w:start w:val="1"/>
      <w:numFmt w:val="lowerLetter"/>
      <w:lvlText w:val="%8."/>
      <w:lvlJc w:val="left"/>
      <w:pPr>
        <w:ind w:left="5795" w:hanging="360"/>
      </w:pPr>
    </w:lvl>
    <w:lvl w:ilvl="8" w:tplc="0409001B" w:tentative="1">
      <w:start w:val="1"/>
      <w:numFmt w:val="lowerRoman"/>
      <w:lvlText w:val="%9."/>
      <w:lvlJc w:val="right"/>
      <w:pPr>
        <w:ind w:left="6515" w:hanging="180"/>
      </w:pPr>
    </w:lvl>
  </w:abstractNum>
  <w:abstractNum w:abstractNumId="7" w15:restartNumberingAfterBreak="0">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8" w15:restartNumberingAfterBreak="0">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13B54928"/>
    <w:multiLevelType w:val="hybridMultilevel"/>
    <w:tmpl w:val="80468DC6"/>
    <w:lvl w:ilvl="0" w:tplc="04090019">
      <w:start w:val="1"/>
      <w:numFmt w:val="lowerLetter"/>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0" w15:restartNumberingAfterBreak="0">
    <w:nsid w:val="153C499A"/>
    <w:multiLevelType w:val="hybridMultilevel"/>
    <w:tmpl w:val="0DCEDEDE"/>
    <w:lvl w:ilvl="0" w:tplc="FFFFFFFF">
      <w:start w:val="1"/>
      <w:numFmt w:val="lowerRoman"/>
      <w:lvlText w:val="%1."/>
      <w:lvlJc w:val="right"/>
      <w:pPr>
        <w:ind w:left="360" w:hanging="360"/>
      </w:pPr>
      <w:rPr>
        <w:rFonts w:hint="default"/>
        <w:b w:val="0"/>
        <w:sz w:val="22"/>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1" w15:restartNumberingAfterBreak="0">
    <w:nsid w:val="15924923"/>
    <w:multiLevelType w:val="hybridMultilevel"/>
    <w:tmpl w:val="80BAC03C"/>
    <w:lvl w:ilvl="0" w:tplc="7966AEA0">
      <w:start w:val="1"/>
      <w:numFmt w:val="lowerLetter"/>
      <w:lvlText w:val="%1."/>
      <w:lvlJc w:val="left"/>
      <w:pPr>
        <w:ind w:left="644" w:hanging="360"/>
      </w:pPr>
      <w:rPr>
        <w:rFonts w:ascii="Arial" w:hAnsi="Arial" w:cs="Arial" w:hint="default"/>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12" w15:restartNumberingAfterBreak="0">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13" w15:restartNumberingAfterBreak="0">
    <w:nsid w:val="17694665"/>
    <w:multiLevelType w:val="hybridMultilevel"/>
    <w:tmpl w:val="5C7C8036"/>
    <w:lvl w:ilvl="0" w:tplc="F7145DA0">
      <w:start w:val="1"/>
      <w:numFmt w:val="lowerLetter"/>
      <w:lvlText w:val="%1."/>
      <w:lvlJc w:val="left"/>
      <w:pPr>
        <w:ind w:left="786" w:hanging="360"/>
      </w:pPr>
      <w:rPr>
        <w:b w:val="0"/>
        <w:bCs/>
      </w:rPr>
    </w:lvl>
    <w:lvl w:ilvl="1" w:tplc="FFFFFFFF" w:tentative="1">
      <w:start w:val="1"/>
      <w:numFmt w:val="lowerLetter"/>
      <w:lvlText w:val="%2."/>
      <w:lvlJc w:val="left"/>
      <w:pPr>
        <w:ind w:left="1976" w:hanging="360"/>
      </w:pPr>
    </w:lvl>
    <w:lvl w:ilvl="2" w:tplc="FFFFFFFF" w:tentative="1">
      <w:start w:val="1"/>
      <w:numFmt w:val="lowerRoman"/>
      <w:lvlText w:val="%3."/>
      <w:lvlJc w:val="right"/>
      <w:pPr>
        <w:ind w:left="2696" w:hanging="180"/>
      </w:pPr>
    </w:lvl>
    <w:lvl w:ilvl="3" w:tplc="FFFFFFFF" w:tentative="1">
      <w:start w:val="1"/>
      <w:numFmt w:val="decimal"/>
      <w:lvlText w:val="%4."/>
      <w:lvlJc w:val="left"/>
      <w:pPr>
        <w:ind w:left="3416" w:hanging="360"/>
      </w:pPr>
    </w:lvl>
    <w:lvl w:ilvl="4" w:tplc="FFFFFFFF" w:tentative="1">
      <w:start w:val="1"/>
      <w:numFmt w:val="lowerLetter"/>
      <w:lvlText w:val="%5."/>
      <w:lvlJc w:val="left"/>
      <w:pPr>
        <w:ind w:left="4136" w:hanging="360"/>
      </w:pPr>
    </w:lvl>
    <w:lvl w:ilvl="5" w:tplc="FFFFFFFF" w:tentative="1">
      <w:start w:val="1"/>
      <w:numFmt w:val="lowerRoman"/>
      <w:lvlText w:val="%6."/>
      <w:lvlJc w:val="right"/>
      <w:pPr>
        <w:ind w:left="4856" w:hanging="180"/>
      </w:pPr>
    </w:lvl>
    <w:lvl w:ilvl="6" w:tplc="FFFFFFFF" w:tentative="1">
      <w:start w:val="1"/>
      <w:numFmt w:val="decimal"/>
      <w:lvlText w:val="%7."/>
      <w:lvlJc w:val="left"/>
      <w:pPr>
        <w:ind w:left="5576" w:hanging="360"/>
      </w:pPr>
    </w:lvl>
    <w:lvl w:ilvl="7" w:tplc="FFFFFFFF" w:tentative="1">
      <w:start w:val="1"/>
      <w:numFmt w:val="lowerLetter"/>
      <w:lvlText w:val="%8."/>
      <w:lvlJc w:val="left"/>
      <w:pPr>
        <w:ind w:left="6296" w:hanging="360"/>
      </w:pPr>
    </w:lvl>
    <w:lvl w:ilvl="8" w:tplc="FFFFFFFF" w:tentative="1">
      <w:start w:val="1"/>
      <w:numFmt w:val="lowerRoman"/>
      <w:lvlText w:val="%9."/>
      <w:lvlJc w:val="right"/>
      <w:pPr>
        <w:ind w:left="7016" w:hanging="180"/>
      </w:pPr>
    </w:lvl>
  </w:abstractNum>
  <w:abstractNum w:abstractNumId="14" w15:restartNumberingAfterBreak="0">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5" w15:restartNumberingAfterBreak="0">
    <w:nsid w:val="1817616C"/>
    <w:multiLevelType w:val="hybridMultilevel"/>
    <w:tmpl w:val="047098B8"/>
    <w:lvl w:ilvl="0" w:tplc="3F200204">
      <w:start w:val="1"/>
      <w:numFmt w:val="lowerRoman"/>
      <w:lvlText w:val="%1."/>
      <w:lvlJc w:val="right"/>
      <w:pPr>
        <w:ind w:left="928"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6" w15:restartNumberingAfterBreak="0">
    <w:nsid w:val="18E0018F"/>
    <w:multiLevelType w:val="hybridMultilevel"/>
    <w:tmpl w:val="0B3A286E"/>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15:restartNumberingAfterBreak="0">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8" w15:restartNumberingAfterBreak="0">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9" w15:restartNumberingAfterBreak="0">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15:restartNumberingAfterBreak="0">
    <w:nsid w:val="1BBE7A45"/>
    <w:multiLevelType w:val="hybridMultilevel"/>
    <w:tmpl w:val="8B0A7ADC"/>
    <w:lvl w:ilvl="0" w:tplc="E6A4B922">
      <w:start w:val="1"/>
      <w:numFmt w:val="lowerRoman"/>
      <w:lvlText w:val="%1."/>
      <w:lvlJc w:val="righ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1C5A7179"/>
    <w:multiLevelType w:val="hybridMultilevel"/>
    <w:tmpl w:val="792C1FF0"/>
    <w:lvl w:ilvl="0" w:tplc="04090019">
      <w:start w:val="1"/>
      <w:numFmt w:val="lowerLetter"/>
      <w:lvlText w:val="%1."/>
      <w:lvlJc w:val="left"/>
      <w:pPr>
        <w:ind w:left="502" w:hanging="360"/>
      </w:p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22" w15:restartNumberingAfterBreak="0">
    <w:nsid w:val="259C7962"/>
    <w:multiLevelType w:val="hybridMultilevel"/>
    <w:tmpl w:val="E33AC112"/>
    <w:lvl w:ilvl="0" w:tplc="4B50CC00">
      <w:start w:val="1"/>
      <w:numFmt w:val="decimal"/>
      <w:lvlText w:val="%1."/>
      <w:lvlJc w:val="left"/>
      <w:pPr>
        <w:ind w:left="825" w:hanging="360"/>
      </w:pPr>
      <w:rPr>
        <w:rFonts w:ascii="Arial MT" w:eastAsia="Arial MT" w:hAnsi="Arial MT" w:cs="Arial MT" w:hint="default"/>
        <w:spacing w:val="-1"/>
        <w:w w:val="99"/>
        <w:sz w:val="20"/>
        <w:szCs w:val="20"/>
        <w:lang w:val="en-US" w:eastAsia="en-US" w:bidi="ar-SA"/>
      </w:rPr>
    </w:lvl>
    <w:lvl w:ilvl="1" w:tplc="AB86B6F6">
      <w:numFmt w:val="bullet"/>
      <w:lvlText w:val="•"/>
      <w:lvlJc w:val="left"/>
      <w:pPr>
        <w:ind w:left="1449" w:hanging="360"/>
      </w:pPr>
      <w:rPr>
        <w:rFonts w:hint="default"/>
        <w:lang w:val="en-US" w:eastAsia="en-US" w:bidi="ar-SA"/>
      </w:rPr>
    </w:lvl>
    <w:lvl w:ilvl="2" w:tplc="754C829A">
      <w:numFmt w:val="bullet"/>
      <w:lvlText w:val="•"/>
      <w:lvlJc w:val="left"/>
      <w:pPr>
        <w:ind w:left="2079" w:hanging="360"/>
      </w:pPr>
      <w:rPr>
        <w:rFonts w:hint="default"/>
        <w:lang w:val="en-US" w:eastAsia="en-US" w:bidi="ar-SA"/>
      </w:rPr>
    </w:lvl>
    <w:lvl w:ilvl="3" w:tplc="B88C6A78">
      <w:numFmt w:val="bullet"/>
      <w:lvlText w:val="•"/>
      <w:lvlJc w:val="left"/>
      <w:pPr>
        <w:ind w:left="2708" w:hanging="360"/>
      </w:pPr>
      <w:rPr>
        <w:rFonts w:hint="default"/>
        <w:lang w:val="en-US" w:eastAsia="en-US" w:bidi="ar-SA"/>
      </w:rPr>
    </w:lvl>
    <w:lvl w:ilvl="4" w:tplc="FEEEA4F8">
      <w:numFmt w:val="bullet"/>
      <w:lvlText w:val="•"/>
      <w:lvlJc w:val="left"/>
      <w:pPr>
        <w:ind w:left="3338" w:hanging="360"/>
      </w:pPr>
      <w:rPr>
        <w:rFonts w:hint="default"/>
        <w:lang w:val="en-US" w:eastAsia="en-US" w:bidi="ar-SA"/>
      </w:rPr>
    </w:lvl>
    <w:lvl w:ilvl="5" w:tplc="623ADA14">
      <w:numFmt w:val="bullet"/>
      <w:lvlText w:val="•"/>
      <w:lvlJc w:val="left"/>
      <w:pPr>
        <w:ind w:left="3967" w:hanging="360"/>
      </w:pPr>
      <w:rPr>
        <w:rFonts w:hint="default"/>
        <w:lang w:val="en-US" w:eastAsia="en-US" w:bidi="ar-SA"/>
      </w:rPr>
    </w:lvl>
    <w:lvl w:ilvl="6" w:tplc="C306346E">
      <w:numFmt w:val="bullet"/>
      <w:lvlText w:val="•"/>
      <w:lvlJc w:val="left"/>
      <w:pPr>
        <w:ind w:left="4597" w:hanging="360"/>
      </w:pPr>
      <w:rPr>
        <w:rFonts w:hint="default"/>
        <w:lang w:val="en-US" w:eastAsia="en-US" w:bidi="ar-SA"/>
      </w:rPr>
    </w:lvl>
    <w:lvl w:ilvl="7" w:tplc="E458AF34">
      <w:numFmt w:val="bullet"/>
      <w:lvlText w:val="•"/>
      <w:lvlJc w:val="left"/>
      <w:pPr>
        <w:ind w:left="5226" w:hanging="360"/>
      </w:pPr>
      <w:rPr>
        <w:rFonts w:hint="default"/>
        <w:lang w:val="en-US" w:eastAsia="en-US" w:bidi="ar-SA"/>
      </w:rPr>
    </w:lvl>
    <w:lvl w:ilvl="8" w:tplc="D77A1F76">
      <w:numFmt w:val="bullet"/>
      <w:lvlText w:val="•"/>
      <w:lvlJc w:val="left"/>
      <w:pPr>
        <w:ind w:left="5856" w:hanging="360"/>
      </w:pPr>
      <w:rPr>
        <w:rFonts w:hint="default"/>
        <w:lang w:val="en-US" w:eastAsia="en-US" w:bidi="ar-SA"/>
      </w:rPr>
    </w:lvl>
  </w:abstractNum>
  <w:abstractNum w:abstractNumId="23" w15:restartNumberingAfterBreak="0">
    <w:nsid w:val="26E972F5"/>
    <w:multiLevelType w:val="hybridMultilevel"/>
    <w:tmpl w:val="478E681C"/>
    <w:lvl w:ilvl="0" w:tplc="8CECD584">
      <w:start w:val="1"/>
      <w:numFmt w:val="upperLetter"/>
      <w:lvlText w:val="%1."/>
      <w:lvlJc w:val="left"/>
      <w:pPr>
        <w:ind w:left="720" w:hanging="360"/>
      </w:pPr>
      <w:rPr>
        <w:rFonts w:ascii="Arial" w:hAnsi="Arial" w:cs="Arial" w:hint="default"/>
        <w:b/>
        <w:color w:val="auto"/>
        <w:sz w:val="22"/>
      </w:rPr>
    </w:lvl>
    <w:lvl w:ilvl="1" w:tplc="04090019" w:tentative="1">
      <w:start w:val="1"/>
      <w:numFmt w:val="lowerLetter"/>
      <w:lvlText w:val="%2."/>
      <w:lvlJc w:val="left"/>
      <w:pPr>
        <w:ind w:left="3870" w:hanging="360"/>
      </w:pPr>
    </w:lvl>
    <w:lvl w:ilvl="2" w:tplc="0409001B" w:tentative="1">
      <w:start w:val="1"/>
      <w:numFmt w:val="lowerRoman"/>
      <w:lvlText w:val="%3."/>
      <w:lvlJc w:val="right"/>
      <w:pPr>
        <w:ind w:left="4590" w:hanging="180"/>
      </w:pPr>
    </w:lvl>
    <w:lvl w:ilvl="3" w:tplc="0409000F" w:tentative="1">
      <w:start w:val="1"/>
      <w:numFmt w:val="decimal"/>
      <w:lvlText w:val="%4."/>
      <w:lvlJc w:val="left"/>
      <w:pPr>
        <w:ind w:left="5310" w:hanging="360"/>
      </w:pPr>
    </w:lvl>
    <w:lvl w:ilvl="4" w:tplc="04090019" w:tentative="1">
      <w:start w:val="1"/>
      <w:numFmt w:val="lowerLetter"/>
      <w:lvlText w:val="%5."/>
      <w:lvlJc w:val="left"/>
      <w:pPr>
        <w:ind w:left="6030" w:hanging="360"/>
      </w:pPr>
    </w:lvl>
    <w:lvl w:ilvl="5" w:tplc="0409001B" w:tentative="1">
      <w:start w:val="1"/>
      <w:numFmt w:val="lowerRoman"/>
      <w:lvlText w:val="%6."/>
      <w:lvlJc w:val="right"/>
      <w:pPr>
        <w:ind w:left="6750" w:hanging="180"/>
      </w:pPr>
    </w:lvl>
    <w:lvl w:ilvl="6" w:tplc="0409000F" w:tentative="1">
      <w:start w:val="1"/>
      <w:numFmt w:val="decimal"/>
      <w:lvlText w:val="%7."/>
      <w:lvlJc w:val="left"/>
      <w:pPr>
        <w:ind w:left="7470" w:hanging="360"/>
      </w:pPr>
    </w:lvl>
    <w:lvl w:ilvl="7" w:tplc="04090019" w:tentative="1">
      <w:start w:val="1"/>
      <w:numFmt w:val="lowerLetter"/>
      <w:lvlText w:val="%8."/>
      <w:lvlJc w:val="left"/>
      <w:pPr>
        <w:ind w:left="8190" w:hanging="360"/>
      </w:pPr>
    </w:lvl>
    <w:lvl w:ilvl="8" w:tplc="0409001B" w:tentative="1">
      <w:start w:val="1"/>
      <w:numFmt w:val="lowerRoman"/>
      <w:lvlText w:val="%9."/>
      <w:lvlJc w:val="right"/>
      <w:pPr>
        <w:ind w:left="8910" w:hanging="180"/>
      </w:pPr>
    </w:lvl>
  </w:abstractNum>
  <w:abstractNum w:abstractNumId="24" w15:restartNumberingAfterBreak="0">
    <w:nsid w:val="289E712C"/>
    <w:multiLevelType w:val="hybridMultilevel"/>
    <w:tmpl w:val="1F382B4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5" w15:restartNumberingAfterBreak="0">
    <w:nsid w:val="29456E7D"/>
    <w:multiLevelType w:val="hybridMultilevel"/>
    <w:tmpl w:val="C30A0ADA"/>
    <w:lvl w:ilvl="0" w:tplc="96D4F07C">
      <w:start w:val="1"/>
      <w:numFmt w:val="lowerLetter"/>
      <w:lvlText w:val="%1."/>
      <w:lvlJc w:val="left"/>
      <w:pPr>
        <w:ind w:left="757" w:hanging="360"/>
      </w:pPr>
      <w:rPr>
        <w:b w:val="0"/>
      </w:rPr>
    </w:lvl>
    <w:lvl w:ilvl="1" w:tplc="04090019" w:tentative="1">
      <w:start w:val="1"/>
      <w:numFmt w:val="lowerLetter"/>
      <w:lvlText w:val="%2."/>
      <w:lvlJc w:val="left"/>
      <w:pPr>
        <w:ind w:left="1663" w:hanging="360"/>
      </w:pPr>
    </w:lvl>
    <w:lvl w:ilvl="2" w:tplc="0409001B" w:tentative="1">
      <w:start w:val="1"/>
      <w:numFmt w:val="lowerRoman"/>
      <w:lvlText w:val="%3."/>
      <w:lvlJc w:val="right"/>
      <w:pPr>
        <w:ind w:left="2383" w:hanging="180"/>
      </w:pPr>
    </w:lvl>
    <w:lvl w:ilvl="3" w:tplc="0409000F" w:tentative="1">
      <w:start w:val="1"/>
      <w:numFmt w:val="decimal"/>
      <w:lvlText w:val="%4."/>
      <w:lvlJc w:val="left"/>
      <w:pPr>
        <w:ind w:left="3103" w:hanging="360"/>
      </w:pPr>
    </w:lvl>
    <w:lvl w:ilvl="4" w:tplc="04090019" w:tentative="1">
      <w:start w:val="1"/>
      <w:numFmt w:val="lowerLetter"/>
      <w:lvlText w:val="%5."/>
      <w:lvlJc w:val="left"/>
      <w:pPr>
        <w:ind w:left="3823" w:hanging="360"/>
      </w:pPr>
    </w:lvl>
    <w:lvl w:ilvl="5" w:tplc="0409001B" w:tentative="1">
      <w:start w:val="1"/>
      <w:numFmt w:val="lowerRoman"/>
      <w:lvlText w:val="%6."/>
      <w:lvlJc w:val="right"/>
      <w:pPr>
        <w:ind w:left="4543" w:hanging="180"/>
      </w:pPr>
    </w:lvl>
    <w:lvl w:ilvl="6" w:tplc="0409000F" w:tentative="1">
      <w:start w:val="1"/>
      <w:numFmt w:val="decimal"/>
      <w:lvlText w:val="%7."/>
      <w:lvlJc w:val="left"/>
      <w:pPr>
        <w:ind w:left="5263" w:hanging="360"/>
      </w:pPr>
    </w:lvl>
    <w:lvl w:ilvl="7" w:tplc="04090019" w:tentative="1">
      <w:start w:val="1"/>
      <w:numFmt w:val="lowerLetter"/>
      <w:lvlText w:val="%8."/>
      <w:lvlJc w:val="left"/>
      <w:pPr>
        <w:ind w:left="5983" w:hanging="360"/>
      </w:pPr>
    </w:lvl>
    <w:lvl w:ilvl="8" w:tplc="0409001B" w:tentative="1">
      <w:start w:val="1"/>
      <w:numFmt w:val="lowerRoman"/>
      <w:lvlText w:val="%9."/>
      <w:lvlJc w:val="right"/>
      <w:pPr>
        <w:ind w:left="6703" w:hanging="180"/>
      </w:pPr>
    </w:lvl>
  </w:abstractNum>
  <w:abstractNum w:abstractNumId="26" w15:restartNumberingAfterBreak="0">
    <w:nsid w:val="299158FE"/>
    <w:multiLevelType w:val="hybridMultilevel"/>
    <w:tmpl w:val="7BA628DC"/>
    <w:lvl w:ilvl="0" w:tplc="0409001B">
      <w:start w:val="1"/>
      <w:numFmt w:val="lowerRoman"/>
      <w:lvlText w:val="%1."/>
      <w:lvlJc w:val="right"/>
      <w:pPr>
        <w:ind w:left="764"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7" w15:restartNumberingAfterBreak="0">
    <w:nsid w:val="299328D2"/>
    <w:multiLevelType w:val="hybridMultilevel"/>
    <w:tmpl w:val="CE9A780E"/>
    <w:lvl w:ilvl="0" w:tplc="40090019">
      <w:start w:val="1"/>
      <w:numFmt w:val="lowerLetter"/>
      <w:lvlText w:val="%1."/>
      <w:lvlJc w:val="left"/>
      <w:pPr>
        <w:ind w:left="501"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2C9F1009"/>
    <w:multiLevelType w:val="hybridMultilevel"/>
    <w:tmpl w:val="D68EA34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9" w15:restartNumberingAfterBreak="0">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0" w15:restartNumberingAfterBreak="0">
    <w:nsid w:val="2E3B446B"/>
    <w:multiLevelType w:val="hybridMultilevel"/>
    <w:tmpl w:val="BF00E57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1"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30B1378E"/>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33" w15:restartNumberingAfterBreak="0">
    <w:nsid w:val="30E738B4"/>
    <w:multiLevelType w:val="hybridMultilevel"/>
    <w:tmpl w:val="BACEECB4"/>
    <w:lvl w:ilvl="0" w:tplc="6F408110">
      <w:start w:val="1"/>
      <w:numFmt w:val="lowerLetter"/>
      <w:lvlText w:val="%1."/>
      <w:lvlJc w:val="left"/>
      <w:pPr>
        <w:ind w:left="757" w:hanging="360"/>
      </w:pPr>
      <w:rPr>
        <w:rFonts w:ascii="Arial" w:hAnsi="Arial" w:cs="Arial" w:hint="default"/>
        <w:b w:val="0"/>
        <w:bCs/>
        <w:sz w:val="22"/>
      </w:rPr>
    </w:lvl>
    <w:lvl w:ilvl="1" w:tplc="04090019" w:tentative="1">
      <w:start w:val="1"/>
      <w:numFmt w:val="lowerLetter"/>
      <w:lvlText w:val="%2."/>
      <w:lvlJc w:val="left"/>
      <w:pPr>
        <w:ind w:left="768" w:hanging="360"/>
      </w:pPr>
    </w:lvl>
    <w:lvl w:ilvl="2" w:tplc="0409001B" w:tentative="1">
      <w:start w:val="1"/>
      <w:numFmt w:val="lowerRoman"/>
      <w:lvlText w:val="%3."/>
      <w:lvlJc w:val="right"/>
      <w:pPr>
        <w:ind w:left="1488" w:hanging="180"/>
      </w:pPr>
    </w:lvl>
    <w:lvl w:ilvl="3" w:tplc="0409000F" w:tentative="1">
      <w:start w:val="1"/>
      <w:numFmt w:val="decimal"/>
      <w:lvlText w:val="%4."/>
      <w:lvlJc w:val="left"/>
      <w:pPr>
        <w:ind w:left="2208" w:hanging="360"/>
      </w:pPr>
    </w:lvl>
    <w:lvl w:ilvl="4" w:tplc="04090019" w:tentative="1">
      <w:start w:val="1"/>
      <w:numFmt w:val="lowerLetter"/>
      <w:lvlText w:val="%5."/>
      <w:lvlJc w:val="left"/>
      <w:pPr>
        <w:ind w:left="2928" w:hanging="360"/>
      </w:pPr>
    </w:lvl>
    <w:lvl w:ilvl="5" w:tplc="0409001B" w:tentative="1">
      <w:start w:val="1"/>
      <w:numFmt w:val="lowerRoman"/>
      <w:lvlText w:val="%6."/>
      <w:lvlJc w:val="right"/>
      <w:pPr>
        <w:ind w:left="3648" w:hanging="180"/>
      </w:pPr>
    </w:lvl>
    <w:lvl w:ilvl="6" w:tplc="0409000F" w:tentative="1">
      <w:start w:val="1"/>
      <w:numFmt w:val="decimal"/>
      <w:lvlText w:val="%7."/>
      <w:lvlJc w:val="left"/>
      <w:pPr>
        <w:ind w:left="4368" w:hanging="360"/>
      </w:pPr>
    </w:lvl>
    <w:lvl w:ilvl="7" w:tplc="04090019" w:tentative="1">
      <w:start w:val="1"/>
      <w:numFmt w:val="lowerLetter"/>
      <w:lvlText w:val="%8."/>
      <w:lvlJc w:val="left"/>
      <w:pPr>
        <w:ind w:left="5088" w:hanging="360"/>
      </w:pPr>
    </w:lvl>
    <w:lvl w:ilvl="8" w:tplc="0409001B" w:tentative="1">
      <w:start w:val="1"/>
      <w:numFmt w:val="lowerRoman"/>
      <w:lvlText w:val="%9."/>
      <w:lvlJc w:val="right"/>
      <w:pPr>
        <w:ind w:left="5808" w:hanging="180"/>
      </w:pPr>
    </w:lvl>
  </w:abstractNum>
  <w:abstractNum w:abstractNumId="34" w15:restartNumberingAfterBreak="0">
    <w:nsid w:val="31456877"/>
    <w:multiLevelType w:val="hybridMultilevel"/>
    <w:tmpl w:val="AD8ECA44"/>
    <w:lvl w:ilvl="0" w:tplc="1FA45C0E">
      <w:start w:val="1"/>
      <w:numFmt w:val="decimal"/>
      <w:lvlText w:val="%1."/>
      <w:lvlJc w:val="left"/>
      <w:pPr>
        <w:ind w:left="502" w:hanging="360"/>
      </w:pPr>
      <w:rPr>
        <w:rFonts w:ascii="Arial" w:hAnsi="Arial" w:cs="Arial" w:hint="default"/>
        <w:b/>
        <w:bCs/>
        <w:sz w:val="22"/>
        <w:szCs w:val="22"/>
      </w:rPr>
    </w:lvl>
    <w:lvl w:ilvl="1" w:tplc="AC966080">
      <w:start w:val="1"/>
      <w:numFmt w:val="lowerLetter"/>
      <w:lvlText w:val="%2."/>
      <w:lvlJc w:val="left"/>
      <w:pPr>
        <w:ind w:left="1909" w:hanging="720"/>
      </w:pPr>
      <w:rPr>
        <w:rFonts w:hint="default"/>
      </w:r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35" w15:restartNumberingAfterBreak="0">
    <w:nsid w:val="32385A06"/>
    <w:multiLevelType w:val="hybridMultilevel"/>
    <w:tmpl w:val="4C641944"/>
    <w:lvl w:ilvl="0" w:tplc="C96EFE98">
      <w:start w:val="1"/>
      <w:numFmt w:val="decimal"/>
      <w:lvlText w:val="%1."/>
      <w:lvlJc w:val="left"/>
      <w:pPr>
        <w:ind w:left="502" w:hanging="360"/>
      </w:pPr>
      <w:rPr>
        <w:rFonts w:ascii="Arial" w:hAnsi="Arial" w:cs="Arial" w:hint="default"/>
        <w:b/>
        <w:sz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6" w15:restartNumberingAfterBreak="0">
    <w:nsid w:val="335E680C"/>
    <w:multiLevelType w:val="hybridMultilevel"/>
    <w:tmpl w:val="7BA628DC"/>
    <w:lvl w:ilvl="0" w:tplc="0409001B">
      <w:start w:val="1"/>
      <w:numFmt w:val="lowerRoman"/>
      <w:lvlText w:val="%1."/>
      <w:lvlJc w:val="right"/>
      <w:pPr>
        <w:ind w:left="786"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7" w15:restartNumberingAfterBreak="0">
    <w:nsid w:val="357178FF"/>
    <w:multiLevelType w:val="hybridMultilevel"/>
    <w:tmpl w:val="DBE457A0"/>
    <w:lvl w:ilvl="0" w:tplc="EDB24E5A">
      <w:start w:val="1"/>
      <w:numFmt w:val="lowerRoman"/>
      <w:lvlText w:val="%1."/>
      <w:lvlJc w:val="right"/>
      <w:pPr>
        <w:ind w:left="810" w:hanging="360"/>
      </w:pPr>
      <w:rPr>
        <w:rFonts w:hint="default"/>
        <w:b w:val="0"/>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3623085D"/>
    <w:multiLevelType w:val="hybridMultilevel"/>
    <w:tmpl w:val="F9E2F89E"/>
    <w:lvl w:ilvl="0" w:tplc="78FCDE14">
      <w:start w:val="1"/>
      <w:numFmt w:val="lowerRoman"/>
      <w:lvlText w:val="%1."/>
      <w:lvlJc w:val="right"/>
      <w:pPr>
        <w:ind w:left="755" w:hanging="360"/>
      </w:pPr>
      <w:rPr>
        <w:rFonts w:ascii="Arial" w:hAnsi="Arial" w:cs="Arial" w:hint="default"/>
        <w:b w:val="0"/>
        <w:sz w:val="22"/>
      </w:rPr>
    </w:lvl>
    <w:lvl w:ilvl="1" w:tplc="FFFFFFFF" w:tentative="1">
      <w:start w:val="1"/>
      <w:numFmt w:val="lowerLetter"/>
      <w:lvlText w:val="%2."/>
      <w:lvlJc w:val="left"/>
      <w:pPr>
        <w:ind w:left="1475" w:hanging="360"/>
      </w:pPr>
    </w:lvl>
    <w:lvl w:ilvl="2" w:tplc="FFFFFFFF" w:tentative="1">
      <w:start w:val="1"/>
      <w:numFmt w:val="lowerRoman"/>
      <w:lvlText w:val="%3."/>
      <w:lvlJc w:val="right"/>
      <w:pPr>
        <w:ind w:left="2195" w:hanging="180"/>
      </w:pPr>
    </w:lvl>
    <w:lvl w:ilvl="3" w:tplc="FFFFFFFF" w:tentative="1">
      <w:start w:val="1"/>
      <w:numFmt w:val="decimal"/>
      <w:lvlText w:val="%4."/>
      <w:lvlJc w:val="left"/>
      <w:pPr>
        <w:ind w:left="2915" w:hanging="360"/>
      </w:pPr>
    </w:lvl>
    <w:lvl w:ilvl="4" w:tplc="FFFFFFFF" w:tentative="1">
      <w:start w:val="1"/>
      <w:numFmt w:val="lowerLetter"/>
      <w:lvlText w:val="%5."/>
      <w:lvlJc w:val="left"/>
      <w:pPr>
        <w:ind w:left="3635" w:hanging="360"/>
      </w:pPr>
    </w:lvl>
    <w:lvl w:ilvl="5" w:tplc="FFFFFFFF" w:tentative="1">
      <w:start w:val="1"/>
      <w:numFmt w:val="lowerRoman"/>
      <w:lvlText w:val="%6."/>
      <w:lvlJc w:val="right"/>
      <w:pPr>
        <w:ind w:left="4355" w:hanging="180"/>
      </w:pPr>
    </w:lvl>
    <w:lvl w:ilvl="6" w:tplc="FFFFFFFF" w:tentative="1">
      <w:start w:val="1"/>
      <w:numFmt w:val="decimal"/>
      <w:lvlText w:val="%7."/>
      <w:lvlJc w:val="left"/>
      <w:pPr>
        <w:ind w:left="5075" w:hanging="360"/>
      </w:pPr>
    </w:lvl>
    <w:lvl w:ilvl="7" w:tplc="FFFFFFFF" w:tentative="1">
      <w:start w:val="1"/>
      <w:numFmt w:val="lowerLetter"/>
      <w:lvlText w:val="%8."/>
      <w:lvlJc w:val="left"/>
      <w:pPr>
        <w:ind w:left="5795" w:hanging="360"/>
      </w:pPr>
    </w:lvl>
    <w:lvl w:ilvl="8" w:tplc="FFFFFFFF" w:tentative="1">
      <w:start w:val="1"/>
      <w:numFmt w:val="lowerRoman"/>
      <w:lvlText w:val="%9."/>
      <w:lvlJc w:val="right"/>
      <w:pPr>
        <w:ind w:left="6515" w:hanging="180"/>
      </w:pPr>
    </w:lvl>
  </w:abstractNum>
  <w:abstractNum w:abstractNumId="39" w15:restartNumberingAfterBreak="0">
    <w:nsid w:val="36DD6C08"/>
    <w:multiLevelType w:val="hybridMultilevel"/>
    <w:tmpl w:val="B3648ECA"/>
    <w:lvl w:ilvl="0" w:tplc="7958BEEC">
      <w:start w:val="1"/>
      <w:numFmt w:val="decimal"/>
      <w:lvlText w:val="%1."/>
      <w:lvlJc w:val="left"/>
      <w:pPr>
        <w:tabs>
          <w:tab w:val="num" w:pos="360"/>
        </w:tabs>
        <w:ind w:left="720" w:hanging="720"/>
      </w:pPr>
      <w:rPr>
        <w:rFonts w:ascii="Arial" w:hAnsi="Arial" w:cs="Arial" w:hint="default"/>
        <w:b w:val="0"/>
        <w:sz w:val="20"/>
        <w:szCs w:val="20"/>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0" w15:restartNumberingAfterBreak="0">
    <w:nsid w:val="38C40555"/>
    <w:multiLevelType w:val="hybridMultilevel"/>
    <w:tmpl w:val="E68C17A4"/>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41" w15:restartNumberingAfterBreak="0">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2" w15:restartNumberingAfterBreak="0">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3" w15:restartNumberingAfterBreak="0">
    <w:nsid w:val="41FB063C"/>
    <w:multiLevelType w:val="hybridMultilevel"/>
    <w:tmpl w:val="C82A6F58"/>
    <w:lvl w:ilvl="0" w:tplc="F78E84B8">
      <w:start w:val="5"/>
      <w:numFmt w:val="lowerLetter"/>
      <w:lvlText w:val="%1."/>
      <w:lvlJc w:val="left"/>
      <w:pPr>
        <w:ind w:left="475" w:hanging="360"/>
      </w:pPr>
      <w:rPr>
        <w:rFonts w:ascii="Arial MT" w:eastAsia="Arial MT" w:hAnsi="Arial MT" w:cs="Arial MT" w:hint="default"/>
        <w:spacing w:val="-1"/>
        <w:w w:val="99"/>
        <w:sz w:val="20"/>
        <w:szCs w:val="20"/>
        <w:lang w:val="en-US" w:eastAsia="en-US" w:bidi="ar-SA"/>
      </w:rPr>
    </w:lvl>
    <w:lvl w:ilvl="1" w:tplc="1E228444">
      <w:numFmt w:val="bullet"/>
      <w:lvlText w:val="•"/>
      <w:lvlJc w:val="left"/>
      <w:pPr>
        <w:ind w:left="1256" w:hanging="360"/>
      </w:pPr>
      <w:rPr>
        <w:rFonts w:hint="default"/>
        <w:lang w:val="en-US" w:eastAsia="en-US" w:bidi="ar-SA"/>
      </w:rPr>
    </w:lvl>
    <w:lvl w:ilvl="2" w:tplc="A294A5D2">
      <w:numFmt w:val="bullet"/>
      <w:lvlText w:val="•"/>
      <w:lvlJc w:val="left"/>
      <w:pPr>
        <w:ind w:left="2033" w:hanging="360"/>
      </w:pPr>
      <w:rPr>
        <w:rFonts w:hint="default"/>
        <w:lang w:val="en-US" w:eastAsia="en-US" w:bidi="ar-SA"/>
      </w:rPr>
    </w:lvl>
    <w:lvl w:ilvl="3" w:tplc="DD2C6422">
      <w:numFmt w:val="bullet"/>
      <w:lvlText w:val="•"/>
      <w:lvlJc w:val="left"/>
      <w:pPr>
        <w:ind w:left="2810" w:hanging="360"/>
      </w:pPr>
      <w:rPr>
        <w:rFonts w:hint="default"/>
        <w:lang w:val="en-US" w:eastAsia="en-US" w:bidi="ar-SA"/>
      </w:rPr>
    </w:lvl>
    <w:lvl w:ilvl="4" w:tplc="D8D0398A">
      <w:numFmt w:val="bullet"/>
      <w:lvlText w:val="•"/>
      <w:lvlJc w:val="left"/>
      <w:pPr>
        <w:ind w:left="3587" w:hanging="360"/>
      </w:pPr>
      <w:rPr>
        <w:rFonts w:hint="default"/>
        <w:lang w:val="en-US" w:eastAsia="en-US" w:bidi="ar-SA"/>
      </w:rPr>
    </w:lvl>
    <w:lvl w:ilvl="5" w:tplc="BE1A9432">
      <w:numFmt w:val="bullet"/>
      <w:lvlText w:val="•"/>
      <w:lvlJc w:val="left"/>
      <w:pPr>
        <w:ind w:left="4364" w:hanging="360"/>
      </w:pPr>
      <w:rPr>
        <w:rFonts w:hint="default"/>
        <w:lang w:val="en-US" w:eastAsia="en-US" w:bidi="ar-SA"/>
      </w:rPr>
    </w:lvl>
    <w:lvl w:ilvl="6" w:tplc="C9B83B34">
      <w:numFmt w:val="bullet"/>
      <w:lvlText w:val="•"/>
      <w:lvlJc w:val="left"/>
      <w:pPr>
        <w:ind w:left="5141" w:hanging="360"/>
      </w:pPr>
      <w:rPr>
        <w:rFonts w:hint="default"/>
        <w:lang w:val="en-US" w:eastAsia="en-US" w:bidi="ar-SA"/>
      </w:rPr>
    </w:lvl>
    <w:lvl w:ilvl="7" w:tplc="A3FEB8B6">
      <w:numFmt w:val="bullet"/>
      <w:lvlText w:val="•"/>
      <w:lvlJc w:val="left"/>
      <w:pPr>
        <w:ind w:left="5918" w:hanging="360"/>
      </w:pPr>
      <w:rPr>
        <w:rFonts w:hint="default"/>
        <w:lang w:val="en-US" w:eastAsia="en-US" w:bidi="ar-SA"/>
      </w:rPr>
    </w:lvl>
    <w:lvl w:ilvl="8" w:tplc="CB5E6168">
      <w:numFmt w:val="bullet"/>
      <w:lvlText w:val="•"/>
      <w:lvlJc w:val="left"/>
      <w:pPr>
        <w:ind w:left="6695" w:hanging="360"/>
      </w:pPr>
      <w:rPr>
        <w:rFonts w:hint="default"/>
        <w:lang w:val="en-US" w:eastAsia="en-US" w:bidi="ar-SA"/>
      </w:rPr>
    </w:lvl>
  </w:abstractNum>
  <w:abstractNum w:abstractNumId="44" w15:restartNumberingAfterBreak="0">
    <w:nsid w:val="4255716A"/>
    <w:multiLevelType w:val="hybridMultilevel"/>
    <w:tmpl w:val="45D46624"/>
    <w:lvl w:ilvl="0" w:tplc="FA9E1FE4">
      <w:start w:val="1"/>
      <w:numFmt w:val="lowerLetter"/>
      <w:lvlText w:val="%1."/>
      <w:lvlJc w:val="left"/>
      <w:pPr>
        <w:ind w:left="644" w:hanging="360"/>
      </w:pPr>
      <w:rPr>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5" w15:restartNumberingAfterBreak="0">
    <w:nsid w:val="427076F9"/>
    <w:multiLevelType w:val="hybridMultilevel"/>
    <w:tmpl w:val="E7DEE264"/>
    <w:lvl w:ilvl="0" w:tplc="E90AA866">
      <w:start w:val="1"/>
      <w:numFmt w:val="lowerRoman"/>
      <w:lvlText w:val="%1."/>
      <w:lvlJc w:val="right"/>
      <w:pPr>
        <w:ind w:left="720" w:hanging="360"/>
      </w:pPr>
      <w:rPr>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6" w15:restartNumberingAfterBreak="0">
    <w:nsid w:val="43C642BE"/>
    <w:multiLevelType w:val="hybridMultilevel"/>
    <w:tmpl w:val="7C461B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15:restartNumberingAfterBreak="0">
    <w:nsid w:val="462A7513"/>
    <w:multiLevelType w:val="hybridMultilevel"/>
    <w:tmpl w:val="AD8ECA44"/>
    <w:lvl w:ilvl="0" w:tplc="1FA45C0E">
      <w:start w:val="1"/>
      <w:numFmt w:val="decimal"/>
      <w:lvlText w:val="%1."/>
      <w:lvlJc w:val="left"/>
      <w:pPr>
        <w:ind w:left="502" w:hanging="360"/>
      </w:pPr>
      <w:rPr>
        <w:rFonts w:ascii="Arial" w:hAnsi="Arial" w:cs="Arial" w:hint="default"/>
        <w:b/>
        <w:bCs/>
        <w:sz w:val="22"/>
        <w:szCs w:val="22"/>
      </w:rPr>
    </w:lvl>
    <w:lvl w:ilvl="1" w:tplc="AC966080">
      <w:start w:val="1"/>
      <w:numFmt w:val="lowerLetter"/>
      <w:lvlText w:val="%2."/>
      <w:lvlJc w:val="left"/>
      <w:pPr>
        <w:ind w:left="1909" w:hanging="720"/>
      </w:pPr>
      <w:rPr>
        <w:rFonts w:hint="default"/>
      </w:r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48" w15:restartNumberingAfterBreak="0">
    <w:nsid w:val="46376DA3"/>
    <w:multiLevelType w:val="hybridMultilevel"/>
    <w:tmpl w:val="968ADA0E"/>
    <w:lvl w:ilvl="0" w:tplc="F4527256">
      <w:start w:val="1"/>
      <w:numFmt w:val="lowerLetter"/>
      <w:lvlText w:val="%1."/>
      <w:lvlJc w:val="left"/>
      <w:pPr>
        <w:ind w:left="502" w:hanging="360"/>
      </w:pPr>
      <w:rPr>
        <w:rFonts w:ascii="Arial" w:hAnsi="Arial" w:cs="Arial" w:hint="default"/>
        <w:sz w:val="20"/>
        <w:szCs w:val="20"/>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49"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15:restartNumberingAfterBreak="0">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1" w15:restartNumberingAfterBreak="0">
    <w:nsid w:val="4ABC5FB5"/>
    <w:multiLevelType w:val="hybridMultilevel"/>
    <w:tmpl w:val="A1FA7E86"/>
    <w:lvl w:ilvl="0" w:tplc="40321A14">
      <w:start w:val="1"/>
      <w:numFmt w:val="decimal"/>
      <w:lvlText w:val="%1."/>
      <w:lvlJc w:val="left"/>
      <w:pPr>
        <w:ind w:left="360" w:hanging="360"/>
      </w:pPr>
      <w:rPr>
        <w:rFonts w:ascii="Arial" w:hAnsi="Arial" w:cs="Arial"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52" w15:restartNumberingAfterBreak="0">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3" w15:restartNumberingAfterBreak="0">
    <w:nsid w:val="4F6E6728"/>
    <w:multiLevelType w:val="hybridMultilevel"/>
    <w:tmpl w:val="688634A8"/>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4" w15:restartNumberingAfterBreak="0">
    <w:nsid w:val="500B79D1"/>
    <w:multiLevelType w:val="hybridMultilevel"/>
    <w:tmpl w:val="1B8AE20C"/>
    <w:lvl w:ilvl="0" w:tplc="9BF2424E">
      <w:start w:val="1"/>
      <w:numFmt w:val="lowerRoman"/>
      <w:lvlText w:val="%1."/>
      <w:lvlJc w:val="right"/>
      <w:pPr>
        <w:ind w:left="720" w:hanging="360"/>
      </w:pPr>
      <w:rPr>
        <w:rFonts w:hint="default"/>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5"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56" w15:restartNumberingAfterBreak="0">
    <w:nsid w:val="571D3EEF"/>
    <w:multiLevelType w:val="hybridMultilevel"/>
    <w:tmpl w:val="CF9628CC"/>
    <w:lvl w:ilvl="0" w:tplc="6048075E">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7" w15:restartNumberingAfterBreak="0">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8" w15:restartNumberingAfterBreak="0">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59" w15:restartNumberingAfterBreak="0">
    <w:nsid w:val="59113CB7"/>
    <w:multiLevelType w:val="hybridMultilevel"/>
    <w:tmpl w:val="EC88DED0"/>
    <w:lvl w:ilvl="0" w:tplc="909E8E5E">
      <w:start w:val="1"/>
      <w:numFmt w:val="lowerLetter"/>
      <w:lvlText w:val="%1."/>
      <w:lvlJc w:val="left"/>
      <w:pPr>
        <w:ind w:left="644" w:hanging="360"/>
      </w:pPr>
      <w:rPr>
        <w:rFonts w:ascii="Arial" w:hAnsi="Arial" w:cs="Arial" w:hint="default"/>
        <w:b/>
        <w:bCs/>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0" w15:restartNumberingAfterBreak="0">
    <w:nsid w:val="59490204"/>
    <w:multiLevelType w:val="hybridMultilevel"/>
    <w:tmpl w:val="38F6952E"/>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1" w15:restartNumberingAfterBreak="0">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2" w15:restartNumberingAfterBreak="0">
    <w:nsid w:val="5D693E1E"/>
    <w:multiLevelType w:val="hybridMultilevel"/>
    <w:tmpl w:val="6E3EBF3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3" w15:restartNumberingAfterBreak="0">
    <w:nsid w:val="5D6A7958"/>
    <w:multiLevelType w:val="hybridMultilevel"/>
    <w:tmpl w:val="CC2A03CE"/>
    <w:lvl w:ilvl="0" w:tplc="61D0DBFA">
      <w:start w:val="1"/>
      <w:numFmt w:val="decimal"/>
      <w:lvlText w:val="%1."/>
      <w:lvlJc w:val="left"/>
      <w:pPr>
        <w:ind w:left="72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4" w15:restartNumberingAfterBreak="0">
    <w:nsid w:val="5E7C7FD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65"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66" w15:restartNumberingAfterBreak="0">
    <w:nsid w:val="60A02A50"/>
    <w:multiLevelType w:val="hybridMultilevel"/>
    <w:tmpl w:val="7C380972"/>
    <w:lvl w:ilvl="0" w:tplc="10004456">
      <w:start w:val="1"/>
      <w:numFmt w:val="lowerLetter"/>
      <w:lvlText w:val="%1."/>
      <w:lvlJc w:val="left"/>
      <w:pPr>
        <w:ind w:left="643"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7" w15:restartNumberingAfterBreak="0">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68"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69" w15:restartNumberingAfterBreak="0">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0" w15:restartNumberingAfterBreak="0">
    <w:nsid w:val="65E41EF2"/>
    <w:multiLevelType w:val="hybridMultilevel"/>
    <w:tmpl w:val="CE9A780E"/>
    <w:lvl w:ilvl="0" w:tplc="40090019">
      <w:start w:val="1"/>
      <w:numFmt w:val="lowerLetter"/>
      <w:lvlText w:val="%1."/>
      <w:lvlJc w:val="left"/>
      <w:pPr>
        <w:ind w:left="501"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1" w15:restartNumberingAfterBreak="0">
    <w:nsid w:val="66F47EE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72"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3" w15:restartNumberingAfterBreak="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4" w15:restartNumberingAfterBreak="0">
    <w:nsid w:val="69C73C53"/>
    <w:multiLevelType w:val="hybridMultilevel"/>
    <w:tmpl w:val="3670AD56"/>
    <w:lvl w:ilvl="0" w:tplc="3BC0BBA8">
      <w:start w:val="1"/>
      <w:numFmt w:val="decimal"/>
      <w:lvlText w:val="%1."/>
      <w:lvlJc w:val="left"/>
      <w:pPr>
        <w:ind w:left="502" w:hanging="360"/>
      </w:pPr>
      <w:rPr>
        <w:rFonts w:ascii="Arial" w:hAnsi="Arial" w:cs="Arial" w:hint="default"/>
        <w:b/>
        <w:sz w:val="20"/>
        <w:szCs w:val="18"/>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75" w15:restartNumberingAfterBreak="0">
    <w:nsid w:val="6AAD3262"/>
    <w:multiLevelType w:val="hybridMultilevel"/>
    <w:tmpl w:val="792C1FF0"/>
    <w:lvl w:ilvl="0" w:tplc="04090019">
      <w:start w:val="1"/>
      <w:numFmt w:val="lowerLetter"/>
      <w:lvlText w:val="%1."/>
      <w:lvlJc w:val="left"/>
      <w:pPr>
        <w:ind w:left="764" w:hanging="360"/>
      </w:pPr>
    </w:lvl>
    <w:lvl w:ilvl="1" w:tplc="04090019" w:tentative="1">
      <w:start w:val="1"/>
      <w:numFmt w:val="lowerLetter"/>
      <w:lvlText w:val="%2."/>
      <w:lvlJc w:val="left"/>
      <w:pPr>
        <w:ind w:left="1670" w:hanging="360"/>
      </w:pPr>
    </w:lvl>
    <w:lvl w:ilvl="2" w:tplc="0409001B" w:tentative="1">
      <w:start w:val="1"/>
      <w:numFmt w:val="lowerRoman"/>
      <w:lvlText w:val="%3."/>
      <w:lvlJc w:val="right"/>
      <w:pPr>
        <w:ind w:left="2390" w:hanging="180"/>
      </w:pPr>
    </w:lvl>
    <w:lvl w:ilvl="3" w:tplc="0409000F" w:tentative="1">
      <w:start w:val="1"/>
      <w:numFmt w:val="decimal"/>
      <w:lvlText w:val="%4."/>
      <w:lvlJc w:val="left"/>
      <w:pPr>
        <w:ind w:left="3110" w:hanging="360"/>
      </w:pPr>
    </w:lvl>
    <w:lvl w:ilvl="4" w:tplc="04090019" w:tentative="1">
      <w:start w:val="1"/>
      <w:numFmt w:val="lowerLetter"/>
      <w:lvlText w:val="%5."/>
      <w:lvlJc w:val="left"/>
      <w:pPr>
        <w:ind w:left="3830" w:hanging="360"/>
      </w:pPr>
    </w:lvl>
    <w:lvl w:ilvl="5" w:tplc="0409001B" w:tentative="1">
      <w:start w:val="1"/>
      <w:numFmt w:val="lowerRoman"/>
      <w:lvlText w:val="%6."/>
      <w:lvlJc w:val="right"/>
      <w:pPr>
        <w:ind w:left="4550" w:hanging="180"/>
      </w:pPr>
    </w:lvl>
    <w:lvl w:ilvl="6" w:tplc="0409000F" w:tentative="1">
      <w:start w:val="1"/>
      <w:numFmt w:val="decimal"/>
      <w:lvlText w:val="%7."/>
      <w:lvlJc w:val="left"/>
      <w:pPr>
        <w:ind w:left="5270" w:hanging="360"/>
      </w:pPr>
    </w:lvl>
    <w:lvl w:ilvl="7" w:tplc="04090019" w:tentative="1">
      <w:start w:val="1"/>
      <w:numFmt w:val="lowerLetter"/>
      <w:lvlText w:val="%8."/>
      <w:lvlJc w:val="left"/>
      <w:pPr>
        <w:ind w:left="5990" w:hanging="360"/>
      </w:pPr>
    </w:lvl>
    <w:lvl w:ilvl="8" w:tplc="0409001B" w:tentative="1">
      <w:start w:val="1"/>
      <w:numFmt w:val="lowerRoman"/>
      <w:lvlText w:val="%9."/>
      <w:lvlJc w:val="right"/>
      <w:pPr>
        <w:ind w:left="6710" w:hanging="180"/>
      </w:pPr>
    </w:lvl>
  </w:abstractNum>
  <w:abstractNum w:abstractNumId="76" w15:restartNumberingAfterBreak="0">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77" w15:restartNumberingAfterBreak="0">
    <w:nsid w:val="705415E7"/>
    <w:multiLevelType w:val="hybridMultilevel"/>
    <w:tmpl w:val="3C1667A6"/>
    <w:lvl w:ilvl="0" w:tplc="04090019">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78" w15:restartNumberingAfterBreak="0">
    <w:nsid w:val="71935769"/>
    <w:multiLevelType w:val="hybridMultilevel"/>
    <w:tmpl w:val="DED647E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9" w15:restartNumberingAfterBreak="0">
    <w:nsid w:val="71D65E34"/>
    <w:multiLevelType w:val="hybridMultilevel"/>
    <w:tmpl w:val="477265C4"/>
    <w:lvl w:ilvl="0" w:tplc="97ECBDDE">
      <w:start w:val="1"/>
      <w:numFmt w:val="lowerRoman"/>
      <w:lvlText w:val="%1."/>
      <w:lvlJc w:val="right"/>
      <w:pPr>
        <w:ind w:left="720" w:hanging="360"/>
      </w:pPr>
      <w:rPr>
        <w:rFonts w:hint="default"/>
        <w:b w:val="0"/>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0"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81" w15:restartNumberingAfterBreak="0">
    <w:nsid w:val="76752D3E"/>
    <w:multiLevelType w:val="hybridMultilevel"/>
    <w:tmpl w:val="2C8E921A"/>
    <w:lvl w:ilvl="0" w:tplc="51581784">
      <w:start w:val="1"/>
      <w:numFmt w:val="lowerLetter"/>
      <w:lvlText w:val="%1"/>
      <w:lvlJc w:val="left"/>
      <w:pPr>
        <w:ind w:left="36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82" w15:restartNumberingAfterBreak="0">
    <w:nsid w:val="795C0219"/>
    <w:multiLevelType w:val="hybridMultilevel"/>
    <w:tmpl w:val="8E8C3BB4"/>
    <w:lvl w:ilvl="0" w:tplc="E40C365E">
      <w:start w:val="1"/>
      <w:numFmt w:val="lowerLetter"/>
      <w:lvlText w:val="%1."/>
      <w:lvlJc w:val="left"/>
      <w:pPr>
        <w:ind w:left="687" w:hanging="360"/>
      </w:pPr>
      <w:rPr>
        <w:rFonts w:hint="default"/>
        <w:b w:val="0"/>
        <w:sz w:val="20"/>
        <w:szCs w:val="20"/>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83" w15:restartNumberingAfterBreak="0">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4" w15:restartNumberingAfterBreak="0">
    <w:nsid w:val="7CF06913"/>
    <w:multiLevelType w:val="hybridMultilevel"/>
    <w:tmpl w:val="0BEC9824"/>
    <w:lvl w:ilvl="0" w:tplc="04090019">
      <w:start w:val="1"/>
      <w:numFmt w:val="lowerLetter"/>
      <w:lvlText w:val="%1."/>
      <w:lvlJc w:val="left"/>
      <w:pPr>
        <w:ind w:left="644" w:hanging="360"/>
      </w:p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85" w15:restartNumberingAfterBreak="0">
    <w:nsid w:val="7DF56B6D"/>
    <w:multiLevelType w:val="hybridMultilevel"/>
    <w:tmpl w:val="10C82020"/>
    <w:lvl w:ilvl="0" w:tplc="8464607E">
      <w:start w:val="1"/>
      <w:numFmt w:val="lowerLetter"/>
      <w:lvlText w:val="(%1)"/>
      <w:lvlJc w:val="left"/>
      <w:pPr>
        <w:ind w:left="786"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6" w15:restartNumberingAfterBreak="0">
    <w:nsid w:val="7E920450"/>
    <w:multiLevelType w:val="hybridMultilevel"/>
    <w:tmpl w:val="D4544666"/>
    <w:lvl w:ilvl="0" w:tplc="40090019">
      <w:start w:val="9"/>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7" w15:restartNumberingAfterBreak="0">
    <w:nsid w:val="7FE4159C"/>
    <w:multiLevelType w:val="hybridMultilevel"/>
    <w:tmpl w:val="E842D6AC"/>
    <w:lvl w:ilvl="0" w:tplc="BD60B35E">
      <w:start w:val="1"/>
      <w:numFmt w:val="decimal"/>
      <w:lvlText w:val="%1."/>
      <w:lvlJc w:val="left"/>
      <w:pPr>
        <w:tabs>
          <w:tab w:val="num" w:pos="502"/>
        </w:tabs>
        <w:ind w:left="862" w:hanging="720"/>
      </w:pPr>
      <w:rPr>
        <w:rFonts w:ascii="Arial" w:hAnsi="Arial" w:cs="Arial" w:hint="default"/>
        <w:b/>
        <w:sz w:val="22"/>
        <w:szCs w:val="24"/>
      </w:rPr>
    </w:lvl>
    <w:lvl w:ilvl="1" w:tplc="04090019">
      <w:start w:val="1"/>
      <w:numFmt w:val="lowerLetter"/>
      <w:lvlText w:val="%2."/>
      <w:lvlJc w:val="left"/>
      <w:pPr>
        <w:ind w:left="4064" w:hanging="360"/>
      </w:pPr>
    </w:lvl>
    <w:lvl w:ilvl="2" w:tplc="0409001B">
      <w:start w:val="1"/>
      <w:numFmt w:val="lowerRoman"/>
      <w:lvlText w:val="%3."/>
      <w:lvlJc w:val="right"/>
      <w:pPr>
        <w:ind w:left="4784" w:hanging="180"/>
      </w:pPr>
    </w:lvl>
    <w:lvl w:ilvl="3" w:tplc="0409000F">
      <w:start w:val="1"/>
      <w:numFmt w:val="decimal"/>
      <w:lvlText w:val="%4."/>
      <w:lvlJc w:val="left"/>
      <w:pPr>
        <w:ind w:left="5504" w:hanging="360"/>
      </w:pPr>
    </w:lvl>
    <w:lvl w:ilvl="4" w:tplc="04090019" w:tentative="1">
      <w:start w:val="1"/>
      <w:numFmt w:val="lowerLetter"/>
      <w:lvlText w:val="%5."/>
      <w:lvlJc w:val="left"/>
      <w:pPr>
        <w:ind w:left="6224" w:hanging="360"/>
      </w:pPr>
    </w:lvl>
    <w:lvl w:ilvl="5" w:tplc="0409001B" w:tentative="1">
      <w:start w:val="1"/>
      <w:numFmt w:val="lowerRoman"/>
      <w:lvlText w:val="%6."/>
      <w:lvlJc w:val="right"/>
      <w:pPr>
        <w:ind w:left="6944" w:hanging="180"/>
      </w:pPr>
    </w:lvl>
    <w:lvl w:ilvl="6" w:tplc="0409000F" w:tentative="1">
      <w:start w:val="1"/>
      <w:numFmt w:val="decimal"/>
      <w:lvlText w:val="%7."/>
      <w:lvlJc w:val="left"/>
      <w:pPr>
        <w:ind w:left="7664" w:hanging="360"/>
      </w:pPr>
    </w:lvl>
    <w:lvl w:ilvl="7" w:tplc="04090019" w:tentative="1">
      <w:start w:val="1"/>
      <w:numFmt w:val="lowerLetter"/>
      <w:lvlText w:val="%8."/>
      <w:lvlJc w:val="left"/>
      <w:pPr>
        <w:ind w:left="8384" w:hanging="360"/>
      </w:pPr>
    </w:lvl>
    <w:lvl w:ilvl="8" w:tplc="0409001B" w:tentative="1">
      <w:start w:val="1"/>
      <w:numFmt w:val="lowerRoman"/>
      <w:lvlText w:val="%9."/>
      <w:lvlJc w:val="right"/>
      <w:pPr>
        <w:ind w:left="9104" w:hanging="180"/>
      </w:pPr>
    </w:lvl>
  </w:abstractNum>
  <w:num w:numId="1">
    <w:abstractNumId w:val="67"/>
  </w:num>
  <w:num w:numId="2">
    <w:abstractNumId w:val="40"/>
  </w:num>
  <w:num w:numId="3">
    <w:abstractNumId w:val="3"/>
  </w:num>
  <w:num w:numId="4">
    <w:abstractNumId w:val="54"/>
  </w:num>
  <w:num w:numId="5">
    <w:abstractNumId w:val="4"/>
  </w:num>
  <w:num w:numId="6">
    <w:abstractNumId w:val="26"/>
  </w:num>
  <w:num w:numId="7">
    <w:abstractNumId w:val="36"/>
  </w:num>
  <w:num w:numId="8">
    <w:abstractNumId w:val="84"/>
  </w:num>
  <w:num w:numId="9">
    <w:abstractNumId w:val="75"/>
  </w:num>
  <w:num w:numId="10">
    <w:abstractNumId w:val="20"/>
  </w:num>
  <w:num w:numId="11">
    <w:abstractNumId w:val="24"/>
  </w:num>
  <w:num w:numId="12">
    <w:abstractNumId w:val="21"/>
  </w:num>
  <w:num w:numId="13">
    <w:abstractNumId w:val="71"/>
  </w:num>
  <w:num w:numId="14">
    <w:abstractNumId w:val="66"/>
  </w:num>
  <w:num w:numId="15">
    <w:abstractNumId w:val="64"/>
  </w:num>
  <w:num w:numId="16">
    <w:abstractNumId w:val="60"/>
  </w:num>
  <w:num w:numId="17">
    <w:abstractNumId w:val="34"/>
  </w:num>
  <w:num w:numId="18">
    <w:abstractNumId w:val="77"/>
  </w:num>
  <w:num w:numId="19">
    <w:abstractNumId w:val="32"/>
  </w:num>
  <w:num w:numId="20">
    <w:abstractNumId w:val="11"/>
  </w:num>
  <w:num w:numId="21">
    <w:abstractNumId w:val="61"/>
  </w:num>
  <w:num w:numId="22">
    <w:abstractNumId w:val="44"/>
  </w:num>
  <w:num w:numId="23">
    <w:abstractNumId w:val="59"/>
  </w:num>
  <w:num w:numId="24">
    <w:abstractNumId w:val="19"/>
  </w:num>
  <w:num w:numId="25">
    <w:abstractNumId w:val="52"/>
  </w:num>
  <w:num w:numId="26">
    <w:abstractNumId w:val="30"/>
  </w:num>
  <w:num w:numId="27">
    <w:abstractNumId w:val="76"/>
  </w:num>
  <w:num w:numId="28">
    <w:abstractNumId w:val="69"/>
  </w:num>
  <w:num w:numId="29">
    <w:abstractNumId w:val="7"/>
  </w:num>
  <w:num w:numId="30">
    <w:abstractNumId w:val="18"/>
  </w:num>
  <w:num w:numId="31">
    <w:abstractNumId w:val="83"/>
  </w:num>
  <w:num w:numId="32">
    <w:abstractNumId w:val="86"/>
  </w:num>
  <w:num w:numId="33">
    <w:abstractNumId w:val="42"/>
  </w:num>
  <w:num w:numId="34">
    <w:abstractNumId w:val="50"/>
  </w:num>
  <w:num w:numId="35">
    <w:abstractNumId w:val="41"/>
  </w:num>
  <w:num w:numId="36">
    <w:abstractNumId w:val="16"/>
  </w:num>
  <w:num w:numId="37">
    <w:abstractNumId w:val="12"/>
  </w:num>
  <w:num w:numId="38">
    <w:abstractNumId w:val="58"/>
  </w:num>
  <w:num w:numId="39">
    <w:abstractNumId w:val="14"/>
  </w:num>
  <w:num w:numId="40">
    <w:abstractNumId w:val="29"/>
  </w:num>
  <w:num w:numId="41">
    <w:abstractNumId w:val="2"/>
  </w:num>
  <w:num w:numId="42">
    <w:abstractNumId w:val="79"/>
  </w:num>
  <w:num w:numId="43">
    <w:abstractNumId w:val="8"/>
  </w:num>
  <w:num w:numId="44">
    <w:abstractNumId w:val="78"/>
  </w:num>
  <w:num w:numId="45">
    <w:abstractNumId w:val="39"/>
  </w:num>
  <w:num w:numId="46">
    <w:abstractNumId w:val="73"/>
  </w:num>
  <w:num w:numId="47">
    <w:abstractNumId w:val="37"/>
  </w:num>
  <w:num w:numId="48">
    <w:abstractNumId w:val="56"/>
  </w:num>
  <w:num w:numId="49">
    <w:abstractNumId w:val="31"/>
  </w:num>
  <w:num w:numId="50">
    <w:abstractNumId w:val="49"/>
  </w:num>
  <w:num w:numId="51">
    <w:abstractNumId w:val="15"/>
  </w:num>
  <w:num w:numId="52">
    <w:abstractNumId w:val="55"/>
  </w:num>
  <w:num w:numId="53">
    <w:abstractNumId w:val="48"/>
  </w:num>
  <w:num w:numId="54">
    <w:abstractNumId w:val="65"/>
  </w:num>
  <w:num w:numId="55">
    <w:abstractNumId w:val="80"/>
  </w:num>
  <w:num w:numId="56">
    <w:abstractNumId w:val="74"/>
  </w:num>
  <w:num w:numId="57">
    <w:abstractNumId w:val="82"/>
  </w:num>
  <w:num w:numId="58">
    <w:abstractNumId w:val="51"/>
  </w:num>
  <w:num w:numId="59">
    <w:abstractNumId w:val="81"/>
  </w:num>
  <w:num w:numId="60">
    <w:abstractNumId w:val="68"/>
  </w:num>
  <w:num w:numId="61">
    <w:abstractNumId w:val="72"/>
  </w:num>
  <w:num w:numId="62">
    <w:abstractNumId w:val="53"/>
  </w:num>
  <w:num w:numId="63">
    <w:abstractNumId w:val="17"/>
  </w:num>
  <w:num w:numId="64">
    <w:abstractNumId w:val="57"/>
  </w:num>
  <w:num w:numId="65">
    <w:abstractNumId w:val="10"/>
  </w:num>
  <w:num w:numId="66">
    <w:abstractNumId w:val="45"/>
  </w:num>
  <w:num w:numId="67">
    <w:abstractNumId w:val="1"/>
  </w:num>
  <w:num w:numId="68">
    <w:abstractNumId w:val="9"/>
  </w:num>
  <w:num w:numId="69">
    <w:abstractNumId w:val="28"/>
  </w:num>
  <w:num w:numId="70">
    <w:abstractNumId w:val="85"/>
  </w:num>
  <w:num w:numId="71">
    <w:abstractNumId w:val="6"/>
  </w:num>
  <w:num w:numId="72">
    <w:abstractNumId w:val="35"/>
  </w:num>
  <w:num w:numId="73">
    <w:abstractNumId w:val="27"/>
  </w:num>
  <w:num w:numId="74">
    <w:abstractNumId w:val="87"/>
  </w:num>
  <w:num w:numId="75">
    <w:abstractNumId w:val="33"/>
  </w:num>
  <w:num w:numId="76">
    <w:abstractNumId w:val="23"/>
  </w:num>
  <w:num w:numId="77">
    <w:abstractNumId w:val="46"/>
  </w:num>
  <w:num w:numId="78">
    <w:abstractNumId w:val="25"/>
  </w:num>
  <w:num w:numId="79">
    <w:abstractNumId w:val="13"/>
  </w:num>
  <w:num w:numId="80">
    <w:abstractNumId w:val="38"/>
  </w:num>
  <w:num w:numId="81">
    <w:abstractNumId w:val="43"/>
  </w:num>
  <w:num w:numId="82">
    <w:abstractNumId w:val="22"/>
  </w:num>
  <w:num w:numId="83">
    <w:abstractNumId w:val="63"/>
  </w:num>
  <w:num w:numId="84">
    <w:abstractNumId w:val="0"/>
  </w:num>
  <w:num w:numId="85">
    <w:abstractNumId w:val="47"/>
  </w:num>
  <w:num w:numId="86">
    <w:abstractNumId w:val="70"/>
  </w:num>
  <w:num w:numId="87">
    <w:abstractNumId w:val="5"/>
  </w:num>
  <w:num w:numId="88">
    <w:abstractNumId w:val="62"/>
  </w:num>
  <w:numIdMacAtCleanup w:val="8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characterSpacingControl w:val="doNotCompress"/>
  <w:hdrShapeDefaults>
    <o:shapedefaults v:ext="edit" spidmax="4098"/>
    <o:shapelayout v:ext="edit">
      <o:idmap v:ext="edit" data="4"/>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4640C"/>
    <w:rsid w:val="00000BE4"/>
    <w:rsid w:val="00001143"/>
    <w:rsid w:val="00012CB2"/>
    <w:rsid w:val="0001532D"/>
    <w:rsid w:val="000171BE"/>
    <w:rsid w:val="00020554"/>
    <w:rsid w:val="00020BDA"/>
    <w:rsid w:val="000215F4"/>
    <w:rsid w:val="00024590"/>
    <w:rsid w:val="000259F7"/>
    <w:rsid w:val="0002612B"/>
    <w:rsid w:val="0003615A"/>
    <w:rsid w:val="00040C10"/>
    <w:rsid w:val="00043080"/>
    <w:rsid w:val="00051C2E"/>
    <w:rsid w:val="00057C0F"/>
    <w:rsid w:val="00061029"/>
    <w:rsid w:val="00065FFD"/>
    <w:rsid w:val="00070E51"/>
    <w:rsid w:val="0007413B"/>
    <w:rsid w:val="00077B64"/>
    <w:rsid w:val="0008007E"/>
    <w:rsid w:val="000805FF"/>
    <w:rsid w:val="00082C26"/>
    <w:rsid w:val="0008451C"/>
    <w:rsid w:val="000848E4"/>
    <w:rsid w:val="00093992"/>
    <w:rsid w:val="000953F7"/>
    <w:rsid w:val="0009572B"/>
    <w:rsid w:val="000A0C84"/>
    <w:rsid w:val="000A4B51"/>
    <w:rsid w:val="000B0EB8"/>
    <w:rsid w:val="000B638F"/>
    <w:rsid w:val="000C0693"/>
    <w:rsid w:val="000C0F31"/>
    <w:rsid w:val="000C1850"/>
    <w:rsid w:val="000C1894"/>
    <w:rsid w:val="000C77C9"/>
    <w:rsid w:val="000D1DB9"/>
    <w:rsid w:val="000D6021"/>
    <w:rsid w:val="000E4656"/>
    <w:rsid w:val="000E49E0"/>
    <w:rsid w:val="000E76BE"/>
    <w:rsid w:val="000F0181"/>
    <w:rsid w:val="000F10A2"/>
    <w:rsid w:val="000F21FE"/>
    <w:rsid w:val="000F3F24"/>
    <w:rsid w:val="000F44DC"/>
    <w:rsid w:val="000F6C2C"/>
    <w:rsid w:val="00107A36"/>
    <w:rsid w:val="0011078A"/>
    <w:rsid w:val="001123ED"/>
    <w:rsid w:val="001144B3"/>
    <w:rsid w:val="001152F8"/>
    <w:rsid w:val="001241DC"/>
    <w:rsid w:val="00127816"/>
    <w:rsid w:val="00144F85"/>
    <w:rsid w:val="00153CE2"/>
    <w:rsid w:val="00156EF6"/>
    <w:rsid w:val="00160A6E"/>
    <w:rsid w:val="00171387"/>
    <w:rsid w:val="00173EDB"/>
    <w:rsid w:val="0017704A"/>
    <w:rsid w:val="00183CF4"/>
    <w:rsid w:val="00183FDA"/>
    <w:rsid w:val="00187944"/>
    <w:rsid w:val="00191B3C"/>
    <w:rsid w:val="001A19F7"/>
    <w:rsid w:val="001A5563"/>
    <w:rsid w:val="001A7676"/>
    <w:rsid w:val="001B0009"/>
    <w:rsid w:val="001B1F8F"/>
    <w:rsid w:val="001B39AB"/>
    <w:rsid w:val="001B5687"/>
    <w:rsid w:val="001C2033"/>
    <w:rsid w:val="001C2A5A"/>
    <w:rsid w:val="001D1659"/>
    <w:rsid w:val="001D1ACD"/>
    <w:rsid w:val="001D2500"/>
    <w:rsid w:val="001D770E"/>
    <w:rsid w:val="001E1910"/>
    <w:rsid w:val="001E282A"/>
    <w:rsid w:val="001E2E9B"/>
    <w:rsid w:val="001E7462"/>
    <w:rsid w:val="001F1885"/>
    <w:rsid w:val="001F3908"/>
    <w:rsid w:val="001F6327"/>
    <w:rsid w:val="0021043B"/>
    <w:rsid w:val="0021235B"/>
    <w:rsid w:val="002225C5"/>
    <w:rsid w:val="00223168"/>
    <w:rsid w:val="002269C3"/>
    <w:rsid w:val="002301BF"/>
    <w:rsid w:val="002324E3"/>
    <w:rsid w:val="00244841"/>
    <w:rsid w:val="00246594"/>
    <w:rsid w:val="00251618"/>
    <w:rsid w:val="00255FA9"/>
    <w:rsid w:val="00256CF9"/>
    <w:rsid w:val="002606D9"/>
    <w:rsid w:val="00260C5A"/>
    <w:rsid w:val="002644F2"/>
    <w:rsid w:val="0027439D"/>
    <w:rsid w:val="002743CB"/>
    <w:rsid w:val="0028184D"/>
    <w:rsid w:val="00290D6B"/>
    <w:rsid w:val="002A2A7A"/>
    <w:rsid w:val="002A63A7"/>
    <w:rsid w:val="002C381E"/>
    <w:rsid w:val="002D12A6"/>
    <w:rsid w:val="002D19BA"/>
    <w:rsid w:val="002D42E5"/>
    <w:rsid w:val="002E6404"/>
    <w:rsid w:val="002F25C2"/>
    <w:rsid w:val="002F4864"/>
    <w:rsid w:val="002F69D4"/>
    <w:rsid w:val="00303D2A"/>
    <w:rsid w:val="00306669"/>
    <w:rsid w:val="00311714"/>
    <w:rsid w:val="0031261E"/>
    <w:rsid w:val="00312BCA"/>
    <w:rsid w:val="00315368"/>
    <w:rsid w:val="00325A19"/>
    <w:rsid w:val="003337EA"/>
    <w:rsid w:val="00334628"/>
    <w:rsid w:val="0033710F"/>
    <w:rsid w:val="00340263"/>
    <w:rsid w:val="00343F93"/>
    <w:rsid w:val="00344458"/>
    <w:rsid w:val="00345573"/>
    <w:rsid w:val="003457BE"/>
    <w:rsid w:val="00346F3F"/>
    <w:rsid w:val="00350B77"/>
    <w:rsid w:val="0035120A"/>
    <w:rsid w:val="003525D2"/>
    <w:rsid w:val="003558AD"/>
    <w:rsid w:val="00357E8C"/>
    <w:rsid w:val="00360A88"/>
    <w:rsid w:val="00360EBB"/>
    <w:rsid w:val="003616CF"/>
    <w:rsid w:val="003624EC"/>
    <w:rsid w:val="00364B98"/>
    <w:rsid w:val="003659D3"/>
    <w:rsid w:val="00367355"/>
    <w:rsid w:val="00373FB4"/>
    <w:rsid w:val="003747B3"/>
    <w:rsid w:val="00376512"/>
    <w:rsid w:val="0037721F"/>
    <w:rsid w:val="00377749"/>
    <w:rsid w:val="00381208"/>
    <w:rsid w:val="00384562"/>
    <w:rsid w:val="003865A6"/>
    <w:rsid w:val="00387E34"/>
    <w:rsid w:val="00395109"/>
    <w:rsid w:val="003A14B7"/>
    <w:rsid w:val="003A1D97"/>
    <w:rsid w:val="003A7C53"/>
    <w:rsid w:val="003B7C2C"/>
    <w:rsid w:val="003C5E8D"/>
    <w:rsid w:val="003C6B3B"/>
    <w:rsid w:val="003C6E6C"/>
    <w:rsid w:val="003D50E9"/>
    <w:rsid w:val="003E3CA2"/>
    <w:rsid w:val="003F04F0"/>
    <w:rsid w:val="003F2B3E"/>
    <w:rsid w:val="003F2BDB"/>
    <w:rsid w:val="003F37D7"/>
    <w:rsid w:val="0040055E"/>
    <w:rsid w:val="00402BFB"/>
    <w:rsid w:val="00403ABA"/>
    <w:rsid w:val="004073EB"/>
    <w:rsid w:val="0041039E"/>
    <w:rsid w:val="00414310"/>
    <w:rsid w:val="004234B7"/>
    <w:rsid w:val="00425663"/>
    <w:rsid w:val="00426188"/>
    <w:rsid w:val="00430BEF"/>
    <w:rsid w:val="004321EF"/>
    <w:rsid w:val="00434E8A"/>
    <w:rsid w:val="00454105"/>
    <w:rsid w:val="00461E6A"/>
    <w:rsid w:val="004633AC"/>
    <w:rsid w:val="00464572"/>
    <w:rsid w:val="004654C7"/>
    <w:rsid w:val="00472097"/>
    <w:rsid w:val="00473085"/>
    <w:rsid w:val="00474554"/>
    <w:rsid w:val="00474D68"/>
    <w:rsid w:val="00481C48"/>
    <w:rsid w:val="00482CE9"/>
    <w:rsid w:val="00483301"/>
    <w:rsid w:val="004841AF"/>
    <w:rsid w:val="004844A7"/>
    <w:rsid w:val="00485251"/>
    <w:rsid w:val="00491269"/>
    <w:rsid w:val="00491C1A"/>
    <w:rsid w:val="00495C0B"/>
    <w:rsid w:val="0049696B"/>
    <w:rsid w:val="00497688"/>
    <w:rsid w:val="004B0EAB"/>
    <w:rsid w:val="004B33C5"/>
    <w:rsid w:val="004B49F0"/>
    <w:rsid w:val="004B4E0F"/>
    <w:rsid w:val="004D24A0"/>
    <w:rsid w:val="004D52C9"/>
    <w:rsid w:val="004D643A"/>
    <w:rsid w:val="004D69E8"/>
    <w:rsid w:val="004E02AC"/>
    <w:rsid w:val="004E68B5"/>
    <w:rsid w:val="004F582C"/>
    <w:rsid w:val="00501198"/>
    <w:rsid w:val="00501732"/>
    <w:rsid w:val="005028F4"/>
    <w:rsid w:val="005118AF"/>
    <w:rsid w:val="00511F0F"/>
    <w:rsid w:val="00514D56"/>
    <w:rsid w:val="005167B0"/>
    <w:rsid w:val="005208C5"/>
    <w:rsid w:val="005262BF"/>
    <w:rsid w:val="00527F4D"/>
    <w:rsid w:val="00531385"/>
    <w:rsid w:val="0053193F"/>
    <w:rsid w:val="00540471"/>
    <w:rsid w:val="0054126E"/>
    <w:rsid w:val="00543675"/>
    <w:rsid w:val="005462DC"/>
    <w:rsid w:val="0055742A"/>
    <w:rsid w:val="00564818"/>
    <w:rsid w:val="00567754"/>
    <w:rsid w:val="00567D9A"/>
    <w:rsid w:val="00571AA9"/>
    <w:rsid w:val="00580AEF"/>
    <w:rsid w:val="00582D89"/>
    <w:rsid w:val="00583582"/>
    <w:rsid w:val="00590F4B"/>
    <w:rsid w:val="005910B5"/>
    <w:rsid w:val="005A4CD4"/>
    <w:rsid w:val="005A5FB0"/>
    <w:rsid w:val="005B0696"/>
    <w:rsid w:val="005B208C"/>
    <w:rsid w:val="005B4370"/>
    <w:rsid w:val="005B6ABC"/>
    <w:rsid w:val="005C4A4B"/>
    <w:rsid w:val="005C7D1C"/>
    <w:rsid w:val="005D4A99"/>
    <w:rsid w:val="005D75D8"/>
    <w:rsid w:val="005E10F3"/>
    <w:rsid w:val="005E26CF"/>
    <w:rsid w:val="005F5111"/>
    <w:rsid w:val="005F70A0"/>
    <w:rsid w:val="006005DB"/>
    <w:rsid w:val="006036A1"/>
    <w:rsid w:val="00607825"/>
    <w:rsid w:val="00616D4B"/>
    <w:rsid w:val="006315C7"/>
    <w:rsid w:val="00642CFF"/>
    <w:rsid w:val="00650AB6"/>
    <w:rsid w:val="00650C48"/>
    <w:rsid w:val="006577D9"/>
    <w:rsid w:val="00657E5A"/>
    <w:rsid w:val="00661755"/>
    <w:rsid w:val="006626F6"/>
    <w:rsid w:val="00663637"/>
    <w:rsid w:val="006637B7"/>
    <w:rsid w:val="00665BFD"/>
    <w:rsid w:val="00670B07"/>
    <w:rsid w:val="00670B4A"/>
    <w:rsid w:val="006725EE"/>
    <w:rsid w:val="00675FE7"/>
    <w:rsid w:val="00676CBA"/>
    <w:rsid w:val="00683701"/>
    <w:rsid w:val="00696ABB"/>
    <w:rsid w:val="00696C7D"/>
    <w:rsid w:val="006D41B1"/>
    <w:rsid w:val="006D543C"/>
    <w:rsid w:val="006D5D91"/>
    <w:rsid w:val="006E2EA2"/>
    <w:rsid w:val="006F36C2"/>
    <w:rsid w:val="006F77AF"/>
    <w:rsid w:val="007034CE"/>
    <w:rsid w:val="00704B35"/>
    <w:rsid w:val="00706A53"/>
    <w:rsid w:val="00706CF8"/>
    <w:rsid w:val="00711F59"/>
    <w:rsid w:val="0072417D"/>
    <w:rsid w:val="0072729C"/>
    <w:rsid w:val="00735BCA"/>
    <w:rsid w:val="0074650F"/>
    <w:rsid w:val="007500AD"/>
    <w:rsid w:val="00750489"/>
    <w:rsid w:val="007608BC"/>
    <w:rsid w:val="00766A23"/>
    <w:rsid w:val="0076701B"/>
    <w:rsid w:val="007710FE"/>
    <w:rsid w:val="00771B68"/>
    <w:rsid w:val="00772F34"/>
    <w:rsid w:val="007739D6"/>
    <w:rsid w:val="00774690"/>
    <w:rsid w:val="00777753"/>
    <w:rsid w:val="00777A83"/>
    <w:rsid w:val="007817D2"/>
    <w:rsid w:val="00782B9B"/>
    <w:rsid w:val="00787B4D"/>
    <w:rsid w:val="00787F9F"/>
    <w:rsid w:val="007A198A"/>
    <w:rsid w:val="007A1C0C"/>
    <w:rsid w:val="007A3CD8"/>
    <w:rsid w:val="007B032E"/>
    <w:rsid w:val="007B04BC"/>
    <w:rsid w:val="007B0C7B"/>
    <w:rsid w:val="007B4EF8"/>
    <w:rsid w:val="007B5532"/>
    <w:rsid w:val="007B5783"/>
    <w:rsid w:val="007C6352"/>
    <w:rsid w:val="007C7792"/>
    <w:rsid w:val="007D1CE4"/>
    <w:rsid w:val="007D4582"/>
    <w:rsid w:val="007D56EF"/>
    <w:rsid w:val="007D68BD"/>
    <w:rsid w:val="007F1857"/>
    <w:rsid w:val="007F311B"/>
    <w:rsid w:val="007F4069"/>
    <w:rsid w:val="007F4C63"/>
    <w:rsid w:val="007F6838"/>
    <w:rsid w:val="007F7C4B"/>
    <w:rsid w:val="008052AB"/>
    <w:rsid w:val="00810D94"/>
    <w:rsid w:val="008160B1"/>
    <w:rsid w:val="008168A8"/>
    <w:rsid w:val="00816B93"/>
    <w:rsid w:val="00825AC9"/>
    <w:rsid w:val="008263D3"/>
    <w:rsid w:val="00831C1C"/>
    <w:rsid w:val="008331E7"/>
    <w:rsid w:val="008427A2"/>
    <w:rsid w:val="00842B8A"/>
    <w:rsid w:val="00844B7E"/>
    <w:rsid w:val="00851280"/>
    <w:rsid w:val="00855215"/>
    <w:rsid w:val="00856B55"/>
    <w:rsid w:val="00862FB7"/>
    <w:rsid w:val="008764A8"/>
    <w:rsid w:val="00881F95"/>
    <w:rsid w:val="00882E3F"/>
    <w:rsid w:val="00884849"/>
    <w:rsid w:val="00885EFF"/>
    <w:rsid w:val="0088694E"/>
    <w:rsid w:val="00890848"/>
    <w:rsid w:val="00891F97"/>
    <w:rsid w:val="00893FB2"/>
    <w:rsid w:val="00896AF5"/>
    <w:rsid w:val="00897008"/>
    <w:rsid w:val="008A6ED1"/>
    <w:rsid w:val="008B1195"/>
    <w:rsid w:val="008B7FC2"/>
    <w:rsid w:val="008C45DA"/>
    <w:rsid w:val="008C4CF2"/>
    <w:rsid w:val="008D37B2"/>
    <w:rsid w:val="008E1478"/>
    <w:rsid w:val="008E18BB"/>
    <w:rsid w:val="008E30D5"/>
    <w:rsid w:val="008E3919"/>
    <w:rsid w:val="008F0879"/>
    <w:rsid w:val="008F09FC"/>
    <w:rsid w:val="008F2BBE"/>
    <w:rsid w:val="00901C5C"/>
    <w:rsid w:val="00902696"/>
    <w:rsid w:val="00902B0A"/>
    <w:rsid w:val="009045DF"/>
    <w:rsid w:val="00907177"/>
    <w:rsid w:val="00913FCC"/>
    <w:rsid w:val="00922BFF"/>
    <w:rsid w:val="00926EE1"/>
    <w:rsid w:val="0092705B"/>
    <w:rsid w:val="00934D45"/>
    <w:rsid w:val="00935558"/>
    <w:rsid w:val="00935FFE"/>
    <w:rsid w:val="00936A09"/>
    <w:rsid w:val="00936B43"/>
    <w:rsid w:val="00944296"/>
    <w:rsid w:val="00950EDB"/>
    <w:rsid w:val="009545E0"/>
    <w:rsid w:val="009571DD"/>
    <w:rsid w:val="00957DB8"/>
    <w:rsid w:val="009608E8"/>
    <w:rsid w:val="00963119"/>
    <w:rsid w:val="00965C88"/>
    <w:rsid w:val="00967436"/>
    <w:rsid w:val="00972BEC"/>
    <w:rsid w:val="0097632A"/>
    <w:rsid w:val="00976C02"/>
    <w:rsid w:val="00977C98"/>
    <w:rsid w:val="00980339"/>
    <w:rsid w:val="00981780"/>
    <w:rsid w:val="00982DEE"/>
    <w:rsid w:val="009840E7"/>
    <w:rsid w:val="00985C12"/>
    <w:rsid w:val="00987383"/>
    <w:rsid w:val="009879EA"/>
    <w:rsid w:val="00990F08"/>
    <w:rsid w:val="00995060"/>
    <w:rsid w:val="009974DC"/>
    <w:rsid w:val="009A0301"/>
    <w:rsid w:val="009A128F"/>
    <w:rsid w:val="009A4C70"/>
    <w:rsid w:val="009B3DCE"/>
    <w:rsid w:val="009C056A"/>
    <w:rsid w:val="009C2071"/>
    <w:rsid w:val="009C5A5C"/>
    <w:rsid w:val="009D22D6"/>
    <w:rsid w:val="009E0DB7"/>
    <w:rsid w:val="009E4D0D"/>
    <w:rsid w:val="009E505D"/>
    <w:rsid w:val="009E69F5"/>
    <w:rsid w:val="009F2B82"/>
    <w:rsid w:val="009F64D6"/>
    <w:rsid w:val="009F702F"/>
    <w:rsid w:val="009F7E2F"/>
    <w:rsid w:val="00A03897"/>
    <w:rsid w:val="00A040A8"/>
    <w:rsid w:val="00A04A43"/>
    <w:rsid w:val="00A052A8"/>
    <w:rsid w:val="00A05827"/>
    <w:rsid w:val="00A05C8C"/>
    <w:rsid w:val="00A067C0"/>
    <w:rsid w:val="00A06DDD"/>
    <w:rsid w:val="00A12BEC"/>
    <w:rsid w:val="00A13136"/>
    <w:rsid w:val="00A14979"/>
    <w:rsid w:val="00A160DE"/>
    <w:rsid w:val="00A241B4"/>
    <w:rsid w:val="00A24AC4"/>
    <w:rsid w:val="00A32662"/>
    <w:rsid w:val="00A33673"/>
    <w:rsid w:val="00A4312D"/>
    <w:rsid w:val="00A443FC"/>
    <w:rsid w:val="00A44DBE"/>
    <w:rsid w:val="00A47BF0"/>
    <w:rsid w:val="00A528F9"/>
    <w:rsid w:val="00A53393"/>
    <w:rsid w:val="00A552B9"/>
    <w:rsid w:val="00A55A23"/>
    <w:rsid w:val="00A61213"/>
    <w:rsid w:val="00A67637"/>
    <w:rsid w:val="00A711A1"/>
    <w:rsid w:val="00A74DC8"/>
    <w:rsid w:val="00A817F7"/>
    <w:rsid w:val="00A8201B"/>
    <w:rsid w:val="00A95672"/>
    <w:rsid w:val="00A96974"/>
    <w:rsid w:val="00A96A79"/>
    <w:rsid w:val="00AA07DF"/>
    <w:rsid w:val="00AA1E22"/>
    <w:rsid w:val="00AB051A"/>
    <w:rsid w:val="00AB27E3"/>
    <w:rsid w:val="00AB27E5"/>
    <w:rsid w:val="00AB2842"/>
    <w:rsid w:val="00AC0545"/>
    <w:rsid w:val="00AC0D43"/>
    <w:rsid w:val="00AC5BC8"/>
    <w:rsid w:val="00AD1566"/>
    <w:rsid w:val="00AF45C9"/>
    <w:rsid w:val="00B02111"/>
    <w:rsid w:val="00B04D1F"/>
    <w:rsid w:val="00B116F0"/>
    <w:rsid w:val="00B11FE2"/>
    <w:rsid w:val="00B133C5"/>
    <w:rsid w:val="00B204EE"/>
    <w:rsid w:val="00B20706"/>
    <w:rsid w:val="00B23A7B"/>
    <w:rsid w:val="00B24CE6"/>
    <w:rsid w:val="00B33B72"/>
    <w:rsid w:val="00B3456B"/>
    <w:rsid w:val="00B3534D"/>
    <w:rsid w:val="00B37B72"/>
    <w:rsid w:val="00B4108F"/>
    <w:rsid w:val="00B42D4F"/>
    <w:rsid w:val="00B44414"/>
    <w:rsid w:val="00B455F8"/>
    <w:rsid w:val="00B4640C"/>
    <w:rsid w:val="00B47940"/>
    <w:rsid w:val="00B5511D"/>
    <w:rsid w:val="00B65DDA"/>
    <w:rsid w:val="00B71C18"/>
    <w:rsid w:val="00B73DB2"/>
    <w:rsid w:val="00B74819"/>
    <w:rsid w:val="00B80E59"/>
    <w:rsid w:val="00B82728"/>
    <w:rsid w:val="00B8343C"/>
    <w:rsid w:val="00B94D54"/>
    <w:rsid w:val="00B95212"/>
    <w:rsid w:val="00B95F22"/>
    <w:rsid w:val="00B976DF"/>
    <w:rsid w:val="00BA4CB8"/>
    <w:rsid w:val="00BA76D1"/>
    <w:rsid w:val="00BB6AC8"/>
    <w:rsid w:val="00BC07E0"/>
    <w:rsid w:val="00BC1BA4"/>
    <w:rsid w:val="00BC448E"/>
    <w:rsid w:val="00BC5B27"/>
    <w:rsid w:val="00BE046A"/>
    <w:rsid w:val="00BE26D4"/>
    <w:rsid w:val="00BE30E6"/>
    <w:rsid w:val="00BE6E59"/>
    <w:rsid w:val="00BF25B6"/>
    <w:rsid w:val="00BF276D"/>
    <w:rsid w:val="00BF419E"/>
    <w:rsid w:val="00BF77D6"/>
    <w:rsid w:val="00BF795F"/>
    <w:rsid w:val="00C113DA"/>
    <w:rsid w:val="00C13DF9"/>
    <w:rsid w:val="00C14B21"/>
    <w:rsid w:val="00C14C64"/>
    <w:rsid w:val="00C218C0"/>
    <w:rsid w:val="00C23595"/>
    <w:rsid w:val="00C24C78"/>
    <w:rsid w:val="00C252E9"/>
    <w:rsid w:val="00C25EAC"/>
    <w:rsid w:val="00C33478"/>
    <w:rsid w:val="00C50479"/>
    <w:rsid w:val="00C50E60"/>
    <w:rsid w:val="00C51962"/>
    <w:rsid w:val="00C51AC6"/>
    <w:rsid w:val="00C53E74"/>
    <w:rsid w:val="00C552A2"/>
    <w:rsid w:val="00C579DA"/>
    <w:rsid w:val="00C643D1"/>
    <w:rsid w:val="00C655E1"/>
    <w:rsid w:val="00C6697D"/>
    <w:rsid w:val="00C706F5"/>
    <w:rsid w:val="00C71AB0"/>
    <w:rsid w:val="00C72316"/>
    <w:rsid w:val="00C74DBA"/>
    <w:rsid w:val="00C8303B"/>
    <w:rsid w:val="00C83284"/>
    <w:rsid w:val="00C845ED"/>
    <w:rsid w:val="00C848B9"/>
    <w:rsid w:val="00C84EEF"/>
    <w:rsid w:val="00C91E2E"/>
    <w:rsid w:val="00C94F68"/>
    <w:rsid w:val="00CA5DCA"/>
    <w:rsid w:val="00CB18C4"/>
    <w:rsid w:val="00CB1D44"/>
    <w:rsid w:val="00CC0FE5"/>
    <w:rsid w:val="00CC4F62"/>
    <w:rsid w:val="00CC5507"/>
    <w:rsid w:val="00CD0378"/>
    <w:rsid w:val="00CD1949"/>
    <w:rsid w:val="00CD694C"/>
    <w:rsid w:val="00CE3ED6"/>
    <w:rsid w:val="00CF09EC"/>
    <w:rsid w:val="00CF3EF1"/>
    <w:rsid w:val="00CF613A"/>
    <w:rsid w:val="00CF6389"/>
    <w:rsid w:val="00CF644B"/>
    <w:rsid w:val="00CF72A1"/>
    <w:rsid w:val="00D0570A"/>
    <w:rsid w:val="00D06821"/>
    <w:rsid w:val="00D27D1E"/>
    <w:rsid w:val="00D37E9B"/>
    <w:rsid w:val="00D43352"/>
    <w:rsid w:val="00D44964"/>
    <w:rsid w:val="00D4576F"/>
    <w:rsid w:val="00D47534"/>
    <w:rsid w:val="00D47D5F"/>
    <w:rsid w:val="00D5349C"/>
    <w:rsid w:val="00D5510D"/>
    <w:rsid w:val="00D60BBD"/>
    <w:rsid w:val="00D625C9"/>
    <w:rsid w:val="00D6574F"/>
    <w:rsid w:val="00D65A46"/>
    <w:rsid w:val="00D66141"/>
    <w:rsid w:val="00D66DFC"/>
    <w:rsid w:val="00D73DDE"/>
    <w:rsid w:val="00D76B79"/>
    <w:rsid w:val="00D87CFA"/>
    <w:rsid w:val="00D903CA"/>
    <w:rsid w:val="00D92652"/>
    <w:rsid w:val="00D96934"/>
    <w:rsid w:val="00DA086A"/>
    <w:rsid w:val="00DA2538"/>
    <w:rsid w:val="00DA635A"/>
    <w:rsid w:val="00DA7723"/>
    <w:rsid w:val="00DA775D"/>
    <w:rsid w:val="00DB160E"/>
    <w:rsid w:val="00DB6137"/>
    <w:rsid w:val="00DC3940"/>
    <w:rsid w:val="00DC78E6"/>
    <w:rsid w:val="00DD2377"/>
    <w:rsid w:val="00DD2B96"/>
    <w:rsid w:val="00DD2EBE"/>
    <w:rsid w:val="00DD6B46"/>
    <w:rsid w:val="00DD6BE5"/>
    <w:rsid w:val="00DD7B32"/>
    <w:rsid w:val="00DF0F37"/>
    <w:rsid w:val="00DF5C13"/>
    <w:rsid w:val="00DF697A"/>
    <w:rsid w:val="00DF6D56"/>
    <w:rsid w:val="00DF7115"/>
    <w:rsid w:val="00DF7B89"/>
    <w:rsid w:val="00E0632A"/>
    <w:rsid w:val="00E06481"/>
    <w:rsid w:val="00E11CF5"/>
    <w:rsid w:val="00E12DA7"/>
    <w:rsid w:val="00E25967"/>
    <w:rsid w:val="00E30133"/>
    <w:rsid w:val="00E331CD"/>
    <w:rsid w:val="00E35500"/>
    <w:rsid w:val="00E37AA7"/>
    <w:rsid w:val="00E414EB"/>
    <w:rsid w:val="00E43392"/>
    <w:rsid w:val="00E43FE1"/>
    <w:rsid w:val="00E44153"/>
    <w:rsid w:val="00E47B1E"/>
    <w:rsid w:val="00E47DB5"/>
    <w:rsid w:val="00E61358"/>
    <w:rsid w:val="00E633F9"/>
    <w:rsid w:val="00E66B41"/>
    <w:rsid w:val="00E67E56"/>
    <w:rsid w:val="00E70873"/>
    <w:rsid w:val="00E92B58"/>
    <w:rsid w:val="00EA2966"/>
    <w:rsid w:val="00EA526C"/>
    <w:rsid w:val="00EB0197"/>
    <w:rsid w:val="00EB3350"/>
    <w:rsid w:val="00EB58F1"/>
    <w:rsid w:val="00EB7631"/>
    <w:rsid w:val="00EB7D80"/>
    <w:rsid w:val="00ED0309"/>
    <w:rsid w:val="00ED17E5"/>
    <w:rsid w:val="00ED4F18"/>
    <w:rsid w:val="00EE4996"/>
    <w:rsid w:val="00EE6F30"/>
    <w:rsid w:val="00EF1A1E"/>
    <w:rsid w:val="00EF4A56"/>
    <w:rsid w:val="00EF5249"/>
    <w:rsid w:val="00EF5C71"/>
    <w:rsid w:val="00F00DA3"/>
    <w:rsid w:val="00F06B23"/>
    <w:rsid w:val="00F106FB"/>
    <w:rsid w:val="00F10F08"/>
    <w:rsid w:val="00F1153E"/>
    <w:rsid w:val="00F11894"/>
    <w:rsid w:val="00F12050"/>
    <w:rsid w:val="00F14477"/>
    <w:rsid w:val="00F15F8C"/>
    <w:rsid w:val="00F178C2"/>
    <w:rsid w:val="00F23327"/>
    <w:rsid w:val="00F27EBC"/>
    <w:rsid w:val="00F36BBE"/>
    <w:rsid w:val="00F444D3"/>
    <w:rsid w:val="00F46041"/>
    <w:rsid w:val="00F46B43"/>
    <w:rsid w:val="00F476B0"/>
    <w:rsid w:val="00F50D68"/>
    <w:rsid w:val="00F51210"/>
    <w:rsid w:val="00F70B10"/>
    <w:rsid w:val="00F75BF6"/>
    <w:rsid w:val="00F83B85"/>
    <w:rsid w:val="00F8590D"/>
    <w:rsid w:val="00F87799"/>
    <w:rsid w:val="00F915BD"/>
    <w:rsid w:val="00F9365F"/>
    <w:rsid w:val="00FA3FCB"/>
    <w:rsid w:val="00FA4509"/>
    <w:rsid w:val="00FB22E1"/>
    <w:rsid w:val="00FB4346"/>
    <w:rsid w:val="00FB4A74"/>
    <w:rsid w:val="00FB569D"/>
    <w:rsid w:val="00FB6998"/>
    <w:rsid w:val="00FC148A"/>
    <w:rsid w:val="00FC3FCD"/>
    <w:rsid w:val="00FC513E"/>
    <w:rsid w:val="00FC567B"/>
    <w:rsid w:val="00FC604C"/>
    <w:rsid w:val="00FC7460"/>
    <w:rsid w:val="00FC761C"/>
    <w:rsid w:val="00FD2B12"/>
    <w:rsid w:val="00FD39F8"/>
    <w:rsid w:val="00FD72A2"/>
    <w:rsid w:val="00FE41EB"/>
    <w:rsid w:val="00FF5A17"/>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4098"/>
    <o:shapelayout v:ext="edit">
      <o:idmap v:ext="edit" data="1"/>
    </o:shapelayout>
  </w:shapeDefaults>
  <w:decimalSymbol w:val="."/>
  <w:listSeparator w:val=","/>
  <w14:docId w14:val="5B0AA559"/>
  <w15:chartTrackingRefBased/>
  <w15:docId w15:val="{F19312CD-01B3-4438-8D3A-DBA9947BE2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83301"/>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59"/>
    <w:rsid w:val="00B4640C"/>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B4640C"/>
    <w:pPr>
      <w:ind w:left="720"/>
    </w:pPr>
  </w:style>
  <w:style w:type="character" w:styleId="Emphasis">
    <w:name w:val="Emphasis"/>
    <w:uiPriority w:val="20"/>
    <w:qFormat/>
    <w:rsid w:val="00B4640C"/>
    <w:rPr>
      <w:b/>
      <w:bCs/>
      <w:i w:val="0"/>
      <w:iCs w:val="0"/>
    </w:rPr>
  </w:style>
  <w:style w:type="paragraph" w:styleId="NoSpacing">
    <w:name w:val="No Spacing"/>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uiPriority w:val="99"/>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B4640C"/>
    <w:rPr>
      <w:rFonts w:ascii="Times New Roman" w:eastAsia="Times New Roman" w:hAnsi="Times New Roman" w:cs="Times New Roman"/>
      <w:sz w:val="24"/>
      <w:szCs w:val="24"/>
      <w:lang w:val="en-US"/>
    </w:rPr>
  </w:style>
  <w:style w:type="character" w:styleId="Strong">
    <w:name w:val="Strong"/>
    <w:basedOn w:val="DefaultParagraphFont"/>
    <w:uiPriority w:val="22"/>
    <w:qFormat/>
    <w:rsid w:val="00306669"/>
    <w:rPr>
      <w:b/>
      <w:bCs/>
    </w:rPr>
  </w:style>
  <w:style w:type="table" w:customStyle="1" w:styleId="TableGrid2">
    <w:name w:val="Table Grid2"/>
    <w:basedOn w:val="TableNormal"/>
    <w:next w:val="TableGrid"/>
    <w:uiPriority w:val="39"/>
    <w:rsid w:val="00306669"/>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306669"/>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Paragraph">
    <w:name w:val="Table Paragraph"/>
    <w:basedOn w:val="Normal"/>
    <w:uiPriority w:val="1"/>
    <w:qFormat/>
    <w:rsid w:val="009608E8"/>
    <w:pPr>
      <w:widowControl w:val="0"/>
      <w:autoSpaceDE w:val="0"/>
      <w:autoSpaceDN w:val="0"/>
    </w:pPr>
    <w:rPr>
      <w:rFonts w:ascii="Arial MT" w:eastAsia="Arial MT" w:hAnsi="Arial MT" w:cs="Arial MT"/>
      <w:sz w:val="22"/>
      <w:szCs w:val="22"/>
    </w:rPr>
  </w:style>
  <w:style w:type="paragraph" w:customStyle="1" w:styleId="m-8962781933689390165default">
    <w:name w:val="m_-8962781933689390165default"/>
    <w:basedOn w:val="Normal"/>
    <w:rsid w:val="00A47BF0"/>
    <w:pPr>
      <w:spacing w:before="100" w:beforeAutospacing="1" w:after="100" w:afterAutospacing="1"/>
    </w:pPr>
    <w:rPr>
      <w:lang w:val="en-IN" w:eastAsia="en-IN"/>
    </w:rPr>
  </w:style>
  <w:style w:type="paragraph" w:customStyle="1" w:styleId="msonormal0">
    <w:name w:val="msonormal"/>
    <w:basedOn w:val="Normal"/>
    <w:rsid w:val="00936A09"/>
    <w:pPr>
      <w:spacing w:before="100" w:beforeAutospacing="1" w:after="100" w:afterAutospacing="1"/>
    </w:pPr>
  </w:style>
  <w:style w:type="paragraph" w:customStyle="1" w:styleId="font0">
    <w:name w:val="font0"/>
    <w:basedOn w:val="Normal"/>
    <w:rsid w:val="00936A09"/>
    <w:pPr>
      <w:spacing w:before="100" w:beforeAutospacing="1" w:after="100" w:afterAutospacing="1"/>
    </w:pPr>
    <w:rPr>
      <w:rFonts w:ascii="Calibri" w:hAnsi="Calibri" w:cs="Calibri"/>
      <w:color w:val="000000"/>
      <w:sz w:val="22"/>
      <w:szCs w:val="22"/>
    </w:rPr>
  </w:style>
  <w:style w:type="paragraph" w:customStyle="1" w:styleId="xl63">
    <w:name w:val="xl63"/>
    <w:basedOn w:val="Normal"/>
    <w:rsid w:val="00936A09"/>
    <w:pPr>
      <w:spacing w:before="100" w:beforeAutospacing="1" w:after="100" w:afterAutospacing="1"/>
      <w:jc w:val="center"/>
      <w:textAlignment w:val="center"/>
    </w:pPr>
    <w:rPr>
      <w:sz w:val="20"/>
      <w:szCs w:val="20"/>
    </w:rPr>
  </w:style>
  <w:style w:type="paragraph" w:customStyle="1" w:styleId="xl64">
    <w:name w:val="xl64"/>
    <w:basedOn w:val="Normal"/>
    <w:rsid w:val="00936A09"/>
    <w:pPr>
      <w:shd w:val="clear" w:color="000000" w:fill="FFFFFF"/>
      <w:spacing w:before="100" w:beforeAutospacing="1" w:after="100" w:afterAutospacing="1"/>
      <w:jc w:val="center"/>
      <w:textAlignment w:val="center"/>
    </w:pPr>
    <w:rPr>
      <w:sz w:val="20"/>
      <w:szCs w:val="20"/>
    </w:rPr>
  </w:style>
  <w:style w:type="paragraph" w:customStyle="1" w:styleId="xl65">
    <w:name w:val="xl65"/>
    <w:basedOn w:val="Normal"/>
    <w:rsid w:val="00936A09"/>
    <w:pPr>
      <w:spacing w:before="100" w:beforeAutospacing="1" w:after="100" w:afterAutospacing="1"/>
      <w:jc w:val="center"/>
      <w:textAlignment w:val="center"/>
    </w:pPr>
    <w:rPr>
      <w:sz w:val="20"/>
      <w:szCs w:val="20"/>
    </w:rPr>
  </w:style>
  <w:style w:type="paragraph" w:customStyle="1" w:styleId="xl66">
    <w:name w:val="xl66"/>
    <w:basedOn w:val="Normal"/>
    <w:rsid w:val="00936A09"/>
    <w:pPr>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jc w:val="center"/>
      <w:textAlignment w:val="center"/>
    </w:pPr>
    <w:rPr>
      <w:b/>
      <w:bCs/>
      <w:sz w:val="20"/>
      <w:szCs w:val="20"/>
    </w:rPr>
  </w:style>
  <w:style w:type="paragraph" w:customStyle="1" w:styleId="xl67">
    <w:name w:val="xl67"/>
    <w:basedOn w:val="Normal"/>
    <w:rsid w:val="00936A09"/>
    <w:pPr>
      <w:spacing w:before="100" w:beforeAutospacing="1" w:after="100" w:afterAutospacing="1"/>
      <w:jc w:val="center"/>
      <w:textAlignment w:val="center"/>
    </w:pPr>
    <w:rPr>
      <w:sz w:val="18"/>
      <w:szCs w:val="18"/>
    </w:rPr>
  </w:style>
  <w:style w:type="paragraph" w:customStyle="1" w:styleId="xl68">
    <w:name w:val="xl68"/>
    <w:basedOn w:val="Normal"/>
    <w:rsid w:val="00936A09"/>
    <w:pPr>
      <w:spacing w:before="100" w:beforeAutospacing="1" w:after="100" w:afterAutospacing="1"/>
      <w:jc w:val="center"/>
      <w:textAlignment w:val="center"/>
    </w:pPr>
    <w:rPr>
      <w:sz w:val="20"/>
      <w:szCs w:val="20"/>
    </w:rPr>
  </w:style>
  <w:style w:type="paragraph" w:customStyle="1" w:styleId="xl69">
    <w:name w:val="xl69"/>
    <w:basedOn w:val="Normal"/>
    <w:rsid w:val="00936A0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18"/>
      <w:szCs w:val="18"/>
    </w:rPr>
  </w:style>
  <w:style w:type="paragraph" w:customStyle="1" w:styleId="xl70">
    <w:name w:val="xl70"/>
    <w:basedOn w:val="Normal"/>
    <w:rsid w:val="00936A0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71">
    <w:name w:val="xl71"/>
    <w:basedOn w:val="Normal"/>
    <w:rsid w:val="00936A0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18"/>
      <w:szCs w:val="18"/>
    </w:rPr>
  </w:style>
  <w:style w:type="paragraph" w:customStyle="1" w:styleId="xl72">
    <w:name w:val="xl72"/>
    <w:basedOn w:val="Normal"/>
    <w:rsid w:val="00936A0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18"/>
      <w:szCs w:val="18"/>
    </w:rPr>
  </w:style>
  <w:style w:type="paragraph" w:customStyle="1" w:styleId="xl73">
    <w:name w:val="xl73"/>
    <w:basedOn w:val="Normal"/>
    <w:rsid w:val="00936A0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18"/>
      <w:szCs w:val="18"/>
    </w:rPr>
  </w:style>
  <w:style w:type="paragraph" w:customStyle="1" w:styleId="xl74">
    <w:name w:val="xl74"/>
    <w:basedOn w:val="Normal"/>
    <w:rsid w:val="00936A09"/>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8"/>
      <w:szCs w:val="18"/>
    </w:rPr>
  </w:style>
  <w:style w:type="paragraph" w:customStyle="1" w:styleId="xl75">
    <w:name w:val="xl75"/>
    <w:basedOn w:val="Normal"/>
    <w:rsid w:val="00936A0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76">
    <w:name w:val="xl76"/>
    <w:basedOn w:val="Normal"/>
    <w:rsid w:val="00936A0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77">
    <w:name w:val="xl77"/>
    <w:basedOn w:val="Normal"/>
    <w:rsid w:val="00936A09"/>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18"/>
      <w:szCs w:val="18"/>
    </w:rPr>
  </w:style>
  <w:style w:type="paragraph" w:customStyle="1" w:styleId="xl78">
    <w:name w:val="xl78"/>
    <w:basedOn w:val="Normal"/>
    <w:rsid w:val="00936A09"/>
    <w:pPr>
      <w:pBdr>
        <w:top w:val="single" w:sz="8" w:space="0" w:color="auto"/>
        <w:left w:val="single" w:sz="8" w:space="0" w:color="auto"/>
        <w:bottom w:val="single" w:sz="8" w:space="0" w:color="auto"/>
      </w:pBdr>
      <w:spacing w:before="100" w:beforeAutospacing="1" w:after="100" w:afterAutospacing="1"/>
      <w:jc w:val="center"/>
      <w:textAlignment w:val="center"/>
    </w:pPr>
    <w:rPr>
      <w:b/>
      <w:bCs/>
      <w:sz w:val="20"/>
      <w:szCs w:val="20"/>
    </w:rPr>
  </w:style>
  <w:style w:type="paragraph" w:customStyle="1" w:styleId="xl79">
    <w:name w:val="xl79"/>
    <w:basedOn w:val="Normal"/>
    <w:rsid w:val="00936A09"/>
    <w:pPr>
      <w:pBdr>
        <w:top w:val="single" w:sz="8" w:space="0" w:color="auto"/>
        <w:bottom w:val="single" w:sz="8" w:space="0" w:color="auto"/>
        <w:right w:val="single" w:sz="8" w:space="0" w:color="auto"/>
      </w:pBdr>
      <w:spacing w:before="100" w:beforeAutospacing="1" w:after="100" w:afterAutospacing="1"/>
      <w:jc w:val="center"/>
      <w:textAlignment w:val="center"/>
    </w:pPr>
    <w:rPr>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29789819">
      <w:bodyDiv w:val="1"/>
      <w:marLeft w:val="0"/>
      <w:marRight w:val="0"/>
      <w:marTop w:val="0"/>
      <w:marBottom w:val="0"/>
      <w:divBdr>
        <w:top w:val="none" w:sz="0" w:space="0" w:color="auto"/>
        <w:left w:val="none" w:sz="0" w:space="0" w:color="auto"/>
        <w:bottom w:val="none" w:sz="0" w:space="0" w:color="auto"/>
        <w:right w:val="none" w:sz="0" w:space="0" w:color="auto"/>
      </w:divBdr>
    </w:div>
    <w:div w:id="161706438">
      <w:bodyDiv w:val="1"/>
      <w:marLeft w:val="0"/>
      <w:marRight w:val="0"/>
      <w:marTop w:val="0"/>
      <w:marBottom w:val="0"/>
      <w:divBdr>
        <w:top w:val="none" w:sz="0" w:space="0" w:color="auto"/>
        <w:left w:val="none" w:sz="0" w:space="0" w:color="auto"/>
        <w:bottom w:val="none" w:sz="0" w:space="0" w:color="auto"/>
        <w:right w:val="none" w:sz="0" w:space="0" w:color="auto"/>
      </w:divBdr>
    </w:div>
    <w:div w:id="226769570">
      <w:bodyDiv w:val="1"/>
      <w:marLeft w:val="0"/>
      <w:marRight w:val="0"/>
      <w:marTop w:val="0"/>
      <w:marBottom w:val="0"/>
      <w:divBdr>
        <w:top w:val="none" w:sz="0" w:space="0" w:color="auto"/>
        <w:left w:val="none" w:sz="0" w:space="0" w:color="auto"/>
        <w:bottom w:val="none" w:sz="0" w:space="0" w:color="auto"/>
        <w:right w:val="none" w:sz="0" w:space="0" w:color="auto"/>
      </w:divBdr>
    </w:div>
    <w:div w:id="543907314">
      <w:bodyDiv w:val="1"/>
      <w:marLeft w:val="0"/>
      <w:marRight w:val="0"/>
      <w:marTop w:val="0"/>
      <w:marBottom w:val="0"/>
      <w:divBdr>
        <w:top w:val="none" w:sz="0" w:space="0" w:color="auto"/>
        <w:left w:val="none" w:sz="0" w:space="0" w:color="auto"/>
        <w:bottom w:val="none" w:sz="0" w:space="0" w:color="auto"/>
        <w:right w:val="none" w:sz="0" w:space="0" w:color="auto"/>
      </w:divBdr>
    </w:div>
    <w:div w:id="591666356">
      <w:bodyDiv w:val="1"/>
      <w:marLeft w:val="0"/>
      <w:marRight w:val="0"/>
      <w:marTop w:val="0"/>
      <w:marBottom w:val="0"/>
      <w:divBdr>
        <w:top w:val="none" w:sz="0" w:space="0" w:color="auto"/>
        <w:left w:val="none" w:sz="0" w:space="0" w:color="auto"/>
        <w:bottom w:val="none" w:sz="0" w:space="0" w:color="auto"/>
        <w:right w:val="none" w:sz="0" w:space="0" w:color="auto"/>
      </w:divBdr>
    </w:div>
    <w:div w:id="638262222">
      <w:bodyDiv w:val="1"/>
      <w:marLeft w:val="0"/>
      <w:marRight w:val="0"/>
      <w:marTop w:val="0"/>
      <w:marBottom w:val="0"/>
      <w:divBdr>
        <w:top w:val="none" w:sz="0" w:space="0" w:color="auto"/>
        <w:left w:val="none" w:sz="0" w:space="0" w:color="auto"/>
        <w:bottom w:val="none" w:sz="0" w:space="0" w:color="auto"/>
        <w:right w:val="none" w:sz="0" w:space="0" w:color="auto"/>
      </w:divBdr>
    </w:div>
    <w:div w:id="747075212">
      <w:bodyDiv w:val="1"/>
      <w:marLeft w:val="0"/>
      <w:marRight w:val="0"/>
      <w:marTop w:val="0"/>
      <w:marBottom w:val="0"/>
      <w:divBdr>
        <w:top w:val="none" w:sz="0" w:space="0" w:color="auto"/>
        <w:left w:val="none" w:sz="0" w:space="0" w:color="auto"/>
        <w:bottom w:val="none" w:sz="0" w:space="0" w:color="auto"/>
        <w:right w:val="none" w:sz="0" w:space="0" w:color="auto"/>
      </w:divBdr>
    </w:div>
    <w:div w:id="775518943">
      <w:bodyDiv w:val="1"/>
      <w:marLeft w:val="0"/>
      <w:marRight w:val="0"/>
      <w:marTop w:val="0"/>
      <w:marBottom w:val="0"/>
      <w:divBdr>
        <w:top w:val="none" w:sz="0" w:space="0" w:color="auto"/>
        <w:left w:val="none" w:sz="0" w:space="0" w:color="auto"/>
        <w:bottom w:val="none" w:sz="0" w:space="0" w:color="auto"/>
        <w:right w:val="none" w:sz="0" w:space="0" w:color="auto"/>
      </w:divBdr>
    </w:div>
    <w:div w:id="848643590">
      <w:bodyDiv w:val="1"/>
      <w:marLeft w:val="0"/>
      <w:marRight w:val="0"/>
      <w:marTop w:val="0"/>
      <w:marBottom w:val="0"/>
      <w:divBdr>
        <w:top w:val="none" w:sz="0" w:space="0" w:color="auto"/>
        <w:left w:val="none" w:sz="0" w:space="0" w:color="auto"/>
        <w:bottom w:val="none" w:sz="0" w:space="0" w:color="auto"/>
        <w:right w:val="none" w:sz="0" w:space="0" w:color="auto"/>
      </w:divBdr>
    </w:div>
    <w:div w:id="876308233">
      <w:bodyDiv w:val="1"/>
      <w:marLeft w:val="0"/>
      <w:marRight w:val="0"/>
      <w:marTop w:val="0"/>
      <w:marBottom w:val="0"/>
      <w:divBdr>
        <w:top w:val="none" w:sz="0" w:space="0" w:color="auto"/>
        <w:left w:val="none" w:sz="0" w:space="0" w:color="auto"/>
        <w:bottom w:val="none" w:sz="0" w:space="0" w:color="auto"/>
        <w:right w:val="none" w:sz="0" w:space="0" w:color="auto"/>
      </w:divBdr>
    </w:div>
    <w:div w:id="992031717">
      <w:bodyDiv w:val="1"/>
      <w:marLeft w:val="0"/>
      <w:marRight w:val="0"/>
      <w:marTop w:val="0"/>
      <w:marBottom w:val="0"/>
      <w:divBdr>
        <w:top w:val="none" w:sz="0" w:space="0" w:color="auto"/>
        <w:left w:val="none" w:sz="0" w:space="0" w:color="auto"/>
        <w:bottom w:val="none" w:sz="0" w:space="0" w:color="auto"/>
        <w:right w:val="none" w:sz="0" w:space="0" w:color="auto"/>
      </w:divBdr>
    </w:div>
    <w:div w:id="1049063480">
      <w:bodyDiv w:val="1"/>
      <w:marLeft w:val="0"/>
      <w:marRight w:val="0"/>
      <w:marTop w:val="0"/>
      <w:marBottom w:val="0"/>
      <w:divBdr>
        <w:top w:val="none" w:sz="0" w:space="0" w:color="auto"/>
        <w:left w:val="none" w:sz="0" w:space="0" w:color="auto"/>
        <w:bottom w:val="none" w:sz="0" w:space="0" w:color="auto"/>
        <w:right w:val="none" w:sz="0" w:space="0" w:color="auto"/>
      </w:divBdr>
    </w:div>
    <w:div w:id="1112213189">
      <w:bodyDiv w:val="1"/>
      <w:marLeft w:val="0"/>
      <w:marRight w:val="0"/>
      <w:marTop w:val="0"/>
      <w:marBottom w:val="0"/>
      <w:divBdr>
        <w:top w:val="none" w:sz="0" w:space="0" w:color="auto"/>
        <w:left w:val="none" w:sz="0" w:space="0" w:color="auto"/>
        <w:bottom w:val="none" w:sz="0" w:space="0" w:color="auto"/>
        <w:right w:val="none" w:sz="0" w:space="0" w:color="auto"/>
      </w:divBdr>
    </w:div>
    <w:div w:id="1129082599">
      <w:bodyDiv w:val="1"/>
      <w:marLeft w:val="0"/>
      <w:marRight w:val="0"/>
      <w:marTop w:val="0"/>
      <w:marBottom w:val="0"/>
      <w:divBdr>
        <w:top w:val="none" w:sz="0" w:space="0" w:color="auto"/>
        <w:left w:val="none" w:sz="0" w:space="0" w:color="auto"/>
        <w:bottom w:val="none" w:sz="0" w:space="0" w:color="auto"/>
        <w:right w:val="none" w:sz="0" w:space="0" w:color="auto"/>
      </w:divBdr>
    </w:div>
    <w:div w:id="1184594656">
      <w:bodyDiv w:val="1"/>
      <w:marLeft w:val="0"/>
      <w:marRight w:val="0"/>
      <w:marTop w:val="0"/>
      <w:marBottom w:val="0"/>
      <w:divBdr>
        <w:top w:val="none" w:sz="0" w:space="0" w:color="auto"/>
        <w:left w:val="none" w:sz="0" w:space="0" w:color="auto"/>
        <w:bottom w:val="none" w:sz="0" w:space="0" w:color="auto"/>
        <w:right w:val="none" w:sz="0" w:space="0" w:color="auto"/>
      </w:divBdr>
    </w:div>
    <w:div w:id="1204975555">
      <w:bodyDiv w:val="1"/>
      <w:marLeft w:val="0"/>
      <w:marRight w:val="0"/>
      <w:marTop w:val="0"/>
      <w:marBottom w:val="0"/>
      <w:divBdr>
        <w:top w:val="none" w:sz="0" w:space="0" w:color="auto"/>
        <w:left w:val="none" w:sz="0" w:space="0" w:color="auto"/>
        <w:bottom w:val="none" w:sz="0" w:space="0" w:color="auto"/>
        <w:right w:val="none" w:sz="0" w:space="0" w:color="auto"/>
      </w:divBdr>
    </w:div>
    <w:div w:id="1321928306">
      <w:bodyDiv w:val="1"/>
      <w:marLeft w:val="0"/>
      <w:marRight w:val="0"/>
      <w:marTop w:val="0"/>
      <w:marBottom w:val="0"/>
      <w:divBdr>
        <w:top w:val="none" w:sz="0" w:space="0" w:color="auto"/>
        <w:left w:val="none" w:sz="0" w:space="0" w:color="auto"/>
        <w:bottom w:val="none" w:sz="0" w:space="0" w:color="auto"/>
        <w:right w:val="none" w:sz="0" w:space="0" w:color="auto"/>
      </w:divBdr>
    </w:div>
    <w:div w:id="1362822863">
      <w:bodyDiv w:val="1"/>
      <w:marLeft w:val="0"/>
      <w:marRight w:val="0"/>
      <w:marTop w:val="0"/>
      <w:marBottom w:val="0"/>
      <w:divBdr>
        <w:top w:val="none" w:sz="0" w:space="0" w:color="auto"/>
        <w:left w:val="none" w:sz="0" w:space="0" w:color="auto"/>
        <w:bottom w:val="none" w:sz="0" w:space="0" w:color="auto"/>
        <w:right w:val="none" w:sz="0" w:space="0" w:color="auto"/>
      </w:divBdr>
    </w:div>
    <w:div w:id="1406803617">
      <w:bodyDiv w:val="1"/>
      <w:marLeft w:val="0"/>
      <w:marRight w:val="0"/>
      <w:marTop w:val="0"/>
      <w:marBottom w:val="0"/>
      <w:divBdr>
        <w:top w:val="none" w:sz="0" w:space="0" w:color="auto"/>
        <w:left w:val="none" w:sz="0" w:space="0" w:color="auto"/>
        <w:bottom w:val="none" w:sz="0" w:space="0" w:color="auto"/>
        <w:right w:val="none" w:sz="0" w:space="0" w:color="auto"/>
      </w:divBdr>
    </w:div>
    <w:div w:id="1418408576">
      <w:bodyDiv w:val="1"/>
      <w:marLeft w:val="0"/>
      <w:marRight w:val="0"/>
      <w:marTop w:val="0"/>
      <w:marBottom w:val="0"/>
      <w:divBdr>
        <w:top w:val="none" w:sz="0" w:space="0" w:color="auto"/>
        <w:left w:val="none" w:sz="0" w:space="0" w:color="auto"/>
        <w:bottom w:val="none" w:sz="0" w:space="0" w:color="auto"/>
        <w:right w:val="none" w:sz="0" w:space="0" w:color="auto"/>
      </w:divBdr>
    </w:div>
    <w:div w:id="1424184682">
      <w:bodyDiv w:val="1"/>
      <w:marLeft w:val="0"/>
      <w:marRight w:val="0"/>
      <w:marTop w:val="0"/>
      <w:marBottom w:val="0"/>
      <w:divBdr>
        <w:top w:val="none" w:sz="0" w:space="0" w:color="auto"/>
        <w:left w:val="none" w:sz="0" w:space="0" w:color="auto"/>
        <w:bottom w:val="none" w:sz="0" w:space="0" w:color="auto"/>
        <w:right w:val="none" w:sz="0" w:space="0" w:color="auto"/>
      </w:divBdr>
    </w:div>
    <w:div w:id="1529365482">
      <w:bodyDiv w:val="1"/>
      <w:marLeft w:val="0"/>
      <w:marRight w:val="0"/>
      <w:marTop w:val="0"/>
      <w:marBottom w:val="0"/>
      <w:divBdr>
        <w:top w:val="none" w:sz="0" w:space="0" w:color="auto"/>
        <w:left w:val="none" w:sz="0" w:space="0" w:color="auto"/>
        <w:bottom w:val="none" w:sz="0" w:space="0" w:color="auto"/>
        <w:right w:val="none" w:sz="0" w:space="0" w:color="auto"/>
      </w:divBdr>
    </w:div>
    <w:div w:id="1530949868">
      <w:bodyDiv w:val="1"/>
      <w:marLeft w:val="0"/>
      <w:marRight w:val="0"/>
      <w:marTop w:val="0"/>
      <w:marBottom w:val="0"/>
      <w:divBdr>
        <w:top w:val="none" w:sz="0" w:space="0" w:color="auto"/>
        <w:left w:val="none" w:sz="0" w:space="0" w:color="auto"/>
        <w:bottom w:val="none" w:sz="0" w:space="0" w:color="auto"/>
        <w:right w:val="none" w:sz="0" w:space="0" w:color="auto"/>
      </w:divBdr>
    </w:div>
    <w:div w:id="1556115518">
      <w:bodyDiv w:val="1"/>
      <w:marLeft w:val="0"/>
      <w:marRight w:val="0"/>
      <w:marTop w:val="0"/>
      <w:marBottom w:val="0"/>
      <w:divBdr>
        <w:top w:val="none" w:sz="0" w:space="0" w:color="auto"/>
        <w:left w:val="none" w:sz="0" w:space="0" w:color="auto"/>
        <w:bottom w:val="none" w:sz="0" w:space="0" w:color="auto"/>
        <w:right w:val="none" w:sz="0" w:space="0" w:color="auto"/>
      </w:divBdr>
    </w:div>
    <w:div w:id="1561357609">
      <w:bodyDiv w:val="1"/>
      <w:marLeft w:val="0"/>
      <w:marRight w:val="0"/>
      <w:marTop w:val="0"/>
      <w:marBottom w:val="0"/>
      <w:divBdr>
        <w:top w:val="none" w:sz="0" w:space="0" w:color="auto"/>
        <w:left w:val="none" w:sz="0" w:space="0" w:color="auto"/>
        <w:bottom w:val="none" w:sz="0" w:space="0" w:color="auto"/>
        <w:right w:val="none" w:sz="0" w:space="0" w:color="auto"/>
      </w:divBdr>
    </w:div>
    <w:div w:id="1594389671">
      <w:bodyDiv w:val="1"/>
      <w:marLeft w:val="0"/>
      <w:marRight w:val="0"/>
      <w:marTop w:val="0"/>
      <w:marBottom w:val="0"/>
      <w:divBdr>
        <w:top w:val="none" w:sz="0" w:space="0" w:color="auto"/>
        <w:left w:val="none" w:sz="0" w:space="0" w:color="auto"/>
        <w:bottom w:val="none" w:sz="0" w:space="0" w:color="auto"/>
        <w:right w:val="none" w:sz="0" w:space="0" w:color="auto"/>
      </w:divBdr>
    </w:div>
    <w:div w:id="1708918941">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 w:id="1989555760">
      <w:bodyDiv w:val="1"/>
      <w:marLeft w:val="0"/>
      <w:marRight w:val="0"/>
      <w:marTop w:val="0"/>
      <w:marBottom w:val="0"/>
      <w:divBdr>
        <w:top w:val="none" w:sz="0" w:space="0" w:color="auto"/>
        <w:left w:val="none" w:sz="0" w:space="0" w:color="auto"/>
        <w:bottom w:val="none" w:sz="0" w:space="0" w:color="auto"/>
        <w:right w:val="none" w:sz="0" w:space="0" w:color="auto"/>
      </w:divBdr>
    </w:div>
    <w:div w:id="2060010164">
      <w:bodyDiv w:val="1"/>
      <w:marLeft w:val="0"/>
      <w:marRight w:val="0"/>
      <w:marTop w:val="0"/>
      <w:marBottom w:val="0"/>
      <w:divBdr>
        <w:top w:val="none" w:sz="0" w:space="0" w:color="auto"/>
        <w:left w:val="none" w:sz="0" w:space="0" w:color="auto"/>
        <w:bottom w:val="none" w:sz="0" w:space="0" w:color="auto"/>
        <w:right w:val="none" w:sz="0" w:space="0" w:color="auto"/>
      </w:divBdr>
    </w:div>
    <w:div w:id="213948963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tmp"/><Relationship Id="rId18" Type="http://schemas.openxmlformats.org/officeDocument/2006/relationships/image" Target="media/image8.jpeg"/><Relationship Id="rId26" Type="http://schemas.openxmlformats.org/officeDocument/2006/relationships/image" Target="media/image16.jpeg"/><Relationship Id="rId39" Type="http://schemas.openxmlformats.org/officeDocument/2006/relationships/image" Target="media/image29.jpeg"/><Relationship Id="rId21" Type="http://schemas.openxmlformats.org/officeDocument/2006/relationships/image" Target="media/image11.jpeg"/><Relationship Id="rId34" Type="http://schemas.openxmlformats.org/officeDocument/2006/relationships/image" Target="media/image24.jpeg"/><Relationship Id="rId42" Type="http://schemas.openxmlformats.org/officeDocument/2006/relationships/image" Target="media/image32.tmp"/><Relationship Id="rId47" Type="http://schemas.openxmlformats.org/officeDocument/2006/relationships/hyperlink" Target="mailto:valuers@rkassociates.org" TargetMode="External"/><Relationship Id="rId50" Type="http://schemas.openxmlformats.org/officeDocument/2006/relationships/footer" Target="footer2.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6.tmp"/><Relationship Id="rId29" Type="http://schemas.openxmlformats.org/officeDocument/2006/relationships/image" Target="media/image19.jpeg"/><Relationship Id="rId11" Type="http://schemas.openxmlformats.org/officeDocument/2006/relationships/hyperlink" Target="mailto:valuers@rkassociates.org" TargetMode="External"/><Relationship Id="rId24" Type="http://schemas.openxmlformats.org/officeDocument/2006/relationships/image" Target="media/image14.jpeg"/><Relationship Id="rId32" Type="http://schemas.openxmlformats.org/officeDocument/2006/relationships/image" Target="media/image22.jpeg"/><Relationship Id="rId37" Type="http://schemas.openxmlformats.org/officeDocument/2006/relationships/image" Target="media/image27.jpeg"/><Relationship Id="rId40" Type="http://schemas.openxmlformats.org/officeDocument/2006/relationships/image" Target="media/image30.tmp"/><Relationship Id="rId45" Type="http://schemas.openxmlformats.org/officeDocument/2006/relationships/image" Target="media/image35.tmp"/><Relationship Id="rId53" Type="http://schemas.openxmlformats.org/officeDocument/2006/relationships/glossaryDocument" Target="glossary/document.xml"/><Relationship Id="rId58" Type="http://schemas.microsoft.com/office/2018/08/relationships/commentsExtensible" Target="commentsExtensible.xml"/><Relationship Id="rId5" Type="http://schemas.openxmlformats.org/officeDocument/2006/relationships/webSettings" Target="webSettings.xml"/><Relationship Id="rId10" Type="http://schemas.openxmlformats.org/officeDocument/2006/relationships/image" Target="media/image2.tmp"/><Relationship Id="rId19" Type="http://schemas.openxmlformats.org/officeDocument/2006/relationships/image" Target="media/image9.jpeg"/><Relationship Id="rId31" Type="http://schemas.openxmlformats.org/officeDocument/2006/relationships/image" Target="media/image21.jpeg"/><Relationship Id="rId44" Type="http://schemas.openxmlformats.org/officeDocument/2006/relationships/image" Target="media/image34.tmp"/><Relationship Id="rId52"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4.tmp"/><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image" Target="media/image25.jpeg"/><Relationship Id="rId43" Type="http://schemas.openxmlformats.org/officeDocument/2006/relationships/image" Target="media/image33.tmp"/><Relationship Id="rId48" Type="http://schemas.openxmlformats.org/officeDocument/2006/relationships/header" Target="header1.xml"/><Relationship Id="rId8" Type="http://schemas.openxmlformats.org/officeDocument/2006/relationships/hyperlink" Target="http://www.rkassociates.org" TargetMode="External"/><Relationship Id="rId51" Type="http://schemas.openxmlformats.org/officeDocument/2006/relationships/footer" Target="footer3.xml"/><Relationship Id="rId3" Type="http://schemas.openxmlformats.org/officeDocument/2006/relationships/styles" Target="styles.xml"/><Relationship Id="rId12" Type="http://schemas.openxmlformats.org/officeDocument/2006/relationships/hyperlink" Target="http://www.rkassociates.org" TargetMode="External"/><Relationship Id="rId17" Type="http://schemas.openxmlformats.org/officeDocument/2006/relationships/image" Target="media/image7.jpeg"/><Relationship Id="rId25" Type="http://schemas.openxmlformats.org/officeDocument/2006/relationships/image" Target="media/image15.jpeg"/><Relationship Id="rId33" Type="http://schemas.openxmlformats.org/officeDocument/2006/relationships/image" Target="media/image23.jpeg"/><Relationship Id="rId38" Type="http://schemas.openxmlformats.org/officeDocument/2006/relationships/image" Target="media/image28.jpeg"/><Relationship Id="rId46" Type="http://schemas.openxmlformats.org/officeDocument/2006/relationships/image" Target="media/image36.tmp"/><Relationship Id="rId59" Type="http://schemas.microsoft.com/office/2016/09/relationships/commentsIds" Target="commentsIds.xml"/><Relationship Id="rId20" Type="http://schemas.openxmlformats.org/officeDocument/2006/relationships/image" Target="media/image10.jpeg"/><Relationship Id="rId41" Type="http://schemas.openxmlformats.org/officeDocument/2006/relationships/image" Target="media/image31.tmp"/><Relationship Id="rId54"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tmp"/><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6.jpeg"/><Relationship Id="rId49" Type="http://schemas.openxmlformats.org/officeDocument/2006/relationships/footer" Target="footer1.xml"/></Relationships>
</file>

<file path=word/_rels/header1.xml.rels><?xml version="1.0" encoding="UTF-8" standalone="yes"?>
<Relationships xmlns="http://schemas.openxmlformats.org/package/2006/relationships"><Relationship Id="rId2" Type="http://schemas.openxmlformats.org/officeDocument/2006/relationships/image" Target="media/image38.jpeg"/><Relationship Id="rId1" Type="http://schemas.openxmlformats.org/officeDocument/2006/relationships/image" Target="media/image37.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docParts>
    <w:docPart>
      <w:docPartPr>
        <w:name w:val="138FBCF049DD4599A9DA50781D8250CD"/>
        <w:category>
          <w:name w:val="General"/>
          <w:gallery w:val="placeholder"/>
        </w:category>
        <w:types>
          <w:type w:val="bbPlcHdr"/>
        </w:types>
        <w:behaviors>
          <w:behavior w:val="content"/>
        </w:behaviors>
        <w:guid w:val="{BC661418-244E-4115-A6D9-9FDE032497EC}"/>
      </w:docPartPr>
      <w:docPartBody>
        <w:p w:rsidR="00FC5072" w:rsidRDefault="00881F31" w:rsidP="00881F31">
          <w:pPr>
            <w:pStyle w:val="138FBCF049DD4599A9DA50781D8250CD"/>
          </w:pPr>
          <w:r w:rsidRPr="006570DE">
            <w:rPr>
              <w:rStyle w:val="PlaceholderText"/>
            </w:rPr>
            <w:t>Click here to enter text.</w:t>
          </w:r>
        </w:p>
      </w:docPartBody>
    </w:docPart>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F91DD79DAD774C51A000F1E78158E808"/>
        <w:category>
          <w:name w:val="General"/>
          <w:gallery w:val="placeholder"/>
        </w:category>
        <w:types>
          <w:type w:val="bbPlcHdr"/>
        </w:types>
        <w:behaviors>
          <w:behavior w:val="content"/>
        </w:behaviors>
        <w:guid w:val="{089A4E51-1042-4F56-A0D8-48F500FBC967}"/>
      </w:docPartPr>
      <w:docPartBody>
        <w:p w:rsidR="00FC5072" w:rsidRDefault="00881F31" w:rsidP="00881F31">
          <w:pPr>
            <w:pStyle w:val="F91DD79DAD774C51A000F1E78158E808"/>
          </w:pPr>
          <w:r>
            <w:rPr>
              <w:rFonts w:ascii="Arial" w:hAnsi="Arial" w:cs="Arial"/>
            </w:rPr>
            <w:t xml:space="preserve">     </w:t>
          </w:r>
        </w:p>
      </w:docPartBody>
    </w:docPart>
    <w:docPart>
      <w:docPartPr>
        <w:name w:val="4069912EB1BD4C2392DCC1820D291E55"/>
        <w:category>
          <w:name w:val="General"/>
          <w:gallery w:val="placeholder"/>
        </w:category>
        <w:types>
          <w:type w:val="bbPlcHdr"/>
        </w:types>
        <w:behaviors>
          <w:behavior w:val="content"/>
        </w:behaviors>
        <w:guid w:val="{F4C595A1-14C0-402F-839A-E77FC2ABE465}"/>
      </w:docPartPr>
      <w:docPartBody>
        <w:p w:rsidR="00FC5072" w:rsidRDefault="00881F31" w:rsidP="00881F31">
          <w:pPr>
            <w:pStyle w:val="4069912EB1BD4C2392DCC1820D291E55"/>
          </w:pPr>
          <w:r w:rsidRPr="001849DA">
            <w:rPr>
              <w:rStyle w:val="PlaceholderText"/>
            </w:rPr>
            <w:t>Choose an item.</w:t>
          </w:r>
        </w:p>
      </w:docPartBody>
    </w:docPart>
    <w:docPart>
      <w:docPartPr>
        <w:name w:val="CA2CD8878F424BFF993B80AC11053AF1"/>
        <w:category>
          <w:name w:val="General"/>
          <w:gallery w:val="placeholder"/>
        </w:category>
        <w:types>
          <w:type w:val="bbPlcHdr"/>
        </w:types>
        <w:behaviors>
          <w:behavior w:val="content"/>
        </w:behaviors>
        <w:guid w:val="{36562E0A-7F94-41A1-9C3E-7E95003DC059}"/>
      </w:docPartPr>
      <w:docPartBody>
        <w:p w:rsidR="00FC5072" w:rsidRDefault="00881F31" w:rsidP="00881F31">
          <w:pPr>
            <w:pStyle w:val="CA2CD8878F424BFF993B80AC11053AF1"/>
          </w:pPr>
          <w:r w:rsidRPr="001849DA">
            <w:rPr>
              <w:rStyle w:val="PlaceholderText"/>
            </w:rPr>
            <w:t>Choose an item.</w:t>
          </w:r>
        </w:p>
      </w:docPartBody>
    </w:docPart>
    <w:docPart>
      <w:docPartPr>
        <w:name w:val="B4CEE1FB83CE4FF08CC48346A025B976"/>
        <w:category>
          <w:name w:val="General"/>
          <w:gallery w:val="placeholder"/>
        </w:category>
        <w:types>
          <w:type w:val="bbPlcHdr"/>
        </w:types>
        <w:behaviors>
          <w:behavior w:val="content"/>
        </w:behaviors>
        <w:guid w:val="{70D4247E-4F15-4F5A-A148-F9B1B981B9BE}"/>
      </w:docPartPr>
      <w:docPartBody>
        <w:p w:rsidR="00CF3F87" w:rsidRDefault="00FC5072" w:rsidP="00FC5072">
          <w:pPr>
            <w:pStyle w:val="B4CEE1FB83CE4FF08CC48346A025B976"/>
          </w:pPr>
          <w:r w:rsidRPr="00EA1E0C">
            <w:rPr>
              <w:rStyle w:val="PlaceholderText"/>
            </w:rPr>
            <w:t>Click or tap here to enter text.</w:t>
          </w:r>
        </w:p>
      </w:docPartBody>
    </w:docPart>
    <w:docPart>
      <w:docPartPr>
        <w:name w:val="C8FF0D930E354F35A59EACCF5BA32AFF"/>
        <w:category>
          <w:name w:val="General"/>
          <w:gallery w:val="placeholder"/>
        </w:category>
        <w:types>
          <w:type w:val="bbPlcHdr"/>
        </w:types>
        <w:behaviors>
          <w:behavior w:val="content"/>
        </w:behaviors>
        <w:guid w:val="{6C7A2801-2CAC-4B6D-AC6E-0391D39BA4C4}"/>
      </w:docPartPr>
      <w:docPartBody>
        <w:p w:rsidR="00CF3F87" w:rsidRDefault="00FC5072" w:rsidP="00FC5072">
          <w:pPr>
            <w:pStyle w:val="C8FF0D930E354F35A59EACCF5BA32AFF"/>
          </w:pPr>
          <w:r w:rsidRPr="00C03A37">
            <w:rPr>
              <w:rStyle w:val="PlaceholderText"/>
            </w:rPr>
            <w:t>Choose an item.</w:t>
          </w:r>
        </w:p>
      </w:docPartBody>
    </w:docPart>
    <w:docPart>
      <w:docPartPr>
        <w:name w:val="B3DE82292C3A49AD9030063900EE8520"/>
        <w:category>
          <w:name w:val="General"/>
          <w:gallery w:val="placeholder"/>
        </w:category>
        <w:types>
          <w:type w:val="bbPlcHdr"/>
        </w:types>
        <w:behaviors>
          <w:behavior w:val="content"/>
        </w:behaviors>
        <w:guid w:val="{B24EEED9-7582-4F04-993A-74CADBB8BE86}"/>
      </w:docPartPr>
      <w:docPartBody>
        <w:p w:rsidR="00CF3F87" w:rsidRDefault="00FC5072" w:rsidP="00FC5072">
          <w:pPr>
            <w:pStyle w:val="B3DE82292C3A49AD9030063900EE8520"/>
          </w:pPr>
          <w:r w:rsidRPr="00770946">
            <w:rPr>
              <w:rStyle w:val="PlaceholderText"/>
            </w:rPr>
            <w:t>Choose an item.</w:t>
          </w:r>
        </w:p>
      </w:docPartBody>
    </w:docPart>
    <w:docPart>
      <w:docPartPr>
        <w:name w:val="0F2694B1CF0B41BEA2B377CC69FDEBB0"/>
        <w:category>
          <w:name w:val="General"/>
          <w:gallery w:val="placeholder"/>
        </w:category>
        <w:types>
          <w:type w:val="bbPlcHdr"/>
        </w:types>
        <w:behaviors>
          <w:behavior w:val="content"/>
        </w:behaviors>
        <w:guid w:val="{B5684ED8-3E1C-4535-9AB6-6BADABB8A1C8}"/>
      </w:docPartPr>
      <w:docPartBody>
        <w:p w:rsidR="00CF3F87" w:rsidRDefault="00FC5072" w:rsidP="00FC5072">
          <w:pPr>
            <w:pStyle w:val="0F2694B1CF0B41BEA2B377CC69FDEBB0"/>
          </w:pPr>
          <w:r w:rsidRPr="0067765D">
            <w:rPr>
              <w:rStyle w:val="PlaceholderText"/>
            </w:rPr>
            <w:t>Click here to enter a date.</w:t>
          </w:r>
        </w:p>
      </w:docPartBody>
    </w:docPart>
    <w:docPart>
      <w:docPartPr>
        <w:name w:val="C2B761D6C0654A4F90CFD3F0296CA395"/>
        <w:category>
          <w:name w:val="General"/>
          <w:gallery w:val="placeholder"/>
        </w:category>
        <w:types>
          <w:type w:val="bbPlcHdr"/>
        </w:types>
        <w:behaviors>
          <w:behavior w:val="content"/>
        </w:behaviors>
        <w:guid w:val="{1B5D6600-A74A-4524-BF3E-61F50687182D}"/>
      </w:docPartPr>
      <w:docPartBody>
        <w:p w:rsidR="00CF3F87" w:rsidRDefault="00FC5072" w:rsidP="00FC5072">
          <w:pPr>
            <w:pStyle w:val="C2B761D6C0654A4F90CFD3F0296CA395"/>
          </w:pPr>
          <w:r w:rsidRPr="0067765D">
            <w:rPr>
              <w:rStyle w:val="PlaceholderText"/>
            </w:rPr>
            <w:t>Choose an item.</w:t>
          </w:r>
        </w:p>
      </w:docPartBody>
    </w:docPart>
    <w:docPart>
      <w:docPartPr>
        <w:name w:val="B957585BC9F746B9B9D8EFBD47AA4EEF"/>
        <w:category>
          <w:name w:val="General"/>
          <w:gallery w:val="placeholder"/>
        </w:category>
        <w:types>
          <w:type w:val="bbPlcHdr"/>
        </w:types>
        <w:behaviors>
          <w:behavior w:val="content"/>
        </w:behaviors>
        <w:guid w:val="{691537BC-22CA-4D55-81DD-787524D0A547}"/>
      </w:docPartPr>
      <w:docPartBody>
        <w:p w:rsidR="00CF3F87" w:rsidRDefault="00FC5072" w:rsidP="00FC5072">
          <w:pPr>
            <w:pStyle w:val="B957585BC9F746B9B9D8EFBD47AA4EEF"/>
          </w:pPr>
          <w:r w:rsidRPr="0067765D">
            <w:rPr>
              <w:rStyle w:val="PlaceholderText"/>
            </w:rPr>
            <w:t>Choose an item.</w:t>
          </w:r>
        </w:p>
      </w:docPartBody>
    </w:docPart>
    <w:docPart>
      <w:docPartPr>
        <w:name w:val="4C84ABE3C0164497A7C010C584E55DAC"/>
        <w:category>
          <w:name w:val="General"/>
          <w:gallery w:val="placeholder"/>
        </w:category>
        <w:types>
          <w:type w:val="bbPlcHdr"/>
        </w:types>
        <w:behaviors>
          <w:behavior w:val="content"/>
        </w:behaviors>
        <w:guid w:val="{79460473-32C0-43A2-B9FE-EC790C7E02C3}"/>
      </w:docPartPr>
      <w:docPartBody>
        <w:p w:rsidR="00CF3F87" w:rsidRDefault="00FC5072" w:rsidP="00FC5072">
          <w:pPr>
            <w:pStyle w:val="4C84ABE3C0164497A7C010C584E55DAC"/>
          </w:pPr>
          <w:r w:rsidRPr="0067765D">
            <w:rPr>
              <w:rStyle w:val="PlaceholderText"/>
            </w:rPr>
            <w:t>Choose an item.</w:t>
          </w:r>
        </w:p>
      </w:docPartBody>
    </w:docPart>
    <w:docPart>
      <w:docPartPr>
        <w:name w:val="2A93BE79AF2249C7A8C3FB11F6E8936E"/>
        <w:category>
          <w:name w:val="General"/>
          <w:gallery w:val="placeholder"/>
        </w:category>
        <w:types>
          <w:type w:val="bbPlcHdr"/>
        </w:types>
        <w:behaviors>
          <w:behavior w:val="content"/>
        </w:behaviors>
        <w:guid w:val="{19EEF0CF-E62D-4147-9DDF-8E704CFDE0BB}"/>
      </w:docPartPr>
      <w:docPartBody>
        <w:p w:rsidR="00CF3F87" w:rsidRDefault="00FC5072" w:rsidP="00FC5072">
          <w:pPr>
            <w:pStyle w:val="2A93BE79AF2249C7A8C3FB11F6E8936E"/>
          </w:pPr>
          <w:r w:rsidRPr="0067765D">
            <w:rPr>
              <w:rStyle w:val="PlaceholderText"/>
            </w:rPr>
            <w:t>Choose an item.</w:t>
          </w:r>
        </w:p>
      </w:docPartBody>
    </w:docPart>
    <w:docPart>
      <w:docPartPr>
        <w:name w:val="420CA880D88441C789876D7BF35B91E5"/>
        <w:category>
          <w:name w:val="General"/>
          <w:gallery w:val="placeholder"/>
        </w:category>
        <w:types>
          <w:type w:val="bbPlcHdr"/>
        </w:types>
        <w:behaviors>
          <w:behavior w:val="content"/>
        </w:behaviors>
        <w:guid w:val="{E2267FA8-AE3F-407A-B93A-0FF672AFE849}"/>
      </w:docPartPr>
      <w:docPartBody>
        <w:p w:rsidR="00CF3F87" w:rsidRDefault="00FC5072" w:rsidP="00FC5072">
          <w:pPr>
            <w:pStyle w:val="420CA880D88441C789876D7BF35B91E5"/>
          </w:pPr>
          <w:r w:rsidRPr="0067765D">
            <w:rPr>
              <w:rStyle w:val="PlaceholderText"/>
            </w:rPr>
            <w:t>Click here to enter a date.</w:t>
          </w:r>
        </w:p>
      </w:docPartBody>
    </w:docPart>
    <w:docPart>
      <w:docPartPr>
        <w:name w:val="D23F5AE9C351485C979BB0338E79C4D3"/>
        <w:category>
          <w:name w:val="General"/>
          <w:gallery w:val="placeholder"/>
        </w:category>
        <w:types>
          <w:type w:val="bbPlcHdr"/>
        </w:types>
        <w:behaviors>
          <w:behavior w:val="content"/>
        </w:behaviors>
        <w:guid w:val="{19E4DDD7-5B51-458A-B615-3B1BA81B1988}"/>
      </w:docPartPr>
      <w:docPartBody>
        <w:p w:rsidR="00CF3F87" w:rsidRDefault="00FC5072" w:rsidP="00FC5072">
          <w:pPr>
            <w:pStyle w:val="D23F5AE9C351485C979BB0338E79C4D3"/>
          </w:pPr>
          <w:r w:rsidRPr="001849DA">
            <w:rPr>
              <w:rStyle w:val="PlaceholderText"/>
            </w:rPr>
            <w:t>Choose an item.</w:t>
          </w:r>
        </w:p>
      </w:docPartBody>
    </w:docPart>
    <w:docPart>
      <w:docPartPr>
        <w:name w:val="C6C1CD53DDD44252BE27E91874934B88"/>
        <w:category>
          <w:name w:val="General"/>
          <w:gallery w:val="placeholder"/>
        </w:category>
        <w:types>
          <w:type w:val="bbPlcHdr"/>
        </w:types>
        <w:behaviors>
          <w:behavior w:val="content"/>
        </w:behaviors>
        <w:guid w:val="{C98967F2-22D5-4921-A27E-CF5FEBAE7991}"/>
      </w:docPartPr>
      <w:docPartBody>
        <w:p w:rsidR="00CF3F87" w:rsidRDefault="00FC5072" w:rsidP="00FC5072">
          <w:pPr>
            <w:pStyle w:val="C6C1CD53DDD44252BE27E91874934B88"/>
          </w:pPr>
          <w:r w:rsidRPr="0067765D">
            <w:rPr>
              <w:rStyle w:val="PlaceholderText"/>
            </w:rPr>
            <w:t>Click here to enter a date.</w:t>
          </w:r>
        </w:p>
      </w:docPartBody>
    </w:docPart>
    <w:docPart>
      <w:docPartPr>
        <w:name w:val="7CFA806B77A4495BB8666AA868135B4B"/>
        <w:category>
          <w:name w:val="General"/>
          <w:gallery w:val="placeholder"/>
        </w:category>
        <w:types>
          <w:type w:val="bbPlcHdr"/>
        </w:types>
        <w:behaviors>
          <w:behavior w:val="content"/>
        </w:behaviors>
        <w:guid w:val="{2A6579A5-E00A-4332-825A-63F065D3E18E}"/>
      </w:docPartPr>
      <w:docPartBody>
        <w:p w:rsidR="00CF3F87" w:rsidRDefault="00FC5072" w:rsidP="00FC5072">
          <w:pPr>
            <w:pStyle w:val="7CFA806B77A4495BB8666AA868135B4B"/>
          </w:pPr>
          <w:r w:rsidRPr="0067765D">
            <w:rPr>
              <w:rStyle w:val="PlaceholderText"/>
            </w:rPr>
            <w:t>Choose an item.</w:t>
          </w:r>
        </w:p>
      </w:docPartBody>
    </w:docPart>
    <w:docPart>
      <w:docPartPr>
        <w:name w:val="E7238572B44741168A9E77E605DE2127"/>
        <w:category>
          <w:name w:val="General"/>
          <w:gallery w:val="placeholder"/>
        </w:category>
        <w:types>
          <w:type w:val="bbPlcHdr"/>
        </w:types>
        <w:behaviors>
          <w:behavior w:val="content"/>
        </w:behaviors>
        <w:guid w:val="{BFF30A6D-F0C3-4C0E-AAB2-3885CEB77414}"/>
      </w:docPartPr>
      <w:docPartBody>
        <w:p w:rsidR="00CF3F87" w:rsidRDefault="00FC5072" w:rsidP="00FC5072">
          <w:pPr>
            <w:pStyle w:val="E7238572B44741168A9E77E605DE2127"/>
          </w:pPr>
          <w:r w:rsidRPr="0067765D">
            <w:rPr>
              <w:rStyle w:val="PlaceholderText"/>
            </w:rPr>
            <w:t>Choose an item.</w:t>
          </w:r>
        </w:p>
      </w:docPartBody>
    </w:docPart>
    <w:docPart>
      <w:docPartPr>
        <w:name w:val="C3B371543D9943D99B8DA307ED913073"/>
        <w:category>
          <w:name w:val="General"/>
          <w:gallery w:val="placeholder"/>
        </w:category>
        <w:types>
          <w:type w:val="bbPlcHdr"/>
        </w:types>
        <w:behaviors>
          <w:behavior w:val="content"/>
        </w:behaviors>
        <w:guid w:val="{FEDA4EA6-7594-4B27-BCCD-8A2328319D28}"/>
      </w:docPartPr>
      <w:docPartBody>
        <w:p w:rsidR="00CF3F87" w:rsidRDefault="00FC5072" w:rsidP="00FC5072">
          <w:pPr>
            <w:pStyle w:val="C3B371543D9943D99B8DA307ED913073"/>
          </w:pPr>
          <w:r w:rsidRPr="0067765D">
            <w:rPr>
              <w:rStyle w:val="PlaceholderText"/>
            </w:rPr>
            <w:t>Click here to enter a date.</w:t>
          </w:r>
        </w:p>
      </w:docPartBody>
    </w:docPart>
    <w:docPart>
      <w:docPartPr>
        <w:name w:val="52DA43D9A68343C9A696C5FE854191B5"/>
        <w:category>
          <w:name w:val="General"/>
          <w:gallery w:val="placeholder"/>
        </w:category>
        <w:types>
          <w:type w:val="bbPlcHdr"/>
        </w:types>
        <w:behaviors>
          <w:behavior w:val="content"/>
        </w:behaviors>
        <w:guid w:val="{E3346538-A54C-455F-B6CE-4D52DD8B4002}"/>
      </w:docPartPr>
      <w:docPartBody>
        <w:p w:rsidR="00CF3F87" w:rsidRDefault="00FC5072" w:rsidP="00FC5072">
          <w:pPr>
            <w:pStyle w:val="52DA43D9A68343C9A696C5FE854191B5"/>
          </w:pPr>
          <w:r w:rsidRPr="001849DA">
            <w:rPr>
              <w:rStyle w:val="PlaceholderText"/>
            </w:rPr>
            <w:t>Choose an item.</w:t>
          </w:r>
        </w:p>
      </w:docPartBody>
    </w:docPart>
    <w:docPart>
      <w:docPartPr>
        <w:name w:val="4D81333E76A440A486E1B735CEA74024"/>
        <w:category>
          <w:name w:val="General"/>
          <w:gallery w:val="placeholder"/>
        </w:category>
        <w:types>
          <w:type w:val="bbPlcHdr"/>
        </w:types>
        <w:behaviors>
          <w:behavior w:val="content"/>
        </w:behaviors>
        <w:guid w:val="{932786FA-B4DF-43CB-A651-87F54127C702}"/>
      </w:docPartPr>
      <w:docPartBody>
        <w:p w:rsidR="00CF3F87" w:rsidRDefault="00FC5072" w:rsidP="00FC5072">
          <w:pPr>
            <w:pStyle w:val="4D81333E76A440A486E1B735CEA74024"/>
          </w:pPr>
          <w:r w:rsidRPr="001849DA">
            <w:rPr>
              <w:rStyle w:val="PlaceholderText"/>
            </w:rPr>
            <w:t>Choose an item.</w:t>
          </w:r>
        </w:p>
      </w:docPartBody>
    </w:docPart>
    <w:docPart>
      <w:docPartPr>
        <w:name w:val="BA00D59485504F59A53D79B4542C2C9C"/>
        <w:category>
          <w:name w:val="General"/>
          <w:gallery w:val="placeholder"/>
        </w:category>
        <w:types>
          <w:type w:val="bbPlcHdr"/>
        </w:types>
        <w:behaviors>
          <w:behavior w:val="content"/>
        </w:behaviors>
        <w:guid w:val="{99316953-F763-4E78-8A19-99CC55801E82}"/>
      </w:docPartPr>
      <w:docPartBody>
        <w:p w:rsidR="00CF3F87" w:rsidRDefault="00FC5072" w:rsidP="00FC5072">
          <w:pPr>
            <w:pStyle w:val="BA00D59485504F59A53D79B4542C2C9C"/>
          </w:pPr>
          <w:r w:rsidRPr="001849DA">
            <w:rPr>
              <w:rStyle w:val="PlaceholderText"/>
            </w:rPr>
            <w:t>Choose an item.</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BB552FB4A3A64877A0B84B9719C119FB"/>
        <w:category>
          <w:name w:val="General"/>
          <w:gallery w:val="placeholder"/>
        </w:category>
        <w:types>
          <w:type w:val="bbPlcHdr"/>
        </w:types>
        <w:behaviors>
          <w:behavior w:val="content"/>
        </w:behaviors>
        <w:guid w:val="{1DF808B8-FD67-45EC-BBAD-701F5F5304DB}"/>
      </w:docPartPr>
      <w:docPartBody>
        <w:p w:rsidR="00CF3F87" w:rsidRDefault="00FC5072" w:rsidP="00FC5072">
          <w:pPr>
            <w:pStyle w:val="BB552FB4A3A64877A0B84B9719C119FB"/>
          </w:pPr>
          <w:r w:rsidRPr="001849DA">
            <w:rPr>
              <w:rStyle w:val="PlaceholderText"/>
            </w:rPr>
            <w:t>Choose an item.</w:t>
          </w:r>
        </w:p>
      </w:docPartBody>
    </w:docPart>
    <w:docPart>
      <w:docPartPr>
        <w:name w:val="D729BFAB4DB0490684309EB57600C468"/>
        <w:category>
          <w:name w:val="General"/>
          <w:gallery w:val="placeholder"/>
        </w:category>
        <w:types>
          <w:type w:val="bbPlcHdr"/>
        </w:types>
        <w:behaviors>
          <w:behavior w:val="content"/>
        </w:behaviors>
        <w:guid w:val="{E4B4336A-9320-4644-8B62-0A3A40F0B216}"/>
      </w:docPartPr>
      <w:docPartBody>
        <w:p w:rsidR="00CF3F87" w:rsidRDefault="00FC5072" w:rsidP="00FC5072">
          <w:pPr>
            <w:pStyle w:val="D729BFAB4DB0490684309EB57600C468"/>
          </w:pPr>
          <w:r w:rsidRPr="001849DA">
            <w:rPr>
              <w:rStyle w:val="PlaceholderText"/>
            </w:rPr>
            <w:t>Choose an item.</w:t>
          </w:r>
        </w:p>
      </w:docPartBody>
    </w:docPart>
    <w:docPart>
      <w:docPartPr>
        <w:name w:val="ADA6375CC328449DA6C557E17C31F777"/>
        <w:category>
          <w:name w:val="General"/>
          <w:gallery w:val="placeholder"/>
        </w:category>
        <w:types>
          <w:type w:val="bbPlcHdr"/>
        </w:types>
        <w:behaviors>
          <w:behavior w:val="content"/>
        </w:behaviors>
        <w:guid w:val="{1E22076B-051A-4953-80E6-EBDC2CD3B881}"/>
      </w:docPartPr>
      <w:docPartBody>
        <w:p w:rsidR="00CF3F87" w:rsidRDefault="00FC5072" w:rsidP="00FC5072">
          <w:pPr>
            <w:pStyle w:val="ADA6375CC328449DA6C557E17C31F777"/>
          </w:pPr>
          <w:r w:rsidRPr="001849DA">
            <w:rPr>
              <w:rStyle w:val="PlaceholderText"/>
            </w:rPr>
            <w:t>Choose an item.</w:t>
          </w:r>
        </w:p>
      </w:docPartBody>
    </w:docPart>
    <w:docPart>
      <w:docPartPr>
        <w:name w:val="DAABEA25330047C6AD6EDEC79B301BC4"/>
        <w:category>
          <w:name w:val="General"/>
          <w:gallery w:val="placeholder"/>
        </w:category>
        <w:types>
          <w:type w:val="bbPlcHdr"/>
        </w:types>
        <w:behaviors>
          <w:behavior w:val="content"/>
        </w:behaviors>
        <w:guid w:val="{645D907B-4B1C-415B-B785-3DC703E169EF}"/>
      </w:docPartPr>
      <w:docPartBody>
        <w:p w:rsidR="00CF3F87" w:rsidRDefault="00D81AAE" w:rsidP="00FC5072">
          <w:pPr>
            <w:pStyle w:val="DAABEA25330047C6AD6EDEC79B301BC4"/>
          </w:pPr>
          <w:r w:rsidRPr="000D6021">
            <w:t xml:space="preserve">     </w:t>
          </w:r>
        </w:p>
      </w:docPartBody>
    </w:docPart>
    <w:docPart>
      <w:docPartPr>
        <w:name w:val="27D2010D2C8F4FBC95252606DCFE5AC8"/>
        <w:category>
          <w:name w:val="General"/>
          <w:gallery w:val="placeholder"/>
        </w:category>
        <w:types>
          <w:type w:val="bbPlcHdr"/>
        </w:types>
        <w:behaviors>
          <w:behavior w:val="content"/>
        </w:behaviors>
        <w:guid w:val="{26EE35D9-2E92-4EB0-B1C9-8C6C19EEE139}"/>
      </w:docPartPr>
      <w:docPartBody>
        <w:p w:rsidR="00A13868" w:rsidRDefault="00CF3F87" w:rsidP="00CF3F87">
          <w:pPr>
            <w:pStyle w:val="27D2010D2C8F4FBC95252606DCFE5AC8"/>
          </w:pPr>
          <w:r w:rsidRPr="001849DA">
            <w:rPr>
              <w:rStyle w:val="PlaceholderText"/>
            </w:rPr>
            <w:t>Choose an item.</w:t>
          </w:r>
        </w:p>
      </w:docPartBody>
    </w:docPart>
    <w:docPart>
      <w:docPartPr>
        <w:name w:val="53D5725B9D594E7DA95EC007799AC2E5"/>
        <w:category>
          <w:name w:val="General"/>
          <w:gallery w:val="placeholder"/>
        </w:category>
        <w:types>
          <w:type w:val="bbPlcHdr"/>
        </w:types>
        <w:behaviors>
          <w:behavior w:val="content"/>
        </w:behaviors>
        <w:guid w:val="{A2DC7F39-B90B-44B9-B27A-7074202F4663}"/>
      </w:docPartPr>
      <w:docPartBody>
        <w:p w:rsidR="00A13868" w:rsidRDefault="00CF3F87" w:rsidP="00CF3F87">
          <w:pPr>
            <w:pStyle w:val="53D5725B9D594E7DA95EC007799AC2E5"/>
          </w:pPr>
          <w:r w:rsidRPr="00770946">
            <w:rPr>
              <w:rStyle w:val="PlaceholderText"/>
            </w:rPr>
            <w:t>Choose an item.</w:t>
          </w:r>
        </w:p>
      </w:docPartBody>
    </w:docPart>
    <w:docPart>
      <w:docPartPr>
        <w:name w:val="BB4E213A2E564A7DA413334FE33C65FB"/>
        <w:category>
          <w:name w:val="General"/>
          <w:gallery w:val="placeholder"/>
        </w:category>
        <w:types>
          <w:type w:val="bbPlcHdr"/>
        </w:types>
        <w:behaviors>
          <w:behavior w:val="content"/>
        </w:behaviors>
        <w:guid w:val="{B6CB449E-89C4-4195-B8D2-83773F06E789}"/>
      </w:docPartPr>
      <w:docPartBody>
        <w:p w:rsidR="00A13868" w:rsidRDefault="00CF3F87" w:rsidP="00CF3F87">
          <w:pPr>
            <w:pStyle w:val="BB4E213A2E564A7DA413334FE33C65FB"/>
          </w:pPr>
          <w:r w:rsidRPr="0067765D">
            <w:rPr>
              <w:rStyle w:val="PlaceholderText"/>
            </w:rPr>
            <w:t>Click here to enter a date.</w:t>
          </w:r>
        </w:p>
      </w:docPartBody>
    </w:docPart>
    <w:docPart>
      <w:docPartPr>
        <w:name w:val="4212DDFF2DEF434A856D9F1CAD04EE2A"/>
        <w:category>
          <w:name w:val="General"/>
          <w:gallery w:val="placeholder"/>
        </w:category>
        <w:types>
          <w:type w:val="bbPlcHdr"/>
        </w:types>
        <w:behaviors>
          <w:behavior w:val="content"/>
        </w:behaviors>
        <w:guid w:val="{A868D51B-0F38-493E-8DBF-23EA40BFF910}"/>
      </w:docPartPr>
      <w:docPartBody>
        <w:p w:rsidR="00A13868" w:rsidRDefault="00CF3F87" w:rsidP="00CF3F87">
          <w:pPr>
            <w:pStyle w:val="4212DDFF2DEF434A856D9F1CAD04EE2A"/>
          </w:pPr>
          <w:r w:rsidRPr="0067765D">
            <w:rPr>
              <w:rStyle w:val="PlaceholderText"/>
            </w:rPr>
            <w:t>Click here to enter a date.</w:t>
          </w:r>
        </w:p>
      </w:docPartBody>
    </w:docPart>
    <w:docPart>
      <w:docPartPr>
        <w:name w:val="49EF41E9F7064CDF8677DE75D5C0310D"/>
        <w:category>
          <w:name w:val="General"/>
          <w:gallery w:val="placeholder"/>
        </w:category>
        <w:types>
          <w:type w:val="bbPlcHdr"/>
        </w:types>
        <w:behaviors>
          <w:behavior w:val="content"/>
        </w:behaviors>
        <w:guid w:val="{1CD30EBF-CFA7-4F2A-8DA8-57B8CB247942}"/>
      </w:docPartPr>
      <w:docPartBody>
        <w:p w:rsidR="00A13868" w:rsidRDefault="00CF3F87" w:rsidP="00CF3F87">
          <w:pPr>
            <w:pStyle w:val="49EF41E9F7064CDF8677DE75D5C0310D"/>
          </w:pPr>
          <w:r w:rsidRPr="0067765D">
            <w:rPr>
              <w:rStyle w:val="PlaceholderText"/>
            </w:rPr>
            <w:t>Click here to enter a date.</w:t>
          </w:r>
        </w:p>
      </w:docPartBody>
    </w:docPart>
    <w:docPart>
      <w:docPartPr>
        <w:name w:val="55D35F5BBAEC4BC1A7137A6F224EDFA8"/>
        <w:category>
          <w:name w:val="General"/>
          <w:gallery w:val="placeholder"/>
        </w:category>
        <w:types>
          <w:type w:val="bbPlcHdr"/>
        </w:types>
        <w:behaviors>
          <w:behavior w:val="content"/>
        </w:behaviors>
        <w:guid w:val="{82843D7B-AB25-42BD-AE93-7853777B35DB}"/>
      </w:docPartPr>
      <w:docPartBody>
        <w:p w:rsidR="00A13868" w:rsidRDefault="00CF3F87" w:rsidP="00CF3F87">
          <w:pPr>
            <w:pStyle w:val="55D35F5BBAEC4BC1A7137A6F224EDFA8"/>
          </w:pPr>
          <w:r w:rsidRPr="0067765D">
            <w:rPr>
              <w:rStyle w:val="PlaceholderText"/>
            </w:rPr>
            <w:t>Click here to enter a date.</w:t>
          </w:r>
        </w:p>
      </w:docPartBody>
    </w:docPart>
    <w:docPart>
      <w:docPartPr>
        <w:name w:val="CF7E319ECA8445DAA09FB1393414C680"/>
        <w:category>
          <w:name w:val="General"/>
          <w:gallery w:val="placeholder"/>
        </w:category>
        <w:types>
          <w:type w:val="bbPlcHdr"/>
        </w:types>
        <w:behaviors>
          <w:behavior w:val="content"/>
        </w:behaviors>
        <w:guid w:val="{0435F7EE-2D38-47D4-A0DB-E7004F855F08}"/>
      </w:docPartPr>
      <w:docPartBody>
        <w:p w:rsidR="0048646C" w:rsidRDefault="000A0688" w:rsidP="000A0688">
          <w:pPr>
            <w:pStyle w:val="CF7E319ECA8445DAA09FB1393414C680"/>
          </w:pPr>
          <w:r w:rsidRPr="00816907">
            <w:rPr>
              <w:rStyle w:val="PlaceholderText"/>
            </w:rPr>
            <w:t>Choose an item.</w:t>
          </w:r>
        </w:p>
      </w:docPartBody>
    </w:docPart>
    <w:docPart>
      <w:docPartPr>
        <w:name w:val="0A77B78F4CD54C41AA54E4E7F34F7159"/>
        <w:category>
          <w:name w:val="General"/>
          <w:gallery w:val="placeholder"/>
        </w:category>
        <w:types>
          <w:type w:val="bbPlcHdr"/>
        </w:types>
        <w:behaviors>
          <w:behavior w:val="content"/>
        </w:behaviors>
        <w:guid w:val="{CA987EBB-F520-41F5-81B6-3CE04DC6148E}"/>
      </w:docPartPr>
      <w:docPartBody>
        <w:p w:rsidR="0048646C" w:rsidRDefault="000A0688" w:rsidP="000A0688">
          <w:pPr>
            <w:pStyle w:val="0A77B78F4CD54C41AA54E4E7F34F7159"/>
          </w:pPr>
          <w:r w:rsidRPr="003E3D39">
            <w:rPr>
              <w:rStyle w:val="PlaceholderText"/>
            </w:rPr>
            <w:t>Choose an item.</w:t>
          </w:r>
        </w:p>
      </w:docPartBody>
    </w:docPart>
    <w:docPart>
      <w:docPartPr>
        <w:name w:val="9030E9982DB94B7687F950A7345A47E7"/>
        <w:category>
          <w:name w:val="General"/>
          <w:gallery w:val="placeholder"/>
        </w:category>
        <w:types>
          <w:type w:val="bbPlcHdr"/>
        </w:types>
        <w:behaviors>
          <w:behavior w:val="content"/>
        </w:behaviors>
        <w:guid w:val="{5CC72350-078E-4DF1-BA0B-23209DE0C1CB}"/>
      </w:docPartPr>
      <w:docPartBody>
        <w:p w:rsidR="0048646C" w:rsidRDefault="000A0688" w:rsidP="000A0688">
          <w:pPr>
            <w:pStyle w:val="9030E9982DB94B7687F950A7345A47E7"/>
          </w:pPr>
          <w:r w:rsidRPr="008C5BAE">
            <w:rPr>
              <w:rStyle w:val="PlaceholderText"/>
            </w:rPr>
            <w:t>Choose an item.</w:t>
          </w:r>
        </w:p>
      </w:docPartBody>
    </w:docPart>
    <w:docPart>
      <w:docPartPr>
        <w:name w:val="3790178602C641CA8FD725534EF4460B"/>
        <w:category>
          <w:name w:val="General"/>
          <w:gallery w:val="placeholder"/>
        </w:category>
        <w:types>
          <w:type w:val="bbPlcHdr"/>
        </w:types>
        <w:behaviors>
          <w:behavior w:val="content"/>
        </w:behaviors>
        <w:guid w:val="{E002067C-9EE6-47F6-822A-885553ECCECA}"/>
      </w:docPartPr>
      <w:docPartBody>
        <w:p w:rsidR="0048646C" w:rsidRDefault="000A0688" w:rsidP="000A0688">
          <w:pPr>
            <w:pStyle w:val="3790178602C641CA8FD725534EF4460B"/>
          </w:pPr>
          <w:r w:rsidRPr="008C5BAE">
            <w:rPr>
              <w:rStyle w:val="PlaceholderText"/>
            </w:rPr>
            <w:t>Choose an item.</w:t>
          </w:r>
        </w:p>
      </w:docPartBody>
    </w:docPart>
    <w:docPart>
      <w:docPartPr>
        <w:name w:val="378D89E6931E469C8D3B5AF6B8DF76DD"/>
        <w:category>
          <w:name w:val="General"/>
          <w:gallery w:val="placeholder"/>
        </w:category>
        <w:types>
          <w:type w:val="bbPlcHdr"/>
        </w:types>
        <w:behaviors>
          <w:behavior w:val="content"/>
        </w:behaviors>
        <w:guid w:val="{210A7FB7-520C-4916-A06A-8E81E1A2580A}"/>
      </w:docPartPr>
      <w:docPartBody>
        <w:p w:rsidR="00A86D97" w:rsidRDefault="0048646C" w:rsidP="0048646C">
          <w:pPr>
            <w:pStyle w:val="378D89E6931E469C8D3B5AF6B8DF76DD"/>
          </w:pPr>
          <w:r w:rsidRPr="001849DA">
            <w:rPr>
              <w:rStyle w:val="PlaceholderText"/>
            </w:rPr>
            <w:t>Choose an item.</w:t>
          </w:r>
        </w:p>
      </w:docPartBody>
    </w:docPart>
    <w:docPart>
      <w:docPartPr>
        <w:name w:val="64A24A03175A4F56B305D3827E818A8B"/>
        <w:category>
          <w:name w:val="General"/>
          <w:gallery w:val="placeholder"/>
        </w:category>
        <w:types>
          <w:type w:val="bbPlcHdr"/>
        </w:types>
        <w:behaviors>
          <w:behavior w:val="content"/>
        </w:behaviors>
        <w:guid w:val="{61CE743F-EF58-4393-B1E2-1C32E71EB989}"/>
      </w:docPartPr>
      <w:docPartBody>
        <w:p w:rsidR="00A86D97" w:rsidRDefault="0048646C" w:rsidP="0048646C">
          <w:pPr>
            <w:pStyle w:val="64A24A03175A4F56B305D3827E818A8B"/>
          </w:pPr>
          <w:r w:rsidRPr="001849DA">
            <w:rPr>
              <w:rStyle w:val="PlaceholderText"/>
            </w:rPr>
            <w:t>Choose an item.</w:t>
          </w:r>
        </w:p>
      </w:docPartBody>
    </w:docPart>
    <w:docPart>
      <w:docPartPr>
        <w:name w:val="6CD5426DB9004FB3838774965DA4733D"/>
        <w:category>
          <w:name w:val="General"/>
          <w:gallery w:val="placeholder"/>
        </w:category>
        <w:types>
          <w:type w:val="bbPlcHdr"/>
        </w:types>
        <w:behaviors>
          <w:behavior w:val="content"/>
        </w:behaviors>
        <w:guid w:val="{749F073A-F246-4526-8664-71431AB15F82}"/>
      </w:docPartPr>
      <w:docPartBody>
        <w:p w:rsidR="00A86D97" w:rsidRDefault="0048646C" w:rsidP="0048646C">
          <w:pPr>
            <w:pStyle w:val="6CD5426DB9004FB3838774965DA4733D"/>
          </w:pPr>
          <w:r w:rsidRPr="00816907">
            <w:rPr>
              <w:rStyle w:val="PlaceholderText"/>
            </w:rPr>
            <w:t>Choose an item.</w:t>
          </w:r>
        </w:p>
      </w:docPartBody>
    </w:docPart>
    <w:docPart>
      <w:docPartPr>
        <w:name w:val="4D2C5948186344BE9CB39486FCD337F1"/>
        <w:category>
          <w:name w:val="General"/>
          <w:gallery w:val="placeholder"/>
        </w:category>
        <w:types>
          <w:type w:val="bbPlcHdr"/>
        </w:types>
        <w:behaviors>
          <w:behavior w:val="content"/>
        </w:behaviors>
        <w:guid w:val="{612E0E09-9609-493B-BAEB-967DD372566C}"/>
      </w:docPartPr>
      <w:docPartBody>
        <w:p w:rsidR="00A86D97" w:rsidRDefault="0048646C" w:rsidP="0048646C">
          <w:pPr>
            <w:pStyle w:val="4D2C5948186344BE9CB39486FCD337F1"/>
          </w:pPr>
          <w:r w:rsidRPr="001849DA">
            <w:rPr>
              <w:rStyle w:val="PlaceholderText"/>
            </w:rPr>
            <w:t>Click here to enter text.</w:t>
          </w:r>
        </w:p>
      </w:docPartBody>
    </w:docPart>
    <w:docPart>
      <w:docPartPr>
        <w:name w:val="AB9D5A8DD99A4DD7BB0EEE82BEE1E7C4"/>
        <w:category>
          <w:name w:val="General"/>
          <w:gallery w:val="placeholder"/>
        </w:category>
        <w:types>
          <w:type w:val="bbPlcHdr"/>
        </w:types>
        <w:behaviors>
          <w:behavior w:val="content"/>
        </w:behaviors>
        <w:guid w:val="{C92FC7A6-2726-416F-81DA-857CD061987D}"/>
      </w:docPartPr>
      <w:docPartBody>
        <w:p w:rsidR="00A86D97" w:rsidRDefault="0048646C" w:rsidP="0048646C">
          <w:pPr>
            <w:pStyle w:val="AB9D5A8DD99A4DD7BB0EEE82BEE1E7C4"/>
          </w:pPr>
          <w:r w:rsidRPr="001849DA">
            <w:rPr>
              <w:rStyle w:val="PlaceholderText"/>
            </w:rPr>
            <w:t>Choose an item.</w:t>
          </w:r>
        </w:p>
      </w:docPartBody>
    </w:docPart>
    <w:docPart>
      <w:docPartPr>
        <w:name w:val="6CF86A7AD2854AAE92F1604A96D011A2"/>
        <w:category>
          <w:name w:val="General"/>
          <w:gallery w:val="placeholder"/>
        </w:category>
        <w:types>
          <w:type w:val="bbPlcHdr"/>
        </w:types>
        <w:behaviors>
          <w:behavior w:val="content"/>
        </w:behaviors>
        <w:guid w:val="{0C36BB53-D9C7-40D6-9B28-03EDF98F99A4}"/>
      </w:docPartPr>
      <w:docPartBody>
        <w:p w:rsidR="00A86D97" w:rsidRDefault="0048646C" w:rsidP="0048646C">
          <w:pPr>
            <w:pStyle w:val="6CF86A7AD2854AAE92F1604A96D011A2"/>
          </w:pPr>
          <w:r w:rsidRPr="008C5BAE">
            <w:rPr>
              <w:rStyle w:val="PlaceholderText"/>
            </w:rPr>
            <w:t>Choose an item.</w:t>
          </w:r>
        </w:p>
      </w:docPartBody>
    </w:docPart>
    <w:docPart>
      <w:docPartPr>
        <w:name w:val="6772D12BD1264E679B64C892A3F2D99D"/>
        <w:category>
          <w:name w:val="General"/>
          <w:gallery w:val="placeholder"/>
        </w:category>
        <w:types>
          <w:type w:val="bbPlcHdr"/>
        </w:types>
        <w:behaviors>
          <w:behavior w:val="content"/>
        </w:behaviors>
        <w:guid w:val="{91B0A056-AC23-44E5-8589-71B1964C6D53}"/>
      </w:docPartPr>
      <w:docPartBody>
        <w:p w:rsidR="00A86D97" w:rsidRDefault="0048646C" w:rsidP="0048646C">
          <w:pPr>
            <w:pStyle w:val="6772D12BD1264E679B64C892A3F2D99D"/>
          </w:pPr>
          <w:r w:rsidRPr="001849DA">
            <w:rPr>
              <w:rStyle w:val="PlaceholderText"/>
            </w:rPr>
            <w:t>Choose an item.</w:t>
          </w:r>
        </w:p>
      </w:docPartBody>
    </w:docPart>
    <w:docPart>
      <w:docPartPr>
        <w:name w:val="146B529D2EE844A9A154279E29F1781F"/>
        <w:category>
          <w:name w:val="General"/>
          <w:gallery w:val="placeholder"/>
        </w:category>
        <w:types>
          <w:type w:val="bbPlcHdr"/>
        </w:types>
        <w:behaviors>
          <w:behavior w:val="content"/>
        </w:behaviors>
        <w:guid w:val="{214368EF-9102-4BF2-98BF-0D5046B070CB}"/>
      </w:docPartPr>
      <w:docPartBody>
        <w:p w:rsidR="00A86D97" w:rsidRDefault="0048646C" w:rsidP="0048646C">
          <w:pPr>
            <w:pStyle w:val="146B529D2EE844A9A154279E29F1781F"/>
          </w:pPr>
          <w:r w:rsidRPr="001849DA">
            <w:rPr>
              <w:rStyle w:val="PlaceholderText"/>
            </w:rPr>
            <w:t>Choose an item.</w:t>
          </w:r>
        </w:p>
      </w:docPartBody>
    </w:docPart>
    <w:docPart>
      <w:docPartPr>
        <w:name w:val="581A6F37CFDF42F5A101119AC7213B58"/>
        <w:category>
          <w:name w:val="General"/>
          <w:gallery w:val="placeholder"/>
        </w:category>
        <w:types>
          <w:type w:val="bbPlcHdr"/>
        </w:types>
        <w:behaviors>
          <w:behavior w:val="content"/>
        </w:behaviors>
        <w:guid w:val="{6777B1E0-533D-45C6-9B72-3F2FC9A65AAF}"/>
      </w:docPartPr>
      <w:docPartBody>
        <w:p w:rsidR="00A86D97" w:rsidRDefault="0048646C" w:rsidP="0048646C">
          <w:pPr>
            <w:pStyle w:val="581A6F37CFDF42F5A101119AC7213B58"/>
          </w:pPr>
          <w:r w:rsidRPr="00816907">
            <w:rPr>
              <w:rStyle w:val="PlaceholderText"/>
            </w:rPr>
            <w:t>Choose an item.</w:t>
          </w:r>
        </w:p>
      </w:docPartBody>
    </w:docPart>
    <w:docPart>
      <w:docPartPr>
        <w:name w:val="0B2960707D6F404DAC66E2A27C19B349"/>
        <w:category>
          <w:name w:val="General"/>
          <w:gallery w:val="placeholder"/>
        </w:category>
        <w:types>
          <w:type w:val="bbPlcHdr"/>
        </w:types>
        <w:behaviors>
          <w:behavior w:val="content"/>
        </w:behaviors>
        <w:guid w:val="{8D6543A6-12F4-496A-97F4-1CCBE1791012}"/>
      </w:docPartPr>
      <w:docPartBody>
        <w:p w:rsidR="00A86D97" w:rsidRDefault="0048646C" w:rsidP="0048646C">
          <w:pPr>
            <w:pStyle w:val="0B2960707D6F404DAC66E2A27C19B349"/>
          </w:pPr>
          <w:r w:rsidRPr="001849DA">
            <w:rPr>
              <w:rStyle w:val="PlaceholderText"/>
            </w:rPr>
            <w:t>Choose an item.</w:t>
          </w:r>
        </w:p>
      </w:docPartBody>
    </w:docPart>
    <w:docPart>
      <w:docPartPr>
        <w:name w:val="41C53628A8AF4B229A656F93C14526F2"/>
        <w:category>
          <w:name w:val="General"/>
          <w:gallery w:val="placeholder"/>
        </w:category>
        <w:types>
          <w:type w:val="bbPlcHdr"/>
        </w:types>
        <w:behaviors>
          <w:behavior w:val="content"/>
        </w:behaviors>
        <w:guid w:val="{43E7756F-C8E5-40A7-86F3-5029FC98666D}"/>
      </w:docPartPr>
      <w:docPartBody>
        <w:p w:rsidR="00A86D97" w:rsidRDefault="0048646C" w:rsidP="0048646C">
          <w:pPr>
            <w:pStyle w:val="41C53628A8AF4B229A656F93C14526F2"/>
          </w:pPr>
          <w:r w:rsidRPr="00770946">
            <w:rPr>
              <w:rStyle w:val="PlaceholderText"/>
            </w:rPr>
            <w:t>Choose an item.</w:t>
          </w:r>
        </w:p>
      </w:docPartBody>
    </w:docPart>
    <w:docPart>
      <w:docPartPr>
        <w:name w:val="E2A1D81CD69448A5B4990EBD39136DD8"/>
        <w:category>
          <w:name w:val="General"/>
          <w:gallery w:val="placeholder"/>
        </w:category>
        <w:types>
          <w:type w:val="bbPlcHdr"/>
        </w:types>
        <w:behaviors>
          <w:behavior w:val="content"/>
        </w:behaviors>
        <w:guid w:val="{AB3DB10B-501D-43DA-AE4B-E7A931C3A495}"/>
      </w:docPartPr>
      <w:docPartBody>
        <w:p w:rsidR="00A86D97" w:rsidRDefault="0048646C" w:rsidP="0048646C">
          <w:pPr>
            <w:pStyle w:val="E2A1D81CD69448A5B4990EBD39136DD8"/>
          </w:pPr>
          <w:r w:rsidRPr="00770946">
            <w:rPr>
              <w:rStyle w:val="PlaceholderText"/>
            </w:rPr>
            <w:t>Choose an item.</w:t>
          </w:r>
        </w:p>
      </w:docPartBody>
    </w:docPart>
    <w:docPart>
      <w:docPartPr>
        <w:name w:val="CF750A7A330348C3A586F6ED5E4C5F6A"/>
        <w:category>
          <w:name w:val="General"/>
          <w:gallery w:val="placeholder"/>
        </w:category>
        <w:types>
          <w:type w:val="bbPlcHdr"/>
        </w:types>
        <w:behaviors>
          <w:behavior w:val="content"/>
        </w:behaviors>
        <w:guid w:val="{C5CF03CD-C08B-4DC4-A572-93E4338C7FCD}"/>
      </w:docPartPr>
      <w:docPartBody>
        <w:p w:rsidR="00E07B17" w:rsidRDefault="00A86D97" w:rsidP="00A86D97">
          <w:pPr>
            <w:pStyle w:val="CF750A7A330348C3A586F6ED5E4C5F6A"/>
          </w:pPr>
          <w:r w:rsidRPr="008C5BAE">
            <w:rPr>
              <w:rStyle w:val="PlaceholderText"/>
            </w:rPr>
            <w:t>Choose an item.</w:t>
          </w:r>
        </w:p>
      </w:docPartBody>
    </w:docPart>
    <w:docPart>
      <w:docPartPr>
        <w:name w:val="57038FB9291545EBACCBA370E7DA8A60"/>
        <w:category>
          <w:name w:val="General"/>
          <w:gallery w:val="placeholder"/>
        </w:category>
        <w:types>
          <w:type w:val="bbPlcHdr"/>
        </w:types>
        <w:behaviors>
          <w:behavior w:val="content"/>
        </w:behaviors>
        <w:guid w:val="{37738D0E-7F84-4873-8C56-2D0EFF0B783B}"/>
      </w:docPartPr>
      <w:docPartBody>
        <w:p w:rsidR="00E07B17" w:rsidRDefault="00A86D97" w:rsidP="00A86D97">
          <w:pPr>
            <w:pStyle w:val="57038FB9291545EBACCBA370E7DA8A60"/>
          </w:pPr>
          <w:r w:rsidRPr="008C5BAE">
            <w:rPr>
              <w:rStyle w:val="PlaceholderText"/>
            </w:rPr>
            <w:t>Choose an item.</w:t>
          </w:r>
        </w:p>
      </w:docPartBody>
    </w:docPart>
    <w:docPart>
      <w:docPartPr>
        <w:name w:val="39812F81257040E3947E8BF7338D2C56"/>
        <w:category>
          <w:name w:val="General"/>
          <w:gallery w:val="placeholder"/>
        </w:category>
        <w:types>
          <w:type w:val="bbPlcHdr"/>
        </w:types>
        <w:behaviors>
          <w:behavior w:val="content"/>
        </w:behaviors>
        <w:guid w:val="{836181E0-8A51-4F4F-A7D9-293AFF400141}"/>
      </w:docPartPr>
      <w:docPartBody>
        <w:p w:rsidR="00F11460" w:rsidRDefault="00691CC5" w:rsidP="00691CC5">
          <w:pPr>
            <w:pStyle w:val="39812F81257040E3947E8BF7338D2C56"/>
          </w:pPr>
          <w:r w:rsidRPr="00750914">
            <w:rPr>
              <w:rStyle w:val="PlaceholderText"/>
            </w:rPr>
            <w:t>Choose an item.</w:t>
          </w:r>
        </w:p>
      </w:docPartBody>
    </w:docPart>
    <w:docPart>
      <w:docPartPr>
        <w:name w:val="56F8A3AE1D914EAC8476415F90490EEC"/>
        <w:category>
          <w:name w:val="General"/>
          <w:gallery w:val="placeholder"/>
        </w:category>
        <w:types>
          <w:type w:val="bbPlcHdr"/>
        </w:types>
        <w:behaviors>
          <w:behavior w:val="content"/>
        </w:behaviors>
        <w:guid w:val="{B5BFD183-9BBA-4CCA-BFCD-23D14EC51D08}"/>
      </w:docPartPr>
      <w:docPartBody>
        <w:p w:rsidR="00D42D48" w:rsidRDefault="00F11460" w:rsidP="00F11460">
          <w:pPr>
            <w:pStyle w:val="56F8A3AE1D914EAC8476415F90490EEC"/>
          </w:pPr>
          <w:r w:rsidRPr="001849DA">
            <w:rPr>
              <w:rStyle w:val="PlaceholderText"/>
            </w:rPr>
            <w:t>Choose an item.</w:t>
          </w:r>
        </w:p>
      </w:docPartBody>
    </w:docPart>
    <w:docPart>
      <w:docPartPr>
        <w:name w:val="60744138AE3E4A53828221C59E8A1433"/>
        <w:category>
          <w:name w:val="General"/>
          <w:gallery w:val="placeholder"/>
        </w:category>
        <w:types>
          <w:type w:val="bbPlcHdr"/>
        </w:types>
        <w:behaviors>
          <w:behavior w:val="content"/>
        </w:behaviors>
        <w:guid w:val="{D4680C1A-C4AE-49AE-95B6-9E8D697B6AED}"/>
      </w:docPartPr>
      <w:docPartBody>
        <w:p w:rsidR="00D42D48" w:rsidRDefault="00F11460" w:rsidP="00F11460">
          <w:pPr>
            <w:pStyle w:val="60744138AE3E4A53828221C59E8A1433"/>
          </w:pPr>
          <w:r w:rsidRPr="001849DA">
            <w:rPr>
              <w:rStyle w:val="PlaceholderText"/>
            </w:rPr>
            <w:t>Choose an item.</w:t>
          </w:r>
        </w:p>
      </w:docPartBody>
    </w:docPart>
    <w:docPart>
      <w:docPartPr>
        <w:name w:val="B492E897EED94C239EF9C0E4DF517618"/>
        <w:category>
          <w:name w:val="General"/>
          <w:gallery w:val="placeholder"/>
        </w:category>
        <w:types>
          <w:type w:val="bbPlcHdr"/>
        </w:types>
        <w:behaviors>
          <w:behavior w:val="content"/>
        </w:behaviors>
        <w:guid w:val="{FA66BCF3-9D83-4DC7-8F1C-594B3847EF26}"/>
      </w:docPartPr>
      <w:docPartBody>
        <w:p w:rsidR="00D42D48" w:rsidRDefault="00F11460" w:rsidP="00F11460">
          <w:pPr>
            <w:pStyle w:val="B492E897EED94C239EF9C0E4DF517618"/>
          </w:pPr>
          <w:r w:rsidRPr="008C5BAE">
            <w:rPr>
              <w:rStyle w:val="PlaceholderText"/>
            </w:rPr>
            <w:t>Choose an item.</w:t>
          </w:r>
        </w:p>
      </w:docPartBody>
    </w:docPart>
    <w:docPart>
      <w:docPartPr>
        <w:name w:val="95C732EAEF0B4151AEDDF48369D22453"/>
        <w:category>
          <w:name w:val="General"/>
          <w:gallery w:val="placeholder"/>
        </w:category>
        <w:types>
          <w:type w:val="bbPlcHdr"/>
        </w:types>
        <w:behaviors>
          <w:behavior w:val="content"/>
        </w:behaviors>
        <w:guid w:val="{2D3B55D1-247B-4FA5-8F30-951FA2EADBEE}"/>
      </w:docPartPr>
      <w:docPartBody>
        <w:p w:rsidR="00D42D48" w:rsidRDefault="00F11460" w:rsidP="00F11460">
          <w:pPr>
            <w:pStyle w:val="95C732EAEF0B4151AEDDF48369D22453"/>
          </w:pPr>
          <w:r w:rsidRPr="001849DA">
            <w:rPr>
              <w:rStyle w:val="PlaceholderText"/>
            </w:rPr>
            <w:t>Choose an item.</w:t>
          </w:r>
        </w:p>
      </w:docPartBody>
    </w:docPart>
    <w:docPart>
      <w:docPartPr>
        <w:name w:val="DD3048806C5D42A69364C93E9B2A1587"/>
        <w:category>
          <w:name w:val="General"/>
          <w:gallery w:val="placeholder"/>
        </w:category>
        <w:types>
          <w:type w:val="bbPlcHdr"/>
        </w:types>
        <w:behaviors>
          <w:behavior w:val="content"/>
        </w:behaviors>
        <w:guid w:val="{C1609973-A8DA-4CE3-A75C-BFC6DAE5E5C5}"/>
      </w:docPartPr>
      <w:docPartBody>
        <w:p w:rsidR="00D42D48" w:rsidRDefault="00F11460" w:rsidP="00F11460">
          <w:pPr>
            <w:pStyle w:val="DD3048806C5D42A69364C93E9B2A1587"/>
          </w:pPr>
          <w:r w:rsidRPr="001849DA">
            <w:rPr>
              <w:rStyle w:val="PlaceholderText"/>
            </w:rPr>
            <w:t>Choose an item.</w:t>
          </w:r>
        </w:p>
      </w:docPartBody>
    </w:docPart>
    <w:docPart>
      <w:docPartPr>
        <w:name w:val="0F806212D8A3491182C783C1F89713BF"/>
        <w:category>
          <w:name w:val="General"/>
          <w:gallery w:val="placeholder"/>
        </w:category>
        <w:types>
          <w:type w:val="bbPlcHdr"/>
        </w:types>
        <w:behaviors>
          <w:behavior w:val="content"/>
        </w:behaviors>
        <w:guid w:val="{6FFDF947-FD9C-40E1-A757-46A574DA0295}"/>
      </w:docPartPr>
      <w:docPartBody>
        <w:p w:rsidR="00D42D48" w:rsidRDefault="00F11460" w:rsidP="00F11460">
          <w:pPr>
            <w:pStyle w:val="0F806212D8A3491182C783C1F89713BF"/>
          </w:pPr>
          <w:r w:rsidRPr="001849DA">
            <w:rPr>
              <w:rStyle w:val="PlaceholderText"/>
            </w:rPr>
            <w:t>Click here to enter text.</w:t>
          </w:r>
        </w:p>
      </w:docPartBody>
    </w:docPart>
    <w:docPart>
      <w:docPartPr>
        <w:name w:val="A688BF3BE63641D89C2876429315729D"/>
        <w:category>
          <w:name w:val="General"/>
          <w:gallery w:val="placeholder"/>
        </w:category>
        <w:types>
          <w:type w:val="bbPlcHdr"/>
        </w:types>
        <w:behaviors>
          <w:behavior w:val="content"/>
        </w:behaviors>
        <w:guid w:val="{73A6E688-AF42-423F-A988-EA3A0960C321}"/>
      </w:docPartPr>
      <w:docPartBody>
        <w:p w:rsidR="00D42D48" w:rsidRDefault="00F11460" w:rsidP="00F11460">
          <w:pPr>
            <w:pStyle w:val="A688BF3BE63641D89C2876429315729D"/>
          </w:pPr>
          <w:r w:rsidRPr="0072035D">
            <w:rPr>
              <w:rStyle w:val="PlaceholderText"/>
              <w:sz w:val="20"/>
            </w:rPr>
            <w:t>Choose an item.</w:t>
          </w:r>
        </w:p>
      </w:docPartBody>
    </w:docPart>
    <w:docPart>
      <w:docPartPr>
        <w:name w:val="398B96926ED143AC8168B6A203F45C17"/>
        <w:category>
          <w:name w:val="General"/>
          <w:gallery w:val="placeholder"/>
        </w:category>
        <w:types>
          <w:type w:val="bbPlcHdr"/>
        </w:types>
        <w:behaviors>
          <w:behavior w:val="content"/>
        </w:behaviors>
        <w:guid w:val="{1B3330DB-5704-4F15-893E-7798D1623D56}"/>
      </w:docPartPr>
      <w:docPartBody>
        <w:p w:rsidR="00D42D48" w:rsidRDefault="00F11460" w:rsidP="00F11460">
          <w:pPr>
            <w:pStyle w:val="398B96926ED143AC8168B6A203F45C17"/>
          </w:pPr>
          <w:r w:rsidRPr="0072035D">
            <w:rPr>
              <w:rStyle w:val="PlaceholderText"/>
              <w:sz w:val="20"/>
            </w:rPr>
            <w:t>Choose an item.</w:t>
          </w:r>
        </w:p>
      </w:docPartBody>
    </w:docPart>
    <w:docPart>
      <w:docPartPr>
        <w:name w:val="C2D7F54FD8194C38B9C71B56E40F0F91"/>
        <w:category>
          <w:name w:val="General"/>
          <w:gallery w:val="placeholder"/>
        </w:category>
        <w:types>
          <w:type w:val="bbPlcHdr"/>
        </w:types>
        <w:behaviors>
          <w:behavior w:val="content"/>
        </w:behaviors>
        <w:guid w:val="{DCD2D325-3800-4284-B365-3594C89BFA23}"/>
      </w:docPartPr>
      <w:docPartBody>
        <w:p w:rsidR="00D42D48" w:rsidRDefault="00F11460" w:rsidP="00F11460">
          <w:pPr>
            <w:pStyle w:val="C2D7F54FD8194C38B9C71B56E40F0F91"/>
          </w:pPr>
          <w:r w:rsidRPr="001849DA">
            <w:rPr>
              <w:rStyle w:val="PlaceholderText"/>
            </w:rPr>
            <w:t>Choose an item.</w:t>
          </w:r>
        </w:p>
      </w:docPartBody>
    </w:docPart>
    <w:docPart>
      <w:docPartPr>
        <w:name w:val="F1BE5D41C1804DFB898D54B3B1AC563C"/>
        <w:category>
          <w:name w:val="General"/>
          <w:gallery w:val="placeholder"/>
        </w:category>
        <w:types>
          <w:type w:val="bbPlcHdr"/>
        </w:types>
        <w:behaviors>
          <w:behavior w:val="content"/>
        </w:behaviors>
        <w:guid w:val="{A762CFFA-2060-4FCE-9D24-70687CBA01B6}"/>
      </w:docPartPr>
      <w:docPartBody>
        <w:p w:rsidR="00D42D48" w:rsidRDefault="00F11460" w:rsidP="00F11460">
          <w:pPr>
            <w:pStyle w:val="F1BE5D41C1804DFB898D54B3B1AC563C"/>
          </w:pPr>
          <w:r w:rsidRPr="001849DA">
            <w:rPr>
              <w:rStyle w:val="PlaceholderText"/>
            </w:rPr>
            <w:t>Choose an item.</w:t>
          </w:r>
        </w:p>
      </w:docPartBody>
    </w:docPart>
    <w:docPart>
      <w:docPartPr>
        <w:name w:val="7A6DEDB951ED4C239C5FD3CC8FAB13D6"/>
        <w:category>
          <w:name w:val="General"/>
          <w:gallery w:val="placeholder"/>
        </w:category>
        <w:types>
          <w:type w:val="bbPlcHdr"/>
        </w:types>
        <w:behaviors>
          <w:behavior w:val="content"/>
        </w:behaviors>
        <w:guid w:val="{941C4730-B542-4083-A57B-9D7BC9E60FA6}"/>
      </w:docPartPr>
      <w:docPartBody>
        <w:p w:rsidR="00D42D48" w:rsidRDefault="00F11460" w:rsidP="00F11460">
          <w:pPr>
            <w:pStyle w:val="7A6DEDB951ED4C239C5FD3CC8FAB13D6"/>
          </w:pPr>
          <w:r w:rsidRPr="0072035D">
            <w:rPr>
              <w:rStyle w:val="PlaceholderText"/>
              <w:sz w:val="20"/>
            </w:rPr>
            <w:t>Choose an item.</w:t>
          </w:r>
        </w:p>
      </w:docPartBody>
    </w:docPart>
    <w:docPart>
      <w:docPartPr>
        <w:name w:val="5D57ECFE1B274A438C33F2A89AA8BF66"/>
        <w:category>
          <w:name w:val="General"/>
          <w:gallery w:val="placeholder"/>
        </w:category>
        <w:types>
          <w:type w:val="bbPlcHdr"/>
        </w:types>
        <w:behaviors>
          <w:behavior w:val="content"/>
        </w:behaviors>
        <w:guid w:val="{9BDA2409-97C9-4921-958C-3E8995304C52}"/>
      </w:docPartPr>
      <w:docPartBody>
        <w:p w:rsidR="00D42D48" w:rsidRDefault="00F11460" w:rsidP="00F11460">
          <w:pPr>
            <w:pStyle w:val="5D57ECFE1B274A438C33F2A89AA8BF66"/>
          </w:pPr>
          <w:r w:rsidRPr="0072035D">
            <w:rPr>
              <w:rStyle w:val="PlaceholderText"/>
              <w:sz w:val="20"/>
            </w:rPr>
            <w:t>Choose an item.</w:t>
          </w:r>
        </w:p>
      </w:docPartBody>
    </w:docPart>
    <w:docPart>
      <w:docPartPr>
        <w:name w:val="2E5A7A9C3FAF4FCE87D372D898BCB393"/>
        <w:category>
          <w:name w:val="General"/>
          <w:gallery w:val="placeholder"/>
        </w:category>
        <w:types>
          <w:type w:val="bbPlcHdr"/>
        </w:types>
        <w:behaviors>
          <w:behavior w:val="content"/>
        </w:behaviors>
        <w:guid w:val="{01BFD548-FE0D-473E-8316-448831881E74}"/>
      </w:docPartPr>
      <w:docPartBody>
        <w:p w:rsidR="00D42D48" w:rsidRDefault="00F11460" w:rsidP="00F11460">
          <w:pPr>
            <w:pStyle w:val="2E5A7A9C3FAF4FCE87D372D898BCB393"/>
          </w:pPr>
          <w:r w:rsidRPr="0072035D">
            <w:rPr>
              <w:rStyle w:val="PlaceholderText"/>
              <w:sz w:val="20"/>
            </w:rPr>
            <w:t>Choose an item.</w:t>
          </w:r>
        </w:p>
      </w:docPartBody>
    </w:docPart>
    <w:docPart>
      <w:docPartPr>
        <w:name w:val="5655644CFF334B4B9861726E70F8B1DD"/>
        <w:category>
          <w:name w:val="General"/>
          <w:gallery w:val="placeholder"/>
        </w:category>
        <w:types>
          <w:type w:val="bbPlcHdr"/>
        </w:types>
        <w:behaviors>
          <w:behavior w:val="content"/>
        </w:behaviors>
        <w:guid w:val="{CBA3849F-4934-48D6-B8CF-FE662BCB739C}"/>
      </w:docPartPr>
      <w:docPartBody>
        <w:p w:rsidR="00D42D48" w:rsidRDefault="00F11460" w:rsidP="00F11460">
          <w:pPr>
            <w:pStyle w:val="5655644CFF334B4B9861726E70F8B1DD"/>
          </w:pPr>
          <w:r w:rsidRPr="00F938D5">
            <w:rPr>
              <w:rStyle w:val="PlaceholderText"/>
              <w:b/>
              <w:color w:val="FFFFFF" w:themeColor="background1"/>
            </w:rPr>
            <w:t>Click here to enter text.</w:t>
          </w:r>
        </w:p>
      </w:docPartBody>
    </w:docPart>
    <w:docPart>
      <w:docPartPr>
        <w:name w:val="30CFAFA5514940F29889A04F76DA25ED"/>
        <w:category>
          <w:name w:val="General"/>
          <w:gallery w:val="placeholder"/>
        </w:category>
        <w:types>
          <w:type w:val="bbPlcHdr"/>
        </w:types>
        <w:behaviors>
          <w:behavior w:val="content"/>
        </w:behaviors>
        <w:guid w:val="{FC579573-9963-474C-9851-C86A3CD3498A}"/>
      </w:docPartPr>
      <w:docPartBody>
        <w:p w:rsidR="00D42D48" w:rsidRDefault="00F11460" w:rsidP="00F11460">
          <w:pPr>
            <w:pStyle w:val="30CFAFA5514940F29889A04F76DA25ED"/>
          </w:pPr>
          <w:r w:rsidRPr="00B01A5D">
            <w:rPr>
              <w:rStyle w:val="PlaceholderText"/>
            </w:rPr>
            <w:t>Choose an item.</w:t>
          </w:r>
        </w:p>
      </w:docPartBody>
    </w:docPart>
    <w:docPart>
      <w:docPartPr>
        <w:name w:val="AB5C59159B9A45EB9834B6AD97B72177"/>
        <w:category>
          <w:name w:val="General"/>
          <w:gallery w:val="placeholder"/>
        </w:category>
        <w:types>
          <w:type w:val="bbPlcHdr"/>
        </w:types>
        <w:behaviors>
          <w:behavior w:val="content"/>
        </w:behaviors>
        <w:guid w:val="{B1AD4C95-32BD-4F31-95CF-2358CF5796CE}"/>
      </w:docPartPr>
      <w:docPartBody>
        <w:p w:rsidR="00D42D48" w:rsidRDefault="00F11460" w:rsidP="00F11460">
          <w:pPr>
            <w:pStyle w:val="AB5C59159B9A45EB9834B6AD97B72177"/>
          </w:pPr>
          <w:r w:rsidRPr="001849DA">
            <w:rPr>
              <w:rStyle w:val="PlaceholderText"/>
            </w:rPr>
            <w:t>Choose an item.</w:t>
          </w:r>
        </w:p>
      </w:docPartBody>
    </w:docPart>
    <w:docPart>
      <w:docPartPr>
        <w:name w:val="F5E839322F8E433FAD84EE0CFEEFE839"/>
        <w:category>
          <w:name w:val="General"/>
          <w:gallery w:val="placeholder"/>
        </w:category>
        <w:types>
          <w:type w:val="bbPlcHdr"/>
        </w:types>
        <w:behaviors>
          <w:behavior w:val="content"/>
        </w:behaviors>
        <w:guid w:val="{9C248DE8-959B-4183-9050-51704EB9E496}"/>
      </w:docPartPr>
      <w:docPartBody>
        <w:p w:rsidR="00D42D48" w:rsidRDefault="00F11460" w:rsidP="00F11460">
          <w:pPr>
            <w:pStyle w:val="F5E839322F8E433FAD84EE0CFEEFE839"/>
          </w:pPr>
          <w:r w:rsidRPr="001849DA">
            <w:rPr>
              <w:rStyle w:val="PlaceholderText"/>
            </w:rPr>
            <w:t>Choose an item.</w:t>
          </w:r>
        </w:p>
      </w:docPartBody>
    </w:docPart>
    <w:docPart>
      <w:docPartPr>
        <w:name w:val="DE507B1683CF4590AB8F555743307739"/>
        <w:category>
          <w:name w:val="General"/>
          <w:gallery w:val="placeholder"/>
        </w:category>
        <w:types>
          <w:type w:val="bbPlcHdr"/>
        </w:types>
        <w:behaviors>
          <w:behavior w:val="content"/>
        </w:behaviors>
        <w:guid w:val="{253345CF-3A24-466A-8128-45EBE843A01C}"/>
      </w:docPartPr>
      <w:docPartBody>
        <w:p w:rsidR="00D42D48" w:rsidRDefault="00F11460" w:rsidP="00F11460">
          <w:pPr>
            <w:pStyle w:val="DE507B1683CF4590AB8F555743307739"/>
          </w:pPr>
          <w:r w:rsidRPr="001849DA">
            <w:rPr>
              <w:rStyle w:val="PlaceholderText"/>
            </w:rPr>
            <w:t>Choose an item.</w:t>
          </w:r>
        </w:p>
      </w:docPartBody>
    </w:docPart>
    <w:docPart>
      <w:docPartPr>
        <w:name w:val="E07B3C63F6514053B66BFE458F016ABE"/>
        <w:category>
          <w:name w:val="General"/>
          <w:gallery w:val="placeholder"/>
        </w:category>
        <w:types>
          <w:type w:val="bbPlcHdr"/>
        </w:types>
        <w:behaviors>
          <w:behavior w:val="content"/>
        </w:behaviors>
        <w:guid w:val="{C8181CEC-2595-4CDE-86CA-876C16F82DB1}"/>
      </w:docPartPr>
      <w:docPartBody>
        <w:p w:rsidR="00D42D48" w:rsidRDefault="00F11460" w:rsidP="00F11460">
          <w:pPr>
            <w:pStyle w:val="E07B3C63F6514053B66BFE458F016ABE"/>
          </w:pPr>
          <w:r w:rsidRPr="00750914">
            <w:rPr>
              <w:rStyle w:val="PlaceholderText"/>
            </w:rPr>
            <w:t>Choose an item.</w:t>
          </w:r>
        </w:p>
      </w:docPartBody>
    </w:docPart>
    <w:docPart>
      <w:docPartPr>
        <w:name w:val="3E619C7F89D3448AA9C2DF177B047795"/>
        <w:category>
          <w:name w:val="General"/>
          <w:gallery w:val="placeholder"/>
        </w:category>
        <w:types>
          <w:type w:val="bbPlcHdr"/>
        </w:types>
        <w:behaviors>
          <w:behavior w:val="content"/>
        </w:behaviors>
        <w:guid w:val="{9BE04643-E5F2-4BA6-AEE4-CFF986E216C0}"/>
      </w:docPartPr>
      <w:docPartBody>
        <w:p w:rsidR="00D42D48" w:rsidRDefault="00F11460" w:rsidP="00F11460">
          <w:pPr>
            <w:pStyle w:val="3E619C7F89D3448AA9C2DF177B047795"/>
          </w:pPr>
          <w:r w:rsidRPr="001849DA">
            <w:rPr>
              <w:rStyle w:val="PlaceholderText"/>
            </w:rPr>
            <w:t>Choose an item.</w:t>
          </w:r>
        </w:p>
      </w:docPartBody>
    </w:docPart>
    <w:docPart>
      <w:docPartPr>
        <w:name w:val="0202306165654989A0461D044D4B5E2F"/>
        <w:category>
          <w:name w:val="General"/>
          <w:gallery w:val="placeholder"/>
        </w:category>
        <w:types>
          <w:type w:val="bbPlcHdr"/>
        </w:types>
        <w:behaviors>
          <w:behavior w:val="content"/>
        </w:behaviors>
        <w:guid w:val="{FD9FDC6C-D8B7-4D85-95D2-3BA03374C602}"/>
      </w:docPartPr>
      <w:docPartBody>
        <w:p w:rsidR="00D42D48" w:rsidRDefault="00F11460" w:rsidP="00F11460">
          <w:pPr>
            <w:pStyle w:val="0202306165654989A0461D044D4B5E2F"/>
          </w:pPr>
          <w:r w:rsidRPr="001849DA">
            <w:rPr>
              <w:rStyle w:val="PlaceholderText"/>
            </w:rPr>
            <w:t>Choose an item.</w:t>
          </w:r>
        </w:p>
      </w:docPartBody>
    </w:docPart>
    <w:docPart>
      <w:docPartPr>
        <w:name w:val="DB2BAF45CA2E41B3A3391E548DC147D4"/>
        <w:category>
          <w:name w:val="General"/>
          <w:gallery w:val="placeholder"/>
        </w:category>
        <w:types>
          <w:type w:val="bbPlcHdr"/>
        </w:types>
        <w:behaviors>
          <w:behavior w:val="content"/>
        </w:behaviors>
        <w:guid w:val="{7AB1A687-DED1-4731-96A5-AC85036C2DDD}"/>
      </w:docPartPr>
      <w:docPartBody>
        <w:p w:rsidR="00D42D48" w:rsidRDefault="00F11460" w:rsidP="00F11460">
          <w:pPr>
            <w:pStyle w:val="DB2BAF45CA2E41B3A3391E548DC147D4"/>
          </w:pPr>
          <w:r w:rsidRPr="001849DA">
            <w:rPr>
              <w:rStyle w:val="PlaceholderText"/>
            </w:rPr>
            <w:t>Choose an item.</w:t>
          </w:r>
        </w:p>
      </w:docPartBody>
    </w:docPart>
    <w:docPart>
      <w:docPartPr>
        <w:name w:val="DefaultPlaceholder_-1854013438"/>
        <w:category>
          <w:name w:val="General"/>
          <w:gallery w:val="placeholder"/>
        </w:category>
        <w:types>
          <w:type w:val="bbPlcHdr"/>
        </w:types>
        <w:behaviors>
          <w:behavior w:val="content"/>
        </w:behaviors>
        <w:guid w:val="{FD4C76A3-5B82-49A3-A532-E12A96D996B2}"/>
      </w:docPartPr>
      <w:docPartBody>
        <w:p w:rsidR="00D42D48" w:rsidRDefault="00F11460">
          <w:r w:rsidRPr="00A123DB">
            <w:rPr>
              <w:rStyle w:val="PlaceholderText"/>
            </w:rPr>
            <w:t>Choose an item.</w:t>
          </w:r>
        </w:p>
      </w:docPartBody>
    </w:docPart>
    <w:docPart>
      <w:docPartPr>
        <w:name w:val="EE1FDAB8DB3545EFBE78C75D55D7D252"/>
        <w:category>
          <w:name w:val="General"/>
          <w:gallery w:val="placeholder"/>
        </w:category>
        <w:types>
          <w:type w:val="bbPlcHdr"/>
        </w:types>
        <w:behaviors>
          <w:behavior w:val="content"/>
        </w:behaviors>
        <w:guid w:val="{C0E0834F-FC58-4DCE-8559-34CC780D0661}"/>
      </w:docPartPr>
      <w:docPartBody>
        <w:p w:rsidR="00D42D48" w:rsidRDefault="00F11460" w:rsidP="00F11460">
          <w:pPr>
            <w:pStyle w:val="EE1FDAB8DB3545EFBE78C75D55D7D252"/>
          </w:pPr>
          <w:r w:rsidRPr="00A123DB">
            <w:rPr>
              <w:rStyle w:val="PlaceholderText"/>
            </w:rPr>
            <w:t>Choose an item.</w:t>
          </w:r>
        </w:p>
      </w:docPartBody>
    </w:docPart>
    <w:docPart>
      <w:docPartPr>
        <w:name w:val="3F11852FFE634F34834D02A97BC92C5B"/>
        <w:category>
          <w:name w:val="General"/>
          <w:gallery w:val="placeholder"/>
        </w:category>
        <w:types>
          <w:type w:val="bbPlcHdr"/>
        </w:types>
        <w:behaviors>
          <w:behavior w:val="content"/>
        </w:behaviors>
        <w:guid w:val="{ABD562F9-9937-421A-88A4-40FA1C8EE09E}"/>
      </w:docPartPr>
      <w:docPartBody>
        <w:p w:rsidR="00171FC0" w:rsidRDefault="00F052AB" w:rsidP="00F052AB">
          <w:pPr>
            <w:pStyle w:val="3F11852FFE634F34834D02A97BC92C5B"/>
          </w:pPr>
          <w:r w:rsidRPr="00816907">
            <w:rPr>
              <w:rStyle w:val="PlaceholderText"/>
            </w:rPr>
            <w:t>Choose an item.</w:t>
          </w:r>
        </w:p>
      </w:docPartBody>
    </w:docPart>
    <w:docPart>
      <w:docPartPr>
        <w:name w:val="796E691DDA8641D381D0385CE656216F"/>
        <w:category>
          <w:name w:val="General"/>
          <w:gallery w:val="placeholder"/>
        </w:category>
        <w:types>
          <w:type w:val="bbPlcHdr"/>
        </w:types>
        <w:behaviors>
          <w:behavior w:val="content"/>
        </w:behaviors>
        <w:guid w:val="{138AFC39-16F5-48AF-9B5A-EEE13B8180A1}"/>
      </w:docPartPr>
      <w:docPartBody>
        <w:p w:rsidR="00171FC0" w:rsidRDefault="00F052AB" w:rsidP="00F052AB">
          <w:pPr>
            <w:pStyle w:val="796E691DDA8641D381D0385CE656216F"/>
          </w:pPr>
          <w:r w:rsidRPr="003E3D39">
            <w:rPr>
              <w:rStyle w:val="PlaceholderText"/>
            </w:rPr>
            <w:t>Choose an item.</w:t>
          </w:r>
        </w:p>
      </w:docPartBody>
    </w:docPart>
    <w:docPart>
      <w:docPartPr>
        <w:name w:val="D4850A894B124911B1A8ED2E25690FA5"/>
        <w:category>
          <w:name w:val="General"/>
          <w:gallery w:val="placeholder"/>
        </w:category>
        <w:types>
          <w:type w:val="bbPlcHdr"/>
        </w:types>
        <w:behaviors>
          <w:behavior w:val="content"/>
        </w:behaviors>
        <w:guid w:val="{08567BC8-DADD-4D75-A83F-5DBCC9A9140E}"/>
      </w:docPartPr>
      <w:docPartBody>
        <w:p w:rsidR="00171FC0" w:rsidRDefault="00F052AB" w:rsidP="00F052AB">
          <w:pPr>
            <w:pStyle w:val="D4850A894B124911B1A8ED2E25690FA5"/>
          </w:pPr>
          <w:r w:rsidRPr="008C5BAE">
            <w:rPr>
              <w:rStyle w:val="PlaceholderText"/>
            </w:rPr>
            <w:t>Choose an item.</w:t>
          </w:r>
        </w:p>
      </w:docPartBody>
    </w:docPart>
    <w:docPart>
      <w:docPartPr>
        <w:name w:val="FA31C4166F3C493391F906A09B462B33"/>
        <w:category>
          <w:name w:val="General"/>
          <w:gallery w:val="placeholder"/>
        </w:category>
        <w:types>
          <w:type w:val="bbPlcHdr"/>
        </w:types>
        <w:behaviors>
          <w:behavior w:val="content"/>
        </w:behaviors>
        <w:guid w:val="{E2BB8F6B-52D4-4DE8-BD6E-B85542E8CC5F}"/>
      </w:docPartPr>
      <w:docPartBody>
        <w:p w:rsidR="00171FC0" w:rsidRDefault="00F052AB" w:rsidP="00F052AB">
          <w:pPr>
            <w:pStyle w:val="FA31C4166F3C493391F906A09B462B33"/>
          </w:pPr>
          <w:r w:rsidRPr="001849DA">
            <w:rPr>
              <w:rStyle w:val="PlaceholderText"/>
            </w:rPr>
            <w:t>Choose an item.</w:t>
          </w:r>
        </w:p>
      </w:docPartBody>
    </w:docPart>
    <w:docPart>
      <w:docPartPr>
        <w:name w:val="93AB8E6C659241D88BC878B08913736D"/>
        <w:category>
          <w:name w:val="General"/>
          <w:gallery w:val="placeholder"/>
        </w:category>
        <w:types>
          <w:type w:val="bbPlcHdr"/>
        </w:types>
        <w:behaviors>
          <w:behavior w:val="content"/>
        </w:behaviors>
        <w:guid w:val="{114BDEF5-668B-4311-ADAC-746BEC18B54D}"/>
      </w:docPartPr>
      <w:docPartBody>
        <w:p w:rsidR="00171FC0" w:rsidRDefault="00F052AB" w:rsidP="00F052AB">
          <w:pPr>
            <w:pStyle w:val="93AB8E6C659241D88BC878B08913736D"/>
          </w:pPr>
          <w:r w:rsidRPr="001849DA">
            <w:rPr>
              <w:rStyle w:val="PlaceholderText"/>
            </w:rPr>
            <w:t>Choose an item.</w:t>
          </w:r>
        </w:p>
      </w:docPartBody>
    </w:docPart>
    <w:docPart>
      <w:docPartPr>
        <w:name w:val="217E69E24FA64416BC05BB1C2A256EF7"/>
        <w:category>
          <w:name w:val="General"/>
          <w:gallery w:val="placeholder"/>
        </w:category>
        <w:types>
          <w:type w:val="bbPlcHdr"/>
        </w:types>
        <w:behaviors>
          <w:behavior w:val="content"/>
        </w:behaviors>
        <w:guid w:val="{95484335-7863-4E77-BFE1-4D37C971621D}"/>
      </w:docPartPr>
      <w:docPartBody>
        <w:p w:rsidR="00171FC0" w:rsidRDefault="00F052AB" w:rsidP="00F052AB">
          <w:pPr>
            <w:pStyle w:val="217E69E24FA64416BC05BB1C2A256EF7"/>
          </w:pPr>
          <w:r w:rsidRPr="008C5BAE">
            <w:rPr>
              <w:rStyle w:val="PlaceholderText"/>
            </w:rPr>
            <w:t>Choose an item.</w:t>
          </w:r>
        </w:p>
      </w:docPartBody>
    </w:docPart>
    <w:docPart>
      <w:docPartPr>
        <w:name w:val="917C15675ECA42C0BF60D9D749C2AA4B"/>
        <w:category>
          <w:name w:val="General"/>
          <w:gallery w:val="placeholder"/>
        </w:category>
        <w:types>
          <w:type w:val="bbPlcHdr"/>
        </w:types>
        <w:behaviors>
          <w:behavior w:val="content"/>
        </w:behaviors>
        <w:guid w:val="{3DAA822D-1801-4F16-96CC-B81AC9670E8D}"/>
      </w:docPartPr>
      <w:docPartBody>
        <w:p w:rsidR="00171FC0" w:rsidRDefault="00F052AB" w:rsidP="00F052AB">
          <w:pPr>
            <w:pStyle w:val="917C15675ECA42C0BF60D9D749C2AA4B"/>
          </w:pPr>
          <w:r w:rsidRPr="001849DA">
            <w:rPr>
              <w:rStyle w:val="PlaceholderText"/>
            </w:rPr>
            <w:t>Choose an item.</w:t>
          </w:r>
        </w:p>
      </w:docPartBody>
    </w:docPart>
    <w:docPart>
      <w:docPartPr>
        <w:name w:val="1B198BCD18E84CC2B26F0B6016A852D4"/>
        <w:category>
          <w:name w:val="General"/>
          <w:gallery w:val="placeholder"/>
        </w:category>
        <w:types>
          <w:type w:val="bbPlcHdr"/>
        </w:types>
        <w:behaviors>
          <w:behavior w:val="content"/>
        </w:behaviors>
        <w:guid w:val="{41501813-7CA0-4E8F-82CA-237C465AB7B3}"/>
      </w:docPartPr>
      <w:docPartBody>
        <w:p w:rsidR="00171FC0" w:rsidRDefault="00F052AB" w:rsidP="00F052AB">
          <w:pPr>
            <w:pStyle w:val="1B198BCD18E84CC2B26F0B6016A852D4"/>
          </w:pPr>
          <w:r w:rsidRPr="001849DA">
            <w:rPr>
              <w:rStyle w:val="PlaceholderText"/>
            </w:rPr>
            <w:t>Choose an item.</w:t>
          </w:r>
        </w:p>
      </w:docPartBody>
    </w:docPart>
    <w:docPart>
      <w:docPartPr>
        <w:name w:val="F72A9735EEAA49C0BE7309A9080ACE19"/>
        <w:category>
          <w:name w:val="General"/>
          <w:gallery w:val="placeholder"/>
        </w:category>
        <w:types>
          <w:type w:val="bbPlcHdr"/>
        </w:types>
        <w:behaviors>
          <w:behavior w:val="content"/>
        </w:behaviors>
        <w:guid w:val="{354C1275-7BCF-4A99-A219-81614FFB9CD8}"/>
      </w:docPartPr>
      <w:docPartBody>
        <w:p w:rsidR="00171FC0" w:rsidRDefault="00F052AB" w:rsidP="00F052AB">
          <w:pPr>
            <w:pStyle w:val="F72A9735EEAA49C0BE7309A9080ACE19"/>
          </w:pPr>
          <w:r w:rsidRPr="00816907">
            <w:rPr>
              <w:rStyle w:val="PlaceholderText"/>
            </w:rPr>
            <w:t>Choose an item.</w:t>
          </w:r>
        </w:p>
      </w:docPartBody>
    </w:docPart>
    <w:docPart>
      <w:docPartPr>
        <w:name w:val="B6EDAAF4F30F48E0BC7BCBA0D67620F7"/>
        <w:category>
          <w:name w:val="General"/>
          <w:gallery w:val="placeholder"/>
        </w:category>
        <w:types>
          <w:type w:val="bbPlcHdr"/>
        </w:types>
        <w:behaviors>
          <w:behavior w:val="content"/>
        </w:behaviors>
        <w:guid w:val="{D8911871-D80A-44A6-8224-B638A1048F38}"/>
      </w:docPartPr>
      <w:docPartBody>
        <w:p w:rsidR="00171FC0" w:rsidRDefault="00F052AB" w:rsidP="00F052AB">
          <w:pPr>
            <w:pStyle w:val="B6EDAAF4F30F48E0BC7BCBA0D67620F7"/>
          </w:pPr>
          <w:r w:rsidRPr="001849DA">
            <w:rPr>
              <w:rStyle w:val="PlaceholderText"/>
            </w:rPr>
            <w:t>Choose an item.</w:t>
          </w:r>
        </w:p>
      </w:docPartBody>
    </w:docPart>
    <w:docPart>
      <w:docPartPr>
        <w:name w:val="5A94624CE7F84ED7A25D06CB541A3E4D"/>
        <w:category>
          <w:name w:val="General"/>
          <w:gallery w:val="placeholder"/>
        </w:category>
        <w:types>
          <w:type w:val="bbPlcHdr"/>
        </w:types>
        <w:behaviors>
          <w:behavior w:val="content"/>
        </w:behaviors>
        <w:guid w:val="{FBE79C20-DCB9-4D93-8A72-D4CB679A5F8B}"/>
      </w:docPartPr>
      <w:docPartBody>
        <w:p w:rsidR="00171FC0" w:rsidRDefault="00F052AB" w:rsidP="00F052AB">
          <w:pPr>
            <w:pStyle w:val="5A94624CE7F84ED7A25D06CB541A3E4D"/>
          </w:pPr>
          <w:r w:rsidRPr="00770946">
            <w:rPr>
              <w:rStyle w:val="PlaceholderText"/>
            </w:rPr>
            <w:t>Choose an item.</w:t>
          </w:r>
        </w:p>
      </w:docPartBody>
    </w:docPart>
    <w:docPart>
      <w:docPartPr>
        <w:name w:val="3564ADC91177454A9EDD10001FDFAC53"/>
        <w:category>
          <w:name w:val="General"/>
          <w:gallery w:val="placeholder"/>
        </w:category>
        <w:types>
          <w:type w:val="bbPlcHdr"/>
        </w:types>
        <w:behaviors>
          <w:behavior w:val="content"/>
        </w:behaviors>
        <w:guid w:val="{B888EC02-6F39-4D1C-A9F6-F16057D8B6D6}"/>
      </w:docPartPr>
      <w:docPartBody>
        <w:p w:rsidR="00171FC0" w:rsidRDefault="00F052AB" w:rsidP="00F052AB">
          <w:pPr>
            <w:pStyle w:val="3564ADC91177454A9EDD10001FDFAC53"/>
          </w:pPr>
          <w:r w:rsidRPr="00770946">
            <w:rPr>
              <w:rStyle w:val="PlaceholderText"/>
            </w:rPr>
            <w:t>Choose an item.</w:t>
          </w:r>
        </w:p>
      </w:docPartBody>
    </w:docPart>
    <w:docPart>
      <w:docPartPr>
        <w:name w:val="B490DE4346D34C3AB5482FCE017511C3"/>
        <w:category>
          <w:name w:val="General"/>
          <w:gallery w:val="placeholder"/>
        </w:category>
        <w:types>
          <w:type w:val="bbPlcHdr"/>
        </w:types>
        <w:behaviors>
          <w:behavior w:val="content"/>
        </w:behaviors>
        <w:guid w:val="{CE19FC66-E849-4FE8-A01B-C7F509FF4D96}"/>
      </w:docPartPr>
      <w:docPartBody>
        <w:p w:rsidR="00171FC0" w:rsidRDefault="00F052AB" w:rsidP="00F052AB">
          <w:pPr>
            <w:pStyle w:val="B490DE4346D34C3AB5482FCE017511C3"/>
          </w:pPr>
          <w:r w:rsidRPr="001849DA">
            <w:rPr>
              <w:rStyle w:val="PlaceholderText"/>
            </w:rPr>
            <w:t>Choose an item.</w:t>
          </w:r>
        </w:p>
      </w:docPartBody>
    </w:docPart>
    <w:docPart>
      <w:docPartPr>
        <w:name w:val="F7908475600F44709E8C7AF6C9AF188C"/>
        <w:category>
          <w:name w:val="General"/>
          <w:gallery w:val="placeholder"/>
        </w:category>
        <w:types>
          <w:type w:val="bbPlcHdr"/>
        </w:types>
        <w:behaviors>
          <w:behavior w:val="content"/>
        </w:behaviors>
        <w:guid w:val="{2F1666ED-1E2C-43B3-A570-6ED788433F06}"/>
      </w:docPartPr>
      <w:docPartBody>
        <w:p w:rsidR="00171FC0" w:rsidRDefault="00F052AB" w:rsidP="00F052AB">
          <w:pPr>
            <w:pStyle w:val="F7908475600F44709E8C7AF6C9AF188C"/>
          </w:pPr>
          <w:r w:rsidRPr="001849DA">
            <w:rPr>
              <w:rStyle w:val="PlaceholderText"/>
            </w:rPr>
            <w:t>Choose an item.</w:t>
          </w:r>
        </w:p>
      </w:docPartBody>
    </w:docPart>
    <w:docPart>
      <w:docPartPr>
        <w:name w:val="816E6DA5C5DB4B8BBC60AB1AF4EA4717"/>
        <w:category>
          <w:name w:val="General"/>
          <w:gallery w:val="placeholder"/>
        </w:category>
        <w:types>
          <w:type w:val="bbPlcHdr"/>
        </w:types>
        <w:behaviors>
          <w:behavior w:val="content"/>
        </w:behaviors>
        <w:guid w:val="{8CF9F640-92B6-47EA-A674-B07B5D5CCF8C}"/>
      </w:docPartPr>
      <w:docPartBody>
        <w:p w:rsidR="00171FC0" w:rsidRDefault="00F052AB" w:rsidP="00F052AB">
          <w:pPr>
            <w:pStyle w:val="816E6DA5C5DB4B8BBC60AB1AF4EA4717"/>
          </w:pPr>
          <w:r w:rsidRPr="00B01A5D">
            <w:rPr>
              <w:rStyle w:val="PlaceholderText"/>
            </w:rPr>
            <w:t>Choose an item.</w:t>
          </w:r>
        </w:p>
      </w:docPartBody>
    </w:docPart>
    <w:docPart>
      <w:docPartPr>
        <w:name w:val="0DD0006C445A4C68937A01708D524299"/>
        <w:category>
          <w:name w:val="General"/>
          <w:gallery w:val="placeholder"/>
        </w:category>
        <w:types>
          <w:type w:val="bbPlcHdr"/>
        </w:types>
        <w:behaviors>
          <w:behavior w:val="content"/>
        </w:behaviors>
        <w:guid w:val="{40F3D1BA-5AFD-47B2-BED1-DB262DCB9003}"/>
      </w:docPartPr>
      <w:docPartBody>
        <w:p w:rsidR="008614A3" w:rsidRDefault="008614A3" w:rsidP="008614A3">
          <w:pPr>
            <w:pStyle w:val="0DD0006C445A4C68937A01708D524299"/>
          </w:pPr>
          <w:r w:rsidRPr="00A123DB">
            <w:rPr>
              <w:rStyle w:val="PlaceholderText"/>
            </w:rPr>
            <w:t>Choose an item.</w:t>
          </w:r>
        </w:p>
      </w:docPartBody>
    </w:docPart>
    <w:docPart>
      <w:docPartPr>
        <w:name w:val="AF5C186F067747DCAC7404DDE71D5E39"/>
        <w:category>
          <w:name w:val="General"/>
          <w:gallery w:val="placeholder"/>
        </w:category>
        <w:types>
          <w:type w:val="bbPlcHdr"/>
        </w:types>
        <w:behaviors>
          <w:behavior w:val="content"/>
        </w:behaviors>
        <w:guid w:val="{E28F5850-4320-4C25-A2C9-545499AF97AF}"/>
      </w:docPartPr>
      <w:docPartBody>
        <w:p w:rsidR="00722135" w:rsidRDefault="00161854" w:rsidP="00161854">
          <w:pPr>
            <w:pStyle w:val="AF5C186F067747DCAC7404DDE71D5E39"/>
          </w:pPr>
          <w:r w:rsidRPr="001849DA">
            <w:rPr>
              <w:rStyle w:val="PlaceholderText"/>
            </w:rPr>
            <w:t>Choose an item.</w:t>
          </w:r>
        </w:p>
      </w:docPartBody>
    </w:docPart>
    <w:docPart>
      <w:docPartPr>
        <w:name w:val="5CCCD331274249E8A4B70C40B4B6CF12"/>
        <w:category>
          <w:name w:val="General"/>
          <w:gallery w:val="placeholder"/>
        </w:category>
        <w:types>
          <w:type w:val="bbPlcHdr"/>
        </w:types>
        <w:behaviors>
          <w:behavior w:val="content"/>
        </w:behaviors>
        <w:guid w:val="{7E1CF3F1-EC68-4F39-B2ED-3DBD3F75AA91}"/>
      </w:docPartPr>
      <w:docPartBody>
        <w:p w:rsidR="009E0F2C" w:rsidRDefault="00611B81" w:rsidP="00611B81">
          <w:pPr>
            <w:pStyle w:val="5CCCD331274249E8A4B70C40B4B6CF12"/>
          </w:pPr>
          <w:r w:rsidRPr="003E3D39">
            <w:rPr>
              <w:rStyle w:val="PlaceholderText"/>
            </w:rPr>
            <w:t>Choose an item.</w:t>
          </w:r>
        </w:p>
      </w:docPartBody>
    </w:docPart>
    <w:docPart>
      <w:docPartPr>
        <w:name w:val="CBD009603CC3445EB1FB09CAA7F2A86E"/>
        <w:category>
          <w:name w:val="General"/>
          <w:gallery w:val="placeholder"/>
        </w:category>
        <w:types>
          <w:type w:val="bbPlcHdr"/>
        </w:types>
        <w:behaviors>
          <w:behavior w:val="content"/>
        </w:behaviors>
        <w:guid w:val="{690731E5-788E-40BB-8793-6A82A3E13B99}"/>
      </w:docPartPr>
      <w:docPartBody>
        <w:p w:rsidR="002C0C4A" w:rsidRDefault="005C71CE" w:rsidP="005C71CE">
          <w:pPr>
            <w:pStyle w:val="CBD009603CC3445EB1FB09CAA7F2A86E"/>
          </w:pPr>
          <w:r w:rsidRPr="0067765D">
            <w:rPr>
              <w:rStyle w:val="PlaceholderText"/>
            </w:rPr>
            <w:t>Choose an item.</w:t>
          </w:r>
        </w:p>
      </w:docPartBody>
    </w:docPart>
    <w:docPart>
      <w:docPartPr>
        <w:name w:val="3E152EAB1B0C4BCDBB527500AAD24772"/>
        <w:category>
          <w:name w:val="General"/>
          <w:gallery w:val="placeholder"/>
        </w:category>
        <w:types>
          <w:type w:val="bbPlcHdr"/>
        </w:types>
        <w:behaviors>
          <w:behavior w:val="content"/>
        </w:behaviors>
        <w:guid w:val="{78289691-7676-45FE-9DEC-26E281C34EB3}"/>
      </w:docPartPr>
      <w:docPartBody>
        <w:p w:rsidR="002C0C4A" w:rsidRDefault="005C71CE" w:rsidP="005C71CE">
          <w:pPr>
            <w:pStyle w:val="3E152EAB1B0C4BCDBB527500AAD24772"/>
          </w:pPr>
          <w:r w:rsidRPr="0067765D">
            <w:rPr>
              <w:rStyle w:val="PlaceholderText"/>
            </w:rPr>
            <w:t>Choose an item.</w:t>
          </w:r>
        </w:p>
      </w:docPartBody>
    </w:docPart>
    <w:docPart>
      <w:docPartPr>
        <w:name w:val="E31D119703CF4A14A83655A8262746CF"/>
        <w:category>
          <w:name w:val="General"/>
          <w:gallery w:val="placeholder"/>
        </w:category>
        <w:types>
          <w:type w:val="bbPlcHdr"/>
        </w:types>
        <w:behaviors>
          <w:behavior w:val="content"/>
        </w:behaviors>
        <w:guid w:val="{2E3E9439-6D09-42B4-B282-2D3BFC76E551}"/>
      </w:docPartPr>
      <w:docPartBody>
        <w:p w:rsidR="002C0C4A" w:rsidRDefault="005C71CE" w:rsidP="005C71CE">
          <w:pPr>
            <w:pStyle w:val="E31D119703CF4A14A83655A8262746CF"/>
          </w:pPr>
          <w:r w:rsidRPr="0067765D">
            <w:rPr>
              <w:rStyle w:val="PlaceholderText"/>
            </w:rPr>
            <w:t>Choose an item.</w:t>
          </w:r>
        </w:p>
      </w:docPartBody>
    </w:docPart>
    <w:docPart>
      <w:docPartPr>
        <w:name w:val="A1340E51E38B4899A7A16B6F30BE6789"/>
        <w:category>
          <w:name w:val="General"/>
          <w:gallery w:val="placeholder"/>
        </w:category>
        <w:types>
          <w:type w:val="bbPlcHdr"/>
        </w:types>
        <w:behaviors>
          <w:behavior w:val="content"/>
        </w:behaviors>
        <w:guid w:val="{D0FA41FA-AAC5-4EBA-B6D4-61805B4D2081}"/>
      </w:docPartPr>
      <w:docPartBody>
        <w:p w:rsidR="002C0C4A" w:rsidRDefault="005C71CE" w:rsidP="005C71CE">
          <w:pPr>
            <w:pStyle w:val="A1340E51E38B4899A7A16B6F30BE6789"/>
          </w:pPr>
          <w:r w:rsidRPr="0067765D">
            <w:rPr>
              <w:rStyle w:val="PlaceholderText"/>
            </w:rPr>
            <w:t>Choose an item.</w:t>
          </w:r>
        </w:p>
      </w:docPartBody>
    </w:docPart>
    <w:docPart>
      <w:docPartPr>
        <w:name w:val="010F58902D674CE7ABB32E34AA498C4D"/>
        <w:category>
          <w:name w:val="General"/>
          <w:gallery w:val="placeholder"/>
        </w:category>
        <w:types>
          <w:type w:val="bbPlcHdr"/>
        </w:types>
        <w:behaviors>
          <w:behavior w:val="content"/>
        </w:behaviors>
        <w:guid w:val="{C2B6EA2B-27C0-4317-A466-1826AD625A3B}"/>
      </w:docPartPr>
      <w:docPartBody>
        <w:p w:rsidR="00C84D54" w:rsidRDefault="00C84D54" w:rsidP="00C84D54">
          <w:pPr>
            <w:pStyle w:val="010F58902D674CE7ABB32E34AA498C4D"/>
          </w:pPr>
          <w:r w:rsidRPr="00B01A5D">
            <w:rPr>
              <w:rStyle w:val="PlaceholderText"/>
            </w:rPr>
            <w:t>Choose an item.</w:t>
          </w:r>
        </w:p>
      </w:docPartBody>
    </w:docPart>
    <w:docPart>
      <w:docPartPr>
        <w:name w:val="1E6857D777EB46F3839AB5613C3C14E0"/>
        <w:category>
          <w:name w:val="General"/>
          <w:gallery w:val="placeholder"/>
        </w:category>
        <w:types>
          <w:type w:val="bbPlcHdr"/>
        </w:types>
        <w:behaviors>
          <w:behavior w:val="content"/>
        </w:behaviors>
        <w:guid w:val="{5688E781-7E0F-4813-8924-87B72112D8FC}"/>
      </w:docPartPr>
      <w:docPartBody>
        <w:p w:rsidR="002D73F4" w:rsidRDefault="002C710F" w:rsidP="002C710F">
          <w:pPr>
            <w:pStyle w:val="1E6857D777EB46F3839AB5613C3C14E0"/>
          </w:pPr>
          <w:r w:rsidRPr="001849DA">
            <w:rPr>
              <w:rStyle w:val="PlaceholderText"/>
            </w:rPr>
            <w:t>Choose an item.</w:t>
          </w:r>
        </w:p>
      </w:docPartBody>
    </w:docPart>
    <w:docPart>
      <w:docPartPr>
        <w:name w:val="CA80B7F50FE54C22BB8D9E1886FA1DBF"/>
        <w:category>
          <w:name w:val="General"/>
          <w:gallery w:val="placeholder"/>
        </w:category>
        <w:types>
          <w:type w:val="bbPlcHdr"/>
        </w:types>
        <w:behaviors>
          <w:behavior w:val="content"/>
        </w:behaviors>
        <w:guid w:val="{019E830B-AC53-4333-948D-2754E3E38657}"/>
      </w:docPartPr>
      <w:docPartBody>
        <w:p w:rsidR="002D73F4" w:rsidRDefault="002C710F" w:rsidP="002C710F">
          <w:pPr>
            <w:pStyle w:val="CA80B7F50FE54C22BB8D9E1886FA1DBF"/>
          </w:pPr>
          <w:r w:rsidRPr="001849DA">
            <w:rPr>
              <w:rStyle w:val="PlaceholderText"/>
            </w:rPr>
            <w:t>Choose an item.</w:t>
          </w:r>
        </w:p>
      </w:docPartBody>
    </w:docPart>
    <w:docPart>
      <w:docPartPr>
        <w:name w:val="EF398A2AC22047A6917E66EBA8790F85"/>
        <w:category>
          <w:name w:val="General"/>
          <w:gallery w:val="placeholder"/>
        </w:category>
        <w:types>
          <w:type w:val="bbPlcHdr"/>
        </w:types>
        <w:behaviors>
          <w:behavior w:val="content"/>
        </w:behaviors>
        <w:guid w:val="{F9DDE0BA-C27D-4556-BDA1-49266F8D0F85}"/>
      </w:docPartPr>
      <w:docPartBody>
        <w:p w:rsidR="00D92E45" w:rsidRDefault="00D92E45" w:rsidP="00D92E45">
          <w:pPr>
            <w:pStyle w:val="EF398A2AC22047A6917E66EBA8790F85"/>
          </w:pPr>
          <w:r w:rsidRPr="001849DA">
            <w:rPr>
              <w:rStyle w:val="PlaceholderText"/>
            </w:rPr>
            <w:t>Choose an item.</w:t>
          </w:r>
        </w:p>
      </w:docPartBody>
    </w:docPart>
    <w:docPart>
      <w:docPartPr>
        <w:name w:val="3B0B650D03B5488AAB8E2CB0DC604172"/>
        <w:category>
          <w:name w:val="General"/>
          <w:gallery w:val="placeholder"/>
        </w:category>
        <w:types>
          <w:type w:val="bbPlcHdr"/>
        </w:types>
        <w:behaviors>
          <w:behavior w:val="content"/>
        </w:behaviors>
        <w:guid w:val="{E10BAB04-6376-4DC0-81BB-1D4C53B5AEF9}"/>
      </w:docPartPr>
      <w:docPartBody>
        <w:p w:rsidR="00D92E45" w:rsidRDefault="00D92E45" w:rsidP="00D92E45">
          <w:pPr>
            <w:pStyle w:val="3B0B650D03B5488AAB8E2CB0DC604172"/>
          </w:pPr>
          <w:r w:rsidRPr="001849DA">
            <w:rPr>
              <w:rStyle w:val="PlaceholderText"/>
            </w:rPr>
            <w:t>Choose an item.</w:t>
          </w:r>
        </w:p>
      </w:docPartBody>
    </w:docPart>
    <w:docPart>
      <w:docPartPr>
        <w:name w:val="266C33142D234C44ABCEBD292D305B76"/>
        <w:category>
          <w:name w:val="General"/>
          <w:gallery w:val="placeholder"/>
        </w:category>
        <w:types>
          <w:type w:val="bbPlcHdr"/>
        </w:types>
        <w:behaviors>
          <w:behavior w:val="content"/>
        </w:behaviors>
        <w:guid w:val="{27DB6694-FE5D-46F6-B889-EF4EA73391B7}"/>
      </w:docPartPr>
      <w:docPartBody>
        <w:p w:rsidR="00485663" w:rsidRDefault="00D81AAE" w:rsidP="00D81AAE">
          <w:pPr>
            <w:pStyle w:val="266C33142D234C44ABCEBD292D305B76"/>
          </w:pPr>
          <w:r w:rsidRPr="00995060">
            <w:rPr>
              <w:rFonts w:ascii="Arial" w:hAnsi="Arial" w:cs="Arial"/>
              <w:sz w:val="20"/>
              <w:szCs w:val="20"/>
            </w:rPr>
            <w:t xml:space="preserve">     </w:t>
          </w:r>
        </w:p>
      </w:docPartBody>
    </w:docPart>
    <w:docPart>
      <w:docPartPr>
        <w:name w:val="BEF637CFE9314CAAB1A06ECE6A5BC948"/>
        <w:category>
          <w:name w:val="General"/>
          <w:gallery w:val="placeholder"/>
        </w:category>
        <w:types>
          <w:type w:val="bbPlcHdr"/>
        </w:types>
        <w:behaviors>
          <w:behavior w:val="content"/>
        </w:behaviors>
        <w:guid w:val="{5C56E9AE-376F-4A22-B74F-CC20E4E6EDC8}"/>
      </w:docPartPr>
      <w:docPartBody>
        <w:p w:rsidR="00485663" w:rsidRDefault="00D81AAE" w:rsidP="00D81AAE">
          <w:pPr>
            <w:pStyle w:val="BEF637CFE9314CAAB1A06ECE6A5BC948"/>
          </w:pPr>
          <w:r w:rsidRPr="000D6021">
            <w:rPr>
              <w:rFonts w:ascii="Arial" w:hAnsi="Arial" w:cs="Arial"/>
              <w:sz w:val="20"/>
              <w:szCs w:val="20"/>
            </w:rPr>
            <w:t xml:space="preserve">     </w:t>
          </w:r>
        </w:p>
      </w:docPartBody>
    </w:docPart>
    <w:docPart>
      <w:docPartPr>
        <w:name w:val="4AE7F148950B43BB9C8A7C6A2A5C0582"/>
        <w:category>
          <w:name w:val="General"/>
          <w:gallery w:val="placeholder"/>
        </w:category>
        <w:types>
          <w:type w:val="bbPlcHdr"/>
        </w:types>
        <w:behaviors>
          <w:behavior w:val="content"/>
        </w:behaviors>
        <w:guid w:val="{55D39313-6CBC-4B09-89D0-30E4D28825C8}"/>
      </w:docPartPr>
      <w:docPartBody>
        <w:p w:rsidR="00485663" w:rsidRDefault="00D81AAE" w:rsidP="00D81AAE">
          <w:pPr>
            <w:pStyle w:val="4AE7F148950B43BB9C8A7C6A2A5C0582"/>
          </w:pPr>
          <w:r w:rsidRPr="000848E4">
            <w:rPr>
              <w:rFonts w:ascii="Arial" w:hAnsi="Arial" w:cs="Arial"/>
              <w:sz w:val="20"/>
              <w:szCs w:val="20"/>
            </w:rPr>
            <w:t xml:space="preserve">     </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Arial MT">
    <w:altName w:val="Arial"/>
    <w:charset w:val="01"/>
    <w:family w:val="swiss"/>
    <w:pitch w:val="variable"/>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81F31"/>
    <w:rsid w:val="00015B09"/>
    <w:rsid w:val="00055731"/>
    <w:rsid w:val="000703C7"/>
    <w:rsid w:val="000A0688"/>
    <w:rsid w:val="00130458"/>
    <w:rsid w:val="00152ABE"/>
    <w:rsid w:val="00161854"/>
    <w:rsid w:val="00171FC0"/>
    <w:rsid w:val="00183585"/>
    <w:rsid w:val="00183CF4"/>
    <w:rsid w:val="001A661B"/>
    <w:rsid w:val="001E286F"/>
    <w:rsid w:val="00294412"/>
    <w:rsid w:val="002B5F36"/>
    <w:rsid w:val="002C0C4A"/>
    <w:rsid w:val="002C710F"/>
    <w:rsid w:val="002D487B"/>
    <w:rsid w:val="002D73F4"/>
    <w:rsid w:val="00377703"/>
    <w:rsid w:val="00383035"/>
    <w:rsid w:val="00414E1E"/>
    <w:rsid w:val="004401BB"/>
    <w:rsid w:val="00485663"/>
    <w:rsid w:val="0048646C"/>
    <w:rsid w:val="004D4404"/>
    <w:rsid w:val="004F04A7"/>
    <w:rsid w:val="005B7277"/>
    <w:rsid w:val="005C71CE"/>
    <w:rsid w:val="00611B81"/>
    <w:rsid w:val="006725EE"/>
    <w:rsid w:val="00691CC5"/>
    <w:rsid w:val="006E5A5A"/>
    <w:rsid w:val="00722135"/>
    <w:rsid w:val="00724157"/>
    <w:rsid w:val="00764461"/>
    <w:rsid w:val="007C7A0A"/>
    <w:rsid w:val="007D5F26"/>
    <w:rsid w:val="008309C4"/>
    <w:rsid w:val="008614A3"/>
    <w:rsid w:val="0087044C"/>
    <w:rsid w:val="00874D05"/>
    <w:rsid w:val="00881B73"/>
    <w:rsid w:val="00881F31"/>
    <w:rsid w:val="00897008"/>
    <w:rsid w:val="008C0D64"/>
    <w:rsid w:val="008E101A"/>
    <w:rsid w:val="008F2BBE"/>
    <w:rsid w:val="009860AF"/>
    <w:rsid w:val="00990E55"/>
    <w:rsid w:val="009E0F2C"/>
    <w:rsid w:val="009F191B"/>
    <w:rsid w:val="009F1F58"/>
    <w:rsid w:val="00A13868"/>
    <w:rsid w:val="00A15927"/>
    <w:rsid w:val="00A86D97"/>
    <w:rsid w:val="00AD659A"/>
    <w:rsid w:val="00B455F8"/>
    <w:rsid w:val="00C21109"/>
    <w:rsid w:val="00C84D54"/>
    <w:rsid w:val="00CA219F"/>
    <w:rsid w:val="00CC339F"/>
    <w:rsid w:val="00CC5507"/>
    <w:rsid w:val="00CF3F87"/>
    <w:rsid w:val="00D42D48"/>
    <w:rsid w:val="00D81AAE"/>
    <w:rsid w:val="00D92E45"/>
    <w:rsid w:val="00E07B17"/>
    <w:rsid w:val="00E5089E"/>
    <w:rsid w:val="00E572F9"/>
    <w:rsid w:val="00EB0197"/>
    <w:rsid w:val="00ED4AE2"/>
    <w:rsid w:val="00EE7E61"/>
    <w:rsid w:val="00F052AB"/>
    <w:rsid w:val="00F11460"/>
    <w:rsid w:val="00FC5072"/>
    <w:rsid w:val="00FE6FA7"/>
    <w:rsid w:val="00FF0435"/>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D81AAE"/>
    <w:rPr>
      <w:color w:val="808080"/>
    </w:rPr>
  </w:style>
  <w:style w:type="paragraph" w:customStyle="1" w:styleId="138FBCF049DD4599A9DA50781D8250CD">
    <w:name w:val="138FBCF049DD4599A9DA50781D8250CD"/>
    <w:rsid w:val="00881F31"/>
  </w:style>
  <w:style w:type="paragraph" w:customStyle="1" w:styleId="56830119AD3644E4AC583A1B6F815F11">
    <w:name w:val="56830119AD3644E4AC583A1B6F815F11"/>
    <w:rsid w:val="00881F31"/>
  </w:style>
  <w:style w:type="paragraph" w:customStyle="1" w:styleId="27D2010D2C8F4FBC95252606DCFE5AC8">
    <w:name w:val="27D2010D2C8F4FBC95252606DCFE5AC8"/>
    <w:rsid w:val="00CF3F87"/>
  </w:style>
  <w:style w:type="paragraph" w:customStyle="1" w:styleId="CF750A7A330348C3A586F6ED5E4C5F6A">
    <w:name w:val="CF750A7A330348C3A586F6ED5E4C5F6A"/>
    <w:rsid w:val="00A86D97"/>
  </w:style>
  <w:style w:type="paragraph" w:customStyle="1" w:styleId="57038FB9291545EBACCBA370E7DA8A60">
    <w:name w:val="57038FB9291545EBACCBA370E7DA8A60"/>
    <w:rsid w:val="00A86D97"/>
  </w:style>
  <w:style w:type="paragraph" w:customStyle="1" w:styleId="B4CEE1FB83CE4FF08CC48346A025B976">
    <w:name w:val="B4CEE1FB83CE4FF08CC48346A025B976"/>
    <w:rsid w:val="00FC5072"/>
  </w:style>
  <w:style w:type="paragraph" w:customStyle="1" w:styleId="0DD0006C445A4C68937A01708D524299">
    <w:name w:val="0DD0006C445A4C68937A01708D524299"/>
    <w:rsid w:val="008614A3"/>
    <w:rPr>
      <w:kern w:val="2"/>
      <w14:ligatures w14:val="standardContextual"/>
    </w:rPr>
  </w:style>
  <w:style w:type="paragraph" w:customStyle="1" w:styleId="F91DD79DAD774C51A000F1E78158E808">
    <w:name w:val="F91DD79DAD774C51A000F1E78158E808"/>
    <w:rsid w:val="00881F31"/>
  </w:style>
  <w:style w:type="paragraph" w:customStyle="1" w:styleId="4069912EB1BD4C2392DCC1820D291E55">
    <w:name w:val="4069912EB1BD4C2392DCC1820D291E55"/>
    <w:rsid w:val="00881F31"/>
  </w:style>
  <w:style w:type="paragraph" w:customStyle="1" w:styleId="8B04EA020C144B238189DF2F52DBB74E">
    <w:name w:val="8B04EA020C144B238189DF2F52DBB74E"/>
    <w:rsid w:val="00881F31"/>
  </w:style>
  <w:style w:type="paragraph" w:customStyle="1" w:styleId="CA2CD8878F424BFF993B80AC11053AF1">
    <w:name w:val="CA2CD8878F424BFF993B80AC11053AF1"/>
    <w:rsid w:val="00881F31"/>
  </w:style>
  <w:style w:type="paragraph" w:customStyle="1" w:styleId="53D5725B9D594E7DA95EC007799AC2E5">
    <w:name w:val="53D5725B9D594E7DA95EC007799AC2E5"/>
    <w:rsid w:val="00CF3F87"/>
  </w:style>
  <w:style w:type="paragraph" w:customStyle="1" w:styleId="BB4E213A2E564A7DA413334FE33C65FB">
    <w:name w:val="BB4E213A2E564A7DA413334FE33C65FB"/>
    <w:rsid w:val="00CF3F87"/>
  </w:style>
  <w:style w:type="paragraph" w:customStyle="1" w:styleId="4212DDFF2DEF434A856D9F1CAD04EE2A">
    <w:name w:val="4212DDFF2DEF434A856D9F1CAD04EE2A"/>
    <w:rsid w:val="00CF3F87"/>
  </w:style>
  <w:style w:type="paragraph" w:customStyle="1" w:styleId="49EF41E9F7064CDF8677DE75D5C0310D">
    <w:name w:val="49EF41E9F7064CDF8677DE75D5C0310D"/>
    <w:rsid w:val="00CF3F87"/>
  </w:style>
  <w:style w:type="paragraph" w:customStyle="1" w:styleId="55D35F5BBAEC4BC1A7137A6F224EDFA8">
    <w:name w:val="55D35F5BBAEC4BC1A7137A6F224EDFA8"/>
    <w:rsid w:val="00CF3F87"/>
  </w:style>
  <w:style w:type="paragraph" w:customStyle="1" w:styleId="C8FF0D930E354F35A59EACCF5BA32AFF">
    <w:name w:val="C8FF0D930E354F35A59EACCF5BA32AFF"/>
    <w:rsid w:val="00FC5072"/>
  </w:style>
  <w:style w:type="paragraph" w:customStyle="1" w:styleId="B3DE82292C3A49AD9030063900EE8520">
    <w:name w:val="B3DE82292C3A49AD9030063900EE8520"/>
    <w:rsid w:val="00FC5072"/>
  </w:style>
  <w:style w:type="paragraph" w:customStyle="1" w:styleId="6F46B134AEBB4F1D81F8BAFC166FC4C7">
    <w:name w:val="6F46B134AEBB4F1D81F8BAFC166FC4C7"/>
    <w:rsid w:val="00FC5072"/>
  </w:style>
  <w:style w:type="paragraph" w:customStyle="1" w:styleId="B2B5951907B34CECBC317063B9BD44B6">
    <w:name w:val="B2B5951907B34CECBC317063B9BD44B6"/>
    <w:rsid w:val="00FC5072"/>
  </w:style>
  <w:style w:type="paragraph" w:customStyle="1" w:styleId="8BE5C2DDE3234E16A526C7C87AB7C8DE">
    <w:name w:val="8BE5C2DDE3234E16A526C7C87AB7C8DE"/>
    <w:rsid w:val="00FC5072"/>
  </w:style>
  <w:style w:type="paragraph" w:customStyle="1" w:styleId="0F2694B1CF0B41BEA2B377CC69FDEBB0">
    <w:name w:val="0F2694B1CF0B41BEA2B377CC69FDEBB0"/>
    <w:rsid w:val="00FC5072"/>
  </w:style>
  <w:style w:type="paragraph" w:customStyle="1" w:styleId="C2B761D6C0654A4F90CFD3F0296CA395">
    <w:name w:val="C2B761D6C0654A4F90CFD3F0296CA395"/>
    <w:rsid w:val="00FC5072"/>
  </w:style>
  <w:style w:type="paragraph" w:customStyle="1" w:styleId="B957585BC9F746B9B9D8EFBD47AA4EEF">
    <w:name w:val="B957585BC9F746B9B9D8EFBD47AA4EEF"/>
    <w:rsid w:val="00FC5072"/>
  </w:style>
  <w:style w:type="paragraph" w:customStyle="1" w:styleId="4C84ABE3C0164497A7C010C584E55DAC">
    <w:name w:val="4C84ABE3C0164497A7C010C584E55DAC"/>
    <w:rsid w:val="00FC5072"/>
  </w:style>
  <w:style w:type="paragraph" w:customStyle="1" w:styleId="2A93BE79AF2249C7A8C3FB11F6E8936E">
    <w:name w:val="2A93BE79AF2249C7A8C3FB11F6E8936E"/>
    <w:rsid w:val="00FC5072"/>
  </w:style>
  <w:style w:type="paragraph" w:customStyle="1" w:styleId="420CA880D88441C789876D7BF35B91E5">
    <w:name w:val="420CA880D88441C789876D7BF35B91E5"/>
    <w:rsid w:val="00FC5072"/>
  </w:style>
  <w:style w:type="paragraph" w:customStyle="1" w:styleId="D23F5AE9C351485C979BB0338E79C4D3">
    <w:name w:val="D23F5AE9C351485C979BB0338E79C4D3"/>
    <w:rsid w:val="00FC5072"/>
  </w:style>
  <w:style w:type="paragraph" w:customStyle="1" w:styleId="C6C1CD53DDD44252BE27E91874934B88">
    <w:name w:val="C6C1CD53DDD44252BE27E91874934B88"/>
    <w:rsid w:val="00FC5072"/>
  </w:style>
  <w:style w:type="paragraph" w:customStyle="1" w:styleId="7CFA806B77A4495BB8666AA868135B4B">
    <w:name w:val="7CFA806B77A4495BB8666AA868135B4B"/>
    <w:rsid w:val="00FC5072"/>
  </w:style>
  <w:style w:type="paragraph" w:customStyle="1" w:styleId="E7238572B44741168A9E77E605DE2127">
    <w:name w:val="E7238572B44741168A9E77E605DE2127"/>
    <w:rsid w:val="00FC5072"/>
  </w:style>
  <w:style w:type="paragraph" w:customStyle="1" w:styleId="C3B371543D9943D99B8DA307ED913073">
    <w:name w:val="C3B371543D9943D99B8DA307ED913073"/>
    <w:rsid w:val="00FC5072"/>
  </w:style>
  <w:style w:type="paragraph" w:customStyle="1" w:styleId="52DA43D9A68343C9A696C5FE854191B5">
    <w:name w:val="52DA43D9A68343C9A696C5FE854191B5"/>
    <w:rsid w:val="00FC5072"/>
  </w:style>
  <w:style w:type="paragraph" w:customStyle="1" w:styleId="4D81333E76A440A486E1B735CEA74024">
    <w:name w:val="4D81333E76A440A486E1B735CEA74024"/>
    <w:rsid w:val="00FC5072"/>
  </w:style>
  <w:style w:type="paragraph" w:customStyle="1" w:styleId="BA00D59485504F59A53D79B4542C2C9C">
    <w:name w:val="BA00D59485504F59A53D79B4542C2C9C"/>
    <w:rsid w:val="00FC5072"/>
  </w:style>
  <w:style w:type="paragraph" w:customStyle="1" w:styleId="642E955FEAD24441BE99C715B6CABB1A">
    <w:name w:val="642E955FEAD24441BE99C715B6CABB1A"/>
    <w:rsid w:val="00FC5072"/>
  </w:style>
  <w:style w:type="paragraph" w:customStyle="1" w:styleId="BB552FB4A3A64877A0B84B9719C119FB">
    <w:name w:val="BB552FB4A3A64877A0B84B9719C119FB"/>
    <w:rsid w:val="00FC5072"/>
  </w:style>
  <w:style w:type="paragraph" w:customStyle="1" w:styleId="D729BFAB4DB0490684309EB57600C468">
    <w:name w:val="D729BFAB4DB0490684309EB57600C468"/>
    <w:rsid w:val="00FC5072"/>
  </w:style>
  <w:style w:type="paragraph" w:customStyle="1" w:styleId="ADA6375CC328449DA6C557E17C31F777">
    <w:name w:val="ADA6375CC328449DA6C557E17C31F777"/>
    <w:rsid w:val="00FC5072"/>
  </w:style>
  <w:style w:type="paragraph" w:customStyle="1" w:styleId="DAABEA25330047C6AD6EDEC79B301BC4">
    <w:name w:val="DAABEA25330047C6AD6EDEC79B301BC4"/>
    <w:rsid w:val="00FC5072"/>
  </w:style>
  <w:style w:type="paragraph" w:customStyle="1" w:styleId="CF7E319ECA8445DAA09FB1393414C680">
    <w:name w:val="CF7E319ECA8445DAA09FB1393414C680"/>
    <w:rsid w:val="000A0688"/>
  </w:style>
  <w:style w:type="paragraph" w:customStyle="1" w:styleId="0A77B78F4CD54C41AA54E4E7F34F7159">
    <w:name w:val="0A77B78F4CD54C41AA54E4E7F34F7159"/>
    <w:rsid w:val="000A0688"/>
  </w:style>
  <w:style w:type="paragraph" w:customStyle="1" w:styleId="9030E9982DB94B7687F950A7345A47E7">
    <w:name w:val="9030E9982DB94B7687F950A7345A47E7"/>
    <w:rsid w:val="000A0688"/>
  </w:style>
  <w:style w:type="paragraph" w:customStyle="1" w:styleId="3790178602C641CA8FD725534EF4460B">
    <w:name w:val="3790178602C641CA8FD725534EF4460B"/>
    <w:rsid w:val="000A0688"/>
  </w:style>
  <w:style w:type="paragraph" w:customStyle="1" w:styleId="378D89E6931E469C8D3B5AF6B8DF76DD">
    <w:name w:val="378D89E6931E469C8D3B5AF6B8DF76DD"/>
    <w:rsid w:val="0048646C"/>
  </w:style>
  <w:style w:type="paragraph" w:customStyle="1" w:styleId="64A24A03175A4F56B305D3827E818A8B">
    <w:name w:val="64A24A03175A4F56B305D3827E818A8B"/>
    <w:rsid w:val="0048646C"/>
  </w:style>
  <w:style w:type="paragraph" w:customStyle="1" w:styleId="6CD5426DB9004FB3838774965DA4733D">
    <w:name w:val="6CD5426DB9004FB3838774965DA4733D"/>
    <w:rsid w:val="0048646C"/>
  </w:style>
  <w:style w:type="paragraph" w:customStyle="1" w:styleId="4D2C5948186344BE9CB39486FCD337F1">
    <w:name w:val="4D2C5948186344BE9CB39486FCD337F1"/>
    <w:rsid w:val="0048646C"/>
  </w:style>
  <w:style w:type="paragraph" w:customStyle="1" w:styleId="AB9D5A8DD99A4DD7BB0EEE82BEE1E7C4">
    <w:name w:val="AB9D5A8DD99A4DD7BB0EEE82BEE1E7C4"/>
    <w:rsid w:val="0048646C"/>
  </w:style>
  <w:style w:type="paragraph" w:customStyle="1" w:styleId="6CF86A7AD2854AAE92F1604A96D011A2">
    <w:name w:val="6CF86A7AD2854AAE92F1604A96D011A2"/>
    <w:rsid w:val="0048646C"/>
  </w:style>
  <w:style w:type="paragraph" w:customStyle="1" w:styleId="6772D12BD1264E679B64C892A3F2D99D">
    <w:name w:val="6772D12BD1264E679B64C892A3F2D99D"/>
    <w:rsid w:val="0048646C"/>
  </w:style>
  <w:style w:type="paragraph" w:customStyle="1" w:styleId="146B529D2EE844A9A154279E29F1781F">
    <w:name w:val="146B529D2EE844A9A154279E29F1781F"/>
    <w:rsid w:val="0048646C"/>
  </w:style>
  <w:style w:type="paragraph" w:customStyle="1" w:styleId="581A6F37CFDF42F5A101119AC7213B58">
    <w:name w:val="581A6F37CFDF42F5A101119AC7213B58"/>
    <w:rsid w:val="0048646C"/>
  </w:style>
  <w:style w:type="paragraph" w:customStyle="1" w:styleId="0B2960707D6F404DAC66E2A27C19B349">
    <w:name w:val="0B2960707D6F404DAC66E2A27C19B349"/>
    <w:rsid w:val="0048646C"/>
  </w:style>
  <w:style w:type="paragraph" w:customStyle="1" w:styleId="41C53628A8AF4B229A656F93C14526F2">
    <w:name w:val="41C53628A8AF4B229A656F93C14526F2"/>
    <w:rsid w:val="0048646C"/>
  </w:style>
  <w:style w:type="paragraph" w:customStyle="1" w:styleId="E2A1D81CD69448A5B4990EBD39136DD8">
    <w:name w:val="E2A1D81CD69448A5B4990EBD39136DD8"/>
    <w:rsid w:val="0048646C"/>
  </w:style>
  <w:style w:type="paragraph" w:customStyle="1" w:styleId="39812F81257040E3947E8BF7338D2C56">
    <w:name w:val="39812F81257040E3947E8BF7338D2C56"/>
    <w:rsid w:val="00691CC5"/>
  </w:style>
  <w:style w:type="paragraph" w:customStyle="1" w:styleId="56F8A3AE1D914EAC8476415F90490EEC">
    <w:name w:val="56F8A3AE1D914EAC8476415F90490EEC"/>
    <w:rsid w:val="00F11460"/>
  </w:style>
  <w:style w:type="paragraph" w:customStyle="1" w:styleId="60744138AE3E4A53828221C59E8A1433">
    <w:name w:val="60744138AE3E4A53828221C59E8A1433"/>
    <w:rsid w:val="00F11460"/>
  </w:style>
  <w:style w:type="paragraph" w:customStyle="1" w:styleId="B492E897EED94C239EF9C0E4DF517618">
    <w:name w:val="B492E897EED94C239EF9C0E4DF517618"/>
    <w:rsid w:val="00F11460"/>
  </w:style>
  <w:style w:type="paragraph" w:customStyle="1" w:styleId="9467D86EC45C4A579E1ACF9A93EC0101">
    <w:name w:val="9467D86EC45C4A579E1ACF9A93EC0101"/>
    <w:rsid w:val="00F11460"/>
  </w:style>
  <w:style w:type="paragraph" w:customStyle="1" w:styleId="95C732EAEF0B4151AEDDF48369D22453">
    <w:name w:val="95C732EAEF0B4151AEDDF48369D22453"/>
    <w:rsid w:val="00F11460"/>
  </w:style>
  <w:style w:type="paragraph" w:customStyle="1" w:styleId="DD3048806C5D42A69364C93E9B2A1587">
    <w:name w:val="DD3048806C5D42A69364C93E9B2A1587"/>
    <w:rsid w:val="00F11460"/>
  </w:style>
  <w:style w:type="paragraph" w:customStyle="1" w:styleId="0F806212D8A3491182C783C1F89713BF">
    <w:name w:val="0F806212D8A3491182C783C1F89713BF"/>
    <w:rsid w:val="00F11460"/>
  </w:style>
  <w:style w:type="paragraph" w:customStyle="1" w:styleId="A688BF3BE63641D89C2876429315729D">
    <w:name w:val="A688BF3BE63641D89C2876429315729D"/>
    <w:rsid w:val="00F11460"/>
  </w:style>
  <w:style w:type="paragraph" w:customStyle="1" w:styleId="398B96926ED143AC8168B6A203F45C17">
    <w:name w:val="398B96926ED143AC8168B6A203F45C17"/>
    <w:rsid w:val="00F11460"/>
  </w:style>
  <w:style w:type="paragraph" w:customStyle="1" w:styleId="C2D7F54FD8194C38B9C71B56E40F0F91">
    <w:name w:val="C2D7F54FD8194C38B9C71B56E40F0F91"/>
    <w:rsid w:val="00F11460"/>
  </w:style>
  <w:style w:type="paragraph" w:customStyle="1" w:styleId="F1BE5D41C1804DFB898D54B3B1AC563C">
    <w:name w:val="F1BE5D41C1804DFB898D54B3B1AC563C"/>
    <w:rsid w:val="00F11460"/>
  </w:style>
  <w:style w:type="paragraph" w:customStyle="1" w:styleId="7A6DEDB951ED4C239C5FD3CC8FAB13D6">
    <w:name w:val="7A6DEDB951ED4C239C5FD3CC8FAB13D6"/>
    <w:rsid w:val="00F11460"/>
  </w:style>
  <w:style w:type="paragraph" w:customStyle="1" w:styleId="5D57ECFE1B274A438C33F2A89AA8BF66">
    <w:name w:val="5D57ECFE1B274A438C33F2A89AA8BF66"/>
    <w:rsid w:val="00F11460"/>
  </w:style>
  <w:style w:type="paragraph" w:customStyle="1" w:styleId="2E5A7A9C3FAF4FCE87D372D898BCB393">
    <w:name w:val="2E5A7A9C3FAF4FCE87D372D898BCB393"/>
    <w:rsid w:val="00F11460"/>
  </w:style>
  <w:style w:type="paragraph" w:customStyle="1" w:styleId="5655644CFF334B4B9861726E70F8B1DD">
    <w:name w:val="5655644CFF334B4B9861726E70F8B1DD"/>
    <w:rsid w:val="00F11460"/>
  </w:style>
  <w:style w:type="paragraph" w:customStyle="1" w:styleId="4960DD87876B4EA38DEFF9C119FC1C3B">
    <w:name w:val="4960DD87876B4EA38DEFF9C119FC1C3B"/>
    <w:rsid w:val="00F11460"/>
  </w:style>
  <w:style w:type="paragraph" w:customStyle="1" w:styleId="30CFAFA5514940F29889A04F76DA25ED">
    <w:name w:val="30CFAFA5514940F29889A04F76DA25ED"/>
    <w:rsid w:val="00F11460"/>
  </w:style>
  <w:style w:type="paragraph" w:customStyle="1" w:styleId="AB5C59159B9A45EB9834B6AD97B72177">
    <w:name w:val="AB5C59159B9A45EB9834B6AD97B72177"/>
    <w:rsid w:val="00F11460"/>
  </w:style>
  <w:style w:type="paragraph" w:customStyle="1" w:styleId="F5E839322F8E433FAD84EE0CFEEFE839">
    <w:name w:val="F5E839322F8E433FAD84EE0CFEEFE839"/>
    <w:rsid w:val="00F11460"/>
  </w:style>
  <w:style w:type="paragraph" w:customStyle="1" w:styleId="DE507B1683CF4590AB8F555743307739">
    <w:name w:val="DE507B1683CF4590AB8F555743307739"/>
    <w:rsid w:val="00F11460"/>
  </w:style>
  <w:style w:type="paragraph" w:customStyle="1" w:styleId="E07B3C63F6514053B66BFE458F016ABE">
    <w:name w:val="E07B3C63F6514053B66BFE458F016ABE"/>
    <w:rsid w:val="00F11460"/>
  </w:style>
  <w:style w:type="paragraph" w:customStyle="1" w:styleId="3E619C7F89D3448AA9C2DF177B047795">
    <w:name w:val="3E619C7F89D3448AA9C2DF177B047795"/>
    <w:rsid w:val="00F11460"/>
  </w:style>
  <w:style w:type="paragraph" w:customStyle="1" w:styleId="0202306165654989A0461D044D4B5E2F">
    <w:name w:val="0202306165654989A0461D044D4B5E2F"/>
    <w:rsid w:val="00F11460"/>
  </w:style>
  <w:style w:type="paragraph" w:customStyle="1" w:styleId="DB2BAF45CA2E41B3A3391E548DC147D4">
    <w:name w:val="DB2BAF45CA2E41B3A3391E548DC147D4"/>
    <w:rsid w:val="00F11460"/>
  </w:style>
  <w:style w:type="paragraph" w:customStyle="1" w:styleId="EE1FDAB8DB3545EFBE78C75D55D7D252">
    <w:name w:val="EE1FDAB8DB3545EFBE78C75D55D7D252"/>
    <w:rsid w:val="00F11460"/>
  </w:style>
  <w:style w:type="paragraph" w:customStyle="1" w:styleId="E23EE32A1C434136A72697FC85796548">
    <w:name w:val="E23EE32A1C434136A72697FC85796548"/>
    <w:rsid w:val="00F052AB"/>
  </w:style>
  <w:style w:type="paragraph" w:customStyle="1" w:styleId="CB45BF97F1814E489B6D456FB89BAA72">
    <w:name w:val="CB45BF97F1814E489B6D456FB89BAA72"/>
    <w:rsid w:val="00F052AB"/>
  </w:style>
  <w:style w:type="paragraph" w:customStyle="1" w:styleId="3F11852FFE634F34834D02A97BC92C5B">
    <w:name w:val="3F11852FFE634F34834D02A97BC92C5B"/>
    <w:rsid w:val="00F052AB"/>
  </w:style>
  <w:style w:type="paragraph" w:customStyle="1" w:styleId="796E691DDA8641D381D0385CE656216F">
    <w:name w:val="796E691DDA8641D381D0385CE656216F"/>
    <w:rsid w:val="00F052AB"/>
  </w:style>
  <w:style w:type="paragraph" w:customStyle="1" w:styleId="D4850A894B124911B1A8ED2E25690FA5">
    <w:name w:val="D4850A894B124911B1A8ED2E25690FA5"/>
    <w:rsid w:val="00F052AB"/>
  </w:style>
  <w:style w:type="paragraph" w:customStyle="1" w:styleId="FA31C4166F3C493391F906A09B462B33">
    <w:name w:val="FA31C4166F3C493391F906A09B462B33"/>
    <w:rsid w:val="00F052AB"/>
  </w:style>
  <w:style w:type="paragraph" w:customStyle="1" w:styleId="93AB8E6C659241D88BC878B08913736D">
    <w:name w:val="93AB8E6C659241D88BC878B08913736D"/>
    <w:rsid w:val="00F052AB"/>
  </w:style>
  <w:style w:type="paragraph" w:customStyle="1" w:styleId="217E69E24FA64416BC05BB1C2A256EF7">
    <w:name w:val="217E69E24FA64416BC05BB1C2A256EF7"/>
    <w:rsid w:val="00F052AB"/>
  </w:style>
  <w:style w:type="paragraph" w:customStyle="1" w:styleId="917C15675ECA42C0BF60D9D749C2AA4B">
    <w:name w:val="917C15675ECA42C0BF60D9D749C2AA4B"/>
    <w:rsid w:val="00F052AB"/>
  </w:style>
  <w:style w:type="paragraph" w:customStyle="1" w:styleId="1B198BCD18E84CC2B26F0B6016A852D4">
    <w:name w:val="1B198BCD18E84CC2B26F0B6016A852D4"/>
    <w:rsid w:val="00F052AB"/>
  </w:style>
  <w:style w:type="paragraph" w:customStyle="1" w:styleId="F72A9735EEAA49C0BE7309A9080ACE19">
    <w:name w:val="F72A9735EEAA49C0BE7309A9080ACE19"/>
    <w:rsid w:val="00F052AB"/>
  </w:style>
  <w:style w:type="paragraph" w:customStyle="1" w:styleId="B6EDAAF4F30F48E0BC7BCBA0D67620F7">
    <w:name w:val="B6EDAAF4F30F48E0BC7BCBA0D67620F7"/>
    <w:rsid w:val="00F052AB"/>
  </w:style>
  <w:style w:type="paragraph" w:customStyle="1" w:styleId="5A94624CE7F84ED7A25D06CB541A3E4D">
    <w:name w:val="5A94624CE7F84ED7A25D06CB541A3E4D"/>
    <w:rsid w:val="00F052AB"/>
  </w:style>
  <w:style w:type="paragraph" w:customStyle="1" w:styleId="3564ADC91177454A9EDD10001FDFAC53">
    <w:name w:val="3564ADC91177454A9EDD10001FDFAC53"/>
    <w:rsid w:val="00F052AB"/>
  </w:style>
  <w:style w:type="paragraph" w:customStyle="1" w:styleId="B490DE4346D34C3AB5482FCE017511C3">
    <w:name w:val="B490DE4346D34C3AB5482FCE017511C3"/>
    <w:rsid w:val="00F052AB"/>
  </w:style>
  <w:style w:type="paragraph" w:customStyle="1" w:styleId="F7908475600F44709E8C7AF6C9AF188C">
    <w:name w:val="F7908475600F44709E8C7AF6C9AF188C"/>
    <w:rsid w:val="00F052AB"/>
  </w:style>
  <w:style w:type="paragraph" w:customStyle="1" w:styleId="816E6DA5C5DB4B8BBC60AB1AF4EA4717">
    <w:name w:val="816E6DA5C5DB4B8BBC60AB1AF4EA4717"/>
    <w:rsid w:val="00F052AB"/>
  </w:style>
  <w:style w:type="paragraph" w:customStyle="1" w:styleId="4B344F193AD34574BFABA50400CBF033">
    <w:name w:val="4B344F193AD34574BFABA50400CBF033"/>
    <w:rsid w:val="004D4404"/>
  </w:style>
  <w:style w:type="paragraph" w:customStyle="1" w:styleId="43237690978B4109946266D1BF51B7D5">
    <w:name w:val="43237690978B4109946266D1BF51B7D5"/>
    <w:rsid w:val="004D4404"/>
  </w:style>
  <w:style w:type="paragraph" w:customStyle="1" w:styleId="AF5C186F067747DCAC7404DDE71D5E39">
    <w:name w:val="AF5C186F067747DCAC7404DDE71D5E39"/>
    <w:rsid w:val="00161854"/>
  </w:style>
  <w:style w:type="paragraph" w:customStyle="1" w:styleId="EEA4721F64AD42C18490E0E7500868A7">
    <w:name w:val="EEA4721F64AD42C18490E0E7500868A7"/>
    <w:rsid w:val="00E5089E"/>
  </w:style>
  <w:style w:type="paragraph" w:customStyle="1" w:styleId="B3B2351A80CA4D77B0D38A7B19B1CBFC">
    <w:name w:val="B3B2351A80CA4D77B0D38A7B19B1CBFC"/>
    <w:rsid w:val="000703C7"/>
    <w:rPr>
      <w:kern w:val="2"/>
      <w14:ligatures w14:val="standardContextual"/>
    </w:rPr>
  </w:style>
  <w:style w:type="paragraph" w:customStyle="1" w:styleId="3A0067A73EC046D68BF828C9C3F4BB16">
    <w:name w:val="3A0067A73EC046D68BF828C9C3F4BB16"/>
    <w:rsid w:val="000703C7"/>
    <w:rPr>
      <w:kern w:val="2"/>
      <w14:ligatures w14:val="standardContextual"/>
    </w:rPr>
  </w:style>
  <w:style w:type="paragraph" w:customStyle="1" w:styleId="CBADD38780B54C3E85BAA2A6F8E210BB">
    <w:name w:val="CBADD38780B54C3E85BAA2A6F8E210BB"/>
    <w:rsid w:val="000703C7"/>
    <w:rPr>
      <w:kern w:val="2"/>
      <w14:ligatures w14:val="standardContextual"/>
    </w:rPr>
  </w:style>
  <w:style w:type="paragraph" w:customStyle="1" w:styleId="5139668A3F3D45E88C7C23223EB8CB68">
    <w:name w:val="5139668A3F3D45E88C7C23223EB8CB68"/>
    <w:rsid w:val="000703C7"/>
    <w:rPr>
      <w:kern w:val="2"/>
      <w14:ligatures w14:val="standardContextual"/>
    </w:rPr>
  </w:style>
  <w:style w:type="paragraph" w:customStyle="1" w:styleId="319FCFE35EB84C7D8429D0D39924E128">
    <w:name w:val="319FCFE35EB84C7D8429D0D39924E128"/>
    <w:rsid w:val="000703C7"/>
    <w:rPr>
      <w:kern w:val="2"/>
      <w14:ligatures w14:val="standardContextual"/>
    </w:rPr>
  </w:style>
  <w:style w:type="paragraph" w:customStyle="1" w:styleId="800CB4EEE00B4F6B8FA9DACC0B709D5E">
    <w:name w:val="800CB4EEE00B4F6B8FA9DACC0B709D5E"/>
    <w:rsid w:val="000703C7"/>
    <w:rPr>
      <w:kern w:val="2"/>
      <w14:ligatures w14:val="standardContextual"/>
    </w:rPr>
  </w:style>
  <w:style w:type="paragraph" w:customStyle="1" w:styleId="F967FB5DD9AC4519A06C32D21BA41979">
    <w:name w:val="F967FB5DD9AC4519A06C32D21BA41979"/>
    <w:rsid w:val="000703C7"/>
    <w:rPr>
      <w:kern w:val="2"/>
      <w14:ligatures w14:val="standardContextual"/>
    </w:rPr>
  </w:style>
  <w:style w:type="paragraph" w:customStyle="1" w:styleId="E4274B550DBF41FD92B91AEA07CC9261">
    <w:name w:val="E4274B550DBF41FD92B91AEA07CC9261"/>
    <w:rsid w:val="000703C7"/>
    <w:rPr>
      <w:kern w:val="2"/>
      <w14:ligatures w14:val="standardContextual"/>
    </w:rPr>
  </w:style>
  <w:style w:type="paragraph" w:customStyle="1" w:styleId="537159A181804ED994A96E714F53EA4E">
    <w:name w:val="537159A181804ED994A96E714F53EA4E"/>
    <w:rsid w:val="000703C7"/>
    <w:rPr>
      <w:kern w:val="2"/>
      <w14:ligatures w14:val="standardContextual"/>
    </w:rPr>
  </w:style>
  <w:style w:type="paragraph" w:customStyle="1" w:styleId="6DA22E62FADE4CF6932FC068931CCF23">
    <w:name w:val="6DA22E62FADE4CF6932FC068931CCF23"/>
    <w:rsid w:val="000703C7"/>
    <w:rPr>
      <w:kern w:val="2"/>
      <w14:ligatures w14:val="standardContextual"/>
    </w:rPr>
  </w:style>
  <w:style w:type="paragraph" w:customStyle="1" w:styleId="E86889BF00D64635B6A1DF6D2B976B47">
    <w:name w:val="E86889BF00D64635B6A1DF6D2B976B47"/>
    <w:rsid w:val="00A15927"/>
  </w:style>
  <w:style w:type="paragraph" w:customStyle="1" w:styleId="7AE76B1AD3A94DC190D411FCB182BCB0">
    <w:name w:val="7AE76B1AD3A94DC190D411FCB182BCB0"/>
    <w:rsid w:val="00A15927"/>
  </w:style>
  <w:style w:type="paragraph" w:customStyle="1" w:styleId="5CCCD331274249E8A4B70C40B4B6CF12">
    <w:name w:val="5CCCD331274249E8A4B70C40B4B6CF12"/>
    <w:rsid w:val="00611B81"/>
  </w:style>
  <w:style w:type="paragraph" w:customStyle="1" w:styleId="6E3A2182C76340B7937EA5782D7F9B9A">
    <w:name w:val="6E3A2182C76340B7937EA5782D7F9B9A"/>
    <w:rsid w:val="007C7A0A"/>
  </w:style>
  <w:style w:type="paragraph" w:customStyle="1" w:styleId="00B86CCEAF0148A7956E04CBACE69BC7">
    <w:name w:val="00B86CCEAF0148A7956E04CBACE69BC7"/>
    <w:rsid w:val="007C7A0A"/>
  </w:style>
  <w:style w:type="paragraph" w:customStyle="1" w:styleId="5FAD5E81BE94495382FBC45AE50E2611">
    <w:name w:val="5FAD5E81BE94495382FBC45AE50E2611"/>
    <w:rsid w:val="007C7A0A"/>
  </w:style>
  <w:style w:type="paragraph" w:customStyle="1" w:styleId="CBD009603CC3445EB1FB09CAA7F2A86E">
    <w:name w:val="CBD009603CC3445EB1FB09CAA7F2A86E"/>
    <w:rsid w:val="005C71CE"/>
  </w:style>
  <w:style w:type="paragraph" w:customStyle="1" w:styleId="3E152EAB1B0C4BCDBB527500AAD24772">
    <w:name w:val="3E152EAB1B0C4BCDBB527500AAD24772"/>
    <w:rsid w:val="005C71CE"/>
  </w:style>
  <w:style w:type="paragraph" w:customStyle="1" w:styleId="E31D119703CF4A14A83655A8262746CF">
    <w:name w:val="E31D119703CF4A14A83655A8262746CF"/>
    <w:rsid w:val="005C71CE"/>
  </w:style>
  <w:style w:type="paragraph" w:customStyle="1" w:styleId="A1340E51E38B4899A7A16B6F30BE6789">
    <w:name w:val="A1340E51E38B4899A7A16B6F30BE6789"/>
    <w:rsid w:val="005C71CE"/>
  </w:style>
  <w:style w:type="paragraph" w:customStyle="1" w:styleId="EEB68A00F7D2407EB679078920F81213">
    <w:name w:val="EEB68A00F7D2407EB679078920F81213"/>
    <w:rsid w:val="00130458"/>
  </w:style>
  <w:style w:type="paragraph" w:customStyle="1" w:styleId="0811C32DD6BB441B998DDBE08CBED677">
    <w:name w:val="0811C32DD6BB441B998DDBE08CBED677"/>
    <w:rsid w:val="00130458"/>
  </w:style>
  <w:style w:type="paragraph" w:customStyle="1" w:styleId="A63F11955A414DF48637803AED82EC59">
    <w:name w:val="A63F11955A414DF48637803AED82EC59"/>
    <w:rsid w:val="00130458"/>
  </w:style>
  <w:style w:type="paragraph" w:customStyle="1" w:styleId="59788A2E3E62431091A66FD10ED0D8CB">
    <w:name w:val="59788A2E3E62431091A66FD10ED0D8CB"/>
    <w:rsid w:val="00130458"/>
  </w:style>
  <w:style w:type="paragraph" w:customStyle="1" w:styleId="010F58902D674CE7ABB32E34AA498C4D">
    <w:name w:val="010F58902D674CE7ABB32E34AA498C4D"/>
    <w:rsid w:val="00C84D54"/>
    <w:rPr>
      <w:lang w:val="en-US" w:eastAsia="en-US"/>
    </w:rPr>
  </w:style>
  <w:style w:type="paragraph" w:customStyle="1" w:styleId="1E6857D777EB46F3839AB5613C3C14E0">
    <w:name w:val="1E6857D777EB46F3839AB5613C3C14E0"/>
    <w:rsid w:val="002C710F"/>
    <w:rPr>
      <w:lang w:val="en-US" w:eastAsia="en-US"/>
    </w:rPr>
  </w:style>
  <w:style w:type="paragraph" w:customStyle="1" w:styleId="CA80B7F50FE54C22BB8D9E1886FA1DBF">
    <w:name w:val="CA80B7F50FE54C22BB8D9E1886FA1DBF"/>
    <w:rsid w:val="002C710F"/>
    <w:rPr>
      <w:lang w:val="en-US" w:eastAsia="en-US"/>
    </w:rPr>
  </w:style>
  <w:style w:type="paragraph" w:customStyle="1" w:styleId="EF398A2AC22047A6917E66EBA8790F85">
    <w:name w:val="EF398A2AC22047A6917E66EBA8790F85"/>
    <w:rsid w:val="00D92E45"/>
    <w:rPr>
      <w:kern w:val="2"/>
      <w14:ligatures w14:val="standardContextual"/>
    </w:rPr>
  </w:style>
  <w:style w:type="paragraph" w:customStyle="1" w:styleId="3B0B650D03B5488AAB8E2CB0DC604172">
    <w:name w:val="3B0B650D03B5488AAB8E2CB0DC604172"/>
    <w:rsid w:val="00D92E45"/>
    <w:rPr>
      <w:kern w:val="2"/>
      <w14:ligatures w14:val="standardContextual"/>
    </w:rPr>
  </w:style>
  <w:style w:type="paragraph" w:customStyle="1" w:styleId="266C33142D234C44ABCEBD292D305B76">
    <w:name w:val="266C33142D234C44ABCEBD292D305B76"/>
    <w:rsid w:val="00D81AAE"/>
    <w:pPr>
      <w:spacing w:after="0" w:line="240" w:lineRule="auto"/>
    </w:pPr>
    <w:rPr>
      <w:rFonts w:ascii="Times New Roman" w:eastAsia="Times New Roman" w:hAnsi="Times New Roman" w:cs="Times New Roman"/>
      <w:sz w:val="24"/>
      <w:szCs w:val="24"/>
      <w:lang w:val="en-US" w:eastAsia="en-US"/>
    </w:rPr>
  </w:style>
  <w:style w:type="paragraph" w:customStyle="1" w:styleId="BEF637CFE9314CAAB1A06ECE6A5BC948">
    <w:name w:val="BEF637CFE9314CAAB1A06ECE6A5BC948"/>
    <w:rsid w:val="00D81AAE"/>
    <w:pPr>
      <w:spacing w:after="0" w:line="240" w:lineRule="auto"/>
    </w:pPr>
    <w:rPr>
      <w:rFonts w:ascii="Times New Roman" w:eastAsia="Times New Roman" w:hAnsi="Times New Roman" w:cs="Times New Roman"/>
      <w:sz w:val="24"/>
      <w:szCs w:val="24"/>
      <w:lang w:val="en-US" w:eastAsia="en-US"/>
    </w:rPr>
  </w:style>
  <w:style w:type="paragraph" w:customStyle="1" w:styleId="4AE7F148950B43BB9C8A7C6A2A5C0582">
    <w:name w:val="4AE7F148950B43BB9C8A7C6A2A5C0582"/>
    <w:rsid w:val="00D81AAE"/>
    <w:pPr>
      <w:spacing w:after="0" w:line="240" w:lineRule="auto"/>
    </w:pPr>
    <w:rPr>
      <w:rFonts w:ascii="Times New Roman" w:eastAsia="Times New Roman" w:hAnsi="Times New Roman" w:cs="Times New Roman"/>
      <w:sz w:val="24"/>
      <w:szCs w:val="24"/>
      <w:lang w:val="en-US" w:eastAsia="en-US"/>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F71BFDB-DC17-419D-9E4A-F247C7AA917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1495</TotalTime>
  <Pages>61</Pages>
  <Words>19455</Words>
  <Characters>110900</Characters>
  <Application>Microsoft Office Word</Application>
  <DocSecurity>0</DocSecurity>
  <Lines>924</Lines>
  <Paragraphs>260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130095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Sharma</dc:creator>
  <cp:keywords/>
  <dc:description/>
  <cp:lastModifiedBy>Deepak Singh</cp:lastModifiedBy>
  <cp:revision>404</cp:revision>
  <cp:lastPrinted>2024-08-05T09:13:00Z</cp:lastPrinted>
  <dcterms:created xsi:type="dcterms:W3CDTF">2024-07-22T09:20:00Z</dcterms:created>
  <dcterms:modified xsi:type="dcterms:W3CDTF">2024-08-05T09:14:00Z</dcterms:modified>
</cp:coreProperties>
</file>