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5235F5A"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07BB9DF8"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8A66C0">
        <w:rPr>
          <w:rFonts w:ascii="Arial" w:eastAsia="Times New Roman" w:hAnsi="Arial" w:cs="Arial"/>
          <w:b/>
          <w:kern w:val="0"/>
          <w:sz w:val="24"/>
          <w:szCs w:val="24"/>
          <w:lang w:val="en-US"/>
          <w14:ligatures w14:val="none"/>
        </w:rPr>
        <w:t>VIS</w:t>
      </w:r>
      <w:r w:rsidR="0067603F" w:rsidRPr="008A66C0">
        <w:rPr>
          <w:rFonts w:ascii="Arial" w:eastAsia="Times New Roman" w:hAnsi="Arial" w:cs="Arial"/>
          <w:b/>
          <w:kern w:val="0"/>
          <w:sz w:val="24"/>
          <w:szCs w:val="24"/>
          <w:lang w:val="en-US"/>
          <w14:ligatures w14:val="none"/>
        </w:rPr>
        <w:t xml:space="preserve"> </w:t>
      </w:r>
      <w:r w:rsidR="0009304B">
        <w:rPr>
          <w:rFonts w:ascii="Arial" w:eastAsia="Times New Roman" w:hAnsi="Arial" w:cs="Arial"/>
          <w:b/>
          <w:kern w:val="0"/>
          <w:sz w:val="24"/>
          <w:szCs w:val="24"/>
          <w:lang w:val="en-US"/>
          <w14:ligatures w14:val="none"/>
        </w:rPr>
        <w:t>(2024</w:t>
      </w:r>
      <w:r w:rsidR="00C85BC0" w:rsidRPr="008A66C0">
        <w:rPr>
          <w:rFonts w:ascii="Arial" w:eastAsia="Times New Roman" w:hAnsi="Arial" w:cs="Arial"/>
          <w:b/>
          <w:kern w:val="0"/>
          <w:sz w:val="24"/>
          <w:szCs w:val="24"/>
          <w:lang w:val="en-US"/>
          <w14:ligatures w14:val="none"/>
        </w:rPr>
        <w:t>-2</w:t>
      </w:r>
      <w:r w:rsidR="0009304B">
        <w:rPr>
          <w:rFonts w:ascii="Arial" w:eastAsia="Times New Roman" w:hAnsi="Arial" w:cs="Arial"/>
          <w:b/>
          <w:kern w:val="0"/>
          <w:sz w:val="24"/>
          <w:szCs w:val="24"/>
          <w:lang w:val="en-US"/>
          <w14:ligatures w14:val="none"/>
        </w:rPr>
        <w:t>5</w:t>
      </w:r>
      <w:r w:rsidR="00C85BC0" w:rsidRPr="008A66C0">
        <w:rPr>
          <w:rFonts w:ascii="Arial" w:eastAsia="Times New Roman" w:hAnsi="Arial" w:cs="Arial"/>
          <w:b/>
          <w:kern w:val="0"/>
          <w:sz w:val="24"/>
          <w:szCs w:val="24"/>
          <w:lang w:val="en-US"/>
          <w14:ligatures w14:val="none"/>
        </w:rPr>
        <w:t>)-PL</w:t>
      </w:r>
      <w:r w:rsidR="005C1FC5">
        <w:rPr>
          <w:rFonts w:ascii="Arial" w:eastAsia="Times New Roman" w:hAnsi="Arial" w:cs="Arial"/>
          <w:b/>
          <w:kern w:val="0"/>
          <w:sz w:val="24"/>
          <w:szCs w:val="24"/>
          <w:lang w:val="en-US"/>
          <w14:ligatures w14:val="none"/>
        </w:rPr>
        <w:t>271</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233</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305</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00A04090">
        <w:rPr>
          <w:rFonts w:ascii="Arial" w:eastAsia="Times New Roman" w:hAnsi="Arial" w:cs="Arial"/>
          <w:b/>
          <w:kern w:val="0"/>
          <w:sz w:val="24"/>
          <w:szCs w:val="24"/>
          <w:lang w:val="en-US"/>
          <w14:ligatures w14:val="none"/>
        </w:rPr>
        <w:t xml:space="preserve">              </w:t>
      </w:r>
      <w:r w:rsidRPr="00A540B6">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8-05T00:00:00Z">
            <w:dateFormat w:val="dd/MM/yyyy"/>
            <w:lid w:val="en-IN"/>
            <w:storeMappedDataAs w:val="dateTime"/>
            <w:calendar w:val="gregorian"/>
          </w:date>
        </w:sdtPr>
        <w:sdtContent>
          <w:r w:rsidR="0009304B">
            <w:rPr>
              <w:rFonts w:ascii="Arial" w:eastAsia="Times New Roman" w:hAnsi="Arial" w:cs="Arial"/>
              <w:b/>
              <w:kern w:val="0"/>
              <w:sz w:val="24"/>
              <w:szCs w:val="24"/>
              <w14:ligatures w14:val="none"/>
            </w:rPr>
            <w:t>05/08/2024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712F9365" w14:textId="2C6DE12A" w:rsidR="0011309D" w:rsidRPr="00D50C6B" w:rsidRDefault="00A540B6" w:rsidP="00D50C6B">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22A987CF" w14:textId="77777777" w:rsidR="00560CDD" w:rsidRDefault="00560CDD" w:rsidP="0009304B">
      <w:pPr>
        <w:spacing w:after="0" w:line="240" w:lineRule="auto"/>
        <w:jc w:val="center"/>
        <w:rPr>
          <w:rFonts w:ascii="Arial" w:eastAsia="Times New Roman" w:hAnsi="Arial" w:cs="Arial"/>
          <w:b/>
          <w:kern w:val="0"/>
          <w:sz w:val="44"/>
          <w:szCs w:val="24"/>
          <w:lang w:val="en-US"/>
          <w14:ligatures w14:val="none"/>
        </w:rPr>
      </w:pPr>
    </w:p>
    <w:p w14:paraId="4101E930" w14:textId="77777777" w:rsidR="00D5230E" w:rsidRDefault="00D5230E"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OF</w:t>
      </w:r>
    </w:p>
    <w:p w14:paraId="5CCBD91A" w14:textId="77777777" w:rsidR="00560CDD" w:rsidRPr="00D50C6B" w:rsidRDefault="00560CDD" w:rsidP="0009304B">
      <w:pPr>
        <w:spacing w:after="0" w:line="240" w:lineRule="auto"/>
        <w:jc w:val="center"/>
        <w:rPr>
          <w:rFonts w:ascii="Arial" w:eastAsia="Times New Roman" w:hAnsi="Arial" w:cs="Arial"/>
          <w:b/>
          <w:kern w:val="0"/>
          <w:sz w:val="44"/>
          <w:szCs w:val="24"/>
          <w:lang w:val="en-US"/>
          <w14:ligatures w14:val="none"/>
        </w:rPr>
      </w:pPr>
    </w:p>
    <w:p w14:paraId="5ED9B510" w14:textId="6E028184" w:rsidR="0011309D" w:rsidRPr="00D50C6B" w:rsidRDefault="0011309D"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EXPANSION PROJECT OF</w:t>
      </w:r>
    </w:p>
    <w:p w14:paraId="16EA970D" w14:textId="424ED159" w:rsidR="00A540B6" w:rsidRPr="00D50C6B" w:rsidRDefault="0009304B" w:rsidP="00D50C6B">
      <w:pPr>
        <w:spacing w:after="0" w:line="240" w:lineRule="auto"/>
        <w:jc w:val="center"/>
        <w:rPr>
          <w:rFonts w:ascii="Arial" w:eastAsia="Times New Roman" w:hAnsi="Arial" w:cs="Arial"/>
          <w:b/>
          <w:kern w:val="0"/>
          <w:sz w:val="44"/>
          <w:szCs w:val="24"/>
          <w:lang w:val="en-US"/>
          <w14:ligatures w14:val="none"/>
        </w:rPr>
      </w:pPr>
      <w:r>
        <w:rPr>
          <w:rFonts w:ascii="Arial" w:eastAsia="Times New Roman" w:hAnsi="Arial" w:cs="Arial"/>
          <w:b/>
          <w:kern w:val="0"/>
          <w:sz w:val="44"/>
          <w:szCs w:val="24"/>
          <w:lang w:val="en-US"/>
          <w14:ligatures w14:val="none"/>
        </w:rPr>
        <w:t>ULTRATECH CEMENT LIMITED</w:t>
      </w:r>
    </w:p>
    <w:p w14:paraId="335F449A" w14:textId="77777777" w:rsidR="0067603F" w:rsidRPr="0011309D" w:rsidRDefault="0067603F" w:rsidP="0009304B">
      <w:pPr>
        <w:spacing w:after="0" w:line="240" w:lineRule="auto"/>
        <w:rPr>
          <w:rFonts w:ascii="Arial" w:eastAsia="Times New Roman" w:hAnsi="Arial" w:cs="Arial"/>
          <w:b/>
          <w:kern w:val="0"/>
          <w:sz w:val="40"/>
          <w:szCs w:val="48"/>
          <w:lang w:val="en-US"/>
          <w14:ligatures w14:val="none"/>
        </w:rPr>
      </w:pPr>
    </w:p>
    <w:p w14:paraId="0977DC07"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0769E9C4" w14:textId="5A7C84F4" w:rsidR="0009304B" w:rsidRPr="00D50C6B" w:rsidRDefault="00A540B6" w:rsidP="0009304B">
      <w:pPr>
        <w:spacing w:after="0" w:line="360" w:lineRule="auto"/>
        <w:jc w:val="center"/>
        <w:rPr>
          <w:rFonts w:ascii="Arial" w:eastAsia="Times New Roman" w:hAnsi="Arial" w:cs="Arial"/>
          <w:b/>
          <w:kern w:val="0"/>
          <w:sz w:val="32"/>
          <w:szCs w:val="32"/>
          <w:lang w:val="en-US"/>
          <w14:ligatures w14:val="none"/>
        </w:rPr>
      </w:pPr>
      <w:r w:rsidRPr="00D50C6B">
        <w:rPr>
          <w:rFonts w:ascii="Arial" w:eastAsia="Times New Roman" w:hAnsi="Arial" w:cs="Arial"/>
          <w:b/>
          <w:kern w:val="0"/>
          <w:sz w:val="32"/>
          <w:szCs w:val="32"/>
          <w:lang w:val="en-US"/>
          <w14:ligatures w14:val="none"/>
        </w:rPr>
        <w:t>SITUATED AT</w:t>
      </w:r>
    </w:p>
    <w:p w14:paraId="4B5CFE56" w14:textId="0EB36C93" w:rsidR="00A540B6" w:rsidRPr="0009304B" w:rsidRDefault="0009304B" w:rsidP="0009304B">
      <w:pPr>
        <w:spacing w:after="0" w:line="360" w:lineRule="auto"/>
        <w:ind w:right="-709"/>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SH-5 KOTA, DALLA, DISTRICT SONEBHADRA, UTTAR PRADESH</w:t>
      </w:r>
    </w:p>
    <w:p w14:paraId="33552E78" w14:textId="77777777" w:rsidR="0067603F" w:rsidRDefault="0067603F" w:rsidP="0009304B">
      <w:pPr>
        <w:spacing w:after="0" w:line="24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38F78D98" w14:textId="4677B961" w:rsidR="0059259E" w:rsidRPr="0009304B" w:rsidRDefault="0059259E" w:rsidP="0059259E">
      <w:pPr>
        <w:spacing w:after="0" w:line="360" w:lineRule="auto"/>
        <w:ind w:left="-284" w:firstLine="568"/>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 xml:space="preserve">M/S. </w:t>
      </w:r>
      <w:r w:rsidR="0009304B">
        <w:rPr>
          <w:rFonts w:ascii="Arial" w:eastAsia="Times New Roman" w:hAnsi="Arial" w:cs="Arial"/>
          <w:b/>
          <w:kern w:val="0"/>
          <w:sz w:val="28"/>
          <w:szCs w:val="28"/>
          <w:lang w:val="en-US"/>
          <w14:ligatures w14:val="none"/>
        </w:rPr>
        <w:t xml:space="preserve">ULTRATECH CEMENT </w:t>
      </w:r>
      <w:r w:rsidRPr="0009304B">
        <w:rPr>
          <w:rFonts w:ascii="Arial" w:eastAsia="Times New Roman" w:hAnsi="Arial" w:cs="Arial"/>
          <w:b/>
          <w:kern w:val="0"/>
          <w:sz w:val="28"/>
          <w:szCs w:val="28"/>
          <w:lang w:val="en-US"/>
          <w14:ligatures w14:val="none"/>
        </w:rPr>
        <w:t>LIMITED</w:t>
      </w:r>
    </w:p>
    <w:p w14:paraId="3EBFE270" w14:textId="77777777" w:rsidR="0009304B" w:rsidRDefault="0009304B" w:rsidP="0009304B">
      <w:pPr>
        <w:spacing w:after="0" w:line="240" w:lineRule="auto"/>
        <w:jc w:val="center"/>
        <w:rPr>
          <w:rFonts w:ascii="Arial" w:eastAsia="Times New Roman" w:hAnsi="Arial" w:cs="Arial"/>
          <w:b/>
          <w:noProof/>
          <w:kern w:val="0"/>
          <w:sz w:val="32"/>
          <w:szCs w:val="32"/>
          <w:lang w:eastAsia="en-IN"/>
        </w:rPr>
      </w:pPr>
    </w:p>
    <w:p w14:paraId="696EA47A" w14:textId="0B329FC1" w:rsidR="0059259E" w:rsidRDefault="0009304B"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noProof/>
          <w:kern w:val="0"/>
          <w:sz w:val="32"/>
          <w:szCs w:val="32"/>
          <w:lang w:eastAsia="en-IN"/>
        </w:rPr>
        <w:drawing>
          <wp:inline distT="0" distB="0" distL="0" distR="0" wp14:anchorId="30275DCB" wp14:editId="58C49AEA">
            <wp:extent cx="1083763" cy="108000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875E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3763" cy="1080000"/>
                    </a:xfrm>
                    <a:prstGeom prst="rect">
                      <a:avLst/>
                    </a:prstGeom>
                  </pic:spPr>
                </pic:pic>
              </a:graphicData>
            </a:graphic>
          </wp:inline>
        </w:drawing>
      </w:r>
    </w:p>
    <w:p w14:paraId="5640BAEE"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7FC0776E" w14:textId="5C13257D"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D50C6B" w:rsidRDefault="00A540B6" w:rsidP="0067603F">
      <w:pPr>
        <w:spacing w:after="0" w:line="360" w:lineRule="auto"/>
        <w:jc w:val="center"/>
        <w:rPr>
          <w:rFonts w:ascii="Arial" w:eastAsia="Times New Roman" w:hAnsi="Arial" w:cs="Arial"/>
          <w:b/>
          <w:kern w:val="0"/>
          <w:sz w:val="24"/>
          <w:szCs w:val="24"/>
          <w:lang w:val="en-US"/>
          <w14:ligatures w14:val="none"/>
        </w:rPr>
      </w:pPr>
      <w:r w:rsidRPr="00D50C6B">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6DB080D2" w14:textId="50C56050" w:rsidR="0011309D" w:rsidRPr="00560CDD" w:rsidRDefault="00A540B6" w:rsidP="00560CDD">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BBA0728" w14:textId="77777777" w:rsidR="002553BB" w:rsidRDefault="002553BB" w:rsidP="005778E8">
      <w:pPr>
        <w:spacing w:after="0" w:line="360" w:lineRule="auto"/>
        <w:jc w:val="center"/>
        <w:rPr>
          <w:rFonts w:ascii="Arial" w:eastAsia="Times New Roman" w:hAnsi="Arial" w:cs="Arial"/>
          <w:b/>
          <w:bCs/>
          <w:kern w:val="0"/>
          <w:sz w:val="24"/>
          <w:szCs w:val="24"/>
          <w:u w:val="single"/>
          <w14:ligatures w14:val="none"/>
        </w:rPr>
      </w:pPr>
    </w:p>
    <w:p w14:paraId="07331C70" w14:textId="6218D501"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p w14:paraId="7303C942" w14:textId="77777777" w:rsidR="002553BB" w:rsidRPr="00A540B6" w:rsidRDefault="002553BB" w:rsidP="00A540B6">
      <w:pPr>
        <w:spacing w:after="0" w:line="240" w:lineRule="auto"/>
        <w:rPr>
          <w:rFonts w:ascii="Times New Roman" w:eastAsia="Times New Roman" w:hAnsi="Times New Roman" w:cs="Times New Roman"/>
          <w:kern w:val="0"/>
          <w:sz w:val="24"/>
          <w:szCs w:val="24"/>
          <w:lang w:val="en-US"/>
          <w14:ligatures w14:val="none"/>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726"/>
        <w:gridCol w:w="1477"/>
      </w:tblGrid>
      <w:tr w:rsidR="00A540B6" w:rsidRPr="00A540B6" w14:paraId="2693DB65" w14:textId="77777777" w:rsidTr="00BD7856">
        <w:trPr>
          <w:trHeight w:val="498"/>
          <w:jc w:val="center"/>
        </w:trPr>
        <w:tc>
          <w:tcPr>
            <w:tcW w:w="10544" w:type="dxa"/>
            <w:gridSpan w:val="3"/>
            <w:shd w:val="clear" w:color="auto" w:fill="002060"/>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4558F4">
              <w:rPr>
                <w:rFonts w:ascii="Arial" w:eastAsia="Times New Roman" w:hAnsi="Arial" w:cs="Arial"/>
                <w:b/>
                <w:kern w:val="0"/>
                <w:sz w:val="24"/>
                <w:szCs w:val="24"/>
                <w:lang w:val="en-US"/>
                <w14:ligatures w14:val="none"/>
              </w:rPr>
              <w:t>TABLE OF CONTENTS</w:t>
            </w:r>
          </w:p>
        </w:tc>
      </w:tr>
      <w:tr w:rsidR="00A540B6" w:rsidRPr="00A540B6" w14:paraId="64D0A12A" w14:textId="77777777" w:rsidTr="002553BB">
        <w:trPr>
          <w:trHeight w:val="367"/>
          <w:jc w:val="center"/>
        </w:trPr>
        <w:tc>
          <w:tcPr>
            <w:tcW w:w="1341"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726"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477"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2553BB">
        <w:trPr>
          <w:trHeight w:val="70"/>
          <w:jc w:val="center"/>
        </w:trPr>
        <w:tc>
          <w:tcPr>
            <w:tcW w:w="1341"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726"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477" w:type="dxa"/>
            <w:vAlign w:val="center"/>
          </w:tcPr>
          <w:p w14:paraId="61BAA22C" w14:textId="73F888B9" w:rsidR="00A540B6" w:rsidRPr="0098781B" w:rsidRDefault="00A540B6"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03</w:t>
            </w:r>
          </w:p>
        </w:tc>
      </w:tr>
      <w:tr w:rsidR="002D637E" w:rsidRPr="00A540B6" w14:paraId="45A78577" w14:textId="77777777" w:rsidTr="002553BB">
        <w:trPr>
          <w:trHeight w:val="50"/>
          <w:jc w:val="center"/>
        </w:trPr>
        <w:tc>
          <w:tcPr>
            <w:tcW w:w="1341"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726"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477" w:type="dxa"/>
            <w:vAlign w:val="center"/>
          </w:tcPr>
          <w:p w14:paraId="7442E712" w14:textId="04A6C4F7"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751F4576" w14:textId="77777777" w:rsidTr="00703F70">
        <w:trPr>
          <w:trHeight w:val="50"/>
          <w:jc w:val="center"/>
        </w:trPr>
        <w:tc>
          <w:tcPr>
            <w:tcW w:w="1341" w:type="dxa"/>
            <w:vMerge/>
            <w:shd w:val="clear" w:color="auto" w:fill="DBE5F1"/>
          </w:tcPr>
          <w:p w14:paraId="46B7FDAC"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B8B885A" w14:textId="77777777" w:rsidR="0098781B" w:rsidRPr="00A540B6" w:rsidRDefault="0098781B" w:rsidP="0098781B">
            <w:pPr>
              <w:numPr>
                <w:ilvl w:val="0"/>
                <w:numId w:val="3"/>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477" w:type="dxa"/>
          </w:tcPr>
          <w:p w14:paraId="52FAA881" w14:textId="05821A3A"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665E893B" w14:textId="77777777" w:rsidTr="00703F70">
        <w:trPr>
          <w:trHeight w:val="50"/>
          <w:jc w:val="center"/>
        </w:trPr>
        <w:tc>
          <w:tcPr>
            <w:tcW w:w="1341" w:type="dxa"/>
            <w:vMerge/>
            <w:shd w:val="clear" w:color="auto" w:fill="DBE5F1"/>
          </w:tcPr>
          <w:p w14:paraId="4BB8AF9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734E0BE"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477" w:type="dxa"/>
          </w:tcPr>
          <w:p w14:paraId="129E84EF" w14:textId="6664FB8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2D637E" w:rsidRPr="00A540B6" w14:paraId="77F9A1F3" w14:textId="77777777" w:rsidTr="002553BB">
        <w:trPr>
          <w:trHeight w:val="50"/>
          <w:jc w:val="center"/>
        </w:trPr>
        <w:tc>
          <w:tcPr>
            <w:tcW w:w="1341"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16E55A0"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477" w:type="dxa"/>
            <w:vAlign w:val="center"/>
          </w:tcPr>
          <w:p w14:paraId="50D78AEE" w14:textId="19D0E399"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05</w:t>
            </w:r>
          </w:p>
        </w:tc>
      </w:tr>
      <w:tr w:rsidR="002D637E" w:rsidRPr="00A540B6" w14:paraId="2CBD4350" w14:textId="77777777" w:rsidTr="002553BB">
        <w:trPr>
          <w:trHeight w:val="50"/>
          <w:jc w:val="center"/>
        </w:trPr>
        <w:tc>
          <w:tcPr>
            <w:tcW w:w="1341"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11DFAAB"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477" w:type="dxa"/>
            <w:vAlign w:val="center"/>
          </w:tcPr>
          <w:p w14:paraId="26267758" w14:textId="1EEC562B"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25AD143" w14:textId="77777777" w:rsidTr="00703F70">
        <w:trPr>
          <w:trHeight w:val="50"/>
          <w:jc w:val="center"/>
        </w:trPr>
        <w:tc>
          <w:tcPr>
            <w:tcW w:w="1341" w:type="dxa"/>
            <w:vMerge/>
            <w:shd w:val="clear" w:color="auto" w:fill="DBE5F1"/>
          </w:tcPr>
          <w:p w14:paraId="73CC0D74"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62D2096"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477" w:type="dxa"/>
          </w:tcPr>
          <w:p w14:paraId="3C4807AA" w14:textId="13EE2EEB"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27DDD8EE" w14:textId="77777777" w:rsidTr="00703F70">
        <w:trPr>
          <w:trHeight w:val="50"/>
          <w:jc w:val="center"/>
        </w:trPr>
        <w:tc>
          <w:tcPr>
            <w:tcW w:w="1341" w:type="dxa"/>
            <w:vMerge/>
            <w:shd w:val="clear" w:color="auto" w:fill="DBE5F1"/>
          </w:tcPr>
          <w:p w14:paraId="611ABC4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59B5A777"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477" w:type="dxa"/>
          </w:tcPr>
          <w:p w14:paraId="28E6587F" w14:textId="69072DF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E9B12A2" w14:textId="77777777" w:rsidTr="00703F70">
        <w:trPr>
          <w:trHeight w:val="50"/>
          <w:jc w:val="center"/>
        </w:trPr>
        <w:tc>
          <w:tcPr>
            <w:tcW w:w="1341" w:type="dxa"/>
            <w:vMerge/>
            <w:shd w:val="clear" w:color="auto" w:fill="DBE5F1"/>
          </w:tcPr>
          <w:p w14:paraId="04D7DF4F"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89E79B1"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477" w:type="dxa"/>
          </w:tcPr>
          <w:p w14:paraId="22AF6AA5" w14:textId="3E139539"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6951397B" w14:textId="77777777" w:rsidTr="00703F70">
        <w:trPr>
          <w:trHeight w:val="50"/>
          <w:jc w:val="center"/>
        </w:trPr>
        <w:tc>
          <w:tcPr>
            <w:tcW w:w="1341" w:type="dxa"/>
            <w:vMerge w:val="restart"/>
            <w:shd w:val="clear" w:color="auto" w:fill="DBE5F1"/>
          </w:tcPr>
          <w:p w14:paraId="5E26B0C2"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726" w:type="dxa"/>
            <w:vAlign w:val="center"/>
          </w:tcPr>
          <w:p w14:paraId="0D57EF80" w14:textId="77777777" w:rsidR="0098781B" w:rsidRPr="00A540B6" w:rsidRDefault="0098781B" w:rsidP="0098781B">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477" w:type="dxa"/>
          </w:tcPr>
          <w:p w14:paraId="018BBFFF" w14:textId="08454BCD"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07</w:t>
            </w:r>
          </w:p>
        </w:tc>
      </w:tr>
      <w:tr w:rsidR="0098781B" w:rsidRPr="00A540B6" w14:paraId="5B53CCF8" w14:textId="77777777" w:rsidTr="00703F70">
        <w:trPr>
          <w:trHeight w:val="405"/>
          <w:jc w:val="center"/>
        </w:trPr>
        <w:tc>
          <w:tcPr>
            <w:tcW w:w="1341" w:type="dxa"/>
            <w:vMerge/>
            <w:shd w:val="clear" w:color="auto" w:fill="DBE5F1"/>
          </w:tcPr>
          <w:p w14:paraId="6C170517"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A2B2DC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477" w:type="dxa"/>
          </w:tcPr>
          <w:p w14:paraId="75871C40" w14:textId="0A5D5E66"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07</w:t>
            </w:r>
          </w:p>
        </w:tc>
      </w:tr>
      <w:tr w:rsidR="0098781B" w:rsidRPr="00A540B6" w14:paraId="362BEA8C" w14:textId="77777777" w:rsidTr="00703F70">
        <w:trPr>
          <w:jc w:val="center"/>
        </w:trPr>
        <w:tc>
          <w:tcPr>
            <w:tcW w:w="1341" w:type="dxa"/>
            <w:vMerge/>
            <w:shd w:val="clear" w:color="auto" w:fill="DBE5F1"/>
          </w:tcPr>
          <w:p w14:paraId="3245F741"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12B380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477" w:type="dxa"/>
          </w:tcPr>
          <w:p w14:paraId="32104B77" w14:textId="4E20DBD2"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07</w:t>
            </w:r>
          </w:p>
        </w:tc>
      </w:tr>
      <w:tr w:rsidR="0098781B" w:rsidRPr="00A540B6" w14:paraId="22F042CD" w14:textId="77777777" w:rsidTr="00703F70">
        <w:trPr>
          <w:jc w:val="center"/>
        </w:trPr>
        <w:tc>
          <w:tcPr>
            <w:tcW w:w="1341" w:type="dxa"/>
            <w:vMerge/>
            <w:shd w:val="clear" w:color="auto" w:fill="DBE5F1"/>
          </w:tcPr>
          <w:p w14:paraId="44C1B5A2"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5661DFAB" w14:textId="7CBC4DF8"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477" w:type="dxa"/>
          </w:tcPr>
          <w:p w14:paraId="03CE7878" w14:textId="0E2B7125"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07</w:t>
            </w:r>
          </w:p>
        </w:tc>
      </w:tr>
      <w:tr w:rsidR="00D408EE" w:rsidRPr="00A540B6" w14:paraId="4AB35F0D" w14:textId="77777777" w:rsidTr="002553BB">
        <w:trPr>
          <w:trHeight w:val="50"/>
          <w:jc w:val="center"/>
        </w:trPr>
        <w:tc>
          <w:tcPr>
            <w:tcW w:w="1341"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726"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477" w:type="dxa"/>
            <w:vAlign w:val="center"/>
          </w:tcPr>
          <w:p w14:paraId="2CDA386C" w14:textId="33A04FAA" w:rsidR="00D408E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10</w:t>
            </w:r>
          </w:p>
        </w:tc>
      </w:tr>
      <w:tr w:rsidR="00D408EE" w:rsidRPr="00A540B6" w14:paraId="09BE7D40" w14:textId="77777777" w:rsidTr="002553BB">
        <w:trPr>
          <w:trHeight w:val="50"/>
          <w:jc w:val="center"/>
        </w:trPr>
        <w:tc>
          <w:tcPr>
            <w:tcW w:w="1341"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616A0BF" w14:textId="77777777"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477" w:type="dxa"/>
            <w:vAlign w:val="center"/>
          </w:tcPr>
          <w:p w14:paraId="7D21837E" w14:textId="7BD255EA" w:rsidR="00D408E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10</w:t>
            </w:r>
          </w:p>
        </w:tc>
      </w:tr>
      <w:tr w:rsidR="00D408EE" w:rsidRPr="00A540B6" w14:paraId="3D975C93" w14:textId="77777777" w:rsidTr="002553BB">
        <w:trPr>
          <w:trHeight w:val="50"/>
          <w:jc w:val="center"/>
        </w:trPr>
        <w:tc>
          <w:tcPr>
            <w:tcW w:w="1341"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4DE5AEEE" w14:textId="31567F9C"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477" w:type="dxa"/>
            <w:vAlign w:val="center"/>
          </w:tcPr>
          <w:p w14:paraId="7F74C430" w14:textId="0B07E728"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98781B" w:rsidRPr="0098781B">
              <w:rPr>
                <w:rFonts w:ascii="Arial" w:eastAsia="Times New Roman" w:hAnsi="Arial" w:cs="Arial"/>
                <w:kern w:val="0"/>
                <w:szCs w:val="24"/>
                <w:lang w:val="en-US"/>
                <w14:ligatures w14:val="none"/>
              </w:rPr>
              <w:t>0</w:t>
            </w:r>
          </w:p>
        </w:tc>
      </w:tr>
      <w:tr w:rsidR="00D408EE" w:rsidRPr="00A540B6" w14:paraId="1DEBDA17" w14:textId="77777777" w:rsidTr="002553BB">
        <w:trPr>
          <w:trHeight w:val="50"/>
          <w:jc w:val="center"/>
        </w:trPr>
        <w:tc>
          <w:tcPr>
            <w:tcW w:w="1341"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1D7219C" w14:textId="12AB9FDF"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477" w:type="dxa"/>
            <w:vAlign w:val="center"/>
          </w:tcPr>
          <w:p w14:paraId="15314334" w14:textId="0FDABDB4"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98781B" w:rsidRPr="0098781B">
              <w:rPr>
                <w:rFonts w:ascii="Arial" w:eastAsia="Times New Roman" w:hAnsi="Arial" w:cs="Arial"/>
                <w:kern w:val="0"/>
                <w:szCs w:val="24"/>
                <w:lang w:val="en-US"/>
                <w14:ligatures w14:val="none"/>
              </w:rPr>
              <w:t>0</w:t>
            </w:r>
          </w:p>
        </w:tc>
      </w:tr>
      <w:tr w:rsidR="00A540B6" w:rsidRPr="00A540B6" w14:paraId="3D0B52B0" w14:textId="77777777" w:rsidTr="002553BB">
        <w:trPr>
          <w:jc w:val="center"/>
        </w:trPr>
        <w:tc>
          <w:tcPr>
            <w:tcW w:w="1341"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726"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477" w:type="dxa"/>
            <w:vAlign w:val="center"/>
          </w:tcPr>
          <w:p w14:paraId="3EBB9336" w14:textId="4F025BD9" w:rsidR="00A540B6"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13</w:t>
            </w:r>
          </w:p>
        </w:tc>
      </w:tr>
      <w:tr w:rsidR="00A540B6" w:rsidRPr="00A540B6" w14:paraId="49EDD1CE" w14:textId="77777777" w:rsidTr="002553BB">
        <w:trPr>
          <w:jc w:val="center"/>
        </w:trPr>
        <w:tc>
          <w:tcPr>
            <w:tcW w:w="1341"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726"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477" w:type="dxa"/>
            <w:vAlign w:val="center"/>
          </w:tcPr>
          <w:p w14:paraId="4AFC3E46" w14:textId="288A6402" w:rsidR="00A540B6"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14</w:t>
            </w:r>
          </w:p>
        </w:tc>
      </w:tr>
      <w:tr w:rsidR="00A540B6" w:rsidRPr="00A540B6" w14:paraId="7C8BFF92" w14:textId="77777777" w:rsidTr="002553BB">
        <w:trPr>
          <w:jc w:val="center"/>
        </w:trPr>
        <w:tc>
          <w:tcPr>
            <w:tcW w:w="1341"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558EFC8" w14:textId="1608224E"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477" w:type="dxa"/>
            <w:vAlign w:val="center"/>
          </w:tcPr>
          <w:p w14:paraId="3FF386ED" w14:textId="7B554906" w:rsidR="00A540B6"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14</w:t>
            </w:r>
          </w:p>
        </w:tc>
      </w:tr>
      <w:tr w:rsidR="00A540B6" w:rsidRPr="00A540B6" w14:paraId="461337A4" w14:textId="77777777" w:rsidTr="002553BB">
        <w:trPr>
          <w:jc w:val="center"/>
        </w:trPr>
        <w:tc>
          <w:tcPr>
            <w:tcW w:w="1341"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947DC6E" w14:textId="77777777"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477" w:type="dxa"/>
            <w:vAlign w:val="center"/>
          </w:tcPr>
          <w:p w14:paraId="24E025B4" w14:textId="3FEB8598" w:rsidR="00A540B6"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98781B" w:rsidRPr="0098781B">
              <w:rPr>
                <w:rFonts w:ascii="Arial" w:eastAsia="Times New Roman" w:hAnsi="Arial" w:cs="Arial"/>
                <w:kern w:val="0"/>
                <w:szCs w:val="24"/>
                <w:lang w:val="en-US"/>
                <w14:ligatures w14:val="none"/>
              </w:rPr>
              <w:t>5</w:t>
            </w:r>
          </w:p>
        </w:tc>
      </w:tr>
      <w:tr w:rsidR="00A540B6" w:rsidRPr="00A540B6" w14:paraId="218041E0" w14:textId="77777777" w:rsidTr="002553BB">
        <w:trPr>
          <w:trHeight w:val="53"/>
          <w:jc w:val="center"/>
        </w:trPr>
        <w:tc>
          <w:tcPr>
            <w:tcW w:w="1341" w:type="dxa"/>
            <w:shd w:val="clear" w:color="auto" w:fill="DBE5F1"/>
            <w:vAlign w:val="center"/>
          </w:tcPr>
          <w:p w14:paraId="6E56B431" w14:textId="0DA11403" w:rsidR="00A540B6" w:rsidRPr="00A540B6" w:rsidRDefault="00A540B6" w:rsidP="0098781B">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G</w:t>
            </w:r>
          </w:p>
        </w:tc>
        <w:tc>
          <w:tcPr>
            <w:tcW w:w="7726"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477" w:type="dxa"/>
            <w:vAlign w:val="center"/>
          </w:tcPr>
          <w:p w14:paraId="67898355" w14:textId="6622766C" w:rsidR="00A540B6" w:rsidRPr="0098781B" w:rsidRDefault="0098781B" w:rsidP="0098781B">
            <w:pPr>
              <w:spacing w:after="0" w:line="360" w:lineRule="auto"/>
              <w:jc w:val="center"/>
              <w:rPr>
                <w:rFonts w:ascii="Arial" w:eastAsia="Times New Roman" w:hAnsi="Arial" w:cs="Arial"/>
                <w:kern w:val="0"/>
                <w:sz w:val="24"/>
                <w:szCs w:val="24"/>
                <w:lang w:val="en-US"/>
                <w14:ligatures w14:val="none"/>
              </w:rPr>
            </w:pPr>
            <w:r w:rsidRPr="0098781B">
              <w:rPr>
                <w:rFonts w:ascii="Arial" w:eastAsia="Times New Roman" w:hAnsi="Arial" w:cs="Arial"/>
                <w:kern w:val="0"/>
                <w:sz w:val="24"/>
                <w:szCs w:val="24"/>
                <w:lang w:val="en-US"/>
                <w14:ligatures w14:val="none"/>
              </w:rPr>
              <w:t>17</w:t>
            </w:r>
            <w:r w:rsidR="00333036" w:rsidRPr="0098781B">
              <w:rPr>
                <w:rFonts w:ascii="Arial" w:eastAsia="Times New Roman" w:hAnsi="Arial" w:cs="Arial"/>
                <w:kern w:val="0"/>
                <w:sz w:val="24"/>
                <w:szCs w:val="24"/>
                <w:lang w:val="en-US"/>
                <w14:ligatures w14:val="none"/>
              </w:rPr>
              <w:t>-</w:t>
            </w:r>
            <w:r w:rsidRPr="0098781B">
              <w:rPr>
                <w:rFonts w:ascii="Arial" w:eastAsia="Times New Roman" w:hAnsi="Arial" w:cs="Arial"/>
                <w:kern w:val="0"/>
                <w:sz w:val="24"/>
                <w:szCs w:val="24"/>
                <w:lang w:val="en-US"/>
                <w14:ligatures w14:val="none"/>
              </w:rPr>
              <w:t>24</w:t>
            </w:r>
          </w:p>
        </w:tc>
      </w:tr>
      <w:tr w:rsidR="00827EA1" w:rsidRPr="00A540B6" w14:paraId="130FDE1D" w14:textId="77777777" w:rsidTr="002553BB">
        <w:trPr>
          <w:trHeight w:val="53"/>
          <w:jc w:val="center"/>
        </w:trPr>
        <w:tc>
          <w:tcPr>
            <w:tcW w:w="1341" w:type="dxa"/>
            <w:shd w:val="clear" w:color="auto" w:fill="DBE5F1"/>
            <w:vAlign w:val="center"/>
          </w:tcPr>
          <w:p w14:paraId="78F19A63" w14:textId="6E3FE90B" w:rsidR="00827EA1" w:rsidRPr="00A540B6" w:rsidRDefault="005D101B"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H</w:t>
            </w:r>
          </w:p>
        </w:tc>
        <w:tc>
          <w:tcPr>
            <w:tcW w:w="7726"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477" w:type="dxa"/>
            <w:vAlign w:val="center"/>
          </w:tcPr>
          <w:p w14:paraId="50100EAD" w14:textId="5D1DE596" w:rsidR="00827EA1" w:rsidRPr="0098781B" w:rsidRDefault="0098781B" w:rsidP="002D637E">
            <w:pPr>
              <w:spacing w:after="0" w:line="360" w:lineRule="auto"/>
              <w:jc w:val="center"/>
              <w:rPr>
                <w:rFonts w:ascii="Arial" w:eastAsia="Times New Roman" w:hAnsi="Arial" w:cs="Arial"/>
                <w:kern w:val="0"/>
                <w:sz w:val="24"/>
                <w:szCs w:val="24"/>
                <w:lang w:val="en-US"/>
                <w14:ligatures w14:val="none"/>
              </w:rPr>
            </w:pPr>
            <w:r w:rsidRPr="0098781B">
              <w:rPr>
                <w:rFonts w:ascii="Arial" w:eastAsia="Times New Roman" w:hAnsi="Arial" w:cs="Arial"/>
                <w:kern w:val="0"/>
                <w:sz w:val="24"/>
                <w:szCs w:val="24"/>
                <w:lang w:val="en-US"/>
                <w14:ligatures w14:val="none"/>
              </w:rPr>
              <w:t>25-34</w:t>
            </w:r>
          </w:p>
        </w:tc>
      </w:tr>
      <w:tr w:rsidR="005D101B" w:rsidRPr="00A540B6" w14:paraId="2DE09FAE" w14:textId="77777777" w:rsidTr="002553BB">
        <w:trPr>
          <w:trHeight w:val="53"/>
          <w:jc w:val="center"/>
        </w:trPr>
        <w:tc>
          <w:tcPr>
            <w:tcW w:w="1341" w:type="dxa"/>
            <w:shd w:val="clear" w:color="auto" w:fill="DBE5F1"/>
            <w:vAlign w:val="center"/>
          </w:tcPr>
          <w:p w14:paraId="784D80FC" w14:textId="2FDC50B1" w:rsidR="005D101B" w:rsidRDefault="005D101B"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I</w:t>
            </w:r>
          </w:p>
        </w:tc>
        <w:tc>
          <w:tcPr>
            <w:tcW w:w="7726"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477" w:type="dxa"/>
            <w:vAlign w:val="center"/>
          </w:tcPr>
          <w:p w14:paraId="30F4795D" w14:textId="5DADAE4C" w:rsidR="005D101B" w:rsidRPr="0098781B" w:rsidRDefault="0098781B" w:rsidP="002D637E">
            <w:pPr>
              <w:spacing w:after="0" w:line="360" w:lineRule="auto"/>
              <w:jc w:val="center"/>
              <w:rPr>
                <w:rFonts w:ascii="Arial" w:eastAsia="Times New Roman" w:hAnsi="Arial" w:cs="Arial"/>
                <w:kern w:val="0"/>
                <w:sz w:val="24"/>
                <w:szCs w:val="24"/>
                <w:lang w:val="en-US"/>
                <w14:ligatures w14:val="none"/>
              </w:rPr>
            </w:pPr>
            <w:r w:rsidRPr="0098781B">
              <w:rPr>
                <w:rFonts w:ascii="Arial" w:eastAsia="Times New Roman" w:hAnsi="Arial" w:cs="Arial"/>
                <w:kern w:val="0"/>
                <w:sz w:val="24"/>
                <w:szCs w:val="24"/>
                <w:lang w:val="en-US"/>
                <w14:ligatures w14:val="none"/>
              </w:rPr>
              <w:t>35-37</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FD155F">
        <w:trPr>
          <w:trHeight w:val="465"/>
        </w:trPr>
        <w:tc>
          <w:tcPr>
            <w:tcW w:w="1428" w:type="dxa"/>
            <w:shd w:val="clear" w:color="auto" w:fill="002060"/>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101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3635"/>
        <w:gridCol w:w="305"/>
        <w:gridCol w:w="5660"/>
      </w:tblGrid>
      <w:tr w:rsidR="00111476" w:rsidRPr="00151274" w14:paraId="31E71D0E" w14:textId="77777777" w:rsidTr="008D3B94">
        <w:trPr>
          <w:trHeight w:val="20"/>
          <w:jc w:val="center"/>
        </w:trPr>
        <w:tc>
          <w:tcPr>
            <w:tcW w:w="576" w:type="dxa"/>
            <w:shd w:val="clear" w:color="auto" w:fill="auto"/>
          </w:tcPr>
          <w:p w14:paraId="5D94B13F" w14:textId="4D4BCF1E"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C60B360" w14:textId="17F8F6C7" w:rsidR="008D3B94" w:rsidRDefault="00111476" w:rsidP="008D3B94">
            <w:pPr>
              <w:spacing w:after="240" w:line="276" w:lineRule="auto"/>
              <w:rPr>
                <w:rFonts w:ascii="Arial" w:hAnsi="Arial" w:cs="Arial"/>
                <w:sz w:val="22"/>
                <w:szCs w:val="22"/>
              </w:rPr>
            </w:pPr>
            <w:r w:rsidRPr="00151274">
              <w:rPr>
                <w:rFonts w:ascii="Arial" w:hAnsi="Arial" w:cs="Arial"/>
                <w:b/>
                <w:sz w:val="22"/>
                <w:szCs w:val="22"/>
              </w:rPr>
              <w:t>Name of the Project</w:t>
            </w:r>
          </w:p>
          <w:p w14:paraId="54E4A6A1" w14:textId="77777777" w:rsidR="00111476" w:rsidRPr="008D3B94" w:rsidRDefault="00111476" w:rsidP="008D3B94">
            <w:pPr>
              <w:spacing w:after="240" w:line="276" w:lineRule="auto"/>
              <w:rPr>
                <w:rFonts w:ascii="Arial" w:hAnsi="Arial" w:cs="Arial"/>
                <w:sz w:val="22"/>
                <w:szCs w:val="22"/>
              </w:rPr>
            </w:pPr>
          </w:p>
        </w:tc>
        <w:tc>
          <w:tcPr>
            <w:tcW w:w="305" w:type="dxa"/>
            <w:shd w:val="clear" w:color="auto" w:fill="auto"/>
          </w:tcPr>
          <w:p w14:paraId="14CE3C86" w14:textId="316D266C"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w:t>
            </w:r>
          </w:p>
        </w:tc>
        <w:tc>
          <w:tcPr>
            <w:tcW w:w="5660" w:type="dxa"/>
            <w:shd w:val="clear" w:color="auto" w:fill="auto"/>
          </w:tcPr>
          <w:p w14:paraId="46F4A191" w14:textId="4A196654" w:rsidR="008D3B94" w:rsidRPr="00C40D3B" w:rsidRDefault="0043541E" w:rsidP="000A47CB">
            <w:pPr>
              <w:spacing w:after="240" w:line="276" w:lineRule="auto"/>
              <w:jc w:val="both"/>
              <w:rPr>
                <w:rFonts w:ascii="Arial" w:hAnsi="Arial" w:cs="Arial"/>
                <w:sz w:val="22"/>
                <w:szCs w:val="22"/>
              </w:rPr>
            </w:pPr>
            <w:r w:rsidRPr="00C40D3B">
              <w:rPr>
                <w:rFonts w:ascii="Arial" w:hAnsi="Arial" w:cs="Arial"/>
                <w:sz w:val="22"/>
                <w:szCs w:val="22"/>
              </w:rPr>
              <w:t>Expansion</w:t>
            </w:r>
            <w:r w:rsidR="00CF4A1B">
              <w:rPr>
                <w:rFonts w:ascii="Arial" w:hAnsi="Arial" w:cs="Arial"/>
                <w:sz w:val="22"/>
                <w:szCs w:val="22"/>
              </w:rPr>
              <w:t xml:space="preserve"> of its existing </w:t>
            </w:r>
            <w:r w:rsidR="0009304B">
              <w:rPr>
                <w:rFonts w:ascii="Arial" w:hAnsi="Arial" w:cs="Arial"/>
                <w:sz w:val="22"/>
                <w:szCs w:val="22"/>
              </w:rPr>
              <w:t>capacity of cement production from 0.5 MTPA to 1.8 MTPA, clinker production from 2.0 MTPA to 2.2 MTPA</w:t>
            </w:r>
            <w:r w:rsidR="008D3B94">
              <w:rPr>
                <w:rFonts w:ascii="Arial" w:hAnsi="Arial" w:cs="Arial"/>
                <w:sz w:val="22"/>
                <w:szCs w:val="22"/>
              </w:rPr>
              <w:t xml:space="preserve">, and installation of 13 MW </w:t>
            </w:r>
            <w:r w:rsidR="00703F70">
              <w:rPr>
                <w:rFonts w:ascii="Arial" w:hAnsi="Arial" w:cs="Arial"/>
                <w:sz w:val="22"/>
                <w:szCs w:val="22"/>
              </w:rPr>
              <w:t>Waste Heat Recovery System</w:t>
            </w:r>
            <w:r w:rsidR="008D3B94">
              <w:rPr>
                <w:rFonts w:ascii="Arial" w:hAnsi="Arial" w:cs="Arial"/>
                <w:sz w:val="22"/>
                <w:szCs w:val="22"/>
              </w:rPr>
              <w:t xml:space="preserve"> (WHRS)</w:t>
            </w:r>
          </w:p>
        </w:tc>
      </w:tr>
      <w:tr w:rsidR="00885BDD" w:rsidRPr="00151274" w14:paraId="5D81082C" w14:textId="77777777" w:rsidTr="008D3B94">
        <w:trPr>
          <w:trHeight w:val="20"/>
          <w:jc w:val="center"/>
        </w:trPr>
        <w:tc>
          <w:tcPr>
            <w:tcW w:w="576" w:type="dxa"/>
            <w:shd w:val="clear" w:color="auto" w:fill="auto"/>
          </w:tcPr>
          <w:p w14:paraId="620B079B" w14:textId="5B70E299" w:rsidR="00885BDD" w:rsidRPr="00151274" w:rsidRDefault="00885BDD"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B96E9DC" w14:textId="788A6C36" w:rsidR="00885BDD" w:rsidRPr="008D3B94" w:rsidRDefault="00885BDD" w:rsidP="008D3B94">
            <w:pPr>
              <w:spacing w:after="240" w:line="276" w:lineRule="auto"/>
              <w:rPr>
                <w:rFonts w:ascii="Arial" w:hAnsi="Arial" w:cs="Arial"/>
                <w:b/>
                <w:sz w:val="22"/>
                <w:szCs w:val="22"/>
              </w:rPr>
            </w:pPr>
            <w:r w:rsidRPr="00BD637F">
              <w:rPr>
                <w:rFonts w:ascii="Arial" w:hAnsi="Arial" w:cs="Arial"/>
                <w:b/>
                <w:sz w:val="22"/>
                <w:szCs w:val="22"/>
              </w:rPr>
              <w:t xml:space="preserve">Name of </w:t>
            </w:r>
            <w:r w:rsidR="008D3B94">
              <w:rPr>
                <w:rFonts w:ascii="Arial" w:hAnsi="Arial" w:cs="Arial"/>
                <w:b/>
                <w:sz w:val="22"/>
                <w:szCs w:val="22"/>
              </w:rPr>
              <w:t>product</w:t>
            </w:r>
          </w:p>
        </w:tc>
        <w:tc>
          <w:tcPr>
            <w:tcW w:w="305" w:type="dxa"/>
            <w:shd w:val="clear" w:color="auto" w:fill="auto"/>
          </w:tcPr>
          <w:p w14:paraId="2AE7DBBE" w14:textId="794DE46A" w:rsidR="00885BDD" w:rsidRPr="00151274" w:rsidRDefault="00885BDD" w:rsidP="008D3B94">
            <w:pPr>
              <w:spacing w:after="240" w:line="276" w:lineRule="auto"/>
              <w:rPr>
                <w:rFonts w:ascii="Arial" w:hAnsi="Arial" w:cs="Arial"/>
                <w:b/>
              </w:rPr>
            </w:pPr>
            <w:r>
              <w:rPr>
                <w:rFonts w:ascii="Arial" w:hAnsi="Arial" w:cs="Arial"/>
                <w:b/>
              </w:rPr>
              <w:t>:</w:t>
            </w:r>
          </w:p>
        </w:tc>
        <w:tc>
          <w:tcPr>
            <w:tcW w:w="5660" w:type="dxa"/>
            <w:shd w:val="clear" w:color="auto" w:fill="auto"/>
          </w:tcPr>
          <w:p w14:paraId="6A9642C7" w14:textId="2D28A90F" w:rsidR="00885BDD" w:rsidRPr="00C40D3B" w:rsidRDefault="008D3B94" w:rsidP="002E7BB3">
            <w:pPr>
              <w:spacing w:after="240" w:line="276" w:lineRule="auto"/>
              <w:jc w:val="both"/>
              <w:rPr>
                <w:rFonts w:ascii="Arial" w:hAnsi="Arial" w:cs="Arial"/>
                <w:sz w:val="22"/>
                <w:szCs w:val="22"/>
              </w:rPr>
            </w:pPr>
            <w:r>
              <w:rPr>
                <w:rFonts w:ascii="Arial" w:hAnsi="Arial" w:cs="Arial"/>
                <w:sz w:val="22"/>
                <w:szCs w:val="22"/>
              </w:rPr>
              <w:t xml:space="preserve">Ordinary Portland Cement (OPC) and Portland </w:t>
            </w:r>
            <w:proofErr w:type="spellStart"/>
            <w:r>
              <w:rPr>
                <w:rFonts w:ascii="Arial" w:hAnsi="Arial" w:cs="Arial"/>
                <w:sz w:val="22"/>
                <w:szCs w:val="22"/>
              </w:rPr>
              <w:t>Pozzolana</w:t>
            </w:r>
            <w:proofErr w:type="spellEnd"/>
            <w:r>
              <w:rPr>
                <w:rFonts w:ascii="Arial" w:hAnsi="Arial" w:cs="Arial"/>
                <w:sz w:val="22"/>
                <w:szCs w:val="22"/>
              </w:rPr>
              <w:t xml:space="preserve"> Cement (PPC)</w:t>
            </w:r>
          </w:p>
        </w:tc>
      </w:tr>
      <w:tr w:rsidR="00111476" w:rsidRPr="00151274" w14:paraId="3A605BE0" w14:textId="77777777" w:rsidTr="008D3B94">
        <w:trPr>
          <w:trHeight w:val="20"/>
          <w:jc w:val="center"/>
        </w:trPr>
        <w:tc>
          <w:tcPr>
            <w:tcW w:w="576" w:type="dxa"/>
            <w:shd w:val="clear" w:color="auto" w:fill="auto"/>
          </w:tcPr>
          <w:p w14:paraId="0A5272B6" w14:textId="529C328B"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F9C5409" w14:textId="2B50C9B1"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Project Location</w:t>
            </w:r>
          </w:p>
        </w:tc>
        <w:tc>
          <w:tcPr>
            <w:tcW w:w="305" w:type="dxa"/>
            <w:shd w:val="clear" w:color="auto" w:fill="auto"/>
          </w:tcPr>
          <w:p w14:paraId="7113F267" w14:textId="186B5EC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557D218" w14:textId="197FABCF" w:rsidR="00111476" w:rsidRPr="00C40D3B" w:rsidRDefault="008A2246" w:rsidP="002E7BB3">
            <w:pPr>
              <w:spacing w:after="240" w:line="276" w:lineRule="auto"/>
              <w:jc w:val="both"/>
              <w:rPr>
                <w:rFonts w:ascii="Arial" w:hAnsi="Arial" w:cs="Arial"/>
                <w:sz w:val="22"/>
                <w:szCs w:val="22"/>
              </w:rPr>
            </w:pPr>
            <w:r w:rsidRPr="008A2246">
              <w:rPr>
                <w:rFonts w:ascii="Arial" w:hAnsi="Arial" w:cs="Arial"/>
                <w:sz w:val="22"/>
                <w:szCs w:val="22"/>
              </w:rPr>
              <w:t>S</w:t>
            </w:r>
            <w:r>
              <w:rPr>
                <w:rFonts w:ascii="Arial" w:hAnsi="Arial" w:cs="Arial"/>
                <w:sz w:val="22"/>
                <w:szCs w:val="22"/>
              </w:rPr>
              <w:t>H</w:t>
            </w:r>
            <w:r w:rsidRPr="008A2246">
              <w:rPr>
                <w:rFonts w:ascii="Arial" w:hAnsi="Arial" w:cs="Arial"/>
                <w:sz w:val="22"/>
                <w:szCs w:val="22"/>
              </w:rPr>
              <w:t xml:space="preserve">-5 Kota, Dalla, District </w:t>
            </w:r>
            <w:proofErr w:type="spellStart"/>
            <w:r w:rsidRPr="008A2246">
              <w:rPr>
                <w:rFonts w:ascii="Arial" w:hAnsi="Arial" w:cs="Arial"/>
                <w:sz w:val="22"/>
                <w:szCs w:val="22"/>
              </w:rPr>
              <w:t>Sonebhadra</w:t>
            </w:r>
            <w:proofErr w:type="spellEnd"/>
            <w:r w:rsidRPr="008A2246">
              <w:rPr>
                <w:rFonts w:ascii="Arial" w:hAnsi="Arial" w:cs="Arial"/>
                <w:sz w:val="22"/>
                <w:szCs w:val="22"/>
              </w:rPr>
              <w:t>, Uttar Pradesh</w:t>
            </w:r>
          </w:p>
        </w:tc>
      </w:tr>
      <w:tr w:rsidR="00111476" w:rsidRPr="00151274" w14:paraId="49B393D4" w14:textId="77777777" w:rsidTr="008D3B94">
        <w:trPr>
          <w:trHeight w:val="20"/>
          <w:jc w:val="center"/>
        </w:trPr>
        <w:tc>
          <w:tcPr>
            <w:tcW w:w="576" w:type="dxa"/>
            <w:shd w:val="clear" w:color="auto" w:fill="auto"/>
          </w:tcPr>
          <w:p w14:paraId="1DB175C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C00C948" w14:textId="00AAC9F2" w:rsidR="00451938" w:rsidRPr="00E91886" w:rsidRDefault="00111476" w:rsidP="008D3B94">
            <w:pPr>
              <w:spacing w:after="240" w:line="276" w:lineRule="auto"/>
              <w:rPr>
                <w:rFonts w:ascii="Arial" w:hAnsi="Arial" w:cs="Arial"/>
                <w:b/>
                <w:sz w:val="22"/>
                <w:szCs w:val="22"/>
              </w:rPr>
            </w:pPr>
            <w:r w:rsidRPr="00151274">
              <w:rPr>
                <w:rFonts w:ascii="Arial" w:hAnsi="Arial" w:cs="Arial"/>
                <w:b/>
                <w:sz w:val="22"/>
                <w:szCs w:val="22"/>
              </w:rPr>
              <w:t>Name of the Company</w:t>
            </w:r>
          </w:p>
        </w:tc>
        <w:tc>
          <w:tcPr>
            <w:tcW w:w="305" w:type="dxa"/>
            <w:shd w:val="clear" w:color="auto" w:fill="auto"/>
          </w:tcPr>
          <w:p w14:paraId="0536B583" w14:textId="6A1EC64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EDE1AB7" w14:textId="2138FDF0" w:rsidR="00EA5778" w:rsidRPr="00C40D3B" w:rsidRDefault="00151274" w:rsidP="002E7BB3">
            <w:pPr>
              <w:spacing w:after="240" w:line="276" w:lineRule="auto"/>
              <w:jc w:val="both"/>
              <w:rPr>
                <w:rFonts w:ascii="Arial" w:hAnsi="Arial" w:cs="Arial"/>
                <w:sz w:val="22"/>
                <w:szCs w:val="22"/>
              </w:rPr>
            </w:pPr>
            <w:r w:rsidRPr="00C40D3B">
              <w:rPr>
                <w:rFonts w:ascii="Arial" w:hAnsi="Arial" w:cs="Arial"/>
                <w:sz w:val="22"/>
                <w:szCs w:val="22"/>
              </w:rPr>
              <w:t xml:space="preserve">M/s. </w:t>
            </w:r>
            <w:r w:rsidR="008A2246">
              <w:rPr>
                <w:rFonts w:ascii="Arial" w:hAnsi="Arial" w:cs="Arial"/>
                <w:sz w:val="22"/>
                <w:szCs w:val="22"/>
              </w:rPr>
              <w:t xml:space="preserve">Ultratech Cement </w:t>
            </w:r>
            <w:r w:rsidRPr="00C40D3B">
              <w:rPr>
                <w:rFonts w:ascii="Arial" w:hAnsi="Arial" w:cs="Arial"/>
                <w:sz w:val="22"/>
                <w:szCs w:val="22"/>
              </w:rPr>
              <w:t xml:space="preserve">Limited </w:t>
            </w:r>
          </w:p>
        </w:tc>
      </w:tr>
      <w:tr w:rsidR="00111476" w:rsidRPr="00151274" w14:paraId="734C897B" w14:textId="77777777" w:rsidTr="008D3B94">
        <w:trPr>
          <w:trHeight w:val="20"/>
          <w:jc w:val="center"/>
        </w:trPr>
        <w:tc>
          <w:tcPr>
            <w:tcW w:w="576" w:type="dxa"/>
            <w:shd w:val="clear" w:color="auto" w:fill="auto"/>
          </w:tcPr>
          <w:p w14:paraId="093B1272" w14:textId="47C7658F"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A3F5E81" w14:textId="1652049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Prepared for Organization</w:t>
            </w:r>
          </w:p>
        </w:tc>
        <w:tc>
          <w:tcPr>
            <w:tcW w:w="305" w:type="dxa"/>
            <w:shd w:val="clear" w:color="auto" w:fill="auto"/>
          </w:tcPr>
          <w:p w14:paraId="2C195275" w14:textId="39A8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27D12F1" w14:textId="33605F41" w:rsidR="00EA5778" w:rsidRPr="00C40D3B" w:rsidRDefault="00111476" w:rsidP="002E7BB3">
            <w:pPr>
              <w:spacing w:after="240" w:line="276" w:lineRule="auto"/>
              <w:jc w:val="both"/>
              <w:rPr>
                <w:rFonts w:ascii="Arial" w:hAnsi="Arial" w:cs="Arial"/>
                <w:sz w:val="22"/>
                <w:szCs w:val="22"/>
              </w:rPr>
            </w:pPr>
            <w:r w:rsidRPr="00C40D3B">
              <w:rPr>
                <w:rFonts w:ascii="Arial" w:hAnsi="Arial" w:cs="Arial"/>
                <w:sz w:val="22"/>
                <w:szCs w:val="22"/>
              </w:rPr>
              <w:t>The Pradeshiya Industrial &amp; Investment Corporation of U.P. Ltd.  (P</w:t>
            </w:r>
            <w:r w:rsidR="00505A09" w:rsidRPr="00C40D3B">
              <w:rPr>
                <w:rFonts w:ascii="Arial" w:hAnsi="Arial" w:cs="Arial"/>
                <w:sz w:val="22"/>
                <w:szCs w:val="22"/>
              </w:rPr>
              <w:t xml:space="preserve">ICUP) </w:t>
            </w:r>
            <w:r w:rsidRPr="00C40D3B">
              <w:rPr>
                <w:rFonts w:ascii="Arial" w:hAnsi="Arial" w:cs="Arial"/>
                <w:sz w:val="22"/>
                <w:szCs w:val="22"/>
              </w:rPr>
              <w:t>PICUP Bhawan, Gomti Nagar, Lucknow</w:t>
            </w:r>
          </w:p>
        </w:tc>
      </w:tr>
      <w:tr w:rsidR="00111476" w:rsidRPr="00151274" w14:paraId="31EA08E3" w14:textId="77777777" w:rsidTr="008D3B94">
        <w:trPr>
          <w:trHeight w:val="20"/>
          <w:jc w:val="center"/>
        </w:trPr>
        <w:tc>
          <w:tcPr>
            <w:tcW w:w="576" w:type="dxa"/>
            <w:shd w:val="clear" w:color="auto" w:fill="auto"/>
          </w:tcPr>
          <w:p w14:paraId="5A431D08"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BBDA4BB" w14:textId="20BE1EE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Chartered Engineer Firm</w:t>
            </w:r>
          </w:p>
        </w:tc>
        <w:tc>
          <w:tcPr>
            <w:tcW w:w="305" w:type="dxa"/>
            <w:shd w:val="clear" w:color="auto" w:fill="auto"/>
          </w:tcPr>
          <w:p w14:paraId="15657832" w14:textId="1F00E47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0C0DCF8" w14:textId="13332159"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M/s. R.K. Associates Valuers &amp; Techno                                                 Engineering Consultants (P) Ltd</w:t>
            </w:r>
          </w:p>
        </w:tc>
      </w:tr>
      <w:tr w:rsidR="00111476" w:rsidRPr="00151274" w14:paraId="2C2674E5" w14:textId="77777777" w:rsidTr="008D3B94">
        <w:trPr>
          <w:trHeight w:val="20"/>
          <w:jc w:val="center"/>
        </w:trPr>
        <w:tc>
          <w:tcPr>
            <w:tcW w:w="576" w:type="dxa"/>
            <w:shd w:val="clear" w:color="auto" w:fill="auto"/>
          </w:tcPr>
          <w:p w14:paraId="7A63AA6D"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C8E201E" w14:textId="5E1F3737"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Survey</w:t>
            </w:r>
          </w:p>
        </w:tc>
        <w:tc>
          <w:tcPr>
            <w:tcW w:w="305" w:type="dxa"/>
            <w:shd w:val="clear" w:color="auto" w:fill="auto"/>
          </w:tcPr>
          <w:p w14:paraId="5372F6F0" w14:textId="0048E16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C783F6F" w14:textId="7F763969" w:rsidR="00EA5778" w:rsidRPr="00C40D3B" w:rsidRDefault="008A2246" w:rsidP="000A47CB">
            <w:pPr>
              <w:spacing w:after="240" w:line="276" w:lineRule="auto"/>
              <w:jc w:val="both"/>
              <w:rPr>
                <w:rFonts w:ascii="Arial" w:hAnsi="Arial" w:cs="Arial"/>
                <w:sz w:val="22"/>
                <w:szCs w:val="22"/>
              </w:rPr>
            </w:pPr>
            <w:r w:rsidRPr="00C40D3B">
              <w:rPr>
                <w:rFonts w:ascii="Arial" w:hAnsi="Arial" w:cs="Arial"/>
                <w:sz w:val="22"/>
                <w:szCs w:val="22"/>
              </w:rPr>
              <w:t>1</w:t>
            </w:r>
            <w:r w:rsidR="000A47CB" w:rsidRPr="000A47CB">
              <w:rPr>
                <w:rFonts w:ascii="Arial" w:hAnsi="Arial" w:cs="Arial"/>
                <w:sz w:val="22"/>
                <w:szCs w:val="22"/>
                <w:vertAlign w:val="superscript"/>
              </w:rPr>
              <w:t>st</w:t>
            </w:r>
            <w:r>
              <w:rPr>
                <w:rFonts w:ascii="Arial" w:hAnsi="Arial" w:cs="Arial"/>
                <w:sz w:val="22"/>
                <w:szCs w:val="22"/>
              </w:rPr>
              <w:t xml:space="preserve"> and 2</w:t>
            </w:r>
            <w:r w:rsidR="000A47CB" w:rsidRPr="000A47CB">
              <w:rPr>
                <w:rFonts w:ascii="Arial" w:hAnsi="Arial" w:cs="Arial"/>
                <w:sz w:val="22"/>
                <w:szCs w:val="22"/>
                <w:vertAlign w:val="superscript"/>
              </w:rPr>
              <w:t>nd</w:t>
            </w:r>
            <w:r>
              <w:rPr>
                <w:rFonts w:ascii="Arial" w:hAnsi="Arial" w:cs="Arial"/>
                <w:sz w:val="22"/>
                <w:szCs w:val="22"/>
              </w:rPr>
              <w:t xml:space="preserve"> August</w:t>
            </w:r>
            <w:r w:rsidR="003515B8" w:rsidRPr="00C40D3B">
              <w:rPr>
                <w:rFonts w:ascii="Arial" w:hAnsi="Arial" w:cs="Arial"/>
                <w:sz w:val="22"/>
                <w:szCs w:val="22"/>
              </w:rPr>
              <w:t>, 2024</w:t>
            </w:r>
          </w:p>
        </w:tc>
      </w:tr>
      <w:tr w:rsidR="00111476" w:rsidRPr="00151274" w14:paraId="4DC98920" w14:textId="77777777" w:rsidTr="008D3B94">
        <w:trPr>
          <w:trHeight w:val="20"/>
          <w:jc w:val="center"/>
        </w:trPr>
        <w:tc>
          <w:tcPr>
            <w:tcW w:w="576" w:type="dxa"/>
            <w:shd w:val="clear" w:color="auto" w:fill="auto"/>
          </w:tcPr>
          <w:p w14:paraId="5A5F3A8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12541B04" w14:textId="6C2EB75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Report</w:t>
            </w:r>
          </w:p>
        </w:tc>
        <w:tc>
          <w:tcPr>
            <w:tcW w:w="305" w:type="dxa"/>
            <w:shd w:val="clear" w:color="auto" w:fill="auto"/>
          </w:tcPr>
          <w:p w14:paraId="3F9D2C1D" w14:textId="06FAF24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BB22F34" w14:textId="060245E5" w:rsidR="00EA5778" w:rsidRPr="00C40D3B" w:rsidRDefault="008A2246" w:rsidP="002E7BB3">
            <w:pPr>
              <w:spacing w:after="240" w:line="276" w:lineRule="auto"/>
              <w:jc w:val="both"/>
              <w:rPr>
                <w:rFonts w:ascii="Arial" w:hAnsi="Arial" w:cs="Arial"/>
                <w:sz w:val="22"/>
                <w:szCs w:val="22"/>
              </w:rPr>
            </w:pPr>
            <w:r>
              <w:rPr>
                <w:rFonts w:ascii="Arial" w:hAnsi="Arial" w:cs="Arial"/>
                <w:sz w:val="22"/>
                <w:szCs w:val="22"/>
              </w:rPr>
              <w:t>05</w:t>
            </w:r>
            <w:r w:rsidR="000A47CB" w:rsidRPr="000A47CB">
              <w:rPr>
                <w:rFonts w:ascii="Arial" w:hAnsi="Arial" w:cs="Arial"/>
                <w:sz w:val="22"/>
                <w:szCs w:val="22"/>
                <w:vertAlign w:val="superscript"/>
              </w:rPr>
              <w:t>th</w:t>
            </w:r>
            <w:r>
              <w:rPr>
                <w:rFonts w:ascii="Arial" w:hAnsi="Arial" w:cs="Arial"/>
                <w:sz w:val="22"/>
                <w:szCs w:val="22"/>
              </w:rPr>
              <w:t xml:space="preserve"> August</w:t>
            </w:r>
            <w:r w:rsidR="00803703" w:rsidRPr="00C40D3B">
              <w:rPr>
                <w:rFonts w:ascii="Arial" w:hAnsi="Arial" w:cs="Arial"/>
                <w:sz w:val="22"/>
                <w:szCs w:val="22"/>
              </w:rPr>
              <w:t>, 2024</w:t>
            </w:r>
          </w:p>
        </w:tc>
      </w:tr>
      <w:tr w:rsidR="00111476" w:rsidRPr="00151274" w14:paraId="77ABD151" w14:textId="77777777" w:rsidTr="008D3B94">
        <w:trPr>
          <w:trHeight w:val="20"/>
          <w:jc w:val="center"/>
        </w:trPr>
        <w:tc>
          <w:tcPr>
            <w:tcW w:w="576" w:type="dxa"/>
            <w:shd w:val="clear" w:color="auto" w:fill="auto"/>
          </w:tcPr>
          <w:p w14:paraId="479E630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24A95B5" w14:textId="2EBA488B"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Report Type</w:t>
            </w:r>
          </w:p>
        </w:tc>
        <w:tc>
          <w:tcPr>
            <w:tcW w:w="305" w:type="dxa"/>
            <w:shd w:val="clear" w:color="auto" w:fill="auto"/>
          </w:tcPr>
          <w:p w14:paraId="225E0C22" w14:textId="642E1FF5"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D0443DB" w14:textId="0FE03286"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Independent Engineering Report</w:t>
            </w:r>
          </w:p>
        </w:tc>
      </w:tr>
      <w:tr w:rsidR="00111476" w:rsidRPr="00151274" w14:paraId="465DF5A9" w14:textId="77777777" w:rsidTr="008D3B94">
        <w:trPr>
          <w:trHeight w:val="20"/>
          <w:jc w:val="center"/>
        </w:trPr>
        <w:tc>
          <w:tcPr>
            <w:tcW w:w="576" w:type="dxa"/>
            <w:shd w:val="clear" w:color="auto" w:fill="auto"/>
          </w:tcPr>
          <w:p w14:paraId="158A097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6B98CEA6" w14:textId="4A15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Purpose of the Report</w:t>
            </w:r>
          </w:p>
        </w:tc>
        <w:tc>
          <w:tcPr>
            <w:tcW w:w="305" w:type="dxa"/>
            <w:shd w:val="clear" w:color="auto" w:fill="auto"/>
          </w:tcPr>
          <w:p w14:paraId="603CA2A6" w14:textId="588CD3C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138AD53" w14:textId="13361516" w:rsidR="00111476"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To examine the installation &amp; verification of Capital expenditure</w:t>
            </w:r>
            <w:r w:rsidRPr="00C12BEB">
              <w:rPr>
                <w:rFonts w:ascii="Arial" w:hAnsi="Arial" w:cs="Arial"/>
                <w:sz w:val="22"/>
                <w:szCs w:val="22"/>
              </w:rPr>
              <w:t>, status of the Project in regard to the special facilities &amp; incentives given to the companies</w:t>
            </w:r>
            <w:r w:rsidRPr="00C40D3B">
              <w:rPr>
                <w:rFonts w:ascii="Arial" w:hAnsi="Arial" w:cs="Arial"/>
                <w:sz w:val="22"/>
                <w:szCs w:val="22"/>
              </w:rPr>
              <w:t xml:space="preserve"> under Industrial Investment &amp; Employment Promotion</w:t>
            </w:r>
            <w:r w:rsidR="00560CDD">
              <w:rPr>
                <w:rFonts w:ascii="Arial" w:hAnsi="Arial" w:cs="Arial"/>
                <w:sz w:val="22"/>
                <w:szCs w:val="22"/>
              </w:rPr>
              <w:t xml:space="preserve"> Policy 2017</w:t>
            </w:r>
          </w:p>
        </w:tc>
      </w:tr>
      <w:tr w:rsidR="00111476" w:rsidRPr="00C12BEB" w14:paraId="512CC3C1" w14:textId="77777777" w:rsidTr="008D3B94">
        <w:trPr>
          <w:trHeight w:val="20"/>
          <w:jc w:val="center"/>
        </w:trPr>
        <w:tc>
          <w:tcPr>
            <w:tcW w:w="576" w:type="dxa"/>
            <w:shd w:val="clear" w:color="auto" w:fill="auto"/>
          </w:tcPr>
          <w:p w14:paraId="1DA62A31"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AAD4C75" w14:textId="4785D64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Scope of the Report</w:t>
            </w:r>
          </w:p>
        </w:tc>
        <w:tc>
          <w:tcPr>
            <w:tcW w:w="305" w:type="dxa"/>
            <w:shd w:val="clear" w:color="auto" w:fill="auto"/>
          </w:tcPr>
          <w:p w14:paraId="355ACFE3" w14:textId="2DA49B4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6C6FF92" w14:textId="30A844C4" w:rsidR="00EA5778" w:rsidRPr="0098781B" w:rsidRDefault="00803703" w:rsidP="000A47CB">
            <w:pPr>
              <w:spacing w:after="240" w:line="276" w:lineRule="auto"/>
              <w:jc w:val="both"/>
              <w:rPr>
                <w:rFonts w:ascii="Arial" w:hAnsi="Arial" w:cs="Arial"/>
                <w:sz w:val="22"/>
                <w:szCs w:val="22"/>
              </w:rPr>
            </w:pPr>
            <w:r w:rsidRPr="0098781B">
              <w:rPr>
                <w:rFonts w:ascii="Arial" w:hAnsi="Arial" w:cs="Arial"/>
                <w:sz w:val="22"/>
                <w:szCs w:val="22"/>
              </w:rPr>
              <w:t xml:space="preserve">The scope of this report includes only the assessment &amp; verification of installation, commissioning and capital expenditure incurred in </w:t>
            </w:r>
            <w:r w:rsidR="000C585C" w:rsidRPr="0098781B">
              <w:rPr>
                <w:rFonts w:ascii="Arial" w:hAnsi="Arial" w:cs="Arial"/>
                <w:sz w:val="22"/>
                <w:szCs w:val="22"/>
              </w:rPr>
              <w:t xml:space="preserve">the expansion </w:t>
            </w:r>
            <w:r w:rsidR="000A47CB" w:rsidRPr="0098781B">
              <w:rPr>
                <w:rFonts w:ascii="Arial" w:hAnsi="Arial" w:cs="Arial"/>
                <w:sz w:val="22"/>
                <w:szCs w:val="22"/>
              </w:rPr>
              <w:t xml:space="preserve">project of </w:t>
            </w:r>
            <w:r w:rsidR="00864BB2" w:rsidRPr="0098781B">
              <w:rPr>
                <w:rFonts w:ascii="Arial" w:hAnsi="Arial" w:cs="Arial"/>
                <w:sz w:val="22"/>
                <w:szCs w:val="22"/>
              </w:rPr>
              <w:t xml:space="preserve">M/s. </w:t>
            </w:r>
            <w:r w:rsidR="000A47CB" w:rsidRPr="0098781B">
              <w:rPr>
                <w:rFonts w:ascii="Arial" w:hAnsi="Arial" w:cs="Arial"/>
                <w:sz w:val="22"/>
                <w:szCs w:val="22"/>
              </w:rPr>
              <w:t xml:space="preserve">Ultratech Cement </w:t>
            </w:r>
            <w:r w:rsidR="00864BB2" w:rsidRPr="0098781B">
              <w:rPr>
                <w:rFonts w:ascii="Arial" w:hAnsi="Arial" w:cs="Arial"/>
                <w:sz w:val="22"/>
                <w:szCs w:val="22"/>
              </w:rPr>
              <w:t>Limited</w:t>
            </w:r>
            <w:r w:rsidR="005C0564" w:rsidRPr="0098781B">
              <w:rPr>
                <w:rFonts w:ascii="Arial" w:hAnsi="Arial" w:cs="Arial"/>
                <w:sz w:val="22"/>
                <w:szCs w:val="22"/>
              </w:rPr>
              <w:t xml:space="preserve"> </w:t>
            </w:r>
            <w:r w:rsidRPr="0098781B">
              <w:rPr>
                <w:rFonts w:ascii="Arial" w:hAnsi="Arial" w:cs="Arial"/>
                <w:sz w:val="22"/>
                <w:szCs w:val="22"/>
              </w:rPr>
              <w:t xml:space="preserve">located </w:t>
            </w:r>
            <w:r w:rsidR="00560CDD" w:rsidRPr="0098781B">
              <w:rPr>
                <w:rFonts w:ascii="Arial" w:hAnsi="Arial" w:cs="Arial"/>
                <w:sz w:val="22"/>
                <w:szCs w:val="22"/>
              </w:rPr>
              <w:t>at aforesaid address</w:t>
            </w:r>
          </w:p>
        </w:tc>
      </w:tr>
      <w:tr w:rsidR="00111476" w:rsidRPr="00151274" w14:paraId="4F911D8A" w14:textId="77777777" w:rsidTr="008D3B94">
        <w:trPr>
          <w:trHeight w:val="20"/>
          <w:jc w:val="center"/>
        </w:trPr>
        <w:tc>
          <w:tcPr>
            <w:tcW w:w="576" w:type="dxa"/>
            <w:shd w:val="clear" w:color="auto" w:fill="auto"/>
          </w:tcPr>
          <w:p w14:paraId="3D5EB5AE"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DD8AE0F" w14:textId="5C9A57FA"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Documents produced for Perusal</w:t>
            </w:r>
          </w:p>
        </w:tc>
        <w:tc>
          <w:tcPr>
            <w:tcW w:w="305" w:type="dxa"/>
            <w:shd w:val="clear" w:color="auto" w:fill="auto"/>
          </w:tcPr>
          <w:p w14:paraId="63CE6C5E" w14:textId="1EE50E6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9EAE513" w14:textId="77777777" w:rsidR="00111476"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Detailed Project Report</w:t>
            </w:r>
          </w:p>
          <w:p w14:paraId="456FBE68" w14:textId="6AE87AB7" w:rsidR="00B730D6" w:rsidRPr="00FA494A" w:rsidRDefault="00B730D6" w:rsidP="002D210C">
            <w:pPr>
              <w:pStyle w:val="ListParagraph"/>
              <w:numPr>
                <w:ilvl w:val="0"/>
                <w:numId w:val="16"/>
              </w:numPr>
              <w:spacing w:line="276" w:lineRule="auto"/>
              <w:ind w:left="450"/>
              <w:jc w:val="both"/>
              <w:rPr>
                <w:rFonts w:ascii="Arial" w:hAnsi="Arial" w:cs="Arial"/>
                <w:sz w:val="22"/>
                <w:szCs w:val="22"/>
              </w:rPr>
            </w:pPr>
            <w:r w:rsidRPr="00FA494A">
              <w:rPr>
                <w:rFonts w:ascii="Arial" w:hAnsi="Arial" w:cs="Arial"/>
                <w:sz w:val="22"/>
                <w:szCs w:val="22"/>
              </w:rPr>
              <w:t>Approved map</w:t>
            </w:r>
          </w:p>
          <w:p w14:paraId="3A3A82BC" w14:textId="0C846A6F" w:rsidR="009D5EA0" w:rsidRPr="00151274" w:rsidRDefault="00B730D6"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6AC5E25B" w14:textId="77777777" w:rsidR="00EA5778"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Invoices of Items</w:t>
            </w:r>
          </w:p>
          <w:p w14:paraId="1F360941" w14:textId="77777777" w:rsidR="0059259E" w:rsidRDefault="0059259E"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 xml:space="preserve">CA Certificate </w:t>
            </w:r>
            <w:r w:rsidRPr="00151274">
              <w:rPr>
                <w:rFonts w:ascii="Arial" w:hAnsi="Arial" w:cs="Arial"/>
                <w:sz w:val="22"/>
                <w:szCs w:val="22"/>
              </w:rPr>
              <w:t>(w.r.t. investment)</w:t>
            </w:r>
          </w:p>
          <w:p w14:paraId="01204F5C" w14:textId="30657D8D" w:rsidR="000A47CB" w:rsidRPr="0059259E" w:rsidRDefault="000A47CB" w:rsidP="000A47CB">
            <w:pPr>
              <w:pStyle w:val="ListParagraph"/>
              <w:spacing w:line="276" w:lineRule="auto"/>
              <w:ind w:left="450"/>
              <w:jc w:val="both"/>
              <w:rPr>
                <w:rFonts w:ascii="Arial" w:hAnsi="Arial" w:cs="Arial"/>
                <w:sz w:val="22"/>
                <w:szCs w:val="22"/>
              </w:rPr>
            </w:pPr>
          </w:p>
        </w:tc>
      </w:tr>
      <w:tr w:rsidR="00111476" w:rsidRPr="00151274" w14:paraId="432AEF60" w14:textId="77777777" w:rsidTr="008D3B94">
        <w:trPr>
          <w:trHeight w:val="20"/>
          <w:jc w:val="center"/>
        </w:trPr>
        <w:tc>
          <w:tcPr>
            <w:tcW w:w="576" w:type="dxa"/>
            <w:shd w:val="clear" w:color="auto" w:fill="auto"/>
          </w:tcPr>
          <w:p w14:paraId="0D2CE1EB" w14:textId="71B63079"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DE3A980" w14:textId="3640900A"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Annexure with the Report</w:t>
            </w:r>
          </w:p>
        </w:tc>
        <w:tc>
          <w:tcPr>
            <w:tcW w:w="305" w:type="dxa"/>
            <w:shd w:val="clear" w:color="auto" w:fill="auto"/>
          </w:tcPr>
          <w:p w14:paraId="71EA3EA8" w14:textId="77777777" w:rsidR="00111476" w:rsidRPr="00151274" w:rsidRDefault="00111476" w:rsidP="008D3B94">
            <w:pPr>
              <w:spacing w:after="240" w:line="276" w:lineRule="auto"/>
              <w:rPr>
                <w:rFonts w:ascii="Arial" w:hAnsi="Arial" w:cs="Arial"/>
                <w:b/>
                <w:sz w:val="22"/>
                <w:szCs w:val="22"/>
              </w:rPr>
            </w:pPr>
          </w:p>
        </w:tc>
        <w:tc>
          <w:tcPr>
            <w:tcW w:w="5660" w:type="dxa"/>
            <w:shd w:val="clear" w:color="auto" w:fill="auto"/>
          </w:tcPr>
          <w:p w14:paraId="440D2DE6"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Other annexures</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0A47CB">
        <w:trPr>
          <w:trHeight w:val="465"/>
        </w:trPr>
        <w:tc>
          <w:tcPr>
            <w:tcW w:w="1491" w:type="dxa"/>
            <w:shd w:val="clear" w:color="auto" w:fill="002060"/>
            <w:vAlign w:val="center"/>
          </w:tcPr>
          <w:p w14:paraId="4564CF11" w14:textId="4340B98B"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Times New Roman" w:eastAsia="Times New Roman" w:hAnsi="Times New Roman" w:cs="Times New Roman"/>
                <w:kern w:val="0"/>
                <w:sz w:val="24"/>
                <w:szCs w:val="24"/>
                <w:lang w:val="en-US"/>
                <w14:ligatures w14:val="none"/>
              </w:rPr>
              <w:lastRenderedPageBreak/>
              <w:br w:type="page"/>
            </w:r>
            <w:r w:rsidRPr="00A540B6">
              <w:rPr>
                <w:rFonts w:ascii="Arial" w:eastAsia="Times New Roman" w:hAnsi="Arial" w:cs="Arial"/>
                <w:b/>
                <w:kern w:val="0"/>
                <w:sz w:val="24"/>
                <w:szCs w:val="24"/>
                <w:lang w:val="en-US"/>
                <w14:ligatures w14:val="none"/>
              </w:rPr>
              <w:t>PART B</w:t>
            </w:r>
          </w:p>
        </w:tc>
        <w:tc>
          <w:tcPr>
            <w:tcW w:w="7571"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372F0941" w14:textId="1DB55BFE" w:rsidR="003527DD" w:rsidRPr="006349D8" w:rsidRDefault="00A540B6" w:rsidP="002D210C">
      <w:pPr>
        <w:pStyle w:val="ListParagraph"/>
        <w:numPr>
          <w:ilvl w:val="0"/>
          <w:numId w:val="12"/>
        </w:numPr>
        <w:spacing w:line="360" w:lineRule="auto"/>
        <w:ind w:left="284" w:right="29"/>
        <w:jc w:val="both"/>
        <w:rPr>
          <w:rFonts w:ascii="Arial" w:hAnsi="Arial" w:cs="Arial"/>
          <w:sz w:val="22"/>
          <w:szCs w:val="22"/>
        </w:rPr>
      </w:pPr>
      <w:r w:rsidRPr="006349D8">
        <w:rPr>
          <w:rFonts w:ascii="Arial" w:hAnsi="Arial" w:cs="Arial"/>
          <w:b/>
          <w:sz w:val="22"/>
          <w:szCs w:val="22"/>
        </w:rPr>
        <w:t>NAME OF THE PROJECT:</w:t>
      </w:r>
      <w:r w:rsidRPr="006349D8">
        <w:rPr>
          <w:rFonts w:ascii="Arial" w:hAnsi="Arial" w:cs="Arial"/>
          <w:sz w:val="22"/>
          <w:szCs w:val="22"/>
        </w:rPr>
        <w:t xml:space="preserve"> </w:t>
      </w:r>
      <w:r w:rsidR="008A2246" w:rsidRPr="00C40D3B">
        <w:rPr>
          <w:rFonts w:ascii="Arial" w:hAnsi="Arial" w:cs="Arial"/>
          <w:sz w:val="22"/>
          <w:szCs w:val="22"/>
        </w:rPr>
        <w:t>Expansion</w:t>
      </w:r>
      <w:r w:rsidR="008A2246">
        <w:rPr>
          <w:rFonts w:ascii="Arial" w:hAnsi="Arial" w:cs="Arial"/>
          <w:sz w:val="22"/>
          <w:szCs w:val="22"/>
        </w:rPr>
        <w:t xml:space="preserve"> of its existing capacity of cement production from 0.5 MTPA to 1.8 MTPA, clinker production from 2.0 MTPA to 2.2 MTPA, and installation of 13 MW </w:t>
      </w:r>
      <w:r w:rsidR="00703F70">
        <w:rPr>
          <w:rFonts w:ascii="Arial" w:hAnsi="Arial" w:cs="Arial"/>
          <w:sz w:val="22"/>
          <w:szCs w:val="22"/>
        </w:rPr>
        <w:t>Waste Heat Recovery System</w:t>
      </w:r>
      <w:r w:rsidR="008A2246">
        <w:rPr>
          <w:rFonts w:ascii="Arial" w:hAnsi="Arial" w:cs="Arial"/>
          <w:sz w:val="22"/>
          <w:szCs w:val="22"/>
        </w:rPr>
        <w:t xml:space="preserve"> (WHRS)</w:t>
      </w:r>
      <w:r w:rsidR="00B730D6" w:rsidRPr="006349D8">
        <w:rPr>
          <w:rFonts w:ascii="Arial" w:hAnsi="Arial" w:cs="Arial"/>
          <w:sz w:val="22"/>
          <w:szCs w:val="22"/>
        </w:rPr>
        <w:t>.</w:t>
      </w:r>
    </w:p>
    <w:p w14:paraId="341B4CE7" w14:textId="77777777" w:rsidR="009D6410" w:rsidRPr="009D6410" w:rsidRDefault="009D6410" w:rsidP="005D3239">
      <w:pPr>
        <w:pStyle w:val="ListParagraph"/>
        <w:ind w:left="284"/>
        <w:jc w:val="both"/>
        <w:rPr>
          <w:rFonts w:ascii="Arial" w:hAnsi="Arial" w:cs="Arial"/>
          <w:sz w:val="22"/>
          <w:szCs w:val="22"/>
        </w:rPr>
      </w:pPr>
    </w:p>
    <w:p w14:paraId="2CCD7831" w14:textId="0C0101CB" w:rsidR="004F4437" w:rsidRPr="004E780A" w:rsidRDefault="00A540B6" w:rsidP="002D210C">
      <w:pPr>
        <w:pStyle w:val="ListParagraph"/>
        <w:numPr>
          <w:ilvl w:val="0"/>
          <w:numId w:val="12"/>
        </w:numPr>
        <w:spacing w:line="360" w:lineRule="auto"/>
        <w:ind w:left="284" w:right="29"/>
        <w:jc w:val="both"/>
        <w:rPr>
          <w:rFonts w:ascii="Arial" w:hAnsi="Arial" w:cs="Arial"/>
          <w:sz w:val="22"/>
          <w:szCs w:val="22"/>
        </w:rPr>
      </w:pPr>
      <w:r w:rsidRPr="004E780A">
        <w:rPr>
          <w:rFonts w:ascii="Arial" w:hAnsi="Arial" w:cs="Arial"/>
          <w:b/>
          <w:sz w:val="22"/>
          <w:szCs w:val="22"/>
        </w:rPr>
        <w:t>PROJECT OVERVIEW:</w:t>
      </w:r>
      <w:r w:rsidR="00711911" w:rsidRPr="004E780A">
        <w:rPr>
          <w:rFonts w:ascii="Arial" w:hAnsi="Arial" w:cs="Arial"/>
          <w:b/>
          <w:sz w:val="22"/>
          <w:szCs w:val="22"/>
        </w:rPr>
        <w:t xml:space="preserve"> </w:t>
      </w:r>
      <w:r w:rsidR="008A2246" w:rsidRPr="004E780A">
        <w:rPr>
          <w:rFonts w:ascii="Arial" w:hAnsi="Arial" w:cs="Arial"/>
          <w:sz w:val="22"/>
          <w:szCs w:val="22"/>
        </w:rPr>
        <w:t xml:space="preserve">M/s. Ultratech Cement Limited is expanding </w:t>
      </w:r>
      <w:r w:rsidR="00E50FF6" w:rsidRPr="004E780A">
        <w:rPr>
          <w:rFonts w:ascii="Arial" w:hAnsi="Arial" w:cs="Arial"/>
          <w:sz w:val="22"/>
          <w:szCs w:val="22"/>
        </w:rPr>
        <w:t xml:space="preserve">its current plant capacity to increase the capacity of cement production from 0.5 MTPA to 1.8 MTPA, clinker production from 2.0 MTPA to 2.2 MTPA, and installation of 13 MW </w:t>
      </w:r>
      <w:r w:rsidR="00703F70" w:rsidRPr="004E780A">
        <w:rPr>
          <w:rFonts w:ascii="Arial" w:hAnsi="Arial" w:cs="Arial"/>
          <w:sz w:val="22"/>
          <w:szCs w:val="22"/>
        </w:rPr>
        <w:t>Waste Heat Recovery System</w:t>
      </w:r>
      <w:r w:rsidR="00E50FF6" w:rsidRPr="004E780A">
        <w:rPr>
          <w:rFonts w:ascii="Arial" w:hAnsi="Arial" w:cs="Arial"/>
          <w:sz w:val="22"/>
          <w:szCs w:val="22"/>
        </w:rPr>
        <w:t xml:space="preserve"> (WHRS)</w:t>
      </w:r>
      <w:r w:rsidR="003527DD" w:rsidRPr="004E780A">
        <w:rPr>
          <w:rFonts w:ascii="Arial" w:hAnsi="Arial" w:cs="Arial"/>
          <w:sz w:val="22"/>
          <w:szCs w:val="22"/>
        </w:rPr>
        <w:t xml:space="preserve">. </w:t>
      </w:r>
      <w:r w:rsidR="00DE2661" w:rsidRPr="004E780A">
        <w:rPr>
          <w:rFonts w:ascii="Arial" w:hAnsi="Arial" w:cs="Arial"/>
          <w:sz w:val="22"/>
          <w:szCs w:val="22"/>
        </w:rPr>
        <w:t xml:space="preserve">Company </w:t>
      </w:r>
      <w:r w:rsidR="0043487E" w:rsidRPr="004E780A">
        <w:rPr>
          <w:rFonts w:ascii="Arial" w:hAnsi="Arial" w:cs="Arial"/>
          <w:sz w:val="22"/>
          <w:szCs w:val="22"/>
        </w:rPr>
        <w:t>was granted Letter of Comfort vide ref. no. PICUP/</w:t>
      </w:r>
      <w:r w:rsidR="00E50FF6" w:rsidRPr="004E780A">
        <w:rPr>
          <w:rFonts w:ascii="Arial" w:hAnsi="Arial" w:cs="Arial"/>
          <w:sz w:val="22"/>
          <w:szCs w:val="22"/>
        </w:rPr>
        <w:t>IIEPP-2017</w:t>
      </w:r>
      <w:r w:rsidR="0043487E" w:rsidRPr="004E780A">
        <w:rPr>
          <w:rFonts w:ascii="Arial" w:hAnsi="Arial" w:cs="Arial"/>
          <w:sz w:val="22"/>
          <w:szCs w:val="22"/>
        </w:rPr>
        <w:t xml:space="preserve">/ </w:t>
      </w:r>
      <w:r w:rsidR="00855587" w:rsidRPr="004E780A">
        <w:rPr>
          <w:rFonts w:ascii="Arial" w:hAnsi="Arial" w:cs="Arial"/>
          <w:sz w:val="22"/>
          <w:szCs w:val="22"/>
        </w:rPr>
        <w:t>Ultratech (</w:t>
      </w:r>
      <w:r w:rsidR="00E50FF6" w:rsidRPr="004E780A">
        <w:rPr>
          <w:rFonts w:ascii="Arial" w:hAnsi="Arial" w:cs="Arial"/>
          <w:sz w:val="22"/>
          <w:szCs w:val="22"/>
        </w:rPr>
        <w:t>Dalla)</w:t>
      </w:r>
      <w:r w:rsidR="0043487E" w:rsidRPr="004E780A">
        <w:rPr>
          <w:rFonts w:ascii="Arial" w:hAnsi="Arial" w:cs="Arial"/>
          <w:sz w:val="22"/>
          <w:szCs w:val="22"/>
        </w:rPr>
        <w:t>/</w:t>
      </w:r>
      <w:r w:rsidR="00E50FF6" w:rsidRPr="004E780A">
        <w:rPr>
          <w:rFonts w:ascii="Arial" w:hAnsi="Arial" w:cs="Arial"/>
          <w:sz w:val="22"/>
          <w:szCs w:val="22"/>
        </w:rPr>
        <w:t xml:space="preserve">1853 </w:t>
      </w:r>
      <w:r w:rsidR="000A47CB" w:rsidRPr="004E780A">
        <w:rPr>
          <w:rFonts w:ascii="Arial" w:hAnsi="Arial" w:cs="Arial"/>
          <w:sz w:val="22"/>
          <w:szCs w:val="22"/>
        </w:rPr>
        <w:t>dated</w:t>
      </w:r>
      <w:r w:rsidR="0043487E" w:rsidRPr="004E780A">
        <w:rPr>
          <w:rFonts w:ascii="Arial" w:hAnsi="Arial" w:cs="Arial"/>
          <w:sz w:val="22"/>
          <w:szCs w:val="22"/>
        </w:rPr>
        <w:t xml:space="preserve"> </w:t>
      </w:r>
      <w:r w:rsidR="000A47CB" w:rsidRPr="004E780A">
        <w:rPr>
          <w:rFonts w:ascii="Arial" w:hAnsi="Arial" w:cs="Arial"/>
          <w:sz w:val="22"/>
          <w:szCs w:val="22"/>
        </w:rPr>
        <w:t>07</w:t>
      </w:r>
      <w:r w:rsidR="000A47CB" w:rsidRPr="004E780A">
        <w:rPr>
          <w:rFonts w:ascii="Arial" w:hAnsi="Arial" w:cs="Arial"/>
          <w:sz w:val="22"/>
          <w:szCs w:val="22"/>
          <w:vertAlign w:val="superscript"/>
        </w:rPr>
        <w:t>th</w:t>
      </w:r>
      <w:r w:rsidR="00E50FF6" w:rsidRPr="004E780A">
        <w:rPr>
          <w:rFonts w:ascii="Arial" w:hAnsi="Arial" w:cs="Arial"/>
          <w:sz w:val="22"/>
          <w:szCs w:val="22"/>
        </w:rPr>
        <w:t xml:space="preserve"> February</w:t>
      </w:r>
      <w:r w:rsidR="0043487E" w:rsidRPr="004E780A">
        <w:rPr>
          <w:rFonts w:ascii="Arial" w:hAnsi="Arial" w:cs="Arial"/>
          <w:sz w:val="22"/>
          <w:szCs w:val="22"/>
        </w:rPr>
        <w:t>, 202</w:t>
      </w:r>
      <w:r w:rsidR="00E50FF6" w:rsidRPr="004E780A">
        <w:rPr>
          <w:rFonts w:ascii="Arial" w:hAnsi="Arial" w:cs="Arial"/>
          <w:sz w:val="22"/>
          <w:szCs w:val="22"/>
        </w:rPr>
        <w:t>4</w:t>
      </w:r>
      <w:r w:rsidR="0043487E" w:rsidRPr="004E780A">
        <w:rPr>
          <w:rFonts w:ascii="Arial" w:hAnsi="Arial" w:cs="Arial"/>
          <w:sz w:val="22"/>
          <w:szCs w:val="22"/>
        </w:rPr>
        <w:t xml:space="preserve"> </w:t>
      </w:r>
      <w:r w:rsidR="00E50FF6" w:rsidRPr="004E780A">
        <w:rPr>
          <w:rFonts w:ascii="Arial" w:hAnsi="Arial" w:cs="Arial"/>
          <w:sz w:val="22"/>
          <w:szCs w:val="22"/>
        </w:rPr>
        <w:t xml:space="preserve">for special facilities/reliefs under </w:t>
      </w:r>
      <w:r w:rsidR="0043487E" w:rsidRPr="004E780A">
        <w:rPr>
          <w:rFonts w:ascii="Arial" w:hAnsi="Arial" w:cs="Arial"/>
          <w:sz w:val="22"/>
          <w:szCs w:val="22"/>
        </w:rPr>
        <w:t>Uttar Pradesh Industrial Investment &amp; Employment Promotion Policy, 2017</w:t>
      </w:r>
      <w:r w:rsidR="00E50FF6" w:rsidRPr="004E780A">
        <w:rPr>
          <w:rFonts w:ascii="Arial" w:hAnsi="Arial" w:cs="Arial"/>
          <w:sz w:val="22"/>
          <w:szCs w:val="22"/>
        </w:rPr>
        <w:t xml:space="preserve">-Mega </w:t>
      </w:r>
      <w:r w:rsidR="00855587" w:rsidRPr="004E780A">
        <w:rPr>
          <w:rFonts w:ascii="Arial" w:hAnsi="Arial" w:cs="Arial"/>
          <w:sz w:val="22"/>
          <w:szCs w:val="22"/>
        </w:rPr>
        <w:t>plus</w:t>
      </w:r>
      <w:r w:rsidR="00E50FF6" w:rsidRPr="004E780A">
        <w:rPr>
          <w:rFonts w:ascii="Arial" w:hAnsi="Arial" w:cs="Arial"/>
          <w:sz w:val="22"/>
          <w:szCs w:val="22"/>
        </w:rPr>
        <w:t xml:space="preserve"> Category</w:t>
      </w:r>
      <w:r w:rsidR="000A47CB" w:rsidRPr="004E780A">
        <w:rPr>
          <w:rFonts w:ascii="Arial" w:hAnsi="Arial" w:cs="Arial"/>
          <w:sz w:val="22"/>
          <w:szCs w:val="22"/>
        </w:rPr>
        <w:t>, for proposed investment of Rs.528.26 Cr.</w:t>
      </w:r>
      <w:r w:rsidR="000B0380" w:rsidRPr="004E780A">
        <w:rPr>
          <w:rFonts w:ascii="Arial" w:hAnsi="Arial" w:cs="Arial"/>
          <w:sz w:val="22"/>
          <w:szCs w:val="22"/>
        </w:rPr>
        <w:t xml:space="preserve"> </w:t>
      </w:r>
      <w:r w:rsidR="00904124" w:rsidRPr="004E780A">
        <w:rPr>
          <w:rFonts w:ascii="Arial" w:hAnsi="Arial" w:cs="Arial"/>
          <w:sz w:val="22"/>
          <w:szCs w:val="22"/>
        </w:rPr>
        <w:t>(as mentioned in DPR)</w:t>
      </w:r>
      <w:r w:rsidR="00703F70" w:rsidRPr="004E780A">
        <w:rPr>
          <w:rFonts w:ascii="Arial" w:hAnsi="Arial" w:cs="Arial"/>
          <w:sz w:val="22"/>
          <w:szCs w:val="22"/>
        </w:rPr>
        <w:t>, however as per the LOC dated 07/02/2024 provided by PICUP the capital investment is of 473.</w:t>
      </w:r>
      <w:r w:rsidR="00DF2580" w:rsidRPr="004E780A">
        <w:rPr>
          <w:rFonts w:ascii="Arial" w:hAnsi="Arial" w:cs="Arial"/>
          <w:sz w:val="22"/>
          <w:szCs w:val="22"/>
        </w:rPr>
        <w:t>05 Crores as the capital investment done in modification of the ex</w:t>
      </w:r>
      <w:r w:rsidR="00703F70" w:rsidRPr="004E780A">
        <w:rPr>
          <w:rFonts w:ascii="Arial" w:hAnsi="Arial" w:cs="Arial"/>
          <w:sz w:val="22"/>
          <w:szCs w:val="22"/>
        </w:rPr>
        <w:t>i</w:t>
      </w:r>
      <w:r w:rsidR="00DF2580" w:rsidRPr="004E780A">
        <w:rPr>
          <w:rFonts w:ascii="Arial" w:hAnsi="Arial" w:cs="Arial"/>
          <w:sz w:val="22"/>
          <w:szCs w:val="22"/>
        </w:rPr>
        <w:t>s</w:t>
      </w:r>
      <w:r w:rsidR="00703F70" w:rsidRPr="004E780A">
        <w:rPr>
          <w:rFonts w:ascii="Arial" w:hAnsi="Arial" w:cs="Arial"/>
          <w:sz w:val="22"/>
          <w:szCs w:val="22"/>
        </w:rPr>
        <w:t xml:space="preserve">ting plant </w:t>
      </w:r>
      <w:r w:rsidR="00DF2580" w:rsidRPr="004E780A">
        <w:rPr>
          <w:rFonts w:ascii="Arial" w:hAnsi="Arial" w:cs="Arial"/>
          <w:sz w:val="22"/>
          <w:szCs w:val="22"/>
        </w:rPr>
        <w:t>is</w:t>
      </w:r>
      <w:r w:rsidR="00703F70" w:rsidRPr="004E780A">
        <w:rPr>
          <w:rFonts w:ascii="Arial" w:hAnsi="Arial" w:cs="Arial"/>
          <w:sz w:val="22"/>
          <w:szCs w:val="22"/>
        </w:rPr>
        <w:t xml:space="preserve"> excluded.</w:t>
      </w:r>
    </w:p>
    <w:p w14:paraId="577B8C73" w14:textId="77777777" w:rsidR="004F4437" w:rsidRPr="004F4437" w:rsidRDefault="004F4437" w:rsidP="004F4437">
      <w:pPr>
        <w:pStyle w:val="ListParagraph"/>
        <w:rPr>
          <w:rFonts w:ascii="Arial" w:hAnsi="Arial" w:cs="Arial"/>
          <w:highlight w:val="yellow"/>
          <w:shd w:val="clear" w:color="auto" w:fill="FFFFFF"/>
        </w:rPr>
      </w:pPr>
    </w:p>
    <w:p w14:paraId="65F9B4BB" w14:textId="3B60789C" w:rsidR="00D155C6" w:rsidRDefault="00083EEE" w:rsidP="004F4437">
      <w:pPr>
        <w:pStyle w:val="ListParagraph"/>
        <w:spacing w:line="360" w:lineRule="auto"/>
        <w:ind w:left="284" w:right="29"/>
        <w:jc w:val="both"/>
        <w:rPr>
          <w:rFonts w:ascii="Arial" w:hAnsi="Arial" w:cs="Arial"/>
          <w:sz w:val="22"/>
          <w:szCs w:val="22"/>
        </w:rPr>
      </w:pPr>
      <w:r w:rsidRPr="00DE4E36">
        <w:rPr>
          <w:rFonts w:ascii="Arial" w:hAnsi="Arial" w:cs="Arial"/>
          <w:sz w:val="22"/>
          <w:shd w:val="clear" w:color="auto" w:fill="FFFFFF"/>
        </w:rPr>
        <w:t>In this relation</w:t>
      </w:r>
      <w:r w:rsidRPr="00DE4E36">
        <w:rPr>
          <w:rFonts w:ascii="Arial" w:hAnsi="Arial" w:cs="Arial"/>
          <w:sz w:val="20"/>
          <w:szCs w:val="22"/>
        </w:rPr>
        <w:t xml:space="preserve"> </w:t>
      </w:r>
      <w:r w:rsidR="000A47CB" w:rsidRPr="00DE4E36">
        <w:rPr>
          <w:rFonts w:ascii="Arial" w:hAnsi="Arial" w:cs="Arial"/>
          <w:sz w:val="22"/>
          <w:szCs w:val="22"/>
        </w:rPr>
        <w:t xml:space="preserve">the </w:t>
      </w:r>
      <w:r w:rsidR="00F71070" w:rsidRPr="00DE4E36">
        <w:rPr>
          <w:rFonts w:ascii="Arial" w:hAnsi="Arial" w:cs="Arial"/>
          <w:sz w:val="22"/>
          <w:szCs w:val="22"/>
        </w:rPr>
        <w:t>company has informed PICUP that they have implemented the project with fixed</w:t>
      </w:r>
      <w:r w:rsidR="00042BB7" w:rsidRPr="00DE4E36">
        <w:rPr>
          <w:rFonts w:ascii="Arial" w:hAnsi="Arial" w:cs="Arial"/>
          <w:sz w:val="22"/>
          <w:szCs w:val="22"/>
        </w:rPr>
        <w:t xml:space="preserve"> capital investment of Rs.</w:t>
      </w:r>
      <w:r w:rsidR="00855587" w:rsidRPr="00DE4E36">
        <w:rPr>
          <w:rFonts w:ascii="Arial" w:hAnsi="Arial" w:cs="Arial"/>
          <w:sz w:val="22"/>
          <w:szCs w:val="22"/>
        </w:rPr>
        <w:t>454.65</w:t>
      </w:r>
      <w:r w:rsidR="00876A83" w:rsidRPr="00DE4E36">
        <w:rPr>
          <w:rFonts w:ascii="Arial" w:hAnsi="Arial" w:cs="Arial"/>
          <w:sz w:val="22"/>
          <w:szCs w:val="22"/>
        </w:rPr>
        <w:t xml:space="preserve"> </w:t>
      </w:r>
      <w:r w:rsidR="00F71070" w:rsidRPr="00DE4E36">
        <w:rPr>
          <w:rFonts w:ascii="Arial" w:hAnsi="Arial" w:cs="Arial"/>
          <w:sz w:val="22"/>
          <w:szCs w:val="22"/>
        </w:rPr>
        <w:t>Cr.</w:t>
      </w:r>
      <w:r w:rsidR="00042BB7" w:rsidRPr="00DE4E36">
        <w:rPr>
          <w:rFonts w:ascii="Arial" w:hAnsi="Arial" w:cs="Arial"/>
          <w:sz w:val="22"/>
          <w:szCs w:val="22"/>
        </w:rPr>
        <w:t xml:space="preserve"> </w:t>
      </w:r>
      <w:r w:rsidR="00F71070" w:rsidRPr="00DF2580">
        <w:rPr>
          <w:rFonts w:ascii="Arial" w:hAnsi="Arial" w:cs="Arial"/>
          <w:sz w:val="22"/>
          <w:szCs w:val="22"/>
        </w:rPr>
        <w:t>during the pe</w:t>
      </w:r>
      <w:r w:rsidR="00042BB7" w:rsidRPr="00DF2580">
        <w:rPr>
          <w:rFonts w:ascii="Arial" w:hAnsi="Arial" w:cs="Arial"/>
          <w:sz w:val="22"/>
          <w:szCs w:val="22"/>
        </w:rPr>
        <w:t xml:space="preserve">riod of </w:t>
      </w:r>
      <w:r w:rsidR="00703F70" w:rsidRPr="00DF2580">
        <w:rPr>
          <w:rFonts w:ascii="Arial" w:hAnsi="Arial" w:cs="Arial"/>
          <w:sz w:val="22"/>
          <w:szCs w:val="22"/>
        </w:rPr>
        <w:t>01/11/</w:t>
      </w:r>
      <w:r w:rsidR="00042BB7" w:rsidRPr="00DF2580">
        <w:rPr>
          <w:rFonts w:ascii="Arial" w:hAnsi="Arial" w:cs="Arial"/>
          <w:sz w:val="22"/>
          <w:szCs w:val="22"/>
        </w:rPr>
        <w:t>20</w:t>
      </w:r>
      <w:r w:rsidR="00855587" w:rsidRPr="00DF2580">
        <w:rPr>
          <w:rFonts w:ascii="Arial" w:hAnsi="Arial" w:cs="Arial"/>
          <w:sz w:val="22"/>
          <w:szCs w:val="22"/>
        </w:rPr>
        <w:t>20</w:t>
      </w:r>
      <w:r w:rsidR="00F71070" w:rsidRPr="00DF2580">
        <w:rPr>
          <w:rFonts w:ascii="Arial" w:hAnsi="Arial" w:cs="Arial"/>
          <w:sz w:val="22"/>
          <w:szCs w:val="22"/>
        </w:rPr>
        <w:t xml:space="preserve"> to </w:t>
      </w:r>
      <w:r w:rsidR="000B0380" w:rsidRPr="00DF2580">
        <w:rPr>
          <w:rFonts w:ascii="Arial" w:hAnsi="Arial" w:cs="Arial"/>
          <w:sz w:val="22"/>
          <w:szCs w:val="22"/>
        </w:rPr>
        <w:t>26/06/2024</w:t>
      </w:r>
      <w:r w:rsidR="00DF2580">
        <w:rPr>
          <w:rFonts w:ascii="Arial" w:hAnsi="Arial" w:cs="Arial"/>
          <w:sz w:val="22"/>
          <w:szCs w:val="22"/>
        </w:rPr>
        <w:t xml:space="preserve"> including Phase-1 and Phase-2 both</w:t>
      </w:r>
      <w:r w:rsidR="000B0380">
        <w:rPr>
          <w:rFonts w:ascii="Arial" w:hAnsi="Arial" w:cs="Arial"/>
          <w:sz w:val="22"/>
          <w:szCs w:val="22"/>
        </w:rPr>
        <w:t xml:space="preserve"> </w:t>
      </w:r>
      <w:r w:rsidR="003A42F0" w:rsidRPr="00DE4E36">
        <w:rPr>
          <w:rFonts w:ascii="Arial" w:hAnsi="Arial" w:cs="Arial"/>
          <w:sz w:val="22"/>
          <w:szCs w:val="22"/>
        </w:rPr>
        <w:t xml:space="preserve">which </w:t>
      </w:r>
      <w:r w:rsidR="00D155C6" w:rsidRPr="00DE4E36">
        <w:rPr>
          <w:rFonts w:ascii="Arial" w:hAnsi="Arial" w:cs="Arial"/>
          <w:sz w:val="22"/>
          <w:szCs w:val="22"/>
        </w:rPr>
        <w:t>comprises of</w:t>
      </w:r>
      <w:r w:rsidR="003A42F0" w:rsidRPr="00DE4E36">
        <w:rPr>
          <w:rFonts w:ascii="Arial" w:hAnsi="Arial" w:cs="Arial"/>
          <w:sz w:val="22"/>
          <w:szCs w:val="22"/>
        </w:rPr>
        <w:t xml:space="preserve"> increase in Cement capacity and Installa</w:t>
      </w:r>
      <w:r w:rsidR="000B0380">
        <w:rPr>
          <w:rFonts w:ascii="Arial" w:hAnsi="Arial" w:cs="Arial"/>
          <w:sz w:val="22"/>
          <w:szCs w:val="22"/>
        </w:rPr>
        <w:t xml:space="preserve">tion of WHRS, </w:t>
      </w:r>
      <w:r w:rsidR="003A42F0" w:rsidRPr="00DE4E36">
        <w:rPr>
          <w:rFonts w:ascii="Arial" w:hAnsi="Arial" w:cs="Arial"/>
          <w:sz w:val="22"/>
          <w:szCs w:val="22"/>
        </w:rPr>
        <w:t>addition of clinker production capacity</w:t>
      </w:r>
      <w:r w:rsidR="00904124" w:rsidRPr="00DE4E36">
        <w:rPr>
          <w:rFonts w:ascii="Arial" w:hAnsi="Arial" w:cs="Arial"/>
          <w:sz w:val="22"/>
          <w:szCs w:val="22"/>
        </w:rPr>
        <w:t>,</w:t>
      </w:r>
      <w:r w:rsidR="00D155C6" w:rsidRPr="00DE4E36">
        <w:rPr>
          <w:rFonts w:ascii="Arial" w:hAnsi="Arial" w:cs="Arial"/>
          <w:sz w:val="22"/>
          <w:szCs w:val="22"/>
        </w:rPr>
        <w:t xml:space="preserve"> raw mill, etc.</w:t>
      </w:r>
      <w:bookmarkStart w:id="0" w:name="_Hlk127803481"/>
      <w:r w:rsidR="000B0380">
        <w:rPr>
          <w:rFonts w:ascii="Arial" w:hAnsi="Arial" w:cs="Arial"/>
          <w:sz w:val="22"/>
          <w:szCs w:val="22"/>
        </w:rPr>
        <w:t xml:space="preserve"> Upgradation of captive power plant has no</w:t>
      </w:r>
      <w:r w:rsidR="00DF2580">
        <w:rPr>
          <w:rFonts w:ascii="Arial" w:hAnsi="Arial" w:cs="Arial"/>
          <w:sz w:val="22"/>
          <w:szCs w:val="22"/>
        </w:rPr>
        <w:t>t been executed as envisaged in the plan.</w:t>
      </w:r>
      <w:r w:rsidR="0058232C">
        <w:rPr>
          <w:rFonts w:ascii="Arial" w:hAnsi="Arial" w:cs="Arial"/>
          <w:sz w:val="22"/>
          <w:szCs w:val="22"/>
        </w:rPr>
        <w:t xml:space="preserve"> </w:t>
      </w:r>
      <w:r w:rsidR="0058232C" w:rsidRPr="0058232C">
        <w:rPr>
          <w:rFonts w:ascii="Arial" w:hAnsi="Arial" w:cs="Arial"/>
          <w:sz w:val="22"/>
          <w:szCs w:val="22"/>
        </w:rPr>
        <w:t xml:space="preserve">The table below shows a comparison between the proposed expansion as per the </w:t>
      </w:r>
      <w:r w:rsidR="0058232C">
        <w:rPr>
          <w:rFonts w:ascii="Arial" w:hAnsi="Arial" w:cs="Arial"/>
          <w:sz w:val="22"/>
          <w:szCs w:val="22"/>
        </w:rPr>
        <w:t>LOC</w:t>
      </w:r>
      <w:r w:rsidR="0058232C" w:rsidRPr="0058232C">
        <w:rPr>
          <w:rFonts w:ascii="Arial" w:hAnsi="Arial" w:cs="Arial"/>
          <w:sz w:val="22"/>
          <w:szCs w:val="22"/>
        </w:rPr>
        <w:t xml:space="preserve"> and the actual e</w:t>
      </w:r>
      <w:r w:rsidR="0058232C">
        <w:rPr>
          <w:rFonts w:ascii="Arial" w:hAnsi="Arial" w:cs="Arial"/>
          <w:sz w:val="22"/>
          <w:szCs w:val="22"/>
        </w:rPr>
        <w:t>xpansion executed on the ground:</w:t>
      </w:r>
    </w:p>
    <w:p w14:paraId="6BDEB88B" w14:textId="77777777" w:rsidR="0058232C" w:rsidRPr="00191806" w:rsidRDefault="0058232C" w:rsidP="0058232C">
      <w:pPr>
        <w:spacing w:line="240" w:lineRule="auto"/>
        <w:ind w:left="284" w:right="29"/>
        <w:jc w:val="center"/>
        <w:rPr>
          <w:rFonts w:ascii="Arial" w:hAnsi="Arial" w:cs="Arial"/>
          <w:b/>
          <w:u w:val="single"/>
        </w:rPr>
      </w:pPr>
      <w:r w:rsidRPr="0058232C">
        <w:rPr>
          <w:rFonts w:ascii="Arial" w:hAnsi="Arial" w:cs="Arial"/>
          <w:b/>
          <w:highlight w:val="green"/>
          <w:u w:val="single"/>
        </w:rPr>
        <w:t>Table: 01</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58232C" w:rsidRPr="0067592B" w14:paraId="0423262E" w14:textId="77777777" w:rsidTr="0058232C">
        <w:trPr>
          <w:trHeight w:val="20"/>
          <w:jc w:val="center"/>
        </w:trPr>
        <w:tc>
          <w:tcPr>
            <w:tcW w:w="2263" w:type="dxa"/>
            <w:shd w:val="clear" w:color="auto" w:fill="002060"/>
            <w:vAlign w:val="center"/>
          </w:tcPr>
          <w:p w14:paraId="20EF41CB"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15BBBB1A" w14:textId="77777777" w:rsidR="0058232C" w:rsidRPr="0067592B" w:rsidRDefault="0058232C" w:rsidP="0058232C">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5E058A51"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15983645"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B66BDAD" w14:textId="77777777" w:rsidR="0058232C" w:rsidRPr="00E25A2D" w:rsidRDefault="0058232C" w:rsidP="0058232C">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7F8749B2" w14:textId="77777777" w:rsidR="0058232C" w:rsidRPr="0067592B" w:rsidRDefault="0058232C" w:rsidP="0058232C">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58232C" w:rsidRPr="0067592B" w14:paraId="6688858E" w14:textId="77777777" w:rsidTr="0058232C">
        <w:trPr>
          <w:trHeight w:val="20"/>
          <w:jc w:val="center"/>
        </w:trPr>
        <w:tc>
          <w:tcPr>
            <w:tcW w:w="8359" w:type="dxa"/>
            <w:gridSpan w:val="5"/>
            <w:shd w:val="clear" w:color="auto" w:fill="8EAADB" w:themeFill="accent1" w:themeFillTint="99"/>
            <w:vAlign w:val="center"/>
          </w:tcPr>
          <w:p w14:paraId="4568F4EA" w14:textId="5E3D136E" w:rsidR="0058232C" w:rsidRPr="0058232C" w:rsidRDefault="0058232C" w:rsidP="0058232C">
            <w:pPr>
              <w:spacing w:before="100" w:beforeAutospacing="1" w:after="0" w:line="240" w:lineRule="auto"/>
              <w:jc w:val="center"/>
              <w:rPr>
                <w:rFonts w:eastAsia="Times New Roman" w:cstheme="minorHAnsi"/>
                <w:b/>
                <w:bCs/>
                <w:kern w:val="0"/>
                <w:lang w:val="en-US"/>
                <w14:ligatures w14:val="none"/>
              </w:rPr>
            </w:pPr>
            <w:r w:rsidRPr="0058232C">
              <w:rPr>
                <w:rFonts w:eastAsia="Times New Roman" w:cstheme="minorHAnsi"/>
                <w:b/>
                <w:bCs/>
                <w:color w:val="000000" w:themeColor="text1"/>
                <w:kern w:val="0"/>
                <w:lang w:val="en-US"/>
                <w14:ligatures w14:val="none"/>
              </w:rPr>
              <w:t>As Per LOC</w:t>
            </w:r>
          </w:p>
        </w:tc>
      </w:tr>
      <w:tr w:rsidR="0058232C" w:rsidRPr="0067592B" w14:paraId="43DE71BD" w14:textId="77777777" w:rsidTr="0058232C">
        <w:trPr>
          <w:trHeight w:val="20"/>
          <w:jc w:val="center"/>
        </w:trPr>
        <w:tc>
          <w:tcPr>
            <w:tcW w:w="2263" w:type="dxa"/>
            <w:vAlign w:val="center"/>
          </w:tcPr>
          <w:p w14:paraId="537C7792" w14:textId="2A49ECB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6903F31B" w14:textId="3837B1B4"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0.50</w:t>
            </w:r>
          </w:p>
        </w:tc>
        <w:tc>
          <w:tcPr>
            <w:tcW w:w="1985" w:type="dxa"/>
            <w:vAlign w:val="center"/>
          </w:tcPr>
          <w:p w14:paraId="57922F32" w14:textId="1A29724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1.50</w:t>
            </w:r>
          </w:p>
        </w:tc>
        <w:tc>
          <w:tcPr>
            <w:tcW w:w="1559" w:type="dxa"/>
            <w:vAlign w:val="center"/>
          </w:tcPr>
          <w:p w14:paraId="1E296995" w14:textId="21AF8F3F"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35C4397E" w14:textId="082FC678"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2.00</w:t>
            </w:r>
          </w:p>
        </w:tc>
      </w:tr>
      <w:tr w:rsidR="0058232C" w:rsidRPr="0067592B" w14:paraId="5BD3D9E5" w14:textId="77777777" w:rsidTr="0058232C">
        <w:trPr>
          <w:trHeight w:val="20"/>
          <w:jc w:val="center"/>
        </w:trPr>
        <w:tc>
          <w:tcPr>
            <w:tcW w:w="2263" w:type="dxa"/>
            <w:vAlign w:val="center"/>
          </w:tcPr>
          <w:p w14:paraId="47BE26C4" w14:textId="710C135B"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64E21580" w14:textId="4BA91969"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2.00</w:t>
            </w:r>
          </w:p>
        </w:tc>
        <w:tc>
          <w:tcPr>
            <w:tcW w:w="1985" w:type="dxa"/>
            <w:vAlign w:val="center"/>
          </w:tcPr>
          <w:p w14:paraId="505FC9B5" w14:textId="4312CD4A"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05CA086A" w14:textId="67172200"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0.20</w:t>
            </w:r>
          </w:p>
        </w:tc>
        <w:tc>
          <w:tcPr>
            <w:tcW w:w="1276" w:type="dxa"/>
            <w:vAlign w:val="center"/>
          </w:tcPr>
          <w:p w14:paraId="32B16DF3" w14:textId="581A68B5"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2.20</w:t>
            </w:r>
          </w:p>
        </w:tc>
      </w:tr>
      <w:tr w:rsidR="0058232C" w:rsidRPr="0067592B" w14:paraId="6345B988" w14:textId="77777777" w:rsidTr="0058232C">
        <w:trPr>
          <w:trHeight w:val="20"/>
          <w:jc w:val="center"/>
        </w:trPr>
        <w:tc>
          <w:tcPr>
            <w:tcW w:w="2263" w:type="dxa"/>
            <w:vAlign w:val="center"/>
          </w:tcPr>
          <w:p w14:paraId="695AFF21" w14:textId="3F8A504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Pr>
                <w:rFonts w:eastAsia="Times New Roman" w:cstheme="minorHAnsi"/>
                <w:b/>
                <w:kern w:val="0"/>
                <w:lang w:val="en-US"/>
                <w14:ligatures w14:val="none"/>
              </w:rPr>
              <w:t>Captive Power</w:t>
            </w:r>
          </w:p>
        </w:tc>
        <w:tc>
          <w:tcPr>
            <w:tcW w:w="1276" w:type="dxa"/>
            <w:vAlign w:val="center"/>
          </w:tcPr>
          <w:p w14:paraId="62FA8621" w14:textId="3140B4E0"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27 MW</w:t>
            </w:r>
          </w:p>
        </w:tc>
        <w:tc>
          <w:tcPr>
            <w:tcW w:w="1985" w:type="dxa"/>
            <w:vAlign w:val="center"/>
          </w:tcPr>
          <w:p w14:paraId="3FF88478" w14:textId="435A5724"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3BFEB953" w14:textId="7D804A17"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 MW</w:t>
            </w:r>
          </w:p>
        </w:tc>
        <w:tc>
          <w:tcPr>
            <w:tcW w:w="1276" w:type="dxa"/>
            <w:vAlign w:val="center"/>
          </w:tcPr>
          <w:p w14:paraId="361874CD" w14:textId="13EF22E5" w:rsidR="0058232C" w:rsidRPr="000C585C" w:rsidRDefault="0058232C" w:rsidP="0058232C">
            <w:pPr>
              <w:spacing w:before="100" w:beforeAutospacing="1" w:after="0" w:line="240" w:lineRule="auto"/>
              <w:jc w:val="center"/>
              <w:rPr>
                <w:rFonts w:cstheme="minorHAnsi"/>
                <w:bCs/>
              </w:rPr>
            </w:pPr>
            <w:r>
              <w:rPr>
                <w:rFonts w:cstheme="minorHAnsi"/>
                <w:bCs/>
              </w:rPr>
              <w:t>30 MW</w:t>
            </w:r>
          </w:p>
        </w:tc>
      </w:tr>
      <w:tr w:rsidR="0058232C" w:rsidRPr="0067592B" w14:paraId="25BC7CE6" w14:textId="77777777" w:rsidTr="0058232C">
        <w:trPr>
          <w:trHeight w:val="20"/>
          <w:jc w:val="center"/>
        </w:trPr>
        <w:tc>
          <w:tcPr>
            <w:tcW w:w="2263" w:type="dxa"/>
            <w:vAlign w:val="center"/>
          </w:tcPr>
          <w:p w14:paraId="1F71D11C" w14:textId="2C3BB27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6C6FE647" w14:textId="1A67C626"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985" w:type="dxa"/>
            <w:vAlign w:val="center"/>
          </w:tcPr>
          <w:p w14:paraId="1BE21A18" w14:textId="7BCDCFF3"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13 MW</w:t>
            </w:r>
          </w:p>
        </w:tc>
        <w:tc>
          <w:tcPr>
            <w:tcW w:w="1559" w:type="dxa"/>
            <w:vAlign w:val="center"/>
          </w:tcPr>
          <w:p w14:paraId="4C0FDE90" w14:textId="3DA74A5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17DA1DF8" w14:textId="55DCD54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w:t>
            </w:r>
          </w:p>
        </w:tc>
      </w:tr>
      <w:tr w:rsidR="0058232C" w:rsidRPr="0067592B" w14:paraId="5A9658DC" w14:textId="77777777" w:rsidTr="0058232C">
        <w:trPr>
          <w:trHeight w:val="20"/>
          <w:jc w:val="center"/>
        </w:trPr>
        <w:tc>
          <w:tcPr>
            <w:tcW w:w="8359" w:type="dxa"/>
            <w:gridSpan w:val="5"/>
            <w:shd w:val="clear" w:color="auto" w:fill="8EAADB" w:themeFill="accent1" w:themeFillTint="99"/>
            <w:vAlign w:val="center"/>
          </w:tcPr>
          <w:p w14:paraId="2F293300" w14:textId="05EB1F2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
                <w:bCs/>
                <w:color w:val="000000" w:themeColor="text1"/>
                <w:kern w:val="0"/>
                <w:lang w:val="en-US"/>
                <w14:ligatures w14:val="none"/>
              </w:rPr>
              <w:t>A</w:t>
            </w:r>
            <w:r w:rsidRPr="0058232C">
              <w:rPr>
                <w:rFonts w:eastAsia="Times New Roman" w:cstheme="minorHAnsi"/>
                <w:b/>
                <w:bCs/>
                <w:color w:val="000000" w:themeColor="text1"/>
                <w:kern w:val="0"/>
                <w:lang w:val="en-US"/>
                <w14:ligatures w14:val="none"/>
              </w:rPr>
              <w:t>ctual e</w:t>
            </w:r>
            <w:r>
              <w:rPr>
                <w:rFonts w:eastAsia="Times New Roman" w:cstheme="minorHAnsi"/>
                <w:b/>
                <w:bCs/>
                <w:color w:val="000000" w:themeColor="text1"/>
                <w:kern w:val="0"/>
                <w:lang w:val="en-US"/>
                <w14:ligatures w14:val="none"/>
              </w:rPr>
              <w:t>xpansion executed</w:t>
            </w:r>
          </w:p>
        </w:tc>
      </w:tr>
      <w:tr w:rsidR="0058232C" w:rsidRPr="0067592B" w14:paraId="138C9EEE" w14:textId="77777777" w:rsidTr="0058232C">
        <w:trPr>
          <w:trHeight w:val="20"/>
          <w:jc w:val="center"/>
        </w:trPr>
        <w:tc>
          <w:tcPr>
            <w:tcW w:w="2263" w:type="dxa"/>
            <w:vAlign w:val="center"/>
          </w:tcPr>
          <w:p w14:paraId="5FBA1796" w14:textId="605B65C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0127ADD6" w14:textId="2D5D40F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6A44A423" w14:textId="6D9309B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6659B1CC" w14:textId="3CE9A414"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1A06D7AC" w14:textId="6A485606"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58232C" w:rsidRPr="0067592B" w14:paraId="2B2B48D0" w14:textId="77777777" w:rsidTr="0058232C">
        <w:trPr>
          <w:trHeight w:val="20"/>
          <w:jc w:val="center"/>
        </w:trPr>
        <w:tc>
          <w:tcPr>
            <w:tcW w:w="2263" w:type="dxa"/>
            <w:vAlign w:val="center"/>
          </w:tcPr>
          <w:p w14:paraId="14B9C1D7" w14:textId="74191E4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354E237B" w14:textId="02ACBFC1"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11B3FF60" w14:textId="3844F6C0"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4158C99C" w14:textId="48BB00F7"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063B474F" w14:textId="4920CCB6" w:rsidR="0058232C"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58232C" w:rsidRPr="0067592B" w14:paraId="6044103A" w14:textId="77777777" w:rsidTr="0058232C">
        <w:trPr>
          <w:trHeight w:val="20"/>
          <w:jc w:val="center"/>
        </w:trPr>
        <w:tc>
          <w:tcPr>
            <w:tcW w:w="2263" w:type="dxa"/>
            <w:vAlign w:val="center"/>
          </w:tcPr>
          <w:p w14:paraId="3695265C" w14:textId="0A5A38D0"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12ED6640" w14:textId="42423D1C"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38785C06" w14:textId="022F21D5"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C6F238C" w14:textId="6531A6D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4EB3BC1A" w14:textId="3CDB7F3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t>
            </w:r>
            <w:r w:rsidRPr="000B0380">
              <w:rPr>
                <w:rFonts w:eastAsia="Times New Roman" w:cstheme="minorHAnsi"/>
                <w:bCs/>
                <w:kern w:val="0"/>
                <w:lang w:val="en-US"/>
                <w14:ligatures w14:val="none"/>
              </w:rPr>
              <w:t>W</w:t>
            </w:r>
          </w:p>
        </w:tc>
      </w:tr>
    </w:tbl>
    <w:p w14:paraId="79548ADF" w14:textId="77777777" w:rsidR="0058232C" w:rsidRDefault="0058232C" w:rsidP="004F4437">
      <w:pPr>
        <w:pStyle w:val="ListParagraph"/>
        <w:spacing w:line="360" w:lineRule="auto"/>
        <w:ind w:left="284" w:right="29"/>
        <w:jc w:val="both"/>
        <w:rPr>
          <w:rFonts w:ascii="Arial" w:hAnsi="Arial" w:cs="Arial"/>
          <w:sz w:val="22"/>
          <w:szCs w:val="22"/>
        </w:rPr>
      </w:pPr>
    </w:p>
    <w:p w14:paraId="1BBC16D8" w14:textId="77777777" w:rsidR="0058232C" w:rsidRDefault="0058232C" w:rsidP="004F4437">
      <w:pPr>
        <w:pStyle w:val="ListParagraph"/>
        <w:spacing w:line="360" w:lineRule="auto"/>
        <w:ind w:left="284" w:right="29"/>
        <w:jc w:val="both"/>
        <w:rPr>
          <w:rFonts w:ascii="Arial" w:hAnsi="Arial" w:cs="Arial"/>
          <w:sz w:val="22"/>
          <w:szCs w:val="22"/>
        </w:rPr>
      </w:pPr>
    </w:p>
    <w:p w14:paraId="61C1E06A" w14:textId="31D5523E" w:rsidR="005F05B8" w:rsidRDefault="005F05B8" w:rsidP="005F05B8">
      <w:pPr>
        <w:spacing w:after="0" w:line="360" w:lineRule="auto"/>
        <w:ind w:left="284" w:right="29"/>
        <w:jc w:val="both"/>
        <w:rPr>
          <w:rFonts w:ascii="Arial" w:hAnsi="Arial" w:cs="Arial"/>
          <w:highlight w:val="yellow"/>
          <w:shd w:val="clear" w:color="auto" w:fill="FFFFFF"/>
        </w:rPr>
      </w:pPr>
      <w:r>
        <w:rPr>
          <w:rFonts w:ascii="Arial" w:hAnsi="Arial" w:cs="Arial"/>
        </w:rPr>
        <w:lastRenderedPageBreak/>
        <w:t xml:space="preserve">Thus, </w:t>
      </w:r>
      <w:r w:rsidRPr="006D2C45">
        <w:rPr>
          <w:rFonts w:ascii="Arial" w:eastAsia="Times New Roman" w:hAnsi="Arial" w:cs="Arial"/>
          <w:kern w:val="0"/>
          <w:lang w:val="en-US"/>
          <w14:ligatures w14:val="none"/>
        </w:rPr>
        <w:t>PICUP has engaged R.K Associates for the assessment and verification of the factual position of capital investment made by the company from start date to the date of commercial production</w:t>
      </w:r>
      <w:r w:rsidR="00DF2580">
        <w:rPr>
          <w:rFonts w:ascii="Arial" w:eastAsia="Times New Roman" w:hAnsi="Arial" w:cs="Arial"/>
          <w:kern w:val="0"/>
          <w:lang w:val="en-US"/>
          <w14:ligatures w14:val="none"/>
        </w:rPr>
        <w:t>.</w:t>
      </w:r>
    </w:p>
    <w:p w14:paraId="54DD9628" w14:textId="53D65D30" w:rsidR="005F05B8" w:rsidRDefault="005F05B8" w:rsidP="004F4437">
      <w:pPr>
        <w:pStyle w:val="ListParagraph"/>
        <w:spacing w:line="360" w:lineRule="auto"/>
        <w:ind w:left="284" w:right="29"/>
        <w:jc w:val="both"/>
        <w:rPr>
          <w:rFonts w:ascii="Arial" w:hAnsi="Arial" w:cs="Arial"/>
          <w:sz w:val="22"/>
          <w:szCs w:val="22"/>
        </w:rPr>
      </w:pPr>
    </w:p>
    <w:p w14:paraId="5ED3759A" w14:textId="1983CAB7" w:rsidR="00ED57D4" w:rsidRDefault="00077A16" w:rsidP="00845662">
      <w:pPr>
        <w:spacing w:after="0" w:line="360" w:lineRule="auto"/>
        <w:ind w:left="284" w:right="29"/>
        <w:jc w:val="both"/>
        <w:rPr>
          <w:rFonts w:ascii="Arial" w:hAnsi="Arial" w:cs="Arial"/>
        </w:rPr>
      </w:pPr>
      <w:r w:rsidRPr="00077A16">
        <w:rPr>
          <w:rFonts w:ascii="Arial" w:hAnsi="Arial" w:cs="Arial"/>
        </w:rPr>
        <w:t>M/s. Ultratech Cement Limi</w:t>
      </w:r>
      <w:r>
        <w:rPr>
          <w:rFonts w:ascii="Arial" w:hAnsi="Arial" w:cs="Arial"/>
        </w:rPr>
        <w:t>ted is presently operating on the land parcel measuring 347.96 Acres</w:t>
      </w:r>
      <w:r w:rsidR="002045E4">
        <w:rPr>
          <w:rFonts w:ascii="Arial" w:hAnsi="Arial" w:cs="Arial"/>
        </w:rPr>
        <w:t xml:space="preserve"> and the expansion has taken place within the same parcel of land. </w:t>
      </w:r>
      <w:r w:rsidR="008059DD">
        <w:rPr>
          <w:rFonts w:ascii="Arial" w:hAnsi="Arial" w:cs="Arial"/>
        </w:rPr>
        <w:t xml:space="preserve">The </w:t>
      </w:r>
      <w:r w:rsidR="002045E4">
        <w:rPr>
          <w:rFonts w:ascii="Arial" w:hAnsi="Arial" w:cs="Arial"/>
        </w:rPr>
        <w:t>summary of the existing and the</w:t>
      </w:r>
      <w:r w:rsidR="008059DD">
        <w:rPr>
          <w:rFonts w:ascii="Arial" w:hAnsi="Arial" w:cs="Arial"/>
        </w:rPr>
        <w:t xml:space="preserve"> expansion to be executed is as below:</w:t>
      </w:r>
    </w:p>
    <w:p w14:paraId="75C1656B" w14:textId="0E4C18FB" w:rsidR="002045E4" w:rsidRPr="00191806" w:rsidRDefault="0058232C" w:rsidP="00191806">
      <w:pPr>
        <w:spacing w:line="240" w:lineRule="auto"/>
        <w:ind w:left="284" w:right="29"/>
        <w:jc w:val="center"/>
        <w:rPr>
          <w:rFonts w:ascii="Arial" w:hAnsi="Arial" w:cs="Arial"/>
          <w:b/>
          <w:u w:val="single"/>
        </w:rPr>
      </w:pPr>
      <w:r>
        <w:rPr>
          <w:rFonts w:ascii="Arial" w:hAnsi="Arial" w:cs="Arial"/>
          <w:b/>
          <w:u w:val="single"/>
        </w:rPr>
        <w:t>Table: 02</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8059DD" w:rsidRPr="0067592B" w14:paraId="505C10A1" w14:textId="77777777" w:rsidTr="008059DD">
        <w:trPr>
          <w:trHeight w:val="20"/>
          <w:jc w:val="center"/>
        </w:trPr>
        <w:tc>
          <w:tcPr>
            <w:tcW w:w="2263" w:type="dxa"/>
            <w:shd w:val="clear" w:color="auto" w:fill="002060"/>
            <w:vAlign w:val="center"/>
          </w:tcPr>
          <w:p w14:paraId="208C41FF"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3FCC9280" w14:textId="77777777" w:rsidR="008059DD" w:rsidRPr="0067592B" w:rsidRDefault="008059DD" w:rsidP="00DE4E36">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261D218D"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469CEB06"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CF125FE" w14:textId="77777777" w:rsidR="008059DD" w:rsidRPr="00E25A2D" w:rsidRDefault="008059DD" w:rsidP="00DE4E36">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1A4B2877" w14:textId="77777777" w:rsidR="008059DD" w:rsidRPr="0067592B" w:rsidRDefault="008059DD" w:rsidP="00DE4E36">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8059DD" w:rsidRPr="0067592B" w14:paraId="2F9E63A9" w14:textId="77777777" w:rsidTr="008059DD">
        <w:trPr>
          <w:trHeight w:val="20"/>
          <w:jc w:val="center"/>
        </w:trPr>
        <w:tc>
          <w:tcPr>
            <w:tcW w:w="2263" w:type="dxa"/>
            <w:vAlign w:val="center"/>
          </w:tcPr>
          <w:p w14:paraId="76F6E18D"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7837E218"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12E9A6F0"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28B5EE2D"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667EF58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8059DD" w:rsidRPr="0067592B" w14:paraId="4897EBA4" w14:textId="77777777" w:rsidTr="008059DD">
        <w:trPr>
          <w:trHeight w:val="20"/>
          <w:jc w:val="center"/>
        </w:trPr>
        <w:tc>
          <w:tcPr>
            <w:tcW w:w="2263" w:type="dxa"/>
            <w:vAlign w:val="center"/>
          </w:tcPr>
          <w:p w14:paraId="6A620A88"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4E3AEFD4"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460F6B7C"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589B5B3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5B07781E"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8059DD" w:rsidRPr="0067592B" w14:paraId="32F1105A" w14:textId="77777777" w:rsidTr="008059DD">
        <w:trPr>
          <w:trHeight w:val="20"/>
          <w:jc w:val="center"/>
        </w:trPr>
        <w:tc>
          <w:tcPr>
            <w:tcW w:w="2263" w:type="dxa"/>
            <w:vAlign w:val="center"/>
          </w:tcPr>
          <w:p w14:paraId="0737DD21"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052AF9B5"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5CBA4981"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1A2AEE7"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091CDA58" w14:textId="328FE74A" w:rsidR="008059DD" w:rsidRPr="000C585C" w:rsidRDefault="000B0380" w:rsidP="000B0380">
            <w:pPr>
              <w:spacing w:before="100" w:beforeAutospacing="1" w:after="0" w:line="240" w:lineRule="auto"/>
              <w:jc w:val="center"/>
              <w:rPr>
                <w:rFonts w:cstheme="minorHAnsi"/>
                <w:bCs/>
              </w:rPr>
            </w:pPr>
            <w:r>
              <w:rPr>
                <w:rFonts w:eastAsia="Times New Roman" w:cstheme="minorHAnsi"/>
                <w:bCs/>
                <w:kern w:val="0"/>
                <w:lang w:val="en-US"/>
                <w14:ligatures w14:val="none"/>
              </w:rPr>
              <w:t>13 M</w:t>
            </w:r>
            <w:r w:rsidR="008059DD" w:rsidRPr="000B0380">
              <w:rPr>
                <w:rFonts w:eastAsia="Times New Roman" w:cstheme="minorHAnsi"/>
                <w:bCs/>
                <w:kern w:val="0"/>
                <w:lang w:val="en-US"/>
                <w14:ligatures w14:val="none"/>
              </w:rPr>
              <w:t>W</w:t>
            </w:r>
          </w:p>
        </w:tc>
      </w:tr>
    </w:tbl>
    <w:p w14:paraId="072FDAED" w14:textId="77777777" w:rsidR="005F05B8" w:rsidRDefault="005F05B8" w:rsidP="005F05B8">
      <w:pPr>
        <w:spacing w:after="0" w:line="360" w:lineRule="auto"/>
        <w:ind w:right="29"/>
        <w:jc w:val="both"/>
        <w:rPr>
          <w:rFonts w:ascii="Arial" w:eastAsia="Times New Roman" w:hAnsi="Arial" w:cs="Arial"/>
          <w:kern w:val="0"/>
          <w:shd w:val="clear" w:color="auto" w:fill="FFFFFF"/>
          <w:lang w:val="en-US"/>
          <w14:ligatures w14:val="none"/>
        </w:rPr>
      </w:pPr>
    </w:p>
    <w:p w14:paraId="35CE3B22" w14:textId="2F3CB71D" w:rsidR="000C585C" w:rsidRDefault="005F05B8" w:rsidP="000C585C">
      <w:pPr>
        <w:spacing w:after="0" w:line="360" w:lineRule="auto"/>
        <w:ind w:left="284" w:right="29"/>
        <w:jc w:val="both"/>
        <w:rPr>
          <w:rFonts w:ascii="Arial" w:eastAsia="Times New Roman" w:hAnsi="Arial" w:cs="Arial"/>
          <w:kern w:val="0"/>
          <w:shd w:val="clear" w:color="auto" w:fill="FFFFFF"/>
          <w:lang w:val="en-US"/>
          <w14:ligatures w14:val="none"/>
        </w:rPr>
      </w:pPr>
      <w:r>
        <w:rPr>
          <w:rFonts w:ascii="Arial" w:eastAsia="Times New Roman" w:hAnsi="Arial" w:cs="Arial"/>
          <w:kern w:val="0"/>
          <w:shd w:val="clear" w:color="auto" w:fill="FFFFFF"/>
          <w:lang w:val="en-US"/>
          <w14:ligatures w14:val="none"/>
        </w:rPr>
        <w:t xml:space="preserve">In this expansion, major sections such as Cement Mill including Ball Mill, Packing Machine, Belt conveyors, Cement </w:t>
      </w:r>
      <w:r w:rsidRPr="00DE4E36">
        <w:rPr>
          <w:rFonts w:ascii="Arial" w:eastAsia="Times New Roman" w:hAnsi="Arial" w:cs="Arial"/>
          <w:kern w:val="0"/>
          <w:shd w:val="clear" w:color="auto" w:fill="FFFFFF"/>
          <w:lang w:val="en-US"/>
          <w14:ligatures w14:val="none"/>
        </w:rPr>
        <w:t>Silo, Pre heating unit</w:t>
      </w:r>
      <w:r>
        <w:rPr>
          <w:rFonts w:ascii="Arial" w:eastAsia="Times New Roman" w:hAnsi="Arial" w:cs="Arial"/>
          <w:kern w:val="0"/>
          <w:shd w:val="clear" w:color="auto" w:fill="FFFFFF"/>
          <w:lang w:val="en-US"/>
          <w14:ligatures w14:val="none"/>
        </w:rPr>
        <w:t xml:space="preserve"> and OLBC, Cooling Unit, have been expanded &amp; upgraded. WHRS has been added as new in this expansion.</w:t>
      </w:r>
      <w:r w:rsidRPr="005F05B8">
        <w:rPr>
          <w:rFonts w:ascii="Arial" w:eastAsia="Times New Roman" w:hAnsi="Arial" w:cs="Arial"/>
          <w:kern w:val="0"/>
          <w:shd w:val="clear" w:color="auto" w:fill="FFFFFF"/>
          <w:lang w:val="en-US"/>
          <w14:ligatures w14:val="none"/>
        </w:rPr>
        <w:t xml:space="preserve"> </w:t>
      </w:r>
      <w:r w:rsidRPr="00C84922">
        <w:rPr>
          <w:rFonts w:ascii="Arial" w:eastAsia="Times New Roman" w:hAnsi="Arial" w:cs="Arial"/>
          <w:kern w:val="0"/>
          <w:shd w:val="clear" w:color="auto" w:fill="FFFFFF"/>
          <w:lang w:val="en-US"/>
          <w14:ligatures w14:val="none"/>
        </w:rPr>
        <w:t xml:space="preserve">Building structures like </w:t>
      </w:r>
      <w:r>
        <w:rPr>
          <w:rFonts w:ascii="Arial" w:eastAsia="Times New Roman" w:hAnsi="Arial" w:cs="Arial"/>
          <w:kern w:val="0"/>
          <w:shd w:val="clear" w:color="auto" w:fill="FFFFFF"/>
          <w:lang w:val="en-US"/>
          <w14:ligatures w14:val="none"/>
        </w:rPr>
        <w:t>MCC room, Cement Mill hopper, cement bulk loading unit have been constructed as new in this expansion.</w:t>
      </w:r>
      <w:r w:rsidR="000C585C">
        <w:rPr>
          <w:rFonts w:ascii="Arial" w:eastAsia="Times New Roman" w:hAnsi="Arial" w:cs="Arial"/>
          <w:kern w:val="0"/>
          <w:shd w:val="clear" w:color="auto" w:fill="FFFFFF"/>
          <w:lang w:val="en-US"/>
          <w14:ligatures w14:val="none"/>
        </w:rPr>
        <w:t xml:space="preserve"> However </w:t>
      </w:r>
      <w:r w:rsidR="00C252BB" w:rsidRPr="004E780A">
        <w:rPr>
          <w:rFonts w:ascii="Arial" w:hAnsi="Arial" w:cs="Arial"/>
        </w:rPr>
        <w:t>as per the LOC dated 07/02/2024 provided by PICUP</w:t>
      </w:r>
      <w:r w:rsidR="000C585C" w:rsidRPr="000C585C">
        <w:rPr>
          <w:rFonts w:ascii="Arial" w:eastAsia="Times New Roman" w:hAnsi="Arial" w:cs="Arial"/>
          <w:kern w:val="0"/>
          <w:shd w:val="clear" w:color="auto" w:fill="FFFFFF"/>
          <w:lang w:val="en-US"/>
          <w14:ligatures w14:val="none"/>
        </w:rPr>
        <w:t xml:space="preserve">, costs incurred in </w:t>
      </w:r>
      <w:r w:rsidR="000C585C">
        <w:rPr>
          <w:rFonts w:ascii="Arial" w:eastAsia="Times New Roman" w:hAnsi="Arial" w:cs="Arial"/>
          <w:kern w:val="0"/>
          <w:shd w:val="clear" w:color="auto" w:fill="FFFFFF"/>
          <w:lang w:val="en-US"/>
          <w14:ligatures w14:val="none"/>
        </w:rPr>
        <w:t>upgradation</w:t>
      </w:r>
      <w:r w:rsidR="000C585C" w:rsidRPr="000C585C">
        <w:rPr>
          <w:rFonts w:ascii="Arial" w:eastAsia="Times New Roman" w:hAnsi="Arial" w:cs="Arial"/>
          <w:kern w:val="0"/>
          <w:shd w:val="clear" w:color="auto" w:fill="FFFFFF"/>
          <w:lang w:val="en-US"/>
          <w14:ligatures w14:val="none"/>
        </w:rPr>
        <w:t xml:space="preserve"> </w:t>
      </w:r>
      <w:r w:rsidR="000C585C">
        <w:rPr>
          <w:rFonts w:ascii="Arial" w:eastAsia="Times New Roman" w:hAnsi="Arial" w:cs="Arial"/>
          <w:kern w:val="0"/>
          <w:shd w:val="clear" w:color="auto" w:fill="FFFFFF"/>
          <w:lang w:val="en-US"/>
          <w14:ligatures w14:val="none"/>
        </w:rPr>
        <w:t xml:space="preserve">to existing facility </w:t>
      </w:r>
      <w:r w:rsidR="000C585C" w:rsidRPr="000C585C">
        <w:rPr>
          <w:rFonts w:ascii="Arial" w:eastAsia="Times New Roman" w:hAnsi="Arial" w:cs="Arial"/>
          <w:kern w:val="0"/>
          <w:shd w:val="clear" w:color="auto" w:fill="FFFFFF"/>
          <w:lang w:val="en-US"/>
          <w14:ligatures w14:val="none"/>
        </w:rPr>
        <w:t xml:space="preserve">like ESP TPP, L1-Cooler ESP, L1-Cooler ESP upgradation, L1 DC to AC conversion, L1 </w:t>
      </w:r>
      <w:r w:rsidR="0098781B">
        <w:rPr>
          <w:rFonts w:ascii="Arial" w:eastAsia="Times New Roman" w:hAnsi="Arial" w:cs="Arial"/>
          <w:kern w:val="0"/>
          <w:shd w:val="clear" w:color="auto" w:fill="FFFFFF"/>
          <w:lang w:val="en-US"/>
          <w14:ligatures w14:val="none"/>
        </w:rPr>
        <w:t>Kiln</w:t>
      </w:r>
      <w:r w:rsidR="000C585C" w:rsidRPr="000C585C">
        <w:rPr>
          <w:rFonts w:ascii="Arial" w:eastAsia="Times New Roman" w:hAnsi="Arial" w:cs="Arial"/>
          <w:kern w:val="0"/>
          <w:shd w:val="clear" w:color="auto" w:fill="FFFFFF"/>
          <w:lang w:val="en-US"/>
          <w14:ligatures w14:val="none"/>
        </w:rPr>
        <w:t xml:space="preserve"> upgradation, </w:t>
      </w:r>
      <w:r w:rsidR="000C585C">
        <w:rPr>
          <w:rFonts w:ascii="Arial" w:eastAsia="Times New Roman" w:hAnsi="Arial" w:cs="Arial"/>
          <w:kern w:val="0"/>
          <w:shd w:val="clear" w:color="auto" w:fill="FFFFFF"/>
          <w:lang w:val="en-US"/>
          <w14:ligatures w14:val="none"/>
        </w:rPr>
        <w:t>are not considered in this</w:t>
      </w:r>
      <w:r w:rsidR="000C585C" w:rsidRPr="000C585C">
        <w:rPr>
          <w:rFonts w:ascii="Arial" w:eastAsia="Times New Roman" w:hAnsi="Arial" w:cs="Arial"/>
          <w:kern w:val="0"/>
          <w:shd w:val="clear" w:color="auto" w:fill="FFFFFF"/>
          <w:lang w:val="en-US"/>
          <w14:ligatures w14:val="none"/>
        </w:rPr>
        <w:t xml:space="preserve"> assessment.</w:t>
      </w:r>
    </w:p>
    <w:p w14:paraId="7D9DA133" w14:textId="77777777" w:rsidR="002045E4" w:rsidRPr="00C84922" w:rsidRDefault="002045E4" w:rsidP="000B0380">
      <w:pPr>
        <w:spacing w:after="0" w:line="240" w:lineRule="auto"/>
        <w:ind w:left="284" w:right="29"/>
        <w:jc w:val="both"/>
        <w:rPr>
          <w:rFonts w:ascii="Arial" w:hAnsi="Arial" w:cs="Arial"/>
        </w:rPr>
      </w:pPr>
    </w:p>
    <w:p w14:paraId="4485987A" w14:textId="1669BEC7" w:rsidR="005F05B8" w:rsidRPr="005F05B8" w:rsidRDefault="002045E4" w:rsidP="00DE4E36">
      <w:pPr>
        <w:spacing w:after="0" w:line="360" w:lineRule="auto"/>
        <w:ind w:left="284" w:right="29"/>
        <w:jc w:val="both"/>
        <w:rPr>
          <w:rFonts w:ascii="Arial" w:hAnsi="Arial" w:cs="Arial"/>
        </w:rPr>
      </w:pPr>
      <w:r w:rsidRPr="0042129C">
        <w:rPr>
          <w:rFonts w:ascii="Arial" w:hAnsi="Arial" w:cs="Arial"/>
        </w:rPr>
        <w:t>During the site survey on 1</w:t>
      </w:r>
      <w:r w:rsidRPr="000A47CB">
        <w:rPr>
          <w:rFonts w:ascii="Arial" w:hAnsi="Arial" w:cs="Arial"/>
          <w:vertAlign w:val="superscript"/>
        </w:rPr>
        <w:t>st</w:t>
      </w:r>
      <w:r w:rsidRPr="0042129C">
        <w:rPr>
          <w:rFonts w:ascii="Arial" w:hAnsi="Arial" w:cs="Arial"/>
        </w:rPr>
        <w:t xml:space="preserve"> and 2</w:t>
      </w:r>
      <w:r w:rsidRPr="000A47CB">
        <w:rPr>
          <w:rFonts w:ascii="Arial" w:hAnsi="Arial" w:cs="Arial"/>
          <w:vertAlign w:val="superscript"/>
        </w:rPr>
        <w:t>nd</w:t>
      </w:r>
      <w:r>
        <w:rPr>
          <w:rFonts w:ascii="Arial" w:hAnsi="Arial" w:cs="Arial"/>
        </w:rPr>
        <w:t xml:space="preserve"> </w:t>
      </w:r>
      <w:r w:rsidRPr="0042129C">
        <w:rPr>
          <w:rFonts w:ascii="Arial" w:hAnsi="Arial" w:cs="Arial"/>
        </w:rPr>
        <w:t xml:space="preserve">August 2024, it was observed that the expansion work has been executed </w:t>
      </w:r>
      <w:r w:rsidR="005F05B8">
        <w:rPr>
          <w:rFonts w:ascii="Arial" w:hAnsi="Arial" w:cs="Arial"/>
        </w:rPr>
        <w:t xml:space="preserve">as per the plan shown in </w:t>
      </w:r>
      <w:r w:rsidR="005F05B8" w:rsidRPr="00B406C1">
        <w:rPr>
          <w:rFonts w:ascii="Arial" w:hAnsi="Arial" w:cs="Arial"/>
        </w:rPr>
        <w:t xml:space="preserve">Project Report with some modifications </w:t>
      </w:r>
      <w:r w:rsidRPr="00B406C1">
        <w:rPr>
          <w:rFonts w:ascii="Arial" w:hAnsi="Arial" w:cs="Arial"/>
        </w:rPr>
        <w:t>and is currently in use.</w:t>
      </w:r>
      <w:bookmarkEnd w:id="0"/>
    </w:p>
    <w:p w14:paraId="01CEA8B7" w14:textId="77777777" w:rsidR="00170818" w:rsidRPr="00170818" w:rsidRDefault="00170818" w:rsidP="000B0380">
      <w:pPr>
        <w:spacing w:line="240" w:lineRule="auto"/>
        <w:ind w:right="29"/>
        <w:jc w:val="both"/>
        <w:rPr>
          <w:rFonts w:ascii="Arial" w:hAnsi="Arial" w:cs="Arial"/>
          <w:color w:val="000000"/>
          <w:shd w:val="clear" w:color="auto" w:fill="FFFFFF"/>
        </w:rPr>
      </w:pPr>
    </w:p>
    <w:p w14:paraId="285ACD6A" w14:textId="6F1BA2A2" w:rsidR="00EB238F" w:rsidRPr="00170818" w:rsidRDefault="00A540B6" w:rsidP="002D210C">
      <w:pPr>
        <w:pStyle w:val="ListParagraph"/>
        <w:numPr>
          <w:ilvl w:val="0"/>
          <w:numId w:val="12"/>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p w14:paraId="2EE6C924" w14:textId="428ABB2A" w:rsidR="00191806" w:rsidRPr="00191806" w:rsidRDefault="00191806" w:rsidP="00191806">
      <w:pPr>
        <w:ind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3</w:t>
      </w:r>
    </w:p>
    <w:tbl>
      <w:tblPr>
        <w:tblStyle w:val="TableGrid"/>
        <w:tblW w:w="9062" w:type="dxa"/>
        <w:jc w:val="center"/>
        <w:tblLook w:val="04A0" w:firstRow="1" w:lastRow="0" w:firstColumn="1" w:lastColumn="0" w:noHBand="0" w:noVBand="1"/>
      </w:tblPr>
      <w:tblGrid>
        <w:gridCol w:w="2975"/>
        <w:gridCol w:w="6087"/>
      </w:tblGrid>
      <w:tr w:rsidR="00D92131" w:rsidRPr="00170818" w14:paraId="5C13CF97" w14:textId="77777777" w:rsidTr="00191806">
        <w:trPr>
          <w:trHeight w:val="70"/>
          <w:jc w:val="center"/>
        </w:trPr>
        <w:tc>
          <w:tcPr>
            <w:tcW w:w="2591" w:type="dxa"/>
            <w:shd w:val="clear" w:color="auto" w:fill="002060"/>
          </w:tcPr>
          <w:p w14:paraId="3E7BD1CE" w14:textId="77777777" w:rsidR="00170818" w:rsidRPr="00170818" w:rsidRDefault="00170818" w:rsidP="00170818">
            <w:pPr>
              <w:autoSpaceDE w:val="0"/>
              <w:autoSpaceDN w:val="0"/>
              <w:adjustRightInd w:val="0"/>
              <w:spacing w:line="360" w:lineRule="auto"/>
              <w:jc w:val="both"/>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Particulars</w:t>
            </w:r>
          </w:p>
        </w:tc>
        <w:tc>
          <w:tcPr>
            <w:tcW w:w="6471" w:type="dxa"/>
            <w:shd w:val="clear" w:color="auto" w:fill="002060"/>
          </w:tcPr>
          <w:p w14:paraId="2F2C9318"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Description</w:t>
            </w:r>
          </w:p>
        </w:tc>
      </w:tr>
      <w:tr w:rsidR="00170818" w:rsidRPr="00170818" w14:paraId="1B24EDB2" w14:textId="77777777" w:rsidTr="00170818">
        <w:trPr>
          <w:trHeight w:val="70"/>
          <w:jc w:val="center"/>
        </w:trPr>
        <w:tc>
          <w:tcPr>
            <w:tcW w:w="9062" w:type="dxa"/>
            <w:gridSpan w:val="2"/>
            <w:shd w:val="clear" w:color="auto" w:fill="DEEAF6" w:themeFill="accent5" w:themeFillTint="33"/>
          </w:tcPr>
          <w:p w14:paraId="7F0FC5D1"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Postal Address</w:t>
            </w:r>
          </w:p>
        </w:tc>
      </w:tr>
      <w:tr w:rsidR="00170818" w:rsidRPr="00170818" w14:paraId="38E1915E" w14:textId="77777777" w:rsidTr="00170818">
        <w:trPr>
          <w:trHeight w:val="70"/>
          <w:jc w:val="center"/>
        </w:trPr>
        <w:tc>
          <w:tcPr>
            <w:tcW w:w="9062" w:type="dxa"/>
            <w:gridSpan w:val="2"/>
          </w:tcPr>
          <w:p w14:paraId="72BF886C" w14:textId="11F360B1" w:rsidR="00170818" w:rsidRPr="00170818" w:rsidRDefault="00170818" w:rsidP="00FD4491">
            <w:pPr>
              <w:tabs>
                <w:tab w:val="left" w:pos="1675"/>
              </w:tabs>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sz w:val="22"/>
                <w:szCs w:val="22"/>
              </w:rPr>
              <w:t>SH</w:t>
            </w:r>
            <w:r>
              <w:rPr>
                <w:rFonts w:asciiTheme="minorHAnsi" w:hAnsiTheme="minorHAnsi" w:cstheme="minorHAnsi"/>
                <w:sz w:val="22"/>
                <w:szCs w:val="22"/>
              </w:rPr>
              <w:t>-5 Kota, Dalla, District-</w:t>
            </w:r>
            <w:proofErr w:type="spellStart"/>
            <w:r w:rsidRPr="002E7BB3">
              <w:rPr>
                <w:rFonts w:asciiTheme="minorHAnsi" w:hAnsiTheme="minorHAnsi" w:cstheme="minorHAnsi"/>
                <w:sz w:val="22"/>
                <w:szCs w:val="22"/>
              </w:rPr>
              <w:t>Sonebhadra</w:t>
            </w:r>
            <w:proofErr w:type="spellEnd"/>
            <w:r w:rsidRPr="002E7BB3">
              <w:rPr>
                <w:rFonts w:asciiTheme="minorHAnsi" w:hAnsiTheme="minorHAnsi" w:cstheme="minorHAnsi"/>
                <w:sz w:val="22"/>
                <w:szCs w:val="22"/>
              </w:rPr>
              <w:t>, Uttar Pradesh</w:t>
            </w:r>
          </w:p>
        </w:tc>
      </w:tr>
      <w:tr w:rsidR="00170818" w:rsidRPr="00170818" w14:paraId="11518B7D" w14:textId="77777777" w:rsidTr="00170818">
        <w:trPr>
          <w:trHeight w:val="70"/>
          <w:jc w:val="center"/>
        </w:trPr>
        <w:tc>
          <w:tcPr>
            <w:tcW w:w="9062" w:type="dxa"/>
            <w:gridSpan w:val="2"/>
            <w:shd w:val="clear" w:color="auto" w:fill="DEEAF6" w:themeFill="accent5" w:themeFillTint="33"/>
          </w:tcPr>
          <w:p w14:paraId="3471EB02"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Google Coordinates</w:t>
            </w:r>
          </w:p>
        </w:tc>
      </w:tr>
      <w:tr w:rsidR="00170818" w:rsidRPr="00170818" w14:paraId="442DDF74" w14:textId="77777777" w:rsidTr="00170818">
        <w:trPr>
          <w:trHeight w:val="70"/>
          <w:jc w:val="center"/>
        </w:trPr>
        <w:tc>
          <w:tcPr>
            <w:tcW w:w="9062" w:type="dxa"/>
            <w:gridSpan w:val="2"/>
          </w:tcPr>
          <w:p w14:paraId="225C2616" w14:textId="24228F9E" w:rsidR="00170818" w:rsidRPr="00170818" w:rsidRDefault="00170818" w:rsidP="00FD4491">
            <w:pPr>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color w:val="000000"/>
                <w:sz w:val="22"/>
                <w:szCs w:val="22"/>
                <w:shd w:val="clear" w:color="auto" w:fill="FFFFFF"/>
              </w:rPr>
              <w:t>24°27'03.2"N 83°02'27.0"E</w:t>
            </w:r>
          </w:p>
        </w:tc>
      </w:tr>
      <w:tr w:rsidR="00170818" w:rsidRPr="00170818" w14:paraId="2E4BE79B" w14:textId="77777777" w:rsidTr="0096129A">
        <w:trPr>
          <w:trHeight w:val="70"/>
          <w:jc w:val="center"/>
        </w:trPr>
        <w:tc>
          <w:tcPr>
            <w:tcW w:w="9062" w:type="dxa"/>
            <w:gridSpan w:val="2"/>
            <w:tcBorders>
              <w:bottom w:val="single" w:sz="4" w:space="0" w:color="FFFFFF" w:themeColor="background1"/>
            </w:tcBorders>
          </w:tcPr>
          <w:p w14:paraId="41D89EAB" w14:textId="78DD978B" w:rsidR="00170818" w:rsidRPr="002E7BB3" w:rsidRDefault="00170818" w:rsidP="00D92131">
            <w:pPr>
              <w:autoSpaceDE w:val="0"/>
              <w:autoSpaceDN w:val="0"/>
              <w:adjustRightInd w:val="0"/>
              <w:rPr>
                <w:rFonts w:cstheme="minorHAnsi"/>
                <w:color w:val="000000"/>
                <w:shd w:val="clear" w:color="auto" w:fill="FFFFFF"/>
              </w:rPr>
            </w:pPr>
            <w:r>
              <w:rPr>
                <w:rFonts w:cstheme="minorHAnsi"/>
                <w:b/>
                <w:noProof/>
                <w:lang w:eastAsia="en-IN"/>
              </w:rPr>
              <w:lastRenderedPageBreak/>
              <w:drawing>
                <wp:inline distT="0" distB="0" distL="0" distR="0" wp14:anchorId="680BB385" wp14:editId="35854A69">
                  <wp:extent cx="5591175" cy="2979420"/>
                  <wp:effectExtent l="19050" t="19050" r="2857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4C374A.tmp"/>
                          <pic:cNvPicPr/>
                        </pic:nvPicPr>
                        <pic:blipFill>
                          <a:blip r:embed="rId9">
                            <a:extLst>
                              <a:ext uri="{28A0092B-C50C-407E-A947-70E740481C1C}">
                                <a14:useLocalDpi xmlns:a14="http://schemas.microsoft.com/office/drawing/2010/main" val="0"/>
                              </a:ext>
                            </a:extLst>
                          </a:blip>
                          <a:stretch>
                            <a:fillRect/>
                          </a:stretch>
                        </pic:blipFill>
                        <pic:spPr>
                          <a:xfrm>
                            <a:off x="0" y="0"/>
                            <a:ext cx="5591175" cy="2979420"/>
                          </a:xfrm>
                          <a:prstGeom prst="rect">
                            <a:avLst/>
                          </a:prstGeom>
                          <a:ln>
                            <a:solidFill>
                              <a:schemeClr val="tx1"/>
                            </a:solidFill>
                          </a:ln>
                        </pic:spPr>
                      </pic:pic>
                    </a:graphicData>
                  </a:graphic>
                </wp:inline>
              </w:drawing>
            </w:r>
          </w:p>
        </w:tc>
      </w:tr>
      <w:tr w:rsidR="00170818" w:rsidRPr="00170818" w14:paraId="16B78D7F" w14:textId="77777777" w:rsidTr="0096129A">
        <w:trPr>
          <w:trHeight w:val="376"/>
          <w:jc w:val="center"/>
        </w:trPr>
        <w:tc>
          <w:tcPr>
            <w:tcW w:w="9062" w:type="dxa"/>
            <w:gridSpan w:val="2"/>
            <w:tcBorders>
              <w:top w:val="single" w:sz="4" w:space="0" w:color="FFFFFF" w:themeColor="background1"/>
            </w:tcBorders>
            <w:shd w:val="clear" w:color="auto" w:fill="auto"/>
            <w:vAlign w:val="center"/>
          </w:tcPr>
          <w:p w14:paraId="126A6529" w14:textId="38964A15" w:rsidR="00170818" w:rsidRPr="00170818" w:rsidRDefault="00170818" w:rsidP="00D92131">
            <w:pPr>
              <w:ind w:right="28" w:firstLine="142"/>
              <w:jc w:val="right"/>
              <w:rPr>
                <w:rFonts w:ascii="Arial" w:hAnsi="Arial" w:cs="Arial"/>
                <w:b/>
                <w:i/>
              </w:rPr>
            </w:pPr>
            <w:r w:rsidRPr="00170818">
              <w:rPr>
                <w:rFonts w:ascii="Arial" w:hAnsi="Arial" w:cs="Arial"/>
                <w:b/>
                <w:i/>
              </w:rPr>
              <w:t>Image source: Google Map</w:t>
            </w:r>
          </w:p>
        </w:tc>
      </w:tr>
    </w:tbl>
    <w:p w14:paraId="3DB97FC9" w14:textId="5F3B087B" w:rsidR="00A67840" w:rsidRDefault="00A67840">
      <w:pPr>
        <w:rPr>
          <w:rFonts w:ascii="Arial" w:eastAsia="Times New Roman" w:hAnsi="Arial" w:cs="Arial"/>
          <w:b/>
          <w:kern w:val="0"/>
          <w:szCs w:val="24"/>
          <w:lang w:val="en-US"/>
          <w14:ligatures w14:val="none"/>
        </w:rPr>
      </w:pPr>
    </w:p>
    <w:p w14:paraId="71041AFE" w14:textId="5C35D3DB" w:rsidR="003527DD" w:rsidRPr="00DF2580" w:rsidRDefault="00A540B6" w:rsidP="00DF2580">
      <w:pPr>
        <w:pStyle w:val="ListParagraph"/>
        <w:numPr>
          <w:ilvl w:val="0"/>
          <w:numId w:val="12"/>
        </w:numPr>
        <w:spacing w:line="360" w:lineRule="auto"/>
        <w:ind w:left="284" w:right="29"/>
        <w:jc w:val="both"/>
        <w:rPr>
          <w:rFonts w:ascii="Arial" w:hAnsi="Arial" w:cs="Arial"/>
        </w:rPr>
      </w:pPr>
      <w:r w:rsidRPr="00E84930">
        <w:rPr>
          <w:rFonts w:ascii="Arial" w:hAnsi="Arial" w:cs="Arial"/>
          <w:b/>
          <w:sz w:val="22"/>
        </w:rPr>
        <w:t xml:space="preserve">SCOPE OF THE REPORT: </w:t>
      </w:r>
      <w:r w:rsidRPr="00E84930">
        <w:rPr>
          <w:rFonts w:ascii="Arial" w:hAnsi="Arial" w:cs="Arial"/>
          <w:sz w:val="22"/>
        </w:rPr>
        <w:t xml:space="preserve">To verify and examine the commissioning, installation and capital expenditure </w:t>
      </w:r>
      <w:r w:rsidR="003527DD" w:rsidRPr="00E84930">
        <w:rPr>
          <w:rFonts w:ascii="Arial" w:hAnsi="Arial" w:cs="Arial"/>
          <w:sz w:val="22"/>
        </w:rPr>
        <w:t xml:space="preserve">verification </w:t>
      </w:r>
      <w:r w:rsidRPr="00E84930">
        <w:rPr>
          <w:rFonts w:ascii="Arial" w:hAnsi="Arial" w:cs="Arial"/>
          <w:sz w:val="22"/>
        </w:rPr>
        <w:t xml:space="preserve">incurred by </w:t>
      </w:r>
      <w:r w:rsidR="00864BB2" w:rsidRPr="00E84930">
        <w:rPr>
          <w:rFonts w:ascii="Arial" w:hAnsi="Arial" w:cs="Arial"/>
          <w:sz w:val="22"/>
        </w:rPr>
        <w:t xml:space="preserve">M/s. </w:t>
      </w:r>
      <w:r w:rsidR="00D92131" w:rsidRPr="00E84930">
        <w:rPr>
          <w:rFonts w:ascii="Arial" w:hAnsi="Arial" w:cs="Arial"/>
          <w:sz w:val="22"/>
        </w:rPr>
        <w:t xml:space="preserve">Ultratech Cement </w:t>
      </w:r>
      <w:r w:rsidR="00864BB2" w:rsidRPr="00E84930">
        <w:rPr>
          <w:rFonts w:ascii="Arial" w:hAnsi="Arial" w:cs="Arial"/>
          <w:sz w:val="22"/>
        </w:rPr>
        <w:t>Limited</w:t>
      </w:r>
      <w:r w:rsidR="009D6410" w:rsidRPr="00E84930">
        <w:rPr>
          <w:rFonts w:ascii="Arial" w:hAnsi="Arial" w:cs="Arial"/>
          <w:sz w:val="22"/>
        </w:rPr>
        <w:t xml:space="preserve"> </w:t>
      </w:r>
      <w:r w:rsidR="001313BB" w:rsidRPr="00E84930">
        <w:rPr>
          <w:rFonts w:ascii="Arial" w:hAnsi="Arial" w:cs="Arial"/>
          <w:sz w:val="22"/>
        </w:rPr>
        <w:t>at site (</w:t>
      </w:r>
      <w:r w:rsidR="00BB5966" w:rsidRPr="00E84930">
        <w:rPr>
          <w:rFonts w:ascii="Arial" w:hAnsi="Arial" w:cs="Arial"/>
          <w:sz w:val="22"/>
        </w:rPr>
        <w:t>Building,</w:t>
      </w:r>
      <w:r w:rsidR="00E137EA" w:rsidRPr="00E84930">
        <w:rPr>
          <w:rFonts w:ascii="Arial" w:hAnsi="Arial" w:cs="Arial"/>
          <w:sz w:val="22"/>
        </w:rPr>
        <w:t xml:space="preserve"> Plant &amp; Machinery) </w:t>
      </w:r>
      <w:r w:rsidR="00E84930" w:rsidRPr="00E84930">
        <w:rPr>
          <w:rFonts w:ascii="Arial" w:hAnsi="Arial" w:cs="Arial"/>
          <w:sz w:val="22"/>
          <w:szCs w:val="22"/>
        </w:rPr>
        <w:t xml:space="preserve">during the </w:t>
      </w:r>
      <w:r w:rsidR="00E84930" w:rsidRPr="00DF2580">
        <w:rPr>
          <w:rFonts w:ascii="Arial" w:hAnsi="Arial" w:cs="Arial"/>
          <w:sz w:val="22"/>
          <w:szCs w:val="22"/>
        </w:rPr>
        <w:t xml:space="preserve">period of </w:t>
      </w:r>
      <w:r w:rsidR="000B0380" w:rsidRPr="00DF2580">
        <w:rPr>
          <w:rFonts w:ascii="Arial" w:hAnsi="Arial" w:cs="Arial"/>
          <w:sz w:val="22"/>
          <w:szCs w:val="22"/>
        </w:rPr>
        <w:t>01/11/2020</w:t>
      </w:r>
      <w:r w:rsidR="00E84930" w:rsidRPr="00DF2580">
        <w:rPr>
          <w:rFonts w:ascii="Arial" w:hAnsi="Arial" w:cs="Arial"/>
          <w:sz w:val="22"/>
          <w:szCs w:val="22"/>
        </w:rPr>
        <w:t xml:space="preserve"> to </w:t>
      </w:r>
      <w:r w:rsidR="000B0380" w:rsidRPr="00DF2580">
        <w:rPr>
          <w:rFonts w:ascii="Arial" w:hAnsi="Arial" w:cs="Arial"/>
          <w:sz w:val="22"/>
          <w:szCs w:val="22"/>
        </w:rPr>
        <w:t>26/06/2024</w:t>
      </w:r>
      <w:r w:rsidR="00E84930" w:rsidRPr="00DF2580">
        <w:rPr>
          <w:rFonts w:ascii="Arial" w:hAnsi="Arial" w:cs="Arial"/>
          <w:sz w:val="22"/>
          <w:szCs w:val="22"/>
        </w:rPr>
        <w:t xml:space="preserve"> in Phase 1 and Phase 2.</w:t>
      </w:r>
    </w:p>
    <w:p w14:paraId="180D62F6" w14:textId="77777777" w:rsidR="00DF2580" w:rsidRPr="00DF2580" w:rsidRDefault="00DF2580" w:rsidP="00DF2580">
      <w:pPr>
        <w:pStyle w:val="ListParagraph"/>
        <w:spacing w:line="360" w:lineRule="auto"/>
        <w:ind w:left="284" w:right="29"/>
        <w:jc w:val="both"/>
        <w:rPr>
          <w:rFonts w:ascii="Arial" w:hAnsi="Arial" w:cs="Arial"/>
        </w:rPr>
      </w:pPr>
    </w:p>
    <w:p w14:paraId="6DD7D49C" w14:textId="52AD5AE5" w:rsidR="00BD637F" w:rsidRPr="001456E9" w:rsidRDefault="009C47FF" w:rsidP="002D210C">
      <w:pPr>
        <w:pStyle w:val="ListParagraph"/>
        <w:numPr>
          <w:ilvl w:val="0"/>
          <w:numId w:val="12"/>
        </w:numPr>
        <w:spacing w:line="360" w:lineRule="auto"/>
        <w:ind w:left="284" w:right="29"/>
        <w:jc w:val="both"/>
        <w:rPr>
          <w:rFonts w:ascii="Arial" w:hAnsi="Arial" w:cs="Arial"/>
        </w:rPr>
      </w:pPr>
      <w:r>
        <w:rPr>
          <w:rFonts w:ascii="Arial" w:hAnsi="Arial" w:cs="Arial"/>
          <w:b/>
          <w:sz w:val="22"/>
        </w:rPr>
        <w:t xml:space="preserve">PURPOSE OF THE REPORT: </w:t>
      </w:r>
      <w:r w:rsidR="001456E9" w:rsidRPr="00C40D3B">
        <w:rPr>
          <w:rFonts w:ascii="Arial" w:hAnsi="Arial" w:cs="Arial"/>
          <w:sz w:val="22"/>
          <w:szCs w:val="22"/>
        </w:rPr>
        <w:t xml:space="preserve">To examine the </w:t>
      </w:r>
      <w:r w:rsidR="004E2F30">
        <w:rPr>
          <w:rFonts w:ascii="Arial" w:hAnsi="Arial" w:cs="Arial"/>
          <w:sz w:val="22"/>
          <w:szCs w:val="22"/>
        </w:rPr>
        <w:t xml:space="preserve">status of </w:t>
      </w:r>
      <w:r w:rsidR="001456E9" w:rsidRPr="00C40D3B">
        <w:rPr>
          <w:rFonts w:ascii="Arial" w:hAnsi="Arial" w:cs="Arial"/>
          <w:sz w:val="22"/>
          <w:szCs w:val="22"/>
        </w:rPr>
        <w:t>Capital expenditure</w:t>
      </w:r>
      <w:r w:rsidR="004E2F30">
        <w:rPr>
          <w:rFonts w:ascii="Arial" w:hAnsi="Arial" w:cs="Arial"/>
          <w:sz w:val="22"/>
          <w:szCs w:val="22"/>
        </w:rPr>
        <w:t xml:space="preserve"> made by the company </w:t>
      </w:r>
      <w:r w:rsidR="001456E9" w:rsidRPr="0071225C">
        <w:rPr>
          <w:rFonts w:ascii="Arial" w:hAnsi="Arial" w:cs="Arial"/>
          <w:sz w:val="22"/>
          <w:szCs w:val="22"/>
        </w:rPr>
        <w:t>in regard to the special facilities &amp; incentives given to the</w:t>
      </w:r>
      <w:r w:rsidR="001456E9" w:rsidRPr="00C40D3B">
        <w:rPr>
          <w:rFonts w:ascii="Arial" w:hAnsi="Arial" w:cs="Arial"/>
          <w:sz w:val="22"/>
          <w:szCs w:val="22"/>
        </w:rPr>
        <w:t xml:space="preserve"> companies under Industrial Investment &amp; Employment Promotion</w:t>
      </w:r>
      <w:r w:rsidR="001456E9">
        <w:rPr>
          <w:rFonts w:ascii="Arial" w:hAnsi="Arial" w:cs="Arial"/>
          <w:sz w:val="22"/>
          <w:szCs w:val="22"/>
        </w:rPr>
        <w:t xml:space="preserve"> Policy 2017</w:t>
      </w:r>
      <w:r w:rsidR="00B370EE">
        <w:rPr>
          <w:rFonts w:ascii="Arial" w:hAnsi="Arial" w:cs="Arial"/>
          <w:sz w:val="22"/>
          <w:szCs w:val="22"/>
        </w:rPr>
        <w:t>.</w:t>
      </w:r>
    </w:p>
    <w:p w14:paraId="3CDAE691" w14:textId="77777777" w:rsidR="001456E9" w:rsidRPr="001456E9" w:rsidRDefault="001456E9" w:rsidP="00E25A2D">
      <w:pPr>
        <w:pStyle w:val="ListParagraph"/>
        <w:ind w:left="284" w:right="29"/>
        <w:jc w:val="both"/>
        <w:rPr>
          <w:rFonts w:ascii="Arial" w:hAnsi="Arial" w:cs="Arial"/>
        </w:rPr>
      </w:pPr>
    </w:p>
    <w:p w14:paraId="11B6BF81" w14:textId="30717AD3" w:rsidR="00A540B6" w:rsidRPr="0023099C" w:rsidRDefault="00A540B6" w:rsidP="002D210C">
      <w:pPr>
        <w:pStyle w:val="ListParagraph"/>
        <w:numPr>
          <w:ilvl w:val="0"/>
          <w:numId w:val="12"/>
        </w:numPr>
        <w:spacing w:line="360" w:lineRule="auto"/>
        <w:ind w:left="284" w:right="29"/>
        <w:jc w:val="both"/>
        <w:rPr>
          <w:rFonts w:ascii="Arial" w:hAnsi="Arial" w:cs="Arial"/>
          <w:sz w:val="22"/>
          <w:szCs w:val="22"/>
        </w:rPr>
      </w:pPr>
      <w:r w:rsidRPr="0023099C">
        <w:rPr>
          <w:rFonts w:ascii="Arial" w:hAnsi="Arial" w:cs="Arial"/>
          <w:b/>
          <w:sz w:val="22"/>
          <w:szCs w:val="22"/>
        </w:rPr>
        <w:t xml:space="preserve">SURVEY DETAILS: </w:t>
      </w:r>
      <w:r w:rsidRPr="0023099C">
        <w:rPr>
          <w:rFonts w:ascii="Arial" w:hAnsi="Arial" w:cs="Arial"/>
          <w:bCs/>
          <w:color w:val="000000"/>
          <w:sz w:val="22"/>
          <w:szCs w:val="22"/>
          <w:shd w:val="clear" w:color="auto" w:fill="FFFFFF"/>
        </w:rPr>
        <w:t xml:space="preserve">This plant has been surveyed by our team </w:t>
      </w:r>
      <w:r w:rsidR="0062617D" w:rsidRPr="0023099C">
        <w:rPr>
          <w:rFonts w:ascii="Arial" w:hAnsi="Arial" w:cs="Arial"/>
          <w:bCs/>
          <w:color w:val="000000"/>
          <w:sz w:val="22"/>
          <w:szCs w:val="22"/>
          <w:shd w:val="clear" w:color="auto" w:fill="FFFFFF"/>
        </w:rPr>
        <w:t xml:space="preserve">on </w:t>
      </w:r>
      <w:r w:rsidR="00E25A2D">
        <w:rPr>
          <w:rFonts w:ascii="Arial" w:hAnsi="Arial" w:cs="Arial"/>
          <w:sz w:val="22"/>
          <w:szCs w:val="22"/>
        </w:rPr>
        <w:t>August 1</w:t>
      </w:r>
      <w:r w:rsidR="00E25A2D" w:rsidRPr="00E25A2D">
        <w:rPr>
          <w:rFonts w:ascii="Arial" w:hAnsi="Arial" w:cs="Arial"/>
          <w:sz w:val="22"/>
          <w:szCs w:val="22"/>
          <w:vertAlign w:val="superscript"/>
        </w:rPr>
        <w:t>st</w:t>
      </w:r>
      <w:r w:rsidR="00E25A2D">
        <w:rPr>
          <w:rFonts w:ascii="Arial" w:hAnsi="Arial" w:cs="Arial"/>
          <w:sz w:val="22"/>
          <w:szCs w:val="22"/>
        </w:rPr>
        <w:t xml:space="preserve"> and 2</w:t>
      </w:r>
      <w:r w:rsidR="00E25A2D">
        <w:rPr>
          <w:rFonts w:ascii="Arial" w:hAnsi="Arial" w:cs="Arial"/>
          <w:sz w:val="22"/>
          <w:szCs w:val="22"/>
          <w:vertAlign w:val="superscript"/>
        </w:rPr>
        <w:t>nd,</w:t>
      </w:r>
      <w:r w:rsidR="00663E50" w:rsidRPr="003515B8">
        <w:rPr>
          <w:rFonts w:ascii="Arial" w:hAnsi="Arial" w:cs="Arial"/>
          <w:sz w:val="22"/>
          <w:szCs w:val="22"/>
        </w:rPr>
        <w:t xml:space="preserve"> 2024</w:t>
      </w:r>
      <w:r w:rsidRPr="0023099C">
        <w:rPr>
          <w:rFonts w:ascii="Arial" w:hAnsi="Arial" w:cs="Arial"/>
          <w:bCs/>
          <w:color w:val="000000"/>
          <w:sz w:val="22"/>
          <w:szCs w:val="22"/>
          <w:shd w:val="clear" w:color="auto" w:fill="FFFFFF"/>
        </w:rPr>
        <w:t xml:space="preserve">. Site inspection was done in the presence of the plant </w:t>
      </w:r>
      <w:r w:rsidRPr="00F71070">
        <w:rPr>
          <w:rFonts w:ascii="Arial" w:hAnsi="Arial" w:cs="Arial"/>
          <w:bCs/>
          <w:color w:val="000000"/>
          <w:sz w:val="22"/>
          <w:szCs w:val="22"/>
          <w:shd w:val="clear" w:color="auto" w:fill="FFFFFF"/>
        </w:rPr>
        <w:t>representatives</w:t>
      </w:r>
      <w:r w:rsidR="003527DD" w:rsidRPr="00F71070">
        <w:rPr>
          <w:rFonts w:ascii="Arial" w:hAnsi="Arial" w:cs="Arial"/>
          <w:bCs/>
          <w:color w:val="000000"/>
          <w:sz w:val="22"/>
          <w:szCs w:val="22"/>
          <w:shd w:val="clear" w:color="auto" w:fill="FFFFFF"/>
        </w:rPr>
        <w:t xml:space="preserve"> </w:t>
      </w:r>
      <w:r w:rsidR="00B249E0" w:rsidRPr="00F71070">
        <w:rPr>
          <w:rFonts w:ascii="Arial" w:hAnsi="Arial" w:cs="Arial"/>
          <w:bCs/>
          <w:color w:val="000000"/>
          <w:sz w:val="22"/>
          <w:szCs w:val="22"/>
          <w:shd w:val="clear" w:color="auto" w:fill="FFFFFF"/>
        </w:rPr>
        <w:t xml:space="preserve">Mr. </w:t>
      </w:r>
      <w:proofErr w:type="spellStart"/>
      <w:r w:rsidR="00E25A2D">
        <w:rPr>
          <w:rFonts w:ascii="Arial" w:hAnsi="Arial" w:cs="Arial"/>
          <w:bCs/>
          <w:color w:val="000000"/>
          <w:sz w:val="22"/>
          <w:szCs w:val="22"/>
          <w:shd w:val="clear" w:color="auto" w:fill="FFFFFF"/>
        </w:rPr>
        <w:t>Prasham</w:t>
      </w:r>
      <w:proofErr w:type="spellEnd"/>
      <w:r w:rsidR="00E25A2D">
        <w:rPr>
          <w:rFonts w:ascii="Arial" w:hAnsi="Arial" w:cs="Arial"/>
          <w:bCs/>
          <w:color w:val="000000"/>
          <w:sz w:val="22"/>
          <w:szCs w:val="22"/>
          <w:shd w:val="clear" w:color="auto" w:fill="FFFFFF"/>
        </w:rPr>
        <w:t xml:space="preserve"> Jain</w:t>
      </w:r>
      <w:r w:rsidR="00B249E0" w:rsidRPr="00F71070">
        <w:rPr>
          <w:rFonts w:ascii="Arial" w:hAnsi="Arial" w:cs="Arial"/>
          <w:bCs/>
          <w:color w:val="000000"/>
          <w:sz w:val="22"/>
          <w:szCs w:val="22"/>
          <w:shd w:val="clear" w:color="auto" w:fill="FFFFFF"/>
        </w:rPr>
        <w:t>.</w:t>
      </w:r>
      <w:r w:rsidRPr="0023099C">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23099C" w:rsidRDefault="00A540B6" w:rsidP="00E25A2D">
      <w:pPr>
        <w:spacing w:after="0" w:line="240" w:lineRule="auto"/>
        <w:jc w:val="both"/>
        <w:rPr>
          <w:rFonts w:ascii="Arial" w:eastAsia="Times New Roman" w:hAnsi="Arial" w:cs="Arial"/>
          <w:kern w:val="0"/>
          <w:lang w:val="en-US"/>
          <w14:ligatures w14:val="none"/>
        </w:rPr>
      </w:pPr>
    </w:p>
    <w:p w14:paraId="165CECCA" w14:textId="6895C8B6" w:rsidR="0055079D" w:rsidRDefault="00A540B6" w:rsidP="003F508E">
      <w:pPr>
        <w:spacing w:after="0" w:line="360" w:lineRule="auto"/>
        <w:ind w:left="284"/>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The photographs have been taken of all different sections of the plant to give a clear visual representat</w:t>
      </w:r>
      <w:r w:rsidR="0055079D">
        <w:rPr>
          <w:rFonts w:ascii="Arial" w:eastAsia="Times New Roman" w:hAnsi="Arial" w:cs="Arial"/>
          <w:kern w:val="0"/>
          <w:lang w:val="en-US"/>
          <w14:ligatures w14:val="none"/>
        </w:rPr>
        <w:t>ion of the plant establishment.</w:t>
      </w:r>
    </w:p>
    <w:p w14:paraId="171BD57C" w14:textId="77777777" w:rsidR="0055079D" w:rsidRPr="0055079D" w:rsidRDefault="0055079D" w:rsidP="00E25A2D">
      <w:pPr>
        <w:spacing w:after="0" w:line="240" w:lineRule="auto"/>
        <w:ind w:left="284"/>
        <w:jc w:val="both"/>
        <w:rPr>
          <w:rFonts w:ascii="Arial" w:eastAsia="Times New Roman" w:hAnsi="Arial" w:cs="Arial"/>
          <w:kern w:val="0"/>
          <w:lang w:val="en-US"/>
          <w14:ligatures w14:val="none"/>
        </w:rPr>
      </w:pPr>
    </w:p>
    <w:p w14:paraId="13E88FB2" w14:textId="77777777" w:rsidR="00A540B6" w:rsidRPr="0023099C" w:rsidRDefault="00A540B6" w:rsidP="002D210C">
      <w:pPr>
        <w:pStyle w:val="ListParagraph"/>
        <w:numPr>
          <w:ilvl w:val="0"/>
          <w:numId w:val="12"/>
        </w:numPr>
        <w:spacing w:line="360" w:lineRule="auto"/>
        <w:ind w:left="284" w:right="29"/>
        <w:jc w:val="both"/>
        <w:rPr>
          <w:rFonts w:ascii="Arial" w:hAnsi="Arial" w:cs="Arial"/>
          <w:b/>
          <w:sz w:val="22"/>
          <w:szCs w:val="22"/>
        </w:rPr>
      </w:pPr>
      <w:r w:rsidRPr="0023099C">
        <w:rPr>
          <w:rFonts w:ascii="Arial" w:hAnsi="Arial" w:cs="Arial"/>
          <w:b/>
          <w:sz w:val="22"/>
          <w:szCs w:val="22"/>
        </w:rPr>
        <w:t xml:space="preserve"> </w:t>
      </w:r>
      <w:r w:rsidRPr="0071225C">
        <w:rPr>
          <w:rFonts w:ascii="Arial" w:hAnsi="Arial" w:cs="Arial"/>
          <w:b/>
          <w:sz w:val="22"/>
          <w:szCs w:val="22"/>
        </w:rPr>
        <w:t>METHADOLOGY ADOPTED:</w:t>
      </w:r>
    </w:p>
    <w:p w14:paraId="5BDD4B1F"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D57F1D9"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Project Work Orde</w:t>
      </w:r>
      <w:r w:rsidR="00E25A2D">
        <w:rPr>
          <w:rFonts w:ascii="Arial" w:eastAsia="Times New Roman" w:hAnsi="Arial" w:cs="Arial"/>
          <w:kern w:val="0"/>
          <w:lang w:val="en-US"/>
          <w14:ligatures w14:val="none"/>
        </w:rPr>
        <w:t>r</w:t>
      </w:r>
      <w:r w:rsidRPr="0023099C">
        <w:rPr>
          <w:rFonts w:ascii="Arial" w:eastAsia="Times New Roman" w:hAnsi="Arial" w:cs="Arial"/>
          <w:kern w:val="0"/>
          <w:lang w:val="en-US"/>
          <w14:ligatures w14:val="none"/>
        </w:rPr>
        <w:t>s, Invoices.</w:t>
      </w:r>
    </w:p>
    <w:p w14:paraId="016A25D8"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lastRenderedPageBreak/>
        <w:t>Various documents and information collected from the company through e-mail.</w:t>
      </w:r>
    </w:p>
    <w:p w14:paraId="3DBEA69C" w14:textId="3DBD18BB"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E25A2D" w:rsidRDefault="007E2A76" w:rsidP="002D210C">
      <w:pPr>
        <w:numPr>
          <w:ilvl w:val="0"/>
          <w:numId w:val="15"/>
        </w:numPr>
        <w:spacing w:after="0" w:line="360" w:lineRule="auto"/>
        <w:ind w:left="709"/>
        <w:jc w:val="both"/>
        <w:rPr>
          <w:rFonts w:ascii="Arial" w:eastAsia="Times New Roman" w:hAnsi="Arial" w:cs="Arial"/>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C813B55" w:rsidR="00A540B6" w:rsidRDefault="007E2A76" w:rsidP="002D210C">
      <w:pPr>
        <w:numPr>
          <w:ilvl w:val="0"/>
          <w:numId w:val="15"/>
        </w:numPr>
        <w:spacing w:after="0" w:line="36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p>
    <w:p w14:paraId="54CDF3F6"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7C14FFAA"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4CA11671"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5AE6C64A" w14:textId="77777777" w:rsidR="00B406C1" w:rsidRPr="007E2A76"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174F06D3" w14:textId="77777777" w:rsidR="000B0380" w:rsidRDefault="000B038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0B0380">
        <w:trPr>
          <w:trHeight w:val="465"/>
        </w:trPr>
        <w:tc>
          <w:tcPr>
            <w:tcW w:w="1491" w:type="dxa"/>
            <w:shd w:val="clear" w:color="auto" w:fill="002060"/>
            <w:vAlign w:val="center"/>
          </w:tcPr>
          <w:p w14:paraId="7FAE50B8" w14:textId="487A4FAA"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571"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C745F5">
      <w:pPr>
        <w:spacing w:after="0" w:line="240" w:lineRule="auto"/>
        <w:jc w:val="both"/>
        <w:rPr>
          <w:rFonts w:ascii="Arial" w:eastAsia="Times New Roman" w:hAnsi="Arial" w:cs="Arial"/>
          <w:b/>
          <w:kern w:val="0"/>
          <w:sz w:val="24"/>
          <w:u w:val="single"/>
          <w:lang w:val="en-US"/>
          <w14:ligatures w14:val="none"/>
        </w:rPr>
      </w:pPr>
    </w:p>
    <w:p w14:paraId="25F421A8" w14:textId="12D1C2A8" w:rsidR="007602C2" w:rsidRDefault="00A540B6" w:rsidP="002D210C">
      <w:pPr>
        <w:numPr>
          <w:ilvl w:val="0"/>
          <w:numId w:val="6"/>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00961DA8">
        <w:rPr>
          <w:rFonts w:ascii="Arial" w:eastAsia="Times New Roman" w:hAnsi="Arial" w:cs="Arial"/>
          <w:kern w:val="0"/>
          <w:lang w:val="en-US"/>
          <w14:ligatures w14:val="none"/>
        </w:rPr>
        <w:t xml:space="preserve">Total </w:t>
      </w:r>
      <w:r w:rsidRPr="004120F3">
        <w:rPr>
          <w:rFonts w:ascii="Arial" w:eastAsia="Times New Roman" w:hAnsi="Arial" w:cs="Arial"/>
          <w:kern w:val="0"/>
          <w:lang w:val="en-US"/>
          <w14:ligatures w14:val="none"/>
        </w:rPr>
        <w:t xml:space="preserve">capacity of the plant is distributed among several sections for the </w:t>
      </w:r>
      <w:r w:rsidR="00E25A2D">
        <w:rPr>
          <w:rFonts w:ascii="Arial" w:eastAsia="Times New Roman" w:hAnsi="Arial" w:cs="Arial"/>
          <w:kern w:val="0"/>
          <w:lang w:val="en-US"/>
          <w14:ligatures w14:val="none"/>
        </w:rPr>
        <w:t>production</w:t>
      </w:r>
      <w:r w:rsidRPr="004120F3">
        <w:rPr>
          <w:rFonts w:ascii="Arial" w:eastAsia="Times New Roman" w:hAnsi="Arial" w:cs="Arial"/>
          <w:kern w:val="0"/>
          <w:lang w:val="en-US"/>
          <w14:ligatures w14:val="none"/>
        </w:rPr>
        <w:t xml:space="preserve"> of </w:t>
      </w:r>
      <w:r w:rsidR="00E25A2D">
        <w:rPr>
          <w:rFonts w:ascii="Arial" w:eastAsia="Times New Roman" w:hAnsi="Arial" w:cs="Arial"/>
          <w:kern w:val="0"/>
          <w:lang w:val="en-US"/>
          <w14:ligatures w14:val="none"/>
        </w:rPr>
        <w:t>cement</w:t>
      </w:r>
      <w:r w:rsidRPr="004120F3">
        <w:rPr>
          <w:rFonts w:ascii="Arial" w:eastAsia="Times New Roman" w:hAnsi="Arial" w:cs="Arial"/>
          <w:kern w:val="0"/>
          <w:lang w:val="en-US"/>
          <w14:ligatures w14:val="none"/>
        </w:rPr>
        <w:t>.</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table</w:t>
      </w:r>
      <w:r w:rsidR="00E25A2D">
        <w:rPr>
          <w:rFonts w:ascii="Arial" w:eastAsia="Times New Roman" w:hAnsi="Arial" w:cs="Arial"/>
          <w:kern w:val="0"/>
          <w:lang w:val="en-US"/>
          <w14:ligatures w14:val="none"/>
        </w:rPr>
        <w:t xml:space="preserve"> </w:t>
      </w:r>
      <w:r w:rsidR="007C02AC">
        <w:rPr>
          <w:rFonts w:ascii="Arial" w:eastAsia="Times New Roman" w:hAnsi="Arial" w:cs="Arial"/>
          <w:kern w:val="0"/>
          <w:lang w:val="en-US"/>
          <w14:ligatures w14:val="none"/>
        </w:rPr>
        <w:t>b</w:t>
      </w:r>
      <w:r w:rsidR="00E25A2D">
        <w:rPr>
          <w:rFonts w:ascii="Arial" w:eastAsia="Times New Roman" w:hAnsi="Arial" w:cs="Arial"/>
          <w:kern w:val="0"/>
          <w:lang w:val="en-US"/>
          <w14:ligatures w14:val="none"/>
        </w:rPr>
        <w:t>elow</w:t>
      </w:r>
      <w:r w:rsidRPr="004120F3">
        <w:rPr>
          <w:rFonts w:ascii="Arial" w:eastAsia="Times New Roman" w:hAnsi="Arial" w:cs="Arial"/>
          <w:kern w:val="0"/>
          <w:lang w:val="en-US"/>
          <w14:ligatures w14:val="none"/>
        </w:rPr>
        <w:t>:</w:t>
      </w:r>
    </w:p>
    <w:p w14:paraId="53ACF6F9" w14:textId="7012AC73"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4</w:t>
      </w:r>
    </w:p>
    <w:p w14:paraId="78B9738F" w14:textId="4AE19B98" w:rsidR="003D1EE5" w:rsidRPr="003D1EE5" w:rsidRDefault="003D1EE5" w:rsidP="00C745F5">
      <w:pPr>
        <w:spacing w:after="0" w:line="240" w:lineRule="auto"/>
        <w:ind w:left="360" w:right="29"/>
        <w:jc w:val="both"/>
        <w:rPr>
          <w:rFonts w:ascii="Arial" w:eastAsia="Times New Roman" w:hAnsi="Arial" w:cs="Arial"/>
          <w:b/>
          <w:kern w:val="0"/>
          <w:lang w:val="en-US" w:eastAsia="en-IN"/>
          <w14:ligatures w14:val="none"/>
        </w:rPr>
      </w:pP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418"/>
        <w:gridCol w:w="1417"/>
        <w:gridCol w:w="1271"/>
      </w:tblGrid>
      <w:tr w:rsidR="00E25A2D" w:rsidRPr="0067592B" w14:paraId="37BE7790" w14:textId="77777777" w:rsidTr="003D1EE5">
        <w:trPr>
          <w:trHeight w:val="20"/>
          <w:jc w:val="center"/>
        </w:trPr>
        <w:tc>
          <w:tcPr>
            <w:tcW w:w="2410" w:type="dxa"/>
            <w:shd w:val="clear" w:color="auto" w:fill="002060"/>
            <w:vAlign w:val="center"/>
          </w:tcPr>
          <w:p w14:paraId="47B536FA"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992" w:type="dxa"/>
            <w:shd w:val="clear" w:color="auto" w:fill="002060"/>
            <w:vAlign w:val="center"/>
          </w:tcPr>
          <w:p w14:paraId="0E0AF841" w14:textId="77777777" w:rsidR="00E25A2D" w:rsidRPr="0067592B" w:rsidRDefault="00E25A2D" w:rsidP="00FD4491">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418" w:type="dxa"/>
            <w:shd w:val="clear" w:color="auto" w:fill="002060"/>
            <w:vAlign w:val="center"/>
          </w:tcPr>
          <w:p w14:paraId="55E28A83"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417" w:type="dxa"/>
            <w:shd w:val="clear" w:color="auto" w:fill="002060"/>
            <w:vAlign w:val="center"/>
          </w:tcPr>
          <w:p w14:paraId="6EE8A691"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1" w:type="dxa"/>
            <w:shd w:val="clear" w:color="auto" w:fill="002060"/>
            <w:vAlign w:val="center"/>
          </w:tcPr>
          <w:p w14:paraId="4F52D4E7" w14:textId="314237C8" w:rsidR="00E25A2D" w:rsidRPr="00E25A2D" w:rsidRDefault="00E25A2D" w:rsidP="00E25A2D">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tc>
      </w:tr>
      <w:tr w:rsidR="00E25A2D" w:rsidRPr="0067592B" w14:paraId="593AB58A" w14:textId="77777777" w:rsidTr="003D1EE5">
        <w:trPr>
          <w:trHeight w:val="20"/>
          <w:jc w:val="center"/>
        </w:trPr>
        <w:tc>
          <w:tcPr>
            <w:tcW w:w="2410" w:type="dxa"/>
            <w:vAlign w:val="center"/>
          </w:tcPr>
          <w:p w14:paraId="20FD9A65"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992" w:type="dxa"/>
            <w:vAlign w:val="center"/>
          </w:tcPr>
          <w:p w14:paraId="3C18C851"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418" w:type="dxa"/>
            <w:vAlign w:val="center"/>
          </w:tcPr>
          <w:p w14:paraId="1DC9AB0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417" w:type="dxa"/>
            <w:vAlign w:val="center"/>
          </w:tcPr>
          <w:p w14:paraId="5CB3496A"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1" w:type="dxa"/>
            <w:vAlign w:val="center"/>
          </w:tcPr>
          <w:p w14:paraId="65145CD8" w14:textId="7EB59D4E"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r>
              <w:rPr>
                <w:rFonts w:eastAsia="Times New Roman" w:cstheme="minorHAnsi"/>
                <w:bCs/>
                <w:kern w:val="0"/>
                <w:lang w:val="en-US"/>
                <w14:ligatures w14:val="none"/>
              </w:rPr>
              <w:t xml:space="preserve"> MTPA</w:t>
            </w:r>
          </w:p>
        </w:tc>
      </w:tr>
      <w:tr w:rsidR="00E25A2D" w:rsidRPr="0067592B" w14:paraId="6DBFC75B" w14:textId="77777777" w:rsidTr="003D1EE5">
        <w:trPr>
          <w:trHeight w:val="20"/>
          <w:jc w:val="center"/>
        </w:trPr>
        <w:tc>
          <w:tcPr>
            <w:tcW w:w="2410" w:type="dxa"/>
            <w:vAlign w:val="center"/>
          </w:tcPr>
          <w:p w14:paraId="3C535EA0"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992" w:type="dxa"/>
            <w:vAlign w:val="center"/>
          </w:tcPr>
          <w:p w14:paraId="656204C0"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418" w:type="dxa"/>
            <w:vAlign w:val="center"/>
          </w:tcPr>
          <w:p w14:paraId="7C5D37C7"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F31BB11"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1" w:type="dxa"/>
            <w:vAlign w:val="center"/>
          </w:tcPr>
          <w:p w14:paraId="51E232B2" w14:textId="4FFFDDFD"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r w:rsidR="007602C2">
              <w:rPr>
                <w:rFonts w:eastAsia="Times New Roman" w:cstheme="minorHAnsi"/>
                <w:bCs/>
                <w:kern w:val="0"/>
                <w:lang w:val="en-US"/>
                <w14:ligatures w14:val="none"/>
              </w:rPr>
              <w:t xml:space="preserve"> MTPA</w:t>
            </w:r>
          </w:p>
        </w:tc>
      </w:tr>
      <w:tr w:rsidR="00E25A2D" w:rsidRPr="0067592B" w14:paraId="4F9F2B86" w14:textId="77777777" w:rsidTr="003D1EE5">
        <w:trPr>
          <w:trHeight w:val="20"/>
          <w:jc w:val="center"/>
        </w:trPr>
        <w:tc>
          <w:tcPr>
            <w:tcW w:w="2410" w:type="dxa"/>
            <w:vAlign w:val="center"/>
          </w:tcPr>
          <w:p w14:paraId="714FCF17"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992" w:type="dxa"/>
            <w:vAlign w:val="center"/>
          </w:tcPr>
          <w:p w14:paraId="1DC887E3"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8" w:type="dxa"/>
            <w:vAlign w:val="center"/>
          </w:tcPr>
          <w:p w14:paraId="3111E3E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6613052"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1" w:type="dxa"/>
            <w:vAlign w:val="center"/>
          </w:tcPr>
          <w:p w14:paraId="298788FD"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r>
    </w:tbl>
    <w:p w14:paraId="1CD17F76" w14:textId="64817F97" w:rsidR="003D1EE5" w:rsidRPr="007B0EB4" w:rsidRDefault="0057357D" w:rsidP="0057357D">
      <w:pPr>
        <w:ind w:left="5040" w:right="283" w:firstLine="720"/>
        <w:rPr>
          <w:rFonts w:ascii="Arial" w:eastAsia="Times New Roman" w:hAnsi="Arial" w:cs="Arial"/>
          <w:b/>
          <w:i/>
          <w:kern w:val="0"/>
          <w:sz w:val="20"/>
          <w:szCs w:val="24"/>
          <w:lang w:val="en-US"/>
          <w14:ligatures w14:val="none"/>
        </w:rPr>
      </w:pPr>
      <w:r>
        <w:rPr>
          <w:rFonts w:ascii="Arial" w:eastAsia="Times New Roman" w:hAnsi="Arial" w:cs="Arial"/>
          <w:b/>
          <w:kern w:val="0"/>
          <w:sz w:val="20"/>
          <w:szCs w:val="24"/>
          <w:lang w:val="en-US"/>
          <w14:ligatures w14:val="none"/>
        </w:rPr>
        <w:t xml:space="preserve">              </w:t>
      </w:r>
      <w:r w:rsidR="00B406C1" w:rsidRPr="007B0EB4">
        <w:rPr>
          <w:rFonts w:ascii="Arial" w:eastAsia="Times New Roman" w:hAnsi="Arial" w:cs="Arial"/>
          <w:b/>
          <w:i/>
          <w:kern w:val="0"/>
          <w:sz w:val="20"/>
          <w:szCs w:val="24"/>
          <w:lang w:val="en-US"/>
          <w14:ligatures w14:val="none"/>
        </w:rPr>
        <w:t xml:space="preserve">Source: </w:t>
      </w:r>
      <w:r>
        <w:rPr>
          <w:rFonts w:ascii="Arial" w:eastAsia="Times New Roman" w:hAnsi="Arial" w:cs="Arial"/>
          <w:b/>
          <w:i/>
          <w:kern w:val="0"/>
          <w:sz w:val="20"/>
          <w:szCs w:val="24"/>
          <w:lang w:val="en-US"/>
          <w14:ligatures w14:val="none"/>
        </w:rPr>
        <w:t>Company</w:t>
      </w:r>
    </w:p>
    <w:p w14:paraId="507DB787" w14:textId="5A3A159B" w:rsidR="00191806" w:rsidRDefault="00D91EE1" w:rsidP="002D210C">
      <w:pPr>
        <w:pStyle w:val="ListParagraph"/>
        <w:numPr>
          <w:ilvl w:val="0"/>
          <w:numId w:val="6"/>
        </w:numPr>
        <w:spacing w:before="240" w:line="360" w:lineRule="auto"/>
        <w:jc w:val="both"/>
        <w:rPr>
          <w:rFonts w:ascii="Arial" w:hAnsi="Arial" w:cs="Arial"/>
          <w:sz w:val="22"/>
          <w:szCs w:val="22"/>
        </w:rPr>
      </w:pPr>
      <w:r w:rsidRPr="00C745F5">
        <w:rPr>
          <w:rFonts w:ascii="Arial" w:hAnsi="Arial" w:cs="Arial"/>
          <w:b/>
          <w:sz w:val="22"/>
          <w:szCs w:val="22"/>
        </w:rPr>
        <w:t>PLANT PRODUCTION CHART</w:t>
      </w:r>
      <w:r w:rsidRPr="00C745F5">
        <w:rPr>
          <w:rFonts w:ascii="Arial" w:hAnsi="Arial" w:cs="Arial"/>
          <w:b/>
        </w:rPr>
        <w:t>:</w:t>
      </w:r>
      <w:r w:rsidR="00DC399C" w:rsidRPr="00C745F5">
        <w:rPr>
          <w:rFonts w:ascii="Arial" w:hAnsi="Arial" w:cs="Arial"/>
          <w:b/>
        </w:rPr>
        <w:t xml:space="preserve"> </w:t>
      </w:r>
      <w:r w:rsidR="000750FC" w:rsidRPr="00C745F5">
        <w:rPr>
          <w:rFonts w:ascii="Arial" w:hAnsi="Arial" w:cs="Arial"/>
          <w:sz w:val="22"/>
          <w:szCs w:val="22"/>
        </w:rPr>
        <w:t xml:space="preserve">Company has provided us the production data </w:t>
      </w:r>
      <w:r w:rsidR="00234450" w:rsidRPr="00C745F5">
        <w:rPr>
          <w:rFonts w:ascii="Arial" w:hAnsi="Arial" w:cs="Arial"/>
          <w:sz w:val="22"/>
          <w:szCs w:val="22"/>
        </w:rPr>
        <w:t xml:space="preserve">of </w:t>
      </w:r>
      <w:r w:rsidR="00B406C1" w:rsidRPr="00C745F5">
        <w:rPr>
          <w:rFonts w:ascii="Arial" w:hAnsi="Arial" w:cs="Arial"/>
          <w:sz w:val="22"/>
          <w:szCs w:val="22"/>
        </w:rPr>
        <w:t>last six months i.e. f</w:t>
      </w:r>
      <w:r w:rsidR="000750FC" w:rsidRPr="00C745F5">
        <w:rPr>
          <w:rFonts w:ascii="Arial" w:hAnsi="Arial" w:cs="Arial"/>
          <w:sz w:val="22"/>
          <w:szCs w:val="22"/>
        </w:rPr>
        <w:t xml:space="preserve">rom </w:t>
      </w:r>
      <w:r w:rsidR="00234450" w:rsidRPr="00C745F5">
        <w:rPr>
          <w:rFonts w:ascii="Arial" w:hAnsi="Arial" w:cs="Arial"/>
          <w:sz w:val="22"/>
          <w:szCs w:val="22"/>
        </w:rPr>
        <w:t xml:space="preserve">February </w:t>
      </w:r>
      <w:r w:rsidR="000750FC" w:rsidRPr="00C745F5">
        <w:rPr>
          <w:rFonts w:ascii="Arial" w:hAnsi="Arial" w:cs="Arial"/>
          <w:sz w:val="22"/>
          <w:szCs w:val="22"/>
        </w:rPr>
        <w:t>202</w:t>
      </w:r>
      <w:r w:rsidR="00234450" w:rsidRPr="00C745F5">
        <w:rPr>
          <w:rFonts w:ascii="Arial" w:hAnsi="Arial" w:cs="Arial"/>
          <w:sz w:val="22"/>
          <w:szCs w:val="22"/>
        </w:rPr>
        <w:t>4</w:t>
      </w:r>
      <w:r w:rsidR="000750FC" w:rsidRPr="00C745F5">
        <w:rPr>
          <w:rFonts w:ascii="Arial" w:hAnsi="Arial" w:cs="Arial"/>
          <w:sz w:val="22"/>
          <w:szCs w:val="22"/>
        </w:rPr>
        <w:t xml:space="preserve"> to </w:t>
      </w:r>
      <w:r w:rsidR="00234450" w:rsidRPr="00C745F5">
        <w:rPr>
          <w:rFonts w:ascii="Arial" w:hAnsi="Arial" w:cs="Arial"/>
          <w:sz w:val="22"/>
          <w:szCs w:val="22"/>
        </w:rPr>
        <w:t xml:space="preserve">July </w:t>
      </w:r>
      <w:r w:rsidR="000750FC" w:rsidRPr="00C745F5">
        <w:rPr>
          <w:rFonts w:ascii="Arial" w:hAnsi="Arial" w:cs="Arial"/>
          <w:sz w:val="22"/>
          <w:szCs w:val="22"/>
        </w:rPr>
        <w:t xml:space="preserve">2024. A </w:t>
      </w:r>
      <w:r w:rsidR="0057357D" w:rsidRPr="00C745F5">
        <w:rPr>
          <w:rFonts w:ascii="Arial" w:hAnsi="Arial" w:cs="Arial"/>
          <w:sz w:val="22"/>
          <w:szCs w:val="22"/>
        </w:rPr>
        <w:t xml:space="preserve">table and </w:t>
      </w:r>
      <w:r w:rsidR="000750FC" w:rsidRPr="00C745F5">
        <w:rPr>
          <w:rFonts w:ascii="Arial" w:hAnsi="Arial" w:cs="Arial"/>
          <w:sz w:val="22"/>
          <w:szCs w:val="22"/>
        </w:rPr>
        <w:t xml:space="preserve">bar chart </w:t>
      </w:r>
      <w:r w:rsidR="0057357D" w:rsidRPr="00C745F5">
        <w:rPr>
          <w:rFonts w:ascii="Arial" w:hAnsi="Arial" w:cs="Arial"/>
          <w:sz w:val="22"/>
          <w:szCs w:val="22"/>
        </w:rPr>
        <w:t xml:space="preserve">of the same </w:t>
      </w:r>
      <w:r w:rsidR="000750FC" w:rsidRPr="00C745F5">
        <w:rPr>
          <w:rFonts w:ascii="Arial" w:hAnsi="Arial" w:cs="Arial"/>
          <w:sz w:val="22"/>
          <w:szCs w:val="22"/>
        </w:rPr>
        <w:t xml:space="preserve">has been </w:t>
      </w:r>
      <w:r w:rsidR="00234450" w:rsidRPr="00C745F5">
        <w:rPr>
          <w:rFonts w:ascii="Arial" w:hAnsi="Arial" w:cs="Arial"/>
          <w:sz w:val="22"/>
          <w:szCs w:val="22"/>
        </w:rPr>
        <w:t xml:space="preserve">shown </w:t>
      </w:r>
      <w:r w:rsidR="000750FC" w:rsidRPr="00C745F5">
        <w:rPr>
          <w:rFonts w:ascii="Arial" w:hAnsi="Arial" w:cs="Arial"/>
          <w:sz w:val="22"/>
          <w:szCs w:val="22"/>
        </w:rPr>
        <w:t>below</w:t>
      </w:r>
      <w:r w:rsidR="007602C2" w:rsidRPr="00C745F5">
        <w:rPr>
          <w:rFonts w:ascii="Arial" w:hAnsi="Arial" w:cs="Arial"/>
          <w:sz w:val="22"/>
          <w:szCs w:val="22"/>
        </w:rPr>
        <w:t>:</w:t>
      </w:r>
    </w:p>
    <w:p w14:paraId="3BB73802" w14:textId="08E91FBC" w:rsidR="000B0A03" w:rsidRPr="000B0A03" w:rsidRDefault="0058232C" w:rsidP="000B0A03">
      <w:pPr>
        <w:pStyle w:val="ListParagraph"/>
        <w:spacing w:line="360" w:lineRule="auto"/>
        <w:ind w:left="360"/>
        <w:jc w:val="center"/>
        <w:rPr>
          <w:rFonts w:ascii="Arial" w:hAnsi="Arial" w:cs="Arial"/>
          <w:sz w:val="22"/>
          <w:szCs w:val="22"/>
          <w:u w:val="single"/>
        </w:rPr>
      </w:pPr>
      <w:r>
        <w:rPr>
          <w:rFonts w:ascii="Arial" w:hAnsi="Arial" w:cs="Arial"/>
          <w:b/>
          <w:sz w:val="22"/>
          <w:szCs w:val="22"/>
          <w:u w:val="single"/>
        </w:rPr>
        <w:t>Table: 05</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6"/>
        <w:gridCol w:w="2977"/>
      </w:tblGrid>
      <w:tr w:rsidR="00C745F5" w:rsidRPr="00C745F5" w14:paraId="4280E03E" w14:textId="77777777" w:rsidTr="00C745F5">
        <w:trPr>
          <w:trHeight w:val="20"/>
          <w:jc w:val="center"/>
        </w:trPr>
        <w:tc>
          <w:tcPr>
            <w:tcW w:w="2268" w:type="dxa"/>
            <w:shd w:val="clear" w:color="auto" w:fill="002060"/>
            <w:noWrap/>
            <w:vAlign w:val="center"/>
            <w:hideMark/>
          </w:tcPr>
          <w:p w14:paraId="3E8EEF73"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Month</w:t>
            </w:r>
          </w:p>
        </w:tc>
        <w:tc>
          <w:tcPr>
            <w:tcW w:w="2126" w:type="dxa"/>
            <w:shd w:val="clear" w:color="auto" w:fill="002060"/>
            <w:noWrap/>
            <w:vAlign w:val="center"/>
            <w:hideMark/>
          </w:tcPr>
          <w:p w14:paraId="0C84E7B8"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Total Production</w:t>
            </w:r>
          </w:p>
        </w:tc>
        <w:tc>
          <w:tcPr>
            <w:tcW w:w="2977" w:type="dxa"/>
            <w:shd w:val="clear" w:color="auto" w:fill="002060"/>
            <w:vAlign w:val="center"/>
            <w:hideMark/>
          </w:tcPr>
          <w:p w14:paraId="61BA489F" w14:textId="08BEDC95"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Percentage of Utilisation</w:t>
            </w:r>
          </w:p>
        </w:tc>
      </w:tr>
      <w:tr w:rsidR="00C745F5" w:rsidRPr="00C745F5" w14:paraId="5EEB1DD2" w14:textId="77777777" w:rsidTr="00C745F5">
        <w:trPr>
          <w:trHeight w:val="20"/>
          <w:jc w:val="center"/>
        </w:trPr>
        <w:tc>
          <w:tcPr>
            <w:tcW w:w="2268" w:type="dxa"/>
            <w:shd w:val="clear" w:color="auto" w:fill="auto"/>
            <w:noWrap/>
            <w:vAlign w:val="center"/>
            <w:hideMark/>
          </w:tcPr>
          <w:p w14:paraId="65277440"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Feb-24</w:t>
            </w:r>
          </w:p>
        </w:tc>
        <w:tc>
          <w:tcPr>
            <w:tcW w:w="2126" w:type="dxa"/>
            <w:shd w:val="clear" w:color="auto" w:fill="auto"/>
            <w:noWrap/>
            <w:vAlign w:val="center"/>
            <w:hideMark/>
          </w:tcPr>
          <w:p w14:paraId="35A3B143" w14:textId="1602DDE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1,35,862.19</w:t>
            </w:r>
          </w:p>
        </w:tc>
        <w:tc>
          <w:tcPr>
            <w:tcW w:w="2977" w:type="dxa"/>
            <w:shd w:val="clear" w:color="auto" w:fill="auto"/>
            <w:noWrap/>
            <w:vAlign w:val="center"/>
            <w:hideMark/>
          </w:tcPr>
          <w:p w14:paraId="63D4346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91%</w:t>
            </w:r>
          </w:p>
        </w:tc>
      </w:tr>
      <w:tr w:rsidR="00C745F5" w:rsidRPr="00C745F5" w14:paraId="615F6170" w14:textId="77777777" w:rsidTr="00C745F5">
        <w:trPr>
          <w:trHeight w:val="20"/>
          <w:jc w:val="center"/>
        </w:trPr>
        <w:tc>
          <w:tcPr>
            <w:tcW w:w="2268" w:type="dxa"/>
            <w:shd w:val="clear" w:color="auto" w:fill="auto"/>
            <w:noWrap/>
            <w:vAlign w:val="center"/>
            <w:hideMark/>
          </w:tcPr>
          <w:p w14:paraId="7CE3E94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Mar-24</w:t>
            </w:r>
          </w:p>
        </w:tc>
        <w:tc>
          <w:tcPr>
            <w:tcW w:w="2126" w:type="dxa"/>
            <w:shd w:val="clear" w:color="auto" w:fill="auto"/>
            <w:noWrap/>
            <w:vAlign w:val="center"/>
            <w:hideMark/>
          </w:tcPr>
          <w:p w14:paraId="4E799A38" w14:textId="4C7B26AE"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1,57,715.80</w:t>
            </w:r>
          </w:p>
        </w:tc>
        <w:tc>
          <w:tcPr>
            <w:tcW w:w="2977" w:type="dxa"/>
            <w:shd w:val="clear" w:color="auto" w:fill="auto"/>
            <w:noWrap/>
            <w:vAlign w:val="center"/>
            <w:hideMark/>
          </w:tcPr>
          <w:p w14:paraId="2A1E2432"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105%</w:t>
            </w:r>
          </w:p>
        </w:tc>
      </w:tr>
      <w:tr w:rsidR="00C745F5" w:rsidRPr="00C745F5" w14:paraId="75B9437C" w14:textId="77777777" w:rsidTr="00C745F5">
        <w:trPr>
          <w:trHeight w:val="20"/>
          <w:jc w:val="center"/>
        </w:trPr>
        <w:tc>
          <w:tcPr>
            <w:tcW w:w="2268" w:type="dxa"/>
            <w:shd w:val="clear" w:color="auto" w:fill="auto"/>
            <w:noWrap/>
            <w:vAlign w:val="center"/>
            <w:hideMark/>
          </w:tcPr>
          <w:p w14:paraId="2329E64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Apr-24</w:t>
            </w:r>
          </w:p>
        </w:tc>
        <w:tc>
          <w:tcPr>
            <w:tcW w:w="2126" w:type="dxa"/>
            <w:shd w:val="clear" w:color="auto" w:fill="auto"/>
            <w:noWrap/>
            <w:vAlign w:val="center"/>
            <w:hideMark/>
          </w:tcPr>
          <w:p w14:paraId="1973C414" w14:textId="0F39E941"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1,29,783.58</w:t>
            </w:r>
          </w:p>
        </w:tc>
        <w:tc>
          <w:tcPr>
            <w:tcW w:w="2977" w:type="dxa"/>
            <w:shd w:val="clear" w:color="auto" w:fill="auto"/>
            <w:noWrap/>
            <w:vAlign w:val="center"/>
            <w:hideMark/>
          </w:tcPr>
          <w:p w14:paraId="0935F30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87%</w:t>
            </w:r>
          </w:p>
        </w:tc>
      </w:tr>
      <w:tr w:rsidR="00C745F5" w:rsidRPr="00C745F5" w14:paraId="5CA36173" w14:textId="77777777" w:rsidTr="00C745F5">
        <w:trPr>
          <w:trHeight w:val="20"/>
          <w:jc w:val="center"/>
        </w:trPr>
        <w:tc>
          <w:tcPr>
            <w:tcW w:w="2268" w:type="dxa"/>
            <w:shd w:val="clear" w:color="auto" w:fill="auto"/>
            <w:noWrap/>
            <w:vAlign w:val="center"/>
            <w:hideMark/>
          </w:tcPr>
          <w:p w14:paraId="5F5ED41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May-24</w:t>
            </w:r>
          </w:p>
        </w:tc>
        <w:tc>
          <w:tcPr>
            <w:tcW w:w="2126" w:type="dxa"/>
            <w:shd w:val="clear" w:color="auto" w:fill="auto"/>
            <w:noWrap/>
            <w:vAlign w:val="center"/>
            <w:hideMark/>
          </w:tcPr>
          <w:p w14:paraId="53FC8EA4" w14:textId="544C1896"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1,55,909.14</w:t>
            </w:r>
          </w:p>
        </w:tc>
        <w:tc>
          <w:tcPr>
            <w:tcW w:w="2977" w:type="dxa"/>
            <w:shd w:val="clear" w:color="auto" w:fill="auto"/>
            <w:noWrap/>
            <w:vAlign w:val="center"/>
            <w:hideMark/>
          </w:tcPr>
          <w:p w14:paraId="1AF8FA34"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104%</w:t>
            </w:r>
          </w:p>
        </w:tc>
      </w:tr>
      <w:tr w:rsidR="00C745F5" w:rsidRPr="00C745F5" w14:paraId="68FEA492" w14:textId="77777777" w:rsidTr="00C745F5">
        <w:trPr>
          <w:trHeight w:val="20"/>
          <w:jc w:val="center"/>
        </w:trPr>
        <w:tc>
          <w:tcPr>
            <w:tcW w:w="2268" w:type="dxa"/>
            <w:shd w:val="clear" w:color="auto" w:fill="auto"/>
            <w:noWrap/>
            <w:vAlign w:val="center"/>
            <w:hideMark/>
          </w:tcPr>
          <w:p w14:paraId="02DE5A57"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Jun-24</w:t>
            </w:r>
          </w:p>
        </w:tc>
        <w:tc>
          <w:tcPr>
            <w:tcW w:w="2126" w:type="dxa"/>
            <w:shd w:val="clear" w:color="auto" w:fill="auto"/>
            <w:noWrap/>
            <w:vAlign w:val="center"/>
            <w:hideMark/>
          </w:tcPr>
          <w:p w14:paraId="273C5BC0" w14:textId="7BB580D9"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1,39,352.40</w:t>
            </w:r>
          </w:p>
        </w:tc>
        <w:tc>
          <w:tcPr>
            <w:tcW w:w="2977" w:type="dxa"/>
            <w:shd w:val="clear" w:color="auto" w:fill="auto"/>
            <w:noWrap/>
            <w:vAlign w:val="center"/>
            <w:hideMark/>
          </w:tcPr>
          <w:p w14:paraId="5198ABAB"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93%</w:t>
            </w:r>
          </w:p>
        </w:tc>
      </w:tr>
      <w:tr w:rsidR="00C745F5" w:rsidRPr="00C745F5" w14:paraId="74DC8FCD" w14:textId="77777777" w:rsidTr="00C745F5">
        <w:trPr>
          <w:trHeight w:val="20"/>
          <w:jc w:val="center"/>
        </w:trPr>
        <w:tc>
          <w:tcPr>
            <w:tcW w:w="2268" w:type="dxa"/>
            <w:shd w:val="clear" w:color="auto" w:fill="auto"/>
            <w:noWrap/>
            <w:vAlign w:val="center"/>
            <w:hideMark/>
          </w:tcPr>
          <w:p w14:paraId="0BFC72F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Jul-24</w:t>
            </w:r>
          </w:p>
        </w:tc>
        <w:tc>
          <w:tcPr>
            <w:tcW w:w="2126" w:type="dxa"/>
            <w:shd w:val="clear" w:color="auto" w:fill="auto"/>
            <w:noWrap/>
            <w:vAlign w:val="center"/>
            <w:hideMark/>
          </w:tcPr>
          <w:p w14:paraId="6ED46113" w14:textId="5CF260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1,35,259.88</w:t>
            </w:r>
          </w:p>
        </w:tc>
        <w:tc>
          <w:tcPr>
            <w:tcW w:w="2977" w:type="dxa"/>
            <w:shd w:val="clear" w:color="auto" w:fill="auto"/>
            <w:noWrap/>
            <w:vAlign w:val="center"/>
            <w:hideMark/>
          </w:tcPr>
          <w:p w14:paraId="649CF7D5"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90%</w:t>
            </w:r>
          </w:p>
        </w:tc>
      </w:tr>
    </w:tbl>
    <w:p w14:paraId="620BC94E" w14:textId="4CDC7388" w:rsidR="000750FC" w:rsidRPr="000750FC" w:rsidRDefault="00AD7529" w:rsidP="000750FC">
      <w:pPr>
        <w:spacing w:line="360" w:lineRule="auto"/>
        <w:jc w:val="both"/>
        <w:rPr>
          <w:rFonts w:ascii="Arial" w:hAnsi="Arial" w:cs="Arial"/>
          <w:b/>
        </w:rPr>
      </w:pPr>
      <w:r>
        <w:rPr>
          <w:noProof/>
          <w:lang w:eastAsia="en-IN"/>
        </w:rPr>
        <w:drawing>
          <wp:anchor distT="0" distB="0" distL="114300" distR="114300" simplePos="0" relativeHeight="251660288" behindDoc="0" locked="0" layoutInCell="1" allowOverlap="1" wp14:anchorId="4048FBF4" wp14:editId="58F9B85B">
            <wp:simplePos x="0" y="0"/>
            <wp:positionH relativeFrom="margin">
              <wp:align>center</wp:align>
            </wp:positionH>
            <wp:positionV relativeFrom="paragraph">
              <wp:posOffset>37465</wp:posOffset>
            </wp:positionV>
            <wp:extent cx="4714875" cy="2152650"/>
            <wp:effectExtent l="0" t="0" r="9525" b="0"/>
            <wp:wrapThrough wrapText="bothSides">
              <wp:wrapPolygon edited="0">
                <wp:start x="0" y="0"/>
                <wp:lineTo x="0" y="21409"/>
                <wp:lineTo x="21556" y="21409"/>
                <wp:lineTo x="21556" y="0"/>
                <wp:lineTo x="0" y="0"/>
              </wp:wrapPolygon>
            </wp:wrapThrough>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V relativeFrom="margin">
              <wp14:pctHeight>0</wp14:pctHeight>
            </wp14:sizeRelV>
          </wp:anchor>
        </w:drawing>
      </w:r>
    </w:p>
    <w:p w14:paraId="57755703" w14:textId="6B72092E" w:rsidR="00D91EE1" w:rsidRDefault="00D91EE1" w:rsidP="000750FC">
      <w:pPr>
        <w:spacing w:after="0" w:line="240" w:lineRule="auto"/>
        <w:jc w:val="center"/>
        <w:rPr>
          <w:rFonts w:ascii="Arial" w:eastAsia="Times New Roman" w:hAnsi="Arial" w:cs="Arial"/>
          <w:b/>
          <w:kern w:val="0"/>
          <w:lang w:val="en-US"/>
          <w14:ligatures w14:val="none"/>
        </w:rPr>
      </w:pPr>
    </w:p>
    <w:p w14:paraId="5556A0D4" w14:textId="77777777" w:rsidR="001B711A" w:rsidRDefault="001B711A" w:rsidP="00A540B6">
      <w:pPr>
        <w:spacing w:after="0" w:line="240" w:lineRule="auto"/>
        <w:rPr>
          <w:rFonts w:ascii="Arial" w:eastAsia="Times New Roman" w:hAnsi="Arial" w:cs="Arial"/>
          <w:b/>
          <w:kern w:val="0"/>
          <w:lang w:val="en-US"/>
          <w14:ligatures w14:val="none"/>
        </w:rPr>
      </w:pPr>
    </w:p>
    <w:p w14:paraId="7764B9AE" w14:textId="77777777" w:rsidR="001B711A" w:rsidRDefault="001B711A" w:rsidP="00A540B6">
      <w:pPr>
        <w:spacing w:after="0" w:line="240" w:lineRule="auto"/>
        <w:rPr>
          <w:rFonts w:ascii="Arial" w:eastAsia="Times New Roman" w:hAnsi="Arial" w:cs="Arial"/>
          <w:b/>
          <w:kern w:val="0"/>
          <w:lang w:val="en-US"/>
          <w14:ligatures w14:val="none"/>
        </w:rPr>
      </w:pPr>
    </w:p>
    <w:p w14:paraId="6E345227" w14:textId="77777777" w:rsidR="001B711A" w:rsidRDefault="001B711A" w:rsidP="00A540B6">
      <w:pPr>
        <w:spacing w:after="0" w:line="240" w:lineRule="auto"/>
        <w:rPr>
          <w:rFonts w:ascii="Arial" w:eastAsia="Times New Roman" w:hAnsi="Arial" w:cs="Arial"/>
          <w:b/>
          <w:kern w:val="0"/>
          <w:lang w:val="en-US"/>
          <w14:ligatures w14:val="none"/>
        </w:rPr>
      </w:pPr>
    </w:p>
    <w:p w14:paraId="68408B71" w14:textId="77777777" w:rsidR="001B711A" w:rsidRDefault="001B711A" w:rsidP="00A540B6">
      <w:pPr>
        <w:spacing w:after="0" w:line="240" w:lineRule="auto"/>
        <w:rPr>
          <w:rFonts w:ascii="Arial" w:eastAsia="Times New Roman" w:hAnsi="Arial" w:cs="Arial"/>
          <w:b/>
          <w:kern w:val="0"/>
          <w:lang w:val="en-US"/>
          <w14:ligatures w14:val="none"/>
        </w:rPr>
      </w:pPr>
    </w:p>
    <w:p w14:paraId="0F324FD6" w14:textId="77777777" w:rsidR="001B711A" w:rsidRDefault="001B711A" w:rsidP="00A540B6">
      <w:pPr>
        <w:spacing w:after="0" w:line="240" w:lineRule="auto"/>
        <w:rPr>
          <w:rFonts w:ascii="Arial" w:eastAsia="Times New Roman" w:hAnsi="Arial" w:cs="Arial"/>
          <w:b/>
          <w:kern w:val="0"/>
          <w:lang w:val="en-US"/>
          <w14:ligatures w14:val="none"/>
        </w:rPr>
      </w:pPr>
    </w:p>
    <w:p w14:paraId="182D79CB" w14:textId="77777777" w:rsidR="001B711A" w:rsidRDefault="001B711A" w:rsidP="00A540B6">
      <w:pPr>
        <w:spacing w:after="0" w:line="240" w:lineRule="auto"/>
        <w:rPr>
          <w:rFonts w:ascii="Arial" w:eastAsia="Times New Roman" w:hAnsi="Arial" w:cs="Arial"/>
          <w:b/>
          <w:kern w:val="0"/>
          <w:lang w:val="en-US"/>
          <w14:ligatures w14:val="none"/>
        </w:rPr>
      </w:pPr>
    </w:p>
    <w:p w14:paraId="23A62B4D" w14:textId="77777777" w:rsidR="001B711A" w:rsidRDefault="001B711A" w:rsidP="00A540B6">
      <w:pPr>
        <w:spacing w:after="0" w:line="240" w:lineRule="auto"/>
        <w:rPr>
          <w:rFonts w:ascii="Arial" w:eastAsia="Times New Roman" w:hAnsi="Arial" w:cs="Arial"/>
          <w:b/>
          <w:kern w:val="0"/>
          <w:lang w:val="en-US"/>
          <w14:ligatures w14:val="none"/>
        </w:rPr>
      </w:pPr>
    </w:p>
    <w:p w14:paraId="38D7F88C" w14:textId="77777777" w:rsidR="001B711A" w:rsidRDefault="001B711A" w:rsidP="00A540B6">
      <w:pPr>
        <w:spacing w:after="0" w:line="240" w:lineRule="auto"/>
        <w:rPr>
          <w:rFonts w:ascii="Arial" w:eastAsia="Times New Roman" w:hAnsi="Arial" w:cs="Arial"/>
          <w:b/>
          <w:kern w:val="0"/>
          <w:lang w:val="en-US"/>
          <w14:ligatures w14:val="none"/>
        </w:rPr>
      </w:pPr>
    </w:p>
    <w:p w14:paraId="4FC05495" w14:textId="77777777" w:rsidR="00AD7529" w:rsidRDefault="00AD7529" w:rsidP="00AD7529">
      <w:pPr>
        <w:pStyle w:val="ListParagraph"/>
        <w:spacing w:line="360" w:lineRule="auto"/>
        <w:ind w:left="360"/>
        <w:jc w:val="both"/>
        <w:rPr>
          <w:rFonts w:ascii="Arial" w:hAnsi="Arial" w:cs="Arial"/>
          <w:b/>
        </w:rPr>
      </w:pPr>
    </w:p>
    <w:p w14:paraId="2079AB4D" w14:textId="77777777" w:rsidR="00AD7529" w:rsidRDefault="00AD7529" w:rsidP="00AD7529">
      <w:pPr>
        <w:pStyle w:val="ListParagraph"/>
        <w:spacing w:line="360" w:lineRule="auto"/>
        <w:ind w:left="360"/>
        <w:jc w:val="both"/>
        <w:rPr>
          <w:rFonts w:ascii="Arial" w:hAnsi="Arial" w:cs="Arial"/>
          <w:b/>
        </w:rPr>
      </w:pPr>
    </w:p>
    <w:p w14:paraId="3B790640" w14:textId="12F6459E" w:rsidR="00C745F5" w:rsidRDefault="007B0EB4" w:rsidP="000B0A03">
      <w:pPr>
        <w:pStyle w:val="ListParagraph"/>
        <w:tabs>
          <w:tab w:val="left" w:pos="6555"/>
        </w:tabs>
        <w:spacing w:line="360" w:lineRule="auto"/>
        <w:ind w:left="851" w:right="-567" w:firstLine="142"/>
        <w:jc w:val="both"/>
        <w:rPr>
          <w:rFonts w:ascii="Arial" w:hAnsi="Arial" w:cs="Arial"/>
          <w:b/>
          <w:i/>
          <w:sz w:val="20"/>
        </w:rPr>
      </w:pPr>
      <w:r>
        <w:rPr>
          <w:rFonts w:ascii="Arial" w:hAnsi="Arial" w:cs="Arial"/>
          <w:b/>
          <w:i/>
          <w:sz w:val="20"/>
        </w:rPr>
        <w:t xml:space="preserve">                                                                                                   </w:t>
      </w:r>
      <w:r w:rsidRPr="007B0EB4">
        <w:rPr>
          <w:rFonts w:ascii="Arial" w:hAnsi="Arial" w:cs="Arial"/>
          <w:b/>
          <w:i/>
          <w:sz w:val="20"/>
        </w:rPr>
        <w:t xml:space="preserve">Source: </w:t>
      </w:r>
      <w:r>
        <w:rPr>
          <w:rFonts w:ascii="Arial" w:hAnsi="Arial" w:cs="Arial"/>
          <w:b/>
          <w:i/>
          <w:sz w:val="20"/>
        </w:rPr>
        <w:t>Company</w:t>
      </w:r>
    </w:p>
    <w:p w14:paraId="7F225B57" w14:textId="77777777" w:rsidR="000B0A03" w:rsidRPr="00191806" w:rsidRDefault="000B0A03" w:rsidP="000B0A03">
      <w:pPr>
        <w:pStyle w:val="ListParagraph"/>
        <w:tabs>
          <w:tab w:val="left" w:pos="6555"/>
        </w:tabs>
        <w:spacing w:line="360" w:lineRule="auto"/>
        <w:ind w:left="851" w:right="-567" w:firstLine="142"/>
        <w:jc w:val="both"/>
        <w:rPr>
          <w:rFonts w:ascii="Arial" w:hAnsi="Arial" w:cs="Arial"/>
          <w:b/>
          <w:i/>
          <w:sz w:val="20"/>
        </w:rPr>
      </w:pPr>
    </w:p>
    <w:p w14:paraId="2D50B86D" w14:textId="6B0DB813" w:rsidR="00C745F5" w:rsidRDefault="001B711A" w:rsidP="002D210C">
      <w:pPr>
        <w:pStyle w:val="ListParagraph"/>
        <w:numPr>
          <w:ilvl w:val="0"/>
          <w:numId w:val="6"/>
        </w:numPr>
        <w:spacing w:line="360" w:lineRule="auto"/>
        <w:jc w:val="both"/>
        <w:rPr>
          <w:rFonts w:ascii="Arial" w:hAnsi="Arial" w:cs="Arial"/>
        </w:rPr>
      </w:pPr>
      <w:r w:rsidRPr="00FD155F">
        <w:rPr>
          <w:rFonts w:ascii="Arial" w:hAnsi="Arial" w:cs="Arial"/>
          <w:b/>
          <w:sz w:val="22"/>
          <w:szCs w:val="22"/>
        </w:rPr>
        <w:t>MANUFACTURING PROCESS</w:t>
      </w:r>
      <w:r>
        <w:rPr>
          <w:rFonts w:ascii="Arial" w:hAnsi="Arial" w:cs="Arial"/>
          <w:b/>
        </w:rPr>
        <w:t>:</w:t>
      </w:r>
      <w:r w:rsidR="00FD155F">
        <w:rPr>
          <w:rFonts w:ascii="Arial" w:hAnsi="Arial" w:cs="Arial"/>
          <w:b/>
        </w:rPr>
        <w:t xml:space="preserve"> </w:t>
      </w:r>
      <w:r w:rsidR="00FD155F" w:rsidRPr="00FD155F">
        <w:rPr>
          <w:rFonts w:ascii="Arial" w:hAnsi="Arial" w:cs="Arial"/>
          <w:sz w:val="22"/>
          <w:szCs w:val="22"/>
        </w:rPr>
        <w:t>The manufacturing process of the cement production is shown below:</w:t>
      </w:r>
    </w:p>
    <w:p w14:paraId="085B8E91" w14:textId="77777777" w:rsidR="00DE6E19" w:rsidRPr="00C745F5" w:rsidRDefault="00DE6E19" w:rsidP="00C745F5">
      <w:pPr>
        <w:ind w:firstLine="720"/>
        <w:rPr>
          <w:lang w:val="en-US"/>
        </w:rPr>
      </w:pPr>
    </w:p>
    <w:p w14:paraId="6BAFC738" w14:textId="7CB63B0E" w:rsidR="00DE6E19" w:rsidRPr="0000207F" w:rsidRDefault="00DE6E19"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81792" behindDoc="0" locked="0" layoutInCell="1" allowOverlap="1" wp14:anchorId="5720A5F9" wp14:editId="2B8F2458">
                <wp:simplePos x="0" y="0"/>
                <wp:positionH relativeFrom="margin">
                  <wp:align>center</wp:align>
                </wp:positionH>
                <wp:positionV relativeFrom="paragraph">
                  <wp:posOffset>294640</wp:posOffset>
                </wp:positionV>
                <wp:extent cx="3379470" cy="771525"/>
                <wp:effectExtent l="0" t="0" r="0" b="0"/>
                <wp:wrapTopAndBottom/>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771525"/>
                        </a:xfrm>
                        <a:prstGeom prst="rect">
                          <a:avLst/>
                        </a:prstGeom>
                        <a:noFill/>
                        <a:ln w="9525">
                          <a:noFill/>
                          <a:miter lim="800000"/>
                          <a:headEnd/>
                          <a:tailEnd/>
                        </a:ln>
                        <a:effectLst/>
                      </wps:spPr>
                      <wps:txbx>
                        <w:txbxContent>
                          <w:p w14:paraId="0CBFEEA4" w14:textId="6BCEACC7" w:rsidR="00476A73" w:rsidRDefault="00476A73"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0A5F9" id="_x0000_t202" coordsize="21600,21600" o:spt="202" path="m,l,21600r21600,l21600,xe">
                <v:stroke joinstyle="miter"/>
                <v:path gradientshapeok="t" o:connecttype="rect"/>
              </v:shapetype>
              <v:shape id="Text Box 2" o:spid="_x0000_s1026" type="#_x0000_t202" style="position:absolute;left:0;text-align:left;margin-left:0;margin-top:23.2pt;width:266.1pt;height:60.75pt;z-index:251681792;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GMSEAIAAAIEAAAOAAAAZHJzL2Uyb0RvYy54bWysU9tuGyEQfa/Uf0C81+td23W8Mo7SpKkq&#10;pRcp6QdglvWiAkMBe9f9+g6s41jpW1UeEMMwZ2bOHNbXg9HkIH1QYBktJ1NKpBXQKLtj9MfT/bsr&#10;SkLktuEarGT0KAO93rx9s+5dLSvoQDfSEwSxoe4do12Mri6KIDppeJiAkxadLXjDI5p+VzSe94hu&#10;dFFNp++LHnzjPAgZAt7ejU66yfhtK0X81rZBRqIZxdpi3n3et2kvNmte7zx3nRKnMvg/VGG4spj0&#10;DHXHIyd7r/6CMkp4CNDGiQBTQNsqIXMP2E05fdXNY8edzL0gOcGdaQr/D1Z8PXz3RDWMVrOSEssN&#10;DulJDpF8gIFUiZ/ehRqfPTp8GAe8xjnnXoN7APEzEAu3Hbc7eeM99J3kDdZXpsjiInTECQlk23+B&#10;BtPwfYQMNLTeJPKQDoLoOKfjeTapFIGXs9lyNV+iS6BvuSwX1SKn4PVztPMhfpJgSDow6nH2GZ0f&#10;HkJM1fD6+UlKZuFeaZ3nry3pGV0lyFceoyLKUyvD6NU0rVEwqcmPtsnBkSs9njGBtglAZuGdsiYO&#10;UtsjAXHYDhiWLrfQHJEND6Mo8RPhoQP/m5IeBclo+LXnXlKiP1tkdFXO50nB2ZgvlhUa/tKzvfRw&#10;KxCK0UjJeLyNWfVjfzfIfKsyKS+VnOaFQstcnT5FUvKlnV+9fN3NHwAAAP//AwBQSwMEFAAGAAgA&#10;AAAhAD8r+1XcAAAABwEAAA8AAABkcnMvZG93bnJldi54bWxMj8FOwzAQRO9I/IO1SNyoTUhTmsap&#10;EIgriEKRenPjbRIRr6PYbcLfd3uC42hGM2+K9eQ6ccIhtJ403M8UCKTK25ZqDV+fr3ePIEI0ZE3n&#10;CTX8YoB1eX1VmNz6kT7wtIm14BIKudHQxNjnUoaqQWfCzPdI7B384ExkOdTSDmbkctfJRKlMOtMS&#10;LzSmx+cGq5/N0WnYvh1236l6r1/cvB/9pCS5pdT69mZ6WoGIOMW/MFzwGR1KZtr7I9kgOg18JGpI&#10;sxQEu/OHJAGx51i2WIIsC/mfvzwDAAD//wMAUEsBAi0AFAAGAAgAAAAhALaDOJL+AAAA4QEAABMA&#10;AAAAAAAAAAAAAAAAAAAAAFtDb250ZW50X1R5cGVzXS54bWxQSwECLQAUAAYACAAAACEAOP0h/9YA&#10;AACUAQAACwAAAAAAAAAAAAAAAAAvAQAAX3JlbHMvLnJlbHNQSwECLQAUAAYACAAAACEAOlhjEhAC&#10;AAACBAAADgAAAAAAAAAAAAAAAAAuAgAAZHJzL2Uyb0RvYy54bWxQSwECLQAUAAYACAAAACEAPyv7&#10;VdwAAAAHAQAADwAAAAAAAAAAAAAAAABqBAAAZHJzL2Rvd25yZXYueG1sUEsFBgAAAAAEAAQA8wAA&#10;AHMFAAAAAA==&#10;" filled="f" stroked="f">
                <v:textbox>
                  <w:txbxContent>
                    <w:p w14:paraId="0CBFEEA4" w14:textId="6BCEACC7" w:rsidR="00476A73" w:rsidRDefault="00476A73"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v:textbox>
                <w10:wrap type="topAndBottom" anchorx="margin"/>
              </v:shape>
            </w:pict>
          </mc:Fallback>
        </mc:AlternateContent>
      </w:r>
      <w:r>
        <w:rPr>
          <w:rFonts w:ascii="Arial" w:hAnsi="Arial" w:cs="Arial"/>
          <w:b/>
          <w:sz w:val="22"/>
          <w:szCs w:val="22"/>
          <w:u w:val="single"/>
        </w:rPr>
        <w:t>Mining and Raw Material Extraction</w:t>
      </w:r>
      <w:r w:rsidRPr="0000207F">
        <w:rPr>
          <w:rFonts w:ascii="Arial" w:hAnsi="Arial" w:cs="Arial"/>
          <w:b/>
          <w:sz w:val="22"/>
          <w:szCs w:val="22"/>
          <w:u w:val="single"/>
        </w:rPr>
        <w:t>:</w:t>
      </w:r>
    </w:p>
    <w:p w14:paraId="1A8CC485" w14:textId="2E8862ED" w:rsidR="00DE6E19" w:rsidRPr="009D7129" w:rsidRDefault="009D7129" w:rsidP="009D7129">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inline distT="0" distB="0" distL="0" distR="0" wp14:anchorId="1A0E00E5" wp14:editId="779D02C9">
                <wp:extent cx="190500" cy="447675"/>
                <wp:effectExtent l="19050" t="0" r="19050" b="47625"/>
                <wp:docPr id="234" name="Down Arrow 2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76F10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sCR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ln&#10;VnT0k66gt2yJCD2Lt8RR7/ycXB/dPQ4nT9vY8E5jF7/UCtslXvcjr2oXmKTLyVl5XBL7kkyz2enJ&#10;6XHELF6CHfrwXUHH4qbiNeVP6ROlYnvjQ/Y/+FFwrCjXkHZhb1Qsw9gHpakfyjpN0UlJ6tIg2wrS&#10;gJBS2TDJpkbUKl9TeVRgTjJGpBITYETWrTEj9gAQVfoeO8MM/jFUJSGOweXfCsvBY0TKDDaMwV1r&#10;AT8CMNTVkDn7H0jK1ESWVlDv6W8j5DHwTl63RPiN8OFeIOme/hHNcrijRRvoKw7DjrMG8PdH99Gf&#10;5EhWznqao4r7XxuBijPzw5JQzyazWRy8dJgdn07pgK8tq9cWu+kugX7ThF4NJ9M2+gdz2GqE7plG&#10;fhmzkklYSbkrLgMeDpchzzc9GlItl8mNhs2JcGMfnYzgkdWopafds0A3qC6QXG/hMHNi/kZ32TdG&#10;WlhuAug2ifKF14FvGtQknOFRiS/B63Pyenn6Fn8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B2JsCR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p>
    <w:p w14:paraId="2C3BD3E3" w14:textId="4A8A18B9" w:rsidR="00DE6E19" w:rsidRPr="009D7129" w:rsidRDefault="000E3FCC"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99200" behindDoc="0" locked="0" layoutInCell="1" allowOverlap="1" wp14:anchorId="7522BFF8" wp14:editId="2EE34940">
                <wp:simplePos x="0" y="0"/>
                <wp:positionH relativeFrom="margin">
                  <wp:align>center</wp:align>
                </wp:positionH>
                <wp:positionV relativeFrom="paragraph">
                  <wp:posOffset>330835</wp:posOffset>
                </wp:positionV>
                <wp:extent cx="3379470" cy="952500"/>
                <wp:effectExtent l="0" t="0" r="0" b="0"/>
                <wp:wrapTopAndBottom/>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52500"/>
                        </a:xfrm>
                        <a:prstGeom prst="rect">
                          <a:avLst/>
                        </a:prstGeom>
                        <a:noFill/>
                        <a:ln w="9525">
                          <a:noFill/>
                          <a:miter lim="800000"/>
                          <a:headEnd/>
                          <a:tailEnd/>
                        </a:ln>
                        <a:effectLst/>
                      </wps:spPr>
                      <wps:txbx>
                        <w:txbxContent>
                          <w:p w14:paraId="73C5D30A" w14:textId="540BCA8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2BFF8" id="_x0000_s1027" type="#_x0000_t202" style="position:absolute;left:0;text-align:left;margin-left:0;margin-top:26.05pt;width:266.1pt;height:75pt;z-index:251699200;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Wyx4MyC&#10;IZGe5BDZBxzYLPHTu1DRtUdHF+NAx6RznjW4BxQ/A7N424Hdyhvvse8kNNTfNGUWZ6kjTkggm/4L&#10;NlQGdhEz0NB6k8gjOhihk06HkzapFUGHFxeXy/klhQTFlovZosziFVC9ZDsf4ieJhqVFzT1pn9Fh&#10;/xBi6gaqlyupmMV7pXXWX1vWj6A54SxiVCR7amVqflWmbzRMGvKjbXJyBKXHNRXQNkHLbLxj1cRB&#10;GnskIA6bIdOdCUqxDTYHIsXj6E16S7To0P/mrCdf1jz82oGXnOnPlohdTufzZOS8mS8uZ7Tx55HN&#10;eQSsIKiaR87G5W3M5h8JuCEBWpW5ee3kKBv5LVN2fBvJ0Of7fOv1Ba+fAQAA//8DAFBLAwQUAAYA&#10;CAAAACEAYfkPQ9sAAAAHAQAADwAAAGRycy9kb3ducmV2LnhtbEyPwU7DMBBE70j8g7VI3KjdQFAJ&#10;2VQIxBVEgUrc3HibRMTrKHab8PcsJ3rcmdHM23I9+14daYxdYITlwoAiroPruEH4eH++WoGKybKz&#10;fWBC+KEI6+r8rLSFCxO/0XGTGiUlHAuL0KY0FFrHuiVv4yIMxOLtw+htknNstBvtJOW+15kxt9rb&#10;jmWhtQM9tlR/bw4e4fNl/7W9Ma/Nk8+HKcxGs7/TiJcX88M9qERz+g/DH76gQyVMu3BgF1WPII8k&#10;hDxbghI3v84yUDuEzIiiq1Kf8le/AAAA//8DAFBLAQItABQABgAIAAAAIQC2gziS/gAAAOEBAAAT&#10;AAAAAAAAAAAAAAAAAAAAAABbQ29udGVudF9UeXBlc10ueG1sUEsBAi0AFAAGAAgAAAAhADj9If/W&#10;AAAAlAEAAAsAAAAAAAAAAAAAAAAALwEAAF9yZWxzLy5yZWxzUEsBAi0AFAAGAAgAAAAhAL+Er/4S&#10;AgAACQQAAA4AAAAAAAAAAAAAAAAALgIAAGRycy9lMm9Eb2MueG1sUEsBAi0AFAAGAAgAAAAhAGH5&#10;D0PbAAAABwEAAA8AAAAAAAAAAAAAAAAAbAQAAGRycy9kb3ducmV2LnhtbFBLBQYAAAAABAAEAPMA&#10;AAB0BQAAAAA=&#10;" filled="f" stroked="f">
                <v:textbox>
                  <w:txbxContent>
                    <w:p w14:paraId="73C5D30A" w14:textId="540BCA8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v:textbox>
                <w10:wrap type="topAndBottom" anchorx="margin"/>
              </v:shape>
            </w:pict>
          </mc:Fallback>
        </mc:AlternateContent>
      </w:r>
      <w:r w:rsidR="009D7129">
        <w:rPr>
          <w:rFonts w:ascii="Arial" w:hAnsi="Arial" w:cs="Arial"/>
          <w:b/>
          <w:sz w:val="22"/>
          <w:szCs w:val="22"/>
          <w:u w:val="single"/>
        </w:rPr>
        <w:t>Crushing &amp; Stacking :</w:t>
      </w:r>
    </w:p>
    <w:p w14:paraId="7CE29E3A" w14:textId="453E579B" w:rsidR="009D7129" w:rsidRDefault="000E3FCC" w:rsidP="009D7129">
      <w:pPr>
        <w:pStyle w:val="ListParagraph"/>
        <w:jc w:val="center"/>
        <w:rPr>
          <w:rFonts w:ascii="Arial" w:hAnsi="Arial" w:cs="Arial"/>
          <w:b/>
          <w:sz w:val="22"/>
          <w:szCs w:val="22"/>
          <w:u w:val="single"/>
        </w:rPr>
      </w:pPr>
      <w:r>
        <w:rPr>
          <w:rFonts w:ascii="Arial" w:hAnsi="Arial" w:cs="Arial"/>
          <w:noProof/>
          <w:sz w:val="22"/>
          <w:szCs w:val="22"/>
          <w:lang w:val="en-IN" w:eastAsia="en-IN"/>
        </w:rPr>
        <mc:AlternateContent>
          <mc:Choice Requires="wps">
            <w:drawing>
              <wp:inline distT="0" distB="0" distL="0" distR="0" wp14:anchorId="5E0FACA9" wp14:editId="1CF491C4">
                <wp:extent cx="190500" cy="447675"/>
                <wp:effectExtent l="19050" t="0" r="19050" b="47625"/>
                <wp:docPr id="33" name="Down Arrow 3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85AF627" id="Down Arrow 33"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ZD7dgIAAEAFAAAOAAAAZHJzL2Uyb0RvYy54bWysVFFP2zAQfp+0/2D5fSQtBUZFiioQ0yQE&#10;aDDxbBy7ieT4vLPbtPv1O9tpqADtYdqLY/vuvrv78p0vLredYRuFvgVb8clRyZmyEurWrir+8+nm&#10;y1fOfBC2FgasqvhOeX65+PzpondzNYUGTK2QEYj1895VvAnBzYvCy0Z1wh+BU5aMGrATgY64KmoU&#10;PaF3ppiW5WnRA9YOQSrv6fY6G/ki4WutZLjX2qvATMWptpBWTOtLXIvFhZivULimlUMZ4h+q6ERr&#10;KekIdS2CYGts30F1rUTwoMORhK4ArVupUg/UzaR8081jI5xKvRA53o00+f8HK+82D8jauuLHx5xZ&#10;0dE/uobesiUi9IwuiaHe+Tk5ProHHE6etrHdrcYufqkRtk2s7kZW1TYwSZeT8/KkJO4lmWazs9Oz&#10;k4hZvAY79OGbgo7FTcVrSp+yJ0LF5taH7L/3o+BYUa4h7cLOqFiGsT+Upm4o6zRFJx2pK4NsI0gB&#10;QkplwySbGlGrfE3lUYE5yRiRSkyAEVm3xozYA0DU6HvsDDP4x1CVZDgGl38rLAePESkz2DAGd60F&#10;/AjAUFdD5uy/JylTE1l6gXpH/xohD4F38qYlwm+FDw8CSfX0j2iSwz0t2kBfcRh2nDWAvz+6j/4k&#10;RrJy1tMUVdz/WgtUnJnvlmR6PpnN4tilw+zkbEoHPLS8HFrsursC+k0TejOcTNvoH8x+qxG6Zxr4&#10;ZcxKJmEl5a64DLg/XIU83fRkSLVcJjcaNSfCrX10MoJHVqOWnrbPAt2gukByvYP9xIn5G91l3xhp&#10;YbkOoNskyldeB75pTJNwhiclvgOH5+T1+vAt/g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DE5kPt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20466902" w14:textId="03B39F57" w:rsidR="00DE6E19" w:rsidRPr="009D7129" w:rsidRDefault="000E3FCC" w:rsidP="002D210C">
      <w:pPr>
        <w:pStyle w:val="ListParagraph"/>
        <w:numPr>
          <w:ilvl w:val="0"/>
          <w:numId w:val="19"/>
        </w:numPr>
        <w:spacing w:after="200"/>
        <w:rPr>
          <w:rFonts w:ascii="Arial" w:hAnsi="Arial" w:cs="Arial"/>
          <w:sz w:val="22"/>
          <w:szCs w:val="22"/>
        </w:rPr>
      </w:pPr>
      <w:r w:rsidRPr="00FD2A4E">
        <w:rPr>
          <w:noProof/>
          <w:lang w:val="en-IN" w:eastAsia="en-IN"/>
        </w:rPr>
        <mc:AlternateContent>
          <mc:Choice Requires="wps">
            <w:drawing>
              <wp:anchor distT="91440" distB="91440" distL="114300" distR="114300" simplePos="0" relativeHeight="251701248" behindDoc="0" locked="0" layoutInCell="1" allowOverlap="1" wp14:anchorId="1A974C30" wp14:editId="1D35CA2A">
                <wp:simplePos x="0" y="0"/>
                <wp:positionH relativeFrom="margin">
                  <wp:align>center</wp:align>
                </wp:positionH>
                <wp:positionV relativeFrom="paragraph">
                  <wp:posOffset>259715</wp:posOffset>
                </wp:positionV>
                <wp:extent cx="3379470" cy="971550"/>
                <wp:effectExtent l="0" t="0" r="0" b="0"/>
                <wp:wrapTopAndBottom/>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71550"/>
                        </a:xfrm>
                        <a:prstGeom prst="rect">
                          <a:avLst/>
                        </a:prstGeom>
                        <a:noFill/>
                        <a:ln w="9525">
                          <a:noFill/>
                          <a:miter lim="800000"/>
                          <a:headEnd/>
                          <a:tailEnd/>
                        </a:ln>
                        <a:effectLst/>
                      </wps:spPr>
                      <wps:txbx>
                        <w:txbxContent>
                          <w:p w14:paraId="291F7651" w14:textId="48B3E91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74C30" id="_x0000_s1028" type="#_x0000_t202" style="position:absolute;left:0;text-align:left;margin-left:0;margin-top:20.45pt;width:266.1pt;height:76.5pt;z-index:251701248;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LFAIAAAgEAAAOAAAAZHJzL2Uyb0RvYy54bWysU8tu2zAQvBfoPxC817Jlu44Fy0GaNEWB&#10;9AEk/YA1RVlESS5L0pbSr++SclyjvRXVQSC53NndmeHmejCaHaUPCm3NZ5MpZ9IKbJTd1/zb0/2b&#10;K85CBNuARitr/iwDv96+frXpXSVL7FA30jMCsaHqXc27GF1VFEF00kCYoJOWgi16A5G2fl80HnpC&#10;N7oop9O3RY++cR6FDIFO78Yg32b8tpUifmnbICPTNafeYv77/N+lf7HdQLX34DolTm3AP3RhQFkq&#10;eoa6gwjs4NVfUEYJjwHbOBFoCmxbJWSegaaZTf+Y5rEDJ/MsRE5wZ5rC/4MVn49fPVNNzeclZxYM&#10;afQkh8je4cDKRE/vQkW3Hh3diwMdk8x51OAeUHwPzOJtB3Yvb7zHvpPQUHuzlFlcpI44IYHs+k/Y&#10;UBk4RMxAQ+tN4o7YYIROMj2fpUmtCDqcz1frxYpCgmLr1Wy5zNoVUL1kOx/iB4mGpUXNPUmf0eH4&#10;EGLqBqqXK6mYxXuldZZfW9YT6LJc5oSLiFGR3KmVqfnVNH2jX9KQ722TkyMoPa6pgLYJWmbfnaom&#10;DtLYIwFx2A2Z7TO1O2yeiRSPozXpKdGiQ/+Ts55sWfPw4wBecqY/WiJ2PVssko/zZrFclbTxl5Hd&#10;ZQSsIKiaR87G5W3M3h8JuCEBWpW5SV2OnZxkI7tlyk5PI/n5cp9v/X7A218AAAD//wMAUEsDBBQA&#10;BgAIAAAAIQBYo9b+2wAAAAcBAAAPAAAAZHJzL2Rvd25yZXYueG1sTI/NTsMwEITvSLyDtUjcqE3a&#10;IhKyqRCIK4jyI3Fz420SEa+j2G3C27Oc6HE0o5lvys3se3WkMXaBEa4XBhRxHVzHDcL729PVLaiY&#10;LDvbByaEH4qwqc7PSlu4MPErHbepUVLCsbAIbUpDoXWsW/I2LsJALN4+jN4mkWOj3WgnKfe9zoy5&#10;0d52LAutHeihpfp7e/AIH8/7r8+VeWke/XqYwmw0+1wjXl7M93egEs3pPwx/+IIOlTDtwoFdVD2C&#10;HEkIK5ODEne9zDJQO4nlyxx0VepT/uoXAAD//wMAUEsBAi0AFAAGAAgAAAAhALaDOJL+AAAA4QEA&#10;ABMAAAAAAAAAAAAAAAAAAAAAAFtDb250ZW50X1R5cGVzXS54bWxQSwECLQAUAAYACAAAACEAOP0h&#10;/9YAAACUAQAACwAAAAAAAAAAAAAAAAAvAQAAX3JlbHMvLnJlbHNQSwECLQAUAAYACAAAACEAx/q5&#10;yxQCAAAIBAAADgAAAAAAAAAAAAAAAAAuAgAAZHJzL2Uyb0RvYy54bWxQSwECLQAUAAYACAAAACEA&#10;WKPW/tsAAAAHAQAADwAAAAAAAAAAAAAAAABuBAAAZHJzL2Rvd25yZXYueG1sUEsFBgAAAAAEAAQA&#10;8wAAAHYFAAAAAA==&#10;" filled="f" stroked="f">
                <v:textbox>
                  <w:txbxContent>
                    <w:p w14:paraId="291F7651" w14:textId="48B3E91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v:textbox>
                <w10:wrap type="topAndBottom" anchorx="margin"/>
              </v:shape>
            </w:pict>
          </mc:Fallback>
        </mc:AlternateContent>
      </w:r>
      <w:r w:rsidRPr="000E3FCC">
        <w:rPr>
          <w:rFonts w:ascii="Arial" w:hAnsi="Arial" w:cs="Arial"/>
          <w:b/>
          <w:sz w:val="22"/>
          <w:szCs w:val="22"/>
          <w:u w:val="single"/>
        </w:rPr>
        <w:t>Raw Material Grinding</w:t>
      </w:r>
      <w:r w:rsidR="00DE6E19" w:rsidRPr="009D7129">
        <w:rPr>
          <w:rFonts w:ascii="Arial" w:hAnsi="Arial" w:cs="Arial"/>
          <w:b/>
          <w:sz w:val="22"/>
          <w:szCs w:val="22"/>
          <w:u w:val="single"/>
        </w:rPr>
        <w:t>:</w:t>
      </w:r>
      <w:r w:rsidRPr="000E3FCC">
        <w:rPr>
          <w:rFonts w:ascii="Arial" w:hAnsi="Arial" w:cs="Arial"/>
          <w:noProof/>
          <w:sz w:val="22"/>
          <w:szCs w:val="22"/>
          <w:lang w:eastAsia="en-IN"/>
        </w:rPr>
        <w:t xml:space="preserve"> </w:t>
      </w:r>
    </w:p>
    <w:p w14:paraId="0A836090" w14:textId="190178FD" w:rsidR="00DE6E19" w:rsidRPr="00FD2A4E" w:rsidRDefault="000E3FCC" w:rsidP="00936521">
      <w:pPr>
        <w:pStyle w:val="ListParagraph"/>
        <w:jc w:val="center"/>
        <w:rPr>
          <w:b/>
          <w:bCs/>
          <w:u w:val="single"/>
        </w:rPr>
      </w:pPr>
      <w:r>
        <w:rPr>
          <w:rFonts w:ascii="Arial" w:hAnsi="Arial" w:cs="Arial"/>
          <w:noProof/>
          <w:sz w:val="22"/>
          <w:szCs w:val="22"/>
          <w:lang w:val="en-IN" w:eastAsia="en-IN"/>
        </w:rPr>
        <mc:AlternateContent>
          <mc:Choice Requires="wps">
            <w:drawing>
              <wp:inline distT="0" distB="0" distL="0" distR="0" wp14:anchorId="05F8E93A" wp14:editId="423809DB">
                <wp:extent cx="190500" cy="447675"/>
                <wp:effectExtent l="19050" t="0" r="19050" b="47625"/>
                <wp:docPr id="34" name="Down Arrow 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EA59A0" id="Down Arrow 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Y8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M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Jgk5jx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6F166DAD" w14:textId="73304EB9" w:rsidR="00936521" w:rsidRPr="00936521" w:rsidRDefault="00936521" w:rsidP="002D210C">
      <w:pPr>
        <w:pStyle w:val="ListParagraph"/>
        <w:numPr>
          <w:ilvl w:val="0"/>
          <w:numId w:val="19"/>
        </w:numPr>
        <w:spacing w:after="200" w:line="276" w:lineRule="auto"/>
        <w:rPr>
          <w:bCs/>
        </w:rPr>
      </w:pPr>
      <w:r w:rsidRPr="00FD2A4E">
        <w:rPr>
          <w:noProof/>
          <w:lang w:val="en-IN" w:eastAsia="en-IN"/>
        </w:rPr>
        <mc:AlternateContent>
          <mc:Choice Requires="wps">
            <w:drawing>
              <wp:anchor distT="91440" distB="91440" distL="114300" distR="114300" simplePos="0" relativeHeight="251703296" behindDoc="0" locked="0" layoutInCell="1" allowOverlap="1" wp14:anchorId="719AB976" wp14:editId="6B269C85">
                <wp:simplePos x="0" y="0"/>
                <wp:positionH relativeFrom="margin">
                  <wp:align>center</wp:align>
                </wp:positionH>
                <wp:positionV relativeFrom="paragraph">
                  <wp:posOffset>364490</wp:posOffset>
                </wp:positionV>
                <wp:extent cx="3379470" cy="1714500"/>
                <wp:effectExtent l="0" t="0" r="0" b="0"/>
                <wp:wrapTopAndBottom/>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714500"/>
                        </a:xfrm>
                        <a:prstGeom prst="rect">
                          <a:avLst/>
                        </a:prstGeom>
                        <a:noFill/>
                        <a:ln w="9525">
                          <a:noFill/>
                          <a:miter lim="800000"/>
                          <a:headEnd/>
                          <a:tailEnd/>
                        </a:ln>
                        <a:effectLst/>
                      </wps:spPr>
                      <wps:txbx>
                        <w:txbxContent>
                          <w:p w14:paraId="4688C9D0" w14:textId="4C0EA96A" w:rsidR="00476A73" w:rsidRPr="00936521"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476A73" w:rsidRPr="00936521" w:rsidRDefault="00476A73"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476A73"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B976" id="_x0000_s1029" type="#_x0000_t202" style="position:absolute;left:0;text-align:left;margin-left:0;margin-top:28.7pt;width:266.1pt;height:135pt;z-index:25170329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3g4FQIAAAkEAAAOAAAAZHJzL2Uyb0RvYy54bWysU9uO2yAQfa/Uf0C8N7ZzaTZWyGq7260q&#10;bS/Sbj+AYByjAkOBxE6/vgNO0qh9q+oHCxjmzMw5h/XtYDQ5SB8UWEarSUmJtAIaZXeMfnt5fHND&#10;SYjcNlyDlYweZaC3m9ev1r2r5RQ60I30BEFsqHvHaBejq4siiE4aHibgpMVgC97wiFu/KxrPe0Q3&#10;upiW5duiB984D0KGgKcPY5BuMn7bShG/tG2QkWhGsbeY/z7/t+lfbNa83nnuOiVObfB/6MJwZbHo&#10;BeqBR072Xv0FZZTwEKCNEwGmgLZVQuYZcJqq/GOa5447mWdBcoK70BT+H6z4fPjqiWoYnS0psdyg&#10;Ri9yiOQdDGSa6OldqPHWs8N7ccBjlDmPGtwTiO+BWLjvuN3JO++h7yRvsL0qZRZXqSNOSCDb/hM0&#10;WIbvI2SgofUmcYdsEERHmY4XaVIrAg9ns+VqvsSQwFi1rOaLMotX8Pqc7nyIHyQYkhaMetQ+w/PD&#10;U4ipHV6fr6RqFh6V1ll/bUnP6GoxXeSEq4hREe2plWH0pkzfaJg05Xvb5OTIlR7XWEDbBC2z8U5V&#10;Ewlp7pGBOGyHke4zt1tojsiKh9Gb+JZw0YH/SUmPvmQ0/NhzLynRHy0yu6rm82TkvJkvllPc+OvI&#10;9jrCrUAoRiMl4/I+ZvOPBNyhAq3K3KQux05OuqHfMmWnt5EMfb3Pt36/4M0vAAAA//8DAFBLAwQU&#10;AAYACAAAACEAcIB4ndwAAAAHAQAADwAAAGRycy9kb3ducmV2LnhtbEyPS0/DMBCE70j8B2uRuFGb&#10;tOERsqkQiCuo5SFxc+NtEhGvo9htwr9nOcFxZ0Yz35br2ffqSGPsAiNcLgwo4jq4jhuEt9enixtQ&#10;MVl2tg9MCN8UYV2dnpS2cGHiDR23qVFSwrGwCG1KQ6F1rFvyNi7CQCzePozeJjnHRrvRTlLue50Z&#10;c6W97VgWWjvQQ0v11/bgEd6f958fK/PSPPp8mMJsNPtbjXh+Nt/fgUo0p78w/OILOlTCtAsHdlH1&#10;CPJIQsivV6DEzZdZBmqHsMxE0VWp//NXPwAAAP//AwBQSwECLQAUAAYACAAAACEAtoM4kv4AAADh&#10;AQAAEwAAAAAAAAAAAAAAAAAAAAAAW0NvbnRlbnRfVHlwZXNdLnhtbFBLAQItABQABgAIAAAAIQA4&#10;/SH/1gAAAJQBAAALAAAAAAAAAAAAAAAAAC8BAABfcmVscy8ucmVsc1BLAQItABQABgAIAAAAIQA1&#10;63g4FQIAAAkEAAAOAAAAAAAAAAAAAAAAAC4CAABkcnMvZTJvRG9jLnhtbFBLAQItABQABgAIAAAA&#10;IQBwgHid3AAAAAcBAAAPAAAAAAAAAAAAAAAAAG8EAABkcnMvZG93bnJldi54bWxQSwUGAAAAAAQA&#10;BADzAAAAeAUAAAAA&#10;" filled="f" stroked="f">
                <v:textbox>
                  <w:txbxContent>
                    <w:p w14:paraId="4688C9D0" w14:textId="4C0EA96A" w:rsidR="00476A73" w:rsidRPr="00936521"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476A73" w:rsidRPr="00936521" w:rsidRDefault="00476A73"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476A73"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v:textbox>
                <w10:wrap type="topAndBottom" anchorx="margin"/>
              </v:shape>
            </w:pict>
          </mc:Fallback>
        </mc:AlternateContent>
      </w:r>
      <w:r w:rsidR="000E3FCC">
        <w:rPr>
          <w:rFonts w:ascii="Arial" w:hAnsi="Arial" w:cs="Arial"/>
          <w:b/>
          <w:sz w:val="22"/>
          <w:szCs w:val="22"/>
          <w:u w:val="single"/>
        </w:rPr>
        <w:t>Preheating</w:t>
      </w:r>
      <w:r>
        <w:rPr>
          <w:rFonts w:ascii="Arial" w:hAnsi="Arial" w:cs="Arial"/>
          <w:b/>
          <w:sz w:val="22"/>
          <w:szCs w:val="22"/>
          <w:u w:val="single"/>
        </w:rPr>
        <w:t xml:space="preserve"> and Pyro-processing</w:t>
      </w:r>
      <w:r w:rsidR="00DE6E19" w:rsidRPr="007E05DB">
        <w:rPr>
          <w:rFonts w:ascii="Arial" w:hAnsi="Arial" w:cs="Arial"/>
          <w:b/>
          <w:sz w:val="22"/>
          <w:szCs w:val="22"/>
          <w:u w:val="single"/>
        </w:rPr>
        <w:t>:</w:t>
      </w:r>
      <w:r w:rsidR="00DE6E19" w:rsidRPr="007E05DB">
        <w:rPr>
          <w:rFonts w:ascii="Arial" w:hAnsi="Arial" w:cs="Arial"/>
          <w:noProof/>
          <w:sz w:val="22"/>
          <w:szCs w:val="22"/>
          <w:lang w:eastAsia="en-IN"/>
        </w:rPr>
        <w:t xml:space="preserve"> </w:t>
      </w:r>
    </w:p>
    <w:p w14:paraId="6D1C18A6" w14:textId="1F490453" w:rsidR="00DE6E19" w:rsidRPr="00936521" w:rsidRDefault="00936521" w:rsidP="00936521">
      <w:pPr>
        <w:pStyle w:val="ListParagraph"/>
        <w:spacing w:after="200" w:line="276" w:lineRule="auto"/>
        <w:jc w:val="center"/>
        <w:rPr>
          <w:bCs/>
        </w:rPr>
      </w:pPr>
      <w:r>
        <w:rPr>
          <w:rFonts w:ascii="Arial" w:hAnsi="Arial" w:cs="Arial"/>
          <w:noProof/>
          <w:sz w:val="22"/>
          <w:szCs w:val="22"/>
          <w:lang w:val="en-IN" w:eastAsia="en-IN"/>
        </w:rPr>
        <mc:AlternateContent>
          <mc:Choice Requires="wps">
            <w:drawing>
              <wp:inline distT="0" distB="0" distL="0" distR="0" wp14:anchorId="29813673" wp14:editId="4353A629">
                <wp:extent cx="190500" cy="447675"/>
                <wp:effectExtent l="19050" t="0" r="19050" b="47625"/>
                <wp:docPr id="236" name="Down Arrow 236"/>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A2C0B6" id="Down Arrow 236"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iW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PO&#10;rOjoJ11Bb9kSEXoWb4mj3vk5uT66exxOnrax4Z3GLn6pFbZLvO5HXtUuMEmXk7PyuCT2JZlms9OT&#10;0+OIWbwEO/Thu4KOxU3Fa8qf0idKxfbGh+x/8KPgWFGuIe3C3qhYhrEPSlM/lHWaopOS1KVBthWk&#10;ASGlsmGSTY2oVb6m8qjAnGSMSCUmwIisW2NG7AEgqvQ9doYZ/GOoSkIcg8u/FZaDx4iUGWwYg7vW&#10;An4EYKirIXP2P5CUqYksraDe099GyGPgnbxuifAb4cO9QNI9/SOa5XBHizbQVxyGHWcN4O+P7qM/&#10;yZGsnPU0RxX3vzYCFWfmhyWhnk1mszh46TA7Pp3SAV9bVq8tdtNdAv2mCb0aTqZt9A/msNUI3TON&#10;/DJmJZOwknJXXAY8HC5Dnm96NKRaLpMbDZsT4cY+OhnBI6tRS0+7Z4FuUF0gud7CYebE/I3usm+M&#10;tLDcBNBtEuULrwPfNKhJOMOjEl+C1+fk9fL0Lf4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AxpCiW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r w:rsidR="00DE6E19" w:rsidRPr="00936521">
        <w:rPr>
          <w:bCs/>
        </w:rPr>
        <w:br w:type="page"/>
      </w:r>
    </w:p>
    <w:p w14:paraId="5EA5A3D0" w14:textId="0EE97BCE" w:rsidR="00DE6E19" w:rsidRPr="0000207F" w:rsidRDefault="003A224F" w:rsidP="002D210C">
      <w:pPr>
        <w:pStyle w:val="ListParagraph"/>
        <w:numPr>
          <w:ilvl w:val="0"/>
          <w:numId w:val="19"/>
        </w:numPr>
        <w:spacing w:after="200" w:line="276" w:lineRule="auto"/>
        <w:rPr>
          <w:rFonts w:ascii="Arial" w:hAnsi="Arial" w:cs="Arial"/>
          <w:b/>
          <w:sz w:val="22"/>
          <w:szCs w:val="22"/>
          <w:u w:val="single"/>
        </w:rPr>
      </w:pPr>
      <w:r w:rsidRPr="00FD2A4E">
        <w:rPr>
          <w:noProof/>
          <w:lang w:val="en-IN" w:eastAsia="en-IN"/>
        </w:rPr>
        <w:lastRenderedPageBreak/>
        <mc:AlternateContent>
          <mc:Choice Requires="wps">
            <w:drawing>
              <wp:anchor distT="91440" distB="91440" distL="114300" distR="114300" simplePos="0" relativeHeight="251705344" behindDoc="0" locked="0" layoutInCell="1" allowOverlap="1" wp14:anchorId="363A3B7C" wp14:editId="4BAA13B0">
                <wp:simplePos x="0" y="0"/>
                <wp:positionH relativeFrom="margin">
                  <wp:align>center</wp:align>
                </wp:positionH>
                <wp:positionV relativeFrom="paragraph">
                  <wp:posOffset>277495</wp:posOffset>
                </wp:positionV>
                <wp:extent cx="3379470" cy="1162050"/>
                <wp:effectExtent l="0" t="0" r="0" b="0"/>
                <wp:wrapTopAndBottom/>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162050"/>
                        </a:xfrm>
                        <a:prstGeom prst="rect">
                          <a:avLst/>
                        </a:prstGeom>
                        <a:noFill/>
                        <a:ln w="9525">
                          <a:noFill/>
                          <a:miter lim="800000"/>
                          <a:headEnd/>
                          <a:tailEnd/>
                        </a:ln>
                        <a:effectLst/>
                      </wps:spPr>
                      <wps:txbx>
                        <w:txbxContent>
                          <w:p w14:paraId="546D04B7" w14:textId="7914118D" w:rsidR="00476A73" w:rsidRDefault="00476A73"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A3B7C" id="_x0000_s1030" type="#_x0000_t202" style="position:absolute;left:0;text-align:left;margin-left:0;margin-top:21.85pt;width:266.1pt;height:91.5pt;z-index:251705344;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fL7FgIAAAkEAAAOAAAAZHJzL2Uyb0RvYy54bWysU9tuGyEQfa/Uf0C813uxHccrr6M0aapK&#10;6UVK+gGYZb2owFDA3nW/PgNrO1b6VnUfVsAwZ2bOOaxuBq3IXjgvwdS0mOSUCMOhkWZb05/PDx+u&#10;KfGBmYYpMKKmB+Hpzfr9u1VvK1FCB6oRjiCI8VVva9qFYKss87wTmvkJWGEw2ILTLODWbbPGsR7R&#10;tcrKPL/KenCNdcCF93h6PwbpOuG3reDhe9t6EYiqKfYW0t+l/yb+s/WKVVvHbCf5sQ32D11oJg0W&#10;PUPds8DIzsm/oLTkDjy0YcJBZ9C2kos0A05T5G+meeqYFWkWJMfbM03+/8Hyb/sfjsimplNUyjCN&#10;Gj2LIZCPMJAy0tNbX+GtJ4v3woDHKHMa1dtH4L88MXDXMbMVt85B3wnWYHtFzMwuUkccH0E2/Vdo&#10;sAzbBUhAQ+t05A7ZIIiOMh3O0sRWOB5Op4vlbIEhjrGiuCrzeRIvY9Up3TofPgvQJC5q6lD7BM/2&#10;jz7Edlh1uhKrGXiQSiX9lSF9TZfzcp4SLiJaBrSnkrqm13n8RsPEKT+ZJiUHJtW4xgLKRGiRjHes&#10;GkmIc48MhGEzJLpnJ2430ByQFQejN/Et4aID94eSHn1ZU/97x5ygRH0xyOyymM2ikdNmNl+UuHGX&#10;kc1lhBmOUDUNlIzLu5DMPxJwiwq0MnETuxw7OeqGfkuUHd9GNPTlPt16fcHrFwAAAP//AwBQSwME&#10;FAAGAAgAAAAhAN2QOQPcAAAABwEAAA8AAABkcnMvZG93bnJldi54bWxMj81OwzAQhO9IvIO1SNyo&#10;jftHQzYVAnEFtQWk3tx4m0TE6yh2m/D2mBM9jmY0802+Hl0rztSHxjPC/USBIC69bbhC+Ni93j2A&#10;CNGwNa1nQvihAOvi+io3mfUDb+i8jZVIJRwyg1DH2GVShrImZ8LEd8TJO/remZhkX0nbmyGVu1Zq&#10;pRbSmYbTQm06eq6p/N6eHMLn23H/NVPv1Yubd4MflWS3koi3N+PTI4hIY/wPwx9+QociMR38iW0Q&#10;LUI6EhFm0yWI5M6nWoM4IGi9WIIscnnJX/wCAAD//wMAUEsBAi0AFAAGAAgAAAAhALaDOJL+AAAA&#10;4QEAABMAAAAAAAAAAAAAAAAAAAAAAFtDb250ZW50X1R5cGVzXS54bWxQSwECLQAUAAYACAAAACEA&#10;OP0h/9YAAACUAQAACwAAAAAAAAAAAAAAAAAvAQAAX3JlbHMvLnJlbHNQSwECLQAUAAYACAAAACEA&#10;ezXy+xYCAAAJBAAADgAAAAAAAAAAAAAAAAAuAgAAZHJzL2Uyb0RvYy54bWxQSwECLQAUAAYACAAA&#10;ACEA3ZA5A9wAAAAHAQAADwAAAAAAAAAAAAAAAABwBAAAZHJzL2Rvd25yZXYueG1sUEsFBgAAAAAE&#10;AAQA8wAAAHkFAAAAAA==&#10;" filled="f" stroked="f">
                <v:textbox>
                  <w:txbxContent>
                    <w:p w14:paraId="546D04B7" w14:textId="7914118D" w:rsidR="00476A73" w:rsidRDefault="00476A73"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v:textbox>
                <w10:wrap type="topAndBottom" anchorx="margin"/>
              </v:shape>
            </w:pict>
          </mc:Fallback>
        </mc:AlternateContent>
      </w:r>
      <w:r w:rsidR="00936521" w:rsidRPr="00936521">
        <w:rPr>
          <w:rFonts w:ascii="Arial" w:hAnsi="Arial" w:cs="Arial"/>
          <w:b/>
          <w:sz w:val="22"/>
          <w:szCs w:val="22"/>
          <w:u w:val="single"/>
        </w:rPr>
        <w:t>Cement Grinding</w:t>
      </w:r>
      <w:r w:rsidR="009A1D26">
        <w:rPr>
          <w:rFonts w:ascii="Arial" w:hAnsi="Arial" w:cs="Arial"/>
          <w:b/>
          <w:sz w:val="22"/>
          <w:szCs w:val="22"/>
          <w:u w:val="single"/>
        </w:rPr>
        <w:t xml:space="preserve"> Unit (Ball Mill)</w:t>
      </w:r>
      <w:r w:rsidR="00DE6E19" w:rsidRPr="0000207F">
        <w:rPr>
          <w:rFonts w:ascii="Arial" w:hAnsi="Arial" w:cs="Arial"/>
          <w:b/>
          <w:sz w:val="22"/>
          <w:szCs w:val="22"/>
          <w:u w:val="single"/>
        </w:rPr>
        <w:t>:</w:t>
      </w:r>
    </w:p>
    <w:p w14:paraId="4201351C" w14:textId="1F2D0B90" w:rsidR="009A1D26"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10464" behindDoc="0" locked="0" layoutInCell="1" allowOverlap="1" wp14:anchorId="435F5601" wp14:editId="1535632C">
                <wp:simplePos x="0" y="0"/>
                <wp:positionH relativeFrom="margin">
                  <wp:align>center</wp:align>
                </wp:positionH>
                <wp:positionV relativeFrom="paragraph">
                  <wp:posOffset>1230630</wp:posOffset>
                </wp:positionV>
                <wp:extent cx="190500" cy="447675"/>
                <wp:effectExtent l="19050" t="0" r="19050" b="47625"/>
                <wp:wrapNone/>
                <wp:docPr id="224" name="Down Arrow 22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1C3F34" id="Down Arrow 224" o:spid="_x0000_s1026" type="#_x0000_t67" style="position:absolute;margin-left:0;margin-top:96.9pt;width:15pt;height:35.25pt;z-index:251710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cIdwIAAEI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Wn0xln&#10;VnT0k66ht2yJCD2Lt8RR7/ycXNfuAYeTp21seK+xi19qhe0Tr4eRV7UPTNLl5KI8LYl9SabZ7Pzs&#10;/DRiFi/BDn34pqBjcVPxmvKn9IlSsbv1Ifsf/Sg4VpRrSLtwMCqWYewPpakfyjpN0UlJamWQ7QRp&#10;QEipbJhkUyNqla+pPCowJxkjUokJMCLr1pgRewCIKn2PnWEG/xiqkhDH4PJvheXgMSJlBhvG4K61&#10;gB8BGOpqyJz9jyRlaiJLz1Af6G8j5DHwTt60RPit8OFBIOme/hHNcrinRRvoKw7DjrMG8PdH99Gf&#10;5EhWznqao4r7X1uBijPz3ZJQLyazWRy8dJidnk/pgK8tz68tdtutgH7ThF4NJ9M2+gdz3GqE7olG&#10;fhmzkklYSbkrLgMeD6uQ55seDamWy+RGw+ZEuLVrJyN4ZDVq6XH/JNANqgsk1zs4zpyYv9Fd9o2R&#10;FpbbALpNonzhdeCbBjUJZ3hU4kvw+py8Xp6+xR8AAAD//wMAUEsDBBQABgAIAAAAIQCoPOo53QAA&#10;AAcBAAAPAAAAZHJzL2Rvd25yZXYueG1sTI/NTsMwEITvSLyDtUhcEHVoUIEQpwKkikMv/TtwdOIl&#10;jmKvo9htA0/PcoLjzoxmvymXk3fihGPsAim4m2UgkJpgOmoVHPar20cQMWky2gVCBV8YYVldXpS6&#10;MOFMWzztUiu4hGKhFdiUhkLK2Fj0Os7CgMTeZxi9TnyOrTSjPnO5d3KeZQvpdUf8weoB3yw2/e7o&#10;FTzsrevXh5tvvd68rz62tn7N+lqp66vp5RlEwin9heEXn9GhYqY6HMlE4RTwkMTqU84D2M4zFmoF&#10;88V9DrIq5X/+6gcAAP//AwBQSwECLQAUAAYACAAAACEAtoM4kv4AAADhAQAAEwAAAAAAAAAAAAAA&#10;AAAAAAAAW0NvbnRlbnRfVHlwZXNdLnhtbFBLAQItABQABgAIAAAAIQA4/SH/1gAAAJQBAAALAAAA&#10;AAAAAAAAAAAAAC8BAABfcmVscy8ucmVsc1BLAQItABQABgAIAAAAIQAOOycIdwIAAEIFAAAOAAAA&#10;AAAAAAAAAAAAAC4CAABkcnMvZTJvRG9jLnhtbFBLAQItABQABgAIAAAAIQCoPOo53QAAAAcBAAAP&#10;AAAAAAAAAAAAAAAAANEEAABkcnMvZG93bnJldi54bWxQSwUGAAAAAAQABADzAAAA2wUAAAAA&#10;" adj="17004" fillcolor="#4472c4 [3204]" strokecolor="#1f3763 [1604]" strokeweight="1pt">
                <w10:wrap anchorx="margin"/>
              </v:shape>
            </w:pict>
          </mc:Fallback>
        </mc:AlternateContent>
      </w:r>
    </w:p>
    <w:p w14:paraId="05ED73C2" w14:textId="02C9CBC6" w:rsidR="00DE6E19"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07392" behindDoc="0" locked="0" layoutInCell="1" allowOverlap="1" wp14:anchorId="0F39F9BD" wp14:editId="7826511F">
                <wp:simplePos x="0" y="0"/>
                <wp:positionH relativeFrom="column">
                  <wp:posOffset>3531235</wp:posOffset>
                </wp:positionH>
                <wp:positionV relativeFrom="paragraph">
                  <wp:posOffset>33020</wp:posOffset>
                </wp:positionV>
                <wp:extent cx="1504950" cy="419100"/>
                <wp:effectExtent l="19050" t="19050" r="19050" b="19050"/>
                <wp:wrapNone/>
                <wp:docPr id="39" name="Oval 39"/>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8EC5B" id="Oval 39" o:spid="_x0000_s1026" style="position:absolute;margin-left:278.05pt;margin-top:2.6pt;width:118.5pt;height:3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7whQIAAFUFAAAOAAAAZHJzL2Uyb0RvYy54bWysVFFv2yAQfp+0/4B4X21nydpYdaqoVadJ&#10;VRutnfpMMdRIwDEgcbJfvwM7brVWe5jmB8xxdx93H3d3frE3muyEDwpsQ6uTkhJhObTKPjf0x8P1&#10;pzNKQmS2ZRqsaOhBBHqx+vjhvHe1mEEHuhWeIIgNde8a2sXo6qIIvBOGhRNwwqJSgjcsouifi9az&#10;HtGNLmZl+aXowbfOAxch4OnVoKSrjC+l4PFOyiAi0Q3F2GJefV6f0lqszln97JnrFB/DYP8QhWHK&#10;4qUT1BWLjGy9egNlFPcQQMYTDqYAKRUXOQfMpir/yOa+Y07kXJCc4Caawv+D5be7jSeqbejnJSWW&#10;GXyjux3TBEXkpnehRpN7t/GjFHCbEt1Lb9IfUyD7zOdh4lPsI+F4WC3K+XKBtHPUzatlVWbCixdv&#10;50P8KsCQtGmo0Fq5kFJmNdvdhIiXovXRKh1buFZa52fTlvQNnZ0tThcp1iIFO4SXd/GgRfLQ9ruQ&#10;mCIGNMvIubjEpfYEE20o41zYWA2qjrViOF6U+GVcVk8eOZwMmJAlRjJhjwCpcN9iD3mM9slV5Nqc&#10;nMu/BTY4Tx75ZrBxcjbKgn8PQGNW482D/ZGkgZrE0hO0BywAD0NnBMevFT7FDQtxwzy2Ar4etne8&#10;w0VqQL5h3FHSgf/13nmyxwpFLSU9tlZDw88t84IS/c1i7S6r+Tz1Yhbmi9MZCv615um1xm7NJeAz&#10;VThIHM/bZB/1cSs9mEecAut0K6qY5Xh3Q3n0R+EyDi2Pc4SL9TqbYf85Fm/sveMJPLGa6uxh/8i8&#10;G+sxYiXfwrEN39TkYJs8Lay3EaTKBfvC68g39m4unHHOpOHwWs5WL9Nw9RsAAP//AwBQSwMEFAAG&#10;AAgAAAAhAE9nPcfeAAAACAEAAA8AAABkcnMvZG93bnJldi54bWxMj8FuwjAQRO+V+g/WIvVWnAQB&#10;JcRBVUXbQ8WhaS/cTLzEEfE6ig2Ev+/21N5mNKPZt8VmdJ244BBaTwrSaQICqfampUbB99fr4xOI&#10;EDUZ3XlCBTcMsCnv7wqdG3+lT7xUsRE8QiHXCmyMfS5lqC06Haa+R+Ls6AenI9uhkWbQVx53ncyS&#10;ZCGdbokvWN3ji8X6VJ2dgnfbuONuGVcfbbt9u51m+2or90o9TMbnNYiIY/wrwy8+o0PJTAd/JhNE&#10;p2A+X6RcZZGB4Hy5mrE/sEgzkGUh/z9Q/gAAAP//AwBQSwECLQAUAAYACAAAACEAtoM4kv4AAADh&#10;AQAAEwAAAAAAAAAAAAAAAAAAAAAAW0NvbnRlbnRfVHlwZXNdLnhtbFBLAQItABQABgAIAAAAIQA4&#10;/SH/1gAAAJQBAAALAAAAAAAAAAAAAAAAAC8BAABfcmVscy8ucmVsc1BLAQItABQABgAIAAAAIQDU&#10;AC7whQIAAFUFAAAOAAAAAAAAAAAAAAAAAC4CAABkcnMvZTJvRG9jLnhtbFBLAQItABQABgAIAAAA&#10;IQBPZz3H3gAAAAgBAAAPAAAAAAAAAAAAAAAAAN8EAABkcnMvZG93bnJldi54bWxQSwUGAAAAAAQA&#10;BADzAAAA6gUAAAAA&#10;" filled="f" strokecolor="#1f3763 [1604]" strokeweight="2.25pt">
                <v:stroke joinstyle="miter"/>
              </v:oval>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77696" behindDoc="0" locked="0" layoutInCell="1" allowOverlap="1" wp14:anchorId="70462A01" wp14:editId="6003029F">
                <wp:simplePos x="0" y="0"/>
                <wp:positionH relativeFrom="column">
                  <wp:posOffset>356870</wp:posOffset>
                </wp:positionH>
                <wp:positionV relativeFrom="paragraph">
                  <wp:posOffset>30480</wp:posOffset>
                </wp:positionV>
                <wp:extent cx="1504950" cy="419100"/>
                <wp:effectExtent l="19050" t="19050" r="19050" b="19050"/>
                <wp:wrapNone/>
                <wp:docPr id="228" name="Oval 228"/>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CA19A" id="Oval 228" o:spid="_x0000_s1026" style="position:absolute;margin-left:28.1pt;margin-top:2.4pt;width:118.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1KhQIAAFcFAAAOAAAAZHJzL2Uyb0RvYy54bWysVFFP2zAQfp+0/2D5fSSp2gFRU1SBmCYh&#10;QMDEs+vYxJLt82y3affrd3bSgAbaw7Q8OD7f3ee7z3e3vNgbTXbCBwW2odVJSYmwHFplXxr64+n6&#10;yxklITLbMg1WNPQgAr1Yff607F0tZtCBboUnCGJD3buGdjG6uigC74Rh4QScsKiU4A2LKPqXovWs&#10;R3Sji1lZfi168K3zwEUIeHo1KOkq40speLyTMohIdEMxtphXn9dNWovVktUvnrlO8TEM9g9RGKYs&#10;XjpBXbHIyNard1BGcQ8BZDzhYAqQUnGRc8BsqvKPbB475kTOBckJbqIp/D9Yfru790S1DZ3N8Kks&#10;M/hIdzumSZKRnd6FGo0e3b0fpYDblOpeepP+mATZZ0YPE6NiHwnHw2pRzs8XSDxH3bw6r8pMefHq&#10;7XyI3wQYkjYNFVorF1LSrGa7mxDxUrQ+WqVjC9dK6/xw2pIeIz9bnC5SrEUKdggv7+JBi+Sh7YOQ&#10;mCQGNMvIubzEpfYEM20o41zYWA2qjrViOF6U+GVcVk8eOZwMmJAlRjJhjwCpdN9jD3mM9slV5Oqc&#10;nMu/BTY4Tx75ZrBxcjbKgv8IQGNW482D/ZGkgZrE0gbaA5aAh6E3guPXCp/ihoV4zzw2A74eNni8&#10;w0VqQL5h3FHSgf/10XmyxxpFLSU9NldDw88t84IS/d1i9Z5X83nqxizMF6czFPxbzeatxm7NJeAz&#10;VThKHM/bZB/1cSs9mGecA+t0K6qY5Xh3Q3n0R+EyDk2Pk4SL9TqbYQc6Fm/so+MJPLGa6uxp/8y8&#10;G+sxYiXfwrER39XkYJs8Lay3EaTKBfvK68g3dm8unHHSpPHwVs5Wr/Nw9RsAAP//AwBQSwMEFAAG&#10;AAgAAAAhANFJWkPdAAAABwEAAA8AAABkcnMvZG93bnJldi54bWxMj81OwzAQhO9IvIO1SNyoQwr9&#10;CdlUCBU4VBwIXHpz421sNbaj2G3Tt2c5wXE0o5lvytXoOnGiIdrgEe4nGQjyTdDWtwjfX693CxAx&#10;Ka9VFzwhXCjCqrq+KlWhw9l/0qlOreASHwuFYFLqCyljY8ipOAk9efb2YXAqsRxaqQd15nLXyTzL&#10;ZtIp63nBqJ5eDDWH+ugQ3k3r9h/ztNxYu367HKbbei23iLc34/MTiERj+gvDLz6jQ8VMu3D0OooO&#10;4XGWcxLhgQ+wnS+nrHcI82wBsirlf/7qBwAA//8DAFBLAQItABQABgAIAAAAIQC2gziS/gAAAOEB&#10;AAATAAAAAAAAAAAAAAAAAAAAAABbQ29udGVudF9UeXBlc10ueG1sUEsBAi0AFAAGAAgAAAAhADj9&#10;If/WAAAAlAEAAAsAAAAAAAAAAAAAAAAALwEAAF9yZWxzLy5yZWxzUEsBAi0AFAAGAAgAAAAhAC62&#10;3UqFAgAAVwUAAA4AAAAAAAAAAAAAAAAALgIAAGRycy9lMm9Eb2MueG1sUEsBAi0AFAAGAAgAAAAh&#10;ANFJWkPdAAAABwEAAA8AAAAAAAAAAAAAAAAA3wQAAGRycy9kb3ducmV2LnhtbFBLBQYAAAAABAAE&#10;APMAAADpBQAAAAA=&#10;" filled="f" strokecolor="#1f3763 [1604]" strokeweight="2.25pt">
                <v:stroke joinstyle="miter"/>
              </v:oval>
            </w:pict>
          </mc:Fallback>
        </mc:AlternateContent>
      </w:r>
    </w:p>
    <w:tbl>
      <w:tblPr>
        <w:tblStyle w:val="TableGrid"/>
        <w:tblW w:w="9265" w:type="dxa"/>
        <w:tblInd w:w="-1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20"/>
        <w:gridCol w:w="4745"/>
      </w:tblGrid>
      <w:tr w:rsidR="00DE6E19" w14:paraId="685CA981" w14:textId="77777777" w:rsidTr="009A1D26">
        <w:tc>
          <w:tcPr>
            <w:tcW w:w="4520" w:type="dxa"/>
          </w:tcPr>
          <w:p w14:paraId="017E7A86" w14:textId="7A79A54C" w:rsidR="00DE6E19" w:rsidRPr="00A9017F" w:rsidRDefault="00DE6E19" w:rsidP="00FD4491">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Pr="00A9017F">
              <w:rPr>
                <w:rFonts w:ascii="Arial" w:hAnsi="Arial" w:cs="Arial"/>
                <w:b/>
                <w:sz w:val="22"/>
                <w:szCs w:val="22"/>
                <w:u w:val="single"/>
              </w:rPr>
              <w:t>Approved product</w:t>
            </w:r>
          </w:p>
        </w:tc>
        <w:tc>
          <w:tcPr>
            <w:tcW w:w="4745" w:type="dxa"/>
          </w:tcPr>
          <w:p w14:paraId="6C2F299F" w14:textId="37BA57DF" w:rsidR="00DE6E19" w:rsidRPr="00A9017F" w:rsidRDefault="00DE6E19" w:rsidP="00FD4491">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3114C551" w14:textId="4D5A117D" w:rsidR="00DE6E19" w:rsidRDefault="009A1D26" w:rsidP="00DE6E19">
      <w:pPr>
        <w:spacing w:line="360" w:lineRule="auto"/>
        <w:ind w:right="-22"/>
        <w:jc w:val="both"/>
        <w:rPr>
          <w:rFonts w:ascii="Arial" w:hAnsi="Arial" w:cs="Arial"/>
        </w:rPr>
      </w:pPr>
      <w:r w:rsidRPr="0081138E">
        <w:rPr>
          <w:rFonts w:ascii="Arial" w:hAnsi="Arial" w:cs="Arial"/>
          <w:noProof/>
          <w:lang w:eastAsia="en-IN"/>
        </w:rPr>
        <mc:AlternateContent>
          <mc:Choice Requires="wps">
            <w:drawing>
              <wp:anchor distT="0" distB="0" distL="114300" distR="114300" simplePos="0" relativeHeight="251709440" behindDoc="0" locked="0" layoutInCell="1" allowOverlap="1" wp14:anchorId="30BAEA3F" wp14:editId="604652E4">
                <wp:simplePos x="0" y="0"/>
                <wp:positionH relativeFrom="margin">
                  <wp:posOffset>4300220</wp:posOffset>
                </wp:positionH>
                <wp:positionV relativeFrom="paragraph">
                  <wp:posOffset>148590</wp:posOffset>
                </wp:positionV>
                <wp:extent cx="190500" cy="447675"/>
                <wp:effectExtent l="19050" t="0" r="19050" b="47625"/>
                <wp:wrapNone/>
                <wp:docPr id="40" name="Down Arrow 4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63B0" id="Down Arrow 40" o:spid="_x0000_s1026" type="#_x0000_t67" style="position:absolute;margin-left:338.6pt;margin-top:11.7pt;width:15pt;height:3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dQIAAEA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VnRI8V&#10;Hf2ja+gtWyJCz+iSGOqdn5Pj2j3gcPK0je3uNXbxS42wfWL1MLKq9oFJupxclKclgUsyzWbnZ+en&#10;EbN4CXbowzcFHYubiteUPmVPhIrdrQ/Z/+hHwbGiXEPahYNRsQxjfyhN3VDWaYpOOlIrg2wnSAFC&#10;SmXDJJsaUat8TeVRgTnJGJFKTIARWbfGjNgDQNToe+wMM/jHUJVkOAaXfyssB48RKTPYMAZ3rQX8&#10;CMBQV0Pm7H8kKVMTWXqG+kD/GiEPgXfypiXCb4UPDwJJ9fSPaJLDPS3aQF9xGHacNYC/P7qP/iRG&#10;snLW0xRV3P/aClScme+WZHoxmUVdhXSYnZ5P6YCvLc+vLXbbrYB+04TeDCfTNvoHc9xqhO6JBn4Z&#10;s5JJWEm5Ky4DHg+rkKebngyplsvkRqPmRLi1aycjeGQ1aulx/yTQDaoLJNc7OE6cmL/RXfaNkRaW&#10;2wC6TaJ84XXgm8Y0CWd4UuI78PqcvF4evsUfAAAA//8DAFBLAwQUAAYACAAAACEAXytBE+AAAAAJ&#10;AQAADwAAAGRycy9kb3ducmV2LnhtbEyPy07DMBBF90j8gzVIbBC1SVFDQ5wKkCoW3dDHguUkHuIo&#10;fkSx2wa+HncFy5k5unNuuZqsYScaQ+edhIeZAEau8apzrYTDfn3/BCxEdAqNdyThmwKsquurEgvl&#10;z25Lp11sWQpxoUAJOsah4Dw0miyGmR/IpduXHy3GNI4tVyOeU7g1PBNiwS12Ln3QONCbpqbfHa2E&#10;fK9Nvznc/eDm4339udX1q+hrKW9vppdnYJGm+AfDRT+pQ5Wcan90KjAjYZHnWUIlZPNHYAnIxWVR&#10;S1jOl8Crkv9vUP0CAAD//wMAUEsBAi0AFAAGAAgAAAAhALaDOJL+AAAA4QEAABMAAAAAAAAAAAAA&#10;AAAAAAAAAFtDb250ZW50X1R5cGVzXS54bWxQSwECLQAUAAYACAAAACEAOP0h/9YAAACUAQAACwAA&#10;AAAAAAAAAAAAAAAvAQAAX3JlbHMvLnJlbHNQSwECLQAUAAYACAAAACEAc1qVq3UCAABABQAADgAA&#10;AAAAAAAAAAAAAAAuAgAAZHJzL2Uyb0RvYy54bWxQSwECLQAUAAYACAAAACEAXytBE+AAAAAJAQAA&#10;DwAAAAAAAAAAAAAAAADPBAAAZHJzL2Rvd25yZXYueG1sUEsFBgAAAAAEAAQA8wAAANwFAAAAAA==&#10;" adj="17004" fillcolor="#4472c4 [3204]" strokecolor="#1f3763 [1604]" strokeweight="1pt">
                <w10:wrap anchorx="margin"/>
              </v:shape>
            </w:pict>
          </mc:Fallback>
        </mc:AlternateContent>
      </w:r>
      <w:r w:rsidR="00DE6E19" w:rsidRPr="0081138E">
        <w:rPr>
          <w:rFonts w:ascii="Arial" w:hAnsi="Arial" w:cs="Arial"/>
          <w:noProof/>
          <w:lang w:eastAsia="en-IN"/>
        </w:rPr>
        <mc:AlternateContent>
          <mc:Choice Requires="wps">
            <w:drawing>
              <wp:anchor distT="0" distB="0" distL="114300" distR="114300" simplePos="0" relativeHeight="251671552" behindDoc="0" locked="0" layoutInCell="1" allowOverlap="1" wp14:anchorId="47F64C42" wp14:editId="516E4828">
                <wp:simplePos x="0" y="0"/>
                <wp:positionH relativeFrom="margin">
                  <wp:posOffset>1066165</wp:posOffset>
                </wp:positionH>
                <wp:positionV relativeFrom="paragraph">
                  <wp:posOffset>179705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AFC01" id="Down Arrow 244" o:spid="_x0000_s1026" type="#_x0000_t67" style="position:absolute;margin-left:83.95pt;margin-top:14.15pt;width:15pt;height:35.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OkMtlffAAAA&#10;CQEAAA8AAABkcnMvZG93bnJldi54bWxMj8tOwzAQRfdI/IM1ldgg6lCkNglxKkCqWHRDHwuWk3ga&#10;R/Ejit028PU4q7K8M0d3zhTr0Wh2ocG3zgp4nifAyNZOtrYRcDxsnlJgPqCVqJ0lAT/kYV3e3xWY&#10;S3e1O7rsQ8NiifU5ClAh9DnnvlZk0M9dTzbuTm4wGGIcGi4HvMZyo/kiSZbcYGvjBYU9fSiqu/3Z&#10;CFgdlO62x8df3H59br53qnpPukqIh9n49gos0BhuMEz6UR3K6FS5s5We6ZiXqyyiAhbpC7AJyKZB&#10;JSBLU+Blwf9/UP4BAAD//wMAUEsBAi0AFAAGAAgAAAAhALaDOJL+AAAA4QEAABMAAAAAAAAAAAAA&#10;AAAAAAAAAFtDb250ZW50X1R5cGVzXS54bWxQSwECLQAUAAYACAAAACEAOP0h/9YAAACUAQAACwAA&#10;AAAAAAAAAAAAAAAvAQAAX3JlbHMvLnJlbHNQSwECLQAUAAYACAAAACEAnHiX6nYCAABCBQAADgAA&#10;AAAAAAAAAAAAAAAuAgAAZHJzL2Uyb0RvYy54bWxQSwECLQAUAAYACAAAACEA6Qy2V98AAAAJAQAA&#10;DwAAAAAAAAAAAAAAAADQBAAAZHJzL2Rvd25yZXYueG1sUEsFBgAAAAAEAAQA8wAAANwFAAAAAA==&#10;" adj="17004" fillcolor="#4472c4 [3204]" strokecolor="#1f3763 [1604]" strokeweight="1pt">
                <w10:wrap anchorx="margin"/>
              </v:shape>
            </w:pict>
          </mc:Fallback>
        </mc:AlternateContent>
      </w:r>
    </w:p>
    <w:p w14:paraId="04E28760" w14:textId="60A6FD19" w:rsidR="00DE6E19" w:rsidRDefault="00EA1822" w:rsidP="00DE6E19">
      <w:pPr>
        <w:spacing w:line="360" w:lineRule="auto"/>
        <w:ind w:right="-22"/>
        <w:jc w:val="both"/>
        <w:rPr>
          <w:rFonts w:ascii="Arial" w:hAnsi="Arial" w:cs="Arial"/>
        </w:rPr>
      </w:pPr>
      <w:r>
        <w:rPr>
          <w:rFonts w:ascii="Arial" w:hAnsi="Arial" w:cs="Arial"/>
          <w:noProof/>
          <w:lang w:eastAsia="en-IN"/>
        </w:rPr>
        <mc:AlternateContent>
          <mc:Choice Requires="wps">
            <w:drawing>
              <wp:anchor distT="0" distB="0" distL="114300" distR="114300" simplePos="0" relativeHeight="251715584" behindDoc="0" locked="0" layoutInCell="1" allowOverlap="1" wp14:anchorId="59B9D374" wp14:editId="248677A6">
                <wp:simplePos x="0" y="0"/>
                <wp:positionH relativeFrom="column">
                  <wp:posOffset>2880995</wp:posOffset>
                </wp:positionH>
                <wp:positionV relativeFrom="paragraph">
                  <wp:posOffset>2218055</wp:posOffset>
                </wp:positionV>
                <wp:extent cx="190500" cy="447675"/>
                <wp:effectExtent l="19050" t="0" r="19050" b="47625"/>
                <wp:wrapTopAndBottom/>
                <wp:docPr id="43" name="Down Arrow 4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91A059" id="Down Arrow 43" o:spid="_x0000_s1026" type="#_x0000_t67" style="position:absolute;margin-left:226.85pt;margin-top:174.65pt;width:15pt;height:35.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1U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Z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Eyz17HiAAAA&#10;CwEAAA8AAABkcnMvZG93bnJldi54bWxMjz1PwzAQhnck/oN1SCyIOiWBpiFOBUgVQxf6MTA6sYmj&#10;2OcodtvAr+c6wXYfj957rlxNzrKTHkPnUcB8lgDT2HjVYSvgsF/f58BClKik9agFfOsAq+r6qpSF&#10;8mfc6tMutoxCMBRSgIlxKDgPjdFOhpkfNNLuy49ORmrHlqtRnincWf6QJE/cyQ7pgpGDfjO66XdH&#10;J2CxN7bfHO5+5Objff25NfVr0tdC3N5ML8/Aop7iHwwXfVKHipxqf0QVmBWQPaYLQgWk2TIFRkSW&#10;XyY1FfNlDrwq+f8fql8AAAD//wMAUEsBAi0AFAAGAAgAAAAhALaDOJL+AAAA4QEAABMAAAAAAAAA&#10;AAAAAAAAAAAAAFtDb250ZW50X1R5cGVzXS54bWxQSwECLQAUAAYACAAAACEAOP0h/9YAAACUAQAA&#10;CwAAAAAAAAAAAAAAAAAvAQAAX3JlbHMvLnJlbHNQSwECLQAUAAYACAAAACEAYFRdVHYCAABABQAA&#10;DgAAAAAAAAAAAAAAAAAuAgAAZHJzL2Uyb0RvYy54bWxQSwECLQAUAAYACAAAACEATLPXseIAAAAL&#10;AQAADwAAAAAAAAAAAAAAAADQBAAAZHJzL2Rvd25yZXYueG1sUEsFBgAAAAAEAAQA8wAAAN8FAAAA&#10;AA==&#10;" adj="17004" fillcolor="#4472c4 [3204]" strokecolor="#1f3763 [1604]" strokeweight="1pt">
                <w10:wrap type="topAndBottom"/>
              </v:shape>
            </w:pict>
          </mc:Fallback>
        </mc:AlternateContent>
      </w:r>
      <w:r w:rsidRPr="00FD2A4E">
        <w:rPr>
          <w:noProof/>
          <w:lang w:eastAsia="en-IN"/>
        </w:rPr>
        <mc:AlternateContent>
          <mc:Choice Requires="wps">
            <w:drawing>
              <wp:anchor distT="91440" distB="91440" distL="114300" distR="114300" simplePos="0" relativeHeight="251714560" behindDoc="0" locked="0" layoutInCell="1" allowOverlap="1" wp14:anchorId="04709269" wp14:editId="05DC1984">
                <wp:simplePos x="0" y="0"/>
                <wp:positionH relativeFrom="margin">
                  <wp:posOffset>3014345</wp:posOffset>
                </wp:positionH>
                <wp:positionV relativeFrom="paragraph">
                  <wp:posOffset>770255</wp:posOffset>
                </wp:positionV>
                <wp:extent cx="3379470" cy="1295400"/>
                <wp:effectExtent l="0" t="0" r="0" b="0"/>
                <wp:wrapTopAndBottom/>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295400"/>
                        </a:xfrm>
                        <a:prstGeom prst="rect">
                          <a:avLst/>
                        </a:prstGeom>
                        <a:noFill/>
                        <a:ln w="9525">
                          <a:noFill/>
                          <a:miter lim="800000"/>
                          <a:headEnd/>
                          <a:tailEnd/>
                        </a:ln>
                        <a:effectLst/>
                      </wps:spPr>
                      <wps:txbx>
                        <w:txbxContent>
                          <w:p w14:paraId="520A86B3" w14:textId="0ED7DBD2" w:rsidR="00476A73" w:rsidRDefault="00476A73"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9269" id="_x0000_s1031" type="#_x0000_t202" style="position:absolute;left:0;text-align:left;margin-left:237.35pt;margin-top:60.65pt;width:266.1pt;height:102pt;z-index:2517145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27FgIAAAkEAAAOAAAAZHJzL2Uyb0RvYy54bWysU9uO2yAQfa/Uf0C8N3a8Tndjhay2u92q&#10;0vYi7fYDCMYxKjAUSOz06zvgJI3at6p+sIBhzsycc1jdjkaTvfRBgWV0PispkVZAq+yW0W8vj29u&#10;KAmR25ZrsJLRgwz0dv361WpwjaygB91KTxDEhmZwjPYxuqYoguil4WEGTloMduANj7j126L1fEB0&#10;o4uqLN8WA/jWeRAyBDx9mIJ0nfG7Tor4peuCjEQzir3F/Pf5v0n/Yr3izdZz1ytxbIP/QxeGK4tF&#10;z1APPHKy8+ovKKOEhwBdnAkwBXSdEjLPgNPMyz+mee65k3kWJCe4M03h/8GKz/uvnqiW0bqixHKD&#10;Gr3IMZJ3MJIq0TO40OCtZ4f34ojHKHMeNbgnEN8DsXDfc7uVd97D0EveYnvzlFlcpE44IYFshk/Q&#10;Yhm+i5CBxs6bxB2yQRAdZTqcpUmtCDy8urpe1tcYEhibV8tFXWbxCt6c0p0P8YMEQ9KCUY/aZ3i+&#10;fwoxtcOb05VUzcKj0jrrry0ZGF0uqkVOuIgYFdGeWhlGb8r0TYZJU763bU6OXOlpjQW0TdAyG+9Y&#10;NZGQ5p4YiONmzHQvTtxuoD0gKx4mb+JbwkUP/iclA/qS0fBjx72kRH+0yOxyXtfJyHlTL64r3PjL&#10;yOYywq1AKEYjJdPyPmbzTwTcoQKdytykLqdOjrqh3zJlx7eRDH25z7d+v+D1LwAAAP//AwBQSwME&#10;FAAGAAgAAAAhAMfqnObfAAAADAEAAA8AAABkcnMvZG93bnJldi54bWxMj8FOwzAQRO9I/IO1SNyo&#10;3SSlNMSpEIgrqIVW4ubG2yQiXkex24S/Z3uC42qeZt4W68l14oxDaD1pmM8UCKTK25ZqDZ8fr3cP&#10;IEI0ZE3nCTX8YIB1eX1VmNz6kTZ43sZacAmF3GhoYuxzKUPVoDNh5nskzo5+cCbyOdTSDmbkctfJ&#10;RKl76UxLvNCYHp8brL63J6dh93b82mfqvX5xi370k5LkVlLr25vp6RFExCn+wXDRZ3Uo2engT2SD&#10;6DRky2zJKAfJPAVxIXhvBeKgIU0WKciykP+fKH8BAAD//wMAUEsBAi0AFAAGAAgAAAAhALaDOJL+&#10;AAAA4QEAABMAAAAAAAAAAAAAAAAAAAAAAFtDb250ZW50X1R5cGVzXS54bWxQSwECLQAUAAYACAAA&#10;ACEAOP0h/9YAAACUAQAACwAAAAAAAAAAAAAAAAAvAQAAX3JlbHMvLnJlbHNQSwECLQAUAAYACAAA&#10;ACEA+Ps9uxYCAAAJBAAADgAAAAAAAAAAAAAAAAAuAgAAZHJzL2Uyb0RvYy54bWxQSwECLQAUAAYA&#10;CAAAACEAx+qc5t8AAAAMAQAADwAAAAAAAAAAAAAAAABwBAAAZHJzL2Rvd25yZXYueG1sUEsFBgAA&#10;AAAEAAQA8wAAAHwFAAAAAA==&#10;" filled="f" stroked="f">
                <v:textbox>
                  <w:txbxContent>
                    <w:p w14:paraId="520A86B3" w14:textId="0ED7DBD2" w:rsidR="00476A73" w:rsidRDefault="00476A73"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v:textbox>
                <w10:wrap type="topAndBottom" anchorx="margin"/>
              </v:shape>
            </w:pict>
          </mc:Fallback>
        </mc:AlternateContent>
      </w:r>
      <w:r w:rsidRPr="00FD2A4E">
        <w:rPr>
          <w:noProof/>
          <w:lang w:eastAsia="en-IN"/>
        </w:rPr>
        <mc:AlternateContent>
          <mc:Choice Requires="wps">
            <w:drawing>
              <wp:anchor distT="91440" distB="91440" distL="114300" distR="114300" simplePos="0" relativeHeight="251712512" behindDoc="0" locked="0" layoutInCell="1" allowOverlap="1" wp14:anchorId="20B6FF85" wp14:editId="4850BC02">
                <wp:simplePos x="0" y="0"/>
                <wp:positionH relativeFrom="margin">
                  <wp:posOffset>-414655</wp:posOffset>
                </wp:positionH>
                <wp:positionV relativeFrom="paragraph">
                  <wp:posOffset>760095</wp:posOffset>
                </wp:positionV>
                <wp:extent cx="3379470" cy="1323975"/>
                <wp:effectExtent l="0" t="0" r="0" b="0"/>
                <wp:wrapTopAndBottom/>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323975"/>
                        </a:xfrm>
                        <a:prstGeom prst="rect">
                          <a:avLst/>
                        </a:prstGeom>
                        <a:noFill/>
                        <a:ln w="9525">
                          <a:noFill/>
                          <a:miter lim="800000"/>
                          <a:headEnd/>
                          <a:tailEnd/>
                        </a:ln>
                        <a:effectLst/>
                      </wps:spPr>
                      <wps:txbx>
                        <w:txbxContent>
                          <w:p w14:paraId="375E8488" w14:textId="67DD3113" w:rsidR="00476A73" w:rsidRDefault="00476A73"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6FF85" id="_x0000_s1032" type="#_x0000_t202" style="position:absolute;left:0;text-align:left;margin-left:-32.65pt;margin-top:59.85pt;width:266.1pt;height:104.25pt;z-index:2517125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KHxFgIAAAkEAAAOAAAAZHJzL2Uyb0RvYy54bWysU9tuGyEQfa/Uf0C81+td23G8Mo7SpKkq&#10;pRcp6QdglvWiAkMBezf9+gys7VrtW1UeEMMwZ2bOHNY3g9HkIH1QYBktJ1NKpBXQKLtj9Pvzw7tr&#10;SkLktuEarGT0RQZ6s3n7Zt27WlbQgW6kJwhiQ907RrsYXV0UQXTS8DABJy06W/CGRzT9rmg87xHd&#10;6KKaTq+KHnzjPAgZAt7ej066yfhtK0X82rZBRqIZxdpi3n3et2kvNmte7zx3nRLHMvg/VGG4spj0&#10;DHXPIyd7r/6CMkp4CNDGiQBTQNsqIXMP2E05/aObp447mXtBcoI70xT+H6z4cvjmiWoYnZeUWG5w&#10;Rs9yiOQ9DKRK9PQu1PjqyeG7OOA1jjm3GtwjiB+BWLjruN3JW++h7yRvsLwyRRYXoSNOSCDb/jM0&#10;mIbvI2SgofUmcYdsEETHMb2cR5NKEXg5my1X8yW6BPrKWTVbLRc5B69P4c6H+FGCIenAqMfZZ3h+&#10;eAwxlcPr05OUzcKD0jrPX1vSM7paVIsccOExKqI8tTKMXk/TGgWTuvxgmxwcudLjGRNom6BlFt4x&#10;ayIh9T0yEIftkOm+OnG7heYFWfEwahP/Eh468L8o6VGXjIafe+4lJfqTRWZX5XyehJyN+WJZoeEv&#10;PdtLD7cCoRiNlIzHu5jFPxJwixNoVeYmVTlWcpwb6i1TdvwbSdCXdn71+wdvXgEAAP//AwBQSwME&#10;FAAGAAgAAAAhAFN20/XgAAAACwEAAA8AAABkcnMvZG93bnJldi54bWxMj8tOwzAQRfdI/IM1SOxa&#10;u2kbmhCnQiC2IMpDYufG0yQiHkex24S/77Aqy9E9uvdMsZ1cJ044hNaThsVcgUCqvG2p1vDx/jzb&#10;gAjRkDWdJ9TwiwG25fVVYXLrR3rD0y7Wgkso5EZDE2OfSxmqBp0Jc98jcXbwgzORz6GWdjAjl7tO&#10;Jkql0pmWeKExPT42WP3sjk7D58vh+2ulXusnt+5HPylJLpNa395MD/cgIk7xAsOfPqtDyU57fyQb&#10;RKdhlq6XjHKwyO5AMLFK0wzEXsMy2SQgy0L+/6E8AwAA//8DAFBLAQItABQABgAIAAAAIQC2gziS&#10;/gAAAOEBAAATAAAAAAAAAAAAAAAAAAAAAABbQ29udGVudF9UeXBlc10ueG1sUEsBAi0AFAAGAAgA&#10;AAAhADj9If/WAAAAlAEAAAsAAAAAAAAAAAAAAAAALwEAAF9yZWxzLy5yZWxzUEsBAi0AFAAGAAgA&#10;AAAhACrgofEWAgAACQQAAA4AAAAAAAAAAAAAAAAALgIAAGRycy9lMm9Eb2MueG1sUEsBAi0AFAAG&#10;AAgAAAAhAFN20/XgAAAACwEAAA8AAAAAAAAAAAAAAAAAcAQAAGRycy9kb3ducmV2LnhtbFBLBQYA&#10;AAAABAAEAPMAAAB9BQAAAAA=&#10;" filled="f" stroked="f">
                <v:textbox>
                  <w:txbxContent>
                    <w:p w14:paraId="375E8488" w14:textId="67DD3113" w:rsidR="00476A73" w:rsidRDefault="00476A73"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v:textbox>
                <w10:wrap type="topAndBottom"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DE6E19" w14:paraId="36C35AC7" w14:textId="77777777" w:rsidTr="00290263">
        <w:trPr>
          <w:jc w:val="center"/>
        </w:trPr>
        <w:tc>
          <w:tcPr>
            <w:tcW w:w="4495" w:type="dxa"/>
            <w:vAlign w:val="center"/>
          </w:tcPr>
          <w:p w14:paraId="305E5047" w14:textId="3F4D1816" w:rsidR="009A1D26" w:rsidRPr="00290263" w:rsidRDefault="00DE6E19" w:rsidP="002D210C">
            <w:pPr>
              <w:pStyle w:val="ListParagraph"/>
              <w:numPr>
                <w:ilvl w:val="1"/>
                <w:numId w:val="18"/>
              </w:numPr>
              <w:ind w:left="1026" w:hanging="426"/>
              <w:rPr>
                <w:rFonts w:ascii="Arial" w:hAnsi="Arial" w:cs="Arial"/>
                <w:b/>
                <w:sz w:val="22"/>
                <w:szCs w:val="22"/>
                <w:u w:val="single"/>
              </w:rPr>
            </w:pPr>
            <w:r>
              <w:rPr>
                <w:rFonts w:ascii="Arial" w:hAnsi="Arial" w:cs="Arial"/>
                <w:b/>
                <w:sz w:val="22"/>
                <w:szCs w:val="22"/>
                <w:u w:val="single"/>
              </w:rPr>
              <w:t>Cement Silos:</w:t>
            </w:r>
          </w:p>
        </w:tc>
        <w:tc>
          <w:tcPr>
            <w:tcW w:w="4545" w:type="dxa"/>
            <w:vAlign w:val="center"/>
          </w:tcPr>
          <w:p w14:paraId="2D3A75BB" w14:textId="02B7BD29" w:rsidR="00DE6E19" w:rsidRDefault="00DE6E19" w:rsidP="002D210C">
            <w:pPr>
              <w:pStyle w:val="ListParagraph"/>
              <w:numPr>
                <w:ilvl w:val="1"/>
                <w:numId w:val="18"/>
              </w:numPr>
              <w:ind w:left="1493" w:hanging="426"/>
              <w:rPr>
                <w:rFonts w:ascii="Arial" w:hAnsi="Arial" w:cs="Arial"/>
                <w:b/>
                <w:sz w:val="22"/>
                <w:szCs w:val="22"/>
                <w:u w:val="single"/>
              </w:rPr>
            </w:pPr>
            <w:r>
              <w:rPr>
                <w:rFonts w:ascii="Arial" w:hAnsi="Arial" w:cs="Arial"/>
                <w:b/>
                <w:sz w:val="22"/>
                <w:szCs w:val="22"/>
                <w:u w:val="single"/>
              </w:rPr>
              <w:t>Reject Building:</w:t>
            </w:r>
          </w:p>
        </w:tc>
      </w:tr>
    </w:tbl>
    <w:p w14:paraId="7F7E67F2" w14:textId="56438C93" w:rsidR="00DE6E19" w:rsidRDefault="00DE6E19" w:rsidP="00EA1822">
      <w:pPr>
        <w:pStyle w:val="ListParagraph"/>
        <w:jc w:val="center"/>
        <w:rPr>
          <w:rFonts w:ascii="Arial" w:hAnsi="Arial" w:cs="Arial"/>
          <w:b/>
          <w:sz w:val="22"/>
          <w:szCs w:val="22"/>
          <w:u w:val="single"/>
        </w:rPr>
      </w:pPr>
    </w:p>
    <w:p w14:paraId="658C5E54" w14:textId="7874C674" w:rsidR="00DE6E19" w:rsidRPr="007C02AC" w:rsidRDefault="00290263" w:rsidP="002D210C">
      <w:pPr>
        <w:pStyle w:val="ListParagraph"/>
        <w:numPr>
          <w:ilvl w:val="0"/>
          <w:numId w:val="19"/>
        </w:numPr>
        <w:spacing w:after="200" w:line="276" w:lineRule="auto"/>
        <w:rPr>
          <w:rFonts w:ascii="Arial" w:hAnsi="Arial" w:cs="Arial"/>
          <w:b/>
        </w:rPr>
      </w:pPr>
      <w:r w:rsidRPr="007C02AC">
        <w:rPr>
          <w:rFonts w:ascii="Arial" w:hAnsi="Arial" w:cs="Arial"/>
          <w:b/>
          <w:noProof/>
          <w:sz w:val="22"/>
          <w:szCs w:val="22"/>
          <w:u w:val="single"/>
          <w:lang w:val="en-IN" w:eastAsia="en-IN"/>
        </w:rPr>
        <mc:AlternateContent>
          <mc:Choice Requires="wps">
            <w:drawing>
              <wp:anchor distT="91440" distB="91440" distL="114300" distR="114300" simplePos="0" relativeHeight="251676672" behindDoc="0" locked="0" layoutInCell="1" allowOverlap="1" wp14:anchorId="017C122C" wp14:editId="521203E7">
                <wp:simplePos x="0" y="0"/>
                <wp:positionH relativeFrom="margin">
                  <wp:posOffset>47625</wp:posOffset>
                </wp:positionH>
                <wp:positionV relativeFrom="paragraph">
                  <wp:posOffset>2381250</wp:posOffset>
                </wp:positionV>
                <wp:extent cx="6019800" cy="1352550"/>
                <wp:effectExtent l="0" t="19050" r="0" b="19050"/>
                <wp:wrapTopAndBottom/>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525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8D8DF5F" w14:textId="1EDD7415" w:rsidR="00476A73" w:rsidRDefault="00476A73"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476A73" w:rsidRPr="00EF5AD6" w:rsidRDefault="00476A73"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122C" id="_x0000_s1033" type="#_x0000_t202" style="position:absolute;left:0;text-align:left;margin-left:3.75pt;margin-top:187.5pt;width:474pt;height:106.5pt;z-index:2516766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85fQIAAPYEAAAOAAAAZHJzL2Uyb0RvYy54bWysVNtu1DAQfUfiHyy/01zabXejZqvSUoTE&#10;TbR8gGM7GwvHY2x3k/L1jO10WcEDEiIPkZ2xz5wzcyaXV/OoyV46r8C0tDopKZGGg1Bm19KvD3ev&#10;1pT4wIxgGoxs6ZP09Gr78sXlZBtZwwBaSEcQxPhmsi0dQrBNUXg+yJH5E7DSYLAHN7KAW7crhGMT&#10;oo+6qMvyvJjACeuAS+/x620O0m3C73vJw6e+9zIQ3VLkFtLbpXcX38X2kjU7x+yg+EKD/QOLkSmD&#10;SQ9Qtyww8ujUH1Cj4g489OGEw1hA3ysukwZUU5W/qbkfmJVJCxbH20OZ/P+D5R/3nx1RoqV1vaHE&#10;sBGb9CDnQF7DTOpYn8n6Bo/dWzwYZvyMfU5avX0P/JsnBm4GZnby2jmYBskE8qvizeLoasbxEaSb&#10;PoDANOwxQAKaezfG4mE5CKJjn54OvYlUOH48L6vNusQQx1h1uqpXq9S9gjXP163z4a2EkcRFSx02&#10;P8Gz/XsfIh3WPB+J2QzcKa2TAbQhU0s3CJouHEVGFdCfWo0txez4ZMdElW+MSJcDUzqvMYE2EVom&#10;5+WsrPFcGnkqYoBjfR1bCIILAyzeu3NgMlsHaFaWjYozk8rh5H4pCKbIGBFNq90QvqgdcQqnrWOa&#10;GS4FJUKhw/+Ctr44yIm0F6RUpCO+3mbendxL/RCLVG3KVWzD0NLTdZXrgQD5YGp47HHudpi7OXnr&#10;4tlHHYgndABqTLrwx4GLAdwPSiYcwpb674/MSUr0O4Mu2lRnZ3Fq0+ZsdVHjxh1HuuMIqkeoqJzk&#10;5U1Ik56bfY1u61XyQbRlZrJ4FIcrKV+aEaf3eJ9O/fpdbX8CAAD//wMAUEsDBBQABgAIAAAAIQAX&#10;Abp/3QAAAAkBAAAPAAAAZHJzL2Rvd25yZXYueG1sTI9LT8MwEITvSPwHa5G4UZuHaRqyqRCIK6jl&#10;IXFzk20SEa+j2G3Cv2c5wXFnRrPfFOvZ9+pIY+wCI1wuDCjiKtQdNwhvr08XGaiYHNeuD0wI3xRh&#10;XZ6eFC6vw8QbOm5To6SEY+4Q2pSGXOtYteRdXISBWLx9GL1Lco6Nrkc3Sbnv9ZUxt9q7juVD6wZ6&#10;aKn62h48wvvz/vPjxrw0j94OU5iNZr/SiOdn8/0dqERz+gvDL76gQylMu3DgOqoeYWkliHC9tDJJ&#10;/JW1ouwQbJYZ0GWh/y8ofwAAAP//AwBQSwECLQAUAAYACAAAACEAtoM4kv4AAADhAQAAEwAAAAAA&#10;AAAAAAAAAAAAAAAAW0NvbnRlbnRfVHlwZXNdLnhtbFBLAQItABQABgAIAAAAIQA4/SH/1gAAAJQB&#10;AAALAAAAAAAAAAAAAAAAAC8BAABfcmVscy8ucmVsc1BLAQItABQABgAIAAAAIQB/td85fQIAAPYE&#10;AAAOAAAAAAAAAAAAAAAAAC4CAABkcnMvZTJvRG9jLnhtbFBLAQItABQABgAIAAAAIQAXAbp/3QAA&#10;AAkBAAAPAAAAAAAAAAAAAAAAANcEAABkcnMvZG93bnJldi54bWxQSwUGAAAAAAQABADzAAAA4QUA&#10;AAAA&#10;" filled="f" stroked="f">
                <v:textbox>
                  <w:txbxContent>
                    <w:p w14:paraId="78D8DF5F" w14:textId="1EDD7415" w:rsidR="00476A73" w:rsidRDefault="00476A73"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476A73" w:rsidRPr="00EF5AD6" w:rsidRDefault="00476A73"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v:textbox>
                <w10:wrap type="topAndBottom" anchorx="margin"/>
              </v:shape>
            </w:pict>
          </mc:Fallback>
        </mc:AlternateContent>
      </w:r>
      <w:r w:rsidR="00DE6E19" w:rsidRPr="007C02AC">
        <w:rPr>
          <w:rFonts w:ascii="Arial" w:hAnsi="Arial" w:cs="Arial"/>
          <w:b/>
          <w:sz w:val="22"/>
          <w:szCs w:val="22"/>
          <w:u w:val="single"/>
        </w:rPr>
        <w:t>Packing Plant/Bulk Loading:</w:t>
      </w:r>
      <w:r w:rsidR="00DE6E19" w:rsidRPr="007C02AC">
        <w:rPr>
          <w:rFonts w:ascii="Arial" w:hAnsi="Arial" w:cs="Arial"/>
          <w:b/>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8F5572">
        <w:trPr>
          <w:trHeight w:val="466"/>
        </w:trPr>
        <w:tc>
          <w:tcPr>
            <w:tcW w:w="1533" w:type="dxa"/>
            <w:shd w:val="clear" w:color="auto" w:fill="002060"/>
            <w:vAlign w:val="center"/>
          </w:tcPr>
          <w:p w14:paraId="6C44B998" w14:textId="6C2BC0B2"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191806">
      <w:pPr>
        <w:spacing w:after="0" w:line="240" w:lineRule="auto"/>
        <w:jc w:val="both"/>
        <w:rPr>
          <w:rFonts w:ascii="Calibri" w:eastAsia="Times New Roman" w:hAnsi="Calibri" w:cs="Times New Roman"/>
          <w:kern w:val="0"/>
          <w:sz w:val="28"/>
          <w:szCs w:val="28"/>
          <w:lang w:val="en-US"/>
          <w14:ligatures w14:val="none"/>
        </w:rPr>
      </w:pPr>
    </w:p>
    <w:p w14:paraId="38C00128" w14:textId="6C9BED81" w:rsidR="000A0D3B" w:rsidRPr="00191806" w:rsidRDefault="00A540B6" w:rsidP="002D210C">
      <w:pPr>
        <w:pStyle w:val="ListParagraph"/>
        <w:numPr>
          <w:ilvl w:val="0"/>
          <w:numId w:val="20"/>
        </w:numPr>
        <w:spacing w:line="360" w:lineRule="auto"/>
        <w:jc w:val="both"/>
        <w:rPr>
          <w:rFonts w:ascii="Arial" w:hAnsi="Arial" w:cs="Arial"/>
          <w:b/>
          <w:iCs/>
          <w:sz w:val="20"/>
          <w:szCs w:val="20"/>
          <w:u w:val="single"/>
          <w:lang w:val="en-GB"/>
        </w:rPr>
      </w:pPr>
      <w:r w:rsidRPr="007B0EB4">
        <w:rPr>
          <w:rFonts w:ascii="Arial" w:hAnsi="Arial" w:cs="Arial"/>
          <w:b/>
          <w:bCs/>
          <w:iCs/>
          <w:sz w:val="22"/>
          <w:szCs w:val="22"/>
          <w:lang w:val="en-GB"/>
        </w:rPr>
        <w:t>LAND DETAILS:</w:t>
      </w:r>
      <w:r w:rsidRPr="007B0EB4">
        <w:rPr>
          <w:rFonts w:ascii="Arial" w:hAnsi="Arial" w:cs="Arial"/>
          <w:iCs/>
          <w:sz w:val="22"/>
          <w:szCs w:val="22"/>
          <w:lang w:val="en-GB"/>
        </w:rPr>
        <w:t xml:space="preserve"> </w:t>
      </w:r>
      <w:bookmarkStart w:id="1" w:name="_Hlk134176940"/>
      <w:r w:rsidR="00864BB2" w:rsidRPr="007B0EB4">
        <w:rPr>
          <w:rFonts w:ascii="Arial" w:hAnsi="Arial" w:cs="Arial"/>
          <w:sz w:val="22"/>
          <w:szCs w:val="22"/>
          <w:shd w:val="clear" w:color="auto" w:fill="FFFFFF"/>
        </w:rPr>
        <w:t xml:space="preserve">M/s. </w:t>
      </w:r>
      <w:r w:rsidR="00AB3491" w:rsidRPr="007B0EB4">
        <w:rPr>
          <w:rFonts w:ascii="Arial" w:hAnsi="Arial" w:cs="Arial"/>
          <w:sz w:val="22"/>
          <w:szCs w:val="22"/>
          <w:shd w:val="clear" w:color="auto" w:fill="FFFFFF"/>
        </w:rPr>
        <w:t>Ultratech Cement Limited</w:t>
      </w:r>
      <w:r w:rsidR="00864BB2" w:rsidRPr="007B0EB4">
        <w:rPr>
          <w:rFonts w:ascii="Arial" w:hAnsi="Arial" w:cs="Arial"/>
          <w:sz w:val="22"/>
          <w:szCs w:val="22"/>
          <w:shd w:val="clear" w:color="auto" w:fill="FFFFFF"/>
        </w:rPr>
        <w:t xml:space="preserve"> </w:t>
      </w:r>
      <w:r w:rsidR="0063561C" w:rsidRPr="007B0EB4">
        <w:rPr>
          <w:rFonts w:ascii="Arial" w:hAnsi="Arial" w:cs="Arial"/>
          <w:sz w:val="22"/>
          <w:szCs w:val="22"/>
          <w:shd w:val="clear" w:color="auto" w:fill="FFFFFF"/>
        </w:rPr>
        <w:t xml:space="preserve">is presently operating on the land parcel measuring </w:t>
      </w:r>
      <w:r w:rsidR="00CF7BE4" w:rsidRPr="007B0EB4">
        <w:rPr>
          <w:rFonts w:ascii="Arial" w:hAnsi="Arial" w:cs="Arial"/>
          <w:sz w:val="22"/>
          <w:szCs w:val="22"/>
          <w:shd w:val="clear" w:color="auto" w:fill="FFFFFF"/>
        </w:rPr>
        <w:t>347.965</w:t>
      </w:r>
      <w:r w:rsidR="003E5CE5" w:rsidRPr="007B0EB4">
        <w:rPr>
          <w:rFonts w:ascii="Arial" w:hAnsi="Arial" w:cs="Arial"/>
          <w:sz w:val="22"/>
          <w:szCs w:val="22"/>
          <w:shd w:val="clear" w:color="auto" w:fill="FFFFFF"/>
        </w:rPr>
        <w:t xml:space="preserve"> </w:t>
      </w:r>
      <w:r w:rsidR="00CF7BE4" w:rsidRPr="007B0EB4">
        <w:rPr>
          <w:rFonts w:ascii="Arial" w:hAnsi="Arial" w:cs="Arial"/>
          <w:sz w:val="22"/>
          <w:szCs w:val="22"/>
          <w:shd w:val="clear" w:color="auto" w:fill="FFFFFF"/>
        </w:rPr>
        <w:t>acres</w:t>
      </w:r>
      <w:r w:rsidR="00CF6705" w:rsidRPr="007B0EB4">
        <w:rPr>
          <w:rFonts w:ascii="Arial" w:hAnsi="Arial" w:cs="Arial"/>
          <w:sz w:val="22"/>
          <w:szCs w:val="22"/>
          <w:shd w:val="clear" w:color="auto" w:fill="FFFFFF"/>
        </w:rPr>
        <w:t>.</w:t>
      </w:r>
      <w:r w:rsidR="003E5CE5" w:rsidRPr="007B0EB4">
        <w:rPr>
          <w:rFonts w:ascii="Arial" w:hAnsi="Arial" w:cs="Arial"/>
          <w:sz w:val="22"/>
          <w:szCs w:val="22"/>
          <w:shd w:val="clear" w:color="auto" w:fill="FFFFFF"/>
        </w:rPr>
        <w:t xml:space="preserve"> </w:t>
      </w:r>
      <w:r w:rsidR="00AB3491" w:rsidRPr="007B0EB4">
        <w:rPr>
          <w:rFonts w:ascii="Arial" w:hAnsi="Arial" w:cs="Arial"/>
          <w:sz w:val="22"/>
          <w:szCs w:val="22"/>
          <w:shd w:val="clear" w:color="auto" w:fill="FFFFFF"/>
        </w:rPr>
        <w:t>Since this is an expansion project on existing land, the</w:t>
      </w:r>
      <w:r w:rsidR="007B0EB4" w:rsidRPr="007B0EB4">
        <w:rPr>
          <w:rFonts w:ascii="Arial" w:hAnsi="Arial" w:cs="Arial"/>
          <w:sz w:val="22"/>
          <w:szCs w:val="22"/>
          <w:shd w:val="clear" w:color="auto" w:fill="FFFFFF"/>
        </w:rPr>
        <w:t>refore no expenses incurred in the purchase of the land.</w:t>
      </w:r>
    </w:p>
    <w:p w14:paraId="75847162" w14:textId="4538010B"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6</w:t>
      </w:r>
    </w:p>
    <w:p w14:paraId="1312FE3B" w14:textId="77777777" w:rsidR="00191806" w:rsidRPr="007B0EB4" w:rsidRDefault="00191806" w:rsidP="00191806">
      <w:pPr>
        <w:pStyle w:val="ListParagraph"/>
        <w:spacing w:line="360" w:lineRule="auto"/>
        <w:ind w:left="360"/>
        <w:jc w:val="both"/>
        <w:rPr>
          <w:rFonts w:ascii="Arial" w:hAnsi="Arial" w:cs="Arial"/>
          <w:b/>
          <w:iCs/>
          <w:sz w:val="20"/>
          <w:szCs w:val="20"/>
          <w:u w:val="single"/>
          <w:lang w:val="en-GB"/>
        </w:rPr>
      </w:pPr>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551"/>
      </w:tblGrid>
      <w:tr w:rsidR="00CF7BE4" w:rsidRPr="00CF7BE4" w14:paraId="35C40C16" w14:textId="77777777" w:rsidTr="00CF7BE4">
        <w:trPr>
          <w:trHeight w:val="300"/>
          <w:jc w:val="center"/>
        </w:trPr>
        <w:tc>
          <w:tcPr>
            <w:tcW w:w="5240" w:type="dxa"/>
            <w:gridSpan w:val="2"/>
            <w:shd w:val="clear" w:color="auto" w:fill="002060"/>
            <w:noWrap/>
            <w:vAlign w:val="bottom"/>
            <w:hideMark/>
          </w:tcPr>
          <w:bookmarkEnd w:id="1"/>
          <w:p w14:paraId="36069662" w14:textId="55723B53"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FFFFFF" w:themeColor="background1"/>
                <w:kern w:val="0"/>
                <w:lang w:eastAsia="en-IN"/>
                <w14:ligatures w14:val="none"/>
              </w:rPr>
              <w:t xml:space="preserve">M/s </w:t>
            </w:r>
            <w:proofErr w:type="spellStart"/>
            <w:r w:rsidRPr="00CF7BE4">
              <w:rPr>
                <w:rFonts w:ascii="Calibri" w:eastAsia="Times New Roman" w:hAnsi="Calibri" w:cs="Calibri"/>
                <w:b/>
                <w:bCs/>
                <w:color w:val="FFFFFF" w:themeColor="background1"/>
                <w:kern w:val="0"/>
                <w:lang w:eastAsia="en-IN"/>
                <w14:ligatures w14:val="none"/>
              </w:rPr>
              <w:t>UltraTech</w:t>
            </w:r>
            <w:proofErr w:type="spellEnd"/>
            <w:r w:rsidRPr="00CF7BE4">
              <w:rPr>
                <w:rFonts w:ascii="Calibri" w:eastAsia="Times New Roman" w:hAnsi="Calibri" w:cs="Calibri"/>
                <w:b/>
                <w:bCs/>
                <w:color w:val="FFFFFF" w:themeColor="background1"/>
                <w:kern w:val="0"/>
                <w:lang w:eastAsia="en-IN"/>
                <w14:ligatures w14:val="none"/>
              </w:rPr>
              <w:t xml:space="preserve"> Cement Works</w:t>
            </w:r>
          </w:p>
        </w:tc>
      </w:tr>
      <w:tr w:rsidR="00CF7BE4" w:rsidRPr="00CF7BE4" w14:paraId="6ABF1BDB" w14:textId="77777777" w:rsidTr="00CF7BE4">
        <w:trPr>
          <w:trHeight w:val="300"/>
          <w:jc w:val="center"/>
        </w:trPr>
        <w:tc>
          <w:tcPr>
            <w:tcW w:w="2689" w:type="dxa"/>
            <w:shd w:val="clear" w:color="auto" w:fill="auto"/>
            <w:noWrap/>
            <w:vAlign w:val="bottom"/>
            <w:hideMark/>
          </w:tcPr>
          <w:p w14:paraId="3DF101D4" w14:textId="3084673B"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Particulars</w:t>
            </w:r>
          </w:p>
        </w:tc>
        <w:tc>
          <w:tcPr>
            <w:tcW w:w="2551" w:type="dxa"/>
            <w:shd w:val="clear" w:color="auto" w:fill="auto"/>
            <w:noWrap/>
            <w:vAlign w:val="bottom"/>
            <w:hideMark/>
          </w:tcPr>
          <w:p w14:paraId="61E008D1" w14:textId="6627894D"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Area</w:t>
            </w:r>
          </w:p>
        </w:tc>
      </w:tr>
      <w:tr w:rsidR="00CF7BE4" w:rsidRPr="00CF7BE4" w14:paraId="3A204711" w14:textId="77777777" w:rsidTr="00CF7BE4">
        <w:trPr>
          <w:trHeight w:val="300"/>
          <w:jc w:val="center"/>
        </w:trPr>
        <w:tc>
          <w:tcPr>
            <w:tcW w:w="2689" w:type="dxa"/>
            <w:shd w:val="clear" w:color="auto" w:fill="auto"/>
            <w:noWrap/>
            <w:vAlign w:val="bottom"/>
            <w:hideMark/>
          </w:tcPr>
          <w:p w14:paraId="2DA22991"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Owned Area</w:t>
            </w:r>
          </w:p>
        </w:tc>
        <w:tc>
          <w:tcPr>
            <w:tcW w:w="2551" w:type="dxa"/>
            <w:shd w:val="clear" w:color="auto" w:fill="auto"/>
            <w:noWrap/>
            <w:vAlign w:val="bottom"/>
            <w:hideMark/>
          </w:tcPr>
          <w:p w14:paraId="41216B5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243.885</w:t>
            </w:r>
          </w:p>
        </w:tc>
      </w:tr>
      <w:tr w:rsidR="00CF7BE4" w:rsidRPr="00CF7BE4" w14:paraId="324D9EBA" w14:textId="77777777" w:rsidTr="00CF7BE4">
        <w:trPr>
          <w:trHeight w:val="300"/>
          <w:jc w:val="center"/>
        </w:trPr>
        <w:tc>
          <w:tcPr>
            <w:tcW w:w="2689" w:type="dxa"/>
            <w:shd w:val="clear" w:color="auto" w:fill="auto"/>
            <w:noWrap/>
            <w:vAlign w:val="bottom"/>
            <w:hideMark/>
          </w:tcPr>
          <w:p w14:paraId="03533C2F"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Lease Area</w:t>
            </w:r>
          </w:p>
        </w:tc>
        <w:tc>
          <w:tcPr>
            <w:tcW w:w="2551" w:type="dxa"/>
            <w:shd w:val="clear" w:color="auto" w:fill="auto"/>
            <w:noWrap/>
            <w:vAlign w:val="bottom"/>
            <w:hideMark/>
          </w:tcPr>
          <w:p w14:paraId="2B3884D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104.08</w:t>
            </w:r>
          </w:p>
        </w:tc>
      </w:tr>
      <w:tr w:rsidR="00CF7BE4" w:rsidRPr="00CF7BE4" w14:paraId="400D3334" w14:textId="77777777" w:rsidTr="00CF7BE4">
        <w:trPr>
          <w:trHeight w:val="315"/>
          <w:jc w:val="center"/>
        </w:trPr>
        <w:tc>
          <w:tcPr>
            <w:tcW w:w="2689" w:type="dxa"/>
            <w:shd w:val="clear" w:color="auto" w:fill="BDD6EE" w:themeFill="accent5" w:themeFillTint="66"/>
            <w:noWrap/>
            <w:vAlign w:val="bottom"/>
            <w:hideMark/>
          </w:tcPr>
          <w:p w14:paraId="66CF15E4" w14:textId="7777777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Total Area</w:t>
            </w:r>
          </w:p>
        </w:tc>
        <w:tc>
          <w:tcPr>
            <w:tcW w:w="2551" w:type="dxa"/>
            <w:shd w:val="clear" w:color="auto" w:fill="BDD6EE" w:themeFill="accent5" w:themeFillTint="66"/>
            <w:noWrap/>
            <w:vAlign w:val="bottom"/>
            <w:hideMark/>
          </w:tcPr>
          <w:p w14:paraId="3187C13E" w14:textId="2914391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347.965</w:t>
            </w:r>
            <w:r>
              <w:rPr>
                <w:rFonts w:ascii="Calibri" w:eastAsia="Times New Roman" w:hAnsi="Calibri" w:cs="Calibri"/>
                <w:b/>
                <w:bCs/>
                <w:color w:val="000000"/>
                <w:kern w:val="0"/>
                <w:lang w:eastAsia="en-IN"/>
                <w14:ligatures w14:val="none"/>
              </w:rPr>
              <w:t xml:space="preserve"> Acres</w:t>
            </w:r>
          </w:p>
        </w:tc>
      </w:tr>
    </w:tbl>
    <w:p w14:paraId="01271E7B" w14:textId="77777777" w:rsidR="00A540B6" w:rsidRPr="00A540B6" w:rsidRDefault="00A540B6" w:rsidP="00191806">
      <w:pPr>
        <w:spacing w:after="120" w:line="240" w:lineRule="auto"/>
        <w:jc w:val="both"/>
        <w:rPr>
          <w:rFonts w:ascii="Arial" w:eastAsia="Times New Roman" w:hAnsi="Arial" w:cs="Arial"/>
          <w:iCs/>
          <w:kern w:val="0"/>
          <w:szCs w:val="24"/>
          <w:lang w:val="en-GB"/>
          <w14:ligatures w14:val="none"/>
        </w:rPr>
      </w:pPr>
    </w:p>
    <w:p w14:paraId="5C5F7DA4" w14:textId="218FB262" w:rsidR="00E80290" w:rsidRPr="0018436C" w:rsidRDefault="00A540B6" w:rsidP="002D210C">
      <w:pPr>
        <w:pStyle w:val="ListParagraph"/>
        <w:numPr>
          <w:ilvl w:val="0"/>
          <w:numId w:val="20"/>
        </w:numPr>
        <w:spacing w:before="240" w:after="240" w:line="360" w:lineRule="auto"/>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e</w:t>
      </w:r>
      <w:r w:rsidR="007F3589">
        <w:rPr>
          <w:rFonts w:ascii="Arial" w:hAnsi="Arial" w:cs="Arial"/>
          <w:iCs/>
          <w:sz w:val="22"/>
          <w:szCs w:val="22"/>
          <w:lang w:val="en-GB"/>
        </w:rPr>
        <w:t>xpansion plan following</w:t>
      </w:r>
      <w:r w:rsidR="007B0EB4">
        <w:rPr>
          <w:rFonts w:ascii="Arial" w:hAnsi="Arial" w:cs="Arial"/>
          <w:iCs/>
          <w:sz w:val="22"/>
          <w:szCs w:val="22"/>
          <w:lang w:val="en-GB"/>
        </w:rPr>
        <w:t xml:space="preserve"> new</w:t>
      </w:r>
      <w:r w:rsidR="007F3589">
        <w:rPr>
          <w:rFonts w:ascii="Arial" w:hAnsi="Arial" w:cs="Arial"/>
          <w:iCs/>
          <w:sz w:val="22"/>
          <w:szCs w:val="22"/>
          <w:lang w:val="en-GB"/>
        </w:rPr>
        <w:t xml:space="preserve"> </w:t>
      </w:r>
      <w:r w:rsidR="00AB3491">
        <w:rPr>
          <w:rFonts w:ascii="Arial" w:hAnsi="Arial" w:cs="Arial"/>
          <w:iCs/>
          <w:sz w:val="22"/>
          <w:szCs w:val="22"/>
          <w:lang w:val="en-GB"/>
        </w:rPr>
        <w:t>structure</w:t>
      </w:r>
      <w:r w:rsidR="007B0EB4">
        <w:rPr>
          <w:rFonts w:ascii="Arial" w:hAnsi="Arial" w:cs="Arial"/>
          <w:iCs/>
          <w:sz w:val="22"/>
          <w:szCs w:val="22"/>
          <w:lang w:val="en-GB"/>
        </w:rPr>
        <w:t>s</w:t>
      </w:r>
      <w:r w:rsidR="00BB5966">
        <w:rPr>
          <w:rFonts w:ascii="Arial" w:hAnsi="Arial" w:cs="Arial"/>
          <w:iCs/>
          <w:sz w:val="22"/>
          <w:szCs w:val="22"/>
          <w:lang w:val="en-GB"/>
        </w:rPr>
        <w:t xml:space="preserve"> </w:t>
      </w:r>
      <w:r w:rsidR="007B0EB4">
        <w:rPr>
          <w:rFonts w:ascii="Arial" w:hAnsi="Arial" w:cs="Arial"/>
          <w:iCs/>
          <w:sz w:val="22"/>
          <w:szCs w:val="22"/>
          <w:lang w:val="en-GB"/>
        </w:rPr>
        <w:t>have</w:t>
      </w:r>
      <w:r w:rsidR="00AB3491">
        <w:rPr>
          <w:rFonts w:ascii="Arial" w:hAnsi="Arial" w:cs="Arial"/>
          <w:iCs/>
          <w:sz w:val="22"/>
          <w:szCs w:val="22"/>
          <w:lang w:val="en-GB"/>
        </w:rPr>
        <w:t xml:space="preserve"> </w:t>
      </w:r>
      <w:r w:rsidRPr="00BC44BB">
        <w:rPr>
          <w:rFonts w:ascii="Arial" w:hAnsi="Arial" w:cs="Arial"/>
          <w:iCs/>
          <w:sz w:val="22"/>
          <w:szCs w:val="22"/>
          <w:lang w:val="en-GB"/>
        </w:rPr>
        <w:t>been built</w:t>
      </w:r>
      <w:r w:rsidR="00BC2FBA">
        <w:rPr>
          <w:rFonts w:ascii="Arial" w:hAnsi="Arial" w:cs="Arial"/>
          <w:iCs/>
          <w:sz w:val="22"/>
          <w:szCs w:val="22"/>
          <w:lang w:val="en-GB"/>
        </w:rPr>
        <w:t xml:space="preserve"> under </w:t>
      </w:r>
      <w:r w:rsidR="00AB3491">
        <w:rPr>
          <w:rFonts w:ascii="Arial" w:hAnsi="Arial" w:cs="Arial"/>
          <w:iCs/>
          <w:sz w:val="22"/>
          <w:szCs w:val="22"/>
          <w:lang w:val="en-GB"/>
        </w:rPr>
        <w:t>this phase</w:t>
      </w:r>
      <w:r w:rsidR="00BB5966">
        <w:rPr>
          <w:rFonts w:ascii="Arial" w:hAnsi="Arial" w:cs="Arial"/>
          <w:iCs/>
          <w:sz w:val="22"/>
          <w:szCs w:val="22"/>
          <w:lang w:val="en-GB"/>
        </w:rPr>
        <w:t>. Details of the building</w:t>
      </w:r>
      <w:r w:rsidR="007B0EB4">
        <w:rPr>
          <w:rFonts w:ascii="Arial" w:hAnsi="Arial" w:cs="Arial"/>
          <w:iCs/>
          <w:sz w:val="22"/>
          <w:szCs w:val="22"/>
          <w:lang w:val="en-GB"/>
        </w:rPr>
        <w:t>s are</w:t>
      </w:r>
      <w:r w:rsidR="00BC44BB">
        <w:rPr>
          <w:rFonts w:ascii="Arial" w:hAnsi="Arial" w:cs="Arial"/>
          <w:iCs/>
          <w:sz w:val="22"/>
          <w:szCs w:val="22"/>
          <w:lang w:val="en-GB"/>
        </w:rPr>
        <w:t xml:space="preserve"> shown below:</w:t>
      </w:r>
    </w:p>
    <w:p w14:paraId="71A35F55" w14:textId="06099A8A" w:rsidR="0018436C" w:rsidRPr="0018436C" w:rsidRDefault="0018436C" w:rsidP="0018436C">
      <w:pPr>
        <w:pStyle w:val="ListParagraph"/>
        <w:spacing w:after="240"/>
        <w:ind w:left="360" w:right="29"/>
        <w:jc w:val="center"/>
        <w:rPr>
          <w:rFonts w:ascii="Arial" w:hAnsi="Arial" w:cs="Arial"/>
          <w:b/>
          <w:u w:val="single"/>
        </w:rPr>
      </w:pPr>
      <w:r w:rsidRPr="0018436C">
        <w:rPr>
          <w:rFonts w:ascii="Arial" w:hAnsi="Arial" w:cs="Arial"/>
          <w:b/>
          <w:u w:val="single"/>
        </w:rPr>
        <w:t>Table: 0</w:t>
      </w:r>
      <w:r w:rsidR="0058232C">
        <w:rPr>
          <w:rFonts w:ascii="Arial" w:hAnsi="Arial" w:cs="Arial"/>
          <w:b/>
          <w:u w:val="single"/>
        </w:rPr>
        <w:t>7</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394"/>
        <w:gridCol w:w="1134"/>
        <w:gridCol w:w="992"/>
        <w:gridCol w:w="1418"/>
      </w:tblGrid>
      <w:tr w:rsidR="00822526" w:rsidRPr="00562062" w14:paraId="3089D2C2" w14:textId="77777777" w:rsidTr="00F44848">
        <w:trPr>
          <w:trHeight w:val="810"/>
          <w:jc w:val="center"/>
        </w:trPr>
        <w:tc>
          <w:tcPr>
            <w:tcW w:w="851" w:type="dxa"/>
            <w:shd w:val="clear" w:color="auto" w:fill="002060"/>
            <w:vAlign w:val="center"/>
            <w:hideMark/>
          </w:tcPr>
          <w:p w14:paraId="3F09AE96" w14:textId="77777777" w:rsidR="00822526" w:rsidRPr="00562062" w:rsidRDefault="00822526" w:rsidP="00A67840">
            <w:pPr>
              <w:spacing w:after="0" w:line="240" w:lineRule="auto"/>
              <w:ind w:right="-93"/>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S. No.</w:t>
            </w:r>
          </w:p>
        </w:tc>
        <w:tc>
          <w:tcPr>
            <w:tcW w:w="4394" w:type="dxa"/>
            <w:shd w:val="clear" w:color="auto" w:fill="002060"/>
            <w:vAlign w:val="center"/>
            <w:hideMark/>
          </w:tcPr>
          <w:p w14:paraId="717B8875"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Particulars</w:t>
            </w:r>
          </w:p>
        </w:tc>
        <w:tc>
          <w:tcPr>
            <w:tcW w:w="1134" w:type="dxa"/>
            <w:shd w:val="clear" w:color="auto" w:fill="002060"/>
            <w:vAlign w:val="center"/>
            <w:hideMark/>
          </w:tcPr>
          <w:p w14:paraId="3E7F936C"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Type of Structure</w:t>
            </w:r>
          </w:p>
        </w:tc>
        <w:tc>
          <w:tcPr>
            <w:tcW w:w="992" w:type="dxa"/>
            <w:shd w:val="clear" w:color="auto" w:fill="002060"/>
            <w:vAlign w:val="center"/>
          </w:tcPr>
          <w:p w14:paraId="0E8182E1" w14:textId="77777777" w:rsidR="00822526"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Height</w:t>
            </w:r>
          </w:p>
          <w:p w14:paraId="7EFB469C" w14:textId="3BAB155D" w:rsidR="00822526" w:rsidRPr="00562062"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(In ft.)</w:t>
            </w:r>
          </w:p>
        </w:tc>
        <w:tc>
          <w:tcPr>
            <w:tcW w:w="1418" w:type="dxa"/>
            <w:shd w:val="clear" w:color="auto" w:fill="002060"/>
            <w:vAlign w:val="center"/>
            <w:hideMark/>
          </w:tcPr>
          <w:p w14:paraId="3F476210" w14:textId="7F947FE4"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 xml:space="preserve">Area </w:t>
            </w:r>
            <w:r w:rsidRPr="00562062">
              <w:rPr>
                <w:rFonts w:eastAsia="Times New Roman" w:cstheme="minorHAnsi"/>
                <w:b/>
                <w:bCs/>
                <w:kern w:val="0"/>
                <w:lang w:eastAsia="en-IN"/>
                <w14:ligatures w14:val="none"/>
              </w:rPr>
              <w:br/>
            </w:r>
            <w:r w:rsidRPr="00562062">
              <w:rPr>
                <w:rFonts w:eastAsia="Times New Roman" w:cstheme="minorHAnsi"/>
                <w:b/>
                <w:bCs/>
                <w:i/>
                <w:iCs/>
                <w:kern w:val="0"/>
                <w:lang w:eastAsia="en-IN"/>
                <w14:ligatures w14:val="none"/>
              </w:rPr>
              <w:t>(in sq.</w:t>
            </w:r>
            <w:r>
              <w:rPr>
                <w:rFonts w:eastAsia="Times New Roman" w:cstheme="minorHAnsi"/>
                <w:b/>
                <w:bCs/>
                <w:i/>
                <w:iCs/>
                <w:kern w:val="0"/>
                <w:lang w:eastAsia="en-IN"/>
                <w14:ligatures w14:val="none"/>
              </w:rPr>
              <w:t xml:space="preserve"> </w:t>
            </w:r>
            <w:r w:rsidRPr="00562062">
              <w:rPr>
                <w:rFonts w:eastAsia="Times New Roman" w:cstheme="minorHAnsi"/>
                <w:b/>
                <w:bCs/>
                <w:i/>
                <w:iCs/>
                <w:kern w:val="0"/>
                <w:lang w:eastAsia="en-IN"/>
                <w14:ligatures w14:val="none"/>
              </w:rPr>
              <w:t>mtr</w:t>
            </w:r>
            <w:r>
              <w:rPr>
                <w:rFonts w:eastAsia="Times New Roman" w:cstheme="minorHAnsi"/>
                <w:b/>
                <w:bCs/>
                <w:i/>
                <w:iCs/>
                <w:kern w:val="0"/>
                <w:lang w:eastAsia="en-IN"/>
                <w14:ligatures w14:val="none"/>
              </w:rPr>
              <w:t>.</w:t>
            </w:r>
            <w:r w:rsidRPr="00562062">
              <w:rPr>
                <w:rFonts w:eastAsia="Times New Roman" w:cstheme="minorHAnsi"/>
                <w:b/>
                <w:bCs/>
                <w:i/>
                <w:iCs/>
                <w:kern w:val="0"/>
                <w:lang w:eastAsia="en-IN"/>
                <w14:ligatures w14:val="none"/>
              </w:rPr>
              <w:t>)</w:t>
            </w:r>
          </w:p>
        </w:tc>
      </w:tr>
      <w:tr w:rsidR="00822526" w:rsidRPr="00562062" w14:paraId="566EEB58" w14:textId="77777777" w:rsidTr="00F44848">
        <w:trPr>
          <w:trHeight w:val="300"/>
          <w:jc w:val="center"/>
        </w:trPr>
        <w:tc>
          <w:tcPr>
            <w:tcW w:w="851" w:type="dxa"/>
            <w:shd w:val="clear" w:color="000000" w:fill="FFFFFF"/>
            <w:noWrap/>
            <w:vAlign w:val="center"/>
          </w:tcPr>
          <w:p w14:paraId="3267393D" w14:textId="4C6B586F" w:rsidR="00822526" w:rsidRPr="00822526"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3D0BAE0E" w14:textId="47047300"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(Cement Mill)</w:t>
            </w:r>
          </w:p>
        </w:tc>
        <w:tc>
          <w:tcPr>
            <w:tcW w:w="1134" w:type="dxa"/>
            <w:shd w:val="clear" w:color="auto" w:fill="auto"/>
            <w:vAlign w:val="center"/>
          </w:tcPr>
          <w:p w14:paraId="0603CB18" w14:textId="21F1E110"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RCC</w:t>
            </w:r>
          </w:p>
        </w:tc>
        <w:tc>
          <w:tcPr>
            <w:tcW w:w="992" w:type="dxa"/>
            <w:vAlign w:val="center"/>
          </w:tcPr>
          <w:p w14:paraId="4C7DC60E" w14:textId="3506FD6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5A930D37" w14:textId="0698587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16,275</w:t>
            </w:r>
          </w:p>
        </w:tc>
      </w:tr>
      <w:tr w:rsidR="00822526" w:rsidRPr="00562062" w14:paraId="0B55E15A" w14:textId="77777777" w:rsidTr="00F44848">
        <w:trPr>
          <w:trHeight w:val="300"/>
          <w:jc w:val="center"/>
        </w:trPr>
        <w:tc>
          <w:tcPr>
            <w:tcW w:w="851" w:type="dxa"/>
            <w:shd w:val="clear" w:color="000000" w:fill="FFFFFF"/>
            <w:noWrap/>
            <w:vAlign w:val="center"/>
          </w:tcPr>
          <w:p w14:paraId="38D3876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25FF6AC4" w14:textId="10BCA2F1"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(Packing plant)</w:t>
            </w:r>
          </w:p>
        </w:tc>
        <w:tc>
          <w:tcPr>
            <w:tcW w:w="1134" w:type="dxa"/>
            <w:shd w:val="clear" w:color="auto" w:fill="auto"/>
            <w:vAlign w:val="center"/>
          </w:tcPr>
          <w:p w14:paraId="3A56EA4A" w14:textId="296470D1"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3366F293" w14:textId="6833831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0F74B524" w14:textId="1D8612A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3,806</w:t>
            </w:r>
          </w:p>
        </w:tc>
      </w:tr>
      <w:tr w:rsidR="00822526" w:rsidRPr="00562062" w14:paraId="47E6BB05" w14:textId="77777777" w:rsidTr="00F44848">
        <w:trPr>
          <w:trHeight w:val="300"/>
          <w:jc w:val="center"/>
        </w:trPr>
        <w:tc>
          <w:tcPr>
            <w:tcW w:w="851" w:type="dxa"/>
            <w:shd w:val="clear" w:color="000000" w:fill="FFFFFF"/>
            <w:noWrap/>
            <w:vAlign w:val="center"/>
          </w:tcPr>
          <w:p w14:paraId="12A199E3"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5C994F7D" w14:textId="76209E8B" w:rsidR="00822526" w:rsidRPr="007B0EB4" w:rsidRDefault="007B0EB4"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COOLING TOWER &amp; P</w:t>
            </w:r>
            <w:r w:rsidR="00822526" w:rsidRPr="007B0EB4">
              <w:rPr>
                <w:rFonts w:ascii="Calibri" w:hAnsi="Calibri" w:cs="Calibri"/>
                <w:color w:val="000000"/>
              </w:rPr>
              <w:t>ump house (Cement mill)</w:t>
            </w:r>
          </w:p>
        </w:tc>
        <w:tc>
          <w:tcPr>
            <w:tcW w:w="1134" w:type="dxa"/>
            <w:shd w:val="clear" w:color="auto" w:fill="auto"/>
            <w:vAlign w:val="center"/>
          </w:tcPr>
          <w:p w14:paraId="7A28F360" w14:textId="0D48BEF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00DAB35" w14:textId="1B384E0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10</w:t>
            </w:r>
          </w:p>
        </w:tc>
        <w:tc>
          <w:tcPr>
            <w:tcW w:w="1418" w:type="dxa"/>
            <w:shd w:val="clear" w:color="auto" w:fill="auto"/>
            <w:noWrap/>
            <w:vAlign w:val="center"/>
          </w:tcPr>
          <w:p w14:paraId="776DBC89" w14:textId="3B85CF68"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3,554</w:t>
            </w:r>
          </w:p>
        </w:tc>
      </w:tr>
      <w:tr w:rsidR="00822526" w:rsidRPr="00562062" w14:paraId="731E980B" w14:textId="77777777" w:rsidTr="00F44848">
        <w:trPr>
          <w:trHeight w:val="300"/>
          <w:jc w:val="center"/>
        </w:trPr>
        <w:tc>
          <w:tcPr>
            <w:tcW w:w="851" w:type="dxa"/>
            <w:shd w:val="clear" w:color="000000" w:fill="FFFFFF"/>
            <w:noWrap/>
            <w:vAlign w:val="center"/>
          </w:tcPr>
          <w:p w14:paraId="2678A297"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0243D5" w14:textId="7FCA259E"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HOPPER</w:t>
            </w:r>
          </w:p>
        </w:tc>
        <w:tc>
          <w:tcPr>
            <w:tcW w:w="1134" w:type="dxa"/>
            <w:shd w:val="clear" w:color="auto" w:fill="auto"/>
            <w:vAlign w:val="center"/>
          </w:tcPr>
          <w:p w14:paraId="741B654E" w14:textId="3AD3F189"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5A0A5553" w14:textId="5A15A85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597831E2" w14:textId="17729A9B"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13,711</w:t>
            </w:r>
          </w:p>
        </w:tc>
      </w:tr>
      <w:tr w:rsidR="00822526" w:rsidRPr="00562062" w14:paraId="5EE81E1E" w14:textId="77777777" w:rsidTr="00F44848">
        <w:trPr>
          <w:trHeight w:val="300"/>
          <w:jc w:val="center"/>
        </w:trPr>
        <w:tc>
          <w:tcPr>
            <w:tcW w:w="851" w:type="dxa"/>
            <w:shd w:val="clear" w:color="000000" w:fill="FFFFFF"/>
            <w:noWrap/>
            <w:vAlign w:val="center"/>
          </w:tcPr>
          <w:p w14:paraId="77BBE23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E35549" w14:textId="09121D7B"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&amp; ROLLER PRESS</w:t>
            </w:r>
          </w:p>
        </w:tc>
        <w:tc>
          <w:tcPr>
            <w:tcW w:w="1134" w:type="dxa"/>
            <w:shd w:val="clear" w:color="auto" w:fill="auto"/>
            <w:vAlign w:val="center"/>
          </w:tcPr>
          <w:p w14:paraId="1ADB9F62" w14:textId="6FE5F7B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767E4339" w14:textId="0BE74CD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64E5CCA1" w14:textId="22A1ED46"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55,441</w:t>
            </w:r>
          </w:p>
        </w:tc>
      </w:tr>
      <w:tr w:rsidR="00822526" w:rsidRPr="00562062" w14:paraId="5E3C454D" w14:textId="77777777" w:rsidTr="00F44848">
        <w:trPr>
          <w:trHeight w:val="300"/>
          <w:jc w:val="center"/>
        </w:trPr>
        <w:tc>
          <w:tcPr>
            <w:tcW w:w="851" w:type="dxa"/>
            <w:shd w:val="clear" w:color="000000" w:fill="FFFFFF"/>
            <w:noWrap/>
            <w:vAlign w:val="center"/>
          </w:tcPr>
          <w:p w14:paraId="09D858B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4BD11D75" w14:textId="1701AD8F"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BULK LOADING</w:t>
            </w:r>
          </w:p>
        </w:tc>
        <w:tc>
          <w:tcPr>
            <w:tcW w:w="1134" w:type="dxa"/>
            <w:shd w:val="clear" w:color="auto" w:fill="auto"/>
            <w:vAlign w:val="center"/>
          </w:tcPr>
          <w:p w14:paraId="02A1D3A8" w14:textId="645E5890"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5417F0B" w14:textId="437AF7DE"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0CB38685" w14:textId="39185C6A"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4,053.4</w:t>
            </w:r>
          </w:p>
        </w:tc>
      </w:tr>
    </w:tbl>
    <w:p w14:paraId="4595CB4F" w14:textId="0DD6D8C2" w:rsidR="007B0EB4" w:rsidRPr="00D94BC3" w:rsidRDefault="007B0EB4" w:rsidP="00D94BC3">
      <w:pPr>
        <w:tabs>
          <w:tab w:val="left" w:pos="6750"/>
        </w:tabs>
        <w:rPr>
          <w:rFonts w:ascii="Arial" w:hAnsi="Arial" w:cs="Arial"/>
          <w:i/>
          <w:sz w:val="20"/>
          <w:lang w:val="en-GB"/>
        </w:rPr>
      </w:pPr>
      <w:r w:rsidRPr="007B0EB4">
        <w:rPr>
          <w:rFonts w:ascii="Arial" w:hAnsi="Arial" w:cs="Arial"/>
          <w:i/>
          <w:sz w:val="20"/>
          <w:lang w:val="en-GB"/>
        </w:rPr>
        <w:tab/>
      </w:r>
    </w:p>
    <w:p w14:paraId="071A8035" w14:textId="0478E964" w:rsidR="00A172D9" w:rsidRDefault="00A540B6" w:rsidP="002D210C">
      <w:pPr>
        <w:pStyle w:val="ListParagraph"/>
        <w:numPr>
          <w:ilvl w:val="0"/>
          <w:numId w:val="20"/>
        </w:numPr>
        <w:spacing w:line="360" w:lineRule="auto"/>
        <w:jc w:val="both"/>
        <w:rPr>
          <w:rFonts w:ascii="Arial" w:hAnsi="Arial" w:cs="Arial"/>
          <w:iCs/>
          <w:sz w:val="22"/>
          <w:szCs w:val="22"/>
          <w:lang w:val="en-GB"/>
        </w:rPr>
      </w:pPr>
      <w:r w:rsidRPr="00A172D9">
        <w:rPr>
          <w:rFonts w:ascii="Arial" w:hAnsi="Arial" w:cs="Arial"/>
          <w:b/>
          <w:iCs/>
          <w:sz w:val="22"/>
          <w:szCs w:val="22"/>
          <w:lang w:val="en-GB"/>
        </w:rPr>
        <w:t>PLANT MACHINERY &amp; EQUIPMENT:</w:t>
      </w:r>
      <w:r w:rsidR="006724BC" w:rsidRPr="00A172D9">
        <w:rPr>
          <w:rFonts w:ascii="Arial" w:hAnsi="Arial" w:cs="Arial"/>
          <w:iCs/>
          <w:sz w:val="22"/>
          <w:szCs w:val="22"/>
          <w:lang w:val="en-GB"/>
        </w:rPr>
        <w:t xml:space="preserve"> </w:t>
      </w:r>
      <w:r w:rsidR="00A172D9" w:rsidRPr="00A172D9">
        <w:rPr>
          <w:rFonts w:ascii="Arial" w:hAnsi="Arial" w:cs="Arial"/>
          <w:iCs/>
          <w:sz w:val="22"/>
          <w:szCs w:val="22"/>
          <w:lang w:val="en-GB"/>
        </w:rPr>
        <w:t xml:space="preserve">M/s. </w:t>
      </w:r>
      <w:proofErr w:type="spellStart"/>
      <w:r w:rsidR="00A172D9" w:rsidRPr="00A172D9">
        <w:rPr>
          <w:rFonts w:ascii="Arial" w:hAnsi="Arial" w:cs="Arial"/>
          <w:iCs/>
          <w:sz w:val="22"/>
          <w:szCs w:val="22"/>
          <w:lang w:val="en-GB"/>
        </w:rPr>
        <w:t>UltraTech</w:t>
      </w:r>
      <w:proofErr w:type="spellEnd"/>
      <w:r w:rsidR="00A172D9" w:rsidRPr="00A172D9">
        <w:rPr>
          <w:rFonts w:ascii="Arial" w:hAnsi="Arial" w:cs="Arial"/>
          <w:iCs/>
          <w:sz w:val="22"/>
          <w:szCs w:val="22"/>
          <w:lang w:val="en-GB"/>
        </w:rPr>
        <w:t xml:space="preserve"> Cement Limited has strategically expanded its operations to enhance production efficiency whi</w:t>
      </w:r>
      <w:r w:rsidR="0002169E">
        <w:rPr>
          <w:rFonts w:ascii="Arial" w:hAnsi="Arial" w:cs="Arial"/>
          <w:iCs/>
          <w:sz w:val="22"/>
          <w:szCs w:val="22"/>
          <w:lang w:val="en-GB"/>
        </w:rPr>
        <w:t xml:space="preserve">le prioritizing sustainability. </w:t>
      </w:r>
      <w:r w:rsidR="00A172D9" w:rsidRPr="0002169E">
        <w:rPr>
          <w:rFonts w:ascii="Arial" w:hAnsi="Arial" w:cs="Arial"/>
          <w:iCs/>
          <w:sz w:val="22"/>
          <w:szCs w:val="22"/>
          <w:lang w:val="en-GB"/>
        </w:rPr>
        <w:t xml:space="preserve">This expansion includes the adoption of green technologies like the Waste Heat Recovery System (WHRS), which captures excess heat from the cement manufacturing process and converts it into electricity. Additionally, </w:t>
      </w:r>
      <w:proofErr w:type="spellStart"/>
      <w:r w:rsidR="00A172D9" w:rsidRPr="0002169E">
        <w:rPr>
          <w:rFonts w:ascii="Arial" w:hAnsi="Arial" w:cs="Arial"/>
          <w:iCs/>
          <w:sz w:val="22"/>
          <w:szCs w:val="22"/>
          <w:lang w:val="en-GB"/>
        </w:rPr>
        <w:t>UltraTech</w:t>
      </w:r>
      <w:proofErr w:type="spellEnd"/>
      <w:r w:rsidR="00A172D9" w:rsidRPr="0002169E">
        <w:rPr>
          <w:rFonts w:ascii="Arial" w:hAnsi="Arial" w:cs="Arial"/>
          <w:iCs/>
          <w:sz w:val="22"/>
          <w:szCs w:val="22"/>
          <w:lang w:val="en-GB"/>
        </w:rPr>
        <w:t xml:space="preserve"> has implemented Alternative Fuels and Raw Materials (AFR), further cutting down greenhouse gas emissions. </w:t>
      </w:r>
      <w:r w:rsidR="00A172D9" w:rsidRPr="001A58CC">
        <w:rPr>
          <w:rFonts w:ascii="Arial" w:hAnsi="Arial" w:cs="Arial"/>
          <w:iCs/>
          <w:sz w:val="22"/>
          <w:szCs w:val="22"/>
          <w:lang w:val="en-GB"/>
        </w:rPr>
        <w:t xml:space="preserve">Details of the same </w:t>
      </w:r>
      <w:r w:rsidR="000C585C">
        <w:rPr>
          <w:rFonts w:ascii="Arial" w:hAnsi="Arial" w:cs="Arial"/>
          <w:iCs/>
          <w:sz w:val="22"/>
          <w:szCs w:val="22"/>
          <w:lang w:val="en-GB"/>
        </w:rPr>
        <w:t>is</w:t>
      </w:r>
      <w:r w:rsidR="00A172D9" w:rsidRPr="001A58CC">
        <w:rPr>
          <w:rFonts w:ascii="Arial" w:hAnsi="Arial" w:cs="Arial"/>
          <w:iCs/>
          <w:sz w:val="22"/>
          <w:szCs w:val="22"/>
          <w:lang w:val="en-GB"/>
        </w:rPr>
        <w:t xml:space="preserve"> captured in </w:t>
      </w:r>
      <w:r w:rsidR="000C585C">
        <w:rPr>
          <w:rFonts w:ascii="Arial" w:hAnsi="Arial" w:cs="Arial"/>
          <w:iCs/>
          <w:sz w:val="22"/>
          <w:szCs w:val="22"/>
          <w:lang w:val="en-GB"/>
        </w:rPr>
        <w:t xml:space="preserve">the </w:t>
      </w:r>
      <w:r w:rsidR="00A172D9" w:rsidRPr="001A58CC">
        <w:rPr>
          <w:rFonts w:ascii="Arial" w:hAnsi="Arial" w:cs="Arial"/>
          <w:iCs/>
          <w:sz w:val="22"/>
          <w:szCs w:val="22"/>
          <w:lang w:val="en-GB"/>
        </w:rPr>
        <w:t>table below:</w:t>
      </w:r>
    </w:p>
    <w:p w14:paraId="45BEEEDC" w14:textId="77777777" w:rsidR="0018436C" w:rsidRDefault="0018436C" w:rsidP="0018436C">
      <w:pPr>
        <w:pStyle w:val="ListParagraph"/>
        <w:spacing w:line="360" w:lineRule="auto"/>
        <w:ind w:left="360"/>
        <w:jc w:val="both"/>
        <w:rPr>
          <w:rFonts w:ascii="Arial" w:hAnsi="Arial" w:cs="Arial"/>
          <w:b/>
          <w:iCs/>
          <w:sz w:val="22"/>
          <w:szCs w:val="22"/>
          <w:lang w:val="en-GB"/>
        </w:rPr>
      </w:pPr>
    </w:p>
    <w:p w14:paraId="28C913EC" w14:textId="77777777" w:rsidR="0018436C" w:rsidRDefault="0018436C">
      <w:pPr>
        <w:rPr>
          <w:rFonts w:ascii="Arial" w:hAnsi="Arial" w:cs="Arial"/>
          <w:b/>
          <w:u w:val="single"/>
        </w:rPr>
      </w:pPr>
      <w:r>
        <w:rPr>
          <w:rFonts w:ascii="Arial" w:hAnsi="Arial" w:cs="Arial"/>
          <w:b/>
          <w:u w:val="single"/>
        </w:rPr>
        <w:br w:type="page"/>
      </w:r>
    </w:p>
    <w:p w14:paraId="143CEC6A" w14:textId="2633CA58"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lastRenderedPageBreak/>
        <w:t>Table: 0</w:t>
      </w:r>
      <w:r w:rsidR="0058232C">
        <w:rPr>
          <w:rFonts w:ascii="Arial" w:hAnsi="Arial" w:cs="Arial"/>
          <w:b/>
          <w:u w:val="single"/>
        </w:rPr>
        <w:t>8</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5"/>
        <w:gridCol w:w="992"/>
        <w:gridCol w:w="2270"/>
        <w:gridCol w:w="1417"/>
      </w:tblGrid>
      <w:tr w:rsidR="003A42F0" w:rsidRPr="0057357D" w14:paraId="1406621E" w14:textId="7035D774" w:rsidTr="0018436C">
        <w:trPr>
          <w:trHeight w:val="20"/>
          <w:jc w:val="center"/>
        </w:trPr>
        <w:tc>
          <w:tcPr>
            <w:tcW w:w="4955" w:type="dxa"/>
            <w:shd w:val="clear" w:color="auto" w:fill="002060"/>
            <w:vAlign w:val="center"/>
          </w:tcPr>
          <w:p w14:paraId="350C0468" w14:textId="77777777" w:rsidR="003A42F0" w:rsidRPr="0057357D" w:rsidRDefault="003A42F0" w:rsidP="00191806">
            <w:pPr>
              <w:spacing w:after="0" w:line="240" w:lineRule="auto"/>
              <w:jc w:val="center"/>
              <w:rPr>
                <w:rFonts w:eastAsia="Times New Roman" w:cstheme="minorHAnsi"/>
                <w:b/>
                <w:bCs/>
                <w:kern w:val="0"/>
                <w:lang w:val="en-US" w:eastAsia="en-IN"/>
                <w14:ligatures w14:val="none"/>
              </w:rPr>
            </w:pPr>
            <w:r w:rsidRPr="0057357D">
              <w:rPr>
                <w:rFonts w:eastAsia="Times New Roman" w:cstheme="minorHAnsi"/>
                <w:b/>
                <w:bCs/>
                <w:kern w:val="0"/>
                <w:lang w:val="en-US" w:eastAsia="en-IN"/>
                <w14:ligatures w14:val="none"/>
              </w:rPr>
              <w:t>Products</w:t>
            </w:r>
          </w:p>
        </w:tc>
        <w:tc>
          <w:tcPr>
            <w:tcW w:w="992" w:type="dxa"/>
            <w:shd w:val="clear" w:color="auto" w:fill="002060"/>
            <w:vAlign w:val="center"/>
          </w:tcPr>
          <w:p w14:paraId="2911D948" w14:textId="77777777"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Existing</w:t>
            </w:r>
          </w:p>
        </w:tc>
        <w:tc>
          <w:tcPr>
            <w:tcW w:w="2270" w:type="dxa"/>
            <w:shd w:val="clear" w:color="auto" w:fill="002060"/>
            <w:vAlign w:val="center"/>
          </w:tcPr>
          <w:p w14:paraId="73300395" w14:textId="67F61699" w:rsidR="003A42F0" w:rsidRPr="0057357D" w:rsidRDefault="00D155C6" w:rsidP="00191806">
            <w:pPr>
              <w:spacing w:after="0" w:line="240" w:lineRule="auto"/>
              <w:jc w:val="center"/>
              <w:rPr>
                <w:rFonts w:eastAsia="Times New Roman" w:cstheme="minorHAnsi"/>
                <w:bCs/>
                <w:kern w:val="0"/>
                <w:lang w:val="en-US"/>
                <w14:ligatures w14:val="none"/>
              </w:rPr>
            </w:pPr>
            <w:r w:rsidRPr="0057357D">
              <w:rPr>
                <w:rFonts w:eastAsia="Times New Roman" w:cstheme="minorHAnsi"/>
                <w:b/>
                <w:kern w:val="0"/>
                <w:lang w:val="en-US" w:eastAsia="en-IN"/>
                <w14:ligatures w14:val="none"/>
              </w:rPr>
              <w:t xml:space="preserve">After </w:t>
            </w:r>
            <w:r w:rsidR="003A42F0" w:rsidRPr="0057357D">
              <w:rPr>
                <w:rFonts w:eastAsia="Times New Roman" w:cstheme="minorHAnsi"/>
                <w:b/>
                <w:kern w:val="0"/>
                <w:lang w:val="en-US" w:eastAsia="en-IN"/>
                <w14:ligatures w14:val="none"/>
              </w:rPr>
              <w:t>Expansion (TPA)</w:t>
            </w:r>
          </w:p>
        </w:tc>
        <w:tc>
          <w:tcPr>
            <w:tcW w:w="1417" w:type="dxa"/>
            <w:shd w:val="clear" w:color="auto" w:fill="002060"/>
            <w:vAlign w:val="center"/>
          </w:tcPr>
          <w:p w14:paraId="5C9761FE" w14:textId="1A650CB9"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Cost (In Cr.)</w:t>
            </w:r>
          </w:p>
        </w:tc>
      </w:tr>
      <w:tr w:rsidR="00653EA1" w:rsidRPr="0057357D" w14:paraId="33D940A0" w14:textId="369739FF" w:rsidTr="0018436C">
        <w:trPr>
          <w:trHeight w:val="20"/>
          <w:jc w:val="center"/>
        </w:trPr>
        <w:tc>
          <w:tcPr>
            <w:tcW w:w="4955" w:type="dxa"/>
            <w:vAlign w:val="center"/>
          </w:tcPr>
          <w:p w14:paraId="53EEDD75" w14:textId="527A0018" w:rsidR="00653EA1" w:rsidRPr="00191806" w:rsidRDefault="00653EA1" w:rsidP="00653EA1">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Cement</w:t>
            </w:r>
          </w:p>
        </w:tc>
        <w:tc>
          <w:tcPr>
            <w:tcW w:w="992" w:type="dxa"/>
            <w:vAlign w:val="center"/>
          </w:tcPr>
          <w:p w14:paraId="0DB2B310" w14:textId="77777777" w:rsidR="00653EA1" w:rsidRPr="0057357D" w:rsidRDefault="00653EA1"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0.50</w:t>
            </w:r>
          </w:p>
        </w:tc>
        <w:tc>
          <w:tcPr>
            <w:tcW w:w="2270" w:type="dxa"/>
            <w:vAlign w:val="center"/>
          </w:tcPr>
          <w:p w14:paraId="5DC39934" w14:textId="77777777"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1.80</w:t>
            </w:r>
          </w:p>
        </w:tc>
        <w:tc>
          <w:tcPr>
            <w:tcW w:w="1417" w:type="dxa"/>
            <w:vAlign w:val="center"/>
          </w:tcPr>
          <w:p w14:paraId="6298B49D" w14:textId="55F71399"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135 Cr.</w:t>
            </w:r>
          </w:p>
        </w:tc>
      </w:tr>
      <w:tr w:rsidR="003A42F0" w:rsidRPr="0057357D" w14:paraId="4C4A08B7" w14:textId="32EBE95D" w:rsidTr="0018436C">
        <w:trPr>
          <w:trHeight w:val="20"/>
          <w:jc w:val="center"/>
        </w:trPr>
        <w:tc>
          <w:tcPr>
            <w:tcW w:w="4955" w:type="dxa"/>
            <w:vAlign w:val="center"/>
          </w:tcPr>
          <w:p w14:paraId="6DB4C3AB" w14:textId="1B67128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Waste Heat Recovery System</w:t>
            </w:r>
          </w:p>
        </w:tc>
        <w:tc>
          <w:tcPr>
            <w:tcW w:w="992" w:type="dxa"/>
            <w:vAlign w:val="center"/>
          </w:tcPr>
          <w:p w14:paraId="4AC3706E" w14:textId="77777777"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D79FF74" w14:textId="77777777"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 MW</w:t>
            </w:r>
          </w:p>
        </w:tc>
        <w:tc>
          <w:tcPr>
            <w:tcW w:w="1417" w:type="dxa"/>
            <w:vAlign w:val="center"/>
          </w:tcPr>
          <w:p w14:paraId="1F645347" w14:textId="432EFD43"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126.3 Cr.</w:t>
            </w:r>
          </w:p>
        </w:tc>
      </w:tr>
      <w:tr w:rsidR="003A42F0" w:rsidRPr="0057357D" w14:paraId="51853A7D" w14:textId="77777777" w:rsidTr="0018436C">
        <w:trPr>
          <w:trHeight w:val="20"/>
          <w:jc w:val="center"/>
        </w:trPr>
        <w:tc>
          <w:tcPr>
            <w:tcW w:w="4955" w:type="dxa"/>
            <w:vAlign w:val="center"/>
          </w:tcPr>
          <w:p w14:paraId="2DE6281A" w14:textId="7F21ABD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Crusher and OLBC</w:t>
            </w:r>
          </w:p>
        </w:tc>
        <w:tc>
          <w:tcPr>
            <w:tcW w:w="992" w:type="dxa"/>
            <w:vAlign w:val="center"/>
          </w:tcPr>
          <w:p w14:paraId="719D3AC5" w14:textId="0F86D3B8"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4563608" w14:textId="7F3EA54C"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kern w:val="0"/>
                <w:lang w:val="en-US"/>
                <w14:ligatures w14:val="none"/>
              </w:rPr>
              <w:t>---</w:t>
            </w:r>
          </w:p>
        </w:tc>
        <w:tc>
          <w:tcPr>
            <w:tcW w:w="1417" w:type="dxa"/>
            <w:vAlign w:val="center"/>
          </w:tcPr>
          <w:p w14:paraId="2A63CB91" w14:textId="6C495269"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107.3 Cr.</w:t>
            </w:r>
          </w:p>
        </w:tc>
      </w:tr>
      <w:tr w:rsidR="003A42F0" w:rsidRPr="0057357D" w14:paraId="146D7F4B" w14:textId="77777777" w:rsidTr="0018436C">
        <w:trPr>
          <w:trHeight w:val="20"/>
          <w:jc w:val="center"/>
        </w:trPr>
        <w:tc>
          <w:tcPr>
            <w:tcW w:w="4955" w:type="dxa"/>
            <w:vAlign w:val="center"/>
          </w:tcPr>
          <w:p w14:paraId="26601A01" w14:textId="2832C7CD"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AFR</w:t>
            </w:r>
          </w:p>
        </w:tc>
        <w:tc>
          <w:tcPr>
            <w:tcW w:w="992" w:type="dxa"/>
            <w:vAlign w:val="center"/>
          </w:tcPr>
          <w:p w14:paraId="4FD26E15" w14:textId="055C9D3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29F8DB77" w14:textId="063CDEF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4B0831DB" w14:textId="53EB6EE5"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36.4 Cr.</w:t>
            </w:r>
          </w:p>
        </w:tc>
      </w:tr>
      <w:tr w:rsidR="003A42F0" w:rsidRPr="0057357D" w14:paraId="2D1C0D30" w14:textId="77777777" w:rsidTr="0018436C">
        <w:trPr>
          <w:trHeight w:val="20"/>
          <w:jc w:val="center"/>
        </w:trPr>
        <w:tc>
          <w:tcPr>
            <w:tcW w:w="4955" w:type="dxa"/>
            <w:vAlign w:val="center"/>
          </w:tcPr>
          <w:p w14:paraId="3FFB16BD" w14:textId="4262D12B" w:rsidR="003A42F0" w:rsidRPr="00191806" w:rsidRDefault="003A42F0" w:rsidP="00191806">
            <w:pPr>
              <w:spacing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Miscellaneous</w:t>
            </w:r>
            <w:r w:rsidR="000C585C">
              <w:rPr>
                <w:rFonts w:eastAsia="Times New Roman" w:cstheme="minorHAnsi"/>
                <w:kern w:val="0"/>
                <w:lang w:val="en-US"/>
                <w14:ligatures w14:val="none"/>
              </w:rPr>
              <w:t xml:space="preserve"> </w:t>
            </w:r>
            <w:r w:rsidRPr="00191806">
              <w:rPr>
                <w:rFonts w:eastAsia="Times New Roman" w:cstheme="minorHAnsi"/>
                <w:kern w:val="0"/>
                <w:lang w:val="en-US"/>
                <w14:ligatures w14:val="none"/>
              </w:rPr>
              <w:t>(</w:t>
            </w:r>
            <w:r w:rsidRPr="00B10721">
              <w:rPr>
                <w:rFonts w:eastAsia="Times New Roman" w:cstheme="minorHAnsi"/>
                <w:kern w:val="0"/>
                <w:lang w:val="en-US"/>
                <w14:ligatures w14:val="none"/>
              </w:rPr>
              <w:t>Cooler Up gradation, Raw Mill</w:t>
            </w:r>
            <w:r w:rsidR="0057357D" w:rsidRPr="00B10721">
              <w:rPr>
                <w:rFonts w:eastAsia="Times New Roman" w:cstheme="minorHAnsi"/>
                <w:kern w:val="0"/>
                <w:lang w:val="en-US"/>
                <w14:ligatures w14:val="none"/>
              </w:rPr>
              <w:t>, ESP TPP, Mining Equipment’s, Air Blast Control</w:t>
            </w:r>
            <w:r w:rsidRPr="00B10721">
              <w:rPr>
                <w:rFonts w:eastAsia="Times New Roman" w:cstheme="minorHAnsi"/>
                <w:kern w:val="0"/>
                <w:lang w:val="en-US"/>
                <w14:ligatures w14:val="none"/>
              </w:rPr>
              <w:t xml:space="preserve"> etc.)</w:t>
            </w:r>
          </w:p>
        </w:tc>
        <w:tc>
          <w:tcPr>
            <w:tcW w:w="992" w:type="dxa"/>
            <w:vAlign w:val="center"/>
          </w:tcPr>
          <w:p w14:paraId="1EA431EB" w14:textId="60D3D3BA"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E99142C" w14:textId="57B99F03"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51A7CACD" w14:textId="07161BFF"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49 Cr.</w:t>
            </w:r>
          </w:p>
        </w:tc>
      </w:tr>
      <w:tr w:rsidR="00955DFB" w:rsidRPr="0002169E" w14:paraId="583B44F0" w14:textId="77777777" w:rsidTr="0018436C">
        <w:trPr>
          <w:trHeight w:val="20"/>
          <w:jc w:val="center"/>
        </w:trPr>
        <w:tc>
          <w:tcPr>
            <w:tcW w:w="8217" w:type="dxa"/>
            <w:gridSpan w:val="3"/>
            <w:shd w:val="clear" w:color="auto" w:fill="BDD6EE" w:themeFill="accent5" w:themeFillTint="66"/>
            <w:vAlign w:val="center"/>
          </w:tcPr>
          <w:p w14:paraId="47691A6D" w14:textId="237B30B3" w:rsidR="00955DFB" w:rsidRPr="0057357D" w:rsidRDefault="00955DFB" w:rsidP="00191806">
            <w:pPr>
              <w:spacing w:before="100" w:beforeAutospacing="1" w:after="0" w:line="240" w:lineRule="auto"/>
              <w:jc w:val="center"/>
              <w:rPr>
                <w:rFonts w:eastAsia="Times New Roman" w:cstheme="minorHAnsi"/>
                <w:b/>
                <w:kern w:val="0"/>
                <w:lang w:val="en-US"/>
                <w14:ligatures w14:val="none"/>
              </w:rPr>
            </w:pPr>
            <w:r w:rsidRPr="0057357D">
              <w:rPr>
                <w:rFonts w:eastAsia="Times New Roman" w:cstheme="minorHAnsi"/>
                <w:b/>
                <w:kern w:val="0"/>
                <w:lang w:val="en-US"/>
                <w14:ligatures w14:val="none"/>
              </w:rPr>
              <w:t>TOTAL</w:t>
            </w:r>
          </w:p>
        </w:tc>
        <w:tc>
          <w:tcPr>
            <w:tcW w:w="1417" w:type="dxa"/>
            <w:shd w:val="clear" w:color="auto" w:fill="BDD6EE" w:themeFill="accent5" w:themeFillTint="66"/>
            <w:vAlign w:val="center"/>
          </w:tcPr>
          <w:p w14:paraId="26279992" w14:textId="365627A8" w:rsidR="00955DFB" w:rsidRPr="0057357D" w:rsidRDefault="00955DFB" w:rsidP="00191806">
            <w:pPr>
              <w:spacing w:before="100" w:beforeAutospacing="1" w:after="0" w:line="240" w:lineRule="auto"/>
              <w:jc w:val="center"/>
              <w:rPr>
                <w:rFonts w:eastAsia="Times New Roman" w:cstheme="minorHAnsi"/>
                <w:b/>
                <w:bCs/>
                <w:kern w:val="0"/>
                <w:lang w:val="en-US"/>
                <w14:ligatures w14:val="none"/>
              </w:rPr>
            </w:pPr>
            <w:r w:rsidRPr="0057357D">
              <w:rPr>
                <w:rFonts w:eastAsia="Times New Roman" w:cstheme="minorHAnsi"/>
                <w:b/>
                <w:bCs/>
                <w:kern w:val="0"/>
                <w:lang w:val="en-US"/>
                <w14:ligatures w14:val="none"/>
              </w:rPr>
              <w:t>~454 Cr.</w:t>
            </w:r>
          </w:p>
        </w:tc>
      </w:tr>
    </w:tbl>
    <w:p w14:paraId="450E0C98" w14:textId="77777777" w:rsidR="0018436C" w:rsidRDefault="0018436C"/>
    <w:p w14:paraId="4705EC80" w14:textId="3F0B152B" w:rsidR="0018436C" w:rsidRPr="0018436C" w:rsidRDefault="0018436C" w:rsidP="0018436C">
      <w:pPr>
        <w:spacing w:line="240" w:lineRule="auto"/>
        <w:ind w:left="284"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9</w:t>
      </w:r>
    </w:p>
    <w:tbl>
      <w:tblPr>
        <w:tblW w:w="10206" w:type="dxa"/>
        <w:jc w:val="center"/>
        <w:tblLayout w:type="fixed"/>
        <w:tblLook w:val="04A0" w:firstRow="1" w:lastRow="0" w:firstColumn="1" w:lastColumn="0" w:noHBand="0" w:noVBand="1"/>
      </w:tblPr>
      <w:tblGrid>
        <w:gridCol w:w="846"/>
        <w:gridCol w:w="2410"/>
        <w:gridCol w:w="4281"/>
        <w:gridCol w:w="2669"/>
      </w:tblGrid>
      <w:tr w:rsidR="00191806" w:rsidRPr="00191806" w14:paraId="1F8D8C72" w14:textId="77777777" w:rsidTr="00191806">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9A8EE3" w14:textId="3329E89C"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S. No.</w:t>
            </w:r>
          </w:p>
        </w:tc>
        <w:tc>
          <w:tcPr>
            <w:tcW w:w="2410" w:type="dxa"/>
            <w:tcBorders>
              <w:top w:val="single" w:sz="4" w:space="0" w:color="auto"/>
              <w:left w:val="nil"/>
              <w:bottom w:val="single" w:sz="4" w:space="0" w:color="auto"/>
              <w:right w:val="single" w:sz="4" w:space="0" w:color="auto"/>
            </w:tcBorders>
            <w:shd w:val="clear" w:color="auto" w:fill="002060"/>
            <w:noWrap/>
            <w:vAlign w:val="center"/>
            <w:hideMark/>
          </w:tcPr>
          <w:p w14:paraId="25686B50"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Project name</w:t>
            </w:r>
          </w:p>
        </w:tc>
        <w:tc>
          <w:tcPr>
            <w:tcW w:w="4281" w:type="dxa"/>
            <w:tcBorders>
              <w:top w:val="single" w:sz="4" w:space="0" w:color="auto"/>
              <w:left w:val="nil"/>
              <w:bottom w:val="single" w:sz="4" w:space="0" w:color="auto"/>
              <w:right w:val="single" w:sz="4" w:space="0" w:color="auto"/>
            </w:tcBorders>
            <w:shd w:val="clear" w:color="auto" w:fill="002060"/>
            <w:noWrap/>
            <w:vAlign w:val="center"/>
            <w:hideMark/>
          </w:tcPr>
          <w:p w14:paraId="31E9B587"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Name</w:t>
            </w:r>
          </w:p>
        </w:tc>
        <w:tc>
          <w:tcPr>
            <w:tcW w:w="2669" w:type="dxa"/>
            <w:tcBorders>
              <w:top w:val="single" w:sz="4" w:space="0" w:color="auto"/>
              <w:left w:val="nil"/>
              <w:bottom w:val="single" w:sz="4" w:space="0" w:color="auto"/>
              <w:right w:val="single" w:sz="4" w:space="0" w:color="auto"/>
            </w:tcBorders>
            <w:shd w:val="clear" w:color="auto" w:fill="002060"/>
            <w:noWrap/>
            <w:vAlign w:val="center"/>
            <w:hideMark/>
          </w:tcPr>
          <w:p w14:paraId="6DE5D13C"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Tech Specification</w:t>
            </w:r>
          </w:p>
        </w:tc>
      </w:tr>
      <w:tr w:rsidR="00191806" w:rsidRPr="00191806" w14:paraId="27ADFC2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51B155" w14:textId="3B8E688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D0CBB0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w:t>
            </w:r>
          </w:p>
        </w:tc>
        <w:tc>
          <w:tcPr>
            <w:tcW w:w="4281" w:type="dxa"/>
            <w:tcBorders>
              <w:top w:val="nil"/>
              <w:left w:val="nil"/>
              <w:bottom w:val="single" w:sz="4" w:space="0" w:color="auto"/>
              <w:right w:val="single" w:sz="4" w:space="0" w:color="auto"/>
            </w:tcBorders>
            <w:shd w:val="clear" w:color="auto" w:fill="auto"/>
            <w:noWrap/>
            <w:vAlign w:val="center"/>
            <w:hideMark/>
          </w:tcPr>
          <w:p w14:paraId="0C7001B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Turbo Generator 12 MW</w:t>
            </w:r>
          </w:p>
        </w:tc>
        <w:tc>
          <w:tcPr>
            <w:tcW w:w="2669" w:type="dxa"/>
            <w:tcBorders>
              <w:top w:val="nil"/>
              <w:left w:val="nil"/>
              <w:bottom w:val="single" w:sz="4" w:space="0" w:color="auto"/>
              <w:right w:val="single" w:sz="4" w:space="0" w:color="auto"/>
            </w:tcBorders>
            <w:shd w:val="clear" w:color="auto" w:fill="auto"/>
            <w:noWrap/>
            <w:vAlign w:val="center"/>
            <w:hideMark/>
          </w:tcPr>
          <w:p w14:paraId="3FFF95B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13 MW</w:t>
            </w:r>
          </w:p>
        </w:tc>
      </w:tr>
      <w:tr w:rsidR="00191806" w:rsidRPr="00191806" w14:paraId="45A8EAB5"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AF3158" w14:textId="614D233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404DA41" w14:textId="279C928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935CEE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Boiler</w:t>
            </w:r>
          </w:p>
        </w:tc>
        <w:tc>
          <w:tcPr>
            <w:tcW w:w="2669" w:type="dxa"/>
            <w:tcBorders>
              <w:top w:val="nil"/>
              <w:left w:val="nil"/>
              <w:bottom w:val="single" w:sz="4" w:space="0" w:color="auto"/>
              <w:right w:val="single" w:sz="4" w:space="0" w:color="auto"/>
            </w:tcBorders>
            <w:shd w:val="clear" w:color="auto" w:fill="auto"/>
            <w:noWrap/>
            <w:vAlign w:val="center"/>
            <w:hideMark/>
          </w:tcPr>
          <w:p w14:paraId="00500F60" w14:textId="5FD1838D"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768B1401"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C40E8C4" w14:textId="674DC256"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612E9067" w14:textId="68CA944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2669A2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 plant and machinery - other</w:t>
            </w:r>
          </w:p>
        </w:tc>
        <w:tc>
          <w:tcPr>
            <w:tcW w:w="2669" w:type="dxa"/>
            <w:tcBorders>
              <w:top w:val="nil"/>
              <w:left w:val="nil"/>
              <w:bottom w:val="single" w:sz="4" w:space="0" w:color="auto"/>
              <w:right w:val="single" w:sz="4" w:space="0" w:color="auto"/>
            </w:tcBorders>
            <w:shd w:val="clear" w:color="auto" w:fill="auto"/>
            <w:noWrap/>
            <w:vAlign w:val="center"/>
            <w:hideMark/>
          </w:tcPr>
          <w:p w14:paraId="4534C919" w14:textId="2C584E0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51747F6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8B71FC" w14:textId="2D253BA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0A0A1B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w:t>
            </w:r>
          </w:p>
        </w:tc>
        <w:tc>
          <w:tcPr>
            <w:tcW w:w="4281" w:type="dxa"/>
            <w:tcBorders>
              <w:top w:val="nil"/>
              <w:left w:val="nil"/>
              <w:bottom w:val="single" w:sz="4" w:space="0" w:color="auto"/>
              <w:right w:val="single" w:sz="4" w:space="0" w:color="auto"/>
            </w:tcBorders>
            <w:shd w:val="clear" w:color="auto" w:fill="auto"/>
            <w:vAlign w:val="center"/>
            <w:hideMark/>
          </w:tcPr>
          <w:p w14:paraId="7D67F8A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Roller Press with Ball 185 TPH and other</w:t>
            </w:r>
          </w:p>
        </w:tc>
        <w:tc>
          <w:tcPr>
            <w:tcW w:w="2669" w:type="dxa"/>
            <w:tcBorders>
              <w:top w:val="nil"/>
              <w:left w:val="nil"/>
              <w:bottom w:val="single" w:sz="4" w:space="0" w:color="auto"/>
              <w:right w:val="single" w:sz="4" w:space="0" w:color="auto"/>
            </w:tcBorders>
            <w:shd w:val="clear" w:color="auto" w:fill="auto"/>
            <w:noWrap/>
            <w:vAlign w:val="center"/>
            <w:hideMark/>
          </w:tcPr>
          <w:p w14:paraId="18BA704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185 TPH</w:t>
            </w:r>
          </w:p>
        </w:tc>
      </w:tr>
      <w:tr w:rsidR="00191806" w:rsidRPr="00191806" w14:paraId="3E3D2CD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D485A32" w14:textId="086E4A6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BB930D1" w14:textId="41B0CD0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A92971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Packer Machine</w:t>
            </w:r>
          </w:p>
        </w:tc>
        <w:tc>
          <w:tcPr>
            <w:tcW w:w="2669" w:type="dxa"/>
            <w:tcBorders>
              <w:top w:val="nil"/>
              <w:left w:val="nil"/>
              <w:bottom w:val="single" w:sz="4" w:space="0" w:color="auto"/>
              <w:right w:val="single" w:sz="4" w:space="0" w:color="auto"/>
            </w:tcBorders>
            <w:shd w:val="clear" w:color="auto" w:fill="auto"/>
            <w:vAlign w:val="center"/>
            <w:hideMark/>
          </w:tcPr>
          <w:p w14:paraId="14BC47E5" w14:textId="77AE9237" w:rsidR="00191806" w:rsidRPr="00191806" w:rsidRDefault="00191806" w:rsidP="000B0A03">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 xml:space="preserve">Packer system model 1 X 240 </w:t>
            </w:r>
            <w:r w:rsidR="000B0A03">
              <w:rPr>
                <w:rFonts w:ascii="Calibri" w:eastAsia="Times New Roman" w:hAnsi="Calibri" w:cs="Calibri"/>
                <w:color w:val="000000"/>
                <w:kern w:val="0"/>
                <w:lang w:eastAsia="en-IN"/>
                <w14:ligatures w14:val="none"/>
              </w:rPr>
              <w:t>TPH</w:t>
            </w:r>
            <w:r w:rsidRPr="00191806">
              <w:rPr>
                <w:rFonts w:ascii="Calibri" w:eastAsia="Times New Roman" w:hAnsi="Calibri" w:cs="Calibri"/>
                <w:color w:val="000000"/>
                <w:kern w:val="0"/>
                <w:lang w:eastAsia="en-IN"/>
                <w14:ligatures w14:val="none"/>
              </w:rPr>
              <w:t xml:space="preserve"> - 16 </w:t>
            </w:r>
            <w:r w:rsidR="000B0A03">
              <w:rPr>
                <w:rFonts w:ascii="Calibri" w:eastAsia="Times New Roman" w:hAnsi="Calibri" w:cs="Calibri"/>
                <w:color w:val="000000"/>
                <w:kern w:val="0"/>
                <w:lang w:eastAsia="en-IN"/>
                <w14:ligatures w14:val="none"/>
              </w:rPr>
              <w:t>SPOU</w:t>
            </w:r>
          </w:p>
        </w:tc>
      </w:tr>
      <w:tr w:rsidR="00191806" w:rsidRPr="00191806" w14:paraId="4BBF8E10"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EDE542" w14:textId="0A2988B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080F4D0" w14:textId="36B62C5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E3C8F4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Truck Loader</w:t>
            </w:r>
          </w:p>
        </w:tc>
        <w:tc>
          <w:tcPr>
            <w:tcW w:w="2669" w:type="dxa"/>
            <w:tcBorders>
              <w:top w:val="nil"/>
              <w:left w:val="nil"/>
              <w:bottom w:val="single" w:sz="4" w:space="0" w:color="auto"/>
              <w:right w:val="single" w:sz="4" w:space="0" w:color="auto"/>
            </w:tcBorders>
            <w:shd w:val="clear" w:color="auto" w:fill="auto"/>
            <w:vAlign w:val="center"/>
            <w:hideMark/>
          </w:tcPr>
          <w:p w14:paraId="245073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X120 TPH Floor Mounted</w:t>
            </w:r>
          </w:p>
        </w:tc>
      </w:tr>
      <w:tr w:rsidR="00191806" w:rsidRPr="00191806" w14:paraId="13DF363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EB9C672" w14:textId="766DD3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7FEB399" w14:textId="05D07C5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13CA031" w14:textId="788D0AD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Belt Conveyor</w:t>
            </w:r>
          </w:p>
        </w:tc>
        <w:tc>
          <w:tcPr>
            <w:tcW w:w="2669" w:type="dxa"/>
            <w:tcBorders>
              <w:top w:val="nil"/>
              <w:left w:val="nil"/>
              <w:bottom w:val="single" w:sz="4" w:space="0" w:color="auto"/>
              <w:right w:val="single" w:sz="4" w:space="0" w:color="auto"/>
            </w:tcBorders>
            <w:shd w:val="clear" w:color="auto" w:fill="auto"/>
            <w:noWrap/>
            <w:vAlign w:val="center"/>
            <w:hideMark/>
          </w:tcPr>
          <w:p w14:paraId="1DDA46B4" w14:textId="52B5ABE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30C7901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52F1DB6" w14:textId="6E530B5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B93D17E" w14:textId="56FBB16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0D8AAB5"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Bucket Elevators</w:t>
            </w:r>
          </w:p>
        </w:tc>
        <w:tc>
          <w:tcPr>
            <w:tcW w:w="2669" w:type="dxa"/>
            <w:tcBorders>
              <w:top w:val="nil"/>
              <w:left w:val="nil"/>
              <w:bottom w:val="single" w:sz="4" w:space="0" w:color="auto"/>
              <w:right w:val="single" w:sz="4" w:space="0" w:color="auto"/>
            </w:tcBorders>
            <w:shd w:val="clear" w:color="auto" w:fill="auto"/>
            <w:noWrap/>
            <w:vAlign w:val="center"/>
            <w:hideMark/>
          </w:tcPr>
          <w:p w14:paraId="7319DD15" w14:textId="1E91469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21C9827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EF159F" w14:textId="02E750BE"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1D641B" w14:textId="54A23DD0"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79636A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Compressor</w:t>
            </w:r>
          </w:p>
        </w:tc>
        <w:tc>
          <w:tcPr>
            <w:tcW w:w="2669" w:type="dxa"/>
            <w:tcBorders>
              <w:top w:val="nil"/>
              <w:left w:val="nil"/>
              <w:bottom w:val="single" w:sz="4" w:space="0" w:color="auto"/>
              <w:right w:val="single" w:sz="4" w:space="0" w:color="auto"/>
            </w:tcBorders>
            <w:shd w:val="clear" w:color="auto" w:fill="auto"/>
            <w:vAlign w:val="center"/>
            <w:hideMark/>
          </w:tcPr>
          <w:p w14:paraId="38BB6C2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Blower, 415V, 1020RPM, 0.70KG/CM2, 6MK</w:t>
            </w:r>
          </w:p>
        </w:tc>
      </w:tr>
      <w:tr w:rsidR="00191806" w:rsidRPr="00191806" w14:paraId="21AB65A8"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A9EC76D" w14:textId="7F1142C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48558347" w14:textId="3ED307A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139A1D1A" w14:textId="65BEB27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&amp; Bag Filter</w:t>
            </w:r>
          </w:p>
        </w:tc>
        <w:tc>
          <w:tcPr>
            <w:tcW w:w="2669" w:type="dxa"/>
            <w:tcBorders>
              <w:top w:val="nil"/>
              <w:left w:val="nil"/>
              <w:bottom w:val="single" w:sz="4" w:space="0" w:color="auto"/>
              <w:right w:val="single" w:sz="4" w:space="0" w:color="auto"/>
            </w:tcBorders>
            <w:shd w:val="clear" w:color="auto" w:fill="auto"/>
            <w:noWrap/>
            <w:vAlign w:val="center"/>
            <w:hideMark/>
          </w:tcPr>
          <w:p w14:paraId="1A5B2DEA" w14:textId="464ED29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08BB29E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7678F69" w14:textId="543C414F"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AF57D84" w14:textId="0EF0C6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6DD310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(BRU)</w:t>
            </w:r>
          </w:p>
        </w:tc>
        <w:tc>
          <w:tcPr>
            <w:tcW w:w="2669" w:type="dxa"/>
            <w:tcBorders>
              <w:top w:val="nil"/>
              <w:left w:val="nil"/>
              <w:bottom w:val="single" w:sz="4" w:space="0" w:color="auto"/>
              <w:right w:val="single" w:sz="4" w:space="0" w:color="auto"/>
            </w:tcBorders>
            <w:shd w:val="clear" w:color="auto" w:fill="auto"/>
            <w:vAlign w:val="center"/>
            <w:hideMark/>
          </w:tcPr>
          <w:p w14:paraId="4EADDD8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Capacity 200 TPH</w:t>
            </w:r>
          </w:p>
        </w:tc>
      </w:tr>
      <w:tr w:rsidR="00191806" w:rsidRPr="00191806" w14:paraId="46730995"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43088A" w14:textId="26A2634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19AB6183" w14:textId="7F09DB4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EC8AE1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Silo feeding &amp; Extraction</w:t>
            </w:r>
          </w:p>
        </w:tc>
        <w:tc>
          <w:tcPr>
            <w:tcW w:w="2669" w:type="dxa"/>
            <w:tcBorders>
              <w:top w:val="nil"/>
              <w:left w:val="nil"/>
              <w:bottom w:val="single" w:sz="4" w:space="0" w:color="auto"/>
              <w:right w:val="single" w:sz="4" w:space="0" w:color="auto"/>
            </w:tcBorders>
            <w:shd w:val="clear" w:color="auto" w:fill="auto"/>
            <w:noWrap/>
            <w:hideMark/>
          </w:tcPr>
          <w:p w14:paraId="53CB777B" w14:textId="7A2BAB5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7BF8D95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4369C0" w14:textId="3EC7134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33CD5AD" w14:textId="643001B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FDE090A" w14:textId="2396A82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Fly ash Silo Feeding</w:t>
            </w:r>
          </w:p>
        </w:tc>
        <w:tc>
          <w:tcPr>
            <w:tcW w:w="2669" w:type="dxa"/>
            <w:tcBorders>
              <w:top w:val="nil"/>
              <w:left w:val="nil"/>
              <w:bottom w:val="single" w:sz="4" w:space="0" w:color="auto"/>
              <w:right w:val="single" w:sz="4" w:space="0" w:color="auto"/>
            </w:tcBorders>
            <w:shd w:val="clear" w:color="auto" w:fill="auto"/>
            <w:noWrap/>
            <w:hideMark/>
          </w:tcPr>
          <w:p w14:paraId="340DB181" w14:textId="785A5E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425F313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B75E6A" w14:textId="763C4484"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ADC0C7" w14:textId="23708CC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79C97BF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E&amp;I</w:t>
            </w:r>
          </w:p>
        </w:tc>
        <w:tc>
          <w:tcPr>
            <w:tcW w:w="2669" w:type="dxa"/>
            <w:tcBorders>
              <w:top w:val="nil"/>
              <w:left w:val="nil"/>
              <w:bottom w:val="single" w:sz="4" w:space="0" w:color="auto"/>
              <w:right w:val="single" w:sz="4" w:space="0" w:color="auto"/>
            </w:tcBorders>
            <w:shd w:val="clear" w:color="auto" w:fill="auto"/>
            <w:noWrap/>
            <w:hideMark/>
          </w:tcPr>
          <w:p w14:paraId="41A4AABC" w14:textId="3DED684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FA6CAF"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EF7DF1" w14:textId="011D6A1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76BF6F86" w14:textId="6E4E699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292653E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Plant &amp; Machinery</w:t>
            </w:r>
          </w:p>
        </w:tc>
        <w:tc>
          <w:tcPr>
            <w:tcW w:w="2669" w:type="dxa"/>
            <w:tcBorders>
              <w:top w:val="nil"/>
              <w:left w:val="nil"/>
              <w:bottom w:val="single" w:sz="4" w:space="0" w:color="auto"/>
              <w:right w:val="single" w:sz="4" w:space="0" w:color="auto"/>
            </w:tcBorders>
            <w:shd w:val="clear" w:color="auto" w:fill="auto"/>
            <w:noWrap/>
            <w:hideMark/>
          </w:tcPr>
          <w:p w14:paraId="3E6C9D4E" w14:textId="57C58C1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4CED4E"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5285137" w14:textId="607C1B8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6C06414"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w:t>
            </w:r>
          </w:p>
        </w:tc>
        <w:tc>
          <w:tcPr>
            <w:tcW w:w="4281" w:type="dxa"/>
            <w:tcBorders>
              <w:top w:val="nil"/>
              <w:left w:val="nil"/>
              <w:bottom w:val="single" w:sz="4" w:space="0" w:color="auto"/>
              <w:right w:val="single" w:sz="4" w:space="0" w:color="auto"/>
            </w:tcBorders>
            <w:shd w:val="clear" w:color="auto" w:fill="auto"/>
            <w:noWrap/>
            <w:vAlign w:val="center"/>
            <w:hideMark/>
          </w:tcPr>
          <w:p w14:paraId="6DCC167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Machinery</w:t>
            </w:r>
          </w:p>
        </w:tc>
        <w:tc>
          <w:tcPr>
            <w:tcW w:w="2669" w:type="dxa"/>
            <w:tcBorders>
              <w:top w:val="nil"/>
              <w:left w:val="nil"/>
              <w:bottom w:val="single" w:sz="4" w:space="0" w:color="auto"/>
              <w:right w:val="single" w:sz="4" w:space="0" w:color="auto"/>
            </w:tcBorders>
            <w:shd w:val="clear" w:color="auto" w:fill="auto"/>
            <w:noWrap/>
            <w:hideMark/>
          </w:tcPr>
          <w:p w14:paraId="49871D89" w14:textId="509CE9B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3E93B8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389D42" w14:textId="1438A0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09F5B13D" w14:textId="510161C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319D36D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Plant and Machinery - Other</w:t>
            </w:r>
          </w:p>
        </w:tc>
        <w:tc>
          <w:tcPr>
            <w:tcW w:w="2669" w:type="dxa"/>
            <w:tcBorders>
              <w:top w:val="nil"/>
              <w:left w:val="nil"/>
              <w:bottom w:val="single" w:sz="4" w:space="0" w:color="auto"/>
              <w:right w:val="single" w:sz="4" w:space="0" w:color="auto"/>
            </w:tcBorders>
            <w:shd w:val="clear" w:color="auto" w:fill="auto"/>
            <w:noWrap/>
            <w:hideMark/>
          </w:tcPr>
          <w:p w14:paraId="774DD375" w14:textId="2EBFA9CA"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55A4ED"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9CF60B" w14:textId="5B6D46C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vAlign w:val="center"/>
            <w:hideMark/>
          </w:tcPr>
          <w:p w14:paraId="6197DB96" w14:textId="627068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Ventury &amp; Firing point modification</w:t>
            </w:r>
          </w:p>
        </w:tc>
        <w:tc>
          <w:tcPr>
            <w:tcW w:w="4281" w:type="dxa"/>
            <w:tcBorders>
              <w:top w:val="nil"/>
              <w:left w:val="nil"/>
              <w:bottom w:val="single" w:sz="4" w:space="0" w:color="auto"/>
              <w:right w:val="single" w:sz="4" w:space="0" w:color="auto"/>
            </w:tcBorders>
            <w:shd w:val="clear" w:color="auto" w:fill="auto"/>
            <w:vAlign w:val="center"/>
            <w:hideMark/>
          </w:tcPr>
          <w:p w14:paraId="19CFF04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LS circular Coal Dome shed at Julgul Stacker</w:t>
            </w:r>
          </w:p>
        </w:tc>
        <w:tc>
          <w:tcPr>
            <w:tcW w:w="2669" w:type="dxa"/>
            <w:tcBorders>
              <w:top w:val="nil"/>
              <w:left w:val="nil"/>
              <w:bottom w:val="single" w:sz="4" w:space="0" w:color="auto"/>
              <w:right w:val="single" w:sz="4" w:space="0" w:color="auto"/>
            </w:tcBorders>
            <w:shd w:val="clear" w:color="auto" w:fill="auto"/>
            <w:noWrap/>
            <w:hideMark/>
          </w:tcPr>
          <w:p w14:paraId="59424F2D" w14:textId="09E171B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6847904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3A50D82" w14:textId="0A40700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noWrap/>
            <w:vAlign w:val="center"/>
            <w:hideMark/>
          </w:tcPr>
          <w:p w14:paraId="1E042645" w14:textId="1A329FB1"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Cooler Up gradation</w:t>
            </w:r>
          </w:p>
        </w:tc>
        <w:tc>
          <w:tcPr>
            <w:tcW w:w="4281" w:type="dxa"/>
            <w:tcBorders>
              <w:top w:val="nil"/>
              <w:left w:val="nil"/>
              <w:bottom w:val="single" w:sz="4" w:space="0" w:color="auto"/>
              <w:right w:val="single" w:sz="4" w:space="0" w:color="auto"/>
            </w:tcBorders>
            <w:shd w:val="clear" w:color="auto" w:fill="auto"/>
            <w:vAlign w:val="center"/>
            <w:hideMark/>
          </w:tcPr>
          <w:p w14:paraId="203CEA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AFR feeding system for K5 unit to achieve 10% TSR</w:t>
            </w:r>
          </w:p>
        </w:tc>
        <w:tc>
          <w:tcPr>
            <w:tcW w:w="2669" w:type="dxa"/>
            <w:tcBorders>
              <w:top w:val="nil"/>
              <w:left w:val="nil"/>
              <w:bottom w:val="single" w:sz="4" w:space="0" w:color="auto"/>
              <w:right w:val="single" w:sz="4" w:space="0" w:color="auto"/>
            </w:tcBorders>
            <w:shd w:val="clear" w:color="auto" w:fill="auto"/>
            <w:noWrap/>
            <w:hideMark/>
          </w:tcPr>
          <w:p w14:paraId="5BF27FA5" w14:textId="28D45053"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19C21DD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763B1D" w14:textId="6517419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7EC67E61" w14:textId="75C0898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Optimization</w:t>
            </w:r>
          </w:p>
        </w:tc>
        <w:tc>
          <w:tcPr>
            <w:tcW w:w="4281" w:type="dxa"/>
            <w:tcBorders>
              <w:top w:val="nil"/>
              <w:left w:val="nil"/>
              <w:bottom w:val="single" w:sz="4" w:space="0" w:color="auto"/>
              <w:right w:val="single" w:sz="4" w:space="0" w:color="auto"/>
            </w:tcBorders>
            <w:shd w:val="clear" w:color="auto" w:fill="auto"/>
            <w:noWrap/>
            <w:vAlign w:val="center"/>
            <w:hideMark/>
          </w:tcPr>
          <w:p w14:paraId="1FEB4DF2" w14:textId="618F1CBF" w:rsidR="00191806" w:rsidRPr="00191806" w:rsidRDefault="000B0A03"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ROBO</w:t>
            </w:r>
            <w:r w:rsidR="00191806" w:rsidRPr="00191806">
              <w:rPr>
                <w:rFonts w:ascii="Calibri" w:eastAsia="Times New Roman" w:hAnsi="Calibri" w:cs="Calibri"/>
                <w:color w:val="000000"/>
                <w:kern w:val="0"/>
                <w:lang w:eastAsia="en-IN"/>
                <w14:ligatures w14:val="none"/>
              </w:rPr>
              <w:t xml:space="preserve"> Lab</w:t>
            </w:r>
          </w:p>
        </w:tc>
        <w:tc>
          <w:tcPr>
            <w:tcW w:w="2669" w:type="dxa"/>
            <w:tcBorders>
              <w:top w:val="nil"/>
              <w:left w:val="nil"/>
              <w:bottom w:val="single" w:sz="4" w:space="0" w:color="auto"/>
              <w:right w:val="single" w:sz="4" w:space="0" w:color="auto"/>
            </w:tcBorders>
            <w:shd w:val="clear" w:color="auto" w:fill="auto"/>
            <w:noWrap/>
            <w:hideMark/>
          </w:tcPr>
          <w:p w14:paraId="2119F663" w14:textId="741A47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F14D4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FFF9BB" w14:textId="483C37C3"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51C43FD" w14:textId="2D2EC17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8691E9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Retrofitting of Turbine</w:t>
            </w:r>
          </w:p>
        </w:tc>
        <w:tc>
          <w:tcPr>
            <w:tcW w:w="2669" w:type="dxa"/>
            <w:tcBorders>
              <w:top w:val="nil"/>
              <w:left w:val="nil"/>
              <w:bottom w:val="single" w:sz="4" w:space="0" w:color="auto"/>
              <w:right w:val="single" w:sz="4" w:space="0" w:color="auto"/>
            </w:tcBorders>
            <w:shd w:val="clear" w:color="auto" w:fill="auto"/>
            <w:noWrap/>
            <w:hideMark/>
          </w:tcPr>
          <w:p w14:paraId="43C6A2D4" w14:textId="2F3AF6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0B9FE449"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12E0CFC" w14:textId="493421F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4EB4ECDF" w14:textId="24CD039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DF0123D"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Other plant and machinery</w:t>
            </w:r>
          </w:p>
        </w:tc>
        <w:tc>
          <w:tcPr>
            <w:tcW w:w="2669" w:type="dxa"/>
            <w:tcBorders>
              <w:top w:val="nil"/>
              <w:left w:val="nil"/>
              <w:bottom w:val="single" w:sz="4" w:space="0" w:color="auto"/>
              <w:right w:val="single" w:sz="4" w:space="0" w:color="auto"/>
            </w:tcBorders>
            <w:shd w:val="clear" w:color="auto" w:fill="auto"/>
            <w:noWrap/>
            <w:hideMark/>
          </w:tcPr>
          <w:p w14:paraId="4DF85EDD" w14:textId="0414642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bl>
    <w:p w14:paraId="7B8FEFD1" w14:textId="5C84D3B6" w:rsidR="00FD2410" w:rsidRPr="00191806" w:rsidRDefault="00191806" w:rsidP="00191806">
      <w:pPr>
        <w:ind w:right="-567"/>
        <w:jc w:val="right"/>
        <w:rPr>
          <w:b/>
        </w:rPr>
      </w:pPr>
      <w:r w:rsidRPr="00191806">
        <w:rPr>
          <w:b/>
        </w:rPr>
        <w:t>Source: DPR</w:t>
      </w:r>
    </w:p>
    <w:p w14:paraId="2D53A42A" w14:textId="77777777" w:rsidR="00DB42E5" w:rsidRDefault="00DB42E5">
      <w:pPr>
        <w:rPr>
          <w:rFonts w:ascii="Arial" w:hAnsi="Arial" w:cs="Arial"/>
          <w:b/>
          <w:i/>
          <w:iCs/>
          <w:lang w:eastAsia="en-IN"/>
        </w:rPr>
      </w:pPr>
      <w:r>
        <w:rPr>
          <w:rFonts w:ascii="Arial" w:hAnsi="Arial" w:cs="Arial"/>
          <w:b/>
          <w:i/>
          <w:iCs/>
          <w:lang w:eastAsia="en-IN"/>
        </w:rPr>
        <w:br w:type="page"/>
      </w:r>
    </w:p>
    <w:p w14:paraId="4DDADD96" w14:textId="27FCEE6D" w:rsidR="00FD2410" w:rsidRDefault="00FD2410" w:rsidP="00FD2410">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lastRenderedPageBreak/>
        <w:t>Observation &amp; Comments:</w:t>
      </w:r>
    </w:p>
    <w:p w14:paraId="6073B049" w14:textId="06D3401A" w:rsidR="00FD2410" w:rsidRPr="00F44848" w:rsidRDefault="00B61187"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i/>
          <w:iCs/>
          <w:lang w:eastAsia="en-IN"/>
        </w:rPr>
        <w:t>Invoices wise l</w:t>
      </w:r>
      <w:r w:rsidR="00FD2410" w:rsidRPr="00F44848">
        <w:rPr>
          <w:rFonts w:ascii="Arial" w:hAnsi="Arial" w:cs="Arial"/>
          <w:i/>
          <w:iCs/>
          <w:lang w:eastAsia="en-IN"/>
        </w:rPr>
        <w:t xml:space="preserve">ist of the </w:t>
      </w:r>
      <w:r>
        <w:rPr>
          <w:rFonts w:ascii="Arial" w:hAnsi="Arial" w:cs="Arial"/>
          <w:i/>
          <w:iCs/>
          <w:lang w:eastAsia="en-IN"/>
        </w:rPr>
        <w:t xml:space="preserve">capital investment made in </w:t>
      </w:r>
      <w:r w:rsidR="00FD2410" w:rsidRPr="00F44848">
        <w:rPr>
          <w:rFonts w:ascii="Arial" w:hAnsi="Arial" w:cs="Arial"/>
          <w:i/>
          <w:iCs/>
          <w:lang w:eastAsia="en-IN"/>
        </w:rPr>
        <w:t xml:space="preserve">machines </w:t>
      </w:r>
      <w:r>
        <w:rPr>
          <w:rFonts w:ascii="Arial" w:hAnsi="Arial" w:cs="Arial"/>
          <w:i/>
          <w:iCs/>
          <w:lang w:eastAsia="en-IN"/>
        </w:rPr>
        <w:t xml:space="preserve">&amp; components </w:t>
      </w:r>
      <w:r w:rsidR="00FD2410" w:rsidRPr="00F44848">
        <w:rPr>
          <w:rFonts w:ascii="Arial" w:hAnsi="Arial" w:cs="Arial"/>
          <w:i/>
          <w:iCs/>
          <w:lang w:eastAsia="en-IN"/>
        </w:rPr>
        <w:t>have been shared by the company. Major machines have been v</w:t>
      </w:r>
      <w:r w:rsidR="00F44848">
        <w:rPr>
          <w:rFonts w:ascii="Arial" w:hAnsi="Arial" w:cs="Arial"/>
          <w:i/>
          <w:iCs/>
          <w:lang w:eastAsia="en-IN"/>
        </w:rPr>
        <w:t>erified during site inspection.</w:t>
      </w:r>
    </w:p>
    <w:p w14:paraId="513ED6D5" w14:textId="77777777" w:rsidR="00FD2410" w:rsidRPr="00F44848"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The plant was operational at the time of survey.</w:t>
      </w:r>
    </w:p>
    <w:p w14:paraId="22726DC0" w14:textId="77777777" w:rsidR="00B61187" w:rsidRPr="000C585C"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Auxiliary machines or machines which are a part of other bigger machines c</w:t>
      </w:r>
      <w:r w:rsidR="00B61187">
        <w:rPr>
          <w:rFonts w:ascii="Arial" w:hAnsi="Arial" w:cs="Arial"/>
          <w:i/>
          <w:iCs/>
          <w:lang w:eastAsia="en-IN"/>
        </w:rPr>
        <w:t>ould not be verified separately.</w:t>
      </w:r>
    </w:p>
    <w:p w14:paraId="49FD3FF1" w14:textId="6249897F" w:rsidR="0074470B" w:rsidRPr="00B10721" w:rsidRDefault="00C252BB"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rPr>
        <w:t>A</w:t>
      </w:r>
      <w:r w:rsidRPr="004E780A">
        <w:rPr>
          <w:rFonts w:ascii="Arial" w:hAnsi="Arial" w:cs="Arial"/>
        </w:rPr>
        <w:t>s per the LOC dated 07/02/2024 provided by PICUP</w:t>
      </w:r>
      <w:r w:rsidR="00B10721" w:rsidRPr="00B10721">
        <w:rPr>
          <w:rFonts w:ascii="Arial" w:hAnsi="Arial" w:cs="Arial"/>
          <w:i/>
          <w:iCs/>
          <w:lang w:eastAsia="en-IN"/>
        </w:rPr>
        <w:t xml:space="preserve">, costs incurred in upgradation to existing facility like ESP TPP, L1-Cooler ESP, L1-Cooler ESP upgradation, L1 DC to AC conversion, L1 </w:t>
      </w:r>
      <w:r w:rsidR="0098781B">
        <w:rPr>
          <w:rFonts w:ascii="Arial" w:hAnsi="Arial" w:cs="Arial"/>
          <w:i/>
          <w:iCs/>
          <w:lang w:eastAsia="en-IN"/>
        </w:rPr>
        <w:t>Kiln</w:t>
      </w:r>
      <w:r w:rsidR="00B10721" w:rsidRPr="00B10721">
        <w:rPr>
          <w:rFonts w:ascii="Arial" w:hAnsi="Arial" w:cs="Arial"/>
          <w:i/>
          <w:iCs/>
          <w:lang w:eastAsia="en-IN"/>
        </w:rPr>
        <w:t xml:space="preserve"> upgradation, are not considered in this assessment.</w:t>
      </w:r>
      <w:r w:rsidR="0074470B">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38733B">
        <w:trPr>
          <w:trHeight w:val="466"/>
          <w:jc w:val="center"/>
        </w:trPr>
        <w:tc>
          <w:tcPr>
            <w:tcW w:w="1533" w:type="dxa"/>
            <w:shd w:val="clear" w:color="auto" w:fill="002060"/>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BF58C6">
      <w:pPr>
        <w:spacing w:after="120" w:line="360" w:lineRule="auto"/>
        <w:jc w:val="both"/>
        <w:rPr>
          <w:rFonts w:ascii="Arial" w:eastAsia="Times New Roman" w:hAnsi="Arial" w:cs="Arial"/>
          <w:iCs/>
          <w:kern w:val="0"/>
          <w:szCs w:val="24"/>
          <w:lang w:val="en-GB"/>
          <w14:ligatures w14:val="none"/>
        </w:rPr>
      </w:pPr>
    </w:p>
    <w:p w14:paraId="7764B452" w14:textId="03C70CA9" w:rsidR="00A540B6" w:rsidRDefault="00B3544D" w:rsidP="00A24FF8">
      <w:pPr>
        <w:pStyle w:val="ListParagraph"/>
        <w:spacing w:after="240" w:line="360" w:lineRule="auto"/>
        <w:ind w:left="-142"/>
        <w:jc w:val="both"/>
        <w:rPr>
          <w:rFonts w:ascii="Arial" w:hAnsi="Arial" w:cs="Arial"/>
          <w:iCs/>
          <w:sz w:val="22"/>
          <w:szCs w:val="22"/>
          <w:lang w:val="en-GB"/>
        </w:rPr>
      </w:pPr>
      <w:r w:rsidRPr="00A24FF8">
        <w:rPr>
          <w:rFonts w:ascii="Arial" w:hAnsi="Arial" w:cs="Arial"/>
          <w:iCs/>
          <w:sz w:val="22"/>
          <w:szCs w:val="22"/>
          <w:lang w:val="en-GB"/>
        </w:rPr>
        <w:t>As per the information received by the client for const</w:t>
      </w:r>
      <w:r w:rsidR="00B01166" w:rsidRPr="00A24FF8">
        <w:rPr>
          <w:rFonts w:ascii="Arial" w:hAnsi="Arial" w:cs="Arial"/>
          <w:iCs/>
          <w:sz w:val="22"/>
          <w:szCs w:val="22"/>
          <w:lang w:val="en-GB"/>
        </w:rPr>
        <w:t>ruction</w:t>
      </w:r>
      <w:r w:rsidRPr="00A24FF8">
        <w:rPr>
          <w:rFonts w:ascii="Arial" w:hAnsi="Arial" w:cs="Arial"/>
          <w:iCs/>
          <w:sz w:val="22"/>
          <w:szCs w:val="22"/>
          <w:lang w:val="en-GB"/>
        </w:rPr>
        <w:t xml:space="preserve"> of building and civ</w:t>
      </w:r>
      <w:r w:rsidR="00DF64B5" w:rsidRPr="00A24FF8">
        <w:rPr>
          <w:rFonts w:ascii="Arial" w:hAnsi="Arial" w:cs="Arial"/>
          <w:iCs/>
          <w:sz w:val="22"/>
          <w:szCs w:val="22"/>
          <w:lang w:val="en-GB"/>
        </w:rPr>
        <w:t>il works company has hired</w:t>
      </w:r>
      <w:r w:rsidRPr="00A24FF8">
        <w:rPr>
          <w:rFonts w:ascii="Arial" w:hAnsi="Arial" w:cs="Arial"/>
          <w:iCs/>
          <w:sz w:val="22"/>
          <w:szCs w:val="22"/>
          <w:lang w:val="en-GB"/>
        </w:rPr>
        <w:t xml:space="preserve"> contractors and </w:t>
      </w:r>
      <w:r w:rsidR="00A12AF6" w:rsidRPr="00A24FF8">
        <w:rPr>
          <w:rFonts w:ascii="Arial" w:hAnsi="Arial" w:cs="Arial"/>
          <w:iCs/>
          <w:sz w:val="22"/>
          <w:szCs w:val="22"/>
          <w:lang w:val="en-GB"/>
        </w:rPr>
        <w:t>suppliers. For Plant and machineries major</w:t>
      </w:r>
      <w:r w:rsidR="00A540B6" w:rsidRPr="00A24FF8">
        <w:rPr>
          <w:rFonts w:ascii="Arial" w:hAnsi="Arial" w:cs="Arial"/>
          <w:iCs/>
          <w:sz w:val="22"/>
          <w:szCs w:val="22"/>
          <w:lang w:val="en-GB"/>
        </w:rPr>
        <w:t xml:space="preserve"> Contractors &amp; Suppliers during the inception of the project which includes Supply, Erection, Construction, Testing &amp; Commissioning. Supplier’s details with their scope of work are given below:</w:t>
      </w:r>
    </w:p>
    <w:p w14:paraId="5D8F0478" w14:textId="27603D93"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t xml:space="preserve">Table: </w:t>
      </w:r>
      <w:r w:rsidR="0058232C">
        <w:rPr>
          <w:rFonts w:ascii="Arial" w:hAnsi="Arial" w:cs="Arial"/>
          <w:b/>
          <w:u w:val="single"/>
        </w:rPr>
        <w:t>1</w:t>
      </w:r>
      <w:r w:rsidRPr="00191806">
        <w:rPr>
          <w:rFonts w:ascii="Arial" w:hAnsi="Arial" w:cs="Arial"/>
          <w:b/>
          <w:u w:val="single"/>
        </w:rPr>
        <w:t>0</w:t>
      </w:r>
    </w:p>
    <w:tbl>
      <w:tblPr>
        <w:tblW w:w="6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815"/>
      </w:tblGrid>
      <w:tr w:rsidR="00FD2410" w:rsidRPr="00FC73FA" w14:paraId="3B13EA10" w14:textId="77777777" w:rsidTr="00FC73FA">
        <w:trPr>
          <w:trHeight w:val="363"/>
          <w:jc w:val="center"/>
        </w:trPr>
        <w:tc>
          <w:tcPr>
            <w:tcW w:w="4106" w:type="dxa"/>
            <w:shd w:val="clear" w:color="auto" w:fill="002060"/>
            <w:noWrap/>
            <w:vAlign w:val="center"/>
            <w:hideMark/>
          </w:tcPr>
          <w:p w14:paraId="57E26A8F" w14:textId="4EEF8B2D"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VENDOR NAME</w:t>
            </w:r>
          </w:p>
        </w:tc>
        <w:tc>
          <w:tcPr>
            <w:tcW w:w="2815" w:type="dxa"/>
            <w:shd w:val="clear" w:color="auto" w:fill="002060"/>
            <w:noWrap/>
            <w:vAlign w:val="center"/>
            <w:hideMark/>
          </w:tcPr>
          <w:p w14:paraId="241ED927" w14:textId="639A90EB"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LOCATION</w:t>
            </w:r>
          </w:p>
        </w:tc>
      </w:tr>
      <w:tr w:rsidR="00FD2410" w:rsidRPr="00FC73FA" w14:paraId="1458BCA4" w14:textId="77777777" w:rsidTr="00FC73FA">
        <w:trPr>
          <w:trHeight w:val="300"/>
          <w:jc w:val="center"/>
        </w:trPr>
        <w:tc>
          <w:tcPr>
            <w:tcW w:w="4106" w:type="dxa"/>
            <w:shd w:val="clear" w:color="auto" w:fill="auto"/>
            <w:noWrap/>
            <w:vAlign w:val="bottom"/>
            <w:hideMark/>
          </w:tcPr>
          <w:p w14:paraId="0607361E"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WEIMA MASCHINENBAU GMBH</w:t>
            </w:r>
          </w:p>
        </w:tc>
        <w:tc>
          <w:tcPr>
            <w:tcW w:w="2815" w:type="dxa"/>
            <w:shd w:val="clear" w:color="auto" w:fill="auto"/>
            <w:noWrap/>
            <w:vAlign w:val="bottom"/>
            <w:hideMark/>
          </w:tcPr>
          <w:p w14:paraId="5DB3C941"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C73FA" w:rsidRPr="00FC73FA" w14:paraId="5EC2449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1BBFC"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ATS CONVEYORS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5B0F4"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D2410" w:rsidRPr="00FC73FA" w14:paraId="00DD12F4" w14:textId="77777777" w:rsidTr="00FC73FA">
        <w:trPr>
          <w:trHeight w:val="300"/>
          <w:jc w:val="center"/>
        </w:trPr>
        <w:tc>
          <w:tcPr>
            <w:tcW w:w="4106" w:type="dxa"/>
            <w:shd w:val="clear" w:color="auto" w:fill="auto"/>
            <w:noWrap/>
            <w:vAlign w:val="bottom"/>
            <w:hideMark/>
          </w:tcPr>
          <w:p w14:paraId="2B498A37"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FLSMIDTH A/S</w:t>
            </w:r>
          </w:p>
        </w:tc>
        <w:tc>
          <w:tcPr>
            <w:tcW w:w="2815" w:type="dxa"/>
            <w:shd w:val="clear" w:color="auto" w:fill="auto"/>
            <w:noWrap/>
            <w:hideMark/>
          </w:tcPr>
          <w:p w14:paraId="3F482105" w14:textId="1CF1A6F9"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C73FA" w:rsidRPr="00FC73FA" w14:paraId="4C1D7872"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0389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HUMBOLDT WEDAG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hideMark/>
          </w:tcPr>
          <w:p w14:paraId="5BA7B6D2" w14:textId="7D9F601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D2410" w:rsidRPr="00FC73FA" w14:paraId="48D8A6D7" w14:textId="77777777" w:rsidTr="00FC73FA">
        <w:trPr>
          <w:trHeight w:val="300"/>
          <w:jc w:val="center"/>
        </w:trPr>
        <w:tc>
          <w:tcPr>
            <w:tcW w:w="4106" w:type="dxa"/>
            <w:shd w:val="clear" w:color="auto" w:fill="auto"/>
            <w:noWrap/>
            <w:vAlign w:val="bottom"/>
            <w:hideMark/>
          </w:tcPr>
          <w:p w14:paraId="3C2CB996"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TRIVENI TURBINE LIMITED</w:t>
            </w:r>
          </w:p>
        </w:tc>
        <w:tc>
          <w:tcPr>
            <w:tcW w:w="2815" w:type="dxa"/>
            <w:shd w:val="clear" w:color="auto" w:fill="auto"/>
            <w:noWrap/>
            <w:vAlign w:val="bottom"/>
            <w:hideMark/>
          </w:tcPr>
          <w:p w14:paraId="1AD88A02"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0066539F"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2FB90"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9AF48"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4956327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841B3"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175D"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D2410" w:rsidRPr="00FC73FA" w14:paraId="5602C126" w14:textId="77777777" w:rsidTr="00FC73FA">
        <w:trPr>
          <w:trHeight w:val="300"/>
          <w:jc w:val="center"/>
        </w:trPr>
        <w:tc>
          <w:tcPr>
            <w:tcW w:w="4106" w:type="dxa"/>
            <w:shd w:val="clear" w:color="auto" w:fill="auto"/>
            <w:noWrap/>
            <w:vAlign w:val="bottom"/>
            <w:hideMark/>
          </w:tcPr>
          <w:p w14:paraId="53C4BF4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THYSSENKRUPP INDUSTRIES INDIA</w:t>
            </w:r>
          </w:p>
        </w:tc>
        <w:tc>
          <w:tcPr>
            <w:tcW w:w="2815" w:type="dxa"/>
            <w:shd w:val="clear" w:color="auto" w:fill="auto"/>
            <w:noWrap/>
            <w:vAlign w:val="bottom"/>
            <w:hideMark/>
          </w:tcPr>
          <w:p w14:paraId="3DE9CF25"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7C94E44B" w14:textId="77777777" w:rsidTr="00FC73FA">
        <w:trPr>
          <w:trHeight w:val="300"/>
          <w:jc w:val="center"/>
        </w:trPr>
        <w:tc>
          <w:tcPr>
            <w:tcW w:w="4106" w:type="dxa"/>
            <w:shd w:val="clear" w:color="auto" w:fill="auto"/>
            <w:noWrap/>
            <w:vAlign w:val="bottom"/>
            <w:hideMark/>
          </w:tcPr>
          <w:p w14:paraId="42B8AAAB"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SHREEVIM INFRA PROJECTS PVT. LTD, Dalla</w:t>
            </w:r>
          </w:p>
        </w:tc>
        <w:tc>
          <w:tcPr>
            <w:tcW w:w="2815" w:type="dxa"/>
            <w:shd w:val="clear" w:color="auto" w:fill="auto"/>
            <w:noWrap/>
            <w:vAlign w:val="bottom"/>
            <w:hideMark/>
          </w:tcPr>
          <w:p w14:paraId="4178301F"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49D79EF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59262"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COMTECH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DAB0C"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19933BA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9A405"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AUMUND FORDERTECHNIK GMBH &amp; CO</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618D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5EDE23CB" w14:textId="77777777" w:rsidTr="00FC73FA">
        <w:trPr>
          <w:trHeight w:val="300"/>
          <w:jc w:val="center"/>
        </w:trPr>
        <w:tc>
          <w:tcPr>
            <w:tcW w:w="4106" w:type="dxa"/>
            <w:shd w:val="clear" w:color="auto" w:fill="auto"/>
            <w:noWrap/>
            <w:vAlign w:val="bottom"/>
            <w:hideMark/>
          </w:tcPr>
          <w:p w14:paraId="6039699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SABIA,INC.</w:t>
            </w:r>
          </w:p>
        </w:tc>
        <w:tc>
          <w:tcPr>
            <w:tcW w:w="2815" w:type="dxa"/>
            <w:shd w:val="clear" w:color="auto" w:fill="auto"/>
            <w:noWrap/>
            <w:vAlign w:val="bottom"/>
            <w:hideMark/>
          </w:tcPr>
          <w:p w14:paraId="15939B2C"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02DA99C1"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C510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MACMET ENGINEERING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D36C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14ACD7F5"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93C7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TATA HITACHI CONSTRUCTION MACH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128F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Mining Equipment’s</w:t>
            </w:r>
          </w:p>
        </w:tc>
      </w:tr>
    </w:tbl>
    <w:p w14:paraId="24AA7433" w14:textId="39F0C15F" w:rsidR="003C3841" w:rsidRPr="00A67840" w:rsidRDefault="00A336AE" w:rsidP="00FC73FA">
      <w:pPr>
        <w:ind w:left="1843" w:right="850" w:hanging="283"/>
        <w:rPr>
          <w:rFonts w:ascii="Arial" w:hAnsi="Arial" w:cs="Arial"/>
          <w:b/>
          <w:i/>
        </w:rPr>
      </w:pPr>
      <w:r w:rsidRPr="00FC73FA">
        <w:rPr>
          <w:rFonts w:ascii="Arial" w:hAnsi="Arial" w:cs="Arial"/>
          <w:b/>
          <w:i/>
          <w:sz w:val="20"/>
        </w:rPr>
        <w:t>Source: Compiled from the Invoices/ Bills provided by the company</w:t>
      </w:r>
    </w:p>
    <w:p w14:paraId="3A3896E7" w14:textId="77777777" w:rsidR="003C3841" w:rsidRDefault="003C3841" w:rsidP="003C3841">
      <w:pPr>
        <w:rPr>
          <w:rFonts w:ascii="Arial" w:hAnsi="Arial" w:cs="Arial"/>
          <w:b/>
        </w:rPr>
      </w:pPr>
    </w:p>
    <w:p w14:paraId="2801F59C" w14:textId="77777777" w:rsidR="003C3841" w:rsidRDefault="003C3841" w:rsidP="003C3841">
      <w:pPr>
        <w:rPr>
          <w:rFonts w:ascii="Arial" w:hAnsi="Arial" w:cs="Arial"/>
          <w:b/>
        </w:rPr>
      </w:pPr>
    </w:p>
    <w:p w14:paraId="6E382568" w14:textId="77777777" w:rsidR="003C3841" w:rsidRDefault="003C3841" w:rsidP="003C3841">
      <w:pPr>
        <w:rPr>
          <w:rFonts w:ascii="Arial" w:hAnsi="Arial" w:cs="Arial"/>
          <w:b/>
        </w:rPr>
      </w:pPr>
    </w:p>
    <w:p w14:paraId="75BD8ECA" w14:textId="49347C67" w:rsidR="00612300" w:rsidRDefault="00737515">
      <w:r>
        <w:br w:type="page"/>
      </w:r>
    </w:p>
    <w:tbl>
      <w:tblPr>
        <w:tblW w:w="9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7761"/>
      </w:tblGrid>
      <w:tr w:rsidR="00A540B6" w:rsidRPr="00A540B6" w14:paraId="1FDE5B57" w14:textId="77777777" w:rsidTr="00A24FF8">
        <w:trPr>
          <w:trHeight w:val="466"/>
          <w:jc w:val="center"/>
        </w:trPr>
        <w:tc>
          <w:tcPr>
            <w:tcW w:w="1531" w:type="dxa"/>
            <w:shd w:val="clear" w:color="auto" w:fill="002060"/>
            <w:vAlign w:val="center"/>
          </w:tcPr>
          <w:p w14:paraId="7A6D5D01" w14:textId="3DC43EBF" w:rsidR="00A24FF8" w:rsidRPr="00A24FF8" w:rsidRDefault="00A540B6" w:rsidP="00A24FF8">
            <w:pPr>
              <w:spacing w:after="0" w:line="276" w:lineRule="auto"/>
              <w:ind w:right="-43"/>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7761" w:type="dxa"/>
            <w:shd w:val="clear" w:color="auto" w:fill="DBE5F1"/>
            <w:vAlign w:val="center"/>
          </w:tcPr>
          <w:p w14:paraId="5095DA23" w14:textId="3A0586DA" w:rsidR="00A540B6" w:rsidRPr="00A540B6" w:rsidRDefault="00A540B6" w:rsidP="00A24FF8">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30E5CD82" w14:textId="4BA3F0F6" w:rsidR="00A540B6" w:rsidRPr="0018436C" w:rsidRDefault="00A540B6" w:rsidP="002D210C">
      <w:pPr>
        <w:pStyle w:val="ListParagraph"/>
        <w:numPr>
          <w:ilvl w:val="0"/>
          <w:numId w:val="21"/>
        </w:numPr>
        <w:spacing w:after="240" w:line="360" w:lineRule="auto"/>
        <w:jc w:val="both"/>
        <w:rPr>
          <w:rFonts w:ascii="Arial" w:hAnsi="Arial" w:cs="Arial"/>
          <w:b/>
        </w:rPr>
      </w:pPr>
      <w:r w:rsidRPr="00A24FF8">
        <w:rPr>
          <w:rFonts w:ascii="Arial" w:hAnsi="Arial" w:cs="Arial"/>
          <w:b/>
          <w:sz w:val="22"/>
        </w:rPr>
        <w:t>TOTAL PROJECT COST</w:t>
      </w:r>
      <w:r w:rsidRPr="004120F3">
        <w:rPr>
          <w:rFonts w:ascii="Arial" w:hAnsi="Arial" w:cs="Arial"/>
          <w:b/>
        </w:rPr>
        <w:t xml:space="preserve">: </w:t>
      </w:r>
      <w:r w:rsidR="00A24FF8">
        <w:rPr>
          <w:rFonts w:ascii="Arial" w:hAnsi="Arial" w:cs="Arial"/>
          <w:iCs/>
          <w:sz w:val="22"/>
          <w:szCs w:val="22"/>
          <w:lang w:val="en-GB"/>
        </w:rPr>
        <w:t xml:space="preserve">The cost as per DPR </w:t>
      </w:r>
      <w:r w:rsidR="00906222" w:rsidRPr="00A24FF8">
        <w:rPr>
          <w:rFonts w:ascii="Arial" w:hAnsi="Arial" w:cs="Arial"/>
          <w:iCs/>
          <w:sz w:val="22"/>
          <w:szCs w:val="22"/>
          <w:lang w:val="en-GB"/>
        </w:rPr>
        <w:t xml:space="preserve">and CA Certificate </w:t>
      </w:r>
      <w:r w:rsidR="00A24FF8">
        <w:rPr>
          <w:rFonts w:ascii="Arial" w:hAnsi="Arial" w:cs="Arial"/>
          <w:iCs/>
          <w:sz w:val="22"/>
          <w:szCs w:val="22"/>
          <w:lang w:val="en-GB"/>
        </w:rPr>
        <w:t xml:space="preserve">as per mentioned </w:t>
      </w:r>
      <w:r w:rsidRPr="00A24FF8">
        <w:rPr>
          <w:rFonts w:ascii="Arial" w:hAnsi="Arial" w:cs="Arial"/>
          <w:iCs/>
          <w:sz w:val="22"/>
          <w:szCs w:val="22"/>
          <w:lang w:val="en-GB"/>
        </w:rPr>
        <w:t>heads</w:t>
      </w:r>
      <w:r w:rsidR="00A24FF8">
        <w:rPr>
          <w:rFonts w:ascii="Arial" w:hAnsi="Arial" w:cs="Arial"/>
          <w:iCs/>
          <w:sz w:val="22"/>
          <w:szCs w:val="22"/>
          <w:lang w:val="en-GB"/>
        </w:rPr>
        <w:t xml:space="preserve"> is as follows</w:t>
      </w:r>
      <w:r w:rsidRPr="004120F3">
        <w:rPr>
          <w:rFonts w:ascii="Arial" w:hAnsi="Arial" w:cs="Arial"/>
        </w:rPr>
        <w:t>:</w:t>
      </w:r>
      <w:r w:rsidR="000169D2" w:rsidRPr="000169D2">
        <w:rPr>
          <w:rFonts w:ascii="Arial" w:hAnsi="Arial" w:cs="Arial"/>
          <w:b/>
          <w:i/>
          <w:color w:val="000000" w:themeColor="text1"/>
          <w:sz w:val="20"/>
          <w:lang w:eastAsia="en-IN"/>
        </w:rPr>
        <w:tab/>
      </w:r>
      <w:r w:rsidR="00BB6B1E" w:rsidRPr="000169D2">
        <w:rPr>
          <w:rFonts w:ascii="Arial" w:hAnsi="Arial" w:cs="Arial"/>
          <w:b/>
          <w:i/>
          <w:color w:val="000000" w:themeColor="text1"/>
          <w:sz w:val="20"/>
          <w:lang w:eastAsia="en-IN"/>
        </w:rPr>
        <w:t xml:space="preserve">    </w:t>
      </w:r>
    </w:p>
    <w:p w14:paraId="132C7678" w14:textId="49D91A15" w:rsidR="0018436C" w:rsidRPr="0018436C" w:rsidRDefault="0058232C" w:rsidP="0018436C">
      <w:pPr>
        <w:pStyle w:val="ListParagraph"/>
        <w:spacing w:after="240"/>
        <w:ind w:left="360" w:right="29"/>
        <w:jc w:val="center"/>
        <w:rPr>
          <w:rFonts w:ascii="Arial" w:hAnsi="Arial" w:cs="Arial"/>
          <w:b/>
          <w:u w:val="single"/>
        </w:rPr>
      </w:pPr>
      <w:r>
        <w:rPr>
          <w:rFonts w:ascii="Arial" w:hAnsi="Arial" w:cs="Arial"/>
          <w:b/>
          <w:u w:val="single"/>
        </w:rPr>
        <w:t>Table: 11</w:t>
      </w: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552"/>
        <w:gridCol w:w="1701"/>
        <w:gridCol w:w="1701"/>
      </w:tblGrid>
      <w:tr w:rsidR="00A24FF8" w:rsidRPr="00175784" w14:paraId="7F15AD81" w14:textId="77777777" w:rsidTr="00E512FA">
        <w:trPr>
          <w:trHeight w:val="19"/>
          <w:jc w:val="center"/>
        </w:trPr>
        <w:tc>
          <w:tcPr>
            <w:tcW w:w="708" w:type="dxa"/>
            <w:shd w:val="clear" w:color="000000" w:fill="002060"/>
            <w:noWrap/>
            <w:vAlign w:val="center"/>
            <w:hideMark/>
          </w:tcPr>
          <w:p w14:paraId="5048D504" w14:textId="462AABD5"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Sl. No.</w:t>
            </w:r>
          </w:p>
        </w:tc>
        <w:tc>
          <w:tcPr>
            <w:tcW w:w="2552" w:type="dxa"/>
            <w:shd w:val="clear" w:color="000000" w:fill="002060"/>
            <w:noWrap/>
            <w:vAlign w:val="center"/>
            <w:hideMark/>
          </w:tcPr>
          <w:p w14:paraId="1520E920" w14:textId="77777777"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Particulars</w:t>
            </w:r>
          </w:p>
        </w:tc>
        <w:tc>
          <w:tcPr>
            <w:tcW w:w="1701" w:type="dxa"/>
            <w:shd w:val="clear" w:color="000000" w:fill="002060"/>
            <w:vAlign w:val="center"/>
            <w:hideMark/>
          </w:tcPr>
          <w:p w14:paraId="7C5FFF85"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552BB9A1"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(As per DPR)</w:t>
            </w:r>
          </w:p>
          <w:p w14:paraId="2A9C2EF8" w14:textId="097D279D"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c>
          <w:tcPr>
            <w:tcW w:w="1701" w:type="dxa"/>
            <w:shd w:val="clear" w:color="000000" w:fill="002060"/>
            <w:vAlign w:val="center"/>
            <w:hideMark/>
          </w:tcPr>
          <w:p w14:paraId="2BE1E1B4" w14:textId="77777777"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4A671F17" w14:textId="639F16C9"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(As per </w:t>
            </w:r>
            <w:r>
              <w:rPr>
                <w:rFonts w:eastAsia="Times New Roman" w:cstheme="minorHAnsi"/>
                <w:b/>
                <w:bCs/>
                <w:color w:val="FFFFFF"/>
                <w:kern w:val="0"/>
                <w:lang w:eastAsia="en-IN"/>
                <w14:ligatures w14:val="none"/>
              </w:rPr>
              <w:t>CA cert)</w:t>
            </w:r>
          </w:p>
          <w:p w14:paraId="785C116E" w14:textId="7120835A" w:rsidR="00A24FF8" w:rsidRPr="00175784" w:rsidRDefault="00A24FF8" w:rsidP="00CB6BAD">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r>
      <w:tr w:rsidR="00A24FF8" w:rsidRPr="00175784" w14:paraId="3E3BA0C9" w14:textId="77777777" w:rsidTr="00E512FA">
        <w:trPr>
          <w:trHeight w:val="19"/>
          <w:jc w:val="center"/>
        </w:trPr>
        <w:tc>
          <w:tcPr>
            <w:tcW w:w="708" w:type="dxa"/>
            <w:shd w:val="clear" w:color="auto" w:fill="auto"/>
            <w:noWrap/>
            <w:vAlign w:val="center"/>
            <w:hideMark/>
          </w:tcPr>
          <w:p w14:paraId="7DAE3A80" w14:textId="5F18F192" w:rsidR="00A24FF8" w:rsidRPr="00A24FF8"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20073E75"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Land</w:t>
            </w:r>
          </w:p>
        </w:tc>
        <w:tc>
          <w:tcPr>
            <w:tcW w:w="1701" w:type="dxa"/>
            <w:shd w:val="clear" w:color="auto" w:fill="auto"/>
            <w:vAlign w:val="center"/>
            <w:hideMark/>
          </w:tcPr>
          <w:p w14:paraId="50F3CF04" w14:textId="4CE031EB"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01" w:type="dxa"/>
            <w:shd w:val="clear" w:color="auto" w:fill="auto"/>
            <w:noWrap/>
            <w:vAlign w:val="center"/>
          </w:tcPr>
          <w:p w14:paraId="708F22EC" w14:textId="3C5ABF23" w:rsidR="00A24FF8" w:rsidRPr="00175784" w:rsidRDefault="00A24FF8" w:rsidP="00DF0B18">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r>
      <w:tr w:rsidR="00A24FF8" w:rsidRPr="00175784" w14:paraId="158B94D9" w14:textId="77777777" w:rsidTr="00E512FA">
        <w:trPr>
          <w:trHeight w:val="19"/>
          <w:jc w:val="center"/>
        </w:trPr>
        <w:tc>
          <w:tcPr>
            <w:tcW w:w="708" w:type="dxa"/>
            <w:shd w:val="clear" w:color="auto" w:fill="auto"/>
            <w:noWrap/>
            <w:vAlign w:val="center"/>
          </w:tcPr>
          <w:p w14:paraId="10940BF9" w14:textId="3F5E4D09"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A9C17D7"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Buildings and Civil works</w:t>
            </w:r>
          </w:p>
        </w:tc>
        <w:tc>
          <w:tcPr>
            <w:tcW w:w="1701" w:type="dxa"/>
            <w:shd w:val="clear" w:color="auto" w:fill="auto"/>
            <w:vAlign w:val="center"/>
            <w:hideMark/>
          </w:tcPr>
          <w:p w14:paraId="714B5869" w14:textId="24EA0CAC"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c>
          <w:tcPr>
            <w:tcW w:w="1701" w:type="dxa"/>
            <w:shd w:val="clear" w:color="auto" w:fill="auto"/>
            <w:noWrap/>
            <w:vAlign w:val="center"/>
          </w:tcPr>
          <w:p w14:paraId="74AC6AD6" w14:textId="115A451A" w:rsidR="00A24FF8" w:rsidRPr="00175784" w:rsidRDefault="006F4219"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r>
      <w:tr w:rsidR="00A24FF8" w:rsidRPr="00175784" w14:paraId="70C25FA3" w14:textId="77777777" w:rsidTr="00E512FA">
        <w:trPr>
          <w:trHeight w:val="19"/>
          <w:jc w:val="center"/>
        </w:trPr>
        <w:tc>
          <w:tcPr>
            <w:tcW w:w="708" w:type="dxa"/>
            <w:shd w:val="clear" w:color="auto" w:fill="auto"/>
            <w:noWrap/>
            <w:vAlign w:val="center"/>
          </w:tcPr>
          <w:p w14:paraId="26D9FB1C" w14:textId="1FBE2165"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3833671"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Plant and Machinery</w:t>
            </w:r>
          </w:p>
        </w:tc>
        <w:tc>
          <w:tcPr>
            <w:tcW w:w="1701" w:type="dxa"/>
            <w:shd w:val="clear" w:color="auto" w:fill="auto"/>
            <w:vAlign w:val="center"/>
            <w:hideMark/>
          </w:tcPr>
          <w:p w14:paraId="2BCC5BA7" w14:textId="69568950"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498.63</w:t>
            </w:r>
          </w:p>
        </w:tc>
        <w:tc>
          <w:tcPr>
            <w:tcW w:w="1701" w:type="dxa"/>
            <w:shd w:val="clear" w:color="auto" w:fill="auto"/>
            <w:noWrap/>
            <w:vAlign w:val="center"/>
          </w:tcPr>
          <w:p w14:paraId="3C219E4A" w14:textId="203DE1D4"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429.02</w:t>
            </w:r>
          </w:p>
        </w:tc>
      </w:tr>
      <w:tr w:rsidR="00A24FF8" w:rsidRPr="00175784" w14:paraId="01CCC681" w14:textId="77777777" w:rsidTr="00E512FA">
        <w:trPr>
          <w:trHeight w:val="19"/>
          <w:jc w:val="center"/>
        </w:trPr>
        <w:tc>
          <w:tcPr>
            <w:tcW w:w="3260" w:type="dxa"/>
            <w:gridSpan w:val="2"/>
            <w:shd w:val="clear" w:color="000000" w:fill="002060"/>
            <w:noWrap/>
            <w:vAlign w:val="center"/>
            <w:hideMark/>
          </w:tcPr>
          <w:p w14:paraId="27D44F59" w14:textId="50CB978A" w:rsidR="00A24FF8" w:rsidRPr="00175784" w:rsidRDefault="00A24FF8" w:rsidP="00A24FF8">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Cost</w:t>
            </w:r>
          </w:p>
        </w:tc>
        <w:tc>
          <w:tcPr>
            <w:tcW w:w="1701" w:type="dxa"/>
            <w:shd w:val="clear" w:color="000000" w:fill="002060"/>
            <w:vAlign w:val="center"/>
            <w:hideMark/>
          </w:tcPr>
          <w:p w14:paraId="16F4C3C7" w14:textId="3B9BB52C"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528.26</w:t>
            </w:r>
          </w:p>
        </w:tc>
        <w:tc>
          <w:tcPr>
            <w:tcW w:w="1701" w:type="dxa"/>
            <w:shd w:val="clear" w:color="000000" w:fill="002060"/>
            <w:vAlign w:val="center"/>
          </w:tcPr>
          <w:p w14:paraId="0467163D" w14:textId="740BE5F5"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454.65</w:t>
            </w:r>
          </w:p>
        </w:tc>
      </w:tr>
    </w:tbl>
    <w:p w14:paraId="535EFE67" w14:textId="36FBE4F9" w:rsidR="004E2F30" w:rsidRPr="00B372F1" w:rsidRDefault="00D22636" w:rsidP="00B372F1">
      <w:pPr>
        <w:spacing w:after="0" w:line="240" w:lineRule="auto"/>
        <w:ind w:left="-142" w:right="1275"/>
        <w:jc w:val="right"/>
        <w:rPr>
          <w:rFonts w:ascii="Arial" w:eastAsia="Times New Roman" w:hAnsi="Arial" w:cs="Arial"/>
          <w:b/>
          <w:i/>
          <w:kern w:val="0"/>
          <w:sz w:val="20"/>
          <w:szCs w:val="24"/>
          <w:lang w:val="en-US"/>
          <w14:ligatures w14:val="none"/>
        </w:rPr>
      </w:pPr>
      <w:r>
        <w:rPr>
          <w:rFonts w:ascii="Arial" w:eastAsia="Times New Roman" w:hAnsi="Arial" w:cs="Arial"/>
          <w:b/>
          <w:i/>
          <w:kern w:val="0"/>
          <w:sz w:val="20"/>
          <w:szCs w:val="24"/>
          <w:lang w:val="en-US"/>
          <w14:ligatures w14:val="none"/>
        </w:rPr>
        <w:t xml:space="preserve">   </w:t>
      </w:r>
      <w:r w:rsidR="00E512FA">
        <w:rPr>
          <w:rFonts w:ascii="Arial" w:eastAsia="Times New Roman" w:hAnsi="Arial" w:cs="Arial"/>
          <w:b/>
          <w:i/>
          <w:kern w:val="0"/>
          <w:sz w:val="20"/>
          <w:szCs w:val="24"/>
          <w:lang w:val="en-US"/>
          <w14:ligatures w14:val="none"/>
        </w:rPr>
        <w:t xml:space="preserve"> </w:t>
      </w:r>
      <w:r w:rsidR="00D85D82">
        <w:rPr>
          <w:rFonts w:ascii="Arial" w:eastAsia="Times New Roman" w:hAnsi="Arial" w:cs="Arial"/>
          <w:b/>
          <w:i/>
          <w:kern w:val="0"/>
          <w:sz w:val="20"/>
          <w:szCs w:val="24"/>
          <w:lang w:val="en-US"/>
          <w14:ligatures w14:val="none"/>
        </w:rPr>
        <w:t xml:space="preserve"> </w:t>
      </w:r>
      <w:r w:rsidR="00D85D82" w:rsidRPr="00A24FF8">
        <w:rPr>
          <w:rFonts w:ascii="Arial" w:eastAsia="Times New Roman" w:hAnsi="Arial" w:cs="Arial"/>
          <w:b/>
          <w:i/>
          <w:kern w:val="0"/>
          <w:sz w:val="20"/>
          <w:szCs w:val="24"/>
          <w:lang w:val="en-US"/>
          <w14:ligatures w14:val="none"/>
        </w:rPr>
        <w:t xml:space="preserve">Source: DPR &amp; </w:t>
      </w:r>
      <w:r w:rsidR="00A24FF8" w:rsidRPr="00A24FF8">
        <w:rPr>
          <w:rFonts w:ascii="Arial" w:eastAsia="Times New Roman" w:hAnsi="Arial" w:cs="Arial"/>
          <w:b/>
          <w:i/>
          <w:kern w:val="0"/>
          <w:sz w:val="20"/>
          <w:szCs w:val="24"/>
          <w:lang w:val="en-US"/>
          <w14:ligatures w14:val="none"/>
        </w:rPr>
        <w:t>CA Certificate</w:t>
      </w:r>
    </w:p>
    <w:p w14:paraId="3A1C247C" w14:textId="77777777" w:rsidR="00441CF5" w:rsidRPr="001136FD" w:rsidRDefault="00441CF5" w:rsidP="000169D2">
      <w:pPr>
        <w:ind w:left="284" w:right="850"/>
        <w:rPr>
          <w:rFonts w:ascii="Arial" w:hAnsi="Arial" w:cs="Arial"/>
          <w:b/>
          <w:i/>
          <w:iCs/>
          <w:sz w:val="20"/>
          <w:szCs w:val="20"/>
          <w:highlight w:val="yellow"/>
          <w:lang w:val="en-GB"/>
        </w:rPr>
      </w:pPr>
    </w:p>
    <w:p w14:paraId="4BC7AE6F"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r>
        <w:rPr>
          <w:noProof/>
          <w:lang w:eastAsia="en-IN"/>
        </w:rPr>
        <w:drawing>
          <wp:inline distT="0" distB="0" distL="0" distR="0" wp14:anchorId="48738874" wp14:editId="6814AFFB">
            <wp:extent cx="4819650" cy="31908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27A466A"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200C2D45" w14:textId="60D1F19A" w:rsidR="001136FD" w:rsidRPr="003F432D" w:rsidRDefault="001136FD"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7D976BDA" w14:textId="77777777" w:rsidR="001136FD" w:rsidRPr="001136FD" w:rsidRDefault="001136FD" w:rsidP="001136FD">
      <w:pPr>
        <w:pStyle w:val="ListParagraph"/>
        <w:spacing w:line="360" w:lineRule="auto"/>
        <w:ind w:left="360"/>
        <w:jc w:val="both"/>
        <w:rPr>
          <w:rFonts w:ascii="Arial" w:hAnsi="Arial" w:cs="Arial"/>
          <w:sz w:val="22"/>
          <w:szCs w:val="22"/>
        </w:rPr>
      </w:pPr>
    </w:p>
    <w:p w14:paraId="2231597C" w14:textId="77777777" w:rsidR="001136FD" w:rsidRDefault="001136FD">
      <w:pPr>
        <w:rPr>
          <w:rFonts w:ascii="Arial" w:eastAsia="Times New Roman" w:hAnsi="Arial" w:cs="Arial"/>
          <w:b/>
          <w:kern w:val="0"/>
          <w:szCs w:val="24"/>
          <w:lang w:val="en-US"/>
          <w14:ligatures w14:val="none"/>
        </w:rPr>
      </w:pPr>
      <w:r>
        <w:rPr>
          <w:rFonts w:ascii="Arial" w:hAnsi="Arial" w:cs="Arial"/>
          <w:b/>
        </w:rPr>
        <w:br w:type="page"/>
      </w:r>
    </w:p>
    <w:p w14:paraId="02722C39" w14:textId="4DC58CDE" w:rsidR="001136FD" w:rsidRDefault="00A540B6" w:rsidP="002D210C">
      <w:pPr>
        <w:pStyle w:val="ListParagraph"/>
        <w:numPr>
          <w:ilvl w:val="0"/>
          <w:numId w:val="21"/>
        </w:numPr>
        <w:spacing w:line="360" w:lineRule="auto"/>
        <w:jc w:val="both"/>
        <w:rPr>
          <w:rFonts w:ascii="Arial" w:hAnsi="Arial" w:cs="Arial"/>
          <w:iCs/>
          <w:sz w:val="22"/>
          <w:szCs w:val="22"/>
          <w:lang w:val="en-GB"/>
        </w:rPr>
      </w:pPr>
      <w:r w:rsidRPr="000B0380">
        <w:rPr>
          <w:rFonts w:ascii="Arial" w:hAnsi="Arial" w:cs="Arial"/>
          <w:b/>
          <w:sz w:val="22"/>
        </w:rPr>
        <w:lastRenderedPageBreak/>
        <w:t>CURRENT STATUS &amp; TOTAL EXPENDITURE INCURRED TILL DATE</w:t>
      </w:r>
      <w:r w:rsidRPr="000B0380">
        <w:rPr>
          <w:rFonts w:ascii="Arial" w:hAnsi="Arial" w:cs="Arial"/>
          <w:b/>
        </w:rPr>
        <w:t>:</w:t>
      </w:r>
      <w:r w:rsidRPr="000B0380">
        <w:rPr>
          <w:rFonts w:ascii="Arial" w:hAnsi="Arial" w:cs="Arial"/>
        </w:rPr>
        <w:t xml:space="preserve"> </w:t>
      </w:r>
      <w:r w:rsidR="00441CF5" w:rsidRPr="000B0380">
        <w:rPr>
          <w:rFonts w:ascii="Arial" w:hAnsi="Arial" w:cs="Arial"/>
          <w:iCs/>
          <w:sz w:val="22"/>
          <w:szCs w:val="22"/>
          <w:lang w:val="en-GB"/>
        </w:rPr>
        <w:t>KKC &amp; Associates LLP</w:t>
      </w:r>
      <w:r w:rsidR="006D4152" w:rsidRPr="000B0380">
        <w:rPr>
          <w:rFonts w:ascii="Arial" w:hAnsi="Arial" w:cs="Arial"/>
          <w:iCs/>
          <w:sz w:val="22"/>
          <w:szCs w:val="22"/>
          <w:lang w:val="en-GB"/>
        </w:rPr>
        <w:t xml:space="preserve">, having registered office at </w:t>
      </w:r>
      <w:r w:rsidR="00441CF5" w:rsidRPr="000B0380">
        <w:rPr>
          <w:rFonts w:ascii="Arial" w:hAnsi="Arial" w:cs="Arial"/>
          <w:iCs/>
          <w:sz w:val="22"/>
          <w:szCs w:val="22"/>
          <w:lang w:val="en-GB"/>
        </w:rPr>
        <w:t xml:space="preserve">Sunshine Tower, Level 19, </w:t>
      </w:r>
      <w:proofErr w:type="spellStart"/>
      <w:r w:rsidR="00441CF5" w:rsidRPr="000B0380">
        <w:rPr>
          <w:rFonts w:ascii="Arial" w:hAnsi="Arial" w:cs="Arial"/>
          <w:iCs/>
          <w:sz w:val="22"/>
          <w:szCs w:val="22"/>
          <w:lang w:val="en-GB"/>
        </w:rPr>
        <w:t>Senapati</w:t>
      </w:r>
      <w:proofErr w:type="spellEnd"/>
      <w:r w:rsidR="00441CF5">
        <w:rPr>
          <w:rFonts w:ascii="Arial" w:hAnsi="Arial" w:cs="Arial"/>
          <w:iCs/>
          <w:sz w:val="22"/>
          <w:szCs w:val="22"/>
          <w:lang w:val="en-GB"/>
        </w:rPr>
        <w:t xml:space="preserve"> </w:t>
      </w:r>
      <w:proofErr w:type="spellStart"/>
      <w:r w:rsidR="00441CF5">
        <w:rPr>
          <w:rFonts w:ascii="Arial" w:hAnsi="Arial" w:cs="Arial"/>
          <w:iCs/>
          <w:sz w:val="22"/>
          <w:szCs w:val="22"/>
          <w:lang w:val="en-GB"/>
        </w:rPr>
        <w:t>Bapat</w:t>
      </w:r>
      <w:proofErr w:type="spellEnd"/>
      <w:r w:rsidR="00441CF5">
        <w:rPr>
          <w:rFonts w:ascii="Arial" w:hAnsi="Arial" w:cs="Arial"/>
          <w:iCs/>
          <w:sz w:val="22"/>
          <w:szCs w:val="22"/>
          <w:lang w:val="en-GB"/>
        </w:rPr>
        <w:t xml:space="preserve"> Marg, </w:t>
      </w:r>
      <w:proofErr w:type="spellStart"/>
      <w:r w:rsidR="00441CF5">
        <w:rPr>
          <w:rFonts w:ascii="Arial" w:hAnsi="Arial" w:cs="Arial"/>
          <w:iCs/>
          <w:sz w:val="22"/>
          <w:szCs w:val="22"/>
          <w:lang w:val="en-GB"/>
        </w:rPr>
        <w:t>Elphinstone</w:t>
      </w:r>
      <w:proofErr w:type="spellEnd"/>
      <w:r w:rsidR="00441CF5">
        <w:rPr>
          <w:rFonts w:ascii="Arial" w:hAnsi="Arial" w:cs="Arial"/>
          <w:iCs/>
          <w:sz w:val="22"/>
          <w:szCs w:val="22"/>
          <w:lang w:val="en-GB"/>
        </w:rPr>
        <w:t xml:space="preserve"> Road, Mumbai-400013 </w:t>
      </w:r>
      <w:r w:rsidR="006D4152" w:rsidRPr="001136FD">
        <w:rPr>
          <w:rFonts w:ascii="Arial" w:hAnsi="Arial" w:cs="Arial"/>
          <w:iCs/>
          <w:sz w:val="22"/>
          <w:szCs w:val="22"/>
          <w:lang w:val="en-GB"/>
        </w:rPr>
        <w:t xml:space="preserve">has issued a </w:t>
      </w:r>
      <w:r w:rsidR="000B0380" w:rsidRPr="00DF2580">
        <w:rPr>
          <w:rFonts w:ascii="Arial" w:hAnsi="Arial" w:cs="Arial"/>
          <w:iCs/>
          <w:sz w:val="22"/>
          <w:szCs w:val="22"/>
          <w:lang w:val="en-GB"/>
        </w:rPr>
        <w:t xml:space="preserve">statutory auditors </w:t>
      </w:r>
      <w:r w:rsidR="006D4152" w:rsidRPr="00DF2580">
        <w:rPr>
          <w:rFonts w:ascii="Arial" w:hAnsi="Arial" w:cs="Arial"/>
          <w:iCs/>
          <w:sz w:val="22"/>
          <w:szCs w:val="22"/>
          <w:lang w:val="en-GB"/>
        </w:rPr>
        <w:t>certificate</w:t>
      </w:r>
      <w:r w:rsidR="006D4152" w:rsidRPr="001136FD">
        <w:rPr>
          <w:rFonts w:ascii="Arial" w:hAnsi="Arial" w:cs="Arial"/>
          <w:iCs/>
          <w:sz w:val="22"/>
          <w:szCs w:val="22"/>
          <w:lang w:val="en-GB"/>
        </w:rPr>
        <w:t xml:space="preserve"> (UDIN: </w:t>
      </w:r>
      <w:r w:rsidR="00441CF5">
        <w:rPr>
          <w:rFonts w:ascii="Arial" w:hAnsi="Arial" w:cs="Arial"/>
          <w:iCs/>
          <w:sz w:val="22"/>
          <w:szCs w:val="22"/>
          <w:lang w:val="en-GB"/>
        </w:rPr>
        <w:t>24168237BKBHQC4346</w:t>
      </w:r>
      <w:r w:rsidR="006D4152" w:rsidRPr="001136FD">
        <w:rPr>
          <w:rFonts w:ascii="Arial" w:hAnsi="Arial" w:cs="Arial"/>
          <w:iCs/>
          <w:sz w:val="22"/>
          <w:szCs w:val="22"/>
          <w:lang w:val="en-GB"/>
        </w:rPr>
        <w:t xml:space="preserve">) dated </w:t>
      </w:r>
      <w:r w:rsidR="00441CF5">
        <w:rPr>
          <w:rFonts w:ascii="Arial" w:hAnsi="Arial" w:cs="Arial"/>
          <w:iCs/>
          <w:sz w:val="22"/>
          <w:szCs w:val="22"/>
          <w:lang w:val="en-GB"/>
        </w:rPr>
        <w:t>29</w:t>
      </w:r>
      <w:r w:rsidR="006D4152" w:rsidRPr="001136FD">
        <w:rPr>
          <w:rFonts w:ascii="Arial" w:hAnsi="Arial" w:cs="Arial"/>
          <w:iCs/>
          <w:sz w:val="22"/>
          <w:szCs w:val="22"/>
          <w:lang w:val="en-GB"/>
        </w:rPr>
        <w:t>.</w:t>
      </w:r>
      <w:r w:rsidR="00441CF5">
        <w:rPr>
          <w:rFonts w:ascii="Arial" w:hAnsi="Arial" w:cs="Arial"/>
          <w:iCs/>
          <w:sz w:val="22"/>
          <w:szCs w:val="22"/>
          <w:lang w:val="en-GB"/>
        </w:rPr>
        <w:t>06</w:t>
      </w:r>
      <w:r w:rsidR="006D4152" w:rsidRPr="001136FD">
        <w:rPr>
          <w:rFonts w:ascii="Arial" w:hAnsi="Arial" w:cs="Arial"/>
          <w:iCs/>
          <w:sz w:val="22"/>
          <w:szCs w:val="22"/>
          <w:lang w:val="en-GB"/>
        </w:rPr>
        <w:t>.202</w:t>
      </w:r>
      <w:r w:rsidR="00441CF5">
        <w:rPr>
          <w:rFonts w:ascii="Arial" w:hAnsi="Arial" w:cs="Arial"/>
          <w:iCs/>
          <w:sz w:val="22"/>
          <w:szCs w:val="22"/>
          <w:lang w:val="en-GB"/>
        </w:rPr>
        <w:t>4</w:t>
      </w:r>
      <w:r w:rsidR="006D4152" w:rsidRPr="001136FD">
        <w:rPr>
          <w:rFonts w:ascii="Arial" w:hAnsi="Arial" w:cs="Arial"/>
          <w:iCs/>
          <w:sz w:val="22"/>
          <w:szCs w:val="22"/>
          <w:lang w:val="en-GB"/>
        </w:rPr>
        <w:t xml:space="preserve"> in respect of the Investment in Building, Plant and machinery Equipment</w:t>
      </w:r>
      <w:r w:rsidR="006D4152" w:rsidRPr="00B10721">
        <w:rPr>
          <w:rFonts w:ascii="Arial" w:hAnsi="Arial" w:cs="Arial"/>
          <w:iCs/>
          <w:sz w:val="22"/>
          <w:szCs w:val="22"/>
          <w:lang w:val="en-GB"/>
        </w:rPr>
        <w:t xml:space="preserve">. </w:t>
      </w:r>
      <w:r w:rsidR="00150D04" w:rsidRPr="00B10721">
        <w:rPr>
          <w:rFonts w:ascii="Arial" w:hAnsi="Arial" w:cs="Arial"/>
          <w:iCs/>
          <w:sz w:val="22"/>
          <w:szCs w:val="22"/>
          <w:lang w:val="en-GB"/>
        </w:rPr>
        <w:t>Details of the expenditure in the table below is recorded for the expenditure incurred in the period (</w:t>
      </w:r>
      <w:r w:rsidR="00B10721" w:rsidRPr="00B10721">
        <w:rPr>
          <w:rFonts w:ascii="Arial" w:hAnsi="Arial" w:cs="Arial"/>
          <w:iCs/>
          <w:sz w:val="22"/>
          <w:szCs w:val="22"/>
          <w:lang w:val="en-GB"/>
        </w:rPr>
        <w:t>1.11.2020 – 26.06.2024</w:t>
      </w:r>
      <w:r w:rsidR="00441CF5" w:rsidRPr="00B10721">
        <w:rPr>
          <w:rFonts w:ascii="Arial" w:hAnsi="Arial" w:cs="Arial"/>
          <w:iCs/>
          <w:sz w:val="22"/>
          <w:szCs w:val="22"/>
          <w:lang w:val="en-GB"/>
        </w:rPr>
        <w:t>):</w:t>
      </w:r>
    </w:p>
    <w:p w14:paraId="64832D07" w14:textId="77777777" w:rsidR="0018436C" w:rsidRDefault="0018436C" w:rsidP="0018436C">
      <w:pPr>
        <w:pStyle w:val="ListParagraph"/>
        <w:ind w:left="360"/>
        <w:jc w:val="both"/>
        <w:rPr>
          <w:rFonts w:ascii="Arial" w:hAnsi="Arial" w:cs="Arial"/>
          <w:b/>
          <w:sz w:val="22"/>
        </w:rPr>
      </w:pPr>
    </w:p>
    <w:p w14:paraId="70E4BA6E" w14:textId="7910FE88" w:rsidR="00F25BF9" w:rsidRPr="002D5BCF" w:rsidRDefault="0018436C" w:rsidP="002D5BCF">
      <w:pPr>
        <w:spacing w:line="240" w:lineRule="auto"/>
        <w:ind w:left="284" w:right="29"/>
        <w:jc w:val="center"/>
        <w:rPr>
          <w:rFonts w:ascii="Arial" w:hAnsi="Arial" w:cs="Arial"/>
          <w:b/>
          <w:u w:val="single"/>
        </w:rPr>
      </w:pPr>
      <w:r w:rsidRPr="00191806">
        <w:rPr>
          <w:rFonts w:ascii="Arial" w:hAnsi="Arial" w:cs="Arial"/>
          <w:b/>
          <w:u w:val="single"/>
        </w:rPr>
        <w:t xml:space="preserve">Table: </w:t>
      </w:r>
      <w:r w:rsidR="000B0A03">
        <w:rPr>
          <w:rFonts w:ascii="Arial" w:hAnsi="Arial" w:cs="Arial"/>
          <w:b/>
          <w:u w:val="single"/>
        </w:rPr>
        <w:t>1</w:t>
      </w:r>
      <w:r w:rsidR="0058232C">
        <w:rPr>
          <w:rFonts w:ascii="Arial" w:hAnsi="Arial" w:cs="Arial"/>
          <w:b/>
          <w:u w:val="single"/>
        </w:rPr>
        <w:t>2</w:t>
      </w:r>
    </w:p>
    <w:tbl>
      <w:tblPr>
        <w:tblStyle w:val="LightGrid-Accent51"/>
        <w:tblpPr w:leftFromText="180" w:rightFromText="180" w:vertAnchor="text" w:horzAnchor="page" w:tblpXSpec="center" w:tblpY="46"/>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1563"/>
        <w:gridCol w:w="1276"/>
        <w:gridCol w:w="1276"/>
        <w:gridCol w:w="5943"/>
        <w:gridCol w:w="15"/>
      </w:tblGrid>
      <w:tr w:rsidR="00C03EEE" w:rsidRPr="00F37FF0" w14:paraId="7090B472" w14:textId="77777777" w:rsidTr="0098781B">
        <w:trPr>
          <w:gridAfter w:val="1"/>
          <w:cnfStyle w:val="100000000000" w:firstRow="1" w:lastRow="0" w:firstColumn="0" w:lastColumn="0" w:oddVBand="0" w:evenVBand="0" w:oddHBand="0"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002060"/>
            <w:vAlign w:val="center"/>
          </w:tcPr>
          <w:p w14:paraId="05EEB7F2" w14:textId="27228A56" w:rsidR="00C03EEE" w:rsidRPr="00F37FF0" w:rsidRDefault="00C03EEE" w:rsidP="00F25BF9">
            <w:pPr>
              <w:autoSpaceDE w:val="0"/>
              <w:autoSpaceDN w:val="0"/>
              <w:adjustRightInd w:val="0"/>
              <w:jc w:val="center"/>
              <w:rPr>
                <w:rFonts w:asciiTheme="minorHAnsi" w:hAnsiTheme="minorHAnsi" w:cstheme="minorHAnsi"/>
                <w:sz w:val="22"/>
                <w:szCs w:val="22"/>
                <w:lang w:eastAsia="en-IN"/>
              </w:rPr>
            </w:pPr>
            <w:r w:rsidRPr="00F37FF0">
              <w:rPr>
                <w:rFonts w:asciiTheme="minorHAnsi" w:hAnsiTheme="minorHAnsi" w:cstheme="minorHAnsi"/>
                <w:sz w:val="22"/>
                <w:szCs w:val="22"/>
                <w:lang w:eastAsia="en-IN"/>
              </w:rPr>
              <w:t>Sl. NO.</w:t>
            </w:r>
          </w:p>
        </w:tc>
        <w:tc>
          <w:tcPr>
            <w:tcW w:w="1563" w:type="dxa"/>
            <w:tcBorders>
              <w:top w:val="none" w:sz="0" w:space="0" w:color="auto"/>
              <w:left w:val="none" w:sz="0" w:space="0" w:color="auto"/>
              <w:bottom w:val="none" w:sz="0" w:space="0" w:color="auto"/>
              <w:right w:val="none" w:sz="0" w:space="0" w:color="auto"/>
            </w:tcBorders>
            <w:shd w:val="clear" w:color="auto" w:fill="002060"/>
            <w:vAlign w:val="center"/>
          </w:tcPr>
          <w:p w14:paraId="32136E7F" w14:textId="77777777" w:rsidR="00C03EEE" w:rsidRPr="00F37FF0"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PARTICULARS</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6DCE5C5C" w14:textId="7C17B9D3"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AMOUNT INCURRED</w:t>
            </w:r>
          </w:p>
          <w:p w14:paraId="5B0B2F0F"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w:t>
            </w:r>
          </w:p>
          <w:p w14:paraId="293EA4D7"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CA Cert.</w:t>
            </w:r>
          </w:p>
          <w:p w14:paraId="68DBAF13" w14:textId="241D5758" w:rsidR="00A02026"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11B8E2A7" w14:textId="77777777" w:rsidR="00A02026"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AMOUNT INCURRED </w:t>
            </w:r>
            <w:r>
              <w:rPr>
                <w:rFonts w:asciiTheme="minorHAnsi" w:hAnsiTheme="minorHAnsi" w:cstheme="minorHAnsi"/>
                <w:sz w:val="22"/>
                <w:szCs w:val="22"/>
                <w:lang w:eastAsia="en-IN"/>
              </w:rPr>
              <w:t>As per IE</w:t>
            </w:r>
          </w:p>
          <w:p w14:paraId="527803C5" w14:textId="7CDBD03E" w:rsidR="00C03EEE"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5943" w:type="dxa"/>
            <w:tcBorders>
              <w:top w:val="none" w:sz="0" w:space="0" w:color="auto"/>
              <w:left w:val="none" w:sz="0" w:space="0" w:color="auto"/>
              <w:bottom w:val="none" w:sz="0" w:space="0" w:color="auto"/>
              <w:right w:val="none" w:sz="0" w:space="0" w:color="auto"/>
            </w:tcBorders>
            <w:shd w:val="clear" w:color="auto" w:fill="002060"/>
            <w:vAlign w:val="center"/>
          </w:tcPr>
          <w:p w14:paraId="3540D474"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CURRENT STATUS OF WORK </w:t>
            </w:r>
          </w:p>
          <w:p w14:paraId="4BBEC1D2"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AND </w:t>
            </w:r>
          </w:p>
          <w:p w14:paraId="5B0F2F26" w14:textId="701E6263" w:rsidR="00C03EEE" w:rsidRPr="00F37FF0"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REMARKS</w:t>
            </w:r>
          </w:p>
        </w:tc>
      </w:tr>
      <w:tr w:rsidR="00C03EEE" w:rsidRPr="00F37FF0" w14:paraId="61EBC381"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C03EEE" w:rsidRPr="00F37FF0" w:rsidRDefault="00C03EEE" w:rsidP="00F25BF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F37FF0">
              <w:rPr>
                <w:rFonts w:asciiTheme="minorHAnsi" w:hAnsiTheme="minorHAnsi" w:cstheme="minorHAnsi"/>
                <w:b/>
                <w:bCs/>
                <w:color w:val="000000"/>
                <w:sz w:val="22"/>
                <w:szCs w:val="22"/>
                <w:lang w:eastAsia="en-IN"/>
              </w:rPr>
              <w:t>Land &amp;</w:t>
            </w:r>
            <w:r w:rsidRPr="00F37FF0">
              <w:rPr>
                <w:rFonts w:asciiTheme="minorHAnsi" w:hAnsiTheme="minorHAnsi" w:cstheme="minorHAnsi"/>
                <w:b/>
                <w:bCs/>
                <w:sz w:val="22"/>
                <w:szCs w:val="22"/>
                <w:lang w:eastAsia="en-IN"/>
              </w:rPr>
              <w:t xml:space="preserve"> Site Development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271EA9BB" w14:textId="6FE39C10" w:rsidR="00C03EEE" w:rsidRPr="00F37FF0" w:rsidRDefault="00C03EEE" w:rsidP="00F25BF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A92573">
              <w:rPr>
                <w:rFonts w:asciiTheme="minorHAnsi" w:hAnsiTheme="minorHAnsi" w:cstheme="minorHAnsi"/>
                <w:bCs/>
                <w:sz w:val="22"/>
                <w:szCs w:val="22"/>
                <w:lang w:eastAsia="en-IN"/>
              </w:rPr>
              <w:t>---</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3D2341" w14:textId="09E70009" w:rsidR="00C03EEE" w:rsidRPr="00F25BF9" w:rsidRDefault="00C03EEE" w:rsidP="00F25BF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F25BF9">
              <w:rPr>
                <w:rFonts w:asciiTheme="minorHAnsi" w:hAnsiTheme="minorHAnsi" w:cstheme="minorHAnsi"/>
                <w:bCs/>
                <w:sz w:val="22"/>
                <w:szCs w:val="22"/>
                <w:lang w:eastAsia="en-IN"/>
              </w:rPr>
              <w:t>---</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1C075F9D" w14:textId="7FC1F910" w:rsidR="00C03EEE" w:rsidRPr="00B372F1" w:rsidRDefault="00B372F1" w:rsidP="00B372F1">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B372F1">
              <w:rPr>
                <w:rFonts w:asciiTheme="minorHAnsi" w:hAnsiTheme="minorHAnsi" w:cstheme="minorHAnsi"/>
                <w:sz w:val="22"/>
                <w:szCs w:val="22"/>
                <w:shd w:val="clear" w:color="auto" w:fill="FFFFFF"/>
              </w:rPr>
              <w:t>Since this is an expansion project on existing land, therefore no expenses incurred in the purchase of the land.</w:t>
            </w:r>
          </w:p>
        </w:tc>
      </w:tr>
      <w:tr w:rsidR="00C03EEE" w:rsidRPr="0098781B" w14:paraId="0A318701" w14:textId="77777777" w:rsidTr="0098781B">
        <w:trPr>
          <w:gridAfter w:val="1"/>
          <w:cnfStyle w:val="000000010000" w:firstRow="0" w:lastRow="0" w:firstColumn="0" w:lastColumn="0" w:oddVBand="0" w:evenVBand="0" w:oddHBand="0" w:evenHBand="1"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6E6E6DF6" w14:textId="77777777"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D7D5B99" w14:textId="3585B805" w:rsidR="00C03EEE" w:rsidRPr="00F37FF0" w:rsidRDefault="00C03EEE" w:rsidP="00E512FA">
            <w:pPr>
              <w:cnfStyle w:val="000000010000" w:firstRow="0" w:lastRow="0" w:firstColumn="0" w:lastColumn="0" w:oddVBand="0" w:evenVBand="0" w:oddHBand="0" w:evenHBand="1" w:firstRowFirstColumn="0" w:firstRowLastColumn="0" w:lastRowFirstColumn="0" w:lastRowLastColumn="0"/>
              <w:rPr>
                <w:rFonts w:cstheme="minorHAnsi"/>
                <w:b/>
                <w:bCs/>
                <w:color w:val="000000"/>
                <w:lang w:eastAsia="en-IN"/>
              </w:rPr>
            </w:pPr>
            <w:r w:rsidRPr="00F37FF0">
              <w:rPr>
                <w:rFonts w:asciiTheme="minorHAnsi" w:hAnsiTheme="minorHAnsi" w:cstheme="minorHAnsi"/>
                <w:b/>
                <w:bCs/>
                <w:color w:val="000000"/>
                <w:sz w:val="22"/>
                <w:szCs w:val="22"/>
                <w:lang w:eastAsia="en-IN"/>
              </w:rPr>
              <w:t>Civil &amp; Structure Works</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CC66BD" w14:textId="58D133C4" w:rsidR="00C03EEE" w:rsidRPr="00A92573" w:rsidRDefault="00C03EEE" w:rsidP="00E512FA">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29.63</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8E3D7F" w14:textId="1A6B0BB9" w:rsidR="00C03EEE" w:rsidRPr="00B372F1" w:rsidRDefault="00C252BB" w:rsidP="00E512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highlight w:val="yellow"/>
                <w:lang w:eastAsia="en-IN"/>
              </w:rPr>
            </w:pPr>
            <w:r>
              <w:rPr>
                <w:rFonts w:asciiTheme="minorHAnsi" w:hAnsiTheme="minorHAnsi" w:cstheme="minorHAnsi"/>
                <w:bCs/>
                <w:sz w:val="22"/>
                <w:szCs w:val="22"/>
                <w:lang w:eastAsia="en-IN"/>
              </w:rPr>
              <w:t>~</w:t>
            </w:r>
            <w:r w:rsidR="00782894" w:rsidRPr="00782894">
              <w:rPr>
                <w:rFonts w:asciiTheme="minorHAnsi" w:hAnsiTheme="minorHAnsi" w:cstheme="minorHAnsi"/>
                <w:bCs/>
                <w:sz w:val="22"/>
                <w:szCs w:val="22"/>
                <w:lang w:eastAsia="en-IN"/>
              </w:rPr>
              <w:t>20.67</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69243454" w14:textId="2295689A" w:rsidR="00B372F1" w:rsidRPr="0098781B" w:rsidRDefault="00C03EEE" w:rsidP="00C252BB">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98781B">
              <w:rPr>
                <w:rFonts w:asciiTheme="minorHAnsi" w:hAnsiTheme="minorHAnsi" w:cstheme="minorHAnsi"/>
                <w:b/>
                <w:sz w:val="22"/>
                <w:szCs w:val="22"/>
                <w:lang w:eastAsia="en-IN"/>
              </w:rPr>
              <w:t xml:space="preserve">Cost is approved based on </w:t>
            </w:r>
            <w:r w:rsidR="00B10721" w:rsidRPr="0098781B">
              <w:rPr>
                <w:rFonts w:asciiTheme="minorHAnsi" w:hAnsiTheme="minorHAnsi" w:cstheme="minorHAnsi"/>
                <w:b/>
                <w:sz w:val="22"/>
                <w:szCs w:val="22"/>
                <w:lang w:eastAsia="en-IN"/>
              </w:rPr>
              <w:t xml:space="preserve">the </w:t>
            </w:r>
            <w:r w:rsidR="00C252BB">
              <w:rPr>
                <w:rFonts w:asciiTheme="minorHAnsi" w:hAnsiTheme="minorHAnsi" w:cstheme="minorHAnsi"/>
                <w:b/>
                <w:sz w:val="22"/>
                <w:szCs w:val="22"/>
                <w:lang w:eastAsia="en-IN"/>
              </w:rPr>
              <w:t>below analysis:</w:t>
            </w:r>
          </w:p>
          <w:p w14:paraId="261ED0B4" w14:textId="549A2825" w:rsidR="00B372F1" w:rsidRPr="00DF2580" w:rsidRDefault="00B372F1"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iCs/>
                <w:sz w:val="22"/>
                <w:szCs w:val="22"/>
                <w:lang w:val="en-GB"/>
              </w:rPr>
              <w:t xml:space="preserve">Cost Assessment of </w:t>
            </w:r>
            <w:r w:rsidRPr="00DF2580">
              <w:rPr>
                <w:rFonts w:asciiTheme="minorHAnsi" w:hAnsiTheme="minorHAnsi" w:cstheme="minorHAnsi"/>
                <w:bCs/>
                <w:color w:val="000000"/>
                <w:sz w:val="22"/>
                <w:szCs w:val="22"/>
                <w:lang w:eastAsia="en-IN"/>
              </w:rPr>
              <w:t xml:space="preserve">Civil &amp; Structure Works is done independently based on </w:t>
            </w:r>
            <w:r w:rsidRPr="00DF2580">
              <w:rPr>
                <w:rFonts w:asciiTheme="minorHAnsi" w:hAnsiTheme="minorHAnsi" w:cstheme="minorHAnsi"/>
                <w:sz w:val="22"/>
                <w:szCs w:val="22"/>
                <w:lang w:eastAsia="en-IN"/>
              </w:rPr>
              <w:t>Plinth Area rates as per market standards for each building based on its specification &amp; height.</w:t>
            </w:r>
            <w:r w:rsidR="009C5780" w:rsidRPr="00DF2580">
              <w:rPr>
                <w:rFonts w:asciiTheme="minorHAnsi" w:hAnsiTheme="minorHAnsi" w:cstheme="minorHAnsi"/>
                <w:sz w:val="22"/>
                <w:szCs w:val="22"/>
                <w:lang w:eastAsia="en-IN"/>
              </w:rPr>
              <w:t xml:space="preserve"> The cost shown by company seems to be on a higher side</w:t>
            </w:r>
            <w:r w:rsidR="00DF2580" w:rsidRPr="00DF2580">
              <w:rPr>
                <w:rFonts w:asciiTheme="minorHAnsi" w:hAnsiTheme="minorHAnsi" w:cstheme="minorHAnsi"/>
                <w:sz w:val="22"/>
                <w:szCs w:val="22"/>
                <w:lang w:eastAsia="en-IN"/>
              </w:rPr>
              <w:t>.</w:t>
            </w:r>
          </w:p>
          <w:p w14:paraId="073189DC" w14:textId="2939F174" w:rsidR="00B372F1" w:rsidRPr="00DF2580" w:rsidRDefault="00C03EEE"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F2580">
              <w:rPr>
                <w:rFonts w:asciiTheme="minorHAnsi" w:hAnsiTheme="minorHAnsi" w:cstheme="minorHAnsi"/>
                <w:sz w:val="22"/>
                <w:szCs w:val="22"/>
                <w:lang w:eastAsia="en-IN"/>
              </w:rPr>
              <w:t xml:space="preserve">Area measurement is taken as per area sheet provided by the company. Area of some of the buildings are </w:t>
            </w:r>
            <w:r w:rsidRPr="00DF2580">
              <w:rPr>
                <w:rFonts w:asciiTheme="minorHAnsi" w:hAnsiTheme="minorHAnsi" w:cstheme="minorHAnsi"/>
                <w:bCs/>
                <w:color w:val="000000"/>
                <w:sz w:val="22"/>
                <w:szCs w:val="22"/>
                <w:lang w:eastAsia="en-IN"/>
              </w:rPr>
              <w:t>cross verified at the site</w:t>
            </w:r>
            <w:r w:rsidR="00B372F1" w:rsidRPr="00DF2580">
              <w:rPr>
                <w:rFonts w:asciiTheme="minorHAnsi" w:hAnsiTheme="minorHAnsi" w:cstheme="minorHAnsi"/>
                <w:bCs/>
                <w:color w:val="000000"/>
                <w:sz w:val="22"/>
                <w:szCs w:val="22"/>
                <w:lang w:eastAsia="en-IN"/>
              </w:rPr>
              <w:t>.</w:t>
            </w:r>
            <w:r w:rsidR="00C252BB">
              <w:rPr>
                <w:rFonts w:asciiTheme="minorHAnsi" w:hAnsiTheme="minorHAnsi" w:cstheme="minorHAnsi"/>
                <w:bCs/>
                <w:color w:val="000000"/>
                <w:sz w:val="22"/>
                <w:szCs w:val="22"/>
                <w:lang w:eastAsia="en-IN"/>
              </w:rPr>
              <w:t xml:space="preserve"> As this is an independent assessment of IE, therefore phase wise bifurcation is not done.</w:t>
            </w:r>
          </w:p>
          <w:p w14:paraId="2ADA0D00" w14:textId="04082F6F" w:rsidR="00B372F1" w:rsidRPr="0098781B" w:rsidRDefault="00B372F1"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color w:val="000000"/>
                <w:sz w:val="22"/>
                <w:szCs w:val="22"/>
                <w:lang w:eastAsia="en-IN"/>
              </w:rPr>
              <w:t xml:space="preserve">Please refer Table </w:t>
            </w:r>
            <w:r w:rsidR="00BA270F" w:rsidRPr="00DF2580">
              <w:rPr>
                <w:rFonts w:asciiTheme="minorHAnsi" w:hAnsiTheme="minorHAnsi" w:cstheme="minorHAnsi"/>
                <w:bCs/>
                <w:color w:val="000000"/>
                <w:sz w:val="22"/>
                <w:szCs w:val="22"/>
                <w:lang w:eastAsia="en-IN"/>
              </w:rPr>
              <w:t>12</w:t>
            </w:r>
            <w:r w:rsidRPr="00DF2580">
              <w:rPr>
                <w:rFonts w:asciiTheme="minorHAnsi" w:hAnsiTheme="minorHAnsi" w:cstheme="minorHAnsi"/>
                <w:bCs/>
                <w:color w:val="000000"/>
                <w:sz w:val="22"/>
                <w:szCs w:val="22"/>
                <w:lang w:eastAsia="en-IN"/>
              </w:rPr>
              <w:t xml:space="preserve"> for detailed assessment.</w:t>
            </w:r>
          </w:p>
        </w:tc>
      </w:tr>
      <w:tr w:rsidR="00C03EEE" w:rsidRPr="0098781B" w14:paraId="05041453"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1261"/>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0324D845" w14:textId="6DA48C81"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37899174" w14:textId="1AC9F141" w:rsidR="00C03EEE" w:rsidRPr="00F37FF0" w:rsidRDefault="00C03EEE" w:rsidP="00E512FA">
            <w:pPr>
              <w:cnfStyle w:val="000000100000" w:firstRow="0" w:lastRow="0" w:firstColumn="0" w:lastColumn="0" w:oddVBand="0" w:evenVBand="0" w:oddHBand="1" w:evenHBand="0" w:firstRowFirstColumn="0" w:firstRowLastColumn="0" w:lastRowFirstColumn="0" w:lastRowLastColumn="0"/>
              <w:rPr>
                <w:rFonts w:cstheme="minorHAnsi"/>
                <w:b/>
                <w:bCs/>
                <w:color w:val="000000"/>
                <w:lang w:eastAsia="en-IN"/>
              </w:rPr>
            </w:pPr>
            <w:r w:rsidRPr="00F37FF0">
              <w:rPr>
                <w:rFonts w:asciiTheme="minorHAnsi" w:hAnsiTheme="minorHAnsi" w:cstheme="minorHAnsi"/>
                <w:b/>
                <w:bCs/>
                <w:sz w:val="22"/>
                <w:szCs w:val="22"/>
                <w:lang w:eastAsia="en-IN"/>
              </w:rPr>
              <w:t>Plant &amp; Machinery</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9E1241" w14:textId="79CBD747" w:rsidR="00C03EEE" w:rsidRPr="00A92573" w:rsidRDefault="00C03EEE" w:rsidP="00E512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454.64</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0A2F30F7" w14:textId="17AD86F6" w:rsidR="00C03EEE" w:rsidRPr="00B372F1" w:rsidRDefault="00C252BB" w:rsidP="00BA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highlight w:val="yellow"/>
                <w:lang w:eastAsia="en-IN"/>
              </w:rPr>
            </w:pPr>
            <w:r>
              <w:rPr>
                <w:rFonts w:asciiTheme="minorHAnsi" w:hAnsiTheme="minorHAnsi" w:cstheme="minorHAnsi"/>
                <w:bCs/>
                <w:sz w:val="22"/>
                <w:szCs w:val="22"/>
                <w:lang w:eastAsia="en-IN"/>
              </w:rPr>
              <w:t>~</w:t>
            </w:r>
            <w:r w:rsidR="009C5780">
              <w:rPr>
                <w:rFonts w:asciiTheme="minorHAnsi" w:hAnsiTheme="minorHAnsi" w:cstheme="minorHAnsi"/>
                <w:bCs/>
                <w:sz w:val="22"/>
                <w:szCs w:val="22"/>
                <w:lang w:eastAsia="en-IN"/>
              </w:rPr>
              <w:t>405.65</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03DD5362" w14:textId="42F78F3E"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Plant &amp; Machines is verified from the detailed inventory sheet provided to us related to plant &amp; machinery having description of assets, supplier name, invoice number, date of invoice etc.</w:t>
            </w:r>
          </w:p>
          <w:p w14:paraId="2202C352" w14:textId="404F90F0"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Status of only major machines have been cross checked during site survey</w:t>
            </w:r>
            <w:r w:rsidR="00B372F1" w:rsidRPr="0098781B">
              <w:rPr>
                <w:rFonts w:asciiTheme="minorHAnsi" w:hAnsiTheme="minorHAnsi" w:cstheme="minorHAnsi"/>
                <w:sz w:val="22"/>
                <w:szCs w:val="22"/>
                <w:lang w:eastAsia="en-IN"/>
              </w:rPr>
              <w:t>.</w:t>
            </w:r>
          </w:p>
          <w:p w14:paraId="73BBDD8D" w14:textId="4037F4A7" w:rsidR="007C0B80"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 xml:space="preserve">Against the list above, </w:t>
            </w:r>
            <w:r w:rsidR="00BA270F" w:rsidRPr="0098781B">
              <w:rPr>
                <w:rFonts w:asciiTheme="minorHAnsi" w:hAnsiTheme="minorHAnsi" w:cstheme="minorHAnsi"/>
                <w:sz w:val="22"/>
                <w:szCs w:val="22"/>
                <w:lang w:eastAsia="en-IN"/>
              </w:rPr>
              <w:t>major and</w:t>
            </w:r>
            <w:r w:rsidR="000B0A03" w:rsidRPr="0098781B">
              <w:rPr>
                <w:rFonts w:asciiTheme="minorHAnsi" w:hAnsiTheme="minorHAnsi" w:cstheme="minorHAnsi"/>
                <w:sz w:val="22"/>
                <w:szCs w:val="22"/>
                <w:lang w:eastAsia="en-IN"/>
              </w:rPr>
              <w:t xml:space="preserve"> significant invoices </w:t>
            </w:r>
            <w:r w:rsidRPr="0098781B">
              <w:rPr>
                <w:rFonts w:asciiTheme="minorHAnsi" w:hAnsiTheme="minorHAnsi" w:cstheme="minorHAnsi"/>
                <w:sz w:val="22"/>
                <w:szCs w:val="22"/>
                <w:lang w:eastAsia="en-IN"/>
              </w:rPr>
              <w:t xml:space="preserve">from </w:t>
            </w:r>
            <w:r w:rsidR="000B0A03" w:rsidRPr="0098781B">
              <w:rPr>
                <w:rFonts w:asciiTheme="minorHAnsi" w:hAnsiTheme="minorHAnsi" w:cstheme="minorHAnsi"/>
                <w:sz w:val="22"/>
                <w:szCs w:val="22"/>
                <w:lang w:eastAsia="en-IN"/>
              </w:rPr>
              <w:t xml:space="preserve">all the sections of plant &amp; machinery through </w:t>
            </w:r>
            <w:r w:rsidRPr="0098781B">
              <w:rPr>
                <w:rFonts w:asciiTheme="minorHAnsi" w:hAnsiTheme="minorHAnsi" w:cstheme="minorHAnsi"/>
                <w:sz w:val="22"/>
                <w:szCs w:val="22"/>
                <w:lang w:eastAsia="en-IN"/>
              </w:rPr>
              <w:t>the copy of Invoices is done to check the veracity of list</w:t>
            </w:r>
            <w:r w:rsidR="00B372F1" w:rsidRPr="0098781B">
              <w:rPr>
                <w:rFonts w:asciiTheme="minorHAnsi" w:hAnsiTheme="minorHAnsi" w:cstheme="minorHAnsi"/>
                <w:sz w:val="22"/>
                <w:szCs w:val="22"/>
                <w:lang w:eastAsia="en-IN"/>
              </w:rPr>
              <w:t>.</w:t>
            </w:r>
          </w:p>
          <w:p w14:paraId="2DD3CF25" w14:textId="59CE2A54" w:rsidR="00A02026" w:rsidRPr="0098781B" w:rsidRDefault="007C0B80"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machinery foundation has been also included in plant &amp; machinery head.</w:t>
            </w:r>
          </w:p>
          <w:p w14:paraId="486E2361" w14:textId="59ED6A79" w:rsidR="00B372F1" w:rsidRPr="0098781B" w:rsidRDefault="00B372F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Contractor wise expenses made are attached with the report in Annexure-</w:t>
            </w:r>
            <w:r w:rsidR="00DB42E5" w:rsidRPr="0098781B">
              <w:rPr>
                <w:rFonts w:asciiTheme="minorHAnsi" w:hAnsiTheme="minorHAnsi" w:cstheme="minorHAnsi"/>
                <w:sz w:val="22"/>
                <w:szCs w:val="22"/>
                <w:lang w:eastAsia="en-IN"/>
              </w:rPr>
              <w:t>H</w:t>
            </w:r>
            <w:r w:rsidRPr="0098781B">
              <w:rPr>
                <w:rFonts w:asciiTheme="minorHAnsi" w:hAnsiTheme="minorHAnsi" w:cstheme="minorHAnsi"/>
                <w:sz w:val="22"/>
                <w:szCs w:val="22"/>
                <w:lang w:eastAsia="en-IN"/>
              </w:rPr>
              <w:t>.</w:t>
            </w:r>
          </w:p>
          <w:p w14:paraId="5999F1F0" w14:textId="4832AA8F"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 xml:space="preserve">Costs incurred in upgradation to existing facility like ESP TPP, L1-Cooler ESP, L1-Cooler ESP </w:t>
            </w:r>
            <w:r w:rsidR="0098781B" w:rsidRPr="0098781B">
              <w:rPr>
                <w:rFonts w:asciiTheme="minorHAnsi" w:hAnsiTheme="minorHAnsi" w:cstheme="minorHAnsi"/>
                <w:sz w:val="22"/>
                <w:szCs w:val="22"/>
                <w:lang w:eastAsia="en-IN"/>
              </w:rPr>
              <w:t>up gradation</w:t>
            </w:r>
            <w:r w:rsidRPr="0098781B">
              <w:rPr>
                <w:rFonts w:asciiTheme="minorHAnsi" w:hAnsiTheme="minorHAnsi" w:cstheme="minorHAnsi"/>
                <w:sz w:val="22"/>
                <w:szCs w:val="22"/>
                <w:lang w:eastAsia="en-IN"/>
              </w:rPr>
              <w:t xml:space="preserve">, L1 DC to AC conversion, </w:t>
            </w:r>
            <w:r w:rsidR="0098781B">
              <w:rPr>
                <w:rFonts w:asciiTheme="minorHAnsi" w:hAnsiTheme="minorHAnsi" w:cstheme="minorHAnsi"/>
                <w:sz w:val="22"/>
                <w:szCs w:val="22"/>
                <w:lang w:eastAsia="en-IN"/>
              </w:rPr>
              <w:t>L1 Kil</w:t>
            </w:r>
            <w:r w:rsidRPr="0098781B">
              <w:rPr>
                <w:rFonts w:asciiTheme="minorHAnsi" w:hAnsiTheme="minorHAnsi" w:cstheme="minorHAnsi"/>
                <w:sz w:val="22"/>
                <w:szCs w:val="22"/>
                <w:lang w:eastAsia="en-IN"/>
              </w:rPr>
              <w:t>n upgradation, are not considered in this assessment as per internal committee meeting of PICUP.</w:t>
            </w:r>
          </w:p>
          <w:p w14:paraId="18F4D6A0" w14:textId="03184090"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Expenses made for services or consultancy has been excluded from the assessment as per IIEPP-2017.</w:t>
            </w:r>
          </w:p>
          <w:p w14:paraId="43A799EF" w14:textId="77777777" w:rsidR="001A58CC" w:rsidRPr="0098781B" w:rsidRDefault="001A58CC"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lastRenderedPageBreak/>
              <w:t>Custom duty and ITC reversible has been considered in the assessment.</w:t>
            </w:r>
          </w:p>
          <w:p w14:paraId="104B674C" w14:textId="7ED04CF2" w:rsidR="00B10721" w:rsidRPr="0098781B" w:rsidRDefault="00B1072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However GST has not been considered which is applicable for ITC.</w:t>
            </w:r>
          </w:p>
          <w:p w14:paraId="4F76360B" w14:textId="062E75EF" w:rsidR="00BA270F" w:rsidRPr="0098781B" w:rsidRDefault="00BA270F"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bCs/>
                <w:color w:val="000000"/>
                <w:sz w:val="22"/>
                <w:szCs w:val="22"/>
                <w:lang w:eastAsia="en-IN"/>
              </w:rPr>
              <w:t>Please refer Table 13 for detailed assessment.</w:t>
            </w:r>
          </w:p>
        </w:tc>
      </w:tr>
      <w:tr w:rsidR="00C03EEE" w:rsidRPr="00F37FF0" w14:paraId="495FCD97" w14:textId="77777777" w:rsidTr="0098781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6CF4CFA2" w14:textId="28A0F57F" w:rsidR="00C03EEE" w:rsidRPr="0098781B" w:rsidRDefault="00C03EEE" w:rsidP="00822526">
            <w:pPr>
              <w:pStyle w:val="ListParagraph"/>
              <w:ind w:left="176"/>
              <w:jc w:val="right"/>
              <w:rPr>
                <w:rFonts w:asciiTheme="minorHAnsi" w:hAnsiTheme="minorHAnsi" w:cstheme="minorHAnsi"/>
                <w:bCs w:val="0"/>
                <w:sz w:val="22"/>
                <w:szCs w:val="22"/>
                <w:lang w:eastAsia="en-IN"/>
              </w:rPr>
            </w:pPr>
            <w:r w:rsidRPr="0098781B">
              <w:rPr>
                <w:rFonts w:asciiTheme="minorHAnsi" w:hAnsiTheme="minorHAnsi" w:cstheme="minorHAnsi"/>
                <w:bCs w:val="0"/>
                <w:sz w:val="22"/>
                <w:szCs w:val="22"/>
                <w:lang w:eastAsia="en-IN"/>
              </w:rPr>
              <w:lastRenderedPageBreak/>
              <w:t>TOTAL</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7D0AA8CB" w14:textId="072AA92B" w:rsidR="00C03EEE" w:rsidRPr="0098781B" w:rsidRDefault="00C03EEE" w:rsidP="00C03EEE">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98781B">
              <w:rPr>
                <w:rFonts w:asciiTheme="minorHAnsi" w:hAnsiTheme="minorHAnsi" w:cstheme="minorHAnsi"/>
                <w:b/>
                <w:sz w:val="22"/>
                <w:szCs w:val="22"/>
                <w:lang w:eastAsia="en-IN"/>
              </w:rPr>
              <w:t>484.27</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06CE6A79" w14:textId="771F3B2B" w:rsidR="00C03EEE" w:rsidRPr="0098781B" w:rsidRDefault="00C252BB" w:rsidP="009C5780">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Pr>
                <w:rFonts w:asciiTheme="minorHAnsi" w:hAnsiTheme="minorHAnsi" w:cstheme="minorHAnsi"/>
                <w:b/>
                <w:sz w:val="22"/>
                <w:szCs w:val="22"/>
                <w:lang w:eastAsia="en-IN"/>
              </w:rPr>
              <w:t>~</w:t>
            </w:r>
            <w:r w:rsidR="00BA270F" w:rsidRPr="0098781B">
              <w:rPr>
                <w:rFonts w:asciiTheme="minorHAnsi" w:hAnsiTheme="minorHAnsi" w:cstheme="minorHAnsi"/>
                <w:b/>
                <w:sz w:val="22"/>
                <w:szCs w:val="22"/>
                <w:lang w:eastAsia="en-IN"/>
              </w:rPr>
              <w:t>4</w:t>
            </w:r>
            <w:r w:rsidR="0098781B" w:rsidRPr="0098781B">
              <w:rPr>
                <w:rFonts w:asciiTheme="minorHAnsi" w:hAnsiTheme="minorHAnsi" w:cstheme="minorHAnsi"/>
                <w:b/>
                <w:sz w:val="22"/>
                <w:szCs w:val="22"/>
                <w:lang w:eastAsia="en-IN"/>
              </w:rPr>
              <w:t>2</w:t>
            </w:r>
            <w:r w:rsidR="009C5780">
              <w:rPr>
                <w:rFonts w:asciiTheme="minorHAnsi" w:hAnsiTheme="minorHAnsi" w:cstheme="minorHAnsi"/>
                <w:b/>
                <w:sz w:val="22"/>
                <w:szCs w:val="22"/>
                <w:lang w:eastAsia="en-IN"/>
              </w:rPr>
              <w:t>6</w:t>
            </w:r>
            <w:r w:rsidR="00BA270F" w:rsidRPr="0098781B">
              <w:rPr>
                <w:rFonts w:asciiTheme="minorHAnsi" w:hAnsiTheme="minorHAnsi" w:cstheme="minorHAnsi"/>
                <w:b/>
                <w:sz w:val="22"/>
                <w:szCs w:val="22"/>
                <w:lang w:eastAsia="en-IN"/>
              </w:rPr>
              <w:t>.</w:t>
            </w:r>
            <w:r w:rsidR="009C5780">
              <w:rPr>
                <w:rFonts w:asciiTheme="minorHAnsi" w:hAnsiTheme="minorHAnsi" w:cstheme="minorHAnsi"/>
                <w:b/>
                <w:sz w:val="22"/>
                <w:szCs w:val="22"/>
                <w:lang w:eastAsia="en-IN"/>
              </w:rPr>
              <w:t>32</w:t>
            </w:r>
          </w:p>
        </w:tc>
        <w:tc>
          <w:tcPr>
            <w:tcW w:w="5958"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5B4D8E7A" w14:textId="1522D0D3" w:rsidR="00C03EEE" w:rsidRPr="00F37FF0" w:rsidRDefault="00C03EEE" w:rsidP="00822526">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p>
        </w:tc>
      </w:tr>
    </w:tbl>
    <w:p w14:paraId="0120F2A4" w14:textId="77777777" w:rsidR="0058232C" w:rsidRDefault="0058232C" w:rsidP="0058232C">
      <w:pPr>
        <w:spacing w:before="240" w:after="0"/>
        <w:jc w:val="center"/>
        <w:rPr>
          <w:rFonts w:ascii="Arial" w:hAnsi="Arial" w:cs="Arial"/>
          <w:b/>
          <w:u w:val="single"/>
        </w:rPr>
      </w:pPr>
    </w:p>
    <w:p w14:paraId="5D7EBA01" w14:textId="7759E30E" w:rsidR="0058232C" w:rsidRDefault="00B40A4F" w:rsidP="0058232C">
      <w:pPr>
        <w:spacing w:before="240" w:after="0"/>
        <w:jc w:val="center"/>
        <w:rPr>
          <w:rFonts w:ascii="Arial" w:hAnsi="Arial" w:cs="Arial"/>
          <w:b/>
        </w:rPr>
      </w:pPr>
      <w:r w:rsidRPr="00191806">
        <w:rPr>
          <w:rFonts w:ascii="Arial" w:hAnsi="Arial" w:cs="Arial"/>
          <w:b/>
          <w:u w:val="single"/>
        </w:rPr>
        <w:t>Table: 1</w:t>
      </w:r>
      <w:r w:rsidR="0058232C">
        <w:rPr>
          <w:rFonts w:ascii="Arial" w:hAnsi="Arial" w:cs="Arial"/>
          <w:b/>
          <w:u w:val="single"/>
        </w:rPr>
        <w:t>3</w:t>
      </w:r>
    </w:p>
    <w:p w14:paraId="4E687A8F" w14:textId="36DDB818" w:rsidR="00BF3C3F" w:rsidRDefault="00BF3C3F" w:rsidP="0058232C">
      <w:pPr>
        <w:spacing w:before="240" w:after="0"/>
        <w:jc w:val="center"/>
        <w:rPr>
          <w:rFonts w:ascii="Arial" w:hAnsi="Arial" w:cs="Arial"/>
          <w:b/>
        </w:rPr>
      </w:pPr>
      <w:r w:rsidRPr="0018397A">
        <w:rPr>
          <w:rFonts w:ascii="Arial" w:hAnsi="Arial" w:cs="Arial"/>
          <w:b/>
          <w:u w:val="single"/>
        </w:rPr>
        <w:t>(RCC STRUCTURE)</w:t>
      </w:r>
    </w:p>
    <w:p w14:paraId="63D79A12" w14:textId="2E7E1AFA" w:rsidR="00166688" w:rsidRDefault="00267E0A" w:rsidP="002D5BCF">
      <w:pPr>
        <w:spacing w:before="240"/>
        <w:jc w:val="center"/>
        <w:rPr>
          <w:rFonts w:ascii="Arial" w:eastAsia="Times New Roman" w:hAnsi="Arial" w:cs="Arial"/>
          <w:b/>
          <w:iCs/>
          <w:kern w:val="0"/>
          <w:szCs w:val="18"/>
          <w:u w:val="single"/>
          <w:lang w:val="en-US" w:eastAsia="en-IN"/>
          <w14:ligatures w14:val="none"/>
        </w:rPr>
      </w:pPr>
      <w:r w:rsidRPr="004F5197">
        <w:rPr>
          <w:rFonts w:ascii="Arial" w:eastAsia="Times New Roman" w:hAnsi="Arial" w:cs="Arial"/>
          <w:b/>
          <w:iCs/>
          <w:kern w:val="0"/>
          <w:szCs w:val="18"/>
          <w:u w:val="single"/>
          <w:lang w:val="en-US" w:eastAsia="en-IN"/>
          <w14:ligatures w14:val="none"/>
        </w:rPr>
        <w:t xml:space="preserve">ASSESSMENT OF BUILDING &amp; CIVIL </w:t>
      </w:r>
      <w:r w:rsidR="0098781B" w:rsidRPr="004F5197">
        <w:rPr>
          <w:rFonts w:ascii="Arial" w:eastAsia="Times New Roman" w:hAnsi="Arial" w:cs="Arial"/>
          <w:b/>
          <w:iCs/>
          <w:kern w:val="0"/>
          <w:szCs w:val="18"/>
          <w:u w:val="single"/>
          <w:lang w:val="en-US" w:eastAsia="en-IN"/>
          <w14:ligatures w14:val="none"/>
        </w:rPr>
        <w:t>WORK</w:t>
      </w:r>
      <w:r w:rsidR="0098781B">
        <w:rPr>
          <w:rFonts w:ascii="Arial" w:hAnsi="Arial" w:cs="Arial"/>
          <w:b/>
        </w:rPr>
        <w:t xml:space="preserve"> </w:t>
      </w:r>
    </w:p>
    <w:tbl>
      <w:tblPr>
        <w:tblW w:w="11194" w:type="dxa"/>
        <w:jc w:val="center"/>
        <w:tblLayout w:type="fixed"/>
        <w:tblLook w:val="04A0" w:firstRow="1" w:lastRow="0" w:firstColumn="1" w:lastColumn="0" w:noHBand="0" w:noVBand="1"/>
      </w:tblPr>
      <w:tblGrid>
        <w:gridCol w:w="2547"/>
        <w:gridCol w:w="997"/>
        <w:gridCol w:w="851"/>
        <w:gridCol w:w="1417"/>
        <w:gridCol w:w="1134"/>
        <w:gridCol w:w="1418"/>
        <w:gridCol w:w="1412"/>
        <w:gridCol w:w="1418"/>
      </w:tblGrid>
      <w:tr w:rsidR="0018397A" w:rsidRPr="0018397A" w14:paraId="1734DB09" w14:textId="252FD1BC" w:rsidTr="00F416E0">
        <w:trPr>
          <w:trHeight w:val="20"/>
          <w:jc w:val="center"/>
        </w:trPr>
        <w:tc>
          <w:tcPr>
            <w:tcW w:w="254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093174A"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Building / Structure Name</w:t>
            </w:r>
          </w:p>
        </w:tc>
        <w:tc>
          <w:tcPr>
            <w:tcW w:w="997" w:type="dxa"/>
            <w:tcBorders>
              <w:top w:val="single" w:sz="4" w:space="0" w:color="auto"/>
              <w:left w:val="nil"/>
              <w:bottom w:val="single" w:sz="4" w:space="0" w:color="auto"/>
              <w:right w:val="single" w:sz="4" w:space="0" w:color="auto"/>
            </w:tcBorders>
            <w:shd w:val="clear" w:color="auto" w:fill="002060"/>
            <w:vAlign w:val="center"/>
            <w:hideMark/>
          </w:tcPr>
          <w:p w14:paraId="4104B725" w14:textId="288730B5"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Area (sq. ft.)</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6CF2D065" w14:textId="567B3BE0"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Height (ft.)</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3A31973F"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Year of Construction</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1B841CBD"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Construction Cost</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364F31C3"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Amount</w:t>
            </w:r>
          </w:p>
        </w:tc>
        <w:tc>
          <w:tcPr>
            <w:tcW w:w="1412" w:type="dxa"/>
            <w:tcBorders>
              <w:top w:val="single" w:sz="4" w:space="0" w:color="auto"/>
              <w:left w:val="nil"/>
              <w:bottom w:val="single" w:sz="4" w:space="0" w:color="auto"/>
              <w:right w:val="single" w:sz="4" w:space="0" w:color="auto"/>
            </w:tcBorders>
            <w:shd w:val="clear" w:color="auto" w:fill="002060"/>
            <w:vAlign w:val="center"/>
          </w:tcPr>
          <w:p w14:paraId="712ACDFA" w14:textId="6602D851"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1</w:t>
            </w:r>
          </w:p>
        </w:tc>
        <w:tc>
          <w:tcPr>
            <w:tcW w:w="1418" w:type="dxa"/>
            <w:tcBorders>
              <w:top w:val="single" w:sz="4" w:space="0" w:color="auto"/>
              <w:left w:val="nil"/>
              <w:bottom w:val="single" w:sz="4" w:space="0" w:color="auto"/>
              <w:right w:val="single" w:sz="4" w:space="0" w:color="auto"/>
            </w:tcBorders>
            <w:shd w:val="clear" w:color="auto" w:fill="002060"/>
            <w:vAlign w:val="center"/>
          </w:tcPr>
          <w:p w14:paraId="368DD8E9" w14:textId="163191F7"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2</w:t>
            </w:r>
          </w:p>
        </w:tc>
      </w:tr>
      <w:tr w:rsidR="0018397A" w:rsidRPr="0018397A" w14:paraId="1204998B" w14:textId="7AC744A6"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C3AFE6" w14:textId="279F117A"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 (Cement Mill)</w:t>
            </w:r>
          </w:p>
        </w:tc>
        <w:tc>
          <w:tcPr>
            <w:tcW w:w="997" w:type="dxa"/>
            <w:tcBorders>
              <w:top w:val="nil"/>
              <w:left w:val="nil"/>
              <w:bottom w:val="single" w:sz="4" w:space="0" w:color="auto"/>
              <w:right w:val="single" w:sz="4" w:space="0" w:color="auto"/>
            </w:tcBorders>
            <w:shd w:val="clear" w:color="auto" w:fill="auto"/>
            <w:vAlign w:val="center"/>
            <w:hideMark/>
          </w:tcPr>
          <w:p w14:paraId="50E41D6D" w14:textId="0472571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16,275</w:t>
            </w:r>
          </w:p>
        </w:tc>
        <w:tc>
          <w:tcPr>
            <w:tcW w:w="851" w:type="dxa"/>
            <w:tcBorders>
              <w:top w:val="nil"/>
              <w:left w:val="nil"/>
              <w:bottom w:val="single" w:sz="4" w:space="0" w:color="auto"/>
              <w:right w:val="single" w:sz="4" w:space="0" w:color="auto"/>
            </w:tcBorders>
            <w:shd w:val="clear" w:color="auto" w:fill="auto"/>
            <w:vAlign w:val="center"/>
            <w:hideMark/>
          </w:tcPr>
          <w:p w14:paraId="5A49C4E0"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5B129CE4" w14:textId="0A5147D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7419B6A9" w14:textId="25250E4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9815773" w14:textId="53B3BB16" w:rsidR="0018397A" w:rsidRPr="0018397A" w:rsidRDefault="0018397A" w:rsidP="00454B72">
            <w:pPr>
              <w:spacing w:after="0" w:line="240" w:lineRule="auto"/>
              <w:rPr>
                <w:rFonts w:ascii="Calibri" w:eastAsia="Times New Roman" w:hAnsi="Calibri" w:cs="Calibri"/>
                <w:color w:val="000000"/>
                <w:kern w:val="0"/>
                <w:lang w:eastAsia="en-IN"/>
                <w14:ligatures w14:val="none"/>
              </w:rPr>
            </w:pPr>
            <w:r w:rsidRPr="0018397A">
              <w:rPr>
                <w:rFonts w:ascii="Calibri" w:hAnsi="Calibri" w:cs="Calibri"/>
                <w:color w:val="000000"/>
              </w:rPr>
              <w:t xml:space="preserve">  2,27,85,000</w:t>
            </w:r>
          </w:p>
        </w:tc>
        <w:tc>
          <w:tcPr>
            <w:tcW w:w="1412" w:type="dxa"/>
            <w:vMerge w:val="restart"/>
            <w:tcBorders>
              <w:top w:val="nil"/>
              <w:left w:val="nil"/>
              <w:right w:val="single" w:sz="4" w:space="0" w:color="auto"/>
            </w:tcBorders>
            <w:vAlign w:val="center"/>
          </w:tcPr>
          <w:p w14:paraId="5DDEEBEF" w14:textId="5857C59A"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93%</w:t>
            </w:r>
          </w:p>
        </w:tc>
        <w:tc>
          <w:tcPr>
            <w:tcW w:w="1418" w:type="dxa"/>
            <w:vMerge w:val="restart"/>
            <w:tcBorders>
              <w:top w:val="nil"/>
              <w:left w:val="nil"/>
              <w:right w:val="single" w:sz="4" w:space="0" w:color="auto"/>
            </w:tcBorders>
            <w:vAlign w:val="center"/>
          </w:tcPr>
          <w:p w14:paraId="49A1849F" w14:textId="3A448A2D"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7%</w:t>
            </w:r>
          </w:p>
        </w:tc>
      </w:tr>
      <w:tr w:rsidR="0018397A" w:rsidRPr="0018397A" w14:paraId="4DB981D7" w14:textId="5469AC64"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58316E7" w14:textId="1C6E4DD0"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Room(Packing Plant)</w:t>
            </w:r>
          </w:p>
        </w:tc>
        <w:tc>
          <w:tcPr>
            <w:tcW w:w="997" w:type="dxa"/>
            <w:tcBorders>
              <w:top w:val="nil"/>
              <w:left w:val="nil"/>
              <w:bottom w:val="single" w:sz="4" w:space="0" w:color="auto"/>
              <w:right w:val="single" w:sz="4" w:space="0" w:color="auto"/>
            </w:tcBorders>
            <w:shd w:val="clear" w:color="auto" w:fill="auto"/>
            <w:vAlign w:val="center"/>
            <w:hideMark/>
          </w:tcPr>
          <w:p w14:paraId="5CA9A03C" w14:textId="3184E7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3,806</w:t>
            </w:r>
          </w:p>
        </w:tc>
        <w:tc>
          <w:tcPr>
            <w:tcW w:w="851" w:type="dxa"/>
            <w:tcBorders>
              <w:top w:val="nil"/>
              <w:left w:val="nil"/>
              <w:bottom w:val="single" w:sz="4" w:space="0" w:color="auto"/>
              <w:right w:val="single" w:sz="4" w:space="0" w:color="auto"/>
            </w:tcBorders>
            <w:shd w:val="clear" w:color="auto" w:fill="auto"/>
            <w:vAlign w:val="center"/>
            <w:hideMark/>
          </w:tcPr>
          <w:p w14:paraId="7274F409"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0BC30019" w14:textId="68033A9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52E77840" w14:textId="60E9C1BD"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14FD1FCC" w14:textId="46A34DA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57,09,000 </w:t>
            </w:r>
          </w:p>
        </w:tc>
        <w:tc>
          <w:tcPr>
            <w:tcW w:w="1412" w:type="dxa"/>
            <w:vMerge/>
            <w:tcBorders>
              <w:left w:val="nil"/>
              <w:right w:val="single" w:sz="4" w:space="0" w:color="auto"/>
            </w:tcBorders>
          </w:tcPr>
          <w:p w14:paraId="51593325"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75074FFE"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07570F4" w14:textId="3494B10B"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0B6FFCD" w14:textId="2A242288" w:rsidR="0018397A" w:rsidRPr="0018397A" w:rsidRDefault="0018397A" w:rsidP="0018397A">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Cooling Tower &amp; Pump House</w:t>
            </w:r>
          </w:p>
        </w:tc>
        <w:tc>
          <w:tcPr>
            <w:tcW w:w="997" w:type="dxa"/>
            <w:tcBorders>
              <w:top w:val="nil"/>
              <w:left w:val="nil"/>
              <w:bottom w:val="single" w:sz="4" w:space="0" w:color="auto"/>
              <w:right w:val="single" w:sz="4" w:space="0" w:color="auto"/>
            </w:tcBorders>
            <w:shd w:val="clear" w:color="auto" w:fill="auto"/>
            <w:vAlign w:val="center"/>
            <w:hideMark/>
          </w:tcPr>
          <w:p w14:paraId="404FE448" w14:textId="52A760E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3,554</w:t>
            </w:r>
          </w:p>
        </w:tc>
        <w:tc>
          <w:tcPr>
            <w:tcW w:w="851" w:type="dxa"/>
            <w:tcBorders>
              <w:top w:val="nil"/>
              <w:left w:val="nil"/>
              <w:bottom w:val="single" w:sz="4" w:space="0" w:color="auto"/>
              <w:right w:val="single" w:sz="4" w:space="0" w:color="auto"/>
            </w:tcBorders>
            <w:shd w:val="clear" w:color="auto" w:fill="auto"/>
            <w:vAlign w:val="center"/>
            <w:hideMark/>
          </w:tcPr>
          <w:p w14:paraId="53F573F3" w14:textId="39B4906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w:t>
            </w:r>
          </w:p>
        </w:tc>
        <w:tc>
          <w:tcPr>
            <w:tcW w:w="1417" w:type="dxa"/>
            <w:tcBorders>
              <w:top w:val="nil"/>
              <w:left w:val="nil"/>
              <w:bottom w:val="single" w:sz="4" w:space="0" w:color="auto"/>
              <w:right w:val="single" w:sz="4" w:space="0" w:color="auto"/>
            </w:tcBorders>
            <w:shd w:val="clear" w:color="auto" w:fill="auto"/>
            <w:vAlign w:val="center"/>
            <w:hideMark/>
          </w:tcPr>
          <w:p w14:paraId="0A6E0A4C" w14:textId="686805A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3A8DB0FE" w14:textId="3F9145F3"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68CBE0A1" w14:textId="3D313B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49,75,600 </w:t>
            </w:r>
          </w:p>
        </w:tc>
        <w:tc>
          <w:tcPr>
            <w:tcW w:w="1412" w:type="dxa"/>
            <w:vMerge/>
            <w:tcBorders>
              <w:left w:val="nil"/>
              <w:right w:val="single" w:sz="4" w:space="0" w:color="auto"/>
            </w:tcBorders>
          </w:tcPr>
          <w:p w14:paraId="73DBA7A9"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4758D0E2"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0026DA67" w14:textId="3552386E"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47B3321" w14:textId="692A7DC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Hopper</w:t>
            </w:r>
          </w:p>
        </w:tc>
        <w:tc>
          <w:tcPr>
            <w:tcW w:w="997" w:type="dxa"/>
            <w:tcBorders>
              <w:top w:val="nil"/>
              <w:left w:val="nil"/>
              <w:bottom w:val="single" w:sz="4" w:space="0" w:color="auto"/>
              <w:right w:val="single" w:sz="4" w:space="0" w:color="auto"/>
            </w:tcBorders>
            <w:shd w:val="clear" w:color="auto" w:fill="auto"/>
            <w:noWrap/>
            <w:vAlign w:val="center"/>
            <w:hideMark/>
          </w:tcPr>
          <w:p w14:paraId="7E4C3C79" w14:textId="7A3E618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13,711</w:t>
            </w:r>
          </w:p>
        </w:tc>
        <w:tc>
          <w:tcPr>
            <w:tcW w:w="851" w:type="dxa"/>
            <w:tcBorders>
              <w:top w:val="nil"/>
              <w:left w:val="nil"/>
              <w:bottom w:val="single" w:sz="4" w:space="0" w:color="auto"/>
              <w:right w:val="single" w:sz="4" w:space="0" w:color="auto"/>
            </w:tcBorders>
            <w:shd w:val="clear" w:color="auto" w:fill="auto"/>
            <w:noWrap/>
            <w:vAlign w:val="center"/>
            <w:hideMark/>
          </w:tcPr>
          <w:p w14:paraId="4DB8EAB6" w14:textId="4BB97104"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A113297" w14:textId="0EA607F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10CEA8F8" w14:textId="32D76B8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6334EAF6" w14:textId="373E7EA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3,29,06,400 </w:t>
            </w:r>
          </w:p>
        </w:tc>
        <w:tc>
          <w:tcPr>
            <w:tcW w:w="1412" w:type="dxa"/>
            <w:vMerge/>
            <w:tcBorders>
              <w:left w:val="nil"/>
              <w:right w:val="single" w:sz="4" w:space="0" w:color="auto"/>
            </w:tcBorders>
          </w:tcPr>
          <w:p w14:paraId="609C428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2E4BB4FF"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236DA2" w14:textId="296B56BB"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D955EA2" w14:textId="77F8072C"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&amp; Roller Press</w:t>
            </w:r>
          </w:p>
        </w:tc>
        <w:tc>
          <w:tcPr>
            <w:tcW w:w="997" w:type="dxa"/>
            <w:tcBorders>
              <w:top w:val="nil"/>
              <w:left w:val="nil"/>
              <w:bottom w:val="single" w:sz="4" w:space="0" w:color="auto"/>
              <w:right w:val="single" w:sz="4" w:space="0" w:color="auto"/>
            </w:tcBorders>
            <w:shd w:val="clear" w:color="auto" w:fill="auto"/>
            <w:vAlign w:val="center"/>
            <w:hideMark/>
          </w:tcPr>
          <w:p w14:paraId="6F5E19D8" w14:textId="4630546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55,441</w:t>
            </w:r>
          </w:p>
        </w:tc>
        <w:tc>
          <w:tcPr>
            <w:tcW w:w="851" w:type="dxa"/>
            <w:tcBorders>
              <w:top w:val="nil"/>
              <w:left w:val="nil"/>
              <w:bottom w:val="single" w:sz="4" w:space="0" w:color="auto"/>
              <w:right w:val="single" w:sz="4" w:space="0" w:color="auto"/>
            </w:tcBorders>
            <w:shd w:val="clear" w:color="auto" w:fill="auto"/>
            <w:vAlign w:val="center"/>
            <w:hideMark/>
          </w:tcPr>
          <w:p w14:paraId="08126D9B" w14:textId="19CBB22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60389C8" w14:textId="370085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10C99986" w14:textId="29F3DCB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21135152" w14:textId="738CAF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13,30,58,400</w:t>
            </w:r>
          </w:p>
        </w:tc>
        <w:tc>
          <w:tcPr>
            <w:tcW w:w="1412" w:type="dxa"/>
            <w:vMerge/>
            <w:tcBorders>
              <w:left w:val="nil"/>
              <w:right w:val="single" w:sz="4" w:space="0" w:color="auto"/>
            </w:tcBorders>
          </w:tcPr>
          <w:p w14:paraId="2F5612C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15EB1156"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409FE1D" w14:textId="7604DC11"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331DE8E" w14:textId="625172A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Bulk Loading</w:t>
            </w:r>
          </w:p>
        </w:tc>
        <w:tc>
          <w:tcPr>
            <w:tcW w:w="997" w:type="dxa"/>
            <w:tcBorders>
              <w:top w:val="nil"/>
              <w:left w:val="nil"/>
              <w:bottom w:val="single" w:sz="4" w:space="0" w:color="auto"/>
              <w:right w:val="single" w:sz="4" w:space="0" w:color="auto"/>
            </w:tcBorders>
            <w:shd w:val="clear" w:color="auto" w:fill="auto"/>
            <w:vAlign w:val="center"/>
            <w:hideMark/>
          </w:tcPr>
          <w:p w14:paraId="4D5C67EC" w14:textId="4533A17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4,053</w:t>
            </w:r>
          </w:p>
        </w:tc>
        <w:tc>
          <w:tcPr>
            <w:tcW w:w="851" w:type="dxa"/>
            <w:tcBorders>
              <w:top w:val="nil"/>
              <w:left w:val="nil"/>
              <w:bottom w:val="single" w:sz="4" w:space="0" w:color="auto"/>
              <w:right w:val="single" w:sz="4" w:space="0" w:color="auto"/>
            </w:tcBorders>
            <w:shd w:val="clear" w:color="auto" w:fill="auto"/>
            <w:vAlign w:val="center"/>
            <w:hideMark/>
          </w:tcPr>
          <w:p w14:paraId="6D0BB1B5" w14:textId="26BC7FF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74AD58F3" w14:textId="70FE6C7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393A4735" w14:textId="29C28B6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0BCA8982" w14:textId="7AF1BF1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72,96,120 </w:t>
            </w:r>
          </w:p>
        </w:tc>
        <w:tc>
          <w:tcPr>
            <w:tcW w:w="1412" w:type="dxa"/>
            <w:vMerge/>
            <w:tcBorders>
              <w:left w:val="nil"/>
              <w:bottom w:val="single" w:sz="4" w:space="0" w:color="auto"/>
              <w:right w:val="single" w:sz="4" w:space="0" w:color="auto"/>
            </w:tcBorders>
          </w:tcPr>
          <w:p w14:paraId="46BDE57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bottom w:val="single" w:sz="4" w:space="0" w:color="auto"/>
              <w:right w:val="single" w:sz="4" w:space="0" w:color="auto"/>
            </w:tcBorders>
          </w:tcPr>
          <w:p w14:paraId="337B717C"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8A9CED" w14:textId="21BD7EE3" w:rsidTr="00F416E0">
        <w:trPr>
          <w:trHeight w:val="20"/>
          <w:jc w:val="center"/>
        </w:trPr>
        <w:tc>
          <w:tcPr>
            <w:tcW w:w="6946" w:type="dxa"/>
            <w:gridSpan w:val="5"/>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01A9B9F7" w14:textId="77777777" w:rsidR="0018397A" w:rsidRPr="0018397A" w:rsidRDefault="0018397A" w:rsidP="00782894">
            <w:pPr>
              <w:spacing w:after="0" w:line="240" w:lineRule="auto"/>
              <w:jc w:val="right"/>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Total</w:t>
            </w:r>
          </w:p>
        </w:tc>
        <w:tc>
          <w:tcPr>
            <w:tcW w:w="1418" w:type="dxa"/>
            <w:tcBorders>
              <w:top w:val="nil"/>
              <w:left w:val="nil"/>
              <w:bottom w:val="single" w:sz="4" w:space="0" w:color="auto"/>
              <w:right w:val="single" w:sz="4" w:space="0" w:color="auto"/>
            </w:tcBorders>
            <w:shd w:val="clear" w:color="auto" w:fill="B4C6E7" w:themeFill="accent1" w:themeFillTint="66"/>
            <w:noWrap/>
            <w:vAlign w:val="center"/>
            <w:hideMark/>
          </w:tcPr>
          <w:p w14:paraId="674FDAD2" w14:textId="000992CC"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20,67,30,520</w:t>
            </w:r>
          </w:p>
        </w:tc>
        <w:tc>
          <w:tcPr>
            <w:tcW w:w="1412" w:type="dxa"/>
            <w:tcBorders>
              <w:top w:val="nil"/>
              <w:left w:val="nil"/>
              <w:bottom w:val="single" w:sz="4" w:space="0" w:color="auto"/>
              <w:right w:val="single" w:sz="4" w:space="0" w:color="auto"/>
            </w:tcBorders>
            <w:shd w:val="clear" w:color="auto" w:fill="B4C6E7" w:themeFill="accent1" w:themeFillTint="66"/>
          </w:tcPr>
          <w:p w14:paraId="73CFCB90" w14:textId="57C27D08" w:rsidR="0018397A" w:rsidRPr="0018397A" w:rsidRDefault="0018397A" w:rsidP="0018397A">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19,22,59,383</w:t>
            </w:r>
          </w:p>
        </w:tc>
        <w:tc>
          <w:tcPr>
            <w:tcW w:w="1418" w:type="dxa"/>
            <w:tcBorders>
              <w:top w:val="nil"/>
              <w:left w:val="nil"/>
              <w:bottom w:val="single" w:sz="4" w:space="0" w:color="auto"/>
              <w:right w:val="single" w:sz="4" w:space="0" w:color="auto"/>
            </w:tcBorders>
            <w:shd w:val="clear" w:color="auto" w:fill="B4C6E7" w:themeFill="accent1" w:themeFillTint="66"/>
          </w:tcPr>
          <w:p w14:paraId="7DB97FF6" w14:textId="002448B5"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1,44,71,136</w:t>
            </w:r>
          </w:p>
        </w:tc>
      </w:tr>
    </w:tbl>
    <w:p w14:paraId="2987113F" w14:textId="77777777" w:rsidR="007B0EB4" w:rsidRPr="004E2F30" w:rsidRDefault="007B0EB4" w:rsidP="009C5780">
      <w:pPr>
        <w:spacing w:after="0" w:line="240" w:lineRule="auto"/>
        <w:ind w:right="29"/>
        <w:jc w:val="both"/>
        <w:rPr>
          <w:rFonts w:ascii="Arial" w:eastAsia="Times New Roman" w:hAnsi="Arial" w:cs="Arial"/>
          <w:kern w:val="0"/>
          <w:shd w:val="clear" w:color="auto" w:fill="FFFFFF"/>
          <w:lang w:val="en-US"/>
          <w14:ligatures w14:val="none"/>
        </w:rPr>
      </w:pPr>
    </w:p>
    <w:p w14:paraId="72EC514C" w14:textId="77777777" w:rsidR="00BF3C3F" w:rsidRDefault="00BF3C3F" w:rsidP="0058232C">
      <w:pPr>
        <w:spacing w:before="240" w:line="240" w:lineRule="auto"/>
        <w:ind w:left="284" w:right="29"/>
        <w:jc w:val="center"/>
        <w:rPr>
          <w:rFonts w:ascii="Arial" w:hAnsi="Arial" w:cs="Arial"/>
          <w:b/>
          <w:u w:val="single"/>
        </w:rPr>
      </w:pPr>
    </w:p>
    <w:p w14:paraId="10160F6A" w14:textId="77777777" w:rsidR="0058232C" w:rsidRDefault="00B40A4F" w:rsidP="0058232C">
      <w:pPr>
        <w:spacing w:before="240" w:line="240" w:lineRule="auto"/>
        <w:ind w:left="284" w:right="29"/>
        <w:jc w:val="center"/>
        <w:rPr>
          <w:rFonts w:ascii="Arial" w:hAnsi="Arial" w:cs="Arial"/>
          <w:b/>
          <w:u w:val="single"/>
        </w:rPr>
      </w:pPr>
      <w:r w:rsidRPr="00191806">
        <w:rPr>
          <w:rFonts w:ascii="Arial" w:hAnsi="Arial" w:cs="Arial"/>
          <w:b/>
          <w:u w:val="single"/>
        </w:rPr>
        <w:t>Table: 1</w:t>
      </w:r>
      <w:r w:rsidR="0058232C">
        <w:rPr>
          <w:rFonts w:ascii="Arial" w:hAnsi="Arial" w:cs="Arial"/>
          <w:b/>
          <w:u w:val="single"/>
        </w:rPr>
        <w:t>4</w:t>
      </w:r>
    </w:p>
    <w:p w14:paraId="7AADC9FC" w14:textId="395A0636" w:rsidR="00BA270F" w:rsidRPr="00191806" w:rsidRDefault="00B40A4F" w:rsidP="0058232C">
      <w:pPr>
        <w:spacing w:before="240" w:line="240" w:lineRule="auto"/>
        <w:ind w:left="284" w:right="29"/>
        <w:jc w:val="center"/>
        <w:rPr>
          <w:rFonts w:ascii="Arial" w:hAnsi="Arial" w:cs="Arial"/>
          <w:b/>
          <w:u w:val="single"/>
        </w:rPr>
      </w:pPr>
      <w:r w:rsidRPr="00B40A4F">
        <w:rPr>
          <w:rFonts w:ascii="Arial" w:hAnsi="Arial" w:cs="Arial"/>
          <w:b/>
        </w:rPr>
        <w:t xml:space="preserve"> </w:t>
      </w:r>
      <w:r w:rsidR="0098781B" w:rsidRPr="004F5197">
        <w:rPr>
          <w:rFonts w:ascii="Arial" w:eastAsia="Times New Roman" w:hAnsi="Arial" w:cs="Arial"/>
          <w:b/>
          <w:iCs/>
          <w:kern w:val="0"/>
          <w:szCs w:val="18"/>
          <w:u w:val="single"/>
          <w:lang w:val="en-US" w:eastAsia="en-IN"/>
          <w14:ligatures w14:val="none"/>
        </w:rPr>
        <w:t xml:space="preserve">ASSESSMENT OF </w:t>
      </w:r>
      <w:r w:rsidR="0098781B">
        <w:rPr>
          <w:rFonts w:ascii="Arial" w:eastAsia="Times New Roman" w:hAnsi="Arial" w:cs="Arial"/>
          <w:b/>
          <w:iCs/>
          <w:kern w:val="0"/>
          <w:szCs w:val="18"/>
          <w:u w:val="single"/>
          <w:lang w:val="en-US" w:eastAsia="en-IN"/>
          <w14:ligatures w14:val="none"/>
        </w:rPr>
        <w:t>PLANT</w:t>
      </w:r>
      <w:r w:rsidR="0098781B" w:rsidRPr="004F5197">
        <w:rPr>
          <w:rFonts w:ascii="Arial" w:eastAsia="Times New Roman" w:hAnsi="Arial" w:cs="Arial"/>
          <w:b/>
          <w:iCs/>
          <w:kern w:val="0"/>
          <w:szCs w:val="18"/>
          <w:u w:val="single"/>
          <w:lang w:val="en-US" w:eastAsia="en-IN"/>
          <w14:ligatures w14:val="none"/>
        </w:rPr>
        <w:t xml:space="preserve"> &amp; </w:t>
      </w:r>
      <w:r w:rsidR="0098781B">
        <w:rPr>
          <w:rFonts w:ascii="Arial" w:eastAsia="Times New Roman" w:hAnsi="Arial" w:cs="Arial"/>
          <w:b/>
          <w:iCs/>
          <w:kern w:val="0"/>
          <w:szCs w:val="18"/>
          <w:u w:val="single"/>
          <w:lang w:val="en-US" w:eastAsia="en-IN"/>
          <w14:ligatures w14:val="none"/>
        </w:rPr>
        <w:t>MACHINERY</w:t>
      </w:r>
      <w:r w:rsidR="0098781B" w:rsidRPr="0098781B">
        <w:rPr>
          <w:rFonts w:ascii="Arial" w:hAnsi="Arial" w:cs="Arial"/>
          <w:b/>
        </w:rPr>
        <w:t xml:space="preserve"> </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3"/>
        <w:gridCol w:w="1701"/>
        <w:gridCol w:w="1985"/>
        <w:gridCol w:w="1985"/>
        <w:gridCol w:w="2116"/>
      </w:tblGrid>
      <w:tr w:rsidR="004E780A" w:rsidRPr="0018397A" w14:paraId="458E8EA6" w14:textId="77777777" w:rsidTr="0018397A">
        <w:trPr>
          <w:trHeight w:val="20"/>
          <w:jc w:val="center"/>
        </w:trPr>
        <w:tc>
          <w:tcPr>
            <w:tcW w:w="3123" w:type="dxa"/>
            <w:shd w:val="clear" w:color="auto" w:fill="002060"/>
            <w:vAlign w:val="center"/>
          </w:tcPr>
          <w:p w14:paraId="38523643" w14:textId="0703D610" w:rsidR="004E780A" w:rsidRPr="0018397A" w:rsidRDefault="004E780A" w:rsidP="00C71C6D">
            <w:pPr>
              <w:spacing w:after="0" w:line="240" w:lineRule="auto"/>
              <w:jc w:val="center"/>
              <w:rPr>
                <w:rFonts w:eastAsia="Times New Roman" w:cstheme="minorHAnsi"/>
                <w:b/>
                <w:bCs/>
                <w:kern w:val="0"/>
                <w:lang w:val="en-US" w:eastAsia="en-IN"/>
                <w14:ligatures w14:val="none"/>
              </w:rPr>
            </w:pPr>
            <w:r w:rsidRPr="0018397A">
              <w:rPr>
                <w:rFonts w:eastAsia="Times New Roman" w:cstheme="minorHAnsi"/>
                <w:b/>
                <w:bCs/>
                <w:kern w:val="0"/>
                <w:lang w:val="en-US" w:eastAsia="en-IN"/>
                <w14:ligatures w14:val="none"/>
              </w:rPr>
              <w:t>Products</w:t>
            </w:r>
          </w:p>
        </w:tc>
        <w:tc>
          <w:tcPr>
            <w:tcW w:w="1701" w:type="dxa"/>
            <w:shd w:val="clear" w:color="auto" w:fill="002060"/>
          </w:tcPr>
          <w:p w14:paraId="44F88CD2" w14:textId="6DA5BFC9" w:rsidR="004E780A" w:rsidRPr="0018397A" w:rsidRDefault="004E780A"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Amount Shown by Company</w:t>
            </w:r>
          </w:p>
        </w:tc>
        <w:tc>
          <w:tcPr>
            <w:tcW w:w="6086" w:type="dxa"/>
            <w:gridSpan w:val="3"/>
            <w:shd w:val="clear" w:color="auto" w:fill="002060"/>
            <w:vAlign w:val="center"/>
          </w:tcPr>
          <w:p w14:paraId="1CFA334B" w14:textId="55EB8300" w:rsidR="004E780A" w:rsidRPr="0018397A" w:rsidRDefault="004E780A"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Cost approved by IE</w:t>
            </w:r>
          </w:p>
        </w:tc>
      </w:tr>
      <w:tr w:rsidR="0018397A" w:rsidRPr="0018397A" w14:paraId="0BF8300D" w14:textId="77777777" w:rsidTr="0018397A">
        <w:trPr>
          <w:trHeight w:val="20"/>
          <w:jc w:val="center"/>
        </w:trPr>
        <w:tc>
          <w:tcPr>
            <w:tcW w:w="3123" w:type="dxa"/>
            <w:shd w:val="clear" w:color="auto" w:fill="002060"/>
            <w:vAlign w:val="center"/>
          </w:tcPr>
          <w:p w14:paraId="781DB732" w14:textId="3BCEC90D" w:rsidR="0018397A" w:rsidRPr="0018397A" w:rsidRDefault="0018397A" w:rsidP="0018397A">
            <w:pPr>
              <w:spacing w:after="0" w:line="240" w:lineRule="auto"/>
              <w:jc w:val="center"/>
              <w:rPr>
                <w:rFonts w:eastAsia="Times New Roman" w:cstheme="minorHAnsi"/>
                <w:b/>
                <w:bCs/>
                <w:kern w:val="0"/>
                <w:lang w:val="en-US" w:eastAsia="en-IN"/>
                <w14:ligatures w14:val="none"/>
              </w:rPr>
            </w:pPr>
          </w:p>
        </w:tc>
        <w:tc>
          <w:tcPr>
            <w:tcW w:w="1701" w:type="dxa"/>
            <w:shd w:val="clear" w:color="auto" w:fill="002060"/>
          </w:tcPr>
          <w:p w14:paraId="035561DA" w14:textId="0A9E1559" w:rsidR="0018397A" w:rsidRPr="0018397A" w:rsidRDefault="0018397A" w:rsidP="0018397A">
            <w:pPr>
              <w:spacing w:after="0" w:line="240" w:lineRule="auto"/>
              <w:jc w:val="center"/>
              <w:rPr>
                <w:rFonts w:eastAsia="Times New Roman" w:cstheme="minorHAnsi"/>
                <w:b/>
                <w:kern w:val="0"/>
                <w:lang w:val="en-US" w:eastAsia="en-IN"/>
                <w14:ligatures w14:val="none"/>
              </w:rPr>
            </w:pPr>
          </w:p>
        </w:tc>
        <w:tc>
          <w:tcPr>
            <w:tcW w:w="1985" w:type="dxa"/>
            <w:shd w:val="clear" w:color="auto" w:fill="002060"/>
            <w:vAlign w:val="center"/>
          </w:tcPr>
          <w:p w14:paraId="5C808412" w14:textId="47B0C2FE"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 xml:space="preserve">Total </w:t>
            </w:r>
          </w:p>
        </w:tc>
        <w:tc>
          <w:tcPr>
            <w:tcW w:w="1985" w:type="dxa"/>
            <w:shd w:val="clear" w:color="auto" w:fill="002060"/>
            <w:vAlign w:val="center"/>
          </w:tcPr>
          <w:p w14:paraId="462BCBD3" w14:textId="476F5138"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w:t>
            </w:r>
          </w:p>
        </w:tc>
        <w:tc>
          <w:tcPr>
            <w:tcW w:w="2116" w:type="dxa"/>
            <w:shd w:val="clear" w:color="auto" w:fill="002060"/>
            <w:vAlign w:val="center"/>
          </w:tcPr>
          <w:p w14:paraId="764A4F17" w14:textId="6A654D98"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PHASE-II</w:t>
            </w:r>
          </w:p>
        </w:tc>
      </w:tr>
      <w:tr w:rsidR="0018397A" w:rsidRPr="0018397A" w14:paraId="5704C124" w14:textId="105D3029" w:rsidTr="00476A73">
        <w:trPr>
          <w:trHeight w:val="20"/>
          <w:jc w:val="center"/>
        </w:trPr>
        <w:tc>
          <w:tcPr>
            <w:tcW w:w="3123" w:type="dxa"/>
            <w:vAlign w:val="center"/>
          </w:tcPr>
          <w:p w14:paraId="40343D07" w14:textId="3BBF58DA"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Cement Mill</w:t>
            </w:r>
          </w:p>
        </w:tc>
        <w:tc>
          <w:tcPr>
            <w:tcW w:w="1701" w:type="dxa"/>
            <w:vAlign w:val="center"/>
          </w:tcPr>
          <w:p w14:paraId="13D9443C" w14:textId="470D681C"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135 Cr.</w:t>
            </w:r>
          </w:p>
        </w:tc>
        <w:tc>
          <w:tcPr>
            <w:tcW w:w="1985" w:type="dxa"/>
            <w:vAlign w:val="center"/>
          </w:tcPr>
          <w:p w14:paraId="3D1E5853" w14:textId="63356A08"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135,74,21,952</w:t>
            </w:r>
          </w:p>
        </w:tc>
        <w:tc>
          <w:tcPr>
            <w:tcW w:w="1985" w:type="dxa"/>
            <w:vAlign w:val="center"/>
          </w:tcPr>
          <w:p w14:paraId="22A2B4F4" w14:textId="4C1C33C1"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127,59,76,635</w:t>
            </w:r>
          </w:p>
        </w:tc>
        <w:tc>
          <w:tcPr>
            <w:tcW w:w="2116" w:type="dxa"/>
            <w:vAlign w:val="center"/>
          </w:tcPr>
          <w:p w14:paraId="16A93265" w14:textId="3E3AC315" w:rsidR="0018397A" w:rsidRPr="0018397A" w:rsidRDefault="0018397A" w:rsidP="00476A73">
            <w:pPr>
              <w:tabs>
                <w:tab w:val="left" w:pos="750"/>
                <w:tab w:val="center" w:pos="884"/>
              </w:tabs>
              <w:jc w:val="center"/>
              <w:rPr>
                <w:rFonts w:eastAsia="Times New Roman" w:cstheme="minorHAnsi"/>
                <w:bCs/>
                <w:kern w:val="0"/>
                <w:lang w:val="en-US"/>
                <w14:ligatures w14:val="none"/>
              </w:rPr>
            </w:pPr>
            <w:r w:rsidRPr="0018397A">
              <w:rPr>
                <w:rFonts w:eastAsia="Times New Roman" w:cstheme="minorHAnsi"/>
                <w:bCs/>
                <w:kern w:val="0"/>
                <w:lang w:val="en-US"/>
                <w14:ligatures w14:val="none"/>
              </w:rPr>
              <w:t>8,14,45,317</w:t>
            </w:r>
          </w:p>
        </w:tc>
      </w:tr>
      <w:tr w:rsidR="0018397A" w:rsidRPr="0018397A" w14:paraId="7079892D" w14:textId="4FDC2F3E" w:rsidTr="00476A73">
        <w:trPr>
          <w:trHeight w:val="20"/>
          <w:jc w:val="center"/>
        </w:trPr>
        <w:tc>
          <w:tcPr>
            <w:tcW w:w="3123" w:type="dxa"/>
            <w:vAlign w:val="center"/>
          </w:tcPr>
          <w:p w14:paraId="3A1E20BB" w14:textId="27C2D2FA"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Waste Heat Recovery System</w:t>
            </w:r>
          </w:p>
        </w:tc>
        <w:tc>
          <w:tcPr>
            <w:tcW w:w="1701" w:type="dxa"/>
            <w:vAlign w:val="center"/>
          </w:tcPr>
          <w:p w14:paraId="63CC774E" w14:textId="685FD8E1"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126.3 Cr.</w:t>
            </w:r>
          </w:p>
        </w:tc>
        <w:tc>
          <w:tcPr>
            <w:tcW w:w="1985" w:type="dxa"/>
            <w:vAlign w:val="center"/>
          </w:tcPr>
          <w:p w14:paraId="3F17C98D" w14:textId="133193FE"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123,24,80,385</w:t>
            </w:r>
          </w:p>
        </w:tc>
        <w:tc>
          <w:tcPr>
            <w:tcW w:w="1985" w:type="dxa"/>
            <w:vAlign w:val="center"/>
          </w:tcPr>
          <w:p w14:paraId="7FE0DC8A" w14:textId="2507849D"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118,</w:t>
            </w:r>
            <w:r w:rsidR="00BD12E0">
              <w:rPr>
                <w:rFonts w:eastAsia="Times New Roman" w:cstheme="minorHAnsi"/>
                <w:bCs/>
                <w:kern w:val="0"/>
                <w:lang w:val="en-US"/>
                <w14:ligatures w14:val="none"/>
              </w:rPr>
              <w:t>63</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90</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718</w:t>
            </w:r>
          </w:p>
        </w:tc>
        <w:tc>
          <w:tcPr>
            <w:tcW w:w="2116" w:type="dxa"/>
            <w:vAlign w:val="center"/>
          </w:tcPr>
          <w:p w14:paraId="1AEC89D1" w14:textId="03FE5E3D"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4,9</w:t>
            </w:r>
            <w:r w:rsidR="00BD12E0">
              <w:rPr>
                <w:rFonts w:eastAsia="Times New Roman" w:cstheme="minorHAnsi"/>
                <w:bCs/>
                <w:kern w:val="0"/>
                <w:lang w:val="en-US"/>
                <w14:ligatures w14:val="none"/>
              </w:rPr>
              <w:t>4</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32</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946</w:t>
            </w:r>
          </w:p>
        </w:tc>
      </w:tr>
      <w:tr w:rsidR="0018397A" w:rsidRPr="0018397A" w14:paraId="56886023" w14:textId="10DAC7E6" w:rsidTr="00476A73">
        <w:trPr>
          <w:trHeight w:val="20"/>
          <w:jc w:val="center"/>
        </w:trPr>
        <w:tc>
          <w:tcPr>
            <w:tcW w:w="3123" w:type="dxa"/>
            <w:vAlign w:val="center"/>
          </w:tcPr>
          <w:p w14:paraId="019064AF" w14:textId="78248D65"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Crusher and OLBC</w:t>
            </w:r>
          </w:p>
        </w:tc>
        <w:tc>
          <w:tcPr>
            <w:tcW w:w="1701" w:type="dxa"/>
            <w:vAlign w:val="center"/>
          </w:tcPr>
          <w:p w14:paraId="33CC33C2" w14:textId="4010205B"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 Cr.</w:t>
            </w:r>
          </w:p>
        </w:tc>
        <w:tc>
          <w:tcPr>
            <w:tcW w:w="1985" w:type="dxa"/>
            <w:vAlign w:val="center"/>
          </w:tcPr>
          <w:p w14:paraId="109044F0" w14:textId="70073E01"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107,35,39,978</w:t>
            </w:r>
          </w:p>
        </w:tc>
        <w:tc>
          <w:tcPr>
            <w:tcW w:w="1985" w:type="dxa"/>
            <w:vAlign w:val="center"/>
          </w:tcPr>
          <w:p w14:paraId="6D725734" w14:textId="44B3510C"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63,33,88,587</w:t>
            </w:r>
          </w:p>
        </w:tc>
        <w:tc>
          <w:tcPr>
            <w:tcW w:w="2116" w:type="dxa"/>
            <w:vAlign w:val="center"/>
          </w:tcPr>
          <w:p w14:paraId="03776C42" w14:textId="7E86861D"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44,01,51,391</w:t>
            </w:r>
          </w:p>
        </w:tc>
      </w:tr>
      <w:tr w:rsidR="0018397A" w:rsidRPr="0018397A" w14:paraId="287ABDD9" w14:textId="34BCC8A8" w:rsidTr="00476A73">
        <w:trPr>
          <w:trHeight w:val="20"/>
          <w:jc w:val="center"/>
        </w:trPr>
        <w:tc>
          <w:tcPr>
            <w:tcW w:w="3123" w:type="dxa"/>
            <w:vAlign w:val="center"/>
          </w:tcPr>
          <w:p w14:paraId="48DCF2B6" w14:textId="2D514DF5"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AFR</w:t>
            </w:r>
          </w:p>
        </w:tc>
        <w:tc>
          <w:tcPr>
            <w:tcW w:w="1701" w:type="dxa"/>
            <w:vAlign w:val="center"/>
          </w:tcPr>
          <w:p w14:paraId="28D5E473" w14:textId="45B61D1F"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35.92 Cr.</w:t>
            </w:r>
          </w:p>
        </w:tc>
        <w:tc>
          <w:tcPr>
            <w:tcW w:w="1985" w:type="dxa"/>
            <w:vAlign w:val="center"/>
          </w:tcPr>
          <w:p w14:paraId="757526D2" w14:textId="60E2982F"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35,92,87,607</w:t>
            </w:r>
          </w:p>
        </w:tc>
        <w:tc>
          <w:tcPr>
            <w:tcW w:w="1985" w:type="dxa"/>
            <w:vAlign w:val="center"/>
          </w:tcPr>
          <w:p w14:paraId="6876968E" w14:textId="6034CB18"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3,95,21,636</w:t>
            </w:r>
          </w:p>
        </w:tc>
        <w:tc>
          <w:tcPr>
            <w:tcW w:w="2116" w:type="dxa"/>
            <w:vAlign w:val="center"/>
          </w:tcPr>
          <w:p w14:paraId="46CC3D53" w14:textId="2812FB64"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31,97,65,970</w:t>
            </w:r>
          </w:p>
        </w:tc>
      </w:tr>
      <w:tr w:rsidR="0018397A" w:rsidRPr="0018397A" w14:paraId="3F39B4EE" w14:textId="1CFA103B" w:rsidTr="00476A73">
        <w:trPr>
          <w:trHeight w:val="20"/>
          <w:jc w:val="center"/>
        </w:trPr>
        <w:tc>
          <w:tcPr>
            <w:tcW w:w="3123" w:type="dxa"/>
            <w:vAlign w:val="center"/>
          </w:tcPr>
          <w:p w14:paraId="18A57C76" w14:textId="77777777" w:rsidR="0018397A" w:rsidRPr="0018397A" w:rsidRDefault="0018397A" w:rsidP="0018397A">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 xml:space="preserve">Miscellaneous </w:t>
            </w:r>
          </w:p>
          <w:p w14:paraId="07D1F5C4" w14:textId="1FA474B7" w:rsidR="0018397A" w:rsidRPr="0018397A" w:rsidRDefault="0018397A" w:rsidP="0018397A">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(Mining Equipment’s, Air Blast Control etc.)</w:t>
            </w:r>
          </w:p>
        </w:tc>
        <w:tc>
          <w:tcPr>
            <w:tcW w:w="1701" w:type="dxa"/>
            <w:vAlign w:val="center"/>
          </w:tcPr>
          <w:p w14:paraId="7E9A04EA" w14:textId="768814D6"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49 Cr.</w:t>
            </w:r>
          </w:p>
        </w:tc>
        <w:tc>
          <w:tcPr>
            <w:tcW w:w="1985" w:type="dxa"/>
            <w:vAlign w:val="center"/>
          </w:tcPr>
          <w:p w14:paraId="252895A0" w14:textId="6FF52B99"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3,38,14,568</w:t>
            </w:r>
          </w:p>
        </w:tc>
        <w:tc>
          <w:tcPr>
            <w:tcW w:w="1985" w:type="dxa"/>
            <w:vAlign w:val="center"/>
          </w:tcPr>
          <w:p w14:paraId="61CAE17F" w14:textId="590F4FFB"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strike/>
                <w:kern w:val="0"/>
                <w:lang w:val="en-US"/>
                <w14:ligatures w14:val="none"/>
              </w:rPr>
              <w:t>---</w:t>
            </w:r>
          </w:p>
        </w:tc>
        <w:tc>
          <w:tcPr>
            <w:tcW w:w="2116" w:type="dxa"/>
            <w:vAlign w:val="center"/>
          </w:tcPr>
          <w:p w14:paraId="19776B19" w14:textId="52AB8548"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3,38,14,568</w:t>
            </w:r>
          </w:p>
        </w:tc>
      </w:tr>
      <w:tr w:rsidR="0018397A" w:rsidRPr="0018397A" w14:paraId="1CE671E5" w14:textId="7257D1CE" w:rsidTr="0018397A">
        <w:trPr>
          <w:trHeight w:val="20"/>
          <w:jc w:val="center"/>
        </w:trPr>
        <w:tc>
          <w:tcPr>
            <w:tcW w:w="3123" w:type="dxa"/>
            <w:shd w:val="clear" w:color="auto" w:fill="BDD6EE" w:themeFill="accent5" w:themeFillTint="66"/>
            <w:vAlign w:val="center"/>
          </w:tcPr>
          <w:p w14:paraId="23DEE89A" w14:textId="77777777" w:rsidR="0018397A" w:rsidRPr="0018397A" w:rsidRDefault="0018397A" w:rsidP="00BD12E0">
            <w:pPr>
              <w:spacing w:before="100" w:beforeAutospacing="1" w:after="0" w:line="240" w:lineRule="auto"/>
              <w:jc w:val="right"/>
              <w:rPr>
                <w:rFonts w:eastAsia="Times New Roman" w:cstheme="minorHAnsi"/>
                <w:b/>
                <w:kern w:val="0"/>
                <w:lang w:val="en-US"/>
                <w14:ligatures w14:val="none"/>
              </w:rPr>
            </w:pPr>
            <w:r w:rsidRPr="0018397A">
              <w:rPr>
                <w:rFonts w:eastAsia="Times New Roman" w:cstheme="minorHAnsi"/>
                <w:b/>
                <w:kern w:val="0"/>
                <w:lang w:val="en-US"/>
                <w14:ligatures w14:val="none"/>
              </w:rPr>
              <w:t>TOTAL</w:t>
            </w:r>
          </w:p>
        </w:tc>
        <w:tc>
          <w:tcPr>
            <w:tcW w:w="1701" w:type="dxa"/>
            <w:shd w:val="clear" w:color="auto" w:fill="BDD6EE" w:themeFill="accent5" w:themeFillTint="66"/>
            <w:vAlign w:val="center"/>
          </w:tcPr>
          <w:p w14:paraId="3784A842" w14:textId="5D944921" w:rsidR="0018397A" w:rsidRPr="0018397A" w:rsidRDefault="0018397A" w:rsidP="0018397A">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~454 Cr.</w:t>
            </w:r>
          </w:p>
        </w:tc>
        <w:tc>
          <w:tcPr>
            <w:tcW w:w="1985" w:type="dxa"/>
            <w:shd w:val="clear" w:color="auto" w:fill="BDD6EE" w:themeFill="accent5" w:themeFillTint="66"/>
            <w:vAlign w:val="center"/>
          </w:tcPr>
          <w:p w14:paraId="38A9489B" w14:textId="1148B1CD" w:rsidR="0018397A" w:rsidRPr="0018397A" w:rsidRDefault="0018397A" w:rsidP="00BD12E0">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Rs.405,</w:t>
            </w:r>
            <w:r w:rsidR="00BD12E0">
              <w:rPr>
                <w:rFonts w:eastAsia="Times New Roman" w:cstheme="minorHAnsi"/>
                <w:b/>
                <w:bCs/>
                <w:kern w:val="0"/>
                <w:lang w:val="en-US"/>
                <w14:ligatures w14:val="none"/>
              </w:rPr>
              <w:t>98</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87</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770</w:t>
            </w:r>
            <w:r w:rsidRPr="0018397A">
              <w:rPr>
                <w:rFonts w:eastAsia="Times New Roman" w:cstheme="minorHAnsi"/>
                <w:b/>
                <w:bCs/>
                <w:kern w:val="0"/>
                <w:lang w:val="en-US"/>
                <w14:ligatures w14:val="none"/>
              </w:rPr>
              <w:t>/-</w:t>
            </w:r>
          </w:p>
        </w:tc>
        <w:tc>
          <w:tcPr>
            <w:tcW w:w="1985" w:type="dxa"/>
            <w:shd w:val="clear" w:color="auto" w:fill="BDD6EE" w:themeFill="accent5" w:themeFillTint="66"/>
            <w:vAlign w:val="center"/>
          </w:tcPr>
          <w:p w14:paraId="398E2321" w14:textId="1507A7E1" w:rsidR="0018397A" w:rsidRPr="0018397A" w:rsidRDefault="0018397A" w:rsidP="00BD12E0">
            <w:pPr>
              <w:spacing w:before="100" w:beforeAutospacing="1" w:after="0" w:line="240" w:lineRule="auto"/>
              <w:jc w:val="center"/>
              <w:rPr>
                <w:rFonts w:eastAsia="Times New Roman" w:cstheme="minorHAnsi"/>
                <w:b/>
                <w:bCs/>
                <w:kern w:val="0"/>
                <w:highlight w:val="yellow"/>
                <w:lang w:val="en-US"/>
                <w14:ligatures w14:val="none"/>
              </w:rPr>
            </w:pPr>
            <w:r w:rsidRPr="0018397A">
              <w:rPr>
                <w:rFonts w:eastAsia="Times New Roman" w:cstheme="minorHAnsi"/>
                <w:b/>
                <w:bCs/>
                <w:kern w:val="0"/>
                <w:lang w:val="en-US"/>
                <w14:ligatures w14:val="none"/>
              </w:rPr>
              <w:t>Rs.313,</w:t>
            </w:r>
            <w:r w:rsidR="00BD12E0">
              <w:rPr>
                <w:rFonts w:eastAsia="Times New Roman" w:cstheme="minorHAnsi"/>
                <w:b/>
                <w:bCs/>
                <w:kern w:val="0"/>
                <w:lang w:val="en-US"/>
                <w14:ligatures w14:val="none"/>
              </w:rPr>
              <w:t>52</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77</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577</w:t>
            </w:r>
            <w:r w:rsidRPr="0018397A">
              <w:rPr>
                <w:rFonts w:eastAsia="Times New Roman" w:cstheme="minorHAnsi"/>
                <w:b/>
                <w:bCs/>
                <w:kern w:val="0"/>
                <w:lang w:val="en-US"/>
                <w14:ligatures w14:val="none"/>
              </w:rPr>
              <w:t>/-</w:t>
            </w:r>
          </w:p>
        </w:tc>
        <w:tc>
          <w:tcPr>
            <w:tcW w:w="2116" w:type="dxa"/>
            <w:shd w:val="clear" w:color="auto" w:fill="BDD6EE" w:themeFill="accent5" w:themeFillTint="66"/>
            <w:vAlign w:val="center"/>
          </w:tcPr>
          <w:p w14:paraId="62D47E10" w14:textId="38C89226" w:rsidR="0018397A" w:rsidRPr="0018397A" w:rsidRDefault="0018397A" w:rsidP="00BD12E0">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Rs.92,4</w:t>
            </w:r>
            <w:r w:rsidR="00BD12E0">
              <w:rPr>
                <w:rFonts w:eastAsia="Times New Roman" w:cstheme="minorHAnsi"/>
                <w:b/>
                <w:bCs/>
                <w:kern w:val="0"/>
                <w:lang w:val="en-US"/>
                <w14:ligatures w14:val="none"/>
              </w:rPr>
              <w:t>6</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10</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193</w:t>
            </w:r>
            <w:r w:rsidRPr="0018397A">
              <w:rPr>
                <w:rFonts w:eastAsia="Times New Roman" w:cstheme="minorHAnsi"/>
                <w:b/>
                <w:bCs/>
                <w:kern w:val="0"/>
                <w:lang w:val="en-US"/>
                <w14:ligatures w14:val="none"/>
              </w:rPr>
              <w:t>/-</w:t>
            </w:r>
          </w:p>
        </w:tc>
      </w:tr>
    </w:tbl>
    <w:p w14:paraId="34D8E450" w14:textId="77777777" w:rsidR="00BF3C3F" w:rsidRDefault="00BF3C3F" w:rsidP="00CB643B">
      <w:pPr>
        <w:spacing w:before="240"/>
        <w:ind w:left="-426" w:hanging="141"/>
        <w:rPr>
          <w:rFonts w:ascii="Arial" w:hAnsi="Arial" w:cs="Arial"/>
          <w:b/>
          <w:u w:val="single"/>
        </w:rPr>
      </w:pPr>
    </w:p>
    <w:p w14:paraId="5CB732F1" w14:textId="7FBB9AB7" w:rsidR="0046751F" w:rsidRPr="002D210C" w:rsidRDefault="0046751F" w:rsidP="00CB643B">
      <w:pPr>
        <w:spacing w:before="240"/>
        <w:ind w:left="-426" w:hanging="141"/>
        <w:rPr>
          <w:rFonts w:ascii="Arial" w:hAnsi="Arial" w:cs="Arial"/>
          <w:b/>
          <w:u w:val="single"/>
        </w:rPr>
      </w:pPr>
      <w:r w:rsidRPr="002D210C">
        <w:rPr>
          <w:rFonts w:ascii="Arial" w:hAnsi="Arial" w:cs="Arial"/>
          <w:b/>
          <w:u w:val="single"/>
        </w:rPr>
        <w:lastRenderedPageBreak/>
        <w:t>Note:</w:t>
      </w:r>
    </w:p>
    <w:p w14:paraId="3693C601" w14:textId="3D651C98" w:rsidR="0098781B" w:rsidRPr="00476A73" w:rsidRDefault="00B10721" w:rsidP="00BF3C3F">
      <w:pPr>
        <w:pStyle w:val="ListParagraph"/>
        <w:numPr>
          <w:ilvl w:val="0"/>
          <w:numId w:val="25"/>
        </w:numPr>
        <w:spacing w:after="240" w:line="360" w:lineRule="auto"/>
        <w:ind w:left="-142" w:right="-567" w:hanging="284"/>
        <w:jc w:val="both"/>
        <w:rPr>
          <w:rFonts w:ascii="Arial" w:hAnsi="Arial" w:cs="Arial"/>
          <w:i/>
          <w:sz w:val="22"/>
          <w:szCs w:val="22"/>
        </w:rPr>
      </w:pPr>
      <w:r w:rsidRPr="002A6F6A">
        <w:rPr>
          <w:rFonts w:ascii="Arial" w:hAnsi="Arial" w:cs="Arial"/>
          <w:i/>
          <w:sz w:val="22"/>
          <w:szCs w:val="22"/>
        </w:rPr>
        <w:t xml:space="preserve">The expenditure incurred before the cut-off date i.e. 01/11/2020 </w:t>
      </w:r>
      <w:r w:rsidR="00B0746E" w:rsidRPr="002A6F6A">
        <w:rPr>
          <w:rFonts w:ascii="Arial" w:hAnsi="Arial" w:cs="Arial"/>
          <w:i/>
          <w:sz w:val="22"/>
          <w:szCs w:val="22"/>
        </w:rPr>
        <w:t xml:space="preserve">amounting to Rs.33.43 Lakhs, </w:t>
      </w:r>
      <w:r w:rsidR="00BD12E0" w:rsidRPr="002A6F6A">
        <w:rPr>
          <w:rFonts w:ascii="Arial" w:hAnsi="Arial" w:cs="Arial"/>
          <w:i/>
          <w:sz w:val="22"/>
          <w:szCs w:val="22"/>
        </w:rPr>
        <w:t xml:space="preserve">is found to be </w:t>
      </w:r>
      <w:r w:rsidR="00BD12E0" w:rsidRPr="00476A73">
        <w:rPr>
          <w:rFonts w:ascii="Arial" w:hAnsi="Arial" w:cs="Arial"/>
          <w:i/>
          <w:sz w:val="22"/>
          <w:szCs w:val="22"/>
        </w:rPr>
        <w:t xml:space="preserve">spent on WHRS, which is included in </w:t>
      </w:r>
      <w:r w:rsidR="002A6F6A" w:rsidRPr="00476A73">
        <w:rPr>
          <w:rFonts w:ascii="Arial" w:hAnsi="Arial" w:cs="Arial"/>
          <w:i/>
          <w:sz w:val="22"/>
          <w:szCs w:val="22"/>
        </w:rPr>
        <w:t>expansion</w:t>
      </w:r>
      <w:r w:rsidR="00BD12E0" w:rsidRPr="00476A73">
        <w:rPr>
          <w:rFonts w:ascii="Arial" w:hAnsi="Arial" w:cs="Arial"/>
          <w:i/>
          <w:sz w:val="22"/>
          <w:szCs w:val="22"/>
        </w:rPr>
        <w:t xml:space="preserve">, therefore </w:t>
      </w:r>
      <w:r w:rsidRPr="00476A73">
        <w:rPr>
          <w:rFonts w:ascii="Arial" w:hAnsi="Arial" w:cs="Arial"/>
          <w:i/>
          <w:sz w:val="22"/>
          <w:szCs w:val="22"/>
        </w:rPr>
        <w:t xml:space="preserve">has been considered </w:t>
      </w:r>
      <w:r w:rsidR="002A6F6A" w:rsidRPr="00476A73">
        <w:rPr>
          <w:rFonts w:ascii="Arial" w:hAnsi="Arial" w:cs="Arial"/>
          <w:i/>
          <w:sz w:val="22"/>
          <w:szCs w:val="22"/>
        </w:rPr>
        <w:t xml:space="preserve">in </w:t>
      </w:r>
      <w:r w:rsidRPr="00476A73">
        <w:rPr>
          <w:rFonts w:ascii="Arial" w:hAnsi="Arial" w:cs="Arial"/>
          <w:i/>
          <w:sz w:val="22"/>
          <w:szCs w:val="22"/>
        </w:rPr>
        <w:t>the assessment.</w:t>
      </w:r>
      <w:r w:rsidR="002A6F6A" w:rsidRPr="00476A73">
        <w:rPr>
          <w:rFonts w:ascii="Arial" w:hAnsi="Arial" w:cs="Arial"/>
          <w:i/>
          <w:sz w:val="22"/>
          <w:szCs w:val="22"/>
        </w:rPr>
        <w:t xml:space="preserve"> Date of Invoice for this expenditure is in between </w:t>
      </w:r>
      <w:r w:rsidR="0058232C" w:rsidRPr="00476A73">
        <w:rPr>
          <w:rFonts w:ascii="Arial" w:hAnsi="Arial" w:cs="Arial"/>
          <w:i/>
          <w:sz w:val="22"/>
          <w:szCs w:val="22"/>
        </w:rPr>
        <w:t>06/10/2020</w:t>
      </w:r>
      <w:r w:rsidR="002A6F6A" w:rsidRPr="00476A73">
        <w:rPr>
          <w:rFonts w:ascii="Arial" w:hAnsi="Arial" w:cs="Arial"/>
          <w:i/>
          <w:sz w:val="22"/>
          <w:szCs w:val="22"/>
        </w:rPr>
        <w:t xml:space="preserve"> to 31/10/202</w:t>
      </w:r>
      <w:r w:rsidR="0058232C" w:rsidRPr="00476A73">
        <w:rPr>
          <w:rFonts w:ascii="Arial" w:hAnsi="Arial" w:cs="Arial"/>
          <w:i/>
          <w:sz w:val="22"/>
          <w:szCs w:val="22"/>
        </w:rPr>
        <w:t>0</w:t>
      </w:r>
      <w:r w:rsidR="002A6F6A" w:rsidRPr="00476A73">
        <w:rPr>
          <w:rFonts w:ascii="Arial" w:hAnsi="Arial" w:cs="Arial"/>
          <w:i/>
          <w:sz w:val="22"/>
          <w:szCs w:val="22"/>
        </w:rPr>
        <w:t>.</w:t>
      </w:r>
      <w:r w:rsidR="00BF3C3F" w:rsidRPr="00476A73">
        <w:rPr>
          <w:rFonts w:ascii="Arial" w:hAnsi="Arial" w:cs="Arial"/>
          <w:i/>
          <w:sz w:val="22"/>
          <w:szCs w:val="22"/>
        </w:rPr>
        <w:t xml:space="preserve"> Details of the same is shown below:</w:t>
      </w:r>
    </w:p>
    <w:p w14:paraId="5A769255" w14:textId="7852F19C" w:rsidR="0088325A" w:rsidRPr="0088325A" w:rsidRDefault="0088325A" w:rsidP="00476A73">
      <w:pPr>
        <w:pStyle w:val="ListParagraph"/>
        <w:spacing w:before="240" w:line="360" w:lineRule="auto"/>
        <w:ind w:left="360" w:right="-567"/>
        <w:jc w:val="center"/>
        <w:rPr>
          <w:rFonts w:ascii="Arial" w:hAnsi="Arial" w:cs="Arial"/>
          <w:b/>
          <w:i/>
          <w:sz w:val="20"/>
          <w:szCs w:val="22"/>
          <w:u w:val="single"/>
        </w:rPr>
      </w:pPr>
      <w:r w:rsidRPr="00476A73">
        <w:rPr>
          <w:rFonts w:ascii="Arial" w:hAnsi="Arial" w:cs="Arial"/>
          <w:b/>
          <w:sz w:val="22"/>
          <w:u w:val="single"/>
        </w:rPr>
        <w:t>Table No. 15</w:t>
      </w:r>
    </w:p>
    <w:tbl>
      <w:tblPr>
        <w:tblW w:w="10505" w:type="dxa"/>
        <w:jc w:val="center"/>
        <w:tblLayout w:type="fixed"/>
        <w:tblLook w:val="04A0" w:firstRow="1" w:lastRow="0" w:firstColumn="1" w:lastColumn="0" w:noHBand="0" w:noVBand="1"/>
      </w:tblPr>
      <w:tblGrid>
        <w:gridCol w:w="1701"/>
        <w:gridCol w:w="1711"/>
        <w:gridCol w:w="3544"/>
        <w:gridCol w:w="1275"/>
        <w:gridCol w:w="1134"/>
        <w:gridCol w:w="1140"/>
      </w:tblGrid>
      <w:tr w:rsidR="00BF3C3F" w:rsidRPr="0088325A" w14:paraId="01C160C0" w14:textId="77777777" w:rsidTr="0088325A">
        <w:trPr>
          <w:trHeight w:val="20"/>
          <w:jc w:val="center"/>
        </w:trPr>
        <w:tc>
          <w:tcPr>
            <w:tcW w:w="1701" w:type="dxa"/>
            <w:tcBorders>
              <w:top w:val="single" w:sz="4" w:space="0" w:color="auto"/>
              <w:left w:val="single" w:sz="4" w:space="0" w:color="auto"/>
              <w:bottom w:val="nil"/>
              <w:right w:val="single" w:sz="4" w:space="0" w:color="auto"/>
            </w:tcBorders>
            <w:shd w:val="clear" w:color="auto" w:fill="002060"/>
            <w:noWrap/>
            <w:vAlign w:val="center"/>
          </w:tcPr>
          <w:p w14:paraId="66B3DAE2" w14:textId="67BF259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Inward id</w:t>
            </w:r>
          </w:p>
        </w:tc>
        <w:tc>
          <w:tcPr>
            <w:tcW w:w="1711" w:type="dxa"/>
            <w:tcBorders>
              <w:top w:val="single" w:sz="4" w:space="0" w:color="auto"/>
              <w:left w:val="nil"/>
              <w:bottom w:val="nil"/>
              <w:right w:val="single" w:sz="4" w:space="0" w:color="auto"/>
            </w:tcBorders>
            <w:shd w:val="clear" w:color="auto" w:fill="002060"/>
            <w:noWrap/>
            <w:vAlign w:val="center"/>
          </w:tcPr>
          <w:p w14:paraId="1CE102E5" w14:textId="22F276CC"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Barcode</w:t>
            </w:r>
          </w:p>
        </w:tc>
        <w:tc>
          <w:tcPr>
            <w:tcW w:w="3544" w:type="dxa"/>
            <w:tcBorders>
              <w:top w:val="single" w:sz="4" w:space="0" w:color="auto"/>
              <w:left w:val="nil"/>
              <w:bottom w:val="nil"/>
              <w:right w:val="single" w:sz="4" w:space="0" w:color="auto"/>
            </w:tcBorders>
            <w:shd w:val="clear" w:color="auto" w:fill="002060"/>
            <w:noWrap/>
            <w:vAlign w:val="center"/>
          </w:tcPr>
          <w:p w14:paraId="7F38C927" w14:textId="6F7B497D"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Vendor name</w:t>
            </w:r>
          </w:p>
        </w:tc>
        <w:tc>
          <w:tcPr>
            <w:tcW w:w="1275" w:type="dxa"/>
            <w:tcBorders>
              <w:top w:val="single" w:sz="4" w:space="0" w:color="auto"/>
              <w:left w:val="nil"/>
              <w:bottom w:val="nil"/>
              <w:right w:val="single" w:sz="4" w:space="0" w:color="auto"/>
            </w:tcBorders>
            <w:shd w:val="clear" w:color="auto" w:fill="002060"/>
            <w:noWrap/>
            <w:vAlign w:val="center"/>
          </w:tcPr>
          <w:p w14:paraId="4089E5B0" w14:textId="6CFBDCEB"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value</w:t>
            </w:r>
          </w:p>
        </w:tc>
        <w:tc>
          <w:tcPr>
            <w:tcW w:w="1134" w:type="dxa"/>
            <w:tcBorders>
              <w:top w:val="single" w:sz="4" w:space="0" w:color="auto"/>
              <w:left w:val="nil"/>
              <w:bottom w:val="nil"/>
              <w:right w:val="single" w:sz="4" w:space="0" w:color="auto"/>
            </w:tcBorders>
            <w:shd w:val="clear" w:color="auto" w:fill="002060"/>
            <w:noWrap/>
            <w:vAlign w:val="center"/>
          </w:tcPr>
          <w:p w14:paraId="053D68FB" w14:textId="1ABAE14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date</w:t>
            </w:r>
          </w:p>
        </w:tc>
        <w:tc>
          <w:tcPr>
            <w:tcW w:w="1140" w:type="dxa"/>
            <w:tcBorders>
              <w:top w:val="single" w:sz="4" w:space="0" w:color="auto"/>
              <w:left w:val="nil"/>
              <w:bottom w:val="nil"/>
              <w:right w:val="single" w:sz="4" w:space="0" w:color="auto"/>
            </w:tcBorders>
            <w:shd w:val="clear" w:color="auto" w:fill="002060"/>
            <w:noWrap/>
            <w:vAlign w:val="center"/>
          </w:tcPr>
          <w:p w14:paraId="1FF12912" w14:textId="1ED817F3"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Other Remark</w:t>
            </w:r>
          </w:p>
        </w:tc>
      </w:tr>
      <w:tr w:rsidR="00BF3C3F" w:rsidRPr="0088325A" w14:paraId="63459C34"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7A2CC49" w14:textId="32477017"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Dl01201100414</w:t>
            </w:r>
          </w:p>
        </w:tc>
        <w:tc>
          <w:tcPr>
            <w:tcW w:w="1711" w:type="dxa"/>
            <w:tcBorders>
              <w:top w:val="nil"/>
              <w:left w:val="nil"/>
              <w:bottom w:val="single" w:sz="4" w:space="0" w:color="auto"/>
              <w:right w:val="single" w:sz="4" w:space="0" w:color="auto"/>
            </w:tcBorders>
            <w:shd w:val="clear" w:color="auto" w:fill="auto"/>
            <w:noWrap/>
            <w:vAlign w:val="center"/>
            <w:hideMark/>
          </w:tcPr>
          <w:p w14:paraId="1B83F413" w14:textId="22D27E8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Dal2021006261</w:t>
            </w:r>
          </w:p>
        </w:tc>
        <w:tc>
          <w:tcPr>
            <w:tcW w:w="3544" w:type="dxa"/>
            <w:tcBorders>
              <w:top w:val="nil"/>
              <w:left w:val="nil"/>
              <w:bottom w:val="single" w:sz="4" w:space="0" w:color="auto"/>
              <w:right w:val="single" w:sz="4" w:space="0" w:color="auto"/>
            </w:tcBorders>
            <w:shd w:val="clear" w:color="auto" w:fill="auto"/>
            <w:noWrap/>
            <w:vAlign w:val="center"/>
            <w:hideMark/>
          </w:tcPr>
          <w:p w14:paraId="3037316E" w14:textId="435E8430"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Rashtriya</w:t>
            </w:r>
            <w:proofErr w:type="spellEnd"/>
            <w:r w:rsidRPr="0088325A">
              <w:rPr>
                <w:rFonts w:eastAsia="Times New Roman" w:cstheme="minorHAnsi"/>
                <w:kern w:val="0"/>
                <w:lang w:eastAsia="en-IN"/>
                <w14:ligatures w14:val="none"/>
              </w:rPr>
              <w:t xml:space="preserve"> Ispat Nigam Limited</w:t>
            </w:r>
          </w:p>
        </w:tc>
        <w:tc>
          <w:tcPr>
            <w:tcW w:w="1275" w:type="dxa"/>
            <w:tcBorders>
              <w:top w:val="nil"/>
              <w:left w:val="nil"/>
              <w:bottom w:val="single" w:sz="4" w:space="0" w:color="auto"/>
              <w:right w:val="single" w:sz="4" w:space="0" w:color="auto"/>
            </w:tcBorders>
            <w:shd w:val="clear" w:color="auto" w:fill="auto"/>
            <w:noWrap/>
            <w:vAlign w:val="center"/>
            <w:hideMark/>
          </w:tcPr>
          <w:p w14:paraId="50700919" w14:textId="020C0BB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9,89,380</w:t>
            </w:r>
          </w:p>
        </w:tc>
        <w:tc>
          <w:tcPr>
            <w:tcW w:w="1134" w:type="dxa"/>
            <w:tcBorders>
              <w:top w:val="nil"/>
              <w:left w:val="nil"/>
              <w:bottom w:val="single" w:sz="4" w:space="0" w:color="auto"/>
              <w:right w:val="single" w:sz="4" w:space="0" w:color="auto"/>
            </w:tcBorders>
            <w:shd w:val="clear" w:color="auto" w:fill="auto"/>
            <w:noWrap/>
            <w:vAlign w:val="center"/>
            <w:hideMark/>
          </w:tcPr>
          <w:p w14:paraId="7519F080" w14:textId="2AAA5AF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7F2C5854" w14:textId="19A167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0465EFD8"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866351" w14:textId="1C2B9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Dl01210100260</w:t>
            </w:r>
          </w:p>
        </w:tc>
        <w:tc>
          <w:tcPr>
            <w:tcW w:w="1711" w:type="dxa"/>
            <w:tcBorders>
              <w:top w:val="nil"/>
              <w:left w:val="nil"/>
              <w:bottom w:val="single" w:sz="4" w:space="0" w:color="auto"/>
              <w:right w:val="single" w:sz="4" w:space="0" w:color="auto"/>
            </w:tcBorders>
            <w:shd w:val="clear" w:color="auto" w:fill="auto"/>
            <w:noWrap/>
            <w:vAlign w:val="center"/>
            <w:hideMark/>
          </w:tcPr>
          <w:p w14:paraId="3E9CC788" w14:textId="126D6A3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Dal2021008092</w:t>
            </w:r>
          </w:p>
        </w:tc>
        <w:tc>
          <w:tcPr>
            <w:tcW w:w="3544" w:type="dxa"/>
            <w:tcBorders>
              <w:top w:val="nil"/>
              <w:left w:val="nil"/>
              <w:bottom w:val="single" w:sz="4" w:space="0" w:color="auto"/>
              <w:right w:val="single" w:sz="4" w:space="0" w:color="auto"/>
            </w:tcBorders>
            <w:shd w:val="clear" w:color="auto" w:fill="auto"/>
            <w:noWrap/>
            <w:vAlign w:val="center"/>
            <w:hideMark/>
          </w:tcPr>
          <w:p w14:paraId="1F9F9396" w14:textId="631B7694"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47EDA501" w14:textId="2329988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02DFE418" w14:textId="74BB5F0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623E2031" w14:textId="1D51DA4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7B8BA349"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5AED522" w14:textId="2BA78D2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Dl01210100259</w:t>
            </w:r>
          </w:p>
        </w:tc>
        <w:tc>
          <w:tcPr>
            <w:tcW w:w="1711" w:type="dxa"/>
            <w:tcBorders>
              <w:top w:val="nil"/>
              <w:left w:val="nil"/>
              <w:bottom w:val="single" w:sz="4" w:space="0" w:color="auto"/>
              <w:right w:val="single" w:sz="4" w:space="0" w:color="auto"/>
            </w:tcBorders>
            <w:shd w:val="clear" w:color="auto" w:fill="auto"/>
            <w:noWrap/>
            <w:vAlign w:val="center"/>
            <w:hideMark/>
          </w:tcPr>
          <w:p w14:paraId="2F3364E0" w14:textId="6B22CA3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Dal2021008093</w:t>
            </w:r>
          </w:p>
        </w:tc>
        <w:tc>
          <w:tcPr>
            <w:tcW w:w="3544" w:type="dxa"/>
            <w:tcBorders>
              <w:top w:val="nil"/>
              <w:left w:val="nil"/>
              <w:bottom w:val="single" w:sz="4" w:space="0" w:color="auto"/>
              <w:right w:val="single" w:sz="4" w:space="0" w:color="auto"/>
            </w:tcBorders>
            <w:shd w:val="clear" w:color="auto" w:fill="auto"/>
            <w:noWrap/>
            <w:vAlign w:val="center"/>
            <w:hideMark/>
          </w:tcPr>
          <w:p w14:paraId="61B1B1F3" w14:textId="2FA0F989"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7904A98A" w14:textId="0DCD96B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42E91369" w14:textId="35FDA27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029A7BCA" w14:textId="093242D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F17DE7F"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7041C7C" w14:textId="2A045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Dl01201100699</w:t>
            </w:r>
          </w:p>
        </w:tc>
        <w:tc>
          <w:tcPr>
            <w:tcW w:w="1711" w:type="dxa"/>
            <w:tcBorders>
              <w:top w:val="nil"/>
              <w:left w:val="nil"/>
              <w:bottom w:val="single" w:sz="4" w:space="0" w:color="auto"/>
              <w:right w:val="single" w:sz="4" w:space="0" w:color="auto"/>
            </w:tcBorders>
            <w:shd w:val="clear" w:color="auto" w:fill="auto"/>
            <w:noWrap/>
            <w:vAlign w:val="center"/>
            <w:hideMark/>
          </w:tcPr>
          <w:p w14:paraId="33C5A048" w14:textId="37116D97"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Dal2021006552</w:t>
            </w:r>
          </w:p>
        </w:tc>
        <w:tc>
          <w:tcPr>
            <w:tcW w:w="3544" w:type="dxa"/>
            <w:tcBorders>
              <w:top w:val="nil"/>
              <w:left w:val="nil"/>
              <w:bottom w:val="single" w:sz="4" w:space="0" w:color="auto"/>
              <w:right w:val="single" w:sz="4" w:space="0" w:color="auto"/>
            </w:tcBorders>
            <w:shd w:val="clear" w:color="auto" w:fill="auto"/>
            <w:noWrap/>
            <w:vAlign w:val="center"/>
            <w:hideMark/>
          </w:tcPr>
          <w:p w14:paraId="3FA2BED3" w14:textId="28B020F1"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Ravin</w:t>
            </w:r>
            <w:proofErr w:type="spellEnd"/>
            <w:r w:rsidRPr="0088325A">
              <w:rPr>
                <w:rFonts w:eastAsia="Times New Roman" w:cstheme="minorHAnsi"/>
                <w:kern w:val="0"/>
                <w:lang w:eastAsia="en-IN"/>
                <w14:ligatures w14:val="none"/>
              </w:rPr>
              <w:t xml:space="preserve"> Cables Limited</w:t>
            </w:r>
          </w:p>
        </w:tc>
        <w:tc>
          <w:tcPr>
            <w:tcW w:w="1275" w:type="dxa"/>
            <w:tcBorders>
              <w:top w:val="nil"/>
              <w:left w:val="nil"/>
              <w:bottom w:val="single" w:sz="4" w:space="0" w:color="auto"/>
              <w:right w:val="single" w:sz="4" w:space="0" w:color="auto"/>
            </w:tcBorders>
            <w:shd w:val="clear" w:color="auto" w:fill="auto"/>
            <w:noWrap/>
            <w:vAlign w:val="center"/>
            <w:hideMark/>
          </w:tcPr>
          <w:p w14:paraId="617F883B" w14:textId="231AC36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6,51,820</w:t>
            </w:r>
          </w:p>
        </w:tc>
        <w:tc>
          <w:tcPr>
            <w:tcW w:w="1134" w:type="dxa"/>
            <w:tcBorders>
              <w:top w:val="nil"/>
              <w:left w:val="nil"/>
              <w:bottom w:val="single" w:sz="4" w:space="0" w:color="auto"/>
              <w:right w:val="single" w:sz="4" w:space="0" w:color="auto"/>
            </w:tcBorders>
            <w:shd w:val="clear" w:color="auto" w:fill="auto"/>
            <w:noWrap/>
            <w:vAlign w:val="center"/>
            <w:hideMark/>
          </w:tcPr>
          <w:p w14:paraId="749A28A1" w14:textId="75016C1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5915A997" w14:textId="57D1375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D391021"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1BF8368" w14:textId="08448A8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Dl01201000451</w:t>
            </w:r>
          </w:p>
        </w:tc>
        <w:tc>
          <w:tcPr>
            <w:tcW w:w="1711" w:type="dxa"/>
            <w:tcBorders>
              <w:top w:val="nil"/>
              <w:left w:val="nil"/>
              <w:bottom w:val="single" w:sz="4" w:space="0" w:color="auto"/>
              <w:right w:val="single" w:sz="4" w:space="0" w:color="auto"/>
            </w:tcBorders>
            <w:shd w:val="clear" w:color="auto" w:fill="auto"/>
            <w:noWrap/>
            <w:vAlign w:val="center"/>
            <w:hideMark/>
          </w:tcPr>
          <w:p w14:paraId="6B20FB61" w14:textId="3D80AF45"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Dal2021005244</w:t>
            </w:r>
          </w:p>
        </w:tc>
        <w:tc>
          <w:tcPr>
            <w:tcW w:w="3544" w:type="dxa"/>
            <w:tcBorders>
              <w:top w:val="nil"/>
              <w:left w:val="nil"/>
              <w:bottom w:val="single" w:sz="4" w:space="0" w:color="auto"/>
              <w:right w:val="single" w:sz="4" w:space="0" w:color="auto"/>
            </w:tcBorders>
            <w:shd w:val="clear" w:color="auto" w:fill="auto"/>
            <w:noWrap/>
            <w:vAlign w:val="center"/>
            <w:hideMark/>
          </w:tcPr>
          <w:p w14:paraId="6B58A6D5" w14:textId="25D558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B K Construction Company</w:t>
            </w:r>
          </w:p>
        </w:tc>
        <w:tc>
          <w:tcPr>
            <w:tcW w:w="1275" w:type="dxa"/>
            <w:tcBorders>
              <w:top w:val="nil"/>
              <w:left w:val="nil"/>
              <w:bottom w:val="single" w:sz="4" w:space="0" w:color="auto"/>
              <w:right w:val="single" w:sz="4" w:space="0" w:color="auto"/>
            </w:tcBorders>
            <w:shd w:val="clear" w:color="auto" w:fill="auto"/>
            <w:noWrap/>
            <w:vAlign w:val="center"/>
            <w:hideMark/>
          </w:tcPr>
          <w:p w14:paraId="4305171D" w14:textId="54C6AA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1,00,000</w:t>
            </w:r>
          </w:p>
        </w:tc>
        <w:tc>
          <w:tcPr>
            <w:tcW w:w="1134" w:type="dxa"/>
            <w:tcBorders>
              <w:top w:val="nil"/>
              <w:left w:val="nil"/>
              <w:bottom w:val="single" w:sz="4" w:space="0" w:color="auto"/>
              <w:right w:val="single" w:sz="4" w:space="0" w:color="auto"/>
            </w:tcBorders>
            <w:shd w:val="clear" w:color="auto" w:fill="auto"/>
            <w:noWrap/>
            <w:vAlign w:val="center"/>
            <w:hideMark/>
          </w:tcPr>
          <w:p w14:paraId="3554965E" w14:textId="7065D78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06-10-20</w:t>
            </w:r>
          </w:p>
        </w:tc>
        <w:tc>
          <w:tcPr>
            <w:tcW w:w="1140" w:type="dxa"/>
            <w:tcBorders>
              <w:top w:val="nil"/>
              <w:left w:val="nil"/>
              <w:bottom w:val="single" w:sz="4" w:space="0" w:color="auto"/>
              <w:right w:val="single" w:sz="4" w:space="0" w:color="auto"/>
            </w:tcBorders>
            <w:shd w:val="clear" w:color="auto" w:fill="auto"/>
            <w:noWrap/>
            <w:vAlign w:val="center"/>
            <w:hideMark/>
          </w:tcPr>
          <w:p w14:paraId="09195E08" w14:textId="4B5C08B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7E581AC"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12C96D0" w14:textId="604093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Dl01210100257</w:t>
            </w:r>
          </w:p>
        </w:tc>
        <w:tc>
          <w:tcPr>
            <w:tcW w:w="1711" w:type="dxa"/>
            <w:tcBorders>
              <w:top w:val="nil"/>
              <w:left w:val="nil"/>
              <w:bottom w:val="single" w:sz="4" w:space="0" w:color="auto"/>
              <w:right w:val="single" w:sz="4" w:space="0" w:color="auto"/>
            </w:tcBorders>
            <w:shd w:val="clear" w:color="auto" w:fill="auto"/>
            <w:noWrap/>
            <w:vAlign w:val="center"/>
            <w:hideMark/>
          </w:tcPr>
          <w:p w14:paraId="26A24E5B" w14:textId="1B6969B3"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Dal2021008095</w:t>
            </w:r>
          </w:p>
        </w:tc>
        <w:tc>
          <w:tcPr>
            <w:tcW w:w="3544" w:type="dxa"/>
            <w:tcBorders>
              <w:top w:val="nil"/>
              <w:left w:val="nil"/>
              <w:bottom w:val="single" w:sz="4" w:space="0" w:color="auto"/>
              <w:right w:val="single" w:sz="4" w:space="0" w:color="auto"/>
            </w:tcBorders>
            <w:shd w:val="clear" w:color="auto" w:fill="auto"/>
            <w:noWrap/>
            <w:vAlign w:val="center"/>
            <w:hideMark/>
          </w:tcPr>
          <w:p w14:paraId="3BA4B3A7" w14:textId="4D91DA94"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388CF4A8" w14:textId="6497E02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89,600</w:t>
            </w:r>
          </w:p>
        </w:tc>
        <w:tc>
          <w:tcPr>
            <w:tcW w:w="1134" w:type="dxa"/>
            <w:tcBorders>
              <w:top w:val="nil"/>
              <w:left w:val="nil"/>
              <w:bottom w:val="single" w:sz="4" w:space="0" w:color="auto"/>
              <w:right w:val="single" w:sz="4" w:space="0" w:color="auto"/>
            </w:tcBorders>
            <w:shd w:val="clear" w:color="auto" w:fill="auto"/>
            <w:noWrap/>
            <w:vAlign w:val="center"/>
            <w:hideMark/>
          </w:tcPr>
          <w:p w14:paraId="1292B13E" w14:textId="3F870A9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20A653B1" w14:textId="0526D58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302EFD7"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AAC6B31" w14:textId="0E9CEE6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Dl01201001003</w:t>
            </w:r>
          </w:p>
        </w:tc>
        <w:tc>
          <w:tcPr>
            <w:tcW w:w="1711" w:type="dxa"/>
            <w:tcBorders>
              <w:top w:val="nil"/>
              <w:left w:val="nil"/>
              <w:bottom w:val="single" w:sz="4" w:space="0" w:color="auto"/>
              <w:right w:val="single" w:sz="4" w:space="0" w:color="auto"/>
            </w:tcBorders>
            <w:shd w:val="clear" w:color="auto" w:fill="auto"/>
            <w:noWrap/>
            <w:vAlign w:val="center"/>
            <w:hideMark/>
          </w:tcPr>
          <w:p w14:paraId="33990A1F" w14:textId="6466793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Dal2021005806</w:t>
            </w:r>
          </w:p>
        </w:tc>
        <w:tc>
          <w:tcPr>
            <w:tcW w:w="3544" w:type="dxa"/>
            <w:tcBorders>
              <w:top w:val="nil"/>
              <w:left w:val="nil"/>
              <w:bottom w:val="single" w:sz="4" w:space="0" w:color="auto"/>
              <w:right w:val="single" w:sz="4" w:space="0" w:color="auto"/>
            </w:tcBorders>
            <w:shd w:val="clear" w:color="auto" w:fill="auto"/>
            <w:noWrap/>
            <w:vAlign w:val="center"/>
            <w:hideMark/>
          </w:tcPr>
          <w:p w14:paraId="11262081" w14:textId="628056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Central Zone Marketing</w:t>
            </w:r>
          </w:p>
        </w:tc>
        <w:tc>
          <w:tcPr>
            <w:tcW w:w="1275" w:type="dxa"/>
            <w:tcBorders>
              <w:top w:val="nil"/>
              <w:left w:val="nil"/>
              <w:bottom w:val="single" w:sz="4" w:space="0" w:color="auto"/>
              <w:right w:val="single" w:sz="4" w:space="0" w:color="auto"/>
            </w:tcBorders>
            <w:shd w:val="clear" w:color="auto" w:fill="auto"/>
            <w:noWrap/>
            <w:vAlign w:val="center"/>
            <w:hideMark/>
          </w:tcPr>
          <w:p w14:paraId="7EB9B526" w14:textId="317FD9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8,580</w:t>
            </w:r>
          </w:p>
        </w:tc>
        <w:tc>
          <w:tcPr>
            <w:tcW w:w="1134" w:type="dxa"/>
            <w:tcBorders>
              <w:top w:val="nil"/>
              <w:left w:val="nil"/>
              <w:bottom w:val="single" w:sz="4" w:space="0" w:color="auto"/>
              <w:right w:val="single" w:sz="4" w:space="0" w:color="auto"/>
            </w:tcBorders>
            <w:shd w:val="clear" w:color="auto" w:fill="auto"/>
            <w:noWrap/>
            <w:vAlign w:val="center"/>
            <w:hideMark/>
          </w:tcPr>
          <w:p w14:paraId="35676D2A" w14:textId="4A35894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29-10-20</w:t>
            </w:r>
          </w:p>
        </w:tc>
        <w:tc>
          <w:tcPr>
            <w:tcW w:w="1140" w:type="dxa"/>
            <w:tcBorders>
              <w:top w:val="nil"/>
              <w:left w:val="nil"/>
              <w:bottom w:val="single" w:sz="4" w:space="0" w:color="auto"/>
              <w:right w:val="single" w:sz="4" w:space="0" w:color="auto"/>
            </w:tcBorders>
            <w:shd w:val="clear" w:color="auto" w:fill="auto"/>
            <w:noWrap/>
            <w:vAlign w:val="center"/>
            <w:hideMark/>
          </w:tcPr>
          <w:p w14:paraId="5BD3AF8F" w14:textId="17ABCAA2"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0AFDD82"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2B804B8" w14:textId="73BA8C4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Dl01210100203</w:t>
            </w:r>
          </w:p>
        </w:tc>
        <w:tc>
          <w:tcPr>
            <w:tcW w:w="1711" w:type="dxa"/>
            <w:tcBorders>
              <w:top w:val="nil"/>
              <w:left w:val="nil"/>
              <w:bottom w:val="single" w:sz="4" w:space="0" w:color="auto"/>
              <w:right w:val="single" w:sz="4" w:space="0" w:color="auto"/>
            </w:tcBorders>
            <w:shd w:val="clear" w:color="auto" w:fill="auto"/>
            <w:noWrap/>
            <w:vAlign w:val="center"/>
            <w:hideMark/>
          </w:tcPr>
          <w:p w14:paraId="6899B2C0" w14:textId="22EE96D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Dal2021008124</w:t>
            </w:r>
          </w:p>
        </w:tc>
        <w:tc>
          <w:tcPr>
            <w:tcW w:w="3544" w:type="dxa"/>
            <w:tcBorders>
              <w:top w:val="nil"/>
              <w:left w:val="nil"/>
              <w:bottom w:val="single" w:sz="4" w:space="0" w:color="auto"/>
              <w:right w:val="single" w:sz="4" w:space="0" w:color="auto"/>
            </w:tcBorders>
            <w:shd w:val="clear" w:color="auto" w:fill="auto"/>
            <w:noWrap/>
            <w:vAlign w:val="center"/>
            <w:hideMark/>
          </w:tcPr>
          <w:p w14:paraId="6B6B5A86" w14:textId="394A57B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Patel Electrical Stores</w:t>
            </w:r>
          </w:p>
        </w:tc>
        <w:tc>
          <w:tcPr>
            <w:tcW w:w="1275" w:type="dxa"/>
            <w:tcBorders>
              <w:top w:val="nil"/>
              <w:left w:val="nil"/>
              <w:bottom w:val="single" w:sz="4" w:space="0" w:color="auto"/>
              <w:right w:val="single" w:sz="4" w:space="0" w:color="auto"/>
            </w:tcBorders>
            <w:shd w:val="clear" w:color="auto" w:fill="auto"/>
            <w:noWrap/>
            <w:vAlign w:val="center"/>
            <w:hideMark/>
          </w:tcPr>
          <w:p w14:paraId="107CB14E" w14:textId="10D7CF5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3,900</w:t>
            </w:r>
          </w:p>
        </w:tc>
        <w:tc>
          <w:tcPr>
            <w:tcW w:w="1134" w:type="dxa"/>
            <w:tcBorders>
              <w:top w:val="nil"/>
              <w:left w:val="nil"/>
              <w:bottom w:val="single" w:sz="4" w:space="0" w:color="auto"/>
              <w:right w:val="single" w:sz="4" w:space="0" w:color="auto"/>
            </w:tcBorders>
            <w:shd w:val="clear" w:color="auto" w:fill="auto"/>
            <w:noWrap/>
            <w:vAlign w:val="center"/>
            <w:hideMark/>
          </w:tcPr>
          <w:p w14:paraId="1AAAC319" w14:textId="7BA6711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20-10-20</w:t>
            </w:r>
          </w:p>
        </w:tc>
        <w:tc>
          <w:tcPr>
            <w:tcW w:w="1140" w:type="dxa"/>
            <w:tcBorders>
              <w:top w:val="nil"/>
              <w:left w:val="nil"/>
              <w:bottom w:val="single" w:sz="4" w:space="0" w:color="auto"/>
              <w:right w:val="single" w:sz="4" w:space="0" w:color="auto"/>
            </w:tcBorders>
            <w:shd w:val="clear" w:color="auto" w:fill="auto"/>
            <w:noWrap/>
            <w:vAlign w:val="center"/>
            <w:hideMark/>
          </w:tcPr>
          <w:p w14:paraId="240B4DAE" w14:textId="160F240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553FD5A6" w14:textId="77777777" w:rsidTr="0088325A">
        <w:trPr>
          <w:trHeight w:val="20"/>
          <w:jc w:val="center"/>
        </w:trPr>
        <w:tc>
          <w:tcPr>
            <w:tcW w:w="69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17E782F" w14:textId="1940C709" w:rsidR="00BF3C3F" w:rsidRPr="0088325A" w:rsidRDefault="00BF3C3F" w:rsidP="0088325A">
            <w:pPr>
              <w:spacing w:after="0" w:line="240" w:lineRule="auto"/>
              <w:jc w:val="right"/>
              <w:rPr>
                <w:rFonts w:eastAsia="Times New Roman" w:cstheme="minorHAnsi"/>
                <w:b/>
                <w:kern w:val="0"/>
                <w:lang w:eastAsia="en-IN"/>
                <w14:ligatures w14:val="none"/>
              </w:rPr>
            </w:pPr>
            <w:r w:rsidRPr="0088325A">
              <w:rPr>
                <w:rFonts w:eastAsia="Times New Roman" w:cstheme="minorHAnsi"/>
                <w:b/>
                <w:kern w:val="0"/>
                <w:lang w:eastAsia="en-IN"/>
                <w14:ligatures w14:val="none"/>
              </w:rPr>
              <w:t>TOTAL</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BD584EF" w14:textId="02402C75" w:rsidR="00BF3C3F" w:rsidRPr="0088325A"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b/>
                <w:bCs/>
                <w:kern w:val="0"/>
                <w:lang w:eastAsia="en-IN"/>
                <w14:ligatures w14:val="none"/>
              </w:rPr>
              <w:t>33,43,280</w:t>
            </w:r>
            <w:r w:rsidR="0088325A">
              <w:rPr>
                <w:rFonts w:eastAsia="Times New Roman" w:cstheme="minorHAnsi"/>
                <w:b/>
                <w:bCs/>
                <w:kern w:val="0"/>
                <w:lang w:eastAsia="en-IN"/>
                <w14:ligatures w14:val="none"/>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95980FD"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29B664A5"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r>
    </w:tbl>
    <w:p w14:paraId="0B811BDC" w14:textId="77777777" w:rsidR="00700C2E" w:rsidRDefault="00700C2E" w:rsidP="00700C2E">
      <w:pPr>
        <w:pStyle w:val="ListParagraph"/>
        <w:spacing w:after="240"/>
        <w:ind w:left="-142" w:right="-567"/>
        <w:jc w:val="both"/>
        <w:rPr>
          <w:rFonts w:ascii="Arial" w:hAnsi="Arial" w:cs="Arial"/>
          <w:i/>
          <w:sz w:val="22"/>
          <w:szCs w:val="22"/>
        </w:rPr>
      </w:pPr>
    </w:p>
    <w:p w14:paraId="14A4A8C1" w14:textId="5B080398" w:rsidR="0046751F" w:rsidRDefault="00C252BB" w:rsidP="00700C2E">
      <w:pPr>
        <w:pStyle w:val="ListParagraph"/>
        <w:numPr>
          <w:ilvl w:val="0"/>
          <w:numId w:val="25"/>
        </w:numPr>
        <w:spacing w:after="240" w:line="360" w:lineRule="auto"/>
        <w:ind w:left="-142" w:right="-567" w:hanging="284"/>
        <w:jc w:val="both"/>
        <w:rPr>
          <w:rFonts w:ascii="Arial" w:hAnsi="Arial" w:cs="Arial"/>
          <w:i/>
          <w:sz w:val="22"/>
          <w:szCs w:val="22"/>
        </w:rPr>
      </w:pPr>
      <w:r w:rsidRPr="00BD12E0">
        <w:rPr>
          <w:rFonts w:ascii="Arial" w:hAnsi="Arial" w:cs="Arial"/>
          <w:i/>
          <w:sz w:val="22"/>
          <w:szCs w:val="22"/>
        </w:rPr>
        <w:t>As per the LOC dated 07/02/2024 provided by PICUP</w:t>
      </w:r>
      <w:r w:rsidR="000C585C" w:rsidRPr="00BD12E0">
        <w:rPr>
          <w:rFonts w:ascii="Arial" w:hAnsi="Arial" w:cs="Arial"/>
          <w:i/>
          <w:sz w:val="22"/>
          <w:szCs w:val="22"/>
        </w:rPr>
        <w:t>, c</w:t>
      </w:r>
      <w:r w:rsidR="0046751F" w:rsidRPr="00BD12E0">
        <w:rPr>
          <w:rFonts w:ascii="Arial" w:hAnsi="Arial" w:cs="Arial"/>
          <w:i/>
          <w:sz w:val="22"/>
          <w:szCs w:val="22"/>
        </w:rPr>
        <w:t xml:space="preserve">osts incurred in miscellaneous items like </w:t>
      </w:r>
      <w:r w:rsidR="000C585C" w:rsidRPr="00BD12E0">
        <w:rPr>
          <w:rFonts w:ascii="Arial" w:hAnsi="Arial" w:cs="Arial"/>
          <w:i/>
          <w:sz w:val="22"/>
          <w:szCs w:val="22"/>
        </w:rPr>
        <w:t>ESP TPP</w:t>
      </w:r>
      <w:r w:rsidR="00150481" w:rsidRPr="00BD12E0">
        <w:rPr>
          <w:rFonts w:ascii="Arial" w:hAnsi="Arial" w:cs="Arial"/>
          <w:i/>
          <w:sz w:val="22"/>
          <w:szCs w:val="22"/>
        </w:rPr>
        <w:t>- 1.87 Cr.</w:t>
      </w:r>
      <w:r w:rsidR="000C585C" w:rsidRPr="00BD12E0">
        <w:rPr>
          <w:rFonts w:ascii="Arial" w:hAnsi="Arial" w:cs="Arial"/>
          <w:i/>
          <w:sz w:val="22"/>
          <w:szCs w:val="22"/>
        </w:rPr>
        <w:t xml:space="preserve">, </w:t>
      </w:r>
      <w:r w:rsidR="0046751F" w:rsidRPr="00BD12E0">
        <w:rPr>
          <w:rFonts w:ascii="Arial" w:hAnsi="Arial" w:cs="Arial"/>
          <w:i/>
          <w:sz w:val="22"/>
          <w:szCs w:val="22"/>
        </w:rPr>
        <w:t xml:space="preserve">L1-Cooler </w:t>
      </w:r>
      <w:r w:rsidR="000C585C" w:rsidRPr="00BD12E0">
        <w:rPr>
          <w:rFonts w:ascii="Arial" w:hAnsi="Arial" w:cs="Arial"/>
          <w:i/>
          <w:sz w:val="22"/>
          <w:szCs w:val="22"/>
        </w:rPr>
        <w:t>ESP</w:t>
      </w:r>
      <w:r w:rsidR="00150481" w:rsidRPr="00BD12E0">
        <w:rPr>
          <w:rFonts w:ascii="Arial" w:hAnsi="Arial" w:cs="Arial"/>
          <w:i/>
          <w:sz w:val="22"/>
          <w:szCs w:val="22"/>
        </w:rPr>
        <w:t>-3.81 Cr.</w:t>
      </w:r>
      <w:r w:rsidR="0046751F" w:rsidRPr="00BD12E0">
        <w:rPr>
          <w:rFonts w:ascii="Arial" w:hAnsi="Arial" w:cs="Arial"/>
          <w:i/>
          <w:sz w:val="22"/>
          <w:szCs w:val="22"/>
        </w:rPr>
        <w:t xml:space="preserve">, </w:t>
      </w:r>
      <w:r w:rsidR="000C585C" w:rsidRPr="00BD12E0">
        <w:rPr>
          <w:rFonts w:ascii="Arial" w:hAnsi="Arial" w:cs="Arial"/>
          <w:i/>
          <w:sz w:val="22"/>
          <w:szCs w:val="22"/>
        </w:rPr>
        <w:t>L1-Cooler ESP upgradation</w:t>
      </w:r>
      <w:r w:rsidR="00150481" w:rsidRPr="00BD12E0">
        <w:rPr>
          <w:rFonts w:ascii="Arial" w:hAnsi="Arial" w:cs="Arial"/>
          <w:i/>
          <w:sz w:val="22"/>
          <w:szCs w:val="22"/>
        </w:rPr>
        <w:t>-27.94 Cr.</w:t>
      </w:r>
      <w:r w:rsidR="000C585C" w:rsidRPr="00BD12E0">
        <w:rPr>
          <w:rFonts w:ascii="Arial" w:hAnsi="Arial" w:cs="Arial"/>
          <w:i/>
          <w:sz w:val="22"/>
          <w:szCs w:val="22"/>
        </w:rPr>
        <w:t>, L1 DC to AC conversion</w:t>
      </w:r>
      <w:r w:rsidR="00150481" w:rsidRPr="00BD12E0">
        <w:rPr>
          <w:rFonts w:ascii="Arial" w:hAnsi="Arial" w:cs="Arial"/>
          <w:i/>
          <w:sz w:val="22"/>
          <w:szCs w:val="22"/>
        </w:rPr>
        <w:t>-1.18 Cr.</w:t>
      </w:r>
      <w:r w:rsidR="000C585C" w:rsidRPr="00BD12E0">
        <w:rPr>
          <w:rFonts w:ascii="Arial" w:hAnsi="Arial" w:cs="Arial"/>
          <w:i/>
          <w:sz w:val="22"/>
          <w:szCs w:val="22"/>
        </w:rPr>
        <w:t xml:space="preserve">, L1 </w:t>
      </w:r>
      <w:r w:rsidR="0098781B" w:rsidRPr="00BD12E0">
        <w:rPr>
          <w:rFonts w:ascii="Arial" w:hAnsi="Arial" w:cs="Arial"/>
          <w:i/>
          <w:sz w:val="22"/>
          <w:szCs w:val="22"/>
        </w:rPr>
        <w:t>Kiln</w:t>
      </w:r>
      <w:r w:rsidR="000C585C" w:rsidRPr="00BD12E0">
        <w:rPr>
          <w:rFonts w:ascii="Arial" w:hAnsi="Arial" w:cs="Arial"/>
          <w:i/>
          <w:sz w:val="22"/>
          <w:szCs w:val="22"/>
        </w:rPr>
        <w:t xml:space="preserve"> upgradation</w:t>
      </w:r>
      <w:r w:rsidR="00150481" w:rsidRPr="00BD12E0">
        <w:rPr>
          <w:rFonts w:ascii="Arial" w:hAnsi="Arial" w:cs="Arial"/>
          <w:i/>
          <w:sz w:val="22"/>
          <w:szCs w:val="22"/>
        </w:rPr>
        <w:t>-5.48 Cr.</w:t>
      </w:r>
      <w:r w:rsidR="000C585C" w:rsidRPr="00BD12E0">
        <w:rPr>
          <w:rFonts w:ascii="Arial" w:hAnsi="Arial" w:cs="Arial"/>
          <w:i/>
          <w:sz w:val="22"/>
          <w:szCs w:val="22"/>
        </w:rPr>
        <w:t xml:space="preserve">, </w:t>
      </w:r>
      <w:r w:rsidR="0046751F" w:rsidRPr="00BD12E0">
        <w:rPr>
          <w:rFonts w:ascii="Arial" w:hAnsi="Arial" w:cs="Arial"/>
          <w:i/>
          <w:sz w:val="22"/>
          <w:szCs w:val="22"/>
        </w:rPr>
        <w:t>are not included in the assessment.</w:t>
      </w:r>
      <w:r w:rsidR="0058232C">
        <w:rPr>
          <w:rFonts w:ascii="Arial" w:hAnsi="Arial" w:cs="Arial"/>
          <w:i/>
          <w:sz w:val="22"/>
          <w:szCs w:val="22"/>
        </w:rPr>
        <w:t xml:space="preserve"> The same can be found in tabular form below:</w:t>
      </w:r>
    </w:p>
    <w:p w14:paraId="64198645" w14:textId="31168E03" w:rsidR="00BF3C3F" w:rsidRPr="00BF3C3F" w:rsidRDefault="0088325A" w:rsidP="00476A73">
      <w:pPr>
        <w:spacing w:after="0" w:line="360" w:lineRule="auto"/>
        <w:ind w:right="-567"/>
        <w:jc w:val="center"/>
        <w:rPr>
          <w:rFonts w:ascii="Arial" w:hAnsi="Arial" w:cs="Arial"/>
          <w:b/>
          <w:i/>
          <w:u w:val="single"/>
        </w:rPr>
      </w:pPr>
      <w:r w:rsidRPr="00700C2E">
        <w:rPr>
          <w:rFonts w:ascii="Arial" w:hAnsi="Arial" w:cs="Arial"/>
          <w:b/>
          <w:u w:val="single"/>
        </w:rPr>
        <w:t>Table No. 16</w:t>
      </w:r>
    </w:p>
    <w:tbl>
      <w:tblPr>
        <w:tblW w:w="8644" w:type="dxa"/>
        <w:jc w:val="center"/>
        <w:tblLayout w:type="fixed"/>
        <w:tblLook w:val="04A0" w:firstRow="1" w:lastRow="0" w:firstColumn="1" w:lastColumn="0" w:noHBand="0" w:noVBand="1"/>
      </w:tblPr>
      <w:tblGrid>
        <w:gridCol w:w="2263"/>
        <w:gridCol w:w="2127"/>
        <w:gridCol w:w="2127"/>
        <w:gridCol w:w="2127"/>
      </w:tblGrid>
      <w:tr w:rsidR="00476A73" w:rsidRPr="0088325A" w14:paraId="3316E088" w14:textId="3510A7D9" w:rsidTr="00DF4B44">
        <w:trPr>
          <w:trHeight w:val="20"/>
          <w:jc w:val="center"/>
        </w:trPr>
        <w:tc>
          <w:tcPr>
            <w:tcW w:w="22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B99459A" w14:textId="3B3A21B7"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sidRPr="0088325A">
              <w:rPr>
                <w:rFonts w:eastAsia="Times New Roman" w:cstheme="minorHAnsi"/>
                <w:b/>
                <w:bCs/>
                <w:color w:val="FFFFFF"/>
                <w:kern w:val="0"/>
                <w:lang w:eastAsia="en-IN"/>
                <w14:ligatures w14:val="none"/>
              </w:rPr>
              <w:t>Particulars</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78D4FEDA" w14:textId="133CF861"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Amount</w:t>
            </w:r>
          </w:p>
        </w:tc>
        <w:tc>
          <w:tcPr>
            <w:tcW w:w="2127" w:type="dxa"/>
            <w:tcBorders>
              <w:top w:val="single" w:sz="4" w:space="0" w:color="auto"/>
              <w:left w:val="nil"/>
              <w:bottom w:val="single" w:sz="4" w:space="0" w:color="auto"/>
              <w:right w:val="single" w:sz="4" w:space="0" w:color="auto"/>
            </w:tcBorders>
            <w:shd w:val="clear" w:color="auto" w:fill="002060"/>
            <w:vAlign w:val="center"/>
          </w:tcPr>
          <w:p w14:paraId="722415E4" w14:textId="6823F23C"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1</w:t>
            </w:r>
          </w:p>
        </w:tc>
        <w:tc>
          <w:tcPr>
            <w:tcW w:w="2127" w:type="dxa"/>
            <w:tcBorders>
              <w:top w:val="single" w:sz="4" w:space="0" w:color="auto"/>
              <w:left w:val="nil"/>
              <w:bottom w:val="single" w:sz="4" w:space="0" w:color="auto"/>
              <w:right w:val="single" w:sz="4" w:space="0" w:color="auto"/>
            </w:tcBorders>
            <w:shd w:val="clear" w:color="auto" w:fill="002060"/>
            <w:vAlign w:val="center"/>
          </w:tcPr>
          <w:p w14:paraId="5B03F6DD" w14:textId="4610CB74"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2</w:t>
            </w:r>
          </w:p>
        </w:tc>
      </w:tr>
      <w:tr w:rsidR="00B117DA" w:rsidRPr="0088325A" w14:paraId="2C065116" w14:textId="42225D9E"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FB08153" w14:textId="0406BF68"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ESP TPP</w:t>
            </w:r>
          </w:p>
        </w:tc>
        <w:tc>
          <w:tcPr>
            <w:tcW w:w="2127" w:type="dxa"/>
            <w:tcBorders>
              <w:top w:val="nil"/>
              <w:left w:val="nil"/>
              <w:bottom w:val="single" w:sz="4" w:space="0" w:color="auto"/>
              <w:right w:val="single" w:sz="4" w:space="0" w:color="auto"/>
            </w:tcBorders>
            <w:shd w:val="clear" w:color="auto" w:fill="auto"/>
            <w:noWrap/>
            <w:vAlign w:val="center"/>
          </w:tcPr>
          <w:p w14:paraId="4132C0D9" w14:textId="02CAB772" w:rsidR="00B117DA" w:rsidRPr="0088325A" w:rsidRDefault="00B117DA" w:rsidP="00B117DA">
            <w:pPr>
              <w:spacing w:line="240" w:lineRule="auto"/>
              <w:jc w:val="center"/>
              <w:rPr>
                <w:rFonts w:cstheme="minorHAnsi"/>
                <w:bCs/>
                <w:color w:val="000000"/>
              </w:rPr>
            </w:pPr>
            <w:r w:rsidRPr="0088325A">
              <w:rPr>
                <w:rFonts w:cstheme="minorHAnsi"/>
                <w:bCs/>
                <w:color w:val="000000"/>
              </w:rPr>
              <w:t>1,87,76,626.89</w:t>
            </w:r>
          </w:p>
        </w:tc>
        <w:tc>
          <w:tcPr>
            <w:tcW w:w="2127" w:type="dxa"/>
            <w:tcBorders>
              <w:top w:val="nil"/>
              <w:left w:val="nil"/>
              <w:bottom w:val="single" w:sz="4" w:space="0" w:color="auto"/>
              <w:right w:val="single" w:sz="4" w:space="0" w:color="auto"/>
            </w:tcBorders>
            <w:vAlign w:val="center"/>
          </w:tcPr>
          <w:p w14:paraId="662F05CC" w14:textId="30A82C08" w:rsidR="00B117DA" w:rsidRPr="0088325A" w:rsidRDefault="00B117DA" w:rsidP="00B117DA">
            <w:pPr>
              <w:spacing w:line="240" w:lineRule="auto"/>
              <w:jc w:val="center"/>
              <w:rPr>
                <w:rFonts w:cstheme="minorHAnsi"/>
                <w:bCs/>
                <w:color w:val="000000"/>
              </w:rPr>
            </w:pPr>
            <w:r w:rsidRPr="00B117DA">
              <w:rPr>
                <w:rFonts w:cstheme="minorHAnsi"/>
                <w:bCs/>
                <w:color w:val="000000"/>
              </w:rPr>
              <w:t>-</w:t>
            </w:r>
            <w:r>
              <w:rPr>
                <w:rFonts w:cstheme="minorHAnsi"/>
                <w:bCs/>
                <w:color w:val="000000"/>
              </w:rPr>
              <w:t>--</w:t>
            </w:r>
          </w:p>
        </w:tc>
        <w:tc>
          <w:tcPr>
            <w:tcW w:w="2127" w:type="dxa"/>
            <w:tcBorders>
              <w:top w:val="nil"/>
              <w:left w:val="nil"/>
              <w:bottom w:val="single" w:sz="4" w:space="0" w:color="auto"/>
              <w:right w:val="single" w:sz="4" w:space="0" w:color="auto"/>
            </w:tcBorders>
            <w:vAlign w:val="center"/>
          </w:tcPr>
          <w:p w14:paraId="3B6E4E5D" w14:textId="06C7B08A" w:rsidR="00B117DA" w:rsidRPr="0088325A" w:rsidRDefault="00B117DA" w:rsidP="00B117DA">
            <w:pPr>
              <w:spacing w:line="240" w:lineRule="auto"/>
              <w:jc w:val="center"/>
              <w:rPr>
                <w:rFonts w:cstheme="minorHAnsi"/>
                <w:bCs/>
                <w:color w:val="000000"/>
              </w:rPr>
            </w:pPr>
            <w:r w:rsidRPr="00B117DA">
              <w:rPr>
                <w:rFonts w:cstheme="minorHAnsi"/>
                <w:bCs/>
                <w:color w:val="000000"/>
              </w:rPr>
              <w:t>1,87,76,627</w:t>
            </w:r>
          </w:p>
        </w:tc>
      </w:tr>
      <w:tr w:rsidR="00B117DA" w:rsidRPr="0088325A" w14:paraId="198C1138" w14:textId="11C12911"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9617430" w14:textId="5C07C1FA"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L1-Cooler ESP</w:t>
            </w:r>
          </w:p>
        </w:tc>
        <w:tc>
          <w:tcPr>
            <w:tcW w:w="2127" w:type="dxa"/>
            <w:tcBorders>
              <w:top w:val="nil"/>
              <w:left w:val="nil"/>
              <w:bottom w:val="single" w:sz="4" w:space="0" w:color="auto"/>
              <w:right w:val="single" w:sz="4" w:space="0" w:color="auto"/>
            </w:tcBorders>
            <w:shd w:val="clear" w:color="auto" w:fill="auto"/>
            <w:noWrap/>
            <w:vAlign w:val="center"/>
          </w:tcPr>
          <w:p w14:paraId="6AEA6B9C" w14:textId="4587C166" w:rsidR="00B117DA" w:rsidRPr="0088325A" w:rsidRDefault="00B117DA" w:rsidP="00B117DA">
            <w:pPr>
              <w:spacing w:line="240" w:lineRule="auto"/>
              <w:jc w:val="center"/>
              <w:rPr>
                <w:rFonts w:cstheme="minorHAnsi"/>
                <w:bCs/>
                <w:color w:val="000000"/>
              </w:rPr>
            </w:pPr>
            <w:r w:rsidRPr="0088325A">
              <w:rPr>
                <w:rFonts w:cstheme="minorHAnsi"/>
                <w:bCs/>
                <w:color w:val="000000"/>
              </w:rPr>
              <w:t>3,81,69,478.01</w:t>
            </w:r>
          </w:p>
        </w:tc>
        <w:tc>
          <w:tcPr>
            <w:tcW w:w="2127" w:type="dxa"/>
            <w:tcBorders>
              <w:top w:val="nil"/>
              <w:left w:val="nil"/>
              <w:bottom w:val="single" w:sz="4" w:space="0" w:color="auto"/>
              <w:right w:val="single" w:sz="4" w:space="0" w:color="auto"/>
            </w:tcBorders>
            <w:vAlign w:val="center"/>
          </w:tcPr>
          <w:p w14:paraId="1AD66C89" w14:textId="3EAE018D" w:rsidR="00B117DA" w:rsidRPr="0088325A" w:rsidRDefault="00B117DA" w:rsidP="00B117DA">
            <w:pPr>
              <w:spacing w:line="240" w:lineRule="auto"/>
              <w:jc w:val="center"/>
              <w:rPr>
                <w:rFonts w:cstheme="minorHAnsi"/>
                <w:bCs/>
                <w:color w:val="000000"/>
              </w:rPr>
            </w:pPr>
            <w:r w:rsidRPr="00B117DA">
              <w:rPr>
                <w:rFonts w:cstheme="minorHAnsi"/>
                <w:bCs/>
                <w:color w:val="000000"/>
              </w:rPr>
              <w:t>-</w:t>
            </w:r>
            <w:r>
              <w:rPr>
                <w:rFonts w:cstheme="minorHAnsi"/>
                <w:bCs/>
                <w:color w:val="000000"/>
              </w:rPr>
              <w:t>--</w:t>
            </w:r>
            <w:bookmarkStart w:id="2" w:name="_GoBack"/>
            <w:bookmarkEnd w:id="2"/>
          </w:p>
        </w:tc>
        <w:tc>
          <w:tcPr>
            <w:tcW w:w="2127" w:type="dxa"/>
            <w:tcBorders>
              <w:top w:val="nil"/>
              <w:left w:val="nil"/>
              <w:bottom w:val="single" w:sz="4" w:space="0" w:color="auto"/>
              <w:right w:val="single" w:sz="4" w:space="0" w:color="auto"/>
            </w:tcBorders>
            <w:vAlign w:val="center"/>
          </w:tcPr>
          <w:p w14:paraId="3A513E81" w14:textId="59B76798" w:rsidR="00B117DA" w:rsidRPr="0088325A" w:rsidRDefault="00B117DA" w:rsidP="00B117DA">
            <w:pPr>
              <w:spacing w:line="240" w:lineRule="auto"/>
              <w:jc w:val="center"/>
              <w:rPr>
                <w:rFonts w:cstheme="minorHAnsi"/>
                <w:bCs/>
                <w:color w:val="000000"/>
              </w:rPr>
            </w:pPr>
            <w:r w:rsidRPr="00B117DA">
              <w:rPr>
                <w:rFonts w:cstheme="minorHAnsi"/>
                <w:bCs/>
                <w:color w:val="000000"/>
              </w:rPr>
              <w:t>3,81,69,478</w:t>
            </w:r>
          </w:p>
        </w:tc>
      </w:tr>
      <w:tr w:rsidR="00B117DA" w:rsidRPr="0088325A" w14:paraId="4A65330A" w14:textId="59D79FB9"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D7D52C2" w14:textId="087A11E2"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L1-Cooler upgradation</w:t>
            </w:r>
          </w:p>
        </w:tc>
        <w:tc>
          <w:tcPr>
            <w:tcW w:w="2127" w:type="dxa"/>
            <w:tcBorders>
              <w:top w:val="nil"/>
              <w:left w:val="nil"/>
              <w:bottom w:val="single" w:sz="4" w:space="0" w:color="auto"/>
              <w:right w:val="single" w:sz="4" w:space="0" w:color="auto"/>
            </w:tcBorders>
            <w:shd w:val="clear" w:color="auto" w:fill="auto"/>
            <w:noWrap/>
            <w:vAlign w:val="center"/>
          </w:tcPr>
          <w:p w14:paraId="2BE78005" w14:textId="6EEF03BC" w:rsidR="00B117DA" w:rsidRPr="0088325A" w:rsidRDefault="00B117DA" w:rsidP="00B117DA">
            <w:pPr>
              <w:spacing w:line="240" w:lineRule="auto"/>
              <w:jc w:val="center"/>
              <w:rPr>
                <w:rFonts w:cstheme="minorHAnsi"/>
                <w:bCs/>
                <w:color w:val="000000"/>
              </w:rPr>
            </w:pPr>
            <w:r w:rsidRPr="0088325A">
              <w:rPr>
                <w:rFonts w:cstheme="minorHAnsi"/>
                <w:bCs/>
                <w:color w:val="000000"/>
              </w:rPr>
              <w:t>27,94,05,201.23</w:t>
            </w:r>
          </w:p>
        </w:tc>
        <w:tc>
          <w:tcPr>
            <w:tcW w:w="2127" w:type="dxa"/>
            <w:tcBorders>
              <w:top w:val="nil"/>
              <w:left w:val="nil"/>
              <w:bottom w:val="single" w:sz="4" w:space="0" w:color="auto"/>
              <w:right w:val="single" w:sz="4" w:space="0" w:color="auto"/>
            </w:tcBorders>
            <w:vAlign w:val="center"/>
          </w:tcPr>
          <w:p w14:paraId="5A3DAF55" w14:textId="70E61925" w:rsidR="00B117DA" w:rsidRPr="0088325A" w:rsidRDefault="00B117DA" w:rsidP="00B117DA">
            <w:pPr>
              <w:spacing w:line="240" w:lineRule="auto"/>
              <w:jc w:val="center"/>
              <w:rPr>
                <w:rFonts w:cstheme="minorHAnsi"/>
                <w:bCs/>
                <w:color w:val="000000"/>
              </w:rPr>
            </w:pPr>
            <w:r w:rsidRPr="00B117DA">
              <w:rPr>
                <w:rFonts w:cstheme="minorHAnsi"/>
                <w:bCs/>
                <w:color w:val="000000"/>
              </w:rPr>
              <w:t>72,974</w:t>
            </w:r>
          </w:p>
        </w:tc>
        <w:tc>
          <w:tcPr>
            <w:tcW w:w="2127" w:type="dxa"/>
            <w:tcBorders>
              <w:top w:val="nil"/>
              <w:left w:val="nil"/>
              <w:bottom w:val="single" w:sz="4" w:space="0" w:color="auto"/>
              <w:right w:val="single" w:sz="4" w:space="0" w:color="auto"/>
            </w:tcBorders>
            <w:vAlign w:val="center"/>
          </w:tcPr>
          <w:p w14:paraId="40175346" w14:textId="5D85ECFB" w:rsidR="00B117DA" w:rsidRPr="0088325A" w:rsidRDefault="00B117DA" w:rsidP="00B117DA">
            <w:pPr>
              <w:spacing w:line="240" w:lineRule="auto"/>
              <w:jc w:val="center"/>
              <w:rPr>
                <w:rFonts w:cstheme="minorHAnsi"/>
                <w:bCs/>
                <w:color w:val="000000"/>
              </w:rPr>
            </w:pPr>
            <w:r w:rsidRPr="00B117DA">
              <w:rPr>
                <w:rFonts w:cstheme="minorHAnsi"/>
                <w:bCs/>
                <w:color w:val="000000"/>
              </w:rPr>
              <w:t>27,93,32,227</w:t>
            </w:r>
          </w:p>
        </w:tc>
      </w:tr>
      <w:tr w:rsidR="00B117DA" w:rsidRPr="0088325A" w14:paraId="1A88AA4B" w14:textId="59E280D1"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763EF62" w14:textId="21CF5F55"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 DC to AC conversion</w:t>
            </w:r>
          </w:p>
        </w:tc>
        <w:tc>
          <w:tcPr>
            <w:tcW w:w="2127" w:type="dxa"/>
            <w:tcBorders>
              <w:top w:val="nil"/>
              <w:left w:val="nil"/>
              <w:bottom w:val="single" w:sz="4" w:space="0" w:color="auto"/>
              <w:right w:val="single" w:sz="4" w:space="0" w:color="auto"/>
            </w:tcBorders>
            <w:shd w:val="clear" w:color="auto" w:fill="auto"/>
            <w:noWrap/>
            <w:vAlign w:val="center"/>
          </w:tcPr>
          <w:p w14:paraId="4067A368" w14:textId="605B0462" w:rsidR="00B117DA" w:rsidRPr="0088325A" w:rsidRDefault="00B117DA" w:rsidP="00B117DA">
            <w:pPr>
              <w:spacing w:line="240" w:lineRule="auto"/>
              <w:jc w:val="center"/>
              <w:rPr>
                <w:rFonts w:cstheme="minorHAnsi"/>
                <w:bCs/>
                <w:color w:val="000000"/>
              </w:rPr>
            </w:pPr>
            <w:r w:rsidRPr="0088325A">
              <w:rPr>
                <w:rFonts w:cstheme="minorHAnsi"/>
                <w:bCs/>
                <w:color w:val="000000"/>
              </w:rPr>
              <w:t>1,18,49,707.56</w:t>
            </w:r>
          </w:p>
        </w:tc>
        <w:tc>
          <w:tcPr>
            <w:tcW w:w="2127" w:type="dxa"/>
            <w:tcBorders>
              <w:top w:val="nil"/>
              <w:left w:val="nil"/>
              <w:bottom w:val="single" w:sz="4" w:space="0" w:color="auto"/>
              <w:right w:val="single" w:sz="4" w:space="0" w:color="auto"/>
            </w:tcBorders>
            <w:vAlign w:val="center"/>
          </w:tcPr>
          <w:p w14:paraId="36563E23" w14:textId="5CD68EAF" w:rsidR="00B117DA" w:rsidRPr="0088325A" w:rsidRDefault="00B117DA" w:rsidP="00B117DA">
            <w:pPr>
              <w:spacing w:line="240" w:lineRule="auto"/>
              <w:jc w:val="center"/>
              <w:rPr>
                <w:rFonts w:cstheme="minorHAnsi"/>
                <w:bCs/>
                <w:color w:val="000000"/>
              </w:rPr>
            </w:pPr>
            <w:r w:rsidRPr="00B117DA">
              <w:rPr>
                <w:rFonts w:cstheme="minorHAnsi"/>
                <w:bCs/>
                <w:color w:val="000000"/>
              </w:rPr>
              <w:t>29,72,366</w:t>
            </w:r>
          </w:p>
        </w:tc>
        <w:tc>
          <w:tcPr>
            <w:tcW w:w="2127" w:type="dxa"/>
            <w:tcBorders>
              <w:top w:val="nil"/>
              <w:left w:val="nil"/>
              <w:bottom w:val="single" w:sz="4" w:space="0" w:color="auto"/>
              <w:right w:val="single" w:sz="4" w:space="0" w:color="auto"/>
            </w:tcBorders>
            <w:vAlign w:val="center"/>
          </w:tcPr>
          <w:p w14:paraId="6174AA57" w14:textId="05A7F3F0" w:rsidR="00B117DA" w:rsidRPr="0088325A" w:rsidRDefault="00B117DA" w:rsidP="00B117DA">
            <w:pPr>
              <w:spacing w:line="240" w:lineRule="auto"/>
              <w:jc w:val="center"/>
              <w:rPr>
                <w:rFonts w:cstheme="minorHAnsi"/>
                <w:bCs/>
                <w:color w:val="000000"/>
              </w:rPr>
            </w:pPr>
            <w:r w:rsidRPr="00B117DA">
              <w:rPr>
                <w:rFonts w:cstheme="minorHAnsi"/>
                <w:bCs/>
                <w:color w:val="000000"/>
              </w:rPr>
              <w:t>88,77,342</w:t>
            </w:r>
          </w:p>
        </w:tc>
      </w:tr>
      <w:tr w:rsidR="00B117DA" w:rsidRPr="0088325A" w14:paraId="5F34D226" w14:textId="53B7B255"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7F9BA5E" w14:textId="51D60F66"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 Kiln upgradation</w:t>
            </w:r>
          </w:p>
        </w:tc>
        <w:tc>
          <w:tcPr>
            <w:tcW w:w="2127" w:type="dxa"/>
            <w:tcBorders>
              <w:top w:val="nil"/>
              <w:left w:val="nil"/>
              <w:bottom w:val="single" w:sz="4" w:space="0" w:color="auto"/>
              <w:right w:val="single" w:sz="4" w:space="0" w:color="auto"/>
            </w:tcBorders>
            <w:shd w:val="clear" w:color="auto" w:fill="auto"/>
            <w:noWrap/>
            <w:vAlign w:val="center"/>
          </w:tcPr>
          <w:p w14:paraId="6A42EEBB" w14:textId="6106BC66" w:rsidR="00B117DA" w:rsidRPr="0088325A" w:rsidRDefault="00B117DA" w:rsidP="00B117DA">
            <w:pPr>
              <w:spacing w:line="240" w:lineRule="auto"/>
              <w:jc w:val="center"/>
              <w:rPr>
                <w:rFonts w:cstheme="minorHAnsi"/>
                <w:bCs/>
                <w:color w:val="000000"/>
              </w:rPr>
            </w:pPr>
            <w:r w:rsidRPr="0088325A">
              <w:rPr>
                <w:rFonts w:cstheme="minorHAnsi"/>
                <w:bCs/>
                <w:color w:val="000000"/>
              </w:rPr>
              <w:t>5,48,73,419.89</w:t>
            </w:r>
          </w:p>
        </w:tc>
        <w:tc>
          <w:tcPr>
            <w:tcW w:w="2127" w:type="dxa"/>
            <w:tcBorders>
              <w:top w:val="nil"/>
              <w:left w:val="nil"/>
              <w:bottom w:val="single" w:sz="4" w:space="0" w:color="auto"/>
              <w:right w:val="single" w:sz="4" w:space="0" w:color="auto"/>
            </w:tcBorders>
            <w:vAlign w:val="center"/>
          </w:tcPr>
          <w:p w14:paraId="35155E0A" w14:textId="719F9511" w:rsidR="00B117DA" w:rsidRPr="0088325A" w:rsidRDefault="00B117DA" w:rsidP="00B117DA">
            <w:pPr>
              <w:spacing w:line="240" w:lineRule="auto"/>
              <w:jc w:val="center"/>
              <w:rPr>
                <w:rFonts w:cstheme="minorHAnsi"/>
                <w:bCs/>
                <w:color w:val="000000"/>
              </w:rPr>
            </w:pPr>
            <w:r w:rsidRPr="00B117DA">
              <w:rPr>
                <w:rFonts w:cstheme="minorHAnsi"/>
                <w:bCs/>
                <w:color w:val="000000"/>
              </w:rPr>
              <w:t>55,86,750</w:t>
            </w:r>
          </w:p>
        </w:tc>
        <w:tc>
          <w:tcPr>
            <w:tcW w:w="2127" w:type="dxa"/>
            <w:tcBorders>
              <w:top w:val="nil"/>
              <w:left w:val="nil"/>
              <w:bottom w:val="single" w:sz="4" w:space="0" w:color="auto"/>
              <w:right w:val="single" w:sz="4" w:space="0" w:color="auto"/>
            </w:tcBorders>
            <w:vAlign w:val="center"/>
          </w:tcPr>
          <w:p w14:paraId="494141D7" w14:textId="6C35E944" w:rsidR="00B117DA" w:rsidRPr="0088325A" w:rsidRDefault="00B117DA" w:rsidP="00B117DA">
            <w:pPr>
              <w:spacing w:line="240" w:lineRule="auto"/>
              <w:jc w:val="center"/>
              <w:rPr>
                <w:rFonts w:cstheme="minorHAnsi"/>
                <w:bCs/>
                <w:color w:val="000000"/>
              </w:rPr>
            </w:pPr>
            <w:r w:rsidRPr="00B117DA">
              <w:rPr>
                <w:rFonts w:cstheme="minorHAnsi"/>
                <w:bCs/>
                <w:color w:val="000000"/>
              </w:rPr>
              <w:t>4,92,86,670</w:t>
            </w:r>
          </w:p>
        </w:tc>
      </w:tr>
      <w:tr w:rsidR="00B117DA" w:rsidRPr="0088325A" w14:paraId="3BB4A1F0" w14:textId="6787C293"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B4C6E7" w:themeFill="accent1" w:themeFillTint="66"/>
            <w:vAlign w:val="center"/>
          </w:tcPr>
          <w:p w14:paraId="086EE994" w14:textId="412F972D" w:rsidR="00B117DA" w:rsidRPr="0088325A" w:rsidRDefault="00B117DA" w:rsidP="00B117DA">
            <w:pPr>
              <w:spacing w:after="0" w:line="240" w:lineRule="auto"/>
              <w:jc w:val="center"/>
              <w:rPr>
                <w:rFonts w:eastAsia="Times New Roman" w:cstheme="minorHAnsi"/>
                <w:b/>
                <w:color w:val="000000"/>
                <w:kern w:val="0"/>
                <w:lang w:eastAsia="en-IN"/>
                <w14:ligatures w14:val="none"/>
              </w:rPr>
            </w:pPr>
            <w:r w:rsidRPr="0088325A">
              <w:rPr>
                <w:rFonts w:eastAsia="Times New Roman" w:cstheme="minorHAnsi"/>
                <w:b/>
                <w:color w:val="000000"/>
                <w:kern w:val="0"/>
                <w:lang w:eastAsia="en-IN"/>
                <w14:ligatures w14:val="none"/>
              </w:rPr>
              <w:t>Total</w:t>
            </w:r>
          </w:p>
        </w:tc>
        <w:tc>
          <w:tcPr>
            <w:tcW w:w="2127" w:type="dxa"/>
            <w:tcBorders>
              <w:top w:val="nil"/>
              <w:left w:val="nil"/>
              <w:bottom w:val="single" w:sz="4" w:space="0" w:color="auto"/>
              <w:right w:val="single" w:sz="4" w:space="0" w:color="auto"/>
            </w:tcBorders>
            <w:shd w:val="clear" w:color="auto" w:fill="B4C6E7" w:themeFill="accent1" w:themeFillTint="66"/>
            <w:noWrap/>
            <w:vAlign w:val="center"/>
            <w:hideMark/>
          </w:tcPr>
          <w:p w14:paraId="664A2F9C" w14:textId="7BA6110A" w:rsidR="00B117DA" w:rsidRPr="0088325A" w:rsidRDefault="00B117DA" w:rsidP="00B117DA">
            <w:pPr>
              <w:spacing w:after="0" w:line="240" w:lineRule="auto"/>
              <w:jc w:val="center"/>
              <w:rPr>
                <w:rFonts w:eastAsia="Times New Roman" w:cstheme="minorHAnsi"/>
                <w:b/>
                <w:color w:val="000000"/>
                <w:kern w:val="0"/>
                <w:lang w:eastAsia="en-IN"/>
                <w14:ligatures w14:val="none"/>
              </w:rPr>
            </w:pPr>
            <w:r>
              <w:rPr>
                <w:rFonts w:cstheme="minorHAnsi"/>
                <w:b/>
                <w:color w:val="000000"/>
              </w:rPr>
              <w:t xml:space="preserve">~RS. </w:t>
            </w:r>
            <w:r w:rsidRPr="0088325A">
              <w:rPr>
                <w:rFonts w:cstheme="minorHAnsi"/>
                <w:b/>
                <w:color w:val="000000"/>
              </w:rPr>
              <w:t>40</w:t>
            </w:r>
            <w:r>
              <w:rPr>
                <w:rFonts w:cstheme="minorHAnsi"/>
                <w:b/>
                <w:color w:val="000000"/>
              </w:rPr>
              <w:t>,</w:t>
            </w:r>
            <w:r w:rsidRPr="0088325A">
              <w:rPr>
                <w:rFonts w:cstheme="minorHAnsi"/>
                <w:b/>
                <w:color w:val="000000"/>
              </w:rPr>
              <w:t>30</w:t>
            </w:r>
            <w:r>
              <w:rPr>
                <w:rFonts w:cstheme="minorHAnsi"/>
                <w:b/>
                <w:color w:val="000000"/>
              </w:rPr>
              <w:t>,</w:t>
            </w:r>
            <w:r w:rsidRPr="0088325A">
              <w:rPr>
                <w:rFonts w:cstheme="minorHAnsi"/>
                <w:b/>
                <w:color w:val="000000"/>
              </w:rPr>
              <w:t>74</w:t>
            </w:r>
            <w:r>
              <w:rPr>
                <w:rFonts w:cstheme="minorHAnsi"/>
                <w:b/>
                <w:color w:val="000000"/>
              </w:rPr>
              <w:t>,</w:t>
            </w:r>
            <w:r w:rsidRPr="0088325A">
              <w:rPr>
                <w:rFonts w:cstheme="minorHAnsi"/>
                <w:b/>
                <w:color w:val="000000"/>
              </w:rPr>
              <w:t>431</w:t>
            </w:r>
            <w:r>
              <w:rPr>
                <w:rFonts w:cstheme="minorHAnsi"/>
                <w:b/>
                <w:color w:val="000000"/>
              </w:rPr>
              <w:t>/-</w:t>
            </w:r>
          </w:p>
        </w:tc>
        <w:tc>
          <w:tcPr>
            <w:tcW w:w="2127" w:type="dxa"/>
            <w:tcBorders>
              <w:top w:val="nil"/>
              <w:left w:val="nil"/>
              <w:bottom w:val="single" w:sz="4" w:space="0" w:color="auto"/>
              <w:right w:val="single" w:sz="4" w:space="0" w:color="auto"/>
            </w:tcBorders>
            <w:shd w:val="clear" w:color="auto" w:fill="B4C6E7" w:themeFill="accent1" w:themeFillTint="66"/>
            <w:vAlign w:val="center"/>
          </w:tcPr>
          <w:p w14:paraId="2428B41E" w14:textId="65C0B427" w:rsidR="00B117DA" w:rsidRPr="00B117DA" w:rsidRDefault="00B117DA" w:rsidP="00B117DA">
            <w:pPr>
              <w:spacing w:after="0" w:line="240" w:lineRule="auto"/>
              <w:jc w:val="center"/>
              <w:rPr>
                <w:rFonts w:cstheme="minorHAnsi"/>
                <w:b/>
                <w:bCs/>
                <w:color w:val="000000"/>
              </w:rPr>
            </w:pPr>
            <w:r>
              <w:rPr>
                <w:rFonts w:cstheme="minorHAnsi"/>
                <w:b/>
                <w:bCs/>
                <w:color w:val="000000"/>
              </w:rPr>
              <w:t>~RS.</w:t>
            </w:r>
            <w:r w:rsidRPr="00B117DA">
              <w:rPr>
                <w:rFonts w:cstheme="minorHAnsi"/>
                <w:b/>
                <w:bCs/>
                <w:color w:val="000000"/>
              </w:rPr>
              <w:t>86,32,090</w:t>
            </w:r>
          </w:p>
        </w:tc>
        <w:tc>
          <w:tcPr>
            <w:tcW w:w="2127" w:type="dxa"/>
            <w:tcBorders>
              <w:top w:val="nil"/>
              <w:left w:val="nil"/>
              <w:bottom w:val="single" w:sz="4" w:space="0" w:color="auto"/>
              <w:right w:val="single" w:sz="4" w:space="0" w:color="auto"/>
            </w:tcBorders>
            <w:shd w:val="clear" w:color="auto" w:fill="B4C6E7" w:themeFill="accent1" w:themeFillTint="66"/>
            <w:vAlign w:val="center"/>
          </w:tcPr>
          <w:p w14:paraId="5E4069B3" w14:textId="2CCC3208" w:rsidR="00B117DA" w:rsidRPr="00B117DA" w:rsidRDefault="00B117DA" w:rsidP="00B117DA">
            <w:pPr>
              <w:spacing w:after="0" w:line="240" w:lineRule="auto"/>
              <w:jc w:val="center"/>
              <w:rPr>
                <w:rFonts w:cstheme="minorHAnsi"/>
                <w:b/>
                <w:bCs/>
                <w:color w:val="000000"/>
              </w:rPr>
            </w:pPr>
            <w:r>
              <w:rPr>
                <w:rFonts w:cstheme="minorHAnsi"/>
                <w:b/>
                <w:bCs/>
                <w:color w:val="000000"/>
              </w:rPr>
              <w:t>~RS.</w:t>
            </w:r>
            <w:r w:rsidRPr="00B117DA">
              <w:rPr>
                <w:rFonts w:cstheme="minorHAnsi"/>
                <w:b/>
                <w:bCs/>
                <w:color w:val="000000"/>
              </w:rPr>
              <w:t>39,44,42,343</w:t>
            </w:r>
          </w:p>
        </w:tc>
      </w:tr>
    </w:tbl>
    <w:p w14:paraId="402C3396" w14:textId="77777777" w:rsidR="00BF3C3F" w:rsidRDefault="00BF3C3F"/>
    <w:p w14:paraId="1B9142F9" w14:textId="6128EB36" w:rsidR="00BD12E0" w:rsidRPr="00BD12E0" w:rsidRDefault="002D210C" w:rsidP="00700C2E">
      <w:pPr>
        <w:pStyle w:val="ListParagraph"/>
        <w:numPr>
          <w:ilvl w:val="0"/>
          <w:numId w:val="25"/>
        </w:numPr>
        <w:spacing w:before="240" w:line="360" w:lineRule="auto"/>
        <w:ind w:right="-567"/>
        <w:jc w:val="both"/>
        <w:rPr>
          <w:rFonts w:ascii="Arial" w:hAnsi="Arial" w:cs="Arial"/>
          <w:i/>
          <w:sz w:val="22"/>
          <w:szCs w:val="22"/>
        </w:rPr>
      </w:pPr>
      <w:r w:rsidRPr="00BD12E0">
        <w:rPr>
          <w:rFonts w:ascii="Arial" w:hAnsi="Arial" w:cs="Arial"/>
          <w:i/>
          <w:sz w:val="22"/>
          <w:szCs w:val="22"/>
        </w:rPr>
        <w:t xml:space="preserve">Expenses made for services or consultancy </w:t>
      </w:r>
      <w:r w:rsidR="00700C2E">
        <w:rPr>
          <w:rFonts w:ascii="Arial" w:hAnsi="Arial" w:cs="Arial"/>
          <w:i/>
          <w:sz w:val="22"/>
          <w:szCs w:val="22"/>
        </w:rPr>
        <w:t xml:space="preserve">amounting to </w:t>
      </w:r>
      <w:r w:rsidR="00700C2E" w:rsidRPr="00700C2E">
        <w:rPr>
          <w:rFonts w:ascii="Arial" w:hAnsi="Arial" w:cs="Arial"/>
          <w:i/>
          <w:sz w:val="22"/>
          <w:szCs w:val="22"/>
        </w:rPr>
        <w:t>Rs</w:t>
      </w:r>
      <w:r w:rsidR="00700C2E">
        <w:rPr>
          <w:rFonts w:ascii="Arial" w:hAnsi="Arial" w:cs="Arial"/>
          <w:i/>
          <w:sz w:val="22"/>
          <w:szCs w:val="22"/>
        </w:rPr>
        <w:t xml:space="preserve">. </w:t>
      </w:r>
      <w:r w:rsidR="00700C2E" w:rsidRPr="00700C2E">
        <w:rPr>
          <w:rFonts w:ascii="Arial" w:hAnsi="Arial" w:cs="Arial"/>
          <w:i/>
          <w:sz w:val="22"/>
          <w:szCs w:val="22"/>
        </w:rPr>
        <w:t>7</w:t>
      </w:r>
      <w:proofErr w:type="gramStart"/>
      <w:r w:rsidR="00700C2E" w:rsidRPr="00700C2E">
        <w:rPr>
          <w:rFonts w:ascii="Arial" w:hAnsi="Arial" w:cs="Arial"/>
          <w:i/>
          <w:sz w:val="22"/>
          <w:szCs w:val="22"/>
        </w:rPr>
        <w:t>,73,12,941.63</w:t>
      </w:r>
      <w:proofErr w:type="gramEnd"/>
      <w:r w:rsidR="00700C2E" w:rsidRPr="00700C2E">
        <w:rPr>
          <w:rFonts w:ascii="Arial" w:hAnsi="Arial" w:cs="Arial"/>
          <w:i/>
          <w:sz w:val="22"/>
          <w:szCs w:val="22"/>
        </w:rPr>
        <w:t xml:space="preserve"> </w:t>
      </w:r>
      <w:r w:rsidRPr="00BD12E0">
        <w:rPr>
          <w:rFonts w:ascii="Arial" w:hAnsi="Arial" w:cs="Arial"/>
          <w:i/>
          <w:sz w:val="22"/>
          <w:szCs w:val="22"/>
        </w:rPr>
        <w:t>has been excluded from the assessment as per IIEPP-2017</w:t>
      </w:r>
      <w:r w:rsidR="00700C2E">
        <w:rPr>
          <w:rFonts w:ascii="Arial" w:hAnsi="Arial" w:cs="Arial"/>
          <w:i/>
          <w:sz w:val="22"/>
          <w:szCs w:val="22"/>
        </w:rPr>
        <w:t>. Annexure of the same can be found in enclosure on page no. 32</w:t>
      </w:r>
    </w:p>
    <w:p w14:paraId="2784E25E" w14:textId="77777777" w:rsidR="00BF3C3F" w:rsidRDefault="00BF3C3F">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336C34">
        <w:trPr>
          <w:trHeight w:val="466"/>
          <w:jc w:val="center"/>
        </w:trPr>
        <w:tc>
          <w:tcPr>
            <w:tcW w:w="1271" w:type="dxa"/>
            <w:shd w:val="clear" w:color="auto" w:fill="002060"/>
            <w:vAlign w:val="center"/>
          </w:tcPr>
          <w:p w14:paraId="6C57EC9C" w14:textId="5A631E0E" w:rsidR="00A540B6" w:rsidRPr="00A540B6" w:rsidRDefault="00A540B6" w:rsidP="002F79B1">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EEAF6" w:themeFill="accent5" w:themeFillTint="33"/>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tbl>
      <w:tblPr>
        <w:tblStyle w:val="TableGrid"/>
        <w:tblW w:w="10800" w:type="dxa"/>
        <w:jc w:val="center"/>
        <w:tblLook w:val="04A0" w:firstRow="1" w:lastRow="0" w:firstColumn="1" w:lastColumn="0" w:noHBand="0" w:noVBand="1"/>
      </w:tblPr>
      <w:tblGrid>
        <w:gridCol w:w="5400"/>
        <w:gridCol w:w="5400"/>
      </w:tblGrid>
      <w:tr w:rsidR="000A4C70" w14:paraId="5CD1CB34" w14:textId="77777777" w:rsidTr="00454B72">
        <w:trPr>
          <w:trHeight w:val="20"/>
          <w:jc w:val="center"/>
        </w:trPr>
        <w:tc>
          <w:tcPr>
            <w:tcW w:w="10800"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669AF74D" w14:textId="77777777" w:rsidR="00454B72" w:rsidRDefault="00454B72" w:rsidP="00E67919">
            <w:pPr>
              <w:spacing w:line="360" w:lineRule="auto"/>
              <w:jc w:val="center"/>
              <w:rPr>
                <w:rFonts w:ascii="Arial" w:hAnsi="Arial" w:cs="Arial"/>
                <w:b/>
                <w:sz w:val="24"/>
                <w:szCs w:val="24"/>
                <w:u w:val="single"/>
              </w:rPr>
            </w:pPr>
          </w:p>
          <w:p w14:paraId="1EF29F31" w14:textId="01F55993" w:rsidR="000A4C70" w:rsidRPr="00E67919" w:rsidRDefault="000A4C70" w:rsidP="00E67919">
            <w:pPr>
              <w:spacing w:line="360" w:lineRule="auto"/>
              <w:jc w:val="center"/>
              <w:rPr>
                <w:rFonts w:ascii="Arial" w:hAnsi="Arial" w:cs="Arial"/>
                <w:b/>
                <w:sz w:val="24"/>
                <w:szCs w:val="24"/>
                <w:u w:val="single"/>
              </w:rPr>
            </w:pPr>
            <w:r w:rsidRPr="00E67919">
              <w:rPr>
                <w:rFonts w:ascii="Arial" w:hAnsi="Arial" w:cs="Arial"/>
                <w:b/>
                <w:sz w:val="24"/>
                <w:szCs w:val="24"/>
                <w:u w:val="single"/>
              </w:rPr>
              <w:t>WHRS</w:t>
            </w:r>
          </w:p>
        </w:tc>
      </w:tr>
      <w:tr w:rsidR="00B4505F" w14:paraId="5C8A6086" w14:textId="77777777" w:rsidTr="00454B72">
        <w:trPr>
          <w:trHeight w:val="20"/>
          <w:jc w:val="center"/>
        </w:trPr>
        <w:tc>
          <w:tcPr>
            <w:tcW w:w="5400" w:type="dxa"/>
            <w:vAlign w:val="center"/>
          </w:tcPr>
          <w:p w14:paraId="7447DBBE" w14:textId="0D7A0D20"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8BB1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5pt;height:194.25pt">
                  <v:imagedata r:id="rId12" o:title="TimePhoto_20240802_104727"/>
                </v:shape>
              </w:pict>
            </w:r>
          </w:p>
        </w:tc>
        <w:tc>
          <w:tcPr>
            <w:tcW w:w="5400" w:type="dxa"/>
            <w:vAlign w:val="center"/>
          </w:tcPr>
          <w:p w14:paraId="03C5F666" w14:textId="7A3D1D6F"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1B52013">
                <v:shape id="_x0000_i1026" type="#_x0000_t75" style="width:259.5pt;height:194.25pt">
                  <v:imagedata r:id="rId13" o:title="TimePhoto_20240802_104742"/>
                </v:shape>
              </w:pict>
            </w:r>
          </w:p>
        </w:tc>
      </w:tr>
      <w:tr w:rsidR="00B4505F" w14:paraId="418C507A" w14:textId="77777777" w:rsidTr="00454B72">
        <w:trPr>
          <w:trHeight w:val="20"/>
          <w:jc w:val="center"/>
        </w:trPr>
        <w:tc>
          <w:tcPr>
            <w:tcW w:w="5400" w:type="dxa"/>
            <w:vAlign w:val="center"/>
          </w:tcPr>
          <w:p w14:paraId="43A5DABB" w14:textId="65721353"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22BFD62">
                <v:shape id="_x0000_i1027" type="#_x0000_t75" style="width:259.5pt;height:194.25pt">
                  <v:imagedata r:id="rId14" o:title="TimePhoto_20240802_110113"/>
                </v:shape>
              </w:pict>
            </w:r>
          </w:p>
        </w:tc>
        <w:tc>
          <w:tcPr>
            <w:tcW w:w="5400" w:type="dxa"/>
            <w:vAlign w:val="center"/>
          </w:tcPr>
          <w:p w14:paraId="4CC520E8" w14:textId="77E25E87"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EF9E71D">
                <v:shape id="_x0000_i1028" type="#_x0000_t75" style="width:259.5pt;height:194.25pt">
                  <v:imagedata r:id="rId15" o:title="TimePhoto_20240802_105731"/>
                </v:shape>
              </w:pict>
            </w:r>
          </w:p>
        </w:tc>
      </w:tr>
      <w:tr w:rsidR="00B4505F" w14:paraId="7E086BE1" w14:textId="77777777" w:rsidTr="00454B72">
        <w:trPr>
          <w:trHeight w:val="20"/>
          <w:jc w:val="center"/>
        </w:trPr>
        <w:tc>
          <w:tcPr>
            <w:tcW w:w="5400" w:type="dxa"/>
            <w:vAlign w:val="center"/>
          </w:tcPr>
          <w:p w14:paraId="3EF83D40" w14:textId="5D0BBD1C"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4D7B6F0">
                <v:shape id="_x0000_i1029" type="#_x0000_t75" style="width:259.5pt;height:194.25pt">
                  <v:imagedata r:id="rId16" o:title="TimePhoto_20240802_110131"/>
                </v:shape>
              </w:pict>
            </w:r>
          </w:p>
        </w:tc>
        <w:tc>
          <w:tcPr>
            <w:tcW w:w="5400" w:type="dxa"/>
            <w:vAlign w:val="center"/>
          </w:tcPr>
          <w:p w14:paraId="54528D6D" w14:textId="1B3B9BEE"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76CFB3">
                <v:shape id="_x0000_i1030" type="#_x0000_t75" style="width:259.5pt;height:194.25pt">
                  <v:imagedata r:id="rId17" o:title="TimePhoto_20240802_110337"/>
                </v:shape>
              </w:pict>
            </w:r>
          </w:p>
        </w:tc>
      </w:tr>
    </w:tbl>
    <w:p w14:paraId="5D937327" w14:textId="77777777" w:rsidR="00760874" w:rsidRDefault="00760874">
      <w:r>
        <w:br w:type="page"/>
      </w:r>
    </w:p>
    <w:tbl>
      <w:tblPr>
        <w:tblStyle w:val="TableGrid"/>
        <w:tblW w:w="10729" w:type="dxa"/>
        <w:jc w:val="center"/>
        <w:tblLook w:val="04A0" w:firstRow="1" w:lastRow="0" w:firstColumn="1" w:lastColumn="0" w:noHBand="0" w:noVBand="1"/>
      </w:tblPr>
      <w:tblGrid>
        <w:gridCol w:w="5400"/>
        <w:gridCol w:w="5400"/>
      </w:tblGrid>
      <w:tr w:rsidR="00E67919" w14:paraId="12B7A1F3" w14:textId="77777777" w:rsidTr="00760874">
        <w:trPr>
          <w:trHeight w:val="20"/>
          <w:jc w:val="center"/>
        </w:trPr>
        <w:tc>
          <w:tcPr>
            <w:tcW w:w="10729"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577DF1F" w14:textId="7E49501D" w:rsidR="00E67919"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 xml:space="preserve">PREHEATING AND COOLING TOWER </w:t>
            </w:r>
          </w:p>
        </w:tc>
      </w:tr>
      <w:tr w:rsidR="00E67919" w14:paraId="66AC386C" w14:textId="77777777" w:rsidTr="00E67919">
        <w:trPr>
          <w:trHeight w:val="20"/>
          <w:jc w:val="center"/>
        </w:trPr>
        <w:tc>
          <w:tcPr>
            <w:tcW w:w="5400" w:type="dxa"/>
            <w:vAlign w:val="center"/>
          </w:tcPr>
          <w:p w14:paraId="623D3283" w14:textId="27BD8752" w:rsidR="00BD7C25" w:rsidRDefault="00BD7C25" w:rsidP="004D3B71">
            <w:pPr>
              <w:jc w:val="center"/>
              <w:rPr>
                <w:rFonts w:ascii="Arial" w:hAnsi="Arial" w:cs="Arial"/>
                <w:b/>
                <w:sz w:val="24"/>
                <w:szCs w:val="24"/>
              </w:rPr>
            </w:pPr>
            <w:r>
              <w:rPr>
                <w:noProof/>
                <w:lang w:eastAsia="en-IN"/>
              </w:rPr>
              <w:drawing>
                <wp:inline distT="0" distB="0" distL="0" distR="0" wp14:anchorId="11198DFC" wp14:editId="298FE23B">
                  <wp:extent cx="3247200" cy="2418735"/>
                  <wp:effectExtent l="0" t="0" r="0" b="635"/>
                  <wp:docPr id="29" name="Picture 29" descr="C:\Users\engineer2\AppData\Local\Microsoft\Windows\INetCache\Content.Word\TimePhoto_20240802_11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ineer2\AppData\Local\Microsoft\Windows\INetCache\Content.Word\TimePhoto_20240802_1113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7200" cy="2418735"/>
                          </a:xfrm>
                          <a:prstGeom prst="rect">
                            <a:avLst/>
                          </a:prstGeom>
                          <a:noFill/>
                          <a:ln>
                            <a:noFill/>
                          </a:ln>
                        </pic:spPr>
                      </pic:pic>
                    </a:graphicData>
                  </a:graphic>
                </wp:inline>
              </w:drawing>
            </w:r>
          </w:p>
        </w:tc>
        <w:tc>
          <w:tcPr>
            <w:tcW w:w="5329" w:type="dxa"/>
            <w:vAlign w:val="center"/>
          </w:tcPr>
          <w:p w14:paraId="60C7A906" w14:textId="26D4F9D9"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6865CBD">
                <v:shape id="_x0000_i1031" type="#_x0000_t75" style="width:259.5pt;height:194.25pt">
                  <v:imagedata r:id="rId19" o:title="TimePhoto_20240802_111748"/>
                </v:shape>
              </w:pict>
            </w:r>
          </w:p>
        </w:tc>
      </w:tr>
      <w:tr w:rsidR="00E67919" w14:paraId="69CA0136" w14:textId="77777777" w:rsidTr="00E67919">
        <w:trPr>
          <w:trHeight w:val="20"/>
          <w:jc w:val="center"/>
        </w:trPr>
        <w:tc>
          <w:tcPr>
            <w:tcW w:w="5400" w:type="dxa"/>
            <w:vAlign w:val="center"/>
          </w:tcPr>
          <w:p w14:paraId="77FD80FD" w14:textId="6C1A349F"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600AEB">
                <v:shape id="_x0000_i1032" type="#_x0000_t75" style="width:259.5pt;height:194.25pt">
                  <v:imagedata r:id="rId20" o:title="TimePhoto_20240802_112032"/>
                </v:shape>
              </w:pict>
            </w:r>
          </w:p>
        </w:tc>
        <w:tc>
          <w:tcPr>
            <w:tcW w:w="5329" w:type="dxa"/>
            <w:vAlign w:val="center"/>
          </w:tcPr>
          <w:p w14:paraId="534A707B" w14:textId="3EC0EC27"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0CFFB11">
                <v:shape id="_x0000_i1033" type="#_x0000_t75" style="width:259.5pt;height:194.25pt">
                  <v:imagedata r:id="rId21" o:title="TimePhoto_20240802_112434"/>
                </v:shape>
              </w:pict>
            </w:r>
          </w:p>
        </w:tc>
      </w:tr>
      <w:tr w:rsidR="00E67919" w14:paraId="4E4E1DBD" w14:textId="77777777" w:rsidTr="00E67919">
        <w:trPr>
          <w:trHeight w:val="20"/>
          <w:jc w:val="center"/>
        </w:trPr>
        <w:tc>
          <w:tcPr>
            <w:tcW w:w="5400" w:type="dxa"/>
            <w:vAlign w:val="center"/>
          </w:tcPr>
          <w:p w14:paraId="059D6F5B" w14:textId="5CE2D8C5"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36CC5F4">
                <v:shape id="_x0000_i1034" type="#_x0000_t75" style="width:259.5pt;height:194.25pt">
                  <v:imagedata r:id="rId22" o:title="TimePhoto_20240802_114033"/>
                </v:shape>
              </w:pict>
            </w:r>
          </w:p>
        </w:tc>
        <w:tc>
          <w:tcPr>
            <w:tcW w:w="5329" w:type="dxa"/>
            <w:vAlign w:val="center"/>
          </w:tcPr>
          <w:p w14:paraId="03C59768" w14:textId="42F68E3C"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E674653">
                <v:shape id="_x0000_i1035" type="#_x0000_t75" style="width:259.5pt;height:194.25pt">
                  <v:imagedata r:id="rId23" o:title="TimePhoto_20240802_114509"/>
                </v:shape>
              </w:pict>
            </w:r>
          </w:p>
        </w:tc>
      </w:tr>
    </w:tbl>
    <w:p w14:paraId="77E5F02E" w14:textId="77777777" w:rsidR="00BD7C25" w:rsidRDefault="00BD7C25" w:rsidP="00B4505F">
      <w:pPr>
        <w:jc w:val="center"/>
        <w:rPr>
          <w:rFonts w:ascii="Arial" w:eastAsia="Times New Roman" w:hAnsi="Arial" w:cs="Arial"/>
          <w:b/>
          <w:kern w:val="0"/>
          <w:sz w:val="24"/>
          <w:szCs w:val="24"/>
          <w:lang w:val="en-US"/>
          <w14:ligatures w14:val="none"/>
        </w:rPr>
      </w:pPr>
    </w:p>
    <w:p w14:paraId="3F56EB5F" w14:textId="77777777" w:rsidR="00BD7C25" w:rsidRDefault="00BD7C25">
      <w:r>
        <w:br w:type="page"/>
      </w:r>
    </w:p>
    <w:tbl>
      <w:tblPr>
        <w:tblStyle w:val="TableGrid"/>
        <w:tblW w:w="10708" w:type="dxa"/>
        <w:jc w:val="center"/>
        <w:tblLook w:val="04A0" w:firstRow="1" w:lastRow="0" w:firstColumn="1" w:lastColumn="0" w:noHBand="0" w:noVBand="1"/>
      </w:tblPr>
      <w:tblGrid>
        <w:gridCol w:w="5400"/>
        <w:gridCol w:w="5400"/>
      </w:tblGrid>
      <w:tr w:rsidR="002C3DB5" w14:paraId="7FBC5E35" w14:textId="77777777" w:rsidTr="00760874">
        <w:trPr>
          <w:trHeight w:val="20"/>
          <w:jc w:val="center"/>
        </w:trPr>
        <w:tc>
          <w:tcPr>
            <w:tcW w:w="1070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480194F5" w14:textId="23A8D889"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CEMENT MILL</w:t>
            </w:r>
          </w:p>
        </w:tc>
      </w:tr>
      <w:tr w:rsidR="00BD7C25" w14:paraId="0001759C" w14:textId="77777777" w:rsidTr="004D3B71">
        <w:trPr>
          <w:trHeight w:val="20"/>
          <w:jc w:val="center"/>
        </w:trPr>
        <w:tc>
          <w:tcPr>
            <w:tcW w:w="5354" w:type="dxa"/>
            <w:vAlign w:val="center"/>
          </w:tcPr>
          <w:p w14:paraId="6236132A" w14:textId="5E3F55C4"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FE651F1">
                <v:shape id="_x0000_i1036" type="#_x0000_t75" style="width:259.5pt;height:194.25pt">
                  <v:imagedata r:id="rId24" o:title="TimePhoto_20240802_115906"/>
                </v:shape>
              </w:pict>
            </w:r>
          </w:p>
        </w:tc>
        <w:tc>
          <w:tcPr>
            <w:tcW w:w="5354" w:type="dxa"/>
            <w:vAlign w:val="center"/>
          </w:tcPr>
          <w:p w14:paraId="4F8A1982" w14:textId="0B010EAB"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4821CC70">
                <v:shape id="_x0000_i1037" type="#_x0000_t75" style="width:259.5pt;height:194.25pt">
                  <v:imagedata r:id="rId25" o:title="TimePhoto_20240802_115912"/>
                </v:shape>
              </w:pict>
            </w:r>
          </w:p>
        </w:tc>
      </w:tr>
      <w:tr w:rsidR="00BD7C25" w14:paraId="24FCE306" w14:textId="77777777" w:rsidTr="004D3B71">
        <w:trPr>
          <w:trHeight w:val="20"/>
          <w:jc w:val="center"/>
        </w:trPr>
        <w:tc>
          <w:tcPr>
            <w:tcW w:w="5354" w:type="dxa"/>
            <w:vAlign w:val="center"/>
          </w:tcPr>
          <w:p w14:paraId="53098BEE" w14:textId="46D3AF25"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6AFF2F">
                <v:shape id="_x0000_i1038" type="#_x0000_t75" style="width:259.5pt;height:194.25pt">
                  <v:imagedata r:id="rId26" o:title="TimePhoto_20240802_120101"/>
                </v:shape>
              </w:pict>
            </w:r>
          </w:p>
        </w:tc>
        <w:tc>
          <w:tcPr>
            <w:tcW w:w="5354" w:type="dxa"/>
            <w:vAlign w:val="center"/>
          </w:tcPr>
          <w:p w14:paraId="304A1463" w14:textId="1CA4DEC7"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3C1E636">
                <v:shape id="_x0000_i1039" type="#_x0000_t75" style="width:259.5pt;height:194.25pt">
                  <v:imagedata r:id="rId27" o:title="TimePhoto_20240802_120221"/>
                </v:shape>
              </w:pict>
            </w:r>
          </w:p>
        </w:tc>
      </w:tr>
      <w:tr w:rsidR="00BD7C25" w14:paraId="659AC134" w14:textId="77777777" w:rsidTr="004D3B71">
        <w:trPr>
          <w:trHeight w:val="20"/>
          <w:jc w:val="center"/>
        </w:trPr>
        <w:tc>
          <w:tcPr>
            <w:tcW w:w="5354" w:type="dxa"/>
            <w:vAlign w:val="center"/>
          </w:tcPr>
          <w:p w14:paraId="149E147B" w14:textId="5019E979"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666E21C">
                <v:shape id="_x0000_i1040" type="#_x0000_t75" style="width:259.5pt;height:194.25pt">
                  <v:imagedata r:id="rId28" o:title="TimePhoto_20240802_115249"/>
                </v:shape>
              </w:pict>
            </w:r>
          </w:p>
        </w:tc>
        <w:tc>
          <w:tcPr>
            <w:tcW w:w="5354" w:type="dxa"/>
            <w:vAlign w:val="center"/>
          </w:tcPr>
          <w:p w14:paraId="0F84681C" w14:textId="73751D84"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98184A">
                <v:shape id="_x0000_i1041" type="#_x0000_t75" style="width:259.5pt;height:194.25pt">
                  <v:imagedata r:id="rId29" o:title="TimePhoto_20240802_114635"/>
                </v:shape>
              </w:pict>
            </w:r>
          </w:p>
        </w:tc>
      </w:tr>
    </w:tbl>
    <w:p w14:paraId="47AF8711" w14:textId="77777777" w:rsidR="00FC382C" w:rsidRDefault="00FC382C">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10658" w:type="dxa"/>
        <w:jc w:val="center"/>
        <w:tblLook w:val="04A0" w:firstRow="1" w:lastRow="0" w:firstColumn="1" w:lastColumn="0" w:noHBand="0" w:noVBand="1"/>
      </w:tblPr>
      <w:tblGrid>
        <w:gridCol w:w="5400"/>
        <w:gridCol w:w="5400"/>
      </w:tblGrid>
      <w:tr w:rsidR="002C3DB5" w14:paraId="1A25A4F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324EF54F" w14:textId="314D7057"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AFR</w:t>
            </w:r>
          </w:p>
        </w:tc>
      </w:tr>
      <w:tr w:rsidR="00BD7C25" w14:paraId="0102FB92" w14:textId="77777777" w:rsidTr="004F4C8C">
        <w:trPr>
          <w:trHeight w:val="20"/>
          <w:jc w:val="center"/>
        </w:trPr>
        <w:tc>
          <w:tcPr>
            <w:tcW w:w="5329" w:type="dxa"/>
            <w:vAlign w:val="center"/>
          </w:tcPr>
          <w:p w14:paraId="30F7549A" w14:textId="58E2C423"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AAB884">
                <v:shape id="_x0000_i1042" type="#_x0000_t75" style="width:259.5pt;height:194.25pt">
                  <v:imagedata r:id="rId30" o:title="TimePhoto_20240802_124646"/>
                </v:shape>
              </w:pict>
            </w:r>
          </w:p>
        </w:tc>
        <w:tc>
          <w:tcPr>
            <w:tcW w:w="5329" w:type="dxa"/>
            <w:vAlign w:val="center"/>
          </w:tcPr>
          <w:p w14:paraId="1B75607A" w14:textId="5A11FCFD"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B75A6DD">
                <v:shape id="_x0000_i1043" type="#_x0000_t75" style="width:259.5pt;height:194.25pt">
                  <v:imagedata r:id="rId31" o:title="TimePhoto_20240802_123540"/>
                </v:shape>
              </w:pict>
            </w:r>
          </w:p>
        </w:tc>
      </w:tr>
      <w:tr w:rsidR="00BD7C25" w14:paraId="467BC805" w14:textId="77777777" w:rsidTr="004F4C8C">
        <w:trPr>
          <w:trHeight w:val="20"/>
          <w:jc w:val="center"/>
        </w:trPr>
        <w:tc>
          <w:tcPr>
            <w:tcW w:w="5329" w:type="dxa"/>
            <w:vAlign w:val="center"/>
          </w:tcPr>
          <w:p w14:paraId="6A79BBF2" w14:textId="1FB7B758"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EE6772F">
                <v:shape id="_x0000_i1044" type="#_x0000_t75" style="width:259.5pt;height:194.25pt">
                  <v:imagedata r:id="rId32" o:title="TimePhoto_20240802_124302"/>
                </v:shape>
              </w:pict>
            </w:r>
          </w:p>
        </w:tc>
        <w:tc>
          <w:tcPr>
            <w:tcW w:w="5329" w:type="dxa"/>
            <w:vAlign w:val="center"/>
          </w:tcPr>
          <w:p w14:paraId="5B2C1DB0" w14:textId="32F2B221"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E7E9E54">
                <v:shape id="_x0000_i1045" type="#_x0000_t75" style="width:259.5pt;height:194.25pt">
                  <v:imagedata r:id="rId33" o:title="TimePhoto_20240802_124324"/>
                </v:shape>
              </w:pict>
            </w:r>
          </w:p>
        </w:tc>
      </w:tr>
      <w:tr w:rsidR="00BD7C25" w14:paraId="46B9945F" w14:textId="77777777" w:rsidTr="004F4C8C">
        <w:trPr>
          <w:trHeight w:val="20"/>
          <w:jc w:val="center"/>
        </w:trPr>
        <w:tc>
          <w:tcPr>
            <w:tcW w:w="5329" w:type="dxa"/>
            <w:vAlign w:val="center"/>
          </w:tcPr>
          <w:p w14:paraId="5D72DA5E" w14:textId="6120F39F"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54B96AB">
                <v:shape id="_x0000_i1046" type="#_x0000_t75" style="width:259.5pt;height:194.25pt">
                  <v:imagedata r:id="rId34" o:title="TimePhoto_20240802_123933"/>
                </v:shape>
              </w:pict>
            </w:r>
          </w:p>
        </w:tc>
        <w:tc>
          <w:tcPr>
            <w:tcW w:w="5329" w:type="dxa"/>
            <w:vAlign w:val="center"/>
          </w:tcPr>
          <w:p w14:paraId="1A3036F8" w14:textId="23F3F594"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F4D3CC4">
                <v:shape id="_x0000_i1047" type="#_x0000_t75" style="width:259.5pt;height:194.25pt">
                  <v:imagedata r:id="rId35" o:title="TimePhoto_20240802_123539"/>
                </v:shape>
              </w:pict>
            </w:r>
          </w:p>
        </w:tc>
      </w:tr>
    </w:tbl>
    <w:p w14:paraId="1A76FD69" w14:textId="77777777" w:rsidR="00BD7C25" w:rsidRDefault="00BD7C25">
      <w:pPr>
        <w:rPr>
          <w:rFonts w:ascii="Arial" w:eastAsia="Times New Roman" w:hAnsi="Arial" w:cs="Arial"/>
          <w:b/>
          <w:kern w:val="0"/>
          <w:sz w:val="24"/>
          <w:szCs w:val="24"/>
          <w:lang w:val="en-US"/>
          <w14:ligatures w14:val="none"/>
        </w:rPr>
      </w:pPr>
    </w:p>
    <w:p w14:paraId="5C7C23E7"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43429DC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2AA54F69" w14:textId="77777777" w:rsidR="00F92DE3" w:rsidRDefault="00F92DE3" w:rsidP="004D3B7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PACKING PLANT</w:t>
            </w:r>
          </w:p>
          <w:p w14:paraId="0AA6FCF3" w14:textId="7F7B027B" w:rsidR="00760874" w:rsidRPr="00F92DE3" w:rsidRDefault="00760874" w:rsidP="004D3B71">
            <w:pPr>
              <w:jc w:val="center"/>
              <w:rPr>
                <w:rFonts w:ascii="Arial" w:hAnsi="Arial" w:cs="Arial"/>
                <w:b/>
                <w:noProof/>
                <w:sz w:val="24"/>
                <w:szCs w:val="24"/>
                <w:u w:val="single"/>
                <w:lang w:eastAsia="en-IN"/>
              </w:rPr>
            </w:pPr>
          </w:p>
        </w:tc>
      </w:tr>
      <w:tr w:rsidR="004F4C8C" w14:paraId="07919F8B" w14:textId="77777777" w:rsidTr="00F92DE3">
        <w:trPr>
          <w:trHeight w:val="20"/>
          <w:jc w:val="center"/>
        </w:trPr>
        <w:tc>
          <w:tcPr>
            <w:tcW w:w="5329" w:type="dxa"/>
            <w:vAlign w:val="center"/>
          </w:tcPr>
          <w:p w14:paraId="2C8E7FEA" w14:textId="4A571C6B"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223C1E1F" wp14:editId="63624F03">
                  <wp:extent cx="3240000" cy="2431339"/>
                  <wp:effectExtent l="0" t="0" r="0" b="7620"/>
                  <wp:docPr id="252" name="Picture 252" descr="C:\Users\engineer2\AppData\Local\Microsoft\Windows\INetCache\Content.Word\TimePhoto_20240802_12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engineer2\AppData\Local\Microsoft\Windows\INetCache\Content.Word\TimePhoto_20240802_1209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c>
          <w:tcPr>
            <w:tcW w:w="5329" w:type="dxa"/>
            <w:vAlign w:val="center"/>
          </w:tcPr>
          <w:p w14:paraId="71CE048E" w14:textId="1DB121CE"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775C5750" wp14:editId="3E7A83DE">
                  <wp:extent cx="3240000" cy="2431339"/>
                  <wp:effectExtent l="0" t="0" r="0" b="7620"/>
                  <wp:docPr id="251" name="Picture 251" descr="C:\Users\engineer2\AppData\Local\Microsoft\Windows\INetCache\Content.Word\TimePhoto_20240802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engineer2\AppData\Local\Microsoft\Windows\INetCache\Content.Word\TimePhoto_20240802_1210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r>
      <w:tr w:rsidR="004F4C8C" w14:paraId="59509541" w14:textId="77777777" w:rsidTr="00F92DE3">
        <w:trPr>
          <w:trHeight w:val="20"/>
          <w:jc w:val="center"/>
        </w:trPr>
        <w:tc>
          <w:tcPr>
            <w:tcW w:w="5329" w:type="dxa"/>
            <w:vAlign w:val="center"/>
          </w:tcPr>
          <w:p w14:paraId="5716BF68" w14:textId="3D983909"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7BB3FF41">
                <v:shape id="_x0000_i1048" type="#_x0000_t75" style="width:259.5pt;height:194.25pt">
                  <v:imagedata r:id="rId38" o:title="TimePhoto_20240802_121023"/>
                </v:shape>
              </w:pict>
            </w:r>
          </w:p>
        </w:tc>
        <w:tc>
          <w:tcPr>
            <w:tcW w:w="5329" w:type="dxa"/>
            <w:vAlign w:val="center"/>
          </w:tcPr>
          <w:p w14:paraId="1EB9CF40" w14:textId="5FBC9AF4"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2FB42F9">
                <v:shape id="_x0000_i1049" type="#_x0000_t75" style="width:259.5pt;height:194.25pt">
                  <v:imagedata r:id="rId39" o:title="TimePhoto_20240802_121409"/>
                </v:shape>
              </w:pict>
            </w:r>
          </w:p>
        </w:tc>
      </w:tr>
    </w:tbl>
    <w:p w14:paraId="2D1B1A0D" w14:textId="77777777" w:rsidR="00F92DE3" w:rsidRDefault="00F92DE3"/>
    <w:p w14:paraId="3121FAC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065D7AE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592990D0" w14:textId="77777777" w:rsidR="00F92DE3" w:rsidRDefault="00F92DE3" w:rsidP="004D3B7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COOLING</w:t>
            </w:r>
            <w:r>
              <w:rPr>
                <w:rFonts w:ascii="Arial" w:hAnsi="Arial" w:cs="Arial"/>
                <w:b/>
                <w:noProof/>
                <w:sz w:val="24"/>
                <w:szCs w:val="24"/>
                <w:u w:val="single"/>
                <w:lang w:eastAsia="en-IN"/>
              </w:rPr>
              <w:t>, RAW MILL</w:t>
            </w:r>
            <w:r w:rsidRPr="00F92DE3">
              <w:rPr>
                <w:rFonts w:ascii="Arial" w:hAnsi="Arial" w:cs="Arial"/>
                <w:b/>
                <w:noProof/>
                <w:sz w:val="24"/>
                <w:szCs w:val="24"/>
                <w:u w:val="single"/>
                <w:lang w:eastAsia="en-IN"/>
              </w:rPr>
              <w:t xml:space="preserve"> &amp; CENTRAL CONTROL ROOM</w:t>
            </w:r>
          </w:p>
          <w:p w14:paraId="19B9C23E" w14:textId="7F9F16C2" w:rsidR="00760874" w:rsidRPr="00F92DE3" w:rsidRDefault="00760874" w:rsidP="004D3B71">
            <w:pPr>
              <w:jc w:val="center"/>
              <w:rPr>
                <w:rFonts w:ascii="Arial" w:hAnsi="Arial" w:cs="Arial"/>
                <w:b/>
                <w:noProof/>
                <w:sz w:val="24"/>
                <w:szCs w:val="24"/>
                <w:u w:val="single"/>
                <w:lang w:eastAsia="en-IN"/>
              </w:rPr>
            </w:pPr>
          </w:p>
        </w:tc>
      </w:tr>
      <w:tr w:rsidR="004F4C8C" w14:paraId="250F02D3" w14:textId="77777777" w:rsidTr="00F92DE3">
        <w:trPr>
          <w:trHeight w:val="20"/>
          <w:jc w:val="center"/>
        </w:trPr>
        <w:tc>
          <w:tcPr>
            <w:tcW w:w="5329" w:type="dxa"/>
            <w:vAlign w:val="center"/>
          </w:tcPr>
          <w:p w14:paraId="5AE15FE6" w14:textId="0F33E39F"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373B08E1">
                <v:shape id="_x0000_i1050" type="#_x0000_t75" style="width:259.5pt;height:187.5pt">
                  <v:imagedata r:id="rId40" o:title="TimePhoto_20240802_125346"/>
                </v:shape>
              </w:pict>
            </w:r>
          </w:p>
        </w:tc>
        <w:tc>
          <w:tcPr>
            <w:tcW w:w="5329" w:type="dxa"/>
            <w:vAlign w:val="center"/>
          </w:tcPr>
          <w:p w14:paraId="1328F36B" w14:textId="73046A8B"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821FF10">
                <v:shape id="_x0000_i1051" type="#_x0000_t75" style="width:259.5pt;height:194.25pt">
                  <v:imagedata r:id="rId41" o:title="TimePhoto_20240802_125547"/>
                </v:shape>
              </w:pict>
            </w:r>
          </w:p>
        </w:tc>
      </w:tr>
      <w:tr w:rsidR="004F4C8C" w14:paraId="1769960F" w14:textId="77777777" w:rsidTr="00F92DE3">
        <w:trPr>
          <w:trHeight w:val="20"/>
          <w:jc w:val="center"/>
        </w:trPr>
        <w:tc>
          <w:tcPr>
            <w:tcW w:w="5329" w:type="dxa"/>
            <w:vAlign w:val="center"/>
          </w:tcPr>
          <w:p w14:paraId="215AA2EC" w14:textId="0F43DD28"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D33ABB5">
                <v:shape id="_x0000_i1052" type="#_x0000_t75" style="width:259.5pt;height:194.25pt">
                  <v:imagedata r:id="rId42" o:title="TimePhoto_20240802_125936"/>
                </v:shape>
              </w:pict>
            </w:r>
          </w:p>
        </w:tc>
        <w:tc>
          <w:tcPr>
            <w:tcW w:w="5329" w:type="dxa"/>
            <w:vAlign w:val="center"/>
          </w:tcPr>
          <w:p w14:paraId="2D28F5C7" w14:textId="7A44EA0B"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5BB3D3D">
                <v:shape id="_x0000_i1053" type="#_x0000_t75" style="width:259.5pt;height:194.25pt">
                  <v:imagedata r:id="rId43" o:title="TimePhoto_20240802_130051"/>
                </v:shape>
              </w:pict>
            </w:r>
          </w:p>
        </w:tc>
      </w:tr>
      <w:tr w:rsidR="004F4C8C" w14:paraId="5969B64C" w14:textId="77777777" w:rsidTr="00F92DE3">
        <w:trPr>
          <w:trHeight w:val="20"/>
          <w:jc w:val="center"/>
        </w:trPr>
        <w:tc>
          <w:tcPr>
            <w:tcW w:w="5329" w:type="dxa"/>
            <w:vAlign w:val="center"/>
          </w:tcPr>
          <w:p w14:paraId="2DB5AED0" w14:textId="4B2E2464"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9105064">
                <v:shape id="_x0000_i1054" type="#_x0000_t75" style="width:259.5pt;height:194.25pt">
                  <v:imagedata r:id="rId44" o:title="TimePhoto_20240802_130832"/>
                </v:shape>
              </w:pict>
            </w:r>
          </w:p>
        </w:tc>
        <w:tc>
          <w:tcPr>
            <w:tcW w:w="5329" w:type="dxa"/>
            <w:vAlign w:val="center"/>
          </w:tcPr>
          <w:p w14:paraId="2E0037CE" w14:textId="57CE40CC"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7DF2275">
                <v:shape id="_x0000_i1055" type="#_x0000_t75" style="width:259.5pt;height:194.25pt">
                  <v:imagedata r:id="rId45" o:title="TimePhoto_20240802_130835"/>
                </v:shape>
              </w:pict>
            </w:r>
          </w:p>
        </w:tc>
      </w:tr>
    </w:tbl>
    <w:p w14:paraId="6B33AB6F" w14:textId="77777777" w:rsidR="00F92DE3" w:rsidRDefault="00F92DE3"/>
    <w:p w14:paraId="3C885A6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5DD2632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CB57A81" w14:textId="77777777" w:rsidR="00F92DE3" w:rsidRDefault="00F92DE3" w:rsidP="00F92DE3">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OLBC</w:t>
            </w:r>
            <w:r>
              <w:rPr>
                <w:rFonts w:ascii="Arial" w:hAnsi="Arial" w:cs="Arial"/>
                <w:b/>
                <w:noProof/>
                <w:sz w:val="24"/>
                <w:szCs w:val="24"/>
                <w:u w:val="single"/>
                <w:lang w:eastAsia="en-IN"/>
              </w:rPr>
              <w:t>,</w:t>
            </w:r>
            <w:r w:rsidRPr="00F92DE3">
              <w:rPr>
                <w:rFonts w:ascii="Arial" w:hAnsi="Arial" w:cs="Arial"/>
                <w:b/>
                <w:noProof/>
                <w:sz w:val="24"/>
                <w:szCs w:val="24"/>
                <w:u w:val="single"/>
                <w:lang w:eastAsia="en-IN"/>
              </w:rPr>
              <w:t xml:space="preserve"> MINES AND</w:t>
            </w:r>
            <w:r>
              <w:rPr>
                <w:rFonts w:ascii="Arial" w:hAnsi="Arial" w:cs="Arial"/>
                <w:b/>
                <w:noProof/>
                <w:sz w:val="24"/>
                <w:szCs w:val="24"/>
                <w:u w:val="single"/>
                <w:lang w:eastAsia="en-IN"/>
              </w:rPr>
              <w:t xml:space="preserve"> CRUSHER</w:t>
            </w:r>
          </w:p>
          <w:p w14:paraId="46D112FE" w14:textId="3DD7558B" w:rsidR="00760874" w:rsidRPr="00F92DE3" w:rsidRDefault="00760874" w:rsidP="00F92DE3">
            <w:pPr>
              <w:jc w:val="center"/>
              <w:rPr>
                <w:rFonts w:ascii="Arial" w:hAnsi="Arial" w:cs="Arial"/>
                <w:b/>
                <w:noProof/>
                <w:sz w:val="24"/>
                <w:szCs w:val="24"/>
                <w:u w:val="single"/>
                <w:lang w:eastAsia="en-IN"/>
              </w:rPr>
            </w:pPr>
          </w:p>
        </w:tc>
      </w:tr>
      <w:tr w:rsidR="004F4C8C" w14:paraId="36BB7DE4" w14:textId="77777777" w:rsidTr="00F92DE3">
        <w:trPr>
          <w:trHeight w:val="20"/>
          <w:jc w:val="center"/>
        </w:trPr>
        <w:tc>
          <w:tcPr>
            <w:tcW w:w="5329" w:type="dxa"/>
            <w:vAlign w:val="center"/>
          </w:tcPr>
          <w:p w14:paraId="50A2DD13" w14:textId="021E458E"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B08824C">
                <v:shape id="_x0000_i1056" type="#_x0000_t75" style="width:252pt;height:194.25pt;mso-left-percent:-10001;mso-top-percent:-10001;mso-position-horizontal:absolute;mso-position-horizontal-relative:char;mso-position-vertical:absolute;mso-position-vertical-relative:line;mso-left-percent:-10001;mso-top-percent:-10001">
                  <v:imagedata r:id="rId46" o:title="TimePhoto_20240802_132913"/>
                </v:shape>
              </w:pict>
            </w:r>
          </w:p>
        </w:tc>
        <w:tc>
          <w:tcPr>
            <w:tcW w:w="5329" w:type="dxa"/>
            <w:vAlign w:val="center"/>
          </w:tcPr>
          <w:p w14:paraId="13080BDB" w14:textId="0F1A60D5"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3E9BED2">
                <v:shape id="_x0000_i1057" type="#_x0000_t75" style="width:259.5pt;height:194.25pt">
                  <v:imagedata r:id="rId47" o:title="TimePhoto_20240802_135324"/>
                </v:shape>
              </w:pict>
            </w:r>
          </w:p>
        </w:tc>
      </w:tr>
      <w:tr w:rsidR="004F4C8C" w14:paraId="14485F03" w14:textId="77777777" w:rsidTr="00F92DE3">
        <w:trPr>
          <w:trHeight w:val="20"/>
          <w:jc w:val="center"/>
        </w:trPr>
        <w:tc>
          <w:tcPr>
            <w:tcW w:w="5329" w:type="dxa"/>
            <w:vAlign w:val="center"/>
          </w:tcPr>
          <w:p w14:paraId="17F72727" w14:textId="20B3BF71"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C0C202C">
                <v:shape id="_x0000_i1058" type="#_x0000_t75" style="width:259.5pt;height:194.25pt">
                  <v:imagedata r:id="rId48" o:title="TimePhoto_20240802_135425"/>
                </v:shape>
              </w:pict>
            </w:r>
          </w:p>
        </w:tc>
        <w:tc>
          <w:tcPr>
            <w:tcW w:w="5329" w:type="dxa"/>
            <w:vAlign w:val="center"/>
          </w:tcPr>
          <w:p w14:paraId="7FA5BCC9" w14:textId="55D3B489"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2B33BE43">
                <v:shape id="_x0000_i1059" type="#_x0000_t75" style="width:259.5pt;height:187.5pt">
                  <v:imagedata r:id="rId49" o:title="TimePhoto_20240802_135431"/>
                </v:shape>
              </w:pict>
            </w:r>
          </w:p>
        </w:tc>
      </w:tr>
      <w:tr w:rsidR="004F4C8C" w14:paraId="13C67B07" w14:textId="77777777" w:rsidTr="00F92DE3">
        <w:trPr>
          <w:trHeight w:val="20"/>
          <w:jc w:val="center"/>
        </w:trPr>
        <w:tc>
          <w:tcPr>
            <w:tcW w:w="5329" w:type="dxa"/>
            <w:vAlign w:val="center"/>
          </w:tcPr>
          <w:p w14:paraId="41BFCAAA" w14:textId="490A2E81"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0BA21C0">
                <v:shape id="_x0000_i1060" type="#_x0000_t75" style="width:259.5pt;height:194.25pt">
                  <v:imagedata r:id="rId50" o:title="TimePhoto_20240802_135954"/>
                </v:shape>
              </w:pict>
            </w:r>
          </w:p>
        </w:tc>
        <w:tc>
          <w:tcPr>
            <w:tcW w:w="5329" w:type="dxa"/>
            <w:vAlign w:val="center"/>
          </w:tcPr>
          <w:p w14:paraId="75CEA615" w14:textId="5C539C35"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2BD3AAC">
                <v:shape id="_x0000_i1061" type="#_x0000_t75" style="width:259.5pt;height:194.25pt">
                  <v:imagedata r:id="rId51" o:title="TimePhoto_20240802_135947"/>
                </v:shape>
              </w:pict>
            </w:r>
          </w:p>
        </w:tc>
      </w:tr>
      <w:tr w:rsidR="004F4C8C" w14:paraId="65E58B95" w14:textId="77777777" w:rsidTr="00F92DE3">
        <w:trPr>
          <w:trHeight w:val="20"/>
          <w:jc w:val="center"/>
        </w:trPr>
        <w:tc>
          <w:tcPr>
            <w:tcW w:w="5329" w:type="dxa"/>
            <w:vAlign w:val="center"/>
          </w:tcPr>
          <w:p w14:paraId="62FF641D" w14:textId="5688C450"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lastRenderedPageBreak/>
              <w:pict w14:anchorId="5AE88977">
                <v:shape id="_x0000_i1062" type="#_x0000_t75" style="width:259.5pt;height:194.25pt">
                  <v:imagedata r:id="rId52" o:title="TimePhoto_20240802_140752"/>
                </v:shape>
              </w:pict>
            </w:r>
          </w:p>
        </w:tc>
        <w:tc>
          <w:tcPr>
            <w:tcW w:w="5329" w:type="dxa"/>
            <w:vAlign w:val="center"/>
          </w:tcPr>
          <w:p w14:paraId="7AB0A637" w14:textId="3266CAA7"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038DB52">
                <v:shape id="_x0000_i1063" type="#_x0000_t75" style="width:259.5pt;height:194.25pt">
                  <v:imagedata r:id="rId53" o:title="TimePhoto_20240802_135951"/>
                </v:shape>
              </w:pict>
            </w:r>
          </w:p>
        </w:tc>
      </w:tr>
      <w:tr w:rsidR="004F4C8C" w14:paraId="403200A2" w14:textId="77777777" w:rsidTr="00F92DE3">
        <w:trPr>
          <w:trHeight w:val="20"/>
          <w:jc w:val="center"/>
        </w:trPr>
        <w:tc>
          <w:tcPr>
            <w:tcW w:w="5329" w:type="dxa"/>
            <w:vAlign w:val="center"/>
          </w:tcPr>
          <w:p w14:paraId="3BCE98CA" w14:textId="6884D24E"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A31763B">
                <v:shape id="_x0000_i1064" type="#_x0000_t75" style="width:252pt;height:194.25pt">
                  <v:imagedata r:id="rId54" o:title="TimePhoto_20240802_181627"/>
                </v:shape>
              </w:pict>
            </w:r>
          </w:p>
        </w:tc>
        <w:tc>
          <w:tcPr>
            <w:tcW w:w="5329" w:type="dxa"/>
            <w:vAlign w:val="center"/>
          </w:tcPr>
          <w:p w14:paraId="7FC83F51" w14:textId="0AA8E989" w:rsidR="004F4C8C" w:rsidRDefault="004F4C8C" w:rsidP="004D3B71">
            <w:pPr>
              <w:jc w:val="center"/>
              <w:rPr>
                <w:rFonts w:ascii="Arial" w:hAnsi="Arial" w:cs="Arial"/>
                <w:b/>
                <w:noProof/>
                <w:sz w:val="24"/>
                <w:szCs w:val="24"/>
                <w:lang w:eastAsia="en-IN"/>
              </w:rPr>
            </w:pPr>
            <w:r>
              <w:rPr>
                <w:rFonts w:ascii="Arial" w:hAnsi="Arial" w:cs="Arial"/>
                <w:b/>
                <w:noProof/>
                <w:sz w:val="24"/>
                <w:szCs w:val="24"/>
                <w:lang w:eastAsia="en-IN"/>
              </w:rPr>
              <w:drawing>
                <wp:inline distT="0" distB="0" distL="0" distR="0" wp14:anchorId="647A089C" wp14:editId="72679415">
                  <wp:extent cx="3238500" cy="2428875"/>
                  <wp:effectExtent l="0" t="0" r="0" b="9525"/>
                  <wp:docPr id="253" name="Picture 253" descr="C:\Users\engineer2\AppData\Local\Microsoft\Windows\INetCache\Content.Word\TimePhoto_20240802_1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Users\engineer2\AppData\Local\Microsoft\Windows\INetCache\Content.Word\TimePhoto_20240802_1648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tc>
      </w:tr>
    </w:tbl>
    <w:p w14:paraId="2DB2E630" w14:textId="77777777" w:rsidR="00BD7C25" w:rsidRDefault="00BD7C25">
      <w:pPr>
        <w:rPr>
          <w:rFonts w:ascii="Arial" w:eastAsia="Times New Roman" w:hAnsi="Arial" w:cs="Arial"/>
          <w:b/>
          <w:kern w:val="0"/>
          <w:sz w:val="24"/>
          <w:szCs w:val="24"/>
          <w:lang w:val="en-US"/>
          <w14:ligatures w14:val="none"/>
        </w:rPr>
      </w:pPr>
    </w:p>
    <w:p w14:paraId="249D4959" w14:textId="77777777" w:rsidR="004F4C8C" w:rsidRDefault="004F4C8C">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336C34">
        <w:trPr>
          <w:trHeight w:val="466"/>
          <w:jc w:val="center"/>
        </w:trPr>
        <w:tc>
          <w:tcPr>
            <w:tcW w:w="1271" w:type="dxa"/>
            <w:shd w:val="clear" w:color="auto" w:fill="002060"/>
            <w:vAlign w:val="center"/>
          </w:tcPr>
          <w:p w14:paraId="58F5ABC3" w14:textId="74B78D63"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w:t>
            </w:r>
            <w:r w:rsidR="00DB42E5">
              <w:rPr>
                <w:rFonts w:ascii="Arial" w:eastAsia="Times New Roman" w:hAnsi="Arial" w:cs="Arial"/>
                <w:b/>
                <w:kern w:val="0"/>
                <w:sz w:val="24"/>
                <w:szCs w:val="24"/>
                <w:lang w:val="en-US"/>
                <w14:ligatures w14:val="none"/>
              </w:rPr>
              <w:t xml:space="preserve"> H</w:t>
            </w:r>
          </w:p>
        </w:tc>
        <w:tc>
          <w:tcPr>
            <w:tcW w:w="8420" w:type="dxa"/>
            <w:shd w:val="clear" w:color="auto" w:fill="DEEAF6" w:themeFill="accent5" w:themeFillTint="33"/>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032D17A2" w14:textId="282B220D" w:rsidR="005C1FC5" w:rsidRDefault="005C1FC5" w:rsidP="005C1FC5">
      <w:pPr>
        <w:spacing w:before="240"/>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t>INVOICES</w:t>
      </w:r>
    </w:p>
    <w:tbl>
      <w:tblPr>
        <w:tblStyle w:val="TableGrid"/>
        <w:tblW w:w="94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5C1FC5" w14:paraId="1FF4606C" w14:textId="77777777" w:rsidTr="009951F2">
        <w:trPr>
          <w:trHeight w:val="20"/>
          <w:jc w:val="center"/>
        </w:trPr>
        <w:tc>
          <w:tcPr>
            <w:tcW w:w="4726" w:type="dxa"/>
            <w:vAlign w:val="center"/>
          </w:tcPr>
          <w:p w14:paraId="3B64E65C" w14:textId="2214D9AF" w:rsidR="005C1FC5" w:rsidRDefault="005C1FC5" w:rsidP="005C1FC5">
            <w:pPr>
              <w:spacing w:before="240"/>
              <w:jc w:val="center"/>
              <w:rPr>
                <w:rFonts w:ascii="Arial" w:hAnsi="Arial" w:cs="Arial"/>
                <w:b/>
                <w:u w:val="single"/>
              </w:rPr>
            </w:pPr>
            <w:r>
              <w:rPr>
                <w:rFonts w:ascii="Arial" w:hAnsi="Arial" w:cs="Arial"/>
                <w:noProof/>
                <w:lang w:eastAsia="en-IN"/>
              </w:rPr>
              <w:drawing>
                <wp:inline distT="0" distB="0" distL="0" distR="0" wp14:anchorId="14EFE33F" wp14:editId="27CAAA9F">
                  <wp:extent cx="3239770" cy="3239770"/>
                  <wp:effectExtent l="19050" t="19050" r="17780"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F86CC3.tmp"/>
                          <pic:cNvPicPr/>
                        </pic:nvPicPr>
                        <pic:blipFill>
                          <a:blip r:embed="rId56">
                            <a:extLst>
                              <a:ext uri="{28A0092B-C50C-407E-A947-70E740481C1C}">
                                <a14:useLocalDpi xmlns:a14="http://schemas.microsoft.com/office/drawing/2010/main" val="0"/>
                              </a:ext>
                            </a:extLst>
                          </a:blip>
                          <a:stretch>
                            <a:fillRect/>
                          </a:stretch>
                        </pic:blipFill>
                        <pic:spPr>
                          <a:xfrm>
                            <a:off x="0" y="0"/>
                            <a:ext cx="3240001" cy="3240001"/>
                          </a:xfrm>
                          <a:prstGeom prst="rect">
                            <a:avLst/>
                          </a:prstGeom>
                          <a:ln>
                            <a:solidFill>
                              <a:schemeClr val="tx1"/>
                            </a:solidFill>
                          </a:ln>
                        </pic:spPr>
                      </pic:pic>
                    </a:graphicData>
                  </a:graphic>
                </wp:inline>
              </w:drawing>
            </w:r>
          </w:p>
        </w:tc>
        <w:tc>
          <w:tcPr>
            <w:tcW w:w="4726" w:type="dxa"/>
            <w:vAlign w:val="center"/>
          </w:tcPr>
          <w:p w14:paraId="28E623B3" w14:textId="2E910FF1"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0E1D5869" wp14:editId="1AB5506A">
                  <wp:extent cx="3240000" cy="3240000"/>
                  <wp:effectExtent l="19050" t="19050" r="1778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F843AC.tmp"/>
                          <pic:cNvPicPr/>
                        </pic:nvPicPr>
                        <pic:blipFill>
                          <a:blip r:embed="rId57">
                            <a:extLst>
                              <a:ext uri="{28A0092B-C50C-407E-A947-70E740481C1C}">
                                <a14:useLocalDpi xmlns:a14="http://schemas.microsoft.com/office/drawing/2010/main" val="0"/>
                              </a:ext>
                            </a:extLst>
                          </a:blip>
                          <a:stretch>
                            <a:fillRect/>
                          </a:stretch>
                        </pic:blipFill>
                        <pic:spPr>
                          <a:xfrm>
                            <a:off x="0" y="0"/>
                            <a:ext cx="3240000" cy="3240000"/>
                          </a:xfrm>
                          <a:prstGeom prst="rect">
                            <a:avLst/>
                          </a:prstGeom>
                          <a:ln>
                            <a:solidFill>
                              <a:schemeClr val="tx1"/>
                            </a:solidFill>
                          </a:ln>
                        </pic:spPr>
                      </pic:pic>
                    </a:graphicData>
                  </a:graphic>
                </wp:inline>
              </w:drawing>
            </w:r>
          </w:p>
        </w:tc>
      </w:tr>
      <w:tr w:rsidR="005C1FC5" w14:paraId="043C35B0" w14:textId="77777777" w:rsidTr="009951F2">
        <w:trPr>
          <w:trHeight w:val="20"/>
          <w:jc w:val="center"/>
        </w:trPr>
        <w:tc>
          <w:tcPr>
            <w:tcW w:w="4726" w:type="dxa"/>
            <w:vAlign w:val="center"/>
          </w:tcPr>
          <w:p w14:paraId="7D23D344" w14:textId="02B18F4B"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70D2E3F2" wp14:editId="3B74144D">
                  <wp:extent cx="3240000" cy="3102255"/>
                  <wp:effectExtent l="19050" t="19050" r="17780" b="222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F8DD2D.tmp"/>
                          <pic:cNvPicPr/>
                        </pic:nvPicPr>
                        <pic:blipFill>
                          <a:blip r:embed="rId58">
                            <a:extLst>
                              <a:ext uri="{28A0092B-C50C-407E-A947-70E740481C1C}">
                                <a14:useLocalDpi xmlns:a14="http://schemas.microsoft.com/office/drawing/2010/main" val="0"/>
                              </a:ext>
                            </a:extLst>
                          </a:blip>
                          <a:stretch>
                            <a:fillRect/>
                          </a:stretch>
                        </pic:blipFill>
                        <pic:spPr>
                          <a:xfrm>
                            <a:off x="0" y="0"/>
                            <a:ext cx="3240000" cy="3102255"/>
                          </a:xfrm>
                          <a:prstGeom prst="rect">
                            <a:avLst/>
                          </a:prstGeom>
                          <a:ln>
                            <a:solidFill>
                              <a:schemeClr val="tx1"/>
                            </a:solidFill>
                          </a:ln>
                        </pic:spPr>
                      </pic:pic>
                    </a:graphicData>
                  </a:graphic>
                </wp:inline>
              </w:drawing>
            </w:r>
          </w:p>
        </w:tc>
        <w:tc>
          <w:tcPr>
            <w:tcW w:w="4726" w:type="dxa"/>
            <w:vAlign w:val="center"/>
          </w:tcPr>
          <w:p w14:paraId="626CD535" w14:textId="555BE352"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412CA8A4" wp14:editId="3455D12D">
                  <wp:extent cx="3239770" cy="3114675"/>
                  <wp:effectExtent l="19050" t="19050" r="1778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F83253.tmp"/>
                          <pic:cNvPicPr/>
                        </pic:nvPicPr>
                        <pic:blipFill>
                          <a:blip r:embed="rId59">
                            <a:extLst>
                              <a:ext uri="{28A0092B-C50C-407E-A947-70E740481C1C}">
                                <a14:useLocalDpi xmlns:a14="http://schemas.microsoft.com/office/drawing/2010/main" val="0"/>
                              </a:ext>
                            </a:extLst>
                          </a:blip>
                          <a:stretch>
                            <a:fillRect/>
                          </a:stretch>
                        </pic:blipFill>
                        <pic:spPr>
                          <a:xfrm>
                            <a:off x="0" y="0"/>
                            <a:ext cx="3240000" cy="3114896"/>
                          </a:xfrm>
                          <a:prstGeom prst="rect">
                            <a:avLst/>
                          </a:prstGeom>
                          <a:ln>
                            <a:solidFill>
                              <a:schemeClr val="tx1"/>
                            </a:solidFill>
                          </a:ln>
                        </pic:spPr>
                      </pic:pic>
                    </a:graphicData>
                  </a:graphic>
                </wp:inline>
              </w:drawing>
            </w:r>
          </w:p>
        </w:tc>
      </w:tr>
    </w:tbl>
    <w:p w14:paraId="7C32AF94" w14:textId="77777777" w:rsidR="005C1FC5" w:rsidRDefault="005C1FC5" w:rsidP="005C1FC5">
      <w:pPr>
        <w:spacing w:before="240"/>
        <w:jc w:val="center"/>
        <w:rPr>
          <w:rFonts w:ascii="Arial" w:eastAsia="Times New Roman" w:hAnsi="Arial" w:cs="Arial"/>
          <w:b/>
          <w:kern w:val="0"/>
          <w:u w:val="single"/>
          <w:lang w:val="en-US"/>
          <w14:ligatures w14:val="none"/>
        </w:rPr>
      </w:pPr>
    </w:p>
    <w:tbl>
      <w:tblPr>
        <w:tblStyle w:val="TableGrid"/>
        <w:tblW w:w="92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584F1296" w14:textId="77777777" w:rsidTr="009951F2">
        <w:trPr>
          <w:trHeight w:val="20"/>
          <w:jc w:val="center"/>
        </w:trPr>
        <w:tc>
          <w:tcPr>
            <w:tcW w:w="4636" w:type="dxa"/>
            <w:vAlign w:val="center"/>
          </w:tcPr>
          <w:p w14:paraId="4E6F3AF6" w14:textId="7AEF04FF" w:rsidR="009951F2" w:rsidRPr="009951F2" w:rsidRDefault="009951F2" w:rsidP="009951F2">
            <w:pPr>
              <w:spacing w:before="240"/>
              <w:jc w:val="center"/>
              <w:rPr>
                <w:rFonts w:ascii="Arial" w:hAnsi="Arial" w:cs="Arial"/>
                <w:b/>
              </w:rPr>
            </w:pPr>
            <w:r w:rsidRPr="009951F2">
              <w:rPr>
                <w:rFonts w:ascii="Arial" w:hAnsi="Arial" w:cs="Arial"/>
                <w:b/>
                <w:noProof/>
                <w:lang w:eastAsia="en-IN"/>
              </w:rPr>
              <w:lastRenderedPageBreak/>
              <w:drawing>
                <wp:inline distT="0" distB="0" distL="0" distR="0" wp14:anchorId="3E9F957C" wp14:editId="2D94C0A9">
                  <wp:extent cx="3240000" cy="3101487"/>
                  <wp:effectExtent l="19050" t="19050" r="1778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FF8DB61.tmp"/>
                          <pic:cNvPicPr/>
                        </pic:nvPicPr>
                        <pic:blipFill>
                          <a:blip r:embed="rId60">
                            <a:extLst>
                              <a:ext uri="{28A0092B-C50C-407E-A947-70E740481C1C}">
                                <a14:useLocalDpi xmlns:a14="http://schemas.microsoft.com/office/drawing/2010/main" val="0"/>
                              </a:ext>
                            </a:extLst>
                          </a:blip>
                          <a:stretch>
                            <a:fillRect/>
                          </a:stretch>
                        </pic:blipFill>
                        <pic:spPr>
                          <a:xfrm>
                            <a:off x="0" y="0"/>
                            <a:ext cx="3240000" cy="3101487"/>
                          </a:xfrm>
                          <a:prstGeom prst="rect">
                            <a:avLst/>
                          </a:prstGeom>
                          <a:ln>
                            <a:solidFill>
                              <a:schemeClr val="tx1"/>
                            </a:solidFill>
                          </a:ln>
                        </pic:spPr>
                      </pic:pic>
                    </a:graphicData>
                  </a:graphic>
                </wp:inline>
              </w:drawing>
            </w:r>
          </w:p>
        </w:tc>
        <w:tc>
          <w:tcPr>
            <w:tcW w:w="4636" w:type="dxa"/>
            <w:vAlign w:val="center"/>
          </w:tcPr>
          <w:p w14:paraId="1C35D592" w14:textId="6D0D231A"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2C088FC4" wp14:editId="4EAAC75A">
                  <wp:extent cx="3240000" cy="3120000"/>
                  <wp:effectExtent l="19050" t="19050" r="17780" b="2349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FF8250D.tmp"/>
                          <pic:cNvPicPr/>
                        </pic:nvPicPr>
                        <pic:blipFill>
                          <a:blip r:embed="rId61">
                            <a:extLst>
                              <a:ext uri="{28A0092B-C50C-407E-A947-70E740481C1C}">
                                <a14:useLocalDpi xmlns:a14="http://schemas.microsoft.com/office/drawing/2010/main" val="0"/>
                              </a:ext>
                            </a:extLst>
                          </a:blip>
                          <a:stretch>
                            <a:fillRect/>
                          </a:stretch>
                        </pic:blipFill>
                        <pic:spPr>
                          <a:xfrm>
                            <a:off x="0" y="0"/>
                            <a:ext cx="3240000" cy="3120000"/>
                          </a:xfrm>
                          <a:prstGeom prst="rect">
                            <a:avLst/>
                          </a:prstGeom>
                          <a:ln>
                            <a:solidFill>
                              <a:schemeClr val="tx1"/>
                            </a:solidFill>
                          </a:ln>
                        </pic:spPr>
                      </pic:pic>
                    </a:graphicData>
                  </a:graphic>
                </wp:inline>
              </w:drawing>
            </w:r>
          </w:p>
        </w:tc>
      </w:tr>
      <w:tr w:rsidR="009951F2" w14:paraId="4AFCB5ED" w14:textId="77777777" w:rsidTr="009951F2">
        <w:trPr>
          <w:trHeight w:val="20"/>
          <w:jc w:val="center"/>
        </w:trPr>
        <w:tc>
          <w:tcPr>
            <w:tcW w:w="4636" w:type="dxa"/>
            <w:vAlign w:val="center"/>
          </w:tcPr>
          <w:p w14:paraId="6C88E872" w14:textId="57229053"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6407B411" wp14:editId="3AF67DE4">
                  <wp:extent cx="3240000" cy="3138000"/>
                  <wp:effectExtent l="19050" t="19050" r="17780" b="2476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FF892FB.tmp"/>
                          <pic:cNvPicPr/>
                        </pic:nvPicPr>
                        <pic:blipFill>
                          <a:blip r:embed="rId62">
                            <a:extLst>
                              <a:ext uri="{28A0092B-C50C-407E-A947-70E740481C1C}">
                                <a14:useLocalDpi xmlns:a14="http://schemas.microsoft.com/office/drawing/2010/main" val="0"/>
                              </a:ext>
                            </a:extLst>
                          </a:blip>
                          <a:stretch>
                            <a:fillRect/>
                          </a:stretch>
                        </pic:blipFill>
                        <pic:spPr>
                          <a:xfrm>
                            <a:off x="0" y="0"/>
                            <a:ext cx="3240000" cy="3138000"/>
                          </a:xfrm>
                          <a:prstGeom prst="rect">
                            <a:avLst/>
                          </a:prstGeom>
                          <a:ln>
                            <a:solidFill>
                              <a:schemeClr val="tx1"/>
                            </a:solidFill>
                          </a:ln>
                        </pic:spPr>
                      </pic:pic>
                    </a:graphicData>
                  </a:graphic>
                </wp:inline>
              </w:drawing>
            </w:r>
          </w:p>
        </w:tc>
        <w:tc>
          <w:tcPr>
            <w:tcW w:w="4636" w:type="dxa"/>
            <w:vAlign w:val="center"/>
          </w:tcPr>
          <w:p w14:paraId="5B4A4317" w14:textId="06E42299"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790FEB8B" wp14:editId="7BF229D4">
                  <wp:extent cx="3240000" cy="3090553"/>
                  <wp:effectExtent l="19050" t="19050" r="17780" b="146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FF8E468.tmp"/>
                          <pic:cNvPicPr/>
                        </pic:nvPicPr>
                        <pic:blipFill>
                          <a:blip r:embed="rId63">
                            <a:extLst>
                              <a:ext uri="{28A0092B-C50C-407E-A947-70E740481C1C}">
                                <a14:useLocalDpi xmlns:a14="http://schemas.microsoft.com/office/drawing/2010/main" val="0"/>
                              </a:ext>
                            </a:extLst>
                          </a:blip>
                          <a:stretch>
                            <a:fillRect/>
                          </a:stretch>
                        </pic:blipFill>
                        <pic:spPr>
                          <a:xfrm>
                            <a:off x="0" y="0"/>
                            <a:ext cx="3240000" cy="3090553"/>
                          </a:xfrm>
                          <a:prstGeom prst="rect">
                            <a:avLst/>
                          </a:prstGeom>
                          <a:ln>
                            <a:solidFill>
                              <a:schemeClr val="tx1"/>
                            </a:solidFill>
                          </a:ln>
                        </pic:spPr>
                      </pic:pic>
                    </a:graphicData>
                  </a:graphic>
                </wp:inline>
              </w:drawing>
            </w:r>
          </w:p>
        </w:tc>
      </w:tr>
    </w:tbl>
    <w:p w14:paraId="73AB82DC" w14:textId="77777777" w:rsidR="009951F2" w:rsidRDefault="009951F2"/>
    <w:tbl>
      <w:tblPr>
        <w:tblStyle w:val="TableGrid"/>
        <w:tblW w:w="94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3CCC9256" w14:textId="77777777" w:rsidTr="009951F2">
        <w:trPr>
          <w:trHeight w:val="20"/>
          <w:jc w:val="center"/>
        </w:trPr>
        <w:tc>
          <w:tcPr>
            <w:tcW w:w="4711" w:type="dxa"/>
            <w:vAlign w:val="center"/>
          </w:tcPr>
          <w:p w14:paraId="39059CB7" w14:textId="3FA46AEF" w:rsidR="009951F2" w:rsidRPr="009951F2" w:rsidRDefault="009951F2" w:rsidP="009951F2">
            <w:pPr>
              <w:spacing w:before="240"/>
              <w:jc w:val="center"/>
              <w:rPr>
                <w:rFonts w:ascii="Arial" w:hAnsi="Arial" w:cs="Arial"/>
                <w:b/>
              </w:rPr>
            </w:pPr>
            <w:r>
              <w:rPr>
                <w:rFonts w:ascii="Arial" w:hAnsi="Arial" w:cs="Arial"/>
                <w:b/>
                <w:noProof/>
                <w:lang w:eastAsia="en-IN"/>
              </w:rPr>
              <w:lastRenderedPageBreak/>
              <w:drawing>
                <wp:inline distT="0" distB="0" distL="0" distR="0" wp14:anchorId="21A73283" wp14:editId="6AB36C29">
                  <wp:extent cx="3240000" cy="3108729"/>
                  <wp:effectExtent l="19050" t="19050" r="17780" b="158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FF89451.tmp"/>
                          <pic:cNvPicPr/>
                        </pic:nvPicPr>
                        <pic:blipFill>
                          <a:blip r:embed="rId64">
                            <a:extLst>
                              <a:ext uri="{28A0092B-C50C-407E-A947-70E740481C1C}">
                                <a14:useLocalDpi xmlns:a14="http://schemas.microsoft.com/office/drawing/2010/main" val="0"/>
                              </a:ext>
                            </a:extLst>
                          </a:blip>
                          <a:stretch>
                            <a:fillRect/>
                          </a:stretch>
                        </pic:blipFill>
                        <pic:spPr>
                          <a:xfrm>
                            <a:off x="0" y="0"/>
                            <a:ext cx="3240000" cy="3108729"/>
                          </a:xfrm>
                          <a:prstGeom prst="rect">
                            <a:avLst/>
                          </a:prstGeom>
                          <a:ln>
                            <a:solidFill>
                              <a:schemeClr val="tx1"/>
                            </a:solidFill>
                          </a:ln>
                        </pic:spPr>
                      </pic:pic>
                    </a:graphicData>
                  </a:graphic>
                </wp:inline>
              </w:drawing>
            </w:r>
          </w:p>
        </w:tc>
        <w:tc>
          <w:tcPr>
            <w:tcW w:w="4711" w:type="dxa"/>
            <w:vAlign w:val="center"/>
          </w:tcPr>
          <w:p w14:paraId="2759D852" w14:textId="59B99A5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4062B41A" wp14:editId="17D18845">
                  <wp:extent cx="3240000" cy="3114696"/>
                  <wp:effectExtent l="19050" t="19050" r="1778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F82920.tmp"/>
                          <pic:cNvPicPr/>
                        </pic:nvPicPr>
                        <pic:blipFill>
                          <a:blip r:embed="rId65">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r>
      <w:tr w:rsidR="009951F2" w14:paraId="187E349B" w14:textId="77777777" w:rsidTr="009951F2">
        <w:trPr>
          <w:trHeight w:val="20"/>
          <w:jc w:val="center"/>
        </w:trPr>
        <w:tc>
          <w:tcPr>
            <w:tcW w:w="4711" w:type="dxa"/>
            <w:vAlign w:val="center"/>
          </w:tcPr>
          <w:p w14:paraId="0F16D133" w14:textId="2E506EA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5EB1A1FB" wp14:editId="434220E2">
                  <wp:extent cx="3240000" cy="3103015"/>
                  <wp:effectExtent l="19050" t="19050" r="1778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FF86658.tmp"/>
                          <pic:cNvPicPr/>
                        </pic:nvPicPr>
                        <pic:blipFill>
                          <a:blip r:embed="rId66">
                            <a:extLst>
                              <a:ext uri="{28A0092B-C50C-407E-A947-70E740481C1C}">
                                <a14:useLocalDpi xmlns:a14="http://schemas.microsoft.com/office/drawing/2010/main" val="0"/>
                              </a:ext>
                            </a:extLst>
                          </a:blip>
                          <a:stretch>
                            <a:fillRect/>
                          </a:stretch>
                        </pic:blipFill>
                        <pic:spPr>
                          <a:xfrm>
                            <a:off x="0" y="0"/>
                            <a:ext cx="3240000" cy="3103015"/>
                          </a:xfrm>
                          <a:prstGeom prst="rect">
                            <a:avLst/>
                          </a:prstGeom>
                          <a:ln>
                            <a:solidFill>
                              <a:schemeClr val="tx1"/>
                            </a:solidFill>
                          </a:ln>
                        </pic:spPr>
                      </pic:pic>
                    </a:graphicData>
                  </a:graphic>
                </wp:inline>
              </w:drawing>
            </w:r>
          </w:p>
        </w:tc>
        <w:tc>
          <w:tcPr>
            <w:tcW w:w="4711" w:type="dxa"/>
            <w:vAlign w:val="center"/>
          </w:tcPr>
          <w:p w14:paraId="796450D7" w14:textId="1ACFE900"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352A53C2" wp14:editId="29E2299B">
                  <wp:extent cx="3240000" cy="3131800"/>
                  <wp:effectExtent l="19050" t="19050" r="17780" b="1206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F8AF3B.tmp"/>
                          <pic:cNvPicPr/>
                        </pic:nvPicPr>
                        <pic:blipFill>
                          <a:blip r:embed="rId67">
                            <a:extLst>
                              <a:ext uri="{28A0092B-C50C-407E-A947-70E740481C1C}">
                                <a14:useLocalDpi xmlns:a14="http://schemas.microsoft.com/office/drawing/2010/main" val="0"/>
                              </a:ext>
                            </a:extLst>
                          </a:blip>
                          <a:stretch>
                            <a:fillRect/>
                          </a:stretch>
                        </pic:blipFill>
                        <pic:spPr>
                          <a:xfrm>
                            <a:off x="0" y="0"/>
                            <a:ext cx="3240000" cy="3131800"/>
                          </a:xfrm>
                          <a:prstGeom prst="rect">
                            <a:avLst/>
                          </a:prstGeom>
                          <a:ln>
                            <a:solidFill>
                              <a:schemeClr val="tx1"/>
                            </a:solidFill>
                          </a:ln>
                        </pic:spPr>
                      </pic:pic>
                    </a:graphicData>
                  </a:graphic>
                </wp:inline>
              </w:drawing>
            </w:r>
          </w:p>
        </w:tc>
      </w:tr>
    </w:tbl>
    <w:p w14:paraId="5F6B5867" w14:textId="272B589B" w:rsidR="005C1FC5" w:rsidRPr="005C1FC5" w:rsidRDefault="005C1FC5" w:rsidP="005C1FC5">
      <w:pPr>
        <w:rPr>
          <w:rFonts w:ascii="Arial" w:eastAsia="Times New Roman" w:hAnsi="Arial" w:cs="Arial"/>
          <w:lang w:val="en-US"/>
        </w:rPr>
      </w:pPr>
    </w:p>
    <w:p w14:paraId="7D982E6F" w14:textId="77777777" w:rsidR="005C1FC5" w:rsidRPr="005C1FC5" w:rsidRDefault="005C1FC5" w:rsidP="005C1FC5">
      <w:pPr>
        <w:rPr>
          <w:rFonts w:ascii="Arial" w:eastAsia="Times New Roman" w:hAnsi="Arial" w:cs="Arial"/>
          <w:lang w:val="en-US"/>
        </w:rPr>
      </w:pPr>
    </w:p>
    <w:tbl>
      <w:tblPr>
        <w:tblStyle w:val="TableGrid"/>
        <w:tblW w:w="9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117DAE7C" w14:textId="77777777" w:rsidTr="009951F2">
        <w:trPr>
          <w:trHeight w:val="20"/>
          <w:jc w:val="center"/>
        </w:trPr>
        <w:tc>
          <w:tcPr>
            <w:tcW w:w="4673" w:type="dxa"/>
            <w:vAlign w:val="center"/>
          </w:tcPr>
          <w:p w14:paraId="76299BE2" w14:textId="21E68BA2"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24877A14" wp14:editId="3C4E8595">
                  <wp:extent cx="3240000" cy="3114696"/>
                  <wp:effectExtent l="19050" t="19050" r="1778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FF85D8.tmp"/>
                          <pic:cNvPicPr/>
                        </pic:nvPicPr>
                        <pic:blipFill>
                          <a:blip r:embed="rId68">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c>
          <w:tcPr>
            <w:tcW w:w="4673" w:type="dxa"/>
            <w:vAlign w:val="center"/>
          </w:tcPr>
          <w:p w14:paraId="354E2211" w14:textId="3606D841"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FA30EA1" wp14:editId="3E47CD34">
                  <wp:extent cx="3240000" cy="3096531"/>
                  <wp:effectExtent l="19050" t="19050" r="17780" b="279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F880A6.tmp"/>
                          <pic:cNvPicPr/>
                        </pic:nvPicPr>
                        <pic:blipFill>
                          <a:blip r:embed="rId69">
                            <a:extLst>
                              <a:ext uri="{28A0092B-C50C-407E-A947-70E740481C1C}">
                                <a14:useLocalDpi xmlns:a14="http://schemas.microsoft.com/office/drawing/2010/main" val="0"/>
                              </a:ext>
                            </a:extLst>
                          </a:blip>
                          <a:stretch>
                            <a:fillRect/>
                          </a:stretch>
                        </pic:blipFill>
                        <pic:spPr>
                          <a:xfrm>
                            <a:off x="0" y="0"/>
                            <a:ext cx="3240000" cy="3096531"/>
                          </a:xfrm>
                          <a:prstGeom prst="rect">
                            <a:avLst/>
                          </a:prstGeom>
                          <a:ln>
                            <a:solidFill>
                              <a:schemeClr val="tx1"/>
                            </a:solidFill>
                          </a:ln>
                        </pic:spPr>
                      </pic:pic>
                    </a:graphicData>
                  </a:graphic>
                </wp:inline>
              </w:drawing>
            </w:r>
          </w:p>
        </w:tc>
      </w:tr>
      <w:tr w:rsidR="009951F2" w14:paraId="5B2FCC3B" w14:textId="77777777" w:rsidTr="009951F2">
        <w:trPr>
          <w:trHeight w:val="20"/>
          <w:jc w:val="center"/>
        </w:trPr>
        <w:tc>
          <w:tcPr>
            <w:tcW w:w="4673" w:type="dxa"/>
            <w:vAlign w:val="center"/>
          </w:tcPr>
          <w:p w14:paraId="1D9B8964" w14:textId="07680A77"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D661F78" wp14:editId="7A170AB4">
                  <wp:extent cx="3240000" cy="3114000"/>
                  <wp:effectExtent l="19050" t="19050" r="17780" b="1079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FF8CF25.tmp"/>
                          <pic:cNvPicPr/>
                        </pic:nvPicPr>
                        <pic:blipFill>
                          <a:blip r:embed="rId70">
                            <a:extLst>
                              <a:ext uri="{28A0092B-C50C-407E-A947-70E740481C1C}">
                                <a14:useLocalDpi xmlns:a14="http://schemas.microsoft.com/office/drawing/2010/main" val="0"/>
                              </a:ext>
                            </a:extLst>
                          </a:blip>
                          <a:stretch>
                            <a:fillRect/>
                          </a:stretch>
                        </pic:blipFill>
                        <pic:spPr>
                          <a:xfrm>
                            <a:off x="0" y="0"/>
                            <a:ext cx="3240000" cy="3114000"/>
                          </a:xfrm>
                          <a:prstGeom prst="rect">
                            <a:avLst/>
                          </a:prstGeom>
                          <a:ln>
                            <a:solidFill>
                              <a:schemeClr val="tx1"/>
                            </a:solidFill>
                          </a:ln>
                        </pic:spPr>
                      </pic:pic>
                    </a:graphicData>
                  </a:graphic>
                </wp:inline>
              </w:drawing>
            </w:r>
          </w:p>
        </w:tc>
        <w:tc>
          <w:tcPr>
            <w:tcW w:w="4673" w:type="dxa"/>
            <w:vAlign w:val="center"/>
          </w:tcPr>
          <w:p w14:paraId="72F27999" w14:textId="3CD2B2BB"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7A1F977B" wp14:editId="1445CB7B">
                  <wp:extent cx="3240000" cy="3114233"/>
                  <wp:effectExtent l="19050" t="19050" r="17780" b="1016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F81C9A.tmp"/>
                          <pic:cNvPicPr/>
                        </pic:nvPicPr>
                        <pic:blipFill>
                          <a:blip r:embed="rId71">
                            <a:extLst>
                              <a:ext uri="{28A0092B-C50C-407E-A947-70E740481C1C}">
                                <a14:useLocalDpi xmlns:a14="http://schemas.microsoft.com/office/drawing/2010/main" val="0"/>
                              </a:ext>
                            </a:extLst>
                          </a:blip>
                          <a:stretch>
                            <a:fillRect/>
                          </a:stretch>
                        </pic:blipFill>
                        <pic:spPr>
                          <a:xfrm>
                            <a:off x="0" y="0"/>
                            <a:ext cx="3240000" cy="3114233"/>
                          </a:xfrm>
                          <a:prstGeom prst="rect">
                            <a:avLst/>
                          </a:prstGeom>
                          <a:ln>
                            <a:solidFill>
                              <a:schemeClr val="tx1"/>
                            </a:solidFill>
                          </a:ln>
                        </pic:spPr>
                      </pic:pic>
                    </a:graphicData>
                  </a:graphic>
                </wp:inline>
              </w:drawing>
            </w:r>
          </w:p>
        </w:tc>
      </w:tr>
      <w:tr w:rsidR="009951F2" w14:paraId="5AC73846" w14:textId="77777777" w:rsidTr="009951F2">
        <w:tblPrEx>
          <w:jc w:val="left"/>
        </w:tblPrEx>
        <w:trPr>
          <w:trHeight w:val="20"/>
        </w:trPr>
        <w:tc>
          <w:tcPr>
            <w:tcW w:w="4673" w:type="dxa"/>
          </w:tcPr>
          <w:p w14:paraId="53BAD1C4" w14:textId="1D727F1B"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4C830247" wp14:editId="2C2779D0">
                  <wp:extent cx="3240000" cy="3126000"/>
                  <wp:effectExtent l="19050" t="19050" r="17780" b="177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FF87B26.tmp"/>
                          <pic:cNvPicPr/>
                        </pic:nvPicPr>
                        <pic:blipFill>
                          <a:blip r:embed="rId72">
                            <a:extLst>
                              <a:ext uri="{28A0092B-C50C-407E-A947-70E740481C1C}">
                                <a14:useLocalDpi xmlns:a14="http://schemas.microsoft.com/office/drawing/2010/main" val="0"/>
                              </a:ext>
                            </a:extLst>
                          </a:blip>
                          <a:stretch>
                            <a:fillRect/>
                          </a:stretch>
                        </pic:blipFill>
                        <pic:spPr>
                          <a:xfrm>
                            <a:off x="0" y="0"/>
                            <a:ext cx="3240000" cy="3126000"/>
                          </a:xfrm>
                          <a:prstGeom prst="rect">
                            <a:avLst/>
                          </a:prstGeom>
                          <a:ln>
                            <a:solidFill>
                              <a:schemeClr val="tx1"/>
                            </a:solidFill>
                          </a:ln>
                        </pic:spPr>
                      </pic:pic>
                    </a:graphicData>
                  </a:graphic>
                </wp:inline>
              </w:drawing>
            </w:r>
          </w:p>
        </w:tc>
        <w:tc>
          <w:tcPr>
            <w:tcW w:w="4673" w:type="dxa"/>
          </w:tcPr>
          <w:p w14:paraId="410E4058" w14:textId="209CF802"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40E33952" wp14:editId="69F1DBBA">
                  <wp:extent cx="3239500" cy="3114675"/>
                  <wp:effectExtent l="19050" t="19050" r="1841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F8D58C.tmp"/>
                          <pic:cNvPicPr/>
                        </pic:nvPicPr>
                        <pic:blipFill>
                          <a:blip r:embed="rId73">
                            <a:extLst>
                              <a:ext uri="{28A0092B-C50C-407E-A947-70E740481C1C}">
                                <a14:useLocalDpi xmlns:a14="http://schemas.microsoft.com/office/drawing/2010/main" val="0"/>
                              </a:ext>
                            </a:extLst>
                          </a:blip>
                          <a:stretch>
                            <a:fillRect/>
                          </a:stretch>
                        </pic:blipFill>
                        <pic:spPr>
                          <a:xfrm>
                            <a:off x="0" y="0"/>
                            <a:ext cx="3246578" cy="3121480"/>
                          </a:xfrm>
                          <a:prstGeom prst="rect">
                            <a:avLst/>
                          </a:prstGeom>
                          <a:ln>
                            <a:solidFill>
                              <a:schemeClr val="tx1"/>
                            </a:solidFill>
                          </a:ln>
                        </pic:spPr>
                      </pic:pic>
                    </a:graphicData>
                  </a:graphic>
                </wp:inline>
              </w:drawing>
            </w:r>
          </w:p>
        </w:tc>
      </w:tr>
      <w:tr w:rsidR="009951F2" w14:paraId="53971532" w14:textId="77777777" w:rsidTr="009951F2">
        <w:tblPrEx>
          <w:jc w:val="left"/>
        </w:tblPrEx>
        <w:trPr>
          <w:trHeight w:val="20"/>
        </w:trPr>
        <w:tc>
          <w:tcPr>
            <w:tcW w:w="4673" w:type="dxa"/>
          </w:tcPr>
          <w:p w14:paraId="27C6BA23" w14:textId="1ABFB196" w:rsidR="009951F2" w:rsidRPr="005C1FC5" w:rsidRDefault="009951F2" w:rsidP="004D3B71">
            <w:pPr>
              <w:spacing w:before="240"/>
              <w:jc w:val="center"/>
              <w:rPr>
                <w:rFonts w:ascii="Arial" w:hAnsi="Arial" w:cs="Arial"/>
                <w:b/>
              </w:rPr>
            </w:pPr>
          </w:p>
        </w:tc>
        <w:tc>
          <w:tcPr>
            <w:tcW w:w="4673" w:type="dxa"/>
          </w:tcPr>
          <w:p w14:paraId="0DDF88FD" w14:textId="470C92F2" w:rsidR="009951F2" w:rsidRPr="005C1FC5" w:rsidRDefault="009951F2" w:rsidP="004D3B71">
            <w:pPr>
              <w:spacing w:before="240"/>
              <w:jc w:val="center"/>
              <w:rPr>
                <w:rFonts w:ascii="Arial" w:hAnsi="Arial" w:cs="Arial"/>
                <w:b/>
              </w:rPr>
            </w:pPr>
          </w:p>
        </w:tc>
      </w:tr>
    </w:tbl>
    <w:p w14:paraId="22DECABE" w14:textId="77777777" w:rsidR="005C1FC5" w:rsidRPr="005C1FC5" w:rsidRDefault="005C1FC5" w:rsidP="005C1FC5">
      <w:pPr>
        <w:rPr>
          <w:rFonts w:ascii="Arial" w:eastAsia="Times New Roman" w:hAnsi="Arial" w:cs="Arial"/>
          <w:lang w:val="en-US"/>
        </w:rPr>
      </w:pPr>
    </w:p>
    <w:p w14:paraId="284F6ECD" w14:textId="77777777" w:rsidR="005C1FC5" w:rsidRPr="005C1FC5" w:rsidRDefault="005C1FC5" w:rsidP="005C1FC5">
      <w:pPr>
        <w:rPr>
          <w:rFonts w:ascii="Arial" w:eastAsia="Times New Roman" w:hAnsi="Arial" w:cs="Arial"/>
          <w:lang w:val="en-US"/>
        </w:rPr>
      </w:pPr>
    </w:p>
    <w:p w14:paraId="4D65DFA8" w14:textId="77777777" w:rsidR="005C1FC5" w:rsidRPr="005C1FC5" w:rsidRDefault="005C1FC5" w:rsidP="005C1FC5">
      <w:pPr>
        <w:rPr>
          <w:rFonts w:ascii="Arial" w:eastAsia="Times New Roman" w:hAnsi="Arial" w:cs="Arial"/>
          <w:lang w:val="en-US"/>
        </w:rPr>
      </w:pPr>
    </w:p>
    <w:p w14:paraId="7ACEC72B" w14:textId="77777777" w:rsidR="005C1FC5" w:rsidRPr="005C1FC5" w:rsidRDefault="005C1FC5" w:rsidP="005C1FC5">
      <w:pPr>
        <w:rPr>
          <w:rFonts w:ascii="Arial" w:eastAsia="Times New Roman" w:hAnsi="Arial" w:cs="Arial"/>
          <w:lang w:val="en-US"/>
        </w:rPr>
      </w:pPr>
    </w:p>
    <w:p w14:paraId="6216DEAC" w14:textId="77777777" w:rsidR="005C1FC5" w:rsidRPr="005C1FC5" w:rsidRDefault="005C1FC5" w:rsidP="005C1FC5">
      <w:pPr>
        <w:rPr>
          <w:rFonts w:ascii="Arial" w:eastAsia="Times New Roman" w:hAnsi="Arial" w:cs="Arial"/>
          <w:lang w:val="en-US"/>
        </w:rPr>
      </w:pPr>
    </w:p>
    <w:p w14:paraId="3CC1440E" w14:textId="77777777" w:rsidR="005C1FC5" w:rsidRPr="005C1FC5" w:rsidRDefault="005C1FC5" w:rsidP="005C1FC5">
      <w:pPr>
        <w:rPr>
          <w:rFonts w:ascii="Arial" w:eastAsia="Times New Roman" w:hAnsi="Arial" w:cs="Arial"/>
          <w:lang w:val="en-US"/>
        </w:rPr>
      </w:pPr>
    </w:p>
    <w:p w14:paraId="19C606B8" w14:textId="5D5CAF17" w:rsidR="005C1FC5" w:rsidRDefault="005C1FC5" w:rsidP="005C1FC5">
      <w:pPr>
        <w:rPr>
          <w:rFonts w:ascii="Arial" w:eastAsia="Times New Roman" w:hAnsi="Arial" w:cs="Arial"/>
          <w:lang w:val="en-US"/>
        </w:rPr>
      </w:pPr>
    </w:p>
    <w:p w14:paraId="47B5F5AC" w14:textId="77777777" w:rsidR="005C1FC5" w:rsidRPr="005C1FC5" w:rsidRDefault="005C1FC5" w:rsidP="005C1FC5">
      <w:pPr>
        <w:rPr>
          <w:rFonts w:ascii="Arial" w:eastAsia="Times New Roman" w:hAnsi="Arial" w:cs="Arial"/>
          <w:lang w:val="en-US"/>
        </w:rPr>
      </w:pPr>
    </w:p>
    <w:p w14:paraId="6798B715" w14:textId="486E2462" w:rsidR="005C1FC5" w:rsidRDefault="005C1FC5" w:rsidP="00AB0FB6">
      <w:pPr>
        <w:jc w:val="center"/>
        <w:rPr>
          <w:rFonts w:ascii="Arial" w:eastAsia="Times New Roman" w:hAnsi="Arial" w:cs="Arial"/>
          <w:b/>
          <w:kern w:val="0"/>
          <w:u w:val="single"/>
          <w:lang w:val="en-US"/>
          <w14:ligatures w14:val="none"/>
        </w:rPr>
      </w:pPr>
    </w:p>
    <w:p w14:paraId="6E2BC5A5" w14:textId="77777777" w:rsidR="007974AD" w:rsidRDefault="007974AD">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3BF7DCBB" w14:textId="2DDDF262" w:rsidR="00700C2E" w:rsidRDefault="00700C2E"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LIST OF PARTICULARS EXCLUDED IN ASSESSMENT</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2835"/>
      </w:tblGrid>
      <w:tr w:rsidR="00700C2E" w:rsidRPr="00700C2E" w14:paraId="4914D80D" w14:textId="77777777" w:rsidTr="00DF4B44">
        <w:trPr>
          <w:trHeight w:val="20"/>
          <w:jc w:val="center"/>
        </w:trPr>
        <w:tc>
          <w:tcPr>
            <w:tcW w:w="5382" w:type="dxa"/>
            <w:shd w:val="clear" w:color="auto" w:fill="002060"/>
            <w:noWrap/>
            <w:vAlign w:val="center"/>
            <w:hideMark/>
          </w:tcPr>
          <w:p w14:paraId="256DACA8" w14:textId="77777777" w:rsidR="00700C2E" w:rsidRPr="00700C2E" w:rsidRDefault="00700C2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Row Labels</w:t>
            </w:r>
          </w:p>
        </w:tc>
        <w:tc>
          <w:tcPr>
            <w:tcW w:w="2835" w:type="dxa"/>
            <w:shd w:val="clear" w:color="auto" w:fill="002060"/>
            <w:noWrap/>
            <w:vAlign w:val="center"/>
            <w:hideMark/>
          </w:tcPr>
          <w:p w14:paraId="7B856F89" w14:textId="227FE46D" w:rsidR="00700C2E" w:rsidRPr="00700C2E" w:rsidRDefault="00700C2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Taxable Amount</w:t>
            </w:r>
          </w:p>
        </w:tc>
      </w:tr>
      <w:tr w:rsidR="00700C2E" w:rsidRPr="00700C2E" w14:paraId="3542D28E" w14:textId="77777777" w:rsidTr="00DF4B44">
        <w:trPr>
          <w:trHeight w:val="20"/>
          <w:jc w:val="center"/>
        </w:trPr>
        <w:tc>
          <w:tcPr>
            <w:tcW w:w="5382" w:type="dxa"/>
            <w:shd w:val="clear" w:color="auto" w:fill="auto"/>
            <w:noWrap/>
            <w:vAlign w:val="center"/>
            <w:hideMark/>
          </w:tcPr>
          <w:p w14:paraId="3FB1392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AIRTEL COMMUNICATIONS</w:t>
            </w:r>
          </w:p>
        </w:tc>
        <w:tc>
          <w:tcPr>
            <w:tcW w:w="2835" w:type="dxa"/>
            <w:shd w:val="clear" w:color="auto" w:fill="auto"/>
            <w:noWrap/>
            <w:vAlign w:val="center"/>
            <w:hideMark/>
          </w:tcPr>
          <w:p w14:paraId="0CEB2DA5" w14:textId="463A026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39,200</w:t>
            </w:r>
          </w:p>
        </w:tc>
      </w:tr>
      <w:tr w:rsidR="00700C2E" w:rsidRPr="00700C2E" w14:paraId="2FFA748A" w14:textId="77777777" w:rsidTr="00DF4B44">
        <w:trPr>
          <w:trHeight w:val="20"/>
          <w:jc w:val="center"/>
        </w:trPr>
        <w:tc>
          <w:tcPr>
            <w:tcW w:w="5382" w:type="dxa"/>
            <w:shd w:val="clear" w:color="auto" w:fill="auto"/>
            <w:noWrap/>
            <w:vAlign w:val="center"/>
            <w:hideMark/>
          </w:tcPr>
          <w:p w14:paraId="5F947397"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CHECKMATE SERVICE (P) LTD</w:t>
            </w:r>
          </w:p>
        </w:tc>
        <w:tc>
          <w:tcPr>
            <w:tcW w:w="2835" w:type="dxa"/>
            <w:shd w:val="clear" w:color="auto" w:fill="auto"/>
            <w:noWrap/>
            <w:vAlign w:val="center"/>
            <w:hideMark/>
          </w:tcPr>
          <w:p w14:paraId="5D23582C" w14:textId="0C864173"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70,96,395</w:t>
            </w:r>
          </w:p>
        </w:tc>
      </w:tr>
      <w:tr w:rsidR="00700C2E" w:rsidRPr="00700C2E" w14:paraId="5D47F1B7" w14:textId="77777777" w:rsidTr="00DF4B44">
        <w:trPr>
          <w:trHeight w:val="20"/>
          <w:jc w:val="center"/>
        </w:trPr>
        <w:tc>
          <w:tcPr>
            <w:tcW w:w="5382" w:type="dxa"/>
            <w:shd w:val="clear" w:color="auto" w:fill="auto"/>
            <w:noWrap/>
            <w:vAlign w:val="center"/>
            <w:hideMark/>
          </w:tcPr>
          <w:p w14:paraId="3655A2D5"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CHOLAMANDALAM MS RISK SERVICES</w:t>
            </w:r>
          </w:p>
        </w:tc>
        <w:tc>
          <w:tcPr>
            <w:tcW w:w="2835" w:type="dxa"/>
            <w:shd w:val="clear" w:color="auto" w:fill="auto"/>
            <w:noWrap/>
            <w:vAlign w:val="center"/>
            <w:hideMark/>
          </w:tcPr>
          <w:p w14:paraId="0E5490E9" w14:textId="59C7E06C"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26,15,337</w:t>
            </w:r>
          </w:p>
        </w:tc>
      </w:tr>
      <w:tr w:rsidR="00700C2E" w:rsidRPr="00700C2E" w14:paraId="307923F1" w14:textId="77777777" w:rsidTr="00DF4B44">
        <w:trPr>
          <w:trHeight w:val="20"/>
          <w:jc w:val="center"/>
        </w:trPr>
        <w:tc>
          <w:tcPr>
            <w:tcW w:w="5382" w:type="dxa"/>
            <w:shd w:val="clear" w:color="auto" w:fill="auto"/>
            <w:noWrap/>
            <w:vAlign w:val="center"/>
            <w:hideMark/>
          </w:tcPr>
          <w:p w14:paraId="2C10E6B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 FOR NEW CEMENT MILL CEIG APPROVAL</w:t>
            </w:r>
          </w:p>
        </w:tc>
        <w:tc>
          <w:tcPr>
            <w:tcW w:w="2835" w:type="dxa"/>
            <w:shd w:val="clear" w:color="auto" w:fill="auto"/>
            <w:noWrap/>
            <w:vAlign w:val="center"/>
            <w:hideMark/>
          </w:tcPr>
          <w:p w14:paraId="1F7040F8" w14:textId="720D11E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1,11,500</w:t>
            </w:r>
          </w:p>
        </w:tc>
      </w:tr>
      <w:tr w:rsidR="00700C2E" w:rsidRPr="00700C2E" w14:paraId="375180B0" w14:textId="77777777" w:rsidTr="00DF4B44">
        <w:trPr>
          <w:trHeight w:val="20"/>
          <w:jc w:val="center"/>
        </w:trPr>
        <w:tc>
          <w:tcPr>
            <w:tcW w:w="5382" w:type="dxa"/>
            <w:shd w:val="clear" w:color="auto" w:fill="auto"/>
            <w:noWrap/>
            <w:vAlign w:val="center"/>
            <w:hideMark/>
          </w:tcPr>
          <w:p w14:paraId="326490B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Fees towards electro inspectors</w:t>
            </w:r>
          </w:p>
        </w:tc>
        <w:tc>
          <w:tcPr>
            <w:tcW w:w="2835" w:type="dxa"/>
            <w:shd w:val="clear" w:color="auto" w:fill="auto"/>
            <w:noWrap/>
            <w:vAlign w:val="center"/>
            <w:hideMark/>
          </w:tcPr>
          <w:p w14:paraId="5710B736" w14:textId="676E7D6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40,500</w:t>
            </w:r>
          </w:p>
        </w:tc>
      </w:tr>
      <w:tr w:rsidR="00700C2E" w:rsidRPr="00700C2E" w14:paraId="626B58A1" w14:textId="77777777" w:rsidTr="00DF4B44">
        <w:trPr>
          <w:trHeight w:val="20"/>
          <w:jc w:val="center"/>
        </w:trPr>
        <w:tc>
          <w:tcPr>
            <w:tcW w:w="5382" w:type="dxa"/>
            <w:shd w:val="clear" w:color="auto" w:fill="auto"/>
            <w:noWrap/>
            <w:vAlign w:val="center"/>
            <w:hideMark/>
          </w:tcPr>
          <w:p w14:paraId="4CC2B342"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INEXT SECURITIES AUTOMATION PV</w:t>
            </w:r>
          </w:p>
        </w:tc>
        <w:tc>
          <w:tcPr>
            <w:tcW w:w="2835" w:type="dxa"/>
            <w:shd w:val="clear" w:color="auto" w:fill="auto"/>
            <w:noWrap/>
            <w:vAlign w:val="center"/>
            <w:hideMark/>
          </w:tcPr>
          <w:p w14:paraId="6463C437" w14:textId="296EC50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74,400</w:t>
            </w:r>
          </w:p>
        </w:tc>
      </w:tr>
      <w:tr w:rsidR="00700C2E" w:rsidRPr="00700C2E" w14:paraId="1F915961" w14:textId="77777777" w:rsidTr="00DF4B44">
        <w:trPr>
          <w:trHeight w:val="20"/>
          <w:jc w:val="center"/>
        </w:trPr>
        <w:tc>
          <w:tcPr>
            <w:tcW w:w="5382" w:type="dxa"/>
            <w:shd w:val="clear" w:color="auto" w:fill="auto"/>
            <w:noWrap/>
            <w:vAlign w:val="center"/>
            <w:hideMark/>
          </w:tcPr>
          <w:p w14:paraId="4B3412D9"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INSURANCE FOR PROJECT</w:t>
            </w:r>
          </w:p>
        </w:tc>
        <w:tc>
          <w:tcPr>
            <w:tcW w:w="2835" w:type="dxa"/>
            <w:shd w:val="clear" w:color="auto" w:fill="auto"/>
            <w:noWrap/>
            <w:vAlign w:val="center"/>
            <w:hideMark/>
          </w:tcPr>
          <w:p w14:paraId="27C3DA10" w14:textId="5C25A7E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7,01,383</w:t>
            </w:r>
          </w:p>
        </w:tc>
      </w:tr>
      <w:tr w:rsidR="00700C2E" w:rsidRPr="00700C2E" w14:paraId="68DE6A2A" w14:textId="77777777" w:rsidTr="00DF4B44">
        <w:trPr>
          <w:trHeight w:val="20"/>
          <w:jc w:val="center"/>
        </w:trPr>
        <w:tc>
          <w:tcPr>
            <w:tcW w:w="5382" w:type="dxa"/>
            <w:shd w:val="clear" w:color="auto" w:fill="auto"/>
            <w:noWrap/>
            <w:vAlign w:val="center"/>
            <w:hideMark/>
          </w:tcPr>
          <w:p w14:paraId="261E8F3E"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LOYAL CORPORATE CONSULTANTS PVT LTD</w:t>
            </w:r>
          </w:p>
        </w:tc>
        <w:tc>
          <w:tcPr>
            <w:tcW w:w="2835" w:type="dxa"/>
            <w:shd w:val="clear" w:color="auto" w:fill="auto"/>
            <w:noWrap/>
            <w:vAlign w:val="center"/>
            <w:hideMark/>
          </w:tcPr>
          <w:p w14:paraId="7D6A0F6B" w14:textId="60618D7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75,000</w:t>
            </w:r>
          </w:p>
        </w:tc>
      </w:tr>
      <w:tr w:rsidR="00700C2E" w:rsidRPr="00700C2E" w14:paraId="46DE9F83" w14:textId="77777777" w:rsidTr="00DF4B44">
        <w:trPr>
          <w:trHeight w:val="20"/>
          <w:jc w:val="center"/>
        </w:trPr>
        <w:tc>
          <w:tcPr>
            <w:tcW w:w="5382" w:type="dxa"/>
            <w:shd w:val="clear" w:color="auto" w:fill="auto"/>
            <w:noWrap/>
            <w:vAlign w:val="center"/>
            <w:hideMark/>
          </w:tcPr>
          <w:p w14:paraId="379BB57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POWER CONSULTANTS</w:t>
            </w:r>
          </w:p>
        </w:tc>
        <w:tc>
          <w:tcPr>
            <w:tcW w:w="2835" w:type="dxa"/>
            <w:shd w:val="clear" w:color="auto" w:fill="auto"/>
            <w:noWrap/>
            <w:vAlign w:val="center"/>
            <w:hideMark/>
          </w:tcPr>
          <w:p w14:paraId="6B8E22EC" w14:textId="5BD0971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2,70,000</w:t>
            </w:r>
          </w:p>
        </w:tc>
      </w:tr>
      <w:tr w:rsidR="00700C2E" w:rsidRPr="00700C2E" w14:paraId="4E229B13" w14:textId="77777777" w:rsidTr="00DF4B44">
        <w:trPr>
          <w:trHeight w:val="20"/>
          <w:jc w:val="center"/>
        </w:trPr>
        <w:tc>
          <w:tcPr>
            <w:tcW w:w="5382" w:type="dxa"/>
            <w:shd w:val="clear" w:color="auto" w:fill="auto"/>
            <w:noWrap/>
            <w:vAlign w:val="center"/>
            <w:hideMark/>
          </w:tcPr>
          <w:p w14:paraId="659A2E1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Allocation from Head Office</w:t>
            </w:r>
          </w:p>
        </w:tc>
        <w:tc>
          <w:tcPr>
            <w:tcW w:w="2835" w:type="dxa"/>
            <w:shd w:val="clear" w:color="auto" w:fill="auto"/>
            <w:noWrap/>
            <w:vAlign w:val="center"/>
            <w:hideMark/>
          </w:tcPr>
          <w:p w14:paraId="66E72FD3" w14:textId="33995A2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37,53,190</w:t>
            </w:r>
          </w:p>
        </w:tc>
      </w:tr>
      <w:tr w:rsidR="00700C2E" w:rsidRPr="00700C2E" w14:paraId="68AF8F3C" w14:textId="77777777" w:rsidTr="00DF4B44">
        <w:trPr>
          <w:trHeight w:val="20"/>
          <w:jc w:val="center"/>
        </w:trPr>
        <w:tc>
          <w:tcPr>
            <w:tcW w:w="5382" w:type="dxa"/>
            <w:shd w:val="clear" w:color="auto" w:fill="auto"/>
            <w:noWrap/>
            <w:vAlign w:val="center"/>
            <w:hideMark/>
          </w:tcPr>
          <w:p w14:paraId="20A4178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Insurance</w:t>
            </w:r>
          </w:p>
        </w:tc>
        <w:tc>
          <w:tcPr>
            <w:tcW w:w="2835" w:type="dxa"/>
            <w:shd w:val="clear" w:color="auto" w:fill="auto"/>
            <w:noWrap/>
            <w:vAlign w:val="center"/>
            <w:hideMark/>
          </w:tcPr>
          <w:p w14:paraId="52282210" w14:textId="41A913E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10,79,340</w:t>
            </w:r>
          </w:p>
        </w:tc>
      </w:tr>
      <w:tr w:rsidR="00700C2E" w:rsidRPr="00700C2E" w14:paraId="3FDB27AD" w14:textId="77777777" w:rsidTr="00DF4B44">
        <w:trPr>
          <w:trHeight w:val="20"/>
          <w:jc w:val="center"/>
        </w:trPr>
        <w:tc>
          <w:tcPr>
            <w:tcW w:w="5382" w:type="dxa"/>
            <w:shd w:val="clear" w:color="auto" w:fill="auto"/>
            <w:noWrap/>
            <w:vAlign w:val="center"/>
            <w:hideMark/>
          </w:tcPr>
          <w:p w14:paraId="3216DF51"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Scrap Sales</w:t>
            </w:r>
          </w:p>
        </w:tc>
        <w:tc>
          <w:tcPr>
            <w:tcW w:w="2835" w:type="dxa"/>
            <w:shd w:val="clear" w:color="auto" w:fill="auto"/>
            <w:noWrap/>
            <w:vAlign w:val="center"/>
            <w:hideMark/>
          </w:tcPr>
          <w:p w14:paraId="3281FD32" w14:textId="06A1EDE1"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-16,85,385</w:t>
            </w:r>
          </w:p>
        </w:tc>
      </w:tr>
      <w:tr w:rsidR="00700C2E" w:rsidRPr="00700C2E" w14:paraId="254F6416" w14:textId="77777777" w:rsidTr="00DF4B44">
        <w:trPr>
          <w:trHeight w:val="20"/>
          <w:jc w:val="center"/>
        </w:trPr>
        <w:tc>
          <w:tcPr>
            <w:tcW w:w="5382" w:type="dxa"/>
            <w:shd w:val="clear" w:color="auto" w:fill="auto"/>
            <w:noWrap/>
            <w:vAlign w:val="center"/>
            <w:hideMark/>
          </w:tcPr>
          <w:p w14:paraId="558E00BF"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SECMEC CONSULTANTS PVT.LTD</w:t>
            </w:r>
          </w:p>
        </w:tc>
        <w:tc>
          <w:tcPr>
            <w:tcW w:w="2835" w:type="dxa"/>
            <w:shd w:val="clear" w:color="auto" w:fill="auto"/>
            <w:noWrap/>
            <w:vAlign w:val="center"/>
            <w:hideMark/>
          </w:tcPr>
          <w:p w14:paraId="43BF849D" w14:textId="72D904A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58,49,108</w:t>
            </w:r>
          </w:p>
        </w:tc>
      </w:tr>
      <w:tr w:rsidR="00700C2E" w:rsidRPr="00700C2E" w14:paraId="1D2C7D24" w14:textId="77777777" w:rsidTr="00DF4B44">
        <w:trPr>
          <w:trHeight w:val="20"/>
          <w:jc w:val="center"/>
        </w:trPr>
        <w:tc>
          <w:tcPr>
            <w:tcW w:w="5382" w:type="dxa"/>
            <w:shd w:val="clear" w:color="auto" w:fill="auto"/>
            <w:noWrap/>
            <w:vAlign w:val="center"/>
            <w:hideMark/>
          </w:tcPr>
          <w:p w14:paraId="71BF6CC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SIS LIMITED</w:t>
            </w:r>
          </w:p>
        </w:tc>
        <w:tc>
          <w:tcPr>
            <w:tcW w:w="2835" w:type="dxa"/>
            <w:shd w:val="clear" w:color="auto" w:fill="auto"/>
            <w:noWrap/>
            <w:vAlign w:val="center"/>
            <w:hideMark/>
          </w:tcPr>
          <w:p w14:paraId="57BD888D" w14:textId="2A584721"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3,64,229</w:t>
            </w:r>
          </w:p>
        </w:tc>
      </w:tr>
      <w:tr w:rsidR="00700C2E" w:rsidRPr="00700C2E" w14:paraId="775CB179" w14:textId="77777777" w:rsidTr="00DF4B44">
        <w:trPr>
          <w:trHeight w:val="20"/>
          <w:jc w:val="center"/>
        </w:trPr>
        <w:tc>
          <w:tcPr>
            <w:tcW w:w="5382" w:type="dxa"/>
            <w:shd w:val="clear" w:color="auto" w:fill="auto"/>
            <w:noWrap/>
            <w:vAlign w:val="center"/>
            <w:hideMark/>
          </w:tcPr>
          <w:p w14:paraId="4EC9817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STRUCTWEL DESIGNERS &amp; CONSULTANTS PVT LTD</w:t>
            </w:r>
          </w:p>
        </w:tc>
        <w:tc>
          <w:tcPr>
            <w:tcW w:w="2835" w:type="dxa"/>
            <w:shd w:val="clear" w:color="auto" w:fill="auto"/>
            <w:noWrap/>
            <w:vAlign w:val="center"/>
            <w:hideMark/>
          </w:tcPr>
          <w:p w14:paraId="23791664" w14:textId="76E8128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4,14,660</w:t>
            </w:r>
          </w:p>
        </w:tc>
      </w:tr>
      <w:tr w:rsidR="00700C2E" w:rsidRPr="00700C2E" w14:paraId="1D2DCA6F" w14:textId="77777777" w:rsidTr="00DF4B44">
        <w:trPr>
          <w:trHeight w:val="20"/>
          <w:jc w:val="center"/>
        </w:trPr>
        <w:tc>
          <w:tcPr>
            <w:tcW w:w="5382" w:type="dxa"/>
            <w:shd w:val="clear" w:color="auto" w:fill="auto"/>
            <w:noWrap/>
            <w:vAlign w:val="center"/>
            <w:hideMark/>
          </w:tcPr>
          <w:p w14:paraId="3A11632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AIG GENERAL INSURANCE CO</w:t>
            </w:r>
          </w:p>
        </w:tc>
        <w:tc>
          <w:tcPr>
            <w:tcW w:w="2835" w:type="dxa"/>
            <w:shd w:val="clear" w:color="auto" w:fill="auto"/>
            <w:noWrap/>
            <w:vAlign w:val="center"/>
            <w:hideMark/>
          </w:tcPr>
          <w:p w14:paraId="48165E55" w14:textId="31466F0E"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3,61,228</w:t>
            </w:r>
          </w:p>
        </w:tc>
      </w:tr>
      <w:tr w:rsidR="00700C2E" w:rsidRPr="00700C2E" w14:paraId="2AB7004E" w14:textId="77777777" w:rsidTr="00DF4B44">
        <w:trPr>
          <w:trHeight w:val="20"/>
          <w:jc w:val="center"/>
        </w:trPr>
        <w:tc>
          <w:tcPr>
            <w:tcW w:w="5382" w:type="dxa"/>
            <w:shd w:val="clear" w:color="auto" w:fill="auto"/>
            <w:noWrap/>
            <w:vAlign w:val="center"/>
            <w:hideMark/>
          </w:tcPr>
          <w:p w14:paraId="00BBB8D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PROJECTS LIMITED</w:t>
            </w:r>
          </w:p>
        </w:tc>
        <w:tc>
          <w:tcPr>
            <w:tcW w:w="2835" w:type="dxa"/>
            <w:shd w:val="clear" w:color="auto" w:fill="auto"/>
            <w:noWrap/>
            <w:vAlign w:val="center"/>
            <w:hideMark/>
          </w:tcPr>
          <w:p w14:paraId="3CAF4356" w14:textId="2432BBA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39,54,493</w:t>
            </w:r>
          </w:p>
        </w:tc>
      </w:tr>
      <w:tr w:rsidR="00700C2E" w:rsidRPr="00700C2E" w14:paraId="3E229BC0" w14:textId="77777777" w:rsidTr="00DF4B44">
        <w:trPr>
          <w:trHeight w:val="20"/>
          <w:jc w:val="center"/>
        </w:trPr>
        <w:tc>
          <w:tcPr>
            <w:tcW w:w="5382" w:type="dxa"/>
            <w:shd w:val="clear" w:color="auto" w:fill="auto"/>
            <w:noWrap/>
            <w:vAlign w:val="center"/>
            <w:hideMark/>
          </w:tcPr>
          <w:p w14:paraId="499368E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TC COMMUNICATION PVT LTD</w:t>
            </w:r>
          </w:p>
        </w:tc>
        <w:tc>
          <w:tcPr>
            <w:tcW w:w="2835" w:type="dxa"/>
            <w:shd w:val="clear" w:color="auto" w:fill="auto"/>
            <w:noWrap/>
            <w:vAlign w:val="center"/>
            <w:hideMark/>
          </w:tcPr>
          <w:p w14:paraId="372C6B71" w14:textId="0CD87E2C"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57,033</w:t>
            </w:r>
          </w:p>
        </w:tc>
      </w:tr>
      <w:tr w:rsidR="00700C2E" w:rsidRPr="00700C2E" w14:paraId="1AA5E235" w14:textId="77777777" w:rsidTr="00DF4B44">
        <w:trPr>
          <w:trHeight w:val="20"/>
          <w:jc w:val="center"/>
        </w:trPr>
        <w:tc>
          <w:tcPr>
            <w:tcW w:w="5382" w:type="dxa"/>
            <w:shd w:val="clear" w:color="auto" w:fill="auto"/>
            <w:noWrap/>
            <w:vAlign w:val="center"/>
            <w:hideMark/>
          </w:tcPr>
          <w:p w14:paraId="50BDFC73"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T-SAFE TRADE LINKS</w:t>
            </w:r>
          </w:p>
        </w:tc>
        <w:tc>
          <w:tcPr>
            <w:tcW w:w="2835" w:type="dxa"/>
            <w:shd w:val="clear" w:color="auto" w:fill="auto"/>
            <w:noWrap/>
            <w:vAlign w:val="center"/>
            <w:hideMark/>
          </w:tcPr>
          <w:p w14:paraId="238AB09B" w14:textId="3BAB28E2"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50,850</w:t>
            </w:r>
          </w:p>
        </w:tc>
      </w:tr>
      <w:tr w:rsidR="00700C2E" w:rsidRPr="00700C2E" w14:paraId="6BF1147D" w14:textId="77777777" w:rsidTr="00DF4B44">
        <w:trPr>
          <w:trHeight w:val="20"/>
          <w:jc w:val="center"/>
        </w:trPr>
        <w:tc>
          <w:tcPr>
            <w:tcW w:w="5382" w:type="dxa"/>
            <w:shd w:val="clear" w:color="auto" w:fill="auto"/>
            <w:noWrap/>
            <w:vAlign w:val="center"/>
            <w:hideMark/>
          </w:tcPr>
          <w:p w14:paraId="68E3D20F"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TUV SUD SOUTH ASIA PRIVATE LIMITED</w:t>
            </w:r>
          </w:p>
        </w:tc>
        <w:tc>
          <w:tcPr>
            <w:tcW w:w="2835" w:type="dxa"/>
            <w:shd w:val="clear" w:color="auto" w:fill="auto"/>
            <w:noWrap/>
            <w:vAlign w:val="center"/>
            <w:hideMark/>
          </w:tcPr>
          <w:p w14:paraId="06FE7C3E" w14:textId="78F00A3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66,37,529</w:t>
            </w:r>
          </w:p>
        </w:tc>
      </w:tr>
      <w:tr w:rsidR="00700C2E" w:rsidRPr="00700C2E" w14:paraId="4D7409BA" w14:textId="77777777" w:rsidTr="00DF4B44">
        <w:trPr>
          <w:trHeight w:val="20"/>
          <w:jc w:val="center"/>
        </w:trPr>
        <w:tc>
          <w:tcPr>
            <w:tcW w:w="5382" w:type="dxa"/>
            <w:shd w:val="clear" w:color="auto" w:fill="auto"/>
            <w:noWrap/>
            <w:vAlign w:val="center"/>
            <w:hideMark/>
          </w:tcPr>
          <w:p w14:paraId="1AABE192"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U.P. RAJKOSH</w:t>
            </w:r>
          </w:p>
        </w:tc>
        <w:tc>
          <w:tcPr>
            <w:tcW w:w="2835" w:type="dxa"/>
            <w:shd w:val="clear" w:color="auto" w:fill="auto"/>
            <w:noWrap/>
            <w:vAlign w:val="center"/>
            <w:hideMark/>
          </w:tcPr>
          <w:p w14:paraId="4EF94FB7" w14:textId="25BD2FF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9,32,400</w:t>
            </w:r>
          </w:p>
        </w:tc>
      </w:tr>
      <w:tr w:rsidR="00700C2E" w:rsidRPr="00700C2E" w14:paraId="1D17C69C" w14:textId="77777777" w:rsidTr="00DF4B44">
        <w:trPr>
          <w:trHeight w:val="20"/>
          <w:jc w:val="center"/>
        </w:trPr>
        <w:tc>
          <w:tcPr>
            <w:tcW w:w="5382" w:type="dxa"/>
            <w:shd w:val="clear" w:color="auto" w:fill="auto"/>
            <w:noWrap/>
            <w:vAlign w:val="center"/>
            <w:hideMark/>
          </w:tcPr>
          <w:p w14:paraId="77A61423"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 Scrap Credit</w:t>
            </w:r>
          </w:p>
        </w:tc>
        <w:tc>
          <w:tcPr>
            <w:tcW w:w="2835" w:type="dxa"/>
            <w:shd w:val="clear" w:color="auto" w:fill="auto"/>
            <w:noWrap/>
            <w:vAlign w:val="center"/>
            <w:hideMark/>
          </w:tcPr>
          <w:p w14:paraId="395F6E50" w14:textId="30C0C13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-57,10,295</w:t>
            </w:r>
          </w:p>
        </w:tc>
      </w:tr>
      <w:tr w:rsidR="00700C2E" w:rsidRPr="00700C2E" w14:paraId="21136315" w14:textId="77777777" w:rsidTr="00DF4B44">
        <w:trPr>
          <w:trHeight w:val="20"/>
          <w:jc w:val="center"/>
        </w:trPr>
        <w:tc>
          <w:tcPr>
            <w:tcW w:w="5382" w:type="dxa"/>
            <w:shd w:val="clear" w:color="auto" w:fill="auto"/>
            <w:noWrap/>
            <w:vAlign w:val="center"/>
            <w:hideMark/>
          </w:tcPr>
          <w:p w14:paraId="342B1674"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DDD Allocation</w:t>
            </w:r>
          </w:p>
        </w:tc>
        <w:tc>
          <w:tcPr>
            <w:tcW w:w="2835" w:type="dxa"/>
            <w:shd w:val="clear" w:color="auto" w:fill="auto"/>
            <w:noWrap/>
            <w:vAlign w:val="center"/>
            <w:hideMark/>
          </w:tcPr>
          <w:p w14:paraId="74093A6D" w14:textId="1DD983C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2,64,647</w:t>
            </w:r>
          </w:p>
        </w:tc>
      </w:tr>
      <w:tr w:rsidR="00700C2E" w:rsidRPr="00700C2E" w14:paraId="7ED5ADFA" w14:textId="77777777" w:rsidTr="00DF4B44">
        <w:trPr>
          <w:trHeight w:val="20"/>
          <w:jc w:val="center"/>
        </w:trPr>
        <w:tc>
          <w:tcPr>
            <w:tcW w:w="5382" w:type="dxa"/>
            <w:shd w:val="clear" w:color="auto" w:fill="auto"/>
            <w:noWrap/>
            <w:vAlign w:val="center"/>
            <w:hideMark/>
          </w:tcPr>
          <w:p w14:paraId="7FCCDD4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Interest on ECB</w:t>
            </w:r>
          </w:p>
        </w:tc>
        <w:tc>
          <w:tcPr>
            <w:tcW w:w="2835" w:type="dxa"/>
            <w:shd w:val="clear" w:color="auto" w:fill="auto"/>
            <w:noWrap/>
            <w:vAlign w:val="center"/>
            <w:hideMark/>
          </w:tcPr>
          <w:p w14:paraId="715256B7" w14:textId="10BECAD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2,04,46,624</w:t>
            </w:r>
          </w:p>
        </w:tc>
      </w:tr>
      <w:tr w:rsidR="00700C2E" w:rsidRPr="00700C2E" w14:paraId="1F565BB4" w14:textId="77777777" w:rsidTr="00DF4B44">
        <w:trPr>
          <w:trHeight w:val="20"/>
          <w:jc w:val="center"/>
        </w:trPr>
        <w:tc>
          <w:tcPr>
            <w:tcW w:w="5382" w:type="dxa"/>
            <w:shd w:val="clear" w:color="auto" w:fill="auto"/>
            <w:noWrap/>
            <w:vAlign w:val="center"/>
            <w:hideMark/>
          </w:tcPr>
          <w:p w14:paraId="668047A1"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Project Allocation</w:t>
            </w:r>
          </w:p>
        </w:tc>
        <w:tc>
          <w:tcPr>
            <w:tcW w:w="2835" w:type="dxa"/>
            <w:shd w:val="clear" w:color="auto" w:fill="auto"/>
            <w:noWrap/>
            <w:vAlign w:val="center"/>
            <w:hideMark/>
          </w:tcPr>
          <w:p w14:paraId="6248D669" w14:textId="74244BD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83,57,766</w:t>
            </w:r>
          </w:p>
        </w:tc>
      </w:tr>
      <w:tr w:rsidR="00700C2E" w:rsidRPr="00700C2E" w14:paraId="40E20468" w14:textId="77777777" w:rsidTr="00DF4B44">
        <w:trPr>
          <w:trHeight w:val="20"/>
          <w:jc w:val="center"/>
        </w:trPr>
        <w:tc>
          <w:tcPr>
            <w:tcW w:w="5382" w:type="dxa"/>
            <w:shd w:val="clear" w:color="auto" w:fill="auto"/>
            <w:noWrap/>
            <w:vAlign w:val="center"/>
            <w:hideMark/>
          </w:tcPr>
          <w:p w14:paraId="4F08CEE6"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LTD.-Insurance Claim</w:t>
            </w:r>
          </w:p>
        </w:tc>
        <w:tc>
          <w:tcPr>
            <w:tcW w:w="2835" w:type="dxa"/>
            <w:shd w:val="clear" w:color="auto" w:fill="auto"/>
            <w:noWrap/>
            <w:vAlign w:val="center"/>
            <w:hideMark/>
          </w:tcPr>
          <w:p w14:paraId="1FF62479" w14:textId="30B44D99"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-5,54,040</w:t>
            </w:r>
          </w:p>
        </w:tc>
      </w:tr>
      <w:tr w:rsidR="00700C2E" w:rsidRPr="00700C2E" w14:paraId="56C34BC3" w14:textId="77777777" w:rsidTr="00DF4B44">
        <w:trPr>
          <w:trHeight w:val="20"/>
          <w:jc w:val="center"/>
        </w:trPr>
        <w:tc>
          <w:tcPr>
            <w:tcW w:w="5382" w:type="dxa"/>
            <w:shd w:val="clear" w:color="auto" w:fill="auto"/>
            <w:noWrap/>
            <w:vAlign w:val="center"/>
            <w:hideMark/>
          </w:tcPr>
          <w:p w14:paraId="39CFEA70"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LTD.-Project Salaries</w:t>
            </w:r>
          </w:p>
        </w:tc>
        <w:tc>
          <w:tcPr>
            <w:tcW w:w="2835" w:type="dxa"/>
            <w:shd w:val="clear" w:color="auto" w:fill="auto"/>
            <w:noWrap/>
            <w:vAlign w:val="center"/>
            <w:hideMark/>
          </w:tcPr>
          <w:p w14:paraId="7861B0A9" w14:textId="0FABD37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1,14,12,637</w:t>
            </w:r>
          </w:p>
        </w:tc>
      </w:tr>
      <w:tr w:rsidR="00700C2E" w:rsidRPr="00700C2E" w14:paraId="5F663BB0" w14:textId="77777777" w:rsidTr="00DF4B44">
        <w:trPr>
          <w:trHeight w:val="20"/>
          <w:jc w:val="center"/>
        </w:trPr>
        <w:tc>
          <w:tcPr>
            <w:tcW w:w="5382" w:type="dxa"/>
            <w:shd w:val="clear" w:color="auto" w:fill="auto"/>
            <w:noWrap/>
            <w:vAlign w:val="center"/>
            <w:hideMark/>
          </w:tcPr>
          <w:p w14:paraId="1D3E6829"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 Project Allocations</w:t>
            </w:r>
          </w:p>
        </w:tc>
        <w:tc>
          <w:tcPr>
            <w:tcW w:w="2835" w:type="dxa"/>
            <w:shd w:val="clear" w:color="auto" w:fill="auto"/>
            <w:noWrap/>
            <w:vAlign w:val="center"/>
            <w:hideMark/>
          </w:tcPr>
          <w:p w14:paraId="7E2EAB15" w14:textId="244FDE6E"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76,28,805</w:t>
            </w:r>
          </w:p>
        </w:tc>
      </w:tr>
      <w:tr w:rsidR="00700C2E" w:rsidRPr="00700C2E" w14:paraId="2C6A2CEA" w14:textId="77777777" w:rsidTr="00DF4B44">
        <w:trPr>
          <w:trHeight w:val="20"/>
          <w:jc w:val="center"/>
        </w:trPr>
        <w:tc>
          <w:tcPr>
            <w:tcW w:w="5382" w:type="dxa"/>
            <w:shd w:val="clear" w:color="auto" w:fill="auto"/>
            <w:noWrap/>
            <w:vAlign w:val="center"/>
            <w:hideMark/>
          </w:tcPr>
          <w:p w14:paraId="700CC0E7"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HO-D&amp;D Allocations</w:t>
            </w:r>
          </w:p>
        </w:tc>
        <w:tc>
          <w:tcPr>
            <w:tcW w:w="2835" w:type="dxa"/>
            <w:shd w:val="clear" w:color="auto" w:fill="auto"/>
            <w:noWrap/>
            <w:vAlign w:val="center"/>
            <w:hideMark/>
          </w:tcPr>
          <w:p w14:paraId="34514253" w14:textId="68523892"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25,11,106</w:t>
            </w:r>
          </w:p>
        </w:tc>
      </w:tr>
      <w:tr w:rsidR="00700C2E" w:rsidRPr="00700C2E" w14:paraId="33E8811D" w14:textId="77777777" w:rsidTr="00DF4B44">
        <w:trPr>
          <w:trHeight w:val="20"/>
          <w:jc w:val="center"/>
        </w:trPr>
        <w:tc>
          <w:tcPr>
            <w:tcW w:w="5382" w:type="dxa"/>
            <w:shd w:val="clear" w:color="auto" w:fill="auto"/>
            <w:noWrap/>
            <w:vAlign w:val="center"/>
            <w:hideMark/>
          </w:tcPr>
          <w:p w14:paraId="0049E0C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VINTECH TELESYSTEMS</w:t>
            </w:r>
          </w:p>
        </w:tc>
        <w:tc>
          <w:tcPr>
            <w:tcW w:w="2835" w:type="dxa"/>
            <w:shd w:val="clear" w:color="auto" w:fill="auto"/>
            <w:noWrap/>
            <w:vAlign w:val="center"/>
            <w:hideMark/>
          </w:tcPr>
          <w:p w14:paraId="2D410EFB" w14:textId="02D52D5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1,16,303</w:t>
            </w:r>
          </w:p>
        </w:tc>
      </w:tr>
      <w:tr w:rsidR="00700C2E" w:rsidRPr="00700C2E" w14:paraId="344047A3" w14:textId="77777777" w:rsidTr="00DF4B44">
        <w:trPr>
          <w:trHeight w:val="20"/>
          <w:jc w:val="center"/>
        </w:trPr>
        <w:tc>
          <w:tcPr>
            <w:tcW w:w="5382" w:type="dxa"/>
            <w:shd w:val="clear" w:color="auto" w:fill="auto"/>
            <w:noWrap/>
            <w:vAlign w:val="center"/>
            <w:hideMark/>
          </w:tcPr>
          <w:p w14:paraId="79ADF3C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WI 2 FI NETWORKS</w:t>
            </w:r>
          </w:p>
        </w:tc>
        <w:tc>
          <w:tcPr>
            <w:tcW w:w="2835" w:type="dxa"/>
            <w:shd w:val="clear" w:color="auto" w:fill="auto"/>
            <w:noWrap/>
            <w:vAlign w:val="center"/>
            <w:hideMark/>
          </w:tcPr>
          <w:p w14:paraId="216ED724" w14:textId="6DF81B8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47,000</w:t>
            </w:r>
          </w:p>
        </w:tc>
      </w:tr>
      <w:tr w:rsidR="00700C2E" w:rsidRPr="00700C2E" w14:paraId="1DA323B8" w14:textId="77777777" w:rsidTr="00DF4B44">
        <w:trPr>
          <w:trHeight w:val="20"/>
          <w:jc w:val="center"/>
        </w:trPr>
        <w:tc>
          <w:tcPr>
            <w:tcW w:w="5382" w:type="dxa"/>
            <w:shd w:val="clear" w:color="auto" w:fill="8EAADB" w:themeFill="accent1" w:themeFillTint="99"/>
            <w:noWrap/>
            <w:vAlign w:val="center"/>
            <w:hideMark/>
          </w:tcPr>
          <w:p w14:paraId="2108FD9A" w14:textId="77777777" w:rsidR="00700C2E" w:rsidRPr="00700C2E" w:rsidRDefault="00700C2E" w:rsidP="00700C2E">
            <w:pPr>
              <w:spacing w:after="0" w:line="240" w:lineRule="auto"/>
              <w:jc w:val="center"/>
              <w:rPr>
                <w:rFonts w:ascii="Calibri" w:eastAsia="Times New Roman" w:hAnsi="Calibri" w:cs="Calibri"/>
                <w:b/>
                <w:bCs/>
                <w:color w:val="000000"/>
                <w:kern w:val="0"/>
                <w:lang w:eastAsia="en-IN"/>
                <w14:ligatures w14:val="none"/>
              </w:rPr>
            </w:pPr>
            <w:r w:rsidRPr="00700C2E">
              <w:rPr>
                <w:rFonts w:ascii="Calibri" w:eastAsia="Times New Roman" w:hAnsi="Calibri" w:cs="Calibri"/>
                <w:b/>
                <w:bCs/>
                <w:color w:val="000000"/>
                <w:kern w:val="0"/>
                <w:lang w:eastAsia="en-IN"/>
                <w14:ligatures w14:val="none"/>
              </w:rPr>
              <w:t>Grand Total</w:t>
            </w:r>
          </w:p>
        </w:tc>
        <w:tc>
          <w:tcPr>
            <w:tcW w:w="2835" w:type="dxa"/>
            <w:shd w:val="clear" w:color="auto" w:fill="8EAADB" w:themeFill="accent1" w:themeFillTint="99"/>
            <w:noWrap/>
            <w:vAlign w:val="center"/>
            <w:hideMark/>
          </w:tcPr>
          <w:p w14:paraId="70F5B810" w14:textId="235E9D87" w:rsidR="00700C2E" w:rsidRPr="00700C2E" w:rsidRDefault="00DF4B44" w:rsidP="00700C2E">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Rs.</w:t>
            </w:r>
            <w:r w:rsidR="00700C2E" w:rsidRPr="00700C2E">
              <w:rPr>
                <w:rFonts w:ascii="Calibri" w:eastAsia="Times New Roman" w:hAnsi="Calibri" w:cs="Calibri"/>
                <w:b/>
                <w:bCs/>
                <w:color w:val="000000"/>
                <w:kern w:val="0"/>
                <w:lang w:eastAsia="en-IN"/>
                <w14:ligatures w14:val="none"/>
              </w:rPr>
              <w:t>7,73,12,942</w:t>
            </w:r>
          </w:p>
        </w:tc>
      </w:tr>
    </w:tbl>
    <w:p w14:paraId="3E92FA38" w14:textId="36A86F18" w:rsidR="00700C2E" w:rsidRDefault="00700C2E">
      <w:pPr>
        <w:rPr>
          <w:rFonts w:ascii="Arial" w:eastAsia="Times New Roman" w:hAnsi="Arial" w:cs="Arial"/>
          <w:b/>
          <w:kern w:val="0"/>
          <w:u w:val="single"/>
          <w:lang w:val="en-US"/>
          <w14:ligatures w14:val="none"/>
        </w:rPr>
      </w:pPr>
    </w:p>
    <w:p w14:paraId="6E2635B8" w14:textId="77777777" w:rsidR="00700C2E" w:rsidRDefault="00700C2E">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7C812DDA" w14:textId="167A5547" w:rsidR="00AB0FB6" w:rsidRPr="00125258" w:rsidRDefault="007974AD"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Plan Layout</w:t>
      </w:r>
      <w:r w:rsidR="00C96169" w:rsidRPr="00125258">
        <w:rPr>
          <w:rFonts w:ascii="Arial" w:eastAsia="Times New Roman" w:hAnsi="Arial" w:cs="Arial"/>
          <w:b/>
          <w:kern w:val="0"/>
          <w:u w:val="single"/>
          <w:lang w:val="en-US"/>
          <w14:ligatures w14:val="none"/>
        </w:rPr>
        <w:t xml:space="preserve"> </w:t>
      </w:r>
    </w:p>
    <w:p w14:paraId="4B24D958" w14:textId="6B96EE5A" w:rsidR="007724B6" w:rsidRDefault="007974A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1842D647" wp14:editId="6987A0DA">
            <wp:extent cx="7266305" cy="5191019"/>
            <wp:effectExtent l="28258" t="9842" r="20002" b="2000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B4B3A4.tmp"/>
                    <pic:cNvPicPr/>
                  </pic:nvPicPr>
                  <pic:blipFill>
                    <a:blip r:embed="rId74">
                      <a:extLst>
                        <a:ext uri="{28A0092B-C50C-407E-A947-70E740481C1C}">
                          <a14:useLocalDpi xmlns:a14="http://schemas.microsoft.com/office/drawing/2010/main" val="0"/>
                        </a:ext>
                      </a:extLst>
                    </a:blip>
                    <a:stretch>
                      <a:fillRect/>
                    </a:stretch>
                  </pic:blipFill>
                  <pic:spPr>
                    <a:xfrm rot="16200000">
                      <a:off x="0" y="0"/>
                      <a:ext cx="7275327" cy="5197465"/>
                    </a:xfrm>
                    <a:prstGeom prst="rect">
                      <a:avLst/>
                    </a:prstGeom>
                    <a:ln>
                      <a:solidFill>
                        <a:schemeClr val="tx1"/>
                      </a:solidFill>
                    </a:ln>
                  </pic:spPr>
                </pic:pic>
              </a:graphicData>
            </a:graphic>
          </wp:inline>
        </w:drawing>
      </w:r>
    </w:p>
    <w:p w14:paraId="5FB2DD9B" w14:textId="77777777" w:rsidR="007724B6" w:rsidRDefault="007724B6" w:rsidP="00C3038B">
      <w:pPr>
        <w:rPr>
          <w:rFonts w:ascii="Arial" w:eastAsia="Times New Roman" w:hAnsi="Arial" w:cs="Arial"/>
          <w:b/>
          <w:kern w:val="0"/>
          <w:sz w:val="24"/>
          <w:szCs w:val="24"/>
          <w:lang w:val="en-US"/>
          <w14:ligatures w14:val="none"/>
        </w:rPr>
      </w:pPr>
    </w:p>
    <w:p w14:paraId="6ACEB226" w14:textId="77777777" w:rsidR="007724B6" w:rsidRDefault="007724B6" w:rsidP="00C3038B">
      <w:pPr>
        <w:rPr>
          <w:rFonts w:ascii="Arial" w:eastAsia="Times New Roman" w:hAnsi="Arial" w:cs="Arial"/>
          <w:b/>
          <w:kern w:val="0"/>
          <w:sz w:val="24"/>
          <w:szCs w:val="24"/>
          <w:lang w:val="en-US"/>
          <w14:ligatures w14:val="none"/>
        </w:rPr>
      </w:pPr>
    </w:p>
    <w:p w14:paraId="4D01ED8F" w14:textId="77777777" w:rsidR="00742017" w:rsidRDefault="00742017" w:rsidP="00C3038B">
      <w:pPr>
        <w:rPr>
          <w:rFonts w:ascii="Arial" w:eastAsia="Times New Roman" w:hAnsi="Arial" w:cs="Arial"/>
          <w:b/>
          <w:kern w:val="0"/>
          <w:sz w:val="24"/>
          <w:szCs w:val="24"/>
          <w:lang w:val="en-US"/>
          <w14:ligatures w14:val="none"/>
        </w:rPr>
      </w:pPr>
    </w:p>
    <w:p w14:paraId="16954A7A" w14:textId="1332B931" w:rsidR="007724B6" w:rsidRPr="00125258" w:rsidRDefault="00EE64FD" w:rsidP="007974AD">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r w:rsidR="00AB0FB6" w:rsidRPr="00125258">
        <w:rPr>
          <w:rFonts w:ascii="Arial" w:eastAsia="Times New Roman" w:hAnsi="Arial" w:cs="Arial"/>
          <w:b/>
          <w:kern w:val="0"/>
          <w:u w:val="single"/>
          <w:lang w:val="en-US"/>
          <w14:ligatures w14:val="none"/>
        </w:rPr>
        <w:lastRenderedPageBreak/>
        <w:t>FACTORY LICENSE</w:t>
      </w:r>
    </w:p>
    <w:p w14:paraId="7856E8BC" w14:textId="11E2146F" w:rsidR="007724B6" w:rsidRDefault="00EE64F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29369B3A" wp14:editId="6EDA21FF">
            <wp:extent cx="5477639" cy="7840169"/>
            <wp:effectExtent l="19050" t="19050" r="27940"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B4FB8.tmp"/>
                    <pic:cNvPicPr/>
                  </pic:nvPicPr>
                  <pic:blipFill>
                    <a:blip r:embed="rId75">
                      <a:extLst>
                        <a:ext uri="{28A0092B-C50C-407E-A947-70E740481C1C}">
                          <a14:useLocalDpi xmlns:a14="http://schemas.microsoft.com/office/drawing/2010/main" val="0"/>
                        </a:ext>
                      </a:extLst>
                    </a:blip>
                    <a:stretch>
                      <a:fillRect/>
                    </a:stretch>
                  </pic:blipFill>
                  <pic:spPr>
                    <a:xfrm>
                      <a:off x="0" y="0"/>
                      <a:ext cx="5477639" cy="7840169"/>
                    </a:xfrm>
                    <a:prstGeom prst="rect">
                      <a:avLst/>
                    </a:prstGeom>
                    <a:ln>
                      <a:solidFill>
                        <a:schemeClr val="tx1"/>
                      </a:solidFill>
                    </a:ln>
                  </pic:spPr>
                </pic:pic>
              </a:graphicData>
            </a:graphic>
          </wp:inline>
        </w:drawing>
      </w:r>
    </w:p>
    <w:p w14:paraId="392B59E6" w14:textId="77777777" w:rsidR="007724B6" w:rsidRDefault="007724B6" w:rsidP="00C3038B">
      <w:pPr>
        <w:rPr>
          <w:rFonts w:ascii="Arial" w:eastAsia="Times New Roman" w:hAnsi="Arial" w:cs="Arial"/>
          <w:b/>
          <w:kern w:val="0"/>
          <w:sz w:val="24"/>
          <w:szCs w:val="24"/>
          <w:lang w:val="en-US"/>
          <w14:ligatures w14:val="none"/>
        </w:rPr>
      </w:pPr>
    </w:p>
    <w:p w14:paraId="41F80FCB" w14:textId="14025356" w:rsidR="005E750F" w:rsidRPr="00125258" w:rsidRDefault="00AB0FB6" w:rsidP="00AB0FB6">
      <w:pPr>
        <w:jc w:val="center"/>
        <w:rPr>
          <w:rFonts w:ascii="Arial" w:eastAsia="Times New Roman" w:hAnsi="Arial" w:cs="Arial"/>
          <w:b/>
          <w:noProof/>
          <w:kern w:val="0"/>
          <w:u w:val="single" w:color="000000" w:themeColor="text1"/>
          <w:lang w:eastAsia="en-IN"/>
        </w:rPr>
      </w:pPr>
      <w:r w:rsidRPr="00125258">
        <w:rPr>
          <w:rFonts w:ascii="Arial" w:eastAsia="Times New Roman" w:hAnsi="Arial" w:cs="Arial"/>
          <w:b/>
          <w:noProof/>
          <w:kern w:val="0"/>
          <w:u w:val="single" w:color="000000" w:themeColor="text1"/>
          <w:lang w:eastAsia="en-IN"/>
        </w:rPr>
        <w:lastRenderedPageBreak/>
        <w:t>FIRE NOC</w:t>
      </w:r>
    </w:p>
    <w:p w14:paraId="7D5607B7" w14:textId="46AF3068" w:rsidR="007724B6" w:rsidRDefault="00EE64FD"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49E0EE3B" wp14:editId="69BAB5F5">
            <wp:extent cx="4972744" cy="6296904"/>
            <wp:effectExtent l="19050" t="19050" r="1841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B4992D.tmp"/>
                    <pic:cNvPicPr/>
                  </pic:nvPicPr>
                  <pic:blipFill>
                    <a:blip r:embed="rId76">
                      <a:extLst>
                        <a:ext uri="{28A0092B-C50C-407E-A947-70E740481C1C}">
                          <a14:useLocalDpi xmlns:a14="http://schemas.microsoft.com/office/drawing/2010/main" val="0"/>
                        </a:ext>
                      </a:extLst>
                    </a:blip>
                    <a:stretch>
                      <a:fillRect/>
                    </a:stretch>
                  </pic:blipFill>
                  <pic:spPr>
                    <a:xfrm>
                      <a:off x="0" y="0"/>
                      <a:ext cx="4972744" cy="6296904"/>
                    </a:xfrm>
                    <a:prstGeom prst="rect">
                      <a:avLst/>
                    </a:prstGeom>
                    <a:ln>
                      <a:solidFill>
                        <a:schemeClr val="tx1"/>
                      </a:solidFill>
                    </a:ln>
                  </pic:spPr>
                </pic:pic>
              </a:graphicData>
            </a:graphic>
          </wp:inline>
        </w:drawing>
      </w:r>
    </w:p>
    <w:p w14:paraId="3843BFF7" w14:textId="77777777" w:rsidR="00AB0FB6" w:rsidRDefault="00AB0FB6" w:rsidP="00716846">
      <w:pPr>
        <w:rPr>
          <w:rFonts w:ascii="Arial" w:eastAsia="Times New Roman" w:hAnsi="Arial" w:cs="Arial"/>
          <w:b/>
          <w:noProof/>
          <w:kern w:val="0"/>
          <w:sz w:val="24"/>
          <w:szCs w:val="24"/>
          <w:lang w:eastAsia="en-IN"/>
        </w:rPr>
      </w:pPr>
    </w:p>
    <w:p w14:paraId="18742E80" w14:textId="77777777" w:rsidR="003279B3" w:rsidRDefault="003279B3" w:rsidP="00AB0FB6">
      <w:pPr>
        <w:jc w:val="center"/>
        <w:rPr>
          <w:rFonts w:ascii="Arial" w:eastAsia="Times New Roman" w:hAnsi="Arial" w:cs="Arial"/>
          <w:b/>
          <w:noProof/>
          <w:kern w:val="0"/>
          <w:sz w:val="24"/>
          <w:szCs w:val="24"/>
          <w:u w:val="single" w:color="000000" w:themeColor="text1"/>
          <w:lang w:eastAsia="en-IN"/>
        </w:rPr>
      </w:pPr>
    </w:p>
    <w:p w14:paraId="41D54E74" w14:textId="77777777" w:rsidR="00EE64FD" w:rsidRDefault="00EE64FD">
      <w:pP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br w:type="page"/>
      </w:r>
    </w:p>
    <w:p w14:paraId="70E4E37E" w14:textId="3AE36CE5" w:rsidR="00113704" w:rsidRPr="00125258" w:rsidRDefault="00AB0FB6" w:rsidP="003279B3">
      <w:pPr>
        <w:jc w:val="center"/>
        <w:rPr>
          <w:rFonts w:ascii="Arial" w:eastAsia="Times New Roman" w:hAnsi="Arial" w:cs="Arial"/>
          <w:b/>
          <w:noProof/>
          <w:kern w:val="0"/>
          <w:u w:val="single" w:color="000000" w:themeColor="text1"/>
          <w:lang w:eastAsia="en-IN"/>
        </w:rPr>
      </w:pPr>
      <w:r w:rsidRPr="00125258">
        <w:rPr>
          <w:rFonts w:ascii="Arial" w:eastAsia="Times New Roman" w:hAnsi="Arial" w:cs="Arial"/>
          <w:b/>
          <w:noProof/>
          <w:kern w:val="0"/>
          <w:u w:val="single" w:color="000000" w:themeColor="text1"/>
          <w:lang w:eastAsia="en-IN"/>
        </w:rPr>
        <w:lastRenderedPageBreak/>
        <w:t>POLLUTION NOC</w:t>
      </w:r>
    </w:p>
    <w:p w14:paraId="445E1E70" w14:textId="077CDB62" w:rsidR="007724B6" w:rsidRDefault="00991AAF"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5BF900FD" wp14:editId="39B0C3E7">
            <wp:extent cx="5611008" cy="6849431"/>
            <wp:effectExtent l="19050" t="19050" r="2794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B48073.tmp"/>
                    <pic:cNvPicPr/>
                  </pic:nvPicPr>
                  <pic:blipFill>
                    <a:blip r:embed="rId77">
                      <a:extLst>
                        <a:ext uri="{28A0092B-C50C-407E-A947-70E740481C1C}">
                          <a14:useLocalDpi xmlns:a14="http://schemas.microsoft.com/office/drawing/2010/main" val="0"/>
                        </a:ext>
                      </a:extLst>
                    </a:blip>
                    <a:stretch>
                      <a:fillRect/>
                    </a:stretch>
                  </pic:blipFill>
                  <pic:spPr>
                    <a:xfrm>
                      <a:off x="0" y="0"/>
                      <a:ext cx="5611008" cy="6849431"/>
                    </a:xfrm>
                    <a:prstGeom prst="rect">
                      <a:avLst/>
                    </a:prstGeom>
                    <a:ln>
                      <a:solidFill>
                        <a:schemeClr val="tx1"/>
                      </a:solidFill>
                    </a:ln>
                  </pic:spPr>
                </pic:pic>
              </a:graphicData>
            </a:graphic>
          </wp:inline>
        </w:drawing>
      </w:r>
    </w:p>
    <w:p w14:paraId="4FF89C71" w14:textId="6855478B" w:rsidR="00D77A99" w:rsidRPr="003D4764" w:rsidRDefault="00D77A99" w:rsidP="003D4764">
      <w:pPr>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r>
        <w:rPr>
          <w:rFonts w:ascii="Arial" w:eastAsia="Times New Roman" w:hAnsi="Arial" w:cs="Arial"/>
          <w:b/>
          <w:noProof/>
          <w:kern w:val="0"/>
          <w:u w:val="single" w:color="000000" w:themeColor="text1"/>
          <w:lang w:eastAsia="en-IN"/>
        </w:rPr>
        <w:lastRenderedPageBreak/>
        <w:t>CA CERTIFICATE</w:t>
      </w:r>
    </w:p>
    <w:p w14:paraId="763204FD" w14:textId="518C32C4" w:rsidR="0011370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0A8459D4" wp14:editId="18561A42">
            <wp:extent cx="5400000" cy="3950595"/>
            <wp:effectExtent l="19050" t="19050" r="10795" b="1206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FF871FA.tmp"/>
                    <pic:cNvPicPr/>
                  </pic:nvPicPr>
                  <pic:blipFill>
                    <a:blip r:embed="rId78">
                      <a:extLst>
                        <a:ext uri="{28A0092B-C50C-407E-A947-70E740481C1C}">
                          <a14:useLocalDpi xmlns:a14="http://schemas.microsoft.com/office/drawing/2010/main" val="0"/>
                        </a:ext>
                      </a:extLst>
                    </a:blip>
                    <a:stretch>
                      <a:fillRect/>
                    </a:stretch>
                  </pic:blipFill>
                  <pic:spPr>
                    <a:xfrm>
                      <a:off x="0" y="0"/>
                      <a:ext cx="5400000" cy="3950595"/>
                    </a:xfrm>
                    <a:prstGeom prst="rect">
                      <a:avLst/>
                    </a:prstGeom>
                    <a:ln>
                      <a:solidFill>
                        <a:schemeClr val="tx1"/>
                      </a:solidFill>
                    </a:ln>
                  </pic:spPr>
                </pic:pic>
              </a:graphicData>
            </a:graphic>
          </wp:inline>
        </w:drawing>
      </w:r>
    </w:p>
    <w:p w14:paraId="473EBB36" w14:textId="54AFC494" w:rsidR="003D476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76153D7A" wp14:editId="78EE526A">
            <wp:extent cx="5400000" cy="3857739"/>
            <wp:effectExtent l="19050" t="19050" r="1079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F8E343.tmp"/>
                    <pic:cNvPicPr/>
                  </pic:nvPicPr>
                  <pic:blipFill>
                    <a:blip r:embed="rId79">
                      <a:extLst>
                        <a:ext uri="{28A0092B-C50C-407E-A947-70E740481C1C}">
                          <a14:useLocalDpi xmlns:a14="http://schemas.microsoft.com/office/drawing/2010/main" val="0"/>
                        </a:ext>
                      </a:extLst>
                    </a:blip>
                    <a:stretch>
                      <a:fillRect/>
                    </a:stretch>
                  </pic:blipFill>
                  <pic:spPr>
                    <a:xfrm>
                      <a:off x="0" y="0"/>
                      <a:ext cx="5400000" cy="3857739"/>
                    </a:xfrm>
                    <a:prstGeom prst="rect">
                      <a:avLst/>
                    </a:prstGeom>
                    <a:ln>
                      <a:solidFill>
                        <a:schemeClr val="tx1"/>
                      </a:solidFill>
                    </a:ln>
                  </pic:spPr>
                </pic:pic>
              </a:graphicData>
            </a:graphic>
          </wp:inline>
        </w:drawing>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336C34">
        <w:trPr>
          <w:trHeight w:val="466"/>
          <w:jc w:val="center"/>
        </w:trPr>
        <w:tc>
          <w:tcPr>
            <w:tcW w:w="1271" w:type="dxa"/>
            <w:shd w:val="clear" w:color="auto" w:fill="002060"/>
            <w:vAlign w:val="center"/>
          </w:tcPr>
          <w:p w14:paraId="2E20F5F2" w14:textId="6CAF9E75"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DB42E5">
              <w:rPr>
                <w:rFonts w:ascii="Arial" w:eastAsia="Times New Roman" w:hAnsi="Arial" w:cs="Arial"/>
                <w:b/>
                <w:kern w:val="0"/>
                <w:sz w:val="24"/>
                <w:szCs w:val="24"/>
                <w:lang w:val="en-US"/>
                <w14:ligatures w14:val="none"/>
              </w:rPr>
              <w:t>I</w:t>
            </w:r>
          </w:p>
        </w:tc>
        <w:tc>
          <w:tcPr>
            <w:tcW w:w="8420" w:type="dxa"/>
            <w:shd w:val="clear" w:color="auto" w:fill="DEEAF6" w:themeFill="accent5" w:themeFillTint="33"/>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80"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A540B6">
        <w:rPr>
          <w:rFonts w:ascii="Arial" w:eastAsia="Times New Roman" w:hAnsi="Arial" w:cs="Arial"/>
          <w:kern w:val="0"/>
          <w:lang w:val="en-US"/>
          <w14:ligatures w14:val="none"/>
        </w:rPr>
        <w:t>atleast</w:t>
      </w:r>
      <w:proofErr w:type="spellEnd"/>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 xml:space="preserve">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2972"/>
        <w:gridCol w:w="2835"/>
        <w:gridCol w:w="2268"/>
      </w:tblGrid>
      <w:tr w:rsidR="006E4E31" w14:paraId="7B00BE64" w14:textId="6F69CA13" w:rsidTr="006E4E31">
        <w:trPr>
          <w:trHeight w:val="614"/>
          <w:jc w:val="center"/>
        </w:trPr>
        <w:tc>
          <w:tcPr>
            <w:tcW w:w="2972" w:type="dxa"/>
            <w:shd w:val="clear" w:color="auto" w:fill="002060"/>
            <w:vAlign w:val="center"/>
          </w:tcPr>
          <w:p w14:paraId="351E1FCA" w14:textId="77777777" w:rsidR="006E4E31" w:rsidRPr="00DF4BC4" w:rsidRDefault="006E4E31" w:rsidP="00E46298">
            <w:pPr>
              <w:tabs>
                <w:tab w:val="left" w:pos="270"/>
              </w:tabs>
              <w:spacing w:line="276" w:lineRule="auto"/>
              <w:jc w:val="center"/>
              <w:rPr>
                <w:rFonts w:ascii="Arial" w:hAnsi="Arial" w:cs="Arial"/>
                <w:b/>
                <w:bCs/>
              </w:rPr>
            </w:pPr>
            <w:r>
              <w:rPr>
                <w:rFonts w:ascii="Arial" w:hAnsi="Arial" w:cs="Arial"/>
                <w:sz w:val="22"/>
                <w:szCs w:val="18"/>
              </w:rPr>
              <w:br w:type="page"/>
            </w:r>
            <w:r w:rsidRPr="00DF4BC4">
              <w:rPr>
                <w:rFonts w:ascii="Arial" w:hAnsi="Arial" w:cs="Arial"/>
                <w:b/>
                <w:bCs/>
              </w:rPr>
              <w:t>SURVEYED BY</w:t>
            </w:r>
          </w:p>
        </w:tc>
        <w:tc>
          <w:tcPr>
            <w:tcW w:w="2835" w:type="dxa"/>
            <w:shd w:val="clear" w:color="auto" w:fill="002060"/>
            <w:vAlign w:val="center"/>
          </w:tcPr>
          <w:p w14:paraId="5FB64599" w14:textId="77777777" w:rsidR="006E4E31" w:rsidRPr="00DF4BC4" w:rsidRDefault="006E4E31" w:rsidP="00E46298">
            <w:pPr>
              <w:tabs>
                <w:tab w:val="left" w:pos="270"/>
              </w:tabs>
              <w:spacing w:line="276" w:lineRule="auto"/>
              <w:jc w:val="center"/>
              <w:rPr>
                <w:rFonts w:ascii="Arial" w:hAnsi="Arial" w:cs="Arial"/>
                <w:b/>
                <w:bCs/>
              </w:rPr>
            </w:pPr>
            <w:r w:rsidRPr="00DF4BC4">
              <w:rPr>
                <w:rFonts w:ascii="Arial" w:hAnsi="Arial" w:cs="Arial"/>
                <w:b/>
                <w:bCs/>
              </w:rPr>
              <w:t>PREPARED BY</w:t>
            </w:r>
          </w:p>
        </w:tc>
        <w:tc>
          <w:tcPr>
            <w:tcW w:w="2268" w:type="dxa"/>
            <w:shd w:val="clear" w:color="auto" w:fill="002060"/>
            <w:vAlign w:val="center"/>
          </w:tcPr>
          <w:p w14:paraId="487A3B41" w14:textId="2D2045E0" w:rsidR="006E4E31" w:rsidRPr="00DF4BC4" w:rsidRDefault="006E4E31" w:rsidP="00E46298">
            <w:pPr>
              <w:tabs>
                <w:tab w:val="left" w:pos="270"/>
              </w:tabs>
              <w:spacing w:line="276" w:lineRule="auto"/>
              <w:jc w:val="center"/>
              <w:rPr>
                <w:rFonts w:ascii="Arial" w:hAnsi="Arial" w:cs="Arial"/>
                <w:b/>
                <w:bCs/>
              </w:rPr>
            </w:pPr>
            <w:r>
              <w:rPr>
                <w:rFonts w:ascii="Arial" w:hAnsi="Arial" w:cs="Arial"/>
                <w:b/>
                <w:bCs/>
              </w:rPr>
              <w:t>L2 REVIEW BY</w:t>
            </w:r>
          </w:p>
        </w:tc>
      </w:tr>
      <w:tr w:rsidR="006E4E31" w14:paraId="70A9EF0D" w14:textId="14400C4D" w:rsidTr="006E4E31">
        <w:trPr>
          <w:trHeight w:val="668"/>
          <w:jc w:val="center"/>
        </w:trPr>
        <w:tc>
          <w:tcPr>
            <w:tcW w:w="2972" w:type="dxa"/>
            <w:vAlign w:val="center"/>
          </w:tcPr>
          <w:p w14:paraId="42F3659E" w14:textId="77777777" w:rsidR="006E4E31" w:rsidRDefault="006E4E31" w:rsidP="003D4764">
            <w:pPr>
              <w:tabs>
                <w:tab w:val="left" w:pos="270"/>
              </w:tabs>
              <w:spacing w:line="276" w:lineRule="auto"/>
              <w:jc w:val="center"/>
              <w:rPr>
                <w:rFonts w:ascii="Arial" w:hAnsi="Arial" w:cs="Arial"/>
                <w:sz w:val="22"/>
                <w:szCs w:val="22"/>
              </w:rPr>
            </w:pPr>
            <w:bookmarkStart w:id="3" w:name="_Hlk113456506"/>
            <w:r>
              <w:rPr>
                <w:rFonts w:ascii="Arial" w:hAnsi="Arial" w:cs="Arial"/>
                <w:sz w:val="22"/>
                <w:szCs w:val="22"/>
              </w:rPr>
              <w:t xml:space="preserve">Vishal Singh </w:t>
            </w:r>
          </w:p>
          <w:p w14:paraId="66950154" w14:textId="60E106D5" w:rsidR="006E4E31" w:rsidRPr="005D2761" w:rsidRDefault="006E4E31" w:rsidP="00546C63">
            <w:pPr>
              <w:tabs>
                <w:tab w:val="left" w:pos="270"/>
              </w:tabs>
              <w:spacing w:line="276" w:lineRule="auto"/>
              <w:jc w:val="center"/>
              <w:rPr>
                <w:rFonts w:ascii="Arial" w:hAnsi="Arial" w:cs="Arial"/>
                <w:sz w:val="22"/>
                <w:szCs w:val="22"/>
              </w:rPr>
            </w:pPr>
            <w:r>
              <w:rPr>
                <w:rFonts w:ascii="Arial" w:hAnsi="Arial" w:cs="Arial"/>
                <w:sz w:val="22"/>
                <w:szCs w:val="22"/>
              </w:rPr>
              <w:t>And Deepak Singh</w:t>
            </w:r>
          </w:p>
        </w:tc>
        <w:tc>
          <w:tcPr>
            <w:tcW w:w="2835" w:type="dxa"/>
            <w:vAlign w:val="center"/>
          </w:tcPr>
          <w:p w14:paraId="7D60EF38" w14:textId="1C72148C" w:rsidR="006E4E31" w:rsidRPr="005D2761" w:rsidRDefault="006E4E31" w:rsidP="003D4764">
            <w:pPr>
              <w:tabs>
                <w:tab w:val="left" w:pos="270"/>
              </w:tabs>
              <w:spacing w:line="276" w:lineRule="auto"/>
              <w:jc w:val="center"/>
              <w:rPr>
                <w:rFonts w:ascii="Arial" w:hAnsi="Arial" w:cs="Arial"/>
                <w:sz w:val="22"/>
                <w:szCs w:val="22"/>
              </w:rPr>
            </w:pPr>
            <w:r>
              <w:rPr>
                <w:rFonts w:ascii="Arial" w:hAnsi="Arial" w:cs="Arial"/>
                <w:sz w:val="22"/>
                <w:szCs w:val="22"/>
              </w:rPr>
              <w:t xml:space="preserve">Vishal Singh </w:t>
            </w:r>
          </w:p>
        </w:tc>
        <w:tc>
          <w:tcPr>
            <w:tcW w:w="2268" w:type="dxa"/>
            <w:vAlign w:val="center"/>
          </w:tcPr>
          <w:p w14:paraId="782497B9" w14:textId="5CEC23E6" w:rsidR="006E4E31" w:rsidRPr="005D2761" w:rsidRDefault="00F27142" w:rsidP="00F27142">
            <w:pPr>
              <w:tabs>
                <w:tab w:val="left" w:pos="270"/>
              </w:tabs>
              <w:spacing w:line="276" w:lineRule="auto"/>
              <w:jc w:val="center"/>
              <w:rPr>
                <w:rFonts w:ascii="Arial" w:hAnsi="Arial" w:cs="Arial"/>
              </w:rPr>
            </w:pPr>
            <w:r>
              <w:rPr>
                <w:rFonts w:ascii="Arial" w:hAnsi="Arial" w:cs="Arial"/>
                <w:sz w:val="22"/>
                <w:szCs w:val="22"/>
              </w:rPr>
              <w:t>Sr. V.P Projects</w:t>
            </w:r>
          </w:p>
        </w:tc>
      </w:tr>
      <w:tr w:rsidR="006E4E31" w14:paraId="7FD9CE76" w14:textId="2EDD856D" w:rsidTr="006E4E31">
        <w:trPr>
          <w:trHeight w:val="883"/>
          <w:jc w:val="center"/>
        </w:trPr>
        <w:tc>
          <w:tcPr>
            <w:tcW w:w="2972" w:type="dxa"/>
          </w:tcPr>
          <w:p w14:paraId="4244B1C5" w14:textId="77777777" w:rsidR="006E4E31" w:rsidRDefault="006E4E31" w:rsidP="00E46298">
            <w:pPr>
              <w:tabs>
                <w:tab w:val="left" w:pos="270"/>
              </w:tabs>
              <w:spacing w:line="360" w:lineRule="auto"/>
              <w:jc w:val="both"/>
              <w:rPr>
                <w:rFonts w:ascii="Arial" w:hAnsi="Arial" w:cs="Arial"/>
              </w:rPr>
            </w:pPr>
          </w:p>
        </w:tc>
        <w:tc>
          <w:tcPr>
            <w:tcW w:w="2835" w:type="dxa"/>
          </w:tcPr>
          <w:p w14:paraId="6064A9B5" w14:textId="77777777" w:rsidR="006E4E31" w:rsidRDefault="006E4E31" w:rsidP="00E46298">
            <w:pPr>
              <w:tabs>
                <w:tab w:val="left" w:pos="270"/>
              </w:tabs>
              <w:spacing w:line="360" w:lineRule="auto"/>
              <w:jc w:val="both"/>
              <w:rPr>
                <w:rFonts w:ascii="Arial" w:hAnsi="Arial" w:cs="Arial"/>
              </w:rPr>
            </w:pPr>
          </w:p>
        </w:tc>
        <w:tc>
          <w:tcPr>
            <w:tcW w:w="2268" w:type="dxa"/>
          </w:tcPr>
          <w:p w14:paraId="03546BC3" w14:textId="77777777" w:rsidR="006E4E31" w:rsidRDefault="006E4E31" w:rsidP="00E46298">
            <w:pPr>
              <w:tabs>
                <w:tab w:val="left" w:pos="270"/>
              </w:tabs>
              <w:spacing w:line="360" w:lineRule="auto"/>
              <w:jc w:val="both"/>
              <w:rPr>
                <w:rFonts w:ascii="Arial" w:hAnsi="Arial" w:cs="Arial"/>
              </w:rPr>
            </w:pPr>
          </w:p>
        </w:tc>
      </w:tr>
      <w:bookmarkEnd w:id="3"/>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2C41414F"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D4764">
        <w:rPr>
          <w:rFonts w:ascii="Arial" w:eastAsia="Times New Roman" w:hAnsi="Arial" w:cs="Arial"/>
          <w:kern w:val="0"/>
          <w:lang w:val="en-US"/>
          <w14:ligatures w14:val="none"/>
        </w:rPr>
        <w:t>05</w:t>
      </w:r>
      <w:r w:rsidR="00352BBF">
        <w:rPr>
          <w:rFonts w:ascii="Arial" w:eastAsia="Times New Roman" w:hAnsi="Arial" w:cs="Arial"/>
          <w:kern w:val="0"/>
          <w:lang w:val="en-US"/>
          <w14:ligatures w14:val="none"/>
        </w:rPr>
        <w:t>.0</w:t>
      </w:r>
      <w:r w:rsidR="003D4764">
        <w:rPr>
          <w:rFonts w:ascii="Arial" w:eastAsia="Times New Roman" w:hAnsi="Arial" w:cs="Arial"/>
          <w:kern w:val="0"/>
          <w:lang w:val="en-US"/>
          <w14:ligatures w14:val="none"/>
        </w:rPr>
        <w:t>8</w:t>
      </w:r>
      <w:r w:rsidR="00E137EA" w:rsidRPr="00E91C49">
        <w:rPr>
          <w:rFonts w:ascii="Arial" w:eastAsia="Times New Roman" w:hAnsi="Arial" w:cs="Arial"/>
          <w:kern w:val="0"/>
          <w:lang w:val="en-US"/>
          <w14:ligatures w14:val="none"/>
        </w:rPr>
        <w:t>.2024</w:t>
      </w:r>
    </w:p>
    <w:p w14:paraId="1458D622" w14:textId="47E7CD4E"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w:t>
      </w:r>
      <w:r w:rsidRPr="006E4E31">
        <w:rPr>
          <w:rFonts w:ascii="Arial" w:eastAsia="Times New Roman" w:hAnsi="Arial" w:cs="Arial"/>
          <w:kern w:val="0"/>
          <w:lang w:val="en-US"/>
          <w14:ligatures w14:val="none"/>
        </w:rPr>
        <w:t xml:space="preserve">report contains </w:t>
      </w:r>
      <w:r w:rsidR="006E4E31" w:rsidRPr="006E4E31">
        <w:rPr>
          <w:rFonts w:ascii="Arial" w:eastAsia="Times New Roman" w:hAnsi="Arial" w:cs="Arial"/>
          <w:kern w:val="0"/>
          <w:lang w:val="en-US"/>
          <w14:ligatures w14:val="none"/>
        </w:rPr>
        <w:t>39</w:t>
      </w:r>
      <w:r w:rsidRPr="006E4E31">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63016278"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81"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Valuers Techno Engineering Consultants (P) Ltd.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77777777"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R.K Associates Valuers Techno Engineering Consultants (P) 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C86DA2">
          <w:headerReference w:type="even" r:id="rId82"/>
          <w:headerReference w:type="default" r:id="rId83"/>
          <w:footerReference w:type="even" r:id="rId84"/>
          <w:footerReference w:type="default" r:id="rId85"/>
          <w:headerReference w:type="first" r:id="rId86"/>
          <w:footerReference w:type="first" r:id="rId87"/>
          <w:pgSz w:w="11909" w:h="16834" w:code="9"/>
          <w:pgMar w:top="1711" w:right="1419" w:bottom="851" w:left="1418" w:header="720" w:footer="270" w:gutter="0"/>
          <w:pgNumType w:start="0"/>
          <w:cols w:space="720"/>
          <w:titlePg/>
          <w:docGrid w:linePitch="360"/>
        </w:sectPr>
      </w:pPr>
    </w:p>
    <w:p w14:paraId="00F8D6BF" w14:textId="3512193A" w:rsidR="00716846" w:rsidRDefault="00716846" w:rsidP="00716846">
      <w:pPr>
        <w:spacing w:after="0" w:line="240" w:lineRule="auto"/>
        <w:rPr>
          <w:rFonts w:ascii="Times New Roman" w:eastAsia="Times New Roman" w:hAnsi="Times New Roman" w:cs="Times New Roman"/>
          <w:kern w:val="0"/>
          <w:sz w:val="24"/>
          <w:szCs w:val="24"/>
          <w:lang w:val="en-US"/>
          <w14:ligatures w14:val="none"/>
        </w:rPr>
      </w:pPr>
    </w:p>
    <w:sectPr w:rsidR="00716846" w:rsidSect="00F140BA">
      <w:headerReference w:type="even" r:id="rId88"/>
      <w:headerReference w:type="default" r:id="rId89"/>
      <w:headerReference w:type="first" r:id="rId90"/>
      <w:footerReference w:type="first" r:id="rId91"/>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B54867" w14:textId="77777777" w:rsidR="00476A73" w:rsidRDefault="00476A73" w:rsidP="00693F32">
      <w:pPr>
        <w:spacing w:after="0" w:line="240" w:lineRule="auto"/>
      </w:pPr>
      <w:r>
        <w:separator/>
      </w:r>
    </w:p>
  </w:endnote>
  <w:endnote w:type="continuationSeparator" w:id="0">
    <w:p w14:paraId="3D041EE6" w14:textId="77777777" w:rsidR="00476A73" w:rsidRDefault="00476A73"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476A73" w:rsidRDefault="00476A73"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476A73" w:rsidRDefault="00476A73" w:rsidP="00F140BA">
    <w:pPr>
      <w:pStyle w:val="Footer"/>
      <w:ind w:right="360"/>
    </w:pPr>
  </w:p>
  <w:p w14:paraId="04B66EC1" w14:textId="77777777" w:rsidR="00476A73" w:rsidRDefault="00476A73"/>
  <w:p w14:paraId="22DB6F15" w14:textId="77777777" w:rsidR="00476A73" w:rsidRDefault="00476A73"/>
  <w:p w14:paraId="486996CE" w14:textId="77777777" w:rsidR="00476A73" w:rsidRDefault="00476A7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Content>
      <w:sdt>
        <w:sdtPr>
          <w:rPr>
            <w:color w:val="0F243E"/>
            <w:sz w:val="22"/>
            <w:szCs w:val="22"/>
          </w:rPr>
          <w:id w:val="1580394850"/>
          <w:docPartObj>
            <w:docPartGallery w:val="Page Numbers (Top of Page)"/>
            <w:docPartUnique/>
          </w:docPartObj>
        </w:sdtPr>
        <w:sdtContent>
          <w:p w14:paraId="403C5E08" w14:textId="77777777" w:rsidR="00476A73" w:rsidRPr="00A540B6" w:rsidRDefault="00476A73" w:rsidP="00F140BA">
            <w:pPr>
              <w:pStyle w:val="Footer"/>
              <w:tabs>
                <w:tab w:val="clear" w:pos="8640"/>
                <w:tab w:val="right" w:pos="9214"/>
              </w:tabs>
              <w:rPr>
                <w:color w:val="0F243E"/>
                <w:sz w:val="22"/>
                <w:szCs w:val="22"/>
              </w:rPr>
            </w:pPr>
          </w:p>
          <w:p w14:paraId="2D4D6B80" w14:textId="693BCED2" w:rsidR="00476A73" w:rsidRDefault="00476A73" w:rsidP="007C02AC">
            <w:pPr>
              <w:pStyle w:val="Footer"/>
              <w:tabs>
                <w:tab w:val="clear" w:pos="8640"/>
                <w:tab w:val="right" w:pos="9214"/>
              </w:tabs>
            </w:pPr>
            <w:sdt>
              <w:sdtPr>
                <w:id w:val="-1029481736"/>
                <w:docPartObj>
                  <w:docPartGallery w:val="Page Numbers (Top of Page)"/>
                  <w:docPartUnique/>
                </w:docPartObj>
              </w:sdtPr>
              <w:sdtContent>
                <w:r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Pr="00A540B6">
                  <w:rPr>
                    <w:rFonts w:ascii="Cambria" w:hAnsi="Cambria" w:cs="Arial"/>
                    <w:b/>
                    <w:color w:val="0F243E"/>
                  </w:rPr>
                  <w:t xml:space="preserve">FILE NO.: </w:t>
                </w:r>
                <w:r w:rsidRPr="005C1FC5">
                  <w:rPr>
                    <w:rFonts w:ascii="Cambria" w:hAnsi="Cambria" w:cs="Arial"/>
                    <w:b/>
                    <w:color w:val="0F243E"/>
                  </w:rPr>
                  <w:t>VIS (2024-25)-PL271-233-305</w:t>
                </w:r>
                <w:r w:rsidRPr="00A540B6">
                  <w:rPr>
                    <w:rFonts w:ascii="Cambria" w:hAnsi="Cambria" w:cs="Arial"/>
                    <w:b/>
                    <w:color w:val="0F243E"/>
                  </w:rPr>
                  <w:tab/>
                </w:r>
              </w:sdtContent>
            </w:sdt>
            <w:r w:rsidRPr="00A540B6">
              <w:rPr>
                <w:rFonts w:ascii="Arial" w:hAnsi="Arial" w:cs="Arial"/>
                <w:color w:val="0F243E"/>
                <w:sz w:val="22"/>
                <w:szCs w:val="22"/>
              </w:rPr>
              <w:t xml:space="preserve">Page </w:t>
            </w:r>
            <w:r w:rsidRPr="00A540B6">
              <w:rPr>
                <w:rFonts w:ascii="Arial" w:hAnsi="Arial" w:cs="Arial"/>
                <w:b/>
                <w:bCs/>
                <w:color w:val="0F243E"/>
                <w:sz w:val="22"/>
                <w:szCs w:val="22"/>
              </w:rPr>
              <w:fldChar w:fldCharType="begin"/>
            </w:r>
            <w:r w:rsidRPr="00A540B6">
              <w:rPr>
                <w:rFonts w:ascii="Arial" w:hAnsi="Arial" w:cs="Arial"/>
                <w:b/>
                <w:bCs/>
                <w:color w:val="0F243E"/>
                <w:sz w:val="22"/>
                <w:szCs w:val="22"/>
              </w:rPr>
              <w:instrText xml:space="preserve"> PAGE </w:instrText>
            </w:r>
            <w:r w:rsidRPr="00A540B6">
              <w:rPr>
                <w:rFonts w:ascii="Arial" w:hAnsi="Arial" w:cs="Arial"/>
                <w:b/>
                <w:bCs/>
                <w:color w:val="0F243E"/>
                <w:sz w:val="22"/>
                <w:szCs w:val="22"/>
              </w:rPr>
              <w:fldChar w:fldCharType="separate"/>
            </w:r>
            <w:r w:rsidR="00B117DA">
              <w:rPr>
                <w:rFonts w:ascii="Arial" w:hAnsi="Arial" w:cs="Arial"/>
                <w:b/>
                <w:bCs/>
                <w:noProof/>
                <w:color w:val="0F243E"/>
                <w:sz w:val="22"/>
                <w:szCs w:val="22"/>
              </w:rPr>
              <w:t>19</w:t>
            </w:r>
            <w:r w:rsidRPr="00A540B6">
              <w:rPr>
                <w:rFonts w:ascii="Arial" w:hAnsi="Arial" w:cs="Arial"/>
                <w:b/>
                <w:bCs/>
                <w:color w:val="0F243E"/>
                <w:sz w:val="22"/>
                <w:szCs w:val="22"/>
              </w:rPr>
              <w:fldChar w:fldCharType="end"/>
            </w:r>
            <w:r w:rsidRPr="00A540B6">
              <w:rPr>
                <w:rFonts w:ascii="Arial" w:hAnsi="Arial" w:cs="Arial"/>
                <w:color w:val="0F243E"/>
                <w:sz w:val="22"/>
                <w:szCs w:val="22"/>
              </w:rPr>
              <w:t xml:space="preserve"> of </w:t>
            </w:r>
            <w:r>
              <w:rPr>
                <w:rFonts w:ascii="Arial" w:hAnsi="Arial" w:cs="Arial"/>
                <w:b/>
                <w:bCs/>
                <w:color w:val="0F243E"/>
                <w:sz w:val="22"/>
                <w:szCs w:val="22"/>
              </w:rPr>
              <w:t>37</w:t>
            </w:r>
          </w:p>
        </w:sdtContent>
      </w:sdt>
    </w:sdtContent>
  </w:sdt>
  <w:p w14:paraId="7BD99228" w14:textId="77777777" w:rsidR="00476A73" w:rsidRDefault="00476A73"/>
  <w:p w14:paraId="7A1E25B8" w14:textId="77777777" w:rsidR="00476A73" w:rsidRDefault="00476A7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Content>
      <w:sdt>
        <w:sdtPr>
          <w:rPr>
            <w:color w:val="0F243E"/>
            <w:sz w:val="22"/>
            <w:szCs w:val="22"/>
          </w:rPr>
          <w:id w:val="-1762526719"/>
          <w:docPartObj>
            <w:docPartGallery w:val="Page Numbers (Top of Page)"/>
            <w:docPartUnique/>
          </w:docPartObj>
        </w:sdtPr>
        <w:sdtContent>
          <w:p w14:paraId="7C660090" w14:textId="77777777" w:rsidR="00476A73" w:rsidRPr="00A540B6" w:rsidRDefault="00476A73" w:rsidP="00F140BA">
            <w:pPr>
              <w:pStyle w:val="Footer"/>
              <w:tabs>
                <w:tab w:val="clear" w:pos="8640"/>
                <w:tab w:val="right" w:pos="9214"/>
              </w:tabs>
              <w:rPr>
                <w:color w:val="0F243E"/>
                <w:sz w:val="22"/>
                <w:szCs w:val="22"/>
              </w:rPr>
            </w:pPr>
          </w:p>
          <w:p w14:paraId="70307DF5" w14:textId="77777777" w:rsidR="00476A73" w:rsidRPr="00A540B6" w:rsidRDefault="00476A73"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476A73" w:rsidRPr="00A540B6" w:rsidRDefault="00476A73" w:rsidP="00F140BA">
    <w:pPr>
      <w:pStyle w:val="Footer"/>
      <w:tabs>
        <w:tab w:val="clear" w:pos="8640"/>
        <w:tab w:val="right" w:pos="9214"/>
      </w:tabs>
      <w:rPr>
        <w:color w:val="0F243E"/>
        <w:sz w:val="22"/>
        <w:szCs w:val="22"/>
      </w:rPr>
    </w:pPr>
  </w:p>
  <w:p w14:paraId="490B46A0" w14:textId="77777777" w:rsidR="00476A73" w:rsidRPr="00A540B6" w:rsidRDefault="00476A73" w:rsidP="00F140BA">
    <w:pPr>
      <w:pStyle w:val="Footer"/>
      <w:ind w:right="360"/>
      <w:rPr>
        <w:rFonts w:ascii="Calibri" w:hAnsi="Calibri" w:cs="Calibri"/>
      </w:rPr>
    </w:pPr>
  </w:p>
  <w:p w14:paraId="50A138BF" w14:textId="77777777" w:rsidR="00476A73" w:rsidRDefault="00476A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A2263" w14:textId="77777777" w:rsidR="00476A73" w:rsidRDefault="00476A73" w:rsidP="00693F32">
      <w:pPr>
        <w:spacing w:after="0" w:line="240" w:lineRule="auto"/>
      </w:pPr>
      <w:r>
        <w:separator/>
      </w:r>
    </w:p>
  </w:footnote>
  <w:footnote w:type="continuationSeparator" w:id="0">
    <w:p w14:paraId="1E5CC3CB" w14:textId="77777777" w:rsidR="00476A73" w:rsidRDefault="00476A73"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4B764" w14:textId="77777777" w:rsidR="00476A73" w:rsidRDefault="00476A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1EAED4FB" w:rsidR="00476A73" w:rsidRDefault="00476A73"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sdt>
      <w:sdtPr>
        <w:rPr>
          <w:b/>
          <w:bCs/>
          <w:color w:val="17365D"/>
          <w:sz w:val="28"/>
          <w:szCs w:val="28"/>
        </w:rPr>
        <w:id w:val="-334313452"/>
        <w:docPartObj>
          <w:docPartGallery w:val="Watermarks"/>
          <w:docPartUnique/>
        </w:docPartObj>
      </w:sdtPr>
      <w:sdtContent>
        <w:r>
          <w:rPr>
            <w:b/>
            <w:bCs/>
            <w:noProof/>
            <w:color w:val="17365D"/>
            <w:sz w:val="28"/>
            <w:szCs w:val="28"/>
          </w:rPr>
          <w:pict w14:anchorId="7E0C61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348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0" locked="0" layoutInCell="1" allowOverlap="1" wp14:anchorId="41C6F47C" wp14:editId="6CB4BDE8">
          <wp:simplePos x="0" y="0"/>
          <wp:positionH relativeFrom="column">
            <wp:posOffset>4090670</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21" name="Picture 2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sdt>
      <w:sdtPr>
        <w:rPr>
          <w:b/>
          <w:bCs/>
          <w:color w:val="17365D"/>
          <w:sz w:val="28"/>
          <w:szCs w:val="28"/>
        </w:rPr>
        <w:alias w:val="Title"/>
        <w:id w:val="-640959799"/>
        <w:dataBinding w:prefixMappings="xmlns:ns0='http://schemas.openxmlformats.org/package/2006/metadata/core-properties' xmlns:ns1='http://purl.org/dc/elements/1.1/'" w:xpath="/ns0:coreProperties[1]/ns1:title[1]" w:storeItemID="{6C3C8BC8-F283-45AE-878A-BAB7291924A1}"/>
        <w:text/>
      </w:sdtPr>
      <w:sdtContent>
        <w:r w:rsidRPr="00586798">
          <w:rPr>
            <w:b/>
            <w:bCs/>
            <w:color w:val="17365D"/>
            <w:sz w:val="28"/>
            <w:szCs w:val="28"/>
          </w:rPr>
          <w:t>INDEPENDENT ENGINEERING REPORT</w:t>
        </w:r>
      </w:sdtContent>
    </w:sdt>
  </w:p>
  <w:p w14:paraId="536B6CD6" w14:textId="46C6E519" w:rsidR="00476A73" w:rsidRDefault="00476A73" w:rsidP="00C86DA2">
    <w:pPr>
      <w:pStyle w:val="Header"/>
      <w:tabs>
        <w:tab w:val="clear" w:pos="4320"/>
        <w:tab w:val="clear" w:pos="8640"/>
        <w:tab w:val="left" w:pos="2580"/>
        <w:tab w:val="left" w:pos="2985"/>
        <w:tab w:val="center" w:pos="5245"/>
      </w:tabs>
      <w:spacing w:line="276" w:lineRule="auto"/>
      <w:ind w:left="-284" w:right="-1281"/>
      <w:rPr>
        <w:b/>
        <w:bCs/>
        <w:color w:val="1F497D"/>
        <w:sz w:val="28"/>
        <w:szCs w:val="28"/>
      </w:rPr>
    </w:pPr>
    <w:r w:rsidRPr="0009304B">
      <w:rPr>
        <w:b/>
        <w:color w:val="1F497D"/>
        <w:sz w:val="18"/>
        <w:szCs w:val="18"/>
      </w:rPr>
      <w:t>M/S. ULTRATECH CEMENT LIMITED</w:t>
    </w:r>
    <w:r w:rsidRPr="00A540B6">
      <w:rPr>
        <w:b/>
        <w:bCs/>
        <w:color w:val="1F497D"/>
        <w:sz w:val="28"/>
        <w:szCs w:val="28"/>
      </w:rPr>
      <w:tab/>
      <w:t xml:space="preserve">    </w:t>
    </w:r>
  </w:p>
  <w:p w14:paraId="640C5195" w14:textId="5B3B342C" w:rsidR="00476A73" w:rsidRPr="00C86DA2" w:rsidRDefault="00476A73" w:rsidP="00C86DA2">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A540B6">
      <w:rPr>
        <w:b/>
        <w:bCs/>
        <w:color w:val="1F497D"/>
        <w:sz w:val="28"/>
        <w:szCs w:val="28"/>
      </w:rPr>
      <w:t xml:space="preserve">                                                                     </w:t>
    </w:r>
    <w:sdt>
      <w:sdtPr>
        <w:rPr>
          <w:color w:val="365F91"/>
          <w:sz w:val="20"/>
        </w:rPr>
        <w:alias w:val="Subtitle"/>
        <w:id w:val="318781836"/>
        <w:showingPlcHdr/>
        <w:dataBinding w:prefixMappings="xmlns:ns0='http://schemas.openxmlformats.org/package/2006/metadata/core-properties' xmlns:ns1='http://purl.org/dc/elements/1.1/'" w:xpath="/ns0:coreProperties[1]/ns1:subject[1]" w:storeItemID="{6C3C8BC8-F283-45AE-878A-BAB7291924A1}"/>
        <w:text/>
      </w:sdtPr>
      <w:sdtContent>
        <w:r w:rsidRPr="00A540B6">
          <w:rPr>
            <w:color w:val="365F91"/>
            <w:sz w:val="20"/>
          </w:rPr>
          <w:t xml:space="preserve">     </w: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476A73" w:rsidRDefault="00476A73">
    <w:pPr>
      <w:pStyle w:val="Header"/>
    </w:pPr>
  </w:p>
  <w:p w14:paraId="79464B5C" w14:textId="77777777" w:rsidR="00476A73" w:rsidRDefault="00476A7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476A73" w:rsidRDefault="00476A7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476A73" w:rsidRDefault="00476A7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476A73" w:rsidRDefault="00476A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722A0"/>
    <w:multiLevelType w:val="singleLevel"/>
    <w:tmpl w:val="2E2212EC"/>
    <w:lvl w:ilvl="0">
      <w:start w:val="1"/>
      <w:numFmt w:val="decimal"/>
      <w:lvlText w:val="%1."/>
      <w:lvlJc w:val="left"/>
      <w:pPr>
        <w:ind w:left="360" w:hanging="360"/>
      </w:pPr>
      <w:rPr>
        <w:sz w:val="22"/>
      </w:rPr>
    </w:lvl>
  </w:abstractNum>
  <w:abstractNum w:abstractNumId="1">
    <w:nsid w:val="05DD2707"/>
    <w:multiLevelType w:val="hybridMultilevel"/>
    <w:tmpl w:val="8F426A26"/>
    <w:lvl w:ilvl="0" w:tplc="9CE467BC">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4">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5">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63610AC"/>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E7414"/>
    <w:multiLevelType w:val="multilevel"/>
    <w:tmpl w:val="4009001D"/>
    <w:numStyleLink w:val="Style1"/>
  </w:abstractNum>
  <w:abstractNum w:abstractNumId="9">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3F352115"/>
    <w:multiLevelType w:val="hybridMultilevel"/>
    <w:tmpl w:val="E00E2A50"/>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4CA355B2"/>
    <w:multiLevelType w:val="hybridMultilevel"/>
    <w:tmpl w:val="888C0C48"/>
    <w:lvl w:ilvl="0" w:tplc="6598DD2E">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AB58E0"/>
    <w:multiLevelType w:val="hybridMultilevel"/>
    <w:tmpl w:val="1C203994"/>
    <w:lvl w:ilvl="0" w:tplc="4C78E9DA">
      <w:start w:val="1"/>
      <w:numFmt w:val="decimal"/>
      <w:lvlText w:val="%1."/>
      <w:lvlJc w:val="left"/>
      <w:pPr>
        <w:ind w:left="36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7D3463"/>
    <w:multiLevelType w:val="hybridMultilevel"/>
    <w:tmpl w:val="FC422770"/>
    <w:lvl w:ilvl="0" w:tplc="7A50E6AE">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702B7C9E"/>
    <w:multiLevelType w:val="hybridMultilevel"/>
    <w:tmpl w:val="CF1AB0DA"/>
    <w:lvl w:ilvl="0" w:tplc="1D64CAEC">
      <w:start w:val="1"/>
      <w:numFmt w:val="lowerLetter"/>
      <w:lvlText w:val="%1."/>
      <w:lvlJc w:val="left"/>
      <w:pPr>
        <w:ind w:left="2880" w:hanging="360"/>
      </w:pPr>
      <w:rPr>
        <w:rFonts w:ascii="Arial" w:hAnsi="Arial" w:cs="Arial" w:hint="default"/>
        <w:b w:val="0"/>
        <w:sz w:val="22"/>
        <w:szCs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nsid w:val="70E24C5A"/>
    <w:multiLevelType w:val="hybridMultilevel"/>
    <w:tmpl w:val="465A446E"/>
    <w:lvl w:ilvl="0" w:tplc="139CBDA8">
      <w:start w:val="1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5">
    <w:nsid w:val="758E1572"/>
    <w:multiLevelType w:val="hybridMultilevel"/>
    <w:tmpl w:val="B5EE0A62"/>
    <w:lvl w:ilvl="0" w:tplc="484A93B6">
      <w:start w:val="1"/>
      <w:numFmt w:val="decimal"/>
      <w:lvlText w:val="%1."/>
      <w:lvlJc w:val="left"/>
      <w:pPr>
        <w:ind w:left="360" w:hanging="360"/>
      </w:pPr>
      <w:rPr>
        <w:rFonts w:hint="default"/>
        <w:b/>
        <w:sz w:val="22"/>
      </w:rPr>
    </w:lvl>
    <w:lvl w:ilvl="1" w:tplc="1C7882EE" w:tentative="1">
      <w:start w:val="1"/>
      <w:numFmt w:val="lowerLetter"/>
      <w:lvlText w:val="%2."/>
      <w:lvlJc w:val="left"/>
      <w:pPr>
        <w:ind w:left="1440" w:hanging="360"/>
      </w:pPr>
    </w:lvl>
    <w:lvl w:ilvl="2" w:tplc="587013BA" w:tentative="1">
      <w:start w:val="1"/>
      <w:numFmt w:val="lowerRoman"/>
      <w:lvlText w:val="%3."/>
      <w:lvlJc w:val="right"/>
      <w:pPr>
        <w:ind w:left="2160" w:hanging="180"/>
      </w:pPr>
    </w:lvl>
    <w:lvl w:ilvl="3" w:tplc="45DA35CE" w:tentative="1">
      <w:start w:val="1"/>
      <w:numFmt w:val="decimal"/>
      <w:lvlText w:val="%4."/>
      <w:lvlJc w:val="left"/>
      <w:pPr>
        <w:ind w:left="2880" w:hanging="360"/>
      </w:pPr>
    </w:lvl>
    <w:lvl w:ilvl="4" w:tplc="6E923234" w:tentative="1">
      <w:start w:val="1"/>
      <w:numFmt w:val="lowerLetter"/>
      <w:lvlText w:val="%5."/>
      <w:lvlJc w:val="left"/>
      <w:pPr>
        <w:ind w:left="3600" w:hanging="360"/>
      </w:pPr>
    </w:lvl>
    <w:lvl w:ilvl="5" w:tplc="7EAC17A2" w:tentative="1">
      <w:start w:val="1"/>
      <w:numFmt w:val="lowerRoman"/>
      <w:lvlText w:val="%6."/>
      <w:lvlJc w:val="right"/>
      <w:pPr>
        <w:ind w:left="4320" w:hanging="180"/>
      </w:pPr>
    </w:lvl>
    <w:lvl w:ilvl="6" w:tplc="0CCC49BA" w:tentative="1">
      <w:start w:val="1"/>
      <w:numFmt w:val="decimal"/>
      <w:lvlText w:val="%7."/>
      <w:lvlJc w:val="left"/>
      <w:pPr>
        <w:ind w:left="5040" w:hanging="360"/>
      </w:pPr>
    </w:lvl>
    <w:lvl w:ilvl="7" w:tplc="E8442C72" w:tentative="1">
      <w:start w:val="1"/>
      <w:numFmt w:val="lowerLetter"/>
      <w:lvlText w:val="%8."/>
      <w:lvlJc w:val="left"/>
      <w:pPr>
        <w:ind w:left="5760" w:hanging="360"/>
      </w:pPr>
    </w:lvl>
    <w:lvl w:ilvl="8" w:tplc="86E0E718" w:tentative="1">
      <w:start w:val="1"/>
      <w:numFmt w:val="lowerRoman"/>
      <w:lvlText w:val="%9."/>
      <w:lvlJc w:val="right"/>
      <w:pPr>
        <w:ind w:left="6480" w:hanging="180"/>
      </w:pPr>
    </w:lvl>
  </w:abstractNum>
  <w:num w:numId="1">
    <w:abstractNumId w:val="14"/>
  </w:num>
  <w:num w:numId="2">
    <w:abstractNumId w:val="15"/>
  </w:num>
  <w:num w:numId="3">
    <w:abstractNumId w:val="17"/>
  </w:num>
  <w:num w:numId="4">
    <w:abstractNumId w:val="3"/>
  </w:num>
  <w:num w:numId="5">
    <w:abstractNumId w:val="16"/>
  </w:num>
  <w:num w:numId="6">
    <w:abstractNumId w:val="10"/>
  </w:num>
  <w:num w:numId="7">
    <w:abstractNumId w:val="6"/>
  </w:num>
  <w:num w:numId="8">
    <w:abstractNumId w:val="4"/>
  </w:num>
  <w:num w:numId="9">
    <w:abstractNumId w:val="9"/>
  </w:num>
  <w:num w:numId="10">
    <w:abstractNumId w:val="11"/>
  </w:num>
  <w:num w:numId="11">
    <w:abstractNumId w:val="5"/>
  </w:num>
  <w:num w:numId="12">
    <w:abstractNumId w:val="24"/>
  </w:num>
  <w:num w:numId="13">
    <w:abstractNumId w:val="21"/>
  </w:num>
  <w:num w:numId="14">
    <w:abstractNumId w:val="18"/>
  </w:num>
  <w:num w:numId="15">
    <w:abstractNumId w:val="22"/>
  </w:num>
  <w:num w:numId="16">
    <w:abstractNumId w:val="7"/>
  </w:num>
  <w:num w:numId="17">
    <w:abstractNumId w:val="20"/>
  </w:num>
  <w:num w:numId="18">
    <w:abstractNumId w:val="8"/>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19">
    <w:abstractNumId w:val="2"/>
  </w:num>
  <w:num w:numId="20">
    <w:abstractNumId w:val="13"/>
  </w:num>
  <w:num w:numId="21">
    <w:abstractNumId w:val="25"/>
  </w:num>
  <w:num w:numId="22">
    <w:abstractNumId w:val="1"/>
  </w:num>
  <w:num w:numId="23">
    <w:abstractNumId w:val="19"/>
  </w:num>
  <w:num w:numId="24">
    <w:abstractNumId w:val="12"/>
  </w:num>
  <w:num w:numId="25">
    <w:abstractNumId w:val="0"/>
  </w:num>
  <w:num w:numId="26">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3490"/>
    <o:shapelayout v:ext="edit">
      <o:idmap v:ext="edit" data="6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0689C"/>
    <w:rsid w:val="00007979"/>
    <w:rsid w:val="0001004A"/>
    <w:rsid w:val="00012D2E"/>
    <w:rsid w:val="000169D2"/>
    <w:rsid w:val="00021021"/>
    <w:rsid w:val="0002169E"/>
    <w:rsid w:val="000218C5"/>
    <w:rsid w:val="00023427"/>
    <w:rsid w:val="000258CB"/>
    <w:rsid w:val="000261E4"/>
    <w:rsid w:val="00026EF4"/>
    <w:rsid w:val="00027458"/>
    <w:rsid w:val="000278B2"/>
    <w:rsid w:val="000313DC"/>
    <w:rsid w:val="00033DC5"/>
    <w:rsid w:val="00034849"/>
    <w:rsid w:val="00034B45"/>
    <w:rsid w:val="00037463"/>
    <w:rsid w:val="00037862"/>
    <w:rsid w:val="000406B2"/>
    <w:rsid w:val="00040E32"/>
    <w:rsid w:val="00042478"/>
    <w:rsid w:val="00042BB7"/>
    <w:rsid w:val="000434D8"/>
    <w:rsid w:val="00043E82"/>
    <w:rsid w:val="0004621D"/>
    <w:rsid w:val="00047014"/>
    <w:rsid w:val="0005166A"/>
    <w:rsid w:val="0005385C"/>
    <w:rsid w:val="00053AB4"/>
    <w:rsid w:val="000555B7"/>
    <w:rsid w:val="00057431"/>
    <w:rsid w:val="00057A4E"/>
    <w:rsid w:val="00057EB7"/>
    <w:rsid w:val="0006231C"/>
    <w:rsid w:val="00063940"/>
    <w:rsid w:val="0006670A"/>
    <w:rsid w:val="0007049A"/>
    <w:rsid w:val="0007237D"/>
    <w:rsid w:val="00072D06"/>
    <w:rsid w:val="0007446C"/>
    <w:rsid w:val="000750FC"/>
    <w:rsid w:val="00077A16"/>
    <w:rsid w:val="00081456"/>
    <w:rsid w:val="00083932"/>
    <w:rsid w:val="00083EEE"/>
    <w:rsid w:val="00085597"/>
    <w:rsid w:val="0009304B"/>
    <w:rsid w:val="000951D9"/>
    <w:rsid w:val="000979BC"/>
    <w:rsid w:val="000A0D3B"/>
    <w:rsid w:val="000A10B3"/>
    <w:rsid w:val="000A1B3D"/>
    <w:rsid w:val="000A27AF"/>
    <w:rsid w:val="000A47CB"/>
    <w:rsid w:val="000A4B58"/>
    <w:rsid w:val="000A4C70"/>
    <w:rsid w:val="000B0380"/>
    <w:rsid w:val="000B0A03"/>
    <w:rsid w:val="000B27FF"/>
    <w:rsid w:val="000B3BBE"/>
    <w:rsid w:val="000B4496"/>
    <w:rsid w:val="000B63C4"/>
    <w:rsid w:val="000B6FCB"/>
    <w:rsid w:val="000C05C4"/>
    <w:rsid w:val="000C1E0A"/>
    <w:rsid w:val="000C2FCB"/>
    <w:rsid w:val="000C32DC"/>
    <w:rsid w:val="000C475B"/>
    <w:rsid w:val="000C5144"/>
    <w:rsid w:val="000C585C"/>
    <w:rsid w:val="000C7FC1"/>
    <w:rsid w:val="000D2372"/>
    <w:rsid w:val="000D27C4"/>
    <w:rsid w:val="000D292F"/>
    <w:rsid w:val="000D2FDA"/>
    <w:rsid w:val="000D3EA8"/>
    <w:rsid w:val="000D54F9"/>
    <w:rsid w:val="000D55AC"/>
    <w:rsid w:val="000D5976"/>
    <w:rsid w:val="000D74F4"/>
    <w:rsid w:val="000D7EBE"/>
    <w:rsid w:val="000E0A6B"/>
    <w:rsid w:val="000E3FCC"/>
    <w:rsid w:val="000E4BEC"/>
    <w:rsid w:val="000F524C"/>
    <w:rsid w:val="0010146F"/>
    <w:rsid w:val="00105908"/>
    <w:rsid w:val="0010594D"/>
    <w:rsid w:val="00106AE6"/>
    <w:rsid w:val="001078B9"/>
    <w:rsid w:val="00111476"/>
    <w:rsid w:val="00112166"/>
    <w:rsid w:val="0011309D"/>
    <w:rsid w:val="001136FD"/>
    <w:rsid w:val="00113704"/>
    <w:rsid w:val="001139F1"/>
    <w:rsid w:val="00113F96"/>
    <w:rsid w:val="001165BF"/>
    <w:rsid w:val="00117283"/>
    <w:rsid w:val="00121062"/>
    <w:rsid w:val="001210BF"/>
    <w:rsid w:val="00121EBE"/>
    <w:rsid w:val="00125258"/>
    <w:rsid w:val="00126223"/>
    <w:rsid w:val="001313BB"/>
    <w:rsid w:val="0013218E"/>
    <w:rsid w:val="00135B0C"/>
    <w:rsid w:val="001362B5"/>
    <w:rsid w:val="00136F3A"/>
    <w:rsid w:val="0014188D"/>
    <w:rsid w:val="00141947"/>
    <w:rsid w:val="0014441C"/>
    <w:rsid w:val="001453C1"/>
    <w:rsid w:val="001456E9"/>
    <w:rsid w:val="00147E02"/>
    <w:rsid w:val="00150481"/>
    <w:rsid w:val="00150D04"/>
    <w:rsid w:val="00151274"/>
    <w:rsid w:val="00151A42"/>
    <w:rsid w:val="00152C55"/>
    <w:rsid w:val="00153C2C"/>
    <w:rsid w:val="00154037"/>
    <w:rsid w:val="00155286"/>
    <w:rsid w:val="001555CF"/>
    <w:rsid w:val="001604AA"/>
    <w:rsid w:val="0016086D"/>
    <w:rsid w:val="00161E82"/>
    <w:rsid w:val="00163615"/>
    <w:rsid w:val="0016488E"/>
    <w:rsid w:val="00166688"/>
    <w:rsid w:val="001700BD"/>
    <w:rsid w:val="001701A9"/>
    <w:rsid w:val="00170818"/>
    <w:rsid w:val="00171962"/>
    <w:rsid w:val="00172F84"/>
    <w:rsid w:val="0017411C"/>
    <w:rsid w:val="001743AF"/>
    <w:rsid w:val="00175784"/>
    <w:rsid w:val="001800B6"/>
    <w:rsid w:val="00180D20"/>
    <w:rsid w:val="00180F9B"/>
    <w:rsid w:val="00182368"/>
    <w:rsid w:val="0018308B"/>
    <w:rsid w:val="0018397A"/>
    <w:rsid w:val="0018436C"/>
    <w:rsid w:val="0018622A"/>
    <w:rsid w:val="00187A16"/>
    <w:rsid w:val="00191806"/>
    <w:rsid w:val="00193B69"/>
    <w:rsid w:val="001A0C2B"/>
    <w:rsid w:val="001A481A"/>
    <w:rsid w:val="001A58CC"/>
    <w:rsid w:val="001B3DFC"/>
    <w:rsid w:val="001B47C1"/>
    <w:rsid w:val="001B5F23"/>
    <w:rsid w:val="001B67BA"/>
    <w:rsid w:val="001B67EA"/>
    <w:rsid w:val="001B711A"/>
    <w:rsid w:val="001C277D"/>
    <w:rsid w:val="001C58DC"/>
    <w:rsid w:val="001C5DF7"/>
    <w:rsid w:val="001C6170"/>
    <w:rsid w:val="001D071A"/>
    <w:rsid w:val="001D0C23"/>
    <w:rsid w:val="001D15FF"/>
    <w:rsid w:val="001D195E"/>
    <w:rsid w:val="001D5B3B"/>
    <w:rsid w:val="001D5B8A"/>
    <w:rsid w:val="001D6178"/>
    <w:rsid w:val="001E050C"/>
    <w:rsid w:val="001E4192"/>
    <w:rsid w:val="001E700C"/>
    <w:rsid w:val="001E7206"/>
    <w:rsid w:val="001F1398"/>
    <w:rsid w:val="001F18A2"/>
    <w:rsid w:val="001F1D94"/>
    <w:rsid w:val="001F4F72"/>
    <w:rsid w:val="001F5FDE"/>
    <w:rsid w:val="00201995"/>
    <w:rsid w:val="002024FB"/>
    <w:rsid w:val="00202885"/>
    <w:rsid w:val="002045E4"/>
    <w:rsid w:val="00205933"/>
    <w:rsid w:val="00210183"/>
    <w:rsid w:val="0021140C"/>
    <w:rsid w:val="00214282"/>
    <w:rsid w:val="00215008"/>
    <w:rsid w:val="00216D8B"/>
    <w:rsid w:val="002214A7"/>
    <w:rsid w:val="00223045"/>
    <w:rsid w:val="0022511E"/>
    <w:rsid w:val="002257D0"/>
    <w:rsid w:val="0022681C"/>
    <w:rsid w:val="0023099C"/>
    <w:rsid w:val="0023205C"/>
    <w:rsid w:val="00234450"/>
    <w:rsid w:val="00234792"/>
    <w:rsid w:val="002379E8"/>
    <w:rsid w:val="00241751"/>
    <w:rsid w:val="00242B0C"/>
    <w:rsid w:val="00243C08"/>
    <w:rsid w:val="002457BF"/>
    <w:rsid w:val="002457C3"/>
    <w:rsid w:val="00245A29"/>
    <w:rsid w:val="00246DC9"/>
    <w:rsid w:val="00250F49"/>
    <w:rsid w:val="002547B3"/>
    <w:rsid w:val="002553BB"/>
    <w:rsid w:val="00257790"/>
    <w:rsid w:val="00264FE1"/>
    <w:rsid w:val="00265D54"/>
    <w:rsid w:val="0026708A"/>
    <w:rsid w:val="00267E0A"/>
    <w:rsid w:val="00273673"/>
    <w:rsid w:val="00275F6C"/>
    <w:rsid w:val="0027781C"/>
    <w:rsid w:val="0028264E"/>
    <w:rsid w:val="002830FA"/>
    <w:rsid w:val="00286DE4"/>
    <w:rsid w:val="0028782C"/>
    <w:rsid w:val="00290263"/>
    <w:rsid w:val="00296BF2"/>
    <w:rsid w:val="002A0966"/>
    <w:rsid w:val="002A10DF"/>
    <w:rsid w:val="002A2D00"/>
    <w:rsid w:val="002A6F6A"/>
    <w:rsid w:val="002B26C4"/>
    <w:rsid w:val="002B6AB9"/>
    <w:rsid w:val="002C078D"/>
    <w:rsid w:val="002C1997"/>
    <w:rsid w:val="002C2453"/>
    <w:rsid w:val="002C35A6"/>
    <w:rsid w:val="002C3DB5"/>
    <w:rsid w:val="002D210C"/>
    <w:rsid w:val="002D2C85"/>
    <w:rsid w:val="002D3C77"/>
    <w:rsid w:val="002D498C"/>
    <w:rsid w:val="002D5BCF"/>
    <w:rsid w:val="002D637E"/>
    <w:rsid w:val="002D7471"/>
    <w:rsid w:val="002E08EB"/>
    <w:rsid w:val="002E0BD7"/>
    <w:rsid w:val="002E16A9"/>
    <w:rsid w:val="002E23BE"/>
    <w:rsid w:val="002E7BB3"/>
    <w:rsid w:val="002E7C20"/>
    <w:rsid w:val="002F15B2"/>
    <w:rsid w:val="002F5B37"/>
    <w:rsid w:val="002F79B1"/>
    <w:rsid w:val="003017AA"/>
    <w:rsid w:val="003024F5"/>
    <w:rsid w:val="00303782"/>
    <w:rsid w:val="0030594C"/>
    <w:rsid w:val="00307356"/>
    <w:rsid w:val="00307FDD"/>
    <w:rsid w:val="00310517"/>
    <w:rsid w:val="00310676"/>
    <w:rsid w:val="003123DA"/>
    <w:rsid w:val="0031283E"/>
    <w:rsid w:val="003139AC"/>
    <w:rsid w:val="00321F96"/>
    <w:rsid w:val="0032270C"/>
    <w:rsid w:val="0032531A"/>
    <w:rsid w:val="0032626F"/>
    <w:rsid w:val="003266D3"/>
    <w:rsid w:val="003279B3"/>
    <w:rsid w:val="0033055E"/>
    <w:rsid w:val="0033151F"/>
    <w:rsid w:val="00333036"/>
    <w:rsid w:val="003347D2"/>
    <w:rsid w:val="00336C34"/>
    <w:rsid w:val="00336D9A"/>
    <w:rsid w:val="00340D7C"/>
    <w:rsid w:val="00341404"/>
    <w:rsid w:val="00344B9C"/>
    <w:rsid w:val="00345E70"/>
    <w:rsid w:val="00347DC2"/>
    <w:rsid w:val="00347EDF"/>
    <w:rsid w:val="0035013E"/>
    <w:rsid w:val="003515B8"/>
    <w:rsid w:val="003527DD"/>
    <w:rsid w:val="00352BBF"/>
    <w:rsid w:val="00354DDF"/>
    <w:rsid w:val="00355039"/>
    <w:rsid w:val="00356725"/>
    <w:rsid w:val="00356BC7"/>
    <w:rsid w:val="003660FE"/>
    <w:rsid w:val="00370FE6"/>
    <w:rsid w:val="00371330"/>
    <w:rsid w:val="0037183D"/>
    <w:rsid w:val="00372AA1"/>
    <w:rsid w:val="00374DD6"/>
    <w:rsid w:val="00375EFA"/>
    <w:rsid w:val="003819B4"/>
    <w:rsid w:val="0038349B"/>
    <w:rsid w:val="003858D0"/>
    <w:rsid w:val="0038733B"/>
    <w:rsid w:val="00392FD6"/>
    <w:rsid w:val="00393723"/>
    <w:rsid w:val="003970AB"/>
    <w:rsid w:val="00397680"/>
    <w:rsid w:val="003A0B00"/>
    <w:rsid w:val="003A224F"/>
    <w:rsid w:val="003A249B"/>
    <w:rsid w:val="003A2514"/>
    <w:rsid w:val="003A42F0"/>
    <w:rsid w:val="003A6431"/>
    <w:rsid w:val="003C023B"/>
    <w:rsid w:val="003C08C8"/>
    <w:rsid w:val="003C1040"/>
    <w:rsid w:val="003C1208"/>
    <w:rsid w:val="003C3841"/>
    <w:rsid w:val="003D0F65"/>
    <w:rsid w:val="003D1EE5"/>
    <w:rsid w:val="003D2A59"/>
    <w:rsid w:val="003D2A97"/>
    <w:rsid w:val="003D3E7C"/>
    <w:rsid w:val="003D45C5"/>
    <w:rsid w:val="003D4764"/>
    <w:rsid w:val="003D746D"/>
    <w:rsid w:val="003E1CFE"/>
    <w:rsid w:val="003E1D14"/>
    <w:rsid w:val="003E526A"/>
    <w:rsid w:val="003E593C"/>
    <w:rsid w:val="003E5CE5"/>
    <w:rsid w:val="003E637D"/>
    <w:rsid w:val="003E71E3"/>
    <w:rsid w:val="003F31C3"/>
    <w:rsid w:val="003F3C2A"/>
    <w:rsid w:val="003F423A"/>
    <w:rsid w:val="003F432D"/>
    <w:rsid w:val="003F4B93"/>
    <w:rsid w:val="003F508E"/>
    <w:rsid w:val="003F60C8"/>
    <w:rsid w:val="004017D9"/>
    <w:rsid w:val="0040478B"/>
    <w:rsid w:val="00405420"/>
    <w:rsid w:val="004120F3"/>
    <w:rsid w:val="00415600"/>
    <w:rsid w:val="00415F1E"/>
    <w:rsid w:val="0042129C"/>
    <w:rsid w:val="00421344"/>
    <w:rsid w:val="00421A5C"/>
    <w:rsid w:val="004221B6"/>
    <w:rsid w:val="00422C48"/>
    <w:rsid w:val="0042330C"/>
    <w:rsid w:val="00425270"/>
    <w:rsid w:val="00430BB4"/>
    <w:rsid w:val="00431EF2"/>
    <w:rsid w:val="0043487E"/>
    <w:rsid w:val="0043541E"/>
    <w:rsid w:val="00437343"/>
    <w:rsid w:val="00437D3D"/>
    <w:rsid w:val="0044131A"/>
    <w:rsid w:val="00441CF5"/>
    <w:rsid w:val="00442C89"/>
    <w:rsid w:val="00443A4F"/>
    <w:rsid w:val="00446030"/>
    <w:rsid w:val="00446818"/>
    <w:rsid w:val="0044714F"/>
    <w:rsid w:val="00451938"/>
    <w:rsid w:val="00451BCF"/>
    <w:rsid w:val="004522C8"/>
    <w:rsid w:val="00453F40"/>
    <w:rsid w:val="00453FFA"/>
    <w:rsid w:val="00454292"/>
    <w:rsid w:val="00454B72"/>
    <w:rsid w:val="004558F4"/>
    <w:rsid w:val="00463032"/>
    <w:rsid w:val="004634F8"/>
    <w:rsid w:val="0046751F"/>
    <w:rsid w:val="00472699"/>
    <w:rsid w:val="00475F82"/>
    <w:rsid w:val="00476A73"/>
    <w:rsid w:val="00477ADA"/>
    <w:rsid w:val="00480AE4"/>
    <w:rsid w:val="004837B4"/>
    <w:rsid w:val="00484199"/>
    <w:rsid w:val="00485AF5"/>
    <w:rsid w:val="00490D5C"/>
    <w:rsid w:val="00491EAF"/>
    <w:rsid w:val="00493CF1"/>
    <w:rsid w:val="0049402C"/>
    <w:rsid w:val="004951F6"/>
    <w:rsid w:val="00495DB2"/>
    <w:rsid w:val="004961AA"/>
    <w:rsid w:val="0049756A"/>
    <w:rsid w:val="004A31A1"/>
    <w:rsid w:val="004A79D3"/>
    <w:rsid w:val="004B165F"/>
    <w:rsid w:val="004B370C"/>
    <w:rsid w:val="004B7C0E"/>
    <w:rsid w:val="004C08D2"/>
    <w:rsid w:val="004D11BE"/>
    <w:rsid w:val="004D24D2"/>
    <w:rsid w:val="004D3B71"/>
    <w:rsid w:val="004D5A31"/>
    <w:rsid w:val="004E2F30"/>
    <w:rsid w:val="004E3D40"/>
    <w:rsid w:val="004E452B"/>
    <w:rsid w:val="004E6FE2"/>
    <w:rsid w:val="004E780A"/>
    <w:rsid w:val="004F0956"/>
    <w:rsid w:val="004F4437"/>
    <w:rsid w:val="004F46B8"/>
    <w:rsid w:val="004F4C8C"/>
    <w:rsid w:val="004F5197"/>
    <w:rsid w:val="004F6939"/>
    <w:rsid w:val="00501429"/>
    <w:rsid w:val="00505A09"/>
    <w:rsid w:val="00505C7B"/>
    <w:rsid w:val="00507AF2"/>
    <w:rsid w:val="0051019A"/>
    <w:rsid w:val="005104C1"/>
    <w:rsid w:val="0051137D"/>
    <w:rsid w:val="00512BEE"/>
    <w:rsid w:val="00514EF8"/>
    <w:rsid w:val="0051710D"/>
    <w:rsid w:val="00523C16"/>
    <w:rsid w:val="00527D8A"/>
    <w:rsid w:val="005307A4"/>
    <w:rsid w:val="00534C00"/>
    <w:rsid w:val="00544F96"/>
    <w:rsid w:val="00546913"/>
    <w:rsid w:val="00546C63"/>
    <w:rsid w:val="0055079D"/>
    <w:rsid w:val="00552F80"/>
    <w:rsid w:val="00554B76"/>
    <w:rsid w:val="00556064"/>
    <w:rsid w:val="00556F55"/>
    <w:rsid w:val="005605CB"/>
    <w:rsid w:val="00560CDD"/>
    <w:rsid w:val="0056151E"/>
    <w:rsid w:val="00562062"/>
    <w:rsid w:val="00562B9C"/>
    <w:rsid w:val="00565376"/>
    <w:rsid w:val="005658C1"/>
    <w:rsid w:val="005662C3"/>
    <w:rsid w:val="0057000E"/>
    <w:rsid w:val="00570CD2"/>
    <w:rsid w:val="0057151E"/>
    <w:rsid w:val="00571C35"/>
    <w:rsid w:val="00571D9E"/>
    <w:rsid w:val="0057357D"/>
    <w:rsid w:val="00573C81"/>
    <w:rsid w:val="00575BE2"/>
    <w:rsid w:val="005778E8"/>
    <w:rsid w:val="00580631"/>
    <w:rsid w:val="0058106D"/>
    <w:rsid w:val="0058232C"/>
    <w:rsid w:val="005852DF"/>
    <w:rsid w:val="0059259E"/>
    <w:rsid w:val="005926F0"/>
    <w:rsid w:val="005932D0"/>
    <w:rsid w:val="0059431A"/>
    <w:rsid w:val="005968E7"/>
    <w:rsid w:val="005978FB"/>
    <w:rsid w:val="005A04E6"/>
    <w:rsid w:val="005A0835"/>
    <w:rsid w:val="005A0C84"/>
    <w:rsid w:val="005A7E79"/>
    <w:rsid w:val="005B02BB"/>
    <w:rsid w:val="005B154F"/>
    <w:rsid w:val="005B3450"/>
    <w:rsid w:val="005B3DB5"/>
    <w:rsid w:val="005B6911"/>
    <w:rsid w:val="005C0564"/>
    <w:rsid w:val="005C1FC5"/>
    <w:rsid w:val="005C4782"/>
    <w:rsid w:val="005C4D71"/>
    <w:rsid w:val="005C5D26"/>
    <w:rsid w:val="005C660F"/>
    <w:rsid w:val="005D101B"/>
    <w:rsid w:val="005D258B"/>
    <w:rsid w:val="005D3239"/>
    <w:rsid w:val="005D6656"/>
    <w:rsid w:val="005D6D13"/>
    <w:rsid w:val="005E00E6"/>
    <w:rsid w:val="005E124F"/>
    <w:rsid w:val="005E6A07"/>
    <w:rsid w:val="005E750F"/>
    <w:rsid w:val="005F05B8"/>
    <w:rsid w:val="005F63F0"/>
    <w:rsid w:val="00606549"/>
    <w:rsid w:val="00606BF0"/>
    <w:rsid w:val="00607C3C"/>
    <w:rsid w:val="006103C9"/>
    <w:rsid w:val="00610E97"/>
    <w:rsid w:val="00612300"/>
    <w:rsid w:val="006125E5"/>
    <w:rsid w:val="00612D73"/>
    <w:rsid w:val="0061317E"/>
    <w:rsid w:val="00617641"/>
    <w:rsid w:val="00621E10"/>
    <w:rsid w:val="00626156"/>
    <w:rsid w:val="0062617D"/>
    <w:rsid w:val="00627802"/>
    <w:rsid w:val="00627B0F"/>
    <w:rsid w:val="006349D8"/>
    <w:rsid w:val="0063561C"/>
    <w:rsid w:val="00635919"/>
    <w:rsid w:val="00641325"/>
    <w:rsid w:val="00642213"/>
    <w:rsid w:val="006443D9"/>
    <w:rsid w:val="00645D02"/>
    <w:rsid w:val="00647A8C"/>
    <w:rsid w:val="00652F38"/>
    <w:rsid w:val="00653EA1"/>
    <w:rsid w:val="00655002"/>
    <w:rsid w:val="00662EE9"/>
    <w:rsid w:val="00663E50"/>
    <w:rsid w:val="00664AF6"/>
    <w:rsid w:val="0066762B"/>
    <w:rsid w:val="006677AF"/>
    <w:rsid w:val="0067003E"/>
    <w:rsid w:val="00670FA1"/>
    <w:rsid w:val="006711AD"/>
    <w:rsid w:val="00671844"/>
    <w:rsid w:val="006724BC"/>
    <w:rsid w:val="00672759"/>
    <w:rsid w:val="00672A31"/>
    <w:rsid w:val="00673980"/>
    <w:rsid w:val="006750B0"/>
    <w:rsid w:val="006757B0"/>
    <w:rsid w:val="0067592B"/>
    <w:rsid w:val="0067603F"/>
    <w:rsid w:val="0068239B"/>
    <w:rsid w:val="00682C8F"/>
    <w:rsid w:val="006834C0"/>
    <w:rsid w:val="006845E6"/>
    <w:rsid w:val="00685629"/>
    <w:rsid w:val="006861B0"/>
    <w:rsid w:val="00686630"/>
    <w:rsid w:val="00686FCD"/>
    <w:rsid w:val="00691E7E"/>
    <w:rsid w:val="00692B31"/>
    <w:rsid w:val="00693284"/>
    <w:rsid w:val="00693F32"/>
    <w:rsid w:val="0069401F"/>
    <w:rsid w:val="00694259"/>
    <w:rsid w:val="006946DC"/>
    <w:rsid w:val="006954BC"/>
    <w:rsid w:val="006966D2"/>
    <w:rsid w:val="006B75BA"/>
    <w:rsid w:val="006C0E45"/>
    <w:rsid w:val="006C357B"/>
    <w:rsid w:val="006C3C53"/>
    <w:rsid w:val="006C4616"/>
    <w:rsid w:val="006C736E"/>
    <w:rsid w:val="006C79D4"/>
    <w:rsid w:val="006D0B4B"/>
    <w:rsid w:val="006D0BF5"/>
    <w:rsid w:val="006D1080"/>
    <w:rsid w:val="006D22E7"/>
    <w:rsid w:val="006D2C45"/>
    <w:rsid w:val="006D4152"/>
    <w:rsid w:val="006D512D"/>
    <w:rsid w:val="006D5172"/>
    <w:rsid w:val="006D5213"/>
    <w:rsid w:val="006D5966"/>
    <w:rsid w:val="006E02E0"/>
    <w:rsid w:val="006E2F40"/>
    <w:rsid w:val="006E4E31"/>
    <w:rsid w:val="006E7E08"/>
    <w:rsid w:val="006F3725"/>
    <w:rsid w:val="006F3EF4"/>
    <w:rsid w:val="006F4219"/>
    <w:rsid w:val="006F58B9"/>
    <w:rsid w:val="006F7612"/>
    <w:rsid w:val="006F7B67"/>
    <w:rsid w:val="006F7BB8"/>
    <w:rsid w:val="00700C2E"/>
    <w:rsid w:val="0070303E"/>
    <w:rsid w:val="00703F70"/>
    <w:rsid w:val="007040CC"/>
    <w:rsid w:val="007048D7"/>
    <w:rsid w:val="007058DE"/>
    <w:rsid w:val="00711911"/>
    <w:rsid w:val="00711B9A"/>
    <w:rsid w:val="00711E93"/>
    <w:rsid w:val="0071225C"/>
    <w:rsid w:val="00714E01"/>
    <w:rsid w:val="00715185"/>
    <w:rsid w:val="00716846"/>
    <w:rsid w:val="00723C83"/>
    <w:rsid w:val="00730E6A"/>
    <w:rsid w:val="007361B7"/>
    <w:rsid w:val="00737515"/>
    <w:rsid w:val="00740656"/>
    <w:rsid w:val="007410A1"/>
    <w:rsid w:val="00742017"/>
    <w:rsid w:val="00743801"/>
    <w:rsid w:val="0074470B"/>
    <w:rsid w:val="00744B86"/>
    <w:rsid w:val="00745B00"/>
    <w:rsid w:val="00746B0D"/>
    <w:rsid w:val="0075398F"/>
    <w:rsid w:val="00755F7D"/>
    <w:rsid w:val="007602C2"/>
    <w:rsid w:val="00760874"/>
    <w:rsid w:val="00764C97"/>
    <w:rsid w:val="007665A1"/>
    <w:rsid w:val="007667A6"/>
    <w:rsid w:val="0076708D"/>
    <w:rsid w:val="007724B6"/>
    <w:rsid w:val="00772523"/>
    <w:rsid w:val="00773A92"/>
    <w:rsid w:val="007808FD"/>
    <w:rsid w:val="00781493"/>
    <w:rsid w:val="007816E8"/>
    <w:rsid w:val="00782894"/>
    <w:rsid w:val="00782BAA"/>
    <w:rsid w:val="007846BD"/>
    <w:rsid w:val="0078741F"/>
    <w:rsid w:val="00790C20"/>
    <w:rsid w:val="007925EE"/>
    <w:rsid w:val="00794F4A"/>
    <w:rsid w:val="007967A3"/>
    <w:rsid w:val="007974AD"/>
    <w:rsid w:val="007A0888"/>
    <w:rsid w:val="007A24BC"/>
    <w:rsid w:val="007A2A42"/>
    <w:rsid w:val="007A2A47"/>
    <w:rsid w:val="007A4621"/>
    <w:rsid w:val="007A4CE5"/>
    <w:rsid w:val="007A65C3"/>
    <w:rsid w:val="007A6CFF"/>
    <w:rsid w:val="007B042E"/>
    <w:rsid w:val="007B0EB4"/>
    <w:rsid w:val="007B1397"/>
    <w:rsid w:val="007B3A6F"/>
    <w:rsid w:val="007C02AC"/>
    <w:rsid w:val="007C0B80"/>
    <w:rsid w:val="007C3052"/>
    <w:rsid w:val="007C5434"/>
    <w:rsid w:val="007C7030"/>
    <w:rsid w:val="007D5C33"/>
    <w:rsid w:val="007E1960"/>
    <w:rsid w:val="007E2A11"/>
    <w:rsid w:val="007E2A76"/>
    <w:rsid w:val="007E2D3D"/>
    <w:rsid w:val="007E2F62"/>
    <w:rsid w:val="007E746F"/>
    <w:rsid w:val="007F3589"/>
    <w:rsid w:val="007F5946"/>
    <w:rsid w:val="00801E29"/>
    <w:rsid w:val="00803703"/>
    <w:rsid w:val="008059DD"/>
    <w:rsid w:val="00806E06"/>
    <w:rsid w:val="00807134"/>
    <w:rsid w:val="00810C5C"/>
    <w:rsid w:val="0081252A"/>
    <w:rsid w:val="00814911"/>
    <w:rsid w:val="00816EF5"/>
    <w:rsid w:val="00817035"/>
    <w:rsid w:val="008200D8"/>
    <w:rsid w:val="00822526"/>
    <w:rsid w:val="00822B1C"/>
    <w:rsid w:val="00822E8C"/>
    <w:rsid w:val="008231D3"/>
    <w:rsid w:val="008239C9"/>
    <w:rsid w:val="00825FDD"/>
    <w:rsid w:val="008276E2"/>
    <w:rsid w:val="00827EA1"/>
    <w:rsid w:val="008302E6"/>
    <w:rsid w:val="00831E26"/>
    <w:rsid w:val="00833D47"/>
    <w:rsid w:val="0083434E"/>
    <w:rsid w:val="0083576C"/>
    <w:rsid w:val="00845662"/>
    <w:rsid w:val="00847C59"/>
    <w:rsid w:val="00852774"/>
    <w:rsid w:val="00852F69"/>
    <w:rsid w:val="00855587"/>
    <w:rsid w:val="00864BB2"/>
    <w:rsid w:val="008671ED"/>
    <w:rsid w:val="00870D81"/>
    <w:rsid w:val="00876A83"/>
    <w:rsid w:val="00877445"/>
    <w:rsid w:val="00881E5E"/>
    <w:rsid w:val="00881E7F"/>
    <w:rsid w:val="00881FAD"/>
    <w:rsid w:val="00883045"/>
    <w:rsid w:val="0088325A"/>
    <w:rsid w:val="008833B7"/>
    <w:rsid w:val="008840A0"/>
    <w:rsid w:val="00885BDD"/>
    <w:rsid w:val="0089367F"/>
    <w:rsid w:val="00893C3C"/>
    <w:rsid w:val="0089454C"/>
    <w:rsid w:val="00896C48"/>
    <w:rsid w:val="008A2246"/>
    <w:rsid w:val="008A25AA"/>
    <w:rsid w:val="008A37B3"/>
    <w:rsid w:val="008A407C"/>
    <w:rsid w:val="008A66C0"/>
    <w:rsid w:val="008A7468"/>
    <w:rsid w:val="008A7E6A"/>
    <w:rsid w:val="008B0F05"/>
    <w:rsid w:val="008B1502"/>
    <w:rsid w:val="008B1F12"/>
    <w:rsid w:val="008B2CF9"/>
    <w:rsid w:val="008C3DA0"/>
    <w:rsid w:val="008C520E"/>
    <w:rsid w:val="008C5DC5"/>
    <w:rsid w:val="008C783A"/>
    <w:rsid w:val="008D189C"/>
    <w:rsid w:val="008D3B94"/>
    <w:rsid w:val="008D564E"/>
    <w:rsid w:val="008E29C3"/>
    <w:rsid w:val="008E2F3B"/>
    <w:rsid w:val="008E4157"/>
    <w:rsid w:val="008E50CA"/>
    <w:rsid w:val="008E5245"/>
    <w:rsid w:val="008F0899"/>
    <w:rsid w:val="008F3F24"/>
    <w:rsid w:val="008F5572"/>
    <w:rsid w:val="008F6C6C"/>
    <w:rsid w:val="008F7643"/>
    <w:rsid w:val="009011B2"/>
    <w:rsid w:val="0090324A"/>
    <w:rsid w:val="00903A04"/>
    <w:rsid w:val="00904124"/>
    <w:rsid w:val="00905679"/>
    <w:rsid w:val="00905C64"/>
    <w:rsid w:val="00906222"/>
    <w:rsid w:val="00910BFB"/>
    <w:rsid w:val="00916FB4"/>
    <w:rsid w:val="00920E4C"/>
    <w:rsid w:val="00921BAF"/>
    <w:rsid w:val="00923940"/>
    <w:rsid w:val="009313F7"/>
    <w:rsid w:val="00935025"/>
    <w:rsid w:val="00936521"/>
    <w:rsid w:val="0093703A"/>
    <w:rsid w:val="00941987"/>
    <w:rsid w:val="00945213"/>
    <w:rsid w:val="009502F2"/>
    <w:rsid w:val="00950A5A"/>
    <w:rsid w:val="009548F3"/>
    <w:rsid w:val="00955DFB"/>
    <w:rsid w:val="00956658"/>
    <w:rsid w:val="0096129A"/>
    <w:rsid w:val="00961DA8"/>
    <w:rsid w:val="00965BE2"/>
    <w:rsid w:val="00973F25"/>
    <w:rsid w:val="009748B3"/>
    <w:rsid w:val="00976172"/>
    <w:rsid w:val="009808B9"/>
    <w:rsid w:val="0098366F"/>
    <w:rsid w:val="009846DE"/>
    <w:rsid w:val="00985BBF"/>
    <w:rsid w:val="00985FF6"/>
    <w:rsid w:val="00987204"/>
    <w:rsid w:val="0098781B"/>
    <w:rsid w:val="00991AAF"/>
    <w:rsid w:val="009951F2"/>
    <w:rsid w:val="00995BCC"/>
    <w:rsid w:val="00995BE6"/>
    <w:rsid w:val="00996F49"/>
    <w:rsid w:val="00996F50"/>
    <w:rsid w:val="009A1D26"/>
    <w:rsid w:val="009A2117"/>
    <w:rsid w:val="009A449C"/>
    <w:rsid w:val="009B1070"/>
    <w:rsid w:val="009B4FAD"/>
    <w:rsid w:val="009B5189"/>
    <w:rsid w:val="009B586D"/>
    <w:rsid w:val="009B6389"/>
    <w:rsid w:val="009C0601"/>
    <w:rsid w:val="009C2579"/>
    <w:rsid w:val="009C3A85"/>
    <w:rsid w:val="009C47FF"/>
    <w:rsid w:val="009C5780"/>
    <w:rsid w:val="009C7424"/>
    <w:rsid w:val="009C7E77"/>
    <w:rsid w:val="009D06F8"/>
    <w:rsid w:val="009D43EF"/>
    <w:rsid w:val="009D5EA0"/>
    <w:rsid w:val="009D6410"/>
    <w:rsid w:val="009D6E3A"/>
    <w:rsid w:val="009D7129"/>
    <w:rsid w:val="009D7BF0"/>
    <w:rsid w:val="009E28E5"/>
    <w:rsid w:val="009E4790"/>
    <w:rsid w:val="009E5ACB"/>
    <w:rsid w:val="009E6736"/>
    <w:rsid w:val="009F077E"/>
    <w:rsid w:val="009F6994"/>
    <w:rsid w:val="009F76D7"/>
    <w:rsid w:val="00A02026"/>
    <w:rsid w:val="00A022B3"/>
    <w:rsid w:val="00A02A31"/>
    <w:rsid w:val="00A04090"/>
    <w:rsid w:val="00A07841"/>
    <w:rsid w:val="00A12AF6"/>
    <w:rsid w:val="00A172D9"/>
    <w:rsid w:val="00A2083B"/>
    <w:rsid w:val="00A209F5"/>
    <w:rsid w:val="00A20B7B"/>
    <w:rsid w:val="00A239A2"/>
    <w:rsid w:val="00A24FF8"/>
    <w:rsid w:val="00A336AE"/>
    <w:rsid w:val="00A33A8E"/>
    <w:rsid w:val="00A34CE9"/>
    <w:rsid w:val="00A377F5"/>
    <w:rsid w:val="00A37E6B"/>
    <w:rsid w:val="00A37FEF"/>
    <w:rsid w:val="00A4128D"/>
    <w:rsid w:val="00A416B3"/>
    <w:rsid w:val="00A41889"/>
    <w:rsid w:val="00A464D2"/>
    <w:rsid w:val="00A53187"/>
    <w:rsid w:val="00A540B6"/>
    <w:rsid w:val="00A61EC4"/>
    <w:rsid w:val="00A67840"/>
    <w:rsid w:val="00A70375"/>
    <w:rsid w:val="00A75C1E"/>
    <w:rsid w:val="00A772B9"/>
    <w:rsid w:val="00A804C5"/>
    <w:rsid w:val="00A81083"/>
    <w:rsid w:val="00A833FE"/>
    <w:rsid w:val="00A91F2B"/>
    <w:rsid w:val="00A97F08"/>
    <w:rsid w:val="00AA1AD2"/>
    <w:rsid w:val="00AA3FF5"/>
    <w:rsid w:val="00AA4DB1"/>
    <w:rsid w:val="00AB0C46"/>
    <w:rsid w:val="00AB0F75"/>
    <w:rsid w:val="00AB0FB6"/>
    <w:rsid w:val="00AB3491"/>
    <w:rsid w:val="00AB7BF1"/>
    <w:rsid w:val="00AC093D"/>
    <w:rsid w:val="00AC3F08"/>
    <w:rsid w:val="00AD35AE"/>
    <w:rsid w:val="00AD39C2"/>
    <w:rsid w:val="00AD40E5"/>
    <w:rsid w:val="00AD7529"/>
    <w:rsid w:val="00AE15A5"/>
    <w:rsid w:val="00AE1825"/>
    <w:rsid w:val="00AE32AD"/>
    <w:rsid w:val="00AE52ED"/>
    <w:rsid w:val="00AF0743"/>
    <w:rsid w:val="00AF18A0"/>
    <w:rsid w:val="00AF3D29"/>
    <w:rsid w:val="00AF58C1"/>
    <w:rsid w:val="00AF5AB1"/>
    <w:rsid w:val="00AF7ACF"/>
    <w:rsid w:val="00B01166"/>
    <w:rsid w:val="00B04FCE"/>
    <w:rsid w:val="00B06681"/>
    <w:rsid w:val="00B06C26"/>
    <w:rsid w:val="00B06CF7"/>
    <w:rsid w:val="00B0746E"/>
    <w:rsid w:val="00B10721"/>
    <w:rsid w:val="00B112B2"/>
    <w:rsid w:val="00B117DA"/>
    <w:rsid w:val="00B119CE"/>
    <w:rsid w:val="00B11FB6"/>
    <w:rsid w:val="00B1613E"/>
    <w:rsid w:val="00B249E0"/>
    <w:rsid w:val="00B3447C"/>
    <w:rsid w:val="00B34738"/>
    <w:rsid w:val="00B34C02"/>
    <w:rsid w:val="00B3544D"/>
    <w:rsid w:val="00B36E4F"/>
    <w:rsid w:val="00B370EE"/>
    <w:rsid w:val="00B372F1"/>
    <w:rsid w:val="00B406C1"/>
    <w:rsid w:val="00B40A4F"/>
    <w:rsid w:val="00B41CBC"/>
    <w:rsid w:val="00B42BDA"/>
    <w:rsid w:val="00B42BE1"/>
    <w:rsid w:val="00B43973"/>
    <w:rsid w:val="00B43BCF"/>
    <w:rsid w:val="00B44452"/>
    <w:rsid w:val="00B4505F"/>
    <w:rsid w:val="00B45A40"/>
    <w:rsid w:val="00B50226"/>
    <w:rsid w:val="00B51215"/>
    <w:rsid w:val="00B5190B"/>
    <w:rsid w:val="00B52739"/>
    <w:rsid w:val="00B53136"/>
    <w:rsid w:val="00B5377F"/>
    <w:rsid w:val="00B537EB"/>
    <w:rsid w:val="00B55FEE"/>
    <w:rsid w:val="00B56FE1"/>
    <w:rsid w:val="00B571DD"/>
    <w:rsid w:val="00B61187"/>
    <w:rsid w:val="00B62E2E"/>
    <w:rsid w:val="00B642FA"/>
    <w:rsid w:val="00B64CD4"/>
    <w:rsid w:val="00B66A1F"/>
    <w:rsid w:val="00B6772D"/>
    <w:rsid w:val="00B71EA5"/>
    <w:rsid w:val="00B72EDA"/>
    <w:rsid w:val="00B730D6"/>
    <w:rsid w:val="00B74A74"/>
    <w:rsid w:val="00B752C9"/>
    <w:rsid w:val="00B80737"/>
    <w:rsid w:val="00B832EB"/>
    <w:rsid w:val="00B93245"/>
    <w:rsid w:val="00B93BB4"/>
    <w:rsid w:val="00B96C91"/>
    <w:rsid w:val="00BA270F"/>
    <w:rsid w:val="00BA3592"/>
    <w:rsid w:val="00BA4455"/>
    <w:rsid w:val="00BA67EA"/>
    <w:rsid w:val="00BB1C15"/>
    <w:rsid w:val="00BB5308"/>
    <w:rsid w:val="00BB5966"/>
    <w:rsid w:val="00BB6B1E"/>
    <w:rsid w:val="00BC0B0F"/>
    <w:rsid w:val="00BC11D1"/>
    <w:rsid w:val="00BC1DD4"/>
    <w:rsid w:val="00BC2FBA"/>
    <w:rsid w:val="00BC40B7"/>
    <w:rsid w:val="00BC44BB"/>
    <w:rsid w:val="00BD0207"/>
    <w:rsid w:val="00BD12E0"/>
    <w:rsid w:val="00BD239C"/>
    <w:rsid w:val="00BD35B0"/>
    <w:rsid w:val="00BD4F80"/>
    <w:rsid w:val="00BD637F"/>
    <w:rsid w:val="00BD63D0"/>
    <w:rsid w:val="00BD65C1"/>
    <w:rsid w:val="00BD6E1A"/>
    <w:rsid w:val="00BD782D"/>
    <w:rsid w:val="00BD7856"/>
    <w:rsid w:val="00BD7C25"/>
    <w:rsid w:val="00BE03A9"/>
    <w:rsid w:val="00BE25F8"/>
    <w:rsid w:val="00BE4F17"/>
    <w:rsid w:val="00BE654D"/>
    <w:rsid w:val="00BF3C3F"/>
    <w:rsid w:val="00BF420C"/>
    <w:rsid w:val="00BF58C6"/>
    <w:rsid w:val="00C03EEE"/>
    <w:rsid w:val="00C04987"/>
    <w:rsid w:val="00C053E9"/>
    <w:rsid w:val="00C05923"/>
    <w:rsid w:val="00C0602D"/>
    <w:rsid w:val="00C12BEB"/>
    <w:rsid w:val="00C1428B"/>
    <w:rsid w:val="00C14911"/>
    <w:rsid w:val="00C1498A"/>
    <w:rsid w:val="00C16DDE"/>
    <w:rsid w:val="00C17F07"/>
    <w:rsid w:val="00C213F7"/>
    <w:rsid w:val="00C22AA5"/>
    <w:rsid w:val="00C252BB"/>
    <w:rsid w:val="00C278B3"/>
    <w:rsid w:val="00C3038B"/>
    <w:rsid w:val="00C31B26"/>
    <w:rsid w:val="00C354D1"/>
    <w:rsid w:val="00C36069"/>
    <w:rsid w:val="00C400DA"/>
    <w:rsid w:val="00C40497"/>
    <w:rsid w:val="00C40993"/>
    <w:rsid w:val="00C40D3B"/>
    <w:rsid w:val="00C415A9"/>
    <w:rsid w:val="00C418E2"/>
    <w:rsid w:val="00C41A3A"/>
    <w:rsid w:val="00C41CC4"/>
    <w:rsid w:val="00C41F91"/>
    <w:rsid w:val="00C45A9A"/>
    <w:rsid w:val="00C46BE1"/>
    <w:rsid w:val="00C52188"/>
    <w:rsid w:val="00C53CFD"/>
    <w:rsid w:val="00C568CD"/>
    <w:rsid w:val="00C6041F"/>
    <w:rsid w:val="00C64812"/>
    <w:rsid w:val="00C65723"/>
    <w:rsid w:val="00C71C6D"/>
    <w:rsid w:val="00C72782"/>
    <w:rsid w:val="00C7409C"/>
    <w:rsid w:val="00C745F5"/>
    <w:rsid w:val="00C823B2"/>
    <w:rsid w:val="00C84922"/>
    <w:rsid w:val="00C85BC0"/>
    <w:rsid w:val="00C86DA2"/>
    <w:rsid w:val="00C86DE0"/>
    <w:rsid w:val="00C909AE"/>
    <w:rsid w:val="00C9207A"/>
    <w:rsid w:val="00C939A1"/>
    <w:rsid w:val="00C95311"/>
    <w:rsid w:val="00C96169"/>
    <w:rsid w:val="00CA197D"/>
    <w:rsid w:val="00CA64AC"/>
    <w:rsid w:val="00CB0108"/>
    <w:rsid w:val="00CB1AB9"/>
    <w:rsid w:val="00CB1AC1"/>
    <w:rsid w:val="00CB2E27"/>
    <w:rsid w:val="00CB2E69"/>
    <w:rsid w:val="00CB3967"/>
    <w:rsid w:val="00CB3A4E"/>
    <w:rsid w:val="00CB643B"/>
    <w:rsid w:val="00CB6BAD"/>
    <w:rsid w:val="00CB6EB6"/>
    <w:rsid w:val="00CB7F13"/>
    <w:rsid w:val="00CC19BC"/>
    <w:rsid w:val="00CC1FA6"/>
    <w:rsid w:val="00CC2192"/>
    <w:rsid w:val="00CC732A"/>
    <w:rsid w:val="00CC7DB9"/>
    <w:rsid w:val="00CE225A"/>
    <w:rsid w:val="00CE2850"/>
    <w:rsid w:val="00CE34CE"/>
    <w:rsid w:val="00CE5AEE"/>
    <w:rsid w:val="00CE61DB"/>
    <w:rsid w:val="00CE66C7"/>
    <w:rsid w:val="00CE757F"/>
    <w:rsid w:val="00CF4A1B"/>
    <w:rsid w:val="00CF6705"/>
    <w:rsid w:val="00CF7BE4"/>
    <w:rsid w:val="00D0112E"/>
    <w:rsid w:val="00D03EF4"/>
    <w:rsid w:val="00D06FD5"/>
    <w:rsid w:val="00D070F3"/>
    <w:rsid w:val="00D07417"/>
    <w:rsid w:val="00D10E6F"/>
    <w:rsid w:val="00D110C1"/>
    <w:rsid w:val="00D12DFE"/>
    <w:rsid w:val="00D155C6"/>
    <w:rsid w:val="00D169D7"/>
    <w:rsid w:val="00D17DA2"/>
    <w:rsid w:val="00D2216C"/>
    <w:rsid w:val="00D22636"/>
    <w:rsid w:val="00D2313B"/>
    <w:rsid w:val="00D27533"/>
    <w:rsid w:val="00D27F75"/>
    <w:rsid w:val="00D301E2"/>
    <w:rsid w:val="00D334BE"/>
    <w:rsid w:val="00D34874"/>
    <w:rsid w:val="00D35132"/>
    <w:rsid w:val="00D354C2"/>
    <w:rsid w:val="00D408EE"/>
    <w:rsid w:val="00D4370D"/>
    <w:rsid w:val="00D50C6B"/>
    <w:rsid w:val="00D51D03"/>
    <w:rsid w:val="00D5230E"/>
    <w:rsid w:val="00D527FD"/>
    <w:rsid w:val="00D52CAF"/>
    <w:rsid w:val="00D554CA"/>
    <w:rsid w:val="00D602A0"/>
    <w:rsid w:val="00D60487"/>
    <w:rsid w:val="00D61325"/>
    <w:rsid w:val="00D631B9"/>
    <w:rsid w:val="00D64E1F"/>
    <w:rsid w:val="00D66A1A"/>
    <w:rsid w:val="00D66C42"/>
    <w:rsid w:val="00D67A99"/>
    <w:rsid w:val="00D7083A"/>
    <w:rsid w:val="00D7123F"/>
    <w:rsid w:val="00D71484"/>
    <w:rsid w:val="00D73EEE"/>
    <w:rsid w:val="00D73EF0"/>
    <w:rsid w:val="00D74279"/>
    <w:rsid w:val="00D77A99"/>
    <w:rsid w:val="00D77B72"/>
    <w:rsid w:val="00D77E8B"/>
    <w:rsid w:val="00D80874"/>
    <w:rsid w:val="00D8324A"/>
    <w:rsid w:val="00D85D82"/>
    <w:rsid w:val="00D90D80"/>
    <w:rsid w:val="00D91EE1"/>
    <w:rsid w:val="00D92131"/>
    <w:rsid w:val="00D94952"/>
    <w:rsid w:val="00D94BC3"/>
    <w:rsid w:val="00DA3A69"/>
    <w:rsid w:val="00DA46AC"/>
    <w:rsid w:val="00DA59AC"/>
    <w:rsid w:val="00DA5A50"/>
    <w:rsid w:val="00DA6919"/>
    <w:rsid w:val="00DB33CC"/>
    <w:rsid w:val="00DB42E5"/>
    <w:rsid w:val="00DB4D17"/>
    <w:rsid w:val="00DB55ED"/>
    <w:rsid w:val="00DB74F8"/>
    <w:rsid w:val="00DC07C1"/>
    <w:rsid w:val="00DC37E7"/>
    <w:rsid w:val="00DC399C"/>
    <w:rsid w:val="00DC6D17"/>
    <w:rsid w:val="00DD0655"/>
    <w:rsid w:val="00DD16CA"/>
    <w:rsid w:val="00DD24A0"/>
    <w:rsid w:val="00DD3093"/>
    <w:rsid w:val="00DD55D0"/>
    <w:rsid w:val="00DD579E"/>
    <w:rsid w:val="00DD6C0D"/>
    <w:rsid w:val="00DE2661"/>
    <w:rsid w:val="00DE4E36"/>
    <w:rsid w:val="00DE5E44"/>
    <w:rsid w:val="00DE6E19"/>
    <w:rsid w:val="00DF0B18"/>
    <w:rsid w:val="00DF1053"/>
    <w:rsid w:val="00DF2580"/>
    <w:rsid w:val="00DF4B44"/>
    <w:rsid w:val="00DF64B5"/>
    <w:rsid w:val="00E02913"/>
    <w:rsid w:val="00E061F2"/>
    <w:rsid w:val="00E10DA4"/>
    <w:rsid w:val="00E137EA"/>
    <w:rsid w:val="00E14A58"/>
    <w:rsid w:val="00E17345"/>
    <w:rsid w:val="00E227A4"/>
    <w:rsid w:val="00E24B01"/>
    <w:rsid w:val="00E251A5"/>
    <w:rsid w:val="00E2565C"/>
    <w:rsid w:val="00E25A2D"/>
    <w:rsid w:val="00E278E0"/>
    <w:rsid w:val="00E3056E"/>
    <w:rsid w:val="00E36EF7"/>
    <w:rsid w:val="00E37954"/>
    <w:rsid w:val="00E40399"/>
    <w:rsid w:val="00E448AF"/>
    <w:rsid w:val="00E46298"/>
    <w:rsid w:val="00E47240"/>
    <w:rsid w:val="00E50FF6"/>
    <w:rsid w:val="00E512FA"/>
    <w:rsid w:val="00E5309B"/>
    <w:rsid w:val="00E537DC"/>
    <w:rsid w:val="00E56F73"/>
    <w:rsid w:val="00E5750E"/>
    <w:rsid w:val="00E65E07"/>
    <w:rsid w:val="00E66B2E"/>
    <w:rsid w:val="00E67919"/>
    <w:rsid w:val="00E734CE"/>
    <w:rsid w:val="00E73B3E"/>
    <w:rsid w:val="00E73DE0"/>
    <w:rsid w:val="00E7515B"/>
    <w:rsid w:val="00E80290"/>
    <w:rsid w:val="00E80774"/>
    <w:rsid w:val="00E815E1"/>
    <w:rsid w:val="00E84930"/>
    <w:rsid w:val="00E86F2B"/>
    <w:rsid w:val="00E91181"/>
    <w:rsid w:val="00E91264"/>
    <w:rsid w:val="00E91886"/>
    <w:rsid w:val="00E91C49"/>
    <w:rsid w:val="00E9291D"/>
    <w:rsid w:val="00E939B5"/>
    <w:rsid w:val="00E956D4"/>
    <w:rsid w:val="00EA1822"/>
    <w:rsid w:val="00EA3AD6"/>
    <w:rsid w:val="00EA47D4"/>
    <w:rsid w:val="00EA50FC"/>
    <w:rsid w:val="00EA5778"/>
    <w:rsid w:val="00EA7198"/>
    <w:rsid w:val="00EB100C"/>
    <w:rsid w:val="00EB1693"/>
    <w:rsid w:val="00EB1AA7"/>
    <w:rsid w:val="00EB238F"/>
    <w:rsid w:val="00EB67C3"/>
    <w:rsid w:val="00EC27BF"/>
    <w:rsid w:val="00EC3FE3"/>
    <w:rsid w:val="00ED2441"/>
    <w:rsid w:val="00ED45DE"/>
    <w:rsid w:val="00ED57D4"/>
    <w:rsid w:val="00EE0CE2"/>
    <w:rsid w:val="00EE47CB"/>
    <w:rsid w:val="00EE551C"/>
    <w:rsid w:val="00EE64FD"/>
    <w:rsid w:val="00EE653E"/>
    <w:rsid w:val="00EF0FD9"/>
    <w:rsid w:val="00EF15DC"/>
    <w:rsid w:val="00EF1E75"/>
    <w:rsid w:val="00EF29E2"/>
    <w:rsid w:val="00EF35B8"/>
    <w:rsid w:val="00EF3881"/>
    <w:rsid w:val="00F01C90"/>
    <w:rsid w:val="00F01F66"/>
    <w:rsid w:val="00F10CE4"/>
    <w:rsid w:val="00F11C20"/>
    <w:rsid w:val="00F140BA"/>
    <w:rsid w:val="00F167A6"/>
    <w:rsid w:val="00F175BC"/>
    <w:rsid w:val="00F257D1"/>
    <w:rsid w:val="00F25BF9"/>
    <w:rsid w:val="00F27142"/>
    <w:rsid w:val="00F30361"/>
    <w:rsid w:val="00F329D4"/>
    <w:rsid w:val="00F359A3"/>
    <w:rsid w:val="00F377AB"/>
    <w:rsid w:val="00F37FF0"/>
    <w:rsid w:val="00F416E0"/>
    <w:rsid w:val="00F418F0"/>
    <w:rsid w:val="00F43989"/>
    <w:rsid w:val="00F44848"/>
    <w:rsid w:val="00F46D99"/>
    <w:rsid w:val="00F51AE2"/>
    <w:rsid w:val="00F56FD8"/>
    <w:rsid w:val="00F5764F"/>
    <w:rsid w:val="00F62751"/>
    <w:rsid w:val="00F664DB"/>
    <w:rsid w:val="00F66EB5"/>
    <w:rsid w:val="00F66FFC"/>
    <w:rsid w:val="00F71070"/>
    <w:rsid w:val="00F74477"/>
    <w:rsid w:val="00F92B84"/>
    <w:rsid w:val="00F92DE3"/>
    <w:rsid w:val="00F93641"/>
    <w:rsid w:val="00FA042C"/>
    <w:rsid w:val="00FA1B87"/>
    <w:rsid w:val="00FA2AD3"/>
    <w:rsid w:val="00FA3C36"/>
    <w:rsid w:val="00FA432F"/>
    <w:rsid w:val="00FA494A"/>
    <w:rsid w:val="00FA5021"/>
    <w:rsid w:val="00FB0904"/>
    <w:rsid w:val="00FB0CC2"/>
    <w:rsid w:val="00FB203F"/>
    <w:rsid w:val="00FB5242"/>
    <w:rsid w:val="00FB63D1"/>
    <w:rsid w:val="00FC382C"/>
    <w:rsid w:val="00FC3E30"/>
    <w:rsid w:val="00FC43A6"/>
    <w:rsid w:val="00FC73FA"/>
    <w:rsid w:val="00FD1021"/>
    <w:rsid w:val="00FD155F"/>
    <w:rsid w:val="00FD2410"/>
    <w:rsid w:val="00FD35F5"/>
    <w:rsid w:val="00FD4491"/>
    <w:rsid w:val="00FD5C8B"/>
    <w:rsid w:val="00FD5F62"/>
    <w:rsid w:val="00FD7B43"/>
    <w:rsid w:val="00FE112A"/>
    <w:rsid w:val="00FE2550"/>
    <w:rsid w:val="00FE5472"/>
    <w:rsid w:val="00FE5C57"/>
    <w:rsid w:val="00FF3626"/>
    <w:rsid w:val="00FF5334"/>
    <w:rsid w:val="00FF7C3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AC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uiPriority w:val="99"/>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9"/>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5"/>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5"/>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FollowedHyperlink">
    <w:name w:val="FollowedHyperlink"/>
    <w:basedOn w:val="DefaultParagraphFont"/>
    <w:uiPriority w:val="99"/>
    <w:semiHidden/>
    <w:unhideWhenUsed/>
    <w:rsid w:val="003F432D"/>
    <w:rPr>
      <w:color w:val="954F72"/>
      <w:u w:val="single"/>
    </w:rPr>
  </w:style>
  <w:style w:type="paragraph" w:customStyle="1" w:styleId="xl63">
    <w:name w:val="xl63"/>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4">
    <w:name w:val="xl64"/>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5">
    <w:name w:val="xl65"/>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b/>
      <w:bCs/>
      <w:kern w:val="0"/>
      <w:sz w:val="24"/>
      <w:szCs w:val="24"/>
      <w:lang w:eastAsia="en-IN"/>
      <w14:ligatures w14:val="none"/>
    </w:rPr>
  </w:style>
  <w:style w:type="paragraph" w:customStyle="1" w:styleId="xl66">
    <w:name w:val="xl66"/>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7">
    <w:name w:val="xl67"/>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8">
    <w:name w:val="xl68"/>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9">
    <w:name w:val="xl69"/>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0">
    <w:name w:val="xl70"/>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1">
    <w:name w:val="xl71"/>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2">
    <w:name w:val="xl72"/>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3">
    <w:name w:val="xl73"/>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4">
    <w:name w:val="xl74"/>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5">
    <w:name w:val="xl75"/>
    <w:basedOn w:val="Normal"/>
    <w:rsid w:val="003F432D"/>
    <w:pPr>
      <w:pBdr>
        <w:top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6">
    <w:name w:val="xl76"/>
    <w:basedOn w:val="Normal"/>
    <w:rsid w:val="003F432D"/>
    <w:pPr>
      <w:pBdr>
        <w:top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7">
    <w:name w:val="xl77"/>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styleId="BodyTextIndent3">
    <w:name w:val="Body Text Indent 3"/>
    <w:basedOn w:val="Normal"/>
    <w:link w:val="BodyTextIndent3Char"/>
    <w:uiPriority w:val="99"/>
    <w:semiHidden/>
    <w:unhideWhenUsed/>
    <w:rsid w:val="00B36E4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36E4F"/>
    <w:rPr>
      <w:sz w:val="16"/>
      <w:szCs w:val="16"/>
    </w:rPr>
  </w:style>
  <w:style w:type="paragraph" w:customStyle="1" w:styleId="Text">
    <w:name w:val="Text"/>
    <w:basedOn w:val="Normal"/>
    <w:rsid w:val="00B36E4F"/>
    <w:pPr>
      <w:spacing w:before="120" w:after="0" w:line="240" w:lineRule="auto"/>
    </w:pPr>
    <w:rPr>
      <w:rFonts w:ascii="Times New Roman" w:eastAsia="Times New Roman" w:hAnsi="Times New Roman" w:cs="Times New Roman"/>
      <w:kern w:val="0"/>
      <w:szCs w:val="20"/>
      <w:lang w:val="en-US"/>
      <w14:ligatures w14:val="none"/>
    </w:rPr>
  </w:style>
  <w:style w:type="paragraph" w:styleId="z-TopofForm">
    <w:name w:val="HTML Top of Form"/>
    <w:basedOn w:val="Normal"/>
    <w:next w:val="Normal"/>
    <w:link w:val="z-TopofFormChar"/>
    <w:hidden/>
    <w:uiPriority w:val="99"/>
    <w:semiHidden/>
    <w:unhideWhenUsed/>
    <w:rsid w:val="003660FE"/>
    <w:pPr>
      <w:pBdr>
        <w:bottom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TopofFormChar">
    <w:name w:val="z-Top of Form Char"/>
    <w:basedOn w:val="DefaultParagraphFont"/>
    <w:link w:val="z-TopofForm"/>
    <w:uiPriority w:val="99"/>
    <w:semiHidden/>
    <w:rsid w:val="003660FE"/>
    <w:rPr>
      <w:rFonts w:ascii="Arial" w:eastAsia="Times New Roman" w:hAnsi="Arial" w:cs="Arial"/>
      <w:vanish/>
      <w:kern w:val="0"/>
      <w:sz w:val="16"/>
      <w:szCs w:val="16"/>
      <w:lang w:eastAsia="en-IN"/>
      <w14:ligatures w14:val="none"/>
    </w:rPr>
  </w:style>
  <w:style w:type="paragraph" w:styleId="z-BottomofForm">
    <w:name w:val="HTML Bottom of Form"/>
    <w:basedOn w:val="Normal"/>
    <w:next w:val="Normal"/>
    <w:link w:val="z-BottomofFormChar"/>
    <w:hidden/>
    <w:uiPriority w:val="99"/>
    <w:semiHidden/>
    <w:unhideWhenUsed/>
    <w:rsid w:val="003660FE"/>
    <w:pPr>
      <w:pBdr>
        <w:top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BottomofFormChar">
    <w:name w:val="z-Bottom of Form Char"/>
    <w:basedOn w:val="DefaultParagraphFont"/>
    <w:link w:val="z-BottomofForm"/>
    <w:uiPriority w:val="99"/>
    <w:semiHidden/>
    <w:rsid w:val="003660FE"/>
    <w:rPr>
      <w:rFonts w:ascii="Arial" w:eastAsia="Times New Roman" w:hAnsi="Arial" w:cs="Arial"/>
      <w:vanish/>
      <w:kern w:val="0"/>
      <w:sz w:val="16"/>
      <w:szCs w:val="16"/>
      <w:lang w:eastAsia="en-IN"/>
      <w14:ligatures w14:val="none"/>
    </w:rPr>
  </w:style>
  <w:style w:type="numbering" w:customStyle="1" w:styleId="Style1">
    <w:name w:val="Style1"/>
    <w:uiPriority w:val="99"/>
    <w:rsid w:val="00DE6E19"/>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7315128">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407236">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4739745">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2281713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34966033">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1593774">
      <w:bodyDiv w:val="1"/>
      <w:marLeft w:val="0"/>
      <w:marRight w:val="0"/>
      <w:marTop w:val="0"/>
      <w:marBottom w:val="0"/>
      <w:divBdr>
        <w:top w:val="none" w:sz="0" w:space="0" w:color="auto"/>
        <w:left w:val="none" w:sz="0" w:space="0" w:color="auto"/>
        <w:bottom w:val="none" w:sz="0" w:space="0" w:color="auto"/>
        <w:right w:val="none" w:sz="0" w:space="0" w:color="auto"/>
      </w:divBdr>
    </w:div>
    <w:div w:id="362022156">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374735859">
      <w:bodyDiv w:val="1"/>
      <w:marLeft w:val="0"/>
      <w:marRight w:val="0"/>
      <w:marTop w:val="0"/>
      <w:marBottom w:val="0"/>
      <w:divBdr>
        <w:top w:val="none" w:sz="0" w:space="0" w:color="auto"/>
        <w:left w:val="none" w:sz="0" w:space="0" w:color="auto"/>
        <w:bottom w:val="none" w:sz="0" w:space="0" w:color="auto"/>
        <w:right w:val="none" w:sz="0" w:space="0" w:color="auto"/>
      </w:divBdr>
    </w:div>
    <w:div w:id="424308896">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13036542">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36621487">
      <w:bodyDiv w:val="1"/>
      <w:marLeft w:val="0"/>
      <w:marRight w:val="0"/>
      <w:marTop w:val="0"/>
      <w:marBottom w:val="0"/>
      <w:divBdr>
        <w:top w:val="none" w:sz="0" w:space="0" w:color="auto"/>
        <w:left w:val="none" w:sz="0" w:space="0" w:color="auto"/>
        <w:bottom w:val="none" w:sz="0" w:space="0" w:color="auto"/>
        <w:right w:val="none" w:sz="0" w:space="0" w:color="auto"/>
      </w:divBdr>
    </w:div>
    <w:div w:id="537864597">
      <w:bodyDiv w:val="1"/>
      <w:marLeft w:val="0"/>
      <w:marRight w:val="0"/>
      <w:marTop w:val="0"/>
      <w:marBottom w:val="0"/>
      <w:divBdr>
        <w:top w:val="none" w:sz="0" w:space="0" w:color="auto"/>
        <w:left w:val="none" w:sz="0" w:space="0" w:color="auto"/>
        <w:bottom w:val="none" w:sz="0" w:space="0" w:color="auto"/>
        <w:right w:val="none" w:sz="0" w:space="0" w:color="auto"/>
      </w:divBdr>
    </w:div>
    <w:div w:id="564997431">
      <w:bodyDiv w:val="1"/>
      <w:marLeft w:val="0"/>
      <w:marRight w:val="0"/>
      <w:marTop w:val="0"/>
      <w:marBottom w:val="0"/>
      <w:divBdr>
        <w:top w:val="none" w:sz="0" w:space="0" w:color="auto"/>
        <w:left w:val="none" w:sz="0" w:space="0" w:color="auto"/>
        <w:bottom w:val="none" w:sz="0" w:space="0" w:color="auto"/>
        <w:right w:val="none" w:sz="0" w:space="0" w:color="auto"/>
      </w:divBdr>
    </w:div>
    <w:div w:id="577404694">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20918537">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635722862">
      <w:bodyDiv w:val="1"/>
      <w:marLeft w:val="0"/>
      <w:marRight w:val="0"/>
      <w:marTop w:val="0"/>
      <w:marBottom w:val="0"/>
      <w:divBdr>
        <w:top w:val="none" w:sz="0" w:space="0" w:color="auto"/>
        <w:left w:val="none" w:sz="0" w:space="0" w:color="auto"/>
        <w:bottom w:val="none" w:sz="0" w:space="0" w:color="auto"/>
        <w:right w:val="none" w:sz="0" w:space="0" w:color="auto"/>
      </w:divBdr>
    </w:div>
    <w:div w:id="660083081">
      <w:bodyDiv w:val="1"/>
      <w:marLeft w:val="0"/>
      <w:marRight w:val="0"/>
      <w:marTop w:val="0"/>
      <w:marBottom w:val="0"/>
      <w:divBdr>
        <w:top w:val="none" w:sz="0" w:space="0" w:color="auto"/>
        <w:left w:val="none" w:sz="0" w:space="0" w:color="auto"/>
        <w:bottom w:val="none" w:sz="0" w:space="0" w:color="auto"/>
        <w:right w:val="none" w:sz="0" w:space="0" w:color="auto"/>
      </w:divBdr>
    </w:div>
    <w:div w:id="680358562">
      <w:bodyDiv w:val="1"/>
      <w:marLeft w:val="0"/>
      <w:marRight w:val="0"/>
      <w:marTop w:val="0"/>
      <w:marBottom w:val="0"/>
      <w:divBdr>
        <w:top w:val="none" w:sz="0" w:space="0" w:color="auto"/>
        <w:left w:val="none" w:sz="0" w:space="0" w:color="auto"/>
        <w:bottom w:val="none" w:sz="0" w:space="0" w:color="auto"/>
        <w:right w:val="none" w:sz="0" w:space="0" w:color="auto"/>
      </w:divBdr>
    </w:div>
    <w:div w:id="695931181">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3650462">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787510996">
      <w:bodyDiv w:val="1"/>
      <w:marLeft w:val="0"/>
      <w:marRight w:val="0"/>
      <w:marTop w:val="0"/>
      <w:marBottom w:val="0"/>
      <w:divBdr>
        <w:top w:val="none" w:sz="0" w:space="0" w:color="auto"/>
        <w:left w:val="none" w:sz="0" w:space="0" w:color="auto"/>
        <w:bottom w:val="none" w:sz="0" w:space="0" w:color="auto"/>
        <w:right w:val="none" w:sz="0" w:space="0" w:color="auto"/>
      </w:divBdr>
    </w:div>
    <w:div w:id="799223141">
      <w:bodyDiv w:val="1"/>
      <w:marLeft w:val="0"/>
      <w:marRight w:val="0"/>
      <w:marTop w:val="0"/>
      <w:marBottom w:val="0"/>
      <w:divBdr>
        <w:top w:val="none" w:sz="0" w:space="0" w:color="auto"/>
        <w:left w:val="none" w:sz="0" w:space="0" w:color="auto"/>
        <w:bottom w:val="none" w:sz="0" w:space="0" w:color="auto"/>
        <w:right w:val="none" w:sz="0" w:space="0" w:color="auto"/>
      </w:divBdr>
    </w:div>
    <w:div w:id="814301782">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17596564">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80232209">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15423373">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35756210">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77308780">
      <w:bodyDiv w:val="1"/>
      <w:marLeft w:val="0"/>
      <w:marRight w:val="0"/>
      <w:marTop w:val="0"/>
      <w:marBottom w:val="0"/>
      <w:divBdr>
        <w:top w:val="none" w:sz="0" w:space="0" w:color="auto"/>
        <w:left w:val="none" w:sz="0" w:space="0" w:color="auto"/>
        <w:bottom w:val="none" w:sz="0" w:space="0" w:color="auto"/>
        <w:right w:val="none" w:sz="0" w:space="0" w:color="auto"/>
      </w:divBdr>
    </w:div>
    <w:div w:id="1187908941">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82034759">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02156956">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388411771">
      <w:bodyDiv w:val="1"/>
      <w:marLeft w:val="0"/>
      <w:marRight w:val="0"/>
      <w:marTop w:val="0"/>
      <w:marBottom w:val="0"/>
      <w:divBdr>
        <w:top w:val="none" w:sz="0" w:space="0" w:color="auto"/>
        <w:left w:val="none" w:sz="0" w:space="0" w:color="auto"/>
        <w:bottom w:val="none" w:sz="0" w:space="0" w:color="auto"/>
        <w:right w:val="none" w:sz="0" w:space="0" w:color="auto"/>
      </w:divBdr>
      <w:divsChild>
        <w:div w:id="222178166">
          <w:marLeft w:val="0"/>
          <w:marRight w:val="0"/>
          <w:marTop w:val="0"/>
          <w:marBottom w:val="0"/>
          <w:divBdr>
            <w:top w:val="none" w:sz="0" w:space="0" w:color="auto"/>
            <w:left w:val="none" w:sz="0" w:space="0" w:color="auto"/>
            <w:bottom w:val="none" w:sz="0" w:space="0" w:color="auto"/>
            <w:right w:val="none" w:sz="0" w:space="0" w:color="auto"/>
          </w:divBdr>
          <w:divsChild>
            <w:div w:id="1756121383">
              <w:marLeft w:val="0"/>
              <w:marRight w:val="0"/>
              <w:marTop w:val="0"/>
              <w:marBottom w:val="0"/>
              <w:divBdr>
                <w:top w:val="none" w:sz="0" w:space="0" w:color="auto"/>
                <w:left w:val="none" w:sz="0" w:space="0" w:color="auto"/>
                <w:bottom w:val="none" w:sz="0" w:space="0" w:color="auto"/>
                <w:right w:val="none" w:sz="0" w:space="0" w:color="auto"/>
              </w:divBdr>
              <w:divsChild>
                <w:div w:id="535046440">
                  <w:marLeft w:val="0"/>
                  <w:marRight w:val="0"/>
                  <w:marTop w:val="0"/>
                  <w:marBottom w:val="0"/>
                  <w:divBdr>
                    <w:top w:val="none" w:sz="0" w:space="0" w:color="auto"/>
                    <w:left w:val="none" w:sz="0" w:space="0" w:color="auto"/>
                    <w:bottom w:val="none" w:sz="0" w:space="0" w:color="auto"/>
                    <w:right w:val="none" w:sz="0" w:space="0" w:color="auto"/>
                  </w:divBdr>
                  <w:divsChild>
                    <w:div w:id="1985894190">
                      <w:marLeft w:val="0"/>
                      <w:marRight w:val="0"/>
                      <w:marTop w:val="0"/>
                      <w:marBottom w:val="0"/>
                      <w:divBdr>
                        <w:top w:val="none" w:sz="0" w:space="0" w:color="auto"/>
                        <w:left w:val="none" w:sz="0" w:space="0" w:color="auto"/>
                        <w:bottom w:val="none" w:sz="0" w:space="0" w:color="auto"/>
                        <w:right w:val="none" w:sz="0" w:space="0" w:color="auto"/>
                      </w:divBdr>
                      <w:divsChild>
                        <w:div w:id="1575119065">
                          <w:marLeft w:val="0"/>
                          <w:marRight w:val="0"/>
                          <w:marTop w:val="0"/>
                          <w:marBottom w:val="0"/>
                          <w:divBdr>
                            <w:top w:val="none" w:sz="0" w:space="0" w:color="auto"/>
                            <w:left w:val="none" w:sz="0" w:space="0" w:color="auto"/>
                            <w:bottom w:val="none" w:sz="0" w:space="0" w:color="auto"/>
                            <w:right w:val="none" w:sz="0" w:space="0" w:color="auto"/>
                          </w:divBdr>
                          <w:divsChild>
                            <w:div w:id="1969774201">
                              <w:marLeft w:val="0"/>
                              <w:marRight w:val="0"/>
                              <w:marTop w:val="0"/>
                              <w:marBottom w:val="0"/>
                              <w:divBdr>
                                <w:top w:val="none" w:sz="0" w:space="0" w:color="auto"/>
                                <w:left w:val="none" w:sz="0" w:space="0" w:color="auto"/>
                                <w:bottom w:val="none" w:sz="0" w:space="0" w:color="auto"/>
                                <w:right w:val="none" w:sz="0" w:space="0" w:color="auto"/>
                              </w:divBdr>
                              <w:divsChild>
                                <w:div w:id="859439834">
                                  <w:marLeft w:val="0"/>
                                  <w:marRight w:val="0"/>
                                  <w:marTop w:val="0"/>
                                  <w:marBottom w:val="0"/>
                                  <w:divBdr>
                                    <w:top w:val="none" w:sz="0" w:space="0" w:color="auto"/>
                                    <w:left w:val="none" w:sz="0" w:space="0" w:color="auto"/>
                                    <w:bottom w:val="none" w:sz="0" w:space="0" w:color="auto"/>
                                    <w:right w:val="none" w:sz="0" w:space="0" w:color="auto"/>
                                  </w:divBdr>
                                  <w:divsChild>
                                    <w:div w:id="376979488">
                                      <w:marLeft w:val="0"/>
                                      <w:marRight w:val="0"/>
                                      <w:marTop w:val="0"/>
                                      <w:marBottom w:val="0"/>
                                      <w:divBdr>
                                        <w:top w:val="none" w:sz="0" w:space="0" w:color="auto"/>
                                        <w:left w:val="none" w:sz="0" w:space="0" w:color="auto"/>
                                        <w:bottom w:val="none" w:sz="0" w:space="0" w:color="auto"/>
                                        <w:right w:val="none" w:sz="0" w:space="0" w:color="auto"/>
                                      </w:divBdr>
                                      <w:divsChild>
                                        <w:div w:id="711927598">
                                          <w:marLeft w:val="0"/>
                                          <w:marRight w:val="0"/>
                                          <w:marTop w:val="0"/>
                                          <w:marBottom w:val="0"/>
                                          <w:divBdr>
                                            <w:top w:val="none" w:sz="0" w:space="0" w:color="auto"/>
                                            <w:left w:val="none" w:sz="0" w:space="0" w:color="auto"/>
                                            <w:bottom w:val="none" w:sz="0" w:space="0" w:color="auto"/>
                                            <w:right w:val="none" w:sz="0" w:space="0" w:color="auto"/>
                                          </w:divBdr>
                                          <w:divsChild>
                                            <w:div w:id="605162264">
                                              <w:marLeft w:val="0"/>
                                              <w:marRight w:val="0"/>
                                              <w:marTop w:val="0"/>
                                              <w:marBottom w:val="0"/>
                                              <w:divBdr>
                                                <w:top w:val="none" w:sz="0" w:space="0" w:color="auto"/>
                                                <w:left w:val="none" w:sz="0" w:space="0" w:color="auto"/>
                                                <w:bottom w:val="none" w:sz="0" w:space="0" w:color="auto"/>
                                                <w:right w:val="none" w:sz="0" w:space="0" w:color="auto"/>
                                              </w:divBdr>
                                              <w:divsChild>
                                                <w:div w:id="970743559">
                                                  <w:marLeft w:val="0"/>
                                                  <w:marRight w:val="0"/>
                                                  <w:marTop w:val="0"/>
                                                  <w:marBottom w:val="0"/>
                                                  <w:divBdr>
                                                    <w:top w:val="none" w:sz="0" w:space="0" w:color="auto"/>
                                                    <w:left w:val="none" w:sz="0" w:space="0" w:color="auto"/>
                                                    <w:bottom w:val="none" w:sz="0" w:space="0" w:color="auto"/>
                                                    <w:right w:val="none" w:sz="0" w:space="0" w:color="auto"/>
                                                  </w:divBdr>
                                                  <w:divsChild>
                                                    <w:div w:id="506097376">
                                                      <w:marLeft w:val="0"/>
                                                      <w:marRight w:val="0"/>
                                                      <w:marTop w:val="0"/>
                                                      <w:marBottom w:val="0"/>
                                                      <w:divBdr>
                                                        <w:top w:val="none" w:sz="0" w:space="0" w:color="auto"/>
                                                        <w:left w:val="none" w:sz="0" w:space="0" w:color="auto"/>
                                                        <w:bottom w:val="none" w:sz="0" w:space="0" w:color="auto"/>
                                                        <w:right w:val="none" w:sz="0" w:space="0" w:color="auto"/>
                                                      </w:divBdr>
                                                      <w:divsChild>
                                                        <w:div w:id="90341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964125">
          <w:marLeft w:val="0"/>
          <w:marRight w:val="0"/>
          <w:marTop w:val="0"/>
          <w:marBottom w:val="0"/>
          <w:divBdr>
            <w:top w:val="none" w:sz="0" w:space="0" w:color="auto"/>
            <w:left w:val="none" w:sz="0" w:space="0" w:color="auto"/>
            <w:bottom w:val="none" w:sz="0" w:space="0" w:color="auto"/>
            <w:right w:val="none" w:sz="0" w:space="0" w:color="auto"/>
          </w:divBdr>
          <w:divsChild>
            <w:div w:id="130825335">
              <w:marLeft w:val="0"/>
              <w:marRight w:val="0"/>
              <w:marTop w:val="0"/>
              <w:marBottom w:val="0"/>
              <w:divBdr>
                <w:top w:val="none" w:sz="0" w:space="0" w:color="auto"/>
                <w:left w:val="none" w:sz="0" w:space="0" w:color="auto"/>
                <w:bottom w:val="none" w:sz="0" w:space="0" w:color="auto"/>
                <w:right w:val="none" w:sz="0" w:space="0" w:color="auto"/>
              </w:divBdr>
              <w:divsChild>
                <w:div w:id="158403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515039">
      <w:bodyDiv w:val="1"/>
      <w:marLeft w:val="0"/>
      <w:marRight w:val="0"/>
      <w:marTop w:val="0"/>
      <w:marBottom w:val="0"/>
      <w:divBdr>
        <w:top w:val="none" w:sz="0" w:space="0" w:color="auto"/>
        <w:left w:val="none" w:sz="0" w:space="0" w:color="auto"/>
        <w:bottom w:val="none" w:sz="0" w:space="0" w:color="auto"/>
        <w:right w:val="none" w:sz="0" w:space="0" w:color="auto"/>
      </w:divBdr>
    </w:div>
    <w:div w:id="1398747670">
      <w:bodyDiv w:val="1"/>
      <w:marLeft w:val="0"/>
      <w:marRight w:val="0"/>
      <w:marTop w:val="0"/>
      <w:marBottom w:val="0"/>
      <w:divBdr>
        <w:top w:val="none" w:sz="0" w:space="0" w:color="auto"/>
        <w:left w:val="none" w:sz="0" w:space="0" w:color="auto"/>
        <w:bottom w:val="none" w:sz="0" w:space="0" w:color="auto"/>
        <w:right w:val="none" w:sz="0" w:space="0" w:color="auto"/>
      </w:divBdr>
    </w:div>
    <w:div w:id="1425104570">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52936358">
      <w:bodyDiv w:val="1"/>
      <w:marLeft w:val="0"/>
      <w:marRight w:val="0"/>
      <w:marTop w:val="0"/>
      <w:marBottom w:val="0"/>
      <w:divBdr>
        <w:top w:val="none" w:sz="0" w:space="0" w:color="auto"/>
        <w:left w:val="none" w:sz="0" w:space="0" w:color="auto"/>
        <w:bottom w:val="none" w:sz="0" w:space="0" w:color="auto"/>
        <w:right w:val="none" w:sz="0" w:space="0" w:color="auto"/>
      </w:divBdr>
    </w:div>
    <w:div w:id="1453012540">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80533152">
      <w:bodyDiv w:val="1"/>
      <w:marLeft w:val="0"/>
      <w:marRight w:val="0"/>
      <w:marTop w:val="0"/>
      <w:marBottom w:val="0"/>
      <w:divBdr>
        <w:top w:val="none" w:sz="0" w:space="0" w:color="auto"/>
        <w:left w:val="none" w:sz="0" w:space="0" w:color="auto"/>
        <w:bottom w:val="none" w:sz="0" w:space="0" w:color="auto"/>
        <w:right w:val="none" w:sz="0" w:space="0" w:color="auto"/>
      </w:divBdr>
    </w:div>
    <w:div w:id="1489131837">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39582900">
      <w:bodyDiv w:val="1"/>
      <w:marLeft w:val="0"/>
      <w:marRight w:val="0"/>
      <w:marTop w:val="0"/>
      <w:marBottom w:val="0"/>
      <w:divBdr>
        <w:top w:val="none" w:sz="0" w:space="0" w:color="auto"/>
        <w:left w:val="none" w:sz="0" w:space="0" w:color="auto"/>
        <w:bottom w:val="none" w:sz="0" w:space="0" w:color="auto"/>
        <w:right w:val="none" w:sz="0" w:space="0" w:color="auto"/>
      </w:divBdr>
    </w:div>
    <w:div w:id="1548376926">
      <w:bodyDiv w:val="1"/>
      <w:marLeft w:val="0"/>
      <w:marRight w:val="0"/>
      <w:marTop w:val="0"/>
      <w:marBottom w:val="0"/>
      <w:divBdr>
        <w:top w:val="none" w:sz="0" w:space="0" w:color="auto"/>
        <w:left w:val="none" w:sz="0" w:space="0" w:color="auto"/>
        <w:bottom w:val="none" w:sz="0" w:space="0" w:color="auto"/>
        <w:right w:val="none" w:sz="0" w:space="0" w:color="auto"/>
      </w:divBdr>
    </w:div>
    <w:div w:id="1556426157">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4000977">
      <w:bodyDiv w:val="1"/>
      <w:marLeft w:val="0"/>
      <w:marRight w:val="0"/>
      <w:marTop w:val="0"/>
      <w:marBottom w:val="0"/>
      <w:divBdr>
        <w:top w:val="none" w:sz="0" w:space="0" w:color="auto"/>
        <w:left w:val="none" w:sz="0" w:space="0" w:color="auto"/>
        <w:bottom w:val="none" w:sz="0" w:space="0" w:color="auto"/>
        <w:right w:val="none" w:sz="0" w:space="0" w:color="auto"/>
      </w:divBdr>
    </w:div>
    <w:div w:id="157458505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2398785">
      <w:bodyDiv w:val="1"/>
      <w:marLeft w:val="0"/>
      <w:marRight w:val="0"/>
      <w:marTop w:val="0"/>
      <w:marBottom w:val="0"/>
      <w:divBdr>
        <w:top w:val="none" w:sz="0" w:space="0" w:color="auto"/>
        <w:left w:val="none" w:sz="0" w:space="0" w:color="auto"/>
        <w:bottom w:val="none" w:sz="0" w:space="0" w:color="auto"/>
        <w:right w:val="none" w:sz="0" w:space="0" w:color="auto"/>
      </w:divBdr>
    </w:div>
    <w:div w:id="1615290023">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0421387">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312376">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33111824">
      <w:bodyDiv w:val="1"/>
      <w:marLeft w:val="0"/>
      <w:marRight w:val="0"/>
      <w:marTop w:val="0"/>
      <w:marBottom w:val="0"/>
      <w:divBdr>
        <w:top w:val="none" w:sz="0" w:space="0" w:color="auto"/>
        <w:left w:val="none" w:sz="0" w:space="0" w:color="auto"/>
        <w:bottom w:val="none" w:sz="0" w:space="0" w:color="auto"/>
        <w:right w:val="none" w:sz="0" w:space="0" w:color="auto"/>
      </w:divBdr>
    </w:div>
    <w:div w:id="1745107137">
      <w:bodyDiv w:val="1"/>
      <w:marLeft w:val="0"/>
      <w:marRight w:val="0"/>
      <w:marTop w:val="0"/>
      <w:marBottom w:val="0"/>
      <w:divBdr>
        <w:top w:val="none" w:sz="0" w:space="0" w:color="auto"/>
        <w:left w:val="none" w:sz="0" w:space="0" w:color="auto"/>
        <w:bottom w:val="none" w:sz="0" w:space="0" w:color="auto"/>
        <w:right w:val="none" w:sz="0" w:space="0" w:color="auto"/>
      </w:divBdr>
    </w:div>
    <w:div w:id="1745910191">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1612943">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864827107">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27422496">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55747786">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36882376">
      <w:bodyDiv w:val="1"/>
      <w:marLeft w:val="0"/>
      <w:marRight w:val="0"/>
      <w:marTop w:val="0"/>
      <w:marBottom w:val="0"/>
      <w:divBdr>
        <w:top w:val="none" w:sz="0" w:space="0" w:color="auto"/>
        <w:left w:val="none" w:sz="0" w:space="0" w:color="auto"/>
        <w:bottom w:val="none" w:sz="0" w:space="0" w:color="auto"/>
        <w:right w:val="none" w:sz="0" w:space="0" w:color="auto"/>
      </w:divBdr>
    </w:div>
    <w:div w:id="2052612838">
      <w:bodyDiv w:val="1"/>
      <w:marLeft w:val="0"/>
      <w:marRight w:val="0"/>
      <w:marTop w:val="0"/>
      <w:marBottom w:val="0"/>
      <w:divBdr>
        <w:top w:val="none" w:sz="0" w:space="0" w:color="auto"/>
        <w:left w:val="none" w:sz="0" w:space="0" w:color="auto"/>
        <w:bottom w:val="none" w:sz="0" w:space="0" w:color="auto"/>
        <w:right w:val="none" w:sz="0" w:space="0" w:color="auto"/>
      </w:divBdr>
      <w:divsChild>
        <w:div w:id="864101166">
          <w:marLeft w:val="0"/>
          <w:marRight w:val="0"/>
          <w:marTop w:val="0"/>
          <w:marBottom w:val="0"/>
          <w:divBdr>
            <w:top w:val="none" w:sz="0" w:space="0" w:color="auto"/>
            <w:left w:val="none" w:sz="0" w:space="0" w:color="auto"/>
            <w:bottom w:val="none" w:sz="0" w:space="0" w:color="auto"/>
            <w:right w:val="none" w:sz="0" w:space="0" w:color="auto"/>
          </w:divBdr>
          <w:divsChild>
            <w:div w:id="997423814">
              <w:marLeft w:val="0"/>
              <w:marRight w:val="0"/>
              <w:marTop w:val="0"/>
              <w:marBottom w:val="0"/>
              <w:divBdr>
                <w:top w:val="none" w:sz="0" w:space="0" w:color="auto"/>
                <w:left w:val="none" w:sz="0" w:space="0" w:color="auto"/>
                <w:bottom w:val="none" w:sz="0" w:space="0" w:color="auto"/>
                <w:right w:val="none" w:sz="0" w:space="0" w:color="auto"/>
              </w:divBdr>
              <w:divsChild>
                <w:div w:id="260190923">
                  <w:marLeft w:val="0"/>
                  <w:marRight w:val="0"/>
                  <w:marTop w:val="0"/>
                  <w:marBottom w:val="0"/>
                  <w:divBdr>
                    <w:top w:val="none" w:sz="0" w:space="0" w:color="auto"/>
                    <w:left w:val="none" w:sz="0" w:space="0" w:color="auto"/>
                    <w:bottom w:val="none" w:sz="0" w:space="0" w:color="auto"/>
                    <w:right w:val="none" w:sz="0" w:space="0" w:color="auto"/>
                  </w:divBdr>
                  <w:divsChild>
                    <w:div w:id="1566643338">
                      <w:marLeft w:val="0"/>
                      <w:marRight w:val="0"/>
                      <w:marTop w:val="0"/>
                      <w:marBottom w:val="0"/>
                      <w:divBdr>
                        <w:top w:val="none" w:sz="0" w:space="0" w:color="auto"/>
                        <w:left w:val="none" w:sz="0" w:space="0" w:color="auto"/>
                        <w:bottom w:val="none" w:sz="0" w:space="0" w:color="auto"/>
                        <w:right w:val="none" w:sz="0" w:space="0" w:color="auto"/>
                      </w:divBdr>
                      <w:divsChild>
                        <w:div w:id="1025330974">
                          <w:marLeft w:val="0"/>
                          <w:marRight w:val="0"/>
                          <w:marTop w:val="0"/>
                          <w:marBottom w:val="0"/>
                          <w:divBdr>
                            <w:top w:val="none" w:sz="0" w:space="0" w:color="auto"/>
                            <w:left w:val="none" w:sz="0" w:space="0" w:color="auto"/>
                            <w:bottom w:val="none" w:sz="0" w:space="0" w:color="auto"/>
                            <w:right w:val="none" w:sz="0" w:space="0" w:color="auto"/>
                          </w:divBdr>
                          <w:divsChild>
                            <w:div w:id="953172321">
                              <w:marLeft w:val="0"/>
                              <w:marRight w:val="0"/>
                              <w:marTop w:val="0"/>
                              <w:marBottom w:val="0"/>
                              <w:divBdr>
                                <w:top w:val="none" w:sz="0" w:space="0" w:color="auto"/>
                                <w:left w:val="none" w:sz="0" w:space="0" w:color="auto"/>
                                <w:bottom w:val="none" w:sz="0" w:space="0" w:color="auto"/>
                                <w:right w:val="none" w:sz="0" w:space="0" w:color="auto"/>
                              </w:divBdr>
                              <w:divsChild>
                                <w:div w:id="1791125226">
                                  <w:marLeft w:val="0"/>
                                  <w:marRight w:val="0"/>
                                  <w:marTop w:val="0"/>
                                  <w:marBottom w:val="0"/>
                                  <w:divBdr>
                                    <w:top w:val="none" w:sz="0" w:space="0" w:color="auto"/>
                                    <w:left w:val="none" w:sz="0" w:space="0" w:color="auto"/>
                                    <w:bottom w:val="none" w:sz="0" w:space="0" w:color="auto"/>
                                    <w:right w:val="none" w:sz="0" w:space="0" w:color="auto"/>
                                  </w:divBdr>
                                  <w:divsChild>
                                    <w:div w:id="1291672905">
                                      <w:marLeft w:val="0"/>
                                      <w:marRight w:val="0"/>
                                      <w:marTop w:val="0"/>
                                      <w:marBottom w:val="0"/>
                                      <w:divBdr>
                                        <w:top w:val="none" w:sz="0" w:space="0" w:color="auto"/>
                                        <w:left w:val="none" w:sz="0" w:space="0" w:color="auto"/>
                                        <w:bottom w:val="none" w:sz="0" w:space="0" w:color="auto"/>
                                        <w:right w:val="none" w:sz="0" w:space="0" w:color="auto"/>
                                      </w:divBdr>
                                      <w:divsChild>
                                        <w:div w:id="1095631711">
                                          <w:marLeft w:val="0"/>
                                          <w:marRight w:val="0"/>
                                          <w:marTop w:val="0"/>
                                          <w:marBottom w:val="0"/>
                                          <w:divBdr>
                                            <w:top w:val="none" w:sz="0" w:space="0" w:color="auto"/>
                                            <w:left w:val="none" w:sz="0" w:space="0" w:color="auto"/>
                                            <w:bottom w:val="none" w:sz="0" w:space="0" w:color="auto"/>
                                            <w:right w:val="none" w:sz="0" w:space="0" w:color="auto"/>
                                          </w:divBdr>
                                          <w:divsChild>
                                            <w:div w:id="348217219">
                                              <w:marLeft w:val="0"/>
                                              <w:marRight w:val="0"/>
                                              <w:marTop w:val="0"/>
                                              <w:marBottom w:val="0"/>
                                              <w:divBdr>
                                                <w:top w:val="none" w:sz="0" w:space="0" w:color="auto"/>
                                                <w:left w:val="none" w:sz="0" w:space="0" w:color="auto"/>
                                                <w:bottom w:val="none" w:sz="0" w:space="0" w:color="auto"/>
                                                <w:right w:val="none" w:sz="0" w:space="0" w:color="auto"/>
                                              </w:divBdr>
                                              <w:divsChild>
                                                <w:div w:id="1375344519">
                                                  <w:marLeft w:val="0"/>
                                                  <w:marRight w:val="0"/>
                                                  <w:marTop w:val="0"/>
                                                  <w:marBottom w:val="0"/>
                                                  <w:divBdr>
                                                    <w:top w:val="none" w:sz="0" w:space="0" w:color="auto"/>
                                                    <w:left w:val="none" w:sz="0" w:space="0" w:color="auto"/>
                                                    <w:bottom w:val="none" w:sz="0" w:space="0" w:color="auto"/>
                                                    <w:right w:val="none" w:sz="0" w:space="0" w:color="auto"/>
                                                  </w:divBdr>
                                                  <w:divsChild>
                                                    <w:div w:id="2073892127">
                                                      <w:marLeft w:val="0"/>
                                                      <w:marRight w:val="0"/>
                                                      <w:marTop w:val="0"/>
                                                      <w:marBottom w:val="0"/>
                                                      <w:divBdr>
                                                        <w:top w:val="none" w:sz="0" w:space="0" w:color="auto"/>
                                                        <w:left w:val="none" w:sz="0" w:space="0" w:color="auto"/>
                                                        <w:bottom w:val="none" w:sz="0" w:space="0" w:color="auto"/>
                                                        <w:right w:val="none" w:sz="0" w:space="0" w:color="auto"/>
                                                      </w:divBdr>
                                                      <w:divsChild>
                                                        <w:div w:id="18822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0990402">
          <w:marLeft w:val="0"/>
          <w:marRight w:val="0"/>
          <w:marTop w:val="0"/>
          <w:marBottom w:val="0"/>
          <w:divBdr>
            <w:top w:val="none" w:sz="0" w:space="0" w:color="auto"/>
            <w:left w:val="none" w:sz="0" w:space="0" w:color="auto"/>
            <w:bottom w:val="none" w:sz="0" w:space="0" w:color="auto"/>
            <w:right w:val="none" w:sz="0" w:space="0" w:color="auto"/>
          </w:divBdr>
          <w:divsChild>
            <w:div w:id="1011957749">
              <w:marLeft w:val="0"/>
              <w:marRight w:val="0"/>
              <w:marTop w:val="0"/>
              <w:marBottom w:val="0"/>
              <w:divBdr>
                <w:top w:val="none" w:sz="0" w:space="0" w:color="auto"/>
                <w:left w:val="none" w:sz="0" w:space="0" w:color="auto"/>
                <w:bottom w:val="none" w:sz="0" w:space="0" w:color="auto"/>
                <w:right w:val="none" w:sz="0" w:space="0" w:color="auto"/>
              </w:divBdr>
              <w:divsChild>
                <w:div w:id="99171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tmp"/><Relationship Id="rId68" Type="http://schemas.openxmlformats.org/officeDocument/2006/relationships/image" Target="media/image59.tmp"/><Relationship Id="rId76" Type="http://schemas.openxmlformats.org/officeDocument/2006/relationships/image" Target="media/image67.tmp"/><Relationship Id="rId84" Type="http://schemas.openxmlformats.org/officeDocument/2006/relationships/footer" Target="footer1.xml"/><Relationship Id="rId89"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62.tmp"/><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chart" Target="charts/chart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tmp"/><Relationship Id="rId66" Type="http://schemas.openxmlformats.org/officeDocument/2006/relationships/image" Target="media/image57.tmp"/><Relationship Id="rId74" Type="http://schemas.openxmlformats.org/officeDocument/2006/relationships/image" Target="media/image65.tmp"/><Relationship Id="rId79" Type="http://schemas.openxmlformats.org/officeDocument/2006/relationships/image" Target="media/image70.tmp"/><Relationship Id="rId87"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2.tmp"/><Relationship Id="rId82" Type="http://schemas.openxmlformats.org/officeDocument/2006/relationships/header" Target="header1.xml"/><Relationship Id="rId90" Type="http://schemas.openxmlformats.org/officeDocument/2006/relationships/header" Target="header6.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tmp"/><Relationship Id="rId64" Type="http://schemas.openxmlformats.org/officeDocument/2006/relationships/image" Target="media/image55.tmp"/><Relationship Id="rId69" Type="http://schemas.openxmlformats.org/officeDocument/2006/relationships/image" Target="media/image60.tmp"/><Relationship Id="rId77" Type="http://schemas.openxmlformats.org/officeDocument/2006/relationships/image" Target="media/image68.tmp"/><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tmp"/><Relationship Id="rId80" Type="http://schemas.openxmlformats.org/officeDocument/2006/relationships/hyperlink" Target="mailto:ers@rkassociates.org" TargetMode="External"/><Relationship Id="rId85" Type="http://schemas.openxmlformats.org/officeDocument/2006/relationships/footer" Target="footer2.xml"/><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tmp"/><Relationship Id="rId67" Type="http://schemas.openxmlformats.org/officeDocument/2006/relationships/image" Target="media/image58.tmp"/><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tmp"/><Relationship Id="rId70" Type="http://schemas.openxmlformats.org/officeDocument/2006/relationships/image" Target="media/image61.tmp"/><Relationship Id="rId75" Type="http://schemas.openxmlformats.org/officeDocument/2006/relationships/image" Target="media/image66.tmp"/><Relationship Id="rId83" Type="http://schemas.openxmlformats.org/officeDocument/2006/relationships/header" Target="header2.xml"/><Relationship Id="rId88" Type="http://schemas.openxmlformats.org/officeDocument/2006/relationships/header" Target="header4.xml"/><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tmp"/><Relationship Id="rId65" Type="http://schemas.openxmlformats.org/officeDocument/2006/relationships/image" Target="media/image56.tmp"/><Relationship Id="rId73" Type="http://schemas.openxmlformats.org/officeDocument/2006/relationships/image" Target="media/image64.tmp"/><Relationship Id="rId78" Type="http://schemas.openxmlformats.org/officeDocument/2006/relationships/image" Target="media/image69.tmp"/><Relationship Id="rId81" Type="http://schemas.openxmlformats.org/officeDocument/2006/relationships/hyperlink" Target="mailto:valuers@rkassociates.org" TargetMode="External"/><Relationship Id="rId86" Type="http://schemas.openxmlformats.org/officeDocument/2006/relationships/header" Target="header3.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s>
</file>

<file path=word/_rels/header2.xml.rels><?xml version="1.0" encoding="UTF-8" standalone="yes"?>
<Relationships xmlns="http://schemas.openxmlformats.org/package/2006/relationships"><Relationship Id="rId1" Type="http://schemas.openxmlformats.org/officeDocument/2006/relationships/image" Target="media/image7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 Production</a:t>
            </a:r>
          </a:p>
        </c:rich>
      </c:tx>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'[Ultratech Cement Limited.xlsx]Production Chart'!$B$4:$B$5</c:f>
              <c:strCache>
                <c:ptCount val="2"/>
                <c:pt idx="0">
                  <c:v>production</c:v>
                </c:pt>
                <c:pt idx="1">
                  <c:v>NPPC</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Chart'!$B$6:$B$11</c:f>
            </c:numRef>
          </c:val>
        </c:ser>
        <c:ser>
          <c:idx val="1"/>
          <c:order val="1"/>
          <c:tx>
            <c:strRef>
              <c:f>'[Ultratech Cement Limited.xlsx]Production Chart'!$C$4:$C$5</c:f>
              <c:strCache>
                <c:ptCount val="2"/>
                <c:pt idx="0">
                  <c:v>production</c:v>
                </c:pt>
                <c:pt idx="1">
                  <c:v>NPPCWR</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Chart'!$C$6:$C$11</c:f>
            </c:numRef>
          </c:val>
        </c:ser>
        <c:ser>
          <c:idx val="2"/>
          <c:order val="2"/>
          <c:tx>
            <c:strRef>
              <c:f>'[Ultratech Cement Limited.xlsx]Production Chart'!$D$4:$D$5</c:f>
              <c:strCache>
                <c:ptCount val="2"/>
                <c:pt idx="0">
                  <c:v>Total</c:v>
                </c:pt>
              </c:strCache>
            </c:strRef>
          </c:tx>
          <c:spPr>
            <a:gradFill>
              <a:gsLst>
                <a:gs pos="0">
                  <a:schemeClr val="accent3"/>
                </a:gs>
                <a:gs pos="100000">
                  <a:schemeClr val="accent3">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Chart'!$D$6:$D$11</c:f>
            </c:numRef>
          </c:val>
        </c:ser>
        <c:ser>
          <c:idx val="3"/>
          <c:order val="3"/>
          <c:tx>
            <c:strRef>
              <c:f>'[Ultratech Cement Limited.xlsx]Production Chart'!$E$4:$E$5</c:f>
              <c:strCache>
                <c:ptCount val="2"/>
                <c:pt idx="0">
                  <c:v>Capacity</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Chart'!$E$6:$E$11</c:f>
            </c:numRef>
          </c:val>
        </c:ser>
        <c:ser>
          <c:idx val="4"/>
          <c:order val="4"/>
          <c:tx>
            <c:strRef>
              <c:f>'[Ultratech Cement Limited.xlsx]Production Chart'!$F$4:$F$5</c:f>
              <c:strCache>
                <c:ptCount val="2"/>
                <c:pt idx="0">
                  <c:v>% Utilisation</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Chart'!$F$6:$F$11</c:f>
              <c:numCache>
                <c:formatCode>0%</c:formatCode>
                <c:ptCount val="6"/>
                <c:pt idx="0">
                  <c:v>0.90574793333333337</c:v>
                </c:pt>
                <c:pt idx="1">
                  <c:v>1.0514392000000001</c:v>
                </c:pt>
                <c:pt idx="2">
                  <c:v>0.86522386666666673</c:v>
                </c:pt>
                <c:pt idx="3">
                  <c:v>1.0393942666666667</c:v>
                </c:pt>
                <c:pt idx="4">
                  <c:v>0.9290160666666667</c:v>
                </c:pt>
                <c:pt idx="5">
                  <c:v>0.90173253333333336</c:v>
                </c:pt>
              </c:numCache>
            </c:numRef>
          </c:val>
        </c:ser>
        <c:dLbls>
          <c:dLblPos val="inEnd"/>
          <c:showLegendKey val="0"/>
          <c:showVal val="1"/>
          <c:showCatName val="0"/>
          <c:showSerName val="0"/>
          <c:showPercent val="0"/>
          <c:showBubbleSize val="0"/>
        </c:dLbls>
        <c:gapWidth val="41"/>
        <c:axId val="368627872"/>
        <c:axId val="368629832"/>
      </c:barChart>
      <c:dateAx>
        <c:axId val="368627872"/>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68629832"/>
        <c:crosses val="autoZero"/>
        <c:auto val="1"/>
        <c:lblOffset val="100"/>
        <c:baseTimeUnit val="months"/>
      </c:dateAx>
      <c:valAx>
        <c:axId val="368629832"/>
        <c:scaling>
          <c:orientation val="minMax"/>
        </c:scaling>
        <c:delete val="1"/>
        <c:axPos val="l"/>
        <c:numFmt formatCode="0%" sourceLinked="1"/>
        <c:majorTickMark val="none"/>
        <c:minorTickMark val="none"/>
        <c:tickLblPos val="nextTo"/>
        <c:crossAx val="3686278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IN" sz="1400"/>
              <a:t>As per DPR &amp; CA Certificate</a:t>
            </a:r>
            <a:endParaRPr lang="en-US" sz="1400"/>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'[Ultratech Cement Limited.xlsx]Sheet2'!$D$5</c:f>
              <c:strCache>
                <c:ptCount val="1"/>
                <c:pt idx="0">
                  <c:v>---</c:v>
                </c:pt>
              </c:strCache>
            </c:strRef>
          </c:tx>
          <c:dPt>
            <c:idx val="0"/>
            <c:bubble3D val="0"/>
            <c:spPr>
              <a:solidFill>
                <a:schemeClr val="accent5">
                  <a:tint val="77000"/>
                </a:schemeClr>
              </a:solidFill>
              <a:ln>
                <a:noFill/>
              </a:ln>
              <a:effectLst>
                <a:outerShdw blurRad="254000" sx="102000" sy="102000" algn="ctr" rotWithShape="0">
                  <a:prstClr val="black">
                    <a:alpha val="20000"/>
                  </a:prstClr>
                </a:outerShdw>
              </a:effectLst>
              <a:sp3d/>
            </c:spPr>
          </c:dPt>
          <c:dPt>
            <c:idx val="1"/>
            <c:bubble3D val="0"/>
            <c:spPr>
              <a:solidFill>
                <a:schemeClr val="accent5">
                  <a:shade val="76000"/>
                </a:schemeClr>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'[Ultratech Cement Limited.xlsx]Sheet2'!$C$6:$C$7</c:f>
              <c:strCache>
                <c:ptCount val="2"/>
                <c:pt idx="0">
                  <c:v>Buildings and Civil works</c:v>
                </c:pt>
                <c:pt idx="1">
                  <c:v>Plant and Machinery</c:v>
                </c:pt>
              </c:strCache>
            </c:strRef>
          </c:cat>
          <c:val>
            <c:numRef>
              <c:f>'[Ultratech Cement Limited.xlsx]Sheet2'!$D$6:$D$7</c:f>
              <c:numCache>
                <c:formatCode>General</c:formatCode>
                <c:ptCount val="2"/>
                <c:pt idx="0">
                  <c:v>29.63</c:v>
                </c:pt>
                <c:pt idx="1">
                  <c:v>498.63</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00FDE"/>
    <w:rsid w:val="00044940"/>
    <w:rsid w:val="000B78C5"/>
    <w:rsid w:val="000C0DC3"/>
    <w:rsid w:val="00117166"/>
    <w:rsid w:val="001439A3"/>
    <w:rsid w:val="00151327"/>
    <w:rsid w:val="001778AE"/>
    <w:rsid w:val="00185AB8"/>
    <w:rsid w:val="00194151"/>
    <w:rsid w:val="001C2353"/>
    <w:rsid w:val="002259D6"/>
    <w:rsid w:val="002A35B7"/>
    <w:rsid w:val="002F6B4B"/>
    <w:rsid w:val="00306BCA"/>
    <w:rsid w:val="00341BB3"/>
    <w:rsid w:val="0034666D"/>
    <w:rsid w:val="00375316"/>
    <w:rsid w:val="003A2925"/>
    <w:rsid w:val="003B0396"/>
    <w:rsid w:val="003B4FEA"/>
    <w:rsid w:val="00437EEB"/>
    <w:rsid w:val="004541C9"/>
    <w:rsid w:val="004C7AD9"/>
    <w:rsid w:val="0050139C"/>
    <w:rsid w:val="005E7E6B"/>
    <w:rsid w:val="006124CB"/>
    <w:rsid w:val="006626B7"/>
    <w:rsid w:val="00690566"/>
    <w:rsid w:val="006F0FDA"/>
    <w:rsid w:val="00734119"/>
    <w:rsid w:val="00735C4F"/>
    <w:rsid w:val="00757059"/>
    <w:rsid w:val="0076501B"/>
    <w:rsid w:val="00814BDA"/>
    <w:rsid w:val="0085061F"/>
    <w:rsid w:val="00871685"/>
    <w:rsid w:val="008D3114"/>
    <w:rsid w:val="00957D5D"/>
    <w:rsid w:val="00985A16"/>
    <w:rsid w:val="00A16AAA"/>
    <w:rsid w:val="00A4754B"/>
    <w:rsid w:val="00A61E2B"/>
    <w:rsid w:val="00A82826"/>
    <w:rsid w:val="00AE27BA"/>
    <w:rsid w:val="00B57503"/>
    <w:rsid w:val="00B751E5"/>
    <w:rsid w:val="00C14366"/>
    <w:rsid w:val="00C416D7"/>
    <w:rsid w:val="00C73516"/>
    <w:rsid w:val="00CA7FC2"/>
    <w:rsid w:val="00CB4B95"/>
    <w:rsid w:val="00CD4298"/>
    <w:rsid w:val="00CE08DD"/>
    <w:rsid w:val="00CE7C55"/>
    <w:rsid w:val="00CF4DCA"/>
    <w:rsid w:val="00D01DD7"/>
    <w:rsid w:val="00D17B1F"/>
    <w:rsid w:val="00D3640A"/>
    <w:rsid w:val="00D4374A"/>
    <w:rsid w:val="00D5257D"/>
    <w:rsid w:val="00D95360"/>
    <w:rsid w:val="00DA681D"/>
    <w:rsid w:val="00DC071D"/>
    <w:rsid w:val="00DD58B5"/>
    <w:rsid w:val="00DE118E"/>
    <w:rsid w:val="00E15D01"/>
    <w:rsid w:val="00E26AAA"/>
    <w:rsid w:val="00E2747B"/>
    <w:rsid w:val="00E275F6"/>
    <w:rsid w:val="00E75EA9"/>
    <w:rsid w:val="00EA3974"/>
    <w:rsid w:val="00F24F94"/>
    <w:rsid w:val="00F61189"/>
    <w:rsid w:val="00F755C3"/>
    <w:rsid w:val="00F7587A"/>
    <w:rsid w:val="00FF0815"/>
    <w:rsid w:val="00FF62E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1399D4-5739-4A4F-B9AB-F7EA7E63F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9656</TotalTime>
  <Pages>41</Pages>
  <Words>4680</Words>
  <Characters>26677</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31295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Vishal Singh</cp:lastModifiedBy>
  <cp:revision>687</cp:revision>
  <cp:lastPrinted>2023-09-15T12:41:00Z</cp:lastPrinted>
  <dcterms:created xsi:type="dcterms:W3CDTF">2023-07-10T06:36:00Z</dcterms:created>
  <dcterms:modified xsi:type="dcterms:W3CDTF">2024-08-30T13:22:00Z</dcterms:modified>
</cp:coreProperties>
</file>