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A1BFCF8" w14:textId="77777777" w:rsidR="00875713" w:rsidRPr="000E06D1" w:rsidRDefault="00875713" w:rsidP="000E06D1">
      <w:pPr>
        <w:rPr>
          <w:rFonts w:eastAsia="Arial"/>
        </w:rPr>
      </w:pPr>
    </w:p>
    <w:p w14:paraId="3BEC845D" w14:textId="173E6D26" w:rsidR="00B2687B" w:rsidRDefault="00B253EE" w:rsidP="00B1379A">
      <w:pPr>
        <w:pStyle w:val="NoSpacing"/>
        <w:jc w:val="center"/>
        <w:rPr>
          <w:rFonts w:eastAsia="Arial"/>
          <w:lang w:bidi="en-US"/>
        </w:rPr>
      </w:pPr>
      <w:r w:rsidRPr="00B253EE">
        <w:rPr>
          <w:rFonts w:eastAsia="Arial"/>
          <w:lang w:bidi="en-US"/>
        </w:rPr>
        <w:t>REPORT FORMAT</w:t>
      </w:r>
      <w:r>
        <w:rPr>
          <w:rFonts w:eastAsia="Arial"/>
          <w:lang w:bidi="en-US"/>
        </w:rPr>
        <w:t>:</w:t>
      </w:r>
      <w:r w:rsidR="007A34E1">
        <w:rPr>
          <w:rFonts w:eastAsia="Arial"/>
          <w:lang w:bidi="en-US"/>
        </w:rPr>
        <w:t xml:space="preserve"> V-L1</w:t>
      </w:r>
      <w:r w:rsidR="007B2703">
        <w:rPr>
          <w:rFonts w:eastAsia="Arial"/>
          <w:lang w:bidi="en-US"/>
        </w:rPr>
        <w:t>6</w:t>
      </w:r>
      <w:r w:rsidR="007A34E1">
        <w:rPr>
          <w:rFonts w:eastAsia="Arial"/>
          <w:lang w:bidi="en-US"/>
        </w:rPr>
        <w:t xml:space="preserve"> (Project Tie Up format</w:t>
      </w:r>
      <w:r w:rsidRPr="00B253EE">
        <w:rPr>
          <w:rFonts w:eastAsia="Arial"/>
          <w:lang w:bidi="en-US"/>
        </w:rPr>
        <w:t>) _V_10.2_2022</w:t>
      </w:r>
    </w:p>
    <w:p w14:paraId="577B6F29" w14:textId="77777777" w:rsidR="001A01EF" w:rsidRDefault="001A01EF" w:rsidP="00B1379A">
      <w:pPr>
        <w:pStyle w:val="NoSpacing"/>
        <w:jc w:val="center"/>
        <w:rPr>
          <w:rFonts w:eastAsia="Arial"/>
          <w:lang w:bidi="en-US"/>
        </w:rPr>
      </w:pPr>
    </w:p>
    <w:p w14:paraId="7B9EC5B7" w14:textId="05B64709" w:rsidR="00B2687B" w:rsidRDefault="00B2687B" w:rsidP="00B253EE">
      <w:pPr>
        <w:rPr>
          <w:rFonts w:eastAsia="Arial"/>
          <w:lang w:bidi="en-US"/>
        </w:rPr>
      </w:pPr>
    </w:p>
    <w:p w14:paraId="7383855D" w14:textId="4EFB2419" w:rsidR="00850DB6" w:rsidRPr="00375122" w:rsidRDefault="00870E78" w:rsidP="00375122">
      <w:pPr>
        <w:widowControl w:val="0"/>
        <w:autoSpaceDE w:val="0"/>
        <w:autoSpaceDN w:val="0"/>
        <w:spacing w:after="160" w:line="360" w:lineRule="auto"/>
        <w:rPr>
          <w:rFonts w:ascii="Arial" w:eastAsia="Arial" w:hAnsi="Arial" w:cs="Arial"/>
          <w:b/>
          <w:sz w:val="22"/>
          <w:szCs w:val="22"/>
          <w:lang w:bidi="en-US"/>
        </w:rPr>
      </w:pPr>
      <w:r>
        <w:rPr>
          <w:rFonts w:ascii="Arial" w:eastAsia="Arial" w:hAnsi="Arial" w:cs="Arial"/>
          <w:b/>
          <w:sz w:val="22"/>
          <w:szCs w:val="22"/>
          <w:lang w:bidi="en-US"/>
        </w:rPr>
        <w:t xml:space="preserve">  </w:t>
      </w:r>
      <w:r w:rsidR="00B2687B" w:rsidRPr="00B2687B">
        <w:rPr>
          <w:rFonts w:ascii="Arial" w:eastAsia="Arial" w:hAnsi="Arial" w:cs="Arial"/>
          <w:b/>
          <w:sz w:val="22"/>
          <w:szCs w:val="22"/>
          <w:lang w:bidi="en-US"/>
        </w:rPr>
        <w:t xml:space="preserve">CASE NO. </w:t>
      </w:r>
      <w:proofErr w:type="gramStart"/>
      <w:r w:rsidR="00326755" w:rsidRPr="00326755">
        <w:rPr>
          <w:rFonts w:ascii="Arial" w:eastAsia="Arial" w:hAnsi="Arial" w:cs="Arial"/>
          <w:b/>
          <w:sz w:val="22"/>
          <w:szCs w:val="22"/>
          <w:lang w:bidi="en-US"/>
        </w:rPr>
        <w:t>VIS(</w:t>
      </w:r>
      <w:proofErr w:type="gramEnd"/>
      <w:r w:rsidR="00326755" w:rsidRPr="00326755">
        <w:rPr>
          <w:rFonts w:ascii="Arial" w:eastAsia="Arial" w:hAnsi="Arial" w:cs="Arial"/>
          <w:b/>
          <w:sz w:val="22"/>
          <w:szCs w:val="22"/>
          <w:lang w:bidi="en-US"/>
        </w:rPr>
        <w:t>202</w:t>
      </w:r>
      <w:r w:rsidR="002F5CDD">
        <w:rPr>
          <w:rFonts w:ascii="Arial" w:eastAsia="Arial" w:hAnsi="Arial" w:cs="Arial"/>
          <w:b/>
          <w:sz w:val="22"/>
          <w:szCs w:val="22"/>
          <w:lang w:bidi="en-US"/>
        </w:rPr>
        <w:t>4</w:t>
      </w:r>
      <w:r w:rsidR="00326755" w:rsidRPr="00326755">
        <w:rPr>
          <w:rFonts w:ascii="Arial" w:eastAsia="Arial" w:hAnsi="Arial" w:cs="Arial"/>
          <w:b/>
          <w:sz w:val="22"/>
          <w:szCs w:val="22"/>
          <w:lang w:bidi="en-US"/>
        </w:rPr>
        <w:t>-2</w:t>
      </w:r>
      <w:r w:rsidR="002F5CDD">
        <w:rPr>
          <w:rFonts w:ascii="Arial" w:eastAsia="Arial" w:hAnsi="Arial" w:cs="Arial"/>
          <w:b/>
          <w:sz w:val="22"/>
          <w:szCs w:val="22"/>
          <w:lang w:bidi="en-US"/>
        </w:rPr>
        <w:t>5</w:t>
      </w:r>
      <w:r w:rsidR="00326755" w:rsidRPr="00326755">
        <w:rPr>
          <w:rFonts w:ascii="Arial" w:eastAsia="Arial" w:hAnsi="Arial" w:cs="Arial"/>
          <w:b/>
          <w:sz w:val="22"/>
          <w:szCs w:val="22"/>
          <w:lang w:bidi="en-US"/>
        </w:rPr>
        <w:t>)-PL</w:t>
      </w:r>
      <w:r w:rsidR="00AC45D9">
        <w:rPr>
          <w:rFonts w:ascii="Arial" w:eastAsia="Arial" w:hAnsi="Arial" w:cs="Arial"/>
          <w:b/>
          <w:sz w:val="22"/>
          <w:szCs w:val="22"/>
          <w:lang w:bidi="en-US"/>
        </w:rPr>
        <w:t>311-272-359</w:t>
      </w:r>
      <w:r w:rsidR="00B2687B" w:rsidRPr="00B2687B">
        <w:rPr>
          <w:rFonts w:ascii="Arial" w:eastAsia="Arial" w:hAnsi="Arial" w:cs="Arial"/>
          <w:b/>
          <w:sz w:val="22"/>
          <w:szCs w:val="22"/>
          <w:lang w:bidi="en-US"/>
        </w:rPr>
        <w:tab/>
        <w:t xml:space="preserve">           </w:t>
      </w:r>
      <w:r w:rsidR="009A2CB2">
        <w:rPr>
          <w:rFonts w:ascii="Arial" w:eastAsia="Arial" w:hAnsi="Arial" w:cs="Arial"/>
          <w:b/>
          <w:sz w:val="22"/>
          <w:szCs w:val="22"/>
          <w:lang w:bidi="en-US"/>
        </w:rPr>
        <w:t xml:space="preserve">       </w:t>
      </w:r>
      <w:r w:rsidR="00811C0D">
        <w:rPr>
          <w:rFonts w:ascii="Arial" w:eastAsia="Arial" w:hAnsi="Arial" w:cs="Arial"/>
          <w:b/>
          <w:sz w:val="22"/>
          <w:szCs w:val="22"/>
          <w:lang w:bidi="en-US"/>
        </w:rPr>
        <w:t xml:space="preserve">         </w:t>
      </w:r>
      <w:r w:rsidR="009A2CB2">
        <w:rPr>
          <w:rFonts w:ascii="Arial" w:eastAsia="Arial" w:hAnsi="Arial" w:cs="Arial"/>
          <w:b/>
          <w:sz w:val="22"/>
          <w:szCs w:val="22"/>
          <w:lang w:bidi="en-US"/>
        </w:rPr>
        <w:t xml:space="preserve">   </w:t>
      </w:r>
      <w:r w:rsidR="00B2687B" w:rsidRPr="00B2687B">
        <w:rPr>
          <w:rFonts w:ascii="Arial" w:eastAsia="Arial" w:hAnsi="Arial" w:cs="Arial"/>
          <w:b/>
          <w:sz w:val="22"/>
          <w:szCs w:val="22"/>
          <w:lang w:bidi="en-US"/>
        </w:rPr>
        <w:t xml:space="preserve"> </w:t>
      </w:r>
      <w:r w:rsidR="00874857">
        <w:rPr>
          <w:rFonts w:ascii="Arial" w:eastAsia="Arial" w:hAnsi="Arial" w:cs="Arial"/>
          <w:b/>
          <w:sz w:val="22"/>
          <w:szCs w:val="22"/>
          <w:lang w:bidi="en-US"/>
        </w:rPr>
        <w:t xml:space="preserve">    </w:t>
      </w:r>
      <w:r w:rsidR="00E52F82">
        <w:rPr>
          <w:rFonts w:ascii="Arial" w:eastAsia="Arial" w:hAnsi="Arial" w:cs="Arial"/>
          <w:b/>
          <w:sz w:val="22"/>
          <w:szCs w:val="22"/>
          <w:lang w:bidi="en-US"/>
        </w:rPr>
        <w:t xml:space="preserve">      </w:t>
      </w:r>
      <w:r w:rsidR="00874857">
        <w:rPr>
          <w:rFonts w:ascii="Arial" w:eastAsia="Arial" w:hAnsi="Arial" w:cs="Arial"/>
          <w:b/>
          <w:sz w:val="22"/>
          <w:szCs w:val="22"/>
          <w:lang w:bidi="en-US"/>
        </w:rPr>
        <w:t xml:space="preserve"> </w:t>
      </w:r>
      <w:r>
        <w:rPr>
          <w:rFonts w:ascii="Arial" w:eastAsia="Arial" w:hAnsi="Arial" w:cs="Arial"/>
          <w:b/>
          <w:sz w:val="22"/>
          <w:szCs w:val="22"/>
          <w:lang w:bidi="en-US"/>
        </w:rPr>
        <w:t xml:space="preserve"> </w:t>
      </w:r>
      <w:r w:rsidR="001E4946" w:rsidRPr="00B2687B">
        <w:rPr>
          <w:rFonts w:ascii="Arial" w:eastAsia="Arial" w:hAnsi="Arial" w:cs="Arial"/>
          <w:b/>
          <w:sz w:val="22"/>
          <w:szCs w:val="22"/>
          <w:lang w:bidi="en-US"/>
        </w:rPr>
        <w:t xml:space="preserve">DATED: </w:t>
      </w:r>
      <w:sdt>
        <w:sdtPr>
          <w:rPr>
            <w:rFonts w:ascii="Arial" w:eastAsia="Arial" w:hAnsi="Arial" w:cs="Arial"/>
            <w:b/>
            <w:sz w:val="22"/>
            <w:szCs w:val="22"/>
            <w:lang w:bidi="en-US"/>
          </w:rPr>
          <w:id w:val="-941292676"/>
          <w:placeholder>
            <w:docPart w:val="B1FB8EC06BD246CABEAA1934FFA601E5"/>
          </w:placeholder>
          <w:date w:fullDate="2024-08-27T00:00:00Z">
            <w:dateFormat w:val="dd/MM/yyyy"/>
            <w:lid w:val="en-IN"/>
            <w:storeMappedDataAs w:val="dateTime"/>
            <w:calendar w:val="gregorian"/>
          </w:date>
        </w:sdtPr>
        <w:sdtEndPr/>
        <w:sdtContent>
          <w:r w:rsidR="00AC45D9">
            <w:rPr>
              <w:rFonts w:ascii="Arial" w:eastAsia="Arial" w:hAnsi="Arial" w:cs="Arial"/>
              <w:b/>
              <w:sz w:val="22"/>
              <w:szCs w:val="22"/>
              <w:lang w:val="en-IN" w:bidi="en-US"/>
            </w:rPr>
            <w:t>27/08/2024</w:t>
          </w:r>
        </w:sdtContent>
      </w:sdt>
    </w:p>
    <w:p w14:paraId="2D624D13" w14:textId="77777777" w:rsidR="005F71A2" w:rsidRPr="00B2687B" w:rsidRDefault="005F71A2" w:rsidP="00B2687B">
      <w:pPr>
        <w:widowControl w:val="0"/>
        <w:autoSpaceDE w:val="0"/>
        <w:autoSpaceDN w:val="0"/>
        <w:spacing w:after="160" w:line="259" w:lineRule="auto"/>
        <w:rPr>
          <w:rFonts w:ascii="Arial" w:eastAsia="Arial" w:hAnsi="Arial" w:cs="Arial"/>
          <w:sz w:val="22"/>
          <w:szCs w:val="22"/>
          <w:lang w:bidi="en-US"/>
        </w:rPr>
      </w:pPr>
    </w:p>
    <w:sdt>
      <w:sdtPr>
        <w:rPr>
          <w:rFonts w:ascii="Arial" w:eastAsia="Arial" w:hAnsi="Arial" w:cs="Arial"/>
          <w:b/>
          <w:sz w:val="48"/>
          <w:szCs w:val="40"/>
          <w:lang w:bidi="en-US"/>
        </w:rPr>
        <w:id w:val="1243911241"/>
        <w:placeholder>
          <w:docPart w:val="DBD7ED82AFB644F78D15DB218CFCA8D2"/>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listItem w:displayText="PROJECT TIE-UP REPORT" w:value="PROJECT TIE-UP REPORT"/>
        </w:dropDownList>
      </w:sdtPr>
      <w:sdtEndPr/>
      <w:sdtContent>
        <w:p w14:paraId="770FDC81" w14:textId="7F801A60" w:rsidR="00B2687B" w:rsidRPr="00B2687B" w:rsidRDefault="00ED5A19" w:rsidP="00B2687B">
          <w:pPr>
            <w:widowControl w:val="0"/>
            <w:autoSpaceDE w:val="0"/>
            <w:autoSpaceDN w:val="0"/>
            <w:spacing w:after="160" w:line="259" w:lineRule="auto"/>
            <w:jc w:val="center"/>
            <w:rPr>
              <w:rFonts w:ascii="Arial" w:eastAsia="Arial" w:hAnsi="Arial" w:cs="Arial"/>
              <w:b/>
              <w:sz w:val="48"/>
              <w:szCs w:val="40"/>
              <w:lang w:bidi="en-US"/>
            </w:rPr>
          </w:pPr>
          <w:r>
            <w:rPr>
              <w:rFonts w:ascii="Arial" w:eastAsia="Arial" w:hAnsi="Arial" w:cs="Arial"/>
              <w:b/>
              <w:sz w:val="48"/>
              <w:szCs w:val="40"/>
              <w:lang w:bidi="en-US"/>
            </w:rPr>
            <w:t>PROJECT TIE-UP REPORT</w:t>
          </w:r>
        </w:p>
      </w:sdtContent>
    </w:sdt>
    <w:p w14:paraId="2A25C8BA" w14:textId="68733E6A" w:rsidR="00052069" w:rsidRPr="002D3666" w:rsidRDefault="00B2687B" w:rsidP="002D3666">
      <w:pPr>
        <w:widowControl w:val="0"/>
        <w:autoSpaceDE w:val="0"/>
        <w:autoSpaceDN w:val="0"/>
        <w:spacing w:after="160" w:line="259" w:lineRule="auto"/>
        <w:ind w:left="142"/>
        <w:jc w:val="center"/>
        <w:rPr>
          <w:rFonts w:ascii="Arial" w:eastAsia="Arial" w:hAnsi="Arial" w:cs="Arial"/>
          <w:b/>
          <w:sz w:val="28"/>
          <w:szCs w:val="40"/>
          <w:lang w:bidi="en-US"/>
        </w:rPr>
      </w:pPr>
      <w:r w:rsidRPr="00B2687B">
        <w:rPr>
          <w:rFonts w:ascii="Arial" w:eastAsia="Arial" w:hAnsi="Arial" w:cs="Arial"/>
          <w:b/>
          <w:sz w:val="28"/>
          <w:szCs w:val="40"/>
          <w:lang w:bidi="en-US"/>
        </w:rPr>
        <w:t>OF</w:t>
      </w:r>
    </w:p>
    <w:tbl>
      <w:tblPr>
        <w:tblStyle w:val="TableGrid6"/>
        <w:tblW w:w="0" w:type="auto"/>
        <w:jc w:val="center"/>
        <w:tblLook w:val="04A0" w:firstRow="1" w:lastRow="0" w:firstColumn="1" w:lastColumn="0" w:noHBand="0" w:noVBand="1"/>
      </w:tblPr>
      <w:tblGrid>
        <w:gridCol w:w="3454"/>
        <w:gridCol w:w="4338"/>
      </w:tblGrid>
      <w:tr w:rsidR="00B2687B" w:rsidRPr="00B2687B" w14:paraId="432AC2D9" w14:textId="77777777" w:rsidTr="001C25B7">
        <w:trPr>
          <w:trHeight w:val="558"/>
          <w:jc w:val="center"/>
        </w:trPr>
        <w:tc>
          <w:tcPr>
            <w:tcW w:w="3454" w:type="dxa"/>
            <w:shd w:val="clear" w:color="auto" w:fill="C6D9F1" w:themeFill="text2" w:themeFillTint="33"/>
            <w:vAlign w:val="center"/>
          </w:tcPr>
          <w:p w14:paraId="0692605D"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NATURE OF ASSETS</w:t>
            </w:r>
          </w:p>
        </w:tc>
        <w:tc>
          <w:tcPr>
            <w:tcW w:w="4338" w:type="dxa"/>
            <w:shd w:val="clear" w:color="auto" w:fill="DBE5F1" w:themeFill="accent1" w:themeFillTint="33"/>
            <w:vAlign w:val="center"/>
          </w:tcPr>
          <w:p w14:paraId="38878CA1" w14:textId="285CC305" w:rsidR="00B2687B" w:rsidRPr="00B2687B" w:rsidRDefault="00E96822" w:rsidP="00B2687B">
            <w:pPr>
              <w:widowControl w:val="0"/>
              <w:autoSpaceDE w:val="0"/>
              <w:autoSpaceDN w:val="0"/>
              <w:spacing w:line="259" w:lineRule="auto"/>
              <w:jc w:val="center"/>
              <w:rPr>
                <w:rFonts w:ascii="Arial" w:eastAsia="Arial" w:hAnsi="Arial" w:cs="Arial"/>
                <w:b/>
                <w:sz w:val="28"/>
                <w:szCs w:val="40"/>
                <w:lang w:bidi="en-US"/>
              </w:rPr>
            </w:pPr>
            <w:sdt>
              <w:sdtPr>
                <w:rPr>
                  <w:rFonts w:ascii="Arial" w:eastAsia="Arial" w:hAnsi="Arial" w:cs="Arial"/>
                  <w:b/>
                  <w:sz w:val="28"/>
                  <w:szCs w:val="32"/>
                  <w:lang w:bidi="en-US"/>
                </w:rPr>
                <w:id w:val="1315919475"/>
                <w:placeholder>
                  <w:docPart w:val="24A55719808B41CF89215FEFE7811B39"/>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w:value="LAND"/>
                  <w:listItem w:displayText="GROUP HOUSING PROJECT" w:value="GROUP HOUSING PROJECT"/>
                </w:dropDownList>
              </w:sdtPr>
              <w:sdtEndPr/>
              <w:sdtContent>
                <w:r w:rsidR="00ED5A19">
                  <w:rPr>
                    <w:rFonts w:ascii="Arial" w:eastAsia="Arial" w:hAnsi="Arial" w:cs="Arial"/>
                    <w:b/>
                    <w:sz w:val="28"/>
                    <w:szCs w:val="32"/>
                    <w:lang w:bidi="en-US"/>
                  </w:rPr>
                  <w:t>GROUP HOUSING PROJECT</w:t>
                </w:r>
              </w:sdtContent>
            </w:sdt>
          </w:p>
        </w:tc>
      </w:tr>
      <w:tr w:rsidR="00B2687B" w:rsidRPr="00B2687B" w14:paraId="5B2F9685" w14:textId="77777777" w:rsidTr="001C25B7">
        <w:trPr>
          <w:trHeight w:val="644"/>
          <w:jc w:val="center"/>
        </w:trPr>
        <w:tc>
          <w:tcPr>
            <w:tcW w:w="3454" w:type="dxa"/>
            <w:shd w:val="clear" w:color="auto" w:fill="C6D9F1" w:themeFill="text2" w:themeFillTint="33"/>
            <w:vAlign w:val="center"/>
          </w:tcPr>
          <w:p w14:paraId="5A81C7D0"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CATEGORY OF ASSETS</w:t>
            </w:r>
          </w:p>
        </w:tc>
        <w:sdt>
          <w:sdtPr>
            <w:rPr>
              <w:rFonts w:ascii="Arial" w:eastAsia="Arial" w:hAnsi="Arial" w:cs="Arial"/>
              <w:b/>
              <w:sz w:val="28"/>
              <w:szCs w:val="40"/>
              <w:lang w:bidi="en-US"/>
            </w:rPr>
            <w:id w:val="-1237864143"/>
            <w:placeholder>
              <w:docPart w:val="6D3C34594D174D6BA5906806D04797AB"/>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RESIDENTIAL CUM COMMERCIAL" w:value="RESIDENTIAL CUM COMMERCIAL"/>
            </w:dropDownList>
          </w:sdtPr>
          <w:sdtEndPr/>
          <w:sdtContent>
            <w:tc>
              <w:tcPr>
                <w:tcW w:w="4338" w:type="dxa"/>
                <w:shd w:val="clear" w:color="auto" w:fill="DBE5F1" w:themeFill="accent1" w:themeFillTint="33"/>
                <w:vAlign w:val="center"/>
              </w:tcPr>
              <w:p w14:paraId="3FDB4D41" w14:textId="48C144A1" w:rsidR="00B2687B" w:rsidRPr="00B2687B" w:rsidRDefault="00E37B66"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RESIDENTIAL</w:t>
                </w:r>
              </w:p>
            </w:tc>
          </w:sdtContent>
        </w:sdt>
      </w:tr>
      <w:tr w:rsidR="00B2687B" w:rsidRPr="00B2687B" w14:paraId="51B70E4A" w14:textId="77777777" w:rsidTr="001C25B7">
        <w:trPr>
          <w:trHeight w:val="668"/>
          <w:jc w:val="center"/>
        </w:trPr>
        <w:tc>
          <w:tcPr>
            <w:tcW w:w="3454" w:type="dxa"/>
            <w:shd w:val="clear" w:color="auto" w:fill="C6D9F1" w:themeFill="text2" w:themeFillTint="33"/>
            <w:vAlign w:val="center"/>
          </w:tcPr>
          <w:p w14:paraId="4BAE5956"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TYPE OF ASSETS</w:t>
            </w:r>
          </w:p>
        </w:tc>
        <w:sdt>
          <w:sdtPr>
            <w:rPr>
              <w:rFonts w:ascii="Arial" w:eastAsia="Arial" w:hAnsi="Arial" w:cs="Arial"/>
              <w:b/>
              <w:sz w:val="28"/>
              <w:szCs w:val="40"/>
              <w:lang w:bidi="en-US"/>
            </w:rPr>
            <w:id w:val="-420640422"/>
            <w:placeholder>
              <w:docPart w:val="E3FF5018738D422AAE4B527A2D86A9E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GROUP HOUSING SOCIETY" w:value="GROUP HOUSING SOCIETY"/>
            </w:dropDownList>
          </w:sdtPr>
          <w:sdtEndPr/>
          <w:sdtContent>
            <w:tc>
              <w:tcPr>
                <w:tcW w:w="4338" w:type="dxa"/>
                <w:shd w:val="clear" w:color="auto" w:fill="DBE5F1" w:themeFill="accent1" w:themeFillTint="33"/>
                <w:vAlign w:val="center"/>
              </w:tcPr>
              <w:p w14:paraId="7AA61D18" w14:textId="58F4CF71" w:rsidR="00B2687B" w:rsidRPr="00B2687B" w:rsidRDefault="00ED5A19"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GROUP HOUSING SOCIETY</w:t>
                </w:r>
              </w:p>
            </w:tc>
          </w:sdtContent>
        </w:sdt>
      </w:tr>
      <w:tr w:rsidR="007B2703" w:rsidRPr="00B2687B" w14:paraId="6F4B8AB8" w14:textId="77777777" w:rsidTr="001C25B7">
        <w:trPr>
          <w:trHeight w:val="668"/>
          <w:jc w:val="center"/>
        </w:trPr>
        <w:tc>
          <w:tcPr>
            <w:tcW w:w="3454" w:type="dxa"/>
            <w:shd w:val="clear" w:color="auto" w:fill="C6D9F1" w:themeFill="text2" w:themeFillTint="33"/>
            <w:vAlign w:val="center"/>
          </w:tcPr>
          <w:p w14:paraId="07932956" w14:textId="282CB39C" w:rsidR="007B2703" w:rsidRPr="00B2687B" w:rsidRDefault="007B2703"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NAME OF PROJECT</w:t>
            </w:r>
          </w:p>
        </w:tc>
        <w:tc>
          <w:tcPr>
            <w:tcW w:w="4338" w:type="dxa"/>
            <w:shd w:val="clear" w:color="auto" w:fill="DBE5F1" w:themeFill="accent1" w:themeFillTint="33"/>
            <w:vAlign w:val="center"/>
          </w:tcPr>
          <w:p w14:paraId="33A580D0" w14:textId="63B4320E" w:rsidR="007B2703" w:rsidRDefault="00AC45D9"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SEVEN ELEMENTS (PHASE - I)</w:t>
            </w:r>
          </w:p>
        </w:tc>
      </w:tr>
    </w:tbl>
    <w:p w14:paraId="391B949C" w14:textId="77777777" w:rsidR="005F71A2" w:rsidRDefault="005F71A2" w:rsidP="002D3666">
      <w:pPr>
        <w:widowControl w:val="0"/>
        <w:autoSpaceDE w:val="0"/>
        <w:autoSpaceDN w:val="0"/>
        <w:spacing w:line="259" w:lineRule="auto"/>
        <w:rPr>
          <w:rFonts w:ascii="Arial" w:eastAsia="Arial" w:hAnsi="Arial" w:cs="Arial"/>
          <w:b/>
          <w:sz w:val="28"/>
          <w:szCs w:val="28"/>
          <w:lang w:bidi="en-US"/>
        </w:rPr>
      </w:pPr>
    </w:p>
    <w:sdt>
      <w:sdtPr>
        <w:rPr>
          <w:rFonts w:ascii="Arial" w:eastAsia="Arial" w:hAnsi="Arial" w:cs="Arial"/>
          <w:b/>
          <w:sz w:val="28"/>
          <w:szCs w:val="28"/>
          <w:lang w:bidi="en-US"/>
        </w:rPr>
        <w:id w:val="1397471531"/>
        <w:placeholder>
          <w:docPart w:val="DBD7ED82AFB644F78D15DB218CFCA8D2"/>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085689A4" w14:textId="7F344EF8" w:rsidR="000760AD" w:rsidRDefault="00ED4878" w:rsidP="006A3E61">
          <w:pPr>
            <w:widowControl w:val="0"/>
            <w:autoSpaceDE w:val="0"/>
            <w:autoSpaceDN w:val="0"/>
            <w:spacing w:line="360" w:lineRule="auto"/>
            <w:jc w:val="center"/>
            <w:rPr>
              <w:rFonts w:ascii="Arial" w:eastAsia="Arial" w:hAnsi="Arial" w:cs="Arial"/>
              <w:b/>
              <w:sz w:val="28"/>
              <w:szCs w:val="28"/>
              <w:lang w:bidi="en-US"/>
            </w:rPr>
          </w:pPr>
          <w:r>
            <w:rPr>
              <w:rFonts w:ascii="Arial" w:eastAsia="Arial" w:hAnsi="Arial" w:cs="Arial"/>
              <w:b/>
              <w:sz w:val="28"/>
              <w:szCs w:val="28"/>
              <w:lang w:val="en-IN" w:bidi="en-US"/>
            </w:rPr>
            <w:t>SITUATED AT</w:t>
          </w:r>
        </w:p>
      </w:sdtContent>
    </w:sdt>
    <w:p w14:paraId="5441173B" w14:textId="2E49AC1B" w:rsidR="005F71A2" w:rsidRDefault="00B059E6" w:rsidP="006A3E61">
      <w:pPr>
        <w:widowControl w:val="0"/>
        <w:tabs>
          <w:tab w:val="center" w:pos="4514"/>
          <w:tab w:val="left" w:pos="7830"/>
        </w:tabs>
        <w:autoSpaceDE w:val="0"/>
        <w:autoSpaceDN w:val="0"/>
        <w:spacing w:line="360" w:lineRule="auto"/>
        <w:jc w:val="center"/>
        <w:outlineLvl w:val="0"/>
        <w:rPr>
          <w:rFonts w:ascii="Arial" w:hAnsi="Arial" w:cs="Arial"/>
          <w:b/>
        </w:rPr>
      </w:pPr>
      <w:r w:rsidRPr="00B059E6">
        <w:rPr>
          <w:rFonts w:ascii="Arial" w:hAnsi="Arial" w:cs="Arial"/>
          <w:b/>
        </w:rPr>
        <w:t>SECTOR-</w:t>
      </w:r>
      <w:r w:rsidR="00E52F82">
        <w:rPr>
          <w:rFonts w:ascii="Arial" w:hAnsi="Arial" w:cs="Arial"/>
          <w:b/>
        </w:rPr>
        <w:t>8</w:t>
      </w:r>
      <w:r w:rsidR="00AC45D9">
        <w:rPr>
          <w:rFonts w:ascii="Arial" w:hAnsi="Arial" w:cs="Arial"/>
          <w:b/>
        </w:rPr>
        <w:t>9A</w:t>
      </w:r>
      <w:r w:rsidRPr="00B059E6">
        <w:rPr>
          <w:rFonts w:ascii="Arial" w:hAnsi="Arial" w:cs="Arial"/>
          <w:b/>
        </w:rPr>
        <w:t>, VILLAGE</w:t>
      </w:r>
      <w:r w:rsidR="00AC45D9">
        <w:rPr>
          <w:rFonts w:ascii="Arial" w:hAnsi="Arial" w:cs="Arial"/>
          <w:b/>
        </w:rPr>
        <w:t xml:space="preserve"> HARSARU &amp; HAYATPUR</w:t>
      </w:r>
      <w:r w:rsidRPr="00B059E6">
        <w:rPr>
          <w:rFonts w:ascii="Arial" w:hAnsi="Arial" w:cs="Arial"/>
          <w:b/>
        </w:rPr>
        <w:t>, GURUGRAM, HARYANA</w:t>
      </w:r>
    </w:p>
    <w:p w14:paraId="77DAC176" w14:textId="77777777" w:rsidR="00B059E6" w:rsidRDefault="00B059E6" w:rsidP="00B059E6">
      <w:pPr>
        <w:widowControl w:val="0"/>
        <w:tabs>
          <w:tab w:val="center" w:pos="4514"/>
          <w:tab w:val="left" w:pos="7830"/>
        </w:tabs>
        <w:autoSpaceDE w:val="0"/>
        <w:autoSpaceDN w:val="0"/>
        <w:spacing w:line="360" w:lineRule="auto"/>
        <w:jc w:val="center"/>
        <w:outlineLvl w:val="0"/>
        <w:rPr>
          <w:rFonts w:ascii="Arial" w:eastAsia="Arial" w:hAnsi="Arial" w:cs="Arial"/>
          <w:b/>
          <w:sz w:val="28"/>
          <w:szCs w:val="22"/>
          <w:lang w:bidi="en-US"/>
        </w:rPr>
      </w:pPr>
    </w:p>
    <w:p w14:paraId="60F36162" w14:textId="69E37167" w:rsidR="001A01EF" w:rsidRPr="001A01EF" w:rsidRDefault="00E96822" w:rsidP="001A01EF">
      <w:pPr>
        <w:widowControl w:val="0"/>
        <w:tabs>
          <w:tab w:val="center" w:pos="4514"/>
          <w:tab w:val="left" w:pos="7830"/>
        </w:tabs>
        <w:autoSpaceDE w:val="0"/>
        <w:autoSpaceDN w:val="0"/>
        <w:spacing w:line="360" w:lineRule="auto"/>
        <w:jc w:val="center"/>
        <w:outlineLvl w:val="0"/>
        <w:rPr>
          <w:rFonts w:ascii="Arial" w:eastAsia="Arial" w:hAnsi="Arial" w:cs="Arial"/>
          <w:b/>
          <w:sz w:val="28"/>
          <w:szCs w:val="22"/>
          <w:lang w:bidi="en-US"/>
        </w:rPr>
      </w:pPr>
      <w:sdt>
        <w:sdtPr>
          <w:rPr>
            <w:rFonts w:ascii="Arial" w:eastAsia="Arial" w:hAnsi="Arial" w:cs="Arial"/>
            <w:b/>
            <w:sz w:val="28"/>
            <w:szCs w:val="22"/>
            <w:lang w:bidi="en-US"/>
          </w:rPr>
          <w:id w:val="-1048604389"/>
          <w:placeholder>
            <w:docPart w:val="B5343098C2464F1E95ED31EE50A9B4C1"/>
          </w:placeholder>
          <w:dropDownList>
            <w:listItem w:value="Choose an item."/>
            <w:listItem w:displayText="APPLICANT" w:value="APPLICANT"/>
            <w:listItem w:displayText="APPLICANT &amp; CO-APPLICANT" w:value="APPLICANT &amp; CO-APPLICANT"/>
            <w:listItem w:displayText="OWNER/S" w:value="OWNER/S"/>
            <w:listItem w:displayText="PROMOTER" w:value="PROMOTER"/>
            <w:listItem w:displayText="DEVELOPER/ PROMOTER" w:value="DEVELOPER/ PROMOTER"/>
            <w:listItem w:displayText="DEVELOPED &amp; PROMOTED BY" w:value="DEVELOPED &amp; PROMOTED BY"/>
          </w:dropDownList>
        </w:sdtPr>
        <w:sdtEndPr/>
        <w:sdtContent>
          <w:r w:rsidR="0014148E">
            <w:rPr>
              <w:rFonts w:ascii="Arial" w:eastAsia="Arial" w:hAnsi="Arial" w:cs="Arial"/>
              <w:b/>
              <w:sz w:val="28"/>
              <w:szCs w:val="22"/>
              <w:lang w:bidi="en-US"/>
            </w:rPr>
            <w:t>DEVELOPER/ PROMOTER</w:t>
          </w:r>
        </w:sdtContent>
      </w:sdt>
    </w:p>
    <w:p w14:paraId="5AF4D31E" w14:textId="54520391" w:rsidR="001D0965" w:rsidRDefault="00E52F82" w:rsidP="00B2687B">
      <w:pPr>
        <w:widowControl w:val="0"/>
        <w:tabs>
          <w:tab w:val="left" w:pos="8190"/>
        </w:tabs>
        <w:autoSpaceDE w:val="0"/>
        <w:autoSpaceDN w:val="0"/>
        <w:spacing w:line="360" w:lineRule="auto"/>
        <w:jc w:val="center"/>
        <w:rPr>
          <w:rFonts w:ascii="Arial" w:eastAsia="Arial" w:hAnsi="Arial" w:cs="Arial"/>
          <w:b/>
          <w:szCs w:val="20"/>
          <w:lang w:bidi="en-US"/>
        </w:rPr>
      </w:pPr>
      <w:r>
        <w:rPr>
          <w:rFonts w:ascii="Arial" w:eastAsia="Arial" w:hAnsi="Arial" w:cs="Arial"/>
          <w:b/>
          <w:szCs w:val="20"/>
          <w:lang w:bidi="en-US"/>
        </w:rPr>
        <w:t xml:space="preserve">M/S. </w:t>
      </w:r>
      <w:r w:rsidR="00AC45D9">
        <w:rPr>
          <w:rFonts w:ascii="Arial" w:eastAsia="Arial" w:hAnsi="Arial" w:cs="Arial"/>
          <w:b/>
          <w:szCs w:val="20"/>
          <w:lang w:bidi="en-US"/>
        </w:rPr>
        <w:t>VA</w:t>
      </w:r>
      <w:r w:rsidR="008D5877">
        <w:rPr>
          <w:rFonts w:ascii="Arial" w:eastAsia="Arial" w:hAnsi="Arial" w:cs="Arial"/>
          <w:b/>
          <w:szCs w:val="20"/>
          <w:lang w:bidi="en-US"/>
        </w:rPr>
        <w:t>T</w:t>
      </w:r>
      <w:r w:rsidR="00AC45D9">
        <w:rPr>
          <w:rFonts w:ascii="Arial" w:eastAsia="Arial" w:hAnsi="Arial" w:cs="Arial"/>
          <w:b/>
          <w:szCs w:val="20"/>
          <w:lang w:bidi="en-US"/>
        </w:rPr>
        <w:t xml:space="preserve">IKA SEVEN ELEMENTS </w:t>
      </w:r>
      <w:r>
        <w:rPr>
          <w:rFonts w:ascii="Arial" w:eastAsia="Arial" w:hAnsi="Arial" w:cs="Arial"/>
          <w:b/>
          <w:szCs w:val="20"/>
          <w:lang w:bidi="en-US"/>
        </w:rPr>
        <w:t>PVT. LTD.</w:t>
      </w:r>
    </w:p>
    <w:p w14:paraId="5DFB6946" w14:textId="77777777" w:rsidR="00E52F82" w:rsidRPr="00E52F82" w:rsidRDefault="00E52F82" w:rsidP="00B2687B">
      <w:pPr>
        <w:widowControl w:val="0"/>
        <w:tabs>
          <w:tab w:val="left" w:pos="8190"/>
        </w:tabs>
        <w:autoSpaceDE w:val="0"/>
        <w:autoSpaceDN w:val="0"/>
        <w:spacing w:line="360" w:lineRule="auto"/>
        <w:jc w:val="center"/>
        <w:rPr>
          <w:rFonts w:ascii="Arial" w:eastAsia="Arial" w:hAnsi="Arial" w:cs="Arial"/>
          <w:b/>
          <w:szCs w:val="20"/>
          <w:lang w:bidi="en-US"/>
        </w:rPr>
      </w:pPr>
    </w:p>
    <w:p w14:paraId="2073D870" w14:textId="7FE6F4FB" w:rsidR="00B2687B" w:rsidRPr="006A3E61" w:rsidRDefault="00B2687B" w:rsidP="00B2687B">
      <w:pPr>
        <w:widowControl w:val="0"/>
        <w:tabs>
          <w:tab w:val="left" w:pos="8190"/>
        </w:tabs>
        <w:autoSpaceDE w:val="0"/>
        <w:autoSpaceDN w:val="0"/>
        <w:spacing w:line="360" w:lineRule="auto"/>
        <w:jc w:val="center"/>
        <w:rPr>
          <w:rFonts w:ascii="Arial" w:eastAsia="Arial" w:hAnsi="Arial" w:cs="Arial"/>
          <w:b/>
          <w:sz w:val="28"/>
          <w:szCs w:val="22"/>
          <w:lang w:bidi="en-US"/>
        </w:rPr>
      </w:pPr>
      <w:r w:rsidRPr="006A3E61">
        <w:rPr>
          <w:rFonts w:ascii="Arial" w:eastAsia="Arial" w:hAnsi="Arial" w:cs="Arial"/>
          <w:b/>
          <w:sz w:val="28"/>
          <w:szCs w:val="22"/>
          <w:lang w:bidi="en-US"/>
        </w:rPr>
        <w:t>REPORT PREPARED FOR</w:t>
      </w:r>
    </w:p>
    <w:sdt>
      <w:sdtPr>
        <w:rPr>
          <w:rFonts w:ascii="Arial" w:hAnsi="Arial" w:cs="Arial"/>
          <w:b/>
        </w:rPr>
        <w:id w:val="333039639"/>
        <w:placeholder>
          <w:docPart w:val="044C90CE1A314184B501F200F8944C4E"/>
        </w:placeholder>
        <w:docPartList>
          <w:docPartGallery w:val="Quick Parts"/>
        </w:docPartList>
      </w:sdtPr>
      <w:sdtEndPr/>
      <w:sdtContent>
        <w:p w14:paraId="6D08E8C0" w14:textId="18D7A995" w:rsidR="00C6603C" w:rsidRDefault="00C6603C" w:rsidP="00C6603C">
          <w:pPr>
            <w:tabs>
              <w:tab w:val="left" w:pos="8190"/>
            </w:tabs>
            <w:spacing w:line="360" w:lineRule="auto"/>
            <w:jc w:val="center"/>
            <w:outlineLvl w:val="0"/>
            <w:rPr>
              <w:rFonts w:ascii="Arial" w:hAnsi="Arial" w:cs="Arial"/>
              <w:b/>
            </w:rPr>
          </w:pPr>
          <w:r>
            <w:rPr>
              <w:rFonts w:ascii="Arial" w:hAnsi="Arial" w:cs="Arial"/>
              <w:b/>
            </w:rPr>
            <w:t xml:space="preserve">STATE BANK OF INDIA, HLST </w:t>
          </w:r>
          <w:r w:rsidR="00007F60">
            <w:rPr>
              <w:rFonts w:ascii="Arial" w:hAnsi="Arial" w:cs="Arial"/>
              <w:b/>
            </w:rPr>
            <w:t>BRANCH</w:t>
          </w:r>
          <w:r w:rsidR="00857639">
            <w:rPr>
              <w:rFonts w:ascii="Arial" w:hAnsi="Arial" w:cs="Arial"/>
              <w:b/>
            </w:rPr>
            <w:t>,</w:t>
          </w:r>
          <w:r w:rsidRPr="00E7398A">
            <w:rPr>
              <w:rFonts w:ascii="Arial" w:hAnsi="Arial" w:cs="Arial"/>
              <w:b/>
            </w:rPr>
            <w:t xml:space="preserve"> </w:t>
          </w:r>
          <w:r w:rsidR="00B059E6">
            <w:rPr>
              <w:rFonts w:ascii="Arial" w:hAnsi="Arial" w:cs="Arial"/>
              <w:b/>
            </w:rPr>
            <w:t>GURUGRAM, HARYANA</w:t>
          </w:r>
        </w:p>
      </w:sdtContent>
    </w:sdt>
    <w:p w14:paraId="01249AD7" w14:textId="77777777" w:rsidR="00052069" w:rsidRPr="00850DB6" w:rsidRDefault="00052069" w:rsidP="00A0282F">
      <w:pPr>
        <w:widowControl w:val="0"/>
        <w:tabs>
          <w:tab w:val="left" w:pos="8190"/>
        </w:tabs>
        <w:autoSpaceDE w:val="0"/>
        <w:autoSpaceDN w:val="0"/>
        <w:spacing w:line="360" w:lineRule="auto"/>
        <w:jc w:val="center"/>
        <w:rPr>
          <w:rFonts w:ascii="Arial" w:eastAsia="Arial" w:hAnsi="Arial" w:cs="Arial"/>
          <w:b/>
          <w:szCs w:val="22"/>
          <w:lang w:bidi="en-US"/>
        </w:rPr>
      </w:pPr>
    </w:p>
    <w:p w14:paraId="7454CD8B"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**Important - In case of any query/ issue/ concern or escalation you may please contact Incident Manager @ valuers@rkassociates.org. We will appreciate your feedback in order to improve our services.</w:t>
      </w:r>
    </w:p>
    <w:p w14:paraId="745E4A7A"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NOTE: As per IBA Guidelines please provide your feedback on the report within 15 days of its submission after which report will be considered to be accepted &amp; correct.</w:t>
      </w:r>
    </w:p>
    <w:p w14:paraId="46B09847" w14:textId="4A5272B4" w:rsidR="001E4946" w:rsidRDefault="00D02A20" w:rsidP="001A01EF">
      <w:pPr>
        <w:widowControl w:val="0"/>
        <w:autoSpaceDE w:val="0"/>
        <w:autoSpaceDN w:val="0"/>
        <w:spacing w:line="360" w:lineRule="auto"/>
        <w:jc w:val="center"/>
        <w:rPr>
          <w:rFonts w:ascii="Arial" w:eastAsia="Arial" w:hAnsi="Arial" w:cs="Arial"/>
          <w:b/>
          <w:i/>
          <w:sz w:val="16"/>
          <w:szCs w:val="16"/>
          <w:lang w:bidi="en-US"/>
        </w:rPr>
      </w:pPr>
      <w:r>
        <w:rPr>
          <w:rFonts w:ascii="Arial" w:eastAsia="Arial" w:hAnsi="Arial" w:cs="Arial"/>
          <w:b/>
          <w:i/>
          <w:sz w:val="16"/>
          <w:szCs w:val="16"/>
          <w:lang w:bidi="en-US"/>
        </w:rPr>
        <w:t>Terms of Services &amp; Consultant’s</w:t>
      </w:r>
      <w:r w:rsidR="00B2687B" w:rsidRPr="00B2687B">
        <w:rPr>
          <w:rFonts w:ascii="Arial" w:eastAsia="Arial" w:hAnsi="Arial" w:cs="Arial"/>
          <w:b/>
          <w:i/>
          <w:sz w:val="16"/>
          <w:szCs w:val="16"/>
          <w:lang w:bidi="en-US"/>
        </w:rPr>
        <w:t xml:space="preserve"> Important Remarks are available at </w:t>
      </w:r>
      <w:hyperlink r:id="rId8" w:history="1">
        <w:r w:rsidR="00B2687B" w:rsidRPr="00B2687B">
          <w:rPr>
            <w:rFonts w:ascii="Arial" w:eastAsia="Arial" w:hAnsi="Arial" w:cs="Arial"/>
            <w:b/>
            <w:i/>
            <w:color w:val="0000FF"/>
            <w:sz w:val="16"/>
            <w:szCs w:val="16"/>
            <w:u w:val="single"/>
            <w:lang w:bidi="en-US"/>
          </w:rPr>
          <w:t>www.rkassociates.org</w:t>
        </w:r>
      </w:hyperlink>
      <w:r w:rsidR="00B2687B" w:rsidRPr="00B2687B">
        <w:rPr>
          <w:rFonts w:ascii="Arial" w:eastAsia="Arial" w:hAnsi="Arial" w:cs="Arial"/>
          <w:b/>
          <w:i/>
          <w:sz w:val="16"/>
          <w:szCs w:val="16"/>
          <w:lang w:bidi="en-US"/>
        </w:rPr>
        <w:t xml:space="preserve"> for reference.</w:t>
      </w:r>
    </w:p>
    <w:p w14:paraId="3FA25484" w14:textId="77777777" w:rsidR="004B6A46" w:rsidRDefault="004B6A46" w:rsidP="00857639">
      <w:pPr>
        <w:widowControl w:val="0"/>
        <w:autoSpaceDE w:val="0"/>
        <w:autoSpaceDN w:val="0"/>
        <w:spacing w:line="360" w:lineRule="auto"/>
        <w:rPr>
          <w:rFonts w:ascii="Arial" w:eastAsia="Arial" w:hAnsi="Arial" w:cs="Arial"/>
          <w:b/>
          <w:i/>
          <w:sz w:val="16"/>
          <w:szCs w:val="16"/>
          <w:lang w:bidi="en-US"/>
        </w:rPr>
      </w:pPr>
    </w:p>
    <w:p w14:paraId="5484A1F4" w14:textId="77777777" w:rsidR="00E52F82" w:rsidRDefault="00E52F82" w:rsidP="00857639">
      <w:pPr>
        <w:widowControl w:val="0"/>
        <w:autoSpaceDE w:val="0"/>
        <w:autoSpaceDN w:val="0"/>
        <w:spacing w:line="360" w:lineRule="auto"/>
        <w:rPr>
          <w:rFonts w:ascii="Arial" w:eastAsia="Arial" w:hAnsi="Arial" w:cs="Arial"/>
          <w:b/>
          <w:i/>
          <w:sz w:val="16"/>
          <w:szCs w:val="16"/>
          <w:lang w:bidi="en-US"/>
        </w:rPr>
      </w:pPr>
    </w:p>
    <w:p w14:paraId="53A55912" w14:textId="77777777" w:rsidR="00E52F82" w:rsidRDefault="00E52F82" w:rsidP="00857639">
      <w:pPr>
        <w:widowControl w:val="0"/>
        <w:autoSpaceDE w:val="0"/>
        <w:autoSpaceDN w:val="0"/>
        <w:spacing w:line="360" w:lineRule="auto"/>
        <w:rPr>
          <w:rFonts w:ascii="Arial" w:eastAsia="Arial" w:hAnsi="Arial" w:cs="Arial"/>
          <w:b/>
          <w:i/>
          <w:sz w:val="16"/>
          <w:szCs w:val="16"/>
          <w:lang w:bidi="en-US"/>
        </w:rPr>
      </w:pPr>
    </w:p>
    <w:p w14:paraId="6378EA46" w14:textId="77777777" w:rsidR="00E52F82" w:rsidRDefault="00E52F82" w:rsidP="00857639">
      <w:pPr>
        <w:widowControl w:val="0"/>
        <w:autoSpaceDE w:val="0"/>
        <w:autoSpaceDN w:val="0"/>
        <w:spacing w:line="360" w:lineRule="auto"/>
        <w:rPr>
          <w:rFonts w:ascii="Arial" w:eastAsia="Arial" w:hAnsi="Arial" w:cs="Arial"/>
          <w:b/>
          <w:i/>
          <w:sz w:val="16"/>
          <w:szCs w:val="16"/>
          <w:lang w:bidi="en-US"/>
        </w:rPr>
      </w:pPr>
    </w:p>
    <w:p w14:paraId="3BA53F20" w14:textId="77777777" w:rsidR="00E52F82" w:rsidRDefault="00E52F82" w:rsidP="00857639">
      <w:pPr>
        <w:widowControl w:val="0"/>
        <w:autoSpaceDE w:val="0"/>
        <w:autoSpaceDN w:val="0"/>
        <w:spacing w:line="360" w:lineRule="auto"/>
        <w:rPr>
          <w:rFonts w:ascii="Arial" w:eastAsia="Arial" w:hAnsi="Arial" w:cs="Arial"/>
          <w:b/>
          <w:i/>
          <w:sz w:val="16"/>
          <w:szCs w:val="16"/>
          <w:lang w:bidi="en-US"/>
        </w:rPr>
      </w:pPr>
    </w:p>
    <w:p w14:paraId="57ED695E" w14:textId="77777777" w:rsidR="00690604" w:rsidRPr="00425A18" w:rsidRDefault="00690604" w:rsidP="00857639">
      <w:pPr>
        <w:widowControl w:val="0"/>
        <w:autoSpaceDE w:val="0"/>
        <w:autoSpaceDN w:val="0"/>
        <w:spacing w:line="360" w:lineRule="auto"/>
        <w:rPr>
          <w:rFonts w:ascii="Arial" w:eastAsia="Arial" w:hAnsi="Arial" w:cs="Arial"/>
          <w:i/>
          <w:sz w:val="16"/>
          <w:szCs w:val="16"/>
          <w:lang w:bidi="en-US"/>
        </w:rPr>
      </w:pPr>
    </w:p>
    <w:tbl>
      <w:tblPr>
        <w:tblStyle w:val="TableGrid"/>
        <w:tblW w:w="8926" w:type="dxa"/>
        <w:jc w:val="center"/>
        <w:tblLook w:val="04A0" w:firstRow="1" w:lastRow="0" w:firstColumn="1" w:lastColumn="0" w:noHBand="0" w:noVBand="1"/>
      </w:tblPr>
      <w:tblGrid>
        <w:gridCol w:w="1696"/>
        <w:gridCol w:w="7230"/>
      </w:tblGrid>
      <w:tr w:rsidR="001E4946" w14:paraId="7343F9D8" w14:textId="77777777" w:rsidTr="00BE684C">
        <w:trPr>
          <w:trHeight w:val="447"/>
          <w:jc w:val="center"/>
        </w:trPr>
        <w:tc>
          <w:tcPr>
            <w:tcW w:w="1696" w:type="dxa"/>
            <w:shd w:val="clear" w:color="auto" w:fill="17365D" w:themeFill="text2" w:themeFillShade="BF"/>
            <w:vAlign w:val="center"/>
          </w:tcPr>
          <w:p w14:paraId="7FCEB268" w14:textId="77777777" w:rsidR="001E4946" w:rsidRPr="00613314" w:rsidRDefault="001E4946" w:rsidP="001E4946">
            <w:pPr>
              <w:jc w:val="center"/>
              <w:rPr>
                <w:rFonts w:ascii="Arial" w:hAnsi="Arial" w:cs="Arial"/>
                <w:b/>
                <w:i/>
                <w:szCs w:val="16"/>
              </w:rPr>
            </w:pPr>
            <w:r w:rsidRPr="00613314">
              <w:rPr>
                <w:rFonts w:ascii="Arial" w:hAnsi="Arial" w:cs="Arial"/>
                <w:b/>
              </w:rPr>
              <w:lastRenderedPageBreak/>
              <w:t>PART A</w:t>
            </w:r>
          </w:p>
        </w:tc>
        <w:tc>
          <w:tcPr>
            <w:tcW w:w="7230" w:type="dxa"/>
            <w:shd w:val="clear" w:color="auto" w:fill="DBE5F1" w:themeFill="accent1" w:themeFillTint="33"/>
            <w:vAlign w:val="center"/>
          </w:tcPr>
          <w:p w14:paraId="379F3F16" w14:textId="56939AEC" w:rsidR="001E4946" w:rsidRPr="00613314" w:rsidRDefault="001E4946" w:rsidP="001E4946">
            <w:pPr>
              <w:jc w:val="center"/>
              <w:rPr>
                <w:rFonts w:ascii="Arial" w:hAnsi="Arial" w:cs="Arial"/>
                <w:b/>
                <w:iCs/>
                <w:szCs w:val="16"/>
              </w:rPr>
            </w:pPr>
            <w:r w:rsidRPr="00613314">
              <w:rPr>
                <w:rFonts w:ascii="Arial" w:hAnsi="Arial" w:cs="Arial"/>
                <w:b/>
                <w:iCs/>
                <w:szCs w:val="16"/>
              </w:rPr>
              <w:t xml:space="preserve">SNAPSHOT OF THE </w:t>
            </w:r>
            <w:r w:rsidR="00ED5A19">
              <w:rPr>
                <w:rFonts w:ascii="Arial" w:hAnsi="Arial" w:cs="Arial"/>
                <w:b/>
                <w:iCs/>
                <w:szCs w:val="16"/>
              </w:rPr>
              <w:t>GROUP HOUSING PROJECT</w:t>
            </w:r>
          </w:p>
        </w:tc>
      </w:tr>
    </w:tbl>
    <w:p w14:paraId="61EFF778" w14:textId="46FF9F17" w:rsidR="00AC45D9" w:rsidRPr="00AC45D9" w:rsidRDefault="00AC45D9" w:rsidP="00AC45D9">
      <w:pPr>
        <w:pStyle w:val="NormalWeb"/>
        <w:jc w:val="center"/>
      </w:pPr>
      <w:r w:rsidRPr="00AC45D9">
        <w:rPr>
          <w:noProof/>
        </w:rPr>
        <w:drawing>
          <wp:inline distT="0" distB="0" distL="0" distR="0" wp14:anchorId="4B38ED2F" wp14:editId="58D49EF7">
            <wp:extent cx="5760000" cy="4320159"/>
            <wp:effectExtent l="19050" t="19050" r="12700" b="23495"/>
            <wp:docPr id="199431872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 cstate="print">
                      <a:extLst>
                        <a:ext uri="{28A0092B-C50C-407E-A947-70E740481C1C}">
                          <a14:useLocalDpi xmlns:a14="http://schemas.microsoft.com/office/drawing/2010/main"/>
                        </a:ext>
                      </a:extLst>
                    </a:blip>
                    <a:srcRect/>
                    <a:stretch>
                      <a:fillRect/>
                    </a:stretch>
                  </pic:blipFill>
                  <pic:spPr bwMode="auto">
                    <a:xfrm>
                      <a:off x="0" y="0"/>
                      <a:ext cx="5760000" cy="4320159"/>
                    </a:xfrm>
                    <a:prstGeom prst="rect">
                      <a:avLst/>
                    </a:prstGeom>
                    <a:noFill/>
                    <a:ln>
                      <a:solidFill>
                        <a:schemeClr val="tx1"/>
                      </a:solidFill>
                    </a:ln>
                  </pic:spPr>
                </pic:pic>
              </a:graphicData>
            </a:graphic>
          </wp:inline>
        </w:drawing>
      </w:r>
    </w:p>
    <w:p w14:paraId="7338A8F0" w14:textId="30C06290" w:rsidR="006A7790" w:rsidRDefault="006A7790" w:rsidP="006A7790">
      <w:pPr>
        <w:pStyle w:val="NormalWeb"/>
      </w:pPr>
    </w:p>
    <w:sdt>
      <w:sdtPr>
        <w:rPr>
          <w:rFonts w:ascii="Arial" w:eastAsia="Arial" w:hAnsi="Arial" w:cs="Arial"/>
          <w:b/>
          <w:sz w:val="28"/>
          <w:szCs w:val="28"/>
          <w:lang w:bidi="en-US"/>
        </w:rPr>
        <w:id w:val="1602677142"/>
        <w:placeholder>
          <w:docPart w:val="FD119C18A62E4BD0A64832F6BDA42F17"/>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3EA62705" w14:textId="77777777" w:rsidR="00AC45D9" w:rsidRDefault="00AC45D9" w:rsidP="00AC45D9">
          <w:pPr>
            <w:widowControl w:val="0"/>
            <w:autoSpaceDE w:val="0"/>
            <w:autoSpaceDN w:val="0"/>
            <w:spacing w:line="360" w:lineRule="auto"/>
            <w:jc w:val="center"/>
            <w:rPr>
              <w:rFonts w:ascii="Arial" w:eastAsia="Arial" w:hAnsi="Arial" w:cs="Arial"/>
              <w:b/>
              <w:sz w:val="28"/>
              <w:szCs w:val="28"/>
              <w:lang w:bidi="en-US"/>
            </w:rPr>
          </w:pPr>
          <w:r>
            <w:rPr>
              <w:rFonts w:ascii="Arial" w:eastAsia="Arial" w:hAnsi="Arial" w:cs="Arial"/>
              <w:b/>
              <w:sz w:val="28"/>
              <w:szCs w:val="28"/>
              <w:lang w:val="en-IN" w:bidi="en-US"/>
            </w:rPr>
            <w:t>SITUATED AT</w:t>
          </w:r>
        </w:p>
      </w:sdtContent>
    </w:sdt>
    <w:p w14:paraId="0733B779" w14:textId="77777777" w:rsidR="00AC45D9" w:rsidRDefault="00AC45D9" w:rsidP="00AC45D9">
      <w:pPr>
        <w:widowControl w:val="0"/>
        <w:tabs>
          <w:tab w:val="center" w:pos="4514"/>
          <w:tab w:val="left" w:pos="7830"/>
        </w:tabs>
        <w:autoSpaceDE w:val="0"/>
        <w:autoSpaceDN w:val="0"/>
        <w:spacing w:line="360" w:lineRule="auto"/>
        <w:jc w:val="center"/>
        <w:outlineLvl w:val="0"/>
        <w:rPr>
          <w:rFonts w:ascii="Arial" w:hAnsi="Arial" w:cs="Arial"/>
          <w:b/>
        </w:rPr>
      </w:pPr>
      <w:r w:rsidRPr="00B059E6">
        <w:rPr>
          <w:rFonts w:ascii="Arial" w:hAnsi="Arial" w:cs="Arial"/>
          <w:b/>
        </w:rPr>
        <w:t>SECTOR-</w:t>
      </w:r>
      <w:r>
        <w:rPr>
          <w:rFonts w:ascii="Arial" w:hAnsi="Arial" w:cs="Arial"/>
          <w:b/>
        </w:rPr>
        <w:t>89A</w:t>
      </w:r>
      <w:r w:rsidRPr="00B059E6">
        <w:rPr>
          <w:rFonts w:ascii="Arial" w:hAnsi="Arial" w:cs="Arial"/>
          <w:b/>
        </w:rPr>
        <w:t>, VILLAGE</w:t>
      </w:r>
      <w:r>
        <w:rPr>
          <w:rFonts w:ascii="Arial" w:hAnsi="Arial" w:cs="Arial"/>
          <w:b/>
        </w:rPr>
        <w:t xml:space="preserve"> HARSARU &amp; HAYATPUR</w:t>
      </w:r>
      <w:r w:rsidRPr="00B059E6">
        <w:rPr>
          <w:rFonts w:ascii="Arial" w:hAnsi="Arial" w:cs="Arial"/>
          <w:b/>
        </w:rPr>
        <w:t>, GURUGRAM, HARYANA</w:t>
      </w:r>
    </w:p>
    <w:p w14:paraId="50E47486" w14:textId="1B778D22" w:rsidR="00EB2D59" w:rsidRDefault="0036745A" w:rsidP="00403E82">
      <w:pPr>
        <w:rPr>
          <w:rFonts w:ascii="Arial" w:hAnsi="Arial" w:cs="Arial"/>
          <w:b/>
        </w:rPr>
      </w:pPr>
      <w:r>
        <w:rPr>
          <w:rFonts w:ascii="Arial" w:hAnsi="Arial" w:cs="Arial"/>
          <w:b/>
        </w:rPr>
        <w:br w:type="page"/>
      </w:r>
    </w:p>
    <w:tbl>
      <w:tblPr>
        <w:tblStyle w:val="TableGrid"/>
        <w:tblW w:w="10632" w:type="dxa"/>
        <w:jc w:val="center"/>
        <w:tblLook w:val="04A0" w:firstRow="1" w:lastRow="0" w:firstColumn="1" w:lastColumn="0" w:noHBand="0" w:noVBand="1"/>
      </w:tblPr>
      <w:tblGrid>
        <w:gridCol w:w="1418"/>
        <w:gridCol w:w="9214"/>
      </w:tblGrid>
      <w:tr w:rsidR="00CA3A64" w14:paraId="188AE75E" w14:textId="77777777" w:rsidTr="00BE684C">
        <w:trPr>
          <w:trHeight w:val="447"/>
          <w:jc w:val="center"/>
        </w:trPr>
        <w:tc>
          <w:tcPr>
            <w:tcW w:w="1418" w:type="dxa"/>
            <w:shd w:val="clear" w:color="auto" w:fill="17365D" w:themeFill="text2" w:themeFillShade="BF"/>
            <w:vAlign w:val="center"/>
          </w:tcPr>
          <w:p w14:paraId="56149324" w14:textId="7CDE158F" w:rsidR="00CA3A64" w:rsidRPr="00525FC7" w:rsidRDefault="001442C1" w:rsidP="009450FE">
            <w:pPr>
              <w:jc w:val="center"/>
              <w:rPr>
                <w:rFonts w:ascii="Arial" w:hAnsi="Arial" w:cs="Arial"/>
                <w:b/>
                <w:i/>
                <w:sz w:val="16"/>
                <w:szCs w:val="16"/>
              </w:rPr>
            </w:pPr>
            <w:r>
              <w:lastRenderedPageBreak/>
              <w:br w:type="page"/>
            </w:r>
            <w:r w:rsidR="00CA3A64" w:rsidRPr="00525FC7">
              <w:rPr>
                <w:rFonts w:ascii="Arial" w:hAnsi="Arial" w:cs="Arial"/>
                <w:b/>
              </w:rPr>
              <w:t xml:space="preserve">PART </w:t>
            </w:r>
            <w:r w:rsidR="00CA3A64">
              <w:rPr>
                <w:rFonts w:ascii="Arial" w:hAnsi="Arial" w:cs="Arial"/>
                <w:b/>
              </w:rPr>
              <w:t>B</w:t>
            </w:r>
          </w:p>
        </w:tc>
        <w:tc>
          <w:tcPr>
            <w:tcW w:w="9214" w:type="dxa"/>
            <w:shd w:val="clear" w:color="auto" w:fill="DBE5F1" w:themeFill="accent1" w:themeFillTint="33"/>
            <w:vAlign w:val="center"/>
          </w:tcPr>
          <w:p w14:paraId="6E5D9E32" w14:textId="77777777" w:rsidR="00CA3A64" w:rsidRPr="007D399A" w:rsidRDefault="00CA3A64" w:rsidP="009450FE">
            <w:pPr>
              <w:jc w:val="center"/>
              <w:rPr>
                <w:rFonts w:ascii="Arial" w:hAnsi="Arial" w:cs="Arial"/>
                <w:b/>
                <w:i/>
                <w:sz w:val="16"/>
                <w:szCs w:val="16"/>
              </w:rPr>
            </w:pPr>
            <w:r>
              <w:rPr>
                <w:rFonts w:ascii="Arial" w:hAnsi="Arial" w:cs="Arial"/>
                <w:b/>
              </w:rPr>
              <w:t>SUMMARY OF THE PROJECT TIE-UP REPORT</w:t>
            </w:r>
          </w:p>
        </w:tc>
      </w:tr>
    </w:tbl>
    <w:p w14:paraId="2D61ACAE" w14:textId="497BF42E" w:rsidR="00CA3A64" w:rsidRDefault="00CA3A64" w:rsidP="007D399A">
      <w:pPr>
        <w:spacing w:line="360" w:lineRule="auto"/>
        <w:rPr>
          <w:rFonts w:ascii="Arial" w:hAnsi="Arial" w:cs="Arial"/>
          <w:b/>
          <w:i/>
          <w:sz w:val="16"/>
          <w:szCs w:val="16"/>
        </w:rPr>
      </w:pPr>
    </w:p>
    <w:tbl>
      <w:tblPr>
        <w:tblStyle w:val="TableGrid"/>
        <w:tblW w:w="10714" w:type="dxa"/>
        <w:jc w:val="center"/>
        <w:tblLook w:val="04A0" w:firstRow="1" w:lastRow="0" w:firstColumn="1" w:lastColumn="0" w:noHBand="0" w:noVBand="1"/>
      </w:tblPr>
      <w:tblGrid>
        <w:gridCol w:w="4622"/>
        <w:gridCol w:w="6092"/>
      </w:tblGrid>
      <w:tr w:rsidR="00A65818" w14:paraId="7CEAEE18" w14:textId="77777777" w:rsidTr="00BE684C">
        <w:trPr>
          <w:jc w:val="center"/>
        </w:trPr>
        <w:tc>
          <w:tcPr>
            <w:tcW w:w="4622" w:type="dxa"/>
            <w:shd w:val="clear" w:color="auto" w:fill="DBE5F1" w:themeFill="accent1" w:themeFillTint="33"/>
          </w:tcPr>
          <w:p w14:paraId="0F99FC20" w14:textId="77777777" w:rsidR="00A65818" w:rsidRPr="00E13E17" w:rsidRDefault="00A65818" w:rsidP="00464D04">
            <w:pPr>
              <w:rPr>
                <w:rFonts w:ascii="Arial" w:hAnsi="Arial" w:cs="Arial"/>
                <w:b/>
                <w:bCs/>
                <w:sz w:val="22"/>
                <w:szCs w:val="20"/>
              </w:rPr>
            </w:pPr>
            <w:r w:rsidRPr="00E13E17">
              <w:rPr>
                <w:rFonts w:ascii="Arial" w:hAnsi="Arial" w:cs="Arial"/>
                <w:b/>
                <w:bCs/>
                <w:sz w:val="22"/>
                <w:szCs w:val="20"/>
              </w:rPr>
              <w:t>Name &amp; Address of Branch</w:t>
            </w:r>
          </w:p>
        </w:tc>
        <w:tc>
          <w:tcPr>
            <w:tcW w:w="6092" w:type="dxa"/>
          </w:tcPr>
          <w:sdt>
            <w:sdtPr>
              <w:rPr>
                <w:rFonts w:ascii="Arial" w:hAnsi="Arial" w:cs="Arial"/>
                <w:sz w:val="22"/>
                <w:szCs w:val="20"/>
              </w:rPr>
              <w:id w:val="226807426"/>
              <w:placeholder>
                <w:docPart w:val="ACFFD779A4AC471A9F1313766445DD34"/>
              </w:placeholder>
              <w:docPartList>
                <w:docPartGallery w:val="Quick Parts"/>
              </w:docPartList>
            </w:sdtPr>
            <w:sdtEndPr/>
            <w:sdtContent>
              <w:p w14:paraId="216A0FC0" w14:textId="7C49D308" w:rsidR="00A65818" w:rsidRPr="00DD0F61" w:rsidRDefault="00870E78" w:rsidP="0091799A">
                <w:pPr>
                  <w:spacing w:line="276" w:lineRule="auto"/>
                  <w:rPr>
                    <w:rFonts w:ascii="Arial" w:hAnsi="Arial" w:cs="Arial"/>
                    <w:sz w:val="22"/>
                    <w:szCs w:val="20"/>
                  </w:rPr>
                </w:pPr>
                <w:r>
                  <w:rPr>
                    <w:rFonts w:ascii="Arial" w:hAnsi="Arial" w:cs="Arial"/>
                    <w:sz w:val="22"/>
                    <w:szCs w:val="20"/>
                  </w:rPr>
                  <w:t>State Bank o</w:t>
                </w:r>
                <w:r w:rsidRPr="00870E78">
                  <w:rPr>
                    <w:rFonts w:ascii="Arial" w:hAnsi="Arial" w:cs="Arial"/>
                    <w:sz w:val="22"/>
                    <w:szCs w:val="20"/>
                  </w:rPr>
                  <w:t xml:space="preserve">f India, HLST Branch, </w:t>
                </w:r>
                <w:r w:rsidR="0091799A">
                  <w:rPr>
                    <w:rFonts w:ascii="Arial" w:hAnsi="Arial" w:cs="Arial"/>
                    <w:sz w:val="22"/>
                    <w:szCs w:val="20"/>
                  </w:rPr>
                  <w:t>Gurugram</w:t>
                </w:r>
              </w:p>
            </w:sdtContent>
          </w:sdt>
        </w:tc>
      </w:tr>
      <w:tr w:rsidR="00A65818" w14:paraId="0D95DDAD" w14:textId="77777777" w:rsidTr="00BE684C">
        <w:trPr>
          <w:jc w:val="center"/>
        </w:trPr>
        <w:tc>
          <w:tcPr>
            <w:tcW w:w="4622" w:type="dxa"/>
            <w:shd w:val="clear" w:color="auto" w:fill="DBE5F1" w:themeFill="accent1" w:themeFillTint="33"/>
          </w:tcPr>
          <w:p w14:paraId="5BBD1B82" w14:textId="381F3087" w:rsidR="00A65818" w:rsidRPr="00E13E17" w:rsidRDefault="00A65818" w:rsidP="00464D04">
            <w:pPr>
              <w:rPr>
                <w:rFonts w:ascii="Arial" w:hAnsi="Arial" w:cs="Arial"/>
                <w:b/>
                <w:bCs/>
                <w:sz w:val="22"/>
                <w:szCs w:val="20"/>
              </w:rPr>
            </w:pPr>
            <w:r w:rsidRPr="00E13E17">
              <w:rPr>
                <w:rFonts w:ascii="Arial" w:hAnsi="Arial" w:cs="Arial"/>
                <w:b/>
                <w:bCs/>
                <w:sz w:val="22"/>
                <w:szCs w:val="20"/>
              </w:rPr>
              <w:t>Name of Project</w:t>
            </w:r>
          </w:p>
        </w:tc>
        <w:tc>
          <w:tcPr>
            <w:tcW w:w="6092" w:type="dxa"/>
          </w:tcPr>
          <w:p w14:paraId="00D52FC2" w14:textId="19C5DF31" w:rsidR="00A65818" w:rsidRPr="00AC45D9" w:rsidRDefault="00AC45D9" w:rsidP="00464D04">
            <w:pPr>
              <w:spacing w:line="276" w:lineRule="auto"/>
              <w:rPr>
                <w:rFonts w:ascii="Arial" w:hAnsi="Arial" w:cs="Arial"/>
                <w:sz w:val="22"/>
                <w:szCs w:val="22"/>
              </w:rPr>
            </w:pPr>
            <w:r w:rsidRPr="00AC45D9">
              <w:rPr>
                <w:rFonts w:ascii="Arial" w:hAnsi="Arial" w:cs="Arial"/>
                <w:sz w:val="22"/>
                <w:szCs w:val="22"/>
              </w:rPr>
              <w:t>Seven Elements (Phase-I)</w:t>
            </w:r>
          </w:p>
        </w:tc>
      </w:tr>
      <w:tr w:rsidR="00A65818" w14:paraId="3E361140" w14:textId="77777777" w:rsidTr="00BE684C">
        <w:trPr>
          <w:jc w:val="center"/>
        </w:trPr>
        <w:tc>
          <w:tcPr>
            <w:tcW w:w="4622" w:type="dxa"/>
            <w:shd w:val="clear" w:color="auto" w:fill="DBE5F1" w:themeFill="accent1" w:themeFillTint="33"/>
          </w:tcPr>
          <w:p w14:paraId="4965F22A" w14:textId="38476A39" w:rsidR="00A65818" w:rsidRPr="00FB110E" w:rsidRDefault="00A65818" w:rsidP="00464D04">
            <w:pPr>
              <w:rPr>
                <w:rFonts w:ascii="Arial" w:hAnsi="Arial" w:cs="Arial"/>
                <w:b/>
                <w:bCs/>
                <w:sz w:val="22"/>
                <w:szCs w:val="20"/>
              </w:rPr>
            </w:pPr>
            <w:r w:rsidRPr="00722741">
              <w:rPr>
                <w:rFonts w:ascii="Arial" w:hAnsi="Arial" w:cs="Arial"/>
                <w:b/>
                <w:bCs/>
                <w:sz w:val="22"/>
                <w:szCs w:val="20"/>
              </w:rPr>
              <w:t>Work Order No</w:t>
            </w:r>
            <w:r w:rsidR="00E13E17" w:rsidRPr="00722741">
              <w:rPr>
                <w:rFonts w:ascii="Arial" w:hAnsi="Arial" w:cs="Arial"/>
                <w:b/>
                <w:bCs/>
                <w:sz w:val="22"/>
                <w:szCs w:val="20"/>
              </w:rPr>
              <w:t>.</w:t>
            </w:r>
            <w:r w:rsidRPr="00722741">
              <w:rPr>
                <w:rFonts w:ascii="Arial" w:hAnsi="Arial" w:cs="Arial"/>
                <w:b/>
                <w:bCs/>
                <w:sz w:val="22"/>
                <w:szCs w:val="20"/>
              </w:rPr>
              <w:t xml:space="preserve"> &amp; Date</w:t>
            </w:r>
          </w:p>
        </w:tc>
        <w:tc>
          <w:tcPr>
            <w:tcW w:w="6092" w:type="dxa"/>
          </w:tcPr>
          <w:p w14:paraId="67082310" w14:textId="3AB63D4E" w:rsidR="00A65818" w:rsidRPr="00FB110E" w:rsidRDefault="00E126D3" w:rsidP="00FB110E">
            <w:pPr>
              <w:spacing w:line="276" w:lineRule="auto"/>
              <w:rPr>
                <w:rFonts w:ascii="Arial" w:hAnsi="Arial" w:cs="Arial"/>
                <w:sz w:val="22"/>
                <w:szCs w:val="22"/>
              </w:rPr>
            </w:pPr>
            <w:r>
              <w:rPr>
                <w:rFonts w:ascii="Arial" w:hAnsi="Arial" w:cs="Arial"/>
                <w:sz w:val="22"/>
                <w:szCs w:val="22"/>
              </w:rPr>
              <w:t>Via</w:t>
            </w:r>
            <w:r w:rsidR="008F7F04">
              <w:rPr>
                <w:rFonts w:ascii="Arial" w:hAnsi="Arial" w:cs="Arial"/>
                <w:sz w:val="22"/>
                <w:szCs w:val="22"/>
              </w:rPr>
              <w:t xml:space="preserve"> </w:t>
            </w:r>
            <w:r w:rsidR="0036745A">
              <w:rPr>
                <w:rFonts w:ascii="Arial" w:hAnsi="Arial" w:cs="Arial"/>
                <w:sz w:val="22"/>
                <w:szCs w:val="22"/>
              </w:rPr>
              <w:t xml:space="preserve">email dated </w:t>
            </w:r>
            <w:r w:rsidR="00AC45D9">
              <w:rPr>
                <w:rFonts w:ascii="Arial" w:hAnsi="Arial" w:cs="Arial"/>
                <w:sz w:val="22"/>
                <w:szCs w:val="22"/>
              </w:rPr>
              <w:t>16</w:t>
            </w:r>
            <w:r w:rsidR="0036745A">
              <w:rPr>
                <w:rFonts w:ascii="Arial" w:hAnsi="Arial" w:cs="Arial"/>
                <w:sz w:val="22"/>
                <w:szCs w:val="22"/>
              </w:rPr>
              <w:t>/</w:t>
            </w:r>
            <w:r>
              <w:rPr>
                <w:rFonts w:ascii="Arial" w:hAnsi="Arial" w:cs="Arial"/>
                <w:sz w:val="22"/>
                <w:szCs w:val="22"/>
              </w:rPr>
              <w:t>0</w:t>
            </w:r>
            <w:r w:rsidR="00AC45D9">
              <w:rPr>
                <w:rFonts w:ascii="Arial" w:hAnsi="Arial" w:cs="Arial"/>
                <w:sz w:val="22"/>
                <w:szCs w:val="22"/>
              </w:rPr>
              <w:t>8</w:t>
            </w:r>
            <w:r w:rsidR="00DD0F61" w:rsidRPr="00FB110E">
              <w:rPr>
                <w:rFonts w:ascii="Arial" w:hAnsi="Arial" w:cs="Arial"/>
                <w:sz w:val="22"/>
                <w:szCs w:val="22"/>
              </w:rPr>
              <w:t>/202</w:t>
            </w:r>
            <w:r>
              <w:rPr>
                <w:rFonts w:ascii="Arial" w:hAnsi="Arial" w:cs="Arial"/>
                <w:sz w:val="22"/>
                <w:szCs w:val="22"/>
              </w:rPr>
              <w:t>4</w:t>
            </w:r>
          </w:p>
        </w:tc>
      </w:tr>
    </w:tbl>
    <w:p w14:paraId="0440EF55" w14:textId="4A2A4022" w:rsidR="00A65818" w:rsidRDefault="00A65818" w:rsidP="007D399A">
      <w:pPr>
        <w:spacing w:line="360" w:lineRule="auto"/>
        <w:rPr>
          <w:rFonts w:ascii="Arial" w:hAnsi="Arial" w:cs="Arial"/>
          <w:b/>
          <w:i/>
          <w:sz w:val="16"/>
          <w:szCs w:val="16"/>
        </w:rPr>
      </w:pPr>
    </w:p>
    <w:tbl>
      <w:tblPr>
        <w:tblW w:w="1077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6"/>
        <w:gridCol w:w="3807"/>
        <w:gridCol w:w="1983"/>
        <w:gridCol w:w="1984"/>
        <w:gridCol w:w="2133"/>
      </w:tblGrid>
      <w:tr w:rsidR="00A12C88" w:rsidRPr="00340D03" w14:paraId="6BA968A1" w14:textId="77777777" w:rsidTr="00BE684C">
        <w:trPr>
          <w:trHeight w:val="449"/>
          <w:jc w:val="center"/>
        </w:trPr>
        <w:tc>
          <w:tcPr>
            <w:tcW w:w="866" w:type="dxa"/>
            <w:tcBorders>
              <w:bottom w:val="single" w:sz="4" w:space="0" w:color="auto"/>
            </w:tcBorders>
            <w:shd w:val="clear" w:color="auto" w:fill="17365D" w:themeFill="text2" w:themeFillShade="BF"/>
            <w:vAlign w:val="center"/>
          </w:tcPr>
          <w:p w14:paraId="62876EAF" w14:textId="6F2F4C41" w:rsidR="00A12C88" w:rsidRPr="007D399A" w:rsidRDefault="00A65818" w:rsidP="00464D04">
            <w:pPr>
              <w:spacing w:line="276" w:lineRule="auto"/>
              <w:jc w:val="center"/>
              <w:rPr>
                <w:rFonts w:ascii="Arial" w:hAnsi="Arial" w:cs="Arial"/>
                <w:b/>
                <w:color w:val="FFFFFF" w:themeColor="background1"/>
              </w:rPr>
            </w:pPr>
            <w:r>
              <w:rPr>
                <w:rFonts w:ascii="Arial" w:hAnsi="Arial" w:cs="Arial"/>
                <w:b/>
                <w:color w:val="FFFFFF" w:themeColor="background1"/>
              </w:rPr>
              <w:t xml:space="preserve">SR. </w:t>
            </w:r>
            <w:r w:rsidR="00A12C88" w:rsidRPr="007D399A">
              <w:rPr>
                <w:rFonts w:ascii="Arial" w:hAnsi="Arial" w:cs="Arial"/>
                <w:b/>
                <w:color w:val="FFFFFF" w:themeColor="background1"/>
              </w:rPr>
              <w:t>NO.</w:t>
            </w:r>
          </w:p>
        </w:tc>
        <w:tc>
          <w:tcPr>
            <w:tcW w:w="3807" w:type="dxa"/>
            <w:tcBorders>
              <w:bottom w:val="single" w:sz="4" w:space="0" w:color="auto"/>
            </w:tcBorders>
            <w:shd w:val="clear" w:color="auto" w:fill="17365D" w:themeFill="text2" w:themeFillShade="BF"/>
            <w:vAlign w:val="center"/>
          </w:tcPr>
          <w:p w14:paraId="00AE085E" w14:textId="77777777" w:rsidR="00A12C88" w:rsidRPr="007D399A" w:rsidRDefault="00A12C88" w:rsidP="00464D04">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tc>
        <w:tc>
          <w:tcPr>
            <w:tcW w:w="6100" w:type="dxa"/>
            <w:gridSpan w:val="3"/>
            <w:tcBorders>
              <w:bottom w:val="single" w:sz="4" w:space="0" w:color="auto"/>
            </w:tcBorders>
            <w:shd w:val="clear" w:color="auto" w:fill="17365D" w:themeFill="text2" w:themeFillShade="BF"/>
            <w:vAlign w:val="center"/>
          </w:tcPr>
          <w:p w14:paraId="2F83BAFE" w14:textId="77777777" w:rsidR="00A12C88" w:rsidRPr="007D399A" w:rsidRDefault="00A12C88" w:rsidP="00464D04">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tc>
      </w:tr>
      <w:tr w:rsidR="00A12C88" w:rsidRPr="009509E5" w14:paraId="4712C999" w14:textId="77777777" w:rsidTr="00BE684C">
        <w:trPr>
          <w:trHeight w:val="350"/>
          <w:jc w:val="center"/>
        </w:trPr>
        <w:tc>
          <w:tcPr>
            <w:tcW w:w="866" w:type="dxa"/>
            <w:shd w:val="clear" w:color="auto" w:fill="C6D9F1" w:themeFill="text2" w:themeFillTint="33"/>
            <w:vAlign w:val="center"/>
          </w:tcPr>
          <w:p w14:paraId="5D1FE355" w14:textId="77777777" w:rsidR="00A12C88" w:rsidRDefault="00A12C88" w:rsidP="00441B97">
            <w:pPr>
              <w:numPr>
                <w:ilvl w:val="0"/>
                <w:numId w:val="1"/>
              </w:numPr>
              <w:spacing w:line="276" w:lineRule="auto"/>
              <w:jc w:val="center"/>
              <w:rPr>
                <w:rFonts w:ascii="Arial" w:hAnsi="Arial" w:cs="Arial"/>
              </w:rPr>
            </w:pPr>
          </w:p>
        </w:tc>
        <w:tc>
          <w:tcPr>
            <w:tcW w:w="9907" w:type="dxa"/>
            <w:gridSpan w:val="4"/>
            <w:tcBorders>
              <w:bottom w:val="single" w:sz="8" w:space="0" w:color="auto"/>
            </w:tcBorders>
            <w:shd w:val="clear" w:color="auto" w:fill="C6D9F1" w:themeFill="text2" w:themeFillTint="33"/>
            <w:vAlign w:val="center"/>
          </w:tcPr>
          <w:p w14:paraId="2B611942" w14:textId="77777777" w:rsidR="00A12C88" w:rsidRDefault="00CE29F6" w:rsidP="00174954">
            <w:pPr>
              <w:spacing w:line="276" w:lineRule="auto"/>
              <w:rPr>
                <w:rFonts w:ascii="Arial" w:hAnsi="Arial" w:cs="Arial"/>
              </w:rPr>
            </w:pPr>
            <w:r>
              <w:rPr>
                <w:rFonts w:ascii="Arial" w:hAnsi="Arial" w:cs="Arial"/>
                <w:b/>
                <w:bCs/>
              </w:rPr>
              <w:t>GENERAL DETAILS</w:t>
            </w:r>
            <w:r w:rsidR="003A3A20">
              <w:rPr>
                <w:rFonts w:ascii="Arial" w:hAnsi="Arial" w:cs="Arial"/>
                <w:b/>
                <w:bCs/>
              </w:rPr>
              <w:t xml:space="preserve"> </w:t>
            </w:r>
          </w:p>
        </w:tc>
      </w:tr>
      <w:tr w:rsidR="004C537E" w:rsidRPr="009509E5" w14:paraId="64DD0803" w14:textId="77777777" w:rsidTr="00BE684C">
        <w:trPr>
          <w:trHeight w:val="41"/>
          <w:jc w:val="center"/>
        </w:trPr>
        <w:tc>
          <w:tcPr>
            <w:tcW w:w="866" w:type="dxa"/>
          </w:tcPr>
          <w:p w14:paraId="36CCDD81" w14:textId="77777777" w:rsidR="004C537E" w:rsidRPr="00733860" w:rsidRDefault="004C537E" w:rsidP="00441B97">
            <w:pPr>
              <w:numPr>
                <w:ilvl w:val="0"/>
                <w:numId w:val="2"/>
              </w:numPr>
              <w:spacing w:line="276" w:lineRule="auto"/>
              <w:rPr>
                <w:rFonts w:ascii="Arial" w:hAnsi="Arial" w:cs="Arial"/>
                <w:sz w:val="22"/>
                <w:szCs w:val="22"/>
              </w:rPr>
            </w:pPr>
          </w:p>
        </w:tc>
        <w:tc>
          <w:tcPr>
            <w:tcW w:w="3807" w:type="dxa"/>
            <w:tcBorders>
              <w:bottom w:val="single" w:sz="8" w:space="0" w:color="auto"/>
            </w:tcBorders>
          </w:tcPr>
          <w:p w14:paraId="6C5A7F6B" w14:textId="77777777" w:rsidR="004C537E" w:rsidRPr="00417A1D" w:rsidRDefault="004C537E" w:rsidP="00273C2C">
            <w:pPr>
              <w:spacing w:line="276" w:lineRule="auto"/>
              <w:rPr>
                <w:rFonts w:ascii="Arial" w:hAnsi="Arial" w:cs="Arial"/>
                <w:sz w:val="22"/>
                <w:szCs w:val="20"/>
              </w:rPr>
            </w:pPr>
            <w:r w:rsidRPr="00417A1D">
              <w:rPr>
                <w:rFonts w:ascii="Arial" w:hAnsi="Arial" w:cs="Arial"/>
                <w:sz w:val="22"/>
                <w:szCs w:val="20"/>
              </w:rPr>
              <w:t>Report prepared for</w:t>
            </w:r>
          </w:p>
        </w:tc>
        <w:tc>
          <w:tcPr>
            <w:tcW w:w="6100" w:type="dxa"/>
            <w:gridSpan w:val="3"/>
          </w:tcPr>
          <w:p w14:paraId="66D718BD" w14:textId="469512D9" w:rsidR="004C537E" w:rsidRPr="00D44308" w:rsidRDefault="00E96822" w:rsidP="001E72F2">
            <w:pPr>
              <w:spacing w:line="276" w:lineRule="auto"/>
              <w:rPr>
                <w:rFonts w:ascii="Arial" w:hAnsi="Arial" w:cs="Arial"/>
                <w:sz w:val="22"/>
                <w:szCs w:val="22"/>
              </w:rPr>
            </w:pPr>
            <w:sdt>
              <w:sdtPr>
                <w:rPr>
                  <w:rFonts w:ascii="Arial" w:hAnsi="Arial" w:cs="Arial"/>
                  <w:sz w:val="22"/>
                  <w:szCs w:val="22"/>
                </w:rPr>
                <w:id w:val="-1456324837"/>
                <w:placeholder>
                  <w:docPart w:val="72AC6FB91FD0438A8869F8F8AA9E0718"/>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SBI, HLST, Gururgam" w:value="SBI, HLST, Gururgam"/>
                  <w:listItem w:displayText="State Bank of India HLST-II Delhi " w:value="State Bank of India HLST-II Delhi "/>
                  <w:listItem w:displayText="State Bank of India, HLST-I, Delhi " w:value="State Bank of India, HLST-I, Delhi "/>
                  <w:listItem w:displayText="State Bank of India, HLST Branch, Sector 62, Noida" w:value="State Bank of India, HLST Branch, Sector 62, Noida"/>
                  <w:listItem w:displayText="State Bank of India, HLST Branch, Noida" w:value="State Bank of India, HLST Branch, Noida"/>
                  <w:listItem w:displayText="State Bank of India, HLST Branch, Sector-18, Gurugram" w:value="State Bank of India, HLST Branch, Sector-18, Gurugram"/>
                  <w:listItem w:displayText="State Bank of India, HLST Branch, Gurugram" w:value="State Bank of India, HLST Branch, Gurugram"/>
                </w:dropDownList>
              </w:sdtPr>
              <w:sdtEndPr/>
              <w:sdtContent>
                <w:r w:rsidR="0091799A">
                  <w:rPr>
                    <w:rFonts w:ascii="Arial" w:hAnsi="Arial" w:cs="Arial"/>
                    <w:sz w:val="22"/>
                    <w:szCs w:val="22"/>
                  </w:rPr>
                  <w:t>State Bank of India, HLST Branch, Gurugram</w:t>
                </w:r>
              </w:sdtContent>
            </w:sdt>
          </w:p>
        </w:tc>
      </w:tr>
      <w:tr w:rsidR="00EB2D59" w:rsidRPr="009509E5" w14:paraId="6E692019" w14:textId="77777777" w:rsidTr="00BE684C">
        <w:trPr>
          <w:trHeight w:val="60"/>
          <w:jc w:val="center"/>
        </w:trPr>
        <w:tc>
          <w:tcPr>
            <w:tcW w:w="866" w:type="dxa"/>
          </w:tcPr>
          <w:p w14:paraId="0E8956E0" w14:textId="77777777" w:rsidR="00EB2D59" w:rsidRPr="00733860" w:rsidRDefault="00EB2D59" w:rsidP="00441B97">
            <w:pPr>
              <w:numPr>
                <w:ilvl w:val="0"/>
                <w:numId w:val="2"/>
              </w:numPr>
              <w:spacing w:line="276" w:lineRule="auto"/>
              <w:rPr>
                <w:rFonts w:ascii="Arial" w:hAnsi="Arial" w:cs="Arial"/>
                <w:sz w:val="22"/>
                <w:szCs w:val="22"/>
              </w:rPr>
            </w:pPr>
          </w:p>
        </w:tc>
        <w:tc>
          <w:tcPr>
            <w:tcW w:w="3807" w:type="dxa"/>
            <w:tcBorders>
              <w:bottom w:val="single" w:sz="8" w:space="0" w:color="auto"/>
            </w:tcBorders>
          </w:tcPr>
          <w:p w14:paraId="45D6858C" w14:textId="0D2DA6DD" w:rsidR="00EB2D59" w:rsidRPr="00417A1D" w:rsidRDefault="00E96822" w:rsidP="00464D04">
            <w:pPr>
              <w:rPr>
                <w:rFonts w:ascii="Arial" w:hAnsi="Arial" w:cs="Arial"/>
                <w:sz w:val="22"/>
                <w:szCs w:val="22"/>
              </w:rPr>
            </w:pPr>
            <w:sdt>
              <w:sdtPr>
                <w:rPr>
                  <w:rFonts w:ascii="Arial" w:hAnsi="Arial" w:cs="Arial"/>
                  <w:sz w:val="22"/>
                  <w:szCs w:val="20"/>
                </w:rPr>
                <w:id w:val="-2060930984"/>
                <w:lock w:val="contentLocked"/>
                <w:placeholder>
                  <w:docPart w:val="46D53D0F2E194031A93C1C0473F94D7C"/>
                </w:placeholder>
              </w:sdtPr>
              <w:sdtEndPr/>
              <w:sdtContent>
                <w:r w:rsidR="00EB2D59" w:rsidRPr="00DD795D">
                  <w:rPr>
                    <w:rFonts w:ascii="Arial" w:hAnsi="Arial" w:cs="Arial"/>
                    <w:sz w:val="22"/>
                    <w:szCs w:val="20"/>
                  </w:rPr>
                  <w:t>Name of</w:t>
                </w:r>
              </w:sdtContent>
            </w:sdt>
            <w:r w:rsidR="00EB2D59" w:rsidRPr="00DD795D">
              <w:rPr>
                <w:rFonts w:ascii="Arial" w:hAnsi="Arial" w:cs="Arial"/>
                <w:sz w:val="22"/>
                <w:szCs w:val="20"/>
              </w:rPr>
              <w:t xml:space="preserve"> </w:t>
            </w:r>
            <w:r w:rsidR="00EB2D59">
              <w:rPr>
                <w:rFonts w:ascii="Arial" w:hAnsi="Arial" w:cs="Arial"/>
                <w:sz w:val="22"/>
                <w:szCs w:val="20"/>
              </w:rPr>
              <w:t>Developer/ Promoter</w:t>
            </w:r>
          </w:p>
        </w:tc>
        <w:tc>
          <w:tcPr>
            <w:tcW w:w="6100" w:type="dxa"/>
            <w:gridSpan w:val="3"/>
          </w:tcPr>
          <w:p w14:paraId="51CE3236" w14:textId="04F0EFB1" w:rsidR="00EB2D59" w:rsidRPr="001E72F2" w:rsidRDefault="00E52F82" w:rsidP="00AD5BD3">
            <w:pPr>
              <w:rPr>
                <w:rFonts w:ascii="Arial" w:eastAsia="Arial" w:hAnsi="Arial" w:cs="Arial"/>
                <w:sz w:val="22"/>
                <w:szCs w:val="22"/>
                <w:lang w:bidi="en-US"/>
              </w:rPr>
            </w:pPr>
            <w:r w:rsidRPr="00E52F82">
              <w:rPr>
                <w:rFonts w:ascii="Arial" w:hAnsi="Arial" w:cs="Arial"/>
                <w:sz w:val="22"/>
              </w:rPr>
              <w:t>M/</w:t>
            </w:r>
            <w:r>
              <w:rPr>
                <w:rFonts w:ascii="Arial" w:hAnsi="Arial" w:cs="Arial"/>
                <w:sz w:val="22"/>
              </w:rPr>
              <w:t>s</w:t>
            </w:r>
            <w:r w:rsidRPr="00E52F82">
              <w:rPr>
                <w:rFonts w:ascii="Arial" w:hAnsi="Arial" w:cs="Arial"/>
                <w:sz w:val="22"/>
              </w:rPr>
              <w:t xml:space="preserve">. </w:t>
            </w:r>
            <w:proofErr w:type="spellStart"/>
            <w:r w:rsidR="008D5877">
              <w:rPr>
                <w:rFonts w:ascii="Arial" w:hAnsi="Arial" w:cs="Arial"/>
                <w:sz w:val="22"/>
              </w:rPr>
              <w:t>Vatika</w:t>
            </w:r>
            <w:proofErr w:type="spellEnd"/>
            <w:r w:rsidR="008D5877">
              <w:rPr>
                <w:rFonts w:ascii="Arial" w:hAnsi="Arial" w:cs="Arial"/>
                <w:sz w:val="22"/>
              </w:rPr>
              <w:t xml:space="preserve"> Seven Elements</w:t>
            </w:r>
            <w:r w:rsidRPr="00E52F82">
              <w:rPr>
                <w:rFonts w:ascii="Arial" w:hAnsi="Arial" w:cs="Arial"/>
                <w:sz w:val="22"/>
              </w:rPr>
              <w:t xml:space="preserve"> Pvt. Ltd.</w:t>
            </w:r>
          </w:p>
        </w:tc>
      </w:tr>
      <w:tr w:rsidR="00EB2D59" w:rsidRPr="009509E5" w14:paraId="2A7C6879" w14:textId="77777777" w:rsidTr="00BE684C">
        <w:trPr>
          <w:trHeight w:val="475"/>
          <w:jc w:val="center"/>
        </w:trPr>
        <w:tc>
          <w:tcPr>
            <w:tcW w:w="866" w:type="dxa"/>
            <w:tcBorders>
              <w:bottom w:val="single" w:sz="8" w:space="0" w:color="auto"/>
            </w:tcBorders>
          </w:tcPr>
          <w:p w14:paraId="2C1E8086" w14:textId="77777777" w:rsidR="00EB2D59" w:rsidRPr="00733860" w:rsidRDefault="00EB2D59" w:rsidP="00441B97">
            <w:pPr>
              <w:numPr>
                <w:ilvl w:val="0"/>
                <w:numId w:val="2"/>
              </w:numPr>
              <w:spacing w:line="276" w:lineRule="auto"/>
              <w:rPr>
                <w:rFonts w:ascii="Arial" w:hAnsi="Arial" w:cs="Arial"/>
                <w:sz w:val="22"/>
                <w:szCs w:val="22"/>
              </w:rPr>
            </w:pPr>
          </w:p>
        </w:tc>
        <w:tc>
          <w:tcPr>
            <w:tcW w:w="3807" w:type="dxa"/>
            <w:tcBorders>
              <w:bottom w:val="single" w:sz="8" w:space="0" w:color="auto"/>
            </w:tcBorders>
          </w:tcPr>
          <w:p w14:paraId="29355040" w14:textId="4F3C5ADB" w:rsidR="00EB2D59" w:rsidRPr="00733860" w:rsidRDefault="00EB2D59" w:rsidP="00624CD9">
            <w:pPr>
              <w:spacing w:line="276" w:lineRule="auto"/>
              <w:jc w:val="both"/>
              <w:rPr>
                <w:rFonts w:ascii="Arial" w:hAnsi="Arial" w:cs="Arial"/>
                <w:bCs/>
                <w:sz w:val="22"/>
                <w:szCs w:val="22"/>
              </w:rPr>
            </w:pPr>
            <w:r>
              <w:rPr>
                <w:rFonts w:ascii="Arial" w:hAnsi="Arial" w:cs="Arial"/>
                <w:bCs/>
                <w:sz w:val="22"/>
                <w:szCs w:val="22"/>
              </w:rPr>
              <w:t xml:space="preserve">Registered Address of the </w:t>
            </w:r>
            <w:r>
              <w:rPr>
                <w:rFonts w:ascii="Arial" w:hAnsi="Arial" w:cs="Arial"/>
                <w:sz w:val="22"/>
                <w:szCs w:val="20"/>
              </w:rPr>
              <w:t>Developer as per MCA website</w:t>
            </w:r>
          </w:p>
        </w:tc>
        <w:tc>
          <w:tcPr>
            <w:tcW w:w="6100" w:type="dxa"/>
            <w:gridSpan w:val="3"/>
            <w:tcBorders>
              <w:bottom w:val="single" w:sz="8" w:space="0" w:color="auto"/>
            </w:tcBorders>
          </w:tcPr>
          <w:p w14:paraId="7D546A3C" w14:textId="494E37E0" w:rsidR="00EB2D59" w:rsidRPr="007431E6" w:rsidRDefault="008D5877" w:rsidP="00532249">
            <w:pPr>
              <w:jc w:val="both"/>
              <w:outlineLvl w:val="0"/>
              <w:rPr>
                <w:rFonts w:ascii="Arial" w:eastAsia="Arial" w:hAnsi="Arial" w:cs="Arial"/>
                <w:sz w:val="22"/>
                <w:szCs w:val="22"/>
                <w:lang w:bidi="en-US"/>
              </w:rPr>
            </w:pPr>
            <w:r w:rsidRPr="008D5877">
              <w:rPr>
                <w:rFonts w:ascii="Arial" w:eastAsia="Arial" w:hAnsi="Arial" w:cs="Arial"/>
                <w:sz w:val="22"/>
                <w:szCs w:val="22"/>
                <w:lang w:bidi="en-US"/>
              </w:rPr>
              <w:t>Flat No. 224A, 2</w:t>
            </w:r>
            <w:r w:rsidRPr="008D5877">
              <w:rPr>
                <w:rFonts w:ascii="Arial" w:eastAsia="Arial" w:hAnsi="Arial" w:cs="Arial"/>
                <w:sz w:val="22"/>
                <w:szCs w:val="22"/>
                <w:vertAlign w:val="superscript"/>
                <w:lang w:bidi="en-US"/>
              </w:rPr>
              <w:t>nd</w:t>
            </w:r>
            <w:r w:rsidRPr="008D5877">
              <w:rPr>
                <w:rFonts w:ascii="Arial" w:eastAsia="Arial" w:hAnsi="Arial" w:cs="Arial"/>
                <w:sz w:val="22"/>
                <w:szCs w:val="22"/>
                <w:lang w:bidi="en-US"/>
              </w:rPr>
              <w:t xml:space="preserve"> Floor, D</w:t>
            </w:r>
            <w:r>
              <w:rPr>
                <w:rFonts w:ascii="Arial" w:eastAsia="Arial" w:hAnsi="Arial" w:cs="Arial"/>
                <w:sz w:val="22"/>
                <w:szCs w:val="22"/>
                <w:lang w:bidi="en-US"/>
              </w:rPr>
              <w:t>evi</w:t>
            </w:r>
            <w:r w:rsidRPr="008D5877">
              <w:rPr>
                <w:rFonts w:ascii="Arial" w:eastAsia="Arial" w:hAnsi="Arial" w:cs="Arial"/>
                <w:sz w:val="22"/>
                <w:szCs w:val="22"/>
                <w:lang w:bidi="en-US"/>
              </w:rPr>
              <w:t>ka Towers, 6, Nehru</w:t>
            </w:r>
            <w:r>
              <w:rPr>
                <w:rFonts w:ascii="Arial" w:eastAsia="Arial" w:hAnsi="Arial" w:cs="Arial"/>
                <w:sz w:val="22"/>
                <w:szCs w:val="22"/>
                <w:lang w:bidi="en-US"/>
              </w:rPr>
              <w:t xml:space="preserve"> </w:t>
            </w:r>
            <w:r w:rsidRPr="008D5877">
              <w:rPr>
                <w:rFonts w:ascii="Arial" w:eastAsia="Arial" w:hAnsi="Arial" w:cs="Arial"/>
                <w:sz w:val="22"/>
                <w:szCs w:val="22"/>
                <w:lang w:bidi="en-US"/>
              </w:rPr>
              <w:t>Place, New Delhi- 110019</w:t>
            </w:r>
          </w:p>
        </w:tc>
      </w:tr>
      <w:tr w:rsidR="00ED5A19" w:rsidRPr="009509E5" w14:paraId="497D0C0A" w14:textId="77777777" w:rsidTr="00BE684C">
        <w:trPr>
          <w:trHeight w:val="41"/>
          <w:jc w:val="center"/>
        </w:trPr>
        <w:tc>
          <w:tcPr>
            <w:tcW w:w="866" w:type="dxa"/>
            <w:tcBorders>
              <w:bottom w:val="single" w:sz="8" w:space="0" w:color="auto"/>
            </w:tcBorders>
          </w:tcPr>
          <w:p w14:paraId="01C0BA5C" w14:textId="77777777" w:rsidR="00ED5A19" w:rsidRPr="00733860" w:rsidRDefault="00ED5A19" w:rsidP="00441B97">
            <w:pPr>
              <w:numPr>
                <w:ilvl w:val="0"/>
                <w:numId w:val="2"/>
              </w:numPr>
              <w:spacing w:line="276" w:lineRule="auto"/>
              <w:rPr>
                <w:rFonts w:ascii="Arial" w:hAnsi="Arial" w:cs="Arial"/>
                <w:sz w:val="22"/>
                <w:szCs w:val="22"/>
              </w:rPr>
            </w:pPr>
          </w:p>
        </w:tc>
        <w:tc>
          <w:tcPr>
            <w:tcW w:w="3807" w:type="dxa"/>
            <w:tcBorders>
              <w:bottom w:val="single" w:sz="8" w:space="0" w:color="auto"/>
            </w:tcBorders>
          </w:tcPr>
          <w:p w14:paraId="59BA0B13" w14:textId="41C0E549" w:rsidR="00ED5A19" w:rsidRPr="005154BC" w:rsidRDefault="00ED5A19" w:rsidP="00AE3260">
            <w:pPr>
              <w:spacing w:line="276" w:lineRule="auto"/>
              <w:rPr>
                <w:rFonts w:ascii="Arial" w:hAnsi="Arial" w:cs="Arial"/>
                <w:bCs/>
                <w:sz w:val="22"/>
                <w:szCs w:val="22"/>
                <w:lang w:val="en-IN" w:eastAsia="en-IN"/>
              </w:rPr>
            </w:pPr>
            <w:r w:rsidRPr="005154BC">
              <w:rPr>
                <w:rFonts w:ascii="Arial" w:hAnsi="Arial" w:cs="Arial"/>
                <w:bCs/>
                <w:sz w:val="22"/>
                <w:szCs w:val="22"/>
              </w:rPr>
              <w:t>Type of the Property</w:t>
            </w:r>
          </w:p>
        </w:tc>
        <w:tc>
          <w:tcPr>
            <w:tcW w:w="6100" w:type="dxa"/>
            <w:gridSpan w:val="3"/>
            <w:tcBorders>
              <w:bottom w:val="single" w:sz="8" w:space="0" w:color="auto"/>
            </w:tcBorders>
          </w:tcPr>
          <w:p w14:paraId="5147C5D3" w14:textId="671ADC59" w:rsidR="00ED5A19" w:rsidRPr="005154BC" w:rsidRDefault="00E96822" w:rsidP="00AE3260">
            <w:pPr>
              <w:spacing w:line="276" w:lineRule="auto"/>
              <w:rPr>
                <w:rFonts w:ascii="Arial" w:hAnsi="Arial" w:cs="Arial"/>
                <w:sz w:val="22"/>
                <w:szCs w:val="22"/>
                <w:lang w:val="en-IN" w:eastAsia="en-IN"/>
              </w:rPr>
            </w:pPr>
            <w:sdt>
              <w:sdtPr>
                <w:rPr>
                  <w:rFonts w:ascii="Arial" w:hAnsi="Arial" w:cs="Arial"/>
                  <w:sz w:val="22"/>
                </w:rPr>
                <w:id w:val="-692456625"/>
                <w:placeholder>
                  <w:docPart w:val="199704F5F6BA4947B8583C2CA1997BDF"/>
                </w:placeholder>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Land" w:value="Industrial Plot/Land"/>
                  <w:listItem w:displayText="Agricultural Land" w:value="Agricultural Land"/>
                  <w:listItem w:displayText="Group Housing Society" w:value="Group Housing Society"/>
                  <w:listItem w:displayText="SEZ" w:value="SEZ"/>
                  <w:listItem w:displayText="Godown" w:value="Godown"/>
                  <w:listItem w:displayText="Institutional Land/Plot" w:value="Institutional Land/Plot"/>
                  <w:listItem w:displayText="Commercial Land/Plot" w:value="Commercial Land/Plot"/>
                  <w:listItem w:displayText="Commercial Showroom" w:value="Commercial Showroom"/>
                  <w:listItem w:displayText="Non-agricultural Land" w:value="Non-agricultural Land"/>
                </w:dropDownList>
              </w:sdtPr>
              <w:sdtEndPr/>
              <w:sdtContent>
                <w:r w:rsidR="00BB7A3D">
                  <w:rPr>
                    <w:rFonts w:ascii="Arial" w:hAnsi="Arial" w:cs="Arial"/>
                    <w:sz w:val="22"/>
                  </w:rPr>
                  <w:t>Group Housing Society</w:t>
                </w:r>
              </w:sdtContent>
            </w:sdt>
          </w:p>
        </w:tc>
      </w:tr>
      <w:tr w:rsidR="00ED5A19" w:rsidRPr="009509E5" w14:paraId="0E575B1D" w14:textId="77777777" w:rsidTr="00BE684C">
        <w:trPr>
          <w:trHeight w:val="41"/>
          <w:jc w:val="center"/>
        </w:trPr>
        <w:tc>
          <w:tcPr>
            <w:tcW w:w="866" w:type="dxa"/>
            <w:tcBorders>
              <w:bottom w:val="single" w:sz="8" w:space="0" w:color="auto"/>
            </w:tcBorders>
          </w:tcPr>
          <w:p w14:paraId="5D43B40C" w14:textId="77777777" w:rsidR="00ED5A19" w:rsidRPr="00733860" w:rsidRDefault="00ED5A19" w:rsidP="00441B97">
            <w:pPr>
              <w:numPr>
                <w:ilvl w:val="0"/>
                <w:numId w:val="2"/>
              </w:numPr>
              <w:spacing w:line="276" w:lineRule="auto"/>
              <w:rPr>
                <w:rFonts w:ascii="Arial" w:hAnsi="Arial" w:cs="Arial"/>
                <w:sz w:val="22"/>
                <w:szCs w:val="22"/>
              </w:rPr>
            </w:pPr>
          </w:p>
        </w:tc>
        <w:tc>
          <w:tcPr>
            <w:tcW w:w="3807" w:type="dxa"/>
            <w:tcBorders>
              <w:bottom w:val="single" w:sz="8" w:space="0" w:color="auto"/>
            </w:tcBorders>
          </w:tcPr>
          <w:p w14:paraId="095F1717" w14:textId="4B2590DA" w:rsidR="00ED5A19" w:rsidRPr="00266C41" w:rsidRDefault="00ED5A19">
            <w:pPr>
              <w:spacing w:line="276" w:lineRule="auto"/>
              <w:rPr>
                <w:rFonts w:ascii="Arial" w:hAnsi="Arial" w:cs="Arial"/>
                <w:bCs/>
                <w:sz w:val="22"/>
                <w:szCs w:val="22"/>
              </w:rPr>
            </w:pPr>
            <w:r w:rsidRPr="00266C41">
              <w:rPr>
                <w:rFonts w:ascii="Arial" w:hAnsi="Arial" w:cs="Arial"/>
                <w:bCs/>
                <w:sz w:val="22"/>
                <w:szCs w:val="22"/>
              </w:rPr>
              <w:t>Type of</w:t>
            </w:r>
            <w:r w:rsidR="0032068D" w:rsidRPr="00266C41">
              <w:rPr>
                <w:rFonts w:ascii="Arial" w:hAnsi="Arial" w:cs="Arial"/>
                <w:bCs/>
                <w:sz w:val="22"/>
                <w:szCs w:val="22"/>
              </w:rPr>
              <w:t xml:space="preserve"> </w:t>
            </w:r>
            <w:r w:rsidRPr="00266C41">
              <w:rPr>
                <w:rFonts w:ascii="Arial" w:hAnsi="Arial" w:cs="Arial"/>
                <w:bCs/>
                <w:sz w:val="22"/>
                <w:szCs w:val="22"/>
              </w:rPr>
              <w:t>Report</w:t>
            </w:r>
          </w:p>
        </w:tc>
        <w:sdt>
          <w:sdtPr>
            <w:rPr>
              <w:rFonts w:ascii="Arial" w:hAnsi="Arial" w:cs="Arial"/>
              <w:sz w:val="22"/>
              <w:szCs w:val="22"/>
            </w:rPr>
            <w:id w:val="-249971022"/>
            <w:placeholder>
              <w:docPart w:val="230254B152A64D67878A86E443CDD9CA"/>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Land Value" w:value="Commercial Land Value"/>
              <w:listItem w:displayText="Commercial Showroom Value" w:value="Commercial Showroom Value"/>
              <w:listItem w:displayText="Non-agricultural Land Value" w:value="Non-agricultural Land Value"/>
            </w:dropDownList>
          </w:sdtPr>
          <w:sdtEndPr/>
          <w:sdtContent>
            <w:tc>
              <w:tcPr>
                <w:tcW w:w="6100" w:type="dxa"/>
                <w:gridSpan w:val="3"/>
                <w:tcBorders>
                  <w:bottom w:val="single" w:sz="8" w:space="0" w:color="auto"/>
                </w:tcBorders>
              </w:tcPr>
              <w:p w14:paraId="200581F5" w14:textId="7D700820" w:rsidR="00ED5A19" w:rsidRPr="00266C41" w:rsidRDefault="00464D04" w:rsidP="00AE3260">
                <w:pPr>
                  <w:spacing w:line="276" w:lineRule="auto"/>
                  <w:rPr>
                    <w:rFonts w:ascii="Arial" w:hAnsi="Arial" w:cs="Arial"/>
                    <w:sz w:val="22"/>
                    <w:szCs w:val="22"/>
                  </w:rPr>
                </w:pPr>
                <w:r w:rsidRPr="00266C41">
                  <w:rPr>
                    <w:rFonts w:ascii="Arial" w:hAnsi="Arial" w:cs="Arial"/>
                    <w:sz w:val="22"/>
                    <w:szCs w:val="22"/>
                  </w:rPr>
                  <w:t>Project Tie-up Report</w:t>
                </w:r>
              </w:p>
            </w:tc>
          </w:sdtContent>
        </w:sdt>
      </w:tr>
      <w:tr w:rsidR="00ED5A19" w:rsidRPr="009509E5" w14:paraId="70D491CA" w14:textId="77777777" w:rsidTr="00BE684C">
        <w:trPr>
          <w:trHeight w:val="60"/>
          <w:jc w:val="center"/>
        </w:trPr>
        <w:tc>
          <w:tcPr>
            <w:tcW w:w="866" w:type="dxa"/>
            <w:tcBorders>
              <w:bottom w:val="single" w:sz="8" w:space="0" w:color="auto"/>
            </w:tcBorders>
          </w:tcPr>
          <w:p w14:paraId="484F2979" w14:textId="77777777" w:rsidR="00ED5A19" w:rsidRPr="00733860" w:rsidRDefault="00ED5A19" w:rsidP="00441B97">
            <w:pPr>
              <w:numPr>
                <w:ilvl w:val="0"/>
                <w:numId w:val="2"/>
              </w:numPr>
              <w:spacing w:line="276" w:lineRule="auto"/>
              <w:rPr>
                <w:rFonts w:ascii="Arial" w:hAnsi="Arial" w:cs="Arial"/>
                <w:sz w:val="22"/>
                <w:szCs w:val="22"/>
              </w:rPr>
            </w:pPr>
          </w:p>
        </w:tc>
        <w:tc>
          <w:tcPr>
            <w:tcW w:w="3807" w:type="dxa"/>
            <w:tcBorders>
              <w:bottom w:val="single" w:sz="8" w:space="0" w:color="auto"/>
            </w:tcBorders>
          </w:tcPr>
          <w:p w14:paraId="1FF6DACE" w14:textId="00A5821F" w:rsidR="00ED5A19" w:rsidRPr="00266C41" w:rsidRDefault="00ED5A19" w:rsidP="00AE3260">
            <w:pPr>
              <w:spacing w:line="276" w:lineRule="auto"/>
              <w:rPr>
                <w:rFonts w:ascii="Arial" w:hAnsi="Arial" w:cs="Arial"/>
                <w:bCs/>
                <w:sz w:val="22"/>
                <w:szCs w:val="22"/>
              </w:rPr>
            </w:pPr>
            <w:r w:rsidRPr="00266C41">
              <w:rPr>
                <w:rFonts w:ascii="Arial" w:hAnsi="Arial" w:cs="Arial"/>
                <w:bCs/>
                <w:sz w:val="22"/>
                <w:szCs w:val="22"/>
              </w:rPr>
              <w:t>Report Type</w:t>
            </w:r>
          </w:p>
        </w:tc>
        <w:sdt>
          <w:sdtPr>
            <w:rPr>
              <w:rFonts w:ascii="Arial" w:hAnsi="Arial" w:cs="Arial"/>
              <w:sz w:val="22"/>
              <w:szCs w:val="22"/>
              <w:lang w:val="en-IN" w:eastAsia="en-IN"/>
            </w:rPr>
            <w:id w:val="1932938203"/>
            <w:placeholder>
              <w:docPart w:val="B28312F157084D1FB9B33E395221CA0C"/>
            </w:placeholder>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listItem w:displayText="Project Tie-up Report" w:value="Project Tie-up Report"/>
            </w:dropDownList>
          </w:sdtPr>
          <w:sdtEndPr/>
          <w:sdtContent>
            <w:tc>
              <w:tcPr>
                <w:tcW w:w="6100" w:type="dxa"/>
                <w:gridSpan w:val="3"/>
                <w:tcBorders>
                  <w:bottom w:val="single" w:sz="8" w:space="0" w:color="auto"/>
                </w:tcBorders>
              </w:tcPr>
              <w:p w14:paraId="5C34CE20" w14:textId="1A06769B" w:rsidR="00ED5A19" w:rsidRPr="00266C41" w:rsidRDefault="0032068D" w:rsidP="00AE3260">
                <w:pPr>
                  <w:spacing w:line="276" w:lineRule="auto"/>
                  <w:rPr>
                    <w:rFonts w:ascii="Arial" w:hAnsi="Arial" w:cs="Arial"/>
                    <w:sz w:val="22"/>
                    <w:szCs w:val="22"/>
                    <w:lang w:val="en-IN" w:eastAsia="en-IN"/>
                  </w:rPr>
                </w:pPr>
                <w:r w:rsidRPr="00266C41">
                  <w:rPr>
                    <w:rFonts w:ascii="Arial" w:hAnsi="Arial" w:cs="Arial"/>
                    <w:sz w:val="22"/>
                    <w:szCs w:val="22"/>
                    <w:lang w:val="en-IN" w:eastAsia="en-IN"/>
                  </w:rPr>
                  <w:t>Project Tie-up Report</w:t>
                </w:r>
              </w:p>
            </w:tc>
          </w:sdtContent>
        </w:sdt>
      </w:tr>
      <w:tr w:rsidR="00ED5A19" w:rsidRPr="009509E5" w14:paraId="4514AFD0" w14:textId="77777777" w:rsidTr="00BE684C">
        <w:trPr>
          <w:trHeight w:val="41"/>
          <w:jc w:val="center"/>
        </w:trPr>
        <w:tc>
          <w:tcPr>
            <w:tcW w:w="866" w:type="dxa"/>
            <w:tcBorders>
              <w:bottom w:val="single" w:sz="8" w:space="0" w:color="auto"/>
            </w:tcBorders>
          </w:tcPr>
          <w:p w14:paraId="25E9EF5D" w14:textId="77777777" w:rsidR="00ED5A19" w:rsidRPr="00733860" w:rsidRDefault="00ED5A19" w:rsidP="004C537E">
            <w:pPr>
              <w:numPr>
                <w:ilvl w:val="0"/>
                <w:numId w:val="2"/>
              </w:numPr>
              <w:spacing w:line="276" w:lineRule="auto"/>
              <w:rPr>
                <w:rFonts w:ascii="Arial" w:hAnsi="Arial" w:cs="Arial"/>
                <w:sz w:val="22"/>
                <w:szCs w:val="22"/>
              </w:rPr>
            </w:pPr>
          </w:p>
        </w:tc>
        <w:tc>
          <w:tcPr>
            <w:tcW w:w="3807" w:type="dxa"/>
            <w:tcBorders>
              <w:bottom w:val="single" w:sz="8" w:space="0" w:color="auto"/>
            </w:tcBorders>
          </w:tcPr>
          <w:p w14:paraId="1A909BBA" w14:textId="687D991B" w:rsidR="00ED5A19" w:rsidRPr="005154BC" w:rsidRDefault="00ED5A19" w:rsidP="004C537E">
            <w:pPr>
              <w:spacing w:line="276" w:lineRule="auto"/>
              <w:rPr>
                <w:rFonts w:ascii="Arial" w:hAnsi="Arial" w:cs="Arial"/>
                <w:bCs/>
                <w:sz w:val="22"/>
                <w:szCs w:val="22"/>
              </w:rPr>
            </w:pPr>
            <w:r w:rsidRPr="00E01131">
              <w:rPr>
                <w:rFonts w:ascii="Arial" w:hAnsi="Arial" w:cs="Arial"/>
                <w:bCs/>
                <w:sz w:val="22"/>
                <w:szCs w:val="22"/>
              </w:rPr>
              <w:t>Date of Inspection of the Property</w:t>
            </w:r>
          </w:p>
        </w:tc>
        <w:sdt>
          <w:sdtPr>
            <w:rPr>
              <w:rFonts w:ascii="Arial" w:hAnsi="Arial" w:cs="Arial"/>
              <w:sz w:val="22"/>
              <w:szCs w:val="22"/>
            </w:rPr>
            <w:id w:val="-121610824"/>
            <w:date w:fullDate="2024-08-21T00:00:00Z">
              <w:dateFormat w:val="d MMMM yyyy"/>
              <w:lid w:val="en-US"/>
              <w:storeMappedDataAs w:val="dateTime"/>
              <w:calendar w:val="gregorian"/>
            </w:date>
          </w:sdtPr>
          <w:sdtEndPr/>
          <w:sdtContent>
            <w:tc>
              <w:tcPr>
                <w:tcW w:w="6100" w:type="dxa"/>
                <w:gridSpan w:val="3"/>
                <w:tcBorders>
                  <w:bottom w:val="single" w:sz="8" w:space="0" w:color="auto"/>
                </w:tcBorders>
              </w:tcPr>
              <w:p w14:paraId="38B2F959" w14:textId="680C7A45" w:rsidR="00ED5A19" w:rsidRPr="005154BC" w:rsidRDefault="008D5877" w:rsidP="004C537E">
                <w:pPr>
                  <w:spacing w:line="276" w:lineRule="auto"/>
                  <w:rPr>
                    <w:rFonts w:ascii="Arial" w:hAnsi="Arial" w:cs="Arial"/>
                    <w:sz w:val="22"/>
                    <w:szCs w:val="22"/>
                  </w:rPr>
                </w:pPr>
                <w:r>
                  <w:rPr>
                    <w:rFonts w:ascii="Arial" w:hAnsi="Arial" w:cs="Arial"/>
                    <w:sz w:val="22"/>
                    <w:szCs w:val="22"/>
                  </w:rPr>
                  <w:t>21 August 2024</w:t>
                </w:r>
              </w:p>
            </w:tc>
          </w:sdtContent>
        </w:sdt>
      </w:tr>
      <w:tr w:rsidR="00ED5A19" w:rsidRPr="009509E5" w14:paraId="5D5B5204" w14:textId="77777777" w:rsidTr="00BE684C">
        <w:trPr>
          <w:trHeight w:val="41"/>
          <w:jc w:val="center"/>
        </w:trPr>
        <w:tc>
          <w:tcPr>
            <w:tcW w:w="866" w:type="dxa"/>
            <w:tcBorders>
              <w:bottom w:val="single" w:sz="8" w:space="0" w:color="auto"/>
            </w:tcBorders>
          </w:tcPr>
          <w:p w14:paraId="45A9884B" w14:textId="77777777" w:rsidR="00ED5A19" w:rsidRPr="00733860" w:rsidRDefault="00ED5A19" w:rsidP="004C537E">
            <w:pPr>
              <w:numPr>
                <w:ilvl w:val="0"/>
                <w:numId w:val="2"/>
              </w:numPr>
              <w:spacing w:line="276" w:lineRule="auto"/>
              <w:rPr>
                <w:rFonts w:ascii="Arial" w:hAnsi="Arial" w:cs="Arial"/>
                <w:sz w:val="22"/>
                <w:szCs w:val="22"/>
              </w:rPr>
            </w:pPr>
          </w:p>
        </w:tc>
        <w:tc>
          <w:tcPr>
            <w:tcW w:w="3807" w:type="dxa"/>
            <w:tcBorders>
              <w:bottom w:val="single" w:sz="8" w:space="0" w:color="auto"/>
            </w:tcBorders>
          </w:tcPr>
          <w:p w14:paraId="13DE74E6" w14:textId="7C81B837" w:rsidR="00ED5A19" w:rsidRPr="005154BC" w:rsidRDefault="00ED5A19" w:rsidP="00532249">
            <w:pPr>
              <w:spacing w:line="276" w:lineRule="auto"/>
              <w:rPr>
                <w:rFonts w:ascii="Arial" w:hAnsi="Arial" w:cs="Arial"/>
                <w:bCs/>
                <w:sz w:val="22"/>
                <w:szCs w:val="22"/>
              </w:rPr>
            </w:pPr>
            <w:r w:rsidRPr="009259C9">
              <w:rPr>
                <w:rFonts w:ascii="Arial" w:hAnsi="Arial" w:cs="Arial"/>
                <w:bCs/>
                <w:sz w:val="22"/>
                <w:szCs w:val="22"/>
              </w:rPr>
              <w:t>Date of Assessment</w:t>
            </w:r>
          </w:p>
        </w:tc>
        <w:sdt>
          <w:sdtPr>
            <w:rPr>
              <w:rFonts w:ascii="Arial" w:hAnsi="Arial" w:cs="Arial"/>
              <w:sz w:val="22"/>
              <w:szCs w:val="22"/>
            </w:rPr>
            <w:id w:val="-1882083584"/>
            <w:date w:fullDate="2024-08-27T00:00:00Z">
              <w:dateFormat w:val="d MMMM yyyy"/>
              <w:lid w:val="en-US"/>
              <w:storeMappedDataAs w:val="dateTime"/>
              <w:calendar w:val="gregorian"/>
            </w:date>
          </w:sdtPr>
          <w:sdtEndPr/>
          <w:sdtContent>
            <w:tc>
              <w:tcPr>
                <w:tcW w:w="6100" w:type="dxa"/>
                <w:gridSpan w:val="3"/>
                <w:tcBorders>
                  <w:bottom w:val="single" w:sz="8" w:space="0" w:color="auto"/>
                </w:tcBorders>
              </w:tcPr>
              <w:p w14:paraId="58375240" w14:textId="55DE1ECF" w:rsidR="00ED5A19" w:rsidRPr="005154BC" w:rsidRDefault="008D5877" w:rsidP="004C537E">
                <w:pPr>
                  <w:spacing w:line="276" w:lineRule="auto"/>
                  <w:rPr>
                    <w:rFonts w:ascii="Arial" w:hAnsi="Arial" w:cs="Arial"/>
                    <w:sz w:val="22"/>
                    <w:szCs w:val="22"/>
                  </w:rPr>
                </w:pPr>
                <w:r>
                  <w:rPr>
                    <w:rFonts w:ascii="Arial" w:hAnsi="Arial" w:cs="Arial"/>
                    <w:sz w:val="22"/>
                    <w:szCs w:val="22"/>
                  </w:rPr>
                  <w:t>27 August 2024</w:t>
                </w:r>
              </w:p>
            </w:tc>
          </w:sdtContent>
        </w:sdt>
      </w:tr>
      <w:tr w:rsidR="00ED5A19" w:rsidRPr="009509E5" w14:paraId="0F373C64" w14:textId="77777777" w:rsidTr="00BE684C">
        <w:trPr>
          <w:trHeight w:val="41"/>
          <w:jc w:val="center"/>
        </w:trPr>
        <w:tc>
          <w:tcPr>
            <w:tcW w:w="866" w:type="dxa"/>
            <w:tcBorders>
              <w:bottom w:val="single" w:sz="8" w:space="0" w:color="auto"/>
            </w:tcBorders>
          </w:tcPr>
          <w:p w14:paraId="13664B75" w14:textId="77777777" w:rsidR="00ED5A19" w:rsidRPr="00733860" w:rsidRDefault="00ED5A19" w:rsidP="00441B97">
            <w:pPr>
              <w:numPr>
                <w:ilvl w:val="0"/>
                <w:numId w:val="2"/>
              </w:numPr>
              <w:spacing w:line="276" w:lineRule="auto"/>
              <w:rPr>
                <w:rFonts w:ascii="Arial" w:hAnsi="Arial" w:cs="Arial"/>
                <w:sz w:val="22"/>
                <w:szCs w:val="22"/>
              </w:rPr>
            </w:pPr>
          </w:p>
        </w:tc>
        <w:tc>
          <w:tcPr>
            <w:tcW w:w="3807" w:type="dxa"/>
            <w:tcBorders>
              <w:bottom w:val="single" w:sz="8" w:space="0" w:color="auto"/>
            </w:tcBorders>
          </w:tcPr>
          <w:p w14:paraId="56697F79" w14:textId="4315C2DE" w:rsidR="00ED5A19" w:rsidRPr="005154BC" w:rsidRDefault="00ED5A19">
            <w:pPr>
              <w:spacing w:line="276" w:lineRule="auto"/>
              <w:rPr>
                <w:rFonts w:ascii="Arial" w:hAnsi="Arial" w:cs="Arial"/>
                <w:bCs/>
                <w:sz w:val="22"/>
                <w:szCs w:val="22"/>
              </w:rPr>
            </w:pPr>
            <w:r w:rsidRPr="005154BC">
              <w:rPr>
                <w:rFonts w:ascii="Arial" w:hAnsi="Arial" w:cs="Arial"/>
                <w:bCs/>
                <w:sz w:val="22"/>
                <w:szCs w:val="22"/>
              </w:rPr>
              <w:t>Date of Report</w:t>
            </w:r>
          </w:p>
        </w:tc>
        <w:sdt>
          <w:sdtPr>
            <w:rPr>
              <w:rFonts w:ascii="Arial" w:hAnsi="Arial" w:cs="Arial"/>
              <w:sz w:val="22"/>
              <w:szCs w:val="22"/>
            </w:rPr>
            <w:id w:val="165132444"/>
            <w:date w:fullDate="2024-08-27T00:00:00Z">
              <w:dateFormat w:val="d MMMM yyyy"/>
              <w:lid w:val="en-US"/>
              <w:storeMappedDataAs w:val="dateTime"/>
              <w:calendar w:val="gregorian"/>
            </w:date>
          </w:sdtPr>
          <w:sdtEndPr/>
          <w:sdtContent>
            <w:tc>
              <w:tcPr>
                <w:tcW w:w="6100" w:type="dxa"/>
                <w:gridSpan w:val="3"/>
                <w:tcBorders>
                  <w:bottom w:val="single" w:sz="8" w:space="0" w:color="auto"/>
                </w:tcBorders>
              </w:tcPr>
              <w:p w14:paraId="284C3919" w14:textId="479B172F" w:rsidR="00ED5A19" w:rsidRPr="005154BC" w:rsidRDefault="008D5877" w:rsidP="00942313">
                <w:pPr>
                  <w:spacing w:line="276" w:lineRule="auto"/>
                  <w:rPr>
                    <w:rFonts w:ascii="Arial" w:hAnsi="Arial" w:cs="Arial"/>
                    <w:sz w:val="22"/>
                    <w:szCs w:val="22"/>
                  </w:rPr>
                </w:pPr>
                <w:r>
                  <w:rPr>
                    <w:rFonts w:ascii="Arial" w:hAnsi="Arial" w:cs="Arial"/>
                    <w:sz w:val="22"/>
                    <w:szCs w:val="22"/>
                  </w:rPr>
                  <w:t>27 August 2024</w:t>
                </w:r>
              </w:p>
            </w:tc>
          </w:sdtContent>
        </w:sdt>
      </w:tr>
      <w:tr w:rsidR="0039096C" w:rsidRPr="009509E5" w14:paraId="222DC027" w14:textId="77777777" w:rsidTr="00BE684C">
        <w:trPr>
          <w:trHeight w:val="293"/>
          <w:jc w:val="center"/>
        </w:trPr>
        <w:tc>
          <w:tcPr>
            <w:tcW w:w="866" w:type="dxa"/>
            <w:vMerge w:val="restart"/>
            <w:tcBorders>
              <w:top w:val="single" w:sz="8" w:space="0" w:color="auto"/>
            </w:tcBorders>
          </w:tcPr>
          <w:p w14:paraId="551486AB" w14:textId="77777777" w:rsidR="0039096C" w:rsidRPr="005154BC" w:rsidRDefault="0039096C" w:rsidP="00441B97">
            <w:pPr>
              <w:numPr>
                <w:ilvl w:val="0"/>
                <w:numId w:val="2"/>
              </w:numPr>
              <w:spacing w:line="276" w:lineRule="auto"/>
              <w:rPr>
                <w:rFonts w:ascii="Arial" w:hAnsi="Arial" w:cs="Arial"/>
                <w:sz w:val="22"/>
                <w:szCs w:val="22"/>
              </w:rPr>
            </w:pPr>
          </w:p>
        </w:tc>
        <w:tc>
          <w:tcPr>
            <w:tcW w:w="3807" w:type="dxa"/>
            <w:vMerge w:val="restart"/>
            <w:tcBorders>
              <w:top w:val="single" w:sz="8" w:space="0" w:color="auto"/>
            </w:tcBorders>
          </w:tcPr>
          <w:p w14:paraId="0F7F2CC2" w14:textId="637BBB4C" w:rsidR="0039096C" w:rsidRPr="00DD0F61" w:rsidRDefault="0039096C" w:rsidP="00174954">
            <w:pPr>
              <w:spacing w:line="276" w:lineRule="auto"/>
              <w:rPr>
                <w:rFonts w:ascii="Arial" w:hAnsi="Arial" w:cs="Arial"/>
                <w:sz w:val="22"/>
                <w:szCs w:val="22"/>
              </w:rPr>
            </w:pPr>
            <w:r w:rsidRPr="00722741">
              <w:rPr>
                <w:rFonts w:ascii="Arial" w:hAnsi="Arial" w:cs="Arial"/>
                <w:sz w:val="22"/>
                <w:szCs w:val="22"/>
              </w:rPr>
              <w:t>Property Shown by</w:t>
            </w:r>
          </w:p>
        </w:tc>
        <w:tc>
          <w:tcPr>
            <w:tcW w:w="1983" w:type="dxa"/>
            <w:tcBorders>
              <w:top w:val="single" w:sz="8" w:space="0" w:color="auto"/>
              <w:bottom w:val="single" w:sz="8" w:space="0" w:color="auto"/>
            </w:tcBorders>
            <w:shd w:val="clear" w:color="auto" w:fill="C6D9F1" w:themeFill="text2" w:themeFillTint="33"/>
          </w:tcPr>
          <w:p w14:paraId="1CE4D1C4" w14:textId="7161D12C" w:rsidR="0039096C" w:rsidRPr="00464D04" w:rsidRDefault="0039096C" w:rsidP="00E13E17">
            <w:pPr>
              <w:spacing w:line="276" w:lineRule="auto"/>
              <w:jc w:val="center"/>
              <w:rPr>
                <w:rFonts w:ascii="Arial" w:hAnsi="Arial" w:cs="Arial"/>
                <w:b/>
                <w:sz w:val="22"/>
                <w:szCs w:val="22"/>
              </w:rPr>
            </w:pPr>
            <w:r w:rsidRPr="00464D04">
              <w:rPr>
                <w:rFonts w:ascii="Arial" w:hAnsi="Arial" w:cs="Arial"/>
                <w:b/>
                <w:sz w:val="22"/>
                <w:szCs w:val="22"/>
              </w:rPr>
              <w:t>Name</w:t>
            </w:r>
          </w:p>
        </w:tc>
        <w:tc>
          <w:tcPr>
            <w:tcW w:w="1984" w:type="dxa"/>
            <w:tcBorders>
              <w:top w:val="single" w:sz="8" w:space="0" w:color="auto"/>
            </w:tcBorders>
            <w:shd w:val="clear" w:color="auto" w:fill="C6D9F1" w:themeFill="text2" w:themeFillTint="33"/>
          </w:tcPr>
          <w:p w14:paraId="56CC39C6" w14:textId="42C04FE6" w:rsidR="0039096C" w:rsidRPr="00464D04" w:rsidRDefault="0039096C" w:rsidP="00E13E17">
            <w:pPr>
              <w:spacing w:line="276" w:lineRule="auto"/>
              <w:jc w:val="center"/>
              <w:rPr>
                <w:rFonts w:ascii="Arial" w:hAnsi="Arial" w:cs="Arial"/>
                <w:b/>
                <w:sz w:val="22"/>
                <w:szCs w:val="22"/>
              </w:rPr>
            </w:pPr>
            <w:r w:rsidRPr="00464D04">
              <w:rPr>
                <w:rFonts w:ascii="Arial" w:hAnsi="Arial" w:cs="Arial"/>
                <w:b/>
                <w:sz w:val="22"/>
                <w:szCs w:val="22"/>
              </w:rPr>
              <w:t>Relationship with Owner</w:t>
            </w:r>
          </w:p>
        </w:tc>
        <w:tc>
          <w:tcPr>
            <w:tcW w:w="2133" w:type="dxa"/>
            <w:tcBorders>
              <w:top w:val="single" w:sz="8" w:space="0" w:color="auto"/>
            </w:tcBorders>
            <w:shd w:val="clear" w:color="auto" w:fill="C6D9F1" w:themeFill="text2" w:themeFillTint="33"/>
          </w:tcPr>
          <w:p w14:paraId="45B74062" w14:textId="1052B91E" w:rsidR="0039096C" w:rsidRPr="00464D04" w:rsidRDefault="0039096C" w:rsidP="00E13E17">
            <w:pPr>
              <w:spacing w:line="276" w:lineRule="auto"/>
              <w:jc w:val="center"/>
              <w:rPr>
                <w:rFonts w:ascii="Arial" w:hAnsi="Arial" w:cs="Arial"/>
                <w:b/>
                <w:sz w:val="22"/>
                <w:szCs w:val="22"/>
              </w:rPr>
            </w:pPr>
            <w:r w:rsidRPr="00464D04">
              <w:rPr>
                <w:rFonts w:ascii="Arial" w:hAnsi="Arial" w:cs="Arial"/>
                <w:b/>
                <w:sz w:val="22"/>
                <w:szCs w:val="22"/>
              </w:rPr>
              <w:t>Contact Number</w:t>
            </w:r>
          </w:p>
        </w:tc>
      </w:tr>
      <w:tr w:rsidR="00B54342" w:rsidRPr="009509E5" w14:paraId="019C1722" w14:textId="77777777" w:rsidTr="00BE684C">
        <w:trPr>
          <w:trHeight w:val="292"/>
          <w:jc w:val="center"/>
        </w:trPr>
        <w:tc>
          <w:tcPr>
            <w:tcW w:w="866" w:type="dxa"/>
            <w:vMerge/>
            <w:tcBorders>
              <w:bottom w:val="single" w:sz="8" w:space="0" w:color="auto"/>
            </w:tcBorders>
          </w:tcPr>
          <w:p w14:paraId="707BDBD9" w14:textId="77777777" w:rsidR="00B54342" w:rsidRPr="005154BC" w:rsidRDefault="00B54342" w:rsidP="00441B97">
            <w:pPr>
              <w:numPr>
                <w:ilvl w:val="0"/>
                <w:numId w:val="2"/>
              </w:numPr>
              <w:spacing w:line="276" w:lineRule="auto"/>
              <w:rPr>
                <w:rFonts w:ascii="Arial" w:hAnsi="Arial" w:cs="Arial"/>
                <w:sz w:val="22"/>
                <w:szCs w:val="22"/>
              </w:rPr>
            </w:pPr>
          </w:p>
        </w:tc>
        <w:tc>
          <w:tcPr>
            <w:tcW w:w="3807" w:type="dxa"/>
            <w:vMerge/>
            <w:tcBorders>
              <w:bottom w:val="single" w:sz="8" w:space="0" w:color="auto"/>
            </w:tcBorders>
          </w:tcPr>
          <w:p w14:paraId="5AAE1262" w14:textId="77777777" w:rsidR="00B54342" w:rsidRPr="008A12DF" w:rsidRDefault="00B54342" w:rsidP="00174954">
            <w:pPr>
              <w:spacing w:line="276" w:lineRule="auto"/>
              <w:rPr>
                <w:rFonts w:ascii="Arial" w:hAnsi="Arial" w:cs="Arial"/>
                <w:sz w:val="22"/>
                <w:szCs w:val="20"/>
                <w:highlight w:val="cyan"/>
              </w:rPr>
            </w:pPr>
          </w:p>
        </w:tc>
        <w:tc>
          <w:tcPr>
            <w:tcW w:w="1983" w:type="dxa"/>
            <w:tcBorders>
              <w:top w:val="single" w:sz="8" w:space="0" w:color="auto"/>
              <w:bottom w:val="single" w:sz="8" w:space="0" w:color="auto"/>
            </w:tcBorders>
            <w:vAlign w:val="center"/>
          </w:tcPr>
          <w:p w14:paraId="3321F867" w14:textId="11C65254" w:rsidR="00B54342" w:rsidRPr="00532249" w:rsidRDefault="00B54342" w:rsidP="002D3666">
            <w:pPr>
              <w:spacing w:line="276" w:lineRule="auto"/>
              <w:jc w:val="center"/>
              <w:rPr>
                <w:rFonts w:ascii="Arial" w:eastAsia="Arial" w:hAnsi="Arial" w:cs="Arial"/>
                <w:sz w:val="22"/>
                <w:szCs w:val="22"/>
                <w:lang w:bidi="en-US"/>
              </w:rPr>
            </w:pPr>
            <w:r>
              <w:rPr>
                <w:rFonts w:ascii="Arial" w:eastAsia="Arial" w:hAnsi="Arial" w:cs="Arial"/>
                <w:sz w:val="22"/>
                <w:szCs w:val="22"/>
                <w:lang w:bidi="en-US"/>
              </w:rPr>
              <w:t>Mr</w:t>
            </w:r>
            <w:r w:rsidR="006A7790">
              <w:rPr>
                <w:rFonts w:ascii="Arial" w:eastAsia="Arial" w:hAnsi="Arial" w:cs="Arial"/>
                <w:sz w:val="22"/>
                <w:szCs w:val="22"/>
                <w:lang w:bidi="en-US"/>
              </w:rPr>
              <w:t xml:space="preserve">. </w:t>
            </w:r>
            <w:r w:rsidR="008D5877">
              <w:rPr>
                <w:rFonts w:ascii="Arial" w:eastAsia="Arial" w:hAnsi="Arial" w:cs="Arial"/>
                <w:sz w:val="22"/>
                <w:szCs w:val="22"/>
                <w:lang w:bidi="en-US"/>
              </w:rPr>
              <w:t>Gaurav</w:t>
            </w:r>
          </w:p>
        </w:tc>
        <w:tc>
          <w:tcPr>
            <w:tcW w:w="1984" w:type="dxa"/>
            <w:tcBorders>
              <w:top w:val="single" w:sz="8" w:space="0" w:color="auto"/>
              <w:bottom w:val="single" w:sz="8" w:space="0" w:color="auto"/>
            </w:tcBorders>
            <w:vAlign w:val="center"/>
          </w:tcPr>
          <w:p w14:paraId="3943520C" w14:textId="70E40EB9" w:rsidR="00B54342" w:rsidRPr="00532249" w:rsidRDefault="008D5877" w:rsidP="002D3666">
            <w:pPr>
              <w:spacing w:line="276" w:lineRule="auto"/>
              <w:jc w:val="center"/>
              <w:rPr>
                <w:rFonts w:ascii="Arial" w:eastAsia="Arial" w:hAnsi="Arial" w:cs="Arial"/>
                <w:sz w:val="22"/>
                <w:szCs w:val="22"/>
                <w:lang w:bidi="en-US"/>
              </w:rPr>
            </w:pPr>
            <w:r>
              <w:rPr>
                <w:rFonts w:ascii="Arial" w:eastAsia="Arial" w:hAnsi="Arial" w:cs="Arial"/>
                <w:sz w:val="22"/>
                <w:szCs w:val="22"/>
                <w:lang w:bidi="en-US"/>
              </w:rPr>
              <w:t>Owner’s Representative</w:t>
            </w:r>
          </w:p>
        </w:tc>
        <w:tc>
          <w:tcPr>
            <w:tcW w:w="2133" w:type="dxa"/>
            <w:tcBorders>
              <w:top w:val="single" w:sz="8" w:space="0" w:color="auto"/>
              <w:bottom w:val="single" w:sz="8" w:space="0" w:color="auto"/>
            </w:tcBorders>
            <w:vAlign w:val="center"/>
          </w:tcPr>
          <w:p w14:paraId="305D2D35" w14:textId="1614D6D0" w:rsidR="00B54342" w:rsidRPr="00532249" w:rsidRDefault="00E52F82" w:rsidP="002D3666">
            <w:pPr>
              <w:spacing w:line="276" w:lineRule="auto"/>
              <w:jc w:val="center"/>
              <w:rPr>
                <w:rFonts w:ascii="Arial" w:eastAsia="Arial" w:hAnsi="Arial" w:cs="Arial"/>
                <w:sz w:val="22"/>
                <w:szCs w:val="22"/>
                <w:lang w:bidi="en-US"/>
              </w:rPr>
            </w:pPr>
            <w:r>
              <w:rPr>
                <w:rFonts w:ascii="Arial" w:eastAsia="Arial" w:hAnsi="Arial" w:cs="Arial"/>
                <w:sz w:val="22"/>
                <w:szCs w:val="22"/>
                <w:lang w:bidi="en-US"/>
              </w:rPr>
              <w:t>+91-</w:t>
            </w:r>
            <w:r w:rsidR="008D5877">
              <w:rPr>
                <w:rFonts w:ascii="Arial" w:eastAsia="Arial" w:hAnsi="Arial" w:cs="Arial"/>
                <w:sz w:val="22"/>
                <w:szCs w:val="22"/>
                <w:lang w:bidi="en-US"/>
              </w:rPr>
              <w:t>9910024694</w:t>
            </w:r>
          </w:p>
        </w:tc>
      </w:tr>
      <w:tr w:rsidR="00ED5A19" w:rsidRPr="009509E5" w14:paraId="3C79E932" w14:textId="77777777" w:rsidTr="00BE684C">
        <w:trPr>
          <w:trHeight w:val="41"/>
          <w:jc w:val="center"/>
        </w:trPr>
        <w:tc>
          <w:tcPr>
            <w:tcW w:w="866" w:type="dxa"/>
            <w:tcBorders>
              <w:top w:val="single" w:sz="8" w:space="0" w:color="auto"/>
              <w:bottom w:val="single" w:sz="8" w:space="0" w:color="auto"/>
            </w:tcBorders>
          </w:tcPr>
          <w:p w14:paraId="503155C2" w14:textId="77777777" w:rsidR="00ED5A19" w:rsidRPr="005154BC" w:rsidRDefault="00ED5A19" w:rsidP="00441B97">
            <w:pPr>
              <w:numPr>
                <w:ilvl w:val="0"/>
                <w:numId w:val="2"/>
              </w:numPr>
              <w:spacing w:line="276" w:lineRule="auto"/>
              <w:rPr>
                <w:rFonts w:ascii="Arial" w:hAnsi="Arial" w:cs="Arial"/>
                <w:sz w:val="22"/>
                <w:szCs w:val="22"/>
              </w:rPr>
            </w:pPr>
          </w:p>
        </w:tc>
        <w:tc>
          <w:tcPr>
            <w:tcW w:w="3807" w:type="dxa"/>
            <w:tcBorders>
              <w:top w:val="single" w:sz="8" w:space="0" w:color="auto"/>
              <w:bottom w:val="single" w:sz="8" w:space="0" w:color="auto"/>
            </w:tcBorders>
          </w:tcPr>
          <w:p w14:paraId="0FB3D928" w14:textId="2F6B4949" w:rsidR="00ED5A19" w:rsidRPr="00733860" w:rsidRDefault="00ED5A19">
            <w:pPr>
              <w:spacing w:line="276" w:lineRule="auto"/>
              <w:rPr>
                <w:rFonts w:ascii="Arial" w:hAnsi="Arial" w:cs="Arial"/>
                <w:bCs/>
                <w:sz w:val="22"/>
                <w:szCs w:val="22"/>
              </w:rPr>
            </w:pPr>
            <w:r w:rsidRPr="00733860">
              <w:rPr>
                <w:rFonts w:ascii="Arial" w:hAnsi="Arial" w:cs="Arial"/>
                <w:bCs/>
                <w:sz w:val="22"/>
                <w:szCs w:val="22"/>
              </w:rPr>
              <w:t xml:space="preserve">Purpose of the </w:t>
            </w:r>
            <w:r w:rsidR="00125DE8">
              <w:rPr>
                <w:rFonts w:ascii="Arial" w:hAnsi="Arial" w:cs="Arial"/>
                <w:bCs/>
                <w:sz w:val="22"/>
                <w:szCs w:val="22"/>
              </w:rPr>
              <w:t>Report</w:t>
            </w:r>
          </w:p>
        </w:tc>
        <w:tc>
          <w:tcPr>
            <w:tcW w:w="6100" w:type="dxa"/>
            <w:gridSpan w:val="3"/>
            <w:tcBorders>
              <w:top w:val="single" w:sz="8" w:space="0" w:color="auto"/>
              <w:bottom w:val="single" w:sz="8" w:space="0" w:color="auto"/>
            </w:tcBorders>
          </w:tcPr>
          <w:p w14:paraId="019E99AB" w14:textId="6628BE09" w:rsidR="00ED5A19" w:rsidRPr="00AF16FD" w:rsidRDefault="00E96822" w:rsidP="00112ABA">
            <w:pPr>
              <w:spacing w:line="276" w:lineRule="auto"/>
              <w:jc w:val="both"/>
              <w:rPr>
                <w:rFonts w:ascii="Arial" w:hAnsi="Arial" w:cs="Arial"/>
                <w:sz w:val="22"/>
              </w:rPr>
            </w:pPr>
            <w:sdt>
              <w:sdtPr>
                <w:rPr>
                  <w:rFonts w:ascii="Arial" w:hAnsi="Arial" w:cs="Arial"/>
                  <w:sz w:val="22"/>
                </w:rPr>
                <w:id w:val="1030146624"/>
                <w:placeholder>
                  <w:docPart w:val="EEA9C6D1E52A4EBAA21D1A9BB1DC007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86440B">
                  <w:rPr>
                    <w:rFonts w:ascii="Arial" w:hAnsi="Arial" w:cs="Arial"/>
                    <w:sz w:val="22"/>
                  </w:rPr>
                  <w:t>For Project Tie-up for individual Flat Financing</w:t>
                </w:r>
              </w:sdtContent>
            </w:sdt>
          </w:p>
        </w:tc>
      </w:tr>
      <w:tr w:rsidR="00ED5A19" w:rsidRPr="009509E5" w14:paraId="612CC6D4" w14:textId="77777777" w:rsidTr="00BE684C">
        <w:trPr>
          <w:trHeight w:val="41"/>
          <w:jc w:val="center"/>
        </w:trPr>
        <w:tc>
          <w:tcPr>
            <w:tcW w:w="866" w:type="dxa"/>
            <w:tcBorders>
              <w:top w:val="single" w:sz="8" w:space="0" w:color="auto"/>
              <w:bottom w:val="single" w:sz="8" w:space="0" w:color="auto"/>
            </w:tcBorders>
          </w:tcPr>
          <w:p w14:paraId="2BF40639" w14:textId="77777777" w:rsidR="00ED5A19" w:rsidRPr="005154BC" w:rsidRDefault="00ED5A19" w:rsidP="00441B97">
            <w:pPr>
              <w:numPr>
                <w:ilvl w:val="0"/>
                <w:numId w:val="2"/>
              </w:numPr>
              <w:spacing w:line="276" w:lineRule="auto"/>
              <w:rPr>
                <w:rFonts w:ascii="Arial" w:hAnsi="Arial" w:cs="Arial"/>
                <w:sz w:val="22"/>
                <w:szCs w:val="22"/>
              </w:rPr>
            </w:pPr>
          </w:p>
        </w:tc>
        <w:tc>
          <w:tcPr>
            <w:tcW w:w="3807" w:type="dxa"/>
            <w:tcBorders>
              <w:top w:val="single" w:sz="8" w:space="0" w:color="auto"/>
              <w:bottom w:val="single" w:sz="8" w:space="0" w:color="auto"/>
            </w:tcBorders>
          </w:tcPr>
          <w:p w14:paraId="4B9F7C97" w14:textId="77777777" w:rsidR="00ED5A19" w:rsidRPr="001F53BB" w:rsidRDefault="00ED5A19" w:rsidP="00942313">
            <w:pPr>
              <w:spacing w:line="276" w:lineRule="auto"/>
              <w:rPr>
                <w:rFonts w:ascii="Arial" w:hAnsi="Arial" w:cs="Arial"/>
                <w:sz w:val="22"/>
                <w:szCs w:val="22"/>
              </w:rPr>
            </w:pPr>
            <w:r w:rsidRPr="001F53BB">
              <w:rPr>
                <w:rFonts w:ascii="Arial" w:hAnsi="Arial" w:cs="Arial"/>
                <w:sz w:val="22"/>
                <w:szCs w:val="22"/>
              </w:rPr>
              <w:t>Scope of the Report</w:t>
            </w:r>
            <w:r>
              <w:rPr>
                <w:rFonts w:ascii="Arial" w:hAnsi="Arial" w:cs="Arial"/>
                <w:sz w:val="22"/>
                <w:szCs w:val="22"/>
              </w:rPr>
              <w:t xml:space="preserve"> </w:t>
            </w:r>
          </w:p>
        </w:tc>
        <w:sdt>
          <w:sdtPr>
            <w:rPr>
              <w:rFonts w:ascii="Arial" w:hAnsi="Arial" w:cs="Arial"/>
              <w:sz w:val="22"/>
            </w:rPr>
            <w:id w:val="862329956"/>
            <w:dropDownList>
              <w:listItem w:value="Choose an item."/>
              <w:listItem w:displayText="Opinion on general assessment of Project cost and Market Price of Flats inventory for Project Tie-up." w:value="Opinion on general assessment of Project cost and Market Price of Flats inventory for Project Tie-up."/>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listItem w:displayText="Opinion on General Prospective Assessment of the Property identified by Property owner or through its representative" w:value="Opinion on General Prospective Assessment of the Property identified by Property owner or through its representative"/>
            </w:dropDownList>
          </w:sdtPr>
          <w:sdtEndPr/>
          <w:sdtContent>
            <w:tc>
              <w:tcPr>
                <w:tcW w:w="6100" w:type="dxa"/>
                <w:gridSpan w:val="3"/>
                <w:tcBorders>
                  <w:top w:val="single" w:sz="8" w:space="0" w:color="auto"/>
                  <w:bottom w:val="single" w:sz="8" w:space="0" w:color="auto"/>
                </w:tcBorders>
              </w:tcPr>
              <w:p w14:paraId="407B9C6D" w14:textId="16EA2B35" w:rsidR="00ED5A19" w:rsidRPr="006F438E" w:rsidRDefault="008F0BD9" w:rsidP="00942313">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sidRPr="00DD0F61">
                  <w:rPr>
                    <w:rFonts w:ascii="Arial" w:hAnsi="Arial" w:cs="Arial"/>
                    <w:sz w:val="22"/>
                  </w:rPr>
                  <w:t>Opinion on general assessment of Project cost and Market Price of Flats inventory for Project Tie-up.</w:t>
                </w:r>
              </w:p>
            </w:tc>
          </w:sdtContent>
        </w:sdt>
      </w:tr>
      <w:tr w:rsidR="00ED5A19" w:rsidRPr="009509E5" w14:paraId="0AABFF17" w14:textId="77777777" w:rsidTr="00BE684C">
        <w:trPr>
          <w:trHeight w:val="41"/>
          <w:jc w:val="center"/>
        </w:trPr>
        <w:tc>
          <w:tcPr>
            <w:tcW w:w="866" w:type="dxa"/>
            <w:tcBorders>
              <w:top w:val="single" w:sz="8" w:space="0" w:color="auto"/>
              <w:bottom w:val="single" w:sz="8" w:space="0" w:color="auto"/>
            </w:tcBorders>
          </w:tcPr>
          <w:p w14:paraId="0DD4ACED" w14:textId="77777777" w:rsidR="00ED5A19" w:rsidRPr="005154BC" w:rsidRDefault="00ED5A19" w:rsidP="00441B97">
            <w:pPr>
              <w:numPr>
                <w:ilvl w:val="0"/>
                <w:numId w:val="2"/>
              </w:numPr>
              <w:spacing w:line="276" w:lineRule="auto"/>
              <w:rPr>
                <w:rFonts w:ascii="Arial" w:hAnsi="Arial" w:cs="Arial"/>
                <w:sz w:val="22"/>
                <w:szCs w:val="22"/>
              </w:rPr>
            </w:pPr>
          </w:p>
        </w:tc>
        <w:tc>
          <w:tcPr>
            <w:tcW w:w="3807" w:type="dxa"/>
            <w:tcBorders>
              <w:top w:val="single" w:sz="8" w:space="0" w:color="auto"/>
              <w:bottom w:val="single" w:sz="8" w:space="0" w:color="auto"/>
            </w:tcBorders>
          </w:tcPr>
          <w:p w14:paraId="32FAC7E1" w14:textId="77777777" w:rsidR="00ED5A19" w:rsidRPr="004A2BA8" w:rsidRDefault="00ED5A19" w:rsidP="00942313">
            <w:pPr>
              <w:rPr>
                <w:rFonts w:ascii="Arial" w:hAnsi="Arial" w:cs="Arial"/>
                <w:sz w:val="22"/>
                <w:szCs w:val="22"/>
              </w:rPr>
            </w:pPr>
            <w:r>
              <w:rPr>
                <w:rFonts w:ascii="Arial" w:hAnsi="Arial" w:cs="Arial"/>
                <w:sz w:val="22"/>
                <w:szCs w:val="22"/>
              </w:rPr>
              <w:t>Out-of-</w:t>
            </w:r>
            <w:r w:rsidRPr="004A2BA8">
              <w:rPr>
                <w:rFonts w:ascii="Arial" w:hAnsi="Arial" w:cs="Arial"/>
                <w:sz w:val="22"/>
                <w:szCs w:val="22"/>
              </w:rPr>
              <w:t>Scope of Report</w:t>
            </w:r>
            <w:r>
              <w:rPr>
                <w:rFonts w:ascii="Arial" w:hAnsi="Arial" w:cs="Arial"/>
                <w:sz w:val="22"/>
                <w:szCs w:val="22"/>
              </w:rPr>
              <w:t xml:space="preserve"> </w:t>
            </w:r>
          </w:p>
        </w:tc>
        <w:tc>
          <w:tcPr>
            <w:tcW w:w="6100" w:type="dxa"/>
            <w:gridSpan w:val="3"/>
            <w:tcBorders>
              <w:top w:val="single" w:sz="8" w:space="0" w:color="auto"/>
              <w:bottom w:val="single" w:sz="8" w:space="0" w:color="auto"/>
            </w:tcBorders>
          </w:tcPr>
          <w:p w14:paraId="59D2DD07" w14:textId="77777777" w:rsidR="00ED5A19" w:rsidRPr="00DD0F61" w:rsidRDefault="00ED5A19" w:rsidP="00C30CFE">
            <w:pPr>
              <w:pStyle w:val="ListParagraph"/>
              <w:numPr>
                <w:ilvl w:val="0"/>
                <w:numId w:val="28"/>
              </w:numPr>
              <w:tabs>
                <w:tab w:val="left" w:pos="1234"/>
                <w:tab w:val="left" w:pos="1440"/>
                <w:tab w:val="left" w:pos="1631"/>
              </w:tabs>
              <w:contextualSpacing/>
              <w:jc w:val="both"/>
              <w:rPr>
                <w:rFonts w:ascii="Arial" w:hAnsi="Arial" w:cs="Arial"/>
                <w:sz w:val="22"/>
              </w:rPr>
            </w:pPr>
            <w:r w:rsidRPr="00DD0F61">
              <w:rPr>
                <w:rFonts w:ascii="Arial" w:hAnsi="Arial" w:cs="Arial"/>
                <w:sz w:val="22"/>
              </w:rPr>
              <w:t xml:space="preserve">Verification of authenticity of documents from originals or cross checking from any Govt. </w:t>
            </w:r>
            <w:proofErr w:type="spellStart"/>
            <w:r w:rsidRPr="00DD0F61">
              <w:rPr>
                <w:rFonts w:ascii="Arial" w:hAnsi="Arial" w:cs="Arial"/>
                <w:sz w:val="22"/>
              </w:rPr>
              <w:t>deptt</w:t>
            </w:r>
            <w:proofErr w:type="spellEnd"/>
            <w:r w:rsidRPr="00DD0F61">
              <w:rPr>
                <w:rFonts w:ascii="Arial" w:hAnsi="Arial" w:cs="Arial"/>
                <w:sz w:val="22"/>
              </w:rPr>
              <w:t xml:space="preserve">. is not done at our end. </w:t>
            </w:r>
          </w:p>
          <w:p w14:paraId="09762AAA" w14:textId="77777777" w:rsidR="00ED5A19" w:rsidRPr="00DD0F61" w:rsidRDefault="00ED5A19" w:rsidP="00C30CFE">
            <w:pPr>
              <w:pStyle w:val="ListParagraph"/>
              <w:numPr>
                <w:ilvl w:val="0"/>
                <w:numId w:val="28"/>
              </w:numPr>
              <w:tabs>
                <w:tab w:val="left" w:pos="1234"/>
                <w:tab w:val="left" w:pos="1440"/>
                <w:tab w:val="left" w:pos="1631"/>
              </w:tabs>
              <w:contextualSpacing/>
              <w:jc w:val="both"/>
              <w:rPr>
                <w:rFonts w:ascii="Arial" w:hAnsi="Arial" w:cs="Arial"/>
                <w:sz w:val="22"/>
              </w:rPr>
            </w:pPr>
            <w:r w:rsidRPr="00DD0F61">
              <w:rPr>
                <w:rFonts w:ascii="Arial" w:hAnsi="Arial" w:cs="Arial"/>
                <w:sz w:val="22"/>
              </w:rPr>
              <w:t>Legal aspects of the property are out-of-scope of this report.</w:t>
            </w:r>
          </w:p>
          <w:p w14:paraId="154F7C6D" w14:textId="77777777" w:rsidR="00ED5A19" w:rsidRPr="00DD0F61" w:rsidRDefault="00ED5A19" w:rsidP="00C30CFE">
            <w:pPr>
              <w:pStyle w:val="ListParagraph"/>
              <w:numPr>
                <w:ilvl w:val="0"/>
                <w:numId w:val="28"/>
              </w:numPr>
              <w:tabs>
                <w:tab w:val="left" w:pos="1234"/>
                <w:tab w:val="left" w:pos="1440"/>
                <w:tab w:val="left" w:pos="1631"/>
              </w:tabs>
              <w:contextualSpacing/>
              <w:jc w:val="both"/>
              <w:rPr>
                <w:rFonts w:ascii="Arial" w:hAnsi="Arial" w:cs="Arial"/>
                <w:sz w:val="22"/>
              </w:rPr>
            </w:pPr>
            <w:r w:rsidRPr="00DD0F61">
              <w:rPr>
                <w:rFonts w:ascii="Arial" w:hAnsi="Arial" w:cs="Arial"/>
                <w:sz w:val="22"/>
              </w:rPr>
              <w:t>Identification of the property is only limited to cross verification from its boundaries at site if mentioned in the provided documents.</w:t>
            </w:r>
          </w:p>
          <w:p w14:paraId="25650BB6" w14:textId="77777777" w:rsidR="00ED5A19" w:rsidRPr="00DD0F61" w:rsidRDefault="00ED5A19" w:rsidP="00C30CFE">
            <w:pPr>
              <w:pStyle w:val="ListParagraph"/>
              <w:numPr>
                <w:ilvl w:val="0"/>
                <w:numId w:val="28"/>
              </w:numPr>
              <w:tabs>
                <w:tab w:val="left" w:pos="1234"/>
                <w:tab w:val="left" w:pos="1440"/>
                <w:tab w:val="left" w:pos="1631"/>
              </w:tabs>
              <w:contextualSpacing/>
              <w:jc w:val="both"/>
              <w:rPr>
                <w:rFonts w:ascii="Arial" w:hAnsi="Arial" w:cs="Arial"/>
                <w:sz w:val="22"/>
              </w:rPr>
            </w:pPr>
            <w:r w:rsidRPr="00DD0F61">
              <w:rPr>
                <w:rFonts w:ascii="Arial" w:hAnsi="Arial" w:cs="Arial"/>
                <w:sz w:val="22"/>
              </w:rPr>
              <w:t xml:space="preserve">Getting </w:t>
            </w:r>
            <w:proofErr w:type="spellStart"/>
            <w:r w:rsidRPr="00DD0F61">
              <w:rPr>
                <w:rFonts w:ascii="Arial" w:hAnsi="Arial" w:cs="Arial"/>
                <w:sz w:val="22"/>
              </w:rPr>
              <w:t>cizra</w:t>
            </w:r>
            <w:proofErr w:type="spellEnd"/>
            <w:r w:rsidRPr="00DD0F61">
              <w:rPr>
                <w:rFonts w:ascii="Arial" w:hAnsi="Arial" w:cs="Arial"/>
                <w:sz w:val="22"/>
              </w:rPr>
              <w:t xml:space="preserve"> map or coordination with revenue officers for site identification is not done at our end.</w:t>
            </w:r>
          </w:p>
          <w:p w14:paraId="307EFBBE" w14:textId="3A388A26" w:rsidR="00ED5A19" w:rsidRPr="00DD0F61" w:rsidRDefault="00ED5A19" w:rsidP="00C30CFE">
            <w:pPr>
              <w:pStyle w:val="ListParagraph"/>
              <w:numPr>
                <w:ilvl w:val="0"/>
                <w:numId w:val="28"/>
              </w:numPr>
              <w:tabs>
                <w:tab w:val="left" w:pos="1234"/>
                <w:tab w:val="left" w:pos="1440"/>
                <w:tab w:val="left" w:pos="1631"/>
              </w:tabs>
              <w:contextualSpacing/>
              <w:jc w:val="both"/>
              <w:rPr>
                <w:rFonts w:ascii="Arial" w:hAnsi="Arial" w:cs="Arial"/>
                <w:sz w:val="22"/>
              </w:rPr>
            </w:pPr>
            <w:r w:rsidRPr="00DD0F61">
              <w:rPr>
                <w:rFonts w:ascii="Arial" w:hAnsi="Arial" w:cs="Arial"/>
                <w:sz w:val="22"/>
              </w:rPr>
              <w:t>Measurement is only limited up</w:t>
            </w:r>
            <w:r w:rsidR="0095271E" w:rsidRPr="00DD0F61">
              <w:rPr>
                <w:rFonts w:ascii="Arial" w:hAnsi="Arial" w:cs="Arial"/>
                <w:sz w:val="22"/>
              </w:rPr>
              <w:t xml:space="preserve"> </w:t>
            </w:r>
            <w:r w:rsidRPr="00DD0F61">
              <w:rPr>
                <w:rFonts w:ascii="Arial" w:hAnsi="Arial" w:cs="Arial"/>
                <w:sz w:val="22"/>
              </w:rPr>
              <w:t>to sample random measurement.</w:t>
            </w:r>
          </w:p>
          <w:p w14:paraId="128C6B76" w14:textId="77777777" w:rsidR="00ED5A19" w:rsidRPr="00DD0F61" w:rsidRDefault="00ED5A19" w:rsidP="00C30CFE">
            <w:pPr>
              <w:pStyle w:val="ListParagraph"/>
              <w:numPr>
                <w:ilvl w:val="0"/>
                <w:numId w:val="28"/>
              </w:numPr>
              <w:tabs>
                <w:tab w:val="left" w:pos="1234"/>
                <w:tab w:val="left" w:pos="1440"/>
                <w:tab w:val="left" w:pos="1631"/>
              </w:tabs>
              <w:contextualSpacing/>
              <w:jc w:val="both"/>
              <w:rPr>
                <w:rFonts w:ascii="Arial" w:hAnsi="Arial" w:cs="Arial"/>
                <w:sz w:val="22"/>
              </w:rPr>
            </w:pPr>
            <w:r w:rsidRPr="00DD0F61">
              <w:rPr>
                <w:rFonts w:ascii="Arial" w:hAnsi="Arial" w:cs="Arial"/>
                <w:sz w:val="22"/>
              </w:rPr>
              <w:t>Measurement of the property as a whole is not done at our end.</w:t>
            </w:r>
          </w:p>
          <w:p w14:paraId="2CCC2CA0" w14:textId="77777777" w:rsidR="00ED5A19" w:rsidRPr="00DD0F61" w:rsidRDefault="00B1379A" w:rsidP="00C30CFE">
            <w:pPr>
              <w:pStyle w:val="ListParagraph"/>
              <w:numPr>
                <w:ilvl w:val="0"/>
                <w:numId w:val="28"/>
              </w:numPr>
              <w:tabs>
                <w:tab w:val="left" w:pos="1234"/>
                <w:tab w:val="left" w:pos="1440"/>
                <w:tab w:val="left" w:pos="1631"/>
              </w:tabs>
              <w:contextualSpacing/>
              <w:jc w:val="both"/>
              <w:rPr>
                <w:rFonts w:ascii="Arial" w:hAnsi="Arial" w:cs="Arial"/>
                <w:sz w:val="20"/>
              </w:rPr>
            </w:pPr>
            <w:r w:rsidRPr="00DD0F61">
              <w:rPr>
                <w:rFonts w:ascii="Arial" w:hAnsi="Arial" w:cs="Arial"/>
                <w:sz w:val="22"/>
              </w:rPr>
              <w:t>Designing and drawing of property maps and plans is</w:t>
            </w:r>
            <w:r w:rsidR="00ED5A19" w:rsidRPr="00DD0F61">
              <w:rPr>
                <w:rFonts w:ascii="Arial" w:hAnsi="Arial" w:cs="Arial"/>
                <w:sz w:val="22"/>
              </w:rPr>
              <w:t xml:space="preserve"> out of scope of the work.</w:t>
            </w:r>
          </w:p>
          <w:p w14:paraId="300353A0" w14:textId="5D322123" w:rsidR="008F0BD9" w:rsidRPr="009E3FF6" w:rsidRDefault="008F0BD9" w:rsidP="00C30CFE">
            <w:pPr>
              <w:pStyle w:val="ListParagraph"/>
              <w:numPr>
                <w:ilvl w:val="0"/>
                <w:numId w:val="28"/>
              </w:numPr>
              <w:tabs>
                <w:tab w:val="left" w:pos="1234"/>
                <w:tab w:val="left" w:pos="1440"/>
                <w:tab w:val="left" w:pos="1631"/>
              </w:tabs>
              <w:contextualSpacing/>
              <w:jc w:val="both"/>
              <w:rPr>
                <w:rFonts w:ascii="Arial" w:hAnsi="Arial" w:cs="Arial"/>
                <w:sz w:val="20"/>
              </w:rPr>
            </w:pPr>
            <w:r w:rsidRPr="00DD0F61">
              <w:rPr>
                <w:rFonts w:ascii="Arial" w:hAnsi="Arial" w:cs="Arial"/>
                <w:sz w:val="22"/>
              </w:rPr>
              <w:t>Valuation techniques and principles.</w:t>
            </w:r>
          </w:p>
        </w:tc>
      </w:tr>
    </w:tbl>
    <w:p w14:paraId="04B60757" w14:textId="4D3C7056" w:rsidR="00403E82" w:rsidRDefault="00403E82"/>
    <w:p w14:paraId="22AE76C0" w14:textId="77777777" w:rsidR="00403E82" w:rsidRDefault="00403E82">
      <w:r>
        <w:br w:type="page"/>
      </w:r>
    </w:p>
    <w:p w14:paraId="4013A8B8" w14:textId="77777777" w:rsidR="00220B9D" w:rsidRDefault="00220B9D"/>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4"/>
        <w:gridCol w:w="22"/>
        <w:gridCol w:w="3371"/>
        <w:gridCol w:w="720"/>
        <w:gridCol w:w="1701"/>
        <w:gridCol w:w="2268"/>
        <w:gridCol w:w="2126"/>
      </w:tblGrid>
      <w:tr w:rsidR="001E4FD9" w:rsidRPr="009509E5" w14:paraId="0895ECE8" w14:textId="77777777" w:rsidTr="00B2415B">
        <w:trPr>
          <w:trHeight w:val="41"/>
          <w:jc w:val="center"/>
        </w:trPr>
        <w:tc>
          <w:tcPr>
            <w:tcW w:w="844" w:type="dxa"/>
            <w:vMerge w:val="restart"/>
            <w:tcBorders>
              <w:top w:val="single" w:sz="8" w:space="0" w:color="auto"/>
            </w:tcBorders>
          </w:tcPr>
          <w:p w14:paraId="0365C04B" w14:textId="4981696B" w:rsidR="001E4FD9" w:rsidRPr="005154BC" w:rsidRDefault="001E4FD9" w:rsidP="00441B97">
            <w:pPr>
              <w:numPr>
                <w:ilvl w:val="0"/>
                <w:numId w:val="2"/>
              </w:numPr>
              <w:spacing w:line="276" w:lineRule="auto"/>
              <w:rPr>
                <w:rFonts w:ascii="Arial" w:hAnsi="Arial" w:cs="Arial"/>
                <w:sz w:val="22"/>
                <w:szCs w:val="22"/>
              </w:rPr>
            </w:pPr>
          </w:p>
        </w:tc>
        <w:tc>
          <w:tcPr>
            <w:tcW w:w="3393" w:type="dxa"/>
            <w:gridSpan w:val="2"/>
            <w:vMerge w:val="restart"/>
            <w:tcBorders>
              <w:top w:val="single" w:sz="8" w:space="0" w:color="auto"/>
            </w:tcBorders>
          </w:tcPr>
          <w:p w14:paraId="718EB3CB" w14:textId="77777777" w:rsidR="001E4FD9" w:rsidRPr="005154BC" w:rsidRDefault="001E4FD9" w:rsidP="00174954">
            <w:pPr>
              <w:spacing w:line="276" w:lineRule="auto"/>
              <w:rPr>
                <w:rFonts w:ascii="Arial" w:hAnsi="Arial" w:cs="Arial"/>
                <w:sz w:val="22"/>
                <w:szCs w:val="20"/>
              </w:rPr>
            </w:pPr>
            <w:r w:rsidRPr="00624CD9">
              <w:rPr>
                <w:rFonts w:ascii="Arial" w:hAnsi="Arial" w:cs="Arial"/>
                <w:sz w:val="22"/>
                <w:szCs w:val="20"/>
              </w:rPr>
              <w:t>Documents provided for perusal</w:t>
            </w:r>
            <w:r>
              <w:rPr>
                <w:rFonts w:ascii="Arial" w:hAnsi="Arial" w:cs="Arial"/>
                <w:sz w:val="22"/>
                <w:szCs w:val="20"/>
              </w:rPr>
              <w:t xml:space="preserve"> </w:t>
            </w:r>
          </w:p>
        </w:tc>
        <w:tc>
          <w:tcPr>
            <w:tcW w:w="2421" w:type="dxa"/>
            <w:gridSpan w:val="2"/>
            <w:tcBorders>
              <w:top w:val="single" w:sz="8" w:space="0" w:color="auto"/>
              <w:bottom w:val="single" w:sz="8" w:space="0" w:color="auto"/>
            </w:tcBorders>
            <w:shd w:val="clear" w:color="auto" w:fill="DBE5F1" w:themeFill="accent1" w:themeFillTint="33"/>
            <w:vAlign w:val="center"/>
          </w:tcPr>
          <w:p w14:paraId="0A945595" w14:textId="093699B5" w:rsidR="001E4FD9" w:rsidRPr="005154BC" w:rsidRDefault="001E4FD9" w:rsidP="00EE74AE">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Requested</w:t>
            </w:r>
          </w:p>
        </w:tc>
        <w:tc>
          <w:tcPr>
            <w:tcW w:w="2268" w:type="dxa"/>
            <w:tcBorders>
              <w:top w:val="single" w:sz="8" w:space="0" w:color="auto"/>
              <w:bottom w:val="single" w:sz="8" w:space="0" w:color="auto"/>
            </w:tcBorders>
            <w:shd w:val="clear" w:color="auto" w:fill="DBE5F1" w:themeFill="accent1" w:themeFillTint="33"/>
            <w:vAlign w:val="center"/>
          </w:tcPr>
          <w:p w14:paraId="77A3D8B7" w14:textId="0EB37858" w:rsidR="001E4FD9" w:rsidRPr="005154BC" w:rsidRDefault="001E4FD9" w:rsidP="00EE74AE">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Provided</w:t>
            </w:r>
          </w:p>
        </w:tc>
        <w:tc>
          <w:tcPr>
            <w:tcW w:w="2126" w:type="dxa"/>
            <w:tcBorders>
              <w:top w:val="single" w:sz="8" w:space="0" w:color="auto"/>
              <w:bottom w:val="single" w:sz="8" w:space="0" w:color="auto"/>
            </w:tcBorders>
            <w:shd w:val="clear" w:color="auto" w:fill="DBE5F1" w:themeFill="accent1" w:themeFillTint="33"/>
            <w:vAlign w:val="center"/>
          </w:tcPr>
          <w:p w14:paraId="63BDEF65" w14:textId="161C754E" w:rsidR="001E4FD9" w:rsidRPr="005154BC" w:rsidRDefault="001E4FD9" w:rsidP="00EE74AE">
            <w:pPr>
              <w:tabs>
                <w:tab w:val="left" w:pos="1200"/>
                <w:tab w:val="left" w:pos="2880"/>
              </w:tabs>
              <w:spacing w:line="276" w:lineRule="auto"/>
              <w:jc w:val="center"/>
              <w:rPr>
                <w:rFonts w:ascii="Arial" w:hAnsi="Arial" w:cs="Arial"/>
                <w:b/>
                <w:sz w:val="22"/>
                <w:szCs w:val="20"/>
              </w:rPr>
            </w:pPr>
            <w:r>
              <w:rPr>
                <w:rFonts w:ascii="Arial" w:hAnsi="Arial" w:cs="Arial"/>
                <w:b/>
                <w:sz w:val="22"/>
                <w:szCs w:val="20"/>
              </w:rPr>
              <w:t>Documents Reference No.</w:t>
            </w:r>
          </w:p>
        </w:tc>
      </w:tr>
      <w:tr w:rsidR="002B5B8C" w:rsidRPr="009509E5" w14:paraId="29A4FE39" w14:textId="77777777" w:rsidTr="00B2415B">
        <w:trPr>
          <w:trHeight w:val="554"/>
          <w:jc w:val="center"/>
        </w:trPr>
        <w:tc>
          <w:tcPr>
            <w:tcW w:w="844" w:type="dxa"/>
            <w:vMerge/>
          </w:tcPr>
          <w:p w14:paraId="4BE6CCCA" w14:textId="77777777" w:rsidR="002B5B8C" w:rsidRPr="005154BC" w:rsidRDefault="002B5B8C" w:rsidP="002B5B8C">
            <w:pPr>
              <w:numPr>
                <w:ilvl w:val="0"/>
                <w:numId w:val="2"/>
              </w:numPr>
              <w:spacing w:line="276" w:lineRule="auto"/>
              <w:rPr>
                <w:rFonts w:ascii="Arial" w:hAnsi="Arial" w:cs="Arial"/>
                <w:sz w:val="22"/>
                <w:szCs w:val="22"/>
              </w:rPr>
            </w:pPr>
          </w:p>
        </w:tc>
        <w:tc>
          <w:tcPr>
            <w:tcW w:w="3393" w:type="dxa"/>
            <w:gridSpan w:val="2"/>
            <w:vMerge/>
          </w:tcPr>
          <w:p w14:paraId="704B2C9C" w14:textId="77777777" w:rsidR="002B5B8C" w:rsidRPr="005154BC" w:rsidRDefault="002B5B8C" w:rsidP="002B5B8C">
            <w:pPr>
              <w:spacing w:line="276" w:lineRule="auto"/>
              <w:jc w:val="center"/>
              <w:rPr>
                <w:rFonts w:ascii="Arial" w:hAnsi="Arial" w:cs="Arial"/>
                <w:sz w:val="22"/>
                <w:szCs w:val="20"/>
              </w:rPr>
            </w:pPr>
          </w:p>
        </w:tc>
        <w:sdt>
          <w:sdtPr>
            <w:rPr>
              <w:rFonts w:ascii="Arial" w:hAnsi="Arial" w:cs="Arial"/>
              <w:sz w:val="22"/>
              <w:szCs w:val="20"/>
            </w:rPr>
            <w:id w:val="57586445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421" w:type="dxa"/>
                <w:gridSpan w:val="2"/>
                <w:tcBorders>
                  <w:top w:val="single" w:sz="8" w:space="0" w:color="auto"/>
                  <w:bottom w:val="single" w:sz="8" w:space="0" w:color="auto"/>
                </w:tcBorders>
                <w:vAlign w:val="center"/>
              </w:tcPr>
              <w:p w14:paraId="0EFB449A" w14:textId="0CC56F86" w:rsidR="002B5B8C" w:rsidRPr="000A24CA" w:rsidRDefault="002B5B8C" w:rsidP="002B5B8C">
                <w:pPr>
                  <w:tabs>
                    <w:tab w:val="left" w:pos="1200"/>
                    <w:tab w:val="center" w:pos="3429"/>
                  </w:tabs>
                  <w:spacing w:line="276" w:lineRule="auto"/>
                  <w:jc w:val="center"/>
                  <w:rPr>
                    <w:rFonts w:ascii="Arial" w:hAnsi="Arial" w:cs="Arial"/>
                    <w:sz w:val="22"/>
                    <w:szCs w:val="22"/>
                    <w:highlight w:val="yellow"/>
                  </w:rPr>
                </w:pPr>
                <w:r>
                  <w:rPr>
                    <w:rFonts w:ascii="Arial" w:hAnsi="Arial" w:cs="Arial"/>
                    <w:sz w:val="22"/>
                    <w:szCs w:val="20"/>
                  </w:rPr>
                  <w:t>Property Title document</w:t>
                </w:r>
              </w:p>
            </w:tc>
          </w:sdtContent>
        </w:sdt>
        <w:tc>
          <w:tcPr>
            <w:tcW w:w="2268" w:type="dxa"/>
            <w:tcBorders>
              <w:top w:val="single" w:sz="8" w:space="0" w:color="auto"/>
              <w:bottom w:val="single" w:sz="8" w:space="0" w:color="auto"/>
            </w:tcBorders>
            <w:vAlign w:val="center"/>
          </w:tcPr>
          <w:p w14:paraId="58837906" w14:textId="43F03F0F" w:rsidR="002B5B8C" w:rsidRPr="000A24CA" w:rsidRDefault="00E96822" w:rsidP="002B5B8C">
            <w:pPr>
              <w:spacing w:line="276" w:lineRule="auto"/>
              <w:jc w:val="center"/>
              <w:rPr>
                <w:rFonts w:ascii="Arial" w:hAnsi="Arial" w:cs="Arial"/>
                <w:sz w:val="22"/>
                <w:szCs w:val="22"/>
                <w:highlight w:val="yellow"/>
              </w:rPr>
            </w:pPr>
            <w:sdt>
              <w:sdtPr>
                <w:rPr>
                  <w:rFonts w:ascii="Arial" w:hAnsi="Arial" w:cs="Arial"/>
                  <w:sz w:val="22"/>
                </w:rPr>
                <w:id w:val="901802595"/>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Approved building plans from Noida" w:value="Approved building plans from Noida"/>
                </w:dropDownList>
              </w:sdtPr>
              <w:sdtEndPr/>
              <w:sdtContent>
                <w:r w:rsidR="00E52F82">
                  <w:rPr>
                    <w:rFonts w:ascii="Arial" w:hAnsi="Arial" w:cs="Arial"/>
                    <w:sz w:val="22"/>
                  </w:rPr>
                  <w:t>Form LC-V - Formal Grant of license for setting Group Housing Society from DTCP</w:t>
                </w:r>
              </w:sdtContent>
            </w:sdt>
          </w:p>
        </w:tc>
        <w:tc>
          <w:tcPr>
            <w:tcW w:w="2126" w:type="dxa"/>
            <w:tcBorders>
              <w:top w:val="single" w:sz="8" w:space="0" w:color="auto"/>
              <w:bottom w:val="single" w:sz="8" w:space="0" w:color="auto"/>
            </w:tcBorders>
            <w:vAlign w:val="center"/>
          </w:tcPr>
          <w:p w14:paraId="48E82963" w14:textId="42B2E92D" w:rsidR="002B5B8C" w:rsidRPr="005678E3" w:rsidRDefault="007A5471" w:rsidP="002B5B8C">
            <w:pPr>
              <w:widowControl w:val="0"/>
              <w:tabs>
                <w:tab w:val="left" w:pos="1200"/>
              </w:tabs>
              <w:autoSpaceDE w:val="0"/>
              <w:autoSpaceDN w:val="0"/>
              <w:jc w:val="center"/>
              <w:rPr>
                <w:rFonts w:ascii="Arial" w:eastAsia="Arial" w:hAnsi="Arial" w:cs="Arial"/>
                <w:sz w:val="22"/>
                <w:szCs w:val="22"/>
                <w:lang w:bidi="en-US"/>
              </w:rPr>
            </w:pPr>
            <w:r w:rsidRPr="005678E3">
              <w:rPr>
                <w:rFonts w:ascii="Arial" w:eastAsia="Arial" w:hAnsi="Arial" w:cs="Arial"/>
                <w:sz w:val="22"/>
                <w:szCs w:val="22"/>
                <w:lang w:bidi="en-US"/>
              </w:rPr>
              <w:t xml:space="preserve">License no. </w:t>
            </w:r>
            <w:r w:rsidR="005678E3">
              <w:rPr>
                <w:rFonts w:ascii="Arial" w:eastAsia="Arial" w:hAnsi="Arial" w:cs="Arial"/>
                <w:sz w:val="22"/>
                <w:szCs w:val="22"/>
                <w:lang w:bidi="en-US"/>
              </w:rPr>
              <w:t>41</w:t>
            </w:r>
            <w:r w:rsidRPr="005678E3">
              <w:rPr>
                <w:rFonts w:ascii="Arial" w:eastAsia="Arial" w:hAnsi="Arial" w:cs="Arial"/>
                <w:sz w:val="22"/>
                <w:szCs w:val="22"/>
                <w:lang w:bidi="en-US"/>
              </w:rPr>
              <w:t xml:space="preserve"> of 20</w:t>
            </w:r>
            <w:r w:rsidR="005678E3">
              <w:rPr>
                <w:rFonts w:ascii="Arial" w:eastAsia="Arial" w:hAnsi="Arial" w:cs="Arial"/>
                <w:sz w:val="22"/>
                <w:szCs w:val="22"/>
                <w:lang w:bidi="en-US"/>
              </w:rPr>
              <w:t>13</w:t>
            </w:r>
          </w:p>
          <w:p w14:paraId="4FF5F42B" w14:textId="623F96A1" w:rsidR="007A5471" w:rsidRPr="005678E3" w:rsidRDefault="007A5471" w:rsidP="002B5B8C">
            <w:pPr>
              <w:widowControl w:val="0"/>
              <w:tabs>
                <w:tab w:val="left" w:pos="1200"/>
              </w:tabs>
              <w:autoSpaceDE w:val="0"/>
              <w:autoSpaceDN w:val="0"/>
              <w:jc w:val="center"/>
              <w:rPr>
                <w:rFonts w:ascii="Arial" w:eastAsia="Arial" w:hAnsi="Arial" w:cs="Arial"/>
                <w:sz w:val="22"/>
                <w:szCs w:val="22"/>
                <w:lang w:bidi="en-US"/>
              </w:rPr>
            </w:pPr>
            <w:r w:rsidRPr="005678E3">
              <w:rPr>
                <w:rFonts w:ascii="Arial" w:eastAsia="Arial" w:hAnsi="Arial" w:cs="Arial"/>
                <w:sz w:val="22"/>
                <w:szCs w:val="22"/>
                <w:lang w:bidi="en-US"/>
              </w:rPr>
              <w:t xml:space="preserve">Dated: </w:t>
            </w:r>
            <w:r w:rsidR="005678E3">
              <w:rPr>
                <w:rFonts w:ascii="Arial" w:eastAsia="Arial" w:hAnsi="Arial" w:cs="Arial"/>
                <w:sz w:val="22"/>
                <w:szCs w:val="22"/>
                <w:lang w:bidi="en-US"/>
              </w:rPr>
              <w:t>05</w:t>
            </w:r>
            <w:r w:rsidRPr="005678E3">
              <w:rPr>
                <w:rFonts w:ascii="Arial" w:eastAsia="Arial" w:hAnsi="Arial" w:cs="Arial"/>
                <w:sz w:val="22"/>
                <w:szCs w:val="22"/>
                <w:lang w:bidi="en-US"/>
              </w:rPr>
              <w:t>/</w:t>
            </w:r>
            <w:r w:rsidR="005678E3">
              <w:rPr>
                <w:rFonts w:ascii="Arial" w:eastAsia="Arial" w:hAnsi="Arial" w:cs="Arial"/>
                <w:sz w:val="22"/>
                <w:szCs w:val="22"/>
                <w:lang w:bidi="en-US"/>
              </w:rPr>
              <w:t>06</w:t>
            </w:r>
            <w:r w:rsidRPr="005678E3">
              <w:rPr>
                <w:rFonts w:ascii="Arial" w:eastAsia="Arial" w:hAnsi="Arial" w:cs="Arial"/>
                <w:sz w:val="22"/>
                <w:szCs w:val="22"/>
                <w:lang w:bidi="en-US"/>
              </w:rPr>
              <w:t>/20</w:t>
            </w:r>
            <w:r w:rsidR="005678E3">
              <w:rPr>
                <w:rFonts w:ascii="Arial" w:eastAsia="Arial" w:hAnsi="Arial" w:cs="Arial"/>
                <w:sz w:val="22"/>
                <w:szCs w:val="22"/>
                <w:lang w:bidi="en-US"/>
              </w:rPr>
              <w:t>17</w:t>
            </w:r>
          </w:p>
        </w:tc>
      </w:tr>
      <w:tr w:rsidR="002B5B8C" w:rsidRPr="009509E5" w14:paraId="548BF964" w14:textId="77777777" w:rsidTr="00B2415B">
        <w:trPr>
          <w:trHeight w:val="554"/>
          <w:jc w:val="center"/>
        </w:trPr>
        <w:tc>
          <w:tcPr>
            <w:tcW w:w="844" w:type="dxa"/>
            <w:vMerge/>
          </w:tcPr>
          <w:p w14:paraId="7029C9EC" w14:textId="77777777" w:rsidR="002B5B8C" w:rsidRPr="005154BC" w:rsidRDefault="002B5B8C" w:rsidP="002B5B8C">
            <w:pPr>
              <w:numPr>
                <w:ilvl w:val="0"/>
                <w:numId w:val="2"/>
              </w:numPr>
              <w:spacing w:line="276" w:lineRule="auto"/>
              <w:rPr>
                <w:rFonts w:ascii="Arial" w:hAnsi="Arial" w:cs="Arial"/>
                <w:sz w:val="22"/>
                <w:szCs w:val="22"/>
              </w:rPr>
            </w:pPr>
          </w:p>
        </w:tc>
        <w:tc>
          <w:tcPr>
            <w:tcW w:w="3393" w:type="dxa"/>
            <w:gridSpan w:val="2"/>
            <w:vMerge/>
          </w:tcPr>
          <w:p w14:paraId="0E3457ED" w14:textId="77777777" w:rsidR="002B5B8C" w:rsidRPr="005154BC" w:rsidRDefault="002B5B8C" w:rsidP="002B5B8C">
            <w:pPr>
              <w:spacing w:line="276" w:lineRule="auto"/>
              <w:jc w:val="center"/>
              <w:rPr>
                <w:rFonts w:ascii="Arial" w:hAnsi="Arial" w:cs="Arial"/>
                <w:sz w:val="22"/>
                <w:szCs w:val="20"/>
              </w:rPr>
            </w:pPr>
          </w:p>
        </w:tc>
        <w:sdt>
          <w:sdtPr>
            <w:rPr>
              <w:rFonts w:ascii="Arial" w:hAnsi="Arial" w:cs="Arial"/>
              <w:sz w:val="22"/>
              <w:szCs w:val="20"/>
            </w:rPr>
            <w:id w:val="212064128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421" w:type="dxa"/>
                <w:gridSpan w:val="2"/>
                <w:tcBorders>
                  <w:top w:val="single" w:sz="8" w:space="0" w:color="auto"/>
                  <w:bottom w:val="single" w:sz="8" w:space="0" w:color="auto"/>
                </w:tcBorders>
                <w:vAlign w:val="center"/>
              </w:tcPr>
              <w:p w14:paraId="091DD5E0" w14:textId="367F6466" w:rsidR="002B5B8C" w:rsidRDefault="002B5B8C" w:rsidP="002B5B8C">
                <w:pPr>
                  <w:tabs>
                    <w:tab w:val="left" w:pos="1200"/>
                    <w:tab w:val="center" w:pos="3429"/>
                  </w:tabs>
                  <w:spacing w:line="276" w:lineRule="auto"/>
                  <w:jc w:val="center"/>
                  <w:rPr>
                    <w:rFonts w:ascii="Arial" w:hAnsi="Arial" w:cs="Arial"/>
                    <w:sz w:val="22"/>
                    <w:szCs w:val="20"/>
                  </w:rPr>
                </w:pPr>
                <w:r>
                  <w:rPr>
                    <w:rFonts w:ascii="Arial" w:hAnsi="Arial" w:cs="Arial"/>
                    <w:sz w:val="22"/>
                    <w:szCs w:val="20"/>
                  </w:rPr>
                  <w:t>Approved Map</w:t>
                </w:r>
              </w:p>
            </w:tc>
          </w:sdtContent>
        </w:sdt>
        <w:tc>
          <w:tcPr>
            <w:tcW w:w="2268" w:type="dxa"/>
            <w:tcBorders>
              <w:top w:val="single" w:sz="8" w:space="0" w:color="auto"/>
              <w:bottom w:val="single" w:sz="8" w:space="0" w:color="auto"/>
            </w:tcBorders>
            <w:vAlign w:val="center"/>
          </w:tcPr>
          <w:p w14:paraId="58A29D62" w14:textId="2C0AE4D7" w:rsidR="002B5B8C" w:rsidRDefault="00E96822" w:rsidP="002B5B8C">
            <w:pPr>
              <w:spacing w:line="276" w:lineRule="auto"/>
              <w:jc w:val="center"/>
              <w:rPr>
                <w:rFonts w:ascii="Arial" w:hAnsi="Arial" w:cs="Arial"/>
                <w:sz w:val="22"/>
              </w:rPr>
            </w:pPr>
            <w:sdt>
              <w:sdtPr>
                <w:rPr>
                  <w:rFonts w:ascii="Arial" w:hAnsi="Arial" w:cs="Arial"/>
                  <w:sz w:val="22"/>
                </w:rPr>
                <w:id w:val="2060202166"/>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Approval of building plans Letter from GNIDA" w:value="Approval of building plans Letter from GNIDA"/>
                  <w:listItem w:displayText="Certificate of Search" w:value="Certificate of Search"/>
                  <w:listItem w:displayText="Sanctioned letter of building plans" w:value="Sanctioned letter of building plans"/>
                </w:dropDownList>
              </w:sdtPr>
              <w:sdtEndPr/>
              <w:sdtContent>
                <w:r w:rsidR="002B5B8C">
                  <w:rPr>
                    <w:rFonts w:ascii="Arial" w:hAnsi="Arial" w:cs="Arial"/>
                    <w:sz w:val="22"/>
                  </w:rPr>
                  <w:t>Approve Map</w:t>
                </w:r>
              </w:sdtContent>
            </w:sdt>
          </w:p>
        </w:tc>
        <w:tc>
          <w:tcPr>
            <w:tcW w:w="2126" w:type="dxa"/>
            <w:tcBorders>
              <w:top w:val="single" w:sz="8" w:space="0" w:color="auto"/>
              <w:bottom w:val="single" w:sz="8" w:space="0" w:color="auto"/>
            </w:tcBorders>
            <w:vAlign w:val="center"/>
          </w:tcPr>
          <w:p w14:paraId="3643FD9E" w14:textId="77777777" w:rsidR="005678E3" w:rsidRDefault="003D3806" w:rsidP="002B5B8C">
            <w:pPr>
              <w:tabs>
                <w:tab w:val="left" w:pos="4320"/>
                <w:tab w:val="left" w:pos="5040"/>
                <w:tab w:val="left" w:pos="5310"/>
              </w:tabs>
              <w:spacing w:line="276" w:lineRule="auto"/>
              <w:jc w:val="center"/>
              <w:rPr>
                <w:rFonts w:ascii="Arial" w:hAnsi="Arial" w:cs="Arial"/>
                <w:sz w:val="22"/>
                <w:szCs w:val="22"/>
              </w:rPr>
            </w:pPr>
            <w:r w:rsidRPr="005678E3">
              <w:rPr>
                <w:rFonts w:ascii="Arial" w:hAnsi="Arial" w:cs="Arial"/>
                <w:sz w:val="22"/>
                <w:szCs w:val="22"/>
              </w:rPr>
              <w:t>Dated:</w:t>
            </w:r>
            <w:r w:rsidR="005678E3">
              <w:rPr>
                <w:rFonts w:ascii="Arial" w:hAnsi="Arial" w:cs="Arial"/>
                <w:sz w:val="22"/>
                <w:szCs w:val="22"/>
              </w:rPr>
              <w:t xml:space="preserve"> </w:t>
            </w:r>
          </w:p>
          <w:p w14:paraId="717C9C7A" w14:textId="08DA3586" w:rsidR="002B5B8C" w:rsidRPr="005678E3" w:rsidRDefault="005678E3" w:rsidP="002B5B8C">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March</w:t>
            </w:r>
            <w:r w:rsidR="000E41B3" w:rsidRPr="005678E3">
              <w:rPr>
                <w:rFonts w:ascii="Arial" w:hAnsi="Arial" w:cs="Arial"/>
                <w:sz w:val="22"/>
                <w:szCs w:val="22"/>
              </w:rPr>
              <w:t>,</w:t>
            </w:r>
            <w:r w:rsidR="003D3806" w:rsidRPr="005678E3">
              <w:rPr>
                <w:rFonts w:ascii="Arial" w:hAnsi="Arial" w:cs="Arial"/>
                <w:sz w:val="22"/>
                <w:szCs w:val="22"/>
              </w:rPr>
              <w:t xml:space="preserve"> 20</w:t>
            </w:r>
            <w:r>
              <w:rPr>
                <w:rFonts w:ascii="Arial" w:hAnsi="Arial" w:cs="Arial"/>
                <w:sz w:val="22"/>
                <w:szCs w:val="22"/>
              </w:rPr>
              <w:t>14</w:t>
            </w:r>
          </w:p>
        </w:tc>
      </w:tr>
      <w:tr w:rsidR="002B5B8C" w:rsidRPr="009509E5" w14:paraId="0E6D4E17" w14:textId="77777777" w:rsidTr="00B2415B">
        <w:trPr>
          <w:trHeight w:val="41"/>
          <w:jc w:val="center"/>
        </w:trPr>
        <w:tc>
          <w:tcPr>
            <w:tcW w:w="844" w:type="dxa"/>
            <w:vMerge/>
          </w:tcPr>
          <w:p w14:paraId="39B99A10" w14:textId="6C351143" w:rsidR="002B5B8C" w:rsidRPr="005154BC" w:rsidRDefault="002B5B8C" w:rsidP="002B5B8C">
            <w:pPr>
              <w:numPr>
                <w:ilvl w:val="0"/>
                <w:numId w:val="2"/>
              </w:numPr>
              <w:spacing w:line="276" w:lineRule="auto"/>
              <w:rPr>
                <w:rFonts w:ascii="Arial" w:hAnsi="Arial" w:cs="Arial"/>
                <w:sz w:val="22"/>
                <w:szCs w:val="22"/>
              </w:rPr>
            </w:pPr>
          </w:p>
        </w:tc>
        <w:tc>
          <w:tcPr>
            <w:tcW w:w="3393" w:type="dxa"/>
            <w:gridSpan w:val="2"/>
            <w:vMerge/>
          </w:tcPr>
          <w:p w14:paraId="20582AFC" w14:textId="77777777" w:rsidR="002B5B8C" w:rsidRPr="005154BC" w:rsidRDefault="002B5B8C" w:rsidP="002B5B8C">
            <w:pPr>
              <w:spacing w:line="276" w:lineRule="auto"/>
              <w:jc w:val="center"/>
              <w:rPr>
                <w:rFonts w:ascii="Arial" w:hAnsi="Arial" w:cs="Arial"/>
                <w:sz w:val="22"/>
                <w:szCs w:val="20"/>
              </w:rPr>
            </w:pPr>
          </w:p>
        </w:tc>
        <w:sdt>
          <w:sdtPr>
            <w:rPr>
              <w:rFonts w:ascii="Arial" w:hAnsi="Arial" w:cs="Arial"/>
              <w:sz w:val="22"/>
              <w:szCs w:val="20"/>
            </w:rPr>
            <w:id w:val="9996262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421" w:type="dxa"/>
                <w:gridSpan w:val="2"/>
                <w:tcBorders>
                  <w:top w:val="single" w:sz="8" w:space="0" w:color="auto"/>
                  <w:bottom w:val="single" w:sz="8" w:space="0" w:color="auto"/>
                </w:tcBorders>
              </w:tcPr>
              <w:p w14:paraId="7175D0D9" w14:textId="17E9AFD0" w:rsidR="002B5B8C" w:rsidRPr="00AB6785" w:rsidRDefault="002B5B8C" w:rsidP="002B5B8C">
                <w:pPr>
                  <w:jc w:val="center"/>
                  <w:rPr>
                    <w:rFonts w:ascii="Arial" w:hAnsi="Arial" w:cs="Arial"/>
                    <w:sz w:val="22"/>
                    <w:szCs w:val="22"/>
                  </w:rPr>
                </w:pPr>
                <w:r>
                  <w:rPr>
                    <w:rFonts w:ascii="Arial" w:hAnsi="Arial" w:cs="Arial"/>
                    <w:sz w:val="22"/>
                    <w:szCs w:val="20"/>
                  </w:rPr>
                  <w:t>Copy of TIR</w:t>
                </w:r>
              </w:p>
            </w:tc>
          </w:sdtContent>
        </w:sdt>
        <w:tc>
          <w:tcPr>
            <w:tcW w:w="2268" w:type="dxa"/>
            <w:tcBorders>
              <w:top w:val="single" w:sz="8" w:space="0" w:color="auto"/>
              <w:bottom w:val="single" w:sz="8" w:space="0" w:color="auto"/>
            </w:tcBorders>
          </w:tcPr>
          <w:p w14:paraId="79CDC9D0" w14:textId="2A21FD27" w:rsidR="002B5B8C" w:rsidRPr="00AB6785" w:rsidRDefault="005678E3" w:rsidP="002B5B8C">
            <w:pPr>
              <w:jc w:val="center"/>
              <w:rPr>
                <w:rFonts w:ascii="Arial" w:hAnsi="Arial" w:cs="Arial"/>
                <w:sz w:val="22"/>
                <w:szCs w:val="22"/>
              </w:rPr>
            </w:pPr>
            <w:r>
              <w:rPr>
                <w:rFonts w:ascii="Arial" w:hAnsi="Arial" w:cs="Arial"/>
                <w:sz w:val="22"/>
                <w:szCs w:val="22"/>
              </w:rPr>
              <w:t>---</w:t>
            </w:r>
          </w:p>
        </w:tc>
        <w:tc>
          <w:tcPr>
            <w:tcW w:w="2126" w:type="dxa"/>
            <w:tcBorders>
              <w:top w:val="single" w:sz="8" w:space="0" w:color="auto"/>
              <w:bottom w:val="single" w:sz="8" w:space="0" w:color="auto"/>
            </w:tcBorders>
            <w:vAlign w:val="center"/>
          </w:tcPr>
          <w:p w14:paraId="66C42932" w14:textId="32EF4A2F" w:rsidR="002B5B8C" w:rsidRPr="005678E3" w:rsidRDefault="002B5B8C" w:rsidP="002B5B8C">
            <w:pPr>
              <w:spacing w:line="276" w:lineRule="auto"/>
              <w:jc w:val="center"/>
              <w:rPr>
                <w:rFonts w:ascii="Arial" w:hAnsi="Arial" w:cs="Arial"/>
                <w:sz w:val="22"/>
                <w:szCs w:val="22"/>
              </w:rPr>
            </w:pPr>
            <w:r w:rsidRPr="005678E3">
              <w:rPr>
                <w:rFonts w:ascii="Arial" w:hAnsi="Arial" w:cs="Arial"/>
                <w:sz w:val="22"/>
                <w:szCs w:val="22"/>
              </w:rPr>
              <w:t>---</w:t>
            </w:r>
          </w:p>
        </w:tc>
      </w:tr>
      <w:tr w:rsidR="002B5B8C" w:rsidRPr="009509E5" w14:paraId="5FF05A72" w14:textId="77777777" w:rsidTr="00B2415B">
        <w:trPr>
          <w:trHeight w:val="41"/>
          <w:jc w:val="center"/>
        </w:trPr>
        <w:tc>
          <w:tcPr>
            <w:tcW w:w="844" w:type="dxa"/>
            <w:vMerge/>
          </w:tcPr>
          <w:p w14:paraId="6322EF82" w14:textId="77777777" w:rsidR="002B5B8C" w:rsidRPr="005154BC" w:rsidRDefault="002B5B8C" w:rsidP="002B5B8C">
            <w:pPr>
              <w:numPr>
                <w:ilvl w:val="0"/>
                <w:numId w:val="2"/>
              </w:numPr>
              <w:spacing w:line="276" w:lineRule="auto"/>
              <w:rPr>
                <w:rFonts w:ascii="Arial" w:hAnsi="Arial" w:cs="Arial"/>
                <w:sz w:val="22"/>
                <w:szCs w:val="22"/>
              </w:rPr>
            </w:pPr>
          </w:p>
        </w:tc>
        <w:tc>
          <w:tcPr>
            <w:tcW w:w="3393" w:type="dxa"/>
            <w:gridSpan w:val="2"/>
            <w:vMerge/>
          </w:tcPr>
          <w:p w14:paraId="4E4B394C" w14:textId="77777777" w:rsidR="002B5B8C" w:rsidRPr="005154BC" w:rsidRDefault="002B5B8C" w:rsidP="002B5B8C">
            <w:pPr>
              <w:spacing w:line="276" w:lineRule="auto"/>
              <w:jc w:val="center"/>
              <w:rPr>
                <w:rFonts w:ascii="Arial" w:hAnsi="Arial" w:cs="Arial"/>
                <w:sz w:val="22"/>
                <w:szCs w:val="20"/>
              </w:rPr>
            </w:pPr>
          </w:p>
        </w:tc>
        <w:tc>
          <w:tcPr>
            <w:tcW w:w="2421" w:type="dxa"/>
            <w:gridSpan w:val="2"/>
            <w:tcBorders>
              <w:top w:val="single" w:sz="8" w:space="0" w:color="auto"/>
              <w:bottom w:val="single" w:sz="8" w:space="0" w:color="auto"/>
            </w:tcBorders>
          </w:tcPr>
          <w:p w14:paraId="36E2081B" w14:textId="5331656E" w:rsidR="002B5B8C" w:rsidRDefault="002B5B8C" w:rsidP="002B5B8C">
            <w:pPr>
              <w:jc w:val="center"/>
              <w:rPr>
                <w:rFonts w:ascii="Arial" w:hAnsi="Arial" w:cs="Arial"/>
                <w:sz w:val="22"/>
                <w:szCs w:val="20"/>
              </w:rPr>
            </w:pPr>
            <w:r>
              <w:rPr>
                <w:rFonts w:ascii="Arial" w:hAnsi="Arial" w:cs="Arial"/>
                <w:sz w:val="22"/>
                <w:szCs w:val="20"/>
              </w:rPr>
              <w:t xml:space="preserve">RERA Registration </w:t>
            </w:r>
          </w:p>
        </w:tc>
        <w:tc>
          <w:tcPr>
            <w:tcW w:w="2268" w:type="dxa"/>
            <w:tcBorders>
              <w:top w:val="single" w:sz="8" w:space="0" w:color="auto"/>
              <w:bottom w:val="single" w:sz="8" w:space="0" w:color="auto"/>
            </w:tcBorders>
          </w:tcPr>
          <w:p w14:paraId="185DB214" w14:textId="5FDA18C1" w:rsidR="002B5B8C" w:rsidRPr="00EE06EB" w:rsidRDefault="007A5471" w:rsidP="002B5B8C">
            <w:pPr>
              <w:jc w:val="center"/>
              <w:rPr>
                <w:rFonts w:ascii="Arial" w:hAnsi="Arial" w:cs="Arial"/>
                <w:sz w:val="22"/>
                <w:szCs w:val="20"/>
              </w:rPr>
            </w:pPr>
            <w:r>
              <w:rPr>
                <w:rFonts w:ascii="Arial" w:hAnsi="Arial" w:cs="Arial"/>
                <w:sz w:val="22"/>
                <w:szCs w:val="20"/>
              </w:rPr>
              <w:t>RERA-GRG-PROJ-1584-2024</w:t>
            </w:r>
          </w:p>
        </w:tc>
        <w:tc>
          <w:tcPr>
            <w:tcW w:w="2126" w:type="dxa"/>
            <w:tcBorders>
              <w:top w:val="single" w:sz="8" w:space="0" w:color="auto"/>
              <w:bottom w:val="single" w:sz="8" w:space="0" w:color="auto"/>
            </w:tcBorders>
            <w:vAlign w:val="center"/>
          </w:tcPr>
          <w:p w14:paraId="5D855A91" w14:textId="219721DE" w:rsidR="002B5B8C" w:rsidRPr="005678E3" w:rsidRDefault="002B5B8C" w:rsidP="00447401">
            <w:pPr>
              <w:spacing w:line="276" w:lineRule="auto"/>
              <w:jc w:val="center"/>
              <w:rPr>
                <w:rFonts w:ascii="Arial" w:hAnsi="Arial" w:cs="Arial"/>
                <w:sz w:val="22"/>
                <w:szCs w:val="20"/>
              </w:rPr>
            </w:pPr>
            <w:r w:rsidRPr="005678E3">
              <w:rPr>
                <w:rFonts w:ascii="Arial" w:hAnsi="Arial" w:cs="Arial"/>
                <w:sz w:val="22"/>
                <w:szCs w:val="20"/>
              </w:rPr>
              <w:t>Dated:</w:t>
            </w:r>
            <w:r w:rsidR="005678E3" w:rsidRPr="005678E3">
              <w:rPr>
                <w:rFonts w:ascii="Arial" w:hAnsi="Arial" w:cs="Arial"/>
                <w:sz w:val="22"/>
                <w:szCs w:val="20"/>
              </w:rPr>
              <w:t xml:space="preserve"> 17</w:t>
            </w:r>
            <w:r w:rsidR="00447401" w:rsidRPr="005678E3">
              <w:rPr>
                <w:rFonts w:ascii="Arial" w:hAnsi="Arial" w:cs="Arial"/>
                <w:sz w:val="22"/>
                <w:szCs w:val="20"/>
              </w:rPr>
              <w:t>/0</w:t>
            </w:r>
            <w:r w:rsidR="005678E3" w:rsidRPr="005678E3">
              <w:rPr>
                <w:rFonts w:ascii="Arial" w:hAnsi="Arial" w:cs="Arial"/>
                <w:sz w:val="22"/>
                <w:szCs w:val="20"/>
              </w:rPr>
              <w:t>3</w:t>
            </w:r>
            <w:r w:rsidR="00447401" w:rsidRPr="005678E3">
              <w:rPr>
                <w:rFonts w:ascii="Arial" w:hAnsi="Arial" w:cs="Arial"/>
                <w:sz w:val="22"/>
                <w:szCs w:val="20"/>
              </w:rPr>
              <w:t>/202</w:t>
            </w:r>
            <w:r w:rsidR="005678E3" w:rsidRPr="005678E3">
              <w:rPr>
                <w:rFonts w:ascii="Arial" w:hAnsi="Arial" w:cs="Arial"/>
                <w:sz w:val="22"/>
                <w:szCs w:val="20"/>
              </w:rPr>
              <w:t>3</w:t>
            </w:r>
          </w:p>
        </w:tc>
      </w:tr>
      <w:tr w:rsidR="002B5B8C" w:rsidRPr="009509E5" w14:paraId="7E9041B5" w14:textId="77777777" w:rsidTr="00B2415B">
        <w:trPr>
          <w:trHeight w:val="60"/>
          <w:jc w:val="center"/>
        </w:trPr>
        <w:tc>
          <w:tcPr>
            <w:tcW w:w="844" w:type="dxa"/>
            <w:vMerge/>
          </w:tcPr>
          <w:p w14:paraId="0F7FA7CF" w14:textId="77777777" w:rsidR="002B5B8C" w:rsidRPr="005154BC" w:rsidRDefault="002B5B8C" w:rsidP="002B5B8C">
            <w:pPr>
              <w:numPr>
                <w:ilvl w:val="0"/>
                <w:numId w:val="2"/>
              </w:numPr>
              <w:spacing w:line="276" w:lineRule="auto"/>
              <w:rPr>
                <w:rFonts w:ascii="Arial" w:hAnsi="Arial" w:cs="Arial"/>
                <w:sz w:val="22"/>
                <w:szCs w:val="22"/>
              </w:rPr>
            </w:pPr>
          </w:p>
        </w:tc>
        <w:tc>
          <w:tcPr>
            <w:tcW w:w="3393" w:type="dxa"/>
            <w:gridSpan w:val="2"/>
            <w:vMerge/>
          </w:tcPr>
          <w:p w14:paraId="2F5561CE" w14:textId="77777777" w:rsidR="002B5B8C" w:rsidRPr="005154BC" w:rsidRDefault="002B5B8C" w:rsidP="002B5B8C">
            <w:pPr>
              <w:spacing w:line="276" w:lineRule="auto"/>
              <w:jc w:val="center"/>
              <w:rPr>
                <w:rFonts w:ascii="Arial" w:hAnsi="Arial" w:cs="Arial"/>
                <w:sz w:val="22"/>
                <w:szCs w:val="20"/>
              </w:rPr>
            </w:pPr>
          </w:p>
        </w:tc>
        <w:tc>
          <w:tcPr>
            <w:tcW w:w="2421" w:type="dxa"/>
            <w:gridSpan w:val="2"/>
            <w:tcBorders>
              <w:top w:val="single" w:sz="8" w:space="0" w:color="auto"/>
              <w:bottom w:val="single" w:sz="8" w:space="0" w:color="auto"/>
            </w:tcBorders>
          </w:tcPr>
          <w:p w14:paraId="7995D8C0" w14:textId="72CACE9A" w:rsidR="002B5B8C" w:rsidRPr="00EE06EB" w:rsidRDefault="002B5B8C" w:rsidP="002B5B8C">
            <w:pPr>
              <w:widowControl w:val="0"/>
              <w:tabs>
                <w:tab w:val="left" w:pos="1200"/>
              </w:tabs>
              <w:autoSpaceDE w:val="0"/>
              <w:autoSpaceDN w:val="0"/>
              <w:jc w:val="center"/>
              <w:rPr>
                <w:rFonts w:ascii="Arial" w:hAnsi="Arial" w:cs="Arial"/>
                <w:sz w:val="22"/>
                <w:szCs w:val="20"/>
              </w:rPr>
            </w:pPr>
            <w:r>
              <w:rPr>
                <w:rFonts w:ascii="Arial" w:hAnsi="Arial" w:cs="Arial"/>
                <w:sz w:val="22"/>
                <w:szCs w:val="20"/>
              </w:rPr>
              <w:t xml:space="preserve">Project Approval </w:t>
            </w:r>
            <w:r w:rsidR="006A7790">
              <w:rPr>
                <w:rFonts w:ascii="Arial" w:hAnsi="Arial" w:cs="Arial"/>
                <w:sz w:val="22"/>
                <w:szCs w:val="20"/>
              </w:rPr>
              <w:t>&amp; NOCs</w:t>
            </w:r>
            <w:sdt>
              <w:sdtPr>
                <w:rPr>
                  <w:rFonts w:ascii="Arial" w:hAnsi="Arial" w:cs="Arial"/>
                  <w:sz w:val="22"/>
                  <w:szCs w:val="20"/>
                </w:rPr>
                <w:id w:val="1028924547"/>
                <w:showingPlcHdr/>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sdt>
          </w:p>
        </w:tc>
        <w:tc>
          <w:tcPr>
            <w:tcW w:w="2268" w:type="dxa"/>
            <w:tcBorders>
              <w:top w:val="single" w:sz="8" w:space="0" w:color="auto"/>
              <w:bottom w:val="single" w:sz="8" w:space="0" w:color="auto"/>
            </w:tcBorders>
          </w:tcPr>
          <w:p w14:paraId="04A93171" w14:textId="770650FA" w:rsidR="002B5B8C" w:rsidRPr="00EE06EB" w:rsidRDefault="006A7790" w:rsidP="002B5B8C">
            <w:pPr>
              <w:widowControl w:val="0"/>
              <w:tabs>
                <w:tab w:val="left" w:pos="1200"/>
              </w:tabs>
              <w:autoSpaceDE w:val="0"/>
              <w:autoSpaceDN w:val="0"/>
              <w:jc w:val="center"/>
              <w:rPr>
                <w:rFonts w:ascii="Arial" w:hAnsi="Arial" w:cs="Arial"/>
                <w:sz w:val="22"/>
                <w:szCs w:val="20"/>
              </w:rPr>
            </w:pPr>
            <w:r>
              <w:rPr>
                <w:rFonts w:ascii="Arial" w:hAnsi="Arial" w:cs="Arial"/>
                <w:sz w:val="22"/>
                <w:szCs w:val="20"/>
              </w:rPr>
              <w:t>Project Approval &amp; NOCs</w:t>
            </w:r>
          </w:p>
        </w:tc>
        <w:tc>
          <w:tcPr>
            <w:tcW w:w="2126" w:type="dxa"/>
            <w:tcBorders>
              <w:top w:val="single" w:sz="8" w:space="0" w:color="auto"/>
              <w:bottom w:val="single" w:sz="8" w:space="0" w:color="auto"/>
            </w:tcBorders>
          </w:tcPr>
          <w:p w14:paraId="69DA80E8" w14:textId="3956C501" w:rsidR="002B5B8C" w:rsidRPr="008D5877" w:rsidRDefault="006A7790" w:rsidP="002B5B8C">
            <w:pPr>
              <w:jc w:val="center"/>
              <w:rPr>
                <w:rFonts w:ascii="Arial" w:hAnsi="Arial" w:cs="Arial"/>
                <w:sz w:val="22"/>
                <w:szCs w:val="20"/>
                <w:highlight w:val="yellow"/>
              </w:rPr>
            </w:pPr>
            <w:r w:rsidRPr="005678E3">
              <w:rPr>
                <w:rFonts w:ascii="Arial" w:hAnsi="Arial" w:cs="Arial"/>
                <w:sz w:val="22"/>
                <w:szCs w:val="20"/>
              </w:rPr>
              <w:t>Refer to Page 1</w:t>
            </w:r>
            <w:r w:rsidR="005678E3" w:rsidRPr="005678E3">
              <w:rPr>
                <w:rFonts w:ascii="Arial" w:hAnsi="Arial" w:cs="Arial"/>
                <w:sz w:val="22"/>
                <w:szCs w:val="20"/>
              </w:rPr>
              <w:t>7</w:t>
            </w:r>
          </w:p>
        </w:tc>
      </w:tr>
      <w:tr w:rsidR="00ED5A19" w:rsidRPr="006E0B5F" w14:paraId="75A35AF0" w14:textId="77777777" w:rsidTr="00B2415B">
        <w:trPr>
          <w:trHeight w:val="70"/>
          <w:jc w:val="center"/>
        </w:trPr>
        <w:tc>
          <w:tcPr>
            <w:tcW w:w="844" w:type="dxa"/>
            <w:vMerge w:val="restart"/>
            <w:tcBorders>
              <w:top w:val="single" w:sz="8" w:space="0" w:color="auto"/>
            </w:tcBorders>
          </w:tcPr>
          <w:p w14:paraId="465BE1AC" w14:textId="77777777" w:rsidR="00ED5A19" w:rsidRPr="005154BC" w:rsidRDefault="00ED5A19" w:rsidP="00441B97">
            <w:pPr>
              <w:numPr>
                <w:ilvl w:val="0"/>
                <w:numId w:val="2"/>
              </w:numPr>
              <w:spacing w:line="276" w:lineRule="auto"/>
              <w:rPr>
                <w:rFonts w:ascii="Arial" w:hAnsi="Arial" w:cs="Arial"/>
                <w:sz w:val="22"/>
                <w:szCs w:val="22"/>
              </w:rPr>
            </w:pPr>
          </w:p>
        </w:tc>
        <w:tc>
          <w:tcPr>
            <w:tcW w:w="3393" w:type="dxa"/>
            <w:gridSpan w:val="2"/>
            <w:vMerge w:val="restart"/>
            <w:tcBorders>
              <w:top w:val="single" w:sz="8" w:space="0" w:color="auto"/>
            </w:tcBorders>
          </w:tcPr>
          <w:p w14:paraId="4DED70CE" w14:textId="631A2EBD" w:rsidR="00ED5A19" w:rsidRPr="005154BC" w:rsidRDefault="00ED5A19" w:rsidP="00174954">
            <w:pPr>
              <w:spacing w:line="276" w:lineRule="auto"/>
              <w:rPr>
                <w:rFonts w:ascii="Arial" w:hAnsi="Arial" w:cs="Arial"/>
                <w:sz w:val="22"/>
                <w:szCs w:val="22"/>
              </w:rPr>
            </w:pPr>
            <w:r w:rsidRPr="00722741">
              <w:rPr>
                <w:rFonts w:ascii="Arial" w:hAnsi="Arial" w:cs="Arial"/>
                <w:sz w:val="22"/>
                <w:szCs w:val="22"/>
              </w:rPr>
              <w:t>Identification of the property</w:t>
            </w:r>
          </w:p>
        </w:tc>
        <w:sdt>
          <w:sdtPr>
            <w:rPr>
              <w:rFonts w:ascii="Arial" w:hAnsi="Arial" w:cs="Arial"/>
              <w:sz w:val="22"/>
              <w:szCs w:val="22"/>
            </w:rPr>
            <w:id w:val="-378478888"/>
          </w:sdtPr>
          <w:sdtEndPr/>
          <w:sdtContent>
            <w:tc>
              <w:tcPr>
                <w:tcW w:w="720" w:type="dxa"/>
                <w:tcBorders>
                  <w:top w:val="single" w:sz="8" w:space="0" w:color="auto"/>
                </w:tcBorders>
              </w:tcPr>
              <w:p w14:paraId="290D6934" w14:textId="2C7A5AE9" w:rsidR="00ED5A19" w:rsidRPr="00A33AB6" w:rsidRDefault="00ED5A19" w:rsidP="00174954">
                <w:pPr>
                  <w:spacing w:line="276" w:lineRule="auto"/>
                  <w:rPr>
                    <w:rFonts w:ascii="Arial" w:hAnsi="Arial" w:cs="Arial"/>
                    <w:sz w:val="22"/>
                    <w:szCs w:val="22"/>
                  </w:rPr>
                </w:pPr>
                <w:r w:rsidRPr="00A33AB6">
                  <w:rPr>
                    <w:rFonts w:ascii="MS Gothic" w:eastAsia="MS Gothic" w:hAnsi="MS Gothic" w:cs="Arial" w:hint="eastAsia"/>
                    <w:sz w:val="22"/>
                    <w:szCs w:val="22"/>
                  </w:rPr>
                  <w:t>☐</w:t>
                </w:r>
              </w:p>
            </w:tc>
          </w:sdtContent>
        </w:sdt>
        <w:tc>
          <w:tcPr>
            <w:tcW w:w="6095" w:type="dxa"/>
            <w:gridSpan w:val="3"/>
            <w:tcBorders>
              <w:top w:val="single" w:sz="8" w:space="0" w:color="auto"/>
            </w:tcBorders>
          </w:tcPr>
          <w:sdt>
            <w:sdtPr>
              <w:rPr>
                <w:rFonts w:ascii="Arial" w:hAnsi="Arial" w:cs="Arial"/>
                <w:sz w:val="22"/>
                <w:lang w:val="en-IN" w:eastAsia="en-IN"/>
              </w:rPr>
              <w:id w:val="-182513004"/>
              <w:placeholder>
                <w:docPart w:val="A542A6890CD041928FDBDA5710CCC2EB"/>
              </w:placeholder>
            </w:sdtPr>
            <w:sdtEndPr/>
            <w:sdtContent>
              <w:sdt>
                <w:sdtPr>
                  <w:rPr>
                    <w:rFonts w:ascii="Arial" w:hAnsi="Arial" w:cs="Arial"/>
                    <w:sz w:val="22"/>
                    <w:lang w:val="en-IN" w:eastAsia="en-IN"/>
                  </w:rPr>
                  <w:id w:val="-110284725"/>
                  <w:placeholder>
                    <w:docPart w:val="A542A6890CD041928FDBDA5710CCC2EB"/>
                  </w:placeholder>
                </w:sdtPr>
                <w:sdtEndPr/>
                <w:sdtContent>
                  <w:sdt>
                    <w:sdtPr>
                      <w:rPr>
                        <w:rFonts w:ascii="Arial" w:hAnsi="Arial" w:cs="Arial"/>
                        <w:sz w:val="22"/>
                        <w:lang w:val="en-IN" w:eastAsia="en-IN"/>
                      </w:rPr>
                      <w:id w:val="494765226"/>
                      <w:lock w:val="sdtContentLocked"/>
                      <w:placeholder>
                        <w:docPart w:val="A542A6890CD041928FDBDA5710CCC2EB"/>
                      </w:placeholder>
                    </w:sdtPr>
                    <w:sdtEndPr/>
                    <w:sdtContent>
                      <w:p w14:paraId="0289A59E" w14:textId="77777777" w:rsidR="00ED5A19" w:rsidRPr="00A33AB6" w:rsidRDefault="00ED5A19" w:rsidP="009230A3">
                        <w:pPr>
                          <w:spacing w:line="276" w:lineRule="auto"/>
                          <w:rPr>
                            <w:rFonts w:ascii="Arial" w:hAnsi="Arial" w:cs="Arial"/>
                            <w:sz w:val="22"/>
                          </w:rPr>
                        </w:pPr>
                        <w:r w:rsidRPr="003A7CA0">
                          <w:rPr>
                            <w:rFonts w:ascii="Arial" w:hAnsi="Arial" w:cs="Arial"/>
                            <w:sz w:val="22"/>
                            <w:lang w:val="en-IN" w:eastAsia="en-IN"/>
                          </w:rPr>
                          <w:t>Cross checked from boundaries of the property</w:t>
                        </w:r>
                        <w:r>
                          <w:rPr>
                            <w:rFonts w:ascii="Arial" w:hAnsi="Arial" w:cs="Arial"/>
                            <w:sz w:val="22"/>
                            <w:lang w:val="en-IN" w:eastAsia="en-IN"/>
                          </w:rPr>
                          <w:t xml:space="preserve"> or address</w:t>
                        </w:r>
                        <w:r w:rsidRPr="003A7CA0">
                          <w:rPr>
                            <w:rFonts w:ascii="Arial" w:hAnsi="Arial" w:cs="Arial"/>
                            <w:sz w:val="22"/>
                            <w:lang w:val="en-IN" w:eastAsia="en-IN"/>
                          </w:rPr>
                          <w:t xml:space="preserve"> mentioned in the deed</w:t>
                        </w:r>
                      </w:p>
                    </w:sdtContent>
                  </w:sdt>
                </w:sdtContent>
              </w:sdt>
            </w:sdtContent>
          </w:sdt>
        </w:tc>
      </w:tr>
      <w:tr w:rsidR="00EE74AE" w:rsidRPr="006E0B5F" w14:paraId="68C90F4E" w14:textId="77777777" w:rsidTr="00B2415B">
        <w:trPr>
          <w:trHeight w:val="60"/>
          <w:jc w:val="center"/>
        </w:trPr>
        <w:tc>
          <w:tcPr>
            <w:tcW w:w="844" w:type="dxa"/>
            <w:vMerge/>
          </w:tcPr>
          <w:p w14:paraId="16E4A067" w14:textId="77777777" w:rsidR="00EE74AE" w:rsidRPr="005154BC" w:rsidRDefault="00EE74AE" w:rsidP="00441B97">
            <w:pPr>
              <w:numPr>
                <w:ilvl w:val="0"/>
                <w:numId w:val="2"/>
              </w:numPr>
              <w:spacing w:line="276" w:lineRule="auto"/>
              <w:rPr>
                <w:rFonts w:ascii="Arial" w:hAnsi="Arial" w:cs="Arial"/>
                <w:sz w:val="22"/>
                <w:szCs w:val="22"/>
              </w:rPr>
            </w:pPr>
          </w:p>
        </w:tc>
        <w:tc>
          <w:tcPr>
            <w:tcW w:w="3393" w:type="dxa"/>
            <w:gridSpan w:val="2"/>
            <w:vMerge/>
          </w:tcPr>
          <w:p w14:paraId="5BEA5985" w14:textId="77777777" w:rsidR="00EE74AE" w:rsidRPr="005154BC" w:rsidRDefault="00EE74AE" w:rsidP="00174954">
            <w:pPr>
              <w:spacing w:line="276" w:lineRule="auto"/>
              <w:rPr>
                <w:rFonts w:ascii="Arial" w:hAnsi="Arial" w:cs="Arial"/>
                <w:bCs/>
                <w:sz w:val="22"/>
                <w:szCs w:val="22"/>
              </w:rPr>
            </w:pPr>
          </w:p>
        </w:tc>
        <w:sdt>
          <w:sdtPr>
            <w:rPr>
              <w:rFonts w:ascii="Arial" w:hAnsi="Arial" w:cs="Arial"/>
              <w:sz w:val="22"/>
              <w:szCs w:val="22"/>
            </w:rPr>
            <w:id w:val="-2007732834"/>
          </w:sdtPr>
          <w:sdtEndPr/>
          <w:sdtContent>
            <w:tc>
              <w:tcPr>
                <w:tcW w:w="720" w:type="dxa"/>
                <w:tcBorders>
                  <w:top w:val="single" w:sz="8" w:space="0" w:color="auto"/>
                </w:tcBorders>
              </w:tcPr>
              <w:p w14:paraId="487935CF" w14:textId="4C1CA09F" w:rsidR="00EE74AE" w:rsidRPr="00A33AB6" w:rsidRDefault="006A7790" w:rsidP="00174954">
                <w:pPr>
                  <w:tabs>
                    <w:tab w:val="left" w:pos="930"/>
                  </w:tabs>
                  <w:spacing w:line="276" w:lineRule="auto"/>
                  <w:rPr>
                    <w:rFonts w:ascii="Arial" w:hAnsi="Arial" w:cs="Arial"/>
                    <w:sz w:val="22"/>
                    <w:szCs w:val="22"/>
                    <w:lang w:val="en-IN" w:eastAsia="en-IN"/>
                  </w:rPr>
                </w:pPr>
                <w:r w:rsidRPr="00A33AB6">
                  <w:rPr>
                    <w:rFonts w:ascii="MS Gothic" w:eastAsia="MS Gothic" w:hAnsi="MS Gothic" w:cs="Arial" w:hint="eastAsia"/>
                    <w:sz w:val="22"/>
                    <w:szCs w:val="22"/>
                  </w:rPr>
                  <w:t>☐</w:t>
                </w:r>
                <w:r w:rsidRPr="00EE74AE">
                  <w:rPr>
                    <w:rFonts w:ascii="Arial" w:hAnsi="Arial" w:cs="Arial"/>
                    <w:noProof/>
                    <w:sz w:val="22"/>
                    <w:lang w:val="en-IN" w:eastAsia="en-IN"/>
                  </w:rPr>
                  <w:drawing>
                    <wp:anchor distT="0" distB="0" distL="114300" distR="114300" simplePos="0" relativeHeight="251723776" behindDoc="0" locked="0" layoutInCell="1" allowOverlap="1" wp14:anchorId="014AD2DA" wp14:editId="56AA2830">
                      <wp:simplePos x="0" y="0"/>
                      <wp:positionH relativeFrom="column">
                        <wp:posOffset>-6985</wp:posOffset>
                      </wp:positionH>
                      <wp:positionV relativeFrom="paragraph">
                        <wp:posOffset>6985</wp:posOffset>
                      </wp:positionV>
                      <wp:extent cx="161925" cy="152400"/>
                      <wp:effectExtent l="0" t="0" r="9525" b="0"/>
                      <wp:wrapNone/>
                      <wp:docPr id="1106226198" name="Picture 1106226198" descr="C:\Users\engineer9\Desktop\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9\Desktop\Check.png"/>
                              <pic:cNvPicPr>
                                <a:picLocks noChangeAspect="1" noChangeArrowheads="1"/>
                              </pic:cNvPicPr>
                            </pic:nvPicPr>
                            <pic:blipFill>
                              <a:blip r:embed="rId10">
                                <a:clrChange>
                                  <a:clrFrom>
                                    <a:srgbClr val="FFFFFF"/>
                                  </a:clrFrom>
                                  <a:clrTo>
                                    <a:srgbClr val="FFFFFF">
                                      <a:alpha val="0"/>
                                    </a:srgbClr>
                                  </a:clrTo>
                                </a:clrChange>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14:sizeRelH relativeFrom="margin">
                        <wp14:pctWidth>0</wp14:pctWidth>
                      </wp14:sizeRelH>
                      <wp14:sizeRelV relativeFrom="margin">
                        <wp14:pctHeight>0</wp14:pctHeight>
                      </wp14:sizeRelV>
                    </wp:anchor>
                  </w:drawing>
                </w:r>
              </w:p>
            </w:tc>
          </w:sdtContent>
        </w:sdt>
        <w:tc>
          <w:tcPr>
            <w:tcW w:w="6095" w:type="dxa"/>
            <w:gridSpan w:val="3"/>
            <w:tcBorders>
              <w:top w:val="single" w:sz="8" w:space="0" w:color="auto"/>
              <w:bottom w:val="single" w:sz="8" w:space="0" w:color="auto"/>
            </w:tcBorders>
          </w:tcPr>
          <w:p w14:paraId="6D120EA7" w14:textId="4545A5FC" w:rsidR="00EE74AE" w:rsidRPr="00A33AB6" w:rsidRDefault="00E96822" w:rsidP="00174954">
            <w:pPr>
              <w:spacing w:line="276" w:lineRule="auto"/>
              <w:rPr>
                <w:rFonts w:ascii="Arial" w:hAnsi="Arial" w:cs="Arial"/>
                <w:sz w:val="22"/>
                <w:szCs w:val="20"/>
              </w:rPr>
            </w:pPr>
            <w:sdt>
              <w:sdtPr>
                <w:rPr>
                  <w:rFonts w:ascii="Arial" w:hAnsi="Arial" w:cs="Arial"/>
                  <w:sz w:val="22"/>
                  <w:lang w:val="en-IN" w:eastAsia="en-IN"/>
                </w:rPr>
                <w:id w:val="1204912584"/>
                <w:lock w:val="sdtContentLocked"/>
                <w:placeholder>
                  <w:docPart w:val="F56DB414FD5E4644B155B3F520C4C0AE"/>
                </w:placeholder>
              </w:sdtPr>
              <w:sdtEndPr/>
              <w:sdtContent>
                <w:r w:rsidR="00EE74AE" w:rsidRPr="00A33AB6">
                  <w:rPr>
                    <w:rFonts w:ascii="Arial" w:hAnsi="Arial" w:cs="Arial"/>
                    <w:sz w:val="22"/>
                    <w:lang w:val="en-IN" w:eastAsia="en-IN"/>
                  </w:rPr>
                  <w:t>Done from the name plate displayed on the property</w:t>
                </w:r>
              </w:sdtContent>
            </w:sdt>
          </w:p>
        </w:tc>
      </w:tr>
      <w:tr w:rsidR="00EE74AE" w:rsidRPr="006E0B5F" w14:paraId="2C45D421" w14:textId="77777777" w:rsidTr="00B2415B">
        <w:trPr>
          <w:trHeight w:val="48"/>
          <w:jc w:val="center"/>
        </w:trPr>
        <w:tc>
          <w:tcPr>
            <w:tcW w:w="844" w:type="dxa"/>
            <w:vMerge/>
          </w:tcPr>
          <w:p w14:paraId="045D203F" w14:textId="77777777" w:rsidR="00EE74AE" w:rsidRPr="005154BC" w:rsidRDefault="00EE74AE" w:rsidP="00441B97">
            <w:pPr>
              <w:numPr>
                <w:ilvl w:val="0"/>
                <w:numId w:val="2"/>
              </w:numPr>
              <w:spacing w:line="276" w:lineRule="auto"/>
              <w:rPr>
                <w:rFonts w:ascii="Arial" w:hAnsi="Arial" w:cs="Arial"/>
                <w:sz w:val="22"/>
                <w:szCs w:val="22"/>
              </w:rPr>
            </w:pPr>
          </w:p>
        </w:tc>
        <w:tc>
          <w:tcPr>
            <w:tcW w:w="3393" w:type="dxa"/>
            <w:gridSpan w:val="2"/>
            <w:vMerge/>
          </w:tcPr>
          <w:p w14:paraId="03AABC80" w14:textId="77777777" w:rsidR="00EE74AE" w:rsidRPr="005154BC" w:rsidRDefault="00EE74AE" w:rsidP="00174954">
            <w:pPr>
              <w:spacing w:line="276" w:lineRule="auto"/>
              <w:rPr>
                <w:rFonts w:ascii="Arial" w:hAnsi="Arial" w:cs="Arial"/>
                <w:bCs/>
                <w:sz w:val="22"/>
                <w:szCs w:val="22"/>
              </w:rPr>
            </w:pPr>
          </w:p>
        </w:tc>
        <w:sdt>
          <w:sdtPr>
            <w:rPr>
              <w:rFonts w:ascii="Arial" w:hAnsi="Arial" w:cs="Arial"/>
              <w:sz w:val="22"/>
              <w:szCs w:val="22"/>
            </w:rPr>
            <w:id w:val="-62029006"/>
          </w:sdtPr>
          <w:sdtEndPr/>
          <w:sdtContent>
            <w:tc>
              <w:tcPr>
                <w:tcW w:w="720" w:type="dxa"/>
                <w:tcBorders>
                  <w:top w:val="single" w:sz="8" w:space="0" w:color="auto"/>
                </w:tcBorders>
              </w:tcPr>
              <w:p w14:paraId="480E2309" w14:textId="66E45EE3" w:rsidR="00EE74AE" w:rsidRPr="00A33AB6" w:rsidRDefault="00EF493C" w:rsidP="00174954">
                <w:pPr>
                  <w:tabs>
                    <w:tab w:val="left" w:pos="930"/>
                  </w:tabs>
                  <w:spacing w:line="276" w:lineRule="auto"/>
                  <w:rPr>
                    <w:rFonts w:ascii="Arial" w:hAnsi="Arial" w:cs="Arial"/>
                    <w:sz w:val="22"/>
                    <w:szCs w:val="22"/>
                    <w:lang w:val="en-IN" w:eastAsia="en-IN"/>
                  </w:rPr>
                </w:pPr>
                <w:r w:rsidRPr="00A33AB6">
                  <w:rPr>
                    <w:rFonts w:ascii="MS Gothic" w:eastAsia="MS Gothic" w:hAnsi="MS Gothic" w:cs="Arial" w:hint="eastAsia"/>
                    <w:sz w:val="22"/>
                    <w:szCs w:val="22"/>
                  </w:rPr>
                  <w:t>☐</w:t>
                </w:r>
                <w:r w:rsidR="00447401" w:rsidRPr="00EE74AE">
                  <w:rPr>
                    <w:rFonts w:ascii="Arial" w:hAnsi="Arial" w:cs="Arial"/>
                    <w:noProof/>
                    <w:sz w:val="22"/>
                    <w:lang w:val="en-IN" w:eastAsia="en-IN"/>
                  </w:rPr>
                  <w:drawing>
                    <wp:anchor distT="0" distB="0" distL="114300" distR="114300" simplePos="0" relativeHeight="251719680" behindDoc="0" locked="0" layoutInCell="1" allowOverlap="1" wp14:anchorId="4ADB51EA" wp14:editId="77D2378E">
                      <wp:simplePos x="0" y="0"/>
                      <wp:positionH relativeFrom="column">
                        <wp:posOffset>-6985</wp:posOffset>
                      </wp:positionH>
                      <wp:positionV relativeFrom="paragraph">
                        <wp:posOffset>6985</wp:posOffset>
                      </wp:positionV>
                      <wp:extent cx="161925" cy="152400"/>
                      <wp:effectExtent l="0" t="0" r="9525" b="0"/>
                      <wp:wrapNone/>
                      <wp:docPr id="21" name="Picture 21" descr="C:\Users\engineer9\Desktop\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9\Desktop\Check.png"/>
                              <pic:cNvPicPr>
                                <a:picLocks noChangeAspect="1" noChangeArrowheads="1"/>
                              </pic:cNvPicPr>
                            </pic:nvPicPr>
                            <pic:blipFill>
                              <a:blip r:embed="rId10">
                                <a:clrChange>
                                  <a:clrFrom>
                                    <a:srgbClr val="FFFFFF"/>
                                  </a:clrFrom>
                                  <a:clrTo>
                                    <a:srgbClr val="FFFFFF">
                                      <a:alpha val="0"/>
                                    </a:srgbClr>
                                  </a:clrTo>
                                </a:clrChange>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14:sizeRelH relativeFrom="margin">
                        <wp14:pctWidth>0</wp14:pctWidth>
                      </wp14:sizeRelH>
                      <wp14:sizeRelV relativeFrom="margin">
                        <wp14:pctHeight>0</wp14:pctHeight>
                      </wp14:sizeRelV>
                    </wp:anchor>
                  </w:drawing>
                </w:r>
              </w:p>
            </w:tc>
          </w:sdtContent>
        </w:sdt>
        <w:tc>
          <w:tcPr>
            <w:tcW w:w="6095" w:type="dxa"/>
            <w:gridSpan w:val="3"/>
            <w:tcBorders>
              <w:top w:val="single" w:sz="8" w:space="0" w:color="auto"/>
              <w:bottom w:val="single" w:sz="8" w:space="0" w:color="auto"/>
            </w:tcBorders>
          </w:tcPr>
          <w:sdt>
            <w:sdtPr>
              <w:rPr>
                <w:rFonts w:ascii="Arial" w:hAnsi="Arial" w:cs="Arial"/>
                <w:sz w:val="22"/>
                <w:lang w:val="en-IN" w:eastAsia="en-IN"/>
              </w:rPr>
              <w:id w:val="-1109653819"/>
              <w:placeholder>
                <w:docPart w:val="F56DB414FD5E4644B155B3F520C4C0AE"/>
              </w:placeholder>
            </w:sdtPr>
            <w:sdtEndPr/>
            <w:sdtContent>
              <w:p w14:paraId="6162F45F" w14:textId="7529D8A2" w:rsidR="00EE74AE" w:rsidRPr="00A33AB6" w:rsidRDefault="00E96822" w:rsidP="00EE5929">
                <w:pPr>
                  <w:spacing w:line="276" w:lineRule="auto"/>
                  <w:rPr>
                    <w:rFonts w:ascii="Arial" w:hAnsi="Arial" w:cs="Arial"/>
                    <w:sz w:val="22"/>
                    <w:szCs w:val="20"/>
                  </w:rPr>
                </w:pPr>
                <w:sdt>
                  <w:sdtPr>
                    <w:rPr>
                      <w:rFonts w:ascii="Arial" w:hAnsi="Arial" w:cs="Arial"/>
                      <w:sz w:val="22"/>
                      <w:lang w:val="en-IN" w:eastAsia="en-IN"/>
                    </w:rPr>
                    <w:id w:val="-816185473"/>
                    <w:lock w:val="sdtContentLocked"/>
                    <w:placeholder>
                      <w:docPart w:val="F56DB414FD5E4644B155B3F520C4C0AE"/>
                    </w:placeholder>
                  </w:sdtPr>
                  <w:sdtEndPr/>
                  <w:sdtContent>
                    <w:r w:rsidR="00EE74AE">
                      <w:rPr>
                        <w:rFonts w:ascii="Arial" w:hAnsi="Arial" w:cs="Arial"/>
                        <w:sz w:val="22"/>
                        <w:lang w:val="en-IN" w:eastAsia="en-IN"/>
                      </w:rPr>
                      <w:t>Identified by</w:t>
                    </w:r>
                    <w:r w:rsidR="00EE74AE" w:rsidRPr="00A33AB6">
                      <w:rPr>
                        <w:rFonts w:ascii="Arial" w:hAnsi="Arial" w:cs="Arial"/>
                        <w:sz w:val="22"/>
                        <w:lang w:val="en-IN" w:eastAsia="en-IN"/>
                      </w:rPr>
                      <w:t xml:space="preserve"> the</w:t>
                    </w:r>
                    <w:r w:rsidR="00EE74AE">
                      <w:rPr>
                        <w:rFonts w:ascii="Arial" w:hAnsi="Arial" w:cs="Arial"/>
                        <w:sz w:val="22"/>
                        <w:lang w:val="en-IN" w:eastAsia="en-IN"/>
                      </w:rPr>
                      <w:t xml:space="preserve"> </w:t>
                    </w:r>
                  </w:sdtContent>
                </w:sdt>
                <w:sdt>
                  <w:sdtPr>
                    <w:rPr>
                      <w:rFonts w:ascii="Arial" w:hAnsi="Arial" w:cs="Arial"/>
                      <w:sz w:val="22"/>
                      <w:lang w:val="en-IN" w:eastAsia="en-IN"/>
                    </w:rPr>
                    <w:id w:val="-1825350077"/>
                    <w:dropDownList>
                      <w:listItem w:value="Choose an item."/>
                      <w:listItem w:displayText="Owner's" w:value="Owner's"/>
                      <w:listItem w:displayText="Bank" w:value="Bank"/>
                      <w:listItem w:displayText="Bank &amp; Owner's" w:value="Bank &amp; Owner's"/>
                      <w:listItem w:displayText="Applicant's" w:value="Applicant's"/>
                    </w:dropDownList>
                  </w:sdtPr>
                  <w:sdtEndPr/>
                  <w:sdtContent>
                    <w:r w:rsidR="00EE74AE">
                      <w:rPr>
                        <w:rFonts w:ascii="Arial" w:hAnsi="Arial" w:cs="Arial"/>
                        <w:sz w:val="22"/>
                        <w:lang w:val="en-IN" w:eastAsia="en-IN"/>
                      </w:rPr>
                      <w:t>Owner's</w:t>
                    </w:r>
                  </w:sdtContent>
                </w:sdt>
                <w:sdt>
                  <w:sdtPr>
                    <w:rPr>
                      <w:rFonts w:ascii="Arial" w:hAnsi="Arial" w:cs="Arial"/>
                      <w:sz w:val="22"/>
                      <w:lang w:val="en-IN" w:eastAsia="en-IN"/>
                    </w:rPr>
                    <w:id w:val="448673825"/>
                    <w:placeholder>
                      <w:docPart w:val="F56DB414FD5E4644B155B3F520C4C0AE"/>
                    </w:placeholder>
                  </w:sdtPr>
                  <w:sdtEndPr/>
                  <w:sdtContent>
                    <w:r w:rsidR="00EE74AE">
                      <w:rPr>
                        <w:rFonts w:ascii="Arial" w:hAnsi="Arial" w:cs="Arial"/>
                        <w:sz w:val="22"/>
                        <w:lang w:val="en-IN" w:eastAsia="en-IN"/>
                      </w:rPr>
                      <w:t xml:space="preserve"> representative</w:t>
                    </w:r>
                  </w:sdtContent>
                </w:sdt>
              </w:p>
            </w:sdtContent>
          </w:sdt>
        </w:tc>
      </w:tr>
      <w:tr w:rsidR="00EE74AE" w:rsidRPr="006E0B5F" w14:paraId="5B597A37" w14:textId="77777777" w:rsidTr="00B2415B">
        <w:trPr>
          <w:trHeight w:val="48"/>
          <w:jc w:val="center"/>
        </w:trPr>
        <w:tc>
          <w:tcPr>
            <w:tcW w:w="844" w:type="dxa"/>
            <w:vMerge/>
          </w:tcPr>
          <w:p w14:paraId="0DE7B3E2" w14:textId="77777777" w:rsidR="00EE74AE" w:rsidRPr="005154BC" w:rsidRDefault="00EE74AE" w:rsidP="00441B97">
            <w:pPr>
              <w:numPr>
                <w:ilvl w:val="0"/>
                <w:numId w:val="2"/>
              </w:numPr>
              <w:spacing w:line="276" w:lineRule="auto"/>
              <w:rPr>
                <w:rFonts w:ascii="Arial" w:hAnsi="Arial" w:cs="Arial"/>
                <w:sz w:val="22"/>
                <w:szCs w:val="22"/>
              </w:rPr>
            </w:pPr>
          </w:p>
        </w:tc>
        <w:tc>
          <w:tcPr>
            <w:tcW w:w="3393" w:type="dxa"/>
            <w:gridSpan w:val="2"/>
            <w:vMerge/>
          </w:tcPr>
          <w:p w14:paraId="0CEC99EE" w14:textId="77777777" w:rsidR="00EE74AE" w:rsidRPr="005154BC" w:rsidRDefault="00EE74AE" w:rsidP="00174954">
            <w:pPr>
              <w:spacing w:line="276" w:lineRule="auto"/>
              <w:rPr>
                <w:rFonts w:ascii="Arial" w:hAnsi="Arial" w:cs="Arial"/>
                <w:bCs/>
                <w:sz w:val="22"/>
                <w:szCs w:val="22"/>
              </w:rPr>
            </w:pPr>
          </w:p>
        </w:tc>
        <w:sdt>
          <w:sdtPr>
            <w:rPr>
              <w:rFonts w:ascii="Arial" w:hAnsi="Arial" w:cs="Arial"/>
              <w:sz w:val="22"/>
              <w:szCs w:val="22"/>
            </w:rPr>
            <w:id w:val="-1349330506"/>
          </w:sdtPr>
          <w:sdtEndPr/>
          <w:sdtContent>
            <w:tc>
              <w:tcPr>
                <w:tcW w:w="720" w:type="dxa"/>
                <w:tcBorders>
                  <w:top w:val="single" w:sz="8" w:space="0" w:color="auto"/>
                </w:tcBorders>
              </w:tcPr>
              <w:p w14:paraId="6BD9F51B" w14:textId="73D83CAF" w:rsidR="00EE74AE" w:rsidRPr="00A33AB6" w:rsidRDefault="00EE74AE" w:rsidP="00174954">
                <w:pPr>
                  <w:tabs>
                    <w:tab w:val="left" w:pos="930"/>
                  </w:tabs>
                  <w:spacing w:line="276" w:lineRule="auto"/>
                  <w:rPr>
                    <w:rFonts w:ascii="Arial" w:hAnsi="Arial" w:cs="Arial"/>
                    <w:sz w:val="22"/>
                    <w:szCs w:val="22"/>
                    <w:lang w:val="en-IN" w:eastAsia="en-IN"/>
                  </w:rPr>
                </w:pPr>
                <w:r w:rsidRPr="00A33AB6">
                  <w:rPr>
                    <w:rFonts w:ascii="MS Gothic" w:eastAsia="MS Gothic" w:hAnsi="MS Gothic" w:cs="Arial" w:hint="eastAsia"/>
                    <w:sz w:val="22"/>
                    <w:szCs w:val="22"/>
                  </w:rPr>
                  <w:t>☐</w:t>
                </w:r>
              </w:p>
            </w:tc>
          </w:sdtContent>
        </w:sdt>
        <w:tc>
          <w:tcPr>
            <w:tcW w:w="6095" w:type="dxa"/>
            <w:gridSpan w:val="3"/>
            <w:tcBorders>
              <w:top w:val="single" w:sz="8" w:space="0" w:color="auto"/>
              <w:bottom w:val="single" w:sz="8" w:space="0" w:color="auto"/>
            </w:tcBorders>
          </w:tcPr>
          <w:sdt>
            <w:sdtPr>
              <w:rPr>
                <w:rFonts w:ascii="Arial" w:hAnsi="Arial" w:cs="Arial"/>
                <w:sz w:val="22"/>
                <w:lang w:val="en-IN" w:eastAsia="en-IN"/>
              </w:rPr>
              <w:id w:val="-84304612"/>
              <w:lock w:val="sdtContentLocked"/>
              <w:placeholder>
                <w:docPart w:val="F56DB414FD5E4644B155B3F520C4C0AE"/>
              </w:placeholder>
            </w:sdtPr>
            <w:sdtEndPr/>
            <w:sdtContent>
              <w:p w14:paraId="239D0F1C" w14:textId="77777777" w:rsidR="00EE74AE" w:rsidRPr="00A33AB6" w:rsidRDefault="00EE74AE" w:rsidP="00174954">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EE74AE" w:rsidRPr="006E0B5F" w14:paraId="25F604C6" w14:textId="77777777" w:rsidTr="00B2415B">
        <w:trPr>
          <w:trHeight w:val="48"/>
          <w:jc w:val="center"/>
        </w:trPr>
        <w:tc>
          <w:tcPr>
            <w:tcW w:w="844" w:type="dxa"/>
            <w:vMerge/>
          </w:tcPr>
          <w:p w14:paraId="12B2700B" w14:textId="77777777" w:rsidR="00EE74AE" w:rsidRPr="005154BC" w:rsidRDefault="00EE74AE" w:rsidP="00441B97">
            <w:pPr>
              <w:numPr>
                <w:ilvl w:val="0"/>
                <w:numId w:val="2"/>
              </w:numPr>
              <w:spacing w:line="276" w:lineRule="auto"/>
              <w:rPr>
                <w:rFonts w:ascii="Arial" w:hAnsi="Arial" w:cs="Arial"/>
                <w:sz w:val="22"/>
                <w:szCs w:val="22"/>
              </w:rPr>
            </w:pPr>
          </w:p>
        </w:tc>
        <w:tc>
          <w:tcPr>
            <w:tcW w:w="3393" w:type="dxa"/>
            <w:gridSpan w:val="2"/>
            <w:vMerge/>
          </w:tcPr>
          <w:p w14:paraId="6281043A" w14:textId="77777777" w:rsidR="00EE74AE" w:rsidRPr="005154BC" w:rsidRDefault="00EE74AE" w:rsidP="00174954">
            <w:pPr>
              <w:spacing w:line="276" w:lineRule="auto"/>
              <w:rPr>
                <w:rFonts w:ascii="Arial" w:hAnsi="Arial" w:cs="Arial"/>
                <w:bCs/>
                <w:sz w:val="22"/>
                <w:szCs w:val="22"/>
              </w:rPr>
            </w:pPr>
          </w:p>
        </w:tc>
        <w:sdt>
          <w:sdtPr>
            <w:rPr>
              <w:rFonts w:ascii="Arial" w:hAnsi="Arial" w:cs="Arial"/>
              <w:sz w:val="22"/>
              <w:szCs w:val="22"/>
            </w:rPr>
            <w:id w:val="-2129076822"/>
          </w:sdtPr>
          <w:sdtEndPr/>
          <w:sdtContent>
            <w:tc>
              <w:tcPr>
                <w:tcW w:w="720" w:type="dxa"/>
                <w:tcBorders>
                  <w:top w:val="single" w:sz="8" w:space="0" w:color="auto"/>
                </w:tcBorders>
              </w:tcPr>
              <w:p w14:paraId="0A8C01AF" w14:textId="77777777" w:rsidR="00EE74AE" w:rsidRPr="00A33AB6" w:rsidRDefault="00EE74AE" w:rsidP="00174954">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6095" w:type="dxa"/>
            <w:gridSpan w:val="3"/>
            <w:tcBorders>
              <w:top w:val="single" w:sz="8" w:space="0" w:color="auto"/>
              <w:bottom w:val="single" w:sz="8" w:space="0" w:color="auto"/>
            </w:tcBorders>
          </w:tcPr>
          <w:sdt>
            <w:sdtPr>
              <w:rPr>
                <w:rFonts w:ascii="Arial" w:hAnsi="Arial" w:cs="Arial"/>
                <w:sz w:val="22"/>
                <w:lang w:val="en-IN" w:eastAsia="en-IN"/>
              </w:rPr>
              <w:id w:val="-10996198"/>
              <w:lock w:val="sdtContentLocked"/>
              <w:placeholder>
                <w:docPart w:val="F56DB414FD5E4644B155B3F520C4C0AE"/>
              </w:placeholder>
            </w:sdtPr>
            <w:sdtEndPr/>
            <w:sdtContent>
              <w:p w14:paraId="38295D88" w14:textId="77777777" w:rsidR="00EE74AE" w:rsidRPr="00A33AB6" w:rsidRDefault="00EE74AE" w:rsidP="00174954">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644BE1" w:rsidRPr="006E0B5F" w14:paraId="0A98E37C" w14:textId="77777777" w:rsidTr="00B2415B">
        <w:trPr>
          <w:trHeight w:val="121"/>
          <w:jc w:val="center"/>
        </w:trPr>
        <w:tc>
          <w:tcPr>
            <w:tcW w:w="844" w:type="dxa"/>
            <w:vMerge/>
          </w:tcPr>
          <w:p w14:paraId="6A21D5A7" w14:textId="77777777" w:rsidR="00644BE1" w:rsidRPr="005154BC" w:rsidRDefault="00644BE1" w:rsidP="00441B97">
            <w:pPr>
              <w:numPr>
                <w:ilvl w:val="0"/>
                <w:numId w:val="2"/>
              </w:numPr>
              <w:spacing w:line="276" w:lineRule="auto"/>
              <w:rPr>
                <w:rFonts w:ascii="Arial" w:hAnsi="Arial" w:cs="Arial"/>
                <w:sz w:val="22"/>
                <w:szCs w:val="22"/>
              </w:rPr>
            </w:pPr>
          </w:p>
        </w:tc>
        <w:tc>
          <w:tcPr>
            <w:tcW w:w="3393" w:type="dxa"/>
            <w:gridSpan w:val="2"/>
            <w:vMerge/>
          </w:tcPr>
          <w:p w14:paraId="2F0E4A93" w14:textId="77777777" w:rsidR="00644BE1" w:rsidRPr="005154BC" w:rsidRDefault="00644BE1" w:rsidP="00174954">
            <w:pPr>
              <w:spacing w:line="276" w:lineRule="auto"/>
              <w:rPr>
                <w:rFonts w:ascii="Arial" w:hAnsi="Arial" w:cs="Arial"/>
                <w:bCs/>
                <w:sz w:val="22"/>
                <w:szCs w:val="22"/>
              </w:rPr>
            </w:pPr>
          </w:p>
        </w:tc>
        <w:sdt>
          <w:sdtPr>
            <w:rPr>
              <w:rFonts w:ascii="Arial" w:hAnsi="Arial" w:cs="Arial"/>
              <w:sz w:val="22"/>
              <w:szCs w:val="22"/>
            </w:rPr>
            <w:id w:val="-17778799"/>
          </w:sdtPr>
          <w:sdtEndPr/>
          <w:sdtContent>
            <w:tc>
              <w:tcPr>
                <w:tcW w:w="720" w:type="dxa"/>
                <w:tcBorders>
                  <w:top w:val="single" w:sz="8" w:space="0" w:color="auto"/>
                </w:tcBorders>
              </w:tcPr>
              <w:p w14:paraId="524FBA40" w14:textId="77777777" w:rsidR="00644BE1" w:rsidRPr="00A33AB6" w:rsidRDefault="00644BE1"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6095" w:type="dxa"/>
            <w:gridSpan w:val="3"/>
            <w:tcBorders>
              <w:top w:val="single" w:sz="8" w:space="0" w:color="auto"/>
              <w:bottom w:val="single" w:sz="8" w:space="0" w:color="auto"/>
            </w:tcBorders>
          </w:tcPr>
          <w:sdt>
            <w:sdtPr>
              <w:rPr>
                <w:rFonts w:ascii="Arial" w:hAnsi="Arial" w:cs="Arial"/>
                <w:sz w:val="22"/>
                <w:lang w:val="en-IN" w:eastAsia="en-IN"/>
              </w:rPr>
              <w:id w:val="474575005"/>
              <w:placeholder>
                <w:docPart w:val="80B2147BC17D4D9288BEC5795466A14A"/>
              </w:placeholder>
            </w:sdtPr>
            <w:sdtEndPr/>
            <w:sdtContent>
              <w:p w14:paraId="09D9FBAD" w14:textId="0B253301" w:rsidR="00644BE1" w:rsidRPr="005154BC" w:rsidRDefault="00644BE1" w:rsidP="001C557A">
                <w:pPr>
                  <w:spacing w:line="276" w:lineRule="auto"/>
                  <w:rPr>
                    <w:rFonts w:ascii="Arial" w:hAnsi="Arial" w:cs="Arial"/>
                    <w:sz w:val="22"/>
                    <w:szCs w:val="20"/>
                  </w:rPr>
                </w:pPr>
                <w:r>
                  <w:rPr>
                    <w:rFonts w:ascii="Arial" w:hAnsi="Arial" w:cs="Arial"/>
                    <w:sz w:val="22"/>
                    <w:lang w:val="en-IN" w:eastAsia="en-IN"/>
                  </w:rPr>
                  <w:t>Survey was not done</w:t>
                </w:r>
              </w:p>
            </w:sdtContent>
          </w:sdt>
        </w:tc>
      </w:tr>
      <w:tr w:rsidR="00EE74AE" w14:paraId="156244B9" w14:textId="77777777" w:rsidTr="00B2415B">
        <w:trPr>
          <w:trHeight w:val="350"/>
          <w:jc w:val="center"/>
        </w:trPr>
        <w:tc>
          <w:tcPr>
            <w:tcW w:w="844" w:type="dxa"/>
            <w:shd w:val="clear" w:color="auto" w:fill="C6D9F1" w:themeFill="text2" w:themeFillTint="33"/>
            <w:vAlign w:val="center"/>
          </w:tcPr>
          <w:p w14:paraId="26C9E0A2" w14:textId="77777777" w:rsidR="00EE74AE" w:rsidRDefault="00EE74AE" w:rsidP="00F15722">
            <w:pPr>
              <w:numPr>
                <w:ilvl w:val="0"/>
                <w:numId w:val="1"/>
              </w:numPr>
              <w:spacing w:line="276" w:lineRule="auto"/>
              <w:jc w:val="center"/>
              <w:rPr>
                <w:rFonts w:ascii="Arial" w:hAnsi="Arial" w:cs="Arial"/>
              </w:rPr>
            </w:pPr>
          </w:p>
        </w:tc>
        <w:tc>
          <w:tcPr>
            <w:tcW w:w="10208" w:type="dxa"/>
            <w:gridSpan w:val="6"/>
            <w:tcBorders>
              <w:bottom w:val="single" w:sz="8" w:space="0" w:color="auto"/>
            </w:tcBorders>
            <w:shd w:val="clear" w:color="auto" w:fill="C6D9F1" w:themeFill="text2" w:themeFillTint="33"/>
            <w:vAlign w:val="center"/>
          </w:tcPr>
          <w:p w14:paraId="29BB66C4" w14:textId="586EB370" w:rsidR="00EE74AE" w:rsidRDefault="00EE74AE">
            <w:pPr>
              <w:spacing w:line="276" w:lineRule="auto"/>
              <w:rPr>
                <w:rFonts w:ascii="Arial" w:hAnsi="Arial" w:cs="Arial"/>
              </w:rPr>
            </w:pPr>
            <w:r w:rsidRPr="00183A01">
              <w:rPr>
                <w:rFonts w:ascii="Arial" w:hAnsi="Arial" w:cs="Arial"/>
                <w:b/>
                <w:bCs/>
              </w:rPr>
              <w:t>SUMMARY</w:t>
            </w:r>
            <w:r>
              <w:rPr>
                <w:rFonts w:ascii="Arial" w:hAnsi="Arial" w:cs="Arial"/>
                <w:b/>
                <w:bCs/>
              </w:rPr>
              <w:t xml:space="preserve"> </w:t>
            </w:r>
          </w:p>
        </w:tc>
      </w:tr>
      <w:tr w:rsidR="00CA33F9" w:rsidRPr="005F6E23" w14:paraId="419166FB" w14:textId="77777777" w:rsidTr="00B2415B">
        <w:trPr>
          <w:trHeight w:val="60"/>
          <w:jc w:val="center"/>
        </w:trPr>
        <w:tc>
          <w:tcPr>
            <w:tcW w:w="844" w:type="dxa"/>
          </w:tcPr>
          <w:p w14:paraId="75F326AD" w14:textId="77777777" w:rsidR="00CA33F9" w:rsidRPr="00DB1D59" w:rsidRDefault="00CA33F9" w:rsidP="00CA33F9">
            <w:pPr>
              <w:numPr>
                <w:ilvl w:val="0"/>
                <w:numId w:val="11"/>
              </w:numPr>
              <w:spacing w:line="276" w:lineRule="auto"/>
              <w:rPr>
                <w:rFonts w:ascii="Arial" w:hAnsi="Arial" w:cs="Arial"/>
                <w:sz w:val="22"/>
                <w:szCs w:val="22"/>
              </w:rPr>
            </w:pPr>
          </w:p>
        </w:tc>
        <w:tc>
          <w:tcPr>
            <w:tcW w:w="4113" w:type="dxa"/>
            <w:gridSpan w:val="3"/>
            <w:tcBorders>
              <w:bottom w:val="single" w:sz="8" w:space="0" w:color="auto"/>
            </w:tcBorders>
            <w:shd w:val="clear" w:color="auto" w:fill="auto"/>
            <w:vAlign w:val="center"/>
          </w:tcPr>
          <w:p w14:paraId="0C1FA0E7" w14:textId="77777777" w:rsidR="00CA33F9" w:rsidRPr="007073F1" w:rsidRDefault="00CA33F9" w:rsidP="00CA33F9">
            <w:pPr>
              <w:spacing w:line="276" w:lineRule="auto"/>
              <w:jc w:val="both"/>
              <w:rPr>
                <w:rFonts w:ascii="Arial" w:hAnsi="Arial" w:cs="Arial"/>
                <w:sz w:val="22"/>
                <w:szCs w:val="22"/>
              </w:rPr>
            </w:pPr>
            <w:r w:rsidRPr="007073F1">
              <w:rPr>
                <w:rFonts w:ascii="Arial" w:hAnsi="Arial" w:cs="Arial"/>
                <w:sz w:val="22"/>
                <w:szCs w:val="22"/>
              </w:rPr>
              <w:t xml:space="preserve">Total Prospective Fair Market Value </w:t>
            </w:r>
          </w:p>
        </w:tc>
        <w:tc>
          <w:tcPr>
            <w:tcW w:w="6095" w:type="dxa"/>
            <w:gridSpan w:val="3"/>
            <w:vAlign w:val="center"/>
          </w:tcPr>
          <w:p w14:paraId="346C80AE" w14:textId="29A418D1" w:rsidR="00CA33F9" w:rsidRPr="007A5471" w:rsidRDefault="00CA33F9" w:rsidP="00CA33F9">
            <w:pPr>
              <w:spacing w:line="276" w:lineRule="auto"/>
              <w:rPr>
                <w:rFonts w:ascii="Arial" w:hAnsi="Arial" w:cs="Arial"/>
                <w:bCs/>
                <w:sz w:val="22"/>
                <w:szCs w:val="22"/>
              </w:rPr>
            </w:pPr>
            <w:r w:rsidRPr="007A5471">
              <w:rPr>
                <w:rFonts w:ascii="Arial" w:hAnsi="Arial" w:cs="Arial"/>
                <w:b/>
                <w:sz w:val="22"/>
                <w:szCs w:val="22"/>
              </w:rPr>
              <w:t xml:space="preserve">Rs. </w:t>
            </w:r>
            <w:r w:rsidR="008D5877" w:rsidRPr="008D5877">
              <w:rPr>
                <w:rFonts w:ascii="Arial" w:hAnsi="Arial" w:cs="Arial"/>
                <w:b/>
                <w:sz w:val="22"/>
                <w:szCs w:val="22"/>
              </w:rPr>
              <w:t>817,00,00,000</w:t>
            </w:r>
            <w:r w:rsidRPr="007A5471">
              <w:rPr>
                <w:rFonts w:ascii="Arial" w:hAnsi="Arial" w:cs="Arial"/>
                <w:b/>
                <w:sz w:val="22"/>
                <w:szCs w:val="22"/>
              </w:rPr>
              <w:t>/-</w:t>
            </w:r>
          </w:p>
        </w:tc>
      </w:tr>
      <w:tr w:rsidR="00CA33F9" w:rsidRPr="005F6E23" w14:paraId="722A836C" w14:textId="77777777" w:rsidTr="00B2415B">
        <w:trPr>
          <w:trHeight w:val="60"/>
          <w:jc w:val="center"/>
        </w:trPr>
        <w:tc>
          <w:tcPr>
            <w:tcW w:w="844" w:type="dxa"/>
          </w:tcPr>
          <w:p w14:paraId="022887E0" w14:textId="77777777" w:rsidR="00CA33F9" w:rsidRPr="00DB1D59" w:rsidRDefault="00CA33F9" w:rsidP="00CA33F9">
            <w:pPr>
              <w:numPr>
                <w:ilvl w:val="0"/>
                <w:numId w:val="11"/>
              </w:numPr>
              <w:spacing w:line="276" w:lineRule="auto"/>
              <w:rPr>
                <w:rFonts w:ascii="Arial" w:hAnsi="Arial" w:cs="Arial"/>
                <w:sz w:val="22"/>
                <w:szCs w:val="22"/>
              </w:rPr>
            </w:pPr>
          </w:p>
        </w:tc>
        <w:tc>
          <w:tcPr>
            <w:tcW w:w="4113" w:type="dxa"/>
            <w:gridSpan w:val="3"/>
            <w:tcBorders>
              <w:bottom w:val="single" w:sz="8" w:space="0" w:color="auto"/>
            </w:tcBorders>
            <w:shd w:val="clear" w:color="auto" w:fill="auto"/>
            <w:vAlign w:val="center"/>
          </w:tcPr>
          <w:p w14:paraId="67F143EF" w14:textId="77777777" w:rsidR="00CA33F9" w:rsidRPr="007073F1" w:rsidRDefault="00CA33F9" w:rsidP="00CA33F9">
            <w:pPr>
              <w:spacing w:line="276" w:lineRule="auto"/>
              <w:jc w:val="both"/>
              <w:rPr>
                <w:rFonts w:ascii="Arial" w:hAnsi="Arial" w:cs="Arial"/>
                <w:sz w:val="22"/>
                <w:szCs w:val="22"/>
              </w:rPr>
            </w:pPr>
            <w:r w:rsidRPr="007073F1">
              <w:rPr>
                <w:rFonts w:ascii="Arial" w:hAnsi="Arial" w:cs="Arial"/>
                <w:sz w:val="22"/>
                <w:szCs w:val="22"/>
              </w:rPr>
              <w:t xml:space="preserve">Total Expected Realizable/ Fetch Value </w:t>
            </w:r>
          </w:p>
        </w:tc>
        <w:tc>
          <w:tcPr>
            <w:tcW w:w="6095" w:type="dxa"/>
            <w:gridSpan w:val="3"/>
          </w:tcPr>
          <w:p w14:paraId="2DC8246F" w14:textId="7E6B36AA" w:rsidR="00CA33F9" w:rsidRPr="007A5471" w:rsidRDefault="00CA33F9" w:rsidP="00CA33F9">
            <w:pPr>
              <w:spacing w:line="276" w:lineRule="auto"/>
              <w:rPr>
                <w:rFonts w:ascii="Arial" w:eastAsia="Arial" w:hAnsi="Arial" w:cs="Arial"/>
                <w:b/>
                <w:sz w:val="22"/>
                <w:szCs w:val="22"/>
                <w:lang w:bidi="en-US"/>
              </w:rPr>
            </w:pPr>
            <w:r w:rsidRPr="007A5471">
              <w:rPr>
                <w:rFonts w:ascii="Arial" w:hAnsi="Arial" w:cs="Arial"/>
                <w:b/>
                <w:sz w:val="22"/>
                <w:szCs w:val="22"/>
              </w:rPr>
              <w:t xml:space="preserve">Rs. </w:t>
            </w:r>
            <w:r w:rsidR="008D5877" w:rsidRPr="008D5877">
              <w:rPr>
                <w:rFonts w:ascii="Arial" w:hAnsi="Arial" w:cs="Arial"/>
                <w:b/>
                <w:sz w:val="22"/>
                <w:szCs w:val="22"/>
              </w:rPr>
              <w:t>694,45,00,000</w:t>
            </w:r>
            <w:r w:rsidRPr="007A5471">
              <w:rPr>
                <w:rFonts w:ascii="Arial" w:hAnsi="Arial" w:cs="Arial"/>
                <w:b/>
                <w:sz w:val="22"/>
                <w:szCs w:val="22"/>
              </w:rPr>
              <w:t>/-</w:t>
            </w:r>
          </w:p>
        </w:tc>
      </w:tr>
      <w:tr w:rsidR="00CA33F9" w:rsidRPr="005F6E23" w14:paraId="1885E243" w14:textId="77777777" w:rsidTr="00B2415B">
        <w:trPr>
          <w:trHeight w:val="60"/>
          <w:jc w:val="center"/>
        </w:trPr>
        <w:tc>
          <w:tcPr>
            <w:tcW w:w="844" w:type="dxa"/>
          </w:tcPr>
          <w:p w14:paraId="6400C2EA" w14:textId="77777777" w:rsidR="00CA33F9" w:rsidRPr="00DB1D59" w:rsidRDefault="00CA33F9" w:rsidP="00CA33F9">
            <w:pPr>
              <w:numPr>
                <w:ilvl w:val="0"/>
                <w:numId w:val="11"/>
              </w:numPr>
              <w:spacing w:line="276" w:lineRule="auto"/>
              <w:rPr>
                <w:rFonts w:ascii="Arial" w:hAnsi="Arial" w:cs="Arial"/>
                <w:sz w:val="22"/>
                <w:szCs w:val="22"/>
              </w:rPr>
            </w:pPr>
          </w:p>
        </w:tc>
        <w:tc>
          <w:tcPr>
            <w:tcW w:w="4113" w:type="dxa"/>
            <w:gridSpan w:val="3"/>
            <w:shd w:val="clear" w:color="auto" w:fill="auto"/>
            <w:vAlign w:val="center"/>
          </w:tcPr>
          <w:p w14:paraId="0C426E71" w14:textId="77777777" w:rsidR="00CA33F9" w:rsidRPr="00744428" w:rsidRDefault="00CA33F9" w:rsidP="00CA33F9">
            <w:pPr>
              <w:spacing w:line="276" w:lineRule="auto"/>
              <w:jc w:val="both"/>
              <w:rPr>
                <w:rFonts w:ascii="Arial" w:hAnsi="Arial" w:cs="Arial"/>
                <w:bCs/>
                <w:sz w:val="22"/>
                <w:szCs w:val="22"/>
              </w:rPr>
            </w:pPr>
            <w:r w:rsidRPr="00744428">
              <w:rPr>
                <w:rFonts w:ascii="Arial" w:hAnsi="Arial" w:cs="Arial"/>
                <w:bCs/>
                <w:sz w:val="22"/>
                <w:szCs w:val="22"/>
              </w:rPr>
              <w:t xml:space="preserve">Total Expected </w:t>
            </w:r>
            <w:r w:rsidRPr="00744428">
              <w:rPr>
                <w:rFonts w:ascii="Arial" w:hAnsi="Arial" w:cs="Arial"/>
                <w:sz w:val="22"/>
                <w:szCs w:val="22"/>
              </w:rPr>
              <w:t xml:space="preserve">Distress/ Forced Sale </w:t>
            </w:r>
            <w:r w:rsidRPr="00744428">
              <w:rPr>
                <w:rFonts w:ascii="Arial" w:hAnsi="Arial" w:cs="Arial"/>
                <w:bCs/>
                <w:sz w:val="22"/>
                <w:szCs w:val="22"/>
              </w:rPr>
              <w:t xml:space="preserve">Value </w:t>
            </w:r>
          </w:p>
        </w:tc>
        <w:tc>
          <w:tcPr>
            <w:tcW w:w="6095" w:type="dxa"/>
            <w:gridSpan w:val="3"/>
          </w:tcPr>
          <w:p w14:paraId="6B9399F3" w14:textId="436500FA" w:rsidR="00CA33F9" w:rsidRPr="007A5471" w:rsidRDefault="00CA33F9" w:rsidP="00CA33F9">
            <w:pPr>
              <w:spacing w:line="276" w:lineRule="auto"/>
              <w:rPr>
                <w:rFonts w:ascii="Arial" w:eastAsia="Arial" w:hAnsi="Arial" w:cs="Arial"/>
                <w:b/>
                <w:sz w:val="22"/>
                <w:szCs w:val="22"/>
                <w:lang w:bidi="en-US"/>
              </w:rPr>
            </w:pPr>
            <w:r w:rsidRPr="007A5471">
              <w:rPr>
                <w:rFonts w:ascii="Arial" w:hAnsi="Arial" w:cs="Arial"/>
                <w:b/>
                <w:sz w:val="22"/>
                <w:szCs w:val="22"/>
              </w:rPr>
              <w:t xml:space="preserve">Rs. </w:t>
            </w:r>
            <w:r w:rsidR="008D5877" w:rsidRPr="008D5877">
              <w:rPr>
                <w:rFonts w:ascii="Arial" w:hAnsi="Arial" w:cs="Arial"/>
                <w:b/>
                <w:sz w:val="22"/>
                <w:szCs w:val="22"/>
              </w:rPr>
              <w:t>612,75,00,000</w:t>
            </w:r>
            <w:r w:rsidRPr="007A5471">
              <w:rPr>
                <w:rFonts w:ascii="Arial" w:hAnsi="Arial" w:cs="Arial"/>
                <w:b/>
                <w:sz w:val="22"/>
                <w:szCs w:val="22"/>
              </w:rPr>
              <w:t>/-</w:t>
            </w:r>
          </w:p>
        </w:tc>
      </w:tr>
      <w:tr w:rsidR="00CA33F9" w:rsidRPr="005F6E23" w14:paraId="54F8DF17" w14:textId="77777777" w:rsidTr="00B2415B">
        <w:trPr>
          <w:trHeight w:val="60"/>
          <w:jc w:val="center"/>
        </w:trPr>
        <w:tc>
          <w:tcPr>
            <w:tcW w:w="844" w:type="dxa"/>
          </w:tcPr>
          <w:p w14:paraId="2D06AACC" w14:textId="77777777" w:rsidR="00CA33F9" w:rsidRPr="00DB1D59" w:rsidRDefault="00CA33F9" w:rsidP="00CA33F9">
            <w:pPr>
              <w:numPr>
                <w:ilvl w:val="0"/>
                <w:numId w:val="11"/>
              </w:numPr>
              <w:spacing w:line="276" w:lineRule="auto"/>
              <w:rPr>
                <w:rFonts w:ascii="Arial" w:hAnsi="Arial" w:cs="Arial"/>
                <w:sz w:val="22"/>
                <w:szCs w:val="22"/>
              </w:rPr>
            </w:pPr>
          </w:p>
        </w:tc>
        <w:tc>
          <w:tcPr>
            <w:tcW w:w="4113" w:type="dxa"/>
            <w:gridSpan w:val="3"/>
            <w:shd w:val="clear" w:color="auto" w:fill="auto"/>
            <w:vAlign w:val="center"/>
          </w:tcPr>
          <w:p w14:paraId="73D31718" w14:textId="5D3C8CB5" w:rsidR="00CA33F9" w:rsidRPr="00744428" w:rsidRDefault="00CA33F9" w:rsidP="00CA33F9">
            <w:pPr>
              <w:spacing w:line="276" w:lineRule="auto"/>
              <w:jc w:val="both"/>
              <w:rPr>
                <w:rFonts w:ascii="Arial" w:hAnsi="Arial" w:cs="Arial"/>
                <w:bCs/>
                <w:sz w:val="22"/>
                <w:szCs w:val="22"/>
              </w:rPr>
            </w:pPr>
            <w:r w:rsidRPr="00744428">
              <w:rPr>
                <w:rFonts w:ascii="Arial" w:hAnsi="Arial" w:cs="Arial"/>
                <w:bCs/>
                <w:sz w:val="22"/>
                <w:szCs w:val="22"/>
              </w:rPr>
              <w:t>Total No. of Dwelling Units</w:t>
            </w:r>
          </w:p>
        </w:tc>
        <w:tc>
          <w:tcPr>
            <w:tcW w:w="6095" w:type="dxa"/>
            <w:gridSpan w:val="3"/>
            <w:vAlign w:val="center"/>
          </w:tcPr>
          <w:p w14:paraId="64CD1D21" w14:textId="0375B101" w:rsidR="00CA33F9" w:rsidRDefault="007A5471" w:rsidP="00CA33F9">
            <w:pPr>
              <w:spacing w:line="276" w:lineRule="auto"/>
              <w:rPr>
                <w:rFonts w:ascii="Arial" w:hAnsi="Arial" w:cs="Arial"/>
                <w:bCs/>
                <w:sz w:val="22"/>
                <w:szCs w:val="22"/>
              </w:rPr>
            </w:pPr>
            <w:r>
              <w:rPr>
                <w:rFonts w:ascii="Arial" w:hAnsi="Arial" w:cs="Arial"/>
                <w:bCs/>
                <w:sz w:val="22"/>
                <w:szCs w:val="22"/>
              </w:rPr>
              <w:t xml:space="preserve">Residential Units – </w:t>
            </w:r>
            <w:r w:rsidR="008D5877">
              <w:rPr>
                <w:rFonts w:ascii="Arial" w:hAnsi="Arial" w:cs="Arial"/>
                <w:bCs/>
                <w:sz w:val="22"/>
                <w:szCs w:val="22"/>
              </w:rPr>
              <w:t>5</w:t>
            </w:r>
            <w:r w:rsidR="005678E3">
              <w:rPr>
                <w:rFonts w:ascii="Arial" w:hAnsi="Arial" w:cs="Arial"/>
                <w:bCs/>
                <w:sz w:val="22"/>
                <w:szCs w:val="22"/>
              </w:rPr>
              <w:t>80</w:t>
            </w:r>
          </w:p>
          <w:p w14:paraId="0429DC66" w14:textId="00F3B286" w:rsidR="007A5471" w:rsidRPr="00744428" w:rsidRDefault="007A5471" w:rsidP="00CA33F9">
            <w:pPr>
              <w:spacing w:line="276" w:lineRule="auto"/>
              <w:rPr>
                <w:rFonts w:ascii="Arial" w:hAnsi="Arial" w:cs="Arial"/>
                <w:bCs/>
                <w:sz w:val="22"/>
                <w:szCs w:val="22"/>
              </w:rPr>
            </w:pPr>
            <w:r>
              <w:rPr>
                <w:rFonts w:ascii="Arial" w:hAnsi="Arial" w:cs="Arial"/>
                <w:bCs/>
                <w:sz w:val="22"/>
                <w:szCs w:val="22"/>
              </w:rPr>
              <w:t xml:space="preserve">EWS units – </w:t>
            </w:r>
            <w:r w:rsidR="008D5877">
              <w:rPr>
                <w:rFonts w:ascii="Arial" w:hAnsi="Arial" w:cs="Arial"/>
                <w:bCs/>
                <w:sz w:val="22"/>
                <w:szCs w:val="22"/>
              </w:rPr>
              <w:t>112</w:t>
            </w:r>
          </w:p>
        </w:tc>
      </w:tr>
      <w:tr w:rsidR="00CA33F9" w:rsidRPr="005F6E23" w14:paraId="64829F36" w14:textId="77777777" w:rsidTr="00B2415B">
        <w:trPr>
          <w:trHeight w:val="60"/>
          <w:jc w:val="center"/>
        </w:trPr>
        <w:tc>
          <w:tcPr>
            <w:tcW w:w="844" w:type="dxa"/>
            <w:vAlign w:val="center"/>
          </w:tcPr>
          <w:p w14:paraId="4EF74282" w14:textId="247EE7FA" w:rsidR="00CA33F9" w:rsidRPr="00DB1D59" w:rsidRDefault="00CA33F9" w:rsidP="00CA33F9">
            <w:pPr>
              <w:numPr>
                <w:ilvl w:val="0"/>
                <w:numId w:val="11"/>
              </w:numPr>
              <w:spacing w:line="276" w:lineRule="auto"/>
              <w:jc w:val="center"/>
              <w:rPr>
                <w:rFonts w:ascii="Arial" w:hAnsi="Arial" w:cs="Arial"/>
                <w:sz w:val="22"/>
                <w:szCs w:val="22"/>
              </w:rPr>
            </w:pPr>
          </w:p>
        </w:tc>
        <w:tc>
          <w:tcPr>
            <w:tcW w:w="4113" w:type="dxa"/>
            <w:gridSpan w:val="3"/>
            <w:shd w:val="clear" w:color="auto" w:fill="auto"/>
            <w:vAlign w:val="center"/>
          </w:tcPr>
          <w:p w14:paraId="7EBF4219" w14:textId="085A7168" w:rsidR="00CA33F9" w:rsidRPr="007073F1" w:rsidRDefault="00CA33F9" w:rsidP="00CA33F9">
            <w:pPr>
              <w:spacing w:line="276" w:lineRule="auto"/>
              <w:jc w:val="both"/>
              <w:rPr>
                <w:rFonts w:ascii="Arial" w:hAnsi="Arial" w:cs="Arial"/>
                <w:bCs/>
                <w:sz w:val="22"/>
                <w:szCs w:val="22"/>
              </w:rPr>
            </w:pPr>
            <w:r w:rsidRPr="007073F1">
              <w:rPr>
                <w:rFonts w:ascii="Arial" w:hAnsi="Arial" w:cs="Arial"/>
                <w:bCs/>
                <w:sz w:val="22"/>
                <w:szCs w:val="22"/>
              </w:rPr>
              <w:t>Carpet area of the project</w:t>
            </w:r>
          </w:p>
        </w:tc>
        <w:tc>
          <w:tcPr>
            <w:tcW w:w="6095" w:type="dxa"/>
            <w:gridSpan w:val="3"/>
          </w:tcPr>
          <w:p w14:paraId="0A57C739" w14:textId="666D5291" w:rsidR="00CA33F9" w:rsidRPr="00F517DD" w:rsidRDefault="008D5877" w:rsidP="00CA33F9">
            <w:pPr>
              <w:spacing w:line="276" w:lineRule="auto"/>
              <w:rPr>
                <w:rFonts w:ascii="Arial" w:hAnsi="Arial" w:cs="Arial"/>
                <w:bCs/>
                <w:sz w:val="22"/>
                <w:szCs w:val="22"/>
                <w:highlight w:val="yellow"/>
              </w:rPr>
            </w:pPr>
            <w:r w:rsidRPr="008D5877">
              <w:rPr>
                <w:rFonts w:ascii="Arial" w:hAnsi="Arial" w:cs="Arial"/>
                <w:bCs/>
                <w:sz w:val="22"/>
                <w:szCs w:val="22"/>
              </w:rPr>
              <w:t>74,154.13</w:t>
            </w:r>
            <w:r w:rsidR="000E41B3">
              <w:rPr>
                <w:rFonts w:ascii="Arial" w:hAnsi="Arial" w:cs="Arial"/>
                <w:bCs/>
                <w:sz w:val="22"/>
                <w:szCs w:val="22"/>
              </w:rPr>
              <w:t xml:space="preserve"> </w:t>
            </w:r>
            <w:r w:rsidR="007A5471">
              <w:rPr>
                <w:rFonts w:ascii="Arial" w:hAnsi="Arial" w:cs="Arial"/>
                <w:bCs/>
                <w:sz w:val="22"/>
                <w:szCs w:val="22"/>
              </w:rPr>
              <w:t>sq.mtr.</w:t>
            </w:r>
            <w:r w:rsidR="00D87900">
              <w:rPr>
                <w:rFonts w:ascii="Arial" w:hAnsi="Arial" w:cs="Arial"/>
                <w:bCs/>
                <w:sz w:val="22"/>
                <w:szCs w:val="22"/>
              </w:rPr>
              <w:t xml:space="preserve"> </w:t>
            </w:r>
            <w:r w:rsidR="00D87900" w:rsidRPr="00D87900">
              <w:rPr>
                <w:rFonts w:ascii="Arial" w:hAnsi="Arial" w:cs="Arial"/>
                <w:bCs/>
                <w:sz w:val="20"/>
                <w:szCs w:val="20"/>
              </w:rPr>
              <w:t>(As per inventory for Residential units only)</w:t>
            </w:r>
          </w:p>
        </w:tc>
      </w:tr>
      <w:tr w:rsidR="00CA33F9" w:rsidRPr="005F6E23" w14:paraId="4DF8BBD2" w14:textId="77777777" w:rsidTr="00B2415B">
        <w:trPr>
          <w:trHeight w:val="60"/>
          <w:jc w:val="center"/>
        </w:trPr>
        <w:tc>
          <w:tcPr>
            <w:tcW w:w="844" w:type="dxa"/>
          </w:tcPr>
          <w:p w14:paraId="5FC4D033" w14:textId="77777777" w:rsidR="00CA33F9" w:rsidRPr="00DB1D59" w:rsidRDefault="00CA33F9" w:rsidP="00CA33F9">
            <w:pPr>
              <w:numPr>
                <w:ilvl w:val="0"/>
                <w:numId w:val="11"/>
              </w:numPr>
              <w:spacing w:line="276" w:lineRule="auto"/>
              <w:rPr>
                <w:rFonts w:ascii="Arial" w:hAnsi="Arial" w:cs="Arial"/>
                <w:sz w:val="22"/>
                <w:szCs w:val="22"/>
              </w:rPr>
            </w:pPr>
          </w:p>
        </w:tc>
        <w:tc>
          <w:tcPr>
            <w:tcW w:w="4113" w:type="dxa"/>
            <w:gridSpan w:val="3"/>
            <w:shd w:val="clear" w:color="auto" w:fill="auto"/>
            <w:vAlign w:val="center"/>
          </w:tcPr>
          <w:p w14:paraId="1C741470" w14:textId="61EF9C33" w:rsidR="00CA33F9" w:rsidRPr="007073F1" w:rsidRDefault="00CA33F9" w:rsidP="00CA33F9">
            <w:pPr>
              <w:spacing w:line="276" w:lineRule="auto"/>
              <w:jc w:val="both"/>
              <w:rPr>
                <w:rFonts w:ascii="Arial" w:hAnsi="Arial" w:cs="Arial"/>
                <w:bCs/>
                <w:sz w:val="22"/>
                <w:szCs w:val="22"/>
              </w:rPr>
            </w:pPr>
            <w:r w:rsidRPr="007073F1">
              <w:rPr>
                <w:rFonts w:ascii="Arial" w:hAnsi="Arial" w:cs="Arial"/>
                <w:bCs/>
                <w:sz w:val="22"/>
                <w:szCs w:val="22"/>
              </w:rPr>
              <w:t>Saleable Area of the Project</w:t>
            </w:r>
          </w:p>
        </w:tc>
        <w:tc>
          <w:tcPr>
            <w:tcW w:w="6095" w:type="dxa"/>
            <w:gridSpan w:val="3"/>
          </w:tcPr>
          <w:p w14:paraId="2C40D359" w14:textId="215AF994" w:rsidR="00CA33F9" w:rsidRPr="00F517DD" w:rsidRDefault="008D5877" w:rsidP="00CA33F9">
            <w:pPr>
              <w:spacing w:line="276" w:lineRule="auto"/>
              <w:rPr>
                <w:rFonts w:ascii="Arial" w:hAnsi="Arial" w:cs="Arial"/>
                <w:bCs/>
                <w:sz w:val="22"/>
                <w:szCs w:val="22"/>
                <w:highlight w:val="yellow"/>
              </w:rPr>
            </w:pPr>
            <w:r w:rsidRPr="008D5877">
              <w:rPr>
                <w:rFonts w:ascii="Arial" w:hAnsi="Arial" w:cs="Arial"/>
                <w:bCs/>
                <w:sz w:val="22"/>
                <w:szCs w:val="22"/>
              </w:rPr>
              <w:t>12,70,545</w:t>
            </w:r>
            <w:r w:rsidR="000E41B3" w:rsidRPr="000E41B3">
              <w:rPr>
                <w:rFonts w:ascii="Arial" w:hAnsi="Arial" w:cs="Arial"/>
                <w:bCs/>
                <w:sz w:val="22"/>
                <w:szCs w:val="22"/>
              </w:rPr>
              <w:t xml:space="preserve"> </w:t>
            </w:r>
            <w:r w:rsidR="007A5471">
              <w:rPr>
                <w:rFonts w:ascii="Arial" w:hAnsi="Arial" w:cs="Arial"/>
                <w:bCs/>
                <w:sz w:val="22"/>
                <w:szCs w:val="22"/>
              </w:rPr>
              <w:t>sq.mtr.</w:t>
            </w:r>
            <w:r w:rsidR="00D87900">
              <w:rPr>
                <w:rFonts w:ascii="Arial" w:hAnsi="Arial" w:cs="Arial"/>
                <w:bCs/>
                <w:sz w:val="22"/>
                <w:szCs w:val="22"/>
              </w:rPr>
              <w:t xml:space="preserve"> </w:t>
            </w:r>
            <w:r w:rsidR="00D87900" w:rsidRPr="00D87900">
              <w:rPr>
                <w:rFonts w:ascii="Arial" w:hAnsi="Arial" w:cs="Arial"/>
                <w:bCs/>
                <w:sz w:val="20"/>
                <w:szCs w:val="20"/>
              </w:rPr>
              <w:t>(As per inventory for Residential units only)</w:t>
            </w:r>
          </w:p>
        </w:tc>
      </w:tr>
      <w:tr w:rsidR="00CA33F9" w:rsidRPr="005F6E23" w14:paraId="46679D57" w14:textId="77777777" w:rsidTr="00B2415B">
        <w:trPr>
          <w:trHeight w:val="60"/>
          <w:jc w:val="center"/>
        </w:trPr>
        <w:tc>
          <w:tcPr>
            <w:tcW w:w="844" w:type="dxa"/>
          </w:tcPr>
          <w:p w14:paraId="78BF0121" w14:textId="77777777" w:rsidR="00CA33F9" w:rsidRPr="00DB1D59" w:rsidRDefault="00CA33F9" w:rsidP="00CA33F9">
            <w:pPr>
              <w:numPr>
                <w:ilvl w:val="0"/>
                <w:numId w:val="11"/>
              </w:numPr>
              <w:spacing w:line="276" w:lineRule="auto"/>
              <w:rPr>
                <w:rFonts w:ascii="Arial" w:hAnsi="Arial" w:cs="Arial"/>
                <w:sz w:val="22"/>
                <w:szCs w:val="22"/>
              </w:rPr>
            </w:pPr>
          </w:p>
        </w:tc>
        <w:tc>
          <w:tcPr>
            <w:tcW w:w="4113" w:type="dxa"/>
            <w:gridSpan w:val="3"/>
            <w:shd w:val="clear" w:color="auto" w:fill="auto"/>
            <w:vAlign w:val="center"/>
          </w:tcPr>
          <w:p w14:paraId="529B4AFE" w14:textId="05CF2A3A" w:rsidR="00CA33F9" w:rsidRPr="004F3359" w:rsidRDefault="00CA33F9" w:rsidP="00CA33F9">
            <w:pPr>
              <w:spacing w:line="276" w:lineRule="auto"/>
              <w:jc w:val="both"/>
              <w:rPr>
                <w:rFonts w:ascii="Arial" w:hAnsi="Arial" w:cs="Arial"/>
                <w:bCs/>
                <w:sz w:val="22"/>
                <w:szCs w:val="22"/>
                <w:highlight w:val="yellow"/>
              </w:rPr>
            </w:pPr>
            <w:r w:rsidRPr="008A4B78">
              <w:rPr>
                <w:rFonts w:ascii="Arial" w:hAnsi="Arial" w:cs="Arial"/>
                <w:bCs/>
                <w:sz w:val="22"/>
                <w:szCs w:val="22"/>
              </w:rPr>
              <w:t>Inventory Cost as on “Date of Assessment”</w:t>
            </w:r>
          </w:p>
        </w:tc>
        <w:tc>
          <w:tcPr>
            <w:tcW w:w="6095" w:type="dxa"/>
            <w:gridSpan w:val="3"/>
          </w:tcPr>
          <w:p w14:paraId="2A98E3CB" w14:textId="43905A2A" w:rsidR="00CA33F9" w:rsidRPr="00F517DD" w:rsidRDefault="007A5471" w:rsidP="00CA33F9">
            <w:pPr>
              <w:spacing w:line="276" w:lineRule="auto"/>
              <w:jc w:val="both"/>
              <w:rPr>
                <w:rFonts w:ascii="Arial" w:hAnsi="Arial" w:cs="Arial"/>
                <w:bCs/>
                <w:sz w:val="22"/>
                <w:szCs w:val="22"/>
                <w:highlight w:val="yellow"/>
              </w:rPr>
            </w:pPr>
            <w:r>
              <w:rPr>
                <w:rFonts w:ascii="Arial" w:hAnsi="Arial" w:cs="Arial"/>
                <w:bCs/>
                <w:sz w:val="22"/>
                <w:szCs w:val="22"/>
              </w:rPr>
              <w:t>Refer to</w:t>
            </w:r>
            <w:r w:rsidR="00E96822">
              <w:rPr>
                <w:rFonts w:ascii="Arial" w:hAnsi="Arial" w:cs="Arial"/>
                <w:bCs/>
                <w:sz w:val="22"/>
                <w:szCs w:val="22"/>
              </w:rPr>
              <w:t xml:space="preserve"> Inventory Analysis on</w:t>
            </w:r>
            <w:r>
              <w:rPr>
                <w:rFonts w:ascii="Arial" w:hAnsi="Arial" w:cs="Arial"/>
                <w:bCs/>
                <w:sz w:val="22"/>
                <w:szCs w:val="22"/>
              </w:rPr>
              <w:t xml:space="preserve"> page no. </w:t>
            </w:r>
            <w:r w:rsidR="00355052" w:rsidRPr="00E405E2">
              <w:rPr>
                <w:rFonts w:ascii="Arial" w:hAnsi="Arial" w:cs="Arial"/>
                <w:bCs/>
                <w:sz w:val="22"/>
                <w:szCs w:val="22"/>
              </w:rPr>
              <w:t>2</w:t>
            </w:r>
            <w:r w:rsidR="00DC5E63">
              <w:rPr>
                <w:rFonts w:ascii="Arial" w:hAnsi="Arial" w:cs="Arial"/>
                <w:bCs/>
                <w:sz w:val="22"/>
                <w:szCs w:val="22"/>
              </w:rPr>
              <w:t>6</w:t>
            </w:r>
          </w:p>
        </w:tc>
      </w:tr>
      <w:tr w:rsidR="00CA33F9" w:rsidRPr="005F6E23" w14:paraId="48BBA340" w14:textId="77777777" w:rsidTr="00B2415B">
        <w:trPr>
          <w:trHeight w:val="350"/>
          <w:jc w:val="center"/>
        </w:trPr>
        <w:tc>
          <w:tcPr>
            <w:tcW w:w="866" w:type="dxa"/>
            <w:gridSpan w:val="2"/>
            <w:shd w:val="clear" w:color="auto" w:fill="C6D9F1" w:themeFill="text2" w:themeFillTint="33"/>
            <w:vAlign w:val="center"/>
          </w:tcPr>
          <w:p w14:paraId="682856E8" w14:textId="77777777" w:rsidR="00CA33F9" w:rsidRPr="00E152BC" w:rsidRDefault="00CA33F9" w:rsidP="00CA33F9">
            <w:pPr>
              <w:numPr>
                <w:ilvl w:val="0"/>
                <w:numId w:val="1"/>
              </w:numPr>
              <w:spacing w:line="276" w:lineRule="auto"/>
              <w:jc w:val="center"/>
              <w:rPr>
                <w:rFonts w:ascii="Arial" w:hAnsi="Arial" w:cs="Arial"/>
              </w:rPr>
            </w:pPr>
          </w:p>
        </w:tc>
        <w:tc>
          <w:tcPr>
            <w:tcW w:w="10186" w:type="dxa"/>
            <w:gridSpan w:val="5"/>
            <w:tcBorders>
              <w:bottom w:val="single" w:sz="8" w:space="0" w:color="auto"/>
            </w:tcBorders>
            <w:shd w:val="clear" w:color="auto" w:fill="C6D9F1" w:themeFill="text2" w:themeFillTint="33"/>
            <w:vAlign w:val="center"/>
          </w:tcPr>
          <w:p w14:paraId="6E9AEE7A" w14:textId="77777777" w:rsidR="00CA33F9" w:rsidRPr="00E152BC" w:rsidRDefault="00CA33F9" w:rsidP="00CA33F9">
            <w:pPr>
              <w:spacing w:line="276" w:lineRule="auto"/>
              <w:rPr>
                <w:rFonts w:ascii="Arial" w:hAnsi="Arial" w:cs="Arial"/>
              </w:rPr>
            </w:pPr>
            <w:r w:rsidRPr="00A210E6">
              <w:rPr>
                <w:rFonts w:ascii="Arial" w:hAnsi="Arial" w:cs="Arial"/>
                <w:b/>
                <w:bCs/>
              </w:rPr>
              <w:t>ENCLOSURES</w:t>
            </w:r>
          </w:p>
        </w:tc>
      </w:tr>
      <w:tr w:rsidR="00CA33F9" w:rsidRPr="005F6E23" w14:paraId="459CD9FC" w14:textId="77777777" w:rsidTr="00B2415B">
        <w:trPr>
          <w:trHeight w:val="41"/>
          <w:jc w:val="center"/>
        </w:trPr>
        <w:tc>
          <w:tcPr>
            <w:tcW w:w="866" w:type="dxa"/>
            <w:gridSpan w:val="2"/>
            <w:vAlign w:val="center"/>
          </w:tcPr>
          <w:p w14:paraId="61729B80" w14:textId="77777777" w:rsidR="00CA33F9" w:rsidRPr="00E152BC" w:rsidRDefault="00CA33F9" w:rsidP="00CA33F9">
            <w:pPr>
              <w:numPr>
                <w:ilvl w:val="0"/>
                <w:numId w:val="43"/>
              </w:numPr>
              <w:spacing w:line="276" w:lineRule="auto"/>
              <w:rPr>
                <w:rFonts w:ascii="Arial" w:hAnsi="Arial" w:cs="Arial"/>
                <w:sz w:val="22"/>
                <w:szCs w:val="22"/>
              </w:rPr>
            </w:pPr>
          </w:p>
        </w:tc>
        <w:tc>
          <w:tcPr>
            <w:tcW w:w="4091" w:type="dxa"/>
            <w:gridSpan w:val="2"/>
            <w:vAlign w:val="center"/>
          </w:tcPr>
          <w:p w14:paraId="04C461C2" w14:textId="77777777" w:rsidR="00CA33F9" w:rsidRPr="00E152BC" w:rsidRDefault="00CA33F9" w:rsidP="00CA33F9">
            <w:pPr>
              <w:tabs>
                <w:tab w:val="left" w:pos="525"/>
              </w:tabs>
              <w:spacing w:line="276" w:lineRule="auto"/>
              <w:contextualSpacing/>
              <w:rPr>
                <w:rFonts w:ascii="Arial" w:hAnsi="Arial" w:cs="Arial"/>
                <w:sz w:val="22"/>
              </w:rPr>
            </w:pPr>
            <w:r w:rsidRPr="00E152BC">
              <w:rPr>
                <w:rFonts w:ascii="Arial" w:hAnsi="Arial" w:cs="Arial"/>
                <w:sz w:val="22"/>
              </w:rPr>
              <w:t>Enclosure 1</w:t>
            </w:r>
          </w:p>
        </w:tc>
        <w:tc>
          <w:tcPr>
            <w:tcW w:w="6095" w:type="dxa"/>
            <w:gridSpan w:val="3"/>
          </w:tcPr>
          <w:p w14:paraId="7CE7044C" w14:textId="000C2041" w:rsidR="00CA33F9" w:rsidRPr="00E152BC" w:rsidRDefault="00CA33F9" w:rsidP="00CA33F9">
            <w:pPr>
              <w:tabs>
                <w:tab w:val="left" w:pos="525"/>
              </w:tabs>
              <w:spacing w:line="276" w:lineRule="auto"/>
              <w:contextualSpacing/>
              <w:jc w:val="both"/>
              <w:rPr>
                <w:rFonts w:ascii="Arial" w:hAnsi="Arial" w:cs="Arial"/>
                <w:b/>
                <w:sz w:val="22"/>
              </w:rPr>
            </w:pPr>
            <w:r w:rsidRPr="00E152BC">
              <w:rPr>
                <w:rFonts w:ascii="Arial" w:hAnsi="Arial" w:cs="Arial"/>
                <w:sz w:val="22"/>
              </w:rPr>
              <w:t xml:space="preserve">Screenshot of the price trend references of the similar related properties available on public domain </w:t>
            </w:r>
          </w:p>
        </w:tc>
      </w:tr>
      <w:tr w:rsidR="00CA33F9" w:rsidRPr="005F6E23" w14:paraId="326D9536" w14:textId="77777777" w:rsidTr="00B2415B">
        <w:trPr>
          <w:trHeight w:val="41"/>
          <w:jc w:val="center"/>
        </w:trPr>
        <w:tc>
          <w:tcPr>
            <w:tcW w:w="866" w:type="dxa"/>
            <w:gridSpan w:val="2"/>
          </w:tcPr>
          <w:p w14:paraId="2D63747C" w14:textId="77777777" w:rsidR="00CA33F9" w:rsidRPr="00E152BC" w:rsidRDefault="00CA33F9" w:rsidP="00CA33F9">
            <w:pPr>
              <w:numPr>
                <w:ilvl w:val="0"/>
                <w:numId w:val="43"/>
              </w:numPr>
              <w:spacing w:line="276" w:lineRule="auto"/>
              <w:rPr>
                <w:rFonts w:ascii="Arial" w:hAnsi="Arial" w:cs="Arial"/>
                <w:sz w:val="22"/>
                <w:szCs w:val="22"/>
              </w:rPr>
            </w:pPr>
          </w:p>
        </w:tc>
        <w:tc>
          <w:tcPr>
            <w:tcW w:w="4091" w:type="dxa"/>
            <w:gridSpan w:val="2"/>
          </w:tcPr>
          <w:p w14:paraId="5B788E04" w14:textId="77777777" w:rsidR="00CA33F9" w:rsidRPr="00E152BC" w:rsidRDefault="00CA33F9" w:rsidP="00CA33F9">
            <w:pPr>
              <w:tabs>
                <w:tab w:val="left" w:pos="525"/>
              </w:tabs>
              <w:spacing w:line="276" w:lineRule="auto"/>
              <w:contextualSpacing/>
              <w:rPr>
                <w:rFonts w:ascii="Arial" w:hAnsi="Arial" w:cs="Arial"/>
                <w:sz w:val="22"/>
              </w:rPr>
            </w:pPr>
            <w:r w:rsidRPr="00E152BC">
              <w:rPr>
                <w:rFonts w:ascii="Arial" w:hAnsi="Arial" w:cs="Arial"/>
                <w:sz w:val="22"/>
              </w:rPr>
              <w:t>Enclosure 2</w:t>
            </w:r>
          </w:p>
        </w:tc>
        <w:tc>
          <w:tcPr>
            <w:tcW w:w="6095" w:type="dxa"/>
            <w:gridSpan w:val="3"/>
          </w:tcPr>
          <w:p w14:paraId="3AED088B" w14:textId="4F3A062F" w:rsidR="00CA33F9" w:rsidRPr="00E152BC" w:rsidRDefault="00CA33F9" w:rsidP="00CA33F9">
            <w:pPr>
              <w:tabs>
                <w:tab w:val="left" w:pos="525"/>
              </w:tabs>
              <w:spacing w:line="276" w:lineRule="auto"/>
              <w:contextualSpacing/>
              <w:jc w:val="both"/>
              <w:rPr>
                <w:rFonts w:ascii="Arial" w:hAnsi="Arial" w:cs="Arial"/>
                <w:sz w:val="22"/>
              </w:rPr>
            </w:pPr>
            <w:r w:rsidRPr="00E152BC">
              <w:rPr>
                <w:rFonts w:ascii="Arial" w:hAnsi="Arial" w:cs="Arial"/>
                <w:sz w:val="22"/>
              </w:rPr>
              <w:t xml:space="preserve">Google Map </w:t>
            </w:r>
          </w:p>
        </w:tc>
      </w:tr>
      <w:tr w:rsidR="00CA33F9" w:rsidRPr="005F6E23" w14:paraId="059C0661" w14:textId="77777777" w:rsidTr="00B2415B">
        <w:trPr>
          <w:trHeight w:val="41"/>
          <w:jc w:val="center"/>
        </w:trPr>
        <w:tc>
          <w:tcPr>
            <w:tcW w:w="866" w:type="dxa"/>
            <w:gridSpan w:val="2"/>
          </w:tcPr>
          <w:p w14:paraId="310214DB" w14:textId="77777777" w:rsidR="00CA33F9" w:rsidRPr="00E152BC" w:rsidRDefault="00CA33F9" w:rsidP="00CA33F9">
            <w:pPr>
              <w:numPr>
                <w:ilvl w:val="0"/>
                <w:numId w:val="43"/>
              </w:numPr>
              <w:spacing w:line="276" w:lineRule="auto"/>
              <w:rPr>
                <w:rFonts w:ascii="Arial" w:hAnsi="Arial" w:cs="Arial"/>
                <w:sz w:val="22"/>
                <w:szCs w:val="22"/>
              </w:rPr>
            </w:pPr>
          </w:p>
        </w:tc>
        <w:tc>
          <w:tcPr>
            <w:tcW w:w="4091" w:type="dxa"/>
            <w:gridSpan w:val="2"/>
          </w:tcPr>
          <w:p w14:paraId="37E6E00A" w14:textId="77777777" w:rsidR="00CA33F9" w:rsidRPr="00E152BC" w:rsidRDefault="00CA33F9" w:rsidP="00CA33F9">
            <w:pPr>
              <w:tabs>
                <w:tab w:val="left" w:pos="525"/>
              </w:tabs>
              <w:spacing w:line="276" w:lineRule="auto"/>
              <w:contextualSpacing/>
              <w:rPr>
                <w:rFonts w:ascii="Arial" w:hAnsi="Arial" w:cs="Arial"/>
                <w:sz w:val="22"/>
              </w:rPr>
            </w:pPr>
            <w:r w:rsidRPr="00E152BC">
              <w:rPr>
                <w:rFonts w:ascii="Arial" w:hAnsi="Arial" w:cs="Arial"/>
                <w:sz w:val="22"/>
              </w:rPr>
              <w:t>Enclosure 3</w:t>
            </w:r>
          </w:p>
        </w:tc>
        <w:tc>
          <w:tcPr>
            <w:tcW w:w="6095" w:type="dxa"/>
            <w:gridSpan w:val="3"/>
          </w:tcPr>
          <w:p w14:paraId="2F2DA83D" w14:textId="5BE08422" w:rsidR="00CA33F9" w:rsidRPr="00E152BC" w:rsidRDefault="00CA33F9" w:rsidP="00CA33F9">
            <w:pPr>
              <w:tabs>
                <w:tab w:val="left" w:pos="525"/>
              </w:tabs>
              <w:spacing w:line="276" w:lineRule="auto"/>
              <w:contextualSpacing/>
              <w:jc w:val="both"/>
              <w:rPr>
                <w:rFonts w:ascii="Arial" w:hAnsi="Arial" w:cs="Arial"/>
                <w:sz w:val="22"/>
              </w:rPr>
            </w:pPr>
            <w:r w:rsidRPr="00E152BC">
              <w:rPr>
                <w:rFonts w:ascii="Arial" w:hAnsi="Arial" w:cs="Arial"/>
                <w:sz w:val="22"/>
              </w:rPr>
              <w:t xml:space="preserve">Photographs of The property </w:t>
            </w:r>
          </w:p>
        </w:tc>
      </w:tr>
      <w:tr w:rsidR="00CA33F9" w:rsidRPr="005F6E23" w14:paraId="5C43698B" w14:textId="77777777" w:rsidTr="00B2415B">
        <w:trPr>
          <w:trHeight w:val="41"/>
          <w:jc w:val="center"/>
        </w:trPr>
        <w:tc>
          <w:tcPr>
            <w:tcW w:w="866" w:type="dxa"/>
            <w:gridSpan w:val="2"/>
          </w:tcPr>
          <w:p w14:paraId="4DAD5F06" w14:textId="77777777" w:rsidR="00CA33F9" w:rsidRPr="00E152BC" w:rsidRDefault="00CA33F9" w:rsidP="00CA33F9">
            <w:pPr>
              <w:numPr>
                <w:ilvl w:val="0"/>
                <w:numId w:val="43"/>
              </w:numPr>
              <w:spacing w:line="276" w:lineRule="auto"/>
              <w:rPr>
                <w:rFonts w:ascii="Arial" w:hAnsi="Arial" w:cs="Arial"/>
                <w:sz w:val="22"/>
                <w:szCs w:val="22"/>
              </w:rPr>
            </w:pPr>
          </w:p>
        </w:tc>
        <w:tc>
          <w:tcPr>
            <w:tcW w:w="4091" w:type="dxa"/>
            <w:gridSpan w:val="2"/>
          </w:tcPr>
          <w:p w14:paraId="0F235455" w14:textId="77777777" w:rsidR="00CA33F9" w:rsidRPr="00E152BC" w:rsidRDefault="00CA33F9" w:rsidP="00CA33F9">
            <w:pPr>
              <w:spacing w:line="276" w:lineRule="auto"/>
              <w:rPr>
                <w:rFonts w:ascii="Arial" w:hAnsi="Arial" w:cs="Arial"/>
                <w:sz w:val="22"/>
                <w:szCs w:val="20"/>
              </w:rPr>
            </w:pPr>
            <w:r w:rsidRPr="00E152BC">
              <w:rPr>
                <w:rFonts w:ascii="Arial" w:hAnsi="Arial" w:cs="Arial"/>
                <w:sz w:val="22"/>
              </w:rPr>
              <w:t>Enclosure 4</w:t>
            </w:r>
          </w:p>
        </w:tc>
        <w:tc>
          <w:tcPr>
            <w:tcW w:w="6095" w:type="dxa"/>
            <w:gridSpan w:val="3"/>
          </w:tcPr>
          <w:p w14:paraId="5966EA9D" w14:textId="61502D23" w:rsidR="00CA33F9" w:rsidRPr="00E152BC" w:rsidRDefault="00CA33F9" w:rsidP="00CA33F9">
            <w:pPr>
              <w:tabs>
                <w:tab w:val="center" w:pos="3007"/>
              </w:tabs>
              <w:spacing w:line="276" w:lineRule="auto"/>
              <w:jc w:val="both"/>
              <w:rPr>
                <w:rFonts w:ascii="Arial" w:hAnsi="Arial" w:cs="Arial"/>
                <w:sz w:val="22"/>
                <w:szCs w:val="20"/>
              </w:rPr>
            </w:pPr>
            <w:r w:rsidRPr="00E152BC">
              <w:rPr>
                <w:rFonts w:ascii="Arial" w:hAnsi="Arial" w:cs="Arial"/>
                <w:sz w:val="22"/>
              </w:rPr>
              <w:t xml:space="preserve">Copy of </w:t>
            </w:r>
            <w:r>
              <w:rPr>
                <w:rFonts w:ascii="Arial" w:hAnsi="Arial" w:cs="Arial"/>
                <w:sz w:val="22"/>
              </w:rPr>
              <w:t>Guideline rates</w:t>
            </w:r>
          </w:p>
        </w:tc>
      </w:tr>
      <w:tr w:rsidR="00CA33F9" w:rsidRPr="005F6E23" w14:paraId="2A0B076B" w14:textId="77777777" w:rsidTr="00B2415B">
        <w:trPr>
          <w:trHeight w:val="41"/>
          <w:jc w:val="center"/>
        </w:trPr>
        <w:tc>
          <w:tcPr>
            <w:tcW w:w="866" w:type="dxa"/>
            <w:gridSpan w:val="2"/>
          </w:tcPr>
          <w:p w14:paraId="2134D18A" w14:textId="77777777" w:rsidR="00CA33F9" w:rsidRPr="00E152BC" w:rsidRDefault="00CA33F9" w:rsidP="00CA33F9">
            <w:pPr>
              <w:numPr>
                <w:ilvl w:val="0"/>
                <w:numId w:val="43"/>
              </w:numPr>
              <w:spacing w:line="276" w:lineRule="auto"/>
              <w:rPr>
                <w:rFonts w:ascii="Arial" w:hAnsi="Arial" w:cs="Arial"/>
                <w:sz w:val="22"/>
                <w:szCs w:val="22"/>
              </w:rPr>
            </w:pPr>
          </w:p>
        </w:tc>
        <w:tc>
          <w:tcPr>
            <w:tcW w:w="4091" w:type="dxa"/>
            <w:gridSpan w:val="2"/>
          </w:tcPr>
          <w:p w14:paraId="02575F06" w14:textId="77777777" w:rsidR="00CA33F9" w:rsidRPr="00E152BC" w:rsidRDefault="00CA33F9" w:rsidP="00CA33F9">
            <w:pPr>
              <w:spacing w:line="276" w:lineRule="auto"/>
              <w:rPr>
                <w:rFonts w:ascii="Arial" w:hAnsi="Arial" w:cs="Arial"/>
                <w:sz w:val="22"/>
                <w:szCs w:val="20"/>
              </w:rPr>
            </w:pPr>
            <w:r w:rsidRPr="00E152BC">
              <w:rPr>
                <w:rFonts w:ascii="Arial" w:hAnsi="Arial" w:cs="Arial"/>
                <w:sz w:val="22"/>
              </w:rPr>
              <w:t>Enclosure 5</w:t>
            </w:r>
          </w:p>
        </w:tc>
        <w:tc>
          <w:tcPr>
            <w:tcW w:w="6095" w:type="dxa"/>
            <w:gridSpan w:val="3"/>
          </w:tcPr>
          <w:p w14:paraId="6CE50C05" w14:textId="40A050FF" w:rsidR="00CA33F9" w:rsidRPr="00E152BC" w:rsidRDefault="00CA33F9" w:rsidP="00CA33F9">
            <w:pPr>
              <w:tabs>
                <w:tab w:val="left" w:pos="4950"/>
              </w:tabs>
              <w:spacing w:line="276" w:lineRule="auto"/>
              <w:jc w:val="both"/>
              <w:rPr>
                <w:rFonts w:ascii="Arial" w:hAnsi="Arial" w:cs="Arial"/>
                <w:sz w:val="22"/>
              </w:rPr>
            </w:pPr>
            <w:r w:rsidRPr="00E152BC">
              <w:rPr>
                <w:rFonts w:ascii="Arial" w:hAnsi="Arial" w:cs="Arial"/>
                <w:sz w:val="22"/>
              </w:rPr>
              <w:t xml:space="preserve">Other </w:t>
            </w:r>
            <w:r>
              <w:rPr>
                <w:rFonts w:ascii="Arial" w:hAnsi="Arial" w:cs="Arial"/>
                <w:sz w:val="22"/>
              </w:rPr>
              <w:t xml:space="preserve">relevant </w:t>
            </w:r>
            <w:r w:rsidRPr="00E152BC">
              <w:rPr>
                <w:rFonts w:ascii="Arial" w:hAnsi="Arial" w:cs="Arial"/>
                <w:sz w:val="22"/>
              </w:rPr>
              <w:t>documents</w:t>
            </w:r>
            <w:r>
              <w:rPr>
                <w:rFonts w:ascii="Arial" w:hAnsi="Arial" w:cs="Arial"/>
                <w:sz w:val="22"/>
              </w:rPr>
              <w:tab/>
            </w:r>
          </w:p>
        </w:tc>
      </w:tr>
      <w:tr w:rsidR="00CA33F9" w:rsidRPr="005F6E23" w14:paraId="3FD555C2" w14:textId="77777777" w:rsidTr="00B2415B">
        <w:trPr>
          <w:trHeight w:val="41"/>
          <w:jc w:val="center"/>
        </w:trPr>
        <w:tc>
          <w:tcPr>
            <w:tcW w:w="866" w:type="dxa"/>
            <w:gridSpan w:val="2"/>
          </w:tcPr>
          <w:p w14:paraId="04285822" w14:textId="77777777" w:rsidR="00CA33F9" w:rsidRPr="00E152BC" w:rsidRDefault="00CA33F9" w:rsidP="00CA33F9">
            <w:pPr>
              <w:numPr>
                <w:ilvl w:val="0"/>
                <w:numId w:val="43"/>
              </w:numPr>
              <w:spacing w:line="276" w:lineRule="auto"/>
              <w:rPr>
                <w:rFonts w:ascii="Arial" w:hAnsi="Arial" w:cs="Arial"/>
                <w:sz w:val="22"/>
                <w:szCs w:val="22"/>
              </w:rPr>
            </w:pPr>
          </w:p>
        </w:tc>
        <w:tc>
          <w:tcPr>
            <w:tcW w:w="4091" w:type="dxa"/>
            <w:gridSpan w:val="2"/>
          </w:tcPr>
          <w:p w14:paraId="1AC9D60A" w14:textId="77777777" w:rsidR="00CA33F9" w:rsidRPr="00E152BC" w:rsidRDefault="00CA33F9" w:rsidP="00CA33F9">
            <w:pPr>
              <w:spacing w:line="276" w:lineRule="auto"/>
              <w:rPr>
                <w:rFonts w:ascii="Arial" w:hAnsi="Arial" w:cs="Arial"/>
                <w:sz w:val="22"/>
              </w:rPr>
            </w:pPr>
            <w:r w:rsidRPr="00E152BC">
              <w:rPr>
                <w:rFonts w:ascii="Arial" w:hAnsi="Arial" w:cs="Arial"/>
                <w:sz w:val="22"/>
              </w:rPr>
              <w:t>Enclosure 6</w:t>
            </w:r>
          </w:p>
        </w:tc>
        <w:tc>
          <w:tcPr>
            <w:tcW w:w="6095" w:type="dxa"/>
            <w:gridSpan w:val="3"/>
          </w:tcPr>
          <w:p w14:paraId="4C24EE43" w14:textId="3541504C" w:rsidR="00CA33F9" w:rsidRPr="00E152BC" w:rsidRDefault="00CA33F9" w:rsidP="00CA33F9">
            <w:pPr>
              <w:spacing w:line="276" w:lineRule="auto"/>
              <w:jc w:val="both"/>
              <w:rPr>
                <w:rFonts w:ascii="Arial" w:hAnsi="Arial" w:cs="Arial"/>
                <w:sz w:val="22"/>
              </w:rPr>
            </w:pPr>
            <w:r w:rsidRPr="00E152BC">
              <w:rPr>
                <w:rFonts w:ascii="Arial" w:hAnsi="Arial" w:cs="Arial"/>
                <w:sz w:val="22"/>
              </w:rPr>
              <w:t xml:space="preserve">Consultant’s Remarks </w:t>
            </w:r>
          </w:p>
        </w:tc>
      </w:tr>
      <w:tr w:rsidR="00CA33F9" w:rsidRPr="00417A1D" w14:paraId="3A7F8D39" w14:textId="77777777" w:rsidTr="00B2415B">
        <w:trPr>
          <w:trHeight w:val="41"/>
          <w:jc w:val="center"/>
        </w:trPr>
        <w:tc>
          <w:tcPr>
            <w:tcW w:w="866" w:type="dxa"/>
            <w:gridSpan w:val="2"/>
          </w:tcPr>
          <w:p w14:paraId="7647D003" w14:textId="77777777" w:rsidR="00CA33F9" w:rsidRPr="00E152BC" w:rsidRDefault="00CA33F9" w:rsidP="00CA33F9">
            <w:pPr>
              <w:numPr>
                <w:ilvl w:val="0"/>
                <w:numId w:val="43"/>
              </w:numPr>
              <w:spacing w:line="276" w:lineRule="auto"/>
              <w:rPr>
                <w:rFonts w:ascii="Arial" w:hAnsi="Arial" w:cs="Arial"/>
                <w:sz w:val="22"/>
                <w:szCs w:val="22"/>
              </w:rPr>
            </w:pPr>
          </w:p>
        </w:tc>
        <w:tc>
          <w:tcPr>
            <w:tcW w:w="4091" w:type="dxa"/>
            <w:gridSpan w:val="2"/>
          </w:tcPr>
          <w:p w14:paraId="3C03E971" w14:textId="77777777" w:rsidR="00CA33F9" w:rsidRPr="00E152BC" w:rsidRDefault="00CA33F9" w:rsidP="00CA33F9">
            <w:pPr>
              <w:tabs>
                <w:tab w:val="left" w:pos="525"/>
              </w:tabs>
              <w:spacing w:line="276" w:lineRule="auto"/>
              <w:contextualSpacing/>
              <w:rPr>
                <w:rFonts w:ascii="Arial" w:hAnsi="Arial" w:cs="Arial"/>
                <w:sz w:val="22"/>
              </w:rPr>
            </w:pPr>
            <w:r w:rsidRPr="00E152BC">
              <w:rPr>
                <w:rFonts w:ascii="Arial" w:hAnsi="Arial" w:cs="Arial"/>
                <w:sz w:val="22"/>
              </w:rPr>
              <w:t>Enclosure 7</w:t>
            </w:r>
          </w:p>
        </w:tc>
        <w:tc>
          <w:tcPr>
            <w:tcW w:w="6095" w:type="dxa"/>
            <w:gridSpan w:val="3"/>
          </w:tcPr>
          <w:p w14:paraId="7D1F72AF" w14:textId="25B234CD" w:rsidR="00CA33F9" w:rsidRPr="00E152BC" w:rsidRDefault="00CA33F9" w:rsidP="00CA33F9">
            <w:pPr>
              <w:tabs>
                <w:tab w:val="left" w:pos="525"/>
              </w:tabs>
              <w:spacing w:line="276" w:lineRule="auto"/>
              <w:contextualSpacing/>
              <w:jc w:val="both"/>
              <w:rPr>
                <w:rFonts w:ascii="Arial" w:hAnsi="Arial" w:cs="Arial"/>
                <w:sz w:val="22"/>
              </w:rPr>
            </w:pPr>
            <w:r w:rsidRPr="00E152BC">
              <w:rPr>
                <w:rFonts w:ascii="Arial" w:hAnsi="Arial" w:cs="Arial"/>
                <w:sz w:val="22"/>
              </w:rPr>
              <w:t xml:space="preserve">Survey Summary Sheet </w:t>
            </w:r>
          </w:p>
        </w:tc>
      </w:tr>
    </w:tbl>
    <w:p w14:paraId="16F5EC55" w14:textId="681FF0BC" w:rsidR="0024267F" w:rsidRDefault="0024267F"/>
    <w:tbl>
      <w:tblPr>
        <w:tblStyle w:val="TableGrid"/>
        <w:tblW w:w="8763" w:type="dxa"/>
        <w:jc w:val="center"/>
        <w:tblLook w:val="04A0" w:firstRow="1" w:lastRow="0" w:firstColumn="1" w:lastColumn="0" w:noHBand="0" w:noVBand="1"/>
      </w:tblPr>
      <w:tblGrid>
        <w:gridCol w:w="1430"/>
        <w:gridCol w:w="7333"/>
      </w:tblGrid>
      <w:tr w:rsidR="00DA614A" w14:paraId="487867A4" w14:textId="77777777" w:rsidTr="00C27F93">
        <w:trPr>
          <w:trHeight w:val="521"/>
          <w:jc w:val="center"/>
        </w:trPr>
        <w:tc>
          <w:tcPr>
            <w:tcW w:w="1430" w:type="dxa"/>
            <w:shd w:val="clear" w:color="auto" w:fill="17365D" w:themeFill="text2" w:themeFillShade="BF"/>
            <w:vAlign w:val="center"/>
          </w:tcPr>
          <w:p w14:paraId="1478B7BC" w14:textId="2A72F5D2" w:rsidR="00DA614A" w:rsidRPr="00525FC7" w:rsidRDefault="0024267F" w:rsidP="00F15722">
            <w:pPr>
              <w:jc w:val="center"/>
              <w:rPr>
                <w:rFonts w:ascii="Arial" w:hAnsi="Arial" w:cs="Arial"/>
                <w:b/>
                <w:i/>
                <w:sz w:val="16"/>
                <w:szCs w:val="16"/>
              </w:rPr>
            </w:pPr>
            <w:r>
              <w:br w:type="page"/>
            </w:r>
            <w:r w:rsidR="00E276BD">
              <w:br w:type="page"/>
            </w:r>
            <w:r w:rsidR="00DA614A" w:rsidRPr="00525FC7">
              <w:rPr>
                <w:rFonts w:ascii="Arial" w:hAnsi="Arial" w:cs="Arial"/>
                <w:b/>
              </w:rPr>
              <w:t xml:space="preserve">PART </w:t>
            </w:r>
            <w:r w:rsidR="00B84B84">
              <w:rPr>
                <w:rFonts w:ascii="Arial" w:hAnsi="Arial" w:cs="Arial"/>
                <w:b/>
              </w:rPr>
              <w:t>C</w:t>
            </w:r>
            <w:r w:rsidR="00ED4878">
              <w:rPr>
                <w:rFonts w:ascii="Arial" w:hAnsi="Arial" w:cs="Arial"/>
                <w:b/>
              </w:rPr>
              <w:t xml:space="preserve"> </w:t>
            </w:r>
          </w:p>
        </w:tc>
        <w:tc>
          <w:tcPr>
            <w:tcW w:w="7333" w:type="dxa"/>
            <w:shd w:val="clear" w:color="auto" w:fill="DBE5F1" w:themeFill="accent1" w:themeFillTint="33"/>
            <w:vAlign w:val="center"/>
          </w:tcPr>
          <w:p w14:paraId="762D71EC" w14:textId="127CD8A8" w:rsidR="00DA614A" w:rsidRPr="007D399A" w:rsidRDefault="00D87952" w:rsidP="00F15722">
            <w:pPr>
              <w:jc w:val="center"/>
              <w:rPr>
                <w:rFonts w:ascii="Arial" w:hAnsi="Arial" w:cs="Arial"/>
                <w:b/>
                <w:i/>
                <w:sz w:val="16"/>
                <w:szCs w:val="16"/>
              </w:rPr>
            </w:pPr>
            <w:r>
              <w:rPr>
                <w:rFonts w:ascii="Arial" w:hAnsi="Arial" w:cs="Arial"/>
                <w:b/>
              </w:rPr>
              <w:t xml:space="preserve">CHARACTERISTICS DESCRIPTION OF THE </w:t>
            </w:r>
            <w:r w:rsidR="00C25679">
              <w:rPr>
                <w:rFonts w:ascii="Arial" w:hAnsi="Arial" w:cs="Arial"/>
                <w:b/>
              </w:rPr>
              <w:t>PROJECT</w:t>
            </w:r>
          </w:p>
        </w:tc>
      </w:tr>
    </w:tbl>
    <w:p w14:paraId="4E2CD0A0" w14:textId="77777777" w:rsidR="0050235B" w:rsidRDefault="0050235B"/>
    <w:tbl>
      <w:tblPr>
        <w:tblW w:w="113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9"/>
        <w:gridCol w:w="13"/>
        <w:gridCol w:w="49"/>
        <w:gridCol w:w="1468"/>
        <w:gridCol w:w="595"/>
        <w:gridCol w:w="771"/>
        <w:gridCol w:w="105"/>
        <w:gridCol w:w="256"/>
        <w:gridCol w:w="929"/>
        <w:gridCol w:w="205"/>
        <w:gridCol w:w="154"/>
        <w:gridCol w:w="289"/>
        <w:gridCol w:w="975"/>
        <w:gridCol w:w="425"/>
        <w:gridCol w:w="137"/>
        <w:gridCol w:w="749"/>
        <w:gridCol w:w="18"/>
        <w:gridCol w:w="230"/>
        <w:gridCol w:w="14"/>
        <w:gridCol w:w="39"/>
        <w:gridCol w:w="363"/>
        <w:gridCol w:w="524"/>
        <w:gridCol w:w="331"/>
        <w:gridCol w:w="146"/>
        <w:gridCol w:w="426"/>
        <w:gridCol w:w="1133"/>
        <w:gridCol w:w="25"/>
        <w:gridCol w:w="117"/>
      </w:tblGrid>
      <w:tr w:rsidR="00415901" w:rsidRPr="009509E5" w14:paraId="73517899" w14:textId="77777777" w:rsidTr="00635F7B">
        <w:trPr>
          <w:trHeight w:val="377"/>
          <w:jc w:val="center"/>
        </w:trPr>
        <w:tc>
          <w:tcPr>
            <w:tcW w:w="850" w:type="dxa"/>
            <w:shd w:val="clear" w:color="auto" w:fill="C6D9F1" w:themeFill="text2" w:themeFillTint="33"/>
            <w:vAlign w:val="center"/>
          </w:tcPr>
          <w:p w14:paraId="284C5FFF" w14:textId="77777777" w:rsidR="00415901" w:rsidRPr="00B76F7D" w:rsidRDefault="00415901" w:rsidP="00C30CFE">
            <w:pPr>
              <w:pStyle w:val="ListParagraph"/>
              <w:numPr>
                <w:ilvl w:val="0"/>
                <w:numId w:val="26"/>
              </w:numPr>
              <w:spacing w:line="276" w:lineRule="auto"/>
              <w:jc w:val="center"/>
              <w:rPr>
                <w:rFonts w:ascii="Arial" w:hAnsi="Arial" w:cs="Arial"/>
              </w:rPr>
            </w:pPr>
          </w:p>
        </w:tc>
        <w:tc>
          <w:tcPr>
            <w:tcW w:w="10485" w:type="dxa"/>
            <w:gridSpan w:val="27"/>
            <w:shd w:val="clear" w:color="auto" w:fill="C6D9F1" w:themeFill="text2" w:themeFillTint="33"/>
            <w:vAlign w:val="center"/>
          </w:tcPr>
          <w:p w14:paraId="150B7342" w14:textId="238F13E9" w:rsidR="00415901" w:rsidRPr="009509E5" w:rsidRDefault="00415901" w:rsidP="003C3B6A">
            <w:pPr>
              <w:spacing w:line="276" w:lineRule="auto"/>
              <w:jc w:val="center"/>
              <w:rPr>
                <w:rFonts w:ascii="Arial" w:hAnsi="Arial" w:cs="Arial"/>
              </w:rPr>
            </w:pPr>
            <w:r w:rsidRPr="00417683">
              <w:rPr>
                <w:rFonts w:ascii="Arial" w:hAnsi="Arial" w:cs="Arial"/>
                <w:b/>
                <w:bCs/>
                <w:sz w:val="22"/>
                <w:szCs w:val="22"/>
                <w:lang w:val="en-IN" w:eastAsia="en-IN"/>
              </w:rPr>
              <w:t xml:space="preserve">BRIEF </w:t>
            </w:r>
            <w:r w:rsidRPr="003C3B6A">
              <w:rPr>
                <w:rFonts w:ascii="Arial" w:hAnsi="Arial" w:cs="Arial"/>
                <w:b/>
                <w:bCs/>
                <w:sz w:val="22"/>
                <w:szCs w:val="22"/>
                <w:lang w:val="en-IN" w:eastAsia="en-IN"/>
              </w:rPr>
              <w:t xml:space="preserve">DESCRIPTION OF THE </w:t>
            </w:r>
            <w:r w:rsidR="00C25679" w:rsidRPr="003C3B6A">
              <w:rPr>
                <w:rFonts w:ascii="Arial" w:hAnsi="Arial" w:cs="Arial"/>
                <w:b/>
                <w:bCs/>
                <w:sz w:val="22"/>
                <w:szCs w:val="22"/>
                <w:lang w:val="en-IN" w:eastAsia="en-IN"/>
              </w:rPr>
              <w:t>PROJECT</w:t>
            </w:r>
          </w:p>
        </w:tc>
      </w:tr>
      <w:tr w:rsidR="00C30CFE" w:rsidRPr="009509E5" w14:paraId="654F8D1B" w14:textId="77777777" w:rsidTr="00597517">
        <w:tblPrEx>
          <w:tblCellMar>
            <w:left w:w="108" w:type="dxa"/>
            <w:right w:w="108" w:type="dxa"/>
          </w:tblCellMar>
        </w:tblPrEx>
        <w:trPr>
          <w:trHeight w:val="377"/>
          <w:jc w:val="center"/>
        </w:trPr>
        <w:tc>
          <w:tcPr>
            <w:tcW w:w="850" w:type="dxa"/>
            <w:shd w:val="clear" w:color="auto" w:fill="auto"/>
            <w:vAlign w:val="center"/>
          </w:tcPr>
          <w:p w14:paraId="39485A86" w14:textId="77777777" w:rsidR="00C30CFE" w:rsidRPr="00B76F7D" w:rsidRDefault="00C30CFE" w:rsidP="00C30CFE">
            <w:pPr>
              <w:pStyle w:val="ListParagraph"/>
              <w:spacing w:line="276" w:lineRule="auto"/>
              <w:ind w:left="540"/>
              <w:rPr>
                <w:rFonts w:ascii="Arial" w:hAnsi="Arial" w:cs="Arial"/>
              </w:rPr>
            </w:pPr>
          </w:p>
        </w:tc>
        <w:tc>
          <w:tcPr>
            <w:tcW w:w="10485" w:type="dxa"/>
            <w:gridSpan w:val="27"/>
            <w:shd w:val="clear" w:color="auto" w:fill="auto"/>
            <w:vAlign w:val="center"/>
          </w:tcPr>
          <w:p w14:paraId="68194B13" w14:textId="1375F830" w:rsidR="00442EEE" w:rsidRDefault="00442EEE" w:rsidP="00597517">
            <w:pPr>
              <w:widowControl w:val="0"/>
              <w:autoSpaceDE w:val="0"/>
              <w:autoSpaceDN w:val="0"/>
              <w:spacing w:after="240" w:line="276" w:lineRule="auto"/>
              <w:jc w:val="both"/>
              <w:rPr>
                <w:rFonts w:ascii="Arial" w:eastAsia="Arial" w:hAnsi="Arial" w:cs="Arial"/>
                <w:sz w:val="22"/>
                <w:szCs w:val="22"/>
                <w:lang w:bidi="en-US"/>
              </w:rPr>
            </w:pPr>
            <w:r w:rsidRPr="00E55925">
              <w:rPr>
                <w:rFonts w:ascii="Arial" w:eastAsia="Arial" w:hAnsi="Arial" w:cs="Arial"/>
                <w:sz w:val="22"/>
                <w:szCs w:val="22"/>
                <w:lang w:bidi="en-US"/>
              </w:rPr>
              <w:t xml:space="preserve">This project Tie-up report is prepared for </w:t>
            </w:r>
            <w:r>
              <w:rPr>
                <w:rFonts w:ascii="Arial" w:eastAsia="Arial" w:hAnsi="Arial" w:cs="Arial"/>
                <w:sz w:val="22"/>
                <w:szCs w:val="22"/>
                <w:lang w:bidi="en-US"/>
              </w:rPr>
              <w:t xml:space="preserve">the </w:t>
            </w:r>
            <w:r w:rsidRPr="00D804D7">
              <w:rPr>
                <w:rFonts w:ascii="Arial" w:eastAsia="Arial" w:hAnsi="Arial" w:cs="Arial"/>
                <w:sz w:val="22"/>
                <w:szCs w:val="22"/>
                <w:lang w:bidi="en-US"/>
              </w:rPr>
              <w:t>Group Housing Project</w:t>
            </w:r>
            <w:r w:rsidRPr="00E55925">
              <w:rPr>
                <w:rFonts w:ascii="Arial" w:eastAsia="Arial" w:hAnsi="Arial" w:cs="Arial"/>
                <w:sz w:val="22"/>
                <w:szCs w:val="22"/>
                <w:lang w:bidi="en-US"/>
              </w:rPr>
              <w:t xml:space="preserve"> </w:t>
            </w:r>
            <w:r>
              <w:rPr>
                <w:rFonts w:ascii="Arial" w:eastAsia="Arial" w:hAnsi="Arial" w:cs="Arial"/>
                <w:sz w:val="22"/>
                <w:szCs w:val="22"/>
                <w:lang w:bidi="en-US"/>
              </w:rPr>
              <w:t xml:space="preserve">named </w:t>
            </w:r>
            <w:r w:rsidR="00D87900">
              <w:rPr>
                <w:rFonts w:ascii="Arial" w:eastAsia="Arial" w:hAnsi="Arial" w:cs="Arial"/>
                <w:sz w:val="22"/>
                <w:szCs w:val="22"/>
                <w:lang w:bidi="en-US"/>
              </w:rPr>
              <w:t xml:space="preserve">as </w:t>
            </w:r>
            <w:r w:rsidRPr="00E55925">
              <w:rPr>
                <w:rFonts w:ascii="Arial" w:eastAsia="Arial" w:hAnsi="Arial" w:cs="Arial"/>
                <w:sz w:val="22"/>
                <w:szCs w:val="22"/>
                <w:lang w:bidi="en-US"/>
              </w:rPr>
              <w:t>‘</w:t>
            </w:r>
            <w:r w:rsidR="00B307F5">
              <w:rPr>
                <w:rFonts w:ascii="Arial" w:eastAsia="Arial" w:hAnsi="Arial" w:cs="Arial"/>
                <w:sz w:val="22"/>
                <w:szCs w:val="22"/>
                <w:lang w:bidi="en-US"/>
              </w:rPr>
              <w:t>Seven Elements (Phase-I)</w:t>
            </w:r>
            <w:r>
              <w:rPr>
                <w:rFonts w:ascii="Arial" w:eastAsia="Arial" w:hAnsi="Arial" w:cs="Arial"/>
                <w:sz w:val="22"/>
                <w:szCs w:val="22"/>
                <w:lang w:bidi="en-US"/>
              </w:rPr>
              <w:t xml:space="preserve">’ </w:t>
            </w:r>
            <w:r w:rsidRPr="00E55925">
              <w:rPr>
                <w:rFonts w:ascii="Arial" w:eastAsia="Arial" w:hAnsi="Arial" w:cs="Arial"/>
                <w:sz w:val="22"/>
                <w:szCs w:val="22"/>
                <w:lang w:bidi="en-US"/>
              </w:rPr>
              <w:t>being developed on a</w:t>
            </w:r>
            <w:r>
              <w:rPr>
                <w:rFonts w:ascii="Arial" w:eastAsia="Arial" w:hAnsi="Arial" w:cs="Arial"/>
                <w:sz w:val="22"/>
                <w:szCs w:val="22"/>
                <w:lang w:bidi="en-US"/>
              </w:rPr>
              <w:t xml:space="preserve"> total licensed land area of </w:t>
            </w:r>
            <w:r w:rsidR="002854EF">
              <w:rPr>
                <w:rFonts w:ascii="Arial" w:eastAsia="Arial" w:hAnsi="Arial" w:cs="Arial"/>
                <w:sz w:val="22"/>
                <w:szCs w:val="22"/>
                <w:lang w:bidi="en-US"/>
              </w:rPr>
              <w:t xml:space="preserve">14.30 acres but the project area </w:t>
            </w:r>
            <w:r w:rsidR="002854EF" w:rsidRPr="00E57EF8">
              <w:rPr>
                <w:rFonts w:ascii="Arial" w:eastAsia="Arial" w:hAnsi="Arial" w:cs="Arial"/>
                <w:sz w:val="22"/>
                <w:szCs w:val="22"/>
                <w:lang w:bidi="en-US"/>
              </w:rPr>
              <w:t xml:space="preserve">of the property is </w:t>
            </w:r>
            <w:r w:rsidR="00B307F5" w:rsidRPr="00E57EF8">
              <w:rPr>
                <w:rFonts w:ascii="Arial" w:eastAsia="Arial" w:hAnsi="Arial" w:cs="Arial"/>
                <w:sz w:val="22"/>
                <w:szCs w:val="22"/>
                <w:lang w:bidi="en-US"/>
              </w:rPr>
              <w:t>14.143 acres/ 57,234.74 sq.mtr</w:t>
            </w:r>
            <w:r w:rsidR="00901B3B" w:rsidRPr="00E57EF8">
              <w:rPr>
                <w:rFonts w:ascii="Arial" w:eastAsia="Arial" w:hAnsi="Arial" w:cs="Arial"/>
                <w:sz w:val="22"/>
                <w:szCs w:val="22"/>
                <w:lang w:bidi="en-US"/>
              </w:rPr>
              <w:t xml:space="preserve"> as mentioned in RERA registration certificate.</w:t>
            </w:r>
          </w:p>
          <w:p w14:paraId="28EC32AE" w14:textId="5D8CF218" w:rsidR="002C2A69" w:rsidRDefault="00442EEE" w:rsidP="00597517">
            <w:pPr>
              <w:widowControl w:val="0"/>
              <w:autoSpaceDE w:val="0"/>
              <w:autoSpaceDN w:val="0"/>
              <w:spacing w:after="240" w:line="276" w:lineRule="auto"/>
              <w:jc w:val="both"/>
              <w:rPr>
                <w:rFonts w:ascii="Arial" w:eastAsia="Arial" w:hAnsi="Arial" w:cs="Arial"/>
                <w:sz w:val="22"/>
                <w:szCs w:val="22"/>
                <w:lang w:bidi="en-US"/>
              </w:rPr>
            </w:pPr>
            <w:r>
              <w:rPr>
                <w:rFonts w:ascii="Arial" w:eastAsia="Arial" w:hAnsi="Arial" w:cs="Arial"/>
                <w:sz w:val="22"/>
                <w:szCs w:val="22"/>
                <w:lang w:bidi="en-US"/>
              </w:rPr>
              <w:t xml:space="preserve">As per the license and RERA certificate </w:t>
            </w:r>
            <w:r w:rsidR="00B307F5" w:rsidRPr="00E52F82">
              <w:rPr>
                <w:rFonts w:ascii="Arial" w:hAnsi="Arial" w:cs="Arial"/>
                <w:sz w:val="22"/>
              </w:rPr>
              <w:t>M/</w:t>
            </w:r>
            <w:r w:rsidR="00B307F5">
              <w:rPr>
                <w:rFonts w:ascii="Arial" w:hAnsi="Arial" w:cs="Arial"/>
                <w:sz w:val="22"/>
              </w:rPr>
              <w:t>s</w:t>
            </w:r>
            <w:r w:rsidR="00B307F5" w:rsidRPr="00E52F82">
              <w:rPr>
                <w:rFonts w:ascii="Arial" w:hAnsi="Arial" w:cs="Arial"/>
                <w:sz w:val="22"/>
              </w:rPr>
              <w:t xml:space="preserve">. </w:t>
            </w:r>
            <w:proofErr w:type="spellStart"/>
            <w:r w:rsidR="00B307F5">
              <w:rPr>
                <w:rFonts w:ascii="Arial" w:hAnsi="Arial" w:cs="Arial"/>
                <w:sz w:val="22"/>
              </w:rPr>
              <w:t>Vatika</w:t>
            </w:r>
            <w:proofErr w:type="spellEnd"/>
            <w:r w:rsidR="00B307F5">
              <w:rPr>
                <w:rFonts w:ascii="Arial" w:hAnsi="Arial" w:cs="Arial"/>
                <w:sz w:val="22"/>
              </w:rPr>
              <w:t xml:space="preserve"> Seven Elements</w:t>
            </w:r>
            <w:r w:rsidR="00B307F5" w:rsidRPr="00E52F82">
              <w:rPr>
                <w:rFonts w:ascii="Arial" w:hAnsi="Arial" w:cs="Arial"/>
                <w:sz w:val="22"/>
              </w:rPr>
              <w:t xml:space="preserve"> Pvt. Ltd</w:t>
            </w:r>
            <w:r w:rsidR="007A5471" w:rsidRPr="00E52F82">
              <w:rPr>
                <w:rFonts w:ascii="Arial" w:hAnsi="Arial" w:cs="Arial"/>
                <w:sz w:val="22"/>
              </w:rPr>
              <w:t>.</w:t>
            </w:r>
            <w:r w:rsidR="00B307F5">
              <w:rPr>
                <w:rFonts w:ascii="Arial" w:hAnsi="Arial" w:cs="Arial"/>
                <w:sz w:val="22"/>
              </w:rPr>
              <w:t xml:space="preserve"> and Mr. </w:t>
            </w:r>
            <w:proofErr w:type="spellStart"/>
            <w:r w:rsidR="00B307F5">
              <w:rPr>
                <w:rFonts w:ascii="Arial" w:hAnsi="Arial" w:cs="Arial"/>
                <w:sz w:val="22"/>
              </w:rPr>
              <w:t>Sh</w:t>
            </w:r>
            <w:r w:rsidR="00FE0D05">
              <w:rPr>
                <w:rFonts w:ascii="Arial" w:hAnsi="Arial" w:cs="Arial"/>
                <w:sz w:val="22"/>
              </w:rPr>
              <w:t>yoraj</w:t>
            </w:r>
            <w:proofErr w:type="spellEnd"/>
            <w:r w:rsidR="00FE0D05">
              <w:rPr>
                <w:rFonts w:ascii="Arial" w:hAnsi="Arial" w:cs="Arial"/>
                <w:sz w:val="22"/>
              </w:rPr>
              <w:t xml:space="preserve"> &amp; Manoj Kumar s/o Mr. </w:t>
            </w:r>
            <w:proofErr w:type="spellStart"/>
            <w:r w:rsidR="00FE0D05">
              <w:rPr>
                <w:rFonts w:ascii="Arial" w:hAnsi="Arial" w:cs="Arial"/>
                <w:sz w:val="22"/>
              </w:rPr>
              <w:t>Rohtas</w:t>
            </w:r>
            <w:proofErr w:type="spellEnd"/>
            <w:r w:rsidR="007A5471">
              <w:rPr>
                <w:rFonts w:ascii="Arial" w:eastAsia="Arial" w:hAnsi="Arial" w:cs="Arial"/>
                <w:sz w:val="22"/>
                <w:szCs w:val="22"/>
                <w:lang w:bidi="en-US"/>
              </w:rPr>
              <w:t xml:space="preserve"> </w:t>
            </w:r>
            <w:r>
              <w:rPr>
                <w:rFonts w:ascii="Arial" w:eastAsia="Arial" w:hAnsi="Arial" w:cs="Arial"/>
                <w:sz w:val="22"/>
                <w:szCs w:val="22"/>
                <w:lang w:bidi="en-US"/>
              </w:rPr>
              <w:t>(Promoter/</w:t>
            </w:r>
            <w:r w:rsidRPr="00E96840">
              <w:rPr>
                <w:rFonts w:ascii="Arial" w:eastAsia="Arial" w:hAnsi="Arial" w:cs="Arial"/>
                <w:sz w:val="22"/>
                <w:szCs w:val="22"/>
                <w:lang w:bidi="en-US"/>
              </w:rPr>
              <w:t xml:space="preserve">Developer) </w:t>
            </w:r>
            <w:r w:rsidR="00021AC7" w:rsidRPr="00E96840">
              <w:rPr>
                <w:rFonts w:ascii="Arial" w:eastAsia="Arial" w:hAnsi="Arial" w:cs="Arial"/>
                <w:sz w:val="22"/>
                <w:szCs w:val="22"/>
                <w:lang w:bidi="en-US"/>
              </w:rPr>
              <w:t>propose to</w:t>
            </w:r>
            <w:r w:rsidRPr="00E96840">
              <w:rPr>
                <w:rFonts w:ascii="Arial" w:eastAsia="Arial" w:hAnsi="Arial" w:cs="Arial"/>
                <w:sz w:val="22"/>
                <w:szCs w:val="22"/>
                <w:lang w:bidi="en-US"/>
              </w:rPr>
              <w:t xml:space="preserve"> develop the said land for a residential group housing project. The </w:t>
            </w:r>
            <w:r w:rsidR="00DD3089" w:rsidRPr="00E96840">
              <w:rPr>
                <w:rFonts w:ascii="Arial" w:eastAsia="Arial" w:hAnsi="Arial" w:cs="Arial"/>
                <w:sz w:val="22"/>
                <w:szCs w:val="22"/>
                <w:lang w:bidi="en-US"/>
              </w:rPr>
              <w:t xml:space="preserve">project comprises of </w:t>
            </w:r>
            <w:r w:rsidR="002854EF" w:rsidRPr="00E96840">
              <w:rPr>
                <w:rFonts w:ascii="Arial" w:eastAsia="Arial" w:hAnsi="Arial" w:cs="Arial"/>
                <w:sz w:val="22"/>
                <w:szCs w:val="22"/>
                <w:lang w:bidi="en-US"/>
              </w:rPr>
              <w:t>3</w:t>
            </w:r>
            <w:r w:rsidR="00FE0D05" w:rsidRPr="00E96840">
              <w:rPr>
                <w:rFonts w:ascii="Arial" w:eastAsia="Arial" w:hAnsi="Arial" w:cs="Arial"/>
                <w:sz w:val="22"/>
                <w:szCs w:val="22"/>
                <w:lang w:bidi="en-US"/>
              </w:rPr>
              <w:t xml:space="preserve"> </w:t>
            </w:r>
            <w:r w:rsidR="002854EF" w:rsidRPr="00E96840">
              <w:rPr>
                <w:rFonts w:ascii="Arial" w:eastAsia="Arial" w:hAnsi="Arial" w:cs="Arial"/>
                <w:sz w:val="22"/>
                <w:szCs w:val="22"/>
                <w:lang w:bidi="en-US"/>
              </w:rPr>
              <w:t>high-rise to</w:t>
            </w:r>
            <w:r w:rsidR="00424918" w:rsidRPr="00E96840">
              <w:rPr>
                <w:rFonts w:ascii="Arial" w:eastAsia="Arial" w:hAnsi="Arial" w:cs="Arial"/>
                <w:sz w:val="22"/>
                <w:szCs w:val="22"/>
                <w:lang w:bidi="en-US"/>
              </w:rPr>
              <w:t>wers</w:t>
            </w:r>
            <w:r w:rsidR="002854EF" w:rsidRPr="00E96840">
              <w:rPr>
                <w:rFonts w:ascii="Arial" w:eastAsia="Arial" w:hAnsi="Arial" w:cs="Arial"/>
                <w:sz w:val="22"/>
                <w:szCs w:val="22"/>
                <w:lang w:bidi="en-US"/>
              </w:rPr>
              <w:t xml:space="preserve"> A2 to A4</w:t>
            </w:r>
            <w:r w:rsidR="007A5471" w:rsidRPr="00E96840">
              <w:rPr>
                <w:rFonts w:ascii="Arial" w:eastAsia="Arial" w:hAnsi="Arial" w:cs="Arial"/>
                <w:sz w:val="22"/>
                <w:szCs w:val="22"/>
                <w:lang w:bidi="en-US"/>
              </w:rPr>
              <w:t>,</w:t>
            </w:r>
            <w:r w:rsidR="002854EF" w:rsidRPr="00E96840">
              <w:rPr>
                <w:rFonts w:ascii="Arial" w:eastAsia="Arial" w:hAnsi="Arial" w:cs="Arial"/>
                <w:sz w:val="22"/>
                <w:szCs w:val="22"/>
                <w:lang w:bidi="en-US"/>
              </w:rPr>
              <w:t xml:space="preserve"> 11 mid-rise</w:t>
            </w:r>
            <w:r w:rsidR="007A5471" w:rsidRPr="00E96840">
              <w:rPr>
                <w:rFonts w:ascii="Arial" w:eastAsia="Arial" w:hAnsi="Arial" w:cs="Arial"/>
                <w:sz w:val="22"/>
                <w:szCs w:val="22"/>
                <w:lang w:bidi="en-US"/>
              </w:rPr>
              <w:t xml:space="preserve"> </w:t>
            </w:r>
            <w:r w:rsidR="00901B3B" w:rsidRPr="00E96840">
              <w:rPr>
                <w:rFonts w:ascii="Arial" w:eastAsia="Arial" w:hAnsi="Arial" w:cs="Arial"/>
                <w:sz w:val="22"/>
                <w:szCs w:val="22"/>
                <w:lang w:bidi="en-US"/>
              </w:rPr>
              <w:t xml:space="preserve">blocks </w:t>
            </w:r>
            <w:r w:rsidR="002854EF" w:rsidRPr="00E96840">
              <w:rPr>
                <w:rFonts w:ascii="Arial" w:eastAsia="Arial" w:hAnsi="Arial" w:cs="Arial"/>
                <w:sz w:val="22"/>
                <w:szCs w:val="22"/>
                <w:lang w:bidi="en-US"/>
              </w:rPr>
              <w:t xml:space="preserve">B1 to B11, </w:t>
            </w:r>
            <w:r w:rsidR="007A5471" w:rsidRPr="00E96840">
              <w:rPr>
                <w:rFonts w:ascii="Arial" w:eastAsia="Arial" w:hAnsi="Arial" w:cs="Arial"/>
                <w:sz w:val="22"/>
                <w:szCs w:val="22"/>
                <w:lang w:bidi="en-US"/>
              </w:rPr>
              <w:t>EWS</w:t>
            </w:r>
            <w:r w:rsidR="007043A2" w:rsidRPr="00E96840">
              <w:rPr>
                <w:rFonts w:ascii="Arial" w:eastAsia="Arial" w:hAnsi="Arial" w:cs="Arial"/>
                <w:sz w:val="22"/>
                <w:szCs w:val="22"/>
                <w:lang w:bidi="en-US"/>
              </w:rPr>
              <w:t>,</w:t>
            </w:r>
            <w:r w:rsidR="007A5471" w:rsidRPr="00E96840">
              <w:rPr>
                <w:rFonts w:ascii="Arial" w:eastAsia="Arial" w:hAnsi="Arial" w:cs="Arial"/>
                <w:sz w:val="22"/>
                <w:szCs w:val="22"/>
                <w:lang w:bidi="en-US"/>
              </w:rPr>
              <w:t xml:space="preserve"> commercial shops</w:t>
            </w:r>
            <w:r w:rsidR="007043A2" w:rsidRPr="00E96840">
              <w:rPr>
                <w:rFonts w:ascii="Arial" w:eastAsia="Arial" w:hAnsi="Arial" w:cs="Arial"/>
                <w:sz w:val="22"/>
                <w:szCs w:val="22"/>
                <w:lang w:bidi="en-US"/>
              </w:rPr>
              <w:t xml:space="preserve"> and </w:t>
            </w:r>
            <w:r w:rsidR="00901B3B" w:rsidRPr="00E96840">
              <w:rPr>
                <w:rFonts w:ascii="Arial" w:eastAsia="Arial" w:hAnsi="Arial" w:cs="Arial"/>
                <w:sz w:val="22"/>
                <w:szCs w:val="22"/>
                <w:lang w:bidi="en-US"/>
              </w:rPr>
              <w:t>N</w:t>
            </w:r>
            <w:r w:rsidR="007043A2" w:rsidRPr="00E96840">
              <w:rPr>
                <w:rFonts w:ascii="Arial" w:eastAsia="Arial" w:hAnsi="Arial" w:cs="Arial"/>
                <w:sz w:val="22"/>
                <w:szCs w:val="22"/>
                <w:lang w:bidi="en-US"/>
              </w:rPr>
              <w:t>ursery school</w:t>
            </w:r>
            <w:r w:rsidR="00424918" w:rsidRPr="00E96840">
              <w:rPr>
                <w:rFonts w:ascii="Arial" w:eastAsia="Arial" w:hAnsi="Arial" w:cs="Arial"/>
                <w:sz w:val="22"/>
                <w:szCs w:val="22"/>
                <w:lang w:bidi="en-US"/>
              </w:rPr>
              <w:t>.</w:t>
            </w:r>
            <w:r w:rsidR="00E716DD" w:rsidRPr="00E96840">
              <w:rPr>
                <w:rFonts w:ascii="Arial" w:eastAsia="Arial" w:hAnsi="Arial" w:cs="Arial"/>
                <w:sz w:val="22"/>
                <w:szCs w:val="22"/>
                <w:lang w:bidi="en-US"/>
              </w:rPr>
              <w:t xml:space="preserve"> </w:t>
            </w:r>
            <w:r w:rsidR="005678E3" w:rsidRPr="00E96840">
              <w:rPr>
                <w:rFonts w:ascii="Arial" w:eastAsia="Arial" w:hAnsi="Arial" w:cs="Arial"/>
                <w:sz w:val="22"/>
                <w:szCs w:val="22"/>
                <w:lang w:bidi="en-US"/>
              </w:rPr>
              <w:t>There are 580 residential units in 2</w:t>
            </w:r>
            <w:r w:rsidR="005678E3">
              <w:rPr>
                <w:rFonts w:ascii="Arial" w:eastAsia="Arial" w:hAnsi="Arial" w:cs="Arial"/>
                <w:sz w:val="22"/>
                <w:szCs w:val="22"/>
                <w:lang w:bidi="en-US"/>
              </w:rPr>
              <w:t xml:space="preserve"> BHK, 3 BHK &amp; 4 BHK configurations and 112 EWS units. </w:t>
            </w:r>
            <w:r w:rsidR="00262D60">
              <w:rPr>
                <w:rFonts w:ascii="Arial" w:eastAsia="Arial" w:hAnsi="Arial" w:cs="Arial"/>
                <w:sz w:val="22"/>
                <w:szCs w:val="22"/>
                <w:lang w:bidi="en-US"/>
              </w:rPr>
              <w:t>D</w:t>
            </w:r>
            <w:r>
              <w:rPr>
                <w:rFonts w:ascii="Arial" w:eastAsia="Arial" w:hAnsi="Arial" w:cs="Arial"/>
                <w:sz w:val="22"/>
                <w:szCs w:val="22"/>
                <w:lang w:bidi="en-US"/>
              </w:rPr>
              <w:t>etails of the towers</w:t>
            </w:r>
            <w:r w:rsidR="00FE0D05">
              <w:rPr>
                <w:rFonts w:ascii="Arial" w:eastAsia="Arial" w:hAnsi="Arial" w:cs="Arial"/>
                <w:sz w:val="22"/>
                <w:szCs w:val="22"/>
                <w:lang w:bidi="en-US"/>
              </w:rPr>
              <w:t xml:space="preserve"> along with the status</w:t>
            </w:r>
            <w:r>
              <w:rPr>
                <w:rFonts w:ascii="Arial" w:eastAsia="Arial" w:hAnsi="Arial" w:cs="Arial"/>
                <w:sz w:val="22"/>
                <w:szCs w:val="22"/>
                <w:lang w:bidi="en-US"/>
              </w:rPr>
              <w:t xml:space="preserve"> </w:t>
            </w:r>
            <w:r w:rsidR="009A7CC0">
              <w:rPr>
                <w:rFonts w:ascii="Arial" w:eastAsia="Arial" w:hAnsi="Arial" w:cs="Arial"/>
                <w:sz w:val="22"/>
                <w:szCs w:val="22"/>
                <w:lang w:bidi="en-US"/>
              </w:rPr>
              <w:t>are</w:t>
            </w:r>
            <w:r w:rsidR="00FE0D05">
              <w:rPr>
                <w:rFonts w:ascii="Arial" w:eastAsia="Arial" w:hAnsi="Arial" w:cs="Arial"/>
                <w:sz w:val="22"/>
                <w:szCs w:val="22"/>
                <w:lang w:bidi="en-US"/>
              </w:rPr>
              <w:t xml:space="preserve"> given</w:t>
            </w:r>
            <w:r>
              <w:rPr>
                <w:rFonts w:ascii="Arial" w:eastAsia="Arial" w:hAnsi="Arial" w:cs="Arial"/>
                <w:sz w:val="22"/>
                <w:szCs w:val="22"/>
                <w:lang w:bidi="en-US"/>
              </w:rPr>
              <w:t xml:space="preserve"> below</w:t>
            </w:r>
            <w:r w:rsidR="007A5471">
              <w:rPr>
                <w:rFonts w:ascii="Arial" w:eastAsia="Arial" w:hAnsi="Arial" w:cs="Arial"/>
                <w:sz w:val="22"/>
                <w:szCs w:val="22"/>
                <w:lang w:bidi="en-US"/>
              </w:rPr>
              <w:t>,</w:t>
            </w:r>
          </w:p>
          <w:tbl>
            <w:tblPr>
              <w:tblW w:w="9667" w:type="dxa"/>
              <w:jc w:val="center"/>
              <w:tblLook w:val="04A0" w:firstRow="1" w:lastRow="0" w:firstColumn="1" w:lastColumn="0" w:noHBand="0" w:noVBand="1"/>
            </w:tblPr>
            <w:tblGrid>
              <w:gridCol w:w="595"/>
              <w:gridCol w:w="992"/>
              <w:gridCol w:w="850"/>
              <w:gridCol w:w="1418"/>
              <w:gridCol w:w="5812"/>
            </w:tblGrid>
            <w:tr w:rsidR="00FE0D05" w:rsidRPr="00FE0D05" w14:paraId="3AA50EFE" w14:textId="77777777" w:rsidTr="00FE0D05">
              <w:trPr>
                <w:trHeight w:val="276"/>
                <w:jc w:val="center"/>
              </w:trPr>
              <w:tc>
                <w:tcPr>
                  <w:tcW w:w="595" w:type="dxa"/>
                  <w:vMerge w:val="restart"/>
                  <w:tcBorders>
                    <w:top w:val="single" w:sz="4" w:space="0" w:color="auto"/>
                    <w:left w:val="single" w:sz="4" w:space="0" w:color="auto"/>
                    <w:bottom w:val="single" w:sz="4" w:space="0" w:color="auto"/>
                    <w:right w:val="single" w:sz="4" w:space="0" w:color="auto"/>
                  </w:tcBorders>
                  <w:shd w:val="clear" w:color="000000" w:fill="4F81BD"/>
                  <w:noWrap/>
                  <w:vAlign w:val="center"/>
                  <w:hideMark/>
                </w:tcPr>
                <w:p w14:paraId="50BA463E" w14:textId="6D7BE275" w:rsidR="00FE0D05" w:rsidRPr="00FE0D05" w:rsidRDefault="00FE0D05" w:rsidP="00FE0D05">
                  <w:pPr>
                    <w:jc w:val="center"/>
                    <w:rPr>
                      <w:rFonts w:asciiTheme="minorHAnsi" w:hAnsiTheme="minorHAnsi" w:cstheme="minorHAnsi"/>
                      <w:b/>
                      <w:bCs/>
                      <w:color w:val="FFFFFF"/>
                      <w:sz w:val="22"/>
                      <w:szCs w:val="22"/>
                    </w:rPr>
                  </w:pPr>
                  <w:r w:rsidRPr="00FE0D05">
                    <w:rPr>
                      <w:rFonts w:asciiTheme="minorHAnsi" w:hAnsiTheme="minorHAnsi" w:cstheme="minorHAnsi"/>
                      <w:b/>
                      <w:bCs/>
                      <w:color w:val="FFFFFF"/>
                      <w:sz w:val="22"/>
                      <w:szCs w:val="22"/>
                    </w:rPr>
                    <w:t>S.</w:t>
                  </w:r>
                  <w:r>
                    <w:rPr>
                      <w:rFonts w:asciiTheme="minorHAnsi" w:hAnsiTheme="minorHAnsi" w:cstheme="minorHAnsi"/>
                      <w:b/>
                      <w:bCs/>
                      <w:color w:val="FFFFFF"/>
                      <w:sz w:val="22"/>
                      <w:szCs w:val="22"/>
                    </w:rPr>
                    <w:t xml:space="preserve"> </w:t>
                  </w:r>
                  <w:r w:rsidRPr="00FE0D05">
                    <w:rPr>
                      <w:rFonts w:asciiTheme="minorHAnsi" w:hAnsiTheme="minorHAnsi" w:cstheme="minorHAnsi"/>
                      <w:b/>
                      <w:bCs/>
                      <w:color w:val="FFFFFF"/>
                      <w:sz w:val="22"/>
                      <w:szCs w:val="22"/>
                    </w:rPr>
                    <w:t>no.</w:t>
                  </w:r>
                </w:p>
              </w:tc>
              <w:tc>
                <w:tcPr>
                  <w:tcW w:w="992" w:type="dxa"/>
                  <w:vMerge w:val="restart"/>
                  <w:tcBorders>
                    <w:top w:val="single" w:sz="4" w:space="0" w:color="auto"/>
                    <w:left w:val="single" w:sz="4" w:space="0" w:color="auto"/>
                    <w:bottom w:val="single" w:sz="4" w:space="0" w:color="auto"/>
                    <w:right w:val="single" w:sz="4" w:space="0" w:color="auto"/>
                  </w:tcBorders>
                  <w:shd w:val="clear" w:color="000000" w:fill="4F81BD"/>
                  <w:noWrap/>
                  <w:vAlign w:val="center"/>
                  <w:hideMark/>
                </w:tcPr>
                <w:p w14:paraId="15259271" w14:textId="20DB83FB" w:rsidR="00FE0D05" w:rsidRPr="00FE0D05" w:rsidRDefault="00FE0D05" w:rsidP="00FE0D05">
                  <w:pPr>
                    <w:jc w:val="center"/>
                    <w:rPr>
                      <w:rFonts w:asciiTheme="minorHAnsi" w:hAnsiTheme="minorHAnsi" w:cstheme="minorHAnsi"/>
                      <w:b/>
                      <w:bCs/>
                      <w:color w:val="FFFFFF"/>
                      <w:sz w:val="22"/>
                      <w:szCs w:val="22"/>
                    </w:rPr>
                  </w:pPr>
                  <w:r w:rsidRPr="00FE0D05">
                    <w:rPr>
                      <w:rFonts w:asciiTheme="minorHAnsi" w:hAnsiTheme="minorHAnsi" w:cstheme="minorHAnsi"/>
                      <w:b/>
                      <w:bCs/>
                      <w:color w:val="FFFFFF"/>
                      <w:sz w:val="22"/>
                      <w:szCs w:val="22"/>
                    </w:rPr>
                    <w:t>Tower/</w:t>
                  </w:r>
                  <w:r>
                    <w:rPr>
                      <w:rFonts w:asciiTheme="minorHAnsi" w:hAnsiTheme="minorHAnsi" w:cstheme="minorHAnsi"/>
                      <w:b/>
                      <w:bCs/>
                      <w:color w:val="FFFFFF"/>
                      <w:sz w:val="22"/>
                      <w:szCs w:val="22"/>
                    </w:rPr>
                    <w:t xml:space="preserve"> </w:t>
                  </w:r>
                  <w:r w:rsidRPr="00FE0D05">
                    <w:rPr>
                      <w:rFonts w:asciiTheme="minorHAnsi" w:hAnsiTheme="minorHAnsi" w:cstheme="minorHAnsi"/>
                      <w:b/>
                      <w:bCs/>
                      <w:color w:val="FFFFFF"/>
                      <w:sz w:val="22"/>
                      <w:szCs w:val="22"/>
                    </w:rPr>
                    <w:t>Block</w:t>
                  </w:r>
                </w:p>
              </w:tc>
              <w:tc>
                <w:tcPr>
                  <w:tcW w:w="850" w:type="dxa"/>
                  <w:vMerge w:val="restart"/>
                  <w:tcBorders>
                    <w:top w:val="single" w:sz="4" w:space="0" w:color="auto"/>
                    <w:left w:val="single" w:sz="4" w:space="0" w:color="auto"/>
                    <w:bottom w:val="single" w:sz="4" w:space="0" w:color="auto"/>
                    <w:right w:val="single" w:sz="4" w:space="0" w:color="auto"/>
                  </w:tcBorders>
                  <w:shd w:val="clear" w:color="000000" w:fill="4F81BD"/>
                  <w:noWrap/>
                  <w:vAlign w:val="center"/>
                  <w:hideMark/>
                </w:tcPr>
                <w:p w14:paraId="5D6FAB54" w14:textId="77777777" w:rsidR="00FE0D05" w:rsidRPr="00FE0D05" w:rsidRDefault="00FE0D05" w:rsidP="00FE0D05">
                  <w:pPr>
                    <w:jc w:val="center"/>
                    <w:rPr>
                      <w:rFonts w:asciiTheme="minorHAnsi" w:hAnsiTheme="minorHAnsi" w:cstheme="minorHAnsi"/>
                      <w:b/>
                      <w:bCs/>
                      <w:color w:val="FFFFFF"/>
                      <w:sz w:val="22"/>
                      <w:szCs w:val="22"/>
                    </w:rPr>
                  </w:pPr>
                  <w:r w:rsidRPr="00FE0D05">
                    <w:rPr>
                      <w:rFonts w:asciiTheme="minorHAnsi" w:hAnsiTheme="minorHAnsi" w:cstheme="minorHAnsi"/>
                      <w:b/>
                      <w:bCs/>
                      <w:color w:val="FFFFFF"/>
                      <w:sz w:val="22"/>
                      <w:szCs w:val="22"/>
                    </w:rPr>
                    <w:t>Floors</w:t>
                  </w:r>
                </w:p>
              </w:tc>
              <w:tc>
                <w:tcPr>
                  <w:tcW w:w="1418" w:type="dxa"/>
                  <w:vMerge w:val="restart"/>
                  <w:tcBorders>
                    <w:top w:val="single" w:sz="4" w:space="0" w:color="auto"/>
                    <w:left w:val="single" w:sz="4" w:space="0" w:color="auto"/>
                    <w:bottom w:val="single" w:sz="4" w:space="0" w:color="000000"/>
                    <w:right w:val="nil"/>
                  </w:tcBorders>
                  <w:shd w:val="clear" w:color="000000" w:fill="4F81BD"/>
                  <w:vAlign w:val="center"/>
                  <w:hideMark/>
                </w:tcPr>
                <w:p w14:paraId="200C8AC9" w14:textId="77777777" w:rsidR="00FE0D05" w:rsidRPr="00FE0D05" w:rsidRDefault="00FE0D05" w:rsidP="00FE0D05">
                  <w:pPr>
                    <w:jc w:val="center"/>
                    <w:rPr>
                      <w:rFonts w:asciiTheme="minorHAnsi" w:hAnsiTheme="minorHAnsi" w:cstheme="minorHAnsi"/>
                      <w:b/>
                      <w:bCs/>
                      <w:color w:val="FFFFFF"/>
                      <w:sz w:val="22"/>
                      <w:szCs w:val="22"/>
                    </w:rPr>
                  </w:pPr>
                  <w:r w:rsidRPr="00FE0D05">
                    <w:rPr>
                      <w:rFonts w:asciiTheme="minorHAnsi" w:hAnsiTheme="minorHAnsi" w:cstheme="minorHAnsi"/>
                      <w:b/>
                      <w:bCs/>
                      <w:color w:val="FFFFFF"/>
                      <w:sz w:val="22"/>
                      <w:szCs w:val="22"/>
                    </w:rPr>
                    <w:t>Total No. of DU in each Tower</w:t>
                  </w:r>
                </w:p>
              </w:tc>
              <w:tc>
                <w:tcPr>
                  <w:tcW w:w="5812" w:type="dxa"/>
                  <w:vMerge w:val="restart"/>
                  <w:tcBorders>
                    <w:top w:val="single" w:sz="4" w:space="0" w:color="auto"/>
                    <w:left w:val="single" w:sz="4" w:space="0" w:color="auto"/>
                    <w:bottom w:val="single" w:sz="4" w:space="0" w:color="000000"/>
                    <w:right w:val="nil"/>
                  </w:tcBorders>
                  <w:shd w:val="clear" w:color="000000" w:fill="4F81BD"/>
                  <w:vAlign w:val="center"/>
                  <w:hideMark/>
                </w:tcPr>
                <w:p w14:paraId="1C350F9F" w14:textId="77777777" w:rsidR="00FE0D05" w:rsidRPr="00FE0D05" w:rsidRDefault="00FE0D05" w:rsidP="00FE0D05">
                  <w:pPr>
                    <w:jc w:val="center"/>
                    <w:rPr>
                      <w:rFonts w:asciiTheme="minorHAnsi" w:hAnsiTheme="minorHAnsi" w:cstheme="minorHAnsi"/>
                      <w:b/>
                      <w:bCs/>
                      <w:color w:val="FFFFFF"/>
                      <w:sz w:val="22"/>
                      <w:szCs w:val="22"/>
                    </w:rPr>
                  </w:pPr>
                  <w:r w:rsidRPr="00FE0D05">
                    <w:rPr>
                      <w:rFonts w:asciiTheme="minorHAnsi" w:hAnsiTheme="minorHAnsi" w:cstheme="minorHAnsi"/>
                      <w:b/>
                      <w:bCs/>
                      <w:color w:val="FFFFFF"/>
                      <w:sz w:val="22"/>
                      <w:szCs w:val="22"/>
                    </w:rPr>
                    <w:t>Status</w:t>
                  </w:r>
                </w:p>
              </w:tc>
            </w:tr>
            <w:tr w:rsidR="00FE0D05" w:rsidRPr="00FE0D05" w14:paraId="2E27A31C" w14:textId="77777777" w:rsidTr="00FE0D05">
              <w:trPr>
                <w:trHeight w:val="276"/>
                <w:jc w:val="center"/>
              </w:trPr>
              <w:tc>
                <w:tcPr>
                  <w:tcW w:w="595" w:type="dxa"/>
                  <w:vMerge/>
                  <w:tcBorders>
                    <w:top w:val="single" w:sz="4" w:space="0" w:color="auto"/>
                    <w:left w:val="single" w:sz="4" w:space="0" w:color="auto"/>
                    <w:bottom w:val="single" w:sz="4" w:space="0" w:color="auto"/>
                    <w:right w:val="single" w:sz="4" w:space="0" w:color="auto"/>
                  </w:tcBorders>
                  <w:vAlign w:val="center"/>
                  <w:hideMark/>
                </w:tcPr>
                <w:p w14:paraId="693D0402" w14:textId="77777777" w:rsidR="00FE0D05" w:rsidRPr="00FE0D05" w:rsidRDefault="00FE0D05" w:rsidP="00FE0D05">
                  <w:pPr>
                    <w:jc w:val="center"/>
                    <w:rPr>
                      <w:rFonts w:asciiTheme="minorHAnsi" w:hAnsiTheme="minorHAnsi" w:cstheme="minorHAnsi"/>
                      <w:b/>
                      <w:bCs/>
                      <w:color w:val="FFFFFF"/>
                      <w:sz w:val="22"/>
                      <w:szCs w:val="22"/>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14:paraId="64CFA37B" w14:textId="77777777" w:rsidR="00FE0D05" w:rsidRPr="00FE0D05" w:rsidRDefault="00FE0D05" w:rsidP="00FE0D05">
                  <w:pPr>
                    <w:jc w:val="center"/>
                    <w:rPr>
                      <w:rFonts w:asciiTheme="minorHAnsi" w:hAnsiTheme="minorHAnsi" w:cstheme="minorHAnsi"/>
                      <w:b/>
                      <w:bCs/>
                      <w:color w:val="FFFFFF"/>
                      <w:sz w:val="22"/>
                      <w:szCs w:val="22"/>
                    </w:rPr>
                  </w:pPr>
                </w:p>
              </w:tc>
              <w:tc>
                <w:tcPr>
                  <w:tcW w:w="850" w:type="dxa"/>
                  <w:vMerge/>
                  <w:tcBorders>
                    <w:top w:val="single" w:sz="4" w:space="0" w:color="auto"/>
                    <w:left w:val="single" w:sz="4" w:space="0" w:color="auto"/>
                    <w:bottom w:val="single" w:sz="4" w:space="0" w:color="auto"/>
                    <w:right w:val="single" w:sz="4" w:space="0" w:color="auto"/>
                  </w:tcBorders>
                  <w:vAlign w:val="center"/>
                  <w:hideMark/>
                </w:tcPr>
                <w:p w14:paraId="0CBF8EF6" w14:textId="77777777" w:rsidR="00FE0D05" w:rsidRPr="00FE0D05" w:rsidRDefault="00FE0D05" w:rsidP="00FE0D05">
                  <w:pPr>
                    <w:jc w:val="center"/>
                    <w:rPr>
                      <w:rFonts w:asciiTheme="minorHAnsi" w:hAnsiTheme="minorHAnsi" w:cstheme="minorHAnsi"/>
                      <w:b/>
                      <w:bCs/>
                      <w:color w:val="FFFFFF"/>
                      <w:sz w:val="22"/>
                      <w:szCs w:val="22"/>
                    </w:rPr>
                  </w:pPr>
                </w:p>
              </w:tc>
              <w:tc>
                <w:tcPr>
                  <w:tcW w:w="1418" w:type="dxa"/>
                  <w:vMerge/>
                  <w:tcBorders>
                    <w:top w:val="single" w:sz="4" w:space="0" w:color="auto"/>
                    <w:left w:val="single" w:sz="4" w:space="0" w:color="auto"/>
                    <w:bottom w:val="single" w:sz="4" w:space="0" w:color="000000"/>
                    <w:right w:val="nil"/>
                  </w:tcBorders>
                  <w:vAlign w:val="center"/>
                  <w:hideMark/>
                </w:tcPr>
                <w:p w14:paraId="2BDC2EB6" w14:textId="77777777" w:rsidR="00FE0D05" w:rsidRPr="00FE0D05" w:rsidRDefault="00FE0D05" w:rsidP="00FE0D05">
                  <w:pPr>
                    <w:jc w:val="center"/>
                    <w:rPr>
                      <w:rFonts w:asciiTheme="minorHAnsi" w:hAnsiTheme="minorHAnsi" w:cstheme="minorHAnsi"/>
                      <w:b/>
                      <w:bCs/>
                      <w:color w:val="FFFFFF"/>
                      <w:sz w:val="22"/>
                      <w:szCs w:val="22"/>
                    </w:rPr>
                  </w:pPr>
                </w:p>
              </w:tc>
              <w:tc>
                <w:tcPr>
                  <w:tcW w:w="5812" w:type="dxa"/>
                  <w:vMerge/>
                  <w:tcBorders>
                    <w:top w:val="single" w:sz="4" w:space="0" w:color="auto"/>
                    <w:left w:val="single" w:sz="4" w:space="0" w:color="auto"/>
                    <w:bottom w:val="single" w:sz="4" w:space="0" w:color="000000"/>
                    <w:right w:val="nil"/>
                  </w:tcBorders>
                  <w:vAlign w:val="center"/>
                  <w:hideMark/>
                </w:tcPr>
                <w:p w14:paraId="38F8D090" w14:textId="77777777" w:rsidR="00FE0D05" w:rsidRPr="00FE0D05" w:rsidRDefault="00FE0D05" w:rsidP="00FE0D05">
                  <w:pPr>
                    <w:jc w:val="center"/>
                    <w:rPr>
                      <w:rFonts w:asciiTheme="minorHAnsi" w:hAnsiTheme="minorHAnsi" w:cstheme="minorHAnsi"/>
                      <w:b/>
                      <w:bCs/>
                      <w:color w:val="FFFFFF"/>
                      <w:sz w:val="22"/>
                      <w:szCs w:val="22"/>
                    </w:rPr>
                  </w:pPr>
                </w:p>
              </w:tc>
            </w:tr>
            <w:tr w:rsidR="00FE0D05" w:rsidRPr="00FE0D05" w14:paraId="5F1DC326" w14:textId="77777777" w:rsidTr="00FE0D05">
              <w:trPr>
                <w:trHeight w:val="20"/>
                <w:jc w:val="center"/>
              </w:trPr>
              <w:tc>
                <w:tcPr>
                  <w:tcW w:w="595" w:type="dxa"/>
                  <w:tcBorders>
                    <w:top w:val="nil"/>
                    <w:left w:val="single" w:sz="4" w:space="0" w:color="auto"/>
                    <w:bottom w:val="single" w:sz="4" w:space="0" w:color="auto"/>
                    <w:right w:val="single" w:sz="4" w:space="0" w:color="auto"/>
                  </w:tcBorders>
                  <w:shd w:val="clear" w:color="auto" w:fill="auto"/>
                  <w:noWrap/>
                  <w:vAlign w:val="center"/>
                  <w:hideMark/>
                </w:tcPr>
                <w:p w14:paraId="41A942C9" w14:textId="77777777" w:rsidR="00FE0D05" w:rsidRPr="00FE0D05" w:rsidRDefault="00FE0D05" w:rsidP="00FE0D05">
                  <w:pPr>
                    <w:jc w:val="center"/>
                    <w:rPr>
                      <w:rFonts w:asciiTheme="minorHAnsi" w:hAnsiTheme="minorHAnsi" w:cstheme="minorHAnsi"/>
                      <w:color w:val="000000"/>
                      <w:sz w:val="22"/>
                      <w:szCs w:val="22"/>
                    </w:rPr>
                  </w:pPr>
                  <w:r w:rsidRPr="00FE0D05">
                    <w:rPr>
                      <w:rFonts w:asciiTheme="minorHAnsi" w:hAnsiTheme="minorHAnsi" w:cstheme="minorHAnsi"/>
                      <w:color w:val="000000"/>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1573FC27" w14:textId="77777777" w:rsidR="00FE0D05" w:rsidRPr="00FE0D05" w:rsidRDefault="00FE0D05" w:rsidP="00FE0D05">
                  <w:pPr>
                    <w:jc w:val="center"/>
                    <w:rPr>
                      <w:rFonts w:asciiTheme="minorHAnsi" w:hAnsiTheme="minorHAnsi" w:cstheme="minorHAnsi"/>
                      <w:color w:val="000000"/>
                      <w:sz w:val="22"/>
                      <w:szCs w:val="22"/>
                    </w:rPr>
                  </w:pPr>
                  <w:r w:rsidRPr="00FE0D05">
                    <w:rPr>
                      <w:rFonts w:asciiTheme="minorHAnsi" w:hAnsiTheme="minorHAnsi" w:cstheme="minorHAnsi"/>
                      <w:color w:val="000000"/>
                      <w:sz w:val="22"/>
                      <w:szCs w:val="22"/>
                    </w:rPr>
                    <w:t>A2</w:t>
                  </w:r>
                </w:p>
              </w:tc>
              <w:tc>
                <w:tcPr>
                  <w:tcW w:w="850" w:type="dxa"/>
                  <w:tcBorders>
                    <w:top w:val="nil"/>
                    <w:left w:val="nil"/>
                    <w:bottom w:val="single" w:sz="4" w:space="0" w:color="auto"/>
                    <w:right w:val="single" w:sz="4" w:space="0" w:color="auto"/>
                  </w:tcBorders>
                  <w:shd w:val="clear" w:color="auto" w:fill="auto"/>
                  <w:noWrap/>
                  <w:vAlign w:val="center"/>
                  <w:hideMark/>
                </w:tcPr>
                <w:p w14:paraId="1D9D238F" w14:textId="77777777" w:rsidR="00FE0D05" w:rsidRPr="00FE0D05" w:rsidRDefault="00FE0D05" w:rsidP="00FE0D05">
                  <w:pPr>
                    <w:jc w:val="center"/>
                    <w:rPr>
                      <w:rFonts w:asciiTheme="minorHAnsi" w:hAnsiTheme="minorHAnsi" w:cstheme="minorHAnsi"/>
                      <w:color w:val="000000"/>
                      <w:sz w:val="22"/>
                      <w:szCs w:val="22"/>
                    </w:rPr>
                  </w:pPr>
                  <w:r w:rsidRPr="00FE0D05">
                    <w:rPr>
                      <w:rFonts w:asciiTheme="minorHAnsi" w:hAnsiTheme="minorHAnsi" w:cstheme="minorHAnsi"/>
                      <w:color w:val="000000"/>
                      <w:sz w:val="22"/>
                      <w:szCs w:val="22"/>
                    </w:rPr>
                    <w:t>G+20</w:t>
                  </w:r>
                </w:p>
              </w:tc>
              <w:tc>
                <w:tcPr>
                  <w:tcW w:w="1418" w:type="dxa"/>
                  <w:tcBorders>
                    <w:top w:val="nil"/>
                    <w:left w:val="nil"/>
                    <w:bottom w:val="single" w:sz="4" w:space="0" w:color="auto"/>
                    <w:right w:val="single" w:sz="4" w:space="0" w:color="auto"/>
                  </w:tcBorders>
                  <w:shd w:val="clear" w:color="auto" w:fill="auto"/>
                  <w:noWrap/>
                  <w:vAlign w:val="center"/>
                  <w:hideMark/>
                </w:tcPr>
                <w:p w14:paraId="3069F20D" w14:textId="77777777" w:rsidR="00FE0D05" w:rsidRPr="00FE0D05" w:rsidRDefault="00FE0D05" w:rsidP="00FE0D05">
                  <w:pPr>
                    <w:jc w:val="center"/>
                    <w:rPr>
                      <w:rFonts w:asciiTheme="minorHAnsi" w:hAnsiTheme="minorHAnsi" w:cstheme="minorHAnsi"/>
                      <w:color w:val="000000"/>
                      <w:sz w:val="22"/>
                      <w:szCs w:val="22"/>
                    </w:rPr>
                  </w:pPr>
                  <w:r w:rsidRPr="00FE0D05">
                    <w:rPr>
                      <w:rFonts w:asciiTheme="minorHAnsi" w:hAnsiTheme="minorHAnsi" w:cstheme="minorHAnsi"/>
                      <w:color w:val="000000"/>
                      <w:sz w:val="22"/>
                      <w:szCs w:val="22"/>
                    </w:rPr>
                    <w:t>77</w:t>
                  </w:r>
                </w:p>
              </w:tc>
              <w:tc>
                <w:tcPr>
                  <w:tcW w:w="5812" w:type="dxa"/>
                  <w:tcBorders>
                    <w:top w:val="nil"/>
                    <w:left w:val="nil"/>
                    <w:bottom w:val="single" w:sz="4" w:space="0" w:color="auto"/>
                    <w:right w:val="single" w:sz="4" w:space="0" w:color="auto"/>
                  </w:tcBorders>
                  <w:shd w:val="clear" w:color="auto" w:fill="auto"/>
                  <w:noWrap/>
                  <w:vAlign w:val="center"/>
                  <w:hideMark/>
                </w:tcPr>
                <w:p w14:paraId="6B77B30A" w14:textId="77777777" w:rsidR="00FE0D05" w:rsidRPr="00FE0D05" w:rsidRDefault="00FE0D05" w:rsidP="00FE0D05">
                  <w:pPr>
                    <w:rPr>
                      <w:rFonts w:asciiTheme="minorHAnsi" w:hAnsiTheme="minorHAnsi" w:cstheme="minorHAnsi"/>
                      <w:color w:val="000000"/>
                      <w:sz w:val="22"/>
                      <w:szCs w:val="22"/>
                    </w:rPr>
                  </w:pPr>
                  <w:r w:rsidRPr="00FE0D05">
                    <w:rPr>
                      <w:rFonts w:asciiTheme="minorHAnsi" w:hAnsiTheme="minorHAnsi" w:cstheme="minorHAnsi"/>
                      <w:color w:val="000000"/>
                      <w:sz w:val="22"/>
                      <w:szCs w:val="22"/>
                    </w:rPr>
                    <w:t>Completed</w:t>
                  </w:r>
                </w:p>
              </w:tc>
            </w:tr>
            <w:tr w:rsidR="00FE0D05" w:rsidRPr="00FE0D05" w14:paraId="45E2DB62" w14:textId="77777777" w:rsidTr="00FE0D05">
              <w:trPr>
                <w:trHeight w:val="20"/>
                <w:jc w:val="center"/>
              </w:trPr>
              <w:tc>
                <w:tcPr>
                  <w:tcW w:w="595" w:type="dxa"/>
                  <w:tcBorders>
                    <w:top w:val="nil"/>
                    <w:left w:val="single" w:sz="4" w:space="0" w:color="auto"/>
                    <w:bottom w:val="single" w:sz="4" w:space="0" w:color="auto"/>
                    <w:right w:val="single" w:sz="4" w:space="0" w:color="auto"/>
                  </w:tcBorders>
                  <w:shd w:val="clear" w:color="auto" w:fill="auto"/>
                  <w:noWrap/>
                  <w:vAlign w:val="center"/>
                  <w:hideMark/>
                </w:tcPr>
                <w:p w14:paraId="13D472C2" w14:textId="77777777" w:rsidR="00FE0D05" w:rsidRPr="00FE0D05" w:rsidRDefault="00FE0D05" w:rsidP="00FE0D05">
                  <w:pPr>
                    <w:jc w:val="center"/>
                    <w:rPr>
                      <w:rFonts w:asciiTheme="minorHAnsi" w:hAnsiTheme="minorHAnsi" w:cstheme="minorHAnsi"/>
                      <w:color w:val="000000"/>
                      <w:sz w:val="22"/>
                      <w:szCs w:val="22"/>
                    </w:rPr>
                  </w:pPr>
                  <w:r w:rsidRPr="00FE0D05">
                    <w:rPr>
                      <w:rFonts w:asciiTheme="minorHAnsi" w:hAnsiTheme="minorHAnsi" w:cstheme="minorHAnsi"/>
                      <w:color w:val="000000"/>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584329CF" w14:textId="77777777" w:rsidR="00FE0D05" w:rsidRPr="00FE0D05" w:rsidRDefault="00FE0D05" w:rsidP="00FE0D05">
                  <w:pPr>
                    <w:jc w:val="center"/>
                    <w:rPr>
                      <w:rFonts w:asciiTheme="minorHAnsi" w:hAnsiTheme="minorHAnsi" w:cstheme="minorHAnsi"/>
                      <w:color w:val="000000"/>
                      <w:sz w:val="22"/>
                      <w:szCs w:val="22"/>
                    </w:rPr>
                  </w:pPr>
                  <w:r w:rsidRPr="00FE0D05">
                    <w:rPr>
                      <w:rFonts w:asciiTheme="minorHAnsi" w:hAnsiTheme="minorHAnsi" w:cstheme="minorHAnsi"/>
                      <w:color w:val="000000"/>
                      <w:sz w:val="22"/>
                      <w:szCs w:val="22"/>
                    </w:rPr>
                    <w:t>A3</w:t>
                  </w:r>
                </w:p>
              </w:tc>
              <w:tc>
                <w:tcPr>
                  <w:tcW w:w="850" w:type="dxa"/>
                  <w:tcBorders>
                    <w:top w:val="nil"/>
                    <w:left w:val="nil"/>
                    <w:bottom w:val="single" w:sz="4" w:space="0" w:color="auto"/>
                    <w:right w:val="single" w:sz="4" w:space="0" w:color="auto"/>
                  </w:tcBorders>
                  <w:shd w:val="clear" w:color="auto" w:fill="auto"/>
                  <w:noWrap/>
                  <w:vAlign w:val="center"/>
                  <w:hideMark/>
                </w:tcPr>
                <w:p w14:paraId="23A7BFEB" w14:textId="77777777" w:rsidR="00FE0D05" w:rsidRPr="00FE0D05" w:rsidRDefault="00FE0D05" w:rsidP="00FE0D05">
                  <w:pPr>
                    <w:jc w:val="center"/>
                    <w:rPr>
                      <w:rFonts w:asciiTheme="minorHAnsi" w:hAnsiTheme="minorHAnsi" w:cstheme="minorHAnsi"/>
                      <w:color w:val="000000"/>
                      <w:sz w:val="22"/>
                      <w:szCs w:val="22"/>
                    </w:rPr>
                  </w:pPr>
                  <w:r w:rsidRPr="00FE0D05">
                    <w:rPr>
                      <w:rFonts w:asciiTheme="minorHAnsi" w:hAnsiTheme="minorHAnsi" w:cstheme="minorHAnsi"/>
                      <w:color w:val="000000"/>
                      <w:sz w:val="22"/>
                      <w:szCs w:val="22"/>
                    </w:rPr>
                    <w:t>G+20</w:t>
                  </w:r>
                </w:p>
              </w:tc>
              <w:tc>
                <w:tcPr>
                  <w:tcW w:w="1418" w:type="dxa"/>
                  <w:tcBorders>
                    <w:top w:val="nil"/>
                    <w:left w:val="nil"/>
                    <w:bottom w:val="single" w:sz="4" w:space="0" w:color="auto"/>
                    <w:right w:val="single" w:sz="4" w:space="0" w:color="auto"/>
                  </w:tcBorders>
                  <w:shd w:val="clear" w:color="auto" w:fill="auto"/>
                  <w:noWrap/>
                  <w:vAlign w:val="center"/>
                  <w:hideMark/>
                </w:tcPr>
                <w:p w14:paraId="757A6C6A" w14:textId="77777777" w:rsidR="00FE0D05" w:rsidRPr="00FE0D05" w:rsidRDefault="00FE0D05" w:rsidP="00FE0D05">
                  <w:pPr>
                    <w:jc w:val="center"/>
                    <w:rPr>
                      <w:rFonts w:asciiTheme="minorHAnsi" w:hAnsiTheme="minorHAnsi" w:cstheme="minorHAnsi"/>
                      <w:color w:val="000000"/>
                      <w:sz w:val="22"/>
                      <w:szCs w:val="22"/>
                    </w:rPr>
                  </w:pPr>
                  <w:r w:rsidRPr="00FE0D05">
                    <w:rPr>
                      <w:rFonts w:asciiTheme="minorHAnsi" w:hAnsiTheme="minorHAnsi" w:cstheme="minorHAnsi"/>
                      <w:color w:val="000000"/>
                      <w:sz w:val="22"/>
                      <w:szCs w:val="22"/>
                    </w:rPr>
                    <w:t>77</w:t>
                  </w:r>
                </w:p>
              </w:tc>
              <w:tc>
                <w:tcPr>
                  <w:tcW w:w="5812" w:type="dxa"/>
                  <w:tcBorders>
                    <w:top w:val="nil"/>
                    <w:left w:val="nil"/>
                    <w:bottom w:val="single" w:sz="4" w:space="0" w:color="auto"/>
                    <w:right w:val="single" w:sz="4" w:space="0" w:color="auto"/>
                  </w:tcBorders>
                  <w:shd w:val="clear" w:color="auto" w:fill="auto"/>
                  <w:noWrap/>
                  <w:vAlign w:val="center"/>
                  <w:hideMark/>
                </w:tcPr>
                <w:p w14:paraId="749E1ABC" w14:textId="77777777" w:rsidR="00FE0D05" w:rsidRPr="00FE0D05" w:rsidRDefault="00FE0D05" w:rsidP="00FE0D05">
                  <w:pPr>
                    <w:rPr>
                      <w:rFonts w:asciiTheme="minorHAnsi" w:hAnsiTheme="minorHAnsi" w:cstheme="minorHAnsi"/>
                      <w:color w:val="000000"/>
                      <w:sz w:val="22"/>
                      <w:szCs w:val="22"/>
                    </w:rPr>
                  </w:pPr>
                  <w:r w:rsidRPr="00FE0D05">
                    <w:rPr>
                      <w:rFonts w:asciiTheme="minorHAnsi" w:hAnsiTheme="minorHAnsi" w:cstheme="minorHAnsi"/>
                      <w:color w:val="000000"/>
                      <w:sz w:val="22"/>
                      <w:szCs w:val="22"/>
                    </w:rPr>
                    <w:t>Completed</w:t>
                  </w:r>
                </w:p>
              </w:tc>
            </w:tr>
            <w:tr w:rsidR="00FE0D05" w:rsidRPr="00FE0D05" w14:paraId="6C3E472B" w14:textId="77777777" w:rsidTr="00FE0D05">
              <w:trPr>
                <w:trHeight w:val="20"/>
                <w:jc w:val="center"/>
              </w:trPr>
              <w:tc>
                <w:tcPr>
                  <w:tcW w:w="595" w:type="dxa"/>
                  <w:tcBorders>
                    <w:top w:val="nil"/>
                    <w:left w:val="single" w:sz="4" w:space="0" w:color="auto"/>
                    <w:bottom w:val="single" w:sz="4" w:space="0" w:color="auto"/>
                    <w:right w:val="single" w:sz="4" w:space="0" w:color="auto"/>
                  </w:tcBorders>
                  <w:shd w:val="clear" w:color="auto" w:fill="auto"/>
                  <w:noWrap/>
                  <w:vAlign w:val="center"/>
                  <w:hideMark/>
                </w:tcPr>
                <w:p w14:paraId="2B071E23" w14:textId="77777777" w:rsidR="00FE0D05" w:rsidRPr="00FE0D05" w:rsidRDefault="00FE0D05" w:rsidP="00FE0D05">
                  <w:pPr>
                    <w:jc w:val="center"/>
                    <w:rPr>
                      <w:rFonts w:asciiTheme="minorHAnsi" w:hAnsiTheme="minorHAnsi" w:cstheme="minorHAnsi"/>
                      <w:color w:val="000000"/>
                      <w:sz w:val="22"/>
                      <w:szCs w:val="22"/>
                    </w:rPr>
                  </w:pPr>
                  <w:r w:rsidRPr="00FE0D05">
                    <w:rPr>
                      <w:rFonts w:asciiTheme="minorHAnsi" w:hAnsiTheme="minorHAnsi" w:cstheme="minorHAnsi"/>
                      <w:color w:val="000000"/>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4B1BEEE5" w14:textId="77777777" w:rsidR="00FE0D05" w:rsidRPr="00FE0D05" w:rsidRDefault="00FE0D05" w:rsidP="00FE0D05">
                  <w:pPr>
                    <w:jc w:val="center"/>
                    <w:rPr>
                      <w:rFonts w:asciiTheme="minorHAnsi" w:hAnsiTheme="minorHAnsi" w:cstheme="minorHAnsi"/>
                      <w:color w:val="000000"/>
                      <w:sz w:val="22"/>
                      <w:szCs w:val="22"/>
                    </w:rPr>
                  </w:pPr>
                  <w:r w:rsidRPr="00FE0D05">
                    <w:rPr>
                      <w:rFonts w:asciiTheme="minorHAnsi" w:hAnsiTheme="minorHAnsi" w:cstheme="minorHAnsi"/>
                      <w:color w:val="000000"/>
                      <w:sz w:val="22"/>
                      <w:szCs w:val="22"/>
                    </w:rPr>
                    <w:t>A4</w:t>
                  </w:r>
                </w:p>
              </w:tc>
              <w:tc>
                <w:tcPr>
                  <w:tcW w:w="850" w:type="dxa"/>
                  <w:tcBorders>
                    <w:top w:val="nil"/>
                    <w:left w:val="nil"/>
                    <w:bottom w:val="single" w:sz="4" w:space="0" w:color="auto"/>
                    <w:right w:val="single" w:sz="4" w:space="0" w:color="auto"/>
                  </w:tcBorders>
                  <w:shd w:val="clear" w:color="auto" w:fill="auto"/>
                  <w:noWrap/>
                  <w:vAlign w:val="center"/>
                  <w:hideMark/>
                </w:tcPr>
                <w:p w14:paraId="09A89A4A" w14:textId="77777777" w:rsidR="00FE0D05" w:rsidRPr="00FE0D05" w:rsidRDefault="00FE0D05" w:rsidP="00FE0D05">
                  <w:pPr>
                    <w:jc w:val="center"/>
                    <w:rPr>
                      <w:rFonts w:asciiTheme="minorHAnsi" w:hAnsiTheme="minorHAnsi" w:cstheme="minorHAnsi"/>
                      <w:color w:val="000000"/>
                      <w:sz w:val="22"/>
                      <w:szCs w:val="22"/>
                    </w:rPr>
                  </w:pPr>
                  <w:r w:rsidRPr="00FE0D05">
                    <w:rPr>
                      <w:rFonts w:asciiTheme="minorHAnsi" w:hAnsiTheme="minorHAnsi" w:cstheme="minorHAnsi"/>
                      <w:color w:val="000000"/>
                      <w:sz w:val="22"/>
                      <w:szCs w:val="22"/>
                    </w:rPr>
                    <w:t>G+20</w:t>
                  </w:r>
                </w:p>
              </w:tc>
              <w:tc>
                <w:tcPr>
                  <w:tcW w:w="1418" w:type="dxa"/>
                  <w:tcBorders>
                    <w:top w:val="nil"/>
                    <w:left w:val="nil"/>
                    <w:bottom w:val="single" w:sz="4" w:space="0" w:color="auto"/>
                    <w:right w:val="single" w:sz="4" w:space="0" w:color="auto"/>
                  </w:tcBorders>
                  <w:shd w:val="clear" w:color="auto" w:fill="auto"/>
                  <w:noWrap/>
                  <w:vAlign w:val="center"/>
                  <w:hideMark/>
                </w:tcPr>
                <w:p w14:paraId="2433CD38" w14:textId="77777777" w:rsidR="00FE0D05" w:rsidRPr="00FE0D05" w:rsidRDefault="00FE0D05" w:rsidP="00FE0D05">
                  <w:pPr>
                    <w:jc w:val="center"/>
                    <w:rPr>
                      <w:rFonts w:asciiTheme="minorHAnsi" w:hAnsiTheme="minorHAnsi" w:cstheme="minorHAnsi"/>
                      <w:color w:val="000000"/>
                      <w:sz w:val="22"/>
                      <w:szCs w:val="22"/>
                    </w:rPr>
                  </w:pPr>
                  <w:r w:rsidRPr="00FE0D05">
                    <w:rPr>
                      <w:rFonts w:asciiTheme="minorHAnsi" w:hAnsiTheme="minorHAnsi" w:cstheme="minorHAnsi"/>
                      <w:color w:val="000000"/>
                      <w:sz w:val="22"/>
                      <w:szCs w:val="22"/>
                    </w:rPr>
                    <w:t>74</w:t>
                  </w:r>
                </w:p>
              </w:tc>
              <w:tc>
                <w:tcPr>
                  <w:tcW w:w="5812" w:type="dxa"/>
                  <w:tcBorders>
                    <w:top w:val="nil"/>
                    <w:left w:val="nil"/>
                    <w:bottom w:val="single" w:sz="4" w:space="0" w:color="auto"/>
                    <w:right w:val="single" w:sz="4" w:space="0" w:color="auto"/>
                  </w:tcBorders>
                  <w:shd w:val="clear" w:color="auto" w:fill="auto"/>
                  <w:noWrap/>
                  <w:vAlign w:val="center"/>
                  <w:hideMark/>
                </w:tcPr>
                <w:p w14:paraId="7254A9FE" w14:textId="77777777" w:rsidR="00FE0D05" w:rsidRPr="00FE0D05" w:rsidRDefault="00FE0D05" w:rsidP="00FE0D05">
                  <w:pPr>
                    <w:rPr>
                      <w:rFonts w:asciiTheme="minorHAnsi" w:hAnsiTheme="minorHAnsi" w:cstheme="minorHAnsi"/>
                      <w:color w:val="000000"/>
                      <w:sz w:val="22"/>
                      <w:szCs w:val="22"/>
                    </w:rPr>
                  </w:pPr>
                  <w:r w:rsidRPr="00FE0D05">
                    <w:rPr>
                      <w:rFonts w:asciiTheme="minorHAnsi" w:hAnsiTheme="minorHAnsi" w:cstheme="minorHAnsi"/>
                      <w:color w:val="000000"/>
                      <w:sz w:val="22"/>
                      <w:szCs w:val="22"/>
                    </w:rPr>
                    <w:t>Completed</w:t>
                  </w:r>
                </w:p>
              </w:tc>
            </w:tr>
            <w:tr w:rsidR="00FE0D05" w:rsidRPr="00FE0D05" w14:paraId="0753FAB1" w14:textId="77777777" w:rsidTr="00FE0D05">
              <w:trPr>
                <w:trHeight w:val="20"/>
                <w:jc w:val="center"/>
              </w:trPr>
              <w:tc>
                <w:tcPr>
                  <w:tcW w:w="595" w:type="dxa"/>
                  <w:tcBorders>
                    <w:top w:val="nil"/>
                    <w:left w:val="single" w:sz="4" w:space="0" w:color="auto"/>
                    <w:bottom w:val="single" w:sz="4" w:space="0" w:color="auto"/>
                    <w:right w:val="single" w:sz="4" w:space="0" w:color="auto"/>
                  </w:tcBorders>
                  <w:shd w:val="clear" w:color="auto" w:fill="auto"/>
                  <w:noWrap/>
                  <w:vAlign w:val="center"/>
                  <w:hideMark/>
                </w:tcPr>
                <w:p w14:paraId="2C3D2393" w14:textId="77777777" w:rsidR="00FE0D05" w:rsidRPr="00FE0D05" w:rsidRDefault="00FE0D05" w:rsidP="00FE0D05">
                  <w:pPr>
                    <w:jc w:val="center"/>
                    <w:rPr>
                      <w:rFonts w:asciiTheme="minorHAnsi" w:hAnsiTheme="minorHAnsi" w:cstheme="minorHAnsi"/>
                      <w:color w:val="000000"/>
                      <w:sz w:val="22"/>
                      <w:szCs w:val="22"/>
                    </w:rPr>
                  </w:pPr>
                  <w:r w:rsidRPr="00FE0D05">
                    <w:rPr>
                      <w:rFonts w:asciiTheme="minorHAnsi" w:hAnsiTheme="minorHAnsi" w:cstheme="minorHAnsi"/>
                      <w:color w:val="000000"/>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408A880F" w14:textId="77777777" w:rsidR="00FE0D05" w:rsidRPr="00FE0D05" w:rsidRDefault="00FE0D05" w:rsidP="00FE0D05">
                  <w:pPr>
                    <w:jc w:val="center"/>
                    <w:rPr>
                      <w:rFonts w:asciiTheme="minorHAnsi" w:hAnsiTheme="minorHAnsi" w:cstheme="minorHAnsi"/>
                      <w:color w:val="000000"/>
                      <w:sz w:val="22"/>
                      <w:szCs w:val="22"/>
                    </w:rPr>
                  </w:pPr>
                  <w:r w:rsidRPr="00FE0D05">
                    <w:rPr>
                      <w:rFonts w:asciiTheme="minorHAnsi" w:hAnsiTheme="minorHAnsi" w:cstheme="minorHAnsi"/>
                      <w:color w:val="000000"/>
                      <w:sz w:val="22"/>
                      <w:szCs w:val="22"/>
                    </w:rPr>
                    <w:t>B1</w:t>
                  </w:r>
                </w:p>
              </w:tc>
              <w:tc>
                <w:tcPr>
                  <w:tcW w:w="850" w:type="dxa"/>
                  <w:tcBorders>
                    <w:top w:val="nil"/>
                    <w:left w:val="nil"/>
                    <w:bottom w:val="single" w:sz="4" w:space="0" w:color="auto"/>
                    <w:right w:val="single" w:sz="4" w:space="0" w:color="auto"/>
                  </w:tcBorders>
                  <w:shd w:val="clear" w:color="auto" w:fill="auto"/>
                  <w:noWrap/>
                  <w:vAlign w:val="center"/>
                  <w:hideMark/>
                </w:tcPr>
                <w:p w14:paraId="1D927022" w14:textId="77777777" w:rsidR="00FE0D05" w:rsidRPr="00FE0D05" w:rsidRDefault="00FE0D05" w:rsidP="00FE0D05">
                  <w:pPr>
                    <w:jc w:val="center"/>
                    <w:rPr>
                      <w:rFonts w:asciiTheme="minorHAnsi" w:hAnsiTheme="minorHAnsi" w:cstheme="minorHAnsi"/>
                      <w:color w:val="000000"/>
                      <w:sz w:val="22"/>
                      <w:szCs w:val="22"/>
                    </w:rPr>
                  </w:pPr>
                  <w:r w:rsidRPr="00FE0D05">
                    <w:rPr>
                      <w:rFonts w:asciiTheme="minorHAnsi" w:hAnsiTheme="minorHAnsi" w:cstheme="minorHAnsi"/>
                      <w:color w:val="000000"/>
                      <w:sz w:val="22"/>
                      <w:szCs w:val="22"/>
                    </w:rPr>
                    <w:t>G+7</w:t>
                  </w:r>
                </w:p>
              </w:tc>
              <w:tc>
                <w:tcPr>
                  <w:tcW w:w="1418" w:type="dxa"/>
                  <w:tcBorders>
                    <w:top w:val="nil"/>
                    <w:left w:val="nil"/>
                    <w:bottom w:val="single" w:sz="4" w:space="0" w:color="auto"/>
                    <w:right w:val="single" w:sz="4" w:space="0" w:color="auto"/>
                  </w:tcBorders>
                  <w:shd w:val="clear" w:color="auto" w:fill="auto"/>
                  <w:noWrap/>
                  <w:vAlign w:val="center"/>
                  <w:hideMark/>
                </w:tcPr>
                <w:p w14:paraId="15E4832C" w14:textId="77777777" w:rsidR="00FE0D05" w:rsidRPr="00FE0D05" w:rsidRDefault="00FE0D05" w:rsidP="00FE0D05">
                  <w:pPr>
                    <w:jc w:val="center"/>
                    <w:rPr>
                      <w:rFonts w:asciiTheme="minorHAnsi" w:hAnsiTheme="minorHAnsi" w:cstheme="minorHAnsi"/>
                      <w:color w:val="000000"/>
                      <w:sz w:val="22"/>
                      <w:szCs w:val="22"/>
                    </w:rPr>
                  </w:pPr>
                  <w:r w:rsidRPr="00FE0D05">
                    <w:rPr>
                      <w:rFonts w:asciiTheme="minorHAnsi" w:hAnsiTheme="minorHAnsi" w:cstheme="minorHAnsi"/>
                      <w:color w:val="000000"/>
                      <w:sz w:val="22"/>
                      <w:szCs w:val="22"/>
                    </w:rPr>
                    <w:t>32</w:t>
                  </w:r>
                </w:p>
              </w:tc>
              <w:tc>
                <w:tcPr>
                  <w:tcW w:w="5812" w:type="dxa"/>
                  <w:tcBorders>
                    <w:top w:val="nil"/>
                    <w:left w:val="nil"/>
                    <w:bottom w:val="single" w:sz="4" w:space="0" w:color="auto"/>
                    <w:right w:val="single" w:sz="4" w:space="0" w:color="auto"/>
                  </w:tcBorders>
                  <w:shd w:val="clear" w:color="auto" w:fill="auto"/>
                  <w:noWrap/>
                  <w:vAlign w:val="center"/>
                  <w:hideMark/>
                </w:tcPr>
                <w:p w14:paraId="7A88F903" w14:textId="77777777" w:rsidR="00FE0D05" w:rsidRPr="00FE0D05" w:rsidRDefault="00FE0D05" w:rsidP="00FE0D05">
                  <w:pPr>
                    <w:rPr>
                      <w:rFonts w:asciiTheme="minorHAnsi" w:hAnsiTheme="minorHAnsi" w:cstheme="minorHAnsi"/>
                      <w:color w:val="000000"/>
                      <w:sz w:val="22"/>
                      <w:szCs w:val="22"/>
                    </w:rPr>
                  </w:pPr>
                  <w:r w:rsidRPr="00FE0D05">
                    <w:rPr>
                      <w:rFonts w:asciiTheme="minorHAnsi" w:hAnsiTheme="minorHAnsi" w:cstheme="minorHAnsi"/>
                      <w:color w:val="000000"/>
                      <w:sz w:val="22"/>
                      <w:szCs w:val="22"/>
                    </w:rPr>
                    <w:t>Super structure is completed. Finishing work is under progress</w:t>
                  </w:r>
                </w:p>
              </w:tc>
            </w:tr>
            <w:tr w:rsidR="00FE0D05" w:rsidRPr="00FE0D05" w14:paraId="1290D079" w14:textId="77777777" w:rsidTr="00FE0D05">
              <w:trPr>
                <w:trHeight w:val="20"/>
                <w:jc w:val="center"/>
              </w:trPr>
              <w:tc>
                <w:tcPr>
                  <w:tcW w:w="595" w:type="dxa"/>
                  <w:tcBorders>
                    <w:top w:val="nil"/>
                    <w:left w:val="single" w:sz="4" w:space="0" w:color="auto"/>
                    <w:bottom w:val="single" w:sz="4" w:space="0" w:color="auto"/>
                    <w:right w:val="single" w:sz="4" w:space="0" w:color="auto"/>
                  </w:tcBorders>
                  <w:shd w:val="clear" w:color="auto" w:fill="auto"/>
                  <w:noWrap/>
                  <w:vAlign w:val="center"/>
                  <w:hideMark/>
                </w:tcPr>
                <w:p w14:paraId="3BC504E2" w14:textId="77777777" w:rsidR="00FE0D05" w:rsidRPr="00FE0D05" w:rsidRDefault="00FE0D05" w:rsidP="00FE0D05">
                  <w:pPr>
                    <w:jc w:val="center"/>
                    <w:rPr>
                      <w:rFonts w:asciiTheme="minorHAnsi" w:hAnsiTheme="minorHAnsi" w:cstheme="minorHAnsi"/>
                      <w:color w:val="000000"/>
                      <w:sz w:val="22"/>
                      <w:szCs w:val="22"/>
                    </w:rPr>
                  </w:pPr>
                  <w:r w:rsidRPr="00FE0D05">
                    <w:rPr>
                      <w:rFonts w:asciiTheme="minorHAnsi" w:hAnsiTheme="minorHAnsi" w:cstheme="minorHAnsi"/>
                      <w:color w:val="000000"/>
                      <w:sz w:val="22"/>
                      <w:szCs w:val="22"/>
                    </w:rPr>
                    <w:t>5</w:t>
                  </w:r>
                </w:p>
              </w:tc>
              <w:tc>
                <w:tcPr>
                  <w:tcW w:w="992" w:type="dxa"/>
                  <w:tcBorders>
                    <w:top w:val="nil"/>
                    <w:left w:val="nil"/>
                    <w:bottom w:val="single" w:sz="4" w:space="0" w:color="auto"/>
                    <w:right w:val="single" w:sz="4" w:space="0" w:color="auto"/>
                  </w:tcBorders>
                  <w:shd w:val="clear" w:color="auto" w:fill="auto"/>
                  <w:noWrap/>
                  <w:vAlign w:val="center"/>
                  <w:hideMark/>
                </w:tcPr>
                <w:p w14:paraId="10592EDE" w14:textId="77777777" w:rsidR="00FE0D05" w:rsidRPr="00FE0D05" w:rsidRDefault="00FE0D05" w:rsidP="00FE0D05">
                  <w:pPr>
                    <w:jc w:val="center"/>
                    <w:rPr>
                      <w:rFonts w:asciiTheme="minorHAnsi" w:hAnsiTheme="minorHAnsi" w:cstheme="minorHAnsi"/>
                      <w:color w:val="000000"/>
                      <w:sz w:val="22"/>
                      <w:szCs w:val="22"/>
                    </w:rPr>
                  </w:pPr>
                  <w:r w:rsidRPr="00FE0D05">
                    <w:rPr>
                      <w:rFonts w:asciiTheme="minorHAnsi" w:hAnsiTheme="minorHAnsi" w:cstheme="minorHAnsi"/>
                      <w:color w:val="000000"/>
                      <w:sz w:val="22"/>
                      <w:szCs w:val="22"/>
                    </w:rPr>
                    <w:t>B2</w:t>
                  </w:r>
                </w:p>
              </w:tc>
              <w:tc>
                <w:tcPr>
                  <w:tcW w:w="850" w:type="dxa"/>
                  <w:tcBorders>
                    <w:top w:val="nil"/>
                    <w:left w:val="nil"/>
                    <w:bottom w:val="single" w:sz="4" w:space="0" w:color="auto"/>
                    <w:right w:val="single" w:sz="4" w:space="0" w:color="auto"/>
                  </w:tcBorders>
                  <w:shd w:val="clear" w:color="auto" w:fill="auto"/>
                  <w:noWrap/>
                  <w:vAlign w:val="center"/>
                  <w:hideMark/>
                </w:tcPr>
                <w:p w14:paraId="4867A92E" w14:textId="77777777" w:rsidR="00FE0D05" w:rsidRPr="00FE0D05" w:rsidRDefault="00FE0D05" w:rsidP="00FE0D05">
                  <w:pPr>
                    <w:jc w:val="center"/>
                    <w:rPr>
                      <w:rFonts w:asciiTheme="minorHAnsi" w:hAnsiTheme="minorHAnsi" w:cstheme="minorHAnsi"/>
                      <w:color w:val="000000"/>
                      <w:sz w:val="22"/>
                      <w:szCs w:val="22"/>
                    </w:rPr>
                  </w:pPr>
                  <w:r w:rsidRPr="00FE0D05">
                    <w:rPr>
                      <w:rFonts w:asciiTheme="minorHAnsi" w:hAnsiTheme="minorHAnsi" w:cstheme="minorHAnsi"/>
                      <w:color w:val="000000"/>
                      <w:sz w:val="22"/>
                      <w:szCs w:val="22"/>
                    </w:rPr>
                    <w:t>G+7</w:t>
                  </w:r>
                </w:p>
              </w:tc>
              <w:tc>
                <w:tcPr>
                  <w:tcW w:w="1418" w:type="dxa"/>
                  <w:tcBorders>
                    <w:top w:val="nil"/>
                    <w:left w:val="nil"/>
                    <w:bottom w:val="single" w:sz="4" w:space="0" w:color="auto"/>
                    <w:right w:val="single" w:sz="4" w:space="0" w:color="auto"/>
                  </w:tcBorders>
                  <w:shd w:val="clear" w:color="auto" w:fill="auto"/>
                  <w:noWrap/>
                  <w:vAlign w:val="center"/>
                  <w:hideMark/>
                </w:tcPr>
                <w:p w14:paraId="4BD21BD5" w14:textId="77777777" w:rsidR="00FE0D05" w:rsidRPr="00FE0D05" w:rsidRDefault="00FE0D05" w:rsidP="00FE0D05">
                  <w:pPr>
                    <w:jc w:val="center"/>
                    <w:rPr>
                      <w:rFonts w:asciiTheme="minorHAnsi" w:hAnsiTheme="minorHAnsi" w:cstheme="minorHAnsi"/>
                      <w:color w:val="000000"/>
                      <w:sz w:val="22"/>
                      <w:szCs w:val="22"/>
                    </w:rPr>
                  </w:pPr>
                  <w:r w:rsidRPr="00FE0D05">
                    <w:rPr>
                      <w:rFonts w:asciiTheme="minorHAnsi" w:hAnsiTheme="minorHAnsi" w:cstheme="minorHAnsi"/>
                      <w:color w:val="000000"/>
                      <w:sz w:val="22"/>
                      <w:szCs w:val="22"/>
                    </w:rPr>
                    <w:t>32</w:t>
                  </w:r>
                </w:p>
              </w:tc>
              <w:tc>
                <w:tcPr>
                  <w:tcW w:w="5812" w:type="dxa"/>
                  <w:tcBorders>
                    <w:top w:val="nil"/>
                    <w:left w:val="nil"/>
                    <w:bottom w:val="single" w:sz="4" w:space="0" w:color="auto"/>
                    <w:right w:val="single" w:sz="4" w:space="0" w:color="auto"/>
                  </w:tcBorders>
                  <w:shd w:val="clear" w:color="auto" w:fill="auto"/>
                  <w:noWrap/>
                  <w:vAlign w:val="center"/>
                  <w:hideMark/>
                </w:tcPr>
                <w:p w14:paraId="56829737" w14:textId="77777777" w:rsidR="00FE0D05" w:rsidRPr="00FE0D05" w:rsidRDefault="00FE0D05" w:rsidP="00FE0D05">
                  <w:pPr>
                    <w:rPr>
                      <w:rFonts w:asciiTheme="minorHAnsi" w:hAnsiTheme="minorHAnsi" w:cstheme="minorHAnsi"/>
                      <w:color w:val="000000"/>
                      <w:sz w:val="22"/>
                      <w:szCs w:val="22"/>
                    </w:rPr>
                  </w:pPr>
                  <w:r w:rsidRPr="00FE0D05">
                    <w:rPr>
                      <w:rFonts w:asciiTheme="minorHAnsi" w:hAnsiTheme="minorHAnsi" w:cstheme="minorHAnsi"/>
                      <w:color w:val="000000"/>
                      <w:sz w:val="22"/>
                      <w:szCs w:val="22"/>
                    </w:rPr>
                    <w:t>Super structure is completed. Finishing work is under progress</w:t>
                  </w:r>
                </w:p>
              </w:tc>
            </w:tr>
            <w:tr w:rsidR="00FE0D05" w:rsidRPr="00FE0D05" w14:paraId="09B6A732" w14:textId="77777777" w:rsidTr="00FE0D05">
              <w:trPr>
                <w:trHeight w:val="20"/>
                <w:jc w:val="center"/>
              </w:trPr>
              <w:tc>
                <w:tcPr>
                  <w:tcW w:w="595" w:type="dxa"/>
                  <w:tcBorders>
                    <w:top w:val="nil"/>
                    <w:left w:val="single" w:sz="4" w:space="0" w:color="auto"/>
                    <w:bottom w:val="single" w:sz="4" w:space="0" w:color="auto"/>
                    <w:right w:val="single" w:sz="4" w:space="0" w:color="auto"/>
                  </w:tcBorders>
                  <w:shd w:val="clear" w:color="auto" w:fill="auto"/>
                  <w:noWrap/>
                  <w:vAlign w:val="center"/>
                  <w:hideMark/>
                </w:tcPr>
                <w:p w14:paraId="589A68E1" w14:textId="77777777" w:rsidR="00FE0D05" w:rsidRPr="00FE0D05" w:rsidRDefault="00FE0D05" w:rsidP="00FE0D05">
                  <w:pPr>
                    <w:jc w:val="center"/>
                    <w:rPr>
                      <w:rFonts w:asciiTheme="minorHAnsi" w:hAnsiTheme="minorHAnsi" w:cstheme="minorHAnsi"/>
                      <w:color w:val="000000"/>
                      <w:sz w:val="22"/>
                      <w:szCs w:val="22"/>
                    </w:rPr>
                  </w:pPr>
                  <w:r w:rsidRPr="00FE0D05">
                    <w:rPr>
                      <w:rFonts w:asciiTheme="minorHAnsi" w:hAnsiTheme="minorHAnsi" w:cstheme="minorHAnsi"/>
                      <w:color w:val="000000"/>
                      <w:sz w:val="22"/>
                      <w:szCs w:val="22"/>
                    </w:rPr>
                    <w:t>6</w:t>
                  </w:r>
                </w:p>
              </w:tc>
              <w:tc>
                <w:tcPr>
                  <w:tcW w:w="992" w:type="dxa"/>
                  <w:tcBorders>
                    <w:top w:val="nil"/>
                    <w:left w:val="nil"/>
                    <w:bottom w:val="single" w:sz="4" w:space="0" w:color="auto"/>
                    <w:right w:val="single" w:sz="4" w:space="0" w:color="auto"/>
                  </w:tcBorders>
                  <w:shd w:val="clear" w:color="auto" w:fill="auto"/>
                  <w:noWrap/>
                  <w:vAlign w:val="center"/>
                  <w:hideMark/>
                </w:tcPr>
                <w:p w14:paraId="36B65F0C" w14:textId="77777777" w:rsidR="00FE0D05" w:rsidRPr="00FE0D05" w:rsidRDefault="00FE0D05" w:rsidP="00FE0D05">
                  <w:pPr>
                    <w:jc w:val="center"/>
                    <w:rPr>
                      <w:rFonts w:asciiTheme="minorHAnsi" w:hAnsiTheme="minorHAnsi" w:cstheme="minorHAnsi"/>
                      <w:color w:val="000000"/>
                      <w:sz w:val="22"/>
                      <w:szCs w:val="22"/>
                    </w:rPr>
                  </w:pPr>
                  <w:r w:rsidRPr="00FE0D05">
                    <w:rPr>
                      <w:rFonts w:asciiTheme="minorHAnsi" w:hAnsiTheme="minorHAnsi" w:cstheme="minorHAnsi"/>
                      <w:color w:val="000000"/>
                      <w:sz w:val="22"/>
                      <w:szCs w:val="22"/>
                    </w:rPr>
                    <w:t>B3</w:t>
                  </w:r>
                </w:p>
              </w:tc>
              <w:tc>
                <w:tcPr>
                  <w:tcW w:w="850" w:type="dxa"/>
                  <w:tcBorders>
                    <w:top w:val="nil"/>
                    <w:left w:val="nil"/>
                    <w:bottom w:val="single" w:sz="4" w:space="0" w:color="auto"/>
                    <w:right w:val="single" w:sz="4" w:space="0" w:color="auto"/>
                  </w:tcBorders>
                  <w:shd w:val="clear" w:color="auto" w:fill="auto"/>
                  <w:noWrap/>
                  <w:vAlign w:val="center"/>
                  <w:hideMark/>
                </w:tcPr>
                <w:p w14:paraId="0D692B00" w14:textId="77777777" w:rsidR="00FE0D05" w:rsidRPr="00FE0D05" w:rsidRDefault="00FE0D05" w:rsidP="00FE0D05">
                  <w:pPr>
                    <w:jc w:val="center"/>
                    <w:rPr>
                      <w:rFonts w:asciiTheme="minorHAnsi" w:hAnsiTheme="minorHAnsi" w:cstheme="minorHAnsi"/>
                      <w:color w:val="000000"/>
                      <w:sz w:val="22"/>
                      <w:szCs w:val="22"/>
                    </w:rPr>
                  </w:pPr>
                  <w:r w:rsidRPr="00FE0D05">
                    <w:rPr>
                      <w:rFonts w:asciiTheme="minorHAnsi" w:hAnsiTheme="minorHAnsi" w:cstheme="minorHAnsi"/>
                      <w:color w:val="000000"/>
                      <w:sz w:val="22"/>
                      <w:szCs w:val="22"/>
                    </w:rPr>
                    <w:t>G+7</w:t>
                  </w:r>
                </w:p>
              </w:tc>
              <w:tc>
                <w:tcPr>
                  <w:tcW w:w="1418" w:type="dxa"/>
                  <w:tcBorders>
                    <w:top w:val="nil"/>
                    <w:left w:val="nil"/>
                    <w:bottom w:val="single" w:sz="4" w:space="0" w:color="auto"/>
                    <w:right w:val="single" w:sz="4" w:space="0" w:color="auto"/>
                  </w:tcBorders>
                  <w:shd w:val="clear" w:color="auto" w:fill="auto"/>
                  <w:noWrap/>
                  <w:vAlign w:val="center"/>
                  <w:hideMark/>
                </w:tcPr>
                <w:p w14:paraId="16A35819" w14:textId="77777777" w:rsidR="00FE0D05" w:rsidRPr="00FE0D05" w:rsidRDefault="00FE0D05" w:rsidP="00FE0D05">
                  <w:pPr>
                    <w:jc w:val="center"/>
                    <w:rPr>
                      <w:rFonts w:asciiTheme="minorHAnsi" w:hAnsiTheme="minorHAnsi" w:cstheme="minorHAnsi"/>
                      <w:color w:val="000000"/>
                      <w:sz w:val="22"/>
                      <w:szCs w:val="22"/>
                    </w:rPr>
                  </w:pPr>
                  <w:r w:rsidRPr="00FE0D05">
                    <w:rPr>
                      <w:rFonts w:asciiTheme="minorHAnsi" w:hAnsiTheme="minorHAnsi" w:cstheme="minorHAnsi"/>
                      <w:color w:val="000000"/>
                      <w:sz w:val="22"/>
                      <w:szCs w:val="22"/>
                    </w:rPr>
                    <w:t>32</w:t>
                  </w:r>
                </w:p>
              </w:tc>
              <w:tc>
                <w:tcPr>
                  <w:tcW w:w="5812" w:type="dxa"/>
                  <w:tcBorders>
                    <w:top w:val="nil"/>
                    <w:left w:val="nil"/>
                    <w:bottom w:val="single" w:sz="4" w:space="0" w:color="auto"/>
                    <w:right w:val="single" w:sz="4" w:space="0" w:color="auto"/>
                  </w:tcBorders>
                  <w:shd w:val="clear" w:color="auto" w:fill="auto"/>
                  <w:noWrap/>
                  <w:vAlign w:val="center"/>
                  <w:hideMark/>
                </w:tcPr>
                <w:p w14:paraId="13777A4C" w14:textId="77777777" w:rsidR="00FE0D05" w:rsidRPr="00FE0D05" w:rsidRDefault="00FE0D05" w:rsidP="00FE0D05">
                  <w:pPr>
                    <w:rPr>
                      <w:rFonts w:asciiTheme="minorHAnsi" w:hAnsiTheme="minorHAnsi" w:cstheme="minorHAnsi"/>
                      <w:color w:val="000000"/>
                      <w:sz w:val="22"/>
                      <w:szCs w:val="22"/>
                    </w:rPr>
                  </w:pPr>
                  <w:r w:rsidRPr="00FE0D05">
                    <w:rPr>
                      <w:rFonts w:asciiTheme="minorHAnsi" w:hAnsiTheme="minorHAnsi" w:cstheme="minorHAnsi"/>
                      <w:color w:val="000000"/>
                      <w:sz w:val="22"/>
                      <w:szCs w:val="22"/>
                    </w:rPr>
                    <w:t>Super structure is completed. Finishing work is under progress</w:t>
                  </w:r>
                </w:p>
              </w:tc>
            </w:tr>
            <w:tr w:rsidR="00FE0D05" w:rsidRPr="00FE0D05" w14:paraId="15D5FCC6" w14:textId="77777777" w:rsidTr="00FE0D05">
              <w:trPr>
                <w:trHeight w:val="20"/>
                <w:jc w:val="center"/>
              </w:trPr>
              <w:tc>
                <w:tcPr>
                  <w:tcW w:w="595" w:type="dxa"/>
                  <w:tcBorders>
                    <w:top w:val="nil"/>
                    <w:left w:val="single" w:sz="4" w:space="0" w:color="auto"/>
                    <w:bottom w:val="single" w:sz="4" w:space="0" w:color="auto"/>
                    <w:right w:val="single" w:sz="4" w:space="0" w:color="auto"/>
                  </w:tcBorders>
                  <w:shd w:val="clear" w:color="auto" w:fill="auto"/>
                  <w:noWrap/>
                  <w:vAlign w:val="center"/>
                  <w:hideMark/>
                </w:tcPr>
                <w:p w14:paraId="3F38D2F9" w14:textId="77777777" w:rsidR="00FE0D05" w:rsidRPr="00FE0D05" w:rsidRDefault="00FE0D05" w:rsidP="00FE0D05">
                  <w:pPr>
                    <w:jc w:val="center"/>
                    <w:rPr>
                      <w:rFonts w:asciiTheme="minorHAnsi" w:hAnsiTheme="minorHAnsi" w:cstheme="minorHAnsi"/>
                      <w:color w:val="000000"/>
                      <w:sz w:val="22"/>
                      <w:szCs w:val="22"/>
                    </w:rPr>
                  </w:pPr>
                  <w:r w:rsidRPr="00FE0D05">
                    <w:rPr>
                      <w:rFonts w:asciiTheme="minorHAnsi" w:hAnsiTheme="minorHAnsi" w:cstheme="minorHAnsi"/>
                      <w:color w:val="000000"/>
                      <w:sz w:val="22"/>
                      <w:szCs w:val="22"/>
                    </w:rPr>
                    <w:t>7</w:t>
                  </w:r>
                </w:p>
              </w:tc>
              <w:tc>
                <w:tcPr>
                  <w:tcW w:w="992" w:type="dxa"/>
                  <w:tcBorders>
                    <w:top w:val="nil"/>
                    <w:left w:val="nil"/>
                    <w:bottom w:val="single" w:sz="4" w:space="0" w:color="auto"/>
                    <w:right w:val="single" w:sz="4" w:space="0" w:color="auto"/>
                  </w:tcBorders>
                  <w:shd w:val="clear" w:color="auto" w:fill="auto"/>
                  <w:noWrap/>
                  <w:vAlign w:val="center"/>
                  <w:hideMark/>
                </w:tcPr>
                <w:p w14:paraId="020281F0" w14:textId="77777777" w:rsidR="00FE0D05" w:rsidRPr="00FE0D05" w:rsidRDefault="00FE0D05" w:rsidP="00FE0D05">
                  <w:pPr>
                    <w:jc w:val="center"/>
                    <w:rPr>
                      <w:rFonts w:asciiTheme="minorHAnsi" w:hAnsiTheme="minorHAnsi" w:cstheme="minorHAnsi"/>
                      <w:color w:val="000000"/>
                      <w:sz w:val="22"/>
                      <w:szCs w:val="22"/>
                    </w:rPr>
                  </w:pPr>
                  <w:r w:rsidRPr="00FE0D05">
                    <w:rPr>
                      <w:rFonts w:asciiTheme="minorHAnsi" w:hAnsiTheme="minorHAnsi" w:cstheme="minorHAnsi"/>
                      <w:color w:val="000000"/>
                      <w:sz w:val="22"/>
                      <w:szCs w:val="22"/>
                    </w:rPr>
                    <w:t>B4</w:t>
                  </w:r>
                </w:p>
              </w:tc>
              <w:tc>
                <w:tcPr>
                  <w:tcW w:w="850" w:type="dxa"/>
                  <w:tcBorders>
                    <w:top w:val="nil"/>
                    <w:left w:val="nil"/>
                    <w:bottom w:val="single" w:sz="4" w:space="0" w:color="auto"/>
                    <w:right w:val="single" w:sz="4" w:space="0" w:color="auto"/>
                  </w:tcBorders>
                  <w:shd w:val="clear" w:color="auto" w:fill="auto"/>
                  <w:noWrap/>
                  <w:vAlign w:val="center"/>
                  <w:hideMark/>
                </w:tcPr>
                <w:p w14:paraId="353F81BF" w14:textId="77777777" w:rsidR="00FE0D05" w:rsidRPr="00FE0D05" w:rsidRDefault="00FE0D05" w:rsidP="00FE0D05">
                  <w:pPr>
                    <w:jc w:val="center"/>
                    <w:rPr>
                      <w:rFonts w:asciiTheme="minorHAnsi" w:hAnsiTheme="minorHAnsi" w:cstheme="minorHAnsi"/>
                      <w:color w:val="000000"/>
                      <w:sz w:val="22"/>
                      <w:szCs w:val="22"/>
                    </w:rPr>
                  </w:pPr>
                  <w:r w:rsidRPr="00FE0D05">
                    <w:rPr>
                      <w:rFonts w:asciiTheme="minorHAnsi" w:hAnsiTheme="minorHAnsi" w:cstheme="minorHAnsi"/>
                      <w:color w:val="000000"/>
                      <w:sz w:val="22"/>
                      <w:szCs w:val="22"/>
                    </w:rPr>
                    <w:t>G+7</w:t>
                  </w:r>
                </w:p>
              </w:tc>
              <w:tc>
                <w:tcPr>
                  <w:tcW w:w="1418" w:type="dxa"/>
                  <w:tcBorders>
                    <w:top w:val="nil"/>
                    <w:left w:val="nil"/>
                    <w:bottom w:val="single" w:sz="4" w:space="0" w:color="auto"/>
                    <w:right w:val="single" w:sz="4" w:space="0" w:color="auto"/>
                  </w:tcBorders>
                  <w:shd w:val="clear" w:color="auto" w:fill="auto"/>
                  <w:noWrap/>
                  <w:vAlign w:val="center"/>
                  <w:hideMark/>
                </w:tcPr>
                <w:p w14:paraId="606140A6" w14:textId="77777777" w:rsidR="00FE0D05" w:rsidRPr="00FE0D05" w:rsidRDefault="00FE0D05" w:rsidP="00FE0D05">
                  <w:pPr>
                    <w:jc w:val="center"/>
                    <w:rPr>
                      <w:rFonts w:asciiTheme="minorHAnsi" w:hAnsiTheme="minorHAnsi" w:cstheme="minorHAnsi"/>
                      <w:color w:val="000000"/>
                      <w:sz w:val="22"/>
                      <w:szCs w:val="22"/>
                    </w:rPr>
                  </w:pPr>
                  <w:r w:rsidRPr="00FE0D05">
                    <w:rPr>
                      <w:rFonts w:asciiTheme="minorHAnsi" w:hAnsiTheme="minorHAnsi" w:cstheme="minorHAnsi"/>
                      <w:color w:val="000000"/>
                      <w:sz w:val="22"/>
                      <w:szCs w:val="22"/>
                    </w:rPr>
                    <w:t>32</w:t>
                  </w:r>
                </w:p>
              </w:tc>
              <w:tc>
                <w:tcPr>
                  <w:tcW w:w="5812" w:type="dxa"/>
                  <w:tcBorders>
                    <w:top w:val="nil"/>
                    <w:left w:val="nil"/>
                    <w:bottom w:val="single" w:sz="4" w:space="0" w:color="auto"/>
                    <w:right w:val="single" w:sz="4" w:space="0" w:color="auto"/>
                  </w:tcBorders>
                  <w:shd w:val="clear" w:color="auto" w:fill="auto"/>
                  <w:noWrap/>
                  <w:vAlign w:val="center"/>
                  <w:hideMark/>
                </w:tcPr>
                <w:p w14:paraId="0DF9FCFF" w14:textId="77777777" w:rsidR="00FE0D05" w:rsidRPr="00FE0D05" w:rsidRDefault="00FE0D05" w:rsidP="00FE0D05">
                  <w:pPr>
                    <w:rPr>
                      <w:rFonts w:asciiTheme="minorHAnsi" w:hAnsiTheme="minorHAnsi" w:cstheme="minorHAnsi"/>
                      <w:color w:val="000000"/>
                      <w:sz w:val="22"/>
                      <w:szCs w:val="22"/>
                    </w:rPr>
                  </w:pPr>
                  <w:r w:rsidRPr="00FE0D05">
                    <w:rPr>
                      <w:rFonts w:asciiTheme="minorHAnsi" w:hAnsiTheme="minorHAnsi" w:cstheme="minorHAnsi"/>
                      <w:color w:val="000000"/>
                      <w:sz w:val="22"/>
                      <w:szCs w:val="22"/>
                    </w:rPr>
                    <w:t>Super structure is completed. Finishing work is under progress</w:t>
                  </w:r>
                </w:p>
              </w:tc>
            </w:tr>
            <w:tr w:rsidR="00FE0D05" w:rsidRPr="00FE0D05" w14:paraId="58AACACE" w14:textId="77777777" w:rsidTr="00FE0D05">
              <w:trPr>
                <w:trHeight w:val="20"/>
                <w:jc w:val="center"/>
              </w:trPr>
              <w:tc>
                <w:tcPr>
                  <w:tcW w:w="595" w:type="dxa"/>
                  <w:tcBorders>
                    <w:top w:val="nil"/>
                    <w:left w:val="single" w:sz="4" w:space="0" w:color="auto"/>
                    <w:bottom w:val="single" w:sz="4" w:space="0" w:color="auto"/>
                    <w:right w:val="single" w:sz="4" w:space="0" w:color="auto"/>
                  </w:tcBorders>
                  <w:shd w:val="clear" w:color="auto" w:fill="auto"/>
                  <w:noWrap/>
                  <w:vAlign w:val="center"/>
                  <w:hideMark/>
                </w:tcPr>
                <w:p w14:paraId="4D4EEE07" w14:textId="77777777" w:rsidR="00FE0D05" w:rsidRPr="00FE0D05" w:rsidRDefault="00FE0D05" w:rsidP="00FE0D05">
                  <w:pPr>
                    <w:jc w:val="center"/>
                    <w:rPr>
                      <w:rFonts w:asciiTheme="minorHAnsi" w:hAnsiTheme="minorHAnsi" w:cstheme="minorHAnsi"/>
                      <w:color w:val="000000"/>
                      <w:sz w:val="22"/>
                      <w:szCs w:val="22"/>
                    </w:rPr>
                  </w:pPr>
                  <w:r w:rsidRPr="00FE0D05">
                    <w:rPr>
                      <w:rFonts w:asciiTheme="minorHAnsi" w:hAnsiTheme="minorHAnsi" w:cstheme="minorHAnsi"/>
                      <w:color w:val="000000"/>
                      <w:sz w:val="22"/>
                      <w:szCs w:val="22"/>
                    </w:rPr>
                    <w:t>8</w:t>
                  </w:r>
                </w:p>
              </w:tc>
              <w:tc>
                <w:tcPr>
                  <w:tcW w:w="992" w:type="dxa"/>
                  <w:tcBorders>
                    <w:top w:val="nil"/>
                    <w:left w:val="nil"/>
                    <w:bottom w:val="single" w:sz="4" w:space="0" w:color="auto"/>
                    <w:right w:val="single" w:sz="4" w:space="0" w:color="auto"/>
                  </w:tcBorders>
                  <w:shd w:val="clear" w:color="auto" w:fill="auto"/>
                  <w:noWrap/>
                  <w:vAlign w:val="center"/>
                  <w:hideMark/>
                </w:tcPr>
                <w:p w14:paraId="680E61ED" w14:textId="77777777" w:rsidR="00FE0D05" w:rsidRPr="00FE0D05" w:rsidRDefault="00FE0D05" w:rsidP="00FE0D05">
                  <w:pPr>
                    <w:jc w:val="center"/>
                    <w:rPr>
                      <w:rFonts w:asciiTheme="minorHAnsi" w:hAnsiTheme="minorHAnsi" w:cstheme="minorHAnsi"/>
                      <w:color w:val="000000"/>
                      <w:sz w:val="22"/>
                      <w:szCs w:val="22"/>
                    </w:rPr>
                  </w:pPr>
                  <w:r w:rsidRPr="00FE0D05">
                    <w:rPr>
                      <w:rFonts w:asciiTheme="minorHAnsi" w:hAnsiTheme="minorHAnsi" w:cstheme="minorHAnsi"/>
                      <w:color w:val="000000"/>
                      <w:sz w:val="22"/>
                      <w:szCs w:val="22"/>
                    </w:rPr>
                    <w:t>B5</w:t>
                  </w:r>
                </w:p>
              </w:tc>
              <w:tc>
                <w:tcPr>
                  <w:tcW w:w="850" w:type="dxa"/>
                  <w:tcBorders>
                    <w:top w:val="nil"/>
                    <w:left w:val="nil"/>
                    <w:bottom w:val="single" w:sz="4" w:space="0" w:color="auto"/>
                    <w:right w:val="single" w:sz="4" w:space="0" w:color="auto"/>
                  </w:tcBorders>
                  <w:shd w:val="clear" w:color="auto" w:fill="auto"/>
                  <w:noWrap/>
                  <w:vAlign w:val="center"/>
                  <w:hideMark/>
                </w:tcPr>
                <w:p w14:paraId="0ACFA3B5" w14:textId="77777777" w:rsidR="00FE0D05" w:rsidRPr="00FE0D05" w:rsidRDefault="00FE0D05" w:rsidP="00FE0D05">
                  <w:pPr>
                    <w:jc w:val="center"/>
                    <w:rPr>
                      <w:rFonts w:asciiTheme="minorHAnsi" w:hAnsiTheme="minorHAnsi" w:cstheme="minorHAnsi"/>
                      <w:color w:val="000000"/>
                      <w:sz w:val="22"/>
                      <w:szCs w:val="22"/>
                    </w:rPr>
                  </w:pPr>
                  <w:r w:rsidRPr="00FE0D05">
                    <w:rPr>
                      <w:rFonts w:asciiTheme="minorHAnsi" w:hAnsiTheme="minorHAnsi" w:cstheme="minorHAnsi"/>
                      <w:color w:val="000000"/>
                      <w:sz w:val="22"/>
                      <w:szCs w:val="22"/>
                    </w:rPr>
                    <w:t>G+7</w:t>
                  </w:r>
                </w:p>
              </w:tc>
              <w:tc>
                <w:tcPr>
                  <w:tcW w:w="1418" w:type="dxa"/>
                  <w:tcBorders>
                    <w:top w:val="nil"/>
                    <w:left w:val="nil"/>
                    <w:bottom w:val="single" w:sz="4" w:space="0" w:color="auto"/>
                    <w:right w:val="single" w:sz="4" w:space="0" w:color="auto"/>
                  </w:tcBorders>
                  <w:shd w:val="clear" w:color="auto" w:fill="auto"/>
                  <w:noWrap/>
                  <w:vAlign w:val="center"/>
                  <w:hideMark/>
                </w:tcPr>
                <w:p w14:paraId="5AC80BBA" w14:textId="77777777" w:rsidR="00FE0D05" w:rsidRPr="00FE0D05" w:rsidRDefault="00FE0D05" w:rsidP="00FE0D05">
                  <w:pPr>
                    <w:jc w:val="center"/>
                    <w:rPr>
                      <w:rFonts w:asciiTheme="minorHAnsi" w:hAnsiTheme="minorHAnsi" w:cstheme="minorHAnsi"/>
                      <w:color w:val="000000"/>
                      <w:sz w:val="22"/>
                      <w:szCs w:val="22"/>
                    </w:rPr>
                  </w:pPr>
                  <w:r w:rsidRPr="00FE0D05">
                    <w:rPr>
                      <w:rFonts w:asciiTheme="minorHAnsi" w:hAnsiTheme="minorHAnsi" w:cstheme="minorHAnsi"/>
                      <w:color w:val="000000"/>
                      <w:sz w:val="22"/>
                      <w:szCs w:val="22"/>
                    </w:rPr>
                    <w:t>32</w:t>
                  </w:r>
                </w:p>
              </w:tc>
              <w:tc>
                <w:tcPr>
                  <w:tcW w:w="5812" w:type="dxa"/>
                  <w:tcBorders>
                    <w:top w:val="nil"/>
                    <w:left w:val="nil"/>
                    <w:bottom w:val="single" w:sz="4" w:space="0" w:color="auto"/>
                    <w:right w:val="single" w:sz="4" w:space="0" w:color="auto"/>
                  </w:tcBorders>
                  <w:shd w:val="clear" w:color="auto" w:fill="auto"/>
                  <w:noWrap/>
                  <w:vAlign w:val="center"/>
                  <w:hideMark/>
                </w:tcPr>
                <w:p w14:paraId="4776C885" w14:textId="77777777" w:rsidR="00FE0D05" w:rsidRPr="00FE0D05" w:rsidRDefault="00FE0D05" w:rsidP="00FE0D05">
                  <w:pPr>
                    <w:rPr>
                      <w:rFonts w:asciiTheme="minorHAnsi" w:hAnsiTheme="minorHAnsi" w:cstheme="minorHAnsi"/>
                      <w:color w:val="000000"/>
                      <w:sz w:val="22"/>
                      <w:szCs w:val="22"/>
                    </w:rPr>
                  </w:pPr>
                  <w:r w:rsidRPr="00FE0D05">
                    <w:rPr>
                      <w:rFonts w:asciiTheme="minorHAnsi" w:hAnsiTheme="minorHAnsi" w:cstheme="minorHAnsi"/>
                      <w:color w:val="000000"/>
                      <w:sz w:val="22"/>
                      <w:szCs w:val="22"/>
                    </w:rPr>
                    <w:t>Structure is completed till 2nd floor</w:t>
                  </w:r>
                </w:p>
              </w:tc>
            </w:tr>
            <w:tr w:rsidR="00FE0D05" w:rsidRPr="00FE0D05" w14:paraId="4A735207" w14:textId="77777777" w:rsidTr="00FE0D05">
              <w:trPr>
                <w:trHeight w:val="20"/>
                <w:jc w:val="center"/>
              </w:trPr>
              <w:tc>
                <w:tcPr>
                  <w:tcW w:w="595" w:type="dxa"/>
                  <w:tcBorders>
                    <w:top w:val="nil"/>
                    <w:left w:val="single" w:sz="4" w:space="0" w:color="auto"/>
                    <w:bottom w:val="single" w:sz="4" w:space="0" w:color="auto"/>
                    <w:right w:val="single" w:sz="4" w:space="0" w:color="auto"/>
                  </w:tcBorders>
                  <w:shd w:val="clear" w:color="auto" w:fill="auto"/>
                  <w:noWrap/>
                  <w:vAlign w:val="center"/>
                  <w:hideMark/>
                </w:tcPr>
                <w:p w14:paraId="2B33393F" w14:textId="77777777" w:rsidR="00FE0D05" w:rsidRPr="00FE0D05" w:rsidRDefault="00FE0D05" w:rsidP="00FE0D05">
                  <w:pPr>
                    <w:jc w:val="center"/>
                    <w:rPr>
                      <w:rFonts w:asciiTheme="minorHAnsi" w:hAnsiTheme="minorHAnsi" w:cstheme="minorHAnsi"/>
                      <w:color w:val="000000"/>
                      <w:sz w:val="22"/>
                      <w:szCs w:val="22"/>
                    </w:rPr>
                  </w:pPr>
                  <w:r w:rsidRPr="00FE0D05">
                    <w:rPr>
                      <w:rFonts w:asciiTheme="minorHAnsi" w:hAnsiTheme="minorHAnsi" w:cstheme="minorHAnsi"/>
                      <w:color w:val="000000"/>
                      <w:sz w:val="22"/>
                      <w:szCs w:val="22"/>
                    </w:rPr>
                    <w:t>9</w:t>
                  </w:r>
                </w:p>
              </w:tc>
              <w:tc>
                <w:tcPr>
                  <w:tcW w:w="992" w:type="dxa"/>
                  <w:tcBorders>
                    <w:top w:val="nil"/>
                    <w:left w:val="nil"/>
                    <w:bottom w:val="single" w:sz="4" w:space="0" w:color="auto"/>
                    <w:right w:val="single" w:sz="4" w:space="0" w:color="auto"/>
                  </w:tcBorders>
                  <w:shd w:val="clear" w:color="auto" w:fill="auto"/>
                  <w:noWrap/>
                  <w:vAlign w:val="center"/>
                  <w:hideMark/>
                </w:tcPr>
                <w:p w14:paraId="6727FBC1" w14:textId="77777777" w:rsidR="00FE0D05" w:rsidRPr="00FE0D05" w:rsidRDefault="00FE0D05" w:rsidP="00FE0D05">
                  <w:pPr>
                    <w:jc w:val="center"/>
                    <w:rPr>
                      <w:rFonts w:asciiTheme="minorHAnsi" w:hAnsiTheme="minorHAnsi" w:cstheme="minorHAnsi"/>
                      <w:color w:val="000000"/>
                      <w:sz w:val="22"/>
                      <w:szCs w:val="22"/>
                    </w:rPr>
                  </w:pPr>
                  <w:r w:rsidRPr="00FE0D05">
                    <w:rPr>
                      <w:rFonts w:asciiTheme="minorHAnsi" w:hAnsiTheme="minorHAnsi" w:cstheme="minorHAnsi"/>
                      <w:color w:val="000000"/>
                      <w:sz w:val="22"/>
                      <w:szCs w:val="22"/>
                    </w:rPr>
                    <w:t>B6</w:t>
                  </w:r>
                </w:p>
              </w:tc>
              <w:tc>
                <w:tcPr>
                  <w:tcW w:w="850" w:type="dxa"/>
                  <w:tcBorders>
                    <w:top w:val="nil"/>
                    <w:left w:val="nil"/>
                    <w:bottom w:val="single" w:sz="4" w:space="0" w:color="auto"/>
                    <w:right w:val="single" w:sz="4" w:space="0" w:color="auto"/>
                  </w:tcBorders>
                  <w:shd w:val="clear" w:color="auto" w:fill="auto"/>
                  <w:noWrap/>
                  <w:vAlign w:val="center"/>
                  <w:hideMark/>
                </w:tcPr>
                <w:p w14:paraId="03F1FB1A" w14:textId="77777777" w:rsidR="00FE0D05" w:rsidRPr="00FE0D05" w:rsidRDefault="00FE0D05" w:rsidP="00FE0D05">
                  <w:pPr>
                    <w:jc w:val="center"/>
                    <w:rPr>
                      <w:rFonts w:asciiTheme="minorHAnsi" w:hAnsiTheme="minorHAnsi" w:cstheme="minorHAnsi"/>
                      <w:color w:val="000000"/>
                      <w:sz w:val="22"/>
                      <w:szCs w:val="22"/>
                    </w:rPr>
                  </w:pPr>
                  <w:r w:rsidRPr="00FE0D05">
                    <w:rPr>
                      <w:rFonts w:asciiTheme="minorHAnsi" w:hAnsiTheme="minorHAnsi" w:cstheme="minorHAnsi"/>
                      <w:color w:val="000000"/>
                      <w:sz w:val="22"/>
                      <w:szCs w:val="22"/>
                    </w:rPr>
                    <w:t>G+7</w:t>
                  </w:r>
                </w:p>
              </w:tc>
              <w:tc>
                <w:tcPr>
                  <w:tcW w:w="1418" w:type="dxa"/>
                  <w:tcBorders>
                    <w:top w:val="nil"/>
                    <w:left w:val="nil"/>
                    <w:bottom w:val="single" w:sz="4" w:space="0" w:color="auto"/>
                    <w:right w:val="single" w:sz="4" w:space="0" w:color="auto"/>
                  </w:tcBorders>
                  <w:shd w:val="clear" w:color="auto" w:fill="auto"/>
                  <w:noWrap/>
                  <w:vAlign w:val="center"/>
                  <w:hideMark/>
                </w:tcPr>
                <w:p w14:paraId="753ABBB4" w14:textId="77777777" w:rsidR="00FE0D05" w:rsidRPr="00FE0D05" w:rsidRDefault="00FE0D05" w:rsidP="00FE0D05">
                  <w:pPr>
                    <w:jc w:val="center"/>
                    <w:rPr>
                      <w:rFonts w:asciiTheme="minorHAnsi" w:hAnsiTheme="minorHAnsi" w:cstheme="minorHAnsi"/>
                      <w:color w:val="000000"/>
                      <w:sz w:val="22"/>
                      <w:szCs w:val="22"/>
                    </w:rPr>
                  </w:pPr>
                  <w:r w:rsidRPr="00FE0D05">
                    <w:rPr>
                      <w:rFonts w:asciiTheme="minorHAnsi" w:hAnsiTheme="minorHAnsi" w:cstheme="minorHAnsi"/>
                      <w:color w:val="000000"/>
                      <w:sz w:val="22"/>
                      <w:szCs w:val="22"/>
                    </w:rPr>
                    <w:t>32</w:t>
                  </w:r>
                </w:p>
              </w:tc>
              <w:tc>
                <w:tcPr>
                  <w:tcW w:w="5812" w:type="dxa"/>
                  <w:tcBorders>
                    <w:top w:val="nil"/>
                    <w:left w:val="nil"/>
                    <w:bottom w:val="single" w:sz="4" w:space="0" w:color="auto"/>
                    <w:right w:val="single" w:sz="4" w:space="0" w:color="auto"/>
                  </w:tcBorders>
                  <w:shd w:val="clear" w:color="auto" w:fill="auto"/>
                  <w:noWrap/>
                  <w:vAlign w:val="center"/>
                  <w:hideMark/>
                </w:tcPr>
                <w:p w14:paraId="693FEF7C" w14:textId="77777777" w:rsidR="00FE0D05" w:rsidRPr="00FE0D05" w:rsidRDefault="00FE0D05" w:rsidP="00FE0D05">
                  <w:pPr>
                    <w:rPr>
                      <w:rFonts w:asciiTheme="minorHAnsi" w:hAnsiTheme="minorHAnsi" w:cstheme="minorHAnsi"/>
                      <w:color w:val="000000"/>
                      <w:sz w:val="22"/>
                      <w:szCs w:val="22"/>
                    </w:rPr>
                  </w:pPr>
                  <w:r w:rsidRPr="00FE0D05">
                    <w:rPr>
                      <w:rFonts w:asciiTheme="minorHAnsi" w:hAnsiTheme="minorHAnsi" w:cstheme="minorHAnsi"/>
                      <w:color w:val="000000"/>
                      <w:sz w:val="22"/>
                      <w:szCs w:val="22"/>
                    </w:rPr>
                    <w:t>Structure is completed till 2nd floor</w:t>
                  </w:r>
                </w:p>
              </w:tc>
            </w:tr>
            <w:tr w:rsidR="00FE0D05" w:rsidRPr="00FE0D05" w14:paraId="24DC5C37" w14:textId="77777777" w:rsidTr="00FE0D05">
              <w:trPr>
                <w:trHeight w:val="20"/>
                <w:jc w:val="center"/>
              </w:trPr>
              <w:tc>
                <w:tcPr>
                  <w:tcW w:w="595" w:type="dxa"/>
                  <w:tcBorders>
                    <w:top w:val="nil"/>
                    <w:left w:val="single" w:sz="4" w:space="0" w:color="auto"/>
                    <w:bottom w:val="single" w:sz="4" w:space="0" w:color="auto"/>
                    <w:right w:val="single" w:sz="4" w:space="0" w:color="auto"/>
                  </w:tcBorders>
                  <w:shd w:val="clear" w:color="auto" w:fill="auto"/>
                  <w:noWrap/>
                  <w:vAlign w:val="center"/>
                  <w:hideMark/>
                </w:tcPr>
                <w:p w14:paraId="451EC31D" w14:textId="77777777" w:rsidR="00FE0D05" w:rsidRPr="00FE0D05" w:rsidRDefault="00FE0D05" w:rsidP="00FE0D05">
                  <w:pPr>
                    <w:jc w:val="center"/>
                    <w:rPr>
                      <w:rFonts w:asciiTheme="minorHAnsi" w:hAnsiTheme="minorHAnsi" w:cstheme="minorHAnsi"/>
                      <w:color w:val="000000"/>
                      <w:sz w:val="22"/>
                      <w:szCs w:val="22"/>
                    </w:rPr>
                  </w:pPr>
                  <w:r w:rsidRPr="00FE0D05">
                    <w:rPr>
                      <w:rFonts w:asciiTheme="minorHAnsi" w:hAnsiTheme="minorHAnsi" w:cstheme="minorHAnsi"/>
                      <w:color w:val="000000"/>
                      <w:sz w:val="22"/>
                      <w:szCs w:val="22"/>
                    </w:rPr>
                    <w:t>10</w:t>
                  </w:r>
                </w:p>
              </w:tc>
              <w:tc>
                <w:tcPr>
                  <w:tcW w:w="992" w:type="dxa"/>
                  <w:tcBorders>
                    <w:top w:val="nil"/>
                    <w:left w:val="nil"/>
                    <w:bottom w:val="single" w:sz="4" w:space="0" w:color="auto"/>
                    <w:right w:val="single" w:sz="4" w:space="0" w:color="auto"/>
                  </w:tcBorders>
                  <w:shd w:val="clear" w:color="auto" w:fill="auto"/>
                  <w:noWrap/>
                  <w:vAlign w:val="center"/>
                  <w:hideMark/>
                </w:tcPr>
                <w:p w14:paraId="483010F1" w14:textId="77777777" w:rsidR="00FE0D05" w:rsidRPr="00FE0D05" w:rsidRDefault="00FE0D05" w:rsidP="00FE0D05">
                  <w:pPr>
                    <w:jc w:val="center"/>
                    <w:rPr>
                      <w:rFonts w:asciiTheme="minorHAnsi" w:hAnsiTheme="minorHAnsi" w:cstheme="minorHAnsi"/>
                      <w:color w:val="000000"/>
                      <w:sz w:val="22"/>
                      <w:szCs w:val="22"/>
                    </w:rPr>
                  </w:pPr>
                  <w:r w:rsidRPr="00FE0D05">
                    <w:rPr>
                      <w:rFonts w:asciiTheme="minorHAnsi" w:hAnsiTheme="minorHAnsi" w:cstheme="minorHAnsi"/>
                      <w:color w:val="000000"/>
                      <w:sz w:val="22"/>
                      <w:szCs w:val="22"/>
                    </w:rPr>
                    <w:t>B7</w:t>
                  </w:r>
                </w:p>
              </w:tc>
              <w:tc>
                <w:tcPr>
                  <w:tcW w:w="850" w:type="dxa"/>
                  <w:tcBorders>
                    <w:top w:val="nil"/>
                    <w:left w:val="nil"/>
                    <w:bottom w:val="single" w:sz="4" w:space="0" w:color="auto"/>
                    <w:right w:val="single" w:sz="4" w:space="0" w:color="auto"/>
                  </w:tcBorders>
                  <w:shd w:val="clear" w:color="auto" w:fill="auto"/>
                  <w:noWrap/>
                  <w:vAlign w:val="center"/>
                  <w:hideMark/>
                </w:tcPr>
                <w:p w14:paraId="7706CC7B" w14:textId="77777777" w:rsidR="00FE0D05" w:rsidRPr="00FE0D05" w:rsidRDefault="00FE0D05" w:rsidP="00FE0D05">
                  <w:pPr>
                    <w:jc w:val="center"/>
                    <w:rPr>
                      <w:rFonts w:asciiTheme="minorHAnsi" w:hAnsiTheme="minorHAnsi" w:cstheme="minorHAnsi"/>
                      <w:color w:val="000000"/>
                      <w:sz w:val="22"/>
                      <w:szCs w:val="22"/>
                    </w:rPr>
                  </w:pPr>
                  <w:r w:rsidRPr="00FE0D05">
                    <w:rPr>
                      <w:rFonts w:asciiTheme="minorHAnsi" w:hAnsiTheme="minorHAnsi" w:cstheme="minorHAnsi"/>
                      <w:color w:val="000000"/>
                      <w:sz w:val="22"/>
                      <w:szCs w:val="22"/>
                    </w:rPr>
                    <w:t>G+7</w:t>
                  </w:r>
                </w:p>
              </w:tc>
              <w:tc>
                <w:tcPr>
                  <w:tcW w:w="1418" w:type="dxa"/>
                  <w:tcBorders>
                    <w:top w:val="nil"/>
                    <w:left w:val="nil"/>
                    <w:bottom w:val="single" w:sz="4" w:space="0" w:color="auto"/>
                    <w:right w:val="single" w:sz="4" w:space="0" w:color="auto"/>
                  </w:tcBorders>
                  <w:shd w:val="clear" w:color="auto" w:fill="auto"/>
                  <w:noWrap/>
                  <w:vAlign w:val="center"/>
                  <w:hideMark/>
                </w:tcPr>
                <w:p w14:paraId="5ADF9034" w14:textId="77777777" w:rsidR="00FE0D05" w:rsidRPr="00FE0D05" w:rsidRDefault="00FE0D05" w:rsidP="00FE0D05">
                  <w:pPr>
                    <w:jc w:val="center"/>
                    <w:rPr>
                      <w:rFonts w:asciiTheme="minorHAnsi" w:hAnsiTheme="minorHAnsi" w:cstheme="minorHAnsi"/>
                      <w:color w:val="000000"/>
                      <w:sz w:val="22"/>
                      <w:szCs w:val="22"/>
                    </w:rPr>
                  </w:pPr>
                  <w:r w:rsidRPr="00FE0D05">
                    <w:rPr>
                      <w:rFonts w:asciiTheme="minorHAnsi" w:hAnsiTheme="minorHAnsi" w:cstheme="minorHAnsi"/>
                      <w:color w:val="000000"/>
                      <w:sz w:val="22"/>
                      <w:szCs w:val="22"/>
                    </w:rPr>
                    <w:t>32</w:t>
                  </w:r>
                </w:p>
              </w:tc>
              <w:tc>
                <w:tcPr>
                  <w:tcW w:w="5812" w:type="dxa"/>
                  <w:tcBorders>
                    <w:top w:val="nil"/>
                    <w:left w:val="nil"/>
                    <w:bottom w:val="single" w:sz="4" w:space="0" w:color="auto"/>
                    <w:right w:val="single" w:sz="4" w:space="0" w:color="auto"/>
                  </w:tcBorders>
                  <w:shd w:val="clear" w:color="auto" w:fill="auto"/>
                  <w:noWrap/>
                  <w:vAlign w:val="center"/>
                  <w:hideMark/>
                </w:tcPr>
                <w:p w14:paraId="4DAC0F1B" w14:textId="77777777" w:rsidR="00FE0D05" w:rsidRPr="00FE0D05" w:rsidRDefault="00FE0D05" w:rsidP="00FE0D05">
                  <w:pPr>
                    <w:rPr>
                      <w:rFonts w:asciiTheme="minorHAnsi" w:hAnsiTheme="minorHAnsi" w:cstheme="minorHAnsi"/>
                      <w:color w:val="000000"/>
                      <w:sz w:val="22"/>
                      <w:szCs w:val="22"/>
                    </w:rPr>
                  </w:pPr>
                  <w:r w:rsidRPr="00FE0D05">
                    <w:rPr>
                      <w:rFonts w:asciiTheme="minorHAnsi" w:hAnsiTheme="minorHAnsi" w:cstheme="minorHAnsi"/>
                      <w:color w:val="000000"/>
                      <w:sz w:val="22"/>
                      <w:szCs w:val="22"/>
                    </w:rPr>
                    <w:t>Structure is completed till 1st floor</w:t>
                  </w:r>
                </w:p>
              </w:tc>
            </w:tr>
            <w:tr w:rsidR="00FE0D05" w:rsidRPr="00FE0D05" w14:paraId="242C6D39" w14:textId="77777777" w:rsidTr="00FE0D05">
              <w:trPr>
                <w:trHeight w:val="20"/>
                <w:jc w:val="center"/>
              </w:trPr>
              <w:tc>
                <w:tcPr>
                  <w:tcW w:w="595" w:type="dxa"/>
                  <w:tcBorders>
                    <w:top w:val="nil"/>
                    <w:left w:val="single" w:sz="4" w:space="0" w:color="auto"/>
                    <w:bottom w:val="single" w:sz="4" w:space="0" w:color="auto"/>
                    <w:right w:val="single" w:sz="4" w:space="0" w:color="auto"/>
                  </w:tcBorders>
                  <w:shd w:val="clear" w:color="auto" w:fill="auto"/>
                  <w:noWrap/>
                  <w:vAlign w:val="center"/>
                  <w:hideMark/>
                </w:tcPr>
                <w:p w14:paraId="34CA62A1" w14:textId="77777777" w:rsidR="00FE0D05" w:rsidRPr="00FE0D05" w:rsidRDefault="00FE0D05" w:rsidP="00FE0D05">
                  <w:pPr>
                    <w:jc w:val="center"/>
                    <w:rPr>
                      <w:rFonts w:asciiTheme="minorHAnsi" w:hAnsiTheme="minorHAnsi" w:cstheme="minorHAnsi"/>
                      <w:color w:val="000000"/>
                      <w:sz w:val="22"/>
                      <w:szCs w:val="22"/>
                    </w:rPr>
                  </w:pPr>
                  <w:r w:rsidRPr="00FE0D05">
                    <w:rPr>
                      <w:rFonts w:asciiTheme="minorHAnsi" w:hAnsiTheme="minorHAnsi" w:cstheme="minorHAnsi"/>
                      <w:color w:val="000000"/>
                      <w:sz w:val="22"/>
                      <w:szCs w:val="22"/>
                    </w:rPr>
                    <w:t>11</w:t>
                  </w:r>
                </w:p>
              </w:tc>
              <w:tc>
                <w:tcPr>
                  <w:tcW w:w="992" w:type="dxa"/>
                  <w:tcBorders>
                    <w:top w:val="nil"/>
                    <w:left w:val="nil"/>
                    <w:bottom w:val="single" w:sz="4" w:space="0" w:color="auto"/>
                    <w:right w:val="single" w:sz="4" w:space="0" w:color="auto"/>
                  </w:tcBorders>
                  <w:shd w:val="clear" w:color="auto" w:fill="auto"/>
                  <w:noWrap/>
                  <w:vAlign w:val="center"/>
                  <w:hideMark/>
                </w:tcPr>
                <w:p w14:paraId="53367A40" w14:textId="77777777" w:rsidR="00FE0D05" w:rsidRPr="00FE0D05" w:rsidRDefault="00FE0D05" w:rsidP="00FE0D05">
                  <w:pPr>
                    <w:jc w:val="center"/>
                    <w:rPr>
                      <w:rFonts w:asciiTheme="minorHAnsi" w:hAnsiTheme="minorHAnsi" w:cstheme="minorHAnsi"/>
                      <w:color w:val="000000"/>
                      <w:sz w:val="22"/>
                      <w:szCs w:val="22"/>
                    </w:rPr>
                  </w:pPr>
                  <w:r w:rsidRPr="00FE0D05">
                    <w:rPr>
                      <w:rFonts w:asciiTheme="minorHAnsi" w:hAnsiTheme="minorHAnsi" w:cstheme="minorHAnsi"/>
                      <w:color w:val="000000"/>
                      <w:sz w:val="22"/>
                      <w:szCs w:val="22"/>
                    </w:rPr>
                    <w:t>B8</w:t>
                  </w:r>
                </w:p>
              </w:tc>
              <w:tc>
                <w:tcPr>
                  <w:tcW w:w="850" w:type="dxa"/>
                  <w:tcBorders>
                    <w:top w:val="nil"/>
                    <w:left w:val="nil"/>
                    <w:bottom w:val="single" w:sz="4" w:space="0" w:color="auto"/>
                    <w:right w:val="single" w:sz="4" w:space="0" w:color="auto"/>
                  </w:tcBorders>
                  <w:shd w:val="clear" w:color="auto" w:fill="auto"/>
                  <w:noWrap/>
                  <w:vAlign w:val="center"/>
                  <w:hideMark/>
                </w:tcPr>
                <w:p w14:paraId="6BFCD931" w14:textId="77777777" w:rsidR="00FE0D05" w:rsidRPr="00FE0D05" w:rsidRDefault="00FE0D05" w:rsidP="00FE0D05">
                  <w:pPr>
                    <w:jc w:val="center"/>
                    <w:rPr>
                      <w:rFonts w:asciiTheme="minorHAnsi" w:hAnsiTheme="minorHAnsi" w:cstheme="minorHAnsi"/>
                      <w:color w:val="000000"/>
                      <w:sz w:val="22"/>
                      <w:szCs w:val="22"/>
                    </w:rPr>
                  </w:pPr>
                  <w:r w:rsidRPr="00FE0D05">
                    <w:rPr>
                      <w:rFonts w:asciiTheme="minorHAnsi" w:hAnsiTheme="minorHAnsi" w:cstheme="minorHAnsi"/>
                      <w:color w:val="000000"/>
                      <w:sz w:val="22"/>
                      <w:szCs w:val="22"/>
                    </w:rPr>
                    <w:t>G+7</w:t>
                  </w:r>
                </w:p>
              </w:tc>
              <w:tc>
                <w:tcPr>
                  <w:tcW w:w="1418" w:type="dxa"/>
                  <w:tcBorders>
                    <w:top w:val="nil"/>
                    <w:left w:val="nil"/>
                    <w:bottom w:val="single" w:sz="4" w:space="0" w:color="auto"/>
                    <w:right w:val="single" w:sz="4" w:space="0" w:color="auto"/>
                  </w:tcBorders>
                  <w:shd w:val="clear" w:color="auto" w:fill="auto"/>
                  <w:noWrap/>
                  <w:vAlign w:val="center"/>
                  <w:hideMark/>
                </w:tcPr>
                <w:p w14:paraId="5E2514E0" w14:textId="77777777" w:rsidR="00FE0D05" w:rsidRPr="00FE0D05" w:rsidRDefault="00FE0D05" w:rsidP="00FE0D05">
                  <w:pPr>
                    <w:jc w:val="center"/>
                    <w:rPr>
                      <w:rFonts w:asciiTheme="minorHAnsi" w:hAnsiTheme="minorHAnsi" w:cstheme="minorHAnsi"/>
                      <w:color w:val="000000"/>
                      <w:sz w:val="22"/>
                      <w:szCs w:val="22"/>
                    </w:rPr>
                  </w:pPr>
                  <w:r w:rsidRPr="00FE0D05">
                    <w:rPr>
                      <w:rFonts w:asciiTheme="minorHAnsi" w:hAnsiTheme="minorHAnsi" w:cstheme="minorHAnsi"/>
                      <w:color w:val="000000"/>
                      <w:sz w:val="22"/>
                      <w:szCs w:val="22"/>
                    </w:rPr>
                    <w:t>32</w:t>
                  </w:r>
                </w:p>
              </w:tc>
              <w:tc>
                <w:tcPr>
                  <w:tcW w:w="5812" w:type="dxa"/>
                  <w:tcBorders>
                    <w:top w:val="nil"/>
                    <w:left w:val="nil"/>
                    <w:bottom w:val="single" w:sz="4" w:space="0" w:color="auto"/>
                    <w:right w:val="single" w:sz="4" w:space="0" w:color="auto"/>
                  </w:tcBorders>
                  <w:shd w:val="clear" w:color="auto" w:fill="auto"/>
                  <w:noWrap/>
                  <w:vAlign w:val="center"/>
                  <w:hideMark/>
                </w:tcPr>
                <w:p w14:paraId="4F9EBAC1" w14:textId="77777777" w:rsidR="00FE0D05" w:rsidRPr="00FE0D05" w:rsidRDefault="00FE0D05" w:rsidP="00FE0D05">
                  <w:pPr>
                    <w:rPr>
                      <w:rFonts w:asciiTheme="minorHAnsi" w:hAnsiTheme="minorHAnsi" w:cstheme="minorHAnsi"/>
                      <w:color w:val="000000"/>
                      <w:sz w:val="22"/>
                      <w:szCs w:val="22"/>
                    </w:rPr>
                  </w:pPr>
                  <w:r w:rsidRPr="00FE0D05">
                    <w:rPr>
                      <w:rFonts w:asciiTheme="minorHAnsi" w:hAnsiTheme="minorHAnsi" w:cstheme="minorHAnsi"/>
                      <w:color w:val="000000"/>
                      <w:sz w:val="22"/>
                      <w:szCs w:val="22"/>
                    </w:rPr>
                    <w:t>Structure is completed till 1st floor</w:t>
                  </w:r>
                </w:p>
              </w:tc>
            </w:tr>
            <w:tr w:rsidR="00FE0D05" w:rsidRPr="00FE0D05" w14:paraId="08788BD3" w14:textId="77777777" w:rsidTr="00FE0D05">
              <w:trPr>
                <w:trHeight w:val="20"/>
                <w:jc w:val="center"/>
              </w:trPr>
              <w:tc>
                <w:tcPr>
                  <w:tcW w:w="595" w:type="dxa"/>
                  <w:tcBorders>
                    <w:top w:val="nil"/>
                    <w:left w:val="single" w:sz="4" w:space="0" w:color="auto"/>
                    <w:bottom w:val="single" w:sz="4" w:space="0" w:color="auto"/>
                    <w:right w:val="single" w:sz="4" w:space="0" w:color="auto"/>
                  </w:tcBorders>
                  <w:shd w:val="clear" w:color="auto" w:fill="auto"/>
                  <w:noWrap/>
                  <w:vAlign w:val="center"/>
                  <w:hideMark/>
                </w:tcPr>
                <w:p w14:paraId="5766DEE6" w14:textId="77777777" w:rsidR="00FE0D05" w:rsidRPr="00FE0D05" w:rsidRDefault="00FE0D05" w:rsidP="00FE0D05">
                  <w:pPr>
                    <w:jc w:val="center"/>
                    <w:rPr>
                      <w:rFonts w:asciiTheme="minorHAnsi" w:hAnsiTheme="minorHAnsi" w:cstheme="minorHAnsi"/>
                      <w:color w:val="000000"/>
                      <w:sz w:val="22"/>
                      <w:szCs w:val="22"/>
                    </w:rPr>
                  </w:pPr>
                  <w:r w:rsidRPr="00FE0D05">
                    <w:rPr>
                      <w:rFonts w:asciiTheme="minorHAnsi" w:hAnsiTheme="minorHAnsi" w:cstheme="minorHAnsi"/>
                      <w:color w:val="000000"/>
                      <w:sz w:val="22"/>
                      <w:szCs w:val="22"/>
                    </w:rPr>
                    <w:t>12</w:t>
                  </w:r>
                </w:p>
              </w:tc>
              <w:tc>
                <w:tcPr>
                  <w:tcW w:w="992" w:type="dxa"/>
                  <w:tcBorders>
                    <w:top w:val="nil"/>
                    <w:left w:val="nil"/>
                    <w:bottom w:val="single" w:sz="4" w:space="0" w:color="auto"/>
                    <w:right w:val="single" w:sz="4" w:space="0" w:color="auto"/>
                  </w:tcBorders>
                  <w:shd w:val="clear" w:color="auto" w:fill="auto"/>
                  <w:noWrap/>
                  <w:vAlign w:val="center"/>
                  <w:hideMark/>
                </w:tcPr>
                <w:p w14:paraId="20820A6E" w14:textId="77777777" w:rsidR="00FE0D05" w:rsidRPr="00FE0D05" w:rsidRDefault="00FE0D05" w:rsidP="00FE0D05">
                  <w:pPr>
                    <w:jc w:val="center"/>
                    <w:rPr>
                      <w:rFonts w:asciiTheme="minorHAnsi" w:hAnsiTheme="minorHAnsi" w:cstheme="minorHAnsi"/>
                      <w:color w:val="000000"/>
                      <w:sz w:val="22"/>
                      <w:szCs w:val="22"/>
                    </w:rPr>
                  </w:pPr>
                  <w:r w:rsidRPr="00FE0D05">
                    <w:rPr>
                      <w:rFonts w:asciiTheme="minorHAnsi" w:hAnsiTheme="minorHAnsi" w:cstheme="minorHAnsi"/>
                      <w:color w:val="000000"/>
                      <w:sz w:val="22"/>
                      <w:szCs w:val="22"/>
                    </w:rPr>
                    <w:t>B9</w:t>
                  </w:r>
                </w:p>
              </w:tc>
              <w:tc>
                <w:tcPr>
                  <w:tcW w:w="850" w:type="dxa"/>
                  <w:tcBorders>
                    <w:top w:val="nil"/>
                    <w:left w:val="nil"/>
                    <w:bottom w:val="single" w:sz="4" w:space="0" w:color="auto"/>
                    <w:right w:val="single" w:sz="4" w:space="0" w:color="auto"/>
                  </w:tcBorders>
                  <w:shd w:val="clear" w:color="auto" w:fill="auto"/>
                  <w:noWrap/>
                  <w:vAlign w:val="center"/>
                  <w:hideMark/>
                </w:tcPr>
                <w:p w14:paraId="37D6CE84" w14:textId="77777777" w:rsidR="00FE0D05" w:rsidRPr="00FE0D05" w:rsidRDefault="00FE0D05" w:rsidP="00FE0D05">
                  <w:pPr>
                    <w:jc w:val="center"/>
                    <w:rPr>
                      <w:rFonts w:asciiTheme="minorHAnsi" w:hAnsiTheme="minorHAnsi" w:cstheme="minorHAnsi"/>
                      <w:color w:val="000000"/>
                      <w:sz w:val="22"/>
                      <w:szCs w:val="22"/>
                    </w:rPr>
                  </w:pPr>
                  <w:r w:rsidRPr="00FE0D05">
                    <w:rPr>
                      <w:rFonts w:asciiTheme="minorHAnsi" w:hAnsiTheme="minorHAnsi" w:cstheme="minorHAnsi"/>
                      <w:color w:val="000000"/>
                      <w:sz w:val="22"/>
                      <w:szCs w:val="22"/>
                    </w:rPr>
                    <w:t>G+7</w:t>
                  </w:r>
                </w:p>
              </w:tc>
              <w:tc>
                <w:tcPr>
                  <w:tcW w:w="1418" w:type="dxa"/>
                  <w:tcBorders>
                    <w:top w:val="nil"/>
                    <w:left w:val="nil"/>
                    <w:bottom w:val="single" w:sz="4" w:space="0" w:color="auto"/>
                    <w:right w:val="single" w:sz="4" w:space="0" w:color="auto"/>
                  </w:tcBorders>
                  <w:shd w:val="clear" w:color="auto" w:fill="auto"/>
                  <w:noWrap/>
                  <w:vAlign w:val="center"/>
                  <w:hideMark/>
                </w:tcPr>
                <w:p w14:paraId="46BD6C67" w14:textId="77777777" w:rsidR="00FE0D05" w:rsidRPr="00FE0D05" w:rsidRDefault="00FE0D05" w:rsidP="00FE0D05">
                  <w:pPr>
                    <w:jc w:val="center"/>
                    <w:rPr>
                      <w:rFonts w:asciiTheme="minorHAnsi" w:hAnsiTheme="minorHAnsi" w:cstheme="minorHAnsi"/>
                      <w:color w:val="000000"/>
                      <w:sz w:val="22"/>
                      <w:szCs w:val="22"/>
                    </w:rPr>
                  </w:pPr>
                  <w:r w:rsidRPr="00FE0D05">
                    <w:rPr>
                      <w:rFonts w:asciiTheme="minorHAnsi" w:hAnsiTheme="minorHAnsi" w:cstheme="minorHAnsi"/>
                      <w:color w:val="000000"/>
                      <w:sz w:val="22"/>
                      <w:szCs w:val="22"/>
                    </w:rPr>
                    <w:t>32</w:t>
                  </w:r>
                </w:p>
              </w:tc>
              <w:tc>
                <w:tcPr>
                  <w:tcW w:w="5812" w:type="dxa"/>
                  <w:tcBorders>
                    <w:top w:val="nil"/>
                    <w:left w:val="nil"/>
                    <w:bottom w:val="single" w:sz="4" w:space="0" w:color="auto"/>
                    <w:right w:val="single" w:sz="4" w:space="0" w:color="auto"/>
                  </w:tcBorders>
                  <w:shd w:val="clear" w:color="auto" w:fill="auto"/>
                  <w:noWrap/>
                  <w:vAlign w:val="center"/>
                  <w:hideMark/>
                </w:tcPr>
                <w:p w14:paraId="6BF48C13" w14:textId="77777777" w:rsidR="00FE0D05" w:rsidRPr="00FE0D05" w:rsidRDefault="00FE0D05" w:rsidP="00FE0D05">
                  <w:pPr>
                    <w:rPr>
                      <w:rFonts w:asciiTheme="minorHAnsi" w:hAnsiTheme="minorHAnsi" w:cstheme="minorHAnsi"/>
                      <w:color w:val="000000"/>
                      <w:sz w:val="22"/>
                      <w:szCs w:val="22"/>
                    </w:rPr>
                  </w:pPr>
                  <w:r w:rsidRPr="00FE0D05">
                    <w:rPr>
                      <w:rFonts w:asciiTheme="minorHAnsi" w:hAnsiTheme="minorHAnsi" w:cstheme="minorHAnsi"/>
                      <w:color w:val="000000"/>
                      <w:sz w:val="22"/>
                      <w:szCs w:val="22"/>
                    </w:rPr>
                    <w:t>Foundation &amp; Column casting work is under progress</w:t>
                  </w:r>
                </w:p>
              </w:tc>
            </w:tr>
            <w:tr w:rsidR="00FE0D05" w:rsidRPr="00FE0D05" w14:paraId="69733BD9" w14:textId="77777777" w:rsidTr="00FE0D05">
              <w:trPr>
                <w:trHeight w:val="20"/>
                <w:jc w:val="center"/>
              </w:trPr>
              <w:tc>
                <w:tcPr>
                  <w:tcW w:w="595" w:type="dxa"/>
                  <w:tcBorders>
                    <w:top w:val="nil"/>
                    <w:left w:val="single" w:sz="4" w:space="0" w:color="auto"/>
                    <w:bottom w:val="single" w:sz="4" w:space="0" w:color="auto"/>
                    <w:right w:val="single" w:sz="4" w:space="0" w:color="auto"/>
                  </w:tcBorders>
                  <w:shd w:val="clear" w:color="auto" w:fill="auto"/>
                  <w:noWrap/>
                  <w:vAlign w:val="center"/>
                  <w:hideMark/>
                </w:tcPr>
                <w:p w14:paraId="1398C837" w14:textId="77777777" w:rsidR="00FE0D05" w:rsidRPr="00FE0D05" w:rsidRDefault="00FE0D05" w:rsidP="00FE0D05">
                  <w:pPr>
                    <w:jc w:val="center"/>
                    <w:rPr>
                      <w:rFonts w:asciiTheme="minorHAnsi" w:hAnsiTheme="minorHAnsi" w:cstheme="minorHAnsi"/>
                      <w:color w:val="000000"/>
                      <w:sz w:val="22"/>
                      <w:szCs w:val="22"/>
                    </w:rPr>
                  </w:pPr>
                  <w:r w:rsidRPr="00FE0D05">
                    <w:rPr>
                      <w:rFonts w:asciiTheme="minorHAnsi" w:hAnsiTheme="minorHAnsi" w:cstheme="minorHAnsi"/>
                      <w:color w:val="000000"/>
                      <w:sz w:val="22"/>
                      <w:szCs w:val="22"/>
                    </w:rPr>
                    <w:t>13</w:t>
                  </w:r>
                </w:p>
              </w:tc>
              <w:tc>
                <w:tcPr>
                  <w:tcW w:w="992" w:type="dxa"/>
                  <w:tcBorders>
                    <w:top w:val="nil"/>
                    <w:left w:val="nil"/>
                    <w:bottom w:val="single" w:sz="4" w:space="0" w:color="auto"/>
                    <w:right w:val="single" w:sz="4" w:space="0" w:color="auto"/>
                  </w:tcBorders>
                  <w:shd w:val="clear" w:color="auto" w:fill="auto"/>
                  <w:noWrap/>
                  <w:vAlign w:val="center"/>
                  <w:hideMark/>
                </w:tcPr>
                <w:p w14:paraId="6745A00C" w14:textId="77777777" w:rsidR="00FE0D05" w:rsidRPr="00FE0D05" w:rsidRDefault="00FE0D05" w:rsidP="00FE0D05">
                  <w:pPr>
                    <w:jc w:val="center"/>
                    <w:rPr>
                      <w:rFonts w:asciiTheme="minorHAnsi" w:hAnsiTheme="minorHAnsi" w:cstheme="minorHAnsi"/>
                      <w:color w:val="000000"/>
                      <w:sz w:val="22"/>
                      <w:szCs w:val="22"/>
                    </w:rPr>
                  </w:pPr>
                  <w:r w:rsidRPr="00FE0D05">
                    <w:rPr>
                      <w:rFonts w:asciiTheme="minorHAnsi" w:hAnsiTheme="minorHAnsi" w:cstheme="minorHAnsi"/>
                      <w:color w:val="000000"/>
                      <w:sz w:val="22"/>
                      <w:szCs w:val="22"/>
                    </w:rPr>
                    <w:t>B10</w:t>
                  </w:r>
                </w:p>
              </w:tc>
              <w:tc>
                <w:tcPr>
                  <w:tcW w:w="850" w:type="dxa"/>
                  <w:tcBorders>
                    <w:top w:val="nil"/>
                    <w:left w:val="nil"/>
                    <w:bottom w:val="single" w:sz="4" w:space="0" w:color="auto"/>
                    <w:right w:val="single" w:sz="4" w:space="0" w:color="auto"/>
                  </w:tcBorders>
                  <w:shd w:val="clear" w:color="auto" w:fill="auto"/>
                  <w:noWrap/>
                  <w:vAlign w:val="center"/>
                  <w:hideMark/>
                </w:tcPr>
                <w:p w14:paraId="7519E3CB" w14:textId="77777777" w:rsidR="00FE0D05" w:rsidRPr="00FE0D05" w:rsidRDefault="00FE0D05" w:rsidP="00FE0D05">
                  <w:pPr>
                    <w:jc w:val="center"/>
                    <w:rPr>
                      <w:rFonts w:asciiTheme="minorHAnsi" w:hAnsiTheme="minorHAnsi" w:cstheme="minorHAnsi"/>
                      <w:color w:val="000000"/>
                      <w:sz w:val="22"/>
                      <w:szCs w:val="22"/>
                    </w:rPr>
                  </w:pPr>
                  <w:r w:rsidRPr="00FE0D05">
                    <w:rPr>
                      <w:rFonts w:asciiTheme="minorHAnsi" w:hAnsiTheme="minorHAnsi" w:cstheme="minorHAnsi"/>
                      <w:color w:val="000000"/>
                      <w:sz w:val="22"/>
                      <w:szCs w:val="22"/>
                    </w:rPr>
                    <w:t>G+7</w:t>
                  </w:r>
                </w:p>
              </w:tc>
              <w:tc>
                <w:tcPr>
                  <w:tcW w:w="1418" w:type="dxa"/>
                  <w:tcBorders>
                    <w:top w:val="nil"/>
                    <w:left w:val="nil"/>
                    <w:bottom w:val="single" w:sz="4" w:space="0" w:color="auto"/>
                    <w:right w:val="single" w:sz="4" w:space="0" w:color="auto"/>
                  </w:tcBorders>
                  <w:shd w:val="clear" w:color="auto" w:fill="auto"/>
                  <w:noWrap/>
                  <w:vAlign w:val="center"/>
                  <w:hideMark/>
                </w:tcPr>
                <w:p w14:paraId="7D44D11D" w14:textId="77777777" w:rsidR="00FE0D05" w:rsidRPr="00FE0D05" w:rsidRDefault="00FE0D05" w:rsidP="00FE0D05">
                  <w:pPr>
                    <w:jc w:val="center"/>
                    <w:rPr>
                      <w:rFonts w:asciiTheme="minorHAnsi" w:hAnsiTheme="minorHAnsi" w:cstheme="minorHAnsi"/>
                      <w:color w:val="000000"/>
                      <w:sz w:val="22"/>
                      <w:szCs w:val="22"/>
                    </w:rPr>
                  </w:pPr>
                  <w:r w:rsidRPr="00FE0D05">
                    <w:rPr>
                      <w:rFonts w:asciiTheme="minorHAnsi" w:hAnsiTheme="minorHAnsi" w:cstheme="minorHAnsi"/>
                      <w:color w:val="000000"/>
                      <w:sz w:val="22"/>
                      <w:szCs w:val="22"/>
                    </w:rPr>
                    <w:t>32</w:t>
                  </w:r>
                </w:p>
              </w:tc>
              <w:tc>
                <w:tcPr>
                  <w:tcW w:w="5812" w:type="dxa"/>
                  <w:tcBorders>
                    <w:top w:val="nil"/>
                    <w:left w:val="nil"/>
                    <w:bottom w:val="single" w:sz="4" w:space="0" w:color="auto"/>
                    <w:right w:val="single" w:sz="4" w:space="0" w:color="auto"/>
                  </w:tcBorders>
                  <w:shd w:val="clear" w:color="auto" w:fill="auto"/>
                  <w:noWrap/>
                  <w:vAlign w:val="center"/>
                  <w:hideMark/>
                </w:tcPr>
                <w:p w14:paraId="541734CE" w14:textId="77777777" w:rsidR="00FE0D05" w:rsidRPr="00FE0D05" w:rsidRDefault="00FE0D05" w:rsidP="00FE0D05">
                  <w:pPr>
                    <w:rPr>
                      <w:rFonts w:asciiTheme="minorHAnsi" w:hAnsiTheme="minorHAnsi" w:cstheme="minorHAnsi"/>
                      <w:color w:val="000000"/>
                      <w:sz w:val="22"/>
                      <w:szCs w:val="22"/>
                    </w:rPr>
                  </w:pPr>
                  <w:r w:rsidRPr="00FE0D05">
                    <w:rPr>
                      <w:rFonts w:asciiTheme="minorHAnsi" w:hAnsiTheme="minorHAnsi" w:cstheme="minorHAnsi"/>
                      <w:color w:val="000000"/>
                      <w:sz w:val="22"/>
                      <w:szCs w:val="22"/>
                    </w:rPr>
                    <w:t>Foundation &amp; Column casting work is under progress</w:t>
                  </w:r>
                </w:p>
              </w:tc>
            </w:tr>
            <w:tr w:rsidR="00FE0D05" w:rsidRPr="00FE0D05" w14:paraId="6114FC50" w14:textId="77777777" w:rsidTr="00FE0D05">
              <w:trPr>
                <w:trHeight w:val="20"/>
                <w:jc w:val="center"/>
              </w:trPr>
              <w:tc>
                <w:tcPr>
                  <w:tcW w:w="595" w:type="dxa"/>
                  <w:tcBorders>
                    <w:top w:val="nil"/>
                    <w:left w:val="single" w:sz="4" w:space="0" w:color="auto"/>
                    <w:bottom w:val="single" w:sz="4" w:space="0" w:color="auto"/>
                    <w:right w:val="single" w:sz="4" w:space="0" w:color="auto"/>
                  </w:tcBorders>
                  <w:shd w:val="clear" w:color="auto" w:fill="auto"/>
                  <w:noWrap/>
                  <w:vAlign w:val="center"/>
                  <w:hideMark/>
                </w:tcPr>
                <w:p w14:paraId="04CBDC5C" w14:textId="77777777" w:rsidR="00FE0D05" w:rsidRPr="00FE0D05" w:rsidRDefault="00FE0D05" w:rsidP="00FE0D05">
                  <w:pPr>
                    <w:jc w:val="center"/>
                    <w:rPr>
                      <w:rFonts w:asciiTheme="minorHAnsi" w:hAnsiTheme="minorHAnsi" w:cstheme="minorHAnsi"/>
                      <w:color w:val="000000"/>
                      <w:sz w:val="22"/>
                      <w:szCs w:val="22"/>
                    </w:rPr>
                  </w:pPr>
                  <w:r w:rsidRPr="00FE0D05">
                    <w:rPr>
                      <w:rFonts w:asciiTheme="minorHAnsi" w:hAnsiTheme="minorHAnsi" w:cstheme="minorHAnsi"/>
                      <w:color w:val="000000"/>
                      <w:sz w:val="22"/>
                      <w:szCs w:val="22"/>
                    </w:rPr>
                    <w:t>14</w:t>
                  </w:r>
                </w:p>
              </w:tc>
              <w:tc>
                <w:tcPr>
                  <w:tcW w:w="992" w:type="dxa"/>
                  <w:tcBorders>
                    <w:top w:val="nil"/>
                    <w:left w:val="nil"/>
                    <w:bottom w:val="single" w:sz="4" w:space="0" w:color="auto"/>
                    <w:right w:val="single" w:sz="4" w:space="0" w:color="auto"/>
                  </w:tcBorders>
                  <w:shd w:val="clear" w:color="auto" w:fill="auto"/>
                  <w:noWrap/>
                  <w:vAlign w:val="center"/>
                  <w:hideMark/>
                </w:tcPr>
                <w:p w14:paraId="1BD177D0" w14:textId="77777777" w:rsidR="00FE0D05" w:rsidRPr="00FE0D05" w:rsidRDefault="00FE0D05" w:rsidP="00FE0D05">
                  <w:pPr>
                    <w:jc w:val="center"/>
                    <w:rPr>
                      <w:rFonts w:asciiTheme="minorHAnsi" w:hAnsiTheme="minorHAnsi" w:cstheme="minorHAnsi"/>
                      <w:color w:val="000000"/>
                      <w:sz w:val="22"/>
                      <w:szCs w:val="22"/>
                    </w:rPr>
                  </w:pPr>
                  <w:r w:rsidRPr="00FE0D05">
                    <w:rPr>
                      <w:rFonts w:asciiTheme="minorHAnsi" w:hAnsiTheme="minorHAnsi" w:cstheme="minorHAnsi"/>
                      <w:color w:val="000000"/>
                      <w:sz w:val="22"/>
                      <w:szCs w:val="22"/>
                    </w:rPr>
                    <w:t>B11</w:t>
                  </w:r>
                </w:p>
              </w:tc>
              <w:tc>
                <w:tcPr>
                  <w:tcW w:w="850" w:type="dxa"/>
                  <w:tcBorders>
                    <w:top w:val="nil"/>
                    <w:left w:val="nil"/>
                    <w:bottom w:val="single" w:sz="4" w:space="0" w:color="auto"/>
                    <w:right w:val="single" w:sz="4" w:space="0" w:color="auto"/>
                  </w:tcBorders>
                  <w:shd w:val="clear" w:color="auto" w:fill="auto"/>
                  <w:noWrap/>
                  <w:vAlign w:val="center"/>
                  <w:hideMark/>
                </w:tcPr>
                <w:p w14:paraId="4DEE177D" w14:textId="77777777" w:rsidR="00FE0D05" w:rsidRPr="00FE0D05" w:rsidRDefault="00FE0D05" w:rsidP="00FE0D05">
                  <w:pPr>
                    <w:jc w:val="center"/>
                    <w:rPr>
                      <w:rFonts w:asciiTheme="minorHAnsi" w:hAnsiTheme="minorHAnsi" w:cstheme="minorHAnsi"/>
                      <w:color w:val="000000"/>
                      <w:sz w:val="22"/>
                      <w:szCs w:val="22"/>
                    </w:rPr>
                  </w:pPr>
                  <w:r w:rsidRPr="00FE0D05">
                    <w:rPr>
                      <w:rFonts w:asciiTheme="minorHAnsi" w:hAnsiTheme="minorHAnsi" w:cstheme="minorHAnsi"/>
                      <w:color w:val="000000"/>
                      <w:sz w:val="22"/>
                      <w:szCs w:val="22"/>
                    </w:rPr>
                    <w:t>G+7</w:t>
                  </w:r>
                </w:p>
              </w:tc>
              <w:tc>
                <w:tcPr>
                  <w:tcW w:w="1418" w:type="dxa"/>
                  <w:tcBorders>
                    <w:top w:val="nil"/>
                    <w:left w:val="nil"/>
                    <w:bottom w:val="single" w:sz="4" w:space="0" w:color="auto"/>
                    <w:right w:val="single" w:sz="4" w:space="0" w:color="auto"/>
                  </w:tcBorders>
                  <w:shd w:val="clear" w:color="auto" w:fill="auto"/>
                  <w:noWrap/>
                  <w:vAlign w:val="center"/>
                  <w:hideMark/>
                </w:tcPr>
                <w:p w14:paraId="420807B4" w14:textId="77777777" w:rsidR="00FE0D05" w:rsidRPr="00FE0D05" w:rsidRDefault="00FE0D05" w:rsidP="00FE0D05">
                  <w:pPr>
                    <w:jc w:val="center"/>
                    <w:rPr>
                      <w:rFonts w:asciiTheme="minorHAnsi" w:hAnsiTheme="minorHAnsi" w:cstheme="minorHAnsi"/>
                      <w:color w:val="000000"/>
                      <w:sz w:val="22"/>
                      <w:szCs w:val="22"/>
                    </w:rPr>
                  </w:pPr>
                  <w:r w:rsidRPr="00FE0D05">
                    <w:rPr>
                      <w:rFonts w:asciiTheme="minorHAnsi" w:hAnsiTheme="minorHAnsi" w:cstheme="minorHAnsi"/>
                      <w:color w:val="000000"/>
                      <w:sz w:val="22"/>
                      <w:szCs w:val="22"/>
                    </w:rPr>
                    <w:t>32</w:t>
                  </w:r>
                </w:p>
              </w:tc>
              <w:tc>
                <w:tcPr>
                  <w:tcW w:w="5812" w:type="dxa"/>
                  <w:tcBorders>
                    <w:top w:val="nil"/>
                    <w:left w:val="nil"/>
                    <w:bottom w:val="single" w:sz="4" w:space="0" w:color="auto"/>
                    <w:right w:val="single" w:sz="4" w:space="0" w:color="auto"/>
                  </w:tcBorders>
                  <w:shd w:val="clear" w:color="auto" w:fill="auto"/>
                  <w:noWrap/>
                  <w:vAlign w:val="center"/>
                  <w:hideMark/>
                </w:tcPr>
                <w:p w14:paraId="491C5071" w14:textId="77777777" w:rsidR="00FE0D05" w:rsidRPr="00FE0D05" w:rsidRDefault="00FE0D05" w:rsidP="00FE0D05">
                  <w:pPr>
                    <w:rPr>
                      <w:rFonts w:asciiTheme="minorHAnsi" w:hAnsiTheme="minorHAnsi" w:cstheme="minorHAnsi"/>
                      <w:color w:val="000000"/>
                      <w:sz w:val="22"/>
                      <w:szCs w:val="22"/>
                    </w:rPr>
                  </w:pPr>
                  <w:r w:rsidRPr="00FE0D05">
                    <w:rPr>
                      <w:rFonts w:asciiTheme="minorHAnsi" w:hAnsiTheme="minorHAnsi" w:cstheme="minorHAnsi"/>
                      <w:color w:val="000000"/>
                      <w:sz w:val="22"/>
                      <w:szCs w:val="22"/>
                    </w:rPr>
                    <w:t>Foundation &amp; Column casting work is under progress</w:t>
                  </w:r>
                </w:p>
              </w:tc>
            </w:tr>
          </w:tbl>
          <w:p w14:paraId="12E854B3" w14:textId="77777777" w:rsidR="002854EF" w:rsidRDefault="002854EF" w:rsidP="007D47E3">
            <w:pPr>
              <w:tabs>
                <w:tab w:val="left" w:pos="360"/>
              </w:tabs>
              <w:spacing w:line="276" w:lineRule="auto"/>
              <w:jc w:val="both"/>
              <w:rPr>
                <w:rFonts w:ascii="Arial" w:hAnsi="Arial" w:cs="Arial"/>
                <w:sz w:val="22"/>
                <w:szCs w:val="22"/>
              </w:rPr>
            </w:pPr>
          </w:p>
          <w:p w14:paraId="47A6FB9F" w14:textId="4374301B" w:rsidR="002854EF" w:rsidRPr="00E96840" w:rsidRDefault="002854EF" w:rsidP="007D47E3">
            <w:pPr>
              <w:tabs>
                <w:tab w:val="left" w:pos="360"/>
              </w:tabs>
              <w:spacing w:line="276" w:lineRule="auto"/>
              <w:jc w:val="both"/>
              <w:rPr>
                <w:rFonts w:ascii="Arial" w:hAnsi="Arial" w:cs="Arial"/>
                <w:sz w:val="22"/>
                <w:szCs w:val="22"/>
              </w:rPr>
            </w:pPr>
            <w:r w:rsidRPr="00E96840">
              <w:rPr>
                <w:rFonts w:ascii="Arial" w:hAnsi="Arial" w:cs="Arial"/>
                <w:color w:val="000000" w:themeColor="text1"/>
                <w:sz w:val="22"/>
                <w:szCs w:val="22"/>
              </w:rPr>
              <w:t>As per documents provided the mid-rise blocks B1 to B11 are proposed to construct G+8 but as per observation during site visit the blocks are of G+7 structure only.</w:t>
            </w:r>
          </w:p>
          <w:p w14:paraId="601E706C" w14:textId="77777777" w:rsidR="002854EF" w:rsidRPr="00E96840" w:rsidRDefault="002854EF" w:rsidP="007D47E3">
            <w:pPr>
              <w:tabs>
                <w:tab w:val="left" w:pos="360"/>
              </w:tabs>
              <w:spacing w:line="276" w:lineRule="auto"/>
              <w:jc w:val="both"/>
              <w:rPr>
                <w:rFonts w:ascii="Arial" w:hAnsi="Arial" w:cs="Arial"/>
                <w:sz w:val="22"/>
                <w:szCs w:val="22"/>
              </w:rPr>
            </w:pPr>
          </w:p>
          <w:p w14:paraId="7FB9E00D" w14:textId="3D0320F6" w:rsidR="007D47E3" w:rsidRDefault="007D47E3" w:rsidP="007D47E3">
            <w:pPr>
              <w:tabs>
                <w:tab w:val="left" w:pos="360"/>
              </w:tabs>
              <w:spacing w:line="276" w:lineRule="auto"/>
              <w:jc w:val="both"/>
              <w:rPr>
                <w:rFonts w:ascii="Arial" w:hAnsi="Arial" w:cs="Arial"/>
                <w:sz w:val="22"/>
                <w:szCs w:val="22"/>
              </w:rPr>
            </w:pPr>
            <w:r w:rsidRPr="00E96840">
              <w:rPr>
                <w:rFonts w:ascii="Arial" w:hAnsi="Arial" w:cs="Arial"/>
                <w:sz w:val="22"/>
                <w:szCs w:val="22"/>
              </w:rPr>
              <w:t xml:space="preserve">Developer has obtained most of the preliminary necessary statutory approvals from different government agencies for the development of group housing society comprising of </w:t>
            </w:r>
            <w:r w:rsidR="002854EF" w:rsidRPr="00E96840">
              <w:rPr>
                <w:rFonts w:ascii="Arial" w:eastAsia="Arial" w:hAnsi="Arial" w:cs="Arial"/>
                <w:sz w:val="22"/>
                <w:szCs w:val="22"/>
                <w:lang w:bidi="en-US"/>
              </w:rPr>
              <w:t xml:space="preserve">3 high-rise towers A2 to A4 and 11 mid-rise </w:t>
            </w:r>
            <w:r w:rsidR="00901B3B" w:rsidRPr="00E96840">
              <w:rPr>
                <w:rFonts w:ascii="Arial" w:eastAsia="Arial" w:hAnsi="Arial" w:cs="Arial"/>
                <w:sz w:val="22"/>
                <w:szCs w:val="22"/>
                <w:lang w:bidi="en-US"/>
              </w:rPr>
              <w:t>blocks</w:t>
            </w:r>
            <w:r w:rsidR="002854EF" w:rsidRPr="00E96840">
              <w:rPr>
                <w:rFonts w:ascii="Arial" w:eastAsia="Arial" w:hAnsi="Arial" w:cs="Arial"/>
                <w:sz w:val="22"/>
                <w:szCs w:val="22"/>
                <w:lang w:bidi="en-US"/>
              </w:rPr>
              <w:t xml:space="preserve"> B1 to B11</w:t>
            </w:r>
            <w:r w:rsidRPr="00E96840">
              <w:rPr>
                <w:rFonts w:ascii="Arial" w:hAnsi="Arial" w:cs="Arial"/>
                <w:sz w:val="22"/>
                <w:szCs w:val="22"/>
              </w:rPr>
              <w:t xml:space="preserve"> along with EWS. This is a good housing society to be developed with all the basic &amp; urban facilities and amenities.</w:t>
            </w:r>
            <w:r w:rsidRPr="00CD4491">
              <w:rPr>
                <w:rFonts w:ascii="Arial" w:hAnsi="Arial" w:cs="Arial"/>
                <w:sz w:val="22"/>
                <w:szCs w:val="22"/>
              </w:rPr>
              <w:t xml:space="preserve"> </w:t>
            </w:r>
          </w:p>
          <w:p w14:paraId="03A97F95" w14:textId="77777777" w:rsidR="007D47E3" w:rsidRDefault="007D47E3" w:rsidP="007D47E3">
            <w:pPr>
              <w:tabs>
                <w:tab w:val="left" w:pos="360"/>
              </w:tabs>
              <w:spacing w:line="276" w:lineRule="auto"/>
              <w:jc w:val="both"/>
              <w:rPr>
                <w:rFonts w:ascii="Arial" w:hAnsi="Arial" w:cs="Arial"/>
                <w:sz w:val="22"/>
                <w:szCs w:val="22"/>
              </w:rPr>
            </w:pPr>
          </w:p>
          <w:p w14:paraId="5133A197" w14:textId="68EB972A" w:rsidR="007D47E3" w:rsidRDefault="007D47E3" w:rsidP="007D47E3">
            <w:pPr>
              <w:tabs>
                <w:tab w:val="left" w:pos="360"/>
              </w:tabs>
              <w:spacing w:line="276" w:lineRule="auto"/>
              <w:jc w:val="both"/>
              <w:rPr>
                <w:rFonts w:ascii="Arial" w:hAnsi="Arial" w:cs="Arial"/>
                <w:sz w:val="22"/>
                <w:szCs w:val="22"/>
              </w:rPr>
            </w:pPr>
            <w:r w:rsidRPr="00111B1F">
              <w:rPr>
                <w:rFonts w:ascii="Arial" w:hAnsi="Arial" w:cs="Arial"/>
                <w:sz w:val="22"/>
                <w:szCs w:val="22"/>
              </w:rPr>
              <w:t>The expected date of completion</w:t>
            </w:r>
            <w:r>
              <w:rPr>
                <w:rFonts w:ascii="Arial" w:hAnsi="Arial" w:cs="Arial"/>
                <w:sz w:val="22"/>
                <w:szCs w:val="22"/>
              </w:rPr>
              <w:t xml:space="preserve"> of </w:t>
            </w:r>
            <w:r w:rsidRPr="00111B1F">
              <w:rPr>
                <w:rFonts w:ascii="Arial" w:hAnsi="Arial" w:cs="Arial"/>
                <w:sz w:val="22"/>
                <w:szCs w:val="22"/>
              </w:rPr>
              <w:t xml:space="preserve">the project </w:t>
            </w:r>
            <w:r>
              <w:rPr>
                <w:rFonts w:ascii="Arial" w:hAnsi="Arial" w:cs="Arial"/>
                <w:sz w:val="22"/>
                <w:szCs w:val="22"/>
              </w:rPr>
              <w:t>is 31/01/2026</w:t>
            </w:r>
            <w:r w:rsidRPr="00111B1F">
              <w:rPr>
                <w:rFonts w:ascii="Arial" w:hAnsi="Arial" w:cs="Arial"/>
                <w:sz w:val="22"/>
                <w:szCs w:val="22"/>
              </w:rPr>
              <w:t xml:space="preserve"> as per the RERA certificate </w:t>
            </w:r>
            <w:r>
              <w:rPr>
                <w:rFonts w:ascii="Arial" w:hAnsi="Arial" w:cs="Arial"/>
                <w:sz w:val="22"/>
                <w:szCs w:val="22"/>
              </w:rPr>
              <w:t>and the project completion date can be extended as mentioned in the clause.</w:t>
            </w:r>
          </w:p>
          <w:p w14:paraId="029FAD40" w14:textId="77777777" w:rsidR="00E716DD" w:rsidRDefault="00E716DD" w:rsidP="00E716DD">
            <w:pPr>
              <w:widowControl w:val="0"/>
              <w:autoSpaceDE w:val="0"/>
              <w:autoSpaceDN w:val="0"/>
              <w:spacing w:line="276" w:lineRule="auto"/>
              <w:jc w:val="both"/>
              <w:rPr>
                <w:rFonts w:ascii="Arial" w:hAnsi="Arial" w:cs="Arial"/>
                <w:color w:val="000000" w:themeColor="text1"/>
                <w:sz w:val="22"/>
                <w:szCs w:val="22"/>
              </w:rPr>
            </w:pPr>
          </w:p>
          <w:p w14:paraId="148BD587" w14:textId="25D6AF34" w:rsidR="00DD3089" w:rsidRDefault="00DD3089" w:rsidP="00597517">
            <w:pPr>
              <w:widowControl w:val="0"/>
              <w:autoSpaceDE w:val="0"/>
              <w:autoSpaceDN w:val="0"/>
              <w:spacing w:line="276" w:lineRule="auto"/>
              <w:jc w:val="both"/>
              <w:rPr>
                <w:rFonts w:ascii="Arial" w:hAnsi="Arial" w:cs="Arial"/>
                <w:color w:val="000000" w:themeColor="text1"/>
                <w:sz w:val="22"/>
                <w:szCs w:val="22"/>
              </w:rPr>
            </w:pPr>
            <w:r w:rsidRPr="00134256">
              <w:rPr>
                <w:rFonts w:ascii="Arial" w:hAnsi="Arial" w:cs="Arial"/>
                <w:color w:val="000000" w:themeColor="text1"/>
                <w:sz w:val="22"/>
                <w:szCs w:val="22"/>
              </w:rPr>
              <w:t>The location of the subject project is in a good developing</w:t>
            </w:r>
            <w:r>
              <w:rPr>
                <w:rFonts w:ascii="Arial" w:hAnsi="Arial" w:cs="Arial"/>
                <w:color w:val="000000" w:themeColor="text1"/>
                <w:sz w:val="22"/>
                <w:szCs w:val="22"/>
              </w:rPr>
              <w:t xml:space="preserve"> area situates in</w:t>
            </w:r>
            <w:r w:rsidRPr="00134256">
              <w:rPr>
                <w:rFonts w:ascii="Arial" w:hAnsi="Arial" w:cs="Arial"/>
                <w:color w:val="000000" w:themeColor="text1"/>
                <w:sz w:val="22"/>
                <w:szCs w:val="22"/>
              </w:rPr>
              <w:t xml:space="preserve"> Sector-</w:t>
            </w:r>
            <w:r w:rsidR="001E6259">
              <w:rPr>
                <w:rFonts w:ascii="Arial" w:hAnsi="Arial" w:cs="Arial"/>
                <w:color w:val="000000" w:themeColor="text1"/>
                <w:sz w:val="22"/>
                <w:szCs w:val="22"/>
              </w:rPr>
              <w:t>8</w:t>
            </w:r>
            <w:r w:rsidR="007D47E3">
              <w:rPr>
                <w:rFonts w:ascii="Arial" w:hAnsi="Arial" w:cs="Arial"/>
                <w:color w:val="000000" w:themeColor="text1"/>
                <w:sz w:val="22"/>
                <w:szCs w:val="22"/>
              </w:rPr>
              <w:t>9A</w:t>
            </w:r>
            <w:r w:rsidRPr="00134256">
              <w:rPr>
                <w:rFonts w:ascii="Arial" w:hAnsi="Arial" w:cs="Arial"/>
                <w:color w:val="000000" w:themeColor="text1"/>
                <w:sz w:val="22"/>
                <w:szCs w:val="22"/>
              </w:rPr>
              <w:t xml:space="preserve">, Gurugram in which other group housing projects are also under development. Subject project is located on </w:t>
            </w:r>
            <w:r w:rsidR="007D47E3">
              <w:rPr>
                <w:rFonts w:ascii="Arial" w:hAnsi="Arial" w:cs="Arial"/>
                <w:color w:val="000000" w:themeColor="text1"/>
                <w:sz w:val="22"/>
                <w:szCs w:val="22"/>
              </w:rPr>
              <w:t xml:space="preserve">15 </w:t>
            </w:r>
            <w:proofErr w:type="spellStart"/>
            <w:r w:rsidR="007D47E3">
              <w:rPr>
                <w:rFonts w:ascii="Arial" w:hAnsi="Arial" w:cs="Arial"/>
                <w:color w:val="000000" w:themeColor="text1"/>
                <w:sz w:val="22"/>
                <w:szCs w:val="22"/>
              </w:rPr>
              <w:t>mtr</w:t>
            </w:r>
            <w:proofErr w:type="spellEnd"/>
            <w:r>
              <w:rPr>
                <w:rFonts w:ascii="Arial" w:hAnsi="Arial" w:cs="Arial"/>
                <w:color w:val="000000" w:themeColor="text1"/>
                <w:sz w:val="22"/>
                <w:szCs w:val="22"/>
              </w:rPr>
              <w:t>.</w:t>
            </w:r>
            <w:r w:rsidRPr="00134256">
              <w:rPr>
                <w:rFonts w:ascii="Arial" w:hAnsi="Arial" w:cs="Arial"/>
                <w:color w:val="000000" w:themeColor="text1"/>
                <w:sz w:val="22"/>
                <w:szCs w:val="22"/>
              </w:rPr>
              <w:t xml:space="preserve"> wide </w:t>
            </w:r>
            <w:proofErr w:type="spellStart"/>
            <w:r w:rsidR="007D47E3">
              <w:rPr>
                <w:rFonts w:ascii="Arial" w:hAnsi="Arial" w:cs="Arial"/>
                <w:color w:val="000000" w:themeColor="text1"/>
                <w:sz w:val="22"/>
                <w:szCs w:val="22"/>
              </w:rPr>
              <w:t>pataudi</w:t>
            </w:r>
            <w:proofErr w:type="spellEnd"/>
            <w:r w:rsidR="007D47E3">
              <w:rPr>
                <w:rFonts w:ascii="Arial" w:hAnsi="Arial" w:cs="Arial"/>
                <w:color w:val="000000" w:themeColor="text1"/>
                <w:sz w:val="22"/>
                <w:szCs w:val="22"/>
              </w:rPr>
              <w:t xml:space="preserve"> road</w:t>
            </w:r>
            <w:r w:rsidRPr="00134256">
              <w:rPr>
                <w:rFonts w:ascii="Arial" w:hAnsi="Arial" w:cs="Arial"/>
                <w:color w:val="000000" w:themeColor="text1"/>
                <w:sz w:val="22"/>
                <w:szCs w:val="22"/>
              </w:rPr>
              <w:t xml:space="preserve"> and located </w:t>
            </w:r>
            <w:r>
              <w:rPr>
                <w:rFonts w:ascii="Arial" w:hAnsi="Arial" w:cs="Arial"/>
                <w:color w:val="000000" w:themeColor="text1"/>
                <w:sz w:val="22"/>
                <w:szCs w:val="22"/>
              </w:rPr>
              <w:t>approx.</w:t>
            </w:r>
            <w:r w:rsidRPr="00134256">
              <w:rPr>
                <w:rFonts w:ascii="Arial" w:hAnsi="Arial" w:cs="Arial"/>
                <w:color w:val="000000" w:themeColor="text1"/>
                <w:sz w:val="22"/>
                <w:szCs w:val="22"/>
              </w:rPr>
              <w:t xml:space="preserve"> </w:t>
            </w:r>
            <w:r w:rsidR="007D47E3">
              <w:rPr>
                <w:rFonts w:ascii="Arial" w:hAnsi="Arial" w:cs="Arial"/>
                <w:color w:val="000000" w:themeColor="text1"/>
                <w:sz w:val="22"/>
                <w:szCs w:val="22"/>
              </w:rPr>
              <w:t>3</w:t>
            </w:r>
            <w:r>
              <w:rPr>
                <w:rFonts w:ascii="Arial" w:hAnsi="Arial" w:cs="Arial"/>
                <w:color w:val="000000" w:themeColor="text1"/>
                <w:sz w:val="22"/>
                <w:szCs w:val="22"/>
              </w:rPr>
              <w:t xml:space="preserve"> km </w:t>
            </w:r>
            <w:r w:rsidRPr="00134256">
              <w:rPr>
                <w:rFonts w:ascii="Arial" w:hAnsi="Arial" w:cs="Arial"/>
                <w:color w:val="000000" w:themeColor="text1"/>
                <w:sz w:val="22"/>
                <w:szCs w:val="22"/>
              </w:rPr>
              <w:t xml:space="preserve">from </w:t>
            </w:r>
            <w:r w:rsidR="007D47E3">
              <w:rPr>
                <w:rFonts w:ascii="Arial" w:hAnsi="Arial" w:cs="Arial"/>
                <w:color w:val="000000" w:themeColor="text1"/>
                <w:sz w:val="22"/>
                <w:szCs w:val="22"/>
              </w:rPr>
              <w:t>Dwarka Expressway</w:t>
            </w:r>
            <w:r>
              <w:rPr>
                <w:rFonts w:ascii="Arial" w:hAnsi="Arial" w:cs="Arial"/>
                <w:color w:val="000000" w:themeColor="text1"/>
                <w:sz w:val="22"/>
                <w:szCs w:val="22"/>
              </w:rPr>
              <w:t>.</w:t>
            </w:r>
            <w:r w:rsidRPr="00134256">
              <w:rPr>
                <w:rFonts w:ascii="Arial" w:hAnsi="Arial" w:cs="Arial"/>
                <w:color w:val="000000" w:themeColor="text1"/>
                <w:sz w:val="22"/>
                <w:szCs w:val="22"/>
              </w:rPr>
              <w:t xml:space="preserve"> </w:t>
            </w:r>
            <w:r>
              <w:rPr>
                <w:rFonts w:ascii="Arial" w:hAnsi="Arial" w:cs="Arial"/>
                <w:color w:val="000000" w:themeColor="text1"/>
                <w:sz w:val="22"/>
                <w:szCs w:val="22"/>
              </w:rPr>
              <w:t>M</w:t>
            </w:r>
            <w:r w:rsidRPr="00134256">
              <w:rPr>
                <w:rFonts w:ascii="Arial" w:hAnsi="Arial" w:cs="Arial"/>
                <w:color w:val="000000" w:themeColor="text1"/>
                <w:sz w:val="22"/>
                <w:szCs w:val="22"/>
              </w:rPr>
              <w:t>ore infrastructure developments are proposed in this area in future.</w:t>
            </w:r>
          </w:p>
          <w:p w14:paraId="76152714" w14:textId="77777777" w:rsidR="007D47E3" w:rsidRDefault="007D47E3" w:rsidP="00597517">
            <w:pPr>
              <w:widowControl w:val="0"/>
              <w:autoSpaceDE w:val="0"/>
              <w:autoSpaceDN w:val="0"/>
              <w:spacing w:line="276" w:lineRule="auto"/>
              <w:jc w:val="both"/>
              <w:rPr>
                <w:rFonts w:ascii="Arial" w:hAnsi="Arial" w:cs="Arial"/>
                <w:color w:val="000000" w:themeColor="text1"/>
                <w:sz w:val="22"/>
                <w:szCs w:val="22"/>
              </w:rPr>
            </w:pPr>
          </w:p>
          <w:p w14:paraId="3D4BCE0C" w14:textId="66325BDC" w:rsidR="007D47E3" w:rsidRDefault="007D47E3" w:rsidP="007D47E3">
            <w:pPr>
              <w:widowControl w:val="0"/>
              <w:autoSpaceDE w:val="0"/>
              <w:autoSpaceDN w:val="0"/>
              <w:spacing w:line="276" w:lineRule="auto"/>
              <w:jc w:val="center"/>
              <w:rPr>
                <w:rFonts w:ascii="Arial" w:hAnsi="Arial" w:cs="Arial"/>
                <w:color w:val="000000" w:themeColor="text1"/>
                <w:sz w:val="22"/>
                <w:szCs w:val="22"/>
              </w:rPr>
            </w:pPr>
            <w:r>
              <w:rPr>
                <w:rFonts w:ascii="Arial" w:hAnsi="Arial" w:cs="Arial"/>
                <w:noProof/>
                <w:color w:val="000000" w:themeColor="text1"/>
                <w:sz w:val="22"/>
                <w:szCs w:val="22"/>
              </w:rPr>
              <w:drawing>
                <wp:inline distT="0" distB="0" distL="0" distR="0" wp14:anchorId="34FAFC8F" wp14:editId="67350373">
                  <wp:extent cx="5759450" cy="3829050"/>
                  <wp:effectExtent l="19050" t="19050" r="12700" b="19050"/>
                  <wp:docPr id="1727560127"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7560127" name="Picture 1727560127"/>
                          <pic:cNvPicPr/>
                        </pic:nvPicPr>
                        <pic:blipFill>
                          <a:blip r:embed="rId11">
                            <a:extLst>
                              <a:ext uri="{28A0092B-C50C-407E-A947-70E740481C1C}">
                                <a14:useLocalDpi xmlns:a14="http://schemas.microsoft.com/office/drawing/2010/main"/>
                              </a:ext>
                            </a:extLst>
                          </a:blip>
                          <a:stretch>
                            <a:fillRect/>
                          </a:stretch>
                        </pic:blipFill>
                        <pic:spPr>
                          <a:xfrm>
                            <a:off x="0" y="0"/>
                            <a:ext cx="5760002" cy="3829417"/>
                          </a:xfrm>
                          <a:prstGeom prst="rect">
                            <a:avLst/>
                          </a:prstGeom>
                          <a:ln>
                            <a:solidFill>
                              <a:schemeClr val="tx1"/>
                            </a:solidFill>
                          </a:ln>
                        </pic:spPr>
                      </pic:pic>
                    </a:graphicData>
                  </a:graphic>
                </wp:inline>
              </w:drawing>
            </w:r>
          </w:p>
          <w:p w14:paraId="089CAA7D" w14:textId="77777777" w:rsidR="00E57EF8" w:rsidRDefault="00E57EF8" w:rsidP="00597517">
            <w:pPr>
              <w:widowControl w:val="0"/>
              <w:autoSpaceDE w:val="0"/>
              <w:autoSpaceDN w:val="0"/>
              <w:spacing w:before="240" w:line="276" w:lineRule="auto"/>
              <w:jc w:val="both"/>
              <w:rPr>
                <w:rFonts w:ascii="Arial" w:eastAsia="Arial" w:hAnsi="Arial" w:cs="Arial"/>
                <w:sz w:val="22"/>
                <w:szCs w:val="22"/>
                <w:lang w:bidi="en-US"/>
              </w:rPr>
            </w:pPr>
          </w:p>
          <w:p w14:paraId="3DFF9A0C" w14:textId="72C4F29F" w:rsidR="003C3B6A" w:rsidRPr="00E152BC" w:rsidRDefault="003C3B6A" w:rsidP="00597517">
            <w:pPr>
              <w:widowControl w:val="0"/>
              <w:autoSpaceDE w:val="0"/>
              <w:autoSpaceDN w:val="0"/>
              <w:spacing w:before="240" w:line="276" w:lineRule="auto"/>
              <w:jc w:val="both"/>
              <w:rPr>
                <w:rFonts w:ascii="Arial" w:eastAsia="Arial" w:hAnsi="Arial" w:cs="Arial"/>
                <w:sz w:val="22"/>
                <w:szCs w:val="22"/>
                <w:lang w:bidi="en-US"/>
              </w:rPr>
            </w:pPr>
            <w:r w:rsidRPr="00E152BC">
              <w:rPr>
                <w:rFonts w:ascii="Arial" w:eastAsia="Arial" w:hAnsi="Arial" w:cs="Arial"/>
                <w:sz w:val="22"/>
                <w:szCs w:val="22"/>
                <w:lang w:bidi="en-US"/>
              </w:rPr>
              <w:t>In case of discrepancy in the address mentioned in the property documents and the property shown to us at the site due to change in zoning or administrative level at the site or client misled the valuer by providing the fabricated document, the progress assessment should be considered of the property shown to us at the site of which the photographs are also attached. Our responsibility will be only related to the progress assessment of the property shown to us on the site and not regarding matching from the documents or searching the property from our own. Banker to verify from district administration/ tehsil level the identification of the property if it is the same matching with the document pledged.</w:t>
            </w:r>
          </w:p>
          <w:p w14:paraId="11C5A47D" w14:textId="77777777" w:rsidR="003C3B6A" w:rsidRPr="00E152BC" w:rsidRDefault="003C3B6A" w:rsidP="00597517">
            <w:pPr>
              <w:widowControl w:val="0"/>
              <w:autoSpaceDE w:val="0"/>
              <w:autoSpaceDN w:val="0"/>
              <w:spacing w:line="276" w:lineRule="auto"/>
              <w:jc w:val="both"/>
              <w:rPr>
                <w:rFonts w:ascii="Arial" w:eastAsia="Arial" w:hAnsi="Arial" w:cs="Arial"/>
                <w:sz w:val="22"/>
                <w:szCs w:val="22"/>
                <w:lang w:bidi="en-US"/>
              </w:rPr>
            </w:pPr>
          </w:p>
          <w:p w14:paraId="664418FD" w14:textId="77777777" w:rsidR="003C3B6A" w:rsidRDefault="003C3B6A" w:rsidP="00597517">
            <w:pPr>
              <w:widowControl w:val="0"/>
              <w:autoSpaceDE w:val="0"/>
              <w:autoSpaceDN w:val="0"/>
              <w:spacing w:line="276" w:lineRule="auto"/>
              <w:jc w:val="both"/>
              <w:rPr>
                <w:rFonts w:ascii="Arial" w:eastAsia="Arial" w:hAnsi="Arial" w:cs="Arial"/>
                <w:sz w:val="22"/>
                <w:szCs w:val="22"/>
                <w:lang w:bidi="en-US"/>
              </w:rPr>
            </w:pPr>
            <w:r w:rsidRPr="00E152BC">
              <w:rPr>
                <w:rFonts w:ascii="Arial" w:eastAsia="Arial" w:hAnsi="Arial" w:cs="Arial"/>
                <w:sz w:val="22"/>
                <w:szCs w:val="22"/>
                <w:lang w:bidi="en-US"/>
              </w:rPr>
              <w:t>This is a Project Tie-up report</w:t>
            </w:r>
            <w:r>
              <w:rPr>
                <w:rFonts w:ascii="Arial" w:eastAsia="Arial" w:hAnsi="Arial" w:cs="Arial"/>
                <w:sz w:val="22"/>
                <w:szCs w:val="22"/>
                <w:lang w:bidi="en-US"/>
              </w:rPr>
              <w:t>.</w:t>
            </w:r>
            <w:r w:rsidRPr="00E152BC">
              <w:rPr>
                <w:rFonts w:ascii="Arial" w:eastAsia="Arial" w:hAnsi="Arial" w:cs="Arial"/>
                <w:sz w:val="22"/>
                <w:szCs w:val="22"/>
                <w:lang w:bidi="en-US"/>
              </w:rPr>
              <w:t xml:space="preserve"> </w:t>
            </w:r>
            <w:r>
              <w:rPr>
                <w:rFonts w:ascii="Arial" w:eastAsia="Arial" w:hAnsi="Arial" w:cs="Arial"/>
                <w:sz w:val="22"/>
                <w:szCs w:val="22"/>
                <w:lang w:bidi="en-US"/>
              </w:rPr>
              <w:t>Scope of work is o</w:t>
            </w:r>
            <w:r>
              <w:rPr>
                <w:rFonts w:ascii="Arial" w:hAnsi="Arial" w:cs="Arial"/>
                <w:sz w:val="22"/>
                <w:lang w:val="en-IN"/>
              </w:rPr>
              <w:t>pinion on general assessment of Project cost and Market Price of Flats inventory for Project Tie-up</w:t>
            </w:r>
            <w:r w:rsidRPr="00E152BC">
              <w:rPr>
                <w:rFonts w:ascii="Arial" w:eastAsia="Arial" w:hAnsi="Arial" w:cs="Arial"/>
                <w:sz w:val="22"/>
                <w:szCs w:val="22"/>
                <w:lang w:bidi="en-US"/>
              </w:rPr>
              <w:t xml:space="preserve"> Wherever the term of valuation or anything related to it is mentioned in the report</w:t>
            </w:r>
            <w:r>
              <w:rPr>
                <w:rFonts w:ascii="Arial" w:eastAsia="Arial" w:hAnsi="Arial" w:cs="Arial"/>
                <w:sz w:val="22"/>
                <w:szCs w:val="22"/>
                <w:lang w:bidi="en-US"/>
              </w:rPr>
              <w:t>, it</w:t>
            </w:r>
            <w:r w:rsidRPr="00E152BC">
              <w:rPr>
                <w:rFonts w:ascii="Arial" w:eastAsia="Arial" w:hAnsi="Arial" w:cs="Arial"/>
                <w:sz w:val="22"/>
                <w:szCs w:val="22"/>
                <w:lang w:bidi="en-US"/>
              </w:rPr>
              <w:t xml:space="preserve"> is only for illustration purpose in relation to pricing assessment and should not be construed as pure valuation assignment or for any other purpose.</w:t>
            </w:r>
          </w:p>
          <w:p w14:paraId="5D7F89FC" w14:textId="77777777" w:rsidR="003C3B6A" w:rsidRPr="00E152BC" w:rsidRDefault="003C3B6A" w:rsidP="00597517">
            <w:pPr>
              <w:widowControl w:val="0"/>
              <w:autoSpaceDE w:val="0"/>
              <w:autoSpaceDN w:val="0"/>
              <w:spacing w:line="276" w:lineRule="auto"/>
              <w:jc w:val="both"/>
              <w:rPr>
                <w:rFonts w:ascii="Arial" w:eastAsia="Arial" w:hAnsi="Arial" w:cs="Arial"/>
                <w:sz w:val="22"/>
                <w:szCs w:val="22"/>
                <w:lang w:bidi="en-US"/>
              </w:rPr>
            </w:pPr>
          </w:p>
          <w:p w14:paraId="10BDDACB" w14:textId="77777777" w:rsidR="00C30CFE" w:rsidRDefault="003C3B6A" w:rsidP="00597517">
            <w:pPr>
              <w:spacing w:line="276"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This report only contains general assessment &amp; opinion on the Guideline Value and the indicative, estimated Market Value of the property found on as-is-where basis on site for which the Bank/ customer has shown &amp; asked us to conduct the assessment for which photographs </w:t>
            </w:r>
            <w:r>
              <w:rPr>
                <w:rFonts w:ascii="Arial" w:eastAsia="Arial" w:hAnsi="Arial" w:cs="Arial"/>
                <w:sz w:val="22"/>
                <w:szCs w:val="22"/>
                <w:lang w:bidi="en-US"/>
              </w:rPr>
              <w:t>are</w:t>
            </w:r>
            <w:r w:rsidRPr="00E152BC">
              <w:rPr>
                <w:rFonts w:ascii="Arial" w:eastAsia="Arial" w:hAnsi="Arial" w:cs="Arial"/>
                <w:sz w:val="22"/>
                <w:szCs w:val="22"/>
                <w:lang w:bidi="en-US"/>
              </w:rPr>
              <w:t xml:space="preserve"> also attached with the report. No legal aspects in terms of ownership or any other legal aspect is taken into consideration. It doesn’t contain any due-diligence other than the assessment of the property shown to us on site. Information/ data/ documents given to us by Bank/ client has been relied upon in good faith. This report doesn’t contain any other recommendations of any sort.</w:t>
            </w:r>
          </w:p>
          <w:p w14:paraId="27C5AB76" w14:textId="00DD6DDB" w:rsidR="00E57EF8" w:rsidRPr="00417683" w:rsidRDefault="00E57EF8" w:rsidP="00597517">
            <w:pPr>
              <w:spacing w:line="276" w:lineRule="auto"/>
              <w:jc w:val="both"/>
              <w:rPr>
                <w:rFonts w:ascii="Arial" w:hAnsi="Arial" w:cs="Arial"/>
                <w:b/>
                <w:bCs/>
                <w:sz w:val="22"/>
                <w:szCs w:val="22"/>
                <w:lang w:val="en-IN" w:eastAsia="en-IN"/>
              </w:rPr>
            </w:pPr>
          </w:p>
        </w:tc>
      </w:tr>
      <w:tr w:rsidR="008E1B04" w:rsidRPr="00E152BC" w14:paraId="4FECF69A" w14:textId="77777777" w:rsidTr="00635F7B">
        <w:trPr>
          <w:trHeight w:val="350"/>
          <w:jc w:val="center"/>
        </w:trPr>
        <w:tc>
          <w:tcPr>
            <w:tcW w:w="850" w:type="dxa"/>
            <w:shd w:val="clear" w:color="auto" w:fill="C6D9F1" w:themeFill="text2" w:themeFillTint="33"/>
            <w:vAlign w:val="center"/>
          </w:tcPr>
          <w:p w14:paraId="1E0F6760" w14:textId="77777777" w:rsidR="008E1B04" w:rsidRDefault="008E1B04" w:rsidP="00B059E6">
            <w:pPr>
              <w:pStyle w:val="ListParagraph"/>
              <w:numPr>
                <w:ilvl w:val="0"/>
                <w:numId w:val="26"/>
              </w:numPr>
              <w:spacing w:line="276" w:lineRule="auto"/>
              <w:rPr>
                <w:rFonts w:ascii="Arial" w:hAnsi="Arial" w:cs="Arial"/>
              </w:rPr>
            </w:pPr>
          </w:p>
        </w:tc>
        <w:tc>
          <w:tcPr>
            <w:tcW w:w="10485" w:type="dxa"/>
            <w:gridSpan w:val="27"/>
            <w:tcBorders>
              <w:bottom w:val="single" w:sz="8" w:space="0" w:color="auto"/>
            </w:tcBorders>
            <w:shd w:val="clear" w:color="auto" w:fill="C6D9F1" w:themeFill="text2" w:themeFillTint="33"/>
            <w:vAlign w:val="center"/>
          </w:tcPr>
          <w:p w14:paraId="4FFD9FEC" w14:textId="77777777" w:rsidR="008E1B04" w:rsidRPr="00E152BC" w:rsidRDefault="008E1B04" w:rsidP="00B059E6">
            <w:pPr>
              <w:spacing w:line="276" w:lineRule="auto"/>
              <w:rPr>
                <w:rFonts w:ascii="Arial" w:hAnsi="Arial" w:cs="Arial"/>
              </w:rPr>
            </w:pPr>
            <w:r w:rsidRPr="00E152BC">
              <w:rPr>
                <w:rFonts w:ascii="Arial" w:hAnsi="Arial" w:cs="Arial"/>
                <w:b/>
                <w:bCs/>
              </w:rPr>
              <w:t>LOCATION CHARACTERISTICS OF THE PROPERTY</w:t>
            </w:r>
          </w:p>
        </w:tc>
      </w:tr>
      <w:tr w:rsidR="008E1B04" w:rsidRPr="00E152BC" w14:paraId="3E316F27" w14:textId="77777777" w:rsidTr="00635F7B">
        <w:trPr>
          <w:trHeight w:val="270"/>
          <w:jc w:val="center"/>
        </w:trPr>
        <w:tc>
          <w:tcPr>
            <w:tcW w:w="850" w:type="dxa"/>
          </w:tcPr>
          <w:p w14:paraId="50BD51EE" w14:textId="77777777" w:rsidR="008E1B04" w:rsidRPr="00E152BC" w:rsidRDefault="008E1B04" w:rsidP="00B059E6">
            <w:pPr>
              <w:pStyle w:val="ListParagraph"/>
              <w:numPr>
                <w:ilvl w:val="0"/>
                <w:numId w:val="7"/>
              </w:numPr>
              <w:spacing w:line="276" w:lineRule="auto"/>
              <w:jc w:val="right"/>
              <w:rPr>
                <w:rFonts w:ascii="Arial" w:hAnsi="Arial" w:cs="Arial"/>
                <w:sz w:val="22"/>
                <w:szCs w:val="22"/>
                <w:lang w:val="en-IN" w:eastAsia="en-IN"/>
              </w:rPr>
            </w:pPr>
          </w:p>
        </w:tc>
        <w:tc>
          <w:tcPr>
            <w:tcW w:w="4548" w:type="dxa"/>
            <w:gridSpan w:val="10"/>
          </w:tcPr>
          <w:p w14:paraId="09FCE517" w14:textId="77777777" w:rsidR="008E1B04" w:rsidRPr="00E152BC" w:rsidRDefault="008E1B04" w:rsidP="00B059E6">
            <w:pPr>
              <w:tabs>
                <w:tab w:val="left" w:pos="193"/>
              </w:tabs>
              <w:spacing w:line="276" w:lineRule="auto"/>
              <w:rPr>
                <w:rFonts w:ascii="Arial" w:hAnsi="Arial" w:cs="Arial"/>
                <w:bCs/>
                <w:sz w:val="22"/>
                <w:szCs w:val="22"/>
                <w:lang w:val="en-IN" w:eastAsia="en-IN"/>
              </w:rPr>
            </w:pPr>
            <w:r w:rsidRPr="00E152BC">
              <w:rPr>
                <w:rFonts w:ascii="Arial" w:hAnsi="Arial" w:cs="Arial"/>
                <w:sz w:val="22"/>
                <w:szCs w:val="22"/>
              </w:rPr>
              <w:t xml:space="preserve">Nearby Landmark </w:t>
            </w:r>
          </w:p>
        </w:tc>
        <w:tc>
          <w:tcPr>
            <w:tcW w:w="5937" w:type="dxa"/>
            <w:gridSpan w:val="17"/>
          </w:tcPr>
          <w:p w14:paraId="45ED5DB9" w14:textId="20C0A83B" w:rsidR="008E1B04" w:rsidRPr="00E152BC" w:rsidRDefault="00A472C4" w:rsidP="00B059E6">
            <w:pPr>
              <w:spacing w:line="276" w:lineRule="auto"/>
              <w:rPr>
                <w:rFonts w:ascii="Arial" w:hAnsi="Arial" w:cs="Arial"/>
                <w:sz w:val="22"/>
                <w:szCs w:val="22"/>
                <w:lang w:val="en-IN" w:eastAsia="en-IN"/>
              </w:rPr>
            </w:pPr>
            <w:r>
              <w:rPr>
                <w:rFonts w:ascii="Arial" w:hAnsi="Arial" w:cs="Arial"/>
                <w:sz w:val="22"/>
                <w:szCs w:val="22"/>
                <w:lang w:val="en-IN" w:eastAsia="en-IN"/>
              </w:rPr>
              <w:t xml:space="preserve">Opposite </w:t>
            </w:r>
            <w:r w:rsidR="00BA3B63">
              <w:rPr>
                <w:rFonts w:ascii="Arial" w:hAnsi="Arial" w:cs="Arial"/>
                <w:sz w:val="22"/>
                <w:szCs w:val="22"/>
                <w:lang w:val="en-IN" w:eastAsia="en-IN"/>
              </w:rPr>
              <w:t>NBCC Heights</w:t>
            </w:r>
          </w:p>
        </w:tc>
      </w:tr>
      <w:tr w:rsidR="008E1B04" w:rsidRPr="00E152BC" w14:paraId="045FCF98" w14:textId="77777777" w:rsidTr="00635F7B">
        <w:trPr>
          <w:trHeight w:val="270"/>
          <w:jc w:val="center"/>
        </w:trPr>
        <w:tc>
          <w:tcPr>
            <w:tcW w:w="850" w:type="dxa"/>
          </w:tcPr>
          <w:p w14:paraId="0982090F" w14:textId="77777777" w:rsidR="008E1B04" w:rsidRPr="00E152BC" w:rsidRDefault="008E1B04" w:rsidP="00B059E6">
            <w:pPr>
              <w:pStyle w:val="ListParagraph"/>
              <w:numPr>
                <w:ilvl w:val="0"/>
                <w:numId w:val="7"/>
              </w:numPr>
              <w:spacing w:line="276" w:lineRule="auto"/>
              <w:jc w:val="right"/>
              <w:rPr>
                <w:rFonts w:ascii="Arial" w:hAnsi="Arial" w:cs="Arial"/>
                <w:sz w:val="22"/>
                <w:szCs w:val="22"/>
                <w:lang w:val="en-IN" w:eastAsia="en-IN"/>
              </w:rPr>
            </w:pPr>
          </w:p>
        </w:tc>
        <w:tc>
          <w:tcPr>
            <w:tcW w:w="4548" w:type="dxa"/>
            <w:gridSpan w:val="10"/>
          </w:tcPr>
          <w:p w14:paraId="5CA2286A" w14:textId="77777777" w:rsidR="008E1B04" w:rsidRPr="00E152BC" w:rsidRDefault="008E1B04" w:rsidP="00B059E6">
            <w:pPr>
              <w:tabs>
                <w:tab w:val="left" w:pos="193"/>
              </w:tabs>
              <w:spacing w:line="276" w:lineRule="auto"/>
              <w:jc w:val="both"/>
              <w:rPr>
                <w:rFonts w:ascii="Arial" w:hAnsi="Arial" w:cs="Arial"/>
                <w:sz w:val="22"/>
                <w:szCs w:val="22"/>
              </w:rPr>
            </w:pPr>
            <w:r w:rsidRPr="007A7036">
              <w:rPr>
                <w:rFonts w:ascii="Arial" w:hAnsi="Arial" w:cs="Arial"/>
                <w:sz w:val="22"/>
                <w:szCs w:val="22"/>
              </w:rPr>
              <w:t>Name of similar projects available nearby with distance from this property</w:t>
            </w:r>
          </w:p>
        </w:tc>
        <w:tc>
          <w:tcPr>
            <w:tcW w:w="5937" w:type="dxa"/>
            <w:gridSpan w:val="17"/>
          </w:tcPr>
          <w:p w14:paraId="53F54B8A" w14:textId="7F828E5F" w:rsidR="008E1B04" w:rsidRPr="00E152BC" w:rsidRDefault="00BA3B63" w:rsidP="00B059E6">
            <w:pPr>
              <w:spacing w:line="276" w:lineRule="auto"/>
              <w:jc w:val="both"/>
              <w:rPr>
                <w:rFonts w:ascii="Arial" w:hAnsi="Arial" w:cs="Arial"/>
                <w:sz w:val="22"/>
                <w:szCs w:val="22"/>
                <w:lang w:val="en-IN" w:eastAsia="en-IN"/>
              </w:rPr>
            </w:pPr>
            <w:r>
              <w:rPr>
                <w:rFonts w:ascii="Arial" w:hAnsi="Arial" w:cs="Arial"/>
                <w:sz w:val="22"/>
                <w:szCs w:val="22"/>
                <w:lang w:val="en-IN" w:eastAsia="en-IN"/>
              </w:rPr>
              <w:t>Tulip Petals &amp; NBCC Heights</w:t>
            </w:r>
          </w:p>
        </w:tc>
      </w:tr>
      <w:tr w:rsidR="008E1B04" w:rsidRPr="00E152BC" w14:paraId="6974AE6A" w14:textId="77777777" w:rsidTr="00635F7B">
        <w:trPr>
          <w:trHeight w:val="58"/>
          <w:jc w:val="center"/>
        </w:trPr>
        <w:tc>
          <w:tcPr>
            <w:tcW w:w="850" w:type="dxa"/>
          </w:tcPr>
          <w:p w14:paraId="6AABA141" w14:textId="77777777" w:rsidR="008E1B04" w:rsidRPr="00E152BC" w:rsidRDefault="008E1B04" w:rsidP="00B059E6">
            <w:pPr>
              <w:pStyle w:val="ListParagraph"/>
              <w:numPr>
                <w:ilvl w:val="0"/>
                <w:numId w:val="7"/>
              </w:numPr>
              <w:spacing w:line="276" w:lineRule="auto"/>
              <w:jc w:val="right"/>
              <w:rPr>
                <w:rFonts w:ascii="Arial" w:hAnsi="Arial" w:cs="Arial"/>
                <w:sz w:val="22"/>
                <w:szCs w:val="22"/>
                <w:lang w:val="en-IN" w:eastAsia="en-IN"/>
              </w:rPr>
            </w:pPr>
          </w:p>
        </w:tc>
        <w:tc>
          <w:tcPr>
            <w:tcW w:w="4548" w:type="dxa"/>
            <w:gridSpan w:val="10"/>
          </w:tcPr>
          <w:p w14:paraId="55562CCE" w14:textId="77777777" w:rsidR="008E1B04" w:rsidRPr="00E152BC" w:rsidRDefault="008E1B04" w:rsidP="00B059E6">
            <w:pPr>
              <w:spacing w:line="276" w:lineRule="auto"/>
              <w:jc w:val="both"/>
              <w:rPr>
                <w:rFonts w:ascii="Arial" w:hAnsi="Arial" w:cs="Arial"/>
                <w:sz w:val="22"/>
                <w:szCs w:val="22"/>
              </w:rPr>
            </w:pPr>
            <w:r w:rsidRPr="00E152BC">
              <w:rPr>
                <w:rFonts w:ascii="Arial" w:hAnsi="Arial" w:cs="Arial"/>
                <w:sz w:val="22"/>
                <w:szCs w:val="22"/>
              </w:rPr>
              <w:t xml:space="preserve">Postal Address of the Project </w:t>
            </w:r>
          </w:p>
        </w:tc>
        <w:tc>
          <w:tcPr>
            <w:tcW w:w="5937" w:type="dxa"/>
            <w:gridSpan w:val="17"/>
          </w:tcPr>
          <w:p w14:paraId="6601ADC8" w14:textId="3709728E" w:rsidR="008E1B04" w:rsidRPr="00E152BC" w:rsidRDefault="00BA3B63" w:rsidP="00B059E6">
            <w:pPr>
              <w:spacing w:line="276" w:lineRule="auto"/>
              <w:jc w:val="both"/>
              <w:outlineLvl w:val="0"/>
              <w:rPr>
                <w:rFonts w:ascii="Arial" w:hAnsi="Arial" w:cs="Arial"/>
                <w:sz w:val="22"/>
              </w:rPr>
            </w:pPr>
            <w:proofErr w:type="spellStart"/>
            <w:r>
              <w:rPr>
                <w:rFonts w:ascii="Arial" w:hAnsi="Arial" w:cs="Arial"/>
                <w:sz w:val="22"/>
                <w:szCs w:val="22"/>
              </w:rPr>
              <w:t>Vatika</w:t>
            </w:r>
            <w:proofErr w:type="spellEnd"/>
            <w:r>
              <w:rPr>
                <w:rFonts w:ascii="Arial" w:hAnsi="Arial" w:cs="Arial"/>
                <w:sz w:val="22"/>
                <w:szCs w:val="22"/>
              </w:rPr>
              <w:t xml:space="preserve"> Seven Elements (Phase-I), </w:t>
            </w:r>
            <w:r w:rsidRPr="00BA3B63">
              <w:rPr>
                <w:rFonts w:ascii="Arial" w:hAnsi="Arial" w:cs="Arial"/>
                <w:sz w:val="22"/>
                <w:szCs w:val="22"/>
              </w:rPr>
              <w:t>Sector-89</w:t>
            </w:r>
            <w:r>
              <w:rPr>
                <w:rFonts w:ascii="Arial" w:hAnsi="Arial" w:cs="Arial"/>
                <w:sz w:val="22"/>
                <w:szCs w:val="22"/>
              </w:rPr>
              <w:t>A</w:t>
            </w:r>
            <w:r w:rsidRPr="00BA3B63">
              <w:rPr>
                <w:rFonts w:ascii="Arial" w:hAnsi="Arial" w:cs="Arial"/>
                <w:sz w:val="22"/>
                <w:szCs w:val="22"/>
              </w:rPr>
              <w:t xml:space="preserve">, Village </w:t>
            </w:r>
            <w:proofErr w:type="spellStart"/>
            <w:r w:rsidRPr="00BA3B63">
              <w:rPr>
                <w:rFonts w:ascii="Arial" w:hAnsi="Arial" w:cs="Arial"/>
                <w:sz w:val="22"/>
                <w:szCs w:val="22"/>
              </w:rPr>
              <w:t>Harsaru</w:t>
            </w:r>
            <w:proofErr w:type="spellEnd"/>
            <w:r w:rsidRPr="00BA3B63">
              <w:rPr>
                <w:rFonts w:ascii="Arial" w:hAnsi="Arial" w:cs="Arial"/>
                <w:sz w:val="22"/>
                <w:szCs w:val="22"/>
              </w:rPr>
              <w:t xml:space="preserve"> &amp; </w:t>
            </w:r>
            <w:proofErr w:type="spellStart"/>
            <w:r w:rsidRPr="00BA3B63">
              <w:rPr>
                <w:rFonts w:ascii="Arial" w:hAnsi="Arial" w:cs="Arial"/>
                <w:sz w:val="22"/>
                <w:szCs w:val="22"/>
              </w:rPr>
              <w:t>Hayatpur</w:t>
            </w:r>
            <w:proofErr w:type="spellEnd"/>
            <w:r w:rsidRPr="00BA3B63">
              <w:rPr>
                <w:rFonts w:ascii="Arial" w:hAnsi="Arial" w:cs="Arial"/>
                <w:sz w:val="22"/>
                <w:szCs w:val="22"/>
              </w:rPr>
              <w:t>, Gurugram, Haryana</w:t>
            </w:r>
          </w:p>
        </w:tc>
      </w:tr>
      <w:tr w:rsidR="008E1B04" w:rsidRPr="00E152BC" w14:paraId="437539C6" w14:textId="77777777" w:rsidTr="00635F7B">
        <w:trPr>
          <w:trHeight w:val="58"/>
          <w:jc w:val="center"/>
        </w:trPr>
        <w:tc>
          <w:tcPr>
            <w:tcW w:w="850" w:type="dxa"/>
          </w:tcPr>
          <w:p w14:paraId="3C5413C4" w14:textId="77777777" w:rsidR="008E1B04" w:rsidRPr="00E152BC" w:rsidRDefault="008E1B04" w:rsidP="00B059E6">
            <w:pPr>
              <w:pStyle w:val="ListParagraph"/>
              <w:numPr>
                <w:ilvl w:val="0"/>
                <w:numId w:val="7"/>
              </w:numPr>
              <w:spacing w:line="276" w:lineRule="auto"/>
              <w:jc w:val="right"/>
              <w:rPr>
                <w:rFonts w:ascii="Arial" w:hAnsi="Arial" w:cs="Arial"/>
                <w:sz w:val="22"/>
                <w:szCs w:val="22"/>
                <w:lang w:val="en-IN" w:eastAsia="en-IN"/>
              </w:rPr>
            </w:pPr>
          </w:p>
        </w:tc>
        <w:tc>
          <w:tcPr>
            <w:tcW w:w="4548" w:type="dxa"/>
            <w:gridSpan w:val="10"/>
          </w:tcPr>
          <w:p w14:paraId="00871854" w14:textId="77777777" w:rsidR="008E1B04" w:rsidRPr="00E152BC" w:rsidRDefault="008E1B04" w:rsidP="00B059E6">
            <w:pPr>
              <w:spacing w:line="276" w:lineRule="auto"/>
              <w:jc w:val="both"/>
              <w:rPr>
                <w:rFonts w:ascii="Arial" w:hAnsi="Arial" w:cs="Arial"/>
                <w:sz w:val="22"/>
                <w:szCs w:val="22"/>
              </w:rPr>
            </w:pPr>
            <w:r w:rsidRPr="00E152BC">
              <w:rPr>
                <w:rFonts w:ascii="Arial" w:hAnsi="Arial" w:cs="Arial"/>
                <w:sz w:val="22"/>
                <w:szCs w:val="22"/>
              </w:rPr>
              <w:t xml:space="preserve">Independent access/ approach to the property </w:t>
            </w:r>
          </w:p>
        </w:tc>
        <w:sdt>
          <w:sdtPr>
            <w:rPr>
              <w:rFonts w:ascii="Arial" w:hAnsi="Arial" w:cs="Arial"/>
              <w:sz w:val="22"/>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EndPr/>
          <w:sdtContent>
            <w:tc>
              <w:tcPr>
                <w:tcW w:w="5937" w:type="dxa"/>
                <w:gridSpan w:val="17"/>
              </w:tcPr>
              <w:p w14:paraId="59BD04FD" w14:textId="77777777" w:rsidR="008E1B04" w:rsidRPr="00E152BC" w:rsidRDefault="008E1B04" w:rsidP="00B059E6">
                <w:pPr>
                  <w:spacing w:line="276" w:lineRule="auto"/>
                  <w:rPr>
                    <w:rFonts w:ascii="Arial" w:hAnsi="Arial" w:cs="Arial"/>
                    <w:sz w:val="22"/>
                    <w:szCs w:val="22"/>
                    <w:lang w:val="en-IN" w:eastAsia="en-IN"/>
                  </w:rPr>
                </w:pPr>
                <w:r w:rsidRPr="00E152BC">
                  <w:rPr>
                    <w:rFonts w:ascii="Arial" w:hAnsi="Arial" w:cs="Arial"/>
                    <w:sz w:val="22"/>
                    <w:szCs w:val="20"/>
                  </w:rPr>
                  <w:t>Clear independent access is available</w:t>
                </w:r>
              </w:p>
            </w:tc>
          </w:sdtContent>
        </w:sdt>
      </w:tr>
      <w:tr w:rsidR="008E1B04" w:rsidRPr="00E152BC" w14:paraId="6007CF6F" w14:textId="77777777" w:rsidTr="00635F7B">
        <w:trPr>
          <w:trHeight w:val="288"/>
          <w:jc w:val="center"/>
        </w:trPr>
        <w:tc>
          <w:tcPr>
            <w:tcW w:w="850" w:type="dxa"/>
            <w:vMerge w:val="restart"/>
          </w:tcPr>
          <w:p w14:paraId="03363A66" w14:textId="77777777" w:rsidR="008E1B04" w:rsidRPr="00E152BC" w:rsidRDefault="008E1B04" w:rsidP="00B059E6">
            <w:pPr>
              <w:pStyle w:val="ListParagraph"/>
              <w:numPr>
                <w:ilvl w:val="0"/>
                <w:numId w:val="7"/>
              </w:numPr>
              <w:spacing w:line="276" w:lineRule="auto"/>
              <w:jc w:val="right"/>
              <w:rPr>
                <w:rFonts w:ascii="Arial" w:hAnsi="Arial" w:cs="Arial"/>
                <w:sz w:val="22"/>
                <w:szCs w:val="22"/>
                <w:lang w:val="en-IN" w:eastAsia="en-IN"/>
              </w:rPr>
            </w:pPr>
          </w:p>
        </w:tc>
        <w:tc>
          <w:tcPr>
            <w:tcW w:w="4548" w:type="dxa"/>
            <w:gridSpan w:val="10"/>
            <w:vMerge w:val="restart"/>
          </w:tcPr>
          <w:p w14:paraId="526B09E2" w14:textId="77777777" w:rsidR="008E1B04" w:rsidRPr="00E152BC" w:rsidRDefault="008E1B04" w:rsidP="00B059E6">
            <w:pPr>
              <w:spacing w:line="276" w:lineRule="auto"/>
              <w:jc w:val="both"/>
              <w:rPr>
                <w:rFonts w:ascii="Arial" w:hAnsi="Arial" w:cs="Arial"/>
                <w:sz w:val="22"/>
                <w:szCs w:val="22"/>
              </w:rPr>
            </w:pPr>
            <w:r w:rsidRPr="00E152BC">
              <w:rPr>
                <w:rFonts w:ascii="Arial" w:hAnsi="Arial" w:cs="Arial"/>
                <w:sz w:val="22"/>
                <w:szCs w:val="22"/>
              </w:rPr>
              <w:t xml:space="preserve">Google Map Location of the Property with a neighborhood layout map </w:t>
            </w:r>
          </w:p>
        </w:tc>
        <w:tc>
          <w:tcPr>
            <w:tcW w:w="5937" w:type="dxa"/>
            <w:gridSpan w:val="17"/>
          </w:tcPr>
          <w:p w14:paraId="6F671119" w14:textId="77777777" w:rsidR="008E1B04" w:rsidRPr="00E152BC" w:rsidRDefault="00E96822" w:rsidP="00B059E6">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8E1B04" w:rsidRPr="00E152BC">
                  <w:rPr>
                    <w:rFonts w:ascii="Arial" w:hAnsi="Arial" w:cs="Arial"/>
                    <w:sz w:val="22"/>
                    <w:szCs w:val="20"/>
                    <w:lang w:val="en-IN"/>
                  </w:rPr>
                  <w:t>Enclosed with the Report</w:t>
                </w:r>
              </w:sdtContent>
            </w:sdt>
          </w:p>
        </w:tc>
      </w:tr>
      <w:tr w:rsidR="008E1B04" w:rsidRPr="00E152BC" w14:paraId="4B3250B6" w14:textId="77777777" w:rsidTr="00635F7B">
        <w:trPr>
          <w:trHeight w:val="58"/>
          <w:jc w:val="center"/>
        </w:trPr>
        <w:tc>
          <w:tcPr>
            <w:tcW w:w="850" w:type="dxa"/>
            <w:vMerge/>
          </w:tcPr>
          <w:p w14:paraId="26ADD022" w14:textId="77777777" w:rsidR="008E1B04" w:rsidRPr="00E152BC" w:rsidRDefault="008E1B04" w:rsidP="00B059E6">
            <w:pPr>
              <w:pStyle w:val="ListParagraph"/>
              <w:numPr>
                <w:ilvl w:val="0"/>
                <w:numId w:val="7"/>
              </w:numPr>
              <w:spacing w:line="276" w:lineRule="auto"/>
              <w:jc w:val="right"/>
              <w:rPr>
                <w:rFonts w:ascii="Arial" w:hAnsi="Arial" w:cs="Arial"/>
                <w:sz w:val="22"/>
                <w:szCs w:val="22"/>
                <w:lang w:val="en-IN" w:eastAsia="en-IN"/>
              </w:rPr>
            </w:pPr>
          </w:p>
        </w:tc>
        <w:tc>
          <w:tcPr>
            <w:tcW w:w="4548" w:type="dxa"/>
            <w:gridSpan w:val="10"/>
            <w:vMerge/>
          </w:tcPr>
          <w:p w14:paraId="75167706" w14:textId="77777777" w:rsidR="008E1B04" w:rsidRPr="00E152BC" w:rsidRDefault="008E1B04" w:rsidP="00B059E6">
            <w:pPr>
              <w:spacing w:line="276" w:lineRule="auto"/>
              <w:jc w:val="both"/>
              <w:rPr>
                <w:rFonts w:ascii="Arial" w:hAnsi="Arial" w:cs="Arial"/>
                <w:sz w:val="22"/>
                <w:szCs w:val="22"/>
              </w:rPr>
            </w:pPr>
          </w:p>
        </w:tc>
        <w:tc>
          <w:tcPr>
            <w:tcW w:w="5937" w:type="dxa"/>
            <w:gridSpan w:val="17"/>
          </w:tcPr>
          <w:p w14:paraId="79E116BD" w14:textId="27492F54" w:rsidR="008E1B04" w:rsidRPr="00E152BC" w:rsidRDefault="008E1B04" w:rsidP="00B059E6">
            <w:pPr>
              <w:pStyle w:val="Heading1"/>
              <w:shd w:val="clear" w:color="auto" w:fill="FFFFFF"/>
              <w:spacing w:before="0" w:after="0"/>
              <w:textAlignment w:val="baseline"/>
              <w:rPr>
                <w:rFonts w:ascii="Arial" w:hAnsi="Arial" w:cs="Arial"/>
                <w:color w:val="000000"/>
                <w:sz w:val="22"/>
                <w:szCs w:val="22"/>
              </w:rPr>
            </w:pPr>
            <w:r w:rsidRPr="00E152BC">
              <w:rPr>
                <w:rFonts w:ascii="Arial" w:hAnsi="Arial" w:cs="Arial"/>
                <w:sz w:val="22"/>
                <w:szCs w:val="22"/>
              </w:rPr>
              <w:t xml:space="preserve">Coordinates or URL: </w:t>
            </w:r>
            <w:r w:rsidR="00BA3B63" w:rsidRPr="00BA3B63">
              <w:rPr>
                <w:rFonts w:ascii="Arial" w:hAnsi="Arial" w:cs="Arial"/>
                <w:sz w:val="22"/>
                <w:szCs w:val="20"/>
              </w:rPr>
              <w:t>28°25'41.5"N 76°56'26.9"E</w:t>
            </w:r>
          </w:p>
        </w:tc>
      </w:tr>
      <w:tr w:rsidR="008E1B04" w:rsidRPr="00E152BC" w14:paraId="7B1BDF96" w14:textId="77777777" w:rsidTr="00635F7B">
        <w:trPr>
          <w:trHeight w:val="58"/>
          <w:jc w:val="center"/>
        </w:trPr>
        <w:tc>
          <w:tcPr>
            <w:tcW w:w="850" w:type="dxa"/>
          </w:tcPr>
          <w:p w14:paraId="644F404A" w14:textId="77777777" w:rsidR="008E1B04" w:rsidRPr="00E152BC" w:rsidRDefault="008E1B04" w:rsidP="00B059E6">
            <w:pPr>
              <w:pStyle w:val="ListParagraph"/>
              <w:numPr>
                <w:ilvl w:val="0"/>
                <w:numId w:val="7"/>
              </w:numPr>
              <w:spacing w:line="276" w:lineRule="auto"/>
              <w:jc w:val="right"/>
              <w:rPr>
                <w:rFonts w:ascii="Arial" w:hAnsi="Arial" w:cs="Arial"/>
                <w:sz w:val="22"/>
                <w:szCs w:val="22"/>
                <w:lang w:val="en-IN" w:eastAsia="en-IN"/>
              </w:rPr>
            </w:pPr>
          </w:p>
        </w:tc>
        <w:tc>
          <w:tcPr>
            <w:tcW w:w="4548" w:type="dxa"/>
            <w:gridSpan w:val="10"/>
          </w:tcPr>
          <w:p w14:paraId="4F623F7B" w14:textId="77777777" w:rsidR="008E1B04" w:rsidRPr="00E152BC" w:rsidRDefault="008E1B04" w:rsidP="00B059E6">
            <w:pPr>
              <w:tabs>
                <w:tab w:val="left" w:pos="342"/>
              </w:tabs>
              <w:spacing w:line="276" w:lineRule="auto"/>
              <w:jc w:val="both"/>
              <w:rPr>
                <w:rFonts w:ascii="Arial" w:hAnsi="Arial" w:cs="Arial"/>
                <w:sz w:val="22"/>
                <w:szCs w:val="22"/>
              </w:rPr>
            </w:pPr>
            <w:r w:rsidRPr="00E152BC">
              <w:rPr>
                <w:rFonts w:ascii="Arial" w:hAnsi="Arial" w:cs="Arial"/>
                <w:sz w:val="22"/>
                <w:szCs w:val="22"/>
              </w:rPr>
              <w:t xml:space="preserve">Description of adjoining property </w:t>
            </w:r>
          </w:p>
        </w:tc>
        <w:tc>
          <w:tcPr>
            <w:tcW w:w="5937" w:type="dxa"/>
            <w:gridSpan w:val="17"/>
          </w:tcPr>
          <w:p w14:paraId="072A4168" w14:textId="77777777" w:rsidR="008E1B04" w:rsidRPr="00E152BC" w:rsidRDefault="008E1B04" w:rsidP="00B059E6">
            <w:pPr>
              <w:spacing w:line="276" w:lineRule="auto"/>
              <w:rPr>
                <w:rFonts w:ascii="Arial" w:hAnsi="Arial" w:cs="Arial"/>
                <w:sz w:val="22"/>
                <w:szCs w:val="22"/>
              </w:rPr>
            </w:pPr>
            <w:r w:rsidRPr="00E152BC">
              <w:rPr>
                <w:rFonts w:ascii="Arial" w:hAnsi="Arial" w:cs="Arial"/>
                <w:sz w:val="22"/>
                <w:szCs w:val="22"/>
              </w:rPr>
              <w:t>Other residential projects</w:t>
            </w:r>
            <w:r>
              <w:rPr>
                <w:rFonts w:ascii="Arial" w:hAnsi="Arial" w:cs="Arial"/>
                <w:sz w:val="22"/>
                <w:szCs w:val="22"/>
              </w:rPr>
              <w:t xml:space="preserve"> and residential colony</w:t>
            </w:r>
          </w:p>
        </w:tc>
      </w:tr>
      <w:tr w:rsidR="008E1B04" w:rsidRPr="00E152BC" w14:paraId="155E4281" w14:textId="77777777" w:rsidTr="00635F7B">
        <w:trPr>
          <w:trHeight w:val="58"/>
          <w:jc w:val="center"/>
        </w:trPr>
        <w:tc>
          <w:tcPr>
            <w:tcW w:w="850" w:type="dxa"/>
          </w:tcPr>
          <w:p w14:paraId="775D6F28" w14:textId="77777777" w:rsidR="008E1B04" w:rsidRPr="00E152BC" w:rsidRDefault="008E1B04" w:rsidP="00B059E6">
            <w:pPr>
              <w:pStyle w:val="ListParagraph"/>
              <w:numPr>
                <w:ilvl w:val="0"/>
                <w:numId w:val="7"/>
              </w:numPr>
              <w:spacing w:line="276" w:lineRule="auto"/>
              <w:jc w:val="right"/>
              <w:rPr>
                <w:rFonts w:ascii="Arial" w:hAnsi="Arial" w:cs="Arial"/>
                <w:sz w:val="22"/>
                <w:szCs w:val="22"/>
                <w:lang w:val="en-IN" w:eastAsia="en-IN"/>
              </w:rPr>
            </w:pPr>
          </w:p>
        </w:tc>
        <w:tc>
          <w:tcPr>
            <w:tcW w:w="4548" w:type="dxa"/>
            <w:gridSpan w:val="10"/>
          </w:tcPr>
          <w:p w14:paraId="567E4080" w14:textId="77777777" w:rsidR="008E1B04" w:rsidRPr="00E152BC" w:rsidRDefault="008E1B04" w:rsidP="00B059E6">
            <w:pPr>
              <w:spacing w:line="276" w:lineRule="auto"/>
              <w:jc w:val="both"/>
              <w:rPr>
                <w:rFonts w:ascii="Arial" w:hAnsi="Arial" w:cs="Arial"/>
                <w:sz w:val="22"/>
                <w:szCs w:val="22"/>
                <w:lang w:val="en-IN"/>
              </w:rPr>
            </w:pPr>
            <w:proofErr w:type="spellStart"/>
            <w:r w:rsidRPr="00E152BC">
              <w:rPr>
                <w:rFonts w:ascii="Arial" w:hAnsi="Arial" w:cs="Arial"/>
                <w:sz w:val="22"/>
                <w:szCs w:val="22"/>
                <w:lang w:val="es-EC"/>
              </w:rPr>
              <w:t>Plot</w:t>
            </w:r>
            <w:proofErr w:type="spellEnd"/>
            <w:r w:rsidRPr="00E152BC">
              <w:rPr>
                <w:rFonts w:ascii="Arial" w:hAnsi="Arial" w:cs="Arial"/>
                <w:sz w:val="22"/>
                <w:szCs w:val="22"/>
                <w:lang w:val="es-EC"/>
              </w:rPr>
              <w:t xml:space="preserve"> No. / </w:t>
            </w:r>
            <w:proofErr w:type="spellStart"/>
            <w:r w:rsidRPr="00E152BC">
              <w:rPr>
                <w:rFonts w:ascii="Arial" w:hAnsi="Arial" w:cs="Arial"/>
                <w:sz w:val="22"/>
                <w:szCs w:val="22"/>
                <w:lang w:val="es-EC"/>
              </w:rPr>
              <w:t>Survey</w:t>
            </w:r>
            <w:proofErr w:type="spellEnd"/>
            <w:r w:rsidRPr="00E152BC">
              <w:rPr>
                <w:rFonts w:ascii="Arial" w:hAnsi="Arial" w:cs="Arial"/>
                <w:sz w:val="22"/>
                <w:szCs w:val="22"/>
                <w:lang w:val="es-EC"/>
              </w:rPr>
              <w:t xml:space="preserve"> No. </w:t>
            </w:r>
          </w:p>
        </w:tc>
        <w:tc>
          <w:tcPr>
            <w:tcW w:w="5937" w:type="dxa"/>
            <w:gridSpan w:val="17"/>
          </w:tcPr>
          <w:p w14:paraId="447D48CA" w14:textId="269C0BCC" w:rsidR="008E1B04" w:rsidRPr="00E152BC" w:rsidRDefault="002854EF" w:rsidP="00B059E6">
            <w:pPr>
              <w:spacing w:line="276" w:lineRule="auto"/>
              <w:jc w:val="both"/>
              <w:rPr>
                <w:rFonts w:ascii="Arial" w:hAnsi="Arial" w:cs="Arial"/>
                <w:sz w:val="22"/>
                <w:szCs w:val="22"/>
                <w:lang w:val="en-IN" w:eastAsia="en-IN"/>
              </w:rPr>
            </w:pPr>
            <w:r>
              <w:rPr>
                <w:rFonts w:ascii="Arial" w:hAnsi="Arial" w:cs="Arial"/>
                <w:sz w:val="22"/>
              </w:rPr>
              <w:t xml:space="preserve">Rectangle no. </w:t>
            </w:r>
            <w:r w:rsidR="007043A2">
              <w:rPr>
                <w:rFonts w:ascii="Arial" w:hAnsi="Arial" w:cs="Arial"/>
                <w:sz w:val="22"/>
              </w:rPr>
              <w:t>4, 84, 107 &amp; 108</w:t>
            </w:r>
          </w:p>
        </w:tc>
      </w:tr>
      <w:tr w:rsidR="008E1B04" w:rsidRPr="00E152BC" w14:paraId="3AFF62FD" w14:textId="77777777" w:rsidTr="00635F7B">
        <w:trPr>
          <w:trHeight w:val="58"/>
          <w:jc w:val="center"/>
        </w:trPr>
        <w:tc>
          <w:tcPr>
            <w:tcW w:w="850" w:type="dxa"/>
          </w:tcPr>
          <w:p w14:paraId="5C2A0F86" w14:textId="77777777" w:rsidR="008E1B04" w:rsidRPr="00E152BC" w:rsidRDefault="008E1B04" w:rsidP="00B059E6">
            <w:pPr>
              <w:pStyle w:val="ListParagraph"/>
              <w:numPr>
                <w:ilvl w:val="0"/>
                <w:numId w:val="7"/>
              </w:numPr>
              <w:spacing w:line="276" w:lineRule="auto"/>
              <w:jc w:val="right"/>
              <w:rPr>
                <w:rFonts w:ascii="Arial" w:hAnsi="Arial" w:cs="Arial"/>
                <w:sz w:val="22"/>
                <w:szCs w:val="22"/>
                <w:lang w:val="en-IN" w:eastAsia="en-IN"/>
              </w:rPr>
            </w:pPr>
          </w:p>
        </w:tc>
        <w:tc>
          <w:tcPr>
            <w:tcW w:w="4548" w:type="dxa"/>
            <w:gridSpan w:val="10"/>
          </w:tcPr>
          <w:p w14:paraId="54A27E84" w14:textId="77777777" w:rsidR="008E1B04" w:rsidRPr="00E152BC" w:rsidRDefault="00E96822" w:rsidP="00B059E6">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8E1B04" w:rsidRPr="00E152BC">
                  <w:rPr>
                    <w:rFonts w:ascii="Arial" w:hAnsi="Arial" w:cs="Arial"/>
                    <w:sz w:val="22"/>
                    <w:szCs w:val="22"/>
                    <w:lang w:val="en-IN"/>
                  </w:rPr>
                  <w:t>Village</w:t>
                </w:r>
              </w:sdtContent>
            </w:sdt>
            <w:r w:rsidR="008E1B04" w:rsidRPr="00E152BC">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8E1B04" w:rsidRPr="00E152BC">
                  <w:rPr>
                    <w:rFonts w:ascii="Arial" w:hAnsi="Arial" w:cs="Arial"/>
                    <w:sz w:val="22"/>
                    <w:szCs w:val="22"/>
                    <w:lang w:val="en-IN"/>
                  </w:rPr>
                  <w:t>Zone</w:t>
                </w:r>
              </w:sdtContent>
            </w:sdt>
          </w:p>
        </w:tc>
        <w:tc>
          <w:tcPr>
            <w:tcW w:w="5937" w:type="dxa"/>
            <w:gridSpan w:val="17"/>
          </w:tcPr>
          <w:p w14:paraId="78DC6AF0" w14:textId="1D751BB1" w:rsidR="008E1B04" w:rsidRPr="00E152BC" w:rsidRDefault="00BA3B63" w:rsidP="00B059E6">
            <w:pPr>
              <w:spacing w:line="276" w:lineRule="auto"/>
              <w:rPr>
                <w:rFonts w:ascii="Arial" w:hAnsi="Arial" w:cs="Arial"/>
                <w:sz w:val="22"/>
                <w:szCs w:val="22"/>
                <w:lang w:val="en-IN" w:eastAsia="en-IN"/>
              </w:rPr>
            </w:pPr>
            <w:r>
              <w:rPr>
                <w:rFonts w:ascii="Arial" w:hAnsi="Arial" w:cs="Arial"/>
                <w:sz w:val="22"/>
                <w:szCs w:val="22"/>
                <w:lang w:val="en-IN" w:eastAsia="en-IN"/>
              </w:rPr>
              <w:t xml:space="preserve">Sector-89A, </w:t>
            </w:r>
            <w:r w:rsidRPr="00BA3B63">
              <w:rPr>
                <w:rFonts w:ascii="Arial" w:hAnsi="Arial" w:cs="Arial"/>
                <w:sz w:val="22"/>
                <w:szCs w:val="22"/>
                <w:lang w:val="en-IN" w:eastAsia="en-IN"/>
              </w:rPr>
              <w:t xml:space="preserve">Village </w:t>
            </w:r>
            <w:proofErr w:type="spellStart"/>
            <w:r w:rsidRPr="00BA3B63">
              <w:rPr>
                <w:rFonts w:ascii="Arial" w:hAnsi="Arial" w:cs="Arial"/>
                <w:sz w:val="22"/>
                <w:szCs w:val="22"/>
                <w:lang w:val="en-IN" w:eastAsia="en-IN"/>
              </w:rPr>
              <w:t>Harsaru</w:t>
            </w:r>
            <w:proofErr w:type="spellEnd"/>
            <w:r w:rsidRPr="00BA3B63">
              <w:rPr>
                <w:rFonts w:ascii="Arial" w:hAnsi="Arial" w:cs="Arial"/>
                <w:sz w:val="22"/>
                <w:szCs w:val="22"/>
                <w:lang w:val="en-IN" w:eastAsia="en-IN"/>
              </w:rPr>
              <w:t xml:space="preserve"> &amp; </w:t>
            </w:r>
            <w:proofErr w:type="spellStart"/>
            <w:r w:rsidRPr="00BA3B63">
              <w:rPr>
                <w:rFonts w:ascii="Arial" w:hAnsi="Arial" w:cs="Arial"/>
                <w:sz w:val="22"/>
                <w:szCs w:val="22"/>
                <w:lang w:val="en-IN" w:eastAsia="en-IN"/>
              </w:rPr>
              <w:t>Hayatp</w:t>
            </w:r>
            <w:r>
              <w:rPr>
                <w:rFonts w:ascii="Arial" w:hAnsi="Arial" w:cs="Arial"/>
                <w:sz w:val="22"/>
                <w:szCs w:val="22"/>
                <w:lang w:val="en-IN" w:eastAsia="en-IN"/>
              </w:rPr>
              <w:t>ur</w:t>
            </w:r>
            <w:proofErr w:type="spellEnd"/>
          </w:p>
        </w:tc>
      </w:tr>
      <w:tr w:rsidR="008E1B04" w:rsidRPr="00E152BC" w14:paraId="1567D9D4" w14:textId="77777777" w:rsidTr="00635F7B">
        <w:trPr>
          <w:trHeight w:val="58"/>
          <w:jc w:val="center"/>
        </w:trPr>
        <w:tc>
          <w:tcPr>
            <w:tcW w:w="850" w:type="dxa"/>
          </w:tcPr>
          <w:p w14:paraId="728549AA" w14:textId="77777777" w:rsidR="008E1B04" w:rsidRPr="00E152BC" w:rsidRDefault="008E1B04" w:rsidP="00B059E6">
            <w:pPr>
              <w:pStyle w:val="ListParagraph"/>
              <w:numPr>
                <w:ilvl w:val="0"/>
                <w:numId w:val="7"/>
              </w:numPr>
              <w:spacing w:line="276" w:lineRule="auto"/>
              <w:jc w:val="right"/>
              <w:rPr>
                <w:rFonts w:ascii="Arial" w:hAnsi="Arial" w:cs="Arial"/>
                <w:sz w:val="22"/>
                <w:szCs w:val="22"/>
                <w:lang w:val="en-IN" w:eastAsia="en-IN"/>
              </w:rPr>
            </w:pPr>
          </w:p>
        </w:tc>
        <w:tc>
          <w:tcPr>
            <w:tcW w:w="4548" w:type="dxa"/>
            <w:gridSpan w:val="10"/>
          </w:tcPr>
          <w:p w14:paraId="7E680314" w14:textId="77777777" w:rsidR="008E1B04" w:rsidRPr="00E152BC" w:rsidRDefault="008E1B04" w:rsidP="00B059E6">
            <w:pPr>
              <w:spacing w:line="276" w:lineRule="auto"/>
              <w:rPr>
                <w:rFonts w:ascii="Arial" w:hAnsi="Arial" w:cs="Arial"/>
                <w:sz w:val="22"/>
                <w:szCs w:val="22"/>
              </w:rPr>
            </w:pPr>
            <w:r w:rsidRPr="00E152BC">
              <w:rPr>
                <w:rFonts w:ascii="Arial" w:hAnsi="Arial" w:cs="Arial"/>
                <w:sz w:val="22"/>
                <w:szCs w:val="22"/>
                <w:lang w:val="en-IN"/>
              </w:rPr>
              <w:t xml:space="preserve">Sub registrar </w:t>
            </w:r>
          </w:p>
        </w:tc>
        <w:tc>
          <w:tcPr>
            <w:tcW w:w="5937" w:type="dxa"/>
            <w:gridSpan w:val="17"/>
          </w:tcPr>
          <w:p w14:paraId="774B0E13" w14:textId="43E3CB93" w:rsidR="008E1B04" w:rsidRPr="00E152BC" w:rsidRDefault="002965AE" w:rsidP="00B059E6">
            <w:pPr>
              <w:spacing w:line="276" w:lineRule="auto"/>
              <w:rPr>
                <w:rFonts w:ascii="Arial" w:hAnsi="Arial" w:cs="Arial"/>
                <w:sz w:val="22"/>
                <w:szCs w:val="22"/>
                <w:lang w:val="en-IN" w:eastAsia="en-IN"/>
              </w:rPr>
            </w:pPr>
            <w:r>
              <w:rPr>
                <w:rFonts w:ascii="Arial" w:hAnsi="Arial" w:cs="Arial"/>
                <w:sz w:val="22"/>
                <w:szCs w:val="22"/>
                <w:lang w:val="en-IN" w:eastAsia="en-IN"/>
              </w:rPr>
              <w:t>---</w:t>
            </w:r>
          </w:p>
        </w:tc>
      </w:tr>
      <w:tr w:rsidR="008E1B04" w:rsidRPr="00E152BC" w14:paraId="0D1FC43A" w14:textId="77777777" w:rsidTr="00635F7B">
        <w:trPr>
          <w:trHeight w:val="58"/>
          <w:jc w:val="center"/>
        </w:trPr>
        <w:tc>
          <w:tcPr>
            <w:tcW w:w="850" w:type="dxa"/>
          </w:tcPr>
          <w:p w14:paraId="4C1C5549" w14:textId="77777777" w:rsidR="008E1B04" w:rsidRPr="00E152BC" w:rsidRDefault="008E1B04" w:rsidP="00B059E6">
            <w:pPr>
              <w:pStyle w:val="ListParagraph"/>
              <w:numPr>
                <w:ilvl w:val="0"/>
                <w:numId w:val="7"/>
              </w:numPr>
              <w:spacing w:line="276" w:lineRule="auto"/>
              <w:jc w:val="right"/>
              <w:rPr>
                <w:rFonts w:ascii="Arial" w:hAnsi="Arial" w:cs="Arial"/>
                <w:sz w:val="22"/>
                <w:szCs w:val="22"/>
                <w:lang w:val="en-IN" w:eastAsia="en-IN"/>
              </w:rPr>
            </w:pPr>
          </w:p>
        </w:tc>
        <w:tc>
          <w:tcPr>
            <w:tcW w:w="4548" w:type="dxa"/>
            <w:gridSpan w:val="10"/>
          </w:tcPr>
          <w:p w14:paraId="76009EFE" w14:textId="77777777" w:rsidR="008E1B04" w:rsidRPr="00E152BC" w:rsidRDefault="008E1B04" w:rsidP="00B059E6">
            <w:pPr>
              <w:spacing w:line="276" w:lineRule="auto"/>
              <w:rPr>
                <w:rFonts w:ascii="Arial" w:hAnsi="Arial" w:cs="Arial"/>
                <w:sz w:val="22"/>
                <w:szCs w:val="22"/>
              </w:rPr>
            </w:pPr>
            <w:r w:rsidRPr="00E152BC">
              <w:rPr>
                <w:rFonts w:ascii="Arial" w:hAnsi="Arial" w:cs="Arial"/>
                <w:sz w:val="22"/>
                <w:szCs w:val="22"/>
              </w:rPr>
              <w:t xml:space="preserve">District </w:t>
            </w:r>
          </w:p>
        </w:tc>
        <w:sdt>
          <w:sdtPr>
            <w:rPr>
              <w:rFonts w:ascii="Arial" w:hAnsi="Arial" w:cs="Arial"/>
              <w:sz w:val="22"/>
              <w:szCs w:val="22"/>
              <w:lang w:val="en-IN" w:eastAsia="en-IN"/>
            </w:rPr>
            <w:id w:val="-225294180"/>
            <w:dropDownList>
              <w:listItem w:value="Choose an item."/>
              <w:listItem w:displayText="Gautam Budh Nagar" w:value="Gautam Budh Nagar"/>
              <w:listItem w:displayText="Gurgaon" w:value="Gurgaon"/>
              <w:listItem w:displayText="Faridabad" w:value="Faridabad"/>
              <w:listItem w:displayText="Ghaziabad" w:value="Ghaziabad"/>
              <w:listItem w:displayText="South Delhi" w:value="South Delhi"/>
              <w:listItem w:displayText="North Delhi" w:value="North Delhi"/>
              <w:listItem w:displayText="East Delhi" w:value="East Delhi"/>
              <w:listItem w:displayText="West Delhi" w:value="West Delhi"/>
              <w:listItem w:displayText="Central Delhi" w:value="Central Delhi"/>
              <w:listItem w:displayText="New Delhi" w:value="New Delhi"/>
              <w:listItem w:displayText="North East Delhi" w:value="North East Delhi"/>
              <w:listItem w:displayText="North West Delhi" w:value="North West Delhi"/>
              <w:listItem w:displayText="Shahdra" w:value="Shahdra"/>
              <w:listItem w:displayText="South East Delhi" w:value="South East Delhi"/>
              <w:listItem w:displayText="South West Delhi" w:value="South West Delhi"/>
              <w:listItem w:displayText="Palwal" w:value="Palwal"/>
              <w:listItem w:displayText="Alwar" w:value="Alwar"/>
              <w:listItem w:displayText="Delhi" w:value="Delhi"/>
              <w:listItem w:displayText="Rajgarh" w:value="Rajgarh"/>
              <w:listItem w:displayText="Patiala" w:value="Patiala"/>
              <w:listItem w:displayText="Gurugram" w:value="Gurugram"/>
            </w:dropDownList>
          </w:sdtPr>
          <w:sdtEndPr/>
          <w:sdtContent>
            <w:tc>
              <w:tcPr>
                <w:tcW w:w="5937" w:type="dxa"/>
                <w:gridSpan w:val="17"/>
              </w:tcPr>
              <w:p w14:paraId="10E06F70" w14:textId="528087B9" w:rsidR="008E1B04" w:rsidRPr="00E152BC" w:rsidRDefault="00425A18" w:rsidP="00B059E6">
                <w:pPr>
                  <w:spacing w:line="276" w:lineRule="auto"/>
                  <w:rPr>
                    <w:rFonts w:ascii="Arial" w:hAnsi="Arial" w:cs="Arial"/>
                    <w:sz w:val="22"/>
                    <w:szCs w:val="22"/>
                    <w:lang w:val="en-IN" w:eastAsia="en-IN"/>
                  </w:rPr>
                </w:pPr>
                <w:r>
                  <w:rPr>
                    <w:rFonts w:ascii="Arial" w:hAnsi="Arial" w:cs="Arial"/>
                    <w:sz w:val="22"/>
                    <w:szCs w:val="22"/>
                    <w:lang w:val="en-IN" w:eastAsia="en-IN"/>
                  </w:rPr>
                  <w:t>Gurugram</w:t>
                </w:r>
              </w:p>
            </w:tc>
          </w:sdtContent>
        </w:sdt>
      </w:tr>
      <w:tr w:rsidR="008E1B04" w:rsidRPr="00E152BC" w14:paraId="0E2B6E8D" w14:textId="77777777" w:rsidTr="00635F7B">
        <w:trPr>
          <w:trHeight w:val="58"/>
          <w:jc w:val="center"/>
        </w:trPr>
        <w:tc>
          <w:tcPr>
            <w:tcW w:w="850" w:type="dxa"/>
            <w:vMerge w:val="restart"/>
          </w:tcPr>
          <w:p w14:paraId="16B7A2D0" w14:textId="77777777" w:rsidR="008E1B04" w:rsidRPr="00E152BC" w:rsidRDefault="008E1B04" w:rsidP="00B059E6">
            <w:pPr>
              <w:pStyle w:val="ListParagraph"/>
              <w:numPr>
                <w:ilvl w:val="0"/>
                <w:numId w:val="7"/>
              </w:numPr>
              <w:spacing w:line="276" w:lineRule="auto"/>
              <w:jc w:val="right"/>
              <w:rPr>
                <w:rFonts w:ascii="Arial" w:hAnsi="Arial" w:cs="Arial"/>
                <w:sz w:val="22"/>
                <w:szCs w:val="22"/>
                <w:lang w:val="en-IN" w:eastAsia="en-IN"/>
              </w:rPr>
            </w:pPr>
          </w:p>
        </w:tc>
        <w:tc>
          <w:tcPr>
            <w:tcW w:w="4548" w:type="dxa"/>
            <w:gridSpan w:val="10"/>
          </w:tcPr>
          <w:p w14:paraId="1DEDD2D1" w14:textId="77777777" w:rsidR="008E1B04" w:rsidRPr="00E152BC" w:rsidRDefault="008E1B04" w:rsidP="00B059E6">
            <w:pPr>
              <w:spacing w:line="276" w:lineRule="auto"/>
              <w:rPr>
                <w:rFonts w:ascii="Arial" w:hAnsi="Arial" w:cs="Arial"/>
                <w:sz w:val="22"/>
                <w:szCs w:val="22"/>
              </w:rPr>
            </w:pPr>
            <w:r w:rsidRPr="00E152BC">
              <w:rPr>
                <w:rFonts w:ascii="Arial" w:hAnsi="Arial" w:cs="Arial"/>
                <w:sz w:val="22"/>
                <w:szCs w:val="22"/>
              </w:rPr>
              <w:t>City Categorization</w:t>
            </w:r>
          </w:p>
        </w:tc>
        <w:tc>
          <w:tcPr>
            <w:tcW w:w="2593" w:type="dxa"/>
            <w:gridSpan w:val="6"/>
            <w:vAlign w:val="center"/>
          </w:tcPr>
          <w:p w14:paraId="47BD59D1" w14:textId="77777777" w:rsidR="008E1B04" w:rsidRPr="00E152BC" w:rsidRDefault="00E96822" w:rsidP="00B059E6">
            <w:pPr>
              <w:spacing w:line="276" w:lineRule="auto"/>
              <w:jc w:val="center"/>
              <w:rPr>
                <w:rFonts w:ascii="Arial" w:hAnsi="Arial" w:cs="Arial"/>
                <w:sz w:val="22"/>
                <w:szCs w:val="22"/>
                <w:lang w:val="en-IN" w:eastAsia="en-IN"/>
              </w:rPr>
            </w:pPr>
            <w:sdt>
              <w:sdtPr>
                <w:rPr>
                  <w:rFonts w:ascii="Arial" w:hAnsi="Arial" w:cs="Arial"/>
                  <w:sz w:val="22"/>
                  <w:szCs w:val="22"/>
                </w:rPr>
                <w:id w:val="-1420636401"/>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EndPr/>
              <w:sdtContent>
                <w:r w:rsidR="008E1B04">
                  <w:rPr>
                    <w:rFonts w:ascii="Arial" w:hAnsi="Arial" w:cs="Arial"/>
                    <w:sz w:val="22"/>
                    <w:szCs w:val="22"/>
                  </w:rPr>
                  <w:t>Metro City</w:t>
                </w:r>
              </w:sdtContent>
            </w:sdt>
          </w:p>
        </w:tc>
        <w:tc>
          <w:tcPr>
            <w:tcW w:w="3344" w:type="dxa"/>
            <w:gridSpan w:val="11"/>
            <w:shd w:val="clear" w:color="auto" w:fill="FFFFFF" w:themeFill="background1"/>
            <w:vAlign w:val="center"/>
          </w:tcPr>
          <w:p w14:paraId="462B821D" w14:textId="77777777" w:rsidR="008E1B04" w:rsidRPr="00E152BC" w:rsidRDefault="00E96822" w:rsidP="00B059E6">
            <w:pPr>
              <w:spacing w:line="276" w:lineRule="auto"/>
              <w:jc w:val="center"/>
              <w:rPr>
                <w:rFonts w:ascii="Arial" w:hAnsi="Arial" w:cs="Arial"/>
                <w:sz w:val="22"/>
                <w:szCs w:val="22"/>
                <w:lang w:val="en-IN" w:eastAsia="en-IN"/>
              </w:rPr>
            </w:pPr>
            <w:sdt>
              <w:sdtPr>
                <w:rPr>
                  <w:rFonts w:ascii="Arial" w:hAnsi="Arial" w:cs="Arial"/>
                  <w:color w:val="000000" w:themeColor="text1"/>
                  <w:sz w:val="22"/>
                  <w:szCs w:val="22"/>
                </w:rPr>
                <w:id w:val="-800230376"/>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8E1B04">
                  <w:rPr>
                    <w:rFonts w:ascii="Arial" w:hAnsi="Arial" w:cs="Arial"/>
                    <w:color w:val="000000" w:themeColor="text1"/>
                    <w:sz w:val="22"/>
                    <w:szCs w:val="22"/>
                  </w:rPr>
                  <w:t>Urban developing</w:t>
                </w:r>
              </w:sdtContent>
            </w:sdt>
          </w:p>
        </w:tc>
      </w:tr>
      <w:tr w:rsidR="008E1B04" w:rsidRPr="00E152BC" w14:paraId="269ACEC7" w14:textId="77777777" w:rsidTr="00635F7B">
        <w:trPr>
          <w:trHeight w:val="58"/>
          <w:jc w:val="center"/>
        </w:trPr>
        <w:tc>
          <w:tcPr>
            <w:tcW w:w="850" w:type="dxa"/>
            <w:vMerge/>
          </w:tcPr>
          <w:p w14:paraId="333CCCCC" w14:textId="77777777" w:rsidR="008E1B04" w:rsidRPr="00E152BC" w:rsidRDefault="008E1B04" w:rsidP="00B059E6">
            <w:pPr>
              <w:pStyle w:val="ListParagraph"/>
              <w:numPr>
                <w:ilvl w:val="0"/>
                <w:numId w:val="7"/>
              </w:numPr>
              <w:spacing w:line="276" w:lineRule="auto"/>
              <w:jc w:val="right"/>
              <w:rPr>
                <w:rFonts w:ascii="Arial" w:hAnsi="Arial" w:cs="Arial"/>
                <w:sz w:val="22"/>
                <w:szCs w:val="22"/>
                <w:lang w:val="en-IN" w:eastAsia="en-IN"/>
              </w:rPr>
            </w:pPr>
          </w:p>
        </w:tc>
        <w:tc>
          <w:tcPr>
            <w:tcW w:w="4548" w:type="dxa"/>
            <w:gridSpan w:val="10"/>
          </w:tcPr>
          <w:p w14:paraId="3E898314" w14:textId="77777777" w:rsidR="008E1B04" w:rsidRPr="00E152BC" w:rsidRDefault="008E1B04" w:rsidP="00B059E6">
            <w:pPr>
              <w:spacing w:line="276" w:lineRule="auto"/>
              <w:rPr>
                <w:rFonts w:ascii="Arial" w:hAnsi="Arial" w:cs="Arial"/>
                <w:sz w:val="22"/>
                <w:szCs w:val="22"/>
              </w:rPr>
            </w:pPr>
            <w:r w:rsidRPr="00E152BC">
              <w:rPr>
                <w:rFonts w:ascii="Arial" w:hAnsi="Arial" w:cs="Arial"/>
                <w:sz w:val="22"/>
                <w:szCs w:val="22"/>
              </w:rPr>
              <w:t>Type of Area</w:t>
            </w:r>
          </w:p>
        </w:tc>
        <w:tc>
          <w:tcPr>
            <w:tcW w:w="5937" w:type="dxa"/>
            <w:gridSpan w:val="17"/>
          </w:tcPr>
          <w:p w14:paraId="3C766F5B" w14:textId="77777777" w:rsidR="008E1B04" w:rsidRPr="00E152BC" w:rsidRDefault="00E96822" w:rsidP="00B059E6">
            <w:pPr>
              <w:spacing w:line="276" w:lineRule="auto"/>
              <w:jc w:val="center"/>
              <w:rPr>
                <w:rFonts w:ascii="Arial" w:hAnsi="Arial" w:cs="Arial"/>
                <w:sz w:val="22"/>
                <w:szCs w:val="22"/>
                <w:lang w:val="en-IN" w:eastAsia="en-IN"/>
              </w:rPr>
            </w:pPr>
            <w:sdt>
              <w:sdtPr>
                <w:rPr>
                  <w:rFonts w:ascii="Arial" w:hAnsi="Arial" w:cs="Arial"/>
                  <w:sz w:val="22"/>
                  <w:szCs w:val="22"/>
                  <w:lang w:val="en-IN"/>
                </w:rPr>
                <w:id w:val="343208373"/>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8E1B04" w:rsidRPr="00E152BC">
                  <w:rPr>
                    <w:rFonts w:ascii="Arial" w:hAnsi="Arial" w:cs="Arial"/>
                    <w:sz w:val="22"/>
                    <w:szCs w:val="22"/>
                    <w:lang w:val="en-IN"/>
                  </w:rPr>
                  <w:t>Residential Area</w:t>
                </w:r>
              </w:sdtContent>
            </w:sdt>
          </w:p>
        </w:tc>
      </w:tr>
      <w:tr w:rsidR="008E1B04" w:rsidRPr="00E152BC" w14:paraId="41B16957" w14:textId="77777777" w:rsidTr="00635F7B">
        <w:trPr>
          <w:trHeight w:val="70"/>
          <w:jc w:val="center"/>
        </w:trPr>
        <w:tc>
          <w:tcPr>
            <w:tcW w:w="850" w:type="dxa"/>
            <w:vMerge w:val="restart"/>
          </w:tcPr>
          <w:p w14:paraId="1BFB5E2B" w14:textId="77777777" w:rsidR="008E1B04" w:rsidRPr="00E152BC" w:rsidRDefault="008E1B04" w:rsidP="00B059E6">
            <w:pPr>
              <w:pStyle w:val="ListParagraph"/>
              <w:numPr>
                <w:ilvl w:val="0"/>
                <w:numId w:val="7"/>
              </w:numPr>
              <w:spacing w:line="276" w:lineRule="auto"/>
              <w:jc w:val="right"/>
              <w:rPr>
                <w:rFonts w:ascii="Arial" w:hAnsi="Arial" w:cs="Arial"/>
                <w:sz w:val="22"/>
                <w:szCs w:val="22"/>
                <w:lang w:val="en-IN" w:eastAsia="en-IN"/>
              </w:rPr>
            </w:pPr>
          </w:p>
        </w:tc>
        <w:tc>
          <w:tcPr>
            <w:tcW w:w="4548" w:type="dxa"/>
            <w:gridSpan w:val="10"/>
            <w:vAlign w:val="center"/>
          </w:tcPr>
          <w:p w14:paraId="1558621A" w14:textId="77777777" w:rsidR="008E1B04" w:rsidRPr="00E152BC" w:rsidRDefault="008E1B04" w:rsidP="00B059E6">
            <w:pPr>
              <w:spacing w:line="276" w:lineRule="auto"/>
              <w:rPr>
                <w:rFonts w:ascii="Arial" w:hAnsi="Arial" w:cs="Arial"/>
                <w:sz w:val="22"/>
                <w:szCs w:val="22"/>
              </w:rPr>
            </w:pPr>
            <w:r w:rsidRPr="00E152BC">
              <w:rPr>
                <w:rFonts w:ascii="Arial" w:hAnsi="Arial" w:cs="Arial"/>
                <w:sz w:val="22"/>
                <w:szCs w:val="22"/>
              </w:rPr>
              <w:t>Classification of the area/Society</w:t>
            </w:r>
          </w:p>
        </w:tc>
        <w:tc>
          <w:tcPr>
            <w:tcW w:w="2575" w:type="dxa"/>
            <w:gridSpan w:val="5"/>
            <w:vAlign w:val="center"/>
          </w:tcPr>
          <w:sdt>
            <w:sdtPr>
              <w:rPr>
                <w:rFonts w:ascii="Arial" w:hAnsi="Arial" w:cs="Arial"/>
                <w:sz w:val="22"/>
                <w:szCs w:val="22"/>
              </w:r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7AB8480C" w14:textId="1B984FC2" w:rsidR="008E1B04" w:rsidRPr="00E152BC" w:rsidRDefault="0092076A" w:rsidP="00B059E6">
                <w:pPr>
                  <w:spacing w:line="276" w:lineRule="auto"/>
                  <w:jc w:val="center"/>
                  <w:rPr>
                    <w:rFonts w:ascii="Arial" w:hAnsi="Arial" w:cs="Arial"/>
                    <w:sz w:val="22"/>
                    <w:szCs w:val="22"/>
                  </w:rPr>
                </w:pPr>
                <w:r>
                  <w:rPr>
                    <w:rFonts w:ascii="Arial" w:hAnsi="Arial" w:cs="Arial"/>
                    <w:sz w:val="22"/>
                    <w:szCs w:val="22"/>
                  </w:rPr>
                  <w:t>Upper Middle Class (Good)</w:t>
                </w:r>
              </w:p>
            </w:sdtContent>
          </w:sdt>
        </w:tc>
        <w:tc>
          <w:tcPr>
            <w:tcW w:w="3362" w:type="dxa"/>
            <w:gridSpan w:val="12"/>
            <w:vAlign w:val="center"/>
          </w:tcPr>
          <w:sdt>
            <w:sdtPr>
              <w:rPr>
                <w:rFonts w:ascii="Arial" w:hAnsi="Arial" w:cs="Arial"/>
                <w:sz w:val="22"/>
                <w:szCs w:val="22"/>
              </w:rPr>
              <w:id w:val="1027686024"/>
              <w:placeholder>
                <w:docPart w:val="95357E55E0DD49CD9691B326BF5D1DFC"/>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0AB0F4F1" w14:textId="77777777" w:rsidR="008E1B04" w:rsidRPr="00E152BC" w:rsidRDefault="008E1B04" w:rsidP="00B059E6">
                <w:pPr>
                  <w:spacing w:line="276" w:lineRule="auto"/>
                  <w:jc w:val="center"/>
                  <w:rPr>
                    <w:rFonts w:ascii="Arial" w:hAnsi="Arial" w:cs="Arial"/>
                    <w:sz w:val="22"/>
                    <w:szCs w:val="22"/>
                  </w:rPr>
                </w:pPr>
                <w:r>
                  <w:rPr>
                    <w:rFonts w:ascii="Arial" w:hAnsi="Arial" w:cs="Arial"/>
                    <w:sz w:val="22"/>
                    <w:szCs w:val="22"/>
                  </w:rPr>
                  <w:t>Urban developing</w:t>
                </w:r>
              </w:p>
            </w:sdtContent>
          </w:sdt>
        </w:tc>
      </w:tr>
      <w:tr w:rsidR="008E1B04" w:rsidRPr="00E152BC" w14:paraId="6AA76CD9" w14:textId="77777777" w:rsidTr="00635F7B">
        <w:trPr>
          <w:trHeight w:val="70"/>
          <w:jc w:val="center"/>
        </w:trPr>
        <w:tc>
          <w:tcPr>
            <w:tcW w:w="850" w:type="dxa"/>
            <w:vMerge/>
          </w:tcPr>
          <w:p w14:paraId="4E22F364" w14:textId="77777777" w:rsidR="008E1B04" w:rsidRPr="00E152BC" w:rsidRDefault="008E1B04" w:rsidP="00B059E6">
            <w:pPr>
              <w:pStyle w:val="ListParagraph"/>
              <w:numPr>
                <w:ilvl w:val="0"/>
                <w:numId w:val="7"/>
              </w:numPr>
              <w:spacing w:line="276" w:lineRule="auto"/>
              <w:jc w:val="right"/>
              <w:rPr>
                <w:rFonts w:ascii="Arial" w:hAnsi="Arial" w:cs="Arial"/>
                <w:sz w:val="22"/>
                <w:szCs w:val="22"/>
                <w:lang w:val="en-IN" w:eastAsia="en-IN"/>
              </w:rPr>
            </w:pPr>
          </w:p>
        </w:tc>
        <w:tc>
          <w:tcPr>
            <w:tcW w:w="4548" w:type="dxa"/>
            <w:gridSpan w:val="10"/>
            <w:vAlign w:val="center"/>
          </w:tcPr>
          <w:p w14:paraId="2DE0136E" w14:textId="77777777" w:rsidR="008E1B04" w:rsidRPr="00E152BC" w:rsidRDefault="008E1B04" w:rsidP="00B059E6">
            <w:pPr>
              <w:pStyle w:val="Heading1"/>
              <w:shd w:val="clear" w:color="auto" w:fill="FFFFFF"/>
              <w:spacing w:before="0" w:after="0"/>
              <w:textAlignment w:val="baseline"/>
              <w:rPr>
                <w:rFonts w:ascii="Arial" w:hAnsi="Arial" w:cs="Arial"/>
                <w:sz w:val="22"/>
                <w:szCs w:val="22"/>
              </w:rPr>
            </w:pPr>
            <w:r w:rsidRPr="00E152BC">
              <w:rPr>
                <w:rFonts w:ascii="Arial" w:hAnsi="Arial" w:cs="Arial"/>
                <w:sz w:val="22"/>
                <w:szCs w:val="22"/>
              </w:rPr>
              <w:t>Type of Area</w:t>
            </w:r>
          </w:p>
        </w:tc>
        <w:tc>
          <w:tcPr>
            <w:tcW w:w="5937" w:type="dxa"/>
            <w:gridSpan w:val="17"/>
            <w:vAlign w:val="center"/>
          </w:tcPr>
          <w:sdt>
            <w:sdtPr>
              <w:rPr>
                <w:rFonts w:ascii="Arial" w:hAnsi="Arial" w:cs="Arial"/>
                <w:sz w:val="22"/>
                <w:szCs w:val="22"/>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08561D1C" w14:textId="77777777" w:rsidR="008E1B04" w:rsidRPr="00E152BC" w:rsidRDefault="008E1B04" w:rsidP="00B059E6">
                <w:pPr>
                  <w:spacing w:line="276" w:lineRule="auto"/>
                  <w:jc w:val="center"/>
                  <w:rPr>
                    <w:rFonts w:ascii="Arial" w:hAnsi="Arial" w:cs="Arial"/>
                    <w:sz w:val="22"/>
                    <w:szCs w:val="22"/>
                  </w:rPr>
                </w:pPr>
                <w:r>
                  <w:rPr>
                    <w:rFonts w:ascii="Arial" w:hAnsi="Arial" w:cs="Arial"/>
                    <w:sz w:val="22"/>
                    <w:szCs w:val="22"/>
                  </w:rPr>
                  <w:t>Within urban developed area</w:t>
                </w:r>
              </w:p>
            </w:sdtContent>
          </w:sdt>
        </w:tc>
      </w:tr>
      <w:tr w:rsidR="008E1B04" w:rsidRPr="00E152BC" w14:paraId="20DD06EF" w14:textId="77777777" w:rsidTr="00635F7B">
        <w:trPr>
          <w:trHeight w:val="183"/>
          <w:jc w:val="center"/>
        </w:trPr>
        <w:tc>
          <w:tcPr>
            <w:tcW w:w="850" w:type="dxa"/>
          </w:tcPr>
          <w:p w14:paraId="3407AB15" w14:textId="77777777" w:rsidR="008E1B04" w:rsidRPr="00E152BC" w:rsidRDefault="008E1B04" w:rsidP="00B059E6">
            <w:pPr>
              <w:pStyle w:val="ListParagraph"/>
              <w:numPr>
                <w:ilvl w:val="0"/>
                <w:numId w:val="7"/>
              </w:numPr>
              <w:spacing w:line="276" w:lineRule="auto"/>
              <w:jc w:val="right"/>
              <w:rPr>
                <w:rFonts w:ascii="Arial" w:hAnsi="Arial" w:cs="Arial"/>
                <w:sz w:val="22"/>
                <w:szCs w:val="22"/>
                <w:lang w:val="en-IN" w:eastAsia="en-IN"/>
              </w:rPr>
            </w:pPr>
          </w:p>
        </w:tc>
        <w:tc>
          <w:tcPr>
            <w:tcW w:w="4548" w:type="dxa"/>
            <w:gridSpan w:val="10"/>
          </w:tcPr>
          <w:p w14:paraId="253B0DD6" w14:textId="77777777" w:rsidR="008E1B04" w:rsidRPr="00E152BC" w:rsidRDefault="008E1B04" w:rsidP="00B059E6">
            <w:pPr>
              <w:pStyle w:val="Heading1"/>
              <w:shd w:val="clear" w:color="auto" w:fill="FFFFFF"/>
              <w:spacing w:before="0" w:after="0"/>
              <w:textAlignment w:val="baseline"/>
              <w:rPr>
                <w:rFonts w:ascii="Arial" w:hAnsi="Arial" w:cs="Arial"/>
                <w:sz w:val="22"/>
                <w:szCs w:val="20"/>
              </w:rPr>
            </w:pPr>
            <w:r w:rsidRPr="00E152BC">
              <w:rPr>
                <w:rFonts w:ascii="Arial" w:hAnsi="Arial" w:cs="Arial"/>
                <w:sz w:val="22"/>
                <w:szCs w:val="22"/>
              </w:rPr>
              <w:t xml:space="preserve">Characteristics of the locality </w:t>
            </w:r>
          </w:p>
        </w:tc>
        <w:sdt>
          <w:sdtPr>
            <w:rPr>
              <w:rFonts w:ascii="Arial" w:hAnsi="Arial" w:cs="Arial"/>
              <w:sz w:val="22"/>
              <w:szCs w:val="22"/>
            </w:rPr>
            <w:id w:val="557522525"/>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2575" w:type="dxa"/>
                <w:gridSpan w:val="5"/>
                <w:vAlign w:val="center"/>
              </w:tcPr>
              <w:p w14:paraId="658E8FF9" w14:textId="77777777" w:rsidR="008E1B04" w:rsidRPr="00E152BC" w:rsidRDefault="008E1B04" w:rsidP="00B059E6">
                <w:pPr>
                  <w:tabs>
                    <w:tab w:val="left" w:pos="1077"/>
                  </w:tabs>
                  <w:spacing w:line="276" w:lineRule="auto"/>
                  <w:jc w:val="center"/>
                  <w:rPr>
                    <w:rFonts w:ascii="Arial" w:hAnsi="Arial" w:cs="Arial"/>
                    <w:sz w:val="22"/>
                    <w:szCs w:val="22"/>
                  </w:rPr>
                </w:pPr>
                <w:r w:rsidRPr="00E152BC">
                  <w:rPr>
                    <w:rFonts w:ascii="Arial" w:hAnsi="Arial" w:cs="Arial"/>
                    <w:sz w:val="22"/>
                    <w:szCs w:val="22"/>
                  </w:rPr>
                  <w:t>Good</w:t>
                </w:r>
              </w:p>
            </w:tc>
          </w:sdtContent>
        </w:sdt>
        <w:tc>
          <w:tcPr>
            <w:tcW w:w="3362" w:type="dxa"/>
            <w:gridSpan w:val="12"/>
            <w:vAlign w:val="center"/>
          </w:tcPr>
          <w:p w14:paraId="29363D5E" w14:textId="77777777" w:rsidR="008E1B04" w:rsidRPr="00E152BC" w:rsidRDefault="00E96822" w:rsidP="00B059E6">
            <w:pPr>
              <w:tabs>
                <w:tab w:val="left" w:pos="1077"/>
              </w:tabs>
              <w:spacing w:line="276" w:lineRule="auto"/>
              <w:jc w:val="center"/>
              <w:rPr>
                <w:rFonts w:ascii="Arial" w:hAnsi="Arial" w:cs="Arial"/>
                <w:sz w:val="22"/>
                <w:szCs w:val="22"/>
              </w:rPr>
            </w:pPr>
            <w:sdt>
              <w:sdtPr>
                <w:rPr>
                  <w:rFonts w:ascii="Arial" w:hAnsi="Arial" w:cs="Arial"/>
                  <w:sz w:val="22"/>
                  <w:szCs w:val="22"/>
                </w:rPr>
                <w:id w:val="1567603694"/>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8E1B04">
                  <w:rPr>
                    <w:rFonts w:ascii="Arial" w:hAnsi="Arial" w:cs="Arial"/>
                    <w:sz w:val="22"/>
                    <w:szCs w:val="22"/>
                  </w:rPr>
                  <w:t>Within urban developing zone</w:t>
                </w:r>
              </w:sdtContent>
            </w:sdt>
          </w:p>
        </w:tc>
      </w:tr>
      <w:tr w:rsidR="008E1B04" w:rsidRPr="00E152BC" w14:paraId="3EA023BB" w14:textId="77777777" w:rsidTr="00635F7B">
        <w:trPr>
          <w:trHeight w:val="70"/>
          <w:jc w:val="center"/>
        </w:trPr>
        <w:tc>
          <w:tcPr>
            <w:tcW w:w="850" w:type="dxa"/>
          </w:tcPr>
          <w:p w14:paraId="5A5FB2C0" w14:textId="77777777" w:rsidR="008E1B04" w:rsidRPr="00E152BC" w:rsidRDefault="008E1B04" w:rsidP="00B059E6">
            <w:pPr>
              <w:pStyle w:val="ListParagraph"/>
              <w:numPr>
                <w:ilvl w:val="0"/>
                <w:numId w:val="7"/>
              </w:numPr>
              <w:spacing w:line="276" w:lineRule="auto"/>
              <w:jc w:val="right"/>
              <w:rPr>
                <w:rFonts w:ascii="Arial" w:hAnsi="Arial" w:cs="Arial"/>
                <w:sz w:val="22"/>
                <w:szCs w:val="22"/>
                <w:lang w:val="en-IN" w:eastAsia="en-IN"/>
              </w:rPr>
            </w:pPr>
          </w:p>
        </w:tc>
        <w:tc>
          <w:tcPr>
            <w:tcW w:w="4548" w:type="dxa"/>
            <w:gridSpan w:val="10"/>
          </w:tcPr>
          <w:p w14:paraId="245944DF" w14:textId="77777777" w:rsidR="008E1B04" w:rsidRPr="00E152BC" w:rsidRDefault="008E1B04" w:rsidP="00B059E6">
            <w:pPr>
              <w:pStyle w:val="Heading1"/>
              <w:shd w:val="clear" w:color="auto" w:fill="FFFFFF"/>
              <w:spacing w:before="0" w:after="0"/>
              <w:textAlignment w:val="baseline"/>
              <w:rPr>
                <w:rFonts w:ascii="Arial" w:hAnsi="Arial" w:cs="Arial"/>
                <w:sz w:val="22"/>
                <w:szCs w:val="20"/>
              </w:rPr>
            </w:pPr>
            <w:r w:rsidRPr="00E152BC">
              <w:rPr>
                <w:rFonts w:ascii="Arial" w:hAnsi="Arial" w:cs="Arial"/>
                <w:sz w:val="22"/>
                <w:szCs w:val="22"/>
              </w:rPr>
              <w:t xml:space="preserve">Property location classification </w:t>
            </w:r>
          </w:p>
        </w:tc>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Dwarka Express Way" w:value="Near to Dwarka Express Way"/>
            </w:dropDownList>
          </w:sdtPr>
          <w:sdtEndPr/>
          <w:sdtContent>
            <w:tc>
              <w:tcPr>
                <w:tcW w:w="1826" w:type="dxa"/>
                <w:gridSpan w:val="4"/>
                <w:vAlign w:val="center"/>
              </w:tcPr>
              <w:p w14:paraId="0FB3DFAE" w14:textId="77777777" w:rsidR="008E1B04" w:rsidRPr="00E152BC" w:rsidRDefault="008E1B04" w:rsidP="00B059E6">
                <w:pPr>
                  <w:tabs>
                    <w:tab w:val="left" w:pos="1077"/>
                  </w:tabs>
                  <w:spacing w:line="276" w:lineRule="auto"/>
                  <w:jc w:val="center"/>
                  <w:rPr>
                    <w:rFonts w:ascii="Arial" w:hAnsi="Arial" w:cs="Arial"/>
                    <w:sz w:val="22"/>
                    <w:szCs w:val="22"/>
                  </w:rPr>
                </w:pPr>
                <w:r>
                  <w:rPr>
                    <w:rFonts w:ascii="Arial" w:hAnsi="Arial" w:cs="Arial"/>
                    <w:sz w:val="22"/>
                    <w:szCs w:val="22"/>
                  </w:rPr>
                  <w:t>On Wide Road</w:t>
                </w:r>
              </w:p>
            </w:tc>
          </w:sdtContent>
        </w:sdt>
        <w:sdt>
          <w:sdtPr>
            <w:rPr>
              <w:rFonts w:ascii="Arial" w:hAnsi="Arial" w:cs="Arial"/>
              <w:sz w:val="22"/>
              <w:szCs w:val="22"/>
            </w:rPr>
            <w:id w:val="425512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268" w:type="dxa"/>
                <w:gridSpan w:val="8"/>
                <w:vAlign w:val="center"/>
              </w:tcPr>
              <w:p w14:paraId="0298C053" w14:textId="77777777" w:rsidR="008E1B04" w:rsidRPr="00E152BC" w:rsidRDefault="008E1B04" w:rsidP="00B059E6">
                <w:pPr>
                  <w:spacing w:line="276" w:lineRule="auto"/>
                  <w:jc w:val="center"/>
                  <w:rPr>
                    <w:rFonts w:ascii="Arial" w:hAnsi="Arial" w:cs="Arial"/>
                    <w:sz w:val="22"/>
                    <w:szCs w:val="22"/>
                  </w:rPr>
                </w:pPr>
                <w:r>
                  <w:rPr>
                    <w:rFonts w:ascii="Arial" w:hAnsi="Arial" w:cs="Arial"/>
                    <w:sz w:val="22"/>
                    <w:szCs w:val="22"/>
                  </w:rPr>
                  <w:t>Near to Highway</w:t>
                </w:r>
              </w:p>
            </w:tc>
          </w:sdtContent>
        </w:sdt>
        <w:sdt>
          <w:sdtPr>
            <w:rPr>
              <w:rFonts w:ascii="Arial" w:hAnsi="Arial" w:cs="Arial"/>
              <w:sz w:val="22"/>
              <w:szCs w:val="22"/>
            </w:rPr>
            <w:id w:val="209952368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43" w:type="dxa"/>
                <w:gridSpan w:val="5"/>
                <w:vAlign w:val="center"/>
              </w:tcPr>
              <w:p w14:paraId="3916E6C7" w14:textId="0E9F475B" w:rsidR="008E1B04" w:rsidRPr="00E152BC" w:rsidRDefault="002965AE" w:rsidP="00B059E6">
                <w:pPr>
                  <w:spacing w:line="276" w:lineRule="auto"/>
                  <w:jc w:val="center"/>
                  <w:rPr>
                    <w:rFonts w:ascii="Arial" w:hAnsi="Arial" w:cs="Arial"/>
                    <w:sz w:val="22"/>
                    <w:szCs w:val="22"/>
                  </w:rPr>
                </w:pPr>
                <w:r>
                  <w:rPr>
                    <w:rFonts w:ascii="Arial" w:hAnsi="Arial" w:cs="Arial"/>
                    <w:sz w:val="22"/>
                    <w:szCs w:val="22"/>
                  </w:rPr>
                  <w:t>Good location within locality</w:t>
                </w:r>
              </w:p>
            </w:tc>
          </w:sdtContent>
        </w:sdt>
      </w:tr>
      <w:tr w:rsidR="008E1B04" w:rsidRPr="00E152BC" w14:paraId="7470155F" w14:textId="77777777" w:rsidTr="00635F7B">
        <w:trPr>
          <w:trHeight w:val="58"/>
          <w:jc w:val="center"/>
        </w:trPr>
        <w:tc>
          <w:tcPr>
            <w:tcW w:w="850" w:type="dxa"/>
          </w:tcPr>
          <w:p w14:paraId="208799B2" w14:textId="77777777" w:rsidR="008E1B04" w:rsidRPr="00E152BC" w:rsidRDefault="008E1B04" w:rsidP="00B059E6">
            <w:pPr>
              <w:pStyle w:val="ListParagraph"/>
              <w:numPr>
                <w:ilvl w:val="0"/>
                <w:numId w:val="7"/>
              </w:numPr>
              <w:spacing w:line="276" w:lineRule="auto"/>
              <w:jc w:val="right"/>
              <w:rPr>
                <w:rFonts w:ascii="Arial" w:hAnsi="Arial" w:cs="Arial"/>
                <w:sz w:val="22"/>
                <w:szCs w:val="22"/>
                <w:lang w:val="en-IN" w:eastAsia="en-IN"/>
              </w:rPr>
            </w:pPr>
          </w:p>
        </w:tc>
        <w:tc>
          <w:tcPr>
            <w:tcW w:w="4548" w:type="dxa"/>
            <w:gridSpan w:val="10"/>
          </w:tcPr>
          <w:p w14:paraId="0D201690" w14:textId="77777777" w:rsidR="008E1B04" w:rsidRPr="00E152BC" w:rsidRDefault="008E1B04" w:rsidP="00B059E6">
            <w:pPr>
              <w:tabs>
                <w:tab w:val="left" w:pos="360"/>
              </w:tabs>
              <w:spacing w:line="276" w:lineRule="auto"/>
              <w:rPr>
                <w:rFonts w:ascii="Arial" w:hAnsi="Arial" w:cs="Arial"/>
                <w:sz w:val="22"/>
                <w:szCs w:val="22"/>
              </w:rPr>
            </w:pPr>
            <w:r w:rsidRPr="00E152BC">
              <w:rPr>
                <w:rFonts w:ascii="Arial" w:hAnsi="Arial" w:cs="Arial"/>
                <w:sz w:val="22"/>
                <w:szCs w:val="22"/>
              </w:rPr>
              <w:t xml:space="preserve">Property Facing </w:t>
            </w:r>
          </w:p>
        </w:tc>
        <w:sdt>
          <w:sdtPr>
            <w:rPr>
              <w:rFonts w:ascii="Arial" w:hAnsi="Arial" w:cs="Arial"/>
              <w:sz w:val="22"/>
            </w:rPr>
            <w:id w:val="118054580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937" w:type="dxa"/>
                <w:gridSpan w:val="17"/>
              </w:tcPr>
              <w:p w14:paraId="230E3E13" w14:textId="6A6578FF" w:rsidR="008E1B04" w:rsidRPr="00E152BC" w:rsidRDefault="002965AE" w:rsidP="00B059E6">
                <w:pPr>
                  <w:pStyle w:val="Heading1"/>
                  <w:shd w:val="clear" w:color="auto" w:fill="FFFFFF"/>
                  <w:spacing w:before="0" w:after="0"/>
                  <w:textAlignment w:val="baseline"/>
                  <w:rPr>
                    <w:rFonts w:ascii="Arial" w:hAnsi="Arial" w:cs="Arial"/>
                    <w:sz w:val="22"/>
                    <w:szCs w:val="20"/>
                  </w:rPr>
                </w:pPr>
                <w:r>
                  <w:rPr>
                    <w:rFonts w:ascii="Arial" w:hAnsi="Arial" w:cs="Arial"/>
                    <w:sz w:val="22"/>
                  </w:rPr>
                  <w:t>South Facing</w:t>
                </w:r>
              </w:p>
            </w:tc>
          </w:sdtContent>
        </w:sdt>
      </w:tr>
      <w:tr w:rsidR="008E1B04" w:rsidRPr="00E152BC" w14:paraId="609EA758" w14:textId="77777777" w:rsidTr="00635F7B">
        <w:trPr>
          <w:trHeight w:val="51"/>
          <w:jc w:val="center"/>
        </w:trPr>
        <w:tc>
          <w:tcPr>
            <w:tcW w:w="850" w:type="dxa"/>
            <w:vMerge w:val="restart"/>
            <w:shd w:val="clear" w:color="auto" w:fill="auto"/>
          </w:tcPr>
          <w:p w14:paraId="0AF0DFBE" w14:textId="77777777" w:rsidR="008E1B04" w:rsidRPr="00E152BC" w:rsidRDefault="008E1B04" w:rsidP="00B059E6">
            <w:pPr>
              <w:pStyle w:val="ListParagraph"/>
              <w:numPr>
                <w:ilvl w:val="0"/>
                <w:numId w:val="7"/>
              </w:numPr>
              <w:spacing w:line="276" w:lineRule="auto"/>
              <w:jc w:val="right"/>
              <w:rPr>
                <w:rFonts w:ascii="Arial" w:hAnsi="Arial" w:cs="Arial"/>
                <w:sz w:val="22"/>
                <w:szCs w:val="22"/>
                <w:lang w:val="en-IN" w:eastAsia="en-IN"/>
              </w:rPr>
            </w:pPr>
          </w:p>
        </w:tc>
        <w:tc>
          <w:tcPr>
            <w:tcW w:w="10485" w:type="dxa"/>
            <w:gridSpan w:val="27"/>
            <w:shd w:val="clear" w:color="auto" w:fill="auto"/>
          </w:tcPr>
          <w:p w14:paraId="55C423CF" w14:textId="77777777" w:rsidR="008E1B04" w:rsidRPr="00E152BC" w:rsidRDefault="008E1B04" w:rsidP="00B059E6">
            <w:pPr>
              <w:spacing w:line="276" w:lineRule="auto"/>
              <w:rPr>
                <w:rFonts w:ascii="Arial" w:hAnsi="Arial" w:cs="Arial"/>
                <w:b/>
                <w:sz w:val="22"/>
                <w:szCs w:val="22"/>
                <w:lang w:val="en-IN" w:eastAsia="en-IN"/>
              </w:rPr>
            </w:pPr>
            <w:r w:rsidRPr="00E152BC">
              <w:rPr>
                <w:rFonts w:ascii="Arial" w:hAnsi="Arial" w:cs="Arial"/>
                <w:b/>
                <w:sz w:val="22"/>
                <w:szCs w:val="22"/>
                <w:lang w:val="en-IN" w:eastAsia="en-IN"/>
              </w:rPr>
              <w:t xml:space="preserve">DETAILS OF THE ROADS ABUTTING THE PROPERTY </w:t>
            </w:r>
          </w:p>
        </w:tc>
      </w:tr>
      <w:tr w:rsidR="00425A18" w:rsidRPr="00E152BC" w14:paraId="1F717386" w14:textId="77777777" w:rsidTr="00635F7B">
        <w:trPr>
          <w:trHeight w:val="51"/>
          <w:jc w:val="center"/>
        </w:trPr>
        <w:tc>
          <w:tcPr>
            <w:tcW w:w="850" w:type="dxa"/>
            <w:vMerge/>
          </w:tcPr>
          <w:p w14:paraId="4186D16E" w14:textId="77777777" w:rsidR="00425A18" w:rsidRPr="00E152BC" w:rsidRDefault="00425A18" w:rsidP="00425A18">
            <w:pPr>
              <w:pStyle w:val="ListParagraph"/>
              <w:numPr>
                <w:ilvl w:val="0"/>
                <w:numId w:val="27"/>
              </w:numPr>
              <w:spacing w:line="276" w:lineRule="auto"/>
              <w:jc w:val="right"/>
              <w:rPr>
                <w:rFonts w:ascii="Arial" w:hAnsi="Arial" w:cs="Arial"/>
                <w:sz w:val="22"/>
                <w:szCs w:val="22"/>
                <w:lang w:val="en-IN" w:eastAsia="en-IN"/>
              </w:rPr>
            </w:pPr>
          </w:p>
        </w:tc>
        <w:tc>
          <w:tcPr>
            <w:tcW w:w="4548" w:type="dxa"/>
            <w:gridSpan w:val="10"/>
          </w:tcPr>
          <w:p w14:paraId="6C1D4977" w14:textId="77777777" w:rsidR="00425A18" w:rsidRPr="00E152BC" w:rsidRDefault="00425A18" w:rsidP="00425A18">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lang w:val="es-EC"/>
              </w:rPr>
              <w:t xml:space="preserve"> </w:t>
            </w:r>
            <w:r w:rsidRPr="00E152BC">
              <w:rPr>
                <w:rFonts w:ascii="Arial" w:hAnsi="Arial" w:cs="Arial"/>
                <w:sz w:val="22"/>
                <w:szCs w:val="22"/>
              </w:rPr>
              <w:t xml:space="preserve">Main Road Name &amp; Width </w:t>
            </w:r>
          </w:p>
        </w:tc>
        <w:tc>
          <w:tcPr>
            <w:tcW w:w="3239" w:type="dxa"/>
            <w:gridSpan w:val="10"/>
          </w:tcPr>
          <w:p w14:paraId="3A9858A3" w14:textId="6B0DDEA9" w:rsidR="00425A18" w:rsidRPr="00E152BC" w:rsidRDefault="002965AE" w:rsidP="00425A18">
            <w:pPr>
              <w:spacing w:line="276" w:lineRule="auto"/>
              <w:jc w:val="both"/>
              <w:rPr>
                <w:rFonts w:ascii="Arial" w:hAnsi="Arial" w:cs="Arial"/>
                <w:sz w:val="22"/>
                <w:szCs w:val="22"/>
              </w:rPr>
            </w:pPr>
            <w:r>
              <w:rPr>
                <w:rFonts w:ascii="Arial" w:hAnsi="Arial" w:cs="Arial"/>
                <w:sz w:val="22"/>
                <w:szCs w:val="22"/>
              </w:rPr>
              <w:t>Dwarka Expressway</w:t>
            </w:r>
          </w:p>
        </w:tc>
        <w:tc>
          <w:tcPr>
            <w:tcW w:w="2698" w:type="dxa"/>
            <w:gridSpan w:val="7"/>
          </w:tcPr>
          <w:p w14:paraId="018D292E" w14:textId="60D7BA09" w:rsidR="00425A18" w:rsidRPr="00E152BC" w:rsidRDefault="002965AE" w:rsidP="00425A18">
            <w:pPr>
              <w:spacing w:line="276" w:lineRule="auto"/>
              <w:jc w:val="both"/>
              <w:rPr>
                <w:rFonts w:ascii="Arial" w:hAnsi="Arial" w:cs="Arial"/>
                <w:sz w:val="22"/>
                <w:szCs w:val="22"/>
              </w:rPr>
            </w:pPr>
            <w:r>
              <w:rPr>
                <w:rFonts w:ascii="Arial" w:hAnsi="Arial" w:cs="Arial"/>
                <w:sz w:val="22"/>
                <w:szCs w:val="22"/>
              </w:rPr>
              <w:t xml:space="preserve">~80 </w:t>
            </w:r>
            <w:proofErr w:type="spellStart"/>
            <w:r>
              <w:rPr>
                <w:rFonts w:ascii="Arial" w:hAnsi="Arial" w:cs="Arial"/>
                <w:sz w:val="22"/>
                <w:szCs w:val="22"/>
              </w:rPr>
              <w:t>mtr</w:t>
            </w:r>
            <w:proofErr w:type="spellEnd"/>
            <w:r w:rsidR="00425A18" w:rsidRPr="00425A18">
              <w:rPr>
                <w:rFonts w:ascii="Arial" w:hAnsi="Arial" w:cs="Arial"/>
                <w:sz w:val="22"/>
                <w:szCs w:val="22"/>
              </w:rPr>
              <w:t xml:space="preserve">. </w:t>
            </w:r>
          </w:p>
        </w:tc>
      </w:tr>
      <w:tr w:rsidR="00425A18" w:rsidRPr="00E152BC" w14:paraId="1F9345B1" w14:textId="77777777" w:rsidTr="00635F7B">
        <w:trPr>
          <w:trHeight w:val="51"/>
          <w:jc w:val="center"/>
        </w:trPr>
        <w:tc>
          <w:tcPr>
            <w:tcW w:w="850" w:type="dxa"/>
            <w:vMerge/>
          </w:tcPr>
          <w:p w14:paraId="5E699CCB" w14:textId="77777777" w:rsidR="00425A18" w:rsidRPr="00E152BC" w:rsidRDefault="00425A18" w:rsidP="00425A18">
            <w:pPr>
              <w:spacing w:line="276" w:lineRule="auto"/>
              <w:jc w:val="right"/>
              <w:rPr>
                <w:rFonts w:ascii="Arial" w:hAnsi="Arial" w:cs="Arial"/>
                <w:sz w:val="22"/>
                <w:szCs w:val="22"/>
                <w:lang w:val="en-IN" w:eastAsia="en-IN"/>
              </w:rPr>
            </w:pPr>
          </w:p>
        </w:tc>
        <w:tc>
          <w:tcPr>
            <w:tcW w:w="4548" w:type="dxa"/>
            <w:gridSpan w:val="10"/>
          </w:tcPr>
          <w:p w14:paraId="14B0F72C" w14:textId="77777777" w:rsidR="00425A18" w:rsidRPr="00E152BC" w:rsidRDefault="00425A18" w:rsidP="00425A18">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rPr>
              <w:t xml:space="preserve"> Front Road Name &amp; width </w:t>
            </w:r>
          </w:p>
        </w:tc>
        <w:tc>
          <w:tcPr>
            <w:tcW w:w="3239" w:type="dxa"/>
            <w:gridSpan w:val="10"/>
          </w:tcPr>
          <w:p w14:paraId="6406FF7D" w14:textId="5F992DBB" w:rsidR="00425A18" w:rsidRPr="00E152BC" w:rsidRDefault="002965AE" w:rsidP="00425A18">
            <w:pPr>
              <w:spacing w:line="276" w:lineRule="auto"/>
              <w:jc w:val="both"/>
              <w:rPr>
                <w:rFonts w:ascii="Arial" w:hAnsi="Arial" w:cs="Arial"/>
                <w:sz w:val="22"/>
                <w:szCs w:val="22"/>
              </w:rPr>
            </w:pPr>
            <w:r>
              <w:rPr>
                <w:rFonts w:ascii="Arial" w:hAnsi="Arial" w:cs="Arial"/>
                <w:sz w:val="22"/>
                <w:szCs w:val="22"/>
              </w:rPr>
              <w:t>Pataudi road</w:t>
            </w:r>
          </w:p>
        </w:tc>
        <w:tc>
          <w:tcPr>
            <w:tcW w:w="2698" w:type="dxa"/>
            <w:gridSpan w:val="7"/>
          </w:tcPr>
          <w:p w14:paraId="7B845A90" w14:textId="4AB4AA62" w:rsidR="00425A18" w:rsidRPr="00E152BC" w:rsidRDefault="002965AE" w:rsidP="00425A18">
            <w:pPr>
              <w:spacing w:line="276" w:lineRule="auto"/>
              <w:jc w:val="both"/>
              <w:rPr>
                <w:rFonts w:ascii="Arial" w:hAnsi="Arial" w:cs="Arial"/>
                <w:sz w:val="22"/>
                <w:szCs w:val="22"/>
              </w:rPr>
            </w:pPr>
            <w:r>
              <w:rPr>
                <w:rFonts w:ascii="Arial" w:hAnsi="Arial" w:cs="Arial"/>
                <w:sz w:val="22"/>
                <w:szCs w:val="22"/>
              </w:rPr>
              <w:t>~15</w:t>
            </w:r>
            <w:r w:rsidR="00425A18" w:rsidRPr="00425A18">
              <w:rPr>
                <w:rFonts w:ascii="Arial" w:hAnsi="Arial" w:cs="Arial"/>
                <w:sz w:val="22"/>
                <w:szCs w:val="22"/>
              </w:rPr>
              <w:t xml:space="preserve"> </w:t>
            </w:r>
            <w:proofErr w:type="spellStart"/>
            <w:r>
              <w:rPr>
                <w:rFonts w:ascii="Arial" w:hAnsi="Arial" w:cs="Arial"/>
                <w:sz w:val="22"/>
                <w:szCs w:val="22"/>
              </w:rPr>
              <w:t>mtr</w:t>
            </w:r>
            <w:proofErr w:type="spellEnd"/>
            <w:r w:rsidR="001E6259">
              <w:rPr>
                <w:rFonts w:ascii="Arial" w:hAnsi="Arial" w:cs="Arial"/>
                <w:sz w:val="22"/>
                <w:szCs w:val="22"/>
              </w:rPr>
              <w:t>.</w:t>
            </w:r>
          </w:p>
        </w:tc>
      </w:tr>
      <w:tr w:rsidR="00425A18" w:rsidRPr="00E152BC" w14:paraId="528C7B25" w14:textId="77777777" w:rsidTr="00635F7B">
        <w:trPr>
          <w:trHeight w:val="51"/>
          <w:jc w:val="center"/>
        </w:trPr>
        <w:tc>
          <w:tcPr>
            <w:tcW w:w="850" w:type="dxa"/>
            <w:vMerge/>
          </w:tcPr>
          <w:p w14:paraId="6FE5690C" w14:textId="77777777" w:rsidR="00425A18" w:rsidRPr="00E152BC" w:rsidRDefault="00425A18" w:rsidP="00425A18">
            <w:pPr>
              <w:spacing w:line="276" w:lineRule="auto"/>
              <w:jc w:val="right"/>
              <w:rPr>
                <w:rFonts w:ascii="Arial" w:hAnsi="Arial" w:cs="Arial"/>
                <w:sz w:val="22"/>
                <w:szCs w:val="22"/>
                <w:lang w:val="en-IN" w:eastAsia="en-IN"/>
              </w:rPr>
            </w:pPr>
          </w:p>
        </w:tc>
        <w:tc>
          <w:tcPr>
            <w:tcW w:w="4548" w:type="dxa"/>
            <w:gridSpan w:val="10"/>
          </w:tcPr>
          <w:p w14:paraId="4EFBD1B7" w14:textId="77777777" w:rsidR="00425A18" w:rsidRPr="00E152BC" w:rsidRDefault="00425A18" w:rsidP="00425A18">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rPr>
              <w:t xml:space="preserve">Type of Approach Road </w:t>
            </w:r>
          </w:p>
        </w:tc>
        <w:sdt>
          <w:sdtPr>
            <w:rPr>
              <w:rFonts w:ascii="Arial" w:hAnsi="Arial" w:cs="Arial"/>
              <w:sz w:val="22"/>
              <w:szCs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dropDownList>
          </w:sdtPr>
          <w:sdtEndPr/>
          <w:sdtContent>
            <w:tc>
              <w:tcPr>
                <w:tcW w:w="5937" w:type="dxa"/>
                <w:gridSpan w:val="17"/>
              </w:tcPr>
              <w:p w14:paraId="2DA94A19" w14:textId="57B49C91" w:rsidR="00425A18" w:rsidRPr="00E152BC" w:rsidRDefault="00425A18" w:rsidP="00425A18">
                <w:pPr>
                  <w:spacing w:line="276" w:lineRule="auto"/>
                  <w:jc w:val="both"/>
                  <w:rPr>
                    <w:rFonts w:ascii="Arial" w:hAnsi="Arial" w:cs="Arial"/>
                    <w:sz w:val="22"/>
                    <w:szCs w:val="22"/>
                  </w:rPr>
                </w:pPr>
                <w:r>
                  <w:rPr>
                    <w:rFonts w:ascii="Arial" w:hAnsi="Arial" w:cs="Arial"/>
                    <w:sz w:val="22"/>
                    <w:szCs w:val="22"/>
                  </w:rPr>
                  <w:t>Bituminous Road</w:t>
                </w:r>
              </w:p>
            </w:tc>
          </w:sdtContent>
        </w:sdt>
      </w:tr>
      <w:tr w:rsidR="00425A18" w:rsidRPr="00E152BC" w14:paraId="11DC238E" w14:textId="77777777" w:rsidTr="00635F7B">
        <w:trPr>
          <w:trHeight w:val="51"/>
          <w:jc w:val="center"/>
        </w:trPr>
        <w:tc>
          <w:tcPr>
            <w:tcW w:w="850" w:type="dxa"/>
            <w:vMerge/>
          </w:tcPr>
          <w:p w14:paraId="725D2104" w14:textId="77777777" w:rsidR="00425A18" w:rsidRPr="00E152BC" w:rsidRDefault="00425A18" w:rsidP="00425A18">
            <w:pPr>
              <w:spacing w:line="276" w:lineRule="auto"/>
              <w:jc w:val="right"/>
              <w:rPr>
                <w:rFonts w:ascii="Arial" w:hAnsi="Arial" w:cs="Arial"/>
                <w:sz w:val="22"/>
                <w:szCs w:val="22"/>
                <w:lang w:val="en-IN" w:eastAsia="en-IN"/>
              </w:rPr>
            </w:pPr>
          </w:p>
        </w:tc>
        <w:tc>
          <w:tcPr>
            <w:tcW w:w="4548" w:type="dxa"/>
            <w:gridSpan w:val="10"/>
          </w:tcPr>
          <w:p w14:paraId="79C889D7" w14:textId="77777777" w:rsidR="00425A18" w:rsidRPr="00E152BC" w:rsidRDefault="00425A18" w:rsidP="00425A18">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rPr>
              <w:t>Distance from the Main Road</w:t>
            </w:r>
          </w:p>
        </w:tc>
        <w:tc>
          <w:tcPr>
            <w:tcW w:w="5937" w:type="dxa"/>
            <w:gridSpan w:val="17"/>
          </w:tcPr>
          <w:p w14:paraId="1D5CF2D2" w14:textId="626F2349" w:rsidR="00425A18" w:rsidRPr="00E152BC" w:rsidRDefault="002965AE" w:rsidP="00425A18">
            <w:pPr>
              <w:spacing w:line="276" w:lineRule="auto"/>
              <w:jc w:val="both"/>
              <w:rPr>
                <w:rFonts w:ascii="Arial" w:hAnsi="Arial" w:cs="Arial"/>
                <w:sz w:val="22"/>
                <w:szCs w:val="22"/>
              </w:rPr>
            </w:pPr>
            <w:r>
              <w:rPr>
                <w:rFonts w:ascii="Arial" w:hAnsi="Arial" w:cs="Arial"/>
                <w:sz w:val="22"/>
                <w:szCs w:val="22"/>
              </w:rPr>
              <w:t>~2.5</w:t>
            </w:r>
            <w:r w:rsidR="00425A18">
              <w:rPr>
                <w:rFonts w:ascii="Arial" w:hAnsi="Arial" w:cs="Arial"/>
                <w:sz w:val="22"/>
                <w:szCs w:val="22"/>
              </w:rPr>
              <w:t xml:space="preserve"> km </w:t>
            </w:r>
          </w:p>
        </w:tc>
      </w:tr>
      <w:tr w:rsidR="008E1B04" w:rsidRPr="00E152BC" w14:paraId="7FDEBB9B" w14:textId="77777777" w:rsidTr="00635F7B">
        <w:trPr>
          <w:trHeight w:val="58"/>
          <w:jc w:val="center"/>
        </w:trPr>
        <w:tc>
          <w:tcPr>
            <w:tcW w:w="850" w:type="dxa"/>
          </w:tcPr>
          <w:p w14:paraId="454CBA14" w14:textId="77777777" w:rsidR="008E1B04" w:rsidRPr="00E152BC" w:rsidRDefault="008E1B04" w:rsidP="00B059E6">
            <w:pPr>
              <w:pStyle w:val="ListParagraph"/>
              <w:numPr>
                <w:ilvl w:val="0"/>
                <w:numId w:val="7"/>
              </w:numPr>
              <w:spacing w:line="276" w:lineRule="auto"/>
              <w:jc w:val="right"/>
              <w:rPr>
                <w:lang w:val="en-IN" w:eastAsia="en-IN"/>
              </w:rPr>
            </w:pPr>
          </w:p>
        </w:tc>
        <w:tc>
          <w:tcPr>
            <w:tcW w:w="4548" w:type="dxa"/>
            <w:gridSpan w:val="10"/>
          </w:tcPr>
          <w:p w14:paraId="2B8B73A6" w14:textId="77777777" w:rsidR="008E1B04" w:rsidRPr="00E152BC" w:rsidRDefault="008E1B04" w:rsidP="00B059E6">
            <w:pPr>
              <w:tabs>
                <w:tab w:val="left" w:pos="360"/>
              </w:tabs>
              <w:spacing w:line="276" w:lineRule="auto"/>
              <w:jc w:val="both"/>
              <w:rPr>
                <w:rFonts w:ascii="Arial" w:hAnsi="Arial" w:cs="Arial"/>
                <w:sz w:val="22"/>
                <w:szCs w:val="22"/>
              </w:rPr>
            </w:pPr>
            <w:r w:rsidRPr="00E152BC">
              <w:rPr>
                <w:rFonts w:ascii="Arial" w:hAnsi="Arial" w:cs="Arial"/>
                <w:sz w:val="22"/>
                <w:szCs w:val="22"/>
              </w:rPr>
              <w:t>Is property clearly demarcated by permanent/ temporary boundary on site</w:t>
            </w:r>
          </w:p>
        </w:tc>
        <w:tc>
          <w:tcPr>
            <w:tcW w:w="5937" w:type="dxa"/>
            <w:gridSpan w:val="17"/>
          </w:tcPr>
          <w:p w14:paraId="1FE06DBD" w14:textId="77777777" w:rsidR="008E1B04" w:rsidRPr="00E152BC" w:rsidRDefault="008E1B04" w:rsidP="00B059E6">
            <w:pPr>
              <w:tabs>
                <w:tab w:val="left" w:pos="1077"/>
              </w:tabs>
              <w:spacing w:line="276" w:lineRule="auto"/>
              <w:jc w:val="both"/>
              <w:rPr>
                <w:rFonts w:ascii="Arial" w:hAnsi="Arial" w:cs="Arial"/>
                <w:sz w:val="22"/>
                <w:szCs w:val="22"/>
              </w:rPr>
            </w:pPr>
            <w:r>
              <w:rPr>
                <w:rFonts w:ascii="Arial" w:hAnsi="Arial" w:cs="Arial"/>
                <w:sz w:val="22"/>
                <w:szCs w:val="22"/>
              </w:rPr>
              <w:t xml:space="preserve">Yes </w:t>
            </w:r>
          </w:p>
        </w:tc>
      </w:tr>
      <w:tr w:rsidR="008E1B04" w:rsidRPr="00E152BC" w14:paraId="0847D347" w14:textId="77777777" w:rsidTr="00635F7B">
        <w:trPr>
          <w:trHeight w:val="300"/>
          <w:jc w:val="center"/>
        </w:trPr>
        <w:tc>
          <w:tcPr>
            <w:tcW w:w="850" w:type="dxa"/>
          </w:tcPr>
          <w:p w14:paraId="1ED0223F" w14:textId="77777777" w:rsidR="008E1B04" w:rsidRPr="00E152BC" w:rsidRDefault="008E1B04" w:rsidP="00B059E6">
            <w:pPr>
              <w:pStyle w:val="ListParagraph"/>
              <w:numPr>
                <w:ilvl w:val="0"/>
                <w:numId w:val="7"/>
              </w:numPr>
              <w:spacing w:line="276" w:lineRule="auto"/>
              <w:jc w:val="right"/>
              <w:rPr>
                <w:lang w:val="en-IN" w:eastAsia="en-IN"/>
              </w:rPr>
            </w:pPr>
          </w:p>
        </w:tc>
        <w:tc>
          <w:tcPr>
            <w:tcW w:w="4548" w:type="dxa"/>
            <w:gridSpan w:val="10"/>
          </w:tcPr>
          <w:p w14:paraId="31BE84F5" w14:textId="77777777" w:rsidR="008E1B04" w:rsidRPr="00E152BC" w:rsidRDefault="008E1B04" w:rsidP="00B059E6">
            <w:pPr>
              <w:tabs>
                <w:tab w:val="left" w:pos="360"/>
              </w:tabs>
              <w:spacing w:line="276" w:lineRule="auto"/>
              <w:rPr>
                <w:rFonts w:ascii="Arial" w:hAnsi="Arial" w:cs="Arial"/>
                <w:sz w:val="22"/>
                <w:szCs w:val="22"/>
              </w:rPr>
            </w:pPr>
            <w:r w:rsidRPr="00E152BC">
              <w:rPr>
                <w:rFonts w:ascii="Arial" w:hAnsi="Arial" w:cs="Arial"/>
                <w:sz w:val="22"/>
                <w:szCs w:val="22"/>
              </w:rPr>
              <w:t xml:space="preserve">Is the property merged or colluded with any other property </w:t>
            </w:r>
          </w:p>
        </w:tc>
        <w:tc>
          <w:tcPr>
            <w:tcW w:w="5937" w:type="dxa"/>
            <w:gridSpan w:val="17"/>
          </w:tcPr>
          <w:p w14:paraId="74FF7C13" w14:textId="77777777" w:rsidR="008E1B04" w:rsidRPr="00E152BC" w:rsidRDefault="008E1B04" w:rsidP="00B059E6">
            <w:pPr>
              <w:tabs>
                <w:tab w:val="center" w:pos="2928"/>
              </w:tabs>
              <w:spacing w:line="276" w:lineRule="auto"/>
              <w:rPr>
                <w:rFonts w:ascii="Arial" w:hAnsi="Arial" w:cs="Arial"/>
                <w:sz w:val="22"/>
                <w:szCs w:val="20"/>
              </w:rPr>
            </w:pPr>
            <w:r>
              <w:rPr>
                <w:rFonts w:ascii="Arial" w:hAnsi="Arial" w:cs="Arial"/>
                <w:sz w:val="22"/>
                <w:szCs w:val="20"/>
              </w:rPr>
              <w:t>No</w:t>
            </w:r>
          </w:p>
        </w:tc>
      </w:tr>
      <w:tr w:rsidR="008E1B04" w:rsidRPr="00E152BC" w14:paraId="2126A6C3" w14:textId="77777777" w:rsidTr="00635F7B">
        <w:trPr>
          <w:trHeight w:val="57"/>
          <w:jc w:val="center"/>
        </w:trPr>
        <w:tc>
          <w:tcPr>
            <w:tcW w:w="850" w:type="dxa"/>
            <w:shd w:val="clear" w:color="auto" w:fill="auto"/>
          </w:tcPr>
          <w:p w14:paraId="4680ED56" w14:textId="77777777" w:rsidR="008E1B04" w:rsidRPr="00E152BC" w:rsidRDefault="008E1B04" w:rsidP="00B059E6">
            <w:pPr>
              <w:pStyle w:val="ListParagraph"/>
              <w:numPr>
                <w:ilvl w:val="0"/>
                <w:numId w:val="7"/>
              </w:numPr>
              <w:spacing w:line="276" w:lineRule="auto"/>
              <w:jc w:val="right"/>
              <w:rPr>
                <w:rFonts w:ascii="Arial" w:hAnsi="Arial" w:cs="Arial"/>
                <w:sz w:val="22"/>
                <w:szCs w:val="22"/>
                <w:lang w:val="en-IN" w:eastAsia="en-IN"/>
              </w:rPr>
            </w:pPr>
          </w:p>
        </w:tc>
        <w:tc>
          <w:tcPr>
            <w:tcW w:w="10485" w:type="dxa"/>
            <w:gridSpan w:val="27"/>
            <w:tcBorders>
              <w:bottom w:val="single" w:sz="4" w:space="0" w:color="auto"/>
            </w:tcBorders>
            <w:shd w:val="clear" w:color="auto" w:fill="auto"/>
            <w:vAlign w:val="center"/>
          </w:tcPr>
          <w:p w14:paraId="5B1DCBF7" w14:textId="77777777" w:rsidR="008E1B04" w:rsidRPr="00E152BC" w:rsidRDefault="008E1B04" w:rsidP="00B059E6">
            <w:pPr>
              <w:tabs>
                <w:tab w:val="left" w:pos="1077"/>
              </w:tabs>
              <w:spacing w:line="276" w:lineRule="auto"/>
              <w:rPr>
                <w:rFonts w:ascii="Arial" w:hAnsi="Arial" w:cs="Arial"/>
                <w:b/>
                <w:sz w:val="22"/>
                <w:szCs w:val="22"/>
              </w:rPr>
            </w:pPr>
            <w:r w:rsidRPr="00E152BC">
              <w:rPr>
                <w:rFonts w:ascii="Arial" w:hAnsi="Arial" w:cs="Arial"/>
                <w:b/>
                <w:bCs/>
                <w:sz w:val="22"/>
                <w:szCs w:val="22"/>
                <w:lang w:val="en-IN" w:eastAsia="en-IN"/>
              </w:rPr>
              <w:t>BOUNDARIES SCHEDULE OF THE PROPERTY</w:t>
            </w:r>
          </w:p>
        </w:tc>
      </w:tr>
      <w:tr w:rsidR="008E1B04" w:rsidRPr="00E152BC" w14:paraId="4A8B4A14" w14:textId="77777777" w:rsidTr="00635F7B">
        <w:trPr>
          <w:trHeight w:val="57"/>
          <w:jc w:val="center"/>
        </w:trPr>
        <w:tc>
          <w:tcPr>
            <w:tcW w:w="850" w:type="dxa"/>
          </w:tcPr>
          <w:p w14:paraId="62D84D1F" w14:textId="77777777" w:rsidR="008E1B04" w:rsidRPr="00E152BC" w:rsidRDefault="008E1B04" w:rsidP="00B059E6">
            <w:pPr>
              <w:pStyle w:val="ListParagraph"/>
              <w:numPr>
                <w:ilvl w:val="0"/>
                <w:numId w:val="6"/>
              </w:numPr>
              <w:spacing w:line="276" w:lineRule="auto"/>
              <w:rPr>
                <w:rFonts w:ascii="Arial" w:hAnsi="Arial" w:cs="Arial"/>
                <w:sz w:val="22"/>
                <w:szCs w:val="22"/>
                <w:lang w:val="en-IN" w:eastAsia="en-IN"/>
              </w:rPr>
            </w:pPr>
          </w:p>
        </w:tc>
        <w:tc>
          <w:tcPr>
            <w:tcW w:w="4548" w:type="dxa"/>
            <w:gridSpan w:val="10"/>
            <w:tcBorders>
              <w:bottom w:val="single" w:sz="4" w:space="0" w:color="auto"/>
            </w:tcBorders>
            <w:vAlign w:val="center"/>
          </w:tcPr>
          <w:p w14:paraId="1F1386A4" w14:textId="77777777" w:rsidR="008E1B04" w:rsidRPr="00E152BC" w:rsidRDefault="008E1B04" w:rsidP="00B059E6">
            <w:pPr>
              <w:tabs>
                <w:tab w:val="left" w:pos="360"/>
                <w:tab w:val="left" w:pos="862"/>
              </w:tabs>
              <w:spacing w:line="276" w:lineRule="auto"/>
              <w:rPr>
                <w:rFonts w:ascii="Arial" w:hAnsi="Arial" w:cs="Arial"/>
                <w:sz w:val="22"/>
                <w:szCs w:val="22"/>
              </w:rPr>
            </w:pPr>
            <w:r w:rsidRPr="00E152BC">
              <w:rPr>
                <w:rFonts w:ascii="Arial" w:hAnsi="Arial" w:cs="Arial"/>
                <w:sz w:val="22"/>
                <w:szCs w:val="22"/>
              </w:rPr>
              <w:t xml:space="preserve">Are Boundaries matched </w:t>
            </w:r>
          </w:p>
        </w:tc>
        <w:tc>
          <w:tcPr>
            <w:tcW w:w="5937" w:type="dxa"/>
            <w:gridSpan w:val="17"/>
            <w:tcBorders>
              <w:bottom w:val="single" w:sz="4" w:space="0" w:color="auto"/>
            </w:tcBorders>
          </w:tcPr>
          <w:p w14:paraId="4B20F607" w14:textId="175EFCEC" w:rsidR="008E1B04" w:rsidRPr="00E152BC" w:rsidRDefault="00E96822" w:rsidP="00B059E6">
            <w:pPr>
              <w:tabs>
                <w:tab w:val="left" w:pos="1077"/>
              </w:tabs>
              <w:spacing w:line="276" w:lineRule="auto"/>
              <w:rPr>
                <w:rFonts w:ascii="Arial" w:hAnsi="Arial" w:cs="Arial"/>
                <w:sz w:val="22"/>
                <w:szCs w:val="22"/>
              </w:rPr>
            </w:pPr>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listItem w:displayText="The subject property is part of a total land parcel of 17.90." w:value="The subject property is part of a total land parcel of 17.90."/>
                </w:dropDownList>
              </w:sdtPr>
              <w:sdtEndPr/>
              <w:sdtContent>
                <w:r w:rsidR="00794C69">
                  <w:rPr>
                    <w:rFonts w:ascii="Arial" w:hAnsi="Arial" w:cs="Arial"/>
                    <w:sz w:val="22"/>
                    <w:szCs w:val="22"/>
                  </w:rPr>
                  <w:t>No, boundaries are not mentioned in the documents.</w:t>
                </w:r>
              </w:sdtContent>
            </w:sdt>
            <w:r w:rsidR="008E1B04">
              <w:rPr>
                <w:rFonts w:ascii="Arial" w:hAnsi="Arial" w:cs="Arial"/>
                <w:sz w:val="22"/>
                <w:szCs w:val="22"/>
              </w:rPr>
              <w:t xml:space="preserve"> </w:t>
            </w:r>
          </w:p>
        </w:tc>
      </w:tr>
      <w:tr w:rsidR="00635F7B" w:rsidRPr="00E152BC" w14:paraId="017A18A0" w14:textId="77777777" w:rsidTr="00635F7B">
        <w:trPr>
          <w:trHeight w:val="287"/>
          <w:jc w:val="center"/>
        </w:trPr>
        <w:tc>
          <w:tcPr>
            <w:tcW w:w="850" w:type="dxa"/>
            <w:vMerge w:val="restart"/>
          </w:tcPr>
          <w:p w14:paraId="5CA5AB71" w14:textId="77777777" w:rsidR="00635F7B" w:rsidRPr="00E152BC" w:rsidRDefault="00635F7B" w:rsidP="00B059E6">
            <w:pPr>
              <w:pStyle w:val="ListParagraph"/>
              <w:numPr>
                <w:ilvl w:val="0"/>
                <w:numId w:val="6"/>
              </w:numPr>
              <w:spacing w:line="276" w:lineRule="auto"/>
              <w:rPr>
                <w:rFonts w:ascii="Arial" w:hAnsi="Arial" w:cs="Arial"/>
                <w:sz w:val="22"/>
                <w:szCs w:val="22"/>
                <w:lang w:val="en-IN" w:eastAsia="en-IN"/>
              </w:rPr>
            </w:pPr>
          </w:p>
        </w:tc>
        <w:tc>
          <w:tcPr>
            <w:tcW w:w="2899" w:type="dxa"/>
            <w:gridSpan w:val="5"/>
            <w:shd w:val="clear" w:color="auto" w:fill="DBE5F1" w:themeFill="accent1" w:themeFillTint="33"/>
          </w:tcPr>
          <w:p w14:paraId="5AAF0782" w14:textId="77777777" w:rsidR="00635F7B" w:rsidRPr="00E152BC" w:rsidRDefault="00635F7B" w:rsidP="00B059E6">
            <w:pPr>
              <w:spacing w:line="276" w:lineRule="auto"/>
              <w:jc w:val="center"/>
              <w:rPr>
                <w:rFonts w:ascii="Arial" w:hAnsi="Arial" w:cs="Arial"/>
                <w:b/>
                <w:bCs/>
                <w:sz w:val="22"/>
                <w:szCs w:val="22"/>
                <w:lang w:val="en-IN" w:eastAsia="en-IN"/>
              </w:rPr>
            </w:pPr>
            <w:r w:rsidRPr="00E152BC">
              <w:rPr>
                <w:rFonts w:ascii="Arial" w:hAnsi="Arial" w:cs="Arial"/>
                <w:b/>
                <w:bCs/>
                <w:sz w:val="22"/>
                <w:szCs w:val="22"/>
                <w:lang w:val="en-IN" w:eastAsia="en-IN"/>
              </w:rPr>
              <w:t>Directions</w:t>
            </w:r>
          </w:p>
        </w:tc>
        <w:tc>
          <w:tcPr>
            <w:tcW w:w="3475" w:type="dxa"/>
            <w:gridSpan w:val="9"/>
            <w:shd w:val="clear" w:color="auto" w:fill="DBE5F1" w:themeFill="accent1" w:themeFillTint="33"/>
          </w:tcPr>
          <w:p w14:paraId="07BFF0EE" w14:textId="77777777" w:rsidR="00635F7B" w:rsidRPr="00E152BC" w:rsidRDefault="00635F7B" w:rsidP="00B059E6">
            <w:pPr>
              <w:spacing w:line="276" w:lineRule="auto"/>
              <w:jc w:val="center"/>
              <w:rPr>
                <w:rFonts w:ascii="Arial" w:hAnsi="Arial" w:cs="Arial"/>
                <w:b/>
                <w:sz w:val="22"/>
                <w:szCs w:val="22"/>
                <w:lang w:val="en-IN" w:eastAsia="en-IN"/>
              </w:rPr>
            </w:pPr>
            <w:r w:rsidRPr="00E152BC">
              <w:rPr>
                <w:rFonts w:ascii="Arial" w:hAnsi="Arial" w:cs="Arial"/>
                <w:b/>
                <w:sz w:val="22"/>
                <w:szCs w:val="22"/>
                <w:lang w:val="en-IN" w:eastAsia="en-IN"/>
              </w:rPr>
              <w:t>As per Title Deed/TIR</w:t>
            </w:r>
          </w:p>
        </w:tc>
        <w:tc>
          <w:tcPr>
            <w:tcW w:w="4111" w:type="dxa"/>
            <w:gridSpan w:val="13"/>
            <w:shd w:val="clear" w:color="auto" w:fill="DBE5F1" w:themeFill="accent1" w:themeFillTint="33"/>
          </w:tcPr>
          <w:p w14:paraId="698A80BF" w14:textId="77777777" w:rsidR="00635F7B" w:rsidRPr="00E152BC" w:rsidRDefault="00635F7B" w:rsidP="00B059E6">
            <w:pPr>
              <w:spacing w:line="276" w:lineRule="auto"/>
              <w:jc w:val="center"/>
              <w:rPr>
                <w:rFonts w:ascii="Arial" w:hAnsi="Arial" w:cs="Arial"/>
                <w:b/>
                <w:sz w:val="22"/>
                <w:szCs w:val="22"/>
                <w:lang w:val="en-IN" w:eastAsia="en-IN"/>
              </w:rPr>
            </w:pPr>
            <w:r w:rsidRPr="00E152BC">
              <w:rPr>
                <w:rFonts w:ascii="Arial" w:hAnsi="Arial" w:cs="Arial"/>
                <w:b/>
                <w:sz w:val="22"/>
                <w:szCs w:val="22"/>
                <w:lang w:val="en-IN" w:eastAsia="en-IN"/>
              </w:rPr>
              <w:t>Actual found at Site</w:t>
            </w:r>
          </w:p>
        </w:tc>
      </w:tr>
      <w:tr w:rsidR="00635F7B" w:rsidRPr="00E152BC" w14:paraId="552F12C5" w14:textId="77777777" w:rsidTr="00722741">
        <w:trPr>
          <w:trHeight w:val="170"/>
          <w:jc w:val="center"/>
        </w:trPr>
        <w:tc>
          <w:tcPr>
            <w:tcW w:w="850" w:type="dxa"/>
            <w:vMerge/>
          </w:tcPr>
          <w:p w14:paraId="440F618E" w14:textId="77777777" w:rsidR="00635F7B" w:rsidRPr="00E152BC" w:rsidRDefault="00635F7B" w:rsidP="00635F7B">
            <w:pPr>
              <w:numPr>
                <w:ilvl w:val="0"/>
                <w:numId w:val="5"/>
              </w:numPr>
              <w:spacing w:line="276" w:lineRule="auto"/>
              <w:jc w:val="center"/>
              <w:rPr>
                <w:rFonts w:ascii="Arial" w:hAnsi="Arial" w:cs="Arial"/>
                <w:sz w:val="22"/>
                <w:szCs w:val="22"/>
                <w:lang w:val="en-IN" w:eastAsia="en-IN"/>
              </w:rPr>
            </w:pPr>
          </w:p>
        </w:tc>
        <w:tc>
          <w:tcPr>
            <w:tcW w:w="2899" w:type="dxa"/>
            <w:gridSpan w:val="5"/>
          </w:tcPr>
          <w:p w14:paraId="1D1E5D9B" w14:textId="32306D0C" w:rsidR="00635F7B" w:rsidRPr="00E152BC" w:rsidRDefault="00635F7B" w:rsidP="00635F7B">
            <w:pPr>
              <w:spacing w:line="276" w:lineRule="auto"/>
              <w:jc w:val="center"/>
              <w:rPr>
                <w:rFonts w:ascii="Arial" w:hAnsi="Arial" w:cs="Arial"/>
                <w:sz w:val="22"/>
                <w:szCs w:val="22"/>
                <w:lang w:val="en-IN" w:eastAsia="en-IN"/>
              </w:rPr>
            </w:pPr>
            <w:r>
              <w:rPr>
                <w:rFonts w:ascii="Arial" w:hAnsi="Arial" w:cs="Arial"/>
                <w:sz w:val="22"/>
                <w:szCs w:val="22"/>
                <w:lang w:val="en-IN" w:eastAsia="en-IN"/>
              </w:rPr>
              <w:t>North</w:t>
            </w:r>
          </w:p>
        </w:tc>
        <w:tc>
          <w:tcPr>
            <w:tcW w:w="3475" w:type="dxa"/>
            <w:gridSpan w:val="9"/>
          </w:tcPr>
          <w:p w14:paraId="30F9BA28" w14:textId="1B8BCEA6" w:rsidR="00635F7B" w:rsidRPr="00E152BC" w:rsidRDefault="001E6259" w:rsidP="00635F7B">
            <w:pPr>
              <w:jc w:val="center"/>
              <w:rPr>
                <w:rFonts w:ascii="Arial" w:hAnsi="Arial" w:cs="Arial"/>
                <w:sz w:val="22"/>
                <w:szCs w:val="22"/>
              </w:rPr>
            </w:pPr>
            <w:r>
              <w:rPr>
                <w:rFonts w:ascii="Arial" w:hAnsi="Arial" w:cs="Arial"/>
                <w:sz w:val="22"/>
                <w:szCs w:val="20"/>
              </w:rPr>
              <w:t>---</w:t>
            </w:r>
          </w:p>
        </w:tc>
        <w:tc>
          <w:tcPr>
            <w:tcW w:w="4111" w:type="dxa"/>
            <w:gridSpan w:val="13"/>
          </w:tcPr>
          <w:p w14:paraId="776768DE" w14:textId="70323FE8" w:rsidR="00635F7B" w:rsidRPr="00183A01" w:rsidRDefault="002965AE" w:rsidP="00635F7B">
            <w:pPr>
              <w:jc w:val="center"/>
              <w:rPr>
                <w:rFonts w:ascii="Arial" w:hAnsi="Arial" w:cs="Arial"/>
                <w:sz w:val="22"/>
                <w:szCs w:val="22"/>
              </w:rPr>
            </w:pPr>
            <w:r>
              <w:rPr>
                <w:rFonts w:ascii="Arial" w:hAnsi="Arial" w:cs="Arial"/>
                <w:sz w:val="22"/>
                <w:szCs w:val="22"/>
              </w:rPr>
              <w:t xml:space="preserve">Plots of </w:t>
            </w:r>
            <w:proofErr w:type="spellStart"/>
            <w:r>
              <w:rPr>
                <w:rFonts w:ascii="Arial" w:hAnsi="Arial" w:cs="Arial"/>
                <w:sz w:val="22"/>
                <w:szCs w:val="22"/>
              </w:rPr>
              <w:t>Bestech</w:t>
            </w:r>
            <w:proofErr w:type="spellEnd"/>
            <w:r>
              <w:rPr>
                <w:rFonts w:ascii="Arial" w:hAnsi="Arial" w:cs="Arial"/>
                <w:sz w:val="22"/>
                <w:szCs w:val="22"/>
              </w:rPr>
              <w:t xml:space="preserve"> </w:t>
            </w:r>
          </w:p>
        </w:tc>
      </w:tr>
      <w:tr w:rsidR="00021AC7" w:rsidRPr="00E152BC" w14:paraId="4257472C" w14:textId="77777777" w:rsidTr="00722741">
        <w:trPr>
          <w:trHeight w:val="215"/>
          <w:jc w:val="center"/>
        </w:trPr>
        <w:tc>
          <w:tcPr>
            <w:tcW w:w="850" w:type="dxa"/>
            <w:vMerge/>
          </w:tcPr>
          <w:p w14:paraId="09EFEECE" w14:textId="77777777" w:rsidR="00021AC7" w:rsidRPr="00E152BC" w:rsidRDefault="00021AC7" w:rsidP="00021AC7">
            <w:pPr>
              <w:numPr>
                <w:ilvl w:val="0"/>
                <w:numId w:val="5"/>
              </w:numPr>
              <w:spacing w:line="276" w:lineRule="auto"/>
              <w:jc w:val="center"/>
              <w:rPr>
                <w:rFonts w:ascii="Arial" w:hAnsi="Arial" w:cs="Arial"/>
                <w:sz w:val="22"/>
                <w:szCs w:val="22"/>
                <w:lang w:val="en-IN" w:eastAsia="en-IN"/>
              </w:rPr>
            </w:pPr>
          </w:p>
        </w:tc>
        <w:tc>
          <w:tcPr>
            <w:tcW w:w="2899" w:type="dxa"/>
            <w:gridSpan w:val="5"/>
          </w:tcPr>
          <w:p w14:paraId="54A90324" w14:textId="13E0435D" w:rsidR="00021AC7" w:rsidRPr="00E152BC" w:rsidRDefault="00021AC7" w:rsidP="00021AC7">
            <w:pPr>
              <w:spacing w:line="276" w:lineRule="auto"/>
              <w:jc w:val="center"/>
              <w:rPr>
                <w:rFonts w:ascii="Arial" w:hAnsi="Arial" w:cs="Arial"/>
                <w:sz w:val="22"/>
                <w:szCs w:val="22"/>
                <w:lang w:val="en-IN" w:eastAsia="en-IN"/>
              </w:rPr>
            </w:pPr>
            <w:r>
              <w:rPr>
                <w:rFonts w:ascii="Arial" w:hAnsi="Arial" w:cs="Arial"/>
                <w:sz w:val="22"/>
                <w:szCs w:val="22"/>
                <w:lang w:val="en-IN" w:eastAsia="en-IN"/>
              </w:rPr>
              <w:t>South</w:t>
            </w:r>
          </w:p>
        </w:tc>
        <w:tc>
          <w:tcPr>
            <w:tcW w:w="3475" w:type="dxa"/>
            <w:gridSpan w:val="9"/>
          </w:tcPr>
          <w:p w14:paraId="72EA5FA8" w14:textId="54FA0B64" w:rsidR="00021AC7" w:rsidRPr="00E152BC" w:rsidRDefault="00021AC7" w:rsidP="00021AC7">
            <w:pPr>
              <w:jc w:val="center"/>
              <w:rPr>
                <w:rFonts w:ascii="Arial" w:hAnsi="Arial" w:cs="Arial"/>
                <w:sz w:val="22"/>
                <w:szCs w:val="22"/>
              </w:rPr>
            </w:pPr>
            <w:r w:rsidRPr="00C27BA9">
              <w:rPr>
                <w:rFonts w:ascii="Arial" w:hAnsi="Arial" w:cs="Arial"/>
                <w:sz w:val="22"/>
                <w:szCs w:val="20"/>
              </w:rPr>
              <w:t>---</w:t>
            </w:r>
          </w:p>
        </w:tc>
        <w:tc>
          <w:tcPr>
            <w:tcW w:w="4111" w:type="dxa"/>
            <w:gridSpan w:val="13"/>
          </w:tcPr>
          <w:p w14:paraId="2464993C" w14:textId="1551BA44" w:rsidR="00021AC7" w:rsidRPr="00183A01" w:rsidRDefault="002965AE" w:rsidP="00021AC7">
            <w:pPr>
              <w:jc w:val="center"/>
              <w:rPr>
                <w:rFonts w:ascii="Arial" w:hAnsi="Arial" w:cs="Arial"/>
                <w:sz w:val="22"/>
                <w:szCs w:val="22"/>
              </w:rPr>
            </w:pPr>
            <w:r>
              <w:rPr>
                <w:rFonts w:ascii="Arial" w:hAnsi="Arial" w:cs="Arial"/>
                <w:sz w:val="22"/>
                <w:szCs w:val="22"/>
              </w:rPr>
              <w:t>Pataudi road</w:t>
            </w:r>
          </w:p>
        </w:tc>
      </w:tr>
      <w:tr w:rsidR="002965AE" w:rsidRPr="00E152BC" w14:paraId="4E228EB0" w14:textId="77777777" w:rsidTr="00722741">
        <w:trPr>
          <w:trHeight w:val="233"/>
          <w:jc w:val="center"/>
        </w:trPr>
        <w:tc>
          <w:tcPr>
            <w:tcW w:w="850" w:type="dxa"/>
            <w:vMerge/>
          </w:tcPr>
          <w:p w14:paraId="29523B8D" w14:textId="77777777" w:rsidR="002965AE" w:rsidRPr="00E152BC" w:rsidRDefault="002965AE" w:rsidP="002965AE">
            <w:pPr>
              <w:numPr>
                <w:ilvl w:val="0"/>
                <w:numId w:val="5"/>
              </w:numPr>
              <w:spacing w:line="276" w:lineRule="auto"/>
              <w:jc w:val="center"/>
              <w:rPr>
                <w:rFonts w:ascii="Arial" w:hAnsi="Arial" w:cs="Arial"/>
                <w:sz w:val="22"/>
                <w:szCs w:val="22"/>
                <w:lang w:val="en-IN" w:eastAsia="en-IN"/>
              </w:rPr>
            </w:pPr>
          </w:p>
        </w:tc>
        <w:tc>
          <w:tcPr>
            <w:tcW w:w="2899" w:type="dxa"/>
            <w:gridSpan w:val="5"/>
          </w:tcPr>
          <w:p w14:paraId="52C35E86" w14:textId="118D2D7F" w:rsidR="002965AE" w:rsidRPr="00E152BC" w:rsidRDefault="002965AE" w:rsidP="002965AE">
            <w:pPr>
              <w:spacing w:line="276" w:lineRule="auto"/>
              <w:jc w:val="center"/>
              <w:rPr>
                <w:rFonts w:ascii="Arial" w:hAnsi="Arial" w:cs="Arial"/>
                <w:sz w:val="22"/>
                <w:szCs w:val="22"/>
                <w:lang w:val="en-IN" w:eastAsia="en-IN"/>
              </w:rPr>
            </w:pPr>
            <w:r>
              <w:rPr>
                <w:rFonts w:ascii="Arial" w:hAnsi="Arial" w:cs="Arial"/>
                <w:sz w:val="22"/>
                <w:szCs w:val="22"/>
                <w:lang w:val="en-IN" w:eastAsia="en-IN"/>
              </w:rPr>
              <w:t>East</w:t>
            </w:r>
          </w:p>
        </w:tc>
        <w:tc>
          <w:tcPr>
            <w:tcW w:w="3475" w:type="dxa"/>
            <w:gridSpan w:val="9"/>
          </w:tcPr>
          <w:p w14:paraId="2C0E0D67" w14:textId="1D4BC576" w:rsidR="002965AE" w:rsidRPr="00E152BC" w:rsidRDefault="002965AE" w:rsidP="002965AE">
            <w:pPr>
              <w:jc w:val="center"/>
              <w:rPr>
                <w:rFonts w:ascii="Arial" w:hAnsi="Arial" w:cs="Arial"/>
                <w:sz w:val="22"/>
                <w:szCs w:val="22"/>
              </w:rPr>
            </w:pPr>
            <w:r w:rsidRPr="00C27BA9">
              <w:rPr>
                <w:rFonts w:ascii="Arial" w:hAnsi="Arial" w:cs="Arial"/>
                <w:sz w:val="22"/>
                <w:szCs w:val="20"/>
              </w:rPr>
              <w:t>---</w:t>
            </w:r>
          </w:p>
        </w:tc>
        <w:tc>
          <w:tcPr>
            <w:tcW w:w="4111" w:type="dxa"/>
            <w:gridSpan w:val="13"/>
          </w:tcPr>
          <w:p w14:paraId="3224F046" w14:textId="5D073EE5" w:rsidR="002965AE" w:rsidRPr="00183A01" w:rsidRDefault="002965AE" w:rsidP="002965AE">
            <w:pPr>
              <w:jc w:val="center"/>
              <w:rPr>
                <w:rFonts w:ascii="Arial" w:eastAsiaTheme="minorHAnsi" w:hAnsi="Arial" w:cs="Arial"/>
                <w:sz w:val="22"/>
                <w:szCs w:val="22"/>
              </w:rPr>
            </w:pPr>
            <w:r>
              <w:rPr>
                <w:rFonts w:ascii="Arial" w:hAnsi="Arial" w:cs="Arial"/>
                <w:sz w:val="22"/>
                <w:szCs w:val="22"/>
              </w:rPr>
              <w:t xml:space="preserve">Plots of </w:t>
            </w:r>
            <w:proofErr w:type="spellStart"/>
            <w:r>
              <w:rPr>
                <w:rFonts w:ascii="Arial" w:hAnsi="Arial" w:cs="Arial"/>
                <w:sz w:val="22"/>
                <w:szCs w:val="22"/>
              </w:rPr>
              <w:t>Bestech</w:t>
            </w:r>
            <w:proofErr w:type="spellEnd"/>
            <w:r>
              <w:rPr>
                <w:rFonts w:ascii="Arial" w:hAnsi="Arial" w:cs="Arial"/>
                <w:sz w:val="22"/>
                <w:szCs w:val="22"/>
              </w:rPr>
              <w:t xml:space="preserve"> </w:t>
            </w:r>
          </w:p>
        </w:tc>
      </w:tr>
      <w:tr w:rsidR="002965AE" w:rsidRPr="009509E5" w14:paraId="041BBBA0" w14:textId="77777777" w:rsidTr="00722741">
        <w:trPr>
          <w:trHeight w:val="70"/>
          <w:jc w:val="center"/>
        </w:trPr>
        <w:tc>
          <w:tcPr>
            <w:tcW w:w="850" w:type="dxa"/>
            <w:vMerge/>
          </w:tcPr>
          <w:p w14:paraId="1EC8C6F0" w14:textId="77777777" w:rsidR="002965AE" w:rsidRPr="00E152BC" w:rsidRDefault="002965AE" w:rsidP="002965AE">
            <w:pPr>
              <w:numPr>
                <w:ilvl w:val="0"/>
                <w:numId w:val="5"/>
              </w:numPr>
              <w:spacing w:line="276" w:lineRule="auto"/>
              <w:jc w:val="center"/>
              <w:rPr>
                <w:rFonts w:ascii="Arial" w:hAnsi="Arial" w:cs="Arial"/>
                <w:sz w:val="22"/>
                <w:szCs w:val="22"/>
                <w:lang w:val="en-IN" w:eastAsia="en-IN"/>
              </w:rPr>
            </w:pPr>
          </w:p>
        </w:tc>
        <w:tc>
          <w:tcPr>
            <w:tcW w:w="2899" w:type="dxa"/>
            <w:gridSpan w:val="5"/>
          </w:tcPr>
          <w:p w14:paraId="1784A63A" w14:textId="43B4B7B8" w:rsidR="002965AE" w:rsidRPr="00E152BC" w:rsidRDefault="00E96822" w:rsidP="002965AE">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1163467789"/>
              </w:sdtPr>
              <w:sdtEndPr/>
              <w:sdtContent>
                <w:r w:rsidR="002965AE">
                  <w:rPr>
                    <w:rFonts w:ascii="Arial" w:hAnsi="Arial" w:cs="Arial"/>
                    <w:sz w:val="22"/>
                    <w:szCs w:val="22"/>
                    <w:lang w:val="en-IN" w:eastAsia="en-IN"/>
                  </w:rPr>
                  <w:t>West</w:t>
                </w:r>
              </w:sdtContent>
            </w:sdt>
          </w:p>
        </w:tc>
        <w:tc>
          <w:tcPr>
            <w:tcW w:w="3475" w:type="dxa"/>
            <w:gridSpan w:val="9"/>
          </w:tcPr>
          <w:p w14:paraId="56E9CC05" w14:textId="635C2B9D" w:rsidR="002965AE" w:rsidRPr="00E152BC" w:rsidRDefault="002965AE" w:rsidP="002965AE">
            <w:pPr>
              <w:jc w:val="center"/>
              <w:rPr>
                <w:rFonts w:ascii="Arial" w:hAnsi="Arial" w:cs="Arial"/>
                <w:sz w:val="22"/>
                <w:szCs w:val="22"/>
              </w:rPr>
            </w:pPr>
            <w:r w:rsidRPr="00C27BA9">
              <w:rPr>
                <w:rFonts w:ascii="Arial" w:hAnsi="Arial" w:cs="Arial"/>
                <w:sz w:val="22"/>
                <w:szCs w:val="20"/>
              </w:rPr>
              <w:t>---</w:t>
            </w:r>
          </w:p>
        </w:tc>
        <w:tc>
          <w:tcPr>
            <w:tcW w:w="4111" w:type="dxa"/>
            <w:gridSpan w:val="13"/>
          </w:tcPr>
          <w:p w14:paraId="6244CA8F" w14:textId="183035F8" w:rsidR="002965AE" w:rsidRPr="00183A01" w:rsidRDefault="002965AE" w:rsidP="002965AE">
            <w:pPr>
              <w:jc w:val="center"/>
              <w:rPr>
                <w:rFonts w:ascii="Arial" w:hAnsi="Arial" w:cs="Arial"/>
                <w:sz w:val="22"/>
                <w:szCs w:val="22"/>
              </w:rPr>
            </w:pPr>
            <w:r>
              <w:rPr>
                <w:rFonts w:ascii="Arial" w:hAnsi="Arial" w:cs="Arial"/>
                <w:sz w:val="22"/>
                <w:szCs w:val="22"/>
                <w:lang w:val="en-IN" w:eastAsia="en-IN"/>
              </w:rPr>
              <w:t>Other Vacant Land</w:t>
            </w:r>
          </w:p>
        </w:tc>
      </w:tr>
      <w:tr w:rsidR="002965AE" w:rsidRPr="00E152BC" w14:paraId="34156449" w14:textId="77777777" w:rsidTr="00635F7B">
        <w:trPr>
          <w:trHeight w:val="413"/>
          <w:jc w:val="center"/>
        </w:trPr>
        <w:tc>
          <w:tcPr>
            <w:tcW w:w="850" w:type="dxa"/>
            <w:tcBorders>
              <w:bottom w:val="single" w:sz="4" w:space="0" w:color="auto"/>
            </w:tcBorders>
            <w:shd w:val="clear" w:color="auto" w:fill="C6D9F1" w:themeFill="text2" w:themeFillTint="33"/>
            <w:vAlign w:val="center"/>
          </w:tcPr>
          <w:p w14:paraId="530F3754" w14:textId="77777777" w:rsidR="002965AE" w:rsidRPr="00A948D2" w:rsidRDefault="002965AE" w:rsidP="002965AE">
            <w:pPr>
              <w:pStyle w:val="ListParagraph"/>
              <w:numPr>
                <w:ilvl w:val="0"/>
                <w:numId w:val="26"/>
              </w:numPr>
              <w:spacing w:line="276" w:lineRule="auto"/>
              <w:rPr>
                <w:rFonts w:ascii="Arial" w:hAnsi="Arial" w:cs="Arial"/>
              </w:rPr>
            </w:pPr>
          </w:p>
        </w:tc>
        <w:tc>
          <w:tcPr>
            <w:tcW w:w="10485" w:type="dxa"/>
            <w:gridSpan w:val="27"/>
            <w:tcBorders>
              <w:bottom w:val="single" w:sz="4" w:space="0" w:color="auto"/>
            </w:tcBorders>
            <w:shd w:val="clear" w:color="auto" w:fill="C6D9F1" w:themeFill="text2" w:themeFillTint="33"/>
            <w:vAlign w:val="center"/>
          </w:tcPr>
          <w:p w14:paraId="09CA61C4" w14:textId="77777777" w:rsidR="002965AE" w:rsidRPr="00E152BC" w:rsidRDefault="002965AE" w:rsidP="002965AE">
            <w:pPr>
              <w:spacing w:line="276" w:lineRule="auto"/>
              <w:rPr>
                <w:rFonts w:ascii="Arial" w:hAnsi="Arial" w:cs="Arial"/>
                <w:b/>
                <w:bCs/>
              </w:rPr>
            </w:pPr>
            <w:r w:rsidRPr="00E961D8">
              <w:rPr>
                <w:rFonts w:ascii="Arial" w:hAnsi="Arial" w:cs="Arial"/>
                <w:b/>
                <w:bCs/>
              </w:rPr>
              <w:t>TOWN PLANNING/ ZONING PARAMETERS</w:t>
            </w:r>
          </w:p>
        </w:tc>
      </w:tr>
      <w:tr w:rsidR="002965AE" w:rsidRPr="00E152BC" w14:paraId="7450B839" w14:textId="77777777" w:rsidTr="00635F7B">
        <w:trPr>
          <w:trHeight w:val="70"/>
          <w:jc w:val="center"/>
        </w:trPr>
        <w:tc>
          <w:tcPr>
            <w:tcW w:w="850" w:type="dxa"/>
          </w:tcPr>
          <w:p w14:paraId="33B51452" w14:textId="77777777" w:rsidR="002965AE" w:rsidRPr="00E152BC" w:rsidRDefault="002965AE" w:rsidP="002965AE">
            <w:pPr>
              <w:numPr>
                <w:ilvl w:val="0"/>
                <w:numId w:val="9"/>
              </w:numPr>
              <w:spacing w:line="276" w:lineRule="auto"/>
              <w:rPr>
                <w:rFonts w:ascii="Arial" w:hAnsi="Arial" w:cs="Arial"/>
                <w:sz w:val="22"/>
                <w:szCs w:val="22"/>
                <w:lang w:val="en-IN" w:eastAsia="en-IN"/>
              </w:rPr>
            </w:pPr>
          </w:p>
        </w:tc>
        <w:tc>
          <w:tcPr>
            <w:tcW w:w="4834" w:type="dxa"/>
            <w:gridSpan w:val="11"/>
            <w:tcBorders>
              <w:bottom w:val="single" w:sz="8" w:space="0" w:color="auto"/>
            </w:tcBorders>
          </w:tcPr>
          <w:p w14:paraId="44D9526C" w14:textId="77777777" w:rsidR="002965AE" w:rsidRPr="00E152BC" w:rsidRDefault="002965AE" w:rsidP="002965AE">
            <w:pPr>
              <w:spacing w:line="276" w:lineRule="auto"/>
              <w:rPr>
                <w:rFonts w:ascii="Arial" w:hAnsi="Arial" w:cs="Arial"/>
                <w:sz w:val="22"/>
                <w:szCs w:val="22"/>
              </w:rPr>
            </w:pPr>
            <w:r w:rsidRPr="00E152BC">
              <w:rPr>
                <w:rFonts w:ascii="Arial" w:hAnsi="Arial" w:cs="Arial"/>
                <w:sz w:val="22"/>
                <w:szCs w:val="22"/>
              </w:rPr>
              <w:t xml:space="preserve">Planning Area/ Zone </w:t>
            </w:r>
          </w:p>
        </w:tc>
        <w:tc>
          <w:tcPr>
            <w:tcW w:w="5651" w:type="dxa"/>
            <w:gridSpan w:val="16"/>
            <w:tcBorders>
              <w:bottom w:val="single" w:sz="4" w:space="0" w:color="auto"/>
            </w:tcBorders>
          </w:tcPr>
          <w:p w14:paraId="603BE1C2" w14:textId="50E2D6C0" w:rsidR="002965AE" w:rsidRPr="00E152BC" w:rsidRDefault="00E96822" w:rsidP="002965AE">
            <w:pPr>
              <w:jc w:val="both"/>
              <w:rPr>
                <w:rFonts w:ascii="Arial" w:hAnsi="Arial" w:cs="Arial"/>
                <w:sz w:val="22"/>
                <w:szCs w:val="22"/>
              </w:rPr>
            </w:pPr>
            <w:sdt>
              <w:sdtPr>
                <w:rPr>
                  <w:rFonts w:ascii="Arial" w:hAnsi="Arial" w:cs="Arial"/>
                  <w:sz w:val="22"/>
                  <w:szCs w:val="22"/>
                </w:rPr>
                <w:id w:val="-2061624564"/>
                <w:placeholder>
                  <w:docPart w:val="C2717466B1C749C89131F7B826ACDC79"/>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listItem w:displayText="Ghaziabad Devolepment Authority" w:value="Ghaziabad Devolepment Authority"/>
                </w:dropDownList>
              </w:sdtPr>
              <w:sdtEndPr/>
              <w:sdtContent>
                <w:r w:rsidR="002965AE">
                  <w:rPr>
                    <w:rFonts w:ascii="Arial" w:hAnsi="Arial" w:cs="Arial"/>
                    <w:sz w:val="22"/>
                    <w:szCs w:val="22"/>
                  </w:rPr>
                  <w:t>DTCP Gurgaon Manesar Urban Complex FDP</w:t>
                </w:r>
              </w:sdtContent>
            </w:sdt>
            <w:sdt>
              <w:sdtPr>
                <w:rPr>
                  <w:rFonts w:ascii="Arial" w:hAnsi="Arial" w:cs="Arial"/>
                  <w:sz w:val="22"/>
                  <w:szCs w:val="22"/>
                </w:rPr>
                <w:id w:val="1183551781"/>
                <w:placeholder>
                  <w:docPart w:val="817DCEB30D93494C8FB437486D4F67DB"/>
                </w:placeholde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listItem w:displayText=" " w:value=" "/>
                </w:dropDownList>
              </w:sdtPr>
              <w:sdtEndPr/>
              <w:sdtContent>
                <w:r w:rsidR="002965AE" w:rsidRPr="00E152BC">
                  <w:rPr>
                    <w:rFonts w:ascii="Arial" w:hAnsi="Arial" w:cs="Arial"/>
                    <w:sz w:val="22"/>
                    <w:szCs w:val="22"/>
                  </w:rPr>
                  <w:t xml:space="preserve"> </w:t>
                </w:r>
              </w:sdtContent>
            </w:sdt>
            <w:r w:rsidR="002965AE">
              <w:rPr>
                <w:rFonts w:ascii="Arial" w:hAnsi="Arial" w:cs="Arial"/>
                <w:sz w:val="22"/>
                <w:szCs w:val="22"/>
              </w:rPr>
              <w:t>-2031</w:t>
            </w:r>
          </w:p>
        </w:tc>
      </w:tr>
      <w:tr w:rsidR="002965AE" w:rsidRPr="00E152BC" w14:paraId="0A3BF527" w14:textId="77777777" w:rsidTr="00635F7B">
        <w:trPr>
          <w:trHeight w:val="60"/>
          <w:jc w:val="center"/>
        </w:trPr>
        <w:tc>
          <w:tcPr>
            <w:tcW w:w="850" w:type="dxa"/>
          </w:tcPr>
          <w:p w14:paraId="57B8605C" w14:textId="77777777" w:rsidR="002965AE" w:rsidRPr="00E152BC" w:rsidRDefault="002965AE" w:rsidP="002965AE">
            <w:pPr>
              <w:numPr>
                <w:ilvl w:val="0"/>
                <w:numId w:val="9"/>
              </w:numPr>
              <w:spacing w:line="276" w:lineRule="auto"/>
              <w:rPr>
                <w:rFonts w:ascii="Arial" w:hAnsi="Arial" w:cs="Arial"/>
                <w:sz w:val="22"/>
                <w:szCs w:val="22"/>
                <w:lang w:val="en-IN" w:eastAsia="en-IN"/>
              </w:rPr>
            </w:pPr>
          </w:p>
        </w:tc>
        <w:tc>
          <w:tcPr>
            <w:tcW w:w="4834" w:type="dxa"/>
            <w:gridSpan w:val="11"/>
            <w:tcBorders>
              <w:bottom w:val="single" w:sz="8" w:space="0" w:color="auto"/>
            </w:tcBorders>
          </w:tcPr>
          <w:p w14:paraId="57559ACA" w14:textId="77777777" w:rsidR="002965AE" w:rsidRPr="00E152BC" w:rsidRDefault="002965AE" w:rsidP="002965AE">
            <w:pPr>
              <w:spacing w:line="276" w:lineRule="auto"/>
              <w:rPr>
                <w:rFonts w:ascii="Arial" w:hAnsi="Arial" w:cs="Arial"/>
                <w:sz w:val="22"/>
                <w:szCs w:val="22"/>
              </w:rPr>
            </w:pPr>
            <w:r w:rsidRPr="00E152BC">
              <w:rPr>
                <w:rFonts w:ascii="Arial" w:hAnsi="Arial" w:cs="Arial"/>
                <w:sz w:val="22"/>
                <w:szCs w:val="22"/>
              </w:rPr>
              <w:t xml:space="preserve">Master Plan currently in force </w:t>
            </w:r>
          </w:p>
        </w:tc>
        <w:tc>
          <w:tcPr>
            <w:tcW w:w="5651" w:type="dxa"/>
            <w:gridSpan w:val="16"/>
            <w:tcBorders>
              <w:bottom w:val="single" w:sz="4" w:space="0" w:color="auto"/>
            </w:tcBorders>
          </w:tcPr>
          <w:p w14:paraId="0A200A68" w14:textId="108C1F18" w:rsidR="002965AE" w:rsidRPr="00E152BC" w:rsidRDefault="00E96822" w:rsidP="002965AE">
            <w:sdt>
              <w:sdtPr>
                <w:rPr>
                  <w:rFonts w:ascii="Arial" w:hAnsi="Arial" w:cs="Arial"/>
                  <w:sz w:val="22"/>
                  <w:szCs w:val="22"/>
                </w:rPr>
                <w:id w:val="1503234407"/>
                <w:placeholder>
                  <w:docPart w:val="29E6A923AED04385848BC0610802BD76"/>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listItem w:displayText="Ghazaiabad Master Plan" w:value="Ghazaiabad Master Plan"/>
                </w:dropDownList>
              </w:sdtPr>
              <w:sdtEndPr/>
              <w:sdtContent>
                <w:r w:rsidR="002965AE">
                  <w:rPr>
                    <w:rFonts w:ascii="Arial" w:hAnsi="Arial" w:cs="Arial"/>
                    <w:sz w:val="22"/>
                    <w:szCs w:val="22"/>
                  </w:rPr>
                  <w:t>DTCP Gurgaon Manesar Urban Complex FDP</w:t>
                </w:r>
              </w:sdtContent>
            </w:sdt>
            <w:r w:rsidR="002965AE" w:rsidRPr="00E152BC">
              <w:rPr>
                <w:rFonts w:ascii="Arial" w:hAnsi="Arial" w:cs="Arial"/>
                <w:sz w:val="22"/>
                <w:szCs w:val="22"/>
              </w:rPr>
              <w:t xml:space="preserve"> </w:t>
            </w:r>
            <w:sdt>
              <w:sdtPr>
                <w:rPr>
                  <w:rFonts w:ascii="Arial" w:hAnsi="Arial" w:cs="Arial"/>
                  <w:sz w:val="22"/>
                  <w:szCs w:val="22"/>
                </w:rPr>
                <w:id w:val="1625269128"/>
                <w:placeholder>
                  <w:docPart w:val="83B104E6E4C648D69CA502B80CC8B861"/>
                </w:placeholde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 " w:value=" "/>
                </w:dropDownList>
              </w:sdtPr>
              <w:sdtEndPr/>
              <w:sdtContent>
                <w:r w:rsidR="002965AE" w:rsidRPr="00E152BC">
                  <w:rPr>
                    <w:rFonts w:ascii="Arial" w:hAnsi="Arial" w:cs="Arial"/>
                    <w:sz w:val="22"/>
                    <w:szCs w:val="22"/>
                  </w:rPr>
                  <w:t xml:space="preserve"> </w:t>
                </w:r>
              </w:sdtContent>
            </w:sdt>
            <w:r w:rsidR="002965AE">
              <w:rPr>
                <w:rFonts w:ascii="Arial" w:hAnsi="Arial" w:cs="Arial"/>
                <w:sz w:val="22"/>
                <w:szCs w:val="22"/>
              </w:rPr>
              <w:t>-2031</w:t>
            </w:r>
          </w:p>
        </w:tc>
      </w:tr>
      <w:tr w:rsidR="002965AE" w:rsidRPr="00E152BC" w14:paraId="3B15FA4A" w14:textId="77777777" w:rsidTr="00635F7B">
        <w:trPr>
          <w:trHeight w:val="60"/>
          <w:jc w:val="center"/>
        </w:trPr>
        <w:tc>
          <w:tcPr>
            <w:tcW w:w="850" w:type="dxa"/>
          </w:tcPr>
          <w:p w14:paraId="39388394" w14:textId="77777777" w:rsidR="002965AE" w:rsidRPr="00E152BC" w:rsidRDefault="002965AE" w:rsidP="002965AE">
            <w:pPr>
              <w:numPr>
                <w:ilvl w:val="0"/>
                <w:numId w:val="9"/>
              </w:numPr>
              <w:spacing w:line="276" w:lineRule="auto"/>
              <w:rPr>
                <w:rFonts w:ascii="Arial" w:hAnsi="Arial" w:cs="Arial"/>
                <w:sz w:val="22"/>
                <w:szCs w:val="22"/>
                <w:lang w:val="en-IN" w:eastAsia="en-IN"/>
              </w:rPr>
            </w:pPr>
          </w:p>
        </w:tc>
        <w:tc>
          <w:tcPr>
            <w:tcW w:w="4834" w:type="dxa"/>
            <w:gridSpan w:val="11"/>
            <w:tcBorders>
              <w:bottom w:val="single" w:sz="8" w:space="0" w:color="auto"/>
            </w:tcBorders>
          </w:tcPr>
          <w:p w14:paraId="481C9743" w14:textId="77777777" w:rsidR="002965AE" w:rsidRPr="00E152BC" w:rsidRDefault="002965AE" w:rsidP="002965AE">
            <w:pPr>
              <w:spacing w:line="276" w:lineRule="auto"/>
              <w:rPr>
                <w:rFonts w:ascii="Arial" w:hAnsi="Arial" w:cs="Arial"/>
                <w:sz w:val="22"/>
                <w:szCs w:val="22"/>
              </w:rPr>
            </w:pPr>
            <w:r w:rsidRPr="00E152BC">
              <w:rPr>
                <w:rFonts w:ascii="Arial" w:hAnsi="Arial" w:cs="Arial"/>
                <w:sz w:val="22"/>
                <w:szCs w:val="22"/>
              </w:rPr>
              <w:t xml:space="preserve">Municipal limits </w:t>
            </w:r>
          </w:p>
        </w:tc>
        <w:tc>
          <w:tcPr>
            <w:tcW w:w="5651" w:type="dxa"/>
            <w:gridSpan w:val="16"/>
            <w:tcBorders>
              <w:bottom w:val="single" w:sz="4" w:space="0" w:color="auto"/>
            </w:tcBorders>
          </w:tcPr>
          <w:p w14:paraId="0BE3BEA8" w14:textId="3D432BCC" w:rsidR="002965AE" w:rsidRPr="00E152BC" w:rsidRDefault="00E96822" w:rsidP="002965AE">
            <w:sdt>
              <w:sdtPr>
                <w:rPr>
                  <w:rFonts w:ascii="Arial" w:hAnsi="Arial" w:cs="Arial"/>
                  <w:sz w:val="22"/>
                  <w:szCs w:val="22"/>
                </w:rPr>
                <w:id w:val="1173380251"/>
                <w:placeholder>
                  <w:docPart w:val="7BB9630AC1DB4BE399869FBE2B9AD8FF"/>
                </w:placeholder>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listItem w:displayText="Municipal Corporation of Gurugram" w:value="Municipal Corporation of Gurugram"/>
                  <w:listItem w:displayText="Municipal corporation of Manesar" w:value="Municipal corporation of Manesar"/>
                  <w:listItem w:displayText="Faridabad Municipal Corporation " w:value="Faridabad Municipal Corporation "/>
                  <w:listItem w:displayText="Ghaziabad Municipal Corporation" w:value="Ghaziabad Municipal Corporation"/>
                </w:dropDownList>
              </w:sdtPr>
              <w:sdtEndPr/>
              <w:sdtContent>
                <w:r w:rsidR="002965AE">
                  <w:rPr>
                    <w:rFonts w:ascii="Arial" w:hAnsi="Arial" w:cs="Arial"/>
                    <w:sz w:val="22"/>
                    <w:szCs w:val="22"/>
                  </w:rPr>
                  <w:t>Municipal Corporation of Gurugram</w:t>
                </w:r>
              </w:sdtContent>
            </w:sdt>
          </w:p>
        </w:tc>
      </w:tr>
      <w:tr w:rsidR="002965AE" w:rsidRPr="00E152BC" w14:paraId="4411E63F" w14:textId="77777777" w:rsidTr="00635F7B">
        <w:trPr>
          <w:trHeight w:val="60"/>
          <w:jc w:val="center"/>
        </w:trPr>
        <w:tc>
          <w:tcPr>
            <w:tcW w:w="850" w:type="dxa"/>
          </w:tcPr>
          <w:p w14:paraId="552FB8C1" w14:textId="77777777" w:rsidR="002965AE" w:rsidRPr="00E152BC" w:rsidRDefault="002965AE" w:rsidP="002965AE">
            <w:pPr>
              <w:numPr>
                <w:ilvl w:val="0"/>
                <w:numId w:val="9"/>
              </w:numPr>
              <w:spacing w:line="276" w:lineRule="auto"/>
              <w:rPr>
                <w:rFonts w:ascii="Arial" w:hAnsi="Arial" w:cs="Arial"/>
                <w:sz w:val="22"/>
                <w:szCs w:val="22"/>
                <w:lang w:val="en-IN" w:eastAsia="en-IN"/>
              </w:rPr>
            </w:pPr>
          </w:p>
        </w:tc>
        <w:tc>
          <w:tcPr>
            <w:tcW w:w="4834" w:type="dxa"/>
            <w:gridSpan w:val="11"/>
            <w:tcBorders>
              <w:bottom w:val="single" w:sz="8" w:space="0" w:color="auto"/>
            </w:tcBorders>
          </w:tcPr>
          <w:p w14:paraId="22CFB615" w14:textId="77777777" w:rsidR="002965AE" w:rsidRPr="00E152BC" w:rsidRDefault="002965AE" w:rsidP="002965AE">
            <w:pPr>
              <w:spacing w:line="276" w:lineRule="auto"/>
              <w:rPr>
                <w:rFonts w:ascii="Arial" w:hAnsi="Arial" w:cs="Arial"/>
                <w:sz w:val="22"/>
                <w:szCs w:val="22"/>
              </w:rPr>
            </w:pPr>
            <w:r w:rsidRPr="00E152BC">
              <w:rPr>
                <w:rFonts w:ascii="Arial" w:hAnsi="Arial" w:cs="Arial"/>
                <w:sz w:val="22"/>
                <w:szCs w:val="22"/>
              </w:rPr>
              <w:t xml:space="preserve">Developmental controls/ Authority </w:t>
            </w:r>
          </w:p>
        </w:tc>
        <w:tc>
          <w:tcPr>
            <w:tcW w:w="5651" w:type="dxa"/>
            <w:gridSpan w:val="16"/>
            <w:tcBorders>
              <w:bottom w:val="single" w:sz="4" w:space="0" w:color="auto"/>
            </w:tcBorders>
          </w:tcPr>
          <w:p w14:paraId="158901AC" w14:textId="72ADD00A" w:rsidR="002965AE" w:rsidRPr="00E152BC" w:rsidRDefault="00E96822" w:rsidP="002965AE">
            <w:pPr>
              <w:tabs>
                <w:tab w:val="left" w:pos="3469"/>
              </w:tabs>
              <w:spacing w:line="276" w:lineRule="auto"/>
              <w:rPr>
                <w:rFonts w:ascii="Arial" w:hAnsi="Arial" w:cs="Arial"/>
                <w:sz w:val="22"/>
                <w:szCs w:val="22"/>
              </w:rPr>
            </w:pPr>
            <w:sdt>
              <w:sdtPr>
                <w:rPr>
                  <w:rFonts w:ascii="Arial" w:hAnsi="Arial" w:cs="Arial"/>
                  <w:sz w:val="22"/>
                  <w:szCs w:val="22"/>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CMDA – Chennai Metropolitan Development Authority" w:value="CMDA – Chennai Metropolitan Development Authority"/>
                  <w:listItem w:displayText="Director of Town and Country Planning, Haryana" w:value="Director of Town and Country Planning, Haryana"/>
                  <w:listItem w:displayText="Gurugram Metropolitan Development Authority" w:value="Gurugram Metropolitan Development Authority"/>
                  <w:listItem w:displayText="Ghaziabad Devolepment Authority" w:value="Ghaziabad Devolepment Authority"/>
                </w:dropDownList>
              </w:sdtPr>
              <w:sdtEndPr/>
              <w:sdtContent>
                <w:r w:rsidR="002965AE">
                  <w:rPr>
                    <w:rFonts w:ascii="Arial" w:hAnsi="Arial" w:cs="Arial"/>
                    <w:sz w:val="22"/>
                    <w:szCs w:val="22"/>
                  </w:rPr>
                  <w:t>Director of Town and Country Planning, Haryana</w:t>
                </w:r>
              </w:sdtContent>
            </w:sdt>
          </w:p>
        </w:tc>
      </w:tr>
      <w:tr w:rsidR="002965AE" w:rsidRPr="00E152BC" w14:paraId="125046AF" w14:textId="77777777" w:rsidTr="00635F7B">
        <w:trPr>
          <w:trHeight w:val="60"/>
          <w:jc w:val="center"/>
        </w:trPr>
        <w:tc>
          <w:tcPr>
            <w:tcW w:w="850" w:type="dxa"/>
          </w:tcPr>
          <w:p w14:paraId="7DBAD2A7" w14:textId="77777777" w:rsidR="002965AE" w:rsidRPr="00E152BC" w:rsidRDefault="002965AE" w:rsidP="002965AE">
            <w:pPr>
              <w:numPr>
                <w:ilvl w:val="0"/>
                <w:numId w:val="9"/>
              </w:numPr>
              <w:spacing w:line="276" w:lineRule="auto"/>
              <w:rPr>
                <w:rFonts w:ascii="Arial" w:hAnsi="Arial" w:cs="Arial"/>
                <w:sz w:val="22"/>
                <w:szCs w:val="22"/>
                <w:lang w:val="en-IN" w:eastAsia="en-IN"/>
              </w:rPr>
            </w:pPr>
          </w:p>
        </w:tc>
        <w:tc>
          <w:tcPr>
            <w:tcW w:w="4834" w:type="dxa"/>
            <w:gridSpan w:val="11"/>
            <w:tcBorders>
              <w:bottom w:val="single" w:sz="8" w:space="0" w:color="auto"/>
            </w:tcBorders>
          </w:tcPr>
          <w:p w14:paraId="033053B9" w14:textId="77777777" w:rsidR="002965AE" w:rsidRPr="00E152BC" w:rsidRDefault="002965AE" w:rsidP="002965AE">
            <w:pPr>
              <w:spacing w:line="276" w:lineRule="auto"/>
              <w:rPr>
                <w:rFonts w:ascii="Arial" w:hAnsi="Arial" w:cs="Arial"/>
                <w:sz w:val="22"/>
                <w:szCs w:val="22"/>
              </w:rPr>
            </w:pPr>
            <w:r w:rsidRPr="00E152BC">
              <w:rPr>
                <w:rFonts w:ascii="Arial" w:hAnsi="Arial" w:cs="Arial"/>
                <w:sz w:val="22"/>
                <w:szCs w:val="22"/>
              </w:rPr>
              <w:t xml:space="preserve">Zoning regulations </w:t>
            </w:r>
          </w:p>
        </w:tc>
        <w:tc>
          <w:tcPr>
            <w:tcW w:w="5651" w:type="dxa"/>
            <w:gridSpan w:val="16"/>
            <w:tcBorders>
              <w:bottom w:val="single" w:sz="4" w:space="0" w:color="auto"/>
            </w:tcBorders>
          </w:tcPr>
          <w:p w14:paraId="700887D7" w14:textId="77777777" w:rsidR="002965AE" w:rsidRPr="00E152BC" w:rsidRDefault="00E96822" w:rsidP="002965AE">
            <w:pPr>
              <w:tabs>
                <w:tab w:val="left" w:pos="3469"/>
              </w:tabs>
              <w:spacing w:line="276" w:lineRule="auto"/>
              <w:jc w:val="both"/>
              <w:rPr>
                <w:rFonts w:ascii="Arial" w:hAnsi="Arial" w:cs="Arial"/>
                <w:sz w:val="22"/>
                <w:szCs w:val="22"/>
              </w:rPr>
            </w:pPr>
            <w:sdt>
              <w:sdtPr>
                <w:rPr>
                  <w:rFonts w:ascii="Arial" w:hAnsi="Arial" w:cs="Arial"/>
                  <w:sz w:val="22"/>
                  <w:szCs w:val="22"/>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Residential cum Commercial)" w:value="Mixed (Residential cum Commercial)"/>
                  <w:listItem w:displayText="SEZ" w:value="SEZ"/>
                  <w:listItem w:displayText="Not yet under zoning regulations" w:value="Not yet under zoning regulations"/>
                  <w:listItem w:displayText=" Residential (Group Housing/Plotted)" w:value=" Residential (Group Housing/Plotted)"/>
                </w:dropDownList>
              </w:sdtPr>
              <w:sdtEndPr/>
              <w:sdtContent>
                <w:r w:rsidR="002965AE">
                  <w:rPr>
                    <w:rFonts w:ascii="Arial" w:hAnsi="Arial" w:cs="Arial"/>
                    <w:sz w:val="22"/>
                    <w:szCs w:val="22"/>
                  </w:rPr>
                  <w:t>Residential</w:t>
                </w:r>
              </w:sdtContent>
            </w:sdt>
            <w:r w:rsidR="002965AE" w:rsidRPr="00E152BC">
              <w:rPr>
                <w:rFonts w:ascii="Arial" w:hAnsi="Arial" w:cs="Arial"/>
                <w:sz w:val="22"/>
                <w:szCs w:val="22"/>
              </w:rPr>
              <w:t xml:space="preserve"> </w:t>
            </w:r>
          </w:p>
        </w:tc>
      </w:tr>
      <w:tr w:rsidR="002965AE" w:rsidRPr="00E152BC" w14:paraId="7A66653F" w14:textId="77777777" w:rsidTr="00635F7B">
        <w:trPr>
          <w:trHeight w:val="60"/>
          <w:jc w:val="center"/>
        </w:trPr>
        <w:tc>
          <w:tcPr>
            <w:tcW w:w="850" w:type="dxa"/>
          </w:tcPr>
          <w:p w14:paraId="2CB470A1" w14:textId="77777777" w:rsidR="002965AE" w:rsidRPr="00E152BC" w:rsidRDefault="002965AE" w:rsidP="002965AE">
            <w:pPr>
              <w:numPr>
                <w:ilvl w:val="0"/>
                <w:numId w:val="9"/>
              </w:numPr>
              <w:spacing w:line="276" w:lineRule="auto"/>
              <w:rPr>
                <w:rFonts w:ascii="Arial" w:hAnsi="Arial" w:cs="Arial"/>
                <w:sz w:val="22"/>
                <w:szCs w:val="22"/>
                <w:lang w:val="en-IN" w:eastAsia="en-IN"/>
              </w:rPr>
            </w:pPr>
          </w:p>
        </w:tc>
        <w:tc>
          <w:tcPr>
            <w:tcW w:w="4834" w:type="dxa"/>
            <w:gridSpan w:val="11"/>
            <w:tcBorders>
              <w:bottom w:val="single" w:sz="8" w:space="0" w:color="auto"/>
            </w:tcBorders>
          </w:tcPr>
          <w:p w14:paraId="2151AE27" w14:textId="77777777" w:rsidR="002965AE" w:rsidRPr="00E152BC" w:rsidRDefault="002965AE" w:rsidP="002965AE">
            <w:pPr>
              <w:spacing w:line="276" w:lineRule="auto"/>
              <w:jc w:val="both"/>
              <w:rPr>
                <w:rFonts w:ascii="Arial" w:hAnsi="Arial" w:cs="Arial"/>
                <w:sz w:val="22"/>
                <w:szCs w:val="22"/>
              </w:rPr>
            </w:pPr>
            <w:r w:rsidRPr="00E152BC">
              <w:rPr>
                <w:rFonts w:ascii="Arial" w:hAnsi="Arial" w:cs="Arial"/>
                <w:sz w:val="22"/>
                <w:szCs w:val="22"/>
              </w:rPr>
              <w:t xml:space="preserve">Master Plan provisions related to property in terms of Land use </w:t>
            </w:r>
          </w:p>
        </w:tc>
        <w:sdt>
          <w:sdtPr>
            <w:rPr>
              <w:rFonts w:ascii="Arial" w:hAnsi="Arial" w:cs="Arial"/>
              <w:sz w:val="22"/>
              <w:szCs w:val="22"/>
            </w:rPr>
            <w:id w:val="139083122"/>
            <w:dropDownList>
              <w:listItem w:value="Choose an item."/>
              <w:listItem w:displayText="Residential" w:value="Residential"/>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Group Housing" w:value="Group Housing"/>
            </w:dropDownList>
          </w:sdtPr>
          <w:sdtEndPr/>
          <w:sdtContent>
            <w:tc>
              <w:tcPr>
                <w:tcW w:w="5651" w:type="dxa"/>
                <w:gridSpan w:val="16"/>
                <w:tcBorders>
                  <w:bottom w:val="single" w:sz="4" w:space="0" w:color="auto"/>
                </w:tcBorders>
              </w:tcPr>
              <w:p w14:paraId="5592C397" w14:textId="0DBDF122" w:rsidR="002965AE" w:rsidRPr="00E152BC" w:rsidRDefault="002965AE" w:rsidP="002965AE">
                <w:pPr>
                  <w:tabs>
                    <w:tab w:val="center" w:pos="2657"/>
                  </w:tabs>
                  <w:spacing w:line="276" w:lineRule="auto"/>
                  <w:rPr>
                    <w:rFonts w:ascii="Arial" w:hAnsi="Arial" w:cs="Arial"/>
                    <w:sz w:val="22"/>
                    <w:szCs w:val="22"/>
                  </w:rPr>
                </w:pPr>
                <w:r>
                  <w:rPr>
                    <w:rFonts w:ascii="Arial" w:hAnsi="Arial" w:cs="Arial"/>
                    <w:sz w:val="22"/>
                    <w:szCs w:val="22"/>
                  </w:rPr>
                  <w:t>Residential</w:t>
                </w:r>
              </w:p>
            </w:tc>
          </w:sdtContent>
        </w:sdt>
      </w:tr>
      <w:tr w:rsidR="002965AE" w:rsidRPr="00E152BC" w14:paraId="283D9C38" w14:textId="77777777" w:rsidTr="00635F7B">
        <w:trPr>
          <w:trHeight w:val="60"/>
          <w:jc w:val="center"/>
        </w:trPr>
        <w:tc>
          <w:tcPr>
            <w:tcW w:w="850" w:type="dxa"/>
          </w:tcPr>
          <w:p w14:paraId="45472995" w14:textId="77777777" w:rsidR="002965AE" w:rsidRPr="00E152BC" w:rsidRDefault="002965AE" w:rsidP="002965AE">
            <w:pPr>
              <w:numPr>
                <w:ilvl w:val="0"/>
                <w:numId w:val="9"/>
              </w:numPr>
              <w:spacing w:line="276" w:lineRule="auto"/>
              <w:rPr>
                <w:rFonts w:ascii="Arial" w:hAnsi="Arial" w:cs="Arial"/>
                <w:sz w:val="22"/>
                <w:szCs w:val="22"/>
                <w:lang w:val="en-IN" w:eastAsia="en-IN"/>
              </w:rPr>
            </w:pPr>
          </w:p>
        </w:tc>
        <w:tc>
          <w:tcPr>
            <w:tcW w:w="4834" w:type="dxa"/>
            <w:gridSpan w:val="11"/>
            <w:tcBorders>
              <w:bottom w:val="single" w:sz="8" w:space="0" w:color="auto"/>
            </w:tcBorders>
          </w:tcPr>
          <w:p w14:paraId="5613112B" w14:textId="77777777" w:rsidR="002965AE" w:rsidRPr="00E152BC" w:rsidRDefault="002965AE" w:rsidP="002965AE">
            <w:pPr>
              <w:spacing w:line="276" w:lineRule="auto"/>
              <w:jc w:val="both"/>
              <w:rPr>
                <w:rFonts w:ascii="Arial" w:hAnsi="Arial" w:cs="Arial"/>
                <w:sz w:val="22"/>
                <w:szCs w:val="22"/>
              </w:rPr>
            </w:pPr>
            <w:r w:rsidRPr="00E152BC">
              <w:rPr>
                <w:rFonts w:ascii="Arial" w:hAnsi="Arial" w:cs="Arial"/>
                <w:sz w:val="22"/>
                <w:szCs w:val="22"/>
              </w:rPr>
              <w:t xml:space="preserve">Any conversion of land use done </w:t>
            </w:r>
          </w:p>
        </w:tc>
        <w:tc>
          <w:tcPr>
            <w:tcW w:w="5651" w:type="dxa"/>
            <w:gridSpan w:val="16"/>
            <w:tcBorders>
              <w:bottom w:val="single" w:sz="4" w:space="0" w:color="auto"/>
            </w:tcBorders>
          </w:tcPr>
          <w:p w14:paraId="348688DF" w14:textId="7D560D7E" w:rsidR="002965AE" w:rsidRPr="00E152BC" w:rsidRDefault="0053335D" w:rsidP="002965AE">
            <w:pPr>
              <w:spacing w:line="276" w:lineRule="auto"/>
              <w:rPr>
                <w:rFonts w:ascii="Arial" w:hAnsi="Arial" w:cs="Arial"/>
                <w:sz w:val="22"/>
                <w:szCs w:val="22"/>
              </w:rPr>
            </w:pPr>
            <w:r>
              <w:rPr>
                <w:rFonts w:ascii="Arial" w:hAnsi="Arial" w:cs="Arial"/>
                <w:sz w:val="22"/>
                <w:szCs w:val="22"/>
              </w:rPr>
              <w:t xml:space="preserve">NA, </w:t>
            </w:r>
            <w:sdt>
              <w:sdtPr>
                <w:rPr>
                  <w:rFonts w:ascii="Arial" w:hAnsi="Arial" w:cs="Arial"/>
                  <w:sz w:val="22"/>
                  <w:szCs w:val="22"/>
                </w:rPr>
                <w:id w:val="1263262882"/>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Relevant document not provided" w:value="Relevant document not provided"/>
                </w:dropDownList>
              </w:sdtPr>
              <w:sdtEndPr/>
              <w:sdtContent>
                <w:r>
                  <w:rPr>
                    <w:rFonts w:ascii="Arial" w:hAnsi="Arial" w:cs="Arial"/>
                    <w:sz w:val="22"/>
                    <w:szCs w:val="22"/>
                  </w:rPr>
                  <w:t>Relevant document not provided</w:t>
                </w:r>
              </w:sdtContent>
            </w:sdt>
          </w:p>
        </w:tc>
      </w:tr>
      <w:tr w:rsidR="002965AE" w:rsidRPr="00E152BC" w14:paraId="03FF5EC3" w14:textId="77777777" w:rsidTr="00635F7B">
        <w:trPr>
          <w:trHeight w:val="60"/>
          <w:jc w:val="center"/>
        </w:trPr>
        <w:tc>
          <w:tcPr>
            <w:tcW w:w="850" w:type="dxa"/>
          </w:tcPr>
          <w:p w14:paraId="5E9ED593" w14:textId="77777777" w:rsidR="002965AE" w:rsidRPr="00E152BC" w:rsidRDefault="002965AE" w:rsidP="002965AE">
            <w:pPr>
              <w:numPr>
                <w:ilvl w:val="0"/>
                <w:numId w:val="9"/>
              </w:numPr>
              <w:spacing w:line="276" w:lineRule="auto"/>
              <w:rPr>
                <w:rFonts w:ascii="Arial" w:hAnsi="Arial" w:cs="Arial"/>
                <w:sz w:val="22"/>
                <w:szCs w:val="22"/>
                <w:lang w:val="en-IN" w:eastAsia="en-IN"/>
              </w:rPr>
            </w:pPr>
          </w:p>
        </w:tc>
        <w:tc>
          <w:tcPr>
            <w:tcW w:w="4834" w:type="dxa"/>
            <w:gridSpan w:val="11"/>
            <w:tcBorders>
              <w:bottom w:val="single" w:sz="8" w:space="0" w:color="auto"/>
            </w:tcBorders>
          </w:tcPr>
          <w:p w14:paraId="0E746250" w14:textId="77777777" w:rsidR="002965AE" w:rsidRPr="00E152BC" w:rsidRDefault="002965AE" w:rsidP="002965AE">
            <w:pPr>
              <w:spacing w:line="276" w:lineRule="auto"/>
              <w:jc w:val="both"/>
              <w:rPr>
                <w:rFonts w:ascii="Arial" w:hAnsi="Arial" w:cs="Arial"/>
                <w:sz w:val="22"/>
                <w:szCs w:val="22"/>
              </w:rPr>
            </w:pPr>
            <w:r w:rsidRPr="00E152BC">
              <w:rPr>
                <w:rFonts w:ascii="Arial" w:hAnsi="Arial" w:cs="Arial"/>
                <w:sz w:val="22"/>
                <w:szCs w:val="22"/>
              </w:rPr>
              <w:t xml:space="preserve">Current activity done in the property </w:t>
            </w:r>
          </w:p>
        </w:tc>
        <w:tc>
          <w:tcPr>
            <w:tcW w:w="5651" w:type="dxa"/>
            <w:gridSpan w:val="16"/>
            <w:tcBorders>
              <w:bottom w:val="single" w:sz="4" w:space="0" w:color="auto"/>
            </w:tcBorders>
          </w:tcPr>
          <w:p w14:paraId="21EC5ED9" w14:textId="77777777" w:rsidR="002965AE" w:rsidRPr="00E152BC" w:rsidRDefault="002965AE" w:rsidP="002965AE">
            <w:pPr>
              <w:tabs>
                <w:tab w:val="center" w:pos="2936"/>
              </w:tabs>
              <w:spacing w:line="276" w:lineRule="auto"/>
              <w:rPr>
                <w:rFonts w:ascii="Arial" w:hAnsi="Arial" w:cs="Arial"/>
                <w:sz w:val="22"/>
                <w:szCs w:val="20"/>
              </w:rPr>
            </w:pPr>
            <w:r w:rsidRPr="00E152BC">
              <w:rPr>
                <w:rFonts w:ascii="Arial" w:hAnsi="Arial" w:cs="Arial"/>
                <w:sz w:val="22"/>
                <w:szCs w:val="20"/>
              </w:rPr>
              <w:t xml:space="preserve">Group Housing Society </w:t>
            </w:r>
          </w:p>
        </w:tc>
      </w:tr>
      <w:tr w:rsidR="002965AE" w:rsidRPr="00E152BC" w14:paraId="23EA025B" w14:textId="77777777" w:rsidTr="00635F7B">
        <w:trPr>
          <w:trHeight w:val="60"/>
          <w:jc w:val="center"/>
        </w:trPr>
        <w:tc>
          <w:tcPr>
            <w:tcW w:w="850" w:type="dxa"/>
          </w:tcPr>
          <w:p w14:paraId="76E30D98" w14:textId="77777777" w:rsidR="002965AE" w:rsidRPr="00E152BC" w:rsidRDefault="002965AE" w:rsidP="002965AE">
            <w:pPr>
              <w:numPr>
                <w:ilvl w:val="0"/>
                <w:numId w:val="9"/>
              </w:numPr>
              <w:spacing w:line="276" w:lineRule="auto"/>
              <w:rPr>
                <w:rFonts w:ascii="Arial" w:hAnsi="Arial" w:cs="Arial"/>
                <w:sz w:val="22"/>
                <w:szCs w:val="22"/>
                <w:lang w:val="en-IN" w:eastAsia="en-IN"/>
              </w:rPr>
            </w:pPr>
          </w:p>
        </w:tc>
        <w:tc>
          <w:tcPr>
            <w:tcW w:w="4834" w:type="dxa"/>
            <w:gridSpan w:val="11"/>
            <w:tcBorders>
              <w:bottom w:val="single" w:sz="8" w:space="0" w:color="auto"/>
            </w:tcBorders>
          </w:tcPr>
          <w:p w14:paraId="7F8D673E" w14:textId="0D944C3B" w:rsidR="002965AE" w:rsidRPr="00E152BC" w:rsidRDefault="002965AE" w:rsidP="002965AE">
            <w:pPr>
              <w:spacing w:line="276" w:lineRule="auto"/>
              <w:jc w:val="both"/>
              <w:rPr>
                <w:rFonts w:ascii="Arial" w:hAnsi="Arial" w:cs="Arial"/>
                <w:sz w:val="22"/>
                <w:szCs w:val="22"/>
              </w:rPr>
            </w:pPr>
            <w:r w:rsidRPr="00E152BC">
              <w:rPr>
                <w:rFonts w:ascii="Arial" w:hAnsi="Arial" w:cs="Arial"/>
                <w:sz w:val="22"/>
              </w:rPr>
              <w:t xml:space="preserve">Is property usage as per applicable zoning </w:t>
            </w:r>
          </w:p>
        </w:tc>
        <w:tc>
          <w:tcPr>
            <w:tcW w:w="5651" w:type="dxa"/>
            <w:gridSpan w:val="16"/>
            <w:tcBorders>
              <w:bottom w:val="single" w:sz="4" w:space="0" w:color="auto"/>
            </w:tcBorders>
          </w:tcPr>
          <w:p w14:paraId="6EBEAC6F" w14:textId="77777777" w:rsidR="002965AE" w:rsidRPr="00E152BC" w:rsidRDefault="00E96822" w:rsidP="002965AE">
            <w:pPr>
              <w:tabs>
                <w:tab w:val="center" w:pos="2936"/>
              </w:tabs>
              <w:spacing w:line="276" w:lineRule="auto"/>
              <w:jc w:val="both"/>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listItem w:displayText="Yes, used as residential as per zoning" w:value="Yes, used as residential as per zoning"/>
                </w:dropDownList>
              </w:sdtPr>
              <w:sdtEndPr/>
              <w:sdtContent>
                <w:r w:rsidR="002965AE" w:rsidRPr="00E152BC">
                  <w:rPr>
                    <w:rFonts w:ascii="Arial" w:hAnsi="Arial" w:cs="Arial"/>
                    <w:sz w:val="22"/>
                    <w:szCs w:val="22"/>
                  </w:rPr>
                  <w:t>Yes, used as residential as per zoning</w:t>
                </w:r>
              </w:sdtContent>
            </w:sdt>
            <w:r w:rsidR="002965AE" w:rsidRPr="00E152BC">
              <w:rPr>
                <w:rFonts w:ascii="Arial" w:hAnsi="Arial" w:cs="Arial"/>
                <w:sz w:val="22"/>
                <w:szCs w:val="22"/>
              </w:rPr>
              <w:t xml:space="preserve">. </w:t>
            </w:r>
          </w:p>
        </w:tc>
      </w:tr>
      <w:tr w:rsidR="002965AE" w:rsidRPr="00E152BC" w14:paraId="282F8960" w14:textId="77777777" w:rsidTr="00635F7B">
        <w:trPr>
          <w:trHeight w:val="60"/>
          <w:jc w:val="center"/>
        </w:trPr>
        <w:tc>
          <w:tcPr>
            <w:tcW w:w="850" w:type="dxa"/>
          </w:tcPr>
          <w:p w14:paraId="6369236A" w14:textId="77777777" w:rsidR="002965AE" w:rsidRPr="00E152BC" w:rsidRDefault="002965AE" w:rsidP="002965AE">
            <w:pPr>
              <w:numPr>
                <w:ilvl w:val="0"/>
                <w:numId w:val="9"/>
              </w:numPr>
              <w:spacing w:line="276" w:lineRule="auto"/>
              <w:rPr>
                <w:rFonts w:ascii="Arial" w:hAnsi="Arial" w:cs="Arial"/>
                <w:sz w:val="22"/>
                <w:szCs w:val="22"/>
                <w:lang w:val="en-IN" w:eastAsia="en-IN"/>
              </w:rPr>
            </w:pPr>
          </w:p>
        </w:tc>
        <w:tc>
          <w:tcPr>
            <w:tcW w:w="4834" w:type="dxa"/>
            <w:gridSpan w:val="11"/>
            <w:tcBorders>
              <w:bottom w:val="single" w:sz="8" w:space="0" w:color="auto"/>
            </w:tcBorders>
          </w:tcPr>
          <w:p w14:paraId="538088DA" w14:textId="77777777" w:rsidR="002965AE" w:rsidRPr="00E152BC" w:rsidRDefault="002965AE" w:rsidP="002965AE">
            <w:pPr>
              <w:spacing w:line="276" w:lineRule="auto"/>
              <w:jc w:val="both"/>
              <w:rPr>
                <w:rFonts w:ascii="Arial" w:hAnsi="Arial" w:cs="Arial"/>
                <w:sz w:val="22"/>
                <w:szCs w:val="22"/>
              </w:rPr>
            </w:pPr>
            <w:r w:rsidRPr="00E152BC">
              <w:rPr>
                <w:rFonts w:ascii="Arial" w:hAnsi="Arial" w:cs="Arial"/>
                <w:sz w:val="22"/>
              </w:rPr>
              <w:t>Any</w:t>
            </w:r>
            <w:r w:rsidRPr="00E152BC">
              <w:rPr>
                <w:rFonts w:ascii="Arial" w:hAnsi="Arial" w:cs="Arial"/>
                <w:sz w:val="22"/>
                <w:szCs w:val="22"/>
              </w:rPr>
              <w:t xml:space="preserve"> notification on change of zoning regulation </w:t>
            </w:r>
          </w:p>
        </w:tc>
        <w:tc>
          <w:tcPr>
            <w:tcW w:w="5651" w:type="dxa"/>
            <w:gridSpan w:val="16"/>
            <w:tcBorders>
              <w:bottom w:val="single" w:sz="4" w:space="0" w:color="auto"/>
            </w:tcBorders>
          </w:tcPr>
          <w:p w14:paraId="050EE9E4" w14:textId="7C63229A" w:rsidR="002965AE" w:rsidRPr="00E152BC" w:rsidRDefault="002965AE" w:rsidP="002965AE">
            <w:pPr>
              <w:tabs>
                <w:tab w:val="left" w:pos="3469"/>
              </w:tabs>
              <w:spacing w:line="276" w:lineRule="auto"/>
              <w:rPr>
                <w:rFonts w:ascii="Arial" w:hAnsi="Arial" w:cs="Arial"/>
                <w:sz w:val="22"/>
                <w:szCs w:val="22"/>
              </w:rPr>
            </w:pPr>
            <w:r w:rsidRPr="00E152BC">
              <w:rPr>
                <w:rFonts w:ascii="Arial" w:hAnsi="Arial" w:cs="Arial"/>
                <w:sz w:val="22"/>
                <w:szCs w:val="22"/>
              </w:rPr>
              <w:t>No</w:t>
            </w:r>
            <w:r>
              <w:rPr>
                <w:rFonts w:ascii="Arial" w:hAnsi="Arial" w:cs="Arial"/>
                <w:sz w:val="22"/>
                <w:szCs w:val="22"/>
              </w:rPr>
              <w:t xml:space="preserve"> </w:t>
            </w:r>
            <w:r w:rsidRPr="00C020E7">
              <w:rPr>
                <w:rFonts w:ascii="Arial" w:hAnsi="Arial" w:cs="Arial"/>
                <w:sz w:val="22"/>
                <w:szCs w:val="22"/>
              </w:rPr>
              <w:t>information found in public domain</w:t>
            </w:r>
          </w:p>
        </w:tc>
      </w:tr>
      <w:tr w:rsidR="002965AE" w:rsidRPr="00E152BC" w14:paraId="06970845" w14:textId="77777777" w:rsidTr="00635F7B">
        <w:trPr>
          <w:trHeight w:val="60"/>
          <w:jc w:val="center"/>
        </w:trPr>
        <w:tc>
          <w:tcPr>
            <w:tcW w:w="850" w:type="dxa"/>
          </w:tcPr>
          <w:p w14:paraId="42B5EE88" w14:textId="77777777" w:rsidR="002965AE" w:rsidRPr="00E152BC" w:rsidRDefault="002965AE" w:rsidP="002965AE">
            <w:pPr>
              <w:numPr>
                <w:ilvl w:val="0"/>
                <w:numId w:val="9"/>
              </w:numPr>
              <w:spacing w:line="276" w:lineRule="auto"/>
              <w:rPr>
                <w:rFonts w:ascii="Arial" w:hAnsi="Arial" w:cs="Arial"/>
                <w:sz w:val="22"/>
                <w:szCs w:val="22"/>
                <w:lang w:val="en-IN" w:eastAsia="en-IN"/>
              </w:rPr>
            </w:pPr>
          </w:p>
        </w:tc>
        <w:tc>
          <w:tcPr>
            <w:tcW w:w="4834" w:type="dxa"/>
            <w:gridSpan w:val="11"/>
            <w:tcBorders>
              <w:bottom w:val="single" w:sz="8" w:space="0" w:color="auto"/>
            </w:tcBorders>
          </w:tcPr>
          <w:p w14:paraId="588CBC42" w14:textId="77777777" w:rsidR="002965AE" w:rsidRPr="00E152BC" w:rsidRDefault="002965AE" w:rsidP="002965AE">
            <w:pPr>
              <w:spacing w:line="276" w:lineRule="auto"/>
              <w:jc w:val="both"/>
              <w:rPr>
                <w:rFonts w:ascii="Arial" w:hAnsi="Arial" w:cs="Arial"/>
                <w:sz w:val="22"/>
                <w:szCs w:val="22"/>
              </w:rPr>
            </w:pPr>
            <w:r w:rsidRPr="00E152BC">
              <w:rPr>
                <w:rFonts w:ascii="Arial" w:hAnsi="Arial" w:cs="Arial"/>
                <w:sz w:val="22"/>
                <w:szCs w:val="22"/>
              </w:rPr>
              <w:t xml:space="preserve">Street Notification </w:t>
            </w:r>
          </w:p>
        </w:tc>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w:value="Mixed"/>
              <w:listItem w:displayText="Not notified" w:value="Not notified"/>
              <w:listItem w:displayText="Highway" w:value="Highway"/>
            </w:dropDownList>
          </w:sdtPr>
          <w:sdtEndPr/>
          <w:sdtContent>
            <w:tc>
              <w:tcPr>
                <w:tcW w:w="5651" w:type="dxa"/>
                <w:gridSpan w:val="16"/>
                <w:tcBorders>
                  <w:bottom w:val="single" w:sz="4" w:space="0" w:color="auto"/>
                </w:tcBorders>
              </w:tcPr>
              <w:p w14:paraId="2A1F1C8D" w14:textId="77777777" w:rsidR="002965AE" w:rsidRPr="00E152BC" w:rsidRDefault="002965AE" w:rsidP="002965AE">
                <w:pPr>
                  <w:spacing w:line="276" w:lineRule="auto"/>
                  <w:rPr>
                    <w:rFonts w:ascii="Arial" w:hAnsi="Arial" w:cs="Arial"/>
                    <w:sz w:val="22"/>
                    <w:szCs w:val="22"/>
                    <w:lang w:val="en-IN" w:eastAsia="en-IN"/>
                  </w:rPr>
                </w:pPr>
                <w:r w:rsidRPr="00E152BC">
                  <w:rPr>
                    <w:rFonts w:ascii="Arial" w:hAnsi="Arial" w:cs="Arial"/>
                    <w:sz w:val="22"/>
                    <w:szCs w:val="22"/>
                    <w:lang w:val="en-IN" w:eastAsia="en-IN"/>
                  </w:rPr>
                  <w:t>Residential</w:t>
                </w:r>
              </w:p>
            </w:tc>
          </w:sdtContent>
        </w:sdt>
      </w:tr>
      <w:tr w:rsidR="002965AE" w:rsidRPr="00E152BC" w14:paraId="183E9DD9" w14:textId="77777777" w:rsidTr="00635F7B">
        <w:trPr>
          <w:trHeight w:val="50"/>
          <w:jc w:val="center"/>
        </w:trPr>
        <w:tc>
          <w:tcPr>
            <w:tcW w:w="850" w:type="dxa"/>
          </w:tcPr>
          <w:p w14:paraId="6B24F7A3" w14:textId="77777777" w:rsidR="002965AE" w:rsidRPr="00E152BC" w:rsidRDefault="002965AE" w:rsidP="002965AE">
            <w:pPr>
              <w:numPr>
                <w:ilvl w:val="0"/>
                <w:numId w:val="9"/>
              </w:numPr>
              <w:spacing w:line="276" w:lineRule="auto"/>
              <w:rPr>
                <w:rFonts w:ascii="Arial" w:hAnsi="Arial" w:cs="Arial"/>
                <w:sz w:val="22"/>
                <w:szCs w:val="22"/>
                <w:lang w:val="en-IN" w:eastAsia="en-IN"/>
              </w:rPr>
            </w:pPr>
          </w:p>
        </w:tc>
        <w:tc>
          <w:tcPr>
            <w:tcW w:w="4834" w:type="dxa"/>
            <w:gridSpan w:val="11"/>
            <w:tcBorders>
              <w:bottom w:val="single" w:sz="8" w:space="0" w:color="auto"/>
            </w:tcBorders>
          </w:tcPr>
          <w:p w14:paraId="043D0761" w14:textId="77777777" w:rsidR="002965AE" w:rsidRPr="00E152BC" w:rsidRDefault="002965AE" w:rsidP="002965AE">
            <w:pPr>
              <w:spacing w:line="276" w:lineRule="auto"/>
              <w:jc w:val="both"/>
              <w:rPr>
                <w:rFonts w:ascii="Arial" w:hAnsi="Arial" w:cs="Arial"/>
                <w:sz w:val="22"/>
                <w:szCs w:val="22"/>
              </w:rPr>
            </w:pPr>
            <w:r w:rsidRPr="00E152BC">
              <w:rPr>
                <w:rFonts w:ascii="Arial" w:hAnsi="Arial" w:cs="Arial"/>
                <w:sz w:val="22"/>
                <w:szCs w:val="22"/>
              </w:rPr>
              <w:t xml:space="preserve">Status of Completion/ Occupational certificate </w:t>
            </w:r>
          </w:p>
        </w:tc>
        <w:tc>
          <w:tcPr>
            <w:tcW w:w="5651" w:type="dxa"/>
            <w:gridSpan w:val="16"/>
          </w:tcPr>
          <w:p w14:paraId="3450BBBA" w14:textId="5080B9A4" w:rsidR="002965AE" w:rsidRPr="00E152BC" w:rsidRDefault="002965AE" w:rsidP="002965AE">
            <w:pPr>
              <w:tabs>
                <w:tab w:val="left" w:pos="38"/>
              </w:tabs>
              <w:spacing w:line="276" w:lineRule="auto"/>
              <w:jc w:val="both"/>
              <w:rPr>
                <w:rFonts w:ascii="Arial" w:hAnsi="Arial" w:cs="Arial"/>
                <w:sz w:val="22"/>
                <w:szCs w:val="22"/>
              </w:rPr>
            </w:pPr>
            <w:r>
              <w:rPr>
                <w:rFonts w:ascii="Arial" w:hAnsi="Arial" w:cs="Arial"/>
                <w:sz w:val="22"/>
                <w:szCs w:val="22"/>
              </w:rPr>
              <w:t>No documents provided</w:t>
            </w:r>
          </w:p>
        </w:tc>
      </w:tr>
      <w:tr w:rsidR="002965AE" w:rsidRPr="00E152BC" w14:paraId="14476C65" w14:textId="77777777" w:rsidTr="00635F7B">
        <w:trPr>
          <w:trHeight w:val="50"/>
          <w:jc w:val="center"/>
        </w:trPr>
        <w:tc>
          <w:tcPr>
            <w:tcW w:w="850" w:type="dxa"/>
          </w:tcPr>
          <w:p w14:paraId="353A480D" w14:textId="77777777" w:rsidR="002965AE" w:rsidRPr="00E152BC" w:rsidRDefault="002965AE" w:rsidP="002965AE">
            <w:pPr>
              <w:numPr>
                <w:ilvl w:val="0"/>
                <w:numId w:val="9"/>
              </w:numPr>
              <w:spacing w:line="276" w:lineRule="auto"/>
              <w:rPr>
                <w:rFonts w:ascii="Arial" w:hAnsi="Arial" w:cs="Arial"/>
                <w:sz w:val="22"/>
                <w:szCs w:val="22"/>
                <w:lang w:val="en-IN" w:eastAsia="en-IN"/>
              </w:rPr>
            </w:pPr>
          </w:p>
        </w:tc>
        <w:tc>
          <w:tcPr>
            <w:tcW w:w="4834" w:type="dxa"/>
            <w:gridSpan w:val="11"/>
            <w:tcBorders>
              <w:bottom w:val="single" w:sz="8" w:space="0" w:color="auto"/>
            </w:tcBorders>
          </w:tcPr>
          <w:p w14:paraId="17EAF9BC" w14:textId="77777777" w:rsidR="002965AE" w:rsidRPr="00E152BC" w:rsidRDefault="002965AE" w:rsidP="002965AE">
            <w:pPr>
              <w:spacing w:line="276" w:lineRule="auto"/>
              <w:jc w:val="both"/>
              <w:rPr>
                <w:rFonts w:ascii="Arial" w:hAnsi="Arial" w:cs="Arial"/>
                <w:sz w:val="22"/>
                <w:szCs w:val="22"/>
              </w:rPr>
            </w:pPr>
            <w:r w:rsidRPr="00E152BC">
              <w:rPr>
                <w:rFonts w:ascii="Arial" w:hAnsi="Arial" w:cs="Arial"/>
                <w:sz w:val="22"/>
                <w:szCs w:val="22"/>
              </w:rPr>
              <w:t xml:space="preserve">Comment on unauthorized construction if any </w:t>
            </w:r>
          </w:p>
        </w:tc>
        <w:tc>
          <w:tcPr>
            <w:tcW w:w="5651" w:type="dxa"/>
            <w:gridSpan w:val="16"/>
          </w:tcPr>
          <w:p w14:paraId="2C7B6110" w14:textId="4B80E96C" w:rsidR="002965AE" w:rsidRPr="00E152BC" w:rsidRDefault="002965AE" w:rsidP="002965AE">
            <w:pPr>
              <w:tabs>
                <w:tab w:val="left" w:pos="3469"/>
              </w:tabs>
              <w:spacing w:line="276" w:lineRule="auto"/>
              <w:jc w:val="both"/>
              <w:rPr>
                <w:rFonts w:ascii="Arial" w:hAnsi="Arial" w:cs="Arial"/>
                <w:sz w:val="22"/>
                <w:szCs w:val="22"/>
              </w:rPr>
            </w:pPr>
            <w:r>
              <w:rPr>
                <w:rFonts w:ascii="Arial" w:hAnsi="Arial" w:cs="Arial"/>
                <w:sz w:val="22"/>
                <w:szCs w:val="22"/>
              </w:rPr>
              <w:t xml:space="preserve">No </w:t>
            </w:r>
          </w:p>
        </w:tc>
      </w:tr>
      <w:tr w:rsidR="002965AE" w:rsidRPr="00E152BC" w14:paraId="63E1B4F7" w14:textId="77777777" w:rsidTr="00635F7B">
        <w:trPr>
          <w:trHeight w:val="50"/>
          <w:jc w:val="center"/>
        </w:trPr>
        <w:tc>
          <w:tcPr>
            <w:tcW w:w="850" w:type="dxa"/>
          </w:tcPr>
          <w:p w14:paraId="13162068" w14:textId="77777777" w:rsidR="002965AE" w:rsidRPr="00E152BC" w:rsidRDefault="002965AE" w:rsidP="002965AE">
            <w:pPr>
              <w:numPr>
                <w:ilvl w:val="0"/>
                <w:numId w:val="9"/>
              </w:numPr>
              <w:spacing w:line="276" w:lineRule="auto"/>
              <w:rPr>
                <w:rFonts w:ascii="Arial" w:hAnsi="Arial" w:cs="Arial"/>
                <w:sz w:val="22"/>
                <w:szCs w:val="22"/>
                <w:lang w:val="en-IN" w:eastAsia="en-IN"/>
              </w:rPr>
            </w:pPr>
          </w:p>
        </w:tc>
        <w:tc>
          <w:tcPr>
            <w:tcW w:w="4834" w:type="dxa"/>
            <w:gridSpan w:val="11"/>
            <w:tcBorders>
              <w:bottom w:val="single" w:sz="8" w:space="0" w:color="auto"/>
            </w:tcBorders>
          </w:tcPr>
          <w:p w14:paraId="52E5F4B8" w14:textId="77777777" w:rsidR="002965AE" w:rsidRPr="00E152BC" w:rsidRDefault="002965AE" w:rsidP="002965AE">
            <w:pPr>
              <w:spacing w:line="276" w:lineRule="auto"/>
              <w:jc w:val="both"/>
              <w:rPr>
                <w:rFonts w:ascii="Arial" w:hAnsi="Arial" w:cs="Arial"/>
                <w:sz w:val="22"/>
                <w:szCs w:val="22"/>
              </w:rPr>
            </w:pPr>
            <w:r w:rsidRPr="00E152BC">
              <w:rPr>
                <w:rFonts w:ascii="Arial" w:hAnsi="Arial" w:cs="Arial"/>
                <w:sz w:val="22"/>
                <w:szCs w:val="22"/>
              </w:rPr>
              <w:t xml:space="preserve">Comment on Transferability of developmental rights </w:t>
            </w:r>
          </w:p>
        </w:tc>
        <w:sdt>
          <w:sdtPr>
            <w:rPr>
              <w:rFonts w:ascii="Arial" w:hAnsi="Arial" w:cs="Arial"/>
              <w:sz w:val="22"/>
              <w:szCs w:val="22"/>
            </w:rPr>
            <w:id w:val="-1509446358"/>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Lease Hold" w:value="Lease Hold"/>
            </w:dropDownList>
          </w:sdtPr>
          <w:sdtEndPr/>
          <w:sdtContent>
            <w:tc>
              <w:tcPr>
                <w:tcW w:w="5651" w:type="dxa"/>
                <w:gridSpan w:val="16"/>
              </w:tcPr>
              <w:p w14:paraId="5AEA26DC" w14:textId="0CD36CE0" w:rsidR="002965AE" w:rsidRPr="00E152BC" w:rsidRDefault="002965AE" w:rsidP="002965AE">
                <w:pPr>
                  <w:tabs>
                    <w:tab w:val="left" w:pos="3469"/>
                  </w:tabs>
                  <w:spacing w:line="276" w:lineRule="auto"/>
                  <w:jc w:val="both"/>
                  <w:rPr>
                    <w:rFonts w:ascii="Arial" w:hAnsi="Arial" w:cs="Arial"/>
                    <w:sz w:val="22"/>
                    <w:szCs w:val="22"/>
                  </w:rPr>
                </w:pPr>
                <w:r w:rsidRPr="00D37531">
                  <w:rPr>
                    <w:rFonts w:ascii="Arial" w:hAnsi="Arial" w:cs="Arial"/>
                    <w:sz w:val="22"/>
                    <w:szCs w:val="22"/>
                  </w:rPr>
                  <w:t>Free hold, complete transferable rights</w:t>
                </w:r>
              </w:p>
            </w:tc>
          </w:sdtContent>
        </w:sdt>
      </w:tr>
      <w:tr w:rsidR="002965AE" w:rsidRPr="00E152BC" w14:paraId="687D4752" w14:textId="77777777" w:rsidTr="00635F7B">
        <w:trPr>
          <w:trHeight w:val="60"/>
          <w:jc w:val="center"/>
        </w:trPr>
        <w:tc>
          <w:tcPr>
            <w:tcW w:w="850" w:type="dxa"/>
          </w:tcPr>
          <w:p w14:paraId="64E848E9" w14:textId="77777777" w:rsidR="002965AE" w:rsidRPr="00E152BC" w:rsidRDefault="002965AE" w:rsidP="002965AE">
            <w:pPr>
              <w:numPr>
                <w:ilvl w:val="0"/>
                <w:numId w:val="9"/>
              </w:numPr>
              <w:spacing w:line="276" w:lineRule="auto"/>
              <w:rPr>
                <w:rFonts w:ascii="Arial" w:hAnsi="Arial" w:cs="Arial"/>
                <w:sz w:val="22"/>
                <w:szCs w:val="22"/>
                <w:lang w:val="en-IN" w:eastAsia="en-IN"/>
              </w:rPr>
            </w:pPr>
          </w:p>
        </w:tc>
        <w:tc>
          <w:tcPr>
            <w:tcW w:w="4834" w:type="dxa"/>
            <w:gridSpan w:val="11"/>
            <w:tcBorders>
              <w:bottom w:val="single" w:sz="8" w:space="0" w:color="auto"/>
            </w:tcBorders>
          </w:tcPr>
          <w:p w14:paraId="3E42030A" w14:textId="77777777" w:rsidR="002965AE" w:rsidRPr="00E152BC" w:rsidRDefault="002965AE" w:rsidP="002965AE">
            <w:pPr>
              <w:spacing w:line="276" w:lineRule="auto"/>
              <w:jc w:val="both"/>
              <w:rPr>
                <w:rFonts w:ascii="Arial" w:hAnsi="Arial" w:cs="Arial"/>
                <w:sz w:val="22"/>
                <w:szCs w:val="22"/>
              </w:rPr>
            </w:pPr>
            <w:r w:rsidRPr="00E152BC">
              <w:rPr>
                <w:rFonts w:ascii="Arial" w:hAnsi="Arial" w:cs="Arial"/>
                <w:sz w:val="22"/>
                <w:szCs w:val="22"/>
              </w:rPr>
              <w:t>Comment on the surrounding land uses &amp; adjoining properties in terms of uses</w:t>
            </w:r>
          </w:p>
        </w:tc>
        <w:tc>
          <w:tcPr>
            <w:tcW w:w="5651" w:type="dxa"/>
            <w:gridSpan w:val="16"/>
          </w:tcPr>
          <w:p w14:paraId="057B5BCC" w14:textId="15DB7C5A" w:rsidR="002965AE" w:rsidRPr="00E152BC" w:rsidRDefault="002965AE" w:rsidP="002965AE">
            <w:pPr>
              <w:tabs>
                <w:tab w:val="center" w:pos="2883"/>
              </w:tabs>
              <w:spacing w:line="276" w:lineRule="auto"/>
              <w:jc w:val="both"/>
              <w:rPr>
                <w:rFonts w:ascii="Arial" w:hAnsi="Arial" w:cs="Arial"/>
                <w:sz w:val="22"/>
                <w:szCs w:val="22"/>
              </w:rPr>
            </w:pPr>
            <w:r w:rsidRPr="00C020E7">
              <w:rPr>
                <w:rFonts w:ascii="Arial" w:hAnsi="Arial" w:cs="Arial"/>
                <w:sz w:val="22"/>
                <w:szCs w:val="22"/>
              </w:rPr>
              <w:t xml:space="preserve">The surrounding properties are </w:t>
            </w:r>
            <w:r>
              <w:rPr>
                <w:rFonts w:ascii="Arial" w:hAnsi="Arial" w:cs="Arial"/>
                <w:sz w:val="22"/>
                <w:szCs w:val="22"/>
              </w:rPr>
              <w:t>used for other residential projects and few land are lying vacant.</w:t>
            </w:r>
            <w:r w:rsidRPr="00C020E7">
              <w:rPr>
                <w:rFonts w:ascii="Arial" w:hAnsi="Arial" w:cs="Arial"/>
                <w:sz w:val="22"/>
                <w:szCs w:val="22"/>
              </w:rPr>
              <w:t xml:space="preserve"> </w:t>
            </w:r>
          </w:p>
        </w:tc>
      </w:tr>
      <w:tr w:rsidR="002965AE" w:rsidRPr="00E152BC" w14:paraId="3439CED9" w14:textId="77777777" w:rsidTr="00635F7B">
        <w:trPr>
          <w:trHeight w:val="50"/>
          <w:jc w:val="center"/>
        </w:trPr>
        <w:tc>
          <w:tcPr>
            <w:tcW w:w="850" w:type="dxa"/>
          </w:tcPr>
          <w:p w14:paraId="2926070E" w14:textId="77777777" w:rsidR="002965AE" w:rsidRPr="00E152BC" w:rsidRDefault="002965AE" w:rsidP="002965AE">
            <w:pPr>
              <w:numPr>
                <w:ilvl w:val="0"/>
                <w:numId w:val="9"/>
              </w:numPr>
              <w:spacing w:line="276" w:lineRule="auto"/>
              <w:rPr>
                <w:rFonts w:ascii="Arial" w:hAnsi="Arial" w:cs="Arial"/>
                <w:sz w:val="22"/>
                <w:szCs w:val="22"/>
                <w:lang w:val="en-IN" w:eastAsia="en-IN"/>
              </w:rPr>
            </w:pPr>
          </w:p>
        </w:tc>
        <w:tc>
          <w:tcPr>
            <w:tcW w:w="4834" w:type="dxa"/>
            <w:gridSpan w:val="11"/>
          </w:tcPr>
          <w:p w14:paraId="32E97E00" w14:textId="77777777" w:rsidR="002965AE" w:rsidRPr="00E152BC" w:rsidRDefault="002965AE" w:rsidP="002965AE">
            <w:pPr>
              <w:spacing w:line="276" w:lineRule="auto"/>
              <w:jc w:val="both"/>
              <w:rPr>
                <w:rFonts w:ascii="Arial" w:hAnsi="Arial" w:cs="Arial"/>
                <w:sz w:val="22"/>
                <w:szCs w:val="22"/>
              </w:rPr>
            </w:pPr>
            <w:r w:rsidRPr="00E152BC">
              <w:rPr>
                <w:rFonts w:ascii="Arial" w:hAnsi="Arial" w:cs="Arial"/>
                <w:sz w:val="22"/>
                <w:szCs w:val="22"/>
              </w:rPr>
              <w:t xml:space="preserve">Comment of Demolition proceedings if any </w:t>
            </w:r>
          </w:p>
        </w:tc>
        <w:tc>
          <w:tcPr>
            <w:tcW w:w="5651" w:type="dxa"/>
            <w:gridSpan w:val="16"/>
          </w:tcPr>
          <w:p w14:paraId="42939EA4" w14:textId="1F02D2A4" w:rsidR="002965AE" w:rsidRPr="00E152BC" w:rsidRDefault="00E96822" w:rsidP="002965AE">
            <w:pPr>
              <w:spacing w:line="276" w:lineRule="auto"/>
              <w:rPr>
                <w:rFonts w:ascii="Arial" w:hAnsi="Arial" w:cs="Arial"/>
                <w:sz w:val="22"/>
                <w:szCs w:val="22"/>
              </w:rPr>
            </w:pPr>
            <w:sdt>
              <w:sdtPr>
                <w:rPr>
                  <w:rFonts w:ascii="Arial" w:hAnsi="Arial" w:cs="Arial"/>
                  <w:sz w:val="22"/>
                  <w:szCs w:val="22"/>
                </w:rPr>
                <w:id w:val="-1823739172"/>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2965AE" w:rsidRPr="00C020E7">
                  <w:rPr>
                    <w:rFonts w:ascii="Arial" w:hAnsi="Arial" w:cs="Arial"/>
                    <w:sz w:val="22"/>
                    <w:szCs w:val="22"/>
                  </w:rPr>
                  <w:t>No (As per general information available)</w:t>
                </w:r>
              </w:sdtContent>
            </w:sdt>
          </w:p>
        </w:tc>
      </w:tr>
      <w:tr w:rsidR="002965AE" w:rsidRPr="00E152BC" w14:paraId="4B8351C5" w14:textId="77777777" w:rsidTr="00635F7B">
        <w:trPr>
          <w:trHeight w:val="50"/>
          <w:jc w:val="center"/>
        </w:trPr>
        <w:tc>
          <w:tcPr>
            <w:tcW w:w="850" w:type="dxa"/>
          </w:tcPr>
          <w:p w14:paraId="28C1296F" w14:textId="77777777" w:rsidR="002965AE" w:rsidRPr="00E152BC" w:rsidRDefault="002965AE" w:rsidP="002965AE">
            <w:pPr>
              <w:numPr>
                <w:ilvl w:val="0"/>
                <w:numId w:val="9"/>
              </w:numPr>
              <w:spacing w:line="276" w:lineRule="auto"/>
              <w:rPr>
                <w:rFonts w:ascii="Arial" w:hAnsi="Arial" w:cs="Arial"/>
                <w:sz w:val="22"/>
                <w:szCs w:val="22"/>
                <w:lang w:val="en-IN" w:eastAsia="en-IN"/>
              </w:rPr>
            </w:pPr>
          </w:p>
        </w:tc>
        <w:tc>
          <w:tcPr>
            <w:tcW w:w="4834" w:type="dxa"/>
            <w:gridSpan w:val="11"/>
          </w:tcPr>
          <w:p w14:paraId="155F4F8F" w14:textId="77777777" w:rsidR="002965AE" w:rsidRPr="00E152BC" w:rsidRDefault="002965AE" w:rsidP="002965AE">
            <w:pPr>
              <w:spacing w:line="276" w:lineRule="auto"/>
              <w:jc w:val="both"/>
              <w:rPr>
                <w:rFonts w:ascii="Arial" w:hAnsi="Arial" w:cs="Arial"/>
                <w:sz w:val="22"/>
                <w:szCs w:val="22"/>
              </w:rPr>
            </w:pPr>
            <w:r w:rsidRPr="00E152BC">
              <w:rPr>
                <w:rFonts w:ascii="Arial" w:hAnsi="Arial" w:cs="Arial"/>
                <w:sz w:val="22"/>
                <w:szCs w:val="22"/>
              </w:rPr>
              <w:t xml:space="preserve">Comment on Compounding/ Regularization proceedings </w:t>
            </w:r>
          </w:p>
        </w:tc>
        <w:tc>
          <w:tcPr>
            <w:tcW w:w="5651" w:type="dxa"/>
            <w:gridSpan w:val="16"/>
          </w:tcPr>
          <w:p w14:paraId="1E26A48C" w14:textId="4BC631EA" w:rsidR="002965AE" w:rsidRPr="00E152BC" w:rsidRDefault="002965AE" w:rsidP="002965AE">
            <w:pPr>
              <w:rPr>
                <w:rFonts w:ascii="Arial" w:hAnsi="Arial" w:cs="Arial"/>
                <w:sz w:val="22"/>
                <w:szCs w:val="22"/>
              </w:rPr>
            </w:pPr>
            <w:r w:rsidRPr="00C020E7">
              <w:rPr>
                <w:rFonts w:ascii="Arial" w:hAnsi="Arial" w:cs="Arial"/>
                <w:sz w:val="22"/>
                <w:szCs w:val="22"/>
              </w:rPr>
              <w:t xml:space="preserve">No information </w:t>
            </w:r>
            <w:r>
              <w:rPr>
                <w:rFonts w:ascii="Arial" w:hAnsi="Arial" w:cs="Arial"/>
                <w:sz w:val="22"/>
                <w:szCs w:val="22"/>
              </w:rPr>
              <w:t>provided</w:t>
            </w:r>
          </w:p>
        </w:tc>
      </w:tr>
      <w:tr w:rsidR="002965AE" w:rsidRPr="00E152BC" w14:paraId="715B5F12" w14:textId="77777777" w:rsidTr="00635F7B">
        <w:trPr>
          <w:trHeight w:val="50"/>
          <w:jc w:val="center"/>
        </w:trPr>
        <w:tc>
          <w:tcPr>
            <w:tcW w:w="850" w:type="dxa"/>
          </w:tcPr>
          <w:p w14:paraId="07E4D447" w14:textId="77777777" w:rsidR="002965AE" w:rsidRPr="00E152BC" w:rsidRDefault="002965AE" w:rsidP="002965AE">
            <w:pPr>
              <w:numPr>
                <w:ilvl w:val="0"/>
                <w:numId w:val="9"/>
              </w:numPr>
              <w:spacing w:line="276" w:lineRule="auto"/>
              <w:rPr>
                <w:rFonts w:ascii="Arial" w:hAnsi="Arial" w:cs="Arial"/>
                <w:sz w:val="22"/>
                <w:szCs w:val="22"/>
                <w:lang w:val="en-IN" w:eastAsia="en-IN"/>
              </w:rPr>
            </w:pPr>
          </w:p>
        </w:tc>
        <w:tc>
          <w:tcPr>
            <w:tcW w:w="4834" w:type="dxa"/>
            <w:gridSpan w:val="11"/>
          </w:tcPr>
          <w:p w14:paraId="70B055DF" w14:textId="77777777" w:rsidR="002965AE" w:rsidRPr="00E152BC" w:rsidRDefault="002965AE" w:rsidP="002965AE">
            <w:pPr>
              <w:spacing w:line="276" w:lineRule="auto"/>
              <w:jc w:val="both"/>
              <w:rPr>
                <w:rFonts w:ascii="Arial" w:hAnsi="Arial" w:cs="Arial"/>
                <w:sz w:val="22"/>
                <w:szCs w:val="22"/>
              </w:rPr>
            </w:pPr>
            <w:r w:rsidRPr="00E152BC">
              <w:rPr>
                <w:rFonts w:ascii="Arial" w:hAnsi="Arial" w:cs="Arial"/>
                <w:sz w:val="22"/>
                <w:szCs w:val="22"/>
              </w:rPr>
              <w:t xml:space="preserve">Any information on encroachment </w:t>
            </w:r>
          </w:p>
        </w:tc>
        <w:tc>
          <w:tcPr>
            <w:tcW w:w="5651" w:type="dxa"/>
            <w:gridSpan w:val="16"/>
          </w:tcPr>
          <w:p w14:paraId="37DB410D" w14:textId="44144B98" w:rsidR="002965AE" w:rsidRPr="00E152BC" w:rsidRDefault="00E96822" w:rsidP="002965AE">
            <w:pPr>
              <w:spacing w:line="276" w:lineRule="auto"/>
              <w:rPr>
                <w:rFonts w:ascii="Arial" w:hAnsi="Arial" w:cs="Arial"/>
                <w:sz w:val="22"/>
                <w:szCs w:val="22"/>
              </w:rPr>
            </w:pPr>
            <w:sdt>
              <w:sdtPr>
                <w:rPr>
                  <w:rFonts w:ascii="Arial" w:hAnsi="Arial" w:cs="Arial"/>
                  <w:sz w:val="22"/>
                  <w:szCs w:val="22"/>
                </w:rPr>
                <w:id w:val="-1306088281"/>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2965AE" w:rsidRPr="00C020E7">
                  <w:rPr>
                    <w:rFonts w:ascii="Arial" w:hAnsi="Arial" w:cs="Arial"/>
                    <w:sz w:val="22"/>
                    <w:szCs w:val="22"/>
                  </w:rPr>
                  <w:t>No (As per general information available)</w:t>
                </w:r>
              </w:sdtContent>
            </w:sdt>
            <w:r w:rsidR="002965AE" w:rsidRPr="00C020E7">
              <w:rPr>
                <w:rFonts w:ascii="Arial" w:hAnsi="Arial" w:cs="Arial"/>
                <w:sz w:val="22"/>
                <w:szCs w:val="22"/>
              </w:rPr>
              <w:t>.</w:t>
            </w:r>
          </w:p>
        </w:tc>
      </w:tr>
      <w:tr w:rsidR="002965AE" w:rsidRPr="009509E5" w14:paraId="2A057962" w14:textId="77777777" w:rsidTr="00635F7B">
        <w:trPr>
          <w:trHeight w:val="70"/>
          <w:jc w:val="center"/>
        </w:trPr>
        <w:tc>
          <w:tcPr>
            <w:tcW w:w="850" w:type="dxa"/>
          </w:tcPr>
          <w:p w14:paraId="595B1D17" w14:textId="77777777" w:rsidR="002965AE" w:rsidRPr="00E152BC" w:rsidRDefault="002965AE" w:rsidP="002965AE">
            <w:pPr>
              <w:numPr>
                <w:ilvl w:val="0"/>
                <w:numId w:val="9"/>
              </w:numPr>
              <w:spacing w:line="276" w:lineRule="auto"/>
              <w:rPr>
                <w:rFonts w:ascii="Arial" w:hAnsi="Arial" w:cs="Arial"/>
                <w:sz w:val="22"/>
                <w:szCs w:val="22"/>
                <w:lang w:val="en-IN" w:eastAsia="en-IN"/>
              </w:rPr>
            </w:pPr>
          </w:p>
        </w:tc>
        <w:tc>
          <w:tcPr>
            <w:tcW w:w="4834" w:type="dxa"/>
            <w:gridSpan w:val="11"/>
          </w:tcPr>
          <w:p w14:paraId="1777D665" w14:textId="77777777" w:rsidR="002965AE" w:rsidRPr="00E152BC" w:rsidRDefault="002965AE" w:rsidP="002965AE">
            <w:pPr>
              <w:spacing w:line="276" w:lineRule="auto"/>
              <w:jc w:val="both"/>
              <w:rPr>
                <w:rFonts w:ascii="Arial" w:hAnsi="Arial" w:cs="Arial"/>
                <w:sz w:val="22"/>
                <w:szCs w:val="22"/>
              </w:rPr>
            </w:pPr>
            <w:r w:rsidRPr="00E152BC">
              <w:rPr>
                <w:rFonts w:ascii="Arial" w:hAnsi="Arial" w:cs="Arial"/>
                <w:sz w:val="22"/>
                <w:szCs w:val="22"/>
              </w:rPr>
              <w:t xml:space="preserve">Is the area part of unauthorized area/ colony </w:t>
            </w:r>
          </w:p>
        </w:tc>
        <w:tc>
          <w:tcPr>
            <w:tcW w:w="5651" w:type="dxa"/>
            <w:gridSpan w:val="16"/>
          </w:tcPr>
          <w:p w14:paraId="6B68AEC4" w14:textId="273CB9B7" w:rsidR="002965AE" w:rsidRPr="00E152BC" w:rsidRDefault="00E96822" w:rsidP="002965AE">
            <w:pPr>
              <w:tabs>
                <w:tab w:val="center" w:pos="3103"/>
              </w:tabs>
              <w:spacing w:line="276" w:lineRule="auto"/>
              <w:rPr>
                <w:rFonts w:ascii="Arial" w:hAnsi="Arial" w:cs="Arial"/>
              </w:rPr>
            </w:pPr>
            <w:sdt>
              <w:sdtPr>
                <w:rPr>
                  <w:rFonts w:ascii="Arial" w:hAnsi="Arial" w:cs="Arial"/>
                  <w:sz w:val="22"/>
                  <w:szCs w:val="22"/>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2965AE" w:rsidRPr="00C020E7">
                  <w:rPr>
                    <w:rFonts w:ascii="Arial" w:hAnsi="Arial" w:cs="Arial"/>
                    <w:sz w:val="22"/>
                    <w:szCs w:val="22"/>
                  </w:rPr>
                  <w:t>No</w:t>
                </w:r>
              </w:sdtContent>
            </w:sdt>
          </w:p>
        </w:tc>
      </w:tr>
      <w:tr w:rsidR="002965AE" w:rsidRPr="00E152BC" w14:paraId="2683A4B0" w14:textId="77777777" w:rsidTr="00635F7B">
        <w:trPr>
          <w:trHeight w:val="70"/>
          <w:jc w:val="center"/>
        </w:trPr>
        <w:tc>
          <w:tcPr>
            <w:tcW w:w="850" w:type="dxa"/>
            <w:shd w:val="clear" w:color="auto" w:fill="C6D9F1" w:themeFill="text2" w:themeFillTint="33"/>
            <w:vAlign w:val="center"/>
          </w:tcPr>
          <w:p w14:paraId="2F0E78E6" w14:textId="77777777" w:rsidR="002965AE" w:rsidRPr="00985C29" w:rsidRDefault="002965AE" w:rsidP="002965AE">
            <w:pPr>
              <w:pStyle w:val="ListParagraph"/>
              <w:numPr>
                <w:ilvl w:val="0"/>
                <w:numId w:val="26"/>
              </w:numPr>
              <w:spacing w:line="276" w:lineRule="auto"/>
              <w:rPr>
                <w:rFonts w:ascii="Arial" w:hAnsi="Arial" w:cs="Arial"/>
              </w:rPr>
            </w:pPr>
          </w:p>
        </w:tc>
        <w:tc>
          <w:tcPr>
            <w:tcW w:w="10485" w:type="dxa"/>
            <w:gridSpan w:val="27"/>
            <w:shd w:val="clear" w:color="auto" w:fill="C6D9F1" w:themeFill="text2" w:themeFillTint="33"/>
            <w:vAlign w:val="center"/>
          </w:tcPr>
          <w:p w14:paraId="5940D04B" w14:textId="77777777" w:rsidR="002965AE" w:rsidRPr="00E152BC" w:rsidRDefault="002965AE" w:rsidP="002965AE">
            <w:pPr>
              <w:spacing w:line="276" w:lineRule="auto"/>
              <w:rPr>
                <w:rFonts w:ascii="Arial" w:hAnsi="Arial" w:cs="Arial"/>
              </w:rPr>
            </w:pPr>
            <w:r w:rsidRPr="00E152BC">
              <w:rPr>
                <w:rFonts w:ascii="Arial" w:hAnsi="Arial" w:cs="Arial"/>
                <w:b/>
                <w:bCs/>
              </w:rPr>
              <w:t>LEGAL ASPECTS OF THE PROPERTY</w:t>
            </w:r>
          </w:p>
        </w:tc>
      </w:tr>
      <w:tr w:rsidR="002965AE" w:rsidRPr="00E152BC" w14:paraId="5A463473" w14:textId="77777777" w:rsidTr="007A7036">
        <w:trPr>
          <w:trHeight w:val="51"/>
          <w:jc w:val="center"/>
        </w:trPr>
        <w:tc>
          <w:tcPr>
            <w:tcW w:w="850" w:type="dxa"/>
          </w:tcPr>
          <w:p w14:paraId="2351CCCE" w14:textId="77777777" w:rsidR="002965AE" w:rsidRPr="00E152BC" w:rsidRDefault="002965AE" w:rsidP="002965AE">
            <w:pPr>
              <w:numPr>
                <w:ilvl w:val="0"/>
                <w:numId w:val="13"/>
              </w:numPr>
              <w:spacing w:line="276" w:lineRule="auto"/>
              <w:rPr>
                <w:rFonts w:ascii="Arial" w:hAnsi="Arial" w:cs="Arial"/>
                <w:sz w:val="22"/>
                <w:szCs w:val="22"/>
                <w:lang w:val="en-IN" w:eastAsia="en-IN"/>
              </w:rPr>
            </w:pPr>
          </w:p>
        </w:tc>
        <w:tc>
          <w:tcPr>
            <w:tcW w:w="4834" w:type="dxa"/>
            <w:gridSpan w:val="11"/>
          </w:tcPr>
          <w:p w14:paraId="142ABEA6" w14:textId="77777777" w:rsidR="002965AE" w:rsidRPr="00E152BC" w:rsidRDefault="002965AE" w:rsidP="002965AE">
            <w:pPr>
              <w:spacing w:line="276" w:lineRule="auto"/>
              <w:rPr>
                <w:rFonts w:ascii="Arial" w:hAnsi="Arial" w:cs="Arial"/>
                <w:b/>
                <w:bCs/>
                <w:sz w:val="22"/>
                <w:szCs w:val="22"/>
                <w:lang w:val="en-IN" w:eastAsia="en-IN"/>
              </w:rPr>
            </w:pPr>
            <w:r w:rsidRPr="00E152BC">
              <w:rPr>
                <w:rFonts w:ascii="Arial" w:hAnsi="Arial" w:cs="Arial"/>
                <w:sz w:val="22"/>
                <w:szCs w:val="22"/>
              </w:rPr>
              <w:t xml:space="preserve">Ownership documents provided </w:t>
            </w:r>
          </w:p>
        </w:tc>
        <w:sdt>
          <w:sdtPr>
            <w:rPr>
              <w:rFonts w:ascii="Arial" w:hAnsi="Arial" w:cs="Arial"/>
              <w:sz w:val="22"/>
              <w:szCs w:val="22"/>
              <w:lang w:val="en-IN" w:eastAsia="en-IN"/>
            </w:rPr>
            <w:tag w:val="nce Deed"/>
            <w:id w:val="171770837"/>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listItem w:displayText="Licenses to setup group housing project from DTCP Haryana " w:value="Licenses to setup group housing project from DTCP Haryana "/>
            </w:dropDownList>
          </w:sdtPr>
          <w:sdtEndPr/>
          <w:sdtContent>
            <w:tc>
              <w:tcPr>
                <w:tcW w:w="2533" w:type="dxa"/>
                <w:gridSpan w:val="6"/>
              </w:tcPr>
              <w:p w14:paraId="46E0A88B" w14:textId="63197FAC" w:rsidR="002965AE" w:rsidRPr="00E152BC" w:rsidRDefault="002965AE" w:rsidP="002965AE">
                <w:pPr>
                  <w:tabs>
                    <w:tab w:val="left" w:pos="2459"/>
                  </w:tabs>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Licenses to setup group housing project from DTCP Haryana </w:t>
                </w:r>
              </w:p>
            </w:tc>
          </w:sdtContent>
        </w:sdt>
        <w:tc>
          <w:tcPr>
            <w:tcW w:w="1843" w:type="dxa"/>
            <w:gridSpan w:val="7"/>
          </w:tcPr>
          <w:p w14:paraId="33AEA5DA" w14:textId="4EC1E2E2" w:rsidR="002965AE" w:rsidRPr="00E152BC" w:rsidRDefault="0053335D" w:rsidP="002965AE">
            <w:pPr>
              <w:spacing w:line="276" w:lineRule="auto"/>
              <w:jc w:val="center"/>
            </w:pPr>
            <w:r>
              <w:rPr>
                <w:rFonts w:ascii="Arial" w:hAnsi="Arial" w:cs="Arial"/>
                <w:sz w:val="22"/>
                <w:szCs w:val="22"/>
                <w:lang w:val="en-IN" w:eastAsia="en-IN"/>
              </w:rPr>
              <w:t>RERA registration Certificate</w:t>
            </w:r>
            <w:sdt>
              <w:sdtPr>
                <w:rPr>
                  <w:rFonts w:ascii="Arial" w:hAnsi="Arial" w:cs="Arial"/>
                  <w:sz w:val="22"/>
                  <w:szCs w:val="22"/>
                  <w:lang w:val="en-IN" w:eastAsia="en-IN"/>
                </w:rPr>
                <w:tag w:val="nce Deed"/>
                <w:id w:val="1989825071"/>
                <w:showingPlcHdr/>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listItem w:displayText="Licenses to setup group housing project from DTCP Haryana " w:value="Licenses to setup group housing project from DTCP Haryana "/>
                </w:dropDownList>
              </w:sdtPr>
              <w:sdtEndPr/>
              <w:sdtContent>
                <w:r w:rsidR="002965AE">
                  <w:rPr>
                    <w:rFonts w:ascii="Arial" w:hAnsi="Arial" w:cs="Arial"/>
                    <w:sz w:val="22"/>
                    <w:szCs w:val="22"/>
                    <w:lang w:val="en-IN" w:eastAsia="en-IN"/>
                  </w:rPr>
                  <w:t xml:space="preserve">     </w:t>
                </w:r>
              </w:sdtContent>
            </w:sdt>
          </w:p>
        </w:tc>
        <w:tc>
          <w:tcPr>
            <w:tcW w:w="1275" w:type="dxa"/>
            <w:gridSpan w:val="3"/>
          </w:tcPr>
          <w:p w14:paraId="4E1D6F5D" w14:textId="2B8D86E3" w:rsidR="002965AE" w:rsidRPr="00E152BC" w:rsidRDefault="002965AE" w:rsidP="002965AE">
            <w:pPr>
              <w:spacing w:line="276" w:lineRule="auto"/>
              <w:jc w:val="center"/>
            </w:pPr>
            <w:r>
              <w:rPr>
                <w:rFonts w:ascii="Arial" w:hAnsi="Arial" w:cs="Arial"/>
                <w:sz w:val="22"/>
                <w:szCs w:val="22"/>
                <w:lang w:val="en-IN" w:eastAsia="en-IN"/>
              </w:rPr>
              <w:t>---</w:t>
            </w:r>
            <w:sdt>
              <w:sdtPr>
                <w:rPr>
                  <w:rFonts w:ascii="Arial" w:hAnsi="Arial" w:cs="Arial"/>
                  <w:sz w:val="22"/>
                  <w:szCs w:val="22"/>
                  <w:lang w:val="en-IN" w:eastAsia="en-IN"/>
                </w:rPr>
                <w:tag w:val="nce Deed"/>
                <w:id w:val="-664705210"/>
                <w:showingPlcHdr/>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listItem w:displayText="NOCs" w:value="NOCs"/>
                </w:dropDownList>
              </w:sdtPr>
              <w:sdtEndPr/>
              <w:sdtContent>
                <w:r>
                  <w:rPr>
                    <w:rFonts w:ascii="Arial" w:hAnsi="Arial" w:cs="Arial"/>
                    <w:sz w:val="22"/>
                    <w:szCs w:val="22"/>
                    <w:lang w:val="en-IN" w:eastAsia="en-IN"/>
                  </w:rPr>
                  <w:t xml:space="preserve">     </w:t>
                </w:r>
              </w:sdtContent>
            </w:sdt>
          </w:p>
        </w:tc>
      </w:tr>
      <w:tr w:rsidR="002965AE" w:rsidRPr="00E152BC" w14:paraId="28E194D1" w14:textId="77777777" w:rsidTr="00635F7B">
        <w:trPr>
          <w:trHeight w:val="51"/>
          <w:jc w:val="center"/>
        </w:trPr>
        <w:tc>
          <w:tcPr>
            <w:tcW w:w="850" w:type="dxa"/>
          </w:tcPr>
          <w:p w14:paraId="52570EAC" w14:textId="77777777" w:rsidR="002965AE" w:rsidRPr="00E152BC" w:rsidRDefault="002965AE" w:rsidP="002965AE">
            <w:pPr>
              <w:numPr>
                <w:ilvl w:val="0"/>
                <w:numId w:val="13"/>
              </w:numPr>
              <w:spacing w:line="276" w:lineRule="auto"/>
              <w:rPr>
                <w:rFonts w:ascii="Arial" w:hAnsi="Arial" w:cs="Arial"/>
                <w:sz w:val="22"/>
                <w:szCs w:val="22"/>
                <w:lang w:val="en-IN" w:eastAsia="en-IN"/>
              </w:rPr>
            </w:pPr>
          </w:p>
        </w:tc>
        <w:tc>
          <w:tcPr>
            <w:tcW w:w="4834" w:type="dxa"/>
            <w:gridSpan w:val="11"/>
          </w:tcPr>
          <w:p w14:paraId="70DAAFBA" w14:textId="77777777" w:rsidR="002965AE" w:rsidRPr="00E152BC" w:rsidRDefault="002965AE" w:rsidP="002965AE">
            <w:pPr>
              <w:spacing w:line="276" w:lineRule="auto"/>
              <w:rPr>
                <w:rFonts w:ascii="Arial" w:hAnsi="Arial" w:cs="Arial"/>
                <w:b/>
                <w:bCs/>
                <w:sz w:val="22"/>
                <w:szCs w:val="22"/>
                <w:lang w:val="en-IN" w:eastAsia="en-IN"/>
              </w:rPr>
            </w:pPr>
            <w:r w:rsidRPr="00E152BC">
              <w:rPr>
                <w:rFonts w:ascii="Arial" w:hAnsi="Arial" w:cs="Arial"/>
                <w:sz w:val="22"/>
                <w:szCs w:val="22"/>
              </w:rPr>
              <w:t>Names of the Developer/Promoter</w:t>
            </w:r>
          </w:p>
        </w:tc>
        <w:tc>
          <w:tcPr>
            <w:tcW w:w="5651" w:type="dxa"/>
            <w:gridSpan w:val="16"/>
          </w:tcPr>
          <w:p w14:paraId="10946B35" w14:textId="6EC333D3" w:rsidR="002965AE" w:rsidRPr="001D0965" w:rsidRDefault="002965AE" w:rsidP="002965AE">
            <w:pPr>
              <w:spacing w:line="276" w:lineRule="auto"/>
              <w:rPr>
                <w:rFonts w:ascii="Arial" w:hAnsi="Arial" w:cs="Arial"/>
                <w:sz w:val="22"/>
                <w:szCs w:val="22"/>
              </w:rPr>
            </w:pPr>
            <w:r w:rsidRPr="00E52F82">
              <w:rPr>
                <w:rFonts w:ascii="Arial" w:hAnsi="Arial" w:cs="Arial"/>
                <w:sz w:val="22"/>
              </w:rPr>
              <w:t>M/</w:t>
            </w:r>
            <w:r>
              <w:rPr>
                <w:rFonts w:ascii="Arial" w:hAnsi="Arial" w:cs="Arial"/>
                <w:sz w:val="22"/>
              </w:rPr>
              <w:t>s</w:t>
            </w:r>
            <w:r w:rsidRPr="00E52F82">
              <w:rPr>
                <w:rFonts w:ascii="Arial" w:hAnsi="Arial" w:cs="Arial"/>
                <w:sz w:val="22"/>
              </w:rPr>
              <w:t xml:space="preserve">. </w:t>
            </w:r>
            <w:proofErr w:type="spellStart"/>
            <w:r>
              <w:rPr>
                <w:rFonts w:ascii="Arial" w:hAnsi="Arial" w:cs="Arial"/>
                <w:sz w:val="22"/>
              </w:rPr>
              <w:t>Vatika</w:t>
            </w:r>
            <w:proofErr w:type="spellEnd"/>
            <w:r>
              <w:rPr>
                <w:rFonts w:ascii="Arial" w:hAnsi="Arial" w:cs="Arial"/>
                <w:sz w:val="22"/>
              </w:rPr>
              <w:t xml:space="preserve"> Seven Elements</w:t>
            </w:r>
            <w:r w:rsidRPr="00E52F82">
              <w:rPr>
                <w:rFonts w:ascii="Arial" w:hAnsi="Arial" w:cs="Arial"/>
                <w:sz w:val="22"/>
              </w:rPr>
              <w:t xml:space="preserve"> Pvt. Ltd.</w:t>
            </w:r>
          </w:p>
        </w:tc>
      </w:tr>
      <w:tr w:rsidR="002965AE" w:rsidRPr="00E152BC" w14:paraId="0093C75F" w14:textId="77777777" w:rsidTr="00635F7B">
        <w:trPr>
          <w:trHeight w:val="51"/>
          <w:jc w:val="center"/>
        </w:trPr>
        <w:tc>
          <w:tcPr>
            <w:tcW w:w="850" w:type="dxa"/>
          </w:tcPr>
          <w:p w14:paraId="7116D11E" w14:textId="77777777" w:rsidR="002965AE" w:rsidRPr="00E152BC" w:rsidRDefault="002965AE" w:rsidP="002965AE">
            <w:pPr>
              <w:numPr>
                <w:ilvl w:val="0"/>
                <w:numId w:val="13"/>
              </w:numPr>
              <w:spacing w:line="276" w:lineRule="auto"/>
              <w:rPr>
                <w:rFonts w:ascii="Arial" w:hAnsi="Arial" w:cs="Arial"/>
                <w:sz w:val="22"/>
                <w:szCs w:val="22"/>
                <w:lang w:val="en-IN" w:eastAsia="en-IN"/>
              </w:rPr>
            </w:pPr>
          </w:p>
        </w:tc>
        <w:tc>
          <w:tcPr>
            <w:tcW w:w="4834" w:type="dxa"/>
            <w:gridSpan w:val="11"/>
          </w:tcPr>
          <w:p w14:paraId="136158C6" w14:textId="77777777" w:rsidR="002965AE" w:rsidRPr="00E152BC" w:rsidRDefault="002965AE" w:rsidP="002965AE">
            <w:pPr>
              <w:spacing w:line="276" w:lineRule="auto"/>
              <w:rPr>
                <w:rFonts w:ascii="Arial" w:hAnsi="Arial" w:cs="Arial"/>
                <w:sz w:val="22"/>
                <w:szCs w:val="22"/>
              </w:rPr>
            </w:pPr>
            <w:r w:rsidRPr="004F5ACE">
              <w:rPr>
                <w:rFonts w:ascii="Arial" w:hAnsi="Arial" w:cs="Arial"/>
                <w:sz w:val="22"/>
                <w:szCs w:val="22"/>
              </w:rPr>
              <w:t>Constitution of the Property</w:t>
            </w:r>
            <w:r w:rsidRPr="00E152BC">
              <w:rPr>
                <w:rFonts w:ascii="Arial" w:hAnsi="Arial" w:cs="Arial"/>
                <w:sz w:val="22"/>
                <w:szCs w:val="22"/>
              </w:rPr>
              <w:t xml:space="preserve"> </w:t>
            </w:r>
          </w:p>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Lease Hold" w:value="Lease Hold"/>
            </w:dropDownList>
          </w:sdtPr>
          <w:sdtEndPr/>
          <w:sdtContent>
            <w:tc>
              <w:tcPr>
                <w:tcW w:w="5651" w:type="dxa"/>
                <w:gridSpan w:val="16"/>
              </w:tcPr>
              <w:p w14:paraId="18975490" w14:textId="4A637E9E" w:rsidR="002965AE" w:rsidRPr="00E152BC" w:rsidRDefault="002965AE" w:rsidP="002965AE">
                <w:pPr>
                  <w:spacing w:line="276" w:lineRule="auto"/>
                  <w:jc w:val="both"/>
                  <w:rPr>
                    <w:rFonts w:ascii="Arial" w:hAnsi="Arial" w:cs="Arial"/>
                    <w:sz w:val="22"/>
                    <w:szCs w:val="22"/>
                  </w:rPr>
                </w:pPr>
                <w:r>
                  <w:rPr>
                    <w:rFonts w:ascii="Arial" w:hAnsi="Arial" w:cs="Arial"/>
                    <w:sz w:val="22"/>
                    <w:szCs w:val="22"/>
                  </w:rPr>
                  <w:t>Free hold, complete transferable rights</w:t>
                </w:r>
              </w:p>
            </w:tc>
          </w:sdtContent>
        </w:sdt>
      </w:tr>
      <w:tr w:rsidR="002965AE" w:rsidRPr="00E152BC" w14:paraId="58E21E34" w14:textId="77777777" w:rsidTr="00635F7B">
        <w:trPr>
          <w:trHeight w:val="51"/>
          <w:jc w:val="center"/>
        </w:trPr>
        <w:tc>
          <w:tcPr>
            <w:tcW w:w="850" w:type="dxa"/>
          </w:tcPr>
          <w:p w14:paraId="40543DAF" w14:textId="77777777" w:rsidR="002965AE" w:rsidRPr="00E152BC" w:rsidRDefault="002965AE" w:rsidP="002965AE">
            <w:pPr>
              <w:numPr>
                <w:ilvl w:val="0"/>
                <w:numId w:val="13"/>
              </w:numPr>
              <w:spacing w:line="276" w:lineRule="auto"/>
              <w:rPr>
                <w:rFonts w:ascii="Arial" w:hAnsi="Arial" w:cs="Arial"/>
                <w:sz w:val="22"/>
                <w:szCs w:val="22"/>
                <w:lang w:val="en-IN" w:eastAsia="en-IN"/>
              </w:rPr>
            </w:pPr>
          </w:p>
        </w:tc>
        <w:tc>
          <w:tcPr>
            <w:tcW w:w="4834" w:type="dxa"/>
            <w:gridSpan w:val="11"/>
          </w:tcPr>
          <w:p w14:paraId="7ACF48ED" w14:textId="77777777" w:rsidR="002965AE" w:rsidRPr="00E152BC" w:rsidRDefault="002965AE" w:rsidP="002965AE">
            <w:pPr>
              <w:spacing w:line="276" w:lineRule="auto"/>
              <w:rPr>
                <w:rFonts w:ascii="Arial" w:hAnsi="Arial" w:cs="Arial"/>
                <w:sz w:val="22"/>
                <w:szCs w:val="22"/>
              </w:rPr>
            </w:pPr>
            <w:r w:rsidRPr="00E152BC">
              <w:rPr>
                <w:rFonts w:ascii="Arial" w:hAnsi="Arial" w:cs="Arial"/>
                <w:sz w:val="22"/>
                <w:szCs w:val="22"/>
              </w:rPr>
              <w:t xml:space="preserve">Agreement of easement if any </w:t>
            </w:r>
          </w:p>
        </w:tc>
        <w:tc>
          <w:tcPr>
            <w:tcW w:w="5651" w:type="dxa"/>
            <w:gridSpan w:val="16"/>
          </w:tcPr>
          <w:p w14:paraId="7D2D960B" w14:textId="77777777" w:rsidR="002965AE" w:rsidRPr="00E152BC" w:rsidRDefault="002965AE" w:rsidP="002965AE">
            <w:pPr>
              <w:spacing w:line="276" w:lineRule="auto"/>
              <w:jc w:val="both"/>
              <w:rPr>
                <w:rFonts w:ascii="Arial" w:hAnsi="Arial" w:cs="Arial"/>
                <w:sz w:val="22"/>
                <w:szCs w:val="22"/>
              </w:rPr>
            </w:pPr>
            <w:r w:rsidRPr="00555BF3">
              <w:rPr>
                <w:rFonts w:ascii="Arial" w:hAnsi="Arial" w:cs="Arial"/>
                <w:sz w:val="22"/>
                <w:szCs w:val="22"/>
              </w:rPr>
              <w:t>Not required</w:t>
            </w:r>
          </w:p>
        </w:tc>
      </w:tr>
      <w:tr w:rsidR="002965AE" w:rsidRPr="00E152BC" w14:paraId="067323C3" w14:textId="77777777" w:rsidTr="00635F7B">
        <w:trPr>
          <w:trHeight w:val="51"/>
          <w:jc w:val="center"/>
        </w:trPr>
        <w:tc>
          <w:tcPr>
            <w:tcW w:w="850" w:type="dxa"/>
          </w:tcPr>
          <w:p w14:paraId="75AD949E" w14:textId="77777777" w:rsidR="002965AE" w:rsidRPr="00E152BC" w:rsidRDefault="002965AE" w:rsidP="002965AE">
            <w:pPr>
              <w:numPr>
                <w:ilvl w:val="0"/>
                <w:numId w:val="13"/>
              </w:numPr>
              <w:spacing w:line="276" w:lineRule="auto"/>
              <w:rPr>
                <w:rFonts w:ascii="Arial" w:hAnsi="Arial" w:cs="Arial"/>
                <w:sz w:val="22"/>
                <w:szCs w:val="22"/>
                <w:lang w:val="en-IN" w:eastAsia="en-IN"/>
              </w:rPr>
            </w:pPr>
          </w:p>
        </w:tc>
        <w:tc>
          <w:tcPr>
            <w:tcW w:w="4834" w:type="dxa"/>
            <w:gridSpan w:val="11"/>
          </w:tcPr>
          <w:p w14:paraId="1F2B6889" w14:textId="77777777" w:rsidR="002965AE" w:rsidRPr="00E152BC" w:rsidRDefault="002965AE" w:rsidP="002965AE">
            <w:pPr>
              <w:spacing w:line="276" w:lineRule="auto"/>
              <w:jc w:val="both"/>
              <w:rPr>
                <w:rFonts w:ascii="Arial" w:hAnsi="Arial" w:cs="Arial"/>
                <w:sz w:val="22"/>
                <w:szCs w:val="22"/>
              </w:rPr>
            </w:pPr>
            <w:r w:rsidRPr="00E152BC">
              <w:rPr>
                <w:rFonts w:ascii="Arial" w:hAnsi="Arial" w:cs="Arial"/>
                <w:sz w:val="22"/>
                <w:szCs w:val="22"/>
              </w:rPr>
              <w:t xml:space="preserve">Notice of acquisition if any and area under acquisition </w:t>
            </w:r>
          </w:p>
        </w:tc>
        <w:tc>
          <w:tcPr>
            <w:tcW w:w="5651" w:type="dxa"/>
            <w:gridSpan w:val="16"/>
          </w:tcPr>
          <w:p w14:paraId="5F56226A" w14:textId="77777777" w:rsidR="002965AE" w:rsidRPr="00E152BC" w:rsidRDefault="002965AE" w:rsidP="002965AE">
            <w:pPr>
              <w:spacing w:line="276" w:lineRule="auto"/>
              <w:jc w:val="both"/>
              <w:rPr>
                <w:rFonts w:ascii="Arial" w:hAnsi="Arial" w:cs="Arial"/>
                <w:sz w:val="22"/>
                <w:szCs w:val="22"/>
              </w:rPr>
            </w:pPr>
            <w:r w:rsidRPr="00555BF3">
              <w:rPr>
                <w:rFonts w:ascii="Arial" w:hAnsi="Arial" w:cs="Arial"/>
                <w:sz w:val="22"/>
                <w:szCs w:val="22"/>
              </w:rPr>
              <w:t>No, as per general information available in the public domain</w:t>
            </w:r>
          </w:p>
        </w:tc>
      </w:tr>
      <w:tr w:rsidR="002965AE" w:rsidRPr="00E152BC" w14:paraId="245DF369" w14:textId="77777777" w:rsidTr="00635F7B">
        <w:trPr>
          <w:trHeight w:val="51"/>
          <w:jc w:val="center"/>
        </w:trPr>
        <w:tc>
          <w:tcPr>
            <w:tcW w:w="850" w:type="dxa"/>
          </w:tcPr>
          <w:p w14:paraId="0A2FAEDC" w14:textId="77777777" w:rsidR="002965AE" w:rsidRPr="00E152BC" w:rsidRDefault="002965AE" w:rsidP="002965AE">
            <w:pPr>
              <w:numPr>
                <w:ilvl w:val="0"/>
                <w:numId w:val="13"/>
              </w:numPr>
              <w:spacing w:line="276" w:lineRule="auto"/>
              <w:rPr>
                <w:rFonts w:ascii="Arial" w:hAnsi="Arial" w:cs="Arial"/>
                <w:sz w:val="22"/>
                <w:szCs w:val="22"/>
                <w:lang w:val="en-IN" w:eastAsia="en-IN"/>
              </w:rPr>
            </w:pPr>
          </w:p>
        </w:tc>
        <w:tc>
          <w:tcPr>
            <w:tcW w:w="4834" w:type="dxa"/>
            <w:gridSpan w:val="11"/>
          </w:tcPr>
          <w:p w14:paraId="6253D82E" w14:textId="77777777" w:rsidR="002965AE" w:rsidRPr="00E152BC" w:rsidRDefault="002965AE" w:rsidP="002965AE">
            <w:pPr>
              <w:spacing w:line="276" w:lineRule="auto"/>
              <w:jc w:val="both"/>
              <w:rPr>
                <w:rFonts w:ascii="Arial" w:hAnsi="Arial" w:cs="Arial"/>
                <w:sz w:val="22"/>
                <w:szCs w:val="22"/>
              </w:rPr>
            </w:pPr>
            <w:r w:rsidRPr="00E152BC">
              <w:rPr>
                <w:rFonts w:ascii="Arial" w:hAnsi="Arial" w:cs="Arial"/>
                <w:sz w:val="22"/>
                <w:szCs w:val="22"/>
              </w:rPr>
              <w:t xml:space="preserve">Notification of road widening if any and area under acquisition </w:t>
            </w:r>
          </w:p>
        </w:tc>
        <w:tc>
          <w:tcPr>
            <w:tcW w:w="5651" w:type="dxa"/>
            <w:gridSpan w:val="16"/>
          </w:tcPr>
          <w:p w14:paraId="459947A2" w14:textId="77777777" w:rsidR="002965AE" w:rsidRPr="00E152BC" w:rsidRDefault="002965AE" w:rsidP="002965AE">
            <w:pPr>
              <w:spacing w:line="276" w:lineRule="auto"/>
              <w:jc w:val="both"/>
              <w:rPr>
                <w:rFonts w:ascii="Arial" w:hAnsi="Arial" w:cs="Arial"/>
                <w:sz w:val="22"/>
                <w:szCs w:val="22"/>
              </w:rPr>
            </w:pPr>
            <w:r w:rsidRPr="00555BF3">
              <w:rPr>
                <w:rFonts w:ascii="Arial" w:hAnsi="Arial" w:cs="Arial"/>
                <w:sz w:val="22"/>
                <w:szCs w:val="22"/>
              </w:rPr>
              <w:t>No, as per general information available in the public domain</w:t>
            </w:r>
          </w:p>
        </w:tc>
      </w:tr>
      <w:tr w:rsidR="002965AE" w:rsidRPr="00E152BC" w14:paraId="2C2C9836" w14:textId="77777777" w:rsidTr="00635F7B">
        <w:trPr>
          <w:trHeight w:val="51"/>
          <w:jc w:val="center"/>
        </w:trPr>
        <w:tc>
          <w:tcPr>
            <w:tcW w:w="850" w:type="dxa"/>
          </w:tcPr>
          <w:p w14:paraId="434FC9A7" w14:textId="77777777" w:rsidR="002965AE" w:rsidRPr="00E152BC" w:rsidRDefault="002965AE" w:rsidP="002965AE">
            <w:pPr>
              <w:numPr>
                <w:ilvl w:val="0"/>
                <w:numId w:val="13"/>
              </w:numPr>
              <w:spacing w:line="276" w:lineRule="auto"/>
              <w:rPr>
                <w:rFonts w:ascii="Arial" w:hAnsi="Arial" w:cs="Arial"/>
                <w:sz w:val="22"/>
                <w:szCs w:val="22"/>
                <w:lang w:val="en-IN" w:eastAsia="en-IN"/>
              </w:rPr>
            </w:pPr>
          </w:p>
        </w:tc>
        <w:tc>
          <w:tcPr>
            <w:tcW w:w="4834" w:type="dxa"/>
            <w:gridSpan w:val="11"/>
          </w:tcPr>
          <w:p w14:paraId="66F7E295" w14:textId="77777777" w:rsidR="002965AE" w:rsidRPr="00E152BC" w:rsidRDefault="002965AE" w:rsidP="002965AE">
            <w:pPr>
              <w:spacing w:line="276" w:lineRule="auto"/>
              <w:jc w:val="both"/>
              <w:rPr>
                <w:rFonts w:ascii="Arial" w:hAnsi="Arial" w:cs="Arial"/>
                <w:sz w:val="22"/>
                <w:szCs w:val="22"/>
              </w:rPr>
            </w:pPr>
            <w:r w:rsidRPr="00E152BC">
              <w:rPr>
                <w:rFonts w:ascii="Arial" w:hAnsi="Arial" w:cs="Arial"/>
                <w:sz w:val="22"/>
                <w:szCs w:val="22"/>
              </w:rPr>
              <w:t>Heritage restrictions, if any</w:t>
            </w:r>
          </w:p>
        </w:tc>
        <w:tc>
          <w:tcPr>
            <w:tcW w:w="5651" w:type="dxa"/>
            <w:gridSpan w:val="16"/>
          </w:tcPr>
          <w:p w14:paraId="4EBC62F1" w14:textId="77777777" w:rsidR="002965AE" w:rsidRPr="00555BF3" w:rsidRDefault="002965AE" w:rsidP="002965AE">
            <w:pPr>
              <w:spacing w:line="276" w:lineRule="auto"/>
              <w:jc w:val="both"/>
              <w:rPr>
                <w:rFonts w:ascii="Arial" w:hAnsi="Arial" w:cs="Arial"/>
                <w:sz w:val="22"/>
                <w:szCs w:val="22"/>
              </w:rPr>
            </w:pPr>
            <w:r w:rsidRPr="00555BF3">
              <w:rPr>
                <w:rFonts w:ascii="Arial" w:hAnsi="Arial" w:cs="Arial"/>
                <w:sz w:val="22"/>
                <w:szCs w:val="22"/>
              </w:rPr>
              <w:t>No</w:t>
            </w:r>
          </w:p>
        </w:tc>
      </w:tr>
      <w:tr w:rsidR="002965AE" w:rsidRPr="00E152BC" w14:paraId="38E2CBEB" w14:textId="77777777" w:rsidTr="00635F7B">
        <w:trPr>
          <w:trHeight w:val="51"/>
          <w:jc w:val="center"/>
        </w:trPr>
        <w:tc>
          <w:tcPr>
            <w:tcW w:w="850" w:type="dxa"/>
          </w:tcPr>
          <w:p w14:paraId="45D80F3B" w14:textId="77777777" w:rsidR="002965AE" w:rsidRPr="00E152BC" w:rsidRDefault="002965AE" w:rsidP="002965AE">
            <w:pPr>
              <w:numPr>
                <w:ilvl w:val="0"/>
                <w:numId w:val="13"/>
              </w:numPr>
              <w:spacing w:line="276" w:lineRule="auto"/>
              <w:rPr>
                <w:rFonts w:ascii="Arial" w:hAnsi="Arial" w:cs="Arial"/>
                <w:sz w:val="22"/>
                <w:szCs w:val="22"/>
                <w:lang w:val="en-IN" w:eastAsia="en-IN"/>
              </w:rPr>
            </w:pPr>
          </w:p>
        </w:tc>
        <w:tc>
          <w:tcPr>
            <w:tcW w:w="4834" w:type="dxa"/>
            <w:gridSpan w:val="11"/>
          </w:tcPr>
          <w:p w14:paraId="0CCD2C71" w14:textId="77777777" w:rsidR="002965AE" w:rsidRPr="00E152BC" w:rsidRDefault="002965AE" w:rsidP="002965AE">
            <w:pPr>
              <w:spacing w:line="276" w:lineRule="auto"/>
              <w:jc w:val="both"/>
              <w:rPr>
                <w:rFonts w:ascii="Arial" w:hAnsi="Arial" w:cs="Arial"/>
                <w:sz w:val="22"/>
                <w:szCs w:val="22"/>
              </w:rPr>
            </w:pPr>
            <w:r w:rsidRPr="004F5ACE">
              <w:rPr>
                <w:rFonts w:ascii="Arial" w:hAnsi="Arial" w:cs="Arial"/>
                <w:sz w:val="22"/>
                <w:szCs w:val="22"/>
              </w:rPr>
              <w:t>Comment on Transferability of the property ownership</w:t>
            </w:r>
            <w:r w:rsidRPr="00E152BC">
              <w:rPr>
                <w:rFonts w:ascii="Arial" w:hAnsi="Arial" w:cs="Arial"/>
                <w:sz w:val="22"/>
                <w:szCs w:val="22"/>
              </w:rPr>
              <w:t xml:space="preserve"> </w:t>
            </w:r>
          </w:p>
        </w:tc>
        <w:sdt>
          <w:sdtPr>
            <w:rPr>
              <w:rFonts w:ascii="Arial" w:hAnsi="Arial" w:cs="Arial"/>
              <w:sz w:val="22"/>
              <w:szCs w:val="22"/>
            </w:rPr>
            <w:id w:val="874659986"/>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Lease Hold" w:value="Lease Hold"/>
            </w:dropDownList>
          </w:sdtPr>
          <w:sdtEndPr/>
          <w:sdtContent>
            <w:tc>
              <w:tcPr>
                <w:tcW w:w="5651" w:type="dxa"/>
                <w:gridSpan w:val="16"/>
              </w:tcPr>
              <w:p w14:paraId="362EB502" w14:textId="29544CAB" w:rsidR="002965AE" w:rsidRPr="00E152BC" w:rsidRDefault="002965AE" w:rsidP="002965AE">
                <w:pPr>
                  <w:spacing w:line="276" w:lineRule="auto"/>
                  <w:jc w:val="both"/>
                  <w:rPr>
                    <w:rFonts w:ascii="Arial" w:hAnsi="Arial" w:cs="Arial"/>
                    <w:sz w:val="22"/>
                    <w:szCs w:val="22"/>
                  </w:rPr>
                </w:pPr>
                <w:r>
                  <w:rPr>
                    <w:rFonts w:ascii="Arial" w:hAnsi="Arial" w:cs="Arial"/>
                    <w:sz w:val="22"/>
                    <w:szCs w:val="22"/>
                  </w:rPr>
                  <w:t>Free hold, complete transferable rights</w:t>
                </w:r>
              </w:p>
            </w:tc>
          </w:sdtContent>
        </w:sdt>
      </w:tr>
      <w:tr w:rsidR="002965AE" w:rsidRPr="00E152BC" w14:paraId="218843EB" w14:textId="77777777" w:rsidTr="00635F7B">
        <w:trPr>
          <w:trHeight w:val="70"/>
          <w:jc w:val="center"/>
        </w:trPr>
        <w:tc>
          <w:tcPr>
            <w:tcW w:w="850" w:type="dxa"/>
          </w:tcPr>
          <w:p w14:paraId="6FB5C711" w14:textId="77777777" w:rsidR="002965AE" w:rsidRPr="00E152BC" w:rsidRDefault="002965AE" w:rsidP="002965AE">
            <w:pPr>
              <w:numPr>
                <w:ilvl w:val="0"/>
                <w:numId w:val="13"/>
              </w:numPr>
              <w:spacing w:line="276" w:lineRule="auto"/>
              <w:rPr>
                <w:rFonts w:ascii="Arial" w:hAnsi="Arial" w:cs="Arial"/>
                <w:sz w:val="22"/>
                <w:szCs w:val="22"/>
                <w:lang w:val="en-IN" w:eastAsia="en-IN"/>
              </w:rPr>
            </w:pPr>
          </w:p>
        </w:tc>
        <w:tc>
          <w:tcPr>
            <w:tcW w:w="4834" w:type="dxa"/>
            <w:gridSpan w:val="11"/>
          </w:tcPr>
          <w:p w14:paraId="2BA2C911" w14:textId="77777777" w:rsidR="002965AE" w:rsidRPr="00E152BC" w:rsidRDefault="002965AE" w:rsidP="002965AE">
            <w:pPr>
              <w:spacing w:line="276" w:lineRule="auto"/>
              <w:jc w:val="both"/>
              <w:rPr>
                <w:rFonts w:ascii="Arial" w:hAnsi="Arial" w:cs="Arial"/>
                <w:sz w:val="22"/>
                <w:szCs w:val="22"/>
              </w:rPr>
            </w:pPr>
            <w:r w:rsidRPr="00E152BC">
              <w:rPr>
                <w:rFonts w:ascii="Arial" w:hAnsi="Arial" w:cs="Arial"/>
                <w:sz w:val="22"/>
                <w:szCs w:val="22"/>
              </w:rPr>
              <w:t>Comment on existing mortgages/ charges/ encumbrances on the property, if any</w:t>
            </w:r>
          </w:p>
        </w:tc>
        <w:tc>
          <w:tcPr>
            <w:tcW w:w="5651" w:type="dxa"/>
            <w:gridSpan w:val="16"/>
            <w:vAlign w:val="center"/>
          </w:tcPr>
          <w:p w14:paraId="1F086E9D" w14:textId="02A8830C" w:rsidR="002965AE" w:rsidRPr="00E152BC" w:rsidRDefault="002965AE" w:rsidP="002965AE">
            <w:pPr>
              <w:spacing w:line="276" w:lineRule="auto"/>
              <w:jc w:val="both"/>
              <w:rPr>
                <w:rFonts w:ascii="Arial" w:hAnsi="Arial" w:cs="Arial"/>
                <w:sz w:val="22"/>
                <w:szCs w:val="22"/>
              </w:rPr>
            </w:pPr>
            <w:r w:rsidRPr="00E152BC">
              <w:rPr>
                <w:rFonts w:ascii="Arial" w:hAnsi="Arial" w:cs="Arial"/>
                <w:sz w:val="22"/>
                <w:szCs w:val="22"/>
              </w:rPr>
              <w:t>No</w:t>
            </w:r>
            <w:r>
              <w:rPr>
                <w:rFonts w:ascii="Arial" w:hAnsi="Arial" w:cs="Arial"/>
                <w:sz w:val="22"/>
                <w:szCs w:val="22"/>
              </w:rPr>
              <w:t xml:space="preserve"> i</w:t>
            </w:r>
            <w:r w:rsidRPr="00E152BC">
              <w:rPr>
                <w:rFonts w:ascii="Arial" w:hAnsi="Arial" w:cs="Arial"/>
                <w:sz w:val="22"/>
                <w:szCs w:val="22"/>
              </w:rPr>
              <w:t>nformation</w:t>
            </w:r>
            <w:r>
              <w:rPr>
                <w:rFonts w:ascii="Arial" w:hAnsi="Arial" w:cs="Arial"/>
                <w:sz w:val="22"/>
                <w:szCs w:val="22"/>
              </w:rPr>
              <w:t xml:space="preserve"> provided</w:t>
            </w:r>
            <w:r w:rsidRPr="00E152BC">
              <w:rPr>
                <w:rFonts w:ascii="Arial" w:hAnsi="Arial" w:cs="Arial"/>
                <w:sz w:val="22"/>
                <w:szCs w:val="22"/>
              </w:rPr>
              <w:t xml:space="preserve">. </w:t>
            </w:r>
          </w:p>
        </w:tc>
      </w:tr>
      <w:tr w:rsidR="002965AE" w:rsidRPr="00E152BC" w14:paraId="1AA28338" w14:textId="77777777" w:rsidTr="00635F7B">
        <w:trPr>
          <w:trHeight w:val="51"/>
          <w:jc w:val="center"/>
        </w:trPr>
        <w:tc>
          <w:tcPr>
            <w:tcW w:w="850" w:type="dxa"/>
          </w:tcPr>
          <w:p w14:paraId="03A261C5" w14:textId="77777777" w:rsidR="002965AE" w:rsidRPr="00E152BC" w:rsidRDefault="002965AE" w:rsidP="002965AE">
            <w:pPr>
              <w:numPr>
                <w:ilvl w:val="0"/>
                <w:numId w:val="13"/>
              </w:numPr>
              <w:spacing w:line="276" w:lineRule="auto"/>
              <w:rPr>
                <w:rFonts w:ascii="Arial" w:hAnsi="Arial" w:cs="Arial"/>
                <w:sz w:val="22"/>
                <w:szCs w:val="22"/>
                <w:lang w:val="en-IN" w:eastAsia="en-IN"/>
              </w:rPr>
            </w:pPr>
          </w:p>
        </w:tc>
        <w:tc>
          <w:tcPr>
            <w:tcW w:w="4834" w:type="dxa"/>
            <w:gridSpan w:val="11"/>
          </w:tcPr>
          <w:p w14:paraId="078D7C6A" w14:textId="77777777" w:rsidR="002965AE" w:rsidRPr="00E152BC" w:rsidRDefault="002965AE" w:rsidP="002965AE">
            <w:pPr>
              <w:spacing w:line="276" w:lineRule="auto"/>
              <w:jc w:val="both"/>
              <w:rPr>
                <w:rFonts w:ascii="Arial" w:hAnsi="Arial" w:cs="Arial"/>
                <w:sz w:val="22"/>
                <w:szCs w:val="22"/>
              </w:rPr>
            </w:pPr>
            <w:r w:rsidRPr="00E152BC">
              <w:rPr>
                <w:rFonts w:ascii="Arial" w:hAnsi="Arial" w:cs="Arial"/>
                <w:sz w:val="22"/>
                <w:szCs w:val="22"/>
              </w:rPr>
              <w:t xml:space="preserve">Comment on whether the owners of the property have issued any guarantee </w:t>
            </w:r>
            <w:r w:rsidRPr="00E152BC">
              <w:rPr>
                <w:rFonts w:ascii="Arial" w:hAnsi="Arial" w:cs="Arial"/>
                <w:i/>
                <w:sz w:val="20"/>
                <w:szCs w:val="20"/>
              </w:rPr>
              <w:t>(personal or corporate)</w:t>
            </w:r>
            <w:r w:rsidRPr="00E152BC">
              <w:rPr>
                <w:rFonts w:ascii="Arial" w:hAnsi="Arial" w:cs="Arial"/>
                <w:sz w:val="22"/>
                <w:szCs w:val="22"/>
              </w:rPr>
              <w:t xml:space="preserve"> as the case may be</w:t>
            </w:r>
          </w:p>
        </w:tc>
        <w:tc>
          <w:tcPr>
            <w:tcW w:w="5651" w:type="dxa"/>
            <w:gridSpan w:val="16"/>
            <w:vAlign w:val="center"/>
          </w:tcPr>
          <w:p w14:paraId="59EAAAAD" w14:textId="4E226254" w:rsidR="002965AE" w:rsidRPr="00E152BC" w:rsidRDefault="002965AE" w:rsidP="002965AE">
            <w:pPr>
              <w:spacing w:line="276" w:lineRule="auto"/>
              <w:jc w:val="both"/>
              <w:rPr>
                <w:rFonts w:ascii="Arial" w:hAnsi="Arial" w:cs="Arial"/>
                <w:sz w:val="22"/>
                <w:szCs w:val="22"/>
              </w:rPr>
            </w:pPr>
            <w:r w:rsidRPr="00E152BC">
              <w:rPr>
                <w:rFonts w:ascii="Arial" w:hAnsi="Arial" w:cs="Arial"/>
                <w:sz w:val="22"/>
                <w:szCs w:val="22"/>
              </w:rPr>
              <w:t>No</w:t>
            </w:r>
            <w:r>
              <w:rPr>
                <w:rFonts w:ascii="Arial" w:hAnsi="Arial" w:cs="Arial"/>
                <w:sz w:val="22"/>
                <w:szCs w:val="22"/>
              </w:rPr>
              <w:t xml:space="preserve"> i</w:t>
            </w:r>
            <w:r w:rsidRPr="00E152BC">
              <w:rPr>
                <w:rFonts w:ascii="Arial" w:hAnsi="Arial" w:cs="Arial"/>
                <w:sz w:val="22"/>
                <w:szCs w:val="22"/>
              </w:rPr>
              <w:t>nformation</w:t>
            </w:r>
            <w:r>
              <w:rPr>
                <w:rFonts w:ascii="Arial" w:hAnsi="Arial" w:cs="Arial"/>
                <w:sz w:val="22"/>
                <w:szCs w:val="22"/>
              </w:rPr>
              <w:t xml:space="preserve"> provided</w:t>
            </w:r>
            <w:r w:rsidRPr="00E152BC">
              <w:rPr>
                <w:rFonts w:ascii="Arial" w:hAnsi="Arial" w:cs="Arial"/>
                <w:sz w:val="22"/>
                <w:szCs w:val="22"/>
              </w:rPr>
              <w:t xml:space="preserve">. </w:t>
            </w:r>
          </w:p>
        </w:tc>
      </w:tr>
      <w:tr w:rsidR="002965AE" w:rsidRPr="00E152BC" w14:paraId="4E70883C" w14:textId="77777777" w:rsidTr="00635F7B">
        <w:trPr>
          <w:trHeight w:val="70"/>
          <w:jc w:val="center"/>
        </w:trPr>
        <w:tc>
          <w:tcPr>
            <w:tcW w:w="850" w:type="dxa"/>
            <w:vMerge w:val="restart"/>
          </w:tcPr>
          <w:p w14:paraId="6790C30C" w14:textId="77777777" w:rsidR="002965AE" w:rsidRPr="00E152BC" w:rsidRDefault="002965AE" w:rsidP="002965AE">
            <w:pPr>
              <w:numPr>
                <w:ilvl w:val="0"/>
                <w:numId w:val="13"/>
              </w:numPr>
              <w:spacing w:line="276" w:lineRule="auto"/>
              <w:rPr>
                <w:rFonts w:ascii="Arial" w:hAnsi="Arial" w:cs="Arial"/>
                <w:sz w:val="22"/>
                <w:szCs w:val="22"/>
                <w:lang w:val="en-IN" w:eastAsia="en-IN"/>
              </w:rPr>
            </w:pPr>
          </w:p>
        </w:tc>
        <w:tc>
          <w:tcPr>
            <w:tcW w:w="10485" w:type="dxa"/>
            <w:gridSpan w:val="27"/>
          </w:tcPr>
          <w:p w14:paraId="37979D0B" w14:textId="77777777" w:rsidR="002965AE" w:rsidRPr="00E152BC" w:rsidRDefault="002965AE" w:rsidP="002965AE">
            <w:pPr>
              <w:spacing w:line="276" w:lineRule="auto"/>
              <w:rPr>
                <w:rFonts w:ascii="Arial" w:hAnsi="Arial" w:cs="Arial"/>
                <w:b/>
                <w:sz w:val="22"/>
                <w:szCs w:val="22"/>
              </w:rPr>
            </w:pPr>
            <w:r w:rsidRPr="00E152BC">
              <w:rPr>
                <w:rFonts w:ascii="Arial" w:hAnsi="Arial" w:cs="Arial"/>
                <w:b/>
                <w:sz w:val="22"/>
                <w:szCs w:val="22"/>
              </w:rPr>
              <w:t xml:space="preserve">Building Plan sanction: </w:t>
            </w:r>
          </w:p>
        </w:tc>
      </w:tr>
      <w:tr w:rsidR="002965AE" w:rsidRPr="00E152BC" w14:paraId="51FB6475" w14:textId="77777777" w:rsidTr="00635F7B">
        <w:trPr>
          <w:trHeight w:val="51"/>
          <w:jc w:val="center"/>
        </w:trPr>
        <w:tc>
          <w:tcPr>
            <w:tcW w:w="850" w:type="dxa"/>
            <w:vMerge/>
          </w:tcPr>
          <w:p w14:paraId="4E274C73" w14:textId="77777777" w:rsidR="002965AE" w:rsidRPr="00E152BC" w:rsidRDefault="002965AE" w:rsidP="002965AE">
            <w:pPr>
              <w:spacing w:line="276" w:lineRule="auto"/>
              <w:ind w:left="360"/>
              <w:jc w:val="center"/>
              <w:rPr>
                <w:rFonts w:ascii="Arial" w:hAnsi="Arial" w:cs="Arial"/>
                <w:sz w:val="22"/>
                <w:szCs w:val="22"/>
                <w:lang w:val="en-IN" w:eastAsia="en-IN"/>
              </w:rPr>
            </w:pPr>
          </w:p>
        </w:tc>
        <w:tc>
          <w:tcPr>
            <w:tcW w:w="4834" w:type="dxa"/>
            <w:gridSpan w:val="11"/>
          </w:tcPr>
          <w:p w14:paraId="54ACABC5" w14:textId="77777777" w:rsidR="002965AE" w:rsidRPr="00E152BC" w:rsidRDefault="002965AE" w:rsidP="002965AE">
            <w:pPr>
              <w:pStyle w:val="ListParagraph"/>
              <w:numPr>
                <w:ilvl w:val="0"/>
                <w:numId w:val="31"/>
              </w:numPr>
              <w:spacing w:line="276" w:lineRule="auto"/>
              <w:ind w:left="261" w:firstLine="99"/>
              <w:rPr>
                <w:rFonts w:ascii="Arial" w:hAnsi="Arial" w:cs="Arial"/>
                <w:sz w:val="22"/>
                <w:szCs w:val="22"/>
              </w:rPr>
            </w:pPr>
            <w:r w:rsidRPr="00E152BC">
              <w:rPr>
                <w:rFonts w:ascii="Arial" w:hAnsi="Arial" w:cs="Arial"/>
                <w:sz w:val="22"/>
                <w:szCs w:val="22"/>
              </w:rPr>
              <w:t xml:space="preserve">Authority approving the plan </w:t>
            </w:r>
          </w:p>
        </w:tc>
        <w:tc>
          <w:tcPr>
            <w:tcW w:w="5651" w:type="dxa"/>
            <w:gridSpan w:val="16"/>
          </w:tcPr>
          <w:p w14:paraId="7F469627" w14:textId="649A3EE8" w:rsidR="002965AE" w:rsidRPr="00E152BC" w:rsidRDefault="00E96822" w:rsidP="002965AE">
            <w:pPr>
              <w:spacing w:line="276" w:lineRule="auto"/>
              <w:rPr>
                <w:rFonts w:ascii="Arial" w:hAnsi="Arial" w:cs="Arial"/>
                <w:sz w:val="22"/>
                <w:szCs w:val="22"/>
              </w:rPr>
            </w:pPr>
            <w:sdt>
              <w:sdtPr>
                <w:rPr>
                  <w:rFonts w:ascii="Arial" w:hAnsi="Arial" w:cs="Arial"/>
                  <w:sz w:val="22"/>
                  <w:szCs w:val="22"/>
                </w:rPr>
                <w:id w:val="691427427"/>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CMDA – Chennai Metropolitan Development Authority" w:value="CMDA – Chennai Metropolitan Development Authority"/>
                  <w:listItem w:displayText="Director of Town and Country Planning, Haryana" w:value="Director of Town and Country Planning, Haryana"/>
                  <w:listItem w:displayText="Gurugram Metropolitan Development Authority" w:value="Gurugram Metropolitan Development Authority"/>
                  <w:listItem w:displayText="Ghaziabad Devolepment Authority" w:value="Ghaziabad Devolepment Authority"/>
                  <w:listItem w:displayText="DTCP, Chandigarh" w:value="DTCP, Chandigarh"/>
                  <w:listItem w:displayText="Uttar Pradesh Housing Board &amp; Development Board" w:value="Uttar Pradesh Housing Board &amp; Development Board"/>
                </w:dropDownList>
              </w:sdtPr>
              <w:sdtEndPr/>
              <w:sdtContent>
                <w:r w:rsidR="002965AE">
                  <w:rPr>
                    <w:rFonts w:ascii="Arial" w:hAnsi="Arial" w:cs="Arial"/>
                    <w:sz w:val="22"/>
                    <w:szCs w:val="22"/>
                  </w:rPr>
                  <w:t>Director of Town and Country Planning, Haryana</w:t>
                </w:r>
              </w:sdtContent>
            </w:sdt>
          </w:p>
        </w:tc>
      </w:tr>
      <w:tr w:rsidR="002965AE" w:rsidRPr="00E152BC" w14:paraId="731084D4" w14:textId="77777777" w:rsidTr="00635F7B">
        <w:trPr>
          <w:trHeight w:val="51"/>
          <w:jc w:val="center"/>
        </w:trPr>
        <w:tc>
          <w:tcPr>
            <w:tcW w:w="850" w:type="dxa"/>
            <w:vMerge/>
          </w:tcPr>
          <w:p w14:paraId="3449B3F2" w14:textId="77777777" w:rsidR="002965AE" w:rsidRPr="00E152BC" w:rsidRDefault="002965AE" w:rsidP="002965AE">
            <w:pPr>
              <w:spacing w:line="276" w:lineRule="auto"/>
              <w:ind w:left="360"/>
              <w:jc w:val="center"/>
              <w:rPr>
                <w:rFonts w:ascii="Arial" w:hAnsi="Arial" w:cs="Arial"/>
                <w:sz w:val="22"/>
                <w:szCs w:val="22"/>
                <w:lang w:val="en-IN" w:eastAsia="en-IN"/>
              </w:rPr>
            </w:pPr>
          </w:p>
        </w:tc>
        <w:tc>
          <w:tcPr>
            <w:tcW w:w="4834" w:type="dxa"/>
            <w:gridSpan w:val="11"/>
          </w:tcPr>
          <w:p w14:paraId="0A8923C8" w14:textId="77777777" w:rsidR="002965AE" w:rsidRPr="00E152BC" w:rsidRDefault="002965AE" w:rsidP="002965AE">
            <w:pPr>
              <w:pStyle w:val="ListParagraph"/>
              <w:numPr>
                <w:ilvl w:val="0"/>
                <w:numId w:val="31"/>
              </w:numPr>
              <w:spacing w:line="276" w:lineRule="auto"/>
              <w:jc w:val="both"/>
              <w:rPr>
                <w:rFonts w:ascii="Arial" w:hAnsi="Arial" w:cs="Arial"/>
                <w:sz w:val="22"/>
                <w:szCs w:val="22"/>
              </w:rPr>
            </w:pPr>
            <w:r w:rsidRPr="00E152BC">
              <w:rPr>
                <w:rFonts w:ascii="Arial" w:hAnsi="Arial" w:cs="Arial"/>
                <w:sz w:val="22"/>
                <w:szCs w:val="22"/>
              </w:rPr>
              <w:t xml:space="preserve">Any violation from the approved Building Plan </w:t>
            </w:r>
          </w:p>
        </w:tc>
        <w:tc>
          <w:tcPr>
            <w:tcW w:w="5651" w:type="dxa"/>
            <w:gridSpan w:val="16"/>
          </w:tcPr>
          <w:p w14:paraId="4A2E7377" w14:textId="39B5F348" w:rsidR="002965AE" w:rsidRPr="00E152BC" w:rsidRDefault="002965AE" w:rsidP="002965AE">
            <w:pPr>
              <w:tabs>
                <w:tab w:val="left" w:pos="1200"/>
              </w:tabs>
              <w:jc w:val="both"/>
              <w:rPr>
                <w:rFonts w:ascii="Arial" w:hAnsi="Arial" w:cs="Arial"/>
                <w:sz w:val="22"/>
                <w:szCs w:val="22"/>
              </w:rPr>
            </w:pPr>
            <w:r>
              <w:rPr>
                <w:rFonts w:ascii="Arial" w:hAnsi="Arial" w:cs="Arial"/>
                <w:sz w:val="22"/>
                <w:szCs w:val="22"/>
              </w:rPr>
              <w:t xml:space="preserve">No </w:t>
            </w:r>
          </w:p>
        </w:tc>
      </w:tr>
      <w:tr w:rsidR="002965AE" w:rsidRPr="00E152BC" w14:paraId="339216FA" w14:textId="77777777" w:rsidTr="00635F7B">
        <w:trPr>
          <w:trHeight w:val="51"/>
          <w:jc w:val="center"/>
        </w:trPr>
        <w:tc>
          <w:tcPr>
            <w:tcW w:w="850" w:type="dxa"/>
          </w:tcPr>
          <w:p w14:paraId="5BC4A8BB" w14:textId="77777777" w:rsidR="002965AE" w:rsidRPr="00E152BC" w:rsidRDefault="002965AE" w:rsidP="002965AE">
            <w:pPr>
              <w:numPr>
                <w:ilvl w:val="0"/>
                <w:numId w:val="13"/>
              </w:numPr>
              <w:spacing w:line="276" w:lineRule="auto"/>
              <w:rPr>
                <w:rFonts w:ascii="Arial" w:hAnsi="Arial" w:cs="Arial"/>
                <w:sz w:val="22"/>
                <w:szCs w:val="22"/>
                <w:lang w:val="en-IN" w:eastAsia="en-IN"/>
              </w:rPr>
            </w:pPr>
          </w:p>
        </w:tc>
        <w:tc>
          <w:tcPr>
            <w:tcW w:w="4834" w:type="dxa"/>
            <w:gridSpan w:val="11"/>
          </w:tcPr>
          <w:p w14:paraId="228A078B" w14:textId="77777777" w:rsidR="002965AE" w:rsidRPr="00E152BC" w:rsidRDefault="002965AE" w:rsidP="002965AE">
            <w:pPr>
              <w:spacing w:line="276" w:lineRule="auto"/>
              <w:jc w:val="both"/>
              <w:rPr>
                <w:rFonts w:ascii="Arial" w:hAnsi="Arial" w:cs="Arial"/>
                <w:sz w:val="22"/>
                <w:szCs w:val="22"/>
              </w:rPr>
            </w:pPr>
            <w:r w:rsidRPr="00E152BC">
              <w:rPr>
                <w:rFonts w:ascii="Arial" w:hAnsi="Arial" w:cs="Arial"/>
                <w:sz w:val="22"/>
                <w:szCs w:val="22"/>
              </w:rPr>
              <w:t xml:space="preserve">Whether Property is Agricultural Land if yes, any conversion is contemplated </w:t>
            </w:r>
          </w:p>
        </w:tc>
        <w:tc>
          <w:tcPr>
            <w:tcW w:w="5651" w:type="dxa"/>
            <w:gridSpan w:val="16"/>
          </w:tcPr>
          <w:p w14:paraId="245031C5" w14:textId="77777777" w:rsidR="002965AE" w:rsidRPr="00E152BC" w:rsidRDefault="00E96822" w:rsidP="002965AE">
            <w:pPr>
              <w:spacing w:line="276" w:lineRule="auto"/>
              <w:jc w:val="both"/>
              <w:rPr>
                <w:rFonts w:ascii="Arial" w:hAnsi="Arial" w:cs="Arial"/>
                <w:sz w:val="22"/>
                <w:szCs w:val="22"/>
              </w:rPr>
            </w:pPr>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as per zoning " w:value="Yes agricultural land as per documents, however the area has come under urban area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listItem w:displayText="Yes, most part of the said land is agricultural in nature while some poart of land is Bastu &amp; Doba in nature " w:value="Yes, most part of the said land is agricultural in nature while some poart of land is Bastu &amp; Doba in nature "/>
                </w:dropDownList>
              </w:sdtPr>
              <w:sdtEndPr/>
              <w:sdtContent>
                <w:r w:rsidR="002965AE" w:rsidRPr="00E152BC">
                  <w:rPr>
                    <w:rFonts w:ascii="Arial" w:hAnsi="Arial" w:cs="Arial"/>
                    <w:sz w:val="22"/>
                    <w:szCs w:val="22"/>
                  </w:rPr>
                  <w:t>No not an agricultural property</w:t>
                </w:r>
              </w:sdtContent>
            </w:sdt>
          </w:p>
        </w:tc>
      </w:tr>
      <w:tr w:rsidR="002965AE" w:rsidRPr="00E152BC" w14:paraId="23D7CC13" w14:textId="77777777" w:rsidTr="00635F7B">
        <w:trPr>
          <w:trHeight w:val="51"/>
          <w:jc w:val="center"/>
        </w:trPr>
        <w:tc>
          <w:tcPr>
            <w:tcW w:w="850" w:type="dxa"/>
          </w:tcPr>
          <w:p w14:paraId="06884872" w14:textId="77777777" w:rsidR="002965AE" w:rsidRPr="00E152BC" w:rsidRDefault="002965AE" w:rsidP="002965AE">
            <w:pPr>
              <w:numPr>
                <w:ilvl w:val="0"/>
                <w:numId w:val="13"/>
              </w:numPr>
              <w:spacing w:line="276" w:lineRule="auto"/>
              <w:rPr>
                <w:rFonts w:ascii="Arial" w:hAnsi="Arial" w:cs="Arial"/>
                <w:sz w:val="22"/>
                <w:szCs w:val="22"/>
                <w:lang w:val="en-IN" w:eastAsia="en-IN"/>
              </w:rPr>
            </w:pPr>
          </w:p>
        </w:tc>
        <w:tc>
          <w:tcPr>
            <w:tcW w:w="4834" w:type="dxa"/>
            <w:gridSpan w:val="11"/>
          </w:tcPr>
          <w:p w14:paraId="354FE5CD" w14:textId="77777777" w:rsidR="002965AE" w:rsidRPr="00E152BC" w:rsidRDefault="002965AE" w:rsidP="002965AE">
            <w:pPr>
              <w:spacing w:line="276" w:lineRule="auto"/>
              <w:jc w:val="both"/>
              <w:rPr>
                <w:rFonts w:ascii="Arial" w:hAnsi="Arial" w:cs="Arial"/>
                <w:sz w:val="22"/>
                <w:szCs w:val="22"/>
              </w:rPr>
            </w:pPr>
            <w:r w:rsidRPr="00E152BC">
              <w:rPr>
                <w:rFonts w:ascii="Arial" w:hAnsi="Arial" w:cs="Arial"/>
                <w:sz w:val="22"/>
                <w:szCs w:val="22"/>
              </w:rPr>
              <w:t>Whether the property SARFAESI complaint</w:t>
            </w:r>
          </w:p>
        </w:tc>
        <w:tc>
          <w:tcPr>
            <w:tcW w:w="5651" w:type="dxa"/>
            <w:gridSpan w:val="16"/>
          </w:tcPr>
          <w:sdt>
            <w:sdtPr>
              <w:rPr>
                <w:rFonts w:ascii="Arial" w:hAnsi="Arial" w:cs="Arial"/>
                <w:sz w:val="22"/>
                <w:szCs w:val="22"/>
              </w:rPr>
              <w:id w:val="1106547351"/>
              <w:docPartList>
                <w:docPartGallery w:val="Quick Parts"/>
              </w:docPartList>
            </w:sdtPr>
            <w:sdtEndPr/>
            <w:sdtContent>
              <w:p w14:paraId="552FBFA4" w14:textId="77777777" w:rsidR="002965AE" w:rsidRPr="00E152BC" w:rsidRDefault="002965AE" w:rsidP="002965AE">
                <w:pPr>
                  <w:spacing w:line="276" w:lineRule="auto"/>
                  <w:rPr>
                    <w:rFonts w:ascii="Arial" w:hAnsi="Arial" w:cs="Arial"/>
                    <w:sz w:val="22"/>
                    <w:szCs w:val="22"/>
                  </w:rPr>
                </w:pPr>
                <w:r w:rsidRPr="00E152BC">
                  <w:rPr>
                    <w:rFonts w:ascii="Arial" w:hAnsi="Arial" w:cs="Arial"/>
                    <w:sz w:val="22"/>
                    <w:szCs w:val="22"/>
                  </w:rPr>
                  <w:t>Yes</w:t>
                </w:r>
              </w:p>
            </w:sdtContent>
          </w:sdt>
        </w:tc>
      </w:tr>
      <w:tr w:rsidR="002965AE" w:rsidRPr="00E152BC" w14:paraId="75C5537D" w14:textId="77777777" w:rsidTr="00635F7B">
        <w:trPr>
          <w:trHeight w:val="66"/>
          <w:jc w:val="center"/>
        </w:trPr>
        <w:tc>
          <w:tcPr>
            <w:tcW w:w="850" w:type="dxa"/>
            <w:vMerge w:val="restart"/>
          </w:tcPr>
          <w:p w14:paraId="28BCB20C" w14:textId="77777777" w:rsidR="002965AE" w:rsidRPr="00E152BC" w:rsidRDefault="002965AE" w:rsidP="002965AE">
            <w:pPr>
              <w:numPr>
                <w:ilvl w:val="0"/>
                <w:numId w:val="13"/>
              </w:numPr>
              <w:spacing w:line="276" w:lineRule="auto"/>
              <w:rPr>
                <w:rFonts w:ascii="Arial" w:hAnsi="Arial" w:cs="Arial"/>
                <w:sz w:val="22"/>
                <w:szCs w:val="22"/>
                <w:lang w:val="en-IN" w:eastAsia="en-IN"/>
              </w:rPr>
            </w:pPr>
          </w:p>
        </w:tc>
        <w:tc>
          <w:tcPr>
            <w:tcW w:w="4834" w:type="dxa"/>
            <w:gridSpan w:val="11"/>
            <w:vMerge w:val="restart"/>
          </w:tcPr>
          <w:p w14:paraId="6A07323A" w14:textId="77777777" w:rsidR="002965AE" w:rsidRPr="00E152BC" w:rsidRDefault="002965AE" w:rsidP="002965AE">
            <w:pPr>
              <w:spacing w:line="276" w:lineRule="auto"/>
              <w:jc w:val="both"/>
              <w:rPr>
                <w:rFonts w:ascii="Arial" w:hAnsi="Arial" w:cs="Arial"/>
                <w:sz w:val="22"/>
                <w:szCs w:val="22"/>
              </w:rPr>
            </w:pPr>
            <w:r w:rsidRPr="00E152BC">
              <w:rPr>
                <w:rFonts w:ascii="Arial" w:hAnsi="Arial" w:cs="Arial"/>
                <w:sz w:val="22"/>
                <w:szCs w:val="22"/>
              </w:rPr>
              <w:t xml:space="preserve">Information regarding municipal taxes </w:t>
            </w:r>
            <w:r w:rsidRPr="00E152BC">
              <w:rPr>
                <w:rFonts w:ascii="Arial" w:hAnsi="Arial" w:cs="Arial"/>
                <w:i/>
                <w:sz w:val="20"/>
                <w:szCs w:val="22"/>
              </w:rPr>
              <w:t xml:space="preserve">(property tax, water tax, electricity bill) </w:t>
            </w:r>
          </w:p>
        </w:tc>
        <w:tc>
          <w:tcPr>
            <w:tcW w:w="2548" w:type="dxa"/>
            <w:gridSpan w:val="7"/>
          </w:tcPr>
          <w:p w14:paraId="311EB9EE" w14:textId="77777777" w:rsidR="002965AE" w:rsidRPr="00E152BC" w:rsidRDefault="002965AE" w:rsidP="002965AE">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Tax name</w:t>
            </w:r>
          </w:p>
        </w:tc>
        <w:tc>
          <w:tcPr>
            <w:tcW w:w="3103" w:type="dxa"/>
            <w:gridSpan w:val="9"/>
          </w:tcPr>
          <w:p w14:paraId="02CFB7A8" w14:textId="7902163D" w:rsidR="002965AE" w:rsidRPr="00E152BC" w:rsidRDefault="002965AE" w:rsidP="002965AE">
            <w:pPr>
              <w:spacing w:line="276" w:lineRule="auto"/>
              <w:jc w:val="both"/>
              <w:rPr>
                <w:rFonts w:ascii="Arial" w:hAnsi="Arial" w:cs="Arial"/>
                <w:sz w:val="22"/>
                <w:lang w:val="en-IN" w:eastAsia="en-IN"/>
              </w:rPr>
            </w:pPr>
            <w:r w:rsidRPr="00C020E7">
              <w:rPr>
                <w:rFonts w:ascii="Arial" w:hAnsi="Arial" w:cs="Arial"/>
                <w:sz w:val="22"/>
                <w:szCs w:val="22"/>
              </w:rPr>
              <w:t>No documents provided</w:t>
            </w:r>
          </w:p>
        </w:tc>
      </w:tr>
      <w:tr w:rsidR="002965AE" w:rsidRPr="00E152BC" w14:paraId="3A675BB1" w14:textId="77777777" w:rsidTr="00635F7B">
        <w:trPr>
          <w:trHeight w:val="64"/>
          <w:jc w:val="center"/>
        </w:trPr>
        <w:tc>
          <w:tcPr>
            <w:tcW w:w="850" w:type="dxa"/>
            <w:vMerge/>
          </w:tcPr>
          <w:p w14:paraId="2E20C9BD" w14:textId="77777777" w:rsidR="002965AE" w:rsidRPr="00E152BC" w:rsidRDefault="002965AE" w:rsidP="002965AE">
            <w:pPr>
              <w:numPr>
                <w:ilvl w:val="0"/>
                <w:numId w:val="13"/>
              </w:numPr>
              <w:spacing w:line="276" w:lineRule="auto"/>
              <w:rPr>
                <w:rFonts w:ascii="Arial" w:hAnsi="Arial" w:cs="Arial"/>
                <w:sz w:val="22"/>
                <w:szCs w:val="22"/>
                <w:lang w:val="en-IN" w:eastAsia="en-IN"/>
              </w:rPr>
            </w:pPr>
          </w:p>
        </w:tc>
        <w:tc>
          <w:tcPr>
            <w:tcW w:w="4834" w:type="dxa"/>
            <w:gridSpan w:val="11"/>
            <w:vMerge/>
          </w:tcPr>
          <w:p w14:paraId="3AE834A6" w14:textId="77777777" w:rsidR="002965AE" w:rsidRPr="00E152BC" w:rsidRDefault="002965AE" w:rsidP="002965AE">
            <w:pPr>
              <w:pStyle w:val="ListParagraph"/>
              <w:numPr>
                <w:ilvl w:val="0"/>
                <w:numId w:val="32"/>
              </w:numPr>
              <w:spacing w:line="276" w:lineRule="auto"/>
              <w:ind w:left="403"/>
              <w:jc w:val="both"/>
              <w:rPr>
                <w:rFonts w:ascii="Arial" w:hAnsi="Arial" w:cs="Arial"/>
                <w:sz w:val="22"/>
                <w:szCs w:val="22"/>
              </w:rPr>
            </w:pPr>
          </w:p>
        </w:tc>
        <w:tc>
          <w:tcPr>
            <w:tcW w:w="2548" w:type="dxa"/>
            <w:gridSpan w:val="7"/>
          </w:tcPr>
          <w:p w14:paraId="793887BD" w14:textId="77777777" w:rsidR="002965AE" w:rsidRPr="00E152BC" w:rsidRDefault="002965AE" w:rsidP="002965AE">
            <w:pPr>
              <w:spacing w:line="276" w:lineRule="auto"/>
              <w:jc w:val="both"/>
              <w:rPr>
                <w:rFonts w:ascii="Arial" w:hAnsi="Arial" w:cs="Arial"/>
                <w:sz w:val="22"/>
                <w:szCs w:val="22"/>
                <w:lang w:val="en-IN" w:eastAsia="en-IN"/>
              </w:rPr>
            </w:pPr>
            <w:r w:rsidRPr="00E152BC">
              <w:rPr>
                <w:rFonts w:ascii="Arial" w:hAnsi="Arial" w:cs="Arial"/>
                <w:sz w:val="22"/>
                <w:szCs w:val="22"/>
              </w:rPr>
              <w:t>Receipt number</w:t>
            </w:r>
          </w:p>
        </w:tc>
        <w:tc>
          <w:tcPr>
            <w:tcW w:w="3103" w:type="dxa"/>
            <w:gridSpan w:val="9"/>
          </w:tcPr>
          <w:p w14:paraId="08BC49C9" w14:textId="2FA1BB17" w:rsidR="002965AE" w:rsidRPr="00E152BC" w:rsidRDefault="002965AE" w:rsidP="002965AE">
            <w:pPr>
              <w:spacing w:line="276" w:lineRule="auto"/>
              <w:jc w:val="both"/>
              <w:rPr>
                <w:rFonts w:ascii="Arial" w:hAnsi="Arial" w:cs="Arial"/>
                <w:sz w:val="22"/>
                <w:lang w:val="en-IN" w:eastAsia="en-IN"/>
              </w:rPr>
            </w:pPr>
            <w:r w:rsidRPr="00C020E7">
              <w:rPr>
                <w:rFonts w:ascii="Arial" w:hAnsi="Arial" w:cs="Arial"/>
                <w:sz w:val="22"/>
                <w:szCs w:val="22"/>
              </w:rPr>
              <w:t>No documents provided</w:t>
            </w:r>
          </w:p>
        </w:tc>
      </w:tr>
      <w:tr w:rsidR="002965AE" w:rsidRPr="00E152BC" w14:paraId="60F9DC57" w14:textId="77777777" w:rsidTr="00635F7B">
        <w:trPr>
          <w:trHeight w:val="64"/>
          <w:jc w:val="center"/>
        </w:trPr>
        <w:tc>
          <w:tcPr>
            <w:tcW w:w="850" w:type="dxa"/>
            <w:vMerge/>
          </w:tcPr>
          <w:p w14:paraId="2A356D91" w14:textId="77777777" w:rsidR="002965AE" w:rsidRPr="00E152BC" w:rsidRDefault="002965AE" w:rsidP="002965AE">
            <w:pPr>
              <w:numPr>
                <w:ilvl w:val="0"/>
                <w:numId w:val="13"/>
              </w:numPr>
              <w:spacing w:line="276" w:lineRule="auto"/>
              <w:rPr>
                <w:rFonts w:ascii="Arial" w:hAnsi="Arial" w:cs="Arial"/>
                <w:sz w:val="22"/>
                <w:szCs w:val="22"/>
                <w:lang w:val="en-IN" w:eastAsia="en-IN"/>
              </w:rPr>
            </w:pPr>
          </w:p>
        </w:tc>
        <w:tc>
          <w:tcPr>
            <w:tcW w:w="4834" w:type="dxa"/>
            <w:gridSpan w:val="11"/>
            <w:vMerge/>
          </w:tcPr>
          <w:p w14:paraId="5EB92C77" w14:textId="77777777" w:rsidR="002965AE" w:rsidRPr="00E152BC" w:rsidRDefault="002965AE" w:rsidP="002965AE">
            <w:pPr>
              <w:pStyle w:val="ListParagraph"/>
              <w:numPr>
                <w:ilvl w:val="0"/>
                <w:numId w:val="32"/>
              </w:numPr>
              <w:spacing w:line="276" w:lineRule="auto"/>
              <w:ind w:left="403"/>
              <w:jc w:val="both"/>
              <w:rPr>
                <w:rFonts w:ascii="Arial" w:hAnsi="Arial" w:cs="Arial"/>
                <w:sz w:val="22"/>
                <w:szCs w:val="22"/>
              </w:rPr>
            </w:pPr>
          </w:p>
        </w:tc>
        <w:tc>
          <w:tcPr>
            <w:tcW w:w="2548" w:type="dxa"/>
            <w:gridSpan w:val="7"/>
          </w:tcPr>
          <w:p w14:paraId="00EBB471" w14:textId="77777777" w:rsidR="002965AE" w:rsidRPr="00E152BC" w:rsidRDefault="002965AE" w:rsidP="002965AE">
            <w:pPr>
              <w:spacing w:line="276" w:lineRule="auto"/>
              <w:jc w:val="both"/>
              <w:rPr>
                <w:rFonts w:ascii="Arial" w:hAnsi="Arial" w:cs="Arial"/>
                <w:sz w:val="22"/>
                <w:szCs w:val="22"/>
                <w:lang w:val="en-IN" w:eastAsia="en-IN"/>
              </w:rPr>
            </w:pPr>
            <w:r w:rsidRPr="00E152BC">
              <w:rPr>
                <w:rFonts w:ascii="Arial" w:hAnsi="Arial" w:cs="Arial"/>
                <w:sz w:val="22"/>
                <w:szCs w:val="22"/>
              </w:rPr>
              <w:t>Receipt in the name of</w:t>
            </w:r>
          </w:p>
        </w:tc>
        <w:tc>
          <w:tcPr>
            <w:tcW w:w="3103" w:type="dxa"/>
            <w:gridSpan w:val="9"/>
          </w:tcPr>
          <w:p w14:paraId="6D75F30B" w14:textId="29C387D5" w:rsidR="002965AE" w:rsidRPr="00E152BC" w:rsidRDefault="002965AE" w:rsidP="002965AE">
            <w:pPr>
              <w:spacing w:line="276" w:lineRule="auto"/>
              <w:jc w:val="both"/>
              <w:rPr>
                <w:rFonts w:ascii="Arial" w:hAnsi="Arial" w:cs="Arial"/>
                <w:sz w:val="22"/>
                <w:lang w:val="en-IN" w:eastAsia="en-IN"/>
              </w:rPr>
            </w:pPr>
            <w:r w:rsidRPr="00C020E7">
              <w:rPr>
                <w:rFonts w:ascii="Arial" w:hAnsi="Arial" w:cs="Arial"/>
                <w:sz w:val="22"/>
                <w:szCs w:val="22"/>
              </w:rPr>
              <w:t>No documents provided</w:t>
            </w:r>
          </w:p>
        </w:tc>
      </w:tr>
      <w:tr w:rsidR="002965AE" w:rsidRPr="00E152BC" w14:paraId="120595E1" w14:textId="77777777" w:rsidTr="00635F7B">
        <w:trPr>
          <w:trHeight w:val="197"/>
          <w:jc w:val="center"/>
        </w:trPr>
        <w:tc>
          <w:tcPr>
            <w:tcW w:w="850" w:type="dxa"/>
            <w:vMerge/>
          </w:tcPr>
          <w:p w14:paraId="6C86D7D6" w14:textId="77777777" w:rsidR="002965AE" w:rsidRPr="00E152BC" w:rsidRDefault="002965AE" w:rsidP="002965AE">
            <w:pPr>
              <w:numPr>
                <w:ilvl w:val="0"/>
                <w:numId w:val="13"/>
              </w:numPr>
              <w:spacing w:line="276" w:lineRule="auto"/>
              <w:rPr>
                <w:rFonts w:ascii="Arial" w:hAnsi="Arial" w:cs="Arial"/>
                <w:sz w:val="22"/>
                <w:szCs w:val="22"/>
                <w:lang w:val="en-IN" w:eastAsia="en-IN"/>
              </w:rPr>
            </w:pPr>
          </w:p>
        </w:tc>
        <w:tc>
          <w:tcPr>
            <w:tcW w:w="4834" w:type="dxa"/>
            <w:gridSpan w:val="11"/>
            <w:vMerge/>
          </w:tcPr>
          <w:p w14:paraId="0C130B9B" w14:textId="77777777" w:rsidR="002965AE" w:rsidRPr="00E152BC" w:rsidRDefault="002965AE" w:rsidP="002965AE">
            <w:pPr>
              <w:pStyle w:val="ListParagraph"/>
              <w:numPr>
                <w:ilvl w:val="0"/>
                <w:numId w:val="32"/>
              </w:numPr>
              <w:spacing w:line="276" w:lineRule="auto"/>
              <w:ind w:left="403"/>
              <w:jc w:val="both"/>
              <w:rPr>
                <w:rFonts w:ascii="Arial" w:hAnsi="Arial" w:cs="Arial"/>
                <w:sz w:val="22"/>
                <w:szCs w:val="22"/>
              </w:rPr>
            </w:pPr>
          </w:p>
        </w:tc>
        <w:tc>
          <w:tcPr>
            <w:tcW w:w="2548" w:type="dxa"/>
            <w:gridSpan w:val="7"/>
          </w:tcPr>
          <w:p w14:paraId="51B0EB49" w14:textId="77777777" w:rsidR="002965AE" w:rsidRPr="00E152BC" w:rsidRDefault="002965AE" w:rsidP="002965AE">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Tax amount</w:t>
            </w:r>
          </w:p>
        </w:tc>
        <w:tc>
          <w:tcPr>
            <w:tcW w:w="3103" w:type="dxa"/>
            <w:gridSpan w:val="9"/>
          </w:tcPr>
          <w:p w14:paraId="0B3F2F48" w14:textId="7E03234C" w:rsidR="002965AE" w:rsidRPr="00E152BC" w:rsidRDefault="002965AE" w:rsidP="002965AE">
            <w:pPr>
              <w:spacing w:line="276" w:lineRule="auto"/>
              <w:jc w:val="both"/>
              <w:rPr>
                <w:rFonts w:ascii="Arial" w:hAnsi="Arial" w:cs="Arial"/>
                <w:sz w:val="22"/>
                <w:lang w:val="en-IN" w:eastAsia="en-IN"/>
              </w:rPr>
            </w:pPr>
            <w:r w:rsidRPr="00C020E7">
              <w:rPr>
                <w:rFonts w:ascii="Arial" w:hAnsi="Arial" w:cs="Arial"/>
                <w:sz w:val="22"/>
                <w:szCs w:val="22"/>
              </w:rPr>
              <w:t>No documents provided</w:t>
            </w:r>
          </w:p>
        </w:tc>
      </w:tr>
      <w:tr w:rsidR="002965AE" w:rsidRPr="00E152BC" w14:paraId="794E54A7" w14:textId="77777777" w:rsidTr="00635F7B">
        <w:trPr>
          <w:trHeight w:val="516"/>
          <w:jc w:val="center"/>
        </w:trPr>
        <w:tc>
          <w:tcPr>
            <w:tcW w:w="850" w:type="dxa"/>
          </w:tcPr>
          <w:p w14:paraId="7B539F78" w14:textId="77777777" w:rsidR="002965AE" w:rsidRPr="00E152BC" w:rsidRDefault="002965AE" w:rsidP="002965AE">
            <w:pPr>
              <w:numPr>
                <w:ilvl w:val="0"/>
                <w:numId w:val="13"/>
              </w:numPr>
              <w:spacing w:line="276" w:lineRule="auto"/>
              <w:rPr>
                <w:rFonts w:ascii="Arial" w:hAnsi="Arial" w:cs="Arial"/>
                <w:sz w:val="22"/>
                <w:szCs w:val="22"/>
                <w:lang w:val="en-IN" w:eastAsia="en-IN"/>
              </w:rPr>
            </w:pPr>
          </w:p>
        </w:tc>
        <w:tc>
          <w:tcPr>
            <w:tcW w:w="4834" w:type="dxa"/>
            <w:gridSpan w:val="11"/>
          </w:tcPr>
          <w:p w14:paraId="5219AA6A" w14:textId="77777777" w:rsidR="002965AE" w:rsidRPr="00E152BC" w:rsidRDefault="002965AE" w:rsidP="002965AE">
            <w:pPr>
              <w:spacing w:line="276" w:lineRule="auto"/>
              <w:jc w:val="both"/>
              <w:rPr>
                <w:rFonts w:ascii="Arial" w:hAnsi="Arial" w:cs="Arial"/>
                <w:sz w:val="22"/>
                <w:szCs w:val="22"/>
              </w:rPr>
            </w:pPr>
            <w:r w:rsidRPr="00E152BC">
              <w:rPr>
                <w:rFonts w:ascii="Arial" w:hAnsi="Arial" w:cs="Arial"/>
                <w:sz w:val="22"/>
                <w:szCs w:val="22"/>
              </w:rPr>
              <w:t>Observation on Dispute or Dues if any in payment of bills/ taxes</w:t>
            </w:r>
          </w:p>
        </w:tc>
        <w:tc>
          <w:tcPr>
            <w:tcW w:w="5651" w:type="dxa"/>
            <w:gridSpan w:val="16"/>
          </w:tcPr>
          <w:p w14:paraId="3DAB8D09" w14:textId="5F505FCC" w:rsidR="002965AE" w:rsidRPr="00E152BC" w:rsidRDefault="002965AE" w:rsidP="002965AE">
            <w:pPr>
              <w:spacing w:line="276" w:lineRule="auto"/>
              <w:jc w:val="both"/>
              <w:rPr>
                <w:rFonts w:ascii="Arial" w:hAnsi="Arial" w:cs="Arial"/>
                <w:sz w:val="22"/>
                <w:lang w:val="en-IN" w:eastAsia="en-IN"/>
              </w:rPr>
            </w:pPr>
            <w:r w:rsidRPr="00C020E7">
              <w:rPr>
                <w:rFonts w:ascii="Arial" w:hAnsi="Arial" w:cs="Arial"/>
                <w:sz w:val="22"/>
                <w:lang w:val="en-IN" w:eastAsia="en-IN"/>
              </w:rPr>
              <w:t>No information provided</w:t>
            </w:r>
          </w:p>
        </w:tc>
      </w:tr>
      <w:tr w:rsidR="002965AE" w:rsidRPr="00E152BC" w14:paraId="3BF8ECF4" w14:textId="77777777" w:rsidTr="00635F7B">
        <w:trPr>
          <w:trHeight w:val="58"/>
          <w:jc w:val="center"/>
        </w:trPr>
        <w:tc>
          <w:tcPr>
            <w:tcW w:w="850" w:type="dxa"/>
          </w:tcPr>
          <w:p w14:paraId="4D128852" w14:textId="77777777" w:rsidR="002965AE" w:rsidRPr="00E152BC" w:rsidRDefault="002965AE" w:rsidP="002965AE">
            <w:pPr>
              <w:numPr>
                <w:ilvl w:val="0"/>
                <w:numId w:val="13"/>
              </w:numPr>
              <w:spacing w:line="276" w:lineRule="auto"/>
              <w:rPr>
                <w:rFonts w:ascii="Arial" w:hAnsi="Arial" w:cs="Arial"/>
                <w:sz w:val="22"/>
                <w:szCs w:val="22"/>
                <w:lang w:val="en-IN" w:eastAsia="en-IN"/>
              </w:rPr>
            </w:pPr>
          </w:p>
        </w:tc>
        <w:tc>
          <w:tcPr>
            <w:tcW w:w="4834" w:type="dxa"/>
            <w:gridSpan w:val="11"/>
          </w:tcPr>
          <w:p w14:paraId="5B04A327" w14:textId="77777777" w:rsidR="002965AE" w:rsidRPr="00E152BC" w:rsidRDefault="002965AE" w:rsidP="002965AE">
            <w:pPr>
              <w:spacing w:line="276" w:lineRule="auto"/>
              <w:jc w:val="both"/>
              <w:rPr>
                <w:rFonts w:ascii="Arial" w:hAnsi="Arial" w:cs="Arial"/>
                <w:sz w:val="22"/>
                <w:szCs w:val="22"/>
              </w:rPr>
            </w:pPr>
            <w:r w:rsidRPr="00E152BC">
              <w:rPr>
                <w:rFonts w:ascii="Arial" w:hAnsi="Arial" w:cs="Arial"/>
                <w:sz w:val="22"/>
                <w:szCs w:val="22"/>
              </w:rPr>
              <w:t xml:space="preserve">Is property tax been paid for this property </w:t>
            </w:r>
          </w:p>
        </w:tc>
        <w:tc>
          <w:tcPr>
            <w:tcW w:w="5651" w:type="dxa"/>
            <w:gridSpan w:val="16"/>
          </w:tcPr>
          <w:p w14:paraId="5BF4088D" w14:textId="7B7DD645" w:rsidR="002965AE" w:rsidRPr="00E152BC" w:rsidRDefault="002965AE" w:rsidP="002965AE">
            <w:pPr>
              <w:spacing w:line="276" w:lineRule="auto"/>
              <w:rPr>
                <w:rFonts w:ascii="Arial" w:hAnsi="Arial" w:cs="Arial"/>
                <w:sz w:val="22"/>
                <w:szCs w:val="22"/>
              </w:rPr>
            </w:pPr>
            <w:r w:rsidRPr="00C020E7">
              <w:rPr>
                <w:rFonts w:ascii="Arial" w:hAnsi="Arial" w:cs="Arial"/>
                <w:sz w:val="22"/>
                <w:szCs w:val="22"/>
              </w:rPr>
              <w:t>No documents provided</w:t>
            </w:r>
          </w:p>
        </w:tc>
      </w:tr>
      <w:tr w:rsidR="002965AE" w:rsidRPr="00E152BC" w14:paraId="0ED02B79" w14:textId="77777777" w:rsidTr="00635F7B">
        <w:trPr>
          <w:trHeight w:val="58"/>
          <w:jc w:val="center"/>
        </w:trPr>
        <w:tc>
          <w:tcPr>
            <w:tcW w:w="850" w:type="dxa"/>
          </w:tcPr>
          <w:p w14:paraId="57A71D6A" w14:textId="77777777" w:rsidR="002965AE" w:rsidRPr="00E152BC" w:rsidRDefault="002965AE" w:rsidP="002965AE">
            <w:pPr>
              <w:numPr>
                <w:ilvl w:val="0"/>
                <w:numId w:val="13"/>
              </w:numPr>
              <w:spacing w:line="276" w:lineRule="auto"/>
              <w:rPr>
                <w:rFonts w:ascii="Arial" w:hAnsi="Arial" w:cs="Arial"/>
                <w:sz w:val="22"/>
                <w:szCs w:val="22"/>
                <w:lang w:val="en-IN" w:eastAsia="en-IN"/>
              </w:rPr>
            </w:pPr>
          </w:p>
        </w:tc>
        <w:tc>
          <w:tcPr>
            <w:tcW w:w="4834" w:type="dxa"/>
            <w:gridSpan w:val="11"/>
          </w:tcPr>
          <w:p w14:paraId="41203E01" w14:textId="77777777" w:rsidR="002965AE" w:rsidRPr="00E152BC" w:rsidRDefault="002965AE" w:rsidP="002965AE">
            <w:pPr>
              <w:spacing w:line="276" w:lineRule="auto"/>
              <w:jc w:val="both"/>
              <w:rPr>
                <w:rFonts w:ascii="Arial" w:hAnsi="Arial" w:cs="Arial"/>
                <w:sz w:val="22"/>
                <w:szCs w:val="22"/>
              </w:rPr>
            </w:pPr>
            <w:r w:rsidRPr="00E152BC">
              <w:rPr>
                <w:rFonts w:ascii="Arial" w:hAnsi="Arial" w:cs="Arial"/>
                <w:sz w:val="22"/>
                <w:szCs w:val="22"/>
              </w:rPr>
              <w:t xml:space="preserve">Property or Tax Id No. </w:t>
            </w:r>
          </w:p>
        </w:tc>
        <w:tc>
          <w:tcPr>
            <w:tcW w:w="5651" w:type="dxa"/>
            <w:gridSpan w:val="16"/>
          </w:tcPr>
          <w:p w14:paraId="0CF785AE" w14:textId="7046C9D0" w:rsidR="002965AE" w:rsidRPr="00E152BC" w:rsidRDefault="002965AE" w:rsidP="002965AE">
            <w:pPr>
              <w:spacing w:line="276" w:lineRule="auto"/>
              <w:rPr>
                <w:rFonts w:ascii="Arial" w:hAnsi="Arial" w:cs="Arial"/>
                <w:sz w:val="22"/>
                <w:szCs w:val="22"/>
              </w:rPr>
            </w:pPr>
            <w:r w:rsidRPr="00C020E7">
              <w:rPr>
                <w:rFonts w:ascii="Arial" w:hAnsi="Arial" w:cs="Arial"/>
                <w:sz w:val="22"/>
                <w:szCs w:val="22"/>
              </w:rPr>
              <w:t xml:space="preserve">--- </w:t>
            </w:r>
          </w:p>
        </w:tc>
      </w:tr>
      <w:tr w:rsidR="002965AE" w:rsidRPr="00E152BC" w14:paraId="159D8ECE" w14:textId="77777777" w:rsidTr="00635F7B">
        <w:trPr>
          <w:trHeight w:val="58"/>
          <w:jc w:val="center"/>
        </w:trPr>
        <w:tc>
          <w:tcPr>
            <w:tcW w:w="850" w:type="dxa"/>
          </w:tcPr>
          <w:p w14:paraId="63206A77" w14:textId="77777777" w:rsidR="002965AE" w:rsidRPr="00E152BC" w:rsidRDefault="002965AE" w:rsidP="002965AE">
            <w:pPr>
              <w:numPr>
                <w:ilvl w:val="0"/>
                <w:numId w:val="13"/>
              </w:numPr>
              <w:spacing w:line="276" w:lineRule="auto"/>
              <w:rPr>
                <w:rFonts w:ascii="Arial" w:hAnsi="Arial" w:cs="Arial"/>
                <w:sz w:val="22"/>
                <w:szCs w:val="22"/>
                <w:lang w:val="en-IN" w:eastAsia="en-IN"/>
              </w:rPr>
            </w:pPr>
          </w:p>
        </w:tc>
        <w:tc>
          <w:tcPr>
            <w:tcW w:w="4834" w:type="dxa"/>
            <w:gridSpan w:val="11"/>
            <w:vAlign w:val="center"/>
          </w:tcPr>
          <w:p w14:paraId="6DA14932" w14:textId="77777777" w:rsidR="002965AE" w:rsidRPr="00E152BC" w:rsidRDefault="002965AE" w:rsidP="002965AE">
            <w:pPr>
              <w:spacing w:line="276" w:lineRule="auto"/>
              <w:jc w:val="both"/>
              <w:rPr>
                <w:rFonts w:ascii="Arial" w:hAnsi="Arial" w:cs="Arial"/>
                <w:sz w:val="22"/>
                <w:szCs w:val="22"/>
              </w:rPr>
            </w:pPr>
            <w:r w:rsidRPr="00E152BC">
              <w:rPr>
                <w:rFonts w:ascii="Arial" w:hAnsi="Arial" w:cs="Arial"/>
                <w:sz w:val="22"/>
                <w:szCs w:val="22"/>
              </w:rPr>
              <w:t>Whether entire piece of land on which the unit is set up / property is situated has been mortgaged or to be mortgaged</w:t>
            </w:r>
          </w:p>
        </w:tc>
        <w:tc>
          <w:tcPr>
            <w:tcW w:w="5651" w:type="dxa"/>
            <w:gridSpan w:val="16"/>
          </w:tcPr>
          <w:p w14:paraId="5F81E791" w14:textId="64CAF7FD" w:rsidR="002965AE" w:rsidRPr="00E152BC" w:rsidRDefault="00E96822" w:rsidP="002965AE">
            <w:pPr>
              <w:spacing w:line="276" w:lineRule="auto"/>
              <w:rPr>
                <w:rFonts w:ascii="Arial" w:hAnsi="Arial" w:cs="Arial"/>
                <w:sz w:val="22"/>
                <w:szCs w:val="22"/>
              </w:rPr>
            </w:pPr>
            <w:sdt>
              <w:sdtPr>
                <w:rPr>
                  <w:rFonts w:ascii="Arial" w:hAnsi="Arial" w:cs="Arial"/>
                  <w:sz w:val="22"/>
                  <w:szCs w:val="22"/>
                  <w:lang w:val="en-IN" w:eastAsia="en-IN"/>
                </w:rPr>
                <w:id w:val="-1882626928"/>
                <w:dropDownList>
                  <w:listItem w:value="Choose an item."/>
                  <w:listItem w:displayText="Yes" w:value="Yes"/>
                  <w:listItem w:displayText="No, only portion of it" w:value="No, only portion of it"/>
                  <w:listItem w:displayText="This property is merged with a non mortgage property" w:value="This property is merged with a non mortgage property"/>
                  <w:listItem w:displayText="Bank to check from their end." w:value="Bank to check from their end."/>
                  <w:listItem w:displayText="No information provided " w:value="No information provided "/>
                </w:dropDownList>
              </w:sdtPr>
              <w:sdtEndPr/>
              <w:sdtContent>
                <w:r w:rsidR="002965AE" w:rsidRPr="00C020E7">
                  <w:rPr>
                    <w:rFonts w:ascii="Arial" w:hAnsi="Arial" w:cs="Arial"/>
                    <w:sz w:val="22"/>
                    <w:szCs w:val="22"/>
                    <w:lang w:val="en-IN" w:eastAsia="en-IN"/>
                  </w:rPr>
                  <w:t xml:space="preserve">No information provided </w:t>
                </w:r>
              </w:sdtContent>
            </w:sdt>
          </w:p>
        </w:tc>
      </w:tr>
      <w:tr w:rsidR="002965AE" w:rsidRPr="00E152BC" w14:paraId="7EE324BC" w14:textId="77777777" w:rsidTr="00635F7B">
        <w:trPr>
          <w:trHeight w:val="408"/>
          <w:jc w:val="center"/>
        </w:trPr>
        <w:tc>
          <w:tcPr>
            <w:tcW w:w="850" w:type="dxa"/>
          </w:tcPr>
          <w:p w14:paraId="587C223E" w14:textId="77777777" w:rsidR="002965AE" w:rsidRPr="00E152BC" w:rsidRDefault="002965AE" w:rsidP="002965AE">
            <w:pPr>
              <w:numPr>
                <w:ilvl w:val="0"/>
                <w:numId w:val="13"/>
              </w:numPr>
              <w:spacing w:line="276" w:lineRule="auto"/>
              <w:rPr>
                <w:rFonts w:ascii="Arial" w:hAnsi="Arial" w:cs="Arial"/>
                <w:sz w:val="22"/>
                <w:szCs w:val="22"/>
                <w:lang w:val="en-IN" w:eastAsia="en-IN"/>
              </w:rPr>
            </w:pPr>
          </w:p>
        </w:tc>
        <w:tc>
          <w:tcPr>
            <w:tcW w:w="4834" w:type="dxa"/>
            <w:gridSpan w:val="11"/>
            <w:vAlign w:val="center"/>
          </w:tcPr>
          <w:p w14:paraId="2D3A8136" w14:textId="77777777" w:rsidR="002965AE" w:rsidRPr="00E152BC" w:rsidRDefault="002965AE" w:rsidP="002965AE">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Property presently occupied/ possessed by  </w:t>
            </w:r>
          </w:p>
        </w:tc>
        <w:tc>
          <w:tcPr>
            <w:tcW w:w="5651" w:type="dxa"/>
            <w:gridSpan w:val="16"/>
          </w:tcPr>
          <w:p w14:paraId="387BC28B" w14:textId="0E8C85F3" w:rsidR="002965AE" w:rsidRPr="00E152BC" w:rsidRDefault="002965AE" w:rsidP="002965AE">
            <w:pPr>
              <w:spacing w:line="276" w:lineRule="auto"/>
              <w:jc w:val="both"/>
              <w:rPr>
                <w:rFonts w:ascii="Arial" w:hAnsi="Arial" w:cs="Arial"/>
                <w:color w:val="000000" w:themeColor="text1"/>
                <w:sz w:val="22"/>
                <w:szCs w:val="22"/>
              </w:rPr>
            </w:pPr>
            <w:r>
              <w:rPr>
                <w:rFonts w:ascii="Arial" w:hAnsi="Arial" w:cs="Arial"/>
                <w:color w:val="000000" w:themeColor="text1"/>
                <w:sz w:val="22"/>
                <w:szCs w:val="22"/>
                <w:lang w:val="en-IN" w:eastAsia="en-IN"/>
              </w:rPr>
              <w:t>Developer</w:t>
            </w:r>
            <w:r w:rsidRPr="00E152BC">
              <w:rPr>
                <w:rFonts w:ascii="Arial" w:hAnsi="Arial" w:cs="Arial"/>
                <w:color w:val="000000" w:themeColor="text1"/>
                <w:sz w:val="22"/>
                <w:szCs w:val="22"/>
                <w:lang w:val="en-IN" w:eastAsia="en-IN"/>
              </w:rPr>
              <w:t xml:space="preserve"> </w:t>
            </w:r>
          </w:p>
        </w:tc>
      </w:tr>
      <w:tr w:rsidR="002965AE" w:rsidRPr="00E152BC" w14:paraId="012A28DA" w14:textId="77777777" w:rsidTr="00635F7B">
        <w:trPr>
          <w:trHeight w:val="125"/>
          <w:jc w:val="center"/>
        </w:trPr>
        <w:tc>
          <w:tcPr>
            <w:tcW w:w="850" w:type="dxa"/>
          </w:tcPr>
          <w:p w14:paraId="6B05431F" w14:textId="77777777" w:rsidR="002965AE" w:rsidRPr="00E152BC" w:rsidRDefault="002965AE" w:rsidP="002965AE">
            <w:pPr>
              <w:numPr>
                <w:ilvl w:val="0"/>
                <w:numId w:val="13"/>
              </w:numPr>
              <w:spacing w:line="276" w:lineRule="auto"/>
              <w:rPr>
                <w:rFonts w:ascii="Arial" w:hAnsi="Arial" w:cs="Arial"/>
                <w:sz w:val="22"/>
                <w:szCs w:val="22"/>
                <w:lang w:val="en-IN" w:eastAsia="en-IN"/>
              </w:rPr>
            </w:pPr>
          </w:p>
        </w:tc>
        <w:tc>
          <w:tcPr>
            <w:tcW w:w="4834" w:type="dxa"/>
            <w:gridSpan w:val="11"/>
            <w:vAlign w:val="center"/>
          </w:tcPr>
          <w:p w14:paraId="43ECDBCC" w14:textId="77777777" w:rsidR="002965AE" w:rsidRPr="00E152BC" w:rsidRDefault="002965AE" w:rsidP="002965AE">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Title verification  </w:t>
            </w:r>
          </w:p>
        </w:tc>
        <w:tc>
          <w:tcPr>
            <w:tcW w:w="5651" w:type="dxa"/>
            <w:gridSpan w:val="16"/>
          </w:tcPr>
          <w:p w14:paraId="70B8EB5C" w14:textId="77777777" w:rsidR="002965AE" w:rsidRPr="00E152BC" w:rsidRDefault="002965AE" w:rsidP="002965AE">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Title verification to be done by competent advocate as the same is out of our scope of work. </w:t>
            </w:r>
          </w:p>
        </w:tc>
      </w:tr>
      <w:tr w:rsidR="002965AE" w:rsidRPr="009509E5" w14:paraId="0A4ACC0D" w14:textId="77777777" w:rsidTr="00635F7B">
        <w:trPr>
          <w:trHeight w:val="125"/>
          <w:jc w:val="center"/>
        </w:trPr>
        <w:tc>
          <w:tcPr>
            <w:tcW w:w="850" w:type="dxa"/>
          </w:tcPr>
          <w:p w14:paraId="496DF38F" w14:textId="77777777" w:rsidR="002965AE" w:rsidRPr="00E152BC" w:rsidRDefault="002965AE" w:rsidP="002965AE">
            <w:pPr>
              <w:numPr>
                <w:ilvl w:val="0"/>
                <w:numId w:val="13"/>
              </w:numPr>
              <w:spacing w:line="276" w:lineRule="auto"/>
              <w:rPr>
                <w:rFonts w:ascii="Arial" w:hAnsi="Arial" w:cs="Arial"/>
                <w:sz w:val="22"/>
                <w:szCs w:val="22"/>
                <w:lang w:val="en-IN" w:eastAsia="en-IN"/>
              </w:rPr>
            </w:pPr>
          </w:p>
        </w:tc>
        <w:tc>
          <w:tcPr>
            <w:tcW w:w="4834" w:type="dxa"/>
            <w:gridSpan w:val="11"/>
            <w:vAlign w:val="center"/>
          </w:tcPr>
          <w:p w14:paraId="1A258FEA" w14:textId="77777777" w:rsidR="002965AE" w:rsidRPr="00E152BC" w:rsidRDefault="002965AE" w:rsidP="002965AE">
            <w:pPr>
              <w:spacing w:line="276" w:lineRule="auto"/>
              <w:jc w:val="both"/>
              <w:rPr>
                <w:rFonts w:ascii="Arial" w:hAnsi="Arial" w:cs="Arial"/>
                <w:color w:val="000000" w:themeColor="text1"/>
                <w:sz w:val="22"/>
                <w:szCs w:val="22"/>
              </w:rPr>
            </w:pPr>
            <w:r w:rsidRPr="004F5ACE">
              <w:rPr>
                <w:rFonts w:ascii="Arial" w:hAnsi="Arial" w:cs="Arial"/>
                <w:color w:val="000000" w:themeColor="text1"/>
                <w:sz w:val="22"/>
                <w:szCs w:val="22"/>
              </w:rPr>
              <w:t>Details of leases if any</w:t>
            </w:r>
            <w:r w:rsidRPr="00E152BC">
              <w:rPr>
                <w:rFonts w:ascii="Arial" w:hAnsi="Arial" w:cs="Arial"/>
                <w:color w:val="000000" w:themeColor="text1"/>
                <w:sz w:val="22"/>
                <w:szCs w:val="22"/>
              </w:rPr>
              <w:t xml:space="preserve">  </w:t>
            </w:r>
          </w:p>
        </w:tc>
        <w:tc>
          <w:tcPr>
            <w:tcW w:w="5651" w:type="dxa"/>
            <w:gridSpan w:val="16"/>
          </w:tcPr>
          <w:p w14:paraId="2E0ED695" w14:textId="77777777" w:rsidR="002965AE" w:rsidRPr="00E152BC" w:rsidRDefault="002965AE" w:rsidP="002965AE">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Not applicable</w:t>
            </w:r>
          </w:p>
        </w:tc>
      </w:tr>
      <w:tr w:rsidR="003F45B2" w:rsidRPr="009509E5" w14:paraId="41A85B5A" w14:textId="77777777" w:rsidTr="00283B83">
        <w:trPr>
          <w:gridAfter w:val="1"/>
          <w:wAfter w:w="117" w:type="dxa"/>
          <w:trHeight w:val="385"/>
          <w:jc w:val="center"/>
        </w:trPr>
        <w:tc>
          <w:tcPr>
            <w:tcW w:w="846" w:type="dxa"/>
            <w:tcBorders>
              <w:top w:val="single" w:sz="8" w:space="0" w:color="auto"/>
              <w:bottom w:val="single" w:sz="8" w:space="0" w:color="auto"/>
            </w:tcBorders>
            <w:shd w:val="clear" w:color="auto" w:fill="C6D9F1" w:themeFill="text2" w:themeFillTint="33"/>
            <w:vAlign w:val="center"/>
          </w:tcPr>
          <w:p w14:paraId="0FE68CBF" w14:textId="3F6BB4FE" w:rsidR="003F45B2" w:rsidRPr="00985C29" w:rsidRDefault="003F45B2" w:rsidP="00C30CFE">
            <w:pPr>
              <w:pStyle w:val="ListParagraph"/>
              <w:numPr>
                <w:ilvl w:val="0"/>
                <w:numId w:val="26"/>
              </w:numPr>
              <w:spacing w:line="276" w:lineRule="auto"/>
              <w:rPr>
                <w:rFonts w:ascii="Arial" w:hAnsi="Arial" w:cs="Arial"/>
                <w:b/>
              </w:rPr>
            </w:pPr>
          </w:p>
        </w:tc>
        <w:tc>
          <w:tcPr>
            <w:tcW w:w="10372" w:type="dxa"/>
            <w:gridSpan w:val="26"/>
            <w:shd w:val="clear" w:color="auto" w:fill="C6D9F1" w:themeFill="text2" w:themeFillTint="33"/>
            <w:vAlign w:val="center"/>
          </w:tcPr>
          <w:p w14:paraId="1AB23502" w14:textId="77777777" w:rsidR="003F45B2" w:rsidRPr="009509E5" w:rsidRDefault="003F45B2"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3F45B2" w:rsidRPr="009509E5" w14:paraId="16B8D1AD" w14:textId="77777777" w:rsidTr="00283B83">
        <w:trPr>
          <w:gridAfter w:val="1"/>
          <w:wAfter w:w="117" w:type="dxa"/>
          <w:trHeight w:val="60"/>
          <w:jc w:val="center"/>
        </w:trPr>
        <w:tc>
          <w:tcPr>
            <w:tcW w:w="846" w:type="dxa"/>
            <w:tcBorders>
              <w:top w:val="single" w:sz="8" w:space="0" w:color="auto"/>
              <w:bottom w:val="single" w:sz="8" w:space="0" w:color="auto"/>
            </w:tcBorders>
          </w:tcPr>
          <w:p w14:paraId="72C56C6D" w14:textId="77777777" w:rsidR="003F45B2" w:rsidRPr="00733860" w:rsidRDefault="003F45B2" w:rsidP="00C30CFE">
            <w:pPr>
              <w:numPr>
                <w:ilvl w:val="0"/>
                <w:numId w:val="17"/>
              </w:numPr>
              <w:spacing w:line="276" w:lineRule="auto"/>
              <w:rPr>
                <w:rFonts w:ascii="Arial" w:hAnsi="Arial" w:cs="Arial"/>
                <w:sz w:val="22"/>
                <w:szCs w:val="22"/>
                <w:lang w:val="en-IN" w:eastAsia="en-IN"/>
              </w:rPr>
            </w:pPr>
          </w:p>
        </w:tc>
        <w:tc>
          <w:tcPr>
            <w:tcW w:w="4837" w:type="dxa"/>
            <w:gridSpan w:val="11"/>
          </w:tcPr>
          <w:p w14:paraId="1ADD7E8C" w14:textId="77777777" w:rsidR="003F45B2" w:rsidRPr="007D399A" w:rsidRDefault="000633EA" w:rsidP="0046285A">
            <w:pPr>
              <w:spacing w:line="276" w:lineRule="auto"/>
              <w:jc w:val="both"/>
              <w:rPr>
                <w:rFonts w:ascii="Arial" w:hAnsi="Arial" w:cs="Arial"/>
                <w:i/>
                <w:sz w:val="18"/>
                <w:szCs w:val="22"/>
              </w:rPr>
            </w:pPr>
            <w:r w:rsidRPr="00E152BC">
              <w:rPr>
                <w:rFonts w:ascii="Arial" w:hAnsi="Arial" w:cs="Arial"/>
                <w:sz w:val="22"/>
                <w:szCs w:val="22"/>
              </w:rPr>
              <w:t xml:space="preserve">Descriptive account of the location of the property in terms of </w:t>
            </w:r>
            <w:r w:rsidR="00232E62" w:rsidRPr="00E152BC">
              <w:rPr>
                <w:rFonts w:ascii="Arial" w:hAnsi="Arial" w:cs="Arial"/>
                <w:sz w:val="22"/>
                <w:szCs w:val="22"/>
              </w:rPr>
              <w:t>s</w:t>
            </w:r>
            <w:r w:rsidR="003F45B2" w:rsidRPr="00E152BC">
              <w:rPr>
                <w:rFonts w:ascii="Arial" w:hAnsi="Arial" w:cs="Arial"/>
                <w:sz w:val="22"/>
                <w:szCs w:val="22"/>
              </w:rPr>
              <w:t xml:space="preserve">ocial </w:t>
            </w:r>
            <w:r w:rsidR="001150BA" w:rsidRPr="00E152BC">
              <w:rPr>
                <w:rFonts w:ascii="Arial" w:hAnsi="Arial" w:cs="Arial"/>
                <w:sz w:val="22"/>
                <w:szCs w:val="22"/>
              </w:rPr>
              <w:t>structure o</w:t>
            </w:r>
            <w:r w:rsidR="003F45B2" w:rsidRPr="00E152BC">
              <w:rPr>
                <w:rFonts w:ascii="Arial" w:hAnsi="Arial" w:cs="Arial"/>
                <w:sz w:val="22"/>
                <w:szCs w:val="22"/>
              </w:rPr>
              <w:t xml:space="preserve">f the area </w:t>
            </w:r>
            <w:r w:rsidRPr="00E152BC">
              <w:rPr>
                <w:rFonts w:ascii="Arial" w:hAnsi="Arial" w:cs="Arial"/>
                <w:sz w:val="22"/>
                <w:szCs w:val="22"/>
              </w:rPr>
              <w:t xml:space="preserve">in terms of </w:t>
            </w:r>
            <w:r w:rsidR="003F45B2" w:rsidRPr="00E152BC">
              <w:rPr>
                <w:rFonts w:ascii="Arial" w:hAnsi="Arial" w:cs="Arial"/>
                <w:sz w:val="22"/>
                <w:szCs w:val="22"/>
              </w:rPr>
              <w:t>population, social stratification, regional origin, age groups, economic levels, location of slums/squatter settlem</w:t>
            </w:r>
            <w:r w:rsidR="00232E62" w:rsidRPr="00E152BC">
              <w:rPr>
                <w:rFonts w:ascii="Arial" w:hAnsi="Arial" w:cs="Arial"/>
                <w:sz w:val="22"/>
                <w:szCs w:val="22"/>
              </w:rPr>
              <w:t>ents nearby, etc.</w:t>
            </w:r>
          </w:p>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Urban Developing Area" w:value="Urban Developing Area"/>
            </w:dropDownList>
          </w:sdtPr>
          <w:sdtEndPr/>
          <w:sdtContent>
            <w:tc>
              <w:tcPr>
                <w:tcW w:w="5535" w:type="dxa"/>
                <w:gridSpan w:val="15"/>
              </w:tcPr>
              <w:p w14:paraId="3E4C7888" w14:textId="64CAB458" w:rsidR="003F45B2" w:rsidRPr="007D399A" w:rsidRDefault="00794C69"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Urban Developing area</w:t>
                </w:r>
              </w:p>
            </w:tc>
          </w:sdtContent>
        </w:sdt>
      </w:tr>
      <w:tr w:rsidR="003F45B2" w:rsidRPr="009509E5" w14:paraId="6E657374" w14:textId="77777777" w:rsidTr="00283B83">
        <w:trPr>
          <w:gridAfter w:val="1"/>
          <w:wAfter w:w="117" w:type="dxa"/>
          <w:trHeight w:val="331"/>
          <w:jc w:val="center"/>
        </w:trPr>
        <w:tc>
          <w:tcPr>
            <w:tcW w:w="846" w:type="dxa"/>
            <w:tcBorders>
              <w:top w:val="single" w:sz="8" w:space="0" w:color="auto"/>
              <w:bottom w:val="single" w:sz="8" w:space="0" w:color="auto"/>
            </w:tcBorders>
          </w:tcPr>
          <w:p w14:paraId="4B508C46" w14:textId="77777777" w:rsidR="003F45B2" w:rsidRPr="00733860" w:rsidRDefault="003F45B2" w:rsidP="00C30CFE">
            <w:pPr>
              <w:numPr>
                <w:ilvl w:val="0"/>
                <w:numId w:val="17"/>
              </w:numPr>
              <w:spacing w:line="276" w:lineRule="auto"/>
              <w:rPr>
                <w:rFonts w:ascii="Arial" w:hAnsi="Arial" w:cs="Arial"/>
                <w:sz w:val="22"/>
                <w:szCs w:val="22"/>
                <w:lang w:val="en-IN" w:eastAsia="en-IN"/>
              </w:rPr>
            </w:pPr>
          </w:p>
        </w:tc>
        <w:tc>
          <w:tcPr>
            <w:tcW w:w="4837" w:type="dxa"/>
            <w:gridSpan w:val="11"/>
          </w:tcPr>
          <w:p w14:paraId="6C223CA2" w14:textId="77777777" w:rsidR="003F45B2" w:rsidRPr="00350B7B" w:rsidRDefault="003F45B2" w:rsidP="0046285A">
            <w:pPr>
              <w:spacing w:line="276" w:lineRule="auto"/>
              <w:jc w:val="both"/>
              <w:rPr>
                <w:rFonts w:ascii="Arial" w:hAnsi="Arial" w:cs="Arial"/>
                <w:sz w:val="22"/>
                <w:szCs w:val="22"/>
              </w:rPr>
            </w:pPr>
            <w:r w:rsidRPr="00E152BC">
              <w:rPr>
                <w:rFonts w:ascii="Arial" w:hAnsi="Arial" w:cs="Arial"/>
                <w:sz w:val="22"/>
                <w:szCs w:val="22"/>
              </w:rPr>
              <w:t>Whether property belongs to social infrastructure like hospital, school, old age homes etc.</w:t>
            </w:r>
            <w:r w:rsidR="00C77A58">
              <w:rPr>
                <w:rFonts w:ascii="Arial" w:hAnsi="Arial" w:cs="Arial"/>
                <w:sz w:val="22"/>
                <w:szCs w:val="22"/>
              </w:rPr>
              <w:t xml:space="preserve">  </w:t>
            </w:r>
          </w:p>
        </w:tc>
        <w:tc>
          <w:tcPr>
            <w:tcW w:w="5535" w:type="dxa"/>
            <w:gridSpan w:val="15"/>
          </w:tcPr>
          <w:p w14:paraId="787CFF92" w14:textId="77777777" w:rsidR="003F45B2" w:rsidRDefault="00DD1C35" w:rsidP="00174954">
            <w:pPr>
              <w:spacing w:line="276" w:lineRule="auto"/>
              <w:jc w:val="both"/>
              <w:rPr>
                <w:rFonts w:ascii="Arial" w:hAnsi="Arial" w:cs="Arial"/>
                <w:sz w:val="22"/>
                <w:szCs w:val="22"/>
              </w:rPr>
            </w:pPr>
            <w:r>
              <w:rPr>
                <w:rFonts w:ascii="Arial" w:hAnsi="Arial" w:cs="Arial"/>
                <w:sz w:val="22"/>
                <w:szCs w:val="22"/>
              </w:rPr>
              <w:t>No</w:t>
            </w:r>
          </w:p>
        </w:tc>
      </w:tr>
      <w:sdt>
        <w:sdtPr>
          <w:id w:val="-1039204527"/>
          <w:placeholder>
            <w:docPart w:val="DefaultPlaceholder_1082065158"/>
          </w:placeholder>
        </w:sdtPr>
        <w:sdtEndPr>
          <w:rPr>
            <w:rFonts w:ascii="Arial" w:hAnsi="Arial" w:cs="Arial"/>
            <w:b/>
            <w:bCs/>
          </w:rPr>
        </w:sdtEndPr>
        <w:sdtContent>
          <w:tr w:rsidR="003F45B2" w:rsidRPr="009509E5" w14:paraId="35007EC1" w14:textId="77777777" w:rsidTr="0028594A">
            <w:trPr>
              <w:gridAfter w:val="1"/>
              <w:wAfter w:w="117" w:type="dxa"/>
              <w:trHeight w:val="377"/>
              <w:jc w:val="center"/>
            </w:trPr>
            <w:tc>
              <w:tcPr>
                <w:tcW w:w="846" w:type="dxa"/>
                <w:shd w:val="clear" w:color="auto" w:fill="C6D9F1" w:themeFill="text2" w:themeFillTint="33"/>
                <w:vAlign w:val="center"/>
              </w:tcPr>
              <w:p w14:paraId="58D35FFD" w14:textId="77777777" w:rsidR="003F45B2" w:rsidRPr="00985C29" w:rsidRDefault="003F45B2" w:rsidP="00C30CFE">
                <w:pPr>
                  <w:pStyle w:val="ListParagraph"/>
                  <w:numPr>
                    <w:ilvl w:val="0"/>
                    <w:numId w:val="26"/>
                  </w:numPr>
                  <w:spacing w:line="276" w:lineRule="auto"/>
                  <w:rPr>
                    <w:rFonts w:ascii="Arial" w:hAnsi="Arial" w:cs="Arial"/>
                    <w:b/>
                  </w:rPr>
                </w:pPr>
              </w:p>
            </w:tc>
            <w:tc>
              <w:tcPr>
                <w:tcW w:w="10372" w:type="dxa"/>
                <w:gridSpan w:val="26"/>
                <w:shd w:val="clear" w:color="auto" w:fill="C6D9F1" w:themeFill="text2" w:themeFillTint="33"/>
                <w:vAlign w:val="center"/>
              </w:tcPr>
              <w:p w14:paraId="40165D27" w14:textId="77777777" w:rsidR="003F45B2" w:rsidRPr="009509E5" w:rsidRDefault="003F45B2" w:rsidP="00174954">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sdtContent>
      </w:sdt>
      <w:tr w:rsidR="006C22BE" w:rsidRPr="00E152BC" w14:paraId="73E379A6" w14:textId="77777777" w:rsidTr="0028594A">
        <w:trPr>
          <w:gridAfter w:val="1"/>
          <w:wAfter w:w="117" w:type="dxa"/>
          <w:trHeight w:val="269"/>
          <w:jc w:val="center"/>
        </w:trPr>
        <w:tc>
          <w:tcPr>
            <w:tcW w:w="846" w:type="dxa"/>
          </w:tcPr>
          <w:p w14:paraId="6F0B86EE" w14:textId="77777777" w:rsidR="006C22BE" w:rsidRPr="00DC3AE0" w:rsidRDefault="006C22BE" w:rsidP="006C22BE">
            <w:pPr>
              <w:pStyle w:val="ListParagraph"/>
              <w:numPr>
                <w:ilvl w:val="0"/>
                <w:numId w:val="40"/>
              </w:numPr>
              <w:spacing w:line="276" w:lineRule="auto"/>
              <w:rPr>
                <w:lang w:val="en-IN" w:eastAsia="en-IN"/>
              </w:rPr>
            </w:pPr>
          </w:p>
        </w:tc>
        <w:tc>
          <w:tcPr>
            <w:tcW w:w="4836" w:type="dxa"/>
            <w:gridSpan w:val="11"/>
          </w:tcPr>
          <w:p w14:paraId="284449FB" w14:textId="77777777" w:rsidR="006C22BE" w:rsidRPr="00E152BC" w:rsidRDefault="006C22BE" w:rsidP="006C22BE">
            <w:pPr>
              <w:spacing w:line="276" w:lineRule="auto"/>
              <w:rPr>
                <w:rFonts w:ascii="Arial" w:hAnsi="Arial" w:cs="Arial"/>
                <w:sz w:val="22"/>
                <w:szCs w:val="22"/>
              </w:rPr>
            </w:pPr>
            <w:r w:rsidRPr="00E152BC">
              <w:rPr>
                <w:rFonts w:ascii="Arial" w:hAnsi="Arial" w:cs="Arial"/>
                <w:sz w:val="22"/>
                <w:szCs w:val="22"/>
              </w:rPr>
              <w:t xml:space="preserve">Drainage arrangements </w:t>
            </w:r>
          </w:p>
        </w:tc>
        <w:tc>
          <w:tcPr>
            <w:tcW w:w="5536" w:type="dxa"/>
            <w:gridSpan w:val="15"/>
          </w:tcPr>
          <w:p w14:paraId="5ED6DCDA" w14:textId="2718598C" w:rsidR="006C22BE" w:rsidRPr="00E152BC" w:rsidRDefault="006C22BE" w:rsidP="006C22BE">
            <w:pPr>
              <w:spacing w:line="276" w:lineRule="auto"/>
              <w:jc w:val="both"/>
              <w:rPr>
                <w:rFonts w:ascii="Arial" w:hAnsi="Arial" w:cs="Arial"/>
                <w:sz w:val="22"/>
                <w:szCs w:val="22"/>
                <w:lang w:val="en-IN" w:eastAsia="en-IN"/>
              </w:rPr>
            </w:pPr>
            <w:r w:rsidRPr="00326069">
              <w:rPr>
                <w:rFonts w:ascii="Arial" w:hAnsi="Arial" w:cs="Arial"/>
                <w:sz w:val="22"/>
                <w:szCs w:val="22"/>
                <w:lang w:val="en-IN" w:eastAsia="en-IN"/>
              </w:rPr>
              <w:t xml:space="preserve">Yes </w:t>
            </w:r>
          </w:p>
        </w:tc>
      </w:tr>
      <w:tr w:rsidR="006C22BE" w:rsidRPr="00E152BC" w14:paraId="25A83F3E" w14:textId="77777777" w:rsidTr="0028594A">
        <w:trPr>
          <w:gridAfter w:val="1"/>
          <w:wAfter w:w="117" w:type="dxa"/>
          <w:trHeight w:val="269"/>
          <w:jc w:val="center"/>
        </w:trPr>
        <w:tc>
          <w:tcPr>
            <w:tcW w:w="846" w:type="dxa"/>
          </w:tcPr>
          <w:p w14:paraId="78BEC911" w14:textId="77777777" w:rsidR="006C22BE" w:rsidRPr="00E152BC" w:rsidRDefault="006C22BE" w:rsidP="006C22BE">
            <w:pPr>
              <w:pStyle w:val="ListParagraph"/>
              <w:numPr>
                <w:ilvl w:val="0"/>
                <w:numId w:val="40"/>
              </w:numPr>
              <w:spacing w:line="276" w:lineRule="auto"/>
              <w:rPr>
                <w:lang w:val="en-IN" w:eastAsia="en-IN"/>
              </w:rPr>
            </w:pPr>
          </w:p>
        </w:tc>
        <w:tc>
          <w:tcPr>
            <w:tcW w:w="4836" w:type="dxa"/>
            <w:gridSpan w:val="11"/>
          </w:tcPr>
          <w:p w14:paraId="4A348371" w14:textId="77777777" w:rsidR="006C22BE" w:rsidRPr="00E152BC" w:rsidRDefault="006C22BE" w:rsidP="006C22BE">
            <w:pPr>
              <w:spacing w:line="276" w:lineRule="auto"/>
              <w:rPr>
                <w:rFonts w:ascii="Arial" w:hAnsi="Arial" w:cs="Arial"/>
                <w:sz w:val="22"/>
                <w:szCs w:val="22"/>
              </w:rPr>
            </w:pPr>
            <w:r w:rsidRPr="00E152BC">
              <w:rPr>
                <w:rFonts w:ascii="Arial" w:hAnsi="Arial" w:cs="Arial"/>
                <w:sz w:val="22"/>
                <w:szCs w:val="22"/>
              </w:rPr>
              <w:t xml:space="preserve">Water Treatment Plant </w:t>
            </w:r>
          </w:p>
        </w:tc>
        <w:tc>
          <w:tcPr>
            <w:tcW w:w="5536" w:type="dxa"/>
            <w:gridSpan w:val="15"/>
          </w:tcPr>
          <w:p w14:paraId="5BA3600A" w14:textId="02951640" w:rsidR="006C22BE" w:rsidRPr="00E152BC" w:rsidRDefault="000C18F4" w:rsidP="006C22BE">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tr>
      <w:tr w:rsidR="006C22BE" w:rsidRPr="00E152BC" w14:paraId="544E3CD0" w14:textId="77777777" w:rsidTr="0028594A">
        <w:trPr>
          <w:gridAfter w:val="1"/>
          <w:wAfter w:w="117" w:type="dxa"/>
          <w:trHeight w:val="144"/>
          <w:jc w:val="center"/>
        </w:trPr>
        <w:tc>
          <w:tcPr>
            <w:tcW w:w="846" w:type="dxa"/>
            <w:vMerge w:val="restart"/>
          </w:tcPr>
          <w:p w14:paraId="428EFEAC" w14:textId="77777777" w:rsidR="006C22BE" w:rsidRPr="00E152BC" w:rsidRDefault="006C22BE" w:rsidP="006C22BE">
            <w:pPr>
              <w:pStyle w:val="ListParagraph"/>
              <w:numPr>
                <w:ilvl w:val="0"/>
                <w:numId w:val="40"/>
              </w:numPr>
              <w:spacing w:line="276" w:lineRule="auto"/>
              <w:rPr>
                <w:lang w:val="en-IN" w:eastAsia="en-IN"/>
              </w:rPr>
            </w:pPr>
          </w:p>
        </w:tc>
        <w:tc>
          <w:tcPr>
            <w:tcW w:w="3260" w:type="dxa"/>
            <w:gridSpan w:val="7"/>
            <w:vMerge w:val="restart"/>
            <w:vAlign w:val="center"/>
          </w:tcPr>
          <w:p w14:paraId="02CCDB76" w14:textId="77777777" w:rsidR="006C22BE" w:rsidRPr="00E152BC" w:rsidRDefault="006C22BE" w:rsidP="006C22BE">
            <w:pPr>
              <w:spacing w:line="276" w:lineRule="auto"/>
              <w:rPr>
                <w:rFonts w:ascii="Arial" w:hAnsi="Arial" w:cs="Arial"/>
                <w:sz w:val="22"/>
                <w:szCs w:val="22"/>
              </w:rPr>
            </w:pPr>
            <w:r w:rsidRPr="00E152BC">
              <w:rPr>
                <w:rFonts w:ascii="Arial" w:hAnsi="Arial" w:cs="Arial"/>
                <w:sz w:val="22"/>
                <w:szCs w:val="22"/>
              </w:rPr>
              <w:t xml:space="preserve">Power Supply arrangements  </w:t>
            </w:r>
          </w:p>
        </w:tc>
        <w:tc>
          <w:tcPr>
            <w:tcW w:w="1576" w:type="dxa"/>
            <w:gridSpan w:val="4"/>
          </w:tcPr>
          <w:p w14:paraId="080C0295" w14:textId="69CC9606" w:rsidR="006C22BE" w:rsidRPr="00E152BC" w:rsidRDefault="006C22BE" w:rsidP="006C22BE">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Permanent</w:t>
            </w:r>
          </w:p>
        </w:tc>
        <w:tc>
          <w:tcPr>
            <w:tcW w:w="5536" w:type="dxa"/>
            <w:gridSpan w:val="15"/>
          </w:tcPr>
          <w:p w14:paraId="4FCBB0E6" w14:textId="11AB13B0" w:rsidR="006C22BE" w:rsidRPr="00E152BC" w:rsidRDefault="006C22BE" w:rsidP="006C22BE">
            <w:pPr>
              <w:spacing w:line="276" w:lineRule="auto"/>
              <w:jc w:val="both"/>
              <w:rPr>
                <w:rFonts w:ascii="Arial" w:hAnsi="Arial" w:cs="Arial"/>
                <w:sz w:val="22"/>
                <w:szCs w:val="22"/>
                <w:lang w:val="en-IN" w:eastAsia="en-IN"/>
              </w:rPr>
            </w:pPr>
            <w:r w:rsidRPr="00326069">
              <w:rPr>
                <w:rFonts w:ascii="Arial" w:hAnsi="Arial" w:cs="Arial"/>
                <w:sz w:val="22"/>
                <w:szCs w:val="22"/>
                <w:lang w:val="en-IN" w:eastAsia="en-IN"/>
              </w:rPr>
              <w:t xml:space="preserve">Yes </w:t>
            </w:r>
          </w:p>
        </w:tc>
      </w:tr>
      <w:tr w:rsidR="00021AC7" w:rsidRPr="00E152BC" w14:paraId="6D93A13D" w14:textId="77777777" w:rsidTr="0028594A">
        <w:trPr>
          <w:gridAfter w:val="1"/>
          <w:wAfter w:w="117" w:type="dxa"/>
          <w:trHeight w:val="144"/>
          <w:jc w:val="center"/>
        </w:trPr>
        <w:tc>
          <w:tcPr>
            <w:tcW w:w="846" w:type="dxa"/>
            <w:vMerge/>
          </w:tcPr>
          <w:p w14:paraId="587FDD3D" w14:textId="77777777" w:rsidR="00021AC7" w:rsidRPr="00E152BC" w:rsidRDefault="00021AC7" w:rsidP="00021AC7">
            <w:pPr>
              <w:pStyle w:val="ListParagraph"/>
              <w:numPr>
                <w:ilvl w:val="0"/>
                <w:numId w:val="40"/>
              </w:numPr>
              <w:spacing w:line="276" w:lineRule="auto"/>
              <w:rPr>
                <w:lang w:val="en-IN" w:eastAsia="en-IN"/>
              </w:rPr>
            </w:pPr>
          </w:p>
        </w:tc>
        <w:tc>
          <w:tcPr>
            <w:tcW w:w="3260" w:type="dxa"/>
            <w:gridSpan w:val="7"/>
            <w:vMerge/>
            <w:vAlign w:val="center"/>
          </w:tcPr>
          <w:p w14:paraId="3C5759A8" w14:textId="77777777" w:rsidR="00021AC7" w:rsidRPr="00E152BC" w:rsidRDefault="00021AC7" w:rsidP="00021AC7">
            <w:pPr>
              <w:spacing w:line="276" w:lineRule="auto"/>
              <w:rPr>
                <w:rFonts w:ascii="Arial" w:hAnsi="Arial" w:cs="Arial"/>
                <w:sz w:val="22"/>
                <w:szCs w:val="22"/>
              </w:rPr>
            </w:pPr>
          </w:p>
        </w:tc>
        <w:tc>
          <w:tcPr>
            <w:tcW w:w="1576" w:type="dxa"/>
            <w:gridSpan w:val="4"/>
          </w:tcPr>
          <w:p w14:paraId="7E175C77" w14:textId="0427C6BD" w:rsidR="00021AC7" w:rsidRPr="00E152BC" w:rsidRDefault="00021AC7" w:rsidP="00021AC7">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Auxiliary</w:t>
            </w:r>
          </w:p>
        </w:tc>
        <w:tc>
          <w:tcPr>
            <w:tcW w:w="5536" w:type="dxa"/>
            <w:gridSpan w:val="15"/>
          </w:tcPr>
          <w:p w14:paraId="61434AA6" w14:textId="0CBDD24D" w:rsidR="00021AC7" w:rsidRPr="00E152BC" w:rsidRDefault="00E96822" w:rsidP="00021AC7">
            <w:pPr>
              <w:spacing w:line="276" w:lineRule="auto"/>
              <w:jc w:val="both"/>
              <w:rPr>
                <w:rFonts w:ascii="Arial" w:hAnsi="Arial" w:cs="Arial"/>
                <w:sz w:val="22"/>
                <w:szCs w:val="22"/>
                <w:lang w:val="en-IN" w:eastAsia="en-IN"/>
              </w:rPr>
            </w:pPr>
            <w:sdt>
              <w:sdtPr>
                <w:rPr>
                  <w:rFonts w:ascii="Arial" w:hAnsi="Arial" w:cs="Arial"/>
                  <w:color w:val="000000" w:themeColor="text1"/>
                  <w:sz w:val="22"/>
                  <w:szCs w:val="22"/>
                  <w:lang w:val="en-IN" w:eastAsia="en-IN"/>
                </w:rPr>
                <w:id w:val="-513150557"/>
                <w:placeholder>
                  <w:docPart w:val="319FE955D57D4348B0E2E94CB0C48E20"/>
                </w:placeholder>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r w:rsidR="00021AC7" w:rsidRPr="00E152BC">
                  <w:rPr>
                    <w:rFonts w:ascii="Arial" w:hAnsi="Arial" w:cs="Arial"/>
                    <w:color w:val="000000" w:themeColor="text1"/>
                    <w:sz w:val="22"/>
                    <w:szCs w:val="22"/>
                    <w:lang w:val="en-IN" w:eastAsia="en-IN"/>
                  </w:rPr>
                  <w:t>Yes, D.G sets</w:t>
                </w:r>
              </w:sdtContent>
            </w:sdt>
            <w:r w:rsidR="00021AC7">
              <w:rPr>
                <w:rFonts w:ascii="Arial" w:hAnsi="Arial" w:cs="Arial"/>
                <w:color w:val="000000" w:themeColor="text1"/>
                <w:sz w:val="22"/>
                <w:szCs w:val="22"/>
                <w:lang w:val="en-IN" w:eastAsia="en-IN"/>
              </w:rPr>
              <w:t xml:space="preserve"> </w:t>
            </w:r>
          </w:p>
        </w:tc>
      </w:tr>
      <w:tr w:rsidR="006C22BE" w:rsidRPr="00E152BC" w14:paraId="280FB4C8" w14:textId="77777777" w:rsidTr="0028594A">
        <w:trPr>
          <w:gridAfter w:val="1"/>
          <w:wAfter w:w="117" w:type="dxa"/>
          <w:trHeight w:val="277"/>
          <w:jc w:val="center"/>
        </w:trPr>
        <w:tc>
          <w:tcPr>
            <w:tcW w:w="846" w:type="dxa"/>
          </w:tcPr>
          <w:p w14:paraId="539D8051" w14:textId="77777777" w:rsidR="006C22BE" w:rsidRPr="00E152BC" w:rsidRDefault="006C22BE" w:rsidP="006C22BE">
            <w:pPr>
              <w:pStyle w:val="ListParagraph"/>
              <w:numPr>
                <w:ilvl w:val="0"/>
                <w:numId w:val="40"/>
              </w:numPr>
              <w:spacing w:line="276" w:lineRule="auto"/>
              <w:rPr>
                <w:lang w:val="en-IN" w:eastAsia="en-IN"/>
              </w:rPr>
            </w:pPr>
          </w:p>
        </w:tc>
        <w:tc>
          <w:tcPr>
            <w:tcW w:w="4836" w:type="dxa"/>
            <w:gridSpan w:val="11"/>
            <w:vAlign w:val="center"/>
          </w:tcPr>
          <w:p w14:paraId="5C5097A3" w14:textId="77777777" w:rsidR="006C22BE" w:rsidRPr="00E152BC" w:rsidRDefault="006C22BE" w:rsidP="006C22BE">
            <w:pPr>
              <w:spacing w:line="276" w:lineRule="auto"/>
              <w:rPr>
                <w:rFonts w:ascii="Arial" w:hAnsi="Arial" w:cs="Arial"/>
                <w:sz w:val="22"/>
                <w:szCs w:val="22"/>
              </w:rPr>
            </w:pPr>
            <w:r w:rsidRPr="00E152BC">
              <w:rPr>
                <w:rFonts w:ascii="Arial" w:hAnsi="Arial" w:cs="Arial"/>
                <w:sz w:val="22"/>
                <w:szCs w:val="22"/>
              </w:rPr>
              <w:t xml:space="preserve">HVAC system </w:t>
            </w:r>
          </w:p>
        </w:tc>
        <w:tc>
          <w:tcPr>
            <w:tcW w:w="5536" w:type="dxa"/>
            <w:gridSpan w:val="15"/>
          </w:tcPr>
          <w:p w14:paraId="1AD63DDB" w14:textId="4FD49216" w:rsidR="006C22BE" w:rsidRPr="00E152BC" w:rsidRDefault="006C22BE" w:rsidP="006C22BE">
            <w:pPr>
              <w:spacing w:line="276" w:lineRule="auto"/>
              <w:jc w:val="both"/>
              <w:rPr>
                <w:rFonts w:ascii="Arial" w:hAnsi="Arial" w:cs="Arial"/>
                <w:sz w:val="22"/>
                <w:szCs w:val="22"/>
                <w:lang w:val="en-IN" w:eastAsia="en-IN"/>
              </w:rPr>
            </w:pPr>
            <w:r w:rsidRPr="00326069">
              <w:rPr>
                <w:rFonts w:ascii="Arial" w:hAnsi="Arial" w:cs="Arial"/>
                <w:sz w:val="22"/>
                <w:szCs w:val="22"/>
                <w:lang w:val="en-IN" w:eastAsia="en-IN"/>
              </w:rPr>
              <w:t>Yes</w:t>
            </w:r>
            <w:r w:rsidR="000C18F4">
              <w:rPr>
                <w:rFonts w:ascii="Arial" w:hAnsi="Arial" w:cs="Arial"/>
                <w:sz w:val="22"/>
                <w:szCs w:val="22"/>
                <w:lang w:val="en-IN" w:eastAsia="en-IN"/>
              </w:rPr>
              <w:t>, Proposed</w:t>
            </w:r>
          </w:p>
        </w:tc>
      </w:tr>
      <w:tr w:rsidR="006C22BE" w:rsidRPr="00E152BC" w14:paraId="16559A21" w14:textId="77777777" w:rsidTr="0028594A">
        <w:trPr>
          <w:gridAfter w:val="1"/>
          <w:wAfter w:w="117" w:type="dxa"/>
          <w:trHeight w:val="269"/>
          <w:jc w:val="center"/>
        </w:trPr>
        <w:tc>
          <w:tcPr>
            <w:tcW w:w="846" w:type="dxa"/>
          </w:tcPr>
          <w:p w14:paraId="7D97154C" w14:textId="77777777" w:rsidR="006C22BE" w:rsidRPr="00E152BC" w:rsidRDefault="006C22BE" w:rsidP="006C22BE">
            <w:pPr>
              <w:pStyle w:val="ListParagraph"/>
              <w:numPr>
                <w:ilvl w:val="0"/>
                <w:numId w:val="40"/>
              </w:numPr>
              <w:spacing w:line="276" w:lineRule="auto"/>
              <w:rPr>
                <w:lang w:val="en-IN" w:eastAsia="en-IN"/>
              </w:rPr>
            </w:pPr>
          </w:p>
        </w:tc>
        <w:tc>
          <w:tcPr>
            <w:tcW w:w="4836" w:type="dxa"/>
            <w:gridSpan w:val="11"/>
          </w:tcPr>
          <w:p w14:paraId="2819111A" w14:textId="77777777" w:rsidR="006C22BE" w:rsidRPr="00E152BC" w:rsidRDefault="006C22BE" w:rsidP="006C22BE">
            <w:pPr>
              <w:spacing w:line="276" w:lineRule="auto"/>
              <w:rPr>
                <w:rFonts w:ascii="Arial" w:hAnsi="Arial" w:cs="Arial"/>
                <w:sz w:val="22"/>
                <w:szCs w:val="22"/>
              </w:rPr>
            </w:pPr>
            <w:r w:rsidRPr="00E152BC">
              <w:rPr>
                <w:rFonts w:ascii="Arial" w:hAnsi="Arial" w:cs="Arial"/>
                <w:sz w:val="22"/>
                <w:szCs w:val="22"/>
              </w:rPr>
              <w:t xml:space="preserve">Security provisions </w:t>
            </w:r>
          </w:p>
        </w:tc>
        <w:tc>
          <w:tcPr>
            <w:tcW w:w="5536" w:type="dxa"/>
            <w:gridSpan w:val="15"/>
          </w:tcPr>
          <w:p w14:paraId="64B1DC19" w14:textId="18F0C3C4" w:rsidR="006C22BE" w:rsidRPr="00E152BC" w:rsidRDefault="006C22BE" w:rsidP="006C22BE">
            <w:pPr>
              <w:spacing w:line="276" w:lineRule="auto"/>
              <w:jc w:val="both"/>
              <w:rPr>
                <w:rFonts w:ascii="Arial" w:hAnsi="Arial" w:cs="Arial"/>
                <w:sz w:val="22"/>
                <w:szCs w:val="22"/>
                <w:lang w:val="en-IN" w:eastAsia="en-IN"/>
              </w:rPr>
            </w:pPr>
            <w:r w:rsidRPr="00326069">
              <w:rPr>
                <w:rFonts w:ascii="Arial" w:hAnsi="Arial" w:cs="Arial"/>
                <w:sz w:val="22"/>
                <w:szCs w:val="22"/>
                <w:lang w:val="en-IN" w:eastAsia="en-IN"/>
              </w:rPr>
              <w:t xml:space="preserve">Yes </w:t>
            </w:r>
          </w:p>
        </w:tc>
      </w:tr>
      <w:tr w:rsidR="006C22BE" w:rsidRPr="00E152BC" w14:paraId="4BEEDCCC" w14:textId="77777777" w:rsidTr="0028594A">
        <w:trPr>
          <w:gridAfter w:val="1"/>
          <w:wAfter w:w="117" w:type="dxa"/>
          <w:trHeight w:val="269"/>
          <w:jc w:val="center"/>
        </w:trPr>
        <w:tc>
          <w:tcPr>
            <w:tcW w:w="846" w:type="dxa"/>
          </w:tcPr>
          <w:p w14:paraId="6D069ECE" w14:textId="77777777" w:rsidR="006C22BE" w:rsidRPr="00E152BC" w:rsidRDefault="006C22BE" w:rsidP="006C22BE">
            <w:pPr>
              <w:pStyle w:val="ListParagraph"/>
              <w:numPr>
                <w:ilvl w:val="0"/>
                <w:numId w:val="40"/>
              </w:numPr>
              <w:spacing w:line="276" w:lineRule="auto"/>
              <w:rPr>
                <w:lang w:val="en-IN" w:eastAsia="en-IN"/>
              </w:rPr>
            </w:pPr>
          </w:p>
        </w:tc>
        <w:tc>
          <w:tcPr>
            <w:tcW w:w="4836" w:type="dxa"/>
            <w:gridSpan w:val="11"/>
          </w:tcPr>
          <w:p w14:paraId="3207353B" w14:textId="77777777" w:rsidR="006C22BE" w:rsidRPr="00E152BC" w:rsidRDefault="006C22BE" w:rsidP="006C22BE">
            <w:pPr>
              <w:spacing w:line="276" w:lineRule="auto"/>
              <w:rPr>
                <w:rFonts w:ascii="Arial" w:hAnsi="Arial" w:cs="Arial"/>
                <w:sz w:val="22"/>
                <w:szCs w:val="22"/>
              </w:rPr>
            </w:pPr>
            <w:r w:rsidRPr="00E152BC">
              <w:rPr>
                <w:rFonts w:ascii="Arial" w:hAnsi="Arial" w:cs="Arial"/>
                <w:sz w:val="22"/>
                <w:szCs w:val="22"/>
              </w:rPr>
              <w:t xml:space="preserve">Lift/ Elevators </w:t>
            </w:r>
          </w:p>
        </w:tc>
        <w:tc>
          <w:tcPr>
            <w:tcW w:w="5536" w:type="dxa"/>
            <w:gridSpan w:val="15"/>
          </w:tcPr>
          <w:p w14:paraId="5991DD97" w14:textId="0ACB8BD6" w:rsidR="006C22BE" w:rsidRPr="00E152BC" w:rsidRDefault="006C22BE" w:rsidP="006C22BE">
            <w:pPr>
              <w:spacing w:line="276" w:lineRule="auto"/>
              <w:jc w:val="both"/>
              <w:rPr>
                <w:rFonts w:ascii="Arial" w:hAnsi="Arial" w:cs="Arial"/>
                <w:sz w:val="22"/>
                <w:szCs w:val="22"/>
                <w:lang w:val="en-IN" w:eastAsia="en-IN"/>
              </w:rPr>
            </w:pPr>
            <w:r w:rsidRPr="00326069">
              <w:rPr>
                <w:rFonts w:ascii="Arial" w:hAnsi="Arial" w:cs="Arial"/>
                <w:sz w:val="22"/>
                <w:szCs w:val="22"/>
                <w:lang w:val="en-IN" w:eastAsia="en-IN"/>
              </w:rPr>
              <w:t xml:space="preserve">Yes </w:t>
            </w:r>
            <w:r w:rsidR="000C18F4">
              <w:rPr>
                <w:rFonts w:ascii="Arial" w:hAnsi="Arial" w:cs="Arial"/>
                <w:sz w:val="22"/>
                <w:szCs w:val="22"/>
                <w:lang w:val="en-IN" w:eastAsia="en-IN"/>
              </w:rPr>
              <w:t xml:space="preserve"> </w:t>
            </w:r>
          </w:p>
        </w:tc>
      </w:tr>
      <w:tr w:rsidR="006C22BE" w:rsidRPr="00E152BC" w14:paraId="5AB885A1" w14:textId="77777777" w:rsidTr="0028594A">
        <w:trPr>
          <w:gridAfter w:val="1"/>
          <w:wAfter w:w="117" w:type="dxa"/>
          <w:trHeight w:val="269"/>
          <w:jc w:val="center"/>
        </w:trPr>
        <w:tc>
          <w:tcPr>
            <w:tcW w:w="846" w:type="dxa"/>
          </w:tcPr>
          <w:p w14:paraId="25994A04" w14:textId="77777777" w:rsidR="006C22BE" w:rsidRPr="00E152BC" w:rsidRDefault="006C22BE" w:rsidP="006C22BE">
            <w:pPr>
              <w:pStyle w:val="ListParagraph"/>
              <w:numPr>
                <w:ilvl w:val="0"/>
                <w:numId w:val="40"/>
              </w:numPr>
              <w:spacing w:line="276" w:lineRule="auto"/>
              <w:rPr>
                <w:lang w:val="en-IN" w:eastAsia="en-IN"/>
              </w:rPr>
            </w:pPr>
          </w:p>
        </w:tc>
        <w:tc>
          <w:tcPr>
            <w:tcW w:w="4836" w:type="dxa"/>
            <w:gridSpan w:val="11"/>
          </w:tcPr>
          <w:p w14:paraId="04B92F02" w14:textId="77777777" w:rsidR="006C22BE" w:rsidRPr="00E152BC" w:rsidRDefault="006C22BE" w:rsidP="006C22BE">
            <w:pPr>
              <w:spacing w:line="276" w:lineRule="auto"/>
              <w:rPr>
                <w:rFonts w:ascii="Arial" w:hAnsi="Arial" w:cs="Arial"/>
                <w:sz w:val="22"/>
                <w:szCs w:val="22"/>
              </w:rPr>
            </w:pPr>
            <w:r w:rsidRPr="00E152BC">
              <w:rPr>
                <w:rFonts w:ascii="Arial" w:hAnsi="Arial" w:cs="Arial"/>
                <w:sz w:val="22"/>
                <w:szCs w:val="22"/>
              </w:rPr>
              <w:t xml:space="preserve">Compound wall/ Main Gate </w:t>
            </w:r>
          </w:p>
        </w:tc>
        <w:tc>
          <w:tcPr>
            <w:tcW w:w="5536" w:type="dxa"/>
            <w:gridSpan w:val="15"/>
          </w:tcPr>
          <w:p w14:paraId="4F4D1201" w14:textId="640F12C3" w:rsidR="006C22BE" w:rsidRPr="00E152BC" w:rsidRDefault="006C22BE" w:rsidP="006C22BE">
            <w:pPr>
              <w:spacing w:line="276" w:lineRule="auto"/>
              <w:jc w:val="both"/>
              <w:rPr>
                <w:rFonts w:ascii="Arial" w:hAnsi="Arial" w:cs="Arial"/>
                <w:sz w:val="22"/>
                <w:szCs w:val="22"/>
                <w:lang w:val="en-IN" w:eastAsia="en-IN"/>
              </w:rPr>
            </w:pPr>
            <w:r w:rsidRPr="00326069">
              <w:rPr>
                <w:rFonts w:ascii="Arial" w:hAnsi="Arial" w:cs="Arial"/>
                <w:sz w:val="22"/>
                <w:szCs w:val="22"/>
                <w:lang w:val="en-IN" w:eastAsia="en-IN"/>
              </w:rPr>
              <w:t xml:space="preserve">Yes </w:t>
            </w:r>
          </w:p>
        </w:tc>
      </w:tr>
      <w:tr w:rsidR="006C22BE" w:rsidRPr="00E152BC" w14:paraId="1CC4BDA5" w14:textId="77777777" w:rsidTr="0028594A">
        <w:trPr>
          <w:gridAfter w:val="1"/>
          <w:wAfter w:w="117" w:type="dxa"/>
          <w:trHeight w:val="269"/>
          <w:jc w:val="center"/>
        </w:trPr>
        <w:tc>
          <w:tcPr>
            <w:tcW w:w="846" w:type="dxa"/>
          </w:tcPr>
          <w:p w14:paraId="73EB6673" w14:textId="77777777" w:rsidR="006C22BE" w:rsidRPr="00E152BC" w:rsidRDefault="006C22BE" w:rsidP="006C22BE">
            <w:pPr>
              <w:pStyle w:val="ListParagraph"/>
              <w:numPr>
                <w:ilvl w:val="0"/>
                <w:numId w:val="40"/>
              </w:numPr>
              <w:spacing w:line="276" w:lineRule="auto"/>
              <w:rPr>
                <w:lang w:val="en-IN" w:eastAsia="en-IN"/>
              </w:rPr>
            </w:pPr>
          </w:p>
        </w:tc>
        <w:tc>
          <w:tcPr>
            <w:tcW w:w="4836" w:type="dxa"/>
            <w:gridSpan w:val="11"/>
          </w:tcPr>
          <w:p w14:paraId="28C63860" w14:textId="77777777" w:rsidR="006C22BE" w:rsidRPr="00E152BC" w:rsidRDefault="006C22BE" w:rsidP="006C22BE">
            <w:pPr>
              <w:spacing w:line="276" w:lineRule="auto"/>
              <w:rPr>
                <w:rFonts w:ascii="Arial" w:hAnsi="Arial" w:cs="Arial"/>
                <w:sz w:val="22"/>
                <w:szCs w:val="22"/>
              </w:rPr>
            </w:pPr>
            <w:r w:rsidRPr="00E152BC">
              <w:rPr>
                <w:rFonts w:ascii="Arial" w:hAnsi="Arial" w:cs="Arial"/>
                <w:sz w:val="22"/>
                <w:szCs w:val="22"/>
              </w:rPr>
              <w:t>Whether gated society</w:t>
            </w:r>
          </w:p>
        </w:tc>
        <w:tc>
          <w:tcPr>
            <w:tcW w:w="5536" w:type="dxa"/>
            <w:gridSpan w:val="15"/>
          </w:tcPr>
          <w:p w14:paraId="576D723F" w14:textId="59A74970" w:rsidR="006C22BE" w:rsidRPr="00E152BC" w:rsidRDefault="006C22BE" w:rsidP="006C22BE">
            <w:pPr>
              <w:spacing w:line="276" w:lineRule="auto"/>
              <w:jc w:val="both"/>
              <w:rPr>
                <w:rFonts w:ascii="Arial" w:hAnsi="Arial" w:cs="Arial"/>
                <w:sz w:val="22"/>
                <w:szCs w:val="22"/>
                <w:lang w:val="en-IN" w:eastAsia="en-IN"/>
              </w:rPr>
            </w:pPr>
            <w:r w:rsidRPr="00326069">
              <w:rPr>
                <w:rFonts w:ascii="Arial" w:hAnsi="Arial" w:cs="Arial"/>
                <w:sz w:val="22"/>
                <w:szCs w:val="22"/>
                <w:lang w:val="en-IN" w:eastAsia="en-IN"/>
              </w:rPr>
              <w:t xml:space="preserve">Yes </w:t>
            </w:r>
          </w:p>
        </w:tc>
      </w:tr>
      <w:tr w:rsidR="00021AC7" w:rsidRPr="00E152BC" w14:paraId="3AA6CD76" w14:textId="77777777" w:rsidTr="0028594A">
        <w:trPr>
          <w:gridAfter w:val="1"/>
          <w:wAfter w:w="117" w:type="dxa"/>
          <w:trHeight w:val="269"/>
          <w:jc w:val="center"/>
        </w:trPr>
        <w:tc>
          <w:tcPr>
            <w:tcW w:w="846" w:type="dxa"/>
          </w:tcPr>
          <w:p w14:paraId="42AC25DA" w14:textId="77777777" w:rsidR="00021AC7" w:rsidRPr="00E152BC" w:rsidRDefault="00021AC7" w:rsidP="00021AC7">
            <w:pPr>
              <w:pStyle w:val="ListParagraph"/>
              <w:numPr>
                <w:ilvl w:val="0"/>
                <w:numId w:val="40"/>
              </w:numPr>
              <w:spacing w:line="276" w:lineRule="auto"/>
              <w:rPr>
                <w:lang w:val="en-IN" w:eastAsia="en-IN"/>
              </w:rPr>
            </w:pPr>
          </w:p>
        </w:tc>
        <w:tc>
          <w:tcPr>
            <w:tcW w:w="4836" w:type="dxa"/>
            <w:gridSpan w:val="11"/>
          </w:tcPr>
          <w:p w14:paraId="6134FDE6" w14:textId="77777777" w:rsidR="00021AC7" w:rsidRPr="00E152BC" w:rsidRDefault="00021AC7" w:rsidP="00021AC7">
            <w:pPr>
              <w:spacing w:line="276" w:lineRule="auto"/>
              <w:rPr>
                <w:rFonts w:ascii="Arial" w:hAnsi="Arial" w:cs="Arial"/>
                <w:b/>
                <w:bCs/>
                <w:sz w:val="22"/>
                <w:szCs w:val="22"/>
                <w:lang w:val="en-IN" w:eastAsia="en-IN"/>
              </w:rPr>
            </w:pPr>
            <w:r w:rsidRPr="00E152BC">
              <w:rPr>
                <w:rFonts w:ascii="Arial" w:hAnsi="Arial" w:cs="Arial"/>
                <w:sz w:val="22"/>
                <w:szCs w:val="22"/>
              </w:rPr>
              <w:t xml:space="preserve">Car parking facilities  </w:t>
            </w:r>
          </w:p>
        </w:tc>
        <w:tc>
          <w:tcPr>
            <w:tcW w:w="5536" w:type="dxa"/>
            <w:gridSpan w:val="15"/>
          </w:tcPr>
          <w:p w14:paraId="48FD5B5D" w14:textId="2ACC7473" w:rsidR="00021AC7" w:rsidRPr="00E152BC" w:rsidRDefault="00021AC7" w:rsidP="00021AC7">
            <w:pPr>
              <w:spacing w:line="276" w:lineRule="auto"/>
              <w:jc w:val="both"/>
              <w:rPr>
                <w:rFonts w:ascii="Arial" w:hAnsi="Arial" w:cs="Arial"/>
                <w:sz w:val="22"/>
                <w:szCs w:val="22"/>
                <w:lang w:val="en-IN" w:eastAsia="en-IN"/>
              </w:rPr>
            </w:pPr>
            <w:r w:rsidRPr="00326069">
              <w:rPr>
                <w:rFonts w:ascii="Arial" w:hAnsi="Arial" w:cs="Arial"/>
                <w:sz w:val="22"/>
                <w:szCs w:val="22"/>
                <w:lang w:val="en-IN" w:eastAsia="en-IN"/>
              </w:rPr>
              <w:t xml:space="preserve">Yes </w:t>
            </w:r>
          </w:p>
        </w:tc>
      </w:tr>
      <w:tr w:rsidR="00021AC7" w:rsidRPr="00E152BC" w14:paraId="42E680C5" w14:textId="77777777" w:rsidTr="0028594A">
        <w:trPr>
          <w:gridAfter w:val="1"/>
          <w:wAfter w:w="117" w:type="dxa"/>
          <w:trHeight w:val="144"/>
          <w:jc w:val="center"/>
        </w:trPr>
        <w:tc>
          <w:tcPr>
            <w:tcW w:w="846" w:type="dxa"/>
            <w:vMerge w:val="restart"/>
            <w:shd w:val="clear" w:color="auto" w:fill="DBE5F1" w:themeFill="accent1" w:themeFillTint="33"/>
          </w:tcPr>
          <w:p w14:paraId="6A231038" w14:textId="77777777" w:rsidR="00021AC7" w:rsidRPr="00E152BC" w:rsidRDefault="00021AC7" w:rsidP="00021AC7">
            <w:pPr>
              <w:pStyle w:val="ListParagraph"/>
              <w:numPr>
                <w:ilvl w:val="0"/>
                <w:numId w:val="40"/>
              </w:numPr>
              <w:spacing w:line="276" w:lineRule="auto"/>
              <w:rPr>
                <w:lang w:val="en-IN" w:eastAsia="en-IN"/>
              </w:rPr>
            </w:pPr>
          </w:p>
        </w:tc>
        <w:tc>
          <w:tcPr>
            <w:tcW w:w="10372" w:type="dxa"/>
            <w:gridSpan w:val="26"/>
            <w:tcBorders>
              <w:bottom w:val="single" w:sz="4" w:space="0" w:color="auto"/>
            </w:tcBorders>
            <w:shd w:val="clear" w:color="auto" w:fill="C6D9F1" w:themeFill="text2" w:themeFillTint="33"/>
            <w:vAlign w:val="center"/>
          </w:tcPr>
          <w:p w14:paraId="5E321899" w14:textId="77777777" w:rsidR="00021AC7" w:rsidRPr="00E152BC" w:rsidRDefault="00021AC7" w:rsidP="00021AC7">
            <w:pPr>
              <w:rPr>
                <w:rFonts w:ascii="Arial" w:hAnsi="Arial" w:cs="Arial"/>
                <w:sz w:val="22"/>
                <w:szCs w:val="22"/>
                <w:lang w:val="en-IN" w:eastAsia="en-IN"/>
              </w:rPr>
            </w:pPr>
            <w:r w:rsidRPr="00E152BC">
              <w:rPr>
                <w:rFonts w:ascii="Arial" w:hAnsi="Arial" w:cs="Arial"/>
                <w:sz w:val="22"/>
                <w:szCs w:val="22"/>
              </w:rPr>
              <w:t xml:space="preserve">Internal development </w:t>
            </w:r>
          </w:p>
        </w:tc>
      </w:tr>
      <w:tr w:rsidR="00021AC7" w:rsidRPr="00E152BC" w14:paraId="47DDBE49" w14:textId="77777777" w:rsidTr="00E961D8">
        <w:trPr>
          <w:gridAfter w:val="1"/>
          <w:wAfter w:w="117" w:type="dxa"/>
          <w:trHeight w:val="144"/>
          <w:jc w:val="center"/>
        </w:trPr>
        <w:tc>
          <w:tcPr>
            <w:tcW w:w="846" w:type="dxa"/>
            <w:vMerge/>
          </w:tcPr>
          <w:p w14:paraId="1FE6E195" w14:textId="77777777" w:rsidR="00021AC7" w:rsidRPr="00E152BC" w:rsidRDefault="00021AC7" w:rsidP="00021AC7">
            <w:pPr>
              <w:pStyle w:val="ListParagraph"/>
              <w:spacing w:line="276" w:lineRule="auto"/>
              <w:rPr>
                <w:rFonts w:ascii="Arial" w:hAnsi="Arial" w:cs="Arial"/>
                <w:sz w:val="22"/>
                <w:szCs w:val="22"/>
                <w:lang w:val="en-IN" w:eastAsia="en-IN"/>
              </w:rPr>
            </w:pPr>
          </w:p>
        </w:tc>
        <w:tc>
          <w:tcPr>
            <w:tcW w:w="2128" w:type="dxa"/>
            <w:gridSpan w:val="4"/>
            <w:shd w:val="clear" w:color="auto" w:fill="DBE5F1" w:themeFill="accent1" w:themeFillTint="33"/>
          </w:tcPr>
          <w:p w14:paraId="7768C6B3" w14:textId="3CAB70C1" w:rsidR="00021AC7" w:rsidRPr="00E152BC" w:rsidRDefault="00021AC7" w:rsidP="00021AC7">
            <w:pPr>
              <w:tabs>
                <w:tab w:val="left" w:pos="1575"/>
              </w:tabs>
              <w:spacing w:line="276" w:lineRule="auto"/>
              <w:jc w:val="center"/>
              <w:rPr>
                <w:rFonts w:ascii="Arial" w:hAnsi="Arial" w:cs="Arial"/>
                <w:sz w:val="22"/>
                <w:szCs w:val="22"/>
              </w:rPr>
            </w:pPr>
            <w:r w:rsidRPr="00E152BC">
              <w:rPr>
                <w:rFonts w:ascii="Arial" w:hAnsi="Arial" w:cs="Arial"/>
                <w:sz w:val="22"/>
                <w:szCs w:val="22"/>
              </w:rPr>
              <w:t xml:space="preserve">Garden/ Park/ Land scaping  </w:t>
            </w:r>
          </w:p>
        </w:tc>
        <w:tc>
          <w:tcPr>
            <w:tcW w:w="2061" w:type="dxa"/>
            <w:gridSpan w:val="4"/>
            <w:shd w:val="clear" w:color="auto" w:fill="DBE5F1" w:themeFill="accent1" w:themeFillTint="33"/>
          </w:tcPr>
          <w:p w14:paraId="099BBC5D" w14:textId="77777777" w:rsidR="00021AC7" w:rsidRPr="00E152BC" w:rsidRDefault="00021AC7" w:rsidP="00021AC7">
            <w:pPr>
              <w:spacing w:line="276" w:lineRule="auto"/>
              <w:jc w:val="center"/>
              <w:rPr>
                <w:rFonts w:ascii="Arial" w:hAnsi="Arial" w:cs="Arial"/>
                <w:sz w:val="22"/>
                <w:szCs w:val="22"/>
              </w:rPr>
            </w:pPr>
            <w:r w:rsidRPr="00E152BC">
              <w:rPr>
                <w:rFonts w:ascii="Arial" w:hAnsi="Arial" w:cs="Arial"/>
                <w:sz w:val="22"/>
                <w:szCs w:val="22"/>
              </w:rPr>
              <w:t xml:space="preserve">Water bodies </w:t>
            </w:r>
          </w:p>
        </w:tc>
        <w:tc>
          <w:tcPr>
            <w:tcW w:w="2048" w:type="dxa"/>
            <w:gridSpan w:val="5"/>
            <w:shd w:val="clear" w:color="auto" w:fill="DBE5F1" w:themeFill="accent1" w:themeFillTint="33"/>
          </w:tcPr>
          <w:p w14:paraId="3695EEAA" w14:textId="77777777" w:rsidR="00021AC7" w:rsidRPr="00E152BC" w:rsidRDefault="00021AC7" w:rsidP="00021AC7">
            <w:pPr>
              <w:spacing w:line="276" w:lineRule="auto"/>
              <w:jc w:val="center"/>
              <w:rPr>
                <w:rFonts w:ascii="Arial" w:hAnsi="Arial" w:cs="Arial"/>
                <w:sz w:val="22"/>
                <w:szCs w:val="22"/>
              </w:rPr>
            </w:pPr>
            <w:r w:rsidRPr="00E152BC">
              <w:rPr>
                <w:rFonts w:ascii="Arial" w:hAnsi="Arial" w:cs="Arial"/>
                <w:sz w:val="22"/>
                <w:szCs w:val="22"/>
              </w:rPr>
              <w:t xml:space="preserve">Internal roads </w:t>
            </w:r>
          </w:p>
        </w:tc>
        <w:tc>
          <w:tcPr>
            <w:tcW w:w="2074" w:type="dxa"/>
            <w:gridSpan w:val="8"/>
            <w:shd w:val="clear" w:color="auto" w:fill="DBE5F1" w:themeFill="accent1" w:themeFillTint="33"/>
          </w:tcPr>
          <w:p w14:paraId="30F1B00C" w14:textId="77777777" w:rsidR="00021AC7" w:rsidRPr="00E152BC" w:rsidRDefault="00021AC7" w:rsidP="00021AC7">
            <w:pPr>
              <w:spacing w:line="276" w:lineRule="auto"/>
              <w:jc w:val="center"/>
              <w:rPr>
                <w:rFonts w:ascii="Arial" w:hAnsi="Arial" w:cs="Arial"/>
                <w:sz w:val="22"/>
                <w:szCs w:val="22"/>
              </w:rPr>
            </w:pPr>
            <w:r w:rsidRPr="00E152BC">
              <w:rPr>
                <w:rFonts w:ascii="Arial" w:hAnsi="Arial" w:cs="Arial"/>
                <w:sz w:val="22"/>
                <w:szCs w:val="22"/>
              </w:rPr>
              <w:t xml:space="preserve">Pavements </w:t>
            </w:r>
          </w:p>
        </w:tc>
        <w:tc>
          <w:tcPr>
            <w:tcW w:w="2061" w:type="dxa"/>
            <w:gridSpan w:val="5"/>
            <w:shd w:val="clear" w:color="auto" w:fill="DBE5F1" w:themeFill="accent1" w:themeFillTint="33"/>
          </w:tcPr>
          <w:p w14:paraId="42FB905B" w14:textId="77777777" w:rsidR="00021AC7" w:rsidRPr="00E152BC" w:rsidRDefault="00021AC7" w:rsidP="00021AC7">
            <w:pPr>
              <w:spacing w:line="276" w:lineRule="auto"/>
              <w:jc w:val="center"/>
              <w:rPr>
                <w:rFonts w:ascii="Arial" w:hAnsi="Arial" w:cs="Arial"/>
                <w:sz w:val="22"/>
                <w:szCs w:val="22"/>
              </w:rPr>
            </w:pPr>
            <w:r w:rsidRPr="00E152BC">
              <w:rPr>
                <w:rFonts w:ascii="Arial" w:hAnsi="Arial" w:cs="Arial"/>
                <w:sz w:val="22"/>
                <w:szCs w:val="22"/>
              </w:rPr>
              <w:t xml:space="preserve">Boundary Wall </w:t>
            </w:r>
          </w:p>
        </w:tc>
      </w:tr>
      <w:tr w:rsidR="00021AC7" w:rsidRPr="00E152BC" w14:paraId="4D6C3E44" w14:textId="77777777" w:rsidTr="00B2415B">
        <w:trPr>
          <w:gridAfter w:val="1"/>
          <w:wAfter w:w="117" w:type="dxa"/>
          <w:trHeight w:val="107"/>
          <w:jc w:val="center"/>
        </w:trPr>
        <w:tc>
          <w:tcPr>
            <w:tcW w:w="846" w:type="dxa"/>
            <w:vMerge/>
            <w:tcBorders>
              <w:bottom w:val="single" w:sz="8" w:space="0" w:color="auto"/>
            </w:tcBorders>
          </w:tcPr>
          <w:p w14:paraId="20D9DE73" w14:textId="77777777" w:rsidR="00021AC7" w:rsidRPr="00E152BC" w:rsidRDefault="00021AC7" w:rsidP="00021AC7">
            <w:pPr>
              <w:pStyle w:val="ListParagraph"/>
              <w:spacing w:line="276" w:lineRule="auto"/>
              <w:rPr>
                <w:rFonts w:ascii="Arial" w:hAnsi="Arial" w:cs="Arial"/>
                <w:sz w:val="22"/>
                <w:szCs w:val="22"/>
                <w:lang w:val="en-IN" w:eastAsia="en-IN"/>
              </w:rPr>
            </w:pPr>
          </w:p>
        </w:tc>
        <w:tc>
          <w:tcPr>
            <w:tcW w:w="2128" w:type="dxa"/>
            <w:gridSpan w:val="4"/>
          </w:tcPr>
          <w:p w14:paraId="613792C7" w14:textId="2BB0C2FF" w:rsidR="00021AC7" w:rsidRPr="00E152BC" w:rsidRDefault="00021AC7" w:rsidP="00021AC7">
            <w:pPr>
              <w:spacing w:line="276" w:lineRule="auto"/>
              <w:jc w:val="center"/>
              <w:rPr>
                <w:rFonts w:ascii="Arial" w:hAnsi="Arial" w:cs="Arial"/>
                <w:sz w:val="22"/>
                <w:szCs w:val="22"/>
              </w:rPr>
            </w:pPr>
            <w:r w:rsidRPr="001F10B6">
              <w:rPr>
                <w:rFonts w:ascii="Arial" w:hAnsi="Arial" w:cs="Arial"/>
                <w:sz w:val="22"/>
                <w:szCs w:val="22"/>
                <w:lang w:val="en-IN" w:eastAsia="en-IN"/>
              </w:rPr>
              <w:t xml:space="preserve">Yes </w:t>
            </w:r>
          </w:p>
        </w:tc>
        <w:tc>
          <w:tcPr>
            <w:tcW w:w="2061" w:type="dxa"/>
            <w:gridSpan w:val="4"/>
          </w:tcPr>
          <w:p w14:paraId="2C06D48E" w14:textId="01D2DDC9" w:rsidR="00021AC7" w:rsidRPr="00E152BC" w:rsidRDefault="00021AC7" w:rsidP="00021AC7">
            <w:pPr>
              <w:spacing w:line="276" w:lineRule="auto"/>
              <w:jc w:val="center"/>
              <w:rPr>
                <w:rFonts w:ascii="Arial" w:hAnsi="Arial" w:cs="Arial"/>
                <w:sz w:val="22"/>
                <w:szCs w:val="22"/>
                <w:lang w:val="en-IN" w:eastAsia="en-IN"/>
              </w:rPr>
            </w:pPr>
            <w:r w:rsidRPr="001F10B6">
              <w:rPr>
                <w:rFonts w:ascii="Arial" w:hAnsi="Arial" w:cs="Arial"/>
                <w:sz w:val="22"/>
                <w:szCs w:val="22"/>
                <w:lang w:val="en-IN" w:eastAsia="en-IN"/>
              </w:rPr>
              <w:t xml:space="preserve">Yes </w:t>
            </w:r>
            <w:r w:rsidR="000C18F4">
              <w:rPr>
                <w:rFonts w:ascii="Arial" w:hAnsi="Arial" w:cs="Arial"/>
                <w:sz w:val="22"/>
                <w:szCs w:val="22"/>
                <w:lang w:val="en-IN" w:eastAsia="en-IN"/>
              </w:rPr>
              <w:t>Proposed</w:t>
            </w:r>
          </w:p>
        </w:tc>
        <w:tc>
          <w:tcPr>
            <w:tcW w:w="2048" w:type="dxa"/>
            <w:gridSpan w:val="5"/>
          </w:tcPr>
          <w:p w14:paraId="1D151385" w14:textId="446C382C" w:rsidR="00021AC7" w:rsidRPr="00E152BC" w:rsidRDefault="00021AC7" w:rsidP="00021AC7">
            <w:pPr>
              <w:spacing w:line="276" w:lineRule="auto"/>
              <w:jc w:val="center"/>
              <w:rPr>
                <w:rFonts w:ascii="Arial" w:hAnsi="Arial" w:cs="Arial"/>
                <w:sz w:val="22"/>
                <w:szCs w:val="22"/>
                <w:lang w:val="en-IN" w:eastAsia="en-IN"/>
              </w:rPr>
            </w:pPr>
            <w:proofErr w:type="gramStart"/>
            <w:r w:rsidRPr="00B2151E">
              <w:rPr>
                <w:rFonts w:ascii="Arial" w:hAnsi="Arial" w:cs="Arial"/>
                <w:sz w:val="22"/>
                <w:szCs w:val="22"/>
                <w:lang w:val="en-IN" w:eastAsia="en-IN"/>
              </w:rPr>
              <w:t>Yes</w:t>
            </w:r>
            <w:proofErr w:type="gramEnd"/>
            <w:r w:rsidR="000C18F4">
              <w:rPr>
                <w:rFonts w:ascii="Arial" w:hAnsi="Arial" w:cs="Arial"/>
                <w:sz w:val="22"/>
                <w:szCs w:val="22"/>
                <w:lang w:val="en-IN" w:eastAsia="en-IN"/>
              </w:rPr>
              <w:t xml:space="preserve"> in progress</w:t>
            </w:r>
          </w:p>
        </w:tc>
        <w:tc>
          <w:tcPr>
            <w:tcW w:w="2074" w:type="dxa"/>
            <w:gridSpan w:val="8"/>
          </w:tcPr>
          <w:p w14:paraId="4C9A972E" w14:textId="4B702D23" w:rsidR="00021AC7" w:rsidRPr="00E152BC" w:rsidRDefault="00021AC7" w:rsidP="00021AC7">
            <w:pPr>
              <w:spacing w:line="276" w:lineRule="auto"/>
              <w:jc w:val="center"/>
              <w:rPr>
                <w:rFonts w:ascii="Arial" w:hAnsi="Arial" w:cs="Arial"/>
                <w:sz w:val="22"/>
                <w:szCs w:val="22"/>
                <w:lang w:val="en-IN" w:eastAsia="en-IN"/>
              </w:rPr>
            </w:pPr>
            <w:r w:rsidRPr="00B2151E">
              <w:rPr>
                <w:rFonts w:ascii="Arial" w:hAnsi="Arial" w:cs="Arial"/>
                <w:sz w:val="22"/>
                <w:szCs w:val="22"/>
                <w:lang w:val="en-IN" w:eastAsia="en-IN"/>
              </w:rPr>
              <w:t>Yes</w:t>
            </w:r>
            <w:r w:rsidR="000C18F4">
              <w:rPr>
                <w:rFonts w:ascii="Arial" w:hAnsi="Arial" w:cs="Arial"/>
                <w:sz w:val="22"/>
                <w:szCs w:val="22"/>
                <w:lang w:val="en-IN" w:eastAsia="en-IN"/>
              </w:rPr>
              <w:t>, in progress</w:t>
            </w:r>
          </w:p>
        </w:tc>
        <w:tc>
          <w:tcPr>
            <w:tcW w:w="2061" w:type="dxa"/>
            <w:gridSpan w:val="5"/>
          </w:tcPr>
          <w:p w14:paraId="61A68C96" w14:textId="0B948227" w:rsidR="00021AC7" w:rsidRPr="00E152BC" w:rsidRDefault="00021AC7" w:rsidP="00021AC7">
            <w:pPr>
              <w:spacing w:line="276" w:lineRule="auto"/>
              <w:jc w:val="center"/>
              <w:rPr>
                <w:rFonts w:ascii="Arial" w:hAnsi="Arial" w:cs="Arial"/>
                <w:sz w:val="22"/>
                <w:szCs w:val="22"/>
                <w:lang w:val="en-IN" w:eastAsia="en-IN"/>
              </w:rPr>
            </w:pPr>
            <w:r w:rsidRPr="00B2151E">
              <w:rPr>
                <w:rFonts w:ascii="Arial" w:hAnsi="Arial" w:cs="Arial"/>
                <w:sz w:val="22"/>
                <w:szCs w:val="22"/>
                <w:lang w:val="en-IN" w:eastAsia="en-IN"/>
              </w:rPr>
              <w:t>Yes</w:t>
            </w:r>
            <w:r w:rsidR="000C18F4">
              <w:rPr>
                <w:rFonts w:ascii="Arial" w:hAnsi="Arial" w:cs="Arial"/>
                <w:sz w:val="22"/>
                <w:szCs w:val="22"/>
                <w:lang w:val="en-IN" w:eastAsia="en-IN"/>
              </w:rPr>
              <w:t>(temporary)</w:t>
            </w:r>
          </w:p>
        </w:tc>
      </w:tr>
      <w:tr w:rsidR="003F45B2" w:rsidRPr="00E152BC" w14:paraId="5B1671B9" w14:textId="77777777" w:rsidTr="00CB227E">
        <w:trPr>
          <w:gridAfter w:val="1"/>
          <w:wAfter w:w="117" w:type="dxa"/>
          <w:trHeight w:val="430"/>
          <w:jc w:val="center"/>
        </w:trPr>
        <w:tc>
          <w:tcPr>
            <w:tcW w:w="863" w:type="dxa"/>
            <w:gridSpan w:val="2"/>
            <w:tcBorders>
              <w:top w:val="single" w:sz="8" w:space="0" w:color="auto"/>
              <w:bottom w:val="single" w:sz="8" w:space="0" w:color="auto"/>
            </w:tcBorders>
            <w:shd w:val="clear" w:color="auto" w:fill="C6D9F1" w:themeFill="text2" w:themeFillTint="33"/>
            <w:vAlign w:val="center"/>
          </w:tcPr>
          <w:p w14:paraId="57093046" w14:textId="77777777" w:rsidR="003F45B2" w:rsidRPr="00E152BC" w:rsidRDefault="00DB19B4" w:rsidP="00C30CFE">
            <w:pPr>
              <w:pStyle w:val="ListParagraph"/>
              <w:numPr>
                <w:ilvl w:val="0"/>
                <w:numId w:val="26"/>
              </w:numPr>
              <w:spacing w:line="276" w:lineRule="auto"/>
              <w:rPr>
                <w:rFonts w:ascii="Arial" w:hAnsi="Arial" w:cs="Arial"/>
                <w:b/>
              </w:rPr>
            </w:pPr>
            <w:r w:rsidRPr="00E152BC">
              <w:rPr>
                <w:rFonts w:ascii="Arial" w:hAnsi="Arial" w:cs="Arial"/>
                <w:b/>
              </w:rPr>
              <w:t xml:space="preserve"> </w:t>
            </w:r>
          </w:p>
        </w:tc>
        <w:tc>
          <w:tcPr>
            <w:tcW w:w="10355" w:type="dxa"/>
            <w:gridSpan w:val="25"/>
            <w:tcBorders>
              <w:bottom w:val="single" w:sz="8" w:space="0" w:color="auto"/>
            </w:tcBorders>
            <w:shd w:val="clear" w:color="auto" w:fill="C6D9F1" w:themeFill="text2" w:themeFillTint="33"/>
            <w:vAlign w:val="center"/>
          </w:tcPr>
          <w:p w14:paraId="168DDAFA" w14:textId="77777777" w:rsidR="003F45B2" w:rsidRPr="00E152BC" w:rsidRDefault="003F45B2" w:rsidP="00174954">
            <w:pPr>
              <w:spacing w:line="276" w:lineRule="auto"/>
              <w:rPr>
                <w:rFonts w:ascii="Arial" w:hAnsi="Arial" w:cs="Arial"/>
                <w:b/>
                <w:bCs/>
              </w:rPr>
            </w:pPr>
            <w:r w:rsidRPr="00E152BC">
              <w:rPr>
                <w:rFonts w:ascii="Arial" w:hAnsi="Arial" w:cs="Arial"/>
                <w:b/>
                <w:bCs/>
              </w:rPr>
              <w:t>INFRASTRUCTURE AVAILABILITY</w:t>
            </w:r>
          </w:p>
        </w:tc>
      </w:tr>
      <w:tr w:rsidR="002C366E" w:rsidRPr="00E152BC" w14:paraId="679E0313" w14:textId="77777777" w:rsidTr="00E2611F">
        <w:trPr>
          <w:gridAfter w:val="1"/>
          <w:wAfter w:w="117" w:type="dxa"/>
          <w:trHeight w:val="374"/>
          <w:jc w:val="center"/>
        </w:trPr>
        <w:tc>
          <w:tcPr>
            <w:tcW w:w="863" w:type="dxa"/>
            <w:gridSpan w:val="2"/>
            <w:tcBorders>
              <w:top w:val="single" w:sz="8" w:space="0" w:color="auto"/>
            </w:tcBorders>
            <w:shd w:val="clear" w:color="auto" w:fill="DBE5F1" w:themeFill="accent1" w:themeFillTint="33"/>
          </w:tcPr>
          <w:p w14:paraId="0715BC4C" w14:textId="77777777" w:rsidR="002C366E" w:rsidRPr="00E152BC" w:rsidRDefault="00DB19B4" w:rsidP="00C30CFE">
            <w:pPr>
              <w:numPr>
                <w:ilvl w:val="0"/>
                <w:numId w:val="14"/>
              </w:numPr>
              <w:spacing w:line="276" w:lineRule="auto"/>
              <w:rPr>
                <w:rFonts w:ascii="Arial" w:hAnsi="Arial" w:cs="Arial"/>
                <w:b/>
                <w:sz w:val="22"/>
              </w:rPr>
            </w:pPr>
            <w:r w:rsidRPr="00E152BC">
              <w:rPr>
                <w:rFonts w:ascii="Arial" w:hAnsi="Arial" w:cs="Arial"/>
                <w:b/>
                <w:sz w:val="22"/>
              </w:rPr>
              <w:t xml:space="preserve"> </w:t>
            </w:r>
          </w:p>
        </w:tc>
        <w:tc>
          <w:tcPr>
            <w:tcW w:w="10355" w:type="dxa"/>
            <w:gridSpan w:val="25"/>
            <w:tcBorders>
              <w:top w:val="single" w:sz="8" w:space="0" w:color="auto"/>
              <w:bottom w:val="single" w:sz="8" w:space="0" w:color="auto"/>
            </w:tcBorders>
            <w:shd w:val="clear" w:color="auto" w:fill="DBE5F1" w:themeFill="accent1" w:themeFillTint="33"/>
            <w:vAlign w:val="center"/>
          </w:tcPr>
          <w:p w14:paraId="67E56D46" w14:textId="7EBDDFBB" w:rsidR="002C366E" w:rsidRPr="00E152BC" w:rsidRDefault="000633EA" w:rsidP="00174954">
            <w:pPr>
              <w:spacing w:line="276" w:lineRule="auto"/>
              <w:rPr>
                <w:rFonts w:ascii="Arial" w:hAnsi="Arial" w:cs="Arial"/>
                <w:b/>
                <w:bCs/>
              </w:rPr>
            </w:pPr>
            <w:r w:rsidRPr="00E152BC">
              <w:rPr>
                <w:rFonts w:ascii="Arial" w:hAnsi="Arial" w:cs="Arial"/>
                <w:bCs/>
                <w:sz w:val="22"/>
              </w:rPr>
              <w:t xml:space="preserve">Description of </w:t>
            </w:r>
            <w:r w:rsidR="005D3A2C" w:rsidRPr="00E152BC">
              <w:rPr>
                <w:rFonts w:ascii="Arial" w:hAnsi="Arial" w:cs="Arial"/>
                <w:bCs/>
                <w:sz w:val="22"/>
              </w:rPr>
              <w:t>Water</w:t>
            </w:r>
            <w:r w:rsidR="002C366E" w:rsidRPr="00E152BC">
              <w:rPr>
                <w:rFonts w:ascii="Arial" w:hAnsi="Arial" w:cs="Arial"/>
                <w:bCs/>
                <w:sz w:val="22"/>
              </w:rPr>
              <w:t xml:space="preserve"> Infrastructure availability</w:t>
            </w:r>
            <w:r w:rsidRPr="00E152BC">
              <w:rPr>
                <w:rFonts w:ascii="Arial" w:hAnsi="Arial" w:cs="Arial"/>
                <w:bCs/>
                <w:sz w:val="22"/>
              </w:rPr>
              <w:t xml:space="preserve"> in terms of</w:t>
            </w:r>
            <w:r w:rsidR="001946AF" w:rsidRPr="00E152BC">
              <w:rPr>
                <w:rFonts w:ascii="Arial" w:hAnsi="Arial" w:cs="Arial"/>
                <w:bCs/>
                <w:sz w:val="22"/>
              </w:rPr>
              <w:t>:</w:t>
            </w:r>
            <w:r w:rsidR="00DB19B4" w:rsidRPr="00E152BC">
              <w:rPr>
                <w:rFonts w:ascii="Arial" w:hAnsi="Arial" w:cs="Arial"/>
                <w:bCs/>
                <w:sz w:val="22"/>
              </w:rPr>
              <w:t xml:space="preserve"> </w:t>
            </w:r>
          </w:p>
        </w:tc>
      </w:tr>
      <w:tr w:rsidR="000A59C4" w:rsidRPr="00E152BC" w14:paraId="66C463A5" w14:textId="77777777" w:rsidTr="006A3E61">
        <w:trPr>
          <w:gridAfter w:val="1"/>
          <w:wAfter w:w="117" w:type="dxa"/>
          <w:trHeight w:val="350"/>
          <w:jc w:val="center"/>
        </w:trPr>
        <w:tc>
          <w:tcPr>
            <w:tcW w:w="863" w:type="dxa"/>
            <w:gridSpan w:val="2"/>
            <w:vMerge w:val="restart"/>
            <w:shd w:val="clear" w:color="auto" w:fill="auto"/>
            <w:vAlign w:val="center"/>
          </w:tcPr>
          <w:p w14:paraId="33E8D847" w14:textId="77777777" w:rsidR="000A59C4" w:rsidRPr="00E152BC" w:rsidRDefault="000A59C4" w:rsidP="000A59C4">
            <w:pPr>
              <w:spacing w:line="276" w:lineRule="auto"/>
              <w:ind w:left="709"/>
              <w:jc w:val="right"/>
              <w:rPr>
                <w:rFonts w:ascii="Arial" w:hAnsi="Arial" w:cs="Arial"/>
                <w:sz w:val="22"/>
              </w:rPr>
            </w:pPr>
          </w:p>
        </w:tc>
        <w:tc>
          <w:tcPr>
            <w:tcW w:w="4819" w:type="dxa"/>
            <w:gridSpan w:val="10"/>
            <w:tcBorders>
              <w:bottom w:val="single" w:sz="8" w:space="0" w:color="auto"/>
            </w:tcBorders>
            <w:shd w:val="clear" w:color="auto" w:fill="auto"/>
            <w:vAlign w:val="center"/>
          </w:tcPr>
          <w:p w14:paraId="06BDF69C" w14:textId="77777777" w:rsidR="000A59C4" w:rsidRPr="00E152BC" w:rsidRDefault="000A59C4" w:rsidP="000A59C4">
            <w:pPr>
              <w:pStyle w:val="ListParagraph"/>
              <w:numPr>
                <w:ilvl w:val="0"/>
                <w:numId w:val="29"/>
              </w:numPr>
              <w:spacing w:line="276" w:lineRule="auto"/>
              <w:rPr>
                <w:rFonts w:ascii="Arial" w:hAnsi="Arial" w:cs="Arial"/>
                <w:sz w:val="22"/>
                <w:szCs w:val="22"/>
              </w:rPr>
            </w:pPr>
            <w:r w:rsidRPr="00E152BC">
              <w:rPr>
                <w:rFonts w:ascii="Arial" w:hAnsi="Arial" w:cs="Arial"/>
                <w:sz w:val="22"/>
                <w:szCs w:val="22"/>
              </w:rPr>
              <w:t>Water Supply</w:t>
            </w:r>
          </w:p>
        </w:tc>
        <w:tc>
          <w:tcPr>
            <w:tcW w:w="5536" w:type="dxa"/>
            <w:gridSpan w:val="15"/>
            <w:shd w:val="clear" w:color="auto" w:fill="auto"/>
          </w:tcPr>
          <w:p w14:paraId="40AA77D8" w14:textId="1546154A" w:rsidR="000A59C4" w:rsidRPr="00E152BC" w:rsidRDefault="00021AC7" w:rsidP="000A59C4">
            <w:pPr>
              <w:spacing w:line="276" w:lineRule="auto"/>
              <w:rPr>
                <w:rFonts w:ascii="Arial" w:hAnsi="Arial" w:cs="Arial"/>
                <w:bCs/>
              </w:rPr>
            </w:pPr>
            <w:r w:rsidRPr="00E152BC">
              <w:rPr>
                <w:rFonts w:ascii="Arial" w:hAnsi="Arial" w:cs="Arial"/>
                <w:sz w:val="22"/>
                <w:szCs w:val="22"/>
                <w:lang w:val="en-IN" w:eastAsia="en-IN"/>
              </w:rPr>
              <w:t>Yes</w:t>
            </w:r>
            <w:r>
              <w:rPr>
                <w:rFonts w:ascii="Arial" w:hAnsi="Arial" w:cs="Arial"/>
                <w:sz w:val="22"/>
                <w:szCs w:val="22"/>
                <w:lang w:val="en-IN" w:eastAsia="en-IN"/>
              </w:rPr>
              <w:t xml:space="preserve"> </w:t>
            </w:r>
          </w:p>
        </w:tc>
      </w:tr>
      <w:tr w:rsidR="000A59C4" w:rsidRPr="00E152BC" w14:paraId="212B6713" w14:textId="77777777" w:rsidTr="00AC6540">
        <w:trPr>
          <w:gridAfter w:val="1"/>
          <w:wAfter w:w="117" w:type="dxa"/>
          <w:trHeight w:val="67"/>
          <w:jc w:val="center"/>
        </w:trPr>
        <w:tc>
          <w:tcPr>
            <w:tcW w:w="863" w:type="dxa"/>
            <w:gridSpan w:val="2"/>
            <w:vMerge/>
            <w:shd w:val="clear" w:color="auto" w:fill="auto"/>
            <w:vAlign w:val="center"/>
          </w:tcPr>
          <w:p w14:paraId="172FAA67" w14:textId="77777777" w:rsidR="000A59C4" w:rsidRPr="00E152BC" w:rsidRDefault="000A59C4" w:rsidP="000A59C4">
            <w:pPr>
              <w:spacing w:line="276" w:lineRule="auto"/>
              <w:ind w:left="709"/>
              <w:jc w:val="right"/>
              <w:rPr>
                <w:rFonts w:ascii="Arial" w:hAnsi="Arial" w:cs="Arial"/>
                <w:sz w:val="22"/>
              </w:rPr>
            </w:pPr>
          </w:p>
        </w:tc>
        <w:tc>
          <w:tcPr>
            <w:tcW w:w="4819" w:type="dxa"/>
            <w:gridSpan w:val="10"/>
            <w:tcBorders>
              <w:bottom w:val="single" w:sz="8" w:space="0" w:color="auto"/>
            </w:tcBorders>
            <w:shd w:val="clear" w:color="auto" w:fill="auto"/>
            <w:vAlign w:val="center"/>
          </w:tcPr>
          <w:p w14:paraId="1AA8F5C1" w14:textId="77777777" w:rsidR="000A59C4" w:rsidRPr="00E152BC" w:rsidRDefault="000A59C4" w:rsidP="000A59C4">
            <w:pPr>
              <w:pStyle w:val="ListParagraph"/>
              <w:numPr>
                <w:ilvl w:val="0"/>
                <w:numId w:val="29"/>
              </w:numPr>
              <w:spacing w:line="276" w:lineRule="auto"/>
              <w:rPr>
                <w:rFonts w:ascii="Arial" w:hAnsi="Arial" w:cs="Arial"/>
                <w:sz w:val="22"/>
                <w:szCs w:val="22"/>
              </w:rPr>
            </w:pPr>
            <w:r w:rsidRPr="00E152BC">
              <w:rPr>
                <w:rFonts w:ascii="Arial" w:hAnsi="Arial" w:cs="Arial"/>
                <w:sz w:val="22"/>
                <w:szCs w:val="22"/>
              </w:rPr>
              <w:t xml:space="preserve">Sewerage/ sanitation system </w:t>
            </w:r>
          </w:p>
        </w:tc>
        <w:tc>
          <w:tcPr>
            <w:tcW w:w="5536" w:type="dxa"/>
            <w:gridSpan w:val="15"/>
            <w:shd w:val="clear" w:color="auto" w:fill="auto"/>
            <w:vAlign w:val="center"/>
          </w:tcPr>
          <w:p w14:paraId="5EE8B9C3" w14:textId="1CD8B314" w:rsidR="000A59C4" w:rsidRPr="00E152BC" w:rsidRDefault="00E96822" w:rsidP="000A59C4">
            <w:pPr>
              <w:spacing w:line="276" w:lineRule="auto"/>
              <w:rPr>
                <w:rFonts w:ascii="Arial" w:hAnsi="Arial" w:cs="Arial"/>
                <w:bCs/>
                <w:sz w:val="22"/>
              </w:rPr>
            </w:pPr>
            <w:sdt>
              <w:sdtPr>
                <w:rPr>
                  <w:rFonts w:ascii="Arial" w:hAnsi="Arial" w:cs="Arial"/>
                  <w:bCs/>
                  <w:sz w:val="22"/>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listItem w:displayText="Yes,proposed " w:value="Yes,proposed "/>
                </w:dropDownList>
              </w:sdtPr>
              <w:sdtEndPr/>
              <w:sdtContent>
                <w:r w:rsidR="000A59C4" w:rsidRPr="00C020E7">
                  <w:rPr>
                    <w:rFonts w:ascii="Arial" w:hAnsi="Arial" w:cs="Arial"/>
                    <w:bCs/>
                    <w:sz w:val="22"/>
                  </w:rPr>
                  <w:t>Underground</w:t>
                </w:r>
              </w:sdtContent>
            </w:sdt>
            <w:r w:rsidR="000A59C4" w:rsidRPr="00C020E7">
              <w:rPr>
                <w:rFonts w:ascii="Arial" w:hAnsi="Arial" w:cs="Arial"/>
                <w:bCs/>
                <w:sz w:val="22"/>
              </w:rPr>
              <w:t>, STP</w:t>
            </w:r>
          </w:p>
        </w:tc>
      </w:tr>
      <w:tr w:rsidR="000A59C4" w:rsidRPr="009509E5" w14:paraId="1481555D" w14:textId="77777777" w:rsidTr="006A3E61">
        <w:trPr>
          <w:gridAfter w:val="1"/>
          <w:wAfter w:w="117" w:type="dxa"/>
          <w:trHeight w:val="67"/>
          <w:jc w:val="center"/>
        </w:trPr>
        <w:tc>
          <w:tcPr>
            <w:tcW w:w="863" w:type="dxa"/>
            <w:gridSpan w:val="2"/>
            <w:vMerge/>
            <w:tcBorders>
              <w:bottom w:val="single" w:sz="8" w:space="0" w:color="auto"/>
            </w:tcBorders>
            <w:shd w:val="clear" w:color="auto" w:fill="auto"/>
            <w:vAlign w:val="center"/>
          </w:tcPr>
          <w:p w14:paraId="191E19B3" w14:textId="77777777" w:rsidR="000A59C4" w:rsidRPr="00E152BC" w:rsidRDefault="000A59C4" w:rsidP="000A59C4">
            <w:pPr>
              <w:spacing w:line="276" w:lineRule="auto"/>
              <w:ind w:left="709"/>
              <w:jc w:val="right"/>
              <w:rPr>
                <w:rFonts w:ascii="Arial" w:hAnsi="Arial" w:cs="Arial"/>
                <w:sz w:val="22"/>
              </w:rPr>
            </w:pPr>
          </w:p>
        </w:tc>
        <w:tc>
          <w:tcPr>
            <w:tcW w:w="4819" w:type="dxa"/>
            <w:gridSpan w:val="10"/>
            <w:tcBorders>
              <w:bottom w:val="single" w:sz="8" w:space="0" w:color="auto"/>
            </w:tcBorders>
            <w:shd w:val="clear" w:color="auto" w:fill="auto"/>
            <w:vAlign w:val="center"/>
          </w:tcPr>
          <w:p w14:paraId="32CC9AAE" w14:textId="77777777" w:rsidR="000A59C4" w:rsidRPr="00E152BC" w:rsidRDefault="000A59C4" w:rsidP="000A59C4">
            <w:pPr>
              <w:pStyle w:val="ListParagraph"/>
              <w:numPr>
                <w:ilvl w:val="0"/>
                <w:numId w:val="29"/>
              </w:numPr>
              <w:spacing w:line="276" w:lineRule="auto"/>
              <w:rPr>
                <w:rFonts w:ascii="Arial" w:hAnsi="Arial" w:cs="Arial"/>
                <w:sz w:val="22"/>
                <w:szCs w:val="22"/>
              </w:rPr>
            </w:pPr>
            <w:r w:rsidRPr="00E152BC">
              <w:rPr>
                <w:rFonts w:ascii="Arial" w:hAnsi="Arial" w:cs="Arial"/>
                <w:sz w:val="22"/>
                <w:szCs w:val="22"/>
              </w:rPr>
              <w:t xml:space="preserve">Storm water drainage </w:t>
            </w:r>
          </w:p>
        </w:tc>
        <w:tc>
          <w:tcPr>
            <w:tcW w:w="5536" w:type="dxa"/>
            <w:gridSpan w:val="15"/>
            <w:tcBorders>
              <w:bottom w:val="single" w:sz="8" w:space="0" w:color="auto"/>
            </w:tcBorders>
            <w:shd w:val="clear" w:color="auto" w:fill="auto"/>
          </w:tcPr>
          <w:p w14:paraId="6E56D6F5" w14:textId="215B23C0" w:rsidR="000A59C4" w:rsidRPr="00E152BC" w:rsidRDefault="00021AC7" w:rsidP="000A59C4">
            <w:pPr>
              <w:spacing w:line="276" w:lineRule="auto"/>
              <w:rPr>
                <w:rFonts w:ascii="Arial" w:hAnsi="Arial" w:cs="Arial"/>
                <w:bCs/>
                <w:sz w:val="22"/>
              </w:rPr>
            </w:pPr>
            <w:r w:rsidRPr="00E152BC">
              <w:rPr>
                <w:rFonts w:ascii="Arial" w:hAnsi="Arial" w:cs="Arial"/>
                <w:sz w:val="22"/>
                <w:szCs w:val="22"/>
                <w:lang w:val="en-IN" w:eastAsia="en-IN"/>
              </w:rPr>
              <w:t>Yes</w:t>
            </w:r>
          </w:p>
        </w:tc>
      </w:tr>
      <w:tr w:rsidR="000A59C4" w:rsidRPr="009509E5" w14:paraId="59D09B3D" w14:textId="77777777" w:rsidTr="00AC6540">
        <w:trPr>
          <w:gridAfter w:val="1"/>
          <w:wAfter w:w="117" w:type="dxa"/>
          <w:trHeight w:val="51"/>
          <w:jc w:val="center"/>
        </w:trPr>
        <w:tc>
          <w:tcPr>
            <w:tcW w:w="863" w:type="dxa"/>
            <w:gridSpan w:val="2"/>
            <w:tcBorders>
              <w:top w:val="single" w:sz="8" w:space="0" w:color="auto"/>
            </w:tcBorders>
            <w:shd w:val="clear" w:color="auto" w:fill="DBE5F1" w:themeFill="accent1" w:themeFillTint="33"/>
          </w:tcPr>
          <w:p w14:paraId="40B49B0A" w14:textId="77777777" w:rsidR="000A59C4" w:rsidRPr="00AC6540" w:rsidRDefault="000A59C4" w:rsidP="000A59C4">
            <w:pPr>
              <w:numPr>
                <w:ilvl w:val="0"/>
                <w:numId w:val="14"/>
              </w:numPr>
              <w:spacing w:line="276" w:lineRule="auto"/>
              <w:rPr>
                <w:rFonts w:ascii="Arial" w:hAnsi="Arial" w:cs="Arial"/>
                <w:b/>
                <w:sz w:val="22"/>
              </w:rPr>
            </w:pPr>
            <w:r>
              <w:rPr>
                <w:rFonts w:ascii="Arial" w:hAnsi="Arial" w:cs="Arial"/>
                <w:b/>
                <w:sz w:val="22"/>
              </w:rPr>
              <w:t xml:space="preserve"> </w:t>
            </w:r>
          </w:p>
        </w:tc>
        <w:tc>
          <w:tcPr>
            <w:tcW w:w="10355" w:type="dxa"/>
            <w:gridSpan w:val="25"/>
            <w:tcBorders>
              <w:bottom w:val="single" w:sz="8" w:space="0" w:color="auto"/>
            </w:tcBorders>
            <w:shd w:val="clear" w:color="auto" w:fill="DBE5F1" w:themeFill="accent1" w:themeFillTint="33"/>
          </w:tcPr>
          <w:p w14:paraId="6BACA8B2" w14:textId="77777777" w:rsidR="000A59C4" w:rsidRPr="0011152F" w:rsidRDefault="000A59C4" w:rsidP="000A59C4">
            <w:pPr>
              <w:spacing w:line="276" w:lineRule="auto"/>
              <w:rPr>
                <w:rFonts w:ascii="Arial" w:hAnsi="Arial" w:cs="Arial"/>
                <w:b/>
                <w:bCs/>
                <w:sz w:val="22"/>
              </w:rPr>
            </w:pPr>
            <w:r>
              <w:rPr>
                <w:rFonts w:ascii="Arial" w:hAnsi="Arial" w:cs="Arial"/>
                <w:bCs/>
                <w:sz w:val="22"/>
              </w:rPr>
              <w:t>Description of o</w:t>
            </w:r>
            <w:r w:rsidRPr="0011152F">
              <w:rPr>
                <w:rFonts w:ascii="Arial" w:hAnsi="Arial" w:cs="Arial"/>
                <w:bCs/>
                <w:sz w:val="22"/>
              </w:rPr>
              <w:t>ther Physical Infrastructure</w:t>
            </w:r>
            <w:r>
              <w:rPr>
                <w:rFonts w:ascii="Arial" w:hAnsi="Arial" w:cs="Arial"/>
                <w:bCs/>
                <w:sz w:val="22"/>
              </w:rPr>
              <w:t xml:space="preserve"> facilities in terms of: </w:t>
            </w:r>
          </w:p>
        </w:tc>
      </w:tr>
      <w:tr w:rsidR="00021AC7" w:rsidRPr="009509E5" w14:paraId="6FA9E1F2" w14:textId="77777777" w:rsidTr="006A3E61">
        <w:trPr>
          <w:gridAfter w:val="1"/>
          <w:wAfter w:w="117" w:type="dxa"/>
          <w:trHeight w:val="48"/>
          <w:jc w:val="center"/>
        </w:trPr>
        <w:tc>
          <w:tcPr>
            <w:tcW w:w="863" w:type="dxa"/>
            <w:gridSpan w:val="2"/>
            <w:vMerge w:val="restart"/>
            <w:shd w:val="clear" w:color="auto" w:fill="auto"/>
            <w:vAlign w:val="center"/>
          </w:tcPr>
          <w:p w14:paraId="32E066A0" w14:textId="77777777" w:rsidR="00021AC7" w:rsidRPr="00AC6540" w:rsidRDefault="00021AC7" w:rsidP="00021AC7">
            <w:pPr>
              <w:spacing w:line="276" w:lineRule="auto"/>
              <w:ind w:left="709"/>
              <w:jc w:val="right"/>
              <w:rPr>
                <w:rFonts w:ascii="Arial" w:hAnsi="Arial" w:cs="Arial"/>
                <w:sz w:val="22"/>
              </w:rPr>
            </w:pPr>
          </w:p>
        </w:tc>
        <w:tc>
          <w:tcPr>
            <w:tcW w:w="4819" w:type="dxa"/>
            <w:gridSpan w:val="10"/>
            <w:tcBorders>
              <w:bottom w:val="single" w:sz="8" w:space="0" w:color="auto"/>
            </w:tcBorders>
            <w:shd w:val="clear" w:color="auto" w:fill="auto"/>
            <w:vAlign w:val="center"/>
          </w:tcPr>
          <w:p w14:paraId="65CDDE71" w14:textId="77777777" w:rsidR="00021AC7" w:rsidRPr="00E152BC" w:rsidRDefault="00021AC7" w:rsidP="00021AC7">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Solid waste management </w:t>
            </w:r>
          </w:p>
        </w:tc>
        <w:tc>
          <w:tcPr>
            <w:tcW w:w="5536" w:type="dxa"/>
            <w:gridSpan w:val="15"/>
            <w:tcBorders>
              <w:bottom w:val="single" w:sz="8" w:space="0" w:color="auto"/>
            </w:tcBorders>
            <w:shd w:val="clear" w:color="auto" w:fill="auto"/>
          </w:tcPr>
          <w:p w14:paraId="25DB787C" w14:textId="72161AD9" w:rsidR="00021AC7" w:rsidRPr="00E152BC" w:rsidRDefault="00021AC7" w:rsidP="00021AC7">
            <w:pPr>
              <w:rPr>
                <w:rFonts w:ascii="Arial" w:hAnsi="Arial" w:cs="Arial"/>
                <w:bCs/>
                <w:sz w:val="22"/>
              </w:rPr>
            </w:pPr>
            <w:r w:rsidRPr="00AC281F">
              <w:rPr>
                <w:rFonts w:ascii="Arial" w:hAnsi="Arial" w:cs="Arial"/>
                <w:sz w:val="22"/>
                <w:szCs w:val="22"/>
                <w:lang w:val="en-IN" w:eastAsia="en-IN"/>
              </w:rPr>
              <w:t>Yes</w:t>
            </w:r>
          </w:p>
        </w:tc>
      </w:tr>
      <w:tr w:rsidR="00021AC7" w:rsidRPr="009509E5" w14:paraId="7350EBFF" w14:textId="77777777" w:rsidTr="006A3E61">
        <w:trPr>
          <w:gridAfter w:val="1"/>
          <w:wAfter w:w="117" w:type="dxa"/>
          <w:trHeight w:val="51"/>
          <w:jc w:val="center"/>
        </w:trPr>
        <w:tc>
          <w:tcPr>
            <w:tcW w:w="863" w:type="dxa"/>
            <w:gridSpan w:val="2"/>
            <w:vMerge/>
            <w:shd w:val="clear" w:color="auto" w:fill="auto"/>
            <w:vAlign w:val="center"/>
          </w:tcPr>
          <w:p w14:paraId="634DE3E4" w14:textId="77777777" w:rsidR="00021AC7" w:rsidRPr="00AC6540" w:rsidRDefault="00021AC7" w:rsidP="00021AC7">
            <w:pPr>
              <w:spacing w:line="276" w:lineRule="auto"/>
              <w:ind w:left="709"/>
              <w:jc w:val="right"/>
              <w:rPr>
                <w:rFonts w:ascii="Arial" w:hAnsi="Arial" w:cs="Arial"/>
                <w:sz w:val="22"/>
              </w:rPr>
            </w:pPr>
          </w:p>
        </w:tc>
        <w:tc>
          <w:tcPr>
            <w:tcW w:w="4819" w:type="dxa"/>
            <w:gridSpan w:val="10"/>
            <w:tcBorders>
              <w:bottom w:val="single" w:sz="8" w:space="0" w:color="auto"/>
            </w:tcBorders>
            <w:shd w:val="clear" w:color="auto" w:fill="auto"/>
            <w:vAlign w:val="center"/>
          </w:tcPr>
          <w:p w14:paraId="3E2CA015" w14:textId="77777777" w:rsidR="00021AC7" w:rsidRPr="00E152BC" w:rsidRDefault="00021AC7" w:rsidP="00021AC7">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Electricity </w:t>
            </w:r>
          </w:p>
        </w:tc>
        <w:tc>
          <w:tcPr>
            <w:tcW w:w="5536" w:type="dxa"/>
            <w:gridSpan w:val="15"/>
            <w:tcBorders>
              <w:bottom w:val="single" w:sz="8" w:space="0" w:color="auto"/>
            </w:tcBorders>
            <w:shd w:val="clear" w:color="auto" w:fill="auto"/>
          </w:tcPr>
          <w:p w14:paraId="510621F1" w14:textId="190B4CAD" w:rsidR="00021AC7" w:rsidRPr="00E152BC" w:rsidRDefault="00021AC7" w:rsidP="00021AC7">
            <w:pPr>
              <w:contextualSpacing/>
              <w:rPr>
                <w:rFonts w:ascii="Arial" w:hAnsi="Arial" w:cs="Arial"/>
                <w:sz w:val="22"/>
              </w:rPr>
            </w:pPr>
            <w:r w:rsidRPr="00AC281F">
              <w:rPr>
                <w:rFonts w:ascii="Arial" w:hAnsi="Arial" w:cs="Arial"/>
                <w:sz w:val="22"/>
                <w:szCs w:val="22"/>
                <w:lang w:val="en-IN" w:eastAsia="en-IN"/>
              </w:rPr>
              <w:t xml:space="preserve">Yes </w:t>
            </w:r>
          </w:p>
        </w:tc>
      </w:tr>
      <w:tr w:rsidR="00021AC7" w:rsidRPr="009509E5" w14:paraId="6C6EC1CB" w14:textId="77777777" w:rsidTr="00B2415B">
        <w:trPr>
          <w:gridAfter w:val="1"/>
          <w:wAfter w:w="117" w:type="dxa"/>
          <w:trHeight w:val="51"/>
          <w:jc w:val="center"/>
        </w:trPr>
        <w:tc>
          <w:tcPr>
            <w:tcW w:w="863" w:type="dxa"/>
            <w:gridSpan w:val="2"/>
            <w:vMerge/>
            <w:shd w:val="clear" w:color="auto" w:fill="auto"/>
            <w:vAlign w:val="center"/>
          </w:tcPr>
          <w:p w14:paraId="027A807D" w14:textId="77777777" w:rsidR="00021AC7" w:rsidRPr="00AC6540" w:rsidRDefault="00021AC7" w:rsidP="00021AC7">
            <w:pPr>
              <w:spacing w:line="276" w:lineRule="auto"/>
              <w:ind w:left="709"/>
              <w:jc w:val="right"/>
              <w:rPr>
                <w:rFonts w:ascii="Arial" w:hAnsi="Arial" w:cs="Arial"/>
                <w:sz w:val="22"/>
              </w:rPr>
            </w:pPr>
          </w:p>
        </w:tc>
        <w:tc>
          <w:tcPr>
            <w:tcW w:w="4819" w:type="dxa"/>
            <w:gridSpan w:val="10"/>
            <w:tcBorders>
              <w:bottom w:val="single" w:sz="8" w:space="0" w:color="auto"/>
            </w:tcBorders>
            <w:shd w:val="clear" w:color="auto" w:fill="auto"/>
            <w:vAlign w:val="center"/>
          </w:tcPr>
          <w:p w14:paraId="309FEFC9" w14:textId="77777777" w:rsidR="00021AC7" w:rsidRPr="00E152BC" w:rsidRDefault="00021AC7" w:rsidP="00021AC7">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Road and Public Transport connectivity </w:t>
            </w:r>
          </w:p>
        </w:tc>
        <w:tc>
          <w:tcPr>
            <w:tcW w:w="5536" w:type="dxa"/>
            <w:gridSpan w:val="15"/>
            <w:tcBorders>
              <w:bottom w:val="single" w:sz="8" w:space="0" w:color="auto"/>
            </w:tcBorders>
            <w:shd w:val="clear" w:color="auto" w:fill="auto"/>
          </w:tcPr>
          <w:p w14:paraId="02BECA97" w14:textId="01AA7BDF" w:rsidR="00021AC7" w:rsidRPr="00E152BC" w:rsidRDefault="00021AC7" w:rsidP="00021AC7">
            <w:pPr>
              <w:rPr>
                <w:rFonts w:ascii="Arial" w:hAnsi="Arial" w:cs="Arial"/>
                <w:bCs/>
                <w:sz w:val="22"/>
              </w:rPr>
            </w:pPr>
            <w:r w:rsidRPr="00AC281F">
              <w:rPr>
                <w:rFonts w:ascii="Arial" w:hAnsi="Arial" w:cs="Arial"/>
                <w:sz w:val="22"/>
                <w:szCs w:val="22"/>
                <w:lang w:val="en-IN" w:eastAsia="en-IN"/>
              </w:rPr>
              <w:t xml:space="preserve">Yes </w:t>
            </w:r>
          </w:p>
        </w:tc>
      </w:tr>
      <w:tr w:rsidR="000A59C4" w:rsidRPr="009509E5" w14:paraId="53C7F0DA" w14:textId="77777777" w:rsidTr="00AC6540">
        <w:trPr>
          <w:gridAfter w:val="1"/>
          <w:wAfter w:w="117" w:type="dxa"/>
          <w:trHeight w:val="51"/>
          <w:jc w:val="center"/>
        </w:trPr>
        <w:tc>
          <w:tcPr>
            <w:tcW w:w="863" w:type="dxa"/>
            <w:gridSpan w:val="2"/>
            <w:vMerge/>
            <w:tcBorders>
              <w:bottom w:val="single" w:sz="8" w:space="0" w:color="auto"/>
            </w:tcBorders>
            <w:shd w:val="clear" w:color="auto" w:fill="auto"/>
            <w:vAlign w:val="center"/>
          </w:tcPr>
          <w:p w14:paraId="700D78C3" w14:textId="77777777" w:rsidR="000A59C4" w:rsidRPr="00AC6540" w:rsidRDefault="000A59C4" w:rsidP="000A59C4">
            <w:pPr>
              <w:spacing w:line="276" w:lineRule="auto"/>
              <w:ind w:left="709"/>
              <w:jc w:val="right"/>
              <w:rPr>
                <w:rFonts w:ascii="Arial" w:hAnsi="Arial" w:cs="Arial"/>
                <w:sz w:val="22"/>
              </w:rPr>
            </w:pPr>
          </w:p>
        </w:tc>
        <w:tc>
          <w:tcPr>
            <w:tcW w:w="4819" w:type="dxa"/>
            <w:gridSpan w:val="10"/>
            <w:tcBorders>
              <w:bottom w:val="single" w:sz="8" w:space="0" w:color="auto"/>
            </w:tcBorders>
            <w:shd w:val="clear" w:color="auto" w:fill="auto"/>
            <w:vAlign w:val="center"/>
          </w:tcPr>
          <w:p w14:paraId="4FDED6E3" w14:textId="77777777" w:rsidR="000A59C4" w:rsidRPr="00E152BC" w:rsidRDefault="000A59C4" w:rsidP="000A59C4">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Availability of other public utilities nearby </w:t>
            </w:r>
          </w:p>
        </w:tc>
        <w:tc>
          <w:tcPr>
            <w:tcW w:w="5536" w:type="dxa"/>
            <w:gridSpan w:val="15"/>
            <w:tcBorders>
              <w:bottom w:val="single" w:sz="8" w:space="0" w:color="auto"/>
            </w:tcBorders>
            <w:shd w:val="clear" w:color="auto" w:fill="auto"/>
            <w:vAlign w:val="center"/>
          </w:tcPr>
          <w:p w14:paraId="32E69AA8" w14:textId="77777777" w:rsidR="000A59C4" w:rsidRPr="00E152BC" w:rsidRDefault="000A59C4" w:rsidP="000A59C4">
            <w:pPr>
              <w:jc w:val="both"/>
              <w:rPr>
                <w:rFonts w:ascii="Arial" w:hAnsi="Arial" w:cs="Arial"/>
                <w:bCs/>
                <w:sz w:val="22"/>
              </w:rPr>
            </w:pPr>
            <w:r w:rsidRPr="00E152BC">
              <w:rPr>
                <w:rFonts w:ascii="Arial" w:hAnsi="Arial" w:cs="Arial"/>
                <w:bCs/>
                <w:color w:val="000000" w:themeColor="text1"/>
                <w:sz w:val="22"/>
              </w:rPr>
              <w:t>Transport, Market, Hospital etc. available in close vicinity</w:t>
            </w:r>
          </w:p>
        </w:tc>
      </w:tr>
      <w:tr w:rsidR="003F45B2" w:rsidRPr="009509E5" w14:paraId="666ACA42" w14:textId="77777777" w:rsidTr="002D3972">
        <w:trPr>
          <w:gridAfter w:val="1"/>
          <w:wAfter w:w="117" w:type="dxa"/>
          <w:trHeight w:val="51"/>
          <w:jc w:val="center"/>
        </w:trPr>
        <w:tc>
          <w:tcPr>
            <w:tcW w:w="863" w:type="dxa"/>
            <w:gridSpan w:val="2"/>
            <w:tcBorders>
              <w:top w:val="single" w:sz="8" w:space="0" w:color="auto"/>
              <w:bottom w:val="single" w:sz="8" w:space="0" w:color="auto"/>
            </w:tcBorders>
            <w:shd w:val="clear" w:color="auto" w:fill="DBE5F1" w:themeFill="accent1" w:themeFillTint="33"/>
            <w:vAlign w:val="center"/>
          </w:tcPr>
          <w:p w14:paraId="386FC286" w14:textId="16808801" w:rsidR="003F45B2" w:rsidRPr="00E2611F" w:rsidRDefault="00DB19B4" w:rsidP="00C30CFE">
            <w:pPr>
              <w:numPr>
                <w:ilvl w:val="0"/>
                <w:numId w:val="14"/>
              </w:numPr>
              <w:spacing w:line="276" w:lineRule="auto"/>
              <w:rPr>
                <w:rFonts w:ascii="Arial" w:hAnsi="Arial" w:cs="Arial"/>
                <w:b/>
                <w:sz w:val="22"/>
              </w:rPr>
            </w:pPr>
            <w:r>
              <w:rPr>
                <w:rFonts w:ascii="Arial" w:hAnsi="Arial" w:cs="Arial"/>
                <w:b/>
                <w:sz w:val="22"/>
              </w:rPr>
              <w:t xml:space="preserve"> </w:t>
            </w:r>
          </w:p>
        </w:tc>
        <w:tc>
          <w:tcPr>
            <w:tcW w:w="10355" w:type="dxa"/>
            <w:gridSpan w:val="25"/>
            <w:tcBorders>
              <w:bottom w:val="single" w:sz="4" w:space="0" w:color="auto"/>
            </w:tcBorders>
            <w:shd w:val="clear" w:color="auto" w:fill="DBE5F1" w:themeFill="accent1" w:themeFillTint="33"/>
            <w:vAlign w:val="center"/>
          </w:tcPr>
          <w:p w14:paraId="328654AA" w14:textId="77777777" w:rsidR="003F45B2" w:rsidRPr="00E152BC" w:rsidRDefault="003F45B2" w:rsidP="00174954">
            <w:pPr>
              <w:spacing w:line="276" w:lineRule="auto"/>
              <w:rPr>
                <w:rFonts w:ascii="Arial" w:hAnsi="Arial" w:cs="Arial"/>
                <w:b/>
                <w:bCs/>
              </w:rPr>
            </w:pPr>
            <w:r w:rsidRPr="00E152BC">
              <w:rPr>
                <w:rFonts w:ascii="Arial" w:hAnsi="Arial" w:cs="Arial"/>
                <w:sz w:val="22"/>
                <w:szCs w:val="22"/>
                <w:lang w:val="en-IN"/>
              </w:rPr>
              <w:t>Proximity &amp; availability of civic amenities &amp; social infrastructure</w:t>
            </w:r>
          </w:p>
        </w:tc>
      </w:tr>
      <w:tr w:rsidR="003F45B2" w:rsidRPr="009509E5" w14:paraId="38CB45C3" w14:textId="77777777" w:rsidTr="008E1B04">
        <w:trPr>
          <w:gridAfter w:val="1"/>
          <w:wAfter w:w="117" w:type="dxa"/>
          <w:trHeight w:val="133"/>
          <w:jc w:val="center"/>
        </w:trPr>
        <w:tc>
          <w:tcPr>
            <w:tcW w:w="863" w:type="dxa"/>
            <w:gridSpan w:val="2"/>
            <w:vMerge w:val="restart"/>
            <w:tcBorders>
              <w:top w:val="single" w:sz="8" w:space="0" w:color="auto"/>
            </w:tcBorders>
            <w:shd w:val="clear" w:color="auto" w:fill="auto"/>
            <w:vAlign w:val="center"/>
          </w:tcPr>
          <w:p w14:paraId="29DE3147" w14:textId="77777777" w:rsidR="003F45B2" w:rsidRPr="002415A3" w:rsidRDefault="003F45B2" w:rsidP="00174954">
            <w:pPr>
              <w:spacing w:line="276" w:lineRule="auto"/>
              <w:ind w:left="540"/>
              <w:rPr>
                <w:rFonts w:ascii="Arial" w:hAnsi="Arial" w:cs="Arial"/>
                <w:b/>
              </w:rPr>
            </w:pPr>
          </w:p>
        </w:tc>
        <w:tc>
          <w:tcPr>
            <w:tcW w:w="1520" w:type="dxa"/>
            <w:gridSpan w:val="2"/>
            <w:tcBorders>
              <w:bottom w:val="single" w:sz="8" w:space="0" w:color="auto"/>
            </w:tcBorders>
            <w:shd w:val="clear" w:color="auto" w:fill="DBE5F1" w:themeFill="accent1" w:themeFillTint="33"/>
            <w:vAlign w:val="center"/>
          </w:tcPr>
          <w:p w14:paraId="4C152877" w14:textId="77777777" w:rsidR="003F45B2" w:rsidRPr="00E152BC" w:rsidRDefault="003F45B2" w:rsidP="00174954">
            <w:pPr>
              <w:spacing w:line="276" w:lineRule="auto"/>
              <w:jc w:val="center"/>
              <w:rPr>
                <w:rFonts w:ascii="Arial" w:hAnsi="Arial" w:cs="Arial"/>
                <w:b/>
                <w:bCs/>
              </w:rPr>
            </w:pPr>
            <w:r w:rsidRPr="00E152BC">
              <w:rPr>
                <w:rFonts w:ascii="Arial" w:hAnsi="Arial" w:cs="Arial"/>
                <w:sz w:val="22"/>
                <w:szCs w:val="22"/>
                <w:lang w:val="en-IN" w:eastAsia="en-IN"/>
              </w:rPr>
              <w:t>School</w:t>
            </w:r>
            <w:r w:rsidR="00DB19B4" w:rsidRPr="00E152BC">
              <w:rPr>
                <w:rFonts w:ascii="Arial" w:hAnsi="Arial" w:cs="Arial"/>
                <w:sz w:val="22"/>
                <w:szCs w:val="22"/>
                <w:lang w:val="en-IN" w:eastAsia="en-IN"/>
              </w:rPr>
              <w:t xml:space="preserve"> </w:t>
            </w:r>
          </w:p>
        </w:tc>
        <w:tc>
          <w:tcPr>
            <w:tcW w:w="1471" w:type="dxa"/>
            <w:gridSpan w:val="3"/>
            <w:tcBorders>
              <w:bottom w:val="single" w:sz="8" w:space="0" w:color="auto"/>
            </w:tcBorders>
            <w:shd w:val="clear" w:color="auto" w:fill="DBE5F1" w:themeFill="accent1" w:themeFillTint="33"/>
            <w:vAlign w:val="center"/>
          </w:tcPr>
          <w:p w14:paraId="62BE357F"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Hospital</w:t>
            </w:r>
            <w:r w:rsidR="00DB19B4" w:rsidRPr="00E152BC">
              <w:rPr>
                <w:rFonts w:ascii="Arial" w:hAnsi="Arial" w:cs="Arial"/>
                <w:sz w:val="22"/>
                <w:szCs w:val="22"/>
                <w:lang w:val="en-IN" w:eastAsia="en-IN"/>
              </w:rPr>
              <w:t xml:space="preserve"> </w:t>
            </w:r>
          </w:p>
        </w:tc>
        <w:tc>
          <w:tcPr>
            <w:tcW w:w="1386" w:type="dxa"/>
            <w:gridSpan w:val="3"/>
            <w:tcBorders>
              <w:bottom w:val="single" w:sz="8" w:space="0" w:color="auto"/>
            </w:tcBorders>
            <w:shd w:val="clear" w:color="auto" w:fill="DBE5F1" w:themeFill="accent1" w:themeFillTint="33"/>
            <w:vAlign w:val="center"/>
          </w:tcPr>
          <w:p w14:paraId="361721ED"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Market</w:t>
            </w:r>
            <w:r w:rsidR="00DB19B4" w:rsidRPr="00E152BC">
              <w:rPr>
                <w:rFonts w:ascii="Arial" w:hAnsi="Arial" w:cs="Arial"/>
                <w:sz w:val="22"/>
                <w:szCs w:val="22"/>
                <w:lang w:val="en-IN" w:eastAsia="en-IN"/>
              </w:rPr>
              <w:t xml:space="preserve"> </w:t>
            </w:r>
          </w:p>
        </w:tc>
        <w:tc>
          <w:tcPr>
            <w:tcW w:w="1418" w:type="dxa"/>
            <w:gridSpan w:val="3"/>
            <w:tcBorders>
              <w:bottom w:val="single" w:sz="8" w:space="0" w:color="auto"/>
            </w:tcBorders>
            <w:shd w:val="clear" w:color="auto" w:fill="DBE5F1" w:themeFill="accent1" w:themeFillTint="33"/>
            <w:vAlign w:val="center"/>
          </w:tcPr>
          <w:p w14:paraId="307D644E"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Bus Stop</w:t>
            </w:r>
            <w:r w:rsidR="00DB19B4" w:rsidRPr="00E152BC">
              <w:rPr>
                <w:rFonts w:ascii="Arial" w:hAnsi="Arial" w:cs="Arial"/>
                <w:sz w:val="22"/>
                <w:szCs w:val="22"/>
                <w:lang w:val="en-IN" w:eastAsia="en-IN"/>
              </w:rPr>
              <w:t xml:space="preserve"> </w:t>
            </w:r>
          </w:p>
        </w:tc>
        <w:tc>
          <w:tcPr>
            <w:tcW w:w="1612" w:type="dxa"/>
            <w:gridSpan w:val="7"/>
            <w:tcBorders>
              <w:bottom w:val="single" w:sz="8" w:space="0" w:color="auto"/>
            </w:tcBorders>
            <w:shd w:val="clear" w:color="auto" w:fill="DBE5F1" w:themeFill="accent1" w:themeFillTint="33"/>
            <w:vAlign w:val="center"/>
          </w:tcPr>
          <w:p w14:paraId="557DCAB1"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Railway Station</w:t>
            </w:r>
            <w:r w:rsidR="00DB19B4" w:rsidRPr="00E152BC">
              <w:rPr>
                <w:rFonts w:ascii="Arial" w:hAnsi="Arial" w:cs="Arial"/>
                <w:sz w:val="22"/>
                <w:szCs w:val="22"/>
                <w:lang w:val="en-IN" w:eastAsia="en-IN"/>
              </w:rPr>
              <w:t xml:space="preserve"> </w:t>
            </w:r>
          </w:p>
        </w:tc>
        <w:tc>
          <w:tcPr>
            <w:tcW w:w="1364" w:type="dxa"/>
            <w:gridSpan w:val="4"/>
            <w:tcBorders>
              <w:bottom w:val="single" w:sz="8" w:space="0" w:color="auto"/>
            </w:tcBorders>
            <w:shd w:val="clear" w:color="auto" w:fill="DBE5F1" w:themeFill="accent1" w:themeFillTint="33"/>
            <w:vAlign w:val="center"/>
          </w:tcPr>
          <w:p w14:paraId="55D5D7A5"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Metro</w:t>
            </w:r>
            <w:r w:rsidR="00DB19B4" w:rsidRPr="00E152BC">
              <w:rPr>
                <w:rFonts w:ascii="Arial" w:hAnsi="Arial" w:cs="Arial"/>
                <w:sz w:val="22"/>
                <w:szCs w:val="22"/>
                <w:lang w:val="en-IN" w:eastAsia="en-IN"/>
              </w:rPr>
              <w:t xml:space="preserve"> </w:t>
            </w:r>
          </w:p>
        </w:tc>
        <w:tc>
          <w:tcPr>
            <w:tcW w:w="1584" w:type="dxa"/>
            <w:gridSpan w:val="3"/>
            <w:tcBorders>
              <w:bottom w:val="single" w:sz="8" w:space="0" w:color="auto"/>
            </w:tcBorders>
            <w:shd w:val="clear" w:color="auto" w:fill="DBE5F1" w:themeFill="accent1" w:themeFillTint="33"/>
            <w:vAlign w:val="center"/>
          </w:tcPr>
          <w:p w14:paraId="07BEABA3"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Airport</w:t>
            </w:r>
            <w:r w:rsidR="00DB19B4" w:rsidRPr="00E152BC">
              <w:rPr>
                <w:rFonts w:ascii="Arial" w:hAnsi="Arial" w:cs="Arial"/>
                <w:sz w:val="22"/>
                <w:szCs w:val="22"/>
                <w:lang w:val="en-IN" w:eastAsia="en-IN"/>
              </w:rPr>
              <w:t xml:space="preserve"> </w:t>
            </w:r>
          </w:p>
        </w:tc>
      </w:tr>
      <w:tr w:rsidR="009A5C43" w:rsidRPr="009509E5" w14:paraId="5A17187B" w14:textId="77777777" w:rsidTr="00030E52">
        <w:trPr>
          <w:gridAfter w:val="1"/>
          <w:wAfter w:w="117" w:type="dxa"/>
          <w:trHeight w:val="51"/>
          <w:jc w:val="center"/>
        </w:trPr>
        <w:tc>
          <w:tcPr>
            <w:tcW w:w="863" w:type="dxa"/>
            <w:gridSpan w:val="2"/>
            <w:vMerge/>
            <w:shd w:val="clear" w:color="auto" w:fill="auto"/>
            <w:vAlign w:val="center"/>
          </w:tcPr>
          <w:p w14:paraId="6940107F" w14:textId="77777777" w:rsidR="009A5C43" w:rsidRPr="002415A3" w:rsidRDefault="009A5C43" w:rsidP="009A5C43">
            <w:pPr>
              <w:spacing w:line="276" w:lineRule="auto"/>
              <w:ind w:left="540"/>
              <w:rPr>
                <w:rFonts w:ascii="Arial" w:hAnsi="Arial" w:cs="Arial"/>
                <w:b/>
              </w:rPr>
            </w:pPr>
          </w:p>
        </w:tc>
        <w:tc>
          <w:tcPr>
            <w:tcW w:w="1520" w:type="dxa"/>
            <w:gridSpan w:val="2"/>
            <w:shd w:val="clear" w:color="auto" w:fill="auto"/>
          </w:tcPr>
          <w:p w14:paraId="59C5BCFD" w14:textId="2CB3F07E" w:rsidR="009A5C43" w:rsidRPr="00F80D10" w:rsidRDefault="00021AC7" w:rsidP="009A5C43">
            <w:pPr>
              <w:spacing w:line="276" w:lineRule="auto"/>
              <w:jc w:val="center"/>
              <w:rPr>
                <w:rFonts w:ascii="Arial" w:hAnsi="Arial" w:cs="Arial"/>
                <w:sz w:val="22"/>
                <w:szCs w:val="22"/>
                <w:lang w:val="en-IN" w:eastAsia="en-IN"/>
              </w:rPr>
            </w:pPr>
            <w:r>
              <w:rPr>
                <w:rFonts w:ascii="Arial" w:hAnsi="Arial" w:cs="Arial"/>
                <w:sz w:val="22"/>
                <w:szCs w:val="22"/>
                <w:lang w:val="en-IN" w:eastAsia="en-IN"/>
              </w:rPr>
              <w:t>~1</w:t>
            </w:r>
            <w:r w:rsidR="009A5C43" w:rsidRPr="009A5C43">
              <w:rPr>
                <w:rFonts w:ascii="Arial" w:hAnsi="Arial" w:cs="Arial"/>
                <w:sz w:val="22"/>
                <w:szCs w:val="22"/>
                <w:lang w:val="en-IN" w:eastAsia="en-IN"/>
              </w:rPr>
              <w:t xml:space="preserve"> </w:t>
            </w:r>
            <w:r w:rsidR="00EE4373">
              <w:rPr>
                <w:rFonts w:ascii="Arial" w:hAnsi="Arial" w:cs="Arial"/>
                <w:sz w:val="22"/>
                <w:szCs w:val="22"/>
                <w:lang w:val="en-IN" w:eastAsia="en-IN"/>
              </w:rPr>
              <w:t>km</w:t>
            </w:r>
          </w:p>
        </w:tc>
        <w:tc>
          <w:tcPr>
            <w:tcW w:w="1471" w:type="dxa"/>
            <w:gridSpan w:val="3"/>
            <w:shd w:val="clear" w:color="auto" w:fill="auto"/>
          </w:tcPr>
          <w:p w14:paraId="11F0227C" w14:textId="3A1E5AD5" w:rsidR="009A5C43" w:rsidRPr="00F80D10" w:rsidRDefault="00021AC7" w:rsidP="009A5C43">
            <w:pPr>
              <w:spacing w:line="276" w:lineRule="auto"/>
              <w:jc w:val="center"/>
              <w:rPr>
                <w:rFonts w:ascii="Arial" w:hAnsi="Arial" w:cs="Arial"/>
                <w:sz w:val="22"/>
                <w:szCs w:val="22"/>
                <w:lang w:val="en-IN" w:eastAsia="en-IN"/>
              </w:rPr>
            </w:pPr>
            <w:r>
              <w:rPr>
                <w:rFonts w:ascii="Arial" w:hAnsi="Arial" w:cs="Arial"/>
                <w:sz w:val="22"/>
                <w:szCs w:val="22"/>
                <w:lang w:val="en-IN" w:eastAsia="en-IN"/>
              </w:rPr>
              <w:t>~</w:t>
            </w:r>
            <w:r w:rsidR="006C22BE">
              <w:rPr>
                <w:rFonts w:ascii="Arial" w:hAnsi="Arial" w:cs="Arial"/>
                <w:sz w:val="22"/>
                <w:szCs w:val="22"/>
                <w:lang w:val="en-IN" w:eastAsia="en-IN"/>
              </w:rPr>
              <w:t>1</w:t>
            </w:r>
            <w:r>
              <w:rPr>
                <w:rFonts w:ascii="Arial" w:hAnsi="Arial" w:cs="Arial"/>
                <w:sz w:val="22"/>
                <w:szCs w:val="22"/>
                <w:lang w:val="en-IN" w:eastAsia="en-IN"/>
              </w:rPr>
              <w:t>.5</w:t>
            </w:r>
            <w:r w:rsidR="009A5C43" w:rsidRPr="009A5C43">
              <w:rPr>
                <w:rFonts w:ascii="Arial" w:hAnsi="Arial" w:cs="Arial"/>
                <w:sz w:val="22"/>
                <w:szCs w:val="22"/>
                <w:lang w:val="en-IN" w:eastAsia="en-IN"/>
              </w:rPr>
              <w:t xml:space="preserve"> km</w:t>
            </w:r>
          </w:p>
        </w:tc>
        <w:tc>
          <w:tcPr>
            <w:tcW w:w="1386" w:type="dxa"/>
            <w:gridSpan w:val="3"/>
            <w:shd w:val="clear" w:color="auto" w:fill="auto"/>
          </w:tcPr>
          <w:p w14:paraId="4467AA17" w14:textId="20D62833" w:rsidR="009A5C43" w:rsidRPr="00F80D10" w:rsidRDefault="00021AC7" w:rsidP="009A5C43">
            <w:pPr>
              <w:spacing w:line="276" w:lineRule="auto"/>
              <w:jc w:val="center"/>
              <w:rPr>
                <w:rFonts w:ascii="Arial" w:hAnsi="Arial" w:cs="Arial"/>
                <w:sz w:val="22"/>
                <w:szCs w:val="22"/>
                <w:lang w:val="en-IN" w:eastAsia="en-IN"/>
              </w:rPr>
            </w:pPr>
            <w:r>
              <w:rPr>
                <w:rFonts w:ascii="Arial" w:hAnsi="Arial" w:cs="Arial"/>
                <w:sz w:val="22"/>
                <w:szCs w:val="22"/>
                <w:lang w:val="en-IN" w:eastAsia="en-IN"/>
              </w:rPr>
              <w:t>~2</w:t>
            </w:r>
            <w:r w:rsidR="009A5C43" w:rsidRPr="009A5C43">
              <w:rPr>
                <w:rFonts w:ascii="Arial" w:hAnsi="Arial" w:cs="Arial"/>
                <w:sz w:val="22"/>
                <w:szCs w:val="22"/>
                <w:lang w:val="en-IN" w:eastAsia="en-IN"/>
              </w:rPr>
              <w:t xml:space="preserve"> km</w:t>
            </w:r>
          </w:p>
        </w:tc>
        <w:tc>
          <w:tcPr>
            <w:tcW w:w="1418" w:type="dxa"/>
            <w:gridSpan w:val="3"/>
            <w:shd w:val="clear" w:color="auto" w:fill="auto"/>
          </w:tcPr>
          <w:p w14:paraId="57F5134A" w14:textId="4C6538FA" w:rsidR="009A5C43" w:rsidRPr="00F80D10" w:rsidRDefault="00021AC7" w:rsidP="009A5C43">
            <w:pPr>
              <w:spacing w:line="276" w:lineRule="auto"/>
              <w:jc w:val="center"/>
              <w:rPr>
                <w:rFonts w:ascii="Arial" w:hAnsi="Arial" w:cs="Arial"/>
                <w:sz w:val="22"/>
                <w:szCs w:val="22"/>
                <w:lang w:val="en-IN" w:eastAsia="en-IN"/>
              </w:rPr>
            </w:pPr>
            <w:r>
              <w:rPr>
                <w:rFonts w:ascii="Arial" w:hAnsi="Arial" w:cs="Arial"/>
                <w:sz w:val="22"/>
                <w:szCs w:val="22"/>
                <w:lang w:val="en-IN" w:eastAsia="en-IN"/>
              </w:rPr>
              <w:t>~</w:t>
            </w:r>
            <w:r w:rsidR="006C22BE">
              <w:rPr>
                <w:rFonts w:ascii="Arial" w:hAnsi="Arial" w:cs="Arial"/>
                <w:sz w:val="22"/>
                <w:szCs w:val="22"/>
                <w:lang w:val="en-IN" w:eastAsia="en-IN"/>
              </w:rPr>
              <w:t>3</w:t>
            </w:r>
            <w:r w:rsidR="009A5C43" w:rsidRPr="009A5C43">
              <w:rPr>
                <w:rFonts w:ascii="Arial" w:hAnsi="Arial" w:cs="Arial"/>
                <w:sz w:val="22"/>
                <w:szCs w:val="22"/>
                <w:lang w:val="en-IN" w:eastAsia="en-IN"/>
              </w:rPr>
              <w:t xml:space="preserve"> km</w:t>
            </w:r>
          </w:p>
        </w:tc>
        <w:tc>
          <w:tcPr>
            <w:tcW w:w="1612" w:type="dxa"/>
            <w:gridSpan w:val="7"/>
            <w:shd w:val="clear" w:color="auto" w:fill="auto"/>
          </w:tcPr>
          <w:p w14:paraId="6FF1DD0A" w14:textId="1A483666" w:rsidR="009A5C43" w:rsidRPr="00F80D10" w:rsidRDefault="00021AC7" w:rsidP="009A5C43">
            <w:pPr>
              <w:spacing w:line="276" w:lineRule="auto"/>
              <w:jc w:val="center"/>
              <w:rPr>
                <w:rFonts w:ascii="Arial" w:hAnsi="Arial" w:cs="Arial"/>
                <w:sz w:val="22"/>
                <w:szCs w:val="22"/>
                <w:lang w:val="en-IN" w:eastAsia="en-IN"/>
              </w:rPr>
            </w:pPr>
            <w:r>
              <w:rPr>
                <w:rFonts w:ascii="Arial" w:hAnsi="Arial" w:cs="Arial"/>
                <w:sz w:val="22"/>
                <w:szCs w:val="22"/>
                <w:lang w:val="en-IN" w:eastAsia="en-IN"/>
              </w:rPr>
              <w:t>~</w:t>
            </w:r>
            <w:r w:rsidR="006C22BE">
              <w:rPr>
                <w:rFonts w:ascii="Arial" w:hAnsi="Arial" w:cs="Arial"/>
                <w:sz w:val="22"/>
                <w:szCs w:val="22"/>
                <w:lang w:val="en-IN" w:eastAsia="en-IN"/>
              </w:rPr>
              <w:t>14</w:t>
            </w:r>
            <w:r w:rsidR="009A5C43" w:rsidRPr="009A5C43">
              <w:rPr>
                <w:rFonts w:ascii="Arial" w:hAnsi="Arial" w:cs="Arial"/>
                <w:sz w:val="22"/>
                <w:szCs w:val="22"/>
                <w:lang w:val="en-IN" w:eastAsia="en-IN"/>
              </w:rPr>
              <w:t xml:space="preserve"> km</w:t>
            </w:r>
          </w:p>
        </w:tc>
        <w:tc>
          <w:tcPr>
            <w:tcW w:w="1364" w:type="dxa"/>
            <w:gridSpan w:val="4"/>
            <w:shd w:val="clear" w:color="auto" w:fill="auto"/>
          </w:tcPr>
          <w:p w14:paraId="2CB9BCB3" w14:textId="06CB3F86" w:rsidR="009A5C43" w:rsidRPr="00F80D10" w:rsidRDefault="00021AC7" w:rsidP="009A5C43">
            <w:pPr>
              <w:spacing w:line="276" w:lineRule="auto"/>
              <w:jc w:val="center"/>
              <w:rPr>
                <w:rFonts w:ascii="Arial" w:hAnsi="Arial" w:cs="Arial"/>
                <w:sz w:val="22"/>
                <w:szCs w:val="22"/>
                <w:lang w:val="en-IN" w:eastAsia="en-IN"/>
              </w:rPr>
            </w:pPr>
            <w:r>
              <w:rPr>
                <w:rFonts w:ascii="Arial" w:hAnsi="Arial" w:cs="Arial"/>
                <w:sz w:val="22"/>
                <w:szCs w:val="22"/>
                <w:lang w:val="en-IN" w:eastAsia="en-IN"/>
              </w:rPr>
              <w:t>~</w:t>
            </w:r>
            <w:r w:rsidR="006C22BE">
              <w:rPr>
                <w:rFonts w:ascii="Arial" w:hAnsi="Arial" w:cs="Arial"/>
                <w:sz w:val="22"/>
                <w:szCs w:val="22"/>
                <w:lang w:val="en-IN" w:eastAsia="en-IN"/>
              </w:rPr>
              <w:t>20</w:t>
            </w:r>
            <w:r w:rsidR="009A5C43" w:rsidRPr="009A5C43">
              <w:rPr>
                <w:rFonts w:ascii="Arial" w:hAnsi="Arial" w:cs="Arial"/>
                <w:sz w:val="22"/>
                <w:szCs w:val="22"/>
                <w:lang w:val="en-IN" w:eastAsia="en-IN"/>
              </w:rPr>
              <w:t xml:space="preserve"> km</w:t>
            </w:r>
          </w:p>
        </w:tc>
        <w:tc>
          <w:tcPr>
            <w:tcW w:w="1584" w:type="dxa"/>
            <w:gridSpan w:val="3"/>
            <w:shd w:val="clear" w:color="auto" w:fill="auto"/>
          </w:tcPr>
          <w:p w14:paraId="6C88E070" w14:textId="37B76FB9" w:rsidR="009A5C43" w:rsidRPr="00F80D10" w:rsidRDefault="00597517" w:rsidP="009A5C43">
            <w:pPr>
              <w:spacing w:line="276" w:lineRule="auto"/>
              <w:jc w:val="center"/>
              <w:rPr>
                <w:rFonts w:ascii="Arial" w:hAnsi="Arial" w:cs="Arial"/>
                <w:sz w:val="22"/>
                <w:szCs w:val="22"/>
                <w:lang w:val="en-IN" w:eastAsia="en-IN"/>
              </w:rPr>
            </w:pPr>
            <w:r>
              <w:rPr>
                <w:rFonts w:ascii="Arial" w:hAnsi="Arial" w:cs="Arial"/>
                <w:sz w:val="22"/>
                <w:szCs w:val="22"/>
                <w:lang w:val="en-IN" w:eastAsia="en-IN"/>
              </w:rPr>
              <w:t>~</w:t>
            </w:r>
            <w:r w:rsidR="009A5C43" w:rsidRPr="009A5C43">
              <w:rPr>
                <w:rFonts w:ascii="Arial" w:hAnsi="Arial" w:cs="Arial"/>
                <w:sz w:val="22"/>
                <w:szCs w:val="22"/>
                <w:lang w:val="en-IN" w:eastAsia="en-IN"/>
              </w:rPr>
              <w:t>3</w:t>
            </w:r>
            <w:r w:rsidR="006C22BE">
              <w:rPr>
                <w:rFonts w:ascii="Arial" w:hAnsi="Arial" w:cs="Arial"/>
                <w:sz w:val="22"/>
                <w:szCs w:val="22"/>
                <w:lang w:val="en-IN" w:eastAsia="en-IN"/>
              </w:rPr>
              <w:t>2</w:t>
            </w:r>
            <w:r w:rsidR="009A5C43" w:rsidRPr="009A5C43">
              <w:rPr>
                <w:rFonts w:ascii="Arial" w:hAnsi="Arial" w:cs="Arial"/>
                <w:sz w:val="22"/>
                <w:szCs w:val="22"/>
                <w:lang w:val="en-IN" w:eastAsia="en-IN"/>
              </w:rPr>
              <w:t xml:space="preserve"> km</w:t>
            </w:r>
          </w:p>
        </w:tc>
      </w:tr>
      <w:tr w:rsidR="00D57038" w:rsidRPr="009509E5" w14:paraId="41982F07" w14:textId="77777777" w:rsidTr="00AC4EA4">
        <w:trPr>
          <w:gridAfter w:val="1"/>
          <w:wAfter w:w="117" w:type="dxa"/>
          <w:trHeight w:val="51"/>
          <w:jc w:val="center"/>
        </w:trPr>
        <w:tc>
          <w:tcPr>
            <w:tcW w:w="863" w:type="dxa"/>
            <w:gridSpan w:val="2"/>
            <w:tcBorders>
              <w:bottom w:val="single" w:sz="4" w:space="0" w:color="auto"/>
            </w:tcBorders>
            <w:shd w:val="clear" w:color="auto" w:fill="auto"/>
            <w:vAlign w:val="center"/>
          </w:tcPr>
          <w:p w14:paraId="431300D3" w14:textId="77777777" w:rsidR="00D57038" w:rsidRPr="00FB3731" w:rsidRDefault="00D57038" w:rsidP="00C30CFE">
            <w:pPr>
              <w:pStyle w:val="ListParagraph"/>
              <w:numPr>
                <w:ilvl w:val="0"/>
                <w:numId w:val="14"/>
              </w:numPr>
              <w:spacing w:line="276" w:lineRule="auto"/>
              <w:rPr>
                <w:rFonts w:ascii="Arial" w:hAnsi="Arial" w:cs="Arial"/>
                <w:b/>
              </w:rPr>
            </w:pPr>
          </w:p>
        </w:tc>
        <w:tc>
          <w:tcPr>
            <w:tcW w:w="4377" w:type="dxa"/>
            <w:gridSpan w:val="8"/>
            <w:tcBorders>
              <w:bottom w:val="single" w:sz="4" w:space="0" w:color="auto"/>
            </w:tcBorders>
            <w:shd w:val="clear" w:color="auto" w:fill="auto"/>
            <w:vAlign w:val="center"/>
          </w:tcPr>
          <w:p w14:paraId="4B1365D5" w14:textId="38EEE770" w:rsidR="00D57038" w:rsidRPr="00E152BC" w:rsidRDefault="00D57038" w:rsidP="00EB2C94">
            <w:pPr>
              <w:tabs>
                <w:tab w:val="left" w:pos="375"/>
              </w:tabs>
              <w:spacing w:line="276" w:lineRule="auto"/>
              <w:jc w:val="both"/>
              <w:rPr>
                <w:rFonts w:ascii="Arial" w:hAnsi="Arial" w:cs="Arial"/>
                <w:sz w:val="22"/>
                <w:szCs w:val="22"/>
              </w:rPr>
            </w:pPr>
            <w:r w:rsidRPr="00E152BC">
              <w:rPr>
                <w:rFonts w:ascii="Arial" w:hAnsi="Arial" w:cs="Arial"/>
                <w:sz w:val="22"/>
                <w:szCs w:val="22"/>
              </w:rPr>
              <w:t xml:space="preserve">Availability of recreation facilities </w:t>
            </w:r>
            <w:r w:rsidRPr="00E152BC">
              <w:rPr>
                <w:rFonts w:ascii="Arial" w:hAnsi="Arial" w:cs="Arial"/>
                <w:sz w:val="18"/>
                <w:szCs w:val="18"/>
              </w:rPr>
              <w:t>(parks, open spaces etc.)</w:t>
            </w:r>
            <w:r w:rsidR="00DB19B4" w:rsidRPr="00E152BC">
              <w:rPr>
                <w:rFonts w:ascii="Arial" w:hAnsi="Arial" w:cs="Arial"/>
                <w:sz w:val="16"/>
                <w:szCs w:val="20"/>
              </w:rPr>
              <w:t xml:space="preserve"> </w:t>
            </w:r>
          </w:p>
        </w:tc>
        <w:tc>
          <w:tcPr>
            <w:tcW w:w="5978" w:type="dxa"/>
            <w:gridSpan w:val="17"/>
            <w:tcBorders>
              <w:bottom w:val="single" w:sz="4" w:space="0" w:color="auto"/>
            </w:tcBorders>
            <w:shd w:val="clear" w:color="auto" w:fill="auto"/>
          </w:tcPr>
          <w:p w14:paraId="42368BA6" w14:textId="2C3C1E68" w:rsidR="00D57038" w:rsidRPr="00E152BC" w:rsidRDefault="00E96822" w:rsidP="00096899">
            <w:pPr>
              <w:spacing w:line="276" w:lineRule="auto"/>
              <w:jc w:val="both"/>
              <w:rPr>
                <w:rFonts w:ascii="Arial" w:hAnsi="Arial" w:cs="Arial"/>
                <w:bCs/>
                <w:sz w:val="22"/>
              </w:rPr>
            </w:pPr>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It is a developing area and recreational facilities are not available nearby." w:value="It is a developing area and recreational facilities are not available nearby."/>
                </w:dropDownList>
              </w:sdtPr>
              <w:sdtEndPr/>
              <w:sdtContent>
                <w:r w:rsidR="006C22BE">
                  <w:rPr>
                    <w:rFonts w:ascii="Arial" w:hAnsi="Arial" w:cs="Arial"/>
                    <w:sz w:val="22"/>
                    <w:szCs w:val="22"/>
                    <w:lang w:val="en-IN" w:eastAsia="en-IN"/>
                  </w:rPr>
                  <w:t>It is a developing area and recreational facilities are not available nearby.</w:t>
                </w:r>
              </w:sdtContent>
            </w:sdt>
          </w:p>
        </w:tc>
      </w:tr>
      <w:tr w:rsidR="003F45B2" w:rsidRPr="009509E5" w14:paraId="1CE7462B" w14:textId="77777777" w:rsidTr="00AC6540">
        <w:trPr>
          <w:gridAfter w:val="1"/>
          <w:wAfter w:w="117" w:type="dxa"/>
          <w:trHeight w:val="394"/>
          <w:jc w:val="center"/>
        </w:trPr>
        <w:tc>
          <w:tcPr>
            <w:tcW w:w="913" w:type="dxa"/>
            <w:gridSpan w:val="3"/>
            <w:tcBorders>
              <w:bottom w:val="single" w:sz="8" w:space="0" w:color="auto"/>
            </w:tcBorders>
            <w:shd w:val="clear" w:color="auto" w:fill="C6D9F1" w:themeFill="text2" w:themeFillTint="33"/>
            <w:vAlign w:val="center"/>
          </w:tcPr>
          <w:p w14:paraId="6D02E4AF" w14:textId="77777777" w:rsidR="003F45B2" w:rsidRPr="00137464" w:rsidRDefault="00137464" w:rsidP="00C30CFE">
            <w:pPr>
              <w:pStyle w:val="ListParagraph"/>
              <w:numPr>
                <w:ilvl w:val="0"/>
                <w:numId w:val="26"/>
              </w:numPr>
              <w:spacing w:line="276" w:lineRule="auto"/>
              <w:rPr>
                <w:rFonts w:ascii="Arial" w:hAnsi="Arial" w:cs="Arial"/>
                <w:b/>
              </w:rPr>
            </w:pPr>
            <w:r>
              <w:t xml:space="preserve"> </w:t>
            </w:r>
          </w:p>
        </w:tc>
        <w:tc>
          <w:tcPr>
            <w:tcW w:w="10305" w:type="dxa"/>
            <w:gridSpan w:val="24"/>
            <w:tcBorders>
              <w:bottom w:val="single" w:sz="8" w:space="0" w:color="auto"/>
            </w:tcBorders>
            <w:shd w:val="clear" w:color="auto" w:fill="C6D9F1" w:themeFill="text2" w:themeFillTint="33"/>
            <w:vAlign w:val="center"/>
          </w:tcPr>
          <w:p w14:paraId="230BF5F4" w14:textId="77777777" w:rsidR="003F45B2" w:rsidRPr="00E152BC" w:rsidRDefault="003F45B2" w:rsidP="00174954">
            <w:pPr>
              <w:spacing w:line="276" w:lineRule="auto"/>
              <w:rPr>
                <w:rFonts w:ascii="Arial" w:hAnsi="Arial" w:cs="Arial"/>
                <w:b/>
                <w:bCs/>
              </w:rPr>
            </w:pPr>
            <w:r w:rsidRPr="00E152BC">
              <w:rPr>
                <w:rFonts w:ascii="Arial" w:hAnsi="Arial" w:cs="Arial"/>
                <w:b/>
                <w:bCs/>
              </w:rPr>
              <w:t>MARKETABILITY ASPECTS OF THE PROPERTY:</w:t>
            </w:r>
          </w:p>
        </w:tc>
      </w:tr>
      <w:tr w:rsidR="00C64F9B" w:rsidRPr="009509E5" w14:paraId="2581754E" w14:textId="77777777" w:rsidTr="00AC4EA4">
        <w:trPr>
          <w:gridAfter w:val="1"/>
          <w:wAfter w:w="117" w:type="dxa"/>
          <w:trHeight w:val="41"/>
          <w:jc w:val="center"/>
        </w:trPr>
        <w:tc>
          <w:tcPr>
            <w:tcW w:w="913" w:type="dxa"/>
            <w:gridSpan w:val="3"/>
            <w:shd w:val="clear" w:color="auto" w:fill="auto"/>
            <w:vAlign w:val="center"/>
          </w:tcPr>
          <w:p w14:paraId="6F7B9FC2" w14:textId="77777777" w:rsidR="00C64F9B" w:rsidRPr="0030751B" w:rsidRDefault="00C64F9B" w:rsidP="00C30CFE">
            <w:pPr>
              <w:pStyle w:val="ListParagraph"/>
              <w:numPr>
                <w:ilvl w:val="0"/>
                <w:numId w:val="42"/>
              </w:numPr>
              <w:spacing w:line="276" w:lineRule="auto"/>
              <w:rPr>
                <w:rFonts w:ascii="Arial" w:hAnsi="Arial" w:cs="Arial"/>
                <w:sz w:val="22"/>
                <w:szCs w:val="22"/>
                <w:lang w:val="en-IN" w:eastAsia="en-IN"/>
              </w:rPr>
            </w:pPr>
          </w:p>
        </w:tc>
        <w:tc>
          <w:tcPr>
            <w:tcW w:w="4327" w:type="dxa"/>
            <w:gridSpan w:val="7"/>
            <w:tcBorders>
              <w:bottom w:val="single" w:sz="8" w:space="0" w:color="auto"/>
            </w:tcBorders>
            <w:shd w:val="clear" w:color="auto" w:fill="auto"/>
          </w:tcPr>
          <w:p w14:paraId="74ACC1E5" w14:textId="77777777" w:rsidR="00C64F9B" w:rsidRPr="00E152BC" w:rsidRDefault="00C64F9B" w:rsidP="00232E62">
            <w:pPr>
              <w:spacing w:line="276" w:lineRule="auto"/>
              <w:rPr>
                <w:rFonts w:ascii="Arial" w:hAnsi="Arial" w:cs="Arial"/>
                <w:bCs/>
                <w:sz w:val="22"/>
                <w:szCs w:val="22"/>
                <w:lang w:val="en-IN" w:eastAsia="en-IN"/>
              </w:rPr>
            </w:pPr>
            <w:r w:rsidRPr="00E152BC">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978" w:type="dxa"/>
                <w:gridSpan w:val="17"/>
                <w:tcBorders>
                  <w:bottom w:val="single" w:sz="8" w:space="0" w:color="auto"/>
                </w:tcBorders>
                <w:shd w:val="clear" w:color="auto" w:fill="auto"/>
              </w:tcPr>
              <w:p w14:paraId="2297681A" w14:textId="1138F800" w:rsidR="00C64F9B" w:rsidRPr="00E152BC" w:rsidRDefault="00D359A0" w:rsidP="00174954">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Good</w:t>
                </w:r>
              </w:p>
            </w:tc>
          </w:sdtContent>
        </w:sdt>
      </w:tr>
      <w:tr w:rsidR="00C64F9B" w:rsidRPr="009509E5" w14:paraId="0B5B179C" w14:textId="77777777" w:rsidTr="00AC4EA4">
        <w:trPr>
          <w:gridAfter w:val="1"/>
          <w:wAfter w:w="117" w:type="dxa"/>
          <w:trHeight w:val="60"/>
          <w:jc w:val="center"/>
        </w:trPr>
        <w:tc>
          <w:tcPr>
            <w:tcW w:w="913" w:type="dxa"/>
            <w:gridSpan w:val="3"/>
            <w:shd w:val="clear" w:color="auto" w:fill="auto"/>
            <w:vAlign w:val="center"/>
          </w:tcPr>
          <w:p w14:paraId="727DEC3A" w14:textId="77777777" w:rsidR="00C64F9B" w:rsidRPr="0011152F" w:rsidRDefault="00C64F9B" w:rsidP="00C30CFE">
            <w:pPr>
              <w:pStyle w:val="ListParagraph"/>
              <w:numPr>
                <w:ilvl w:val="0"/>
                <w:numId w:val="42"/>
              </w:numPr>
              <w:spacing w:line="276" w:lineRule="auto"/>
              <w:rPr>
                <w:rFonts w:ascii="Arial" w:hAnsi="Arial" w:cs="Arial"/>
                <w:sz w:val="22"/>
                <w:szCs w:val="22"/>
                <w:lang w:val="en-IN" w:eastAsia="en-IN"/>
              </w:rPr>
            </w:pPr>
          </w:p>
        </w:tc>
        <w:tc>
          <w:tcPr>
            <w:tcW w:w="4327" w:type="dxa"/>
            <w:gridSpan w:val="7"/>
            <w:tcBorders>
              <w:bottom w:val="single" w:sz="8" w:space="0" w:color="auto"/>
            </w:tcBorders>
            <w:shd w:val="clear" w:color="auto" w:fill="auto"/>
            <w:vAlign w:val="center"/>
          </w:tcPr>
          <w:p w14:paraId="63DC646E" w14:textId="77777777" w:rsidR="00C64F9B" w:rsidRPr="00E152BC" w:rsidRDefault="00C64F9B" w:rsidP="00583C24">
            <w:pPr>
              <w:spacing w:line="276" w:lineRule="auto"/>
              <w:rPr>
                <w:rFonts w:ascii="Arial" w:hAnsi="Arial" w:cs="Arial"/>
                <w:bCs/>
                <w:sz w:val="22"/>
                <w:szCs w:val="22"/>
                <w:lang w:val="en-IN" w:eastAsia="en-IN"/>
              </w:rPr>
            </w:pPr>
            <w:r w:rsidRPr="00E152BC">
              <w:rPr>
                <w:rFonts w:ascii="Arial" w:hAnsi="Arial" w:cs="Arial"/>
                <w:sz w:val="22"/>
                <w:szCs w:val="22"/>
              </w:rPr>
              <w:t xml:space="preserve">Scarcity </w:t>
            </w:r>
          </w:p>
        </w:tc>
        <w:tc>
          <w:tcPr>
            <w:tcW w:w="5978" w:type="dxa"/>
            <w:gridSpan w:val="17"/>
            <w:tcBorders>
              <w:bottom w:val="single" w:sz="8" w:space="0" w:color="auto"/>
            </w:tcBorders>
            <w:shd w:val="clear" w:color="auto" w:fill="auto"/>
          </w:tcPr>
          <w:p w14:paraId="1905B771" w14:textId="7B7E3C83" w:rsidR="00C64F9B" w:rsidRPr="00E152BC" w:rsidRDefault="00D359A0" w:rsidP="00096899">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Similar kind of properties are available in this area.</w:t>
            </w:r>
          </w:p>
        </w:tc>
      </w:tr>
      <w:tr w:rsidR="00C64F9B" w:rsidRPr="009509E5" w14:paraId="1F5644C4" w14:textId="77777777" w:rsidTr="00AC4EA4">
        <w:trPr>
          <w:gridAfter w:val="1"/>
          <w:wAfter w:w="117" w:type="dxa"/>
          <w:trHeight w:val="48"/>
          <w:jc w:val="center"/>
        </w:trPr>
        <w:tc>
          <w:tcPr>
            <w:tcW w:w="913" w:type="dxa"/>
            <w:gridSpan w:val="3"/>
            <w:shd w:val="clear" w:color="auto" w:fill="auto"/>
            <w:vAlign w:val="center"/>
          </w:tcPr>
          <w:p w14:paraId="40A57FEF" w14:textId="77777777" w:rsidR="00C64F9B" w:rsidRPr="0011152F" w:rsidRDefault="00C64F9B" w:rsidP="00C30CFE">
            <w:pPr>
              <w:pStyle w:val="ListParagraph"/>
              <w:numPr>
                <w:ilvl w:val="0"/>
                <w:numId w:val="42"/>
              </w:numPr>
              <w:spacing w:line="276" w:lineRule="auto"/>
              <w:rPr>
                <w:rFonts w:ascii="Arial" w:hAnsi="Arial" w:cs="Arial"/>
                <w:sz w:val="22"/>
                <w:szCs w:val="22"/>
                <w:lang w:val="en-IN" w:eastAsia="en-IN"/>
              </w:rPr>
            </w:pPr>
          </w:p>
        </w:tc>
        <w:tc>
          <w:tcPr>
            <w:tcW w:w="4327" w:type="dxa"/>
            <w:gridSpan w:val="7"/>
            <w:tcBorders>
              <w:bottom w:val="single" w:sz="8" w:space="0" w:color="auto"/>
            </w:tcBorders>
            <w:shd w:val="clear" w:color="auto" w:fill="auto"/>
          </w:tcPr>
          <w:p w14:paraId="2829B982" w14:textId="77777777"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rPr>
              <w:t xml:space="preserve">Market condition related to demand and supply of the kind of the subject property in the area </w:t>
            </w:r>
          </w:p>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978" w:type="dxa"/>
                <w:gridSpan w:val="17"/>
                <w:tcBorders>
                  <w:bottom w:val="single" w:sz="8" w:space="0" w:color="auto"/>
                </w:tcBorders>
                <w:shd w:val="clear" w:color="auto" w:fill="auto"/>
              </w:tcPr>
              <w:p w14:paraId="63BE8737" w14:textId="678B9265" w:rsidR="00C64F9B" w:rsidRPr="00E152BC" w:rsidRDefault="003311E0" w:rsidP="00774EBD">
                <w:pPr>
                  <w:spacing w:line="276" w:lineRule="auto"/>
                  <w:jc w:val="both"/>
                  <w:rPr>
                    <w:rFonts w:ascii="Arial" w:hAnsi="Arial" w:cs="Arial"/>
                    <w:sz w:val="22"/>
                    <w:szCs w:val="22"/>
                    <w:lang w:val="en-IN" w:eastAsia="en-IN"/>
                  </w:rPr>
                </w:pPr>
                <w:r>
                  <w:rPr>
                    <w:rFonts w:ascii="Arial" w:hAnsi="Arial" w:cs="Arial"/>
                    <w:sz w:val="22"/>
                  </w:rPr>
                  <w:t xml:space="preserve">Good demand of such properties in the market. </w:t>
                </w:r>
              </w:p>
            </w:tc>
          </w:sdtContent>
        </w:sdt>
      </w:tr>
      <w:tr w:rsidR="00744428" w:rsidRPr="009509E5" w14:paraId="3B5CCE09" w14:textId="77777777" w:rsidTr="00744428">
        <w:trPr>
          <w:gridAfter w:val="1"/>
          <w:wAfter w:w="117" w:type="dxa"/>
          <w:trHeight w:val="638"/>
          <w:jc w:val="center"/>
        </w:trPr>
        <w:tc>
          <w:tcPr>
            <w:tcW w:w="913" w:type="dxa"/>
            <w:gridSpan w:val="3"/>
            <w:shd w:val="clear" w:color="auto" w:fill="auto"/>
            <w:vAlign w:val="center"/>
          </w:tcPr>
          <w:p w14:paraId="4B98C960" w14:textId="77777777" w:rsidR="00744428" w:rsidRPr="0011152F" w:rsidRDefault="00744428" w:rsidP="00C30CFE">
            <w:pPr>
              <w:pStyle w:val="ListParagraph"/>
              <w:numPr>
                <w:ilvl w:val="0"/>
                <w:numId w:val="42"/>
              </w:numPr>
              <w:spacing w:line="276" w:lineRule="auto"/>
              <w:rPr>
                <w:rFonts w:ascii="Arial" w:hAnsi="Arial" w:cs="Arial"/>
                <w:sz w:val="22"/>
                <w:szCs w:val="22"/>
                <w:lang w:val="en-IN" w:eastAsia="en-IN"/>
              </w:rPr>
            </w:pPr>
          </w:p>
        </w:tc>
        <w:tc>
          <w:tcPr>
            <w:tcW w:w="4327" w:type="dxa"/>
            <w:gridSpan w:val="7"/>
            <w:tcBorders>
              <w:bottom w:val="single" w:sz="8" w:space="0" w:color="auto"/>
            </w:tcBorders>
            <w:shd w:val="clear" w:color="auto" w:fill="auto"/>
          </w:tcPr>
          <w:p w14:paraId="3F724E3A" w14:textId="77777777" w:rsidR="00744428" w:rsidRPr="00E152BC" w:rsidRDefault="00744428" w:rsidP="00EB2C94">
            <w:pPr>
              <w:spacing w:line="276" w:lineRule="auto"/>
              <w:jc w:val="both"/>
              <w:rPr>
                <w:rFonts w:ascii="Arial" w:hAnsi="Arial" w:cs="Arial"/>
                <w:sz w:val="22"/>
                <w:szCs w:val="22"/>
              </w:rPr>
            </w:pPr>
            <w:r w:rsidRPr="00E152BC">
              <w:rPr>
                <w:rFonts w:ascii="Arial" w:hAnsi="Arial" w:cs="Arial"/>
                <w:sz w:val="22"/>
                <w:szCs w:val="22"/>
                <w:lang w:val="en-IN"/>
              </w:rPr>
              <w:t xml:space="preserve">Any New Development in surrounding area </w:t>
            </w:r>
          </w:p>
        </w:tc>
        <w:tc>
          <w:tcPr>
            <w:tcW w:w="5978" w:type="dxa"/>
            <w:gridSpan w:val="17"/>
            <w:tcBorders>
              <w:bottom w:val="single" w:sz="8" w:space="0" w:color="auto"/>
            </w:tcBorders>
            <w:shd w:val="clear" w:color="auto" w:fill="auto"/>
          </w:tcPr>
          <w:p w14:paraId="0B86544D" w14:textId="1A6E1EE8" w:rsidR="00744428" w:rsidRPr="00904A7D" w:rsidRDefault="00794C69" w:rsidP="005D3A2C">
            <w:pPr>
              <w:spacing w:line="276" w:lineRule="auto"/>
              <w:jc w:val="both"/>
              <w:rPr>
                <w:rFonts w:ascii="Arial" w:hAnsi="Arial" w:cs="Arial"/>
                <w:sz w:val="22"/>
                <w:szCs w:val="22"/>
              </w:rPr>
            </w:pPr>
            <w:r>
              <w:rPr>
                <w:rFonts w:ascii="Arial" w:hAnsi="Arial" w:cs="Arial"/>
                <w:sz w:val="22"/>
                <w:szCs w:val="22"/>
              </w:rPr>
              <w:t>Yes, Construction of many other group housing societies is in progress</w:t>
            </w:r>
            <w:r w:rsidR="000C18F4">
              <w:rPr>
                <w:rFonts w:ascii="Arial" w:hAnsi="Arial" w:cs="Arial"/>
                <w:sz w:val="22"/>
                <w:szCs w:val="22"/>
              </w:rPr>
              <w:t xml:space="preserve"> in near vicinity</w:t>
            </w:r>
            <w:r>
              <w:rPr>
                <w:rFonts w:ascii="Arial" w:hAnsi="Arial" w:cs="Arial"/>
                <w:sz w:val="22"/>
                <w:szCs w:val="22"/>
              </w:rPr>
              <w:t>.</w:t>
            </w:r>
          </w:p>
        </w:tc>
      </w:tr>
      <w:tr w:rsidR="000113FE" w:rsidRPr="009509E5" w14:paraId="42B8C6B4" w14:textId="77777777" w:rsidTr="00AC4EA4">
        <w:trPr>
          <w:gridAfter w:val="1"/>
          <w:wAfter w:w="117" w:type="dxa"/>
          <w:trHeight w:val="394"/>
          <w:jc w:val="center"/>
        </w:trPr>
        <w:tc>
          <w:tcPr>
            <w:tcW w:w="913" w:type="dxa"/>
            <w:gridSpan w:val="3"/>
            <w:tcBorders>
              <w:bottom w:val="single" w:sz="8" w:space="0" w:color="auto"/>
            </w:tcBorders>
            <w:shd w:val="clear" w:color="auto" w:fill="auto"/>
            <w:vAlign w:val="center"/>
          </w:tcPr>
          <w:p w14:paraId="725914B8" w14:textId="77777777" w:rsidR="000113FE" w:rsidRPr="00BF0DAC" w:rsidRDefault="000113FE" w:rsidP="00C30CFE">
            <w:pPr>
              <w:pStyle w:val="ListParagraph"/>
              <w:numPr>
                <w:ilvl w:val="0"/>
                <w:numId w:val="42"/>
              </w:numPr>
              <w:spacing w:line="276" w:lineRule="auto"/>
              <w:rPr>
                <w:rFonts w:ascii="Arial" w:hAnsi="Arial" w:cs="Arial"/>
                <w:sz w:val="22"/>
                <w:szCs w:val="22"/>
                <w:lang w:val="en-IN" w:eastAsia="en-IN"/>
              </w:rPr>
            </w:pPr>
          </w:p>
        </w:tc>
        <w:tc>
          <w:tcPr>
            <w:tcW w:w="4327" w:type="dxa"/>
            <w:gridSpan w:val="7"/>
            <w:shd w:val="clear" w:color="auto" w:fill="auto"/>
          </w:tcPr>
          <w:p w14:paraId="5E7CD4CC" w14:textId="77777777" w:rsidR="000113FE" w:rsidRPr="00E152BC" w:rsidRDefault="000113FE" w:rsidP="00EB2C94">
            <w:pPr>
              <w:spacing w:line="276" w:lineRule="auto"/>
              <w:jc w:val="both"/>
              <w:rPr>
                <w:rFonts w:ascii="Arial" w:hAnsi="Arial" w:cs="Arial"/>
                <w:sz w:val="22"/>
                <w:szCs w:val="22"/>
              </w:rPr>
            </w:pPr>
            <w:r w:rsidRPr="00E152BC">
              <w:rPr>
                <w:rFonts w:ascii="Arial" w:hAnsi="Arial" w:cs="Arial"/>
                <w:sz w:val="22"/>
                <w:szCs w:val="22"/>
              </w:rPr>
              <w:t xml:space="preserve">Any negativity/ defect/ disadvantages in the property/ location </w:t>
            </w:r>
          </w:p>
        </w:tc>
        <w:tc>
          <w:tcPr>
            <w:tcW w:w="5978" w:type="dxa"/>
            <w:gridSpan w:val="17"/>
            <w:shd w:val="clear" w:color="auto" w:fill="auto"/>
          </w:tcPr>
          <w:p w14:paraId="10D7D2A5" w14:textId="0876A764" w:rsidR="000113FE" w:rsidRPr="00904A7D" w:rsidRDefault="00E96822" w:rsidP="00947065">
            <w:pPr>
              <w:tabs>
                <w:tab w:val="center" w:pos="3088"/>
              </w:tabs>
              <w:spacing w:line="276" w:lineRule="auto"/>
              <w:jc w:val="both"/>
              <w:rPr>
                <w:rFonts w:ascii="Arial" w:hAnsi="Arial" w:cs="Arial"/>
                <w:sz w:val="22"/>
                <w:szCs w:val="22"/>
                <w:lang w:val="en-IN" w:eastAsia="en-IN"/>
              </w:rPr>
            </w:pPr>
            <w:sdt>
              <w:sdtPr>
                <w:rPr>
                  <w:rFonts w:ascii="Arial" w:hAnsi="Arial" w:cs="Arial"/>
                  <w:sz w:val="22"/>
                  <w:szCs w:val="22"/>
                </w:rPr>
                <w:id w:val="-1991930698"/>
                <w:placeholder>
                  <w:docPart w:val="833E6A6185B841E6A1473957EF960AA5"/>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EndPr/>
              <w:sdtContent>
                <w:r w:rsidR="000113FE" w:rsidRPr="00E152BC">
                  <w:rPr>
                    <w:rFonts w:ascii="Arial" w:hAnsi="Arial" w:cs="Arial"/>
                    <w:sz w:val="22"/>
                    <w:szCs w:val="22"/>
                  </w:rPr>
                  <w:t>No</w:t>
                </w:r>
              </w:sdtContent>
            </w:sdt>
          </w:p>
        </w:tc>
      </w:tr>
      <w:tr w:rsidR="00232E62" w:rsidRPr="009509E5" w14:paraId="5DF9B954" w14:textId="77777777" w:rsidTr="00AC4EA4">
        <w:trPr>
          <w:gridAfter w:val="1"/>
          <w:wAfter w:w="117" w:type="dxa"/>
          <w:trHeight w:val="394"/>
          <w:jc w:val="center"/>
        </w:trPr>
        <w:tc>
          <w:tcPr>
            <w:tcW w:w="913" w:type="dxa"/>
            <w:gridSpan w:val="3"/>
            <w:tcBorders>
              <w:bottom w:val="single" w:sz="8" w:space="0" w:color="auto"/>
            </w:tcBorders>
            <w:shd w:val="clear" w:color="auto" w:fill="auto"/>
          </w:tcPr>
          <w:p w14:paraId="45ABBB29" w14:textId="77777777" w:rsidR="00232E62" w:rsidRPr="00BF0DAC" w:rsidRDefault="00232E62" w:rsidP="00C30CFE">
            <w:pPr>
              <w:pStyle w:val="ListParagraph"/>
              <w:numPr>
                <w:ilvl w:val="0"/>
                <w:numId w:val="42"/>
              </w:numPr>
              <w:spacing w:line="276" w:lineRule="auto"/>
              <w:jc w:val="center"/>
              <w:rPr>
                <w:rFonts w:ascii="Arial" w:hAnsi="Arial" w:cs="Arial"/>
                <w:sz w:val="22"/>
                <w:szCs w:val="22"/>
                <w:lang w:val="en-IN" w:eastAsia="en-IN"/>
              </w:rPr>
            </w:pPr>
          </w:p>
        </w:tc>
        <w:tc>
          <w:tcPr>
            <w:tcW w:w="4327" w:type="dxa"/>
            <w:gridSpan w:val="7"/>
            <w:tcBorders>
              <w:bottom w:val="single" w:sz="8" w:space="0" w:color="auto"/>
            </w:tcBorders>
            <w:shd w:val="clear" w:color="auto" w:fill="auto"/>
          </w:tcPr>
          <w:p w14:paraId="6837F094" w14:textId="77777777" w:rsidR="00232E62" w:rsidRPr="00E152BC" w:rsidRDefault="00232E62" w:rsidP="00EB2C94">
            <w:pPr>
              <w:spacing w:line="276" w:lineRule="auto"/>
              <w:jc w:val="both"/>
              <w:rPr>
                <w:rFonts w:ascii="Arial" w:hAnsi="Arial" w:cs="Arial"/>
                <w:sz w:val="22"/>
                <w:szCs w:val="22"/>
              </w:rPr>
            </w:pPr>
            <w:r w:rsidRPr="00E152BC">
              <w:rPr>
                <w:rFonts w:ascii="Arial" w:hAnsi="Arial" w:cs="Arial"/>
                <w:sz w:val="22"/>
                <w:szCs w:val="22"/>
              </w:rPr>
              <w:t>Any other aspect which has relevance on the value or marketability of the property</w:t>
            </w:r>
          </w:p>
        </w:tc>
        <w:tc>
          <w:tcPr>
            <w:tcW w:w="5978" w:type="dxa"/>
            <w:gridSpan w:val="17"/>
            <w:tcBorders>
              <w:bottom w:val="single" w:sz="8" w:space="0" w:color="auto"/>
            </w:tcBorders>
            <w:shd w:val="clear" w:color="auto" w:fill="auto"/>
          </w:tcPr>
          <w:p w14:paraId="4515520E" w14:textId="205B2626" w:rsidR="00232E62" w:rsidRPr="00E152BC" w:rsidRDefault="000B0F04" w:rsidP="00567440">
            <w:pPr>
              <w:spacing w:line="276" w:lineRule="auto"/>
              <w:jc w:val="both"/>
              <w:rPr>
                <w:rFonts w:ascii="Arial" w:hAnsi="Arial" w:cs="Arial"/>
                <w:sz w:val="22"/>
                <w:szCs w:val="22"/>
                <w:lang w:val="en-IN" w:eastAsia="en-IN"/>
              </w:rPr>
            </w:pPr>
            <w:r>
              <w:rPr>
                <w:rFonts w:ascii="Arial" w:hAnsi="Arial" w:cs="Arial"/>
                <w:color w:val="000000" w:themeColor="text1"/>
                <w:sz w:val="22"/>
                <w:szCs w:val="22"/>
                <w:lang w:val="en-IN" w:eastAsia="en-IN"/>
              </w:rPr>
              <w:t>None</w:t>
            </w:r>
          </w:p>
        </w:tc>
      </w:tr>
      <w:tr w:rsidR="003F45B2" w:rsidRPr="009509E5" w14:paraId="62328579" w14:textId="77777777" w:rsidTr="00E13E17">
        <w:trPr>
          <w:gridAfter w:val="2"/>
          <w:wAfter w:w="24" w:type="dxa"/>
          <w:trHeight w:val="115"/>
          <w:jc w:val="center"/>
        </w:trPr>
        <w:tc>
          <w:tcPr>
            <w:tcW w:w="846" w:type="dxa"/>
            <w:tcBorders>
              <w:top w:val="single" w:sz="8" w:space="0" w:color="auto"/>
              <w:bottom w:val="single" w:sz="8" w:space="0" w:color="auto"/>
            </w:tcBorders>
            <w:shd w:val="clear" w:color="auto" w:fill="C6D9F1" w:themeFill="text2" w:themeFillTint="33"/>
            <w:vAlign w:val="center"/>
          </w:tcPr>
          <w:p w14:paraId="68040134" w14:textId="77777777" w:rsidR="003F45B2" w:rsidRPr="00493E63" w:rsidRDefault="00493E63" w:rsidP="00C30CFE">
            <w:pPr>
              <w:pStyle w:val="ListParagraph"/>
              <w:numPr>
                <w:ilvl w:val="0"/>
                <w:numId w:val="26"/>
              </w:numPr>
              <w:spacing w:line="276" w:lineRule="auto"/>
            </w:pPr>
            <w:r>
              <w:t xml:space="preserve"> </w:t>
            </w:r>
          </w:p>
        </w:tc>
        <w:tc>
          <w:tcPr>
            <w:tcW w:w="10348" w:type="dxa"/>
            <w:gridSpan w:val="25"/>
            <w:tcBorders>
              <w:bottom w:val="single" w:sz="8" w:space="0" w:color="auto"/>
            </w:tcBorders>
            <w:shd w:val="clear" w:color="auto" w:fill="C6D9F1" w:themeFill="text2" w:themeFillTint="33"/>
            <w:vAlign w:val="center"/>
          </w:tcPr>
          <w:p w14:paraId="7CAF0A7E" w14:textId="77777777" w:rsidR="003F45B2" w:rsidRPr="002415A3" w:rsidRDefault="003F45B2" w:rsidP="00174954">
            <w:pPr>
              <w:spacing w:line="276" w:lineRule="auto"/>
              <w:rPr>
                <w:rFonts w:ascii="Arial" w:hAnsi="Arial" w:cs="Arial"/>
                <w:b/>
              </w:rPr>
            </w:pPr>
            <w:r w:rsidRPr="002415A3">
              <w:rPr>
                <w:rFonts w:ascii="Arial" w:hAnsi="Arial" w:cs="Arial"/>
                <w:b/>
                <w:bCs/>
              </w:rPr>
              <w:t>ENGINEERING AND TECHNOLOGY ASPECTS OF THE PROPERTY</w:t>
            </w:r>
            <w:r>
              <w:rPr>
                <w:rFonts w:ascii="Arial" w:hAnsi="Arial" w:cs="Arial"/>
                <w:b/>
                <w:bCs/>
              </w:rPr>
              <w:t>:</w:t>
            </w:r>
          </w:p>
        </w:tc>
      </w:tr>
      <w:tr w:rsidR="00794C69" w:rsidRPr="009509E5" w14:paraId="12C8C763" w14:textId="77777777" w:rsidTr="00417683">
        <w:trPr>
          <w:gridAfter w:val="2"/>
          <w:wAfter w:w="24" w:type="dxa"/>
          <w:trHeight w:val="151"/>
          <w:jc w:val="center"/>
        </w:trPr>
        <w:tc>
          <w:tcPr>
            <w:tcW w:w="846" w:type="dxa"/>
            <w:tcBorders>
              <w:top w:val="single" w:sz="8" w:space="0" w:color="auto"/>
            </w:tcBorders>
          </w:tcPr>
          <w:p w14:paraId="47375CFB" w14:textId="77777777" w:rsidR="00794C69" w:rsidRPr="00733860" w:rsidRDefault="00794C69" w:rsidP="00794C69">
            <w:pPr>
              <w:numPr>
                <w:ilvl w:val="0"/>
                <w:numId w:val="30"/>
              </w:numPr>
              <w:spacing w:line="276" w:lineRule="auto"/>
              <w:rPr>
                <w:rFonts w:ascii="Arial" w:hAnsi="Arial" w:cs="Arial"/>
                <w:sz w:val="22"/>
                <w:szCs w:val="22"/>
                <w:lang w:val="en-IN" w:eastAsia="en-IN"/>
              </w:rPr>
            </w:pPr>
          </w:p>
        </w:tc>
        <w:tc>
          <w:tcPr>
            <w:tcW w:w="4394" w:type="dxa"/>
            <w:gridSpan w:val="9"/>
          </w:tcPr>
          <w:p w14:paraId="31F6E3D9" w14:textId="77777777" w:rsidR="00794C69" w:rsidRPr="00E152BC" w:rsidRDefault="00794C69" w:rsidP="00794C69">
            <w:pPr>
              <w:spacing w:line="276" w:lineRule="auto"/>
              <w:jc w:val="both"/>
              <w:rPr>
                <w:rFonts w:ascii="Arial" w:hAnsi="Arial" w:cs="Arial"/>
                <w:b/>
                <w:bCs/>
                <w:sz w:val="22"/>
                <w:szCs w:val="22"/>
                <w:lang w:val="en-IN" w:eastAsia="en-IN"/>
              </w:rPr>
            </w:pPr>
            <w:r w:rsidRPr="00E152BC">
              <w:rPr>
                <w:rFonts w:ascii="Arial" w:hAnsi="Arial" w:cs="Arial"/>
                <w:sz w:val="22"/>
                <w:szCs w:val="22"/>
              </w:rPr>
              <w:t xml:space="preserve">Type of construction &amp; design </w:t>
            </w:r>
          </w:p>
        </w:tc>
        <w:tc>
          <w:tcPr>
            <w:tcW w:w="5954" w:type="dxa"/>
            <w:gridSpan w:val="16"/>
          </w:tcPr>
          <w:p w14:paraId="678FCD6D" w14:textId="7902AC3D" w:rsidR="00794C69" w:rsidRPr="00E152BC" w:rsidRDefault="00E96822" w:rsidP="00794C69">
            <w:pPr>
              <w:tabs>
                <w:tab w:val="left" w:pos="360"/>
              </w:tabs>
              <w:spacing w:line="276" w:lineRule="auto"/>
              <w:jc w:val="both"/>
              <w:rPr>
                <w:rFonts w:ascii="Arial" w:hAnsi="Arial" w:cs="Arial"/>
                <w:sz w:val="22"/>
                <w:szCs w:val="22"/>
              </w:rPr>
            </w:pPr>
            <w:sdt>
              <w:sdtPr>
                <w:rPr>
                  <w:rFonts w:ascii="Arial" w:hAnsi="Arial" w:cs="Arial"/>
                  <w:sz w:val="22"/>
                </w:rPr>
                <w:id w:val="1479350772"/>
                <w:dropDownList>
                  <w:listItem w:displayText="Choose an item." w:value="Choose an item."/>
                  <w:listItem w:displayText="RCC framed column &amp; beam structure with RCC slab" w:value="RCC framed column &amp; beam structure with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Under construction " w:value="Under construction "/>
                  <w:listItem w:displayText="Construction work not yet started " w:value="Construction work not yet started "/>
                  <w:listItem w:displayText="NA, Since project land is vacant " w:value="NA, Since project land is vacant "/>
                </w:dropDownList>
              </w:sdtPr>
              <w:sdtEndPr/>
              <w:sdtContent>
                <w:r w:rsidR="00794C69" w:rsidRPr="002E2F33">
                  <w:rPr>
                    <w:rFonts w:ascii="Arial" w:hAnsi="Arial" w:cs="Arial"/>
                    <w:sz w:val="22"/>
                  </w:rPr>
                  <w:t>RCC framed column &amp; beam structure with RCC slab</w:t>
                </w:r>
              </w:sdtContent>
            </w:sdt>
            <w:r w:rsidR="00597517">
              <w:rPr>
                <w:rFonts w:ascii="Arial" w:hAnsi="Arial" w:cs="Arial"/>
                <w:sz w:val="22"/>
              </w:rPr>
              <w:t xml:space="preserve"> </w:t>
            </w:r>
          </w:p>
        </w:tc>
      </w:tr>
      <w:tr w:rsidR="00794C69" w:rsidRPr="009509E5" w14:paraId="2966559B" w14:textId="77777777" w:rsidTr="00417683">
        <w:trPr>
          <w:gridAfter w:val="2"/>
          <w:wAfter w:w="24" w:type="dxa"/>
          <w:trHeight w:val="87"/>
          <w:jc w:val="center"/>
        </w:trPr>
        <w:tc>
          <w:tcPr>
            <w:tcW w:w="846" w:type="dxa"/>
            <w:tcBorders>
              <w:top w:val="single" w:sz="8" w:space="0" w:color="auto"/>
            </w:tcBorders>
          </w:tcPr>
          <w:p w14:paraId="3B95CCF3" w14:textId="77777777" w:rsidR="00794C69" w:rsidRPr="00801535" w:rsidRDefault="00794C69" w:rsidP="00794C69">
            <w:pPr>
              <w:numPr>
                <w:ilvl w:val="0"/>
                <w:numId w:val="30"/>
              </w:numPr>
              <w:spacing w:line="276" w:lineRule="auto"/>
              <w:rPr>
                <w:rFonts w:ascii="Arial" w:hAnsi="Arial" w:cs="Arial"/>
                <w:sz w:val="22"/>
                <w:szCs w:val="22"/>
                <w:lang w:val="en-IN" w:eastAsia="en-IN"/>
              </w:rPr>
            </w:pPr>
          </w:p>
        </w:tc>
        <w:tc>
          <w:tcPr>
            <w:tcW w:w="4394" w:type="dxa"/>
            <w:gridSpan w:val="9"/>
          </w:tcPr>
          <w:p w14:paraId="7CE451A7" w14:textId="77777777" w:rsidR="00794C69" w:rsidRPr="00E152BC" w:rsidRDefault="00794C69" w:rsidP="00794C69">
            <w:pPr>
              <w:spacing w:line="276" w:lineRule="auto"/>
              <w:jc w:val="both"/>
              <w:rPr>
                <w:rFonts w:ascii="Arial" w:hAnsi="Arial" w:cs="Arial"/>
                <w:sz w:val="22"/>
                <w:szCs w:val="22"/>
                <w:lang w:val="en-IN" w:eastAsia="en-IN"/>
              </w:rPr>
            </w:pPr>
            <w:r w:rsidRPr="00E152BC">
              <w:rPr>
                <w:rFonts w:ascii="Arial" w:hAnsi="Arial" w:cs="Arial"/>
                <w:sz w:val="22"/>
                <w:szCs w:val="22"/>
              </w:rPr>
              <w:t xml:space="preserve">Method of construction </w:t>
            </w:r>
          </w:p>
        </w:tc>
        <w:tc>
          <w:tcPr>
            <w:tcW w:w="5954" w:type="dxa"/>
            <w:gridSpan w:val="16"/>
          </w:tcPr>
          <w:p w14:paraId="5E1D6987" w14:textId="00283C74" w:rsidR="00794C69" w:rsidRPr="00E152BC" w:rsidRDefault="00794C69" w:rsidP="00794C69">
            <w:pPr>
              <w:pStyle w:val="TableParagraph"/>
              <w:tabs>
                <w:tab w:val="left" w:pos="1574"/>
                <w:tab w:val="left" w:pos="2287"/>
                <w:tab w:val="left" w:pos="3035"/>
                <w:tab w:val="left" w:pos="4520"/>
              </w:tabs>
              <w:spacing w:before="2" w:line="240" w:lineRule="auto"/>
              <w:jc w:val="both"/>
            </w:pPr>
            <w:r w:rsidRPr="002E2F33">
              <w:t>Using professional contractor workmanship based on architect plan</w:t>
            </w:r>
          </w:p>
        </w:tc>
      </w:tr>
      <w:tr w:rsidR="00AC3723" w:rsidRPr="009509E5" w14:paraId="13F6D80A" w14:textId="77777777" w:rsidTr="00E13E17">
        <w:trPr>
          <w:gridAfter w:val="2"/>
          <w:wAfter w:w="24" w:type="dxa"/>
          <w:trHeight w:val="315"/>
          <w:jc w:val="center"/>
        </w:trPr>
        <w:tc>
          <w:tcPr>
            <w:tcW w:w="846" w:type="dxa"/>
            <w:vMerge w:val="restart"/>
            <w:tcBorders>
              <w:top w:val="single" w:sz="8" w:space="0" w:color="auto"/>
            </w:tcBorders>
          </w:tcPr>
          <w:p w14:paraId="55EEF4EC" w14:textId="77777777" w:rsidR="00AC3723" w:rsidRPr="00801535" w:rsidRDefault="00AC3723" w:rsidP="00C30CFE">
            <w:pPr>
              <w:numPr>
                <w:ilvl w:val="0"/>
                <w:numId w:val="30"/>
              </w:numPr>
              <w:spacing w:line="276" w:lineRule="auto"/>
              <w:rPr>
                <w:rFonts w:ascii="Arial" w:hAnsi="Arial" w:cs="Arial"/>
                <w:sz w:val="22"/>
                <w:szCs w:val="22"/>
                <w:lang w:val="en-IN" w:eastAsia="en-IN"/>
              </w:rPr>
            </w:pPr>
          </w:p>
        </w:tc>
        <w:tc>
          <w:tcPr>
            <w:tcW w:w="10348" w:type="dxa"/>
            <w:gridSpan w:val="25"/>
          </w:tcPr>
          <w:p w14:paraId="4B36E4DD" w14:textId="77777777" w:rsidR="00AC3723" w:rsidRDefault="00AC3723" w:rsidP="006D6DEA">
            <w:pPr>
              <w:tabs>
                <w:tab w:val="left" w:pos="1988"/>
              </w:tabs>
              <w:spacing w:line="276" w:lineRule="auto"/>
              <w:jc w:val="both"/>
              <w:rPr>
                <w:rFonts w:ascii="Arial" w:hAnsi="Arial" w:cs="Arial"/>
                <w:sz w:val="22"/>
                <w:szCs w:val="22"/>
              </w:rPr>
            </w:pPr>
            <w:r>
              <w:rPr>
                <w:rFonts w:ascii="Arial" w:hAnsi="Arial" w:cs="Arial"/>
                <w:sz w:val="22"/>
                <w:szCs w:val="22"/>
              </w:rPr>
              <w:t>Specifications</w:t>
            </w:r>
            <w:r w:rsidR="00E96F7D">
              <w:rPr>
                <w:rFonts w:ascii="Arial" w:hAnsi="Arial" w:cs="Arial"/>
                <w:sz w:val="22"/>
                <w:szCs w:val="22"/>
              </w:rPr>
              <w:t xml:space="preserve"> </w:t>
            </w:r>
          </w:p>
        </w:tc>
      </w:tr>
      <w:tr w:rsidR="00092AAF" w:rsidRPr="009509E5" w14:paraId="6AD7987E" w14:textId="77777777" w:rsidTr="00417683">
        <w:trPr>
          <w:gridAfter w:val="2"/>
          <w:wAfter w:w="24" w:type="dxa"/>
          <w:trHeight w:val="144"/>
          <w:jc w:val="center"/>
        </w:trPr>
        <w:tc>
          <w:tcPr>
            <w:tcW w:w="846" w:type="dxa"/>
            <w:vMerge/>
          </w:tcPr>
          <w:p w14:paraId="7FCAC4BB" w14:textId="77777777" w:rsidR="00092AAF" w:rsidRPr="00801535" w:rsidRDefault="00092AAF" w:rsidP="006F438E">
            <w:pPr>
              <w:numPr>
                <w:ilvl w:val="0"/>
                <w:numId w:val="4"/>
              </w:numPr>
              <w:spacing w:line="276" w:lineRule="auto"/>
              <w:jc w:val="center"/>
              <w:rPr>
                <w:rFonts w:ascii="Arial" w:hAnsi="Arial" w:cs="Arial"/>
                <w:sz w:val="22"/>
                <w:szCs w:val="22"/>
                <w:lang w:val="en-IN" w:eastAsia="en-IN"/>
              </w:rPr>
            </w:pPr>
          </w:p>
        </w:tc>
        <w:tc>
          <w:tcPr>
            <w:tcW w:w="4394" w:type="dxa"/>
            <w:gridSpan w:val="9"/>
          </w:tcPr>
          <w:p w14:paraId="20EA369E" w14:textId="77777777" w:rsidR="00092AAF" w:rsidRPr="00E96F7D" w:rsidRDefault="00092AAF" w:rsidP="00C30CFE">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Class of construction</w:t>
            </w:r>
          </w:p>
        </w:tc>
        <w:tc>
          <w:tcPr>
            <w:tcW w:w="5954" w:type="dxa"/>
            <w:gridSpan w:val="16"/>
          </w:tcPr>
          <w:p w14:paraId="543E0877" w14:textId="7353EC45" w:rsidR="00092AAF" w:rsidRPr="00801535" w:rsidRDefault="00E96822" w:rsidP="00174954">
            <w:pPr>
              <w:spacing w:line="276" w:lineRule="auto"/>
              <w:rPr>
                <w:rFonts w:ascii="Arial" w:hAnsi="Arial" w:cs="Arial"/>
                <w:sz w:val="22"/>
                <w:szCs w:val="22"/>
              </w:rPr>
            </w:pPr>
            <w:sdt>
              <w:sdtPr>
                <w:rPr>
                  <w:rFonts w:ascii="Arial" w:hAnsi="Arial" w:cs="Arial"/>
                  <w:color w:val="000000" w:themeColor="text1"/>
                  <w:sz w:val="22"/>
                  <w:szCs w:val="22"/>
                </w:r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dropDownList>
              </w:sdtPr>
              <w:sdtEndPr/>
              <w:sdtContent>
                <w:r w:rsidR="009A5C43">
                  <w:rPr>
                    <w:rFonts w:ascii="Arial" w:hAnsi="Arial" w:cs="Arial"/>
                    <w:color w:val="000000" w:themeColor="text1"/>
                    <w:sz w:val="22"/>
                    <w:szCs w:val="22"/>
                  </w:rPr>
                  <w:t>Class B construction (Good)</w:t>
                </w:r>
              </w:sdtContent>
            </w:sdt>
          </w:p>
        </w:tc>
      </w:tr>
      <w:tr w:rsidR="00794C69" w:rsidRPr="009509E5" w14:paraId="1F98282B" w14:textId="77777777" w:rsidTr="00417683">
        <w:trPr>
          <w:gridAfter w:val="2"/>
          <w:wAfter w:w="24" w:type="dxa"/>
          <w:trHeight w:val="144"/>
          <w:jc w:val="center"/>
        </w:trPr>
        <w:tc>
          <w:tcPr>
            <w:tcW w:w="846" w:type="dxa"/>
            <w:vMerge/>
          </w:tcPr>
          <w:p w14:paraId="6C01FCC0" w14:textId="77777777" w:rsidR="00794C69" w:rsidRPr="00801535" w:rsidRDefault="00794C69" w:rsidP="006F438E">
            <w:pPr>
              <w:numPr>
                <w:ilvl w:val="0"/>
                <w:numId w:val="4"/>
              </w:numPr>
              <w:spacing w:line="276" w:lineRule="auto"/>
              <w:jc w:val="center"/>
              <w:rPr>
                <w:rFonts w:ascii="Arial" w:hAnsi="Arial" w:cs="Arial"/>
                <w:sz w:val="22"/>
                <w:szCs w:val="22"/>
                <w:lang w:val="en-IN" w:eastAsia="en-IN"/>
              </w:rPr>
            </w:pPr>
          </w:p>
        </w:tc>
        <w:tc>
          <w:tcPr>
            <w:tcW w:w="4394" w:type="dxa"/>
            <w:gridSpan w:val="9"/>
            <w:vMerge w:val="restart"/>
          </w:tcPr>
          <w:p w14:paraId="234A5002" w14:textId="77777777" w:rsidR="00794C69" w:rsidRPr="00E96F7D" w:rsidRDefault="00794C69" w:rsidP="00C30CFE">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Appearance/ Condition of structures </w:t>
            </w:r>
          </w:p>
        </w:tc>
        <w:tc>
          <w:tcPr>
            <w:tcW w:w="5954" w:type="dxa"/>
            <w:gridSpan w:val="16"/>
          </w:tcPr>
          <w:p w14:paraId="74EC12BF" w14:textId="0706B9BA" w:rsidR="00794C69" w:rsidRPr="00BE5F21" w:rsidRDefault="00E96822" w:rsidP="003311E0">
            <w:pPr>
              <w:spacing w:line="276" w:lineRule="auto"/>
              <w:jc w:val="both"/>
              <w:rPr>
                <w:rFonts w:ascii="Arial" w:hAnsi="Arial" w:cs="Arial"/>
                <w:sz w:val="20"/>
                <w:szCs w:val="20"/>
              </w:rPr>
            </w:pPr>
            <w:sdt>
              <w:sdtPr>
                <w:rPr>
                  <w:rFonts w:ascii="Arial" w:hAnsi="Arial" w:cs="Arial"/>
                  <w:sz w:val="22"/>
                  <w:szCs w:val="22"/>
                </w:rPr>
                <w:alias w:val="Under Construction "/>
                <w:tag w:val="Under Construction "/>
                <w:id w:val="-611047818"/>
                <w:lock w:val="contentLocked"/>
                <w:placeholder>
                  <w:docPart w:val="0D26C1BD0CF44D41A72BD5F26FB8772A"/>
                </w:placeholder>
              </w:sdtPr>
              <w:sdtEndPr/>
              <w:sdtContent>
                <w:r w:rsidR="00794C69" w:rsidRPr="00801535">
                  <w:rPr>
                    <w:rFonts w:ascii="Arial" w:hAnsi="Arial" w:cs="Arial"/>
                    <w:sz w:val="22"/>
                    <w:szCs w:val="22"/>
                  </w:rPr>
                  <w:t>Internal -</w:t>
                </w:r>
              </w:sdtContent>
            </w:sdt>
            <w:r w:rsidR="00794C69">
              <w:rPr>
                <w:rFonts w:ascii="Arial" w:hAnsi="Arial" w:cs="Arial"/>
                <w:sz w:val="22"/>
                <w:szCs w:val="22"/>
              </w:rPr>
              <w:t xml:space="preserve"> </w:t>
            </w:r>
            <w:sdt>
              <w:sdtPr>
                <w:rPr>
                  <w:rFonts w:ascii="Arial" w:hAnsi="Arial" w:cs="Arial"/>
                  <w:color w:val="000000" w:themeColor="text1"/>
                  <w:sz w:val="22"/>
                  <w:szCs w:val="22"/>
                </w:rPr>
                <w:tag w:val="cant plot/Land"/>
                <w:id w:val="189272084"/>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listItem w:displayText="Not applicable " w:value="Not applicable "/>
                </w:dropDownList>
              </w:sdtPr>
              <w:sdtEndPr/>
              <w:sdtContent>
                <w:r w:rsidR="00EE4373">
                  <w:rPr>
                    <w:rFonts w:ascii="Arial" w:hAnsi="Arial" w:cs="Arial"/>
                    <w:color w:val="000000" w:themeColor="text1"/>
                    <w:sz w:val="22"/>
                    <w:szCs w:val="22"/>
                  </w:rPr>
                  <w:t>Good</w:t>
                </w:r>
              </w:sdtContent>
            </w:sdt>
            <w:r w:rsidR="00794C69">
              <w:rPr>
                <w:rFonts w:ascii="Arial" w:hAnsi="Arial" w:cs="Arial"/>
                <w:color w:val="000000" w:themeColor="text1"/>
                <w:sz w:val="22"/>
                <w:szCs w:val="22"/>
              </w:rPr>
              <w:t xml:space="preserve"> </w:t>
            </w:r>
          </w:p>
        </w:tc>
      </w:tr>
      <w:tr w:rsidR="00794C69" w:rsidRPr="009509E5" w14:paraId="4CBA07F7" w14:textId="77777777" w:rsidTr="00417683">
        <w:trPr>
          <w:gridAfter w:val="2"/>
          <w:wAfter w:w="24" w:type="dxa"/>
          <w:trHeight w:val="144"/>
          <w:jc w:val="center"/>
        </w:trPr>
        <w:tc>
          <w:tcPr>
            <w:tcW w:w="846" w:type="dxa"/>
            <w:vMerge/>
          </w:tcPr>
          <w:p w14:paraId="2B49B9FC" w14:textId="77777777" w:rsidR="00794C69" w:rsidRPr="00801535" w:rsidRDefault="00794C69" w:rsidP="006F438E">
            <w:pPr>
              <w:numPr>
                <w:ilvl w:val="0"/>
                <w:numId w:val="4"/>
              </w:numPr>
              <w:spacing w:line="276" w:lineRule="auto"/>
              <w:jc w:val="center"/>
              <w:rPr>
                <w:rFonts w:ascii="Arial" w:hAnsi="Arial" w:cs="Arial"/>
                <w:sz w:val="22"/>
                <w:szCs w:val="22"/>
                <w:lang w:val="en-IN" w:eastAsia="en-IN"/>
              </w:rPr>
            </w:pPr>
          </w:p>
        </w:tc>
        <w:tc>
          <w:tcPr>
            <w:tcW w:w="4394" w:type="dxa"/>
            <w:gridSpan w:val="9"/>
            <w:vMerge/>
          </w:tcPr>
          <w:p w14:paraId="4670D382" w14:textId="77777777" w:rsidR="00794C69" w:rsidRPr="00801535" w:rsidRDefault="00794C69" w:rsidP="00C30CFE">
            <w:pPr>
              <w:pStyle w:val="ListParagraph"/>
              <w:numPr>
                <w:ilvl w:val="0"/>
                <w:numId w:val="10"/>
              </w:numPr>
              <w:spacing w:line="276" w:lineRule="auto"/>
              <w:ind w:left="0" w:firstLine="0"/>
              <w:jc w:val="both"/>
              <w:rPr>
                <w:rFonts w:ascii="Arial" w:hAnsi="Arial" w:cs="Arial"/>
                <w:sz w:val="22"/>
                <w:szCs w:val="22"/>
              </w:rPr>
            </w:pPr>
          </w:p>
        </w:tc>
        <w:tc>
          <w:tcPr>
            <w:tcW w:w="5954" w:type="dxa"/>
            <w:gridSpan w:val="16"/>
            <w:tcBorders>
              <w:bottom w:val="single" w:sz="4" w:space="0" w:color="auto"/>
            </w:tcBorders>
          </w:tcPr>
          <w:p w14:paraId="716F0FB2" w14:textId="4491E0D8" w:rsidR="00794C69" w:rsidRPr="00801535" w:rsidRDefault="00E96822" w:rsidP="003311E0">
            <w:pPr>
              <w:spacing w:line="276" w:lineRule="auto"/>
              <w:rPr>
                <w:rFonts w:ascii="Arial" w:hAnsi="Arial" w:cs="Arial"/>
                <w:sz w:val="22"/>
                <w:szCs w:val="22"/>
              </w:rPr>
            </w:pPr>
            <w:sdt>
              <w:sdtPr>
                <w:rPr>
                  <w:rFonts w:ascii="Arial" w:hAnsi="Arial" w:cs="Arial"/>
                  <w:sz w:val="22"/>
                  <w:szCs w:val="22"/>
                </w:rPr>
                <w:id w:val="-1157917586"/>
                <w:lock w:val="contentLocked"/>
                <w:placeholder>
                  <w:docPart w:val="FA82E5EB3E5A43C29119A0BF74FEF7A5"/>
                </w:placeholder>
              </w:sdtPr>
              <w:sdtEndPr/>
              <w:sdtContent>
                <w:r w:rsidR="00794C69" w:rsidRPr="00801535">
                  <w:rPr>
                    <w:rFonts w:ascii="Arial" w:hAnsi="Arial" w:cs="Arial"/>
                    <w:sz w:val="22"/>
                    <w:szCs w:val="22"/>
                  </w:rPr>
                  <w:t>External -</w:t>
                </w:r>
              </w:sdtContent>
            </w:sdt>
            <w:r w:rsidR="00794C69">
              <w:rPr>
                <w:rFonts w:ascii="Arial" w:hAnsi="Arial" w:cs="Arial"/>
                <w:sz w:val="22"/>
                <w:szCs w:val="22"/>
              </w:rPr>
              <w:t xml:space="preserve"> </w:t>
            </w:r>
            <w:sdt>
              <w:sdtPr>
                <w:rPr>
                  <w:rFonts w:ascii="Arial" w:hAnsi="Arial" w:cs="Arial"/>
                  <w:color w:val="000000" w:themeColor="text1"/>
                  <w:sz w:val="22"/>
                  <w:szCs w:val="22"/>
                </w:rPr>
                <w:tag w:val="cant plot/Land"/>
                <w:id w:val="688562620"/>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listItem w:displayText="Not applicable " w:value="Not applicable "/>
                </w:dropDownList>
              </w:sdtPr>
              <w:sdtEndPr/>
              <w:sdtContent>
                <w:r w:rsidR="00794C69">
                  <w:rPr>
                    <w:rFonts w:ascii="Arial" w:hAnsi="Arial" w:cs="Arial"/>
                    <w:color w:val="000000" w:themeColor="text1"/>
                    <w:sz w:val="22"/>
                    <w:szCs w:val="22"/>
                  </w:rPr>
                  <w:t>Good</w:t>
                </w:r>
              </w:sdtContent>
            </w:sdt>
            <w:r w:rsidR="00794C69">
              <w:rPr>
                <w:rFonts w:ascii="Arial" w:hAnsi="Arial" w:cs="Arial"/>
                <w:color w:val="000000" w:themeColor="text1"/>
                <w:sz w:val="22"/>
                <w:szCs w:val="22"/>
              </w:rPr>
              <w:t xml:space="preserve"> </w:t>
            </w:r>
          </w:p>
        </w:tc>
      </w:tr>
      <w:tr w:rsidR="00AC3723" w:rsidRPr="009509E5" w14:paraId="64891E5F" w14:textId="77777777" w:rsidTr="00417683">
        <w:trPr>
          <w:gridAfter w:val="2"/>
          <w:wAfter w:w="24" w:type="dxa"/>
          <w:trHeight w:val="126"/>
          <w:jc w:val="center"/>
        </w:trPr>
        <w:tc>
          <w:tcPr>
            <w:tcW w:w="846" w:type="dxa"/>
            <w:vMerge/>
          </w:tcPr>
          <w:p w14:paraId="17D06294" w14:textId="77777777" w:rsidR="00AC3723" w:rsidRPr="00733860" w:rsidRDefault="00AC3723" w:rsidP="006F438E">
            <w:pPr>
              <w:numPr>
                <w:ilvl w:val="0"/>
                <w:numId w:val="4"/>
              </w:numPr>
              <w:spacing w:line="276" w:lineRule="auto"/>
              <w:jc w:val="center"/>
              <w:rPr>
                <w:rFonts w:ascii="Arial" w:hAnsi="Arial" w:cs="Arial"/>
                <w:sz w:val="22"/>
                <w:szCs w:val="22"/>
                <w:lang w:val="en-IN" w:eastAsia="en-IN"/>
              </w:rPr>
            </w:pPr>
          </w:p>
        </w:tc>
        <w:tc>
          <w:tcPr>
            <w:tcW w:w="4394" w:type="dxa"/>
            <w:gridSpan w:val="9"/>
            <w:vMerge w:val="restart"/>
          </w:tcPr>
          <w:p w14:paraId="3062850F" w14:textId="77777777" w:rsidR="00AC3723" w:rsidRPr="00E96F7D" w:rsidRDefault="00AC3723" w:rsidP="00C30CFE">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Roof</w:t>
            </w:r>
            <w:r w:rsidR="00E96F7D" w:rsidRPr="00E96F7D">
              <w:rPr>
                <w:rFonts w:ascii="Arial" w:hAnsi="Arial" w:cs="Arial"/>
                <w:sz w:val="22"/>
                <w:szCs w:val="22"/>
              </w:rPr>
              <w:t xml:space="preserve"> </w:t>
            </w:r>
          </w:p>
        </w:tc>
        <w:tc>
          <w:tcPr>
            <w:tcW w:w="2977" w:type="dxa"/>
            <w:gridSpan w:val="8"/>
            <w:shd w:val="clear" w:color="auto" w:fill="DBE5F1" w:themeFill="accent1" w:themeFillTint="33"/>
          </w:tcPr>
          <w:p w14:paraId="4E975A41"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Floors/ Blocks</w:t>
            </w:r>
          </w:p>
        </w:tc>
        <w:tc>
          <w:tcPr>
            <w:tcW w:w="2977" w:type="dxa"/>
            <w:gridSpan w:val="8"/>
            <w:shd w:val="clear" w:color="auto" w:fill="DBE5F1" w:themeFill="accent1" w:themeFillTint="33"/>
          </w:tcPr>
          <w:p w14:paraId="1F6E463C"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Type of Roof</w:t>
            </w:r>
          </w:p>
        </w:tc>
      </w:tr>
      <w:tr w:rsidR="00794C69" w:rsidRPr="009509E5" w14:paraId="51C81165" w14:textId="77777777" w:rsidTr="00417683">
        <w:trPr>
          <w:gridAfter w:val="1"/>
          <w:wAfter w:w="117" w:type="dxa"/>
          <w:trHeight w:val="233"/>
          <w:jc w:val="center"/>
        </w:trPr>
        <w:tc>
          <w:tcPr>
            <w:tcW w:w="846" w:type="dxa"/>
            <w:vMerge/>
          </w:tcPr>
          <w:p w14:paraId="2C51446F" w14:textId="77777777" w:rsidR="00794C69" w:rsidRPr="00733860" w:rsidRDefault="00794C69" w:rsidP="00314BFD">
            <w:pPr>
              <w:numPr>
                <w:ilvl w:val="0"/>
                <w:numId w:val="4"/>
              </w:numPr>
              <w:spacing w:line="276" w:lineRule="auto"/>
              <w:jc w:val="center"/>
              <w:rPr>
                <w:rFonts w:ascii="Arial" w:hAnsi="Arial" w:cs="Arial"/>
                <w:sz w:val="22"/>
                <w:szCs w:val="22"/>
                <w:lang w:val="en-IN" w:eastAsia="en-IN"/>
              </w:rPr>
            </w:pPr>
          </w:p>
        </w:tc>
        <w:tc>
          <w:tcPr>
            <w:tcW w:w="4394" w:type="dxa"/>
            <w:gridSpan w:val="9"/>
            <w:vMerge/>
          </w:tcPr>
          <w:p w14:paraId="44BB1471" w14:textId="77777777" w:rsidR="00794C69" w:rsidRDefault="00794C69" w:rsidP="00C30CFE">
            <w:pPr>
              <w:pStyle w:val="ListParagraph"/>
              <w:numPr>
                <w:ilvl w:val="0"/>
                <w:numId w:val="10"/>
              </w:numPr>
              <w:spacing w:line="276" w:lineRule="auto"/>
              <w:ind w:left="0" w:firstLine="0"/>
              <w:jc w:val="both"/>
              <w:rPr>
                <w:rFonts w:ascii="Arial" w:hAnsi="Arial" w:cs="Arial"/>
                <w:sz w:val="22"/>
                <w:szCs w:val="22"/>
              </w:rPr>
            </w:pPr>
          </w:p>
        </w:tc>
        <w:tc>
          <w:tcPr>
            <w:tcW w:w="2977" w:type="dxa"/>
            <w:gridSpan w:val="8"/>
          </w:tcPr>
          <w:p w14:paraId="580BFCC7" w14:textId="7DCACE1B" w:rsidR="00794C69" w:rsidRPr="00E126D3" w:rsidRDefault="00794C69" w:rsidP="009A5C43">
            <w:pPr>
              <w:spacing w:line="276" w:lineRule="auto"/>
              <w:jc w:val="center"/>
              <w:rPr>
                <w:rFonts w:ascii="Arial" w:hAnsi="Arial" w:cs="Arial"/>
                <w:sz w:val="22"/>
                <w:szCs w:val="22"/>
              </w:rPr>
            </w:pPr>
            <w:r>
              <w:rPr>
                <w:rFonts w:ascii="Arial" w:hAnsi="Arial" w:cs="Arial"/>
                <w:sz w:val="22"/>
                <w:szCs w:val="22"/>
              </w:rPr>
              <w:t xml:space="preserve">RCC </w:t>
            </w:r>
          </w:p>
        </w:tc>
        <w:tc>
          <w:tcPr>
            <w:tcW w:w="3001" w:type="dxa"/>
            <w:gridSpan w:val="9"/>
            <w:vAlign w:val="center"/>
          </w:tcPr>
          <w:p w14:paraId="5EED544E" w14:textId="5FD0A876" w:rsidR="00794C69" w:rsidRPr="00E152BC" w:rsidRDefault="00794C69" w:rsidP="00F218C0">
            <w:pPr>
              <w:spacing w:line="276" w:lineRule="auto"/>
              <w:jc w:val="center"/>
              <w:rPr>
                <w:rFonts w:ascii="Arial" w:hAnsi="Arial" w:cs="Arial"/>
                <w:sz w:val="22"/>
                <w:szCs w:val="22"/>
              </w:rPr>
            </w:pPr>
            <w:r w:rsidRPr="00E152BC">
              <w:rPr>
                <w:rFonts w:ascii="Arial" w:hAnsi="Arial" w:cs="Arial"/>
                <w:sz w:val="22"/>
                <w:szCs w:val="22"/>
              </w:rPr>
              <w:t>RCC</w:t>
            </w:r>
          </w:p>
        </w:tc>
      </w:tr>
      <w:tr w:rsidR="00794C69" w:rsidRPr="009509E5" w14:paraId="1380404F" w14:textId="77777777" w:rsidTr="00417683">
        <w:trPr>
          <w:gridAfter w:val="1"/>
          <w:wAfter w:w="117" w:type="dxa"/>
          <w:trHeight w:val="268"/>
          <w:jc w:val="center"/>
        </w:trPr>
        <w:tc>
          <w:tcPr>
            <w:tcW w:w="846" w:type="dxa"/>
            <w:vMerge/>
          </w:tcPr>
          <w:p w14:paraId="03504076" w14:textId="577541AD" w:rsidR="00794C69" w:rsidRPr="00733860" w:rsidRDefault="00794C69" w:rsidP="00595A60">
            <w:pPr>
              <w:numPr>
                <w:ilvl w:val="0"/>
                <w:numId w:val="4"/>
              </w:numPr>
              <w:spacing w:line="276" w:lineRule="auto"/>
              <w:jc w:val="center"/>
              <w:rPr>
                <w:rFonts w:ascii="Arial" w:hAnsi="Arial" w:cs="Arial"/>
                <w:sz w:val="22"/>
                <w:szCs w:val="22"/>
                <w:lang w:val="en-IN" w:eastAsia="en-IN"/>
              </w:rPr>
            </w:pPr>
          </w:p>
        </w:tc>
        <w:tc>
          <w:tcPr>
            <w:tcW w:w="4394" w:type="dxa"/>
            <w:gridSpan w:val="9"/>
          </w:tcPr>
          <w:p w14:paraId="38C5B081" w14:textId="77777777" w:rsidR="00794C69" w:rsidRPr="00E152BC" w:rsidRDefault="00794C69" w:rsidP="00C30CFE">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Floor height </w:t>
            </w:r>
          </w:p>
        </w:tc>
        <w:tc>
          <w:tcPr>
            <w:tcW w:w="5978" w:type="dxa"/>
            <w:gridSpan w:val="17"/>
          </w:tcPr>
          <w:p w14:paraId="13112334" w14:textId="27E5FA97" w:rsidR="00794C69" w:rsidRPr="00FF0738" w:rsidRDefault="00E96822" w:rsidP="00595A60">
            <w:pPr>
              <w:spacing w:line="276" w:lineRule="auto"/>
              <w:rPr>
                <w:rFonts w:ascii="Arial" w:hAnsi="Arial" w:cs="Arial"/>
                <w:sz w:val="22"/>
                <w:szCs w:val="22"/>
              </w:rPr>
            </w:pPr>
            <w:sdt>
              <w:sdtPr>
                <w:rPr>
                  <w:rFonts w:ascii="Arial" w:hAnsi="Arial" w:cs="Arial"/>
                  <w:sz w:val="22"/>
                  <w:szCs w:val="22"/>
                  <w:lang w:val="en-IN" w:eastAsia="en-IN"/>
                </w:rPr>
                <w:id w:val="-1490323608"/>
                <w:placeholder>
                  <w:docPart w:val="FE891E0095CA43D38F0274009D84D176"/>
                </w:placeholder>
                <w:comboBox>
                  <w:listItem w:value="Choose an item."/>
                  <w:listItem w:displayText="Yes" w:value="Yes"/>
                  <w:listItem w:displayText="No" w:value="No"/>
                  <w:listItem w:displayText="NA" w:value="NA"/>
                  <w:listItem w:displayText="Approx. 10 feet" w:value="Approx. 10 feet"/>
                </w:comboBox>
              </w:sdtPr>
              <w:sdtEndPr/>
              <w:sdtContent>
                <w:r w:rsidR="00794C69" w:rsidRPr="002E2F33">
                  <w:rPr>
                    <w:rFonts w:ascii="Arial" w:hAnsi="Arial" w:cs="Arial"/>
                    <w:sz w:val="22"/>
                    <w:szCs w:val="22"/>
                    <w:lang w:val="en-IN" w:eastAsia="en-IN"/>
                  </w:rPr>
                  <w:t>Approx. 10 feet</w:t>
                </w:r>
              </w:sdtContent>
            </w:sdt>
          </w:p>
        </w:tc>
      </w:tr>
      <w:tr w:rsidR="00794C69" w:rsidRPr="009509E5" w14:paraId="13F38651" w14:textId="77777777" w:rsidTr="00417683">
        <w:trPr>
          <w:gridAfter w:val="1"/>
          <w:wAfter w:w="117" w:type="dxa"/>
          <w:trHeight w:val="268"/>
          <w:jc w:val="center"/>
        </w:trPr>
        <w:tc>
          <w:tcPr>
            <w:tcW w:w="846" w:type="dxa"/>
            <w:vMerge/>
          </w:tcPr>
          <w:p w14:paraId="3A2FD5F0" w14:textId="77777777" w:rsidR="00794C69" w:rsidRPr="00733860" w:rsidRDefault="00794C69" w:rsidP="00595A60">
            <w:pPr>
              <w:numPr>
                <w:ilvl w:val="0"/>
                <w:numId w:val="4"/>
              </w:numPr>
              <w:spacing w:line="276" w:lineRule="auto"/>
              <w:jc w:val="center"/>
              <w:rPr>
                <w:rFonts w:ascii="Arial" w:hAnsi="Arial" w:cs="Arial"/>
                <w:sz w:val="22"/>
                <w:szCs w:val="22"/>
                <w:lang w:val="en-IN" w:eastAsia="en-IN"/>
              </w:rPr>
            </w:pPr>
          </w:p>
        </w:tc>
        <w:tc>
          <w:tcPr>
            <w:tcW w:w="4394" w:type="dxa"/>
            <w:gridSpan w:val="9"/>
          </w:tcPr>
          <w:p w14:paraId="582F3DB7" w14:textId="77777777" w:rsidR="00794C69" w:rsidRPr="00E152BC" w:rsidRDefault="00794C69" w:rsidP="00C30CFE">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Type of flooring </w:t>
            </w:r>
          </w:p>
        </w:tc>
        <w:tc>
          <w:tcPr>
            <w:tcW w:w="5978" w:type="dxa"/>
            <w:gridSpan w:val="17"/>
          </w:tcPr>
          <w:p w14:paraId="275F740B" w14:textId="76AECA17" w:rsidR="00794C69" w:rsidRPr="00FF0738" w:rsidRDefault="00EE4373" w:rsidP="003311E0">
            <w:pPr>
              <w:tabs>
                <w:tab w:val="left" w:pos="2190"/>
              </w:tabs>
              <w:spacing w:line="276" w:lineRule="auto"/>
              <w:jc w:val="both"/>
              <w:rPr>
                <w:rFonts w:ascii="Arial" w:hAnsi="Arial" w:cs="Arial"/>
                <w:sz w:val="22"/>
                <w:szCs w:val="22"/>
              </w:rPr>
            </w:pPr>
            <w:r>
              <w:rPr>
                <w:rFonts w:ascii="Arial" w:hAnsi="Arial" w:cs="Arial"/>
                <w:sz w:val="22"/>
                <w:szCs w:val="22"/>
              </w:rPr>
              <w:t>L</w:t>
            </w:r>
            <w:r w:rsidR="00794C69">
              <w:rPr>
                <w:rFonts w:ascii="Arial" w:hAnsi="Arial" w:cs="Arial"/>
                <w:sz w:val="22"/>
                <w:szCs w:val="22"/>
              </w:rPr>
              <w:t xml:space="preserve">aminated wooden flooring, </w:t>
            </w:r>
            <w:r w:rsidR="00794C69" w:rsidRPr="00C020E7">
              <w:rPr>
                <w:rFonts w:ascii="Arial" w:hAnsi="Arial" w:cs="Arial"/>
                <w:sz w:val="22"/>
                <w:szCs w:val="22"/>
              </w:rPr>
              <w:t>Vitrified Tiles</w:t>
            </w:r>
            <w:r w:rsidR="00794C69">
              <w:rPr>
                <w:rFonts w:ascii="Arial" w:hAnsi="Arial" w:cs="Arial"/>
                <w:sz w:val="22"/>
                <w:szCs w:val="22"/>
              </w:rPr>
              <w:t xml:space="preserve"> </w:t>
            </w:r>
          </w:p>
        </w:tc>
      </w:tr>
      <w:tr w:rsidR="00794C69" w:rsidRPr="009509E5" w14:paraId="335CBE87" w14:textId="77777777" w:rsidTr="00417683">
        <w:trPr>
          <w:gridAfter w:val="1"/>
          <w:wAfter w:w="117" w:type="dxa"/>
          <w:trHeight w:val="70"/>
          <w:jc w:val="center"/>
        </w:trPr>
        <w:tc>
          <w:tcPr>
            <w:tcW w:w="846" w:type="dxa"/>
            <w:vMerge/>
          </w:tcPr>
          <w:p w14:paraId="00748D5F" w14:textId="77777777" w:rsidR="00794C69" w:rsidRPr="00733860" w:rsidRDefault="00794C69" w:rsidP="000113FE">
            <w:pPr>
              <w:numPr>
                <w:ilvl w:val="0"/>
                <w:numId w:val="4"/>
              </w:numPr>
              <w:spacing w:line="276" w:lineRule="auto"/>
              <w:jc w:val="center"/>
              <w:rPr>
                <w:rFonts w:ascii="Arial" w:hAnsi="Arial" w:cs="Arial"/>
                <w:sz w:val="22"/>
                <w:szCs w:val="22"/>
                <w:lang w:val="en-IN" w:eastAsia="en-IN"/>
              </w:rPr>
            </w:pPr>
          </w:p>
        </w:tc>
        <w:tc>
          <w:tcPr>
            <w:tcW w:w="4394" w:type="dxa"/>
            <w:gridSpan w:val="9"/>
          </w:tcPr>
          <w:p w14:paraId="126034FB" w14:textId="77777777" w:rsidR="00794C69" w:rsidRPr="00E152BC" w:rsidRDefault="00794C69" w:rsidP="00C30CFE">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Doors/ Windows </w:t>
            </w:r>
          </w:p>
        </w:tc>
        <w:tc>
          <w:tcPr>
            <w:tcW w:w="5978" w:type="dxa"/>
            <w:gridSpan w:val="17"/>
          </w:tcPr>
          <w:p w14:paraId="0FDD2EE5" w14:textId="768FEFF6" w:rsidR="00794C69" w:rsidRPr="00FF0738" w:rsidRDefault="00E96822" w:rsidP="003311E0">
            <w:pPr>
              <w:tabs>
                <w:tab w:val="left" w:pos="2090"/>
              </w:tabs>
              <w:spacing w:line="276" w:lineRule="auto"/>
              <w:jc w:val="both"/>
              <w:rPr>
                <w:rFonts w:ascii="Arial" w:hAnsi="Arial" w:cs="Arial"/>
                <w:sz w:val="22"/>
                <w:szCs w:val="22"/>
              </w:rPr>
            </w:pPr>
            <w:sdt>
              <w:sdtPr>
                <w:rPr>
                  <w:rFonts w:ascii="Arial" w:hAnsi="Arial" w:cs="Arial"/>
                  <w:sz w:val="22"/>
                  <w:szCs w:val="22"/>
                </w:rPr>
                <w:id w:val="1223792884"/>
                <w:dropDownList>
                  <w:listItem w:value="Choose an item."/>
                  <w:listItem w:displayText="Aluminum flushed doors &amp; windows" w:value="Aluminum flushed doors &amp; windows"/>
                  <w:listItem w:displayText="Wooden frame door &amp; UPVC windows" w:value="Wooden frame door &amp; UPVC window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Hardwood Door frame with laminated flush door and UPVC windows" w:value="Hardwood Door frame with laminated flush door and UPVC windows"/>
                </w:dropDownList>
              </w:sdtPr>
              <w:sdtEndPr/>
              <w:sdtContent>
                <w:r w:rsidR="00EE4373">
                  <w:rPr>
                    <w:rFonts w:ascii="Arial" w:hAnsi="Arial" w:cs="Arial"/>
                    <w:sz w:val="22"/>
                    <w:szCs w:val="22"/>
                  </w:rPr>
                  <w:t>Hardwood Door frame with laminated flush door and UPVC windows</w:t>
                </w:r>
              </w:sdtContent>
            </w:sdt>
          </w:p>
        </w:tc>
      </w:tr>
      <w:tr w:rsidR="00794C69" w:rsidRPr="009509E5" w14:paraId="665ED4D8" w14:textId="77777777" w:rsidTr="00417683">
        <w:trPr>
          <w:gridAfter w:val="1"/>
          <w:wAfter w:w="117" w:type="dxa"/>
          <w:trHeight w:val="268"/>
          <w:jc w:val="center"/>
        </w:trPr>
        <w:tc>
          <w:tcPr>
            <w:tcW w:w="846" w:type="dxa"/>
            <w:vMerge/>
          </w:tcPr>
          <w:p w14:paraId="08060D23" w14:textId="77777777" w:rsidR="00794C69" w:rsidRPr="00733860" w:rsidRDefault="00794C69" w:rsidP="000113FE">
            <w:pPr>
              <w:numPr>
                <w:ilvl w:val="0"/>
                <w:numId w:val="4"/>
              </w:numPr>
              <w:spacing w:line="276" w:lineRule="auto"/>
              <w:jc w:val="center"/>
              <w:rPr>
                <w:rFonts w:ascii="Arial" w:hAnsi="Arial" w:cs="Arial"/>
                <w:sz w:val="22"/>
                <w:szCs w:val="22"/>
                <w:lang w:val="en-IN" w:eastAsia="en-IN"/>
              </w:rPr>
            </w:pPr>
          </w:p>
        </w:tc>
        <w:tc>
          <w:tcPr>
            <w:tcW w:w="4394" w:type="dxa"/>
            <w:gridSpan w:val="9"/>
            <w:vAlign w:val="center"/>
          </w:tcPr>
          <w:p w14:paraId="6B32A981" w14:textId="77777777" w:rsidR="00794C69" w:rsidRPr="00E152BC" w:rsidRDefault="00794C69" w:rsidP="00C30CFE">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Interior Finishing </w:t>
            </w:r>
          </w:p>
        </w:tc>
        <w:tc>
          <w:tcPr>
            <w:tcW w:w="5978" w:type="dxa"/>
            <w:gridSpan w:val="17"/>
          </w:tcPr>
          <w:p w14:paraId="119D9B63" w14:textId="1E904FC8" w:rsidR="00794C69" w:rsidRPr="00AB5A8C" w:rsidRDefault="00E96822" w:rsidP="003311E0">
            <w:pPr>
              <w:tabs>
                <w:tab w:val="left" w:pos="2354"/>
              </w:tabs>
              <w:jc w:val="both"/>
              <w:rPr>
                <w:rFonts w:ascii="Arial" w:hAnsi="Arial" w:cs="Arial"/>
                <w:sz w:val="22"/>
                <w:szCs w:val="22"/>
              </w:rPr>
            </w:pPr>
            <w:sdt>
              <w:sdtPr>
                <w:rPr>
                  <w:rFonts w:ascii="Arial" w:hAnsi="Arial" w:cs="Arial"/>
                  <w:sz w:val="22"/>
                  <w:szCs w:val="22"/>
                </w:rPr>
                <w:id w:val="-753358837"/>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listItem w:displayText="Acrylic Emulsion paint" w:value="Acrylic Emulsion paint"/>
                </w:dropDownList>
              </w:sdtPr>
              <w:sdtEndPr/>
              <w:sdtContent>
                <w:r w:rsidR="00794C69">
                  <w:rPr>
                    <w:rFonts w:ascii="Arial" w:hAnsi="Arial" w:cs="Arial"/>
                    <w:sz w:val="22"/>
                    <w:szCs w:val="22"/>
                  </w:rPr>
                  <w:t>Acrylic Emulsion paint</w:t>
                </w:r>
              </w:sdtContent>
            </w:sdt>
          </w:p>
        </w:tc>
      </w:tr>
      <w:tr w:rsidR="00794C69" w:rsidRPr="009509E5" w14:paraId="7D50183D" w14:textId="77777777" w:rsidTr="00417683">
        <w:trPr>
          <w:gridAfter w:val="1"/>
          <w:wAfter w:w="117" w:type="dxa"/>
          <w:trHeight w:val="268"/>
          <w:jc w:val="center"/>
        </w:trPr>
        <w:tc>
          <w:tcPr>
            <w:tcW w:w="846" w:type="dxa"/>
            <w:vMerge/>
          </w:tcPr>
          <w:p w14:paraId="5F183EEE" w14:textId="77777777" w:rsidR="00794C69" w:rsidRPr="00733860" w:rsidRDefault="00794C69" w:rsidP="000113FE">
            <w:pPr>
              <w:numPr>
                <w:ilvl w:val="0"/>
                <w:numId w:val="4"/>
              </w:numPr>
              <w:spacing w:line="276" w:lineRule="auto"/>
              <w:jc w:val="center"/>
              <w:rPr>
                <w:rFonts w:ascii="Arial" w:hAnsi="Arial" w:cs="Arial"/>
                <w:sz w:val="22"/>
                <w:szCs w:val="22"/>
                <w:lang w:val="en-IN" w:eastAsia="en-IN"/>
              </w:rPr>
            </w:pPr>
          </w:p>
        </w:tc>
        <w:tc>
          <w:tcPr>
            <w:tcW w:w="4394" w:type="dxa"/>
            <w:gridSpan w:val="9"/>
            <w:vAlign w:val="center"/>
          </w:tcPr>
          <w:p w14:paraId="40330FD8" w14:textId="77777777" w:rsidR="00794C69" w:rsidRPr="00E152BC" w:rsidRDefault="00794C69" w:rsidP="00C30CFE">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Exterior Finishing </w:t>
            </w:r>
          </w:p>
        </w:tc>
        <w:tc>
          <w:tcPr>
            <w:tcW w:w="5978" w:type="dxa"/>
            <w:gridSpan w:val="17"/>
          </w:tcPr>
          <w:p w14:paraId="01F3B414" w14:textId="48B1CDF5" w:rsidR="00794C69" w:rsidRPr="00AB5A8C" w:rsidRDefault="00E96822" w:rsidP="003311E0">
            <w:pPr>
              <w:tabs>
                <w:tab w:val="left" w:pos="2241"/>
              </w:tabs>
              <w:rPr>
                <w:rFonts w:ascii="Arial" w:hAnsi="Arial" w:cs="Arial"/>
                <w:sz w:val="22"/>
                <w:szCs w:val="22"/>
              </w:rPr>
            </w:pPr>
            <w:sdt>
              <w:sdtPr>
                <w:rPr>
                  <w:rFonts w:ascii="Arial" w:hAnsi="Arial" w:cs="Arial"/>
                  <w:sz w:val="22"/>
                  <w:szCs w:val="22"/>
                </w:rPr>
                <w:id w:val="-212738365"/>
                <w:dropDownList>
                  <w:listItem w:value="Choose an item."/>
                  <w:listItem w:displayText="Under construction" w:value="Under construction"/>
                  <w:listItem w:displayText="Not Applicable" w:value="Not Applicable"/>
                  <w:listItem w:displayText="Simple plastered walls" w:value="Simple plastered walls"/>
                  <w:listItem w:displayText="Brick walls without plaster" w:value="Brick walls without plaster"/>
                  <w:listItem w:displayText="Neatly plastered &amp; putty coated walls" w:value="Neatly plastered &amp; putty coated walls"/>
                  <w:listItem w:displayText="Architecturally designed &amp; elevated" w:value="Architecturally designed &amp; elevated"/>
                  <w:listItem w:displayText="Brick tile cladding" w:value="Brick tile cladding"/>
                  <w:listItem w:displayText="Structural glazing" w:value="Structural glazing"/>
                  <w:listItem w:displayText="Aluminium composite panel cladding" w:value="Aluminium composite panel cladding"/>
                  <w:listItem w:displayText="Glass facade" w:value="Glass facade"/>
                  <w:listItem w:displayText="Domb" w:value="Domb"/>
                  <w:listItem w:displayText="Porch" w:value="Porch"/>
                </w:dropDownList>
              </w:sdtPr>
              <w:sdtEndPr/>
              <w:sdtContent>
                <w:r w:rsidR="00794C69" w:rsidRPr="00C020E7">
                  <w:rPr>
                    <w:rFonts w:ascii="Arial" w:hAnsi="Arial" w:cs="Arial"/>
                    <w:sz w:val="22"/>
                    <w:szCs w:val="22"/>
                  </w:rPr>
                  <w:t>Simple plastered walls</w:t>
                </w:r>
              </w:sdtContent>
            </w:sdt>
            <w:r w:rsidR="00597517">
              <w:rPr>
                <w:rFonts w:ascii="Arial" w:hAnsi="Arial" w:cs="Arial"/>
                <w:sz w:val="22"/>
                <w:szCs w:val="22"/>
              </w:rPr>
              <w:t xml:space="preserve"> </w:t>
            </w:r>
          </w:p>
        </w:tc>
      </w:tr>
      <w:tr w:rsidR="00794C69" w:rsidRPr="009509E5" w14:paraId="5FE58B84" w14:textId="77777777" w:rsidTr="00417683">
        <w:trPr>
          <w:gridAfter w:val="1"/>
          <w:wAfter w:w="117" w:type="dxa"/>
          <w:trHeight w:val="268"/>
          <w:jc w:val="center"/>
        </w:trPr>
        <w:tc>
          <w:tcPr>
            <w:tcW w:w="846" w:type="dxa"/>
            <w:vMerge/>
          </w:tcPr>
          <w:p w14:paraId="04BEC61D" w14:textId="77777777" w:rsidR="00794C69" w:rsidRPr="00733860" w:rsidRDefault="00794C69" w:rsidP="000113FE">
            <w:pPr>
              <w:numPr>
                <w:ilvl w:val="0"/>
                <w:numId w:val="4"/>
              </w:numPr>
              <w:spacing w:line="276" w:lineRule="auto"/>
              <w:jc w:val="center"/>
              <w:rPr>
                <w:rFonts w:ascii="Arial" w:hAnsi="Arial" w:cs="Arial"/>
                <w:sz w:val="22"/>
                <w:szCs w:val="22"/>
                <w:lang w:val="en-IN" w:eastAsia="en-IN"/>
              </w:rPr>
            </w:pPr>
          </w:p>
        </w:tc>
        <w:tc>
          <w:tcPr>
            <w:tcW w:w="4394" w:type="dxa"/>
            <w:gridSpan w:val="9"/>
          </w:tcPr>
          <w:p w14:paraId="25C30AF2" w14:textId="77777777" w:rsidR="00794C69" w:rsidRPr="00E152BC" w:rsidRDefault="00794C69" w:rsidP="00C30CFE">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Interior decoration/ Special architectural or decorative feature </w:t>
            </w:r>
          </w:p>
        </w:tc>
        <w:tc>
          <w:tcPr>
            <w:tcW w:w="5978" w:type="dxa"/>
            <w:gridSpan w:val="17"/>
          </w:tcPr>
          <w:p w14:paraId="4687B989" w14:textId="7E5733B4" w:rsidR="00794C69" w:rsidRPr="00E152BC" w:rsidRDefault="00794C69" w:rsidP="003311E0">
            <w:pPr>
              <w:tabs>
                <w:tab w:val="left" w:pos="2241"/>
              </w:tabs>
              <w:jc w:val="both"/>
              <w:rPr>
                <w:rFonts w:ascii="Arial" w:hAnsi="Arial" w:cs="Arial"/>
                <w:sz w:val="22"/>
                <w:szCs w:val="22"/>
              </w:rPr>
            </w:pPr>
            <w:r>
              <w:rPr>
                <w:rFonts w:ascii="Arial" w:hAnsi="Arial" w:cs="Arial"/>
                <w:sz w:val="22"/>
                <w:szCs w:val="22"/>
              </w:rPr>
              <w:t>Acrylic Emulsion paint</w:t>
            </w:r>
            <w:r w:rsidRPr="00C020E7">
              <w:rPr>
                <w:rFonts w:ascii="Arial" w:hAnsi="Arial" w:cs="Arial"/>
                <w:sz w:val="22"/>
                <w:szCs w:val="22"/>
              </w:rPr>
              <w:t xml:space="preserve">, </w:t>
            </w:r>
            <w:r>
              <w:rPr>
                <w:rFonts w:ascii="Arial" w:hAnsi="Arial" w:cs="Arial"/>
                <w:sz w:val="22"/>
                <w:szCs w:val="22"/>
              </w:rPr>
              <w:t>Modular Kitchen with hob &amp; chimney</w:t>
            </w:r>
            <w:r w:rsidR="00B5704A">
              <w:rPr>
                <w:rFonts w:ascii="Arial" w:hAnsi="Arial" w:cs="Arial"/>
                <w:sz w:val="22"/>
                <w:szCs w:val="22"/>
              </w:rPr>
              <w:t xml:space="preserve"> </w:t>
            </w:r>
            <w:r w:rsidR="00B5704A" w:rsidRPr="00B5704A">
              <w:rPr>
                <w:rFonts w:ascii="Arial" w:hAnsi="Arial" w:cs="Arial"/>
                <w:sz w:val="20"/>
                <w:szCs w:val="20"/>
              </w:rPr>
              <w:t>(As mentioned in project Brochure)</w:t>
            </w:r>
            <w:r>
              <w:rPr>
                <w:rFonts w:ascii="Arial" w:hAnsi="Arial" w:cs="Arial"/>
                <w:sz w:val="22"/>
                <w:szCs w:val="22"/>
              </w:rPr>
              <w:t xml:space="preserve"> </w:t>
            </w:r>
          </w:p>
        </w:tc>
      </w:tr>
      <w:tr w:rsidR="00794C69" w:rsidRPr="009509E5" w14:paraId="36E08572" w14:textId="77777777" w:rsidTr="00417683">
        <w:trPr>
          <w:gridAfter w:val="1"/>
          <w:wAfter w:w="117" w:type="dxa"/>
          <w:trHeight w:val="268"/>
          <w:jc w:val="center"/>
        </w:trPr>
        <w:tc>
          <w:tcPr>
            <w:tcW w:w="846" w:type="dxa"/>
            <w:vMerge/>
          </w:tcPr>
          <w:p w14:paraId="0426437D" w14:textId="77777777" w:rsidR="00794C69" w:rsidRPr="00733860" w:rsidRDefault="00794C69" w:rsidP="000113FE">
            <w:pPr>
              <w:numPr>
                <w:ilvl w:val="0"/>
                <w:numId w:val="4"/>
              </w:numPr>
              <w:spacing w:line="276" w:lineRule="auto"/>
              <w:jc w:val="center"/>
              <w:rPr>
                <w:rFonts w:ascii="Arial" w:hAnsi="Arial" w:cs="Arial"/>
                <w:sz w:val="22"/>
                <w:szCs w:val="22"/>
                <w:lang w:val="en-IN" w:eastAsia="en-IN"/>
              </w:rPr>
            </w:pPr>
          </w:p>
        </w:tc>
        <w:tc>
          <w:tcPr>
            <w:tcW w:w="4394" w:type="dxa"/>
            <w:gridSpan w:val="9"/>
            <w:vAlign w:val="center"/>
          </w:tcPr>
          <w:p w14:paraId="4AF7C18A" w14:textId="77777777" w:rsidR="00794C69" w:rsidRPr="00E152BC" w:rsidRDefault="00794C69" w:rsidP="00C30CFE">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Class of electrical fittings </w:t>
            </w:r>
          </w:p>
        </w:tc>
        <w:tc>
          <w:tcPr>
            <w:tcW w:w="5978" w:type="dxa"/>
            <w:gridSpan w:val="17"/>
          </w:tcPr>
          <w:p w14:paraId="1DC8AEA4" w14:textId="7286EBC7" w:rsidR="00794C69" w:rsidRPr="00E152BC" w:rsidRDefault="00794C69" w:rsidP="003311E0">
            <w:pPr>
              <w:spacing w:line="276" w:lineRule="auto"/>
              <w:jc w:val="both"/>
              <w:rPr>
                <w:rFonts w:ascii="Arial" w:hAnsi="Arial" w:cs="Arial"/>
                <w:sz w:val="22"/>
                <w:szCs w:val="22"/>
                <w:lang w:val="en-IN" w:eastAsia="en-IN"/>
              </w:rPr>
            </w:pPr>
            <w:r w:rsidRPr="00C020E7">
              <w:rPr>
                <w:rFonts w:ascii="Arial" w:hAnsi="Arial" w:cs="Arial"/>
                <w:sz w:val="22"/>
                <w:szCs w:val="22"/>
                <w:lang w:val="en-IN" w:eastAsia="en-IN"/>
              </w:rPr>
              <w:t>Good electrical fitting</w:t>
            </w:r>
          </w:p>
        </w:tc>
      </w:tr>
      <w:tr w:rsidR="00794C69" w:rsidRPr="009509E5" w14:paraId="1F094275" w14:textId="77777777" w:rsidTr="00417683">
        <w:trPr>
          <w:gridAfter w:val="1"/>
          <w:wAfter w:w="117" w:type="dxa"/>
          <w:trHeight w:val="268"/>
          <w:jc w:val="center"/>
        </w:trPr>
        <w:tc>
          <w:tcPr>
            <w:tcW w:w="846" w:type="dxa"/>
            <w:vMerge/>
          </w:tcPr>
          <w:p w14:paraId="5E6C4546" w14:textId="77777777" w:rsidR="00794C69" w:rsidRPr="00733860" w:rsidRDefault="00794C69" w:rsidP="000113FE">
            <w:pPr>
              <w:numPr>
                <w:ilvl w:val="0"/>
                <w:numId w:val="4"/>
              </w:numPr>
              <w:spacing w:line="276" w:lineRule="auto"/>
              <w:jc w:val="center"/>
              <w:rPr>
                <w:rFonts w:ascii="Arial" w:hAnsi="Arial" w:cs="Arial"/>
                <w:sz w:val="22"/>
                <w:szCs w:val="22"/>
                <w:lang w:val="en-IN" w:eastAsia="en-IN"/>
              </w:rPr>
            </w:pPr>
          </w:p>
        </w:tc>
        <w:tc>
          <w:tcPr>
            <w:tcW w:w="4394" w:type="dxa"/>
            <w:gridSpan w:val="9"/>
            <w:vAlign w:val="center"/>
          </w:tcPr>
          <w:p w14:paraId="7AAA669E" w14:textId="77777777" w:rsidR="00794C69" w:rsidRPr="00E152BC" w:rsidRDefault="00794C69" w:rsidP="00C30CFE">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Class of sanitary &amp; water supply fittings </w:t>
            </w:r>
          </w:p>
        </w:tc>
        <w:tc>
          <w:tcPr>
            <w:tcW w:w="5978" w:type="dxa"/>
            <w:gridSpan w:val="17"/>
          </w:tcPr>
          <w:p w14:paraId="762FB395" w14:textId="1D3E7C35" w:rsidR="00794C69" w:rsidRPr="00E152BC" w:rsidRDefault="00794C69" w:rsidP="003311E0">
            <w:pPr>
              <w:spacing w:line="276" w:lineRule="auto"/>
              <w:jc w:val="both"/>
              <w:rPr>
                <w:rFonts w:ascii="Arial" w:hAnsi="Arial" w:cs="Arial"/>
                <w:sz w:val="22"/>
                <w:szCs w:val="22"/>
                <w:lang w:val="en-IN" w:eastAsia="en-IN"/>
              </w:rPr>
            </w:pPr>
            <w:r w:rsidRPr="00726C12">
              <w:rPr>
                <w:rFonts w:ascii="Arial" w:hAnsi="Arial" w:cs="Arial"/>
                <w:sz w:val="22"/>
                <w:szCs w:val="22"/>
                <w:lang w:val="en-IN" w:eastAsia="en-IN"/>
              </w:rPr>
              <w:t>Good quality fittings</w:t>
            </w:r>
          </w:p>
        </w:tc>
      </w:tr>
      <w:tr w:rsidR="00772B86" w:rsidRPr="009509E5" w14:paraId="328C13CA" w14:textId="77777777" w:rsidTr="00417683">
        <w:trPr>
          <w:gridAfter w:val="1"/>
          <w:wAfter w:w="117" w:type="dxa"/>
          <w:trHeight w:val="48"/>
          <w:jc w:val="center"/>
        </w:trPr>
        <w:tc>
          <w:tcPr>
            <w:tcW w:w="846" w:type="dxa"/>
            <w:tcBorders>
              <w:top w:val="single" w:sz="8" w:space="0" w:color="auto"/>
            </w:tcBorders>
          </w:tcPr>
          <w:p w14:paraId="41474890" w14:textId="77777777" w:rsidR="00772B86" w:rsidRPr="00733860" w:rsidRDefault="00772B86" w:rsidP="00772B86">
            <w:pPr>
              <w:numPr>
                <w:ilvl w:val="0"/>
                <w:numId w:val="30"/>
              </w:numPr>
              <w:spacing w:line="276" w:lineRule="auto"/>
              <w:rPr>
                <w:rFonts w:ascii="Arial" w:hAnsi="Arial" w:cs="Arial"/>
                <w:sz w:val="22"/>
                <w:szCs w:val="22"/>
                <w:lang w:val="en-IN" w:eastAsia="en-IN"/>
              </w:rPr>
            </w:pPr>
          </w:p>
        </w:tc>
        <w:tc>
          <w:tcPr>
            <w:tcW w:w="4394" w:type="dxa"/>
            <w:gridSpan w:val="9"/>
          </w:tcPr>
          <w:p w14:paraId="66B78FC8" w14:textId="77777777" w:rsidR="00772B86" w:rsidRPr="00E152BC" w:rsidRDefault="00772B86" w:rsidP="00772B86">
            <w:pPr>
              <w:spacing w:line="276" w:lineRule="auto"/>
              <w:jc w:val="both"/>
              <w:rPr>
                <w:rFonts w:ascii="Arial" w:hAnsi="Arial" w:cs="Arial"/>
                <w:sz w:val="22"/>
                <w:szCs w:val="22"/>
              </w:rPr>
            </w:pPr>
            <w:r w:rsidRPr="00E152BC">
              <w:rPr>
                <w:rFonts w:ascii="Arial" w:hAnsi="Arial" w:cs="Arial"/>
                <w:sz w:val="22"/>
                <w:szCs w:val="22"/>
              </w:rPr>
              <w:t xml:space="preserve">Maintenance issues </w:t>
            </w:r>
          </w:p>
        </w:tc>
        <w:tc>
          <w:tcPr>
            <w:tcW w:w="5978" w:type="dxa"/>
            <w:gridSpan w:val="17"/>
          </w:tcPr>
          <w:p w14:paraId="2B13D2D6" w14:textId="2DA50714" w:rsidR="00772B86" w:rsidRPr="00E152BC" w:rsidRDefault="007F6413" w:rsidP="00772B86">
            <w:pPr>
              <w:spacing w:line="276" w:lineRule="auto"/>
              <w:jc w:val="both"/>
              <w:rPr>
                <w:rFonts w:ascii="Arial" w:hAnsi="Arial" w:cs="Arial"/>
                <w:sz w:val="22"/>
                <w:szCs w:val="22"/>
              </w:rPr>
            </w:pPr>
            <w:r>
              <w:rPr>
                <w:rFonts w:ascii="Arial" w:hAnsi="Arial" w:cs="Arial"/>
                <w:sz w:val="22"/>
                <w:szCs w:val="22"/>
              </w:rPr>
              <w:t>No</w:t>
            </w:r>
          </w:p>
        </w:tc>
      </w:tr>
      <w:tr w:rsidR="00794C69" w:rsidRPr="009509E5" w14:paraId="54A11D24" w14:textId="77777777" w:rsidTr="007F6413">
        <w:trPr>
          <w:gridAfter w:val="1"/>
          <w:wAfter w:w="117" w:type="dxa"/>
          <w:trHeight w:val="366"/>
          <w:jc w:val="center"/>
        </w:trPr>
        <w:tc>
          <w:tcPr>
            <w:tcW w:w="846" w:type="dxa"/>
            <w:tcBorders>
              <w:top w:val="single" w:sz="8" w:space="0" w:color="auto"/>
            </w:tcBorders>
          </w:tcPr>
          <w:p w14:paraId="42E00120" w14:textId="77777777" w:rsidR="00794C69" w:rsidRPr="00733860" w:rsidRDefault="00794C69" w:rsidP="00C30CFE">
            <w:pPr>
              <w:numPr>
                <w:ilvl w:val="0"/>
                <w:numId w:val="30"/>
              </w:numPr>
              <w:spacing w:line="276" w:lineRule="auto"/>
              <w:rPr>
                <w:rFonts w:ascii="Arial" w:hAnsi="Arial" w:cs="Arial"/>
                <w:sz w:val="22"/>
                <w:szCs w:val="22"/>
                <w:lang w:val="en-IN" w:eastAsia="en-IN"/>
              </w:rPr>
            </w:pPr>
          </w:p>
        </w:tc>
        <w:tc>
          <w:tcPr>
            <w:tcW w:w="4394" w:type="dxa"/>
            <w:gridSpan w:val="9"/>
          </w:tcPr>
          <w:p w14:paraId="2698132D" w14:textId="77777777" w:rsidR="00794C69" w:rsidRPr="00417683" w:rsidRDefault="00794C69" w:rsidP="00015351">
            <w:pPr>
              <w:spacing w:line="276" w:lineRule="auto"/>
              <w:jc w:val="both"/>
              <w:rPr>
                <w:rFonts w:ascii="Arial" w:hAnsi="Arial" w:cs="Arial"/>
                <w:sz w:val="22"/>
                <w:szCs w:val="22"/>
                <w:lang w:val="en-IN" w:eastAsia="en-IN"/>
              </w:rPr>
            </w:pPr>
            <w:r w:rsidRPr="00417683">
              <w:rPr>
                <w:rFonts w:ascii="Arial" w:hAnsi="Arial" w:cs="Arial"/>
                <w:sz w:val="22"/>
                <w:szCs w:val="22"/>
              </w:rPr>
              <w:t xml:space="preserve">Age of building/ Year of construction </w:t>
            </w:r>
          </w:p>
        </w:tc>
        <w:tc>
          <w:tcPr>
            <w:tcW w:w="2977" w:type="dxa"/>
            <w:gridSpan w:val="8"/>
            <w:vAlign w:val="center"/>
          </w:tcPr>
          <w:p w14:paraId="33246410" w14:textId="534873F7" w:rsidR="00794C69" w:rsidRPr="00E152BC" w:rsidRDefault="00EE4373" w:rsidP="00015351">
            <w:pPr>
              <w:spacing w:line="276" w:lineRule="auto"/>
              <w:jc w:val="center"/>
              <w:rPr>
                <w:rFonts w:ascii="Arial" w:hAnsi="Arial" w:cs="Arial"/>
                <w:sz w:val="22"/>
                <w:szCs w:val="22"/>
              </w:rPr>
            </w:pPr>
            <w:r>
              <w:rPr>
                <w:rFonts w:ascii="Arial" w:hAnsi="Arial" w:cs="Arial"/>
                <w:sz w:val="22"/>
                <w:szCs w:val="22"/>
              </w:rPr>
              <w:t>~0 to 2 years</w:t>
            </w:r>
          </w:p>
        </w:tc>
        <w:tc>
          <w:tcPr>
            <w:tcW w:w="3001" w:type="dxa"/>
            <w:gridSpan w:val="9"/>
            <w:vAlign w:val="center"/>
          </w:tcPr>
          <w:p w14:paraId="161F94EE" w14:textId="08AF9735" w:rsidR="00794C69" w:rsidRPr="00E152BC" w:rsidRDefault="00EE4373" w:rsidP="00795B4E">
            <w:pPr>
              <w:spacing w:line="276" w:lineRule="auto"/>
              <w:jc w:val="center"/>
              <w:rPr>
                <w:rFonts w:ascii="Arial" w:hAnsi="Arial" w:cs="Arial"/>
                <w:sz w:val="22"/>
                <w:szCs w:val="22"/>
              </w:rPr>
            </w:pPr>
            <w:r>
              <w:rPr>
                <w:rFonts w:ascii="Arial" w:hAnsi="Arial" w:cs="Arial"/>
                <w:sz w:val="22"/>
                <w:szCs w:val="22"/>
              </w:rPr>
              <w:t>2022 - 2024</w:t>
            </w:r>
          </w:p>
        </w:tc>
      </w:tr>
      <w:tr w:rsidR="00794C69" w:rsidRPr="009509E5" w14:paraId="7303E62D" w14:textId="77777777" w:rsidTr="007F6413">
        <w:trPr>
          <w:gridAfter w:val="1"/>
          <w:wAfter w:w="117" w:type="dxa"/>
          <w:trHeight w:val="471"/>
          <w:jc w:val="center"/>
        </w:trPr>
        <w:tc>
          <w:tcPr>
            <w:tcW w:w="846" w:type="dxa"/>
            <w:tcBorders>
              <w:top w:val="single" w:sz="8" w:space="0" w:color="auto"/>
            </w:tcBorders>
          </w:tcPr>
          <w:p w14:paraId="43E7CE23" w14:textId="77777777" w:rsidR="00794C69" w:rsidRPr="00733860" w:rsidRDefault="00794C69" w:rsidP="00C30CFE">
            <w:pPr>
              <w:numPr>
                <w:ilvl w:val="0"/>
                <w:numId w:val="30"/>
              </w:numPr>
              <w:spacing w:line="276" w:lineRule="auto"/>
              <w:rPr>
                <w:rFonts w:ascii="Arial" w:hAnsi="Arial" w:cs="Arial"/>
                <w:sz w:val="22"/>
                <w:szCs w:val="22"/>
                <w:lang w:val="en-IN" w:eastAsia="en-IN"/>
              </w:rPr>
            </w:pPr>
          </w:p>
        </w:tc>
        <w:tc>
          <w:tcPr>
            <w:tcW w:w="4394" w:type="dxa"/>
            <w:gridSpan w:val="9"/>
          </w:tcPr>
          <w:p w14:paraId="2EDBE94F" w14:textId="77777777" w:rsidR="00794C69" w:rsidRPr="00417683" w:rsidRDefault="00794C69" w:rsidP="00015351">
            <w:pPr>
              <w:spacing w:line="276" w:lineRule="auto"/>
              <w:jc w:val="both"/>
              <w:rPr>
                <w:rFonts w:ascii="Arial" w:hAnsi="Arial" w:cs="Arial"/>
                <w:sz w:val="22"/>
                <w:szCs w:val="22"/>
              </w:rPr>
            </w:pPr>
            <w:r w:rsidRPr="00417683">
              <w:rPr>
                <w:rFonts w:ascii="Arial" w:hAnsi="Arial" w:cs="Arial"/>
                <w:sz w:val="22"/>
                <w:szCs w:val="22"/>
              </w:rPr>
              <w:t xml:space="preserve">Total life of the structure/ Remaining life expected </w:t>
            </w:r>
          </w:p>
        </w:tc>
        <w:tc>
          <w:tcPr>
            <w:tcW w:w="2977" w:type="dxa"/>
            <w:gridSpan w:val="8"/>
            <w:vAlign w:val="center"/>
          </w:tcPr>
          <w:p w14:paraId="45925850" w14:textId="50289992" w:rsidR="00794C69" w:rsidRPr="00E152BC" w:rsidRDefault="00EE4373" w:rsidP="00015351">
            <w:pPr>
              <w:spacing w:line="276" w:lineRule="auto"/>
              <w:jc w:val="center"/>
              <w:rPr>
                <w:rFonts w:ascii="Arial" w:hAnsi="Arial" w:cs="Arial"/>
                <w:sz w:val="22"/>
                <w:szCs w:val="22"/>
              </w:rPr>
            </w:pPr>
            <w:r>
              <w:rPr>
                <w:rFonts w:ascii="Arial" w:hAnsi="Arial" w:cs="Arial"/>
                <w:sz w:val="22"/>
                <w:szCs w:val="22"/>
              </w:rPr>
              <w:t>70 years</w:t>
            </w:r>
          </w:p>
        </w:tc>
        <w:tc>
          <w:tcPr>
            <w:tcW w:w="3001" w:type="dxa"/>
            <w:gridSpan w:val="9"/>
            <w:vAlign w:val="center"/>
          </w:tcPr>
          <w:p w14:paraId="1A52BC06" w14:textId="7E345354" w:rsidR="00794C69" w:rsidRPr="00E152BC" w:rsidRDefault="00794C69" w:rsidP="00015351">
            <w:pPr>
              <w:spacing w:line="276" w:lineRule="auto"/>
              <w:jc w:val="center"/>
              <w:rPr>
                <w:rFonts w:ascii="Arial" w:hAnsi="Arial" w:cs="Arial"/>
                <w:sz w:val="22"/>
                <w:szCs w:val="22"/>
              </w:rPr>
            </w:pPr>
            <w:r>
              <w:rPr>
                <w:rFonts w:ascii="Arial" w:hAnsi="Arial" w:cs="Arial"/>
                <w:sz w:val="22"/>
                <w:szCs w:val="22"/>
              </w:rPr>
              <w:t xml:space="preserve"> </w:t>
            </w:r>
            <w:r w:rsidR="00EE4373">
              <w:rPr>
                <w:rFonts w:ascii="Arial" w:hAnsi="Arial" w:cs="Arial"/>
                <w:sz w:val="22"/>
                <w:szCs w:val="22"/>
              </w:rPr>
              <w:t>~68-70 years</w:t>
            </w:r>
          </w:p>
        </w:tc>
      </w:tr>
      <w:tr w:rsidR="00794C69" w:rsidRPr="009509E5" w14:paraId="7D989232" w14:textId="77777777" w:rsidTr="00417683">
        <w:trPr>
          <w:gridAfter w:val="1"/>
          <w:wAfter w:w="117" w:type="dxa"/>
          <w:trHeight w:val="268"/>
          <w:jc w:val="center"/>
        </w:trPr>
        <w:tc>
          <w:tcPr>
            <w:tcW w:w="846" w:type="dxa"/>
            <w:tcBorders>
              <w:top w:val="single" w:sz="8" w:space="0" w:color="auto"/>
            </w:tcBorders>
          </w:tcPr>
          <w:p w14:paraId="77A24ECB" w14:textId="77777777" w:rsidR="00794C69" w:rsidRPr="00733860" w:rsidRDefault="00794C69" w:rsidP="00C30CFE">
            <w:pPr>
              <w:numPr>
                <w:ilvl w:val="0"/>
                <w:numId w:val="30"/>
              </w:numPr>
              <w:spacing w:line="276" w:lineRule="auto"/>
              <w:rPr>
                <w:rFonts w:ascii="Arial" w:hAnsi="Arial" w:cs="Arial"/>
                <w:sz w:val="22"/>
                <w:szCs w:val="22"/>
                <w:lang w:val="en-IN" w:eastAsia="en-IN"/>
              </w:rPr>
            </w:pPr>
          </w:p>
        </w:tc>
        <w:tc>
          <w:tcPr>
            <w:tcW w:w="4394" w:type="dxa"/>
            <w:gridSpan w:val="9"/>
          </w:tcPr>
          <w:p w14:paraId="28B5CB17" w14:textId="77777777" w:rsidR="00794C69" w:rsidRPr="00E152BC" w:rsidRDefault="00794C69" w:rsidP="006D6DEA">
            <w:pPr>
              <w:spacing w:line="276" w:lineRule="auto"/>
              <w:jc w:val="both"/>
              <w:rPr>
                <w:rFonts w:ascii="Arial" w:hAnsi="Arial" w:cs="Arial"/>
                <w:sz w:val="22"/>
                <w:szCs w:val="22"/>
              </w:rPr>
            </w:pPr>
            <w:r w:rsidRPr="00E152BC">
              <w:rPr>
                <w:rFonts w:ascii="Arial" w:hAnsi="Arial" w:cs="Arial"/>
                <w:sz w:val="22"/>
                <w:szCs w:val="22"/>
              </w:rPr>
              <w:t xml:space="preserve">Extent of deterioration in the structure </w:t>
            </w:r>
          </w:p>
        </w:tc>
        <w:tc>
          <w:tcPr>
            <w:tcW w:w="5978" w:type="dxa"/>
            <w:gridSpan w:val="17"/>
          </w:tcPr>
          <w:p w14:paraId="613D093F" w14:textId="1831A454" w:rsidR="00794C69" w:rsidRPr="00E152BC" w:rsidRDefault="00EE4373" w:rsidP="003311E0">
            <w:pPr>
              <w:spacing w:line="276" w:lineRule="auto"/>
              <w:jc w:val="both"/>
              <w:rPr>
                <w:rFonts w:ascii="Arial" w:hAnsi="Arial" w:cs="Arial"/>
                <w:sz w:val="22"/>
                <w:szCs w:val="22"/>
              </w:rPr>
            </w:pPr>
            <w:r>
              <w:rPr>
                <w:rFonts w:ascii="Arial" w:hAnsi="Arial" w:cs="Arial"/>
                <w:sz w:val="22"/>
                <w:szCs w:val="22"/>
                <w:lang w:val="en-IN" w:eastAsia="en-IN"/>
              </w:rPr>
              <w:t>No deterioration since it is a n</w:t>
            </w:r>
            <w:r w:rsidR="00794C69">
              <w:rPr>
                <w:rFonts w:ascii="Arial" w:hAnsi="Arial" w:cs="Arial"/>
                <w:sz w:val="22"/>
                <w:szCs w:val="22"/>
                <w:lang w:val="en-IN" w:eastAsia="en-IN"/>
              </w:rPr>
              <w:t>ewly constructed structure</w:t>
            </w:r>
            <w:r w:rsidR="00B5704A">
              <w:rPr>
                <w:rFonts w:ascii="Arial" w:hAnsi="Arial" w:cs="Arial"/>
                <w:sz w:val="22"/>
                <w:szCs w:val="22"/>
                <w:lang w:val="en-IN" w:eastAsia="en-IN"/>
              </w:rPr>
              <w:t xml:space="preserve"> and some blocks are under construction.</w:t>
            </w:r>
          </w:p>
        </w:tc>
      </w:tr>
      <w:tr w:rsidR="00794C69" w:rsidRPr="009509E5" w14:paraId="18F7A89F" w14:textId="77777777" w:rsidTr="00417683">
        <w:trPr>
          <w:gridAfter w:val="1"/>
          <w:wAfter w:w="117" w:type="dxa"/>
          <w:trHeight w:val="268"/>
          <w:jc w:val="center"/>
        </w:trPr>
        <w:tc>
          <w:tcPr>
            <w:tcW w:w="846" w:type="dxa"/>
            <w:tcBorders>
              <w:top w:val="single" w:sz="8" w:space="0" w:color="auto"/>
            </w:tcBorders>
          </w:tcPr>
          <w:p w14:paraId="612D7FF9" w14:textId="77777777" w:rsidR="00794C69" w:rsidRPr="00733860" w:rsidRDefault="00794C69" w:rsidP="00C30CFE">
            <w:pPr>
              <w:numPr>
                <w:ilvl w:val="0"/>
                <w:numId w:val="30"/>
              </w:numPr>
              <w:spacing w:line="276" w:lineRule="auto"/>
              <w:rPr>
                <w:rFonts w:ascii="Arial" w:hAnsi="Arial" w:cs="Arial"/>
                <w:sz w:val="22"/>
                <w:szCs w:val="22"/>
                <w:lang w:val="en-IN" w:eastAsia="en-IN"/>
              </w:rPr>
            </w:pPr>
          </w:p>
        </w:tc>
        <w:tc>
          <w:tcPr>
            <w:tcW w:w="4394" w:type="dxa"/>
            <w:gridSpan w:val="9"/>
          </w:tcPr>
          <w:p w14:paraId="29935E62" w14:textId="77777777" w:rsidR="00794C69" w:rsidRPr="00E152BC" w:rsidRDefault="00794C69" w:rsidP="006D6DEA">
            <w:pPr>
              <w:spacing w:line="276" w:lineRule="auto"/>
              <w:jc w:val="both"/>
              <w:rPr>
                <w:rFonts w:ascii="Arial" w:hAnsi="Arial" w:cs="Arial"/>
                <w:sz w:val="22"/>
                <w:szCs w:val="22"/>
              </w:rPr>
            </w:pPr>
            <w:r w:rsidRPr="00E152BC">
              <w:rPr>
                <w:rFonts w:ascii="Arial" w:hAnsi="Arial" w:cs="Arial"/>
                <w:sz w:val="22"/>
                <w:szCs w:val="22"/>
              </w:rPr>
              <w:t xml:space="preserve">Protection against natural disasters viz. earthquakes etc. </w:t>
            </w:r>
          </w:p>
        </w:tc>
        <w:tc>
          <w:tcPr>
            <w:tcW w:w="5978" w:type="dxa"/>
            <w:gridSpan w:val="17"/>
          </w:tcPr>
          <w:p w14:paraId="159890CC" w14:textId="7359F382" w:rsidR="00794C69" w:rsidRPr="00E152BC" w:rsidRDefault="00E96822" w:rsidP="00847DA7">
            <w:pPr>
              <w:spacing w:line="276" w:lineRule="auto"/>
              <w:jc w:val="both"/>
              <w:rPr>
                <w:rFonts w:ascii="Arial" w:hAnsi="Arial" w:cs="Arial"/>
                <w:sz w:val="22"/>
                <w:szCs w:val="22"/>
              </w:rPr>
            </w:pPr>
            <w:sdt>
              <w:sdtPr>
                <w:rPr>
                  <w:rFonts w:ascii="Arial" w:hAnsi="Arial" w:cs="Arial"/>
                  <w:sz w:val="22"/>
                  <w:szCs w:val="22"/>
                </w:rPr>
                <w:id w:val="245234313"/>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All the structures are asumed to be designed for seismic consideration for Zone IV" w:value="All the structures are asumed to be designed for seismic consideration for Zone IV"/>
                  <w:listItem w:displayText="Proposed to be designed for seismic consideration for Zone IV" w:value="Proposed to be designed for seismic consideration for Zone IV"/>
                  <w:listItem w:displayText="All the proposed structures are asumed to be designed for seismic consideration for Zone IV" w:value="All the proposed structures are asumed to be designed for seismic consideration for Zone IV"/>
                </w:dropDownList>
              </w:sdtPr>
              <w:sdtEndPr/>
              <w:sdtContent>
                <w:r w:rsidR="00794C69">
                  <w:rPr>
                    <w:rFonts w:ascii="Arial" w:hAnsi="Arial" w:cs="Arial"/>
                    <w:sz w:val="22"/>
                    <w:szCs w:val="22"/>
                  </w:rPr>
                  <w:t>All the proposed structures are asumed to be designed for seismic consideration for Zone IV</w:t>
                </w:r>
              </w:sdtContent>
            </w:sdt>
          </w:p>
        </w:tc>
      </w:tr>
      <w:tr w:rsidR="00794C69" w:rsidRPr="009509E5" w14:paraId="40FD57C1" w14:textId="77777777" w:rsidTr="00417683">
        <w:trPr>
          <w:gridAfter w:val="1"/>
          <w:wAfter w:w="117" w:type="dxa"/>
          <w:trHeight w:val="268"/>
          <w:jc w:val="center"/>
        </w:trPr>
        <w:tc>
          <w:tcPr>
            <w:tcW w:w="846" w:type="dxa"/>
            <w:tcBorders>
              <w:top w:val="single" w:sz="8" w:space="0" w:color="auto"/>
            </w:tcBorders>
          </w:tcPr>
          <w:p w14:paraId="700C8C50" w14:textId="77777777" w:rsidR="00794C69" w:rsidRPr="00733860" w:rsidRDefault="00794C69" w:rsidP="00C30CFE">
            <w:pPr>
              <w:numPr>
                <w:ilvl w:val="0"/>
                <w:numId w:val="30"/>
              </w:numPr>
              <w:spacing w:line="276" w:lineRule="auto"/>
              <w:rPr>
                <w:rFonts w:ascii="Arial" w:hAnsi="Arial" w:cs="Arial"/>
                <w:sz w:val="22"/>
                <w:szCs w:val="22"/>
                <w:lang w:val="en-IN" w:eastAsia="en-IN"/>
              </w:rPr>
            </w:pPr>
          </w:p>
        </w:tc>
        <w:tc>
          <w:tcPr>
            <w:tcW w:w="4394" w:type="dxa"/>
            <w:gridSpan w:val="9"/>
          </w:tcPr>
          <w:p w14:paraId="2C6FCDE1" w14:textId="77777777" w:rsidR="00794C69" w:rsidRPr="00E152BC" w:rsidRDefault="00794C69" w:rsidP="006D6DEA">
            <w:pPr>
              <w:spacing w:line="276" w:lineRule="auto"/>
              <w:jc w:val="both"/>
              <w:rPr>
                <w:rFonts w:ascii="Arial" w:hAnsi="Arial" w:cs="Arial"/>
                <w:sz w:val="22"/>
                <w:szCs w:val="22"/>
              </w:rPr>
            </w:pPr>
            <w:r w:rsidRPr="00E152BC">
              <w:rPr>
                <w:rFonts w:ascii="Arial" w:hAnsi="Arial" w:cs="Arial"/>
                <w:sz w:val="22"/>
                <w:szCs w:val="22"/>
              </w:rPr>
              <w:t xml:space="preserve">Visible damage in the building if any </w:t>
            </w:r>
          </w:p>
        </w:tc>
        <w:tc>
          <w:tcPr>
            <w:tcW w:w="5978" w:type="dxa"/>
            <w:gridSpan w:val="17"/>
          </w:tcPr>
          <w:p w14:paraId="5839EB1B" w14:textId="7960026A" w:rsidR="00794C69" w:rsidRPr="00E152BC" w:rsidRDefault="00E96822" w:rsidP="00595A60">
            <w:pPr>
              <w:spacing w:line="276" w:lineRule="auto"/>
              <w:rPr>
                <w:rFonts w:ascii="Arial" w:hAnsi="Arial" w:cs="Arial"/>
                <w:sz w:val="22"/>
                <w:szCs w:val="22"/>
              </w:rPr>
            </w:pPr>
            <w:sdt>
              <w:sdtPr>
                <w:rPr>
                  <w:rFonts w:ascii="Arial" w:hAnsi="Arial" w:cs="Arial"/>
                  <w:sz w:val="22"/>
                  <w:szCs w:val="22"/>
                  <w:lang w:val="en-IN" w:eastAsia="en-IN"/>
                </w:rPr>
                <w:id w:val="422999285"/>
                <w:placeholder>
                  <w:docPart w:val="E408328C5FAB42A08D228A15A9DC29CE"/>
                </w:placeholder>
                <w:comboBox>
                  <w:listItem w:value="Choose an item."/>
                  <w:listItem w:displayText="Yes" w:value="Yes"/>
                  <w:listItem w:displayText="No" w:value="No"/>
                  <w:listItem w:displayText="NA" w:value="NA"/>
                  <w:listItem w:displayText="Not applicable as project is under construction stage" w:value="Not applicable as project is under construction stage"/>
                </w:comboBox>
              </w:sdtPr>
              <w:sdtEndPr/>
              <w:sdtContent>
                <w:r w:rsidR="006138D3">
                  <w:rPr>
                    <w:rFonts w:ascii="Arial" w:hAnsi="Arial" w:cs="Arial"/>
                    <w:sz w:val="22"/>
                    <w:szCs w:val="22"/>
                    <w:lang w:val="en-IN" w:eastAsia="en-IN"/>
                  </w:rPr>
                  <w:t>No</w:t>
                </w:r>
              </w:sdtContent>
            </w:sdt>
          </w:p>
        </w:tc>
      </w:tr>
      <w:tr w:rsidR="009A1FE4" w:rsidRPr="009509E5" w14:paraId="27AEAB51" w14:textId="77777777" w:rsidTr="00417683">
        <w:trPr>
          <w:gridAfter w:val="1"/>
          <w:wAfter w:w="117" w:type="dxa"/>
          <w:trHeight w:val="48"/>
          <w:jc w:val="center"/>
        </w:trPr>
        <w:tc>
          <w:tcPr>
            <w:tcW w:w="846" w:type="dxa"/>
            <w:tcBorders>
              <w:top w:val="single" w:sz="8" w:space="0" w:color="auto"/>
            </w:tcBorders>
          </w:tcPr>
          <w:p w14:paraId="521C64FF" w14:textId="77777777" w:rsidR="009A1FE4" w:rsidRPr="00524451" w:rsidRDefault="009A1FE4" w:rsidP="00C30CFE">
            <w:pPr>
              <w:numPr>
                <w:ilvl w:val="0"/>
                <w:numId w:val="30"/>
              </w:numPr>
              <w:spacing w:line="276" w:lineRule="auto"/>
              <w:rPr>
                <w:rFonts w:ascii="Arial" w:hAnsi="Arial" w:cs="Arial"/>
                <w:sz w:val="22"/>
                <w:szCs w:val="22"/>
                <w:lang w:val="en-IN" w:eastAsia="en-IN"/>
              </w:rPr>
            </w:pPr>
          </w:p>
        </w:tc>
        <w:tc>
          <w:tcPr>
            <w:tcW w:w="4394" w:type="dxa"/>
            <w:gridSpan w:val="9"/>
          </w:tcPr>
          <w:p w14:paraId="265B7B55" w14:textId="77777777" w:rsidR="009A1FE4" w:rsidRPr="00E152BC" w:rsidRDefault="009A1FE4" w:rsidP="006D6DEA">
            <w:pPr>
              <w:spacing w:line="276" w:lineRule="auto"/>
              <w:jc w:val="both"/>
              <w:rPr>
                <w:rFonts w:ascii="Arial" w:hAnsi="Arial" w:cs="Arial"/>
                <w:sz w:val="22"/>
                <w:szCs w:val="22"/>
                <w:lang w:val="en-IN" w:eastAsia="en-IN"/>
              </w:rPr>
            </w:pPr>
            <w:r w:rsidRPr="00E152BC">
              <w:rPr>
                <w:rFonts w:ascii="Arial" w:hAnsi="Arial" w:cs="Arial"/>
                <w:sz w:val="22"/>
                <w:szCs w:val="22"/>
              </w:rPr>
              <w:t xml:space="preserve">System of air conditioning </w:t>
            </w:r>
          </w:p>
        </w:tc>
        <w:tc>
          <w:tcPr>
            <w:tcW w:w="5978" w:type="dxa"/>
            <w:gridSpan w:val="17"/>
          </w:tcPr>
          <w:p w14:paraId="1E97268D" w14:textId="2BCE69F5" w:rsidR="009A1FE4" w:rsidRPr="00E152BC" w:rsidRDefault="009A1FE4" w:rsidP="009A1FE4">
            <w:pPr>
              <w:spacing w:line="276" w:lineRule="auto"/>
              <w:rPr>
                <w:rFonts w:ascii="Arial" w:hAnsi="Arial" w:cs="Arial"/>
                <w:sz w:val="22"/>
                <w:szCs w:val="22"/>
              </w:rPr>
            </w:pPr>
            <w:r w:rsidRPr="00E152BC">
              <w:rPr>
                <w:rFonts w:ascii="Arial" w:hAnsi="Arial" w:cs="Arial"/>
                <w:sz w:val="22"/>
                <w:szCs w:val="22"/>
              </w:rPr>
              <w:t>Yes</w:t>
            </w:r>
            <w:r w:rsidR="00B5704A" w:rsidRPr="00901B3B">
              <w:rPr>
                <w:rFonts w:ascii="Arial" w:hAnsi="Arial" w:cs="Arial"/>
                <w:sz w:val="22"/>
                <w:szCs w:val="22"/>
              </w:rPr>
              <w:t xml:space="preserve">, </w:t>
            </w:r>
            <w:r w:rsidR="007043A2" w:rsidRPr="00901B3B">
              <w:rPr>
                <w:rFonts w:ascii="Arial" w:hAnsi="Arial" w:cs="Arial"/>
                <w:sz w:val="22"/>
                <w:szCs w:val="22"/>
              </w:rPr>
              <w:t>p</w:t>
            </w:r>
            <w:r w:rsidR="00B5704A" w:rsidRPr="00901B3B">
              <w:rPr>
                <w:rFonts w:ascii="Arial" w:hAnsi="Arial" w:cs="Arial"/>
                <w:sz w:val="22"/>
                <w:szCs w:val="22"/>
              </w:rPr>
              <w:t>roposed V</w:t>
            </w:r>
            <w:r w:rsidR="007043A2" w:rsidRPr="00901B3B">
              <w:rPr>
                <w:rFonts w:ascii="Arial" w:hAnsi="Arial" w:cs="Arial"/>
                <w:sz w:val="22"/>
                <w:szCs w:val="22"/>
              </w:rPr>
              <w:t>RV air conditioning</w:t>
            </w:r>
            <w:r w:rsidR="00B5704A" w:rsidRPr="00901B3B">
              <w:rPr>
                <w:rFonts w:ascii="Arial" w:hAnsi="Arial" w:cs="Arial"/>
                <w:sz w:val="22"/>
                <w:szCs w:val="22"/>
              </w:rPr>
              <w:t xml:space="preserve"> system</w:t>
            </w:r>
          </w:p>
        </w:tc>
      </w:tr>
      <w:tr w:rsidR="009A1FE4" w:rsidRPr="009509E5" w14:paraId="3B7DE745" w14:textId="77777777" w:rsidTr="00417683">
        <w:trPr>
          <w:gridAfter w:val="1"/>
          <w:wAfter w:w="117" w:type="dxa"/>
          <w:trHeight w:val="268"/>
          <w:jc w:val="center"/>
        </w:trPr>
        <w:tc>
          <w:tcPr>
            <w:tcW w:w="846" w:type="dxa"/>
            <w:tcBorders>
              <w:top w:val="single" w:sz="8" w:space="0" w:color="auto"/>
            </w:tcBorders>
          </w:tcPr>
          <w:p w14:paraId="72EF0FD3" w14:textId="77777777" w:rsidR="009A1FE4" w:rsidRPr="00524451" w:rsidRDefault="009A1FE4" w:rsidP="00C30CFE">
            <w:pPr>
              <w:numPr>
                <w:ilvl w:val="0"/>
                <w:numId w:val="30"/>
              </w:numPr>
              <w:spacing w:line="276" w:lineRule="auto"/>
              <w:rPr>
                <w:rFonts w:ascii="Arial" w:hAnsi="Arial" w:cs="Arial"/>
                <w:sz w:val="22"/>
                <w:szCs w:val="22"/>
                <w:lang w:val="en-IN" w:eastAsia="en-IN"/>
              </w:rPr>
            </w:pPr>
          </w:p>
        </w:tc>
        <w:tc>
          <w:tcPr>
            <w:tcW w:w="4394" w:type="dxa"/>
            <w:gridSpan w:val="9"/>
          </w:tcPr>
          <w:p w14:paraId="583F03D8" w14:textId="77777777" w:rsidR="009A1FE4" w:rsidRPr="00E152BC" w:rsidRDefault="009A1FE4" w:rsidP="006D6DEA">
            <w:pPr>
              <w:spacing w:line="276" w:lineRule="auto"/>
              <w:jc w:val="both"/>
              <w:rPr>
                <w:rFonts w:ascii="Arial" w:hAnsi="Arial" w:cs="Arial"/>
                <w:sz w:val="22"/>
                <w:szCs w:val="22"/>
              </w:rPr>
            </w:pPr>
            <w:r w:rsidRPr="00E152BC">
              <w:rPr>
                <w:rFonts w:ascii="Arial" w:hAnsi="Arial" w:cs="Arial"/>
                <w:sz w:val="22"/>
                <w:szCs w:val="22"/>
              </w:rPr>
              <w:t xml:space="preserve">Provision of firefighting </w:t>
            </w:r>
          </w:p>
        </w:tc>
        <w:tc>
          <w:tcPr>
            <w:tcW w:w="5978" w:type="dxa"/>
            <w:gridSpan w:val="17"/>
          </w:tcPr>
          <w:p w14:paraId="0483486B" w14:textId="60D3356D" w:rsidR="009A1FE4" w:rsidRPr="00E152BC" w:rsidRDefault="009A1FE4" w:rsidP="003A0CA8">
            <w:pPr>
              <w:spacing w:line="276" w:lineRule="auto"/>
              <w:rPr>
                <w:rFonts w:ascii="Arial" w:hAnsi="Arial" w:cs="Arial"/>
                <w:sz w:val="22"/>
                <w:szCs w:val="22"/>
                <w:lang w:val="en-IN" w:eastAsia="en-IN"/>
              </w:rPr>
            </w:pPr>
            <w:r w:rsidRPr="00E152BC">
              <w:rPr>
                <w:rFonts w:ascii="Arial" w:hAnsi="Arial" w:cs="Arial"/>
                <w:sz w:val="22"/>
                <w:szCs w:val="22"/>
              </w:rPr>
              <w:t>Yes</w:t>
            </w:r>
          </w:p>
        </w:tc>
      </w:tr>
      <w:tr w:rsidR="009A1FE4" w:rsidRPr="009509E5" w14:paraId="6B1C59BF" w14:textId="77777777" w:rsidTr="00417683">
        <w:trPr>
          <w:gridAfter w:val="1"/>
          <w:wAfter w:w="117" w:type="dxa"/>
          <w:trHeight w:val="268"/>
          <w:jc w:val="center"/>
        </w:trPr>
        <w:tc>
          <w:tcPr>
            <w:tcW w:w="846" w:type="dxa"/>
            <w:tcBorders>
              <w:top w:val="single" w:sz="8" w:space="0" w:color="auto"/>
              <w:bottom w:val="single" w:sz="8" w:space="0" w:color="auto"/>
            </w:tcBorders>
          </w:tcPr>
          <w:p w14:paraId="681E16F5" w14:textId="77777777" w:rsidR="009A1FE4" w:rsidRPr="00524451" w:rsidRDefault="009A1FE4" w:rsidP="00C30CFE">
            <w:pPr>
              <w:numPr>
                <w:ilvl w:val="0"/>
                <w:numId w:val="30"/>
              </w:numPr>
              <w:spacing w:line="276" w:lineRule="auto"/>
              <w:rPr>
                <w:rFonts w:ascii="Arial" w:hAnsi="Arial" w:cs="Arial"/>
                <w:sz w:val="22"/>
                <w:szCs w:val="22"/>
                <w:lang w:val="en-IN" w:eastAsia="en-IN"/>
              </w:rPr>
            </w:pPr>
          </w:p>
        </w:tc>
        <w:tc>
          <w:tcPr>
            <w:tcW w:w="4394" w:type="dxa"/>
            <w:gridSpan w:val="9"/>
          </w:tcPr>
          <w:p w14:paraId="6563AD7D" w14:textId="77777777" w:rsidR="009A1FE4" w:rsidRPr="00E152BC" w:rsidRDefault="009A1FE4" w:rsidP="006D6DEA">
            <w:pPr>
              <w:spacing w:line="276" w:lineRule="auto"/>
              <w:jc w:val="both"/>
              <w:rPr>
                <w:rFonts w:ascii="Arial" w:hAnsi="Arial" w:cs="Arial"/>
                <w:sz w:val="22"/>
                <w:szCs w:val="22"/>
              </w:rPr>
            </w:pPr>
            <w:r w:rsidRPr="00E152BC">
              <w:rPr>
                <w:rFonts w:ascii="Arial" w:hAnsi="Arial" w:cs="Arial"/>
                <w:sz w:val="22"/>
                <w:szCs w:val="22"/>
              </w:rPr>
              <w:t xml:space="preserve">Status of Building Plans/ Maps </w:t>
            </w:r>
          </w:p>
        </w:tc>
        <w:tc>
          <w:tcPr>
            <w:tcW w:w="5978" w:type="dxa"/>
            <w:gridSpan w:val="17"/>
          </w:tcPr>
          <w:p w14:paraId="3C03713F" w14:textId="5C2ACB15" w:rsidR="009A1FE4" w:rsidRPr="00E152BC" w:rsidRDefault="00E96822" w:rsidP="008168E3">
            <w:pPr>
              <w:tabs>
                <w:tab w:val="left" w:pos="4331"/>
              </w:tabs>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493016093"/>
                <w:dropDownList>
                  <w:listItem w:value="Choose an item."/>
                  <w:listItem w:displayText="NA" w:value="NA"/>
                  <w:listItem w:displayText="Not in scope of this report" w:value="Not in scope of this report"/>
                  <w:listItem w:displayText="Currently plot is vacant" w:value="Currently plot is vacant"/>
                  <w:listItem w:displayText="Building plans are approved by the development authority" w:value="Building plans are approved by the development authority"/>
                  <w:listItem w:displayText="Building plans are  approved by the concerned authority" w:value="Building plans are  approved by the concerned authority"/>
                  <w:listItem w:displayText="Building plans have not been prepared" w:value="Building plans have not been prepared"/>
                  <w:listItem w:displayText="Biuilding plans approval has not been obtained from the concerned authority" w:value="Biuilding plans approval has not been obtained from the concerned authority"/>
                  <w:listItem w:displayText="Building Plans approval in progress" w:value="Building Plans approval in progress"/>
                  <w:listItem w:displayText="Building revised plan approvals in progress" w:value="Building revised plan approvals in progress"/>
                  <w:listItem w:displayText="Building revised plans are approved" w:value="Building revised plans are approved"/>
                  <w:listItem w:displayText="Building Map/Plans not provided" w:value="Building Map/Plans not provided"/>
                  <w:listItem w:displayText="Building Map/ Plan not available" w:value="Building Map/ Plan not available"/>
                  <w:listItem w:displayText="Very old structure hence building plans are not available" w:value="Very old structure hence building plans are not available"/>
                  <w:listItem w:displayText="As per verbal confirmation by the owner building plans are approved, however copy of it is not provided to our office." w:value="As per verbal confirmation by the owner building plans are approved, however copy of it is not provided to our office."/>
                  <w:listItem w:displayText="Building Plans are approved. However the name of Approval authority is note mentioned on the Digital Signatures." w:value="Building Plans are approved. However the name of Approval authority is note mentioned on the Digital Signatures."/>
                </w:dropDownList>
              </w:sdtPr>
              <w:sdtEndPr/>
              <w:sdtContent>
                <w:r w:rsidR="009A1FE4" w:rsidRPr="00E152BC">
                  <w:rPr>
                    <w:rFonts w:ascii="Arial" w:hAnsi="Arial" w:cs="Arial"/>
                    <w:sz w:val="22"/>
                    <w:szCs w:val="22"/>
                    <w:lang w:val="en-IN" w:eastAsia="en-IN"/>
                  </w:rPr>
                  <w:t>Building plans are  approved by the concerned authority</w:t>
                </w:r>
              </w:sdtContent>
            </w:sdt>
            <w:r w:rsidR="009A1FE4" w:rsidRPr="00E152BC">
              <w:rPr>
                <w:rFonts w:ascii="Arial" w:hAnsi="Arial" w:cs="Arial"/>
                <w:sz w:val="22"/>
                <w:szCs w:val="22"/>
                <w:lang w:val="en-IN" w:eastAsia="en-IN"/>
              </w:rPr>
              <w:t xml:space="preserve">. </w:t>
            </w:r>
          </w:p>
        </w:tc>
      </w:tr>
      <w:tr w:rsidR="00772B86" w:rsidRPr="009509E5" w14:paraId="5F40E467" w14:textId="77777777" w:rsidTr="00417683">
        <w:trPr>
          <w:gridAfter w:val="1"/>
          <w:wAfter w:w="117" w:type="dxa"/>
          <w:trHeight w:val="60"/>
          <w:jc w:val="center"/>
        </w:trPr>
        <w:tc>
          <w:tcPr>
            <w:tcW w:w="846" w:type="dxa"/>
            <w:vMerge w:val="restart"/>
            <w:tcBorders>
              <w:top w:val="single" w:sz="8" w:space="0" w:color="auto"/>
            </w:tcBorders>
          </w:tcPr>
          <w:p w14:paraId="39ABE8C0" w14:textId="77777777" w:rsidR="00772B86" w:rsidRPr="00524451" w:rsidRDefault="00772B86" w:rsidP="00772B86">
            <w:pPr>
              <w:spacing w:line="276" w:lineRule="auto"/>
              <w:ind w:left="720"/>
              <w:rPr>
                <w:rFonts w:ascii="Arial" w:hAnsi="Arial" w:cs="Arial"/>
                <w:sz w:val="22"/>
                <w:szCs w:val="22"/>
                <w:lang w:val="en-IN" w:eastAsia="en-IN"/>
              </w:rPr>
            </w:pPr>
          </w:p>
        </w:tc>
        <w:tc>
          <w:tcPr>
            <w:tcW w:w="4394" w:type="dxa"/>
            <w:gridSpan w:val="9"/>
          </w:tcPr>
          <w:p w14:paraId="130CEB0A" w14:textId="77777777" w:rsidR="00772B86" w:rsidRPr="00E152BC" w:rsidRDefault="00772B86" w:rsidP="00772B86">
            <w:pPr>
              <w:pStyle w:val="ListParagraph"/>
              <w:numPr>
                <w:ilvl w:val="0"/>
                <w:numId w:val="34"/>
              </w:numPr>
              <w:spacing w:line="276" w:lineRule="auto"/>
              <w:rPr>
                <w:rFonts w:ascii="Arial" w:hAnsi="Arial" w:cs="Arial"/>
                <w:sz w:val="22"/>
                <w:szCs w:val="22"/>
              </w:rPr>
            </w:pPr>
            <w:r w:rsidRPr="00E152BC">
              <w:rPr>
                <w:rFonts w:ascii="Arial" w:hAnsi="Arial" w:cs="Arial"/>
                <w:sz w:val="22"/>
                <w:szCs w:val="22"/>
              </w:rPr>
              <w:t xml:space="preserve">Is Building as per approved Map  </w:t>
            </w:r>
          </w:p>
        </w:tc>
        <w:tc>
          <w:tcPr>
            <w:tcW w:w="5978" w:type="dxa"/>
            <w:gridSpan w:val="17"/>
          </w:tcPr>
          <w:p w14:paraId="71A19793" w14:textId="0B810306" w:rsidR="00772B86" w:rsidRPr="00E152BC" w:rsidRDefault="006138D3" w:rsidP="00772B86">
            <w:pPr>
              <w:spacing w:line="276" w:lineRule="auto"/>
              <w:jc w:val="both"/>
              <w:rPr>
                <w:rFonts w:ascii="Arial" w:hAnsi="Arial" w:cs="Arial"/>
                <w:sz w:val="22"/>
                <w:szCs w:val="22"/>
                <w:lang w:val="en-IN" w:eastAsia="en-IN"/>
              </w:rPr>
            </w:pPr>
            <w:r>
              <w:rPr>
                <w:rFonts w:ascii="Arial" w:hAnsi="Arial" w:cs="Arial"/>
                <w:sz w:val="22"/>
                <w:szCs w:val="22"/>
              </w:rPr>
              <w:t>Yes</w:t>
            </w:r>
          </w:p>
        </w:tc>
      </w:tr>
      <w:tr w:rsidR="009A1FE4" w:rsidRPr="009509E5" w14:paraId="636B8F7E" w14:textId="77777777" w:rsidTr="00E126D3">
        <w:trPr>
          <w:gridAfter w:val="1"/>
          <w:wAfter w:w="117" w:type="dxa"/>
          <w:trHeight w:val="629"/>
          <w:jc w:val="center"/>
        </w:trPr>
        <w:tc>
          <w:tcPr>
            <w:tcW w:w="846" w:type="dxa"/>
            <w:vMerge/>
          </w:tcPr>
          <w:p w14:paraId="578722F3" w14:textId="77777777" w:rsidR="009A1FE4" w:rsidRPr="00524451" w:rsidRDefault="009A1FE4" w:rsidP="00E44EAE">
            <w:pPr>
              <w:spacing w:line="276" w:lineRule="auto"/>
              <w:ind w:left="720"/>
              <w:rPr>
                <w:rFonts w:ascii="Arial" w:hAnsi="Arial" w:cs="Arial"/>
                <w:sz w:val="22"/>
                <w:szCs w:val="22"/>
                <w:lang w:val="en-IN" w:eastAsia="en-IN"/>
              </w:rPr>
            </w:pPr>
          </w:p>
        </w:tc>
        <w:tc>
          <w:tcPr>
            <w:tcW w:w="4394" w:type="dxa"/>
            <w:gridSpan w:val="9"/>
            <w:vMerge w:val="restart"/>
          </w:tcPr>
          <w:p w14:paraId="7654B4D1" w14:textId="77777777" w:rsidR="009A1FE4" w:rsidRPr="003F2404" w:rsidRDefault="009A1FE4" w:rsidP="00C30CFE">
            <w:pPr>
              <w:pStyle w:val="ListParagraph"/>
              <w:numPr>
                <w:ilvl w:val="0"/>
                <w:numId w:val="34"/>
              </w:numPr>
              <w:spacing w:line="276" w:lineRule="auto"/>
              <w:jc w:val="both"/>
              <w:rPr>
                <w:rFonts w:ascii="Arial" w:hAnsi="Arial" w:cs="Arial"/>
                <w:sz w:val="22"/>
                <w:szCs w:val="22"/>
              </w:rPr>
            </w:pPr>
            <w:r w:rsidRPr="00E152BC">
              <w:rPr>
                <w:rFonts w:ascii="Arial" w:hAnsi="Arial" w:cs="Arial"/>
                <w:sz w:val="22"/>
                <w:szCs w:val="22"/>
              </w:rPr>
              <w:t xml:space="preserve">Details of alterations/ deviations/ illegal construction/ encroachment noticed in the structure from the original approved plan </w:t>
            </w:r>
          </w:p>
        </w:tc>
        <w:tc>
          <w:tcPr>
            <w:tcW w:w="2977" w:type="dxa"/>
            <w:gridSpan w:val="8"/>
            <w:vAlign w:val="center"/>
          </w:tcPr>
          <w:p w14:paraId="2AA9AF63" w14:textId="77777777" w:rsidR="009A1FE4" w:rsidRPr="00E939A0" w:rsidRDefault="009A1FE4" w:rsidP="00825F53">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1328823284"/>
                <w:lock w:val="contentLocked"/>
                <w:placeholder>
                  <w:docPart w:val="A738A1E9A13C4B28A92FC0D29F8FD3F2"/>
                </w:placeholder>
              </w:sdtPr>
              <w:sdtEndPr/>
              <w:sdtContent>
                <w:r w:rsidRPr="00E939A0">
                  <w:rPr>
                    <w:rFonts w:ascii="Arial" w:hAnsi="Arial" w:cs="Arial"/>
                    <w:sz w:val="22"/>
                    <w:szCs w:val="22"/>
                    <w:lang w:val="en-IN" w:eastAsia="en-IN"/>
                  </w:rPr>
                  <w:t>Permissible Alterations</w:t>
                </w:r>
              </w:sdtContent>
            </w:sdt>
          </w:p>
        </w:tc>
        <w:tc>
          <w:tcPr>
            <w:tcW w:w="3001" w:type="dxa"/>
            <w:gridSpan w:val="9"/>
            <w:vAlign w:val="center"/>
          </w:tcPr>
          <w:p w14:paraId="4ABA2D60" w14:textId="012FB7C7" w:rsidR="009A1FE4" w:rsidRPr="00E939A0" w:rsidRDefault="009A1FE4" w:rsidP="00015351">
            <w:pPr>
              <w:tabs>
                <w:tab w:val="left" w:pos="877"/>
              </w:tabs>
              <w:spacing w:line="276" w:lineRule="auto"/>
              <w:jc w:val="center"/>
              <w:rPr>
                <w:rFonts w:ascii="Arial" w:hAnsi="Arial" w:cs="Arial"/>
                <w:sz w:val="22"/>
                <w:szCs w:val="22"/>
                <w:lang w:val="en-IN" w:eastAsia="en-IN"/>
              </w:rPr>
            </w:pPr>
          </w:p>
        </w:tc>
      </w:tr>
      <w:tr w:rsidR="009A1FE4" w:rsidRPr="009509E5" w14:paraId="2A224231" w14:textId="77777777" w:rsidTr="00417683">
        <w:trPr>
          <w:gridAfter w:val="1"/>
          <w:wAfter w:w="117" w:type="dxa"/>
          <w:trHeight w:val="58"/>
          <w:jc w:val="center"/>
        </w:trPr>
        <w:tc>
          <w:tcPr>
            <w:tcW w:w="846" w:type="dxa"/>
            <w:vMerge/>
          </w:tcPr>
          <w:p w14:paraId="306CC9E3" w14:textId="77777777" w:rsidR="009A1FE4" w:rsidRPr="00524451" w:rsidRDefault="009A1FE4" w:rsidP="006F438E">
            <w:pPr>
              <w:numPr>
                <w:ilvl w:val="0"/>
                <w:numId w:val="4"/>
              </w:numPr>
              <w:spacing w:line="276" w:lineRule="auto"/>
              <w:jc w:val="center"/>
              <w:rPr>
                <w:rFonts w:ascii="Arial" w:hAnsi="Arial" w:cs="Arial"/>
                <w:sz w:val="22"/>
                <w:szCs w:val="22"/>
                <w:lang w:val="en-IN" w:eastAsia="en-IN"/>
              </w:rPr>
            </w:pPr>
          </w:p>
        </w:tc>
        <w:tc>
          <w:tcPr>
            <w:tcW w:w="4394" w:type="dxa"/>
            <w:gridSpan w:val="9"/>
            <w:vMerge/>
          </w:tcPr>
          <w:p w14:paraId="5889DFA2" w14:textId="77777777" w:rsidR="009A1FE4" w:rsidRPr="00E939A0" w:rsidRDefault="009A1FE4" w:rsidP="00A84E69">
            <w:pPr>
              <w:spacing w:line="276" w:lineRule="auto"/>
              <w:ind w:left="544" w:hanging="124"/>
              <w:rPr>
                <w:rFonts w:ascii="Arial" w:hAnsi="Arial" w:cs="Arial"/>
                <w:sz w:val="22"/>
                <w:szCs w:val="22"/>
              </w:rPr>
            </w:pPr>
          </w:p>
        </w:tc>
        <w:tc>
          <w:tcPr>
            <w:tcW w:w="2977" w:type="dxa"/>
            <w:gridSpan w:val="8"/>
            <w:vAlign w:val="center"/>
          </w:tcPr>
          <w:p w14:paraId="3C551F58" w14:textId="77777777" w:rsidR="009A1FE4" w:rsidRPr="00E939A0" w:rsidRDefault="009A1FE4" w:rsidP="00825F53">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576063226"/>
                <w:lock w:val="contentLocked"/>
                <w:placeholder>
                  <w:docPart w:val="A2EDA1B0F1DD4613B3A3A3CD9F76D228"/>
                </w:placeholder>
              </w:sdtPr>
              <w:sdtEndPr/>
              <w:sdtContent>
                <w:r w:rsidRPr="00E939A0">
                  <w:rPr>
                    <w:rFonts w:ascii="Arial" w:hAnsi="Arial" w:cs="Arial"/>
                    <w:sz w:val="22"/>
                    <w:szCs w:val="22"/>
                    <w:lang w:val="en-IN" w:eastAsia="en-IN"/>
                  </w:rPr>
                  <w:t>Not permitted alteration</w:t>
                </w:r>
              </w:sdtContent>
            </w:sdt>
          </w:p>
        </w:tc>
        <w:tc>
          <w:tcPr>
            <w:tcW w:w="3001" w:type="dxa"/>
            <w:gridSpan w:val="9"/>
            <w:vAlign w:val="center"/>
          </w:tcPr>
          <w:p w14:paraId="28A0567A" w14:textId="4E0A4F46" w:rsidR="009A1FE4" w:rsidRPr="00E939A0" w:rsidRDefault="009A1FE4" w:rsidP="00015351">
            <w:pPr>
              <w:tabs>
                <w:tab w:val="left" w:pos="877"/>
              </w:tabs>
              <w:spacing w:line="276" w:lineRule="auto"/>
              <w:jc w:val="center"/>
              <w:rPr>
                <w:rFonts w:ascii="Arial" w:hAnsi="Arial" w:cs="Arial"/>
                <w:sz w:val="22"/>
                <w:szCs w:val="22"/>
                <w:lang w:val="en-IN" w:eastAsia="en-IN"/>
              </w:rPr>
            </w:pPr>
          </w:p>
        </w:tc>
      </w:tr>
      <w:tr w:rsidR="009A1FE4" w:rsidRPr="009509E5" w14:paraId="7167AB71" w14:textId="77777777" w:rsidTr="00417683">
        <w:trPr>
          <w:gridAfter w:val="1"/>
          <w:wAfter w:w="117" w:type="dxa"/>
          <w:trHeight w:val="48"/>
          <w:jc w:val="center"/>
        </w:trPr>
        <w:tc>
          <w:tcPr>
            <w:tcW w:w="846" w:type="dxa"/>
            <w:vMerge/>
          </w:tcPr>
          <w:p w14:paraId="7F520A4B" w14:textId="77777777" w:rsidR="009A1FE4" w:rsidRPr="00524451" w:rsidRDefault="009A1FE4" w:rsidP="00E44EAE">
            <w:pPr>
              <w:spacing w:line="276" w:lineRule="auto"/>
              <w:ind w:left="720"/>
              <w:rPr>
                <w:rFonts w:ascii="Arial" w:hAnsi="Arial" w:cs="Arial"/>
                <w:sz w:val="22"/>
                <w:szCs w:val="22"/>
                <w:lang w:val="en-IN" w:eastAsia="en-IN"/>
              </w:rPr>
            </w:pPr>
          </w:p>
        </w:tc>
        <w:tc>
          <w:tcPr>
            <w:tcW w:w="4394" w:type="dxa"/>
            <w:gridSpan w:val="9"/>
          </w:tcPr>
          <w:p w14:paraId="0961DDCE" w14:textId="77777777" w:rsidR="009A1FE4" w:rsidRPr="003F2404" w:rsidRDefault="009A1FE4" w:rsidP="00C30CFE">
            <w:pPr>
              <w:pStyle w:val="ListParagraph"/>
              <w:numPr>
                <w:ilvl w:val="0"/>
                <w:numId w:val="34"/>
              </w:numPr>
              <w:spacing w:line="276" w:lineRule="auto"/>
              <w:rPr>
                <w:rFonts w:ascii="Arial" w:hAnsi="Arial" w:cs="Arial"/>
                <w:sz w:val="22"/>
                <w:szCs w:val="22"/>
                <w:lang w:val="en-IN"/>
              </w:rPr>
            </w:pPr>
            <w:r w:rsidRPr="00E152BC">
              <w:rPr>
                <w:rFonts w:ascii="Arial" w:hAnsi="Arial" w:cs="Arial"/>
                <w:sz w:val="22"/>
                <w:szCs w:val="22"/>
              </w:rPr>
              <w:t xml:space="preserve">Is this being regularized  </w:t>
            </w:r>
          </w:p>
        </w:tc>
        <w:tc>
          <w:tcPr>
            <w:tcW w:w="5978" w:type="dxa"/>
            <w:gridSpan w:val="17"/>
          </w:tcPr>
          <w:p w14:paraId="0A86D35F" w14:textId="6EF3F702" w:rsidR="009A1FE4" w:rsidRPr="00E939A0" w:rsidRDefault="00E96822" w:rsidP="00825F53">
            <w:pPr>
              <w:tabs>
                <w:tab w:val="left" w:pos="2039"/>
              </w:tabs>
              <w:spacing w:line="276" w:lineRule="auto"/>
              <w:rPr>
                <w:rFonts w:ascii="Arial" w:hAnsi="Arial" w:cs="Arial"/>
                <w:sz w:val="22"/>
                <w:szCs w:val="22"/>
                <w:lang w:val="en-IN" w:eastAsia="en-IN"/>
              </w:rPr>
            </w:pPr>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EndPr/>
              <w:sdtContent>
                <w:r w:rsidR="006138D3">
                  <w:rPr>
                    <w:rFonts w:ascii="Arial" w:hAnsi="Arial" w:cs="Arial"/>
                    <w:sz w:val="22"/>
                    <w:szCs w:val="22"/>
                    <w:lang w:val="en-IN" w:eastAsia="en-IN"/>
                  </w:rPr>
                  <w:t>Yes</w:t>
                </w:r>
              </w:sdtContent>
            </w:sdt>
          </w:p>
        </w:tc>
      </w:tr>
      <w:tr w:rsidR="003F45B2" w:rsidRPr="009509E5" w14:paraId="799273DF" w14:textId="77777777" w:rsidTr="00A54C65">
        <w:trPr>
          <w:gridAfter w:val="1"/>
          <w:wAfter w:w="117" w:type="dxa"/>
          <w:trHeight w:val="367"/>
          <w:jc w:val="center"/>
        </w:trPr>
        <w:tc>
          <w:tcPr>
            <w:tcW w:w="846" w:type="dxa"/>
            <w:tcBorders>
              <w:top w:val="single" w:sz="8" w:space="0" w:color="auto"/>
              <w:bottom w:val="single" w:sz="8" w:space="0" w:color="auto"/>
            </w:tcBorders>
            <w:shd w:val="clear" w:color="auto" w:fill="C6D9F1" w:themeFill="text2" w:themeFillTint="33"/>
            <w:vAlign w:val="center"/>
          </w:tcPr>
          <w:p w14:paraId="0B7CCEBF" w14:textId="77777777" w:rsidR="003F45B2" w:rsidRPr="009509E5" w:rsidRDefault="00F54ED5" w:rsidP="00C30CFE">
            <w:pPr>
              <w:pStyle w:val="ListParagraph"/>
              <w:numPr>
                <w:ilvl w:val="0"/>
                <w:numId w:val="26"/>
              </w:numPr>
              <w:spacing w:line="276" w:lineRule="auto"/>
              <w:rPr>
                <w:rFonts w:ascii="Arial" w:hAnsi="Arial" w:cs="Arial"/>
              </w:rPr>
            </w:pPr>
            <w:r>
              <w:rPr>
                <w:rFonts w:ascii="Arial" w:hAnsi="Arial" w:cs="Arial"/>
                <w:color w:val="808080"/>
              </w:rPr>
              <w:t xml:space="preserve"> </w:t>
            </w:r>
          </w:p>
        </w:tc>
        <w:tc>
          <w:tcPr>
            <w:tcW w:w="10372" w:type="dxa"/>
            <w:gridSpan w:val="26"/>
            <w:shd w:val="clear" w:color="auto" w:fill="C6D9F1" w:themeFill="text2" w:themeFillTint="33"/>
            <w:vAlign w:val="center"/>
          </w:tcPr>
          <w:p w14:paraId="4E143DC4" w14:textId="77777777" w:rsidR="003F45B2" w:rsidRPr="009509E5" w:rsidRDefault="003F45B2" w:rsidP="00174954">
            <w:pPr>
              <w:spacing w:line="276" w:lineRule="auto"/>
              <w:rPr>
                <w:rFonts w:ascii="Arial" w:hAnsi="Arial" w:cs="Arial"/>
              </w:rPr>
            </w:pPr>
            <w:r w:rsidRPr="009509E5">
              <w:rPr>
                <w:rFonts w:ascii="Arial" w:hAnsi="Arial" w:cs="Arial"/>
                <w:b/>
                <w:bCs/>
              </w:rPr>
              <w:t>ENVIRONMENTAL FACTORS</w:t>
            </w:r>
            <w:r>
              <w:rPr>
                <w:rFonts w:ascii="Arial" w:hAnsi="Arial" w:cs="Arial"/>
                <w:b/>
                <w:bCs/>
              </w:rPr>
              <w:t>:</w:t>
            </w:r>
          </w:p>
        </w:tc>
      </w:tr>
      <w:tr w:rsidR="00E126D3" w:rsidRPr="009509E5" w14:paraId="3EB11781" w14:textId="77777777" w:rsidTr="00417683">
        <w:trPr>
          <w:gridAfter w:val="1"/>
          <w:wAfter w:w="117" w:type="dxa"/>
          <w:trHeight w:val="780"/>
          <w:jc w:val="center"/>
        </w:trPr>
        <w:tc>
          <w:tcPr>
            <w:tcW w:w="846" w:type="dxa"/>
            <w:tcBorders>
              <w:top w:val="single" w:sz="8" w:space="0" w:color="auto"/>
              <w:bottom w:val="single" w:sz="8" w:space="0" w:color="auto"/>
            </w:tcBorders>
          </w:tcPr>
          <w:p w14:paraId="027432E4" w14:textId="77777777" w:rsidR="00E126D3" w:rsidRPr="00733860" w:rsidRDefault="00E126D3" w:rsidP="00E126D3">
            <w:pPr>
              <w:numPr>
                <w:ilvl w:val="0"/>
                <w:numId w:val="15"/>
              </w:numPr>
              <w:spacing w:line="276" w:lineRule="auto"/>
              <w:rPr>
                <w:rFonts w:ascii="Arial" w:hAnsi="Arial" w:cs="Arial"/>
                <w:sz w:val="22"/>
                <w:szCs w:val="22"/>
                <w:lang w:val="en-IN" w:eastAsia="en-IN"/>
              </w:rPr>
            </w:pPr>
          </w:p>
        </w:tc>
        <w:tc>
          <w:tcPr>
            <w:tcW w:w="4394" w:type="dxa"/>
            <w:gridSpan w:val="9"/>
          </w:tcPr>
          <w:p w14:paraId="3ED1187D" w14:textId="57598C93" w:rsidR="00E126D3" w:rsidRPr="00E152BC" w:rsidRDefault="00E126D3" w:rsidP="00E126D3">
            <w:pPr>
              <w:spacing w:line="276" w:lineRule="auto"/>
              <w:jc w:val="both"/>
              <w:rPr>
                <w:rFonts w:ascii="Arial" w:hAnsi="Arial" w:cs="Arial"/>
                <w:sz w:val="22"/>
                <w:szCs w:val="22"/>
              </w:rPr>
            </w:pPr>
            <w:r w:rsidRPr="00E152BC">
              <w:rPr>
                <w:rFonts w:ascii="Arial" w:hAnsi="Arial" w:cs="Arial"/>
                <w:sz w:val="22"/>
                <w:szCs w:val="22"/>
              </w:rPr>
              <w:t xml:space="preserve">Use of environment friendly building materials like fly ash brick, other green building techniques if any </w:t>
            </w:r>
          </w:p>
        </w:tc>
        <w:tc>
          <w:tcPr>
            <w:tcW w:w="5978" w:type="dxa"/>
            <w:gridSpan w:val="17"/>
          </w:tcPr>
          <w:p w14:paraId="76A54E13" w14:textId="3A1C1DF2" w:rsidR="00E126D3" w:rsidRPr="00E152BC" w:rsidRDefault="00E126D3" w:rsidP="00E126D3">
            <w:pPr>
              <w:spacing w:line="276" w:lineRule="auto"/>
              <w:rPr>
                <w:rFonts w:ascii="Arial" w:hAnsi="Arial" w:cs="Arial"/>
                <w:sz w:val="22"/>
                <w:szCs w:val="22"/>
                <w:lang w:val="en-IN" w:eastAsia="en-IN"/>
              </w:rPr>
            </w:pPr>
            <w:r>
              <w:rPr>
                <w:rFonts w:ascii="Arial" w:hAnsi="Arial" w:cs="Arial"/>
                <w:sz w:val="22"/>
                <w:szCs w:val="22"/>
                <w:lang w:val="en-IN" w:eastAsia="en-IN"/>
              </w:rPr>
              <w:t>Regular building technique used</w:t>
            </w:r>
          </w:p>
        </w:tc>
      </w:tr>
      <w:tr w:rsidR="00E126D3" w:rsidRPr="009509E5" w14:paraId="69E69F81" w14:textId="77777777" w:rsidTr="00417683">
        <w:trPr>
          <w:gridAfter w:val="1"/>
          <w:wAfter w:w="117" w:type="dxa"/>
          <w:trHeight w:val="214"/>
          <w:jc w:val="center"/>
        </w:trPr>
        <w:tc>
          <w:tcPr>
            <w:tcW w:w="846" w:type="dxa"/>
            <w:tcBorders>
              <w:top w:val="single" w:sz="8" w:space="0" w:color="auto"/>
              <w:bottom w:val="single" w:sz="8" w:space="0" w:color="auto"/>
            </w:tcBorders>
          </w:tcPr>
          <w:p w14:paraId="2ADF7938" w14:textId="77777777" w:rsidR="00E126D3" w:rsidRPr="00733860" w:rsidRDefault="00E126D3" w:rsidP="00E126D3">
            <w:pPr>
              <w:numPr>
                <w:ilvl w:val="0"/>
                <w:numId w:val="15"/>
              </w:numPr>
              <w:spacing w:line="276" w:lineRule="auto"/>
              <w:rPr>
                <w:rFonts w:ascii="Arial" w:hAnsi="Arial" w:cs="Arial"/>
                <w:sz w:val="22"/>
                <w:szCs w:val="22"/>
                <w:lang w:val="en-IN" w:eastAsia="en-IN"/>
              </w:rPr>
            </w:pPr>
          </w:p>
        </w:tc>
        <w:tc>
          <w:tcPr>
            <w:tcW w:w="4394" w:type="dxa"/>
            <w:gridSpan w:val="9"/>
          </w:tcPr>
          <w:p w14:paraId="5A3A2C83" w14:textId="77777777" w:rsidR="00E126D3" w:rsidRPr="00E152BC" w:rsidRDefault="00E126D3" w:rsidP="00E126D3">
            <w:pPr>
              <w:spacing w:line="276" w:lineRule="auto"/>
              <w:rPr>
                <w:rFonts w:ascii="Arial" w:hAnsi="Arial" w:cs="Arial"/>
                <w:sz w:val="22"/>
                <w:szCs w:val="22"/>
              </w:rPr>
            </w:pPr>
            <w:r w:rsidRPr="00E152BC">
              <w:rPr>
                <w:rFonts w:ascii="Arial" w:hAnsi="Arial" w:cs="Arial"/>
                <w:sz w:val="22"/>
                <w:szCs w:val="20"/>
              </w:rPr>
              <w:t xml:space="preserve">Provision of rainwater harvesting </w:t>
            </w:r>
          </w:p>
        </w:tc>
        <w:tc>
          <w:tcPr>
            <w:tcW w:w="5978" w:type="dxa"/>
            <w:gridSpan w:val="17"/>
          </w:tcPr>
          <w:p w14:paraId="04CA8F43" w14:textId="564E6AD8" w:rsidR="00E126D3" w:rsidRPr="00E152BC" w:rsidRDefault="00E126D3" w:rsidP="00E126D3">
            <w:pPr>
              <w:spacing w:line="276" w:lineRule="auto"/>
              <w:rPr>
                <w:rFonts w:ascii="Arial" w:hAnsi="Arial" w:cs="Arial"/>
                <w:sz w:val="22"/>
                <w:szCs w:val="22"/>
                <w:lang w:val="en-IN" w:eastAsia="en-IN"/>
              </w:rPr>
            </w:pPr>
            <w:r>
              <w:rPr>
                <w:rFonts w:ascii="Arial" w:hAnsi="Arial" w:cs="Arial"/>
                <w:sz w:val="22"/>
                <w:szCs w:val="22"/>
                <w:lang w:val="en-IN" w:eastAsia="en-IN"/>
              </w:rPr>
              <w:t>Yes</w:t>
            </w:r>
          </w:p>
        </w:tc>
      </w:tr>
      <w:tr w:rsidR="00E126D3" w:rsidRPr="009509E5" w14:paraId="064C6A18" w14:textId="77777777" w:rsidTr="00417683">
        <w:trPr>
          <w:gridAfter w:val="1"/>
          <w:wAfter w:w="117" w:type="dxa"/>
          <w:trHeight w:val="41"/>
          <w:jc w:val="center"/>
        </w:trPr>
        <w:tc>
          <w:tcPr>
            <w:tcW w:w="846" w:type="dxa"/>
            <w:tcBorders>
              <w:top w:val="single" w:sz="8" w:space="0" w:color="auto"/>
              <w:bottom w:val="single" w:sz="8" w:space="0" w:color="auto"/>
            </w:tcBorders>
          </w:tcPr>
          <w:p w14:paraId="4F821179" w14:textId="77777777" w:rsidR="00E126D3" w:rsidRPr="00733860" w:rsidRDefault="00E126D3" w:rsidP="00E126D3">
            <w:pPr>
              <w:numPr>
                <w:ilvl w:val="0"/>
                <w:numId w:val="15"/>
              </w:numPr>
              <w:spacing w:line="276" w:lineRule="auto"/>
              <w:rPr>
                <w:rFonts w:ascii="Arial" w:hAnsi="Arial" w:cs="Arial"/>
                <w:sz w:val="22"/>
                <w:szCs w:val="22"/>
                <w:lang w:val="en-IN" w:eastAsia="en-IN"/>
              </w:rPr>
            </w:pPr>
          </w:p>
        </w:tc>
        <w:tc>
          <w:tcPr>
            <w:tcW w:w="4394" w:type="dxa"/>
            <w:gridSpan w:val="9"/>
          </w:tcPr>
          <w:p w14:paraId="4BE5213A" w14:textId="77777777" w:rsidR="00E126D3" w:rsidRPr="00E152BC" w:rsidRDefault="00E126D3" w:rsidP="00E126D3">
            <w:pPr>
              <w:spacing w:line="276" w:lineRule="auto"/>
              <w:rPr>
                <w:rFonts w:ascii="Arial" w:hAnsi="Arial" w:cs="Arial"/>
                <w:sz w:val="22"/>
                <w:szCs w:val="22"/>
              </w:rPr>
            </w:pPr>
            <w:r w:rsidRPr="00E152BC">
              <w:rPr>
                <w:rFonts w:ascii="Arial" w:hAnsi="Arial" w:cs="Arial"/>
                <w:sz w:val="22"/>
                <w:szCs w:val="22"/>
              </w:rPr>
              <w:t>Use of solar heating and lighting systems, etc.</w:t>
            </w:r>
          </w:p>
        </w:tc>
        <w:tc>
          <w:tcPr>
            <w:tcW w:w="5978" w:type="dxa"/>
            <w:gridSpan w:val="17"/>
          </w:tcPr>
          <w:p w14:paraId="303898D8" w14:textId="796D9A66" w:rsidR="00E126D3" w:rsidRPr="00E152BC" w:rsidRDefault="00E126D3" w:rsidP="00E126D3">
            <w:pPr>
              <w:spacing w:line="276" w:lineRule="auto"/>
              <w:rPr>
                <w:rFonts w:ascii="Arial" w:hAnsi="Arial" w:cs="Arial"/>
                <w:sz w:val="22"/>
                <w:szCs w:val="22"/>
                <w:lang w:val="en-IN" w:eastAsia="en-IN"/>
              </w:rPr>
            </w:pPr>
            <w:r>
              <w:rPr>
                <w:rFonts w:ascii="Arial" w:hAnsi="Arial" w:cs="Arial"/>
                <w:sz w:val="22"/>
                <w:szCs w:val="22"/>
                <w:lang w:val="en-IN" w:eastAsia="en-IN"/>
              </w:rPr>
              <w:t>No</w:t>
            </w:r>
          </w:p>
        </w:tc>
      </w:tr>
      <w:tr w:rsidR="00E126D3" w:rsidRPr="009509E5" w14:paraId="7925F490" w14:textId="77777777" w:rsidTr="00417683">
        <w:trPr>
          <w:gridAfter w:val="1"/>
          <w:wAfter w:w="117" w:type="dxa"/>
          <w:trHeight w:val="60"/>
          <w:jc w:val="center"/>
        </w:trPr>
        <w:tc>
          <w:tcPr>
            <w:tcW w:w="846" w:type="dxa"/>
            <w:tcBorders>
              <w:top w:val="single" w:sz="8" w:space="0" w:color="auto"/>
              <w:bottom w:val="single" w:sz="8" w:space="0" w:color="auto"/>
            </w:tcBorders>
          </w:tcPr>
          <w:p w14:paraId="3C8EC31B" w14:textId="77777777" w:rsidR="00E126D3" w:rsidRPr="00733860" w:rsidRDefault="00E126D3" w:rsidP="00E126D3">
            <w:pPr>
              <w:numPr>
                <w:ilvl w:val="0"/>
                <w:numId w:val="15"/>
              </w:numPr>
              <w:spacing w:line="276" w:lineRule="auto"/>
              <w:rPr>
                <w:rFonts w:ascii="Arial" w:hAnsi="Arial" w:cs="Arial"/>
                <w:sz w:val="22"/>
                <w:szCs w:val="22"/>
                <w:lang w:val="en-IN" w:eastAsia="en-IN"/>
              </w:rPr>
            </w:pPr>
          </w:p>
        </w:tc>
        <w:tc>
          <w:tcPr>
            <w:tcW w:w="4394" w:type="dxa"/>
            <w:gridSpan w:val="9"/>
          </w:tcPr>
          <w:p w14:paraId="4BDFB8FA" w14:textId="77777777" w:rsidR="00E126D3" w:rsidRPr="00E152BC" w:rsidRDefault="00E126D3" w:rsidP="00E126D3">
            <w:pPr>
              <w:spacing w:line="276" w:lineRule="auto"/>
              <w:jc w:val="both"/>
              <w:rPr>
                <w:rFonts w:ascii="Arial" w:hAnsi="Arial" w:cs="Arial"/>
                <w:sz w:val="22"/>
                <w:szCs w:val="22"/>
              </w:rPr>
            </w:pPr>
            <w:r w:rsidRPr="00E152BC">
              <w:rPr>
                <w:rFonts w:ascii="Arial" w:hAnsi="Arial" w:cs="Arial"/>
                <w:sz w:val="22"/>
                <w:szCs w:val="22"/>
              </w:rPr>
              <w:t xml:space="preserve">Presence of environmental pollution in the vicinity of the property in terms of industries, heavy traffic, etc. if any </w:t>
            </w:r>
          </w:p>
        </w:tc>
        <w:tc>
          <w:tcPr>
            <w:tcW w:w="5978" w:type="dxa"/>
            <w:gridSpan w:val="17"/>
          </w:tcPr>
          <w:p w14:paraId="60C82450" w14:textId="066BBB84" w:rsidR="00E126D3" w:rsidRPr="00E152BC" w:rsidRDefault="00EE4373" w:rsidP="009A1FE4">
            <w:pPr>
              <w:spacing w:line="276" w:lineRule="auto"/>
              <w:jc w:val="both"/>
              <w:rPr>
                <w:rFonts w:ascii="Arial" w:hAnsi="Arial" w:cs="Arial"/>
                <w:sz w:val="22"/>
                <w:szCs w:val="22"/>
                <w:lang w:val="en-IN" w:eastAsia="en-IN"/>
              </w:rPr>
            </w:pPr>
            <w:r>
              <w:rPr>
                <w:rFonts w:ascii="Arial" w:hAnsi="Arial" w:cs="Arial"/>
                <w:sz w:val="22"/>
                <w:szCs w:val="22"/>
                <w:lang w:val="en-IN" w:eastAsia="en-IN"/>
              </w:rPr>
              <w:t>N</w:t>
            </w:r>
            <w:r w:rsidR="00E126D3" w:rsidRPr="00E152BC">
              <w:rPr>
                <w:rFonts w:ascii="Arial" w:hAnsi="Arial" w:cs="Arial"/>
                <w:sz w:val="22"/>
                <w:szCs w:val="22"/>
                <w:lang w:val="en-IN" w:eastAsia="en-IN"/>
              </w:rPr>
              <w:t>ormal vehicle &amp; Construction pollution are present in atmosphere</w:t>
            </w:r>
          </w:p>
        </w:tc>
      </w:tr>
      <w:tr w:rsidR="003F45B2" w:rsidRPr="00E152BC" w14:paraId="077EF6C8" w14:textId="77777777" w:rsidTr="00A54C65">
        <w:trPr>
          <w:gridAfter w:val="1"/>
          <w:wAfter w:w="117" w:type="dxa"/>
          <w:trHeight w:val="422"/>
          <w:jc w:val="center"/>
        </w:trPr>
        <w:tc>
          <w:tcPr>
            <w:tcW w:w="846" w:type="dxa"/>
            <w:shd w:val="clear" w:color="auto" w:fill="C6D9F1" w:themeFill="text2" w:themeFillTint="33"/>
            <w:vAlign w:val="center"/>
          </w:tcPr>
          <w:p w14:paraId="49DAE337" w14:textId="7B6C76B2" w:rsidR="003F45B2" w:rsidRPr="00620A0E" w:rsidRDefault="00F54ED5" w:rsidP="00C30CFE">
            <w:pPr>
              <w:pStyle w:val="ListParagraph"/>
              <w:numPr>
                <w:ilvl w:val="0"/>
                <w:numId w:val="26"/>
              </w:numPr>
              <w:spacing w:line="276" w:lineRule="auto"/>
              <w:rPr>
                <w:rFonts w:ascii="Arial" w:hAnsi="Arial" w:cs="Arial"/>
              </w:rPr>
            </w:pPr>
            <w:r>
              <w:rPr>
                <w:rFonts w:ascii="Arial" w:hAnsi="Arial" w:cs="Arial"/>
              </w:rPr>
              <w:t xml:space="preserve"> </w:t>
            </w:r>
          </w:p>
        </w:tc>
        <w:tc>
          <w:tcPr>
            <w:tcW w:w="10372" w:type="dxa"/>
            <w:gridSpan w:val="26"/>
            <w:shd w:val="clear" w:color="auto" w:fill="C6D9F1" w:themeFill="text2" w:themeFillTint="33"/>
            <w:vAlign w:val="center"/>
          </w:tcPr>
          <w:p w14:paraId="6D4B9423" w14:textId="77777777" w:rsidR="003F45B2" w:rsidRPr="00E152BC" w:rsidRDefault="003F45B2" w:rsidP="00174954">
            <w:pPr>
              <w:spacing w:line="276" w:lineRule="auto"/>
              <w:rPr>
                <w:rFonts w:ascii="Arial" w:hAnsi="Arial" w:cs="Arial"/>
              </w:rPr>
            </w:pPr>
            <w:r w:rsidRPr="00E152BC">
              <w:rPr>
                <w:rFonts w:ascii="Arial" w:hAnsi="Arial" w:cs="Arial"/>
                <w:b/>
                <w:bCs/>
              </w:rPr>
              <w:t>ARCHITECTURAL AND AESTHETIC QUALITY OF THE PROPERTY:</w:t>
            </w:r>
          </w:p>
        </w:tc>
      </w:tr>
      <w:tr w:rsidR="003F45B2" w:rsidRPr="00E152BC" w14:paraId="70BD9D08" w14:textId="77777777" w:rsidTr="00417683">
        <w:trPr>
          <w:gridAfter w:val="1"/>
          <w:wAfter w:w="117" w:type="dxa"/>
          <w:trHeight w:val="1440"/>
          <w:jc w:val="center"/>
        </w:trPr>
        <w:tc>
          <w:tcPr>
            <w:tcW w:w="846" w:type="dxa"/>
          </w:tcPr>
          <w:p w14:paraId="2CCE1812" w14:textId="77777777" w:rsidR="003F45B2" w:rsidRPr="00E152BC" w:rsidRDefault="003F45B2" w:rsidP="00C30CFE">
            <w:pPr>
              <w:numPr>
                <w:ilvl w:val="0"/>
                <w:numId w:val="16"/>
              </w:numPr>
              <w:spacing w:line="276" w:lineRule="auto"/>
              <w:rPr>
                <w:rFonts w:ascii="Arial" w:hAnsi="Arial" w:cs="Arial"/>
                <w:sz w:val="22"/>
                <w:szCs w:val="22"/>
              </w:rPr>
            </w:pPr>
          </w:p>
        </w:tc>
        <w:tc>
          <w:tcPr>
            <w:tcW w:w="4394" w:type="dxa"/>
            <w:gridSpan w:val="9"/>
          </w:tcPr>
          <w:p w14:paraId="799C8B3B" w14:textId="05AE1221" w:rsidR="003F45B2" w:rsidRPr="00417683" w:rsidRDefault="003F45B2" w:rsidP="00417683">
            <w:pPr>
              <w:spacing w:line="276" w:lineRule="auto"/>
              <w:jc w:val="both"/>
              <w:rPr>
                <w:rFonts w:ascii="Arial" w:hAnsi="Arial" w:cs="Arial"/>
                <w:sz w:val="22"/>
                <w:szCs w:val="22"/>
              </w:rPr>
            </w:pPr>
            <w:r w:rsidRPr="00E152BC">
              <w:rPr>
                <w:rFonts w:ascii="Arial" w:hAnsi="Arial" w:cs="Arial"/>
                <w:sz w:val="22"/>
                <w:szCs w:val="22"/>
              </w:rPr>
              <w:t>Descriptive account on whether the building is modern, old fashioned, etc., plain looking or with decorative elements, heritage value if applicable,</w:t>
            </w:r>
            <w:r w:rsidR="00417683">
              <w:rPr>
                <w:rFonts w:ascii="Arial" w:hAnsi="Arial" w:cs="Arial"/>
                <w:sz w:val="22"/>
                <w:szCs w:val="22"/>
              </w:rPr>
              <w:t xml:space="preserve"> presence of landscape elements </w:t>
            </w:r>
            <w:r w:rsidR="00485D1C" w:rsidRPr="00E152BC">
              <w:rPr>
                <w:rFonts w:ascii="Arial" w:hAnsi="Arial" w:cs="Arial"/>
                <w:sz w:val="22"/>
                <w:szCs w:val="22"/>
              </w:rPr>
              <w:t>etc.</w:t>
            </w:r>
          </w:p>
        </w:tc>
        <w:tc>
          <w:tcPr>
            <w:tcW w:w="5978" w:type="dxa"/>
            <w:gridSpan w:val="17"/>
          </w:tcPr>
          <w:p w14:paraId="0596440F" w14:textId="44204619" w:rsidR="003F45B2" w:rsidRPr="00E152BC" w:rsidRDefault="00E96822" w:rsidP="00174954">
            <w:pPr>
              <w:spacing w:line="276" w:lineRule="auto"/>
              <w:jc w:val="both"/>
              <w:rPr>
                <w:rFonts w:ascii="Arial" w:hAnsi="Arial" w:cs="Arial"/>
              </w:rPr>
            </w:pPr>
            <w:sdt>
              <w:sdtPr>
                <w:rPr>
                  <w:rFonts w:ascii="Arial" w:hAnsi="Arial" w:cs="Arial"/>
                  <w:sz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r w:rsidR="006138D3">
                  <w:rPr>
                    <w:rFonts w:ascii="Arial" w:hAnsi="Arial" w:cs="Arial"/>
                    <w:sz w:val="22"/>
                  </w:rPr>
                  <w:t>Plain looking simple structure</w:t>
                </w:r>
              </w:sdtContent>
            </w:sdt>
          </w:p>
        </w:tc>
      </w:tr>
    </w:tbl>
    <w:tbl>
      <w:tblPr>
        <w:tblStyle w:val="TableGrid"/>
        <w:tblW w:w="11199" w:type="dxa"/>
        <w:jc w:val="center"/>
        <w:tblLook w:val="04A0" w:firstRow="1" w:lastRow="0" w:firstColumn="1" w:lastColumn="0" w:noHBand="0" w:noVBand="1"/>
      </w:tblPr>
      <w:tblGrid>
        <w:gridCol w:w="850"/>
        <w:gridCol w:w="4421"/>
        <w:gridCol w:w="5928"/>
      </w:tblGrid>
      <w:tr w:rsidR="00D7179A" w:rsidRPr="00E152BC" w14:paraId="0CF62A26" w14:textId="77777777" w:rsidTr="00380497">
        <w:trPr>
          <w:trHeight w:val="53"/>
          <w:jc w:val="center"/>
        </w:trPr>
        <w:tc>
          <w:tcPr>
            <w:tcW w:w="850" w:type="dxa"/>
            <w:shd w:val="clear" w:color="auto" w:fill="C6D9F1" w:themeFill="text2" w:themeFillTint="33"/>
            <w:vAlign w:val="center"/>
          </w:tcPr>
          <w:p w14:paraId="41EE8A11" w14:textId="38E1AE1D" w:rsidR="00D7179A" w:rsidRPr="00E152BC" w:rsidRDefault="00D7179A" w:rsidP="00C30CFE">
            <w:pPr>
              <w:pStyle w:val="ListParagraph"/>
              <w:numPr>
                <w:ilvl w:val="0"/>
                <w:numId w:val="26"/>
              </w:numPr>
              <w:spacing w:line="276" w:lineRule="auto"/>
              <w:rPr>
                <w:rFonts w:ascii="Arial" w:hAnsi="Arial" w:cs="Arial"/>
              </w:rPr>
            </w:pPr>
          </w:p>
        </w:tc>
        <w:tc>
          <w:tcPr>
            <w:tcW w:w="10349" w:type="dxa"/>
            <w:gridSpan w:val="2"/>
            <w:shd w:val="clear" w:color="auto" w:fill="C6D9F1" w:themeFill="text2" w:themeFillTint="33"/>
            <w:vAlign w:val="center"/>
          </w:tcPr>
          <w:p w14:paraId="77337AAD" w14:textId="77777777" w:rsidR="00D7179A" w:rsidRPr="00E152BC" w:rsidRDefault="00D7179A" w:rsidP="00CC4F46">
            <w:pPr>
              <w:outlineLvl w:val="0"/>
              <w:rPr>
                <w:rFonts w:ascii="Arial" w:hAnsi="Arial" w:cs="Arial"/>
                <w:b/>
                <w:bCs/>
              </w:rPr>
            </w:pPr>
            <w:r w:rsidRPr="00E152BC">
              <w:rPr>
                <w:rFonts w:ascii="Arial" w:hAnsi="Arial" w:cs="Arial"/>
                <w:b/>
                <w:bCs/>
              </w:rPr>
              <w:t xml:space="preserve">PROJECT DETAILS: </w:t>
            </w:r>
          </w:p>
        </w:tc>
      </w:tr>
      <w:tr w:rsidR="006138D3" w:rsidRPr="00E152BC" w14:paraId="2F914B70" w14:textId="77777777" w:rsidTr="00380497">
        <w:trPr>
          <w:trHeight w:val="282"/>
          <w:jc w:val="center"/>
        </w:trPr>
        <w:tc>
          <w:tcPr>
            <w:tcW w:w="850" w:type="dxa"/>
          </w:tcPr>
          <w:p w14:paraId="5ABBAB7A" w14:textId="77777777" w:rsidR="006138D3" w:rsidRPr="00E152BC" w:rsidRDefault="006138D3" w:rsidP="006138D3">
            <w:pPr>
              <w:pStyle w:val="ListParagraph"/>
              <w:numPr>
                <w:ilvl w:val="0"/>
                <w:numId w:val="44"/>
              </w:numPr>
              <w:jc w:val="right"/>
              <w:outlineLvl w:val="0"/>
              <w:rPr>
                <w:rFonts w:ascii="Arial" w:hAnsi="Arial" w:cs="Arial"/>
                <w:bCs/>
                <w:u w:val="single"/>
              </w:rPr>
            </w:pPr>
          </w:p>
        </w:tc>
        <w:tc>
          <w:tcPr>
            <w:tcW w:w="4421" w:type="dxa"/>
          </w:tcPr>
          <w:p w14:paraId="6CAE3F95" w14:textId="77777777" w:rsidR="006138D3" w:rsidRPr="00E152BC" w:rsidRDefault="006138D3" w:rsidP="006138D3">
            <w:pPr>
              <w:spacing w:line="276" w:lineRule="auto"/>
              <w:rPr>
                <w:rFonts w:ascii="Arial" w:hAnsi="Arial" w:cs="Arial"/>
                <w:sz w:val="22"/>
                <w:szCs w:val="22"/>
              </w:rPr>
            </w:pPr>
            <w:r w:rsidRPr="00E152BC">
              <w:rPr>
                <w:rFonts w:ascii="Arial" w:hAnsi="Arial" w:cs="Arial"/>
                <w:sz w:val="22"/>
              </w:rPr>
              <w:t>Name of the Developer</w:t>
            </w:r>
          </w:p>
        </w:tc>
        <w:tc>
          <w:tcPr>
            <w:tcW w:w="5928" w:type="dxa"/>
          </w:tcPr>
          <w:p w14:paraId="73CA3648" w14:textId="5F20F60A" w:rsidR="006138D3" w:rsidRPr="00E152BC" w:rsidRDefault="006138D3" w:rsidP="006138D3">
            <w:pPr>
              <w:spacing w:line="276" w:lineRule="auto"/>
              <w:jc w:val="both"/>
              <w:rPr>
                <w:rFonts w:ascii="Arial" w:hAnsi="Arial" w:cs="Arial"/>
                <w:sz w:val="22"/>
                <w:szCs w:val="22"/>
                <w:lang w:val="en-IN" w:eastAsia="en-IN"/>
              </w:rPr>
            </w:pPr>
            <w:r w:rsidRPr="00E52F82">
              <w:rPr>
                <w:rFonts w:ascii="Arial" w:hAnsi="Arial" w:cs="Arial"/>
                <w:sz w:val="22"/>
              </w:rPr>
              <w:t>M/</w:t>
            </w:r>
            <w:r>
              <w:rPr>
                <w:rFonts w:ascii="Arial" w:hAnsi="Arial" w:cs="Arial"/>
                <w:sz w:val="22"/>
              </w:rPr>
              <w:t>s</w:t>
            </w:r>
            <w:r w:rsidRPr="00E52F82">
              <w:rPr>
                <w:rFonts w:ascii="Arial" w:hAnsi="Arial" w:cs="Arial"/>
                <w:sz w:val="22"/>
              </w:rPr>
              <w:t xml:space="preserve">. </w:t>
            </w:r>
            <w:proofErr w:type="spellStart"/>
            <w:r>
              <w:rPr>
                <w:rFonts w:ascii="Arial" w:hAnsi="Arial" w:cs="Arial"/>
                <w:sz w:val="22"/>
              </w:rPr>
              <w:t>Vatika</w:t>
            </w:r>
            <w:proofErr w:type="spellEnd"/>
            <w:r>
              <w:rPr>
                <w:rFonts w:ascii="Arial" w:hAnsi="Arial" w:cs="Arial"/>
                <w:sz w:val="22"/>
              </w:rPr>
              <w:t xml:space="preserve"> Seven Elements</w:t>
            </w:r>
            <w:r w:rsidRPr="00E52F82">
              <w:rPr>
                <w:rFonts w:ascii="Arial" w:hAnsi="Arial" w:cs="Arial"/>
                <w:sz w:val="22"/>
              </w:rPr>
              <w:t xml:space="preserve"> Pvt. Ltd.</w:t>
            </w:r>
          </w:p>
        </w:tc>
      </w:tr>
      <w:tr w:rsidR="00A54C65" w:rsidRPr="00E152BC" w14:paraId="13C66C28" w14:textId="77777777" w:rsidTr="00380497">
        <w:trPr>
          <w:trHeight w:val="282"/>
          <w:jc w:val="center"/>
        </w:trPr>
        <w:tc>
          <w:tcPr>
            <w:tcW w:w="850" w:type="dxa"/>
          </w:tcPr>
          <w:p w14:paraId="6F8F39AB" w14:textId="77777777" w:rsidR="00A54C65" w:rsidRPr="00E152BC" w:rsidRDefault="00A54C65" w:rsidP="00C30CFE">
            <w:pPr>
              <w:pStyle w:val="ListParagraph"/>
              <w:numPr>
                <w:ilvl w:val="0"/>
                <w:numId w:val="44"/>
              </w:numPr>
              <w:jc w:val="right"/>
              <w:outlineLvl w:val="0"/>
              <w:rPr>
                <w:rFonts w:ascii="Arial" w:hAnsi="Arial" w:cs="Arial"/>
                <w:bCs/>
                <w:u w:val="single"/>
              </w:rPr>
            </w:pPr>
          </w:p>
        </w:tc>
        <w:tc>
          <w:tcPr>
            <w:tcW w:w="4421" w:type="dxa"/>
          </w:tcPr>
          <w:p w14:paraId="64A44357" w14:textId="5525B945" w:rsidR="00A54C65" w:rsidRPr="00AA0349" w:rsidRDefault="00A54C65" w:rsidP="00A54C65">
            <w:pPr>
              <w:spacing w:line="276" w:lineRule="auto"/>
              <w:rPr>
                <w:rFonts w:ascii="Arial" w:hAnsi="Arial" w:cs="Arial"/>
                <w:sz w:val="22"/>
                <w:highlight w:val="cyan"/>
              </w:rPr>
            </w:pPr>
            <w:r w:rsidRPr="008839BE">
              <w:rPr>
                <w:rFonts w:ascii="Arial" w:hAnsi="Arial" w:cs="Arial"/>
                <w:sz w:val="22"/>
              </w:rPr>
              <w:t>Name of the Project</w:t>
            </w:r>
          </w:p>
        </w:tc>
        <w:tc>
          <w:tcPr>
            <w:tcW w:w="5928" w:type="dxa"/>
          </w:tcPr>
          <w:p w14:paraId="0CB841F1" w14:textId="0D71C64A" w:rsidR="00A54C65" w:rsidRPr="00744428" w:rsidRDefault="006138D3" w:rsidP="00A54C65">
            <w:pPr>
              <w:spacing w:line="276" w:lineRule="auto"/>
              <w:jc w:val="both"/>
              <w:rPr>
                <w:rFonts w:ascii="Arial" w:hAnsi="Arial" w:cs="Arial"/>
                <w:sz w:val="22"/>
                <w:szCs w:val="22"/>
                <w:lang w:val="en-IN" w:eastAsia="en-IN"/>
              </w:rPr>
            </w:pPr>
            <w:r>
              <w:rPr>
                <w:rFonts w:ascii="Arial" w:hAnsi="Arial" w:cs="Arial"/>
                <w:sz w:val="22"/>
                <w:szCs w:val="22"/>
                <w:lang w:val="en-IN" w:eastAsia="en-IN"/>
              </w:rPr>
              <w:t>Seven Elements (Phase-I)</w:t>
            </w:r>
          </w:p>
        </w:tc>
      </w:tr>
      <w:tr w:rsidR="00052E82" w:rsidRPr="00E152BC" w14:paraId="207F23E3" w14:textId="77777777" w:rsidTr="00380497">
        <w:trPr>
          <w:trHeight w:val="282"/>
          <w:jc w:val="center"/>
        </w:trPr>
        <w:tc>
          <w:tcPr>
            <w:tcW w:w="850" w:type="dxa"/>
          </w:tcPr>
          <w:p w14:paraId="19B15DF1" w14:textId="77777777" w:rsidR="00052E82" w:rsidRPr="00E152BC" w:rsidRDefault="00052E82" w:rsidP="00C30CFE">
            <w:pPr>
              <w:pStyle w:val="ListParagraph"/>
              <w:numPr>
                <w:ilvl w:val="0"/>
                <w:numId w:val="44"/>
              </w:numPr>
              <w:jc w:val="right"/>
              <w:outlineLvl w:val="0"/>
              <w:rPr>
                <w:rFonts w:ascii="Arial" w:hAnsi="Arial" w:cs="Arial"/>
                <w:bCs/>
                <w:u w:val="single"/>
              </w:rPr>
            </w:pPr>
          </w:p>
        </w:tc>
        <w:tc>
          <w:tcPr>
            <w:tcW w:w="4421" w:type="dxa"/>
          </w:tcPr>
          <w:p w14:paraId="446D984E" w14:textId="6AAA757B" w:rsidR="00052E82" w:rsidRPr="00AA0349" w:rsidRDefault="00052E82" w:rsidP="00CC4F46">
            <w:pPr>
              <w:spacing w:line="276" w:lineRule="auto"/>
              <w:rPr>
                <w:rFonts w:ascii="Arial" w:hAnsi="Arial" w:cs="Arial"/>
                <w:sz w:val="22"/>
                <w:highlight w:val="cyan"/>
              </w:rPr>
            </w:pPr>
            <w:r w:rsidRPr="008839BE">
              <w:rPr>
                <w:rFonts w:ascii="Arial" w:hAnsi="Arial" w:cs="Arial"/>
                <w:sz w:val="22"/>
              </w:rPr>
              <w:t>Total no. of Dwelling units</w:t>
            </w:r>
          </w:p>
        </w:tc>
        <w:tc>
          <w:tcPr>
            <w:tcW w:w="5928" w:type="dxa"/>
          </w:tcPr>
          <w:p w14:paraId="1F86D5CC" w14:textId="1223BF8D" w:rsidR="009A1FE4" w:rsidRDefault="009A1FE4" w:rsidP="009A1FE4">
            <w:pPr>
              <w:spacing w:line="276" w:lineRule="auto"/>
              <w:rPr>
                <w:rFonts w:ascii="Arial" w:hAnsi="Arial" w:cs="Arial"/>
                <w:bCs/>
                <w:sz w:val="22"/>
                <w:szCs w:val="22"/>
              </w:rPr>
            </w:pPr>
            <w:r>
              <w:rPr>
                <w:rFonts w:ascii="Arial" w:hAnsi="Arial" w:cs="Arial"/>
                <w:bCs/>
                <w:sz w:val="22"/>
                <w:szCs w:val="22"/>
              </w:rPr>
              <w:t xml:space="preserve">Residential Units – </w:t>
            </w:r>
            <w:r w:rsidR="006138D3">
              <w:rPr>
                <w:rFonts w:ascii="Arial" w:hAnsi="Arial" w:cs="Arial"/>
                <w:bCs/>
                <w:sz w:val="22"/>
                <w:szCs w:val="22"/>
              </w:rPr>
              <w:t>580</w:t>
            </w:r>
          </w:p>
          <w:p w14:paraId="3B78B331" w14:textId="22271B56" w:rsidR="003A0CA8" w:rsidRPr="00744428" w:rsidRDefault="009A1FE4" w:rsidP="009A1FE4">
            <w:pPr>
              <w:spacing w:line="276" w:lineRule="auto"/>
              <w:jc w:val="both"/>
              <w:rPr>
                <w:rFonts w:ascii="Arial" w:hAnsi="Arial" w:cs="Arial"/>
                <w:sz w:val="22"/>
                <w:szCs w:val="22"/>
                <w:lang w:val="en-IN" w:eastAsia="en-IN"/>
              </w:rPr>
            </w:pPr>
            <w:r>
              <w:rPr>
                <w:rFonts w:ascii="Arial" w:hAnsi="Arial" w:cs="Arial"/>
                <w:bCs/>
                <w:sz w:val="22"/>
                <w:szCs w:val="22"/>
              </w:rPr>
              <w:t xml:space="preserve">EWS units – </w:t>
            </w:r>
            <w:r w:rsidR="006138D3">
              <w:rPr>
                <w:rFonts w:ascii="Arial" w:hAnsi="Arial" w:cs="Arial"/>
                <w:bCs/>
                <w:sz w:val="22"/>
                <w:szCs w:val="22"/>
              </w:rPr>
              <w:t>112</w:t>
            </w:r>
          </w:p>
        </w:tc>
      </w:tr>
      <w:tr w:rsidR="00D7179A" w:rsidRPr="00E152BC" w14:paraId="554F19A7" w14:textId="77777777" w:rsidTr="00380497">
        <w:trPr>
          <w:trHeight w:val="282"/>
          <w:jc w:val="center"/>
        </w:trPr>
        <w:tc>
          <w:tcPr>
            <w:tcW w:w="850" w:type="dxa"/>
            <w:vAlign w:val="center"/>
          </w:tcPr>
          <w:p w14:paraId="7407D516" w14:textId="22956DA2" w:rsidR="00D7179A" w:rsidRPr="00E152BC" w:rsidRDefault="00D7179A" w:rsidP="00E126D3">
            <w:pPr>
              <w:pStyle w:val="ListParagraph"/>
              <w:numPr>
                <w:ilvl w:val="0"/>
                <w:numId w:val="44"/>
              </w:numPr>
              <w:jc w:val="right"/>
              <w:outlineLvl w:val="0"/>
              <w:rPr>
                <w:rFonts w:ascii="Arial" w:hAnsi="Arial" w:cs="Arial"/>
                <w:bCs/>
                <w:u w:val="single"/>
              </w:rPr>
            </w:pPr>
          </w:p>
        </w:tc>
        <w:tc>
          <w:tcPr>
            <w:tcW w:w="4421" w:type="dxa"/>
            <w:vAlign w:val="center"/>
          </w:tcPr>
          <w:p w14:paraId="6B869F2E" w14:textId="59FDCD7D" w:rsidR="00D7179A" w:rsidRPr="00E152BC" w:rsidRDefault="00E126D3" w:rsidP="0051658B">
            <w:pPr>
              <w:spacing w:line="276" w:lineRule="auto"/>
              <w:rPr>
                <w:rFonts w:ascii="Arial" w:hAnsi="Arial" w:cs="Arial"/>
                <w:sz w:val="22"/>
                <w:szCs w:val="22"/>
              </w:rPr>
            </w:pPr>
            <w:r>
              <w:rPr>
                <w:rFonts w:ascii="Arial" w:hAnsi="Arial" w:cs="Arial"/>
                <w:sz w:val="22"/>
              </w:rPr>
              <w:t>M</w:t>
            </w:r>
            <w:r w:rsidR="008168E3" w:rsidRPr="00E152BC">
              <w:rPr>
                <w:rFonts w:ascii="Arial" w:hAnsi="Arial" w:cs="Arial"/>
                <w:sz w:val="22"/>
              </w:rPr>
              <w:t>arket reputation</w:t>
            </w:r>
          </w:p>
        </w:tc>
        <w:tc>
          <w:tcPr>
            <w:tcW w:w="5928" w:type="dxa"/>
          </w:tcPr>
          <w:p w14:paraId="2695A106" w14:textId="2C6D392B" w:rsidR="00D7179A" w:rsidRPr="00E152BC" w:rsidRDefault="00E96822" w:rsidP="00703511">
            <w:pPr>
              <w:spacing w:line="276" w:lineRule="auto"/>
              <w:jc w:val="both"/>
              <w:rPr>
                <w:rFonts w:ascii="Arial" w:hAnsi="Arial" w:cs="Arial"/>
                <w:sz w:val="22"/>
                <w:szCs w:val="22"/>
                <w:lang w:val="en-IN" w:eastAsia="en-IN"/>
              </w:rPr>
            </w:pPr>
            <w:sdt>
              <w:sdtPr>
                <w:rPr>
                  <w:rFonts w:ascii="Arial" w:hAnsi="Arial" w:cs="Arial"/>
                  <w:sz w:val="22"/>
                </w:rPr>
                <w:id w:val="-940828636"/>
                <w:dropDownList>
                  <w:listItem w:value="Choose an item."/>
                  <w:listItem w:displayText="New small scale builder with no track record of any past Project. Entered into market with few residential projects." w:value="New small scale builder with no track record of any past Project. Entered into market with few residential projects."/>
                  <w:listItem w:displayText="Established Builder with years long experience in market and have successfully delivered multiple Projects." w:value="Established Builder with years long experience in market and have successfully delivered multiple Projects."/>
                  <w:listItem w:displayText="Not much known builder. No information available on past Projects executed." w:value="Not much known builder. No information available on past Projects executed."/>
                  <w:listItem w:displayText="Mid scale builder with successful track record of Project deliveries. " w:value="Mid scale builder with successful track record of Project deliveries. "/>
                  <w:listItem w:displayText="Experienced Builder in small scale Projects in past. Newly entering into large scale Projects now." w:value="Experienced Builder in small scale Projects in past. Newly entering into large scale Projects now."/>
                  <w:listItem w:displayText="Established Builder " w:value="Established Builder "/>
                </w:dropDownList>
              </w:sdtPr>
              <w:sdtEndPr/>
              <w:sdtContent>
                <w:r w:rsidR="006138D3">
                  <w:rPr>
                    <w:rFonts w:ascii="Arial" w:hAnsi="Arial" w:cs="Arial"/>
                    <w:sz w:val="22"/>
                  </w:rPr>
                  <w:t xml:space="preserve">Established Builder </w:t>
                </w:r>
              </w:sdtContent>
            </w:sdt>
            <w:r w:rsidR="008168E3" w:rsidRPr="00E152BC">
              <w:rPr>
                <w:rFonts w:ascii="Arial" w:hAnsi="Arial" w:cs="Arial"/>
                <w:sz w:val="22"/>
                <w:szCs w:val="22"/>
                <w:lang w:val="en-IN" w:eastAsia="en-IN"/>
              </w:rPr>
              <w:t xml:space="preserve"> </w:t>
            </w:r>
          </w:p>
        </w:tc>
      </w:tr>
      <w:tr w:rsidR="00530DFE" w:rsidRPr="00E152BC" w14:paraId="0A250C9E" w14:textId="77777777" w:rsidTr="00380497">
        <w:trPr>
          <w:trHeight w:val="282"/>
          <w:jc w:val="center"/>
        </w:trPr>
        <w:tc>
          <w:tcPr>
            <w:tcW w:w="850" w:type="dxa"/>
          </w:tcPr>
          <w:p w14:paraId="5697F787" w14:textId="77777777" w:rsidR="00530DFE" w:rsidRPr="00E152BC" w:rsidRDefault="00530DFE" w:rsidP="00C30CFE">
            <w:pPr>
              <w:pStyle w:val="ListParagraph"/>
              <w:numPr>
                <w:ilvl w:val="0"/>
                <w:numId w:val="44"/>
              </w:numPr>
              <w:jc w:val="right"/>
              <w:outlineLvl w:val="0"/>
              <w:rPr>
                <w:rFonts w:ascii="Arial" w:hAnsi="Arial" w:cs="Arial"/>
                <w:bCs/>
                <w:u w:val="single"/>
              </w:rPr>
            </w:pPr>
          </w:p>
        </w:tc>
        <w:tc>
          <w:tcPr>
            <w:tcW w:w="4421" w:type="dxa"/>
            <w:vAlign w:val="center"/>
          </w:tcPr>
          <w:p w14:paraId="1EFFEA69" w14:textId="7710FBEC" w:rsidR="00530DFE" w:rsidRPr="00E152BC" w:rsidRDefault="00530DFE" w:rsidP="00530DFE">
            <w:pPr>
              <w:spacing w:line="276" w:lineRule="auto"/>
              <w:rPr>
                <w:rFonts w:ascii="Arial" w:hAnsi="Arial" w:cs="Arial"/>
                <w:sz w:val="22"/>
                <w:szCs w:val="22"/>
              </w:rPr>
            </w:pPr>
            <w:r w:rsidRPr="00E152BC">
              <w:rPr>
                <w:rFonts w:ascii="Arial" w:hAnsi="Arial" w:cs="Arial"/>
                <w:sz w:val="22"/>
              </w:rPr>
              <w:t>Name of the Architect</w:t>
            </w:r>
          </w:p>
        </w:tc>
        <w:tc>
          <w:tcPr>
            <w:tcW w:w="5928" w:type="dxa"/>
          </w:tcPr>
          <w:p w14:paraId="5AD074FE" w14:textId="4E164631" w:rsidR="00530DFE" w:rsidRPr="006138D3" w:rsidRDefault="006138D3" w:rsidP="00871177">
            <w:pPr>
              <w:tabs>
                <w:tab w:val="left" w:pos="360"/>
              </w:tabs>
              <w:spacing w:line="276" w:lineRule="auto"/>
              <w:jc w:val="both"/>
              <w:rPr>
                <w:rFonts w:ascii="Arial" w:hAnsi="Arial" w:cs="Arial"/>
                <w:bCs/>
                <w:sz w:val="22"/>
                <w:szCs w:val="22"/>
              </w:rPr>
            </w:pPr>
            <w:r w:rsidRPr="006138D3">
              <w:rPr>
                <w:rFonts w:ascii="Arial" w:hAnsi="Arial" w:cs="Arial"/>
                <w:bCs/>
                <w:sz w:val="22"/>
                <w:szCs w:val="22"/>
              </w:rPr>
              <w:t>RSMS Architects</w:t>
            </w:r>
          </w:p>
        </w:tc>
      </w:tr>
      <w:tr w:rsidR="00530DFE" w:rsidRPr="00E152BC" w14:paraId="5DBB3DFB" w14:textId="77777777" w:rsidTr="00380497">
        <w:trPr>
          <w:trHeight w:val="282"/>
          <w:jc w:val="center"/>
        </w:trPr>
        <w:tc>
          <w:tcPr>
            <w:tcW w:w="850" w:type="dxa"/>
          </w:tcPr>
          <w:p w14:paraId="5289519E" w14:textId="77777777" w:rsidR="00530DFE" w:rsidRPr="00E152BC" w:rsidRDefault="00530DFE" w:rsidP="00C30CFE">
            <w:pPr>
              <w:pStyle w:val="ListParagraph"/>
              <w:numPr>
                <w:ilvl w:val="0"/>
                <w:numId w:val="44"/>
              </w:numPr>
              <w:jc w:val="right"/>
              <w:outlineLvl w:val="0"/>
              <w:rPr>
                <w:rFonts w:ascii="Arial" w:hAnsi="Arial" w:cs="Arial"/>
                <w:bCs/>
                <w:u w:val="single"/>
              </w:rPr>
            </w:pPr>
          </w:p>
        </w:tc>
        <w:tc>
          <w:tcPr>
            <w:tcW w:w="4421" w:type="dxa"/>
            <w:vAlign w:val="center"/>
          </w:tcPr>
          <w:p w14:paraId="790CF6EF" w14:textId="26DEB2E1" w:rsidR="00530DFE" w:rsidRPr="00E152BC" w:rsidRDefault="00530DFE" w:rsidP="00530DFE">
            <w:pPr>
              <w:spacing w:line="276" w:lineRule="auto"/>
              <w:rPr>
                <w:rFonts w:ascii="Arial" w:hAnsi="Arial" w:cs="Arial"/>
                <w:sz w:val="22"/>
              </w:rPr>
            </w:pPr>
            <w:r w:rsidRPr="00E152BC">
              <w:rPr>
                <w:rFonts w:ascii="Arial" w:hAnsi="Arial" w:cs="Arial"/>
                <w:sz w:val="22"/>
              </w:rPr>
              <w:t>Architect Market Reputation</w:t>
            </w:r>
          </w:p>
        </w:tc>
        <w:tc>
          <w:tcPr>
            <w:tcW w:w="5928" w:type="dxa"/>
          </w:tcPr>
          <w:p w14:paraId="016A152E" w14:textId="3F46217C" w:rsidR="00530DFE" w:rsidRPr="00E152BC" w:rsidRDefault="00E96822" w:rsidP="00530DFE">
            <w:pPr>
              <w:tabs>
                <w:tab w:val="left" w:pos="360"/>
              </w:tabs>
              <w:spacing w:line="276" w:lineRule="auto"/>
              <w:jc w:val="both"/>
              <w:rPr>
                <w:rFonts w:ascii="Arial" w:hAnsi="Arial" w:cs="Arial"/>
                <w:sz w:val="22"/>
              </w:rPr>
            </w:pPr>
            <w:sdt>
              <w:sdtPr>
                <w:rPr>
                  <w:rFonts w:ascii="Arial" w:hAnsi="Arial" w:cs="Arial"/>
                  <w:sz w:val="22"/>
                </w:rPr>
                <w:id w:val="968706456"/>
                <w:dropDownList>
                  <w:listItem w:value="Choose an item."/>
                  <w:listItem w:displayText="New small scale Architect with no track record of any past Project. Entered into market with few residential projects." w:value="New small scale Architect with no track record of any past Project. Entered into market with few residential projects."/>
                  <w:listItem w:displayText="Established Architect with years long experience in market and have successfully delivered multiple Projects." w:value="Established Architect with years long experience in market and have successfully delivered multiple Projects."/>
                  <w:listItem w:displayText="Not much known Architect. No information available on past Projects executed." w:value="Not much known Architect. No information available on past Projects executed."/>
                  <w:listItem w:displayText="Mid scale Archiect with successful track record of Project deliveries. " w:value="Mid scale Archiect with successful track record of Project deliveries. "/>
                  <w:listItem w:displayText="Experienced Architect in small scale Projects in past. Newly entering into large scale Projects now." w:value="Experienced Architect in small scale Projects in past. Newly entering into large scale Projects now."/>
                  <w:listItem w:displayText="Established Architect " w:value="Established Architect "/>
                </w:dropDownList>
              </w:sdtPr>
              <w:sdtEndPr/>
              <w:sdtContent>
                <w:r w:rsidR="006138D3">
                  <w:rPr>
                    <w:rFonts w:ascii="Arial" w:hAnsi="Arial" w:cs="Arial"/>
                    <w:sz w:val="22"/>
                  </w:rPr>
                  <w:t xml:space="preserve">Established Architect </w:t>
                </w:r>
              </w:sdtContent>
            </w:sdt>
          </w:p>
        </w:tc>
      </w:tr>
      <w:tr w:rsidR="00530DFE" w:rsidRPr="00E152BC" w14:paraId="56D1ABFE" w14:textId="77777777" w:rsidTr="00380497">
        <w:trPr>
          <w:trHeight w:val="282"/>
          <w:jc w:val="center"/>
        </w:trPr>
        <w:tc>
          <w:tcPr>
            <w:tcW w:w="850" w:type="dxa"/>
          </w:tcPr>
          <w:p w14:paraId="4A61C2CB" w14:textId="77777777" w:rsidR="00530DFE" w:rsidRPr="00E152BC" w:rsidRDefault="00530DFE" w:rsidP="00C30CFE">
            <w:pPr>
              <w:pStyle w:val="ListParagraph"/>
              <w:numPr>
                <w:ilvl w:val="0"/>
                <w:numId w:val="44"/>
              </w:numPr>
              <w:jc w:val="right"/>
              <w:outlineLvl w:val="0"/>
              <w:rPr>
                <w:rFonts w:ascii="Arial" w:hAnsi="Arial" w:cs="Arial"/>
                <w:bCs/>
                <w:u w:val="single"/>
              </w:rPr>
            </w:pPr>
          </w:p>
        </w:tc>
        <w:tc>
          <w:tcPr>
            <w:tcW w:w="4421" w:type="dxa"/>
            <w:vAlign w:val="center"/>
          </w:tcPr>
          <w:p w14:paraId="237AC4D5" w14:textId="77777777" w:rsidR="00530DFE" w:rsidRPr="00E152BC" w:rsidRDefault="00530DFE" w:rsidP="00530DFE">
            <w:pPr>
              <w:tabs>
                <w:tab w:val="left" w:pos="360"/>
              </w:tabs>
              <w:spacing w:line="276" w:lineRule="auto"/>
              <w:rPr>
                <w:rFonts w:ascii="Arial" w:hAnsi="Arial" w:cs="Arial"/>
                <w:sz w:val="22"/>
              </w:rPr>
            </w:pPr>
            <w:r w:rsidRPr="00E152BC">
              <w:rPr>
                <w:rFonts w:ascii="Arial" w:hAnsi="Arial" w:cs="Arial"/>
                <w:sz w:val="22"/>
              </w:rPr>
              <w:t>Proposed completion date of the Project</w:t>
            </w:r>
          </w:p>
        </w:tc>
        <w:tc>
          <w:tcPr>
            <w:tcW w:w="5928" w:type="dxa"/>
          </w:tcPr>
          <w:p w14:paraId="37DDE61D" w14:textId="307D11E5" w:rsidR="00E126D3" w:rsidRPr="00E152BC" w:rsidRDefault="009A1FE4" w:rsidP="00530DFE">
            <w:pPr>
              <w:spacing w:line="276" w:lineRule="auto"/>
              <w:jc w:val="both"/>
              <w:rPr>
                <w:rFonts w:ascii="Arial" w:hAnsi="Arial" w:cs="Arial"/>
                <w:sz w:val="22"/>
                <w:szCs w:val="22"/>
                <w:lang w:val="en-IN" w:eastAsia="en-IN"/>
              </w:rPr>
            </w:pPr>
            <w:r>
              <w:rPr>
                <w:rFonts w:ascii="Arial" w:hAnsi="Arial" w:cs="Arial"/>
                <w:sz w:val="22"/>
                <w:szCs w:val="22"/>
                <w:lang w:val="en-IN" w:eastAsia="en-IN"/>
              </w:rPr>
              <w:t>31/0</w:t>
            </w:r>
            <w:r w:rsidR="006138D3">
              <w:rPr>
                <w:rFonts w:ascii="Arial" w:hAnsi="Arial" w:cs="Arial"/>
                <w:sz w:val="22"/>
                <w:szCs w:val="22"/>
                <w:lang w:val="en-IN" w:eastAsia="en-IN"/>
              </w:rPr>
              <w:t>6</w:t>
            </w:r>
            <w:r w:rsidR="00E126D3">
              <w:rPr>
                <w:rFonts w:ascii="Arial" w:hAnsi="Arial" w:cs="Arial"/>
                <w:sz w:val="22"/>
                <w:szCs w:val="22"/>
                <w:lang w:val="en-IN" w:eastAsia="en-IN"/>
              </w:rPr>
              <w:t>/20</w:t>
            </w:r>
            <w:r w:rsidR="006138D3">
              <w:rPr>
                <w:rFonts w:ascii="Arial" w:hAnsi="Arial" w:cs="Arial"/>
                <w:sz w:val="22"/>
                <w:szCs w:val="22"/>
                <w:lang w:val="en-IN" w:eastAsia="en-IN"/>
              </w:rPr>
              <w:t>26</w:t>
            </w:r>
          </w:p>
        </w:tc>
      </w:tr>
      <w:tr w:rsidR="00530DFE" w:rsidRPr="00E152BC" w14:paraId="171428B5" w14:textId="77777777" w:rsidTr="00380497">
        <w:trPr>
          <w:trHeight w:val="282"/>
          <w:jc w:val="center"/>
        </w:trPr>
        <w:tc>
          <w:tcPr>
            <w:tcW w:w="850" w:type="dxa"/>
          </w:tcPr>
          <w:p w14:paraId="44C017B9" w14:textId="77777777" w:rsidR="00530DFE" w:rsidRPr="00E152BC" w:rsidRDefault="00530DFE" w:rsidP="00C30CFE">
            <w:pPr>
              <w:pStyle w:val="ListParagraph"/>
              <w:numPr>
                <w:ilvl w:val="0"/>
                <w:numId w:val="44"/>
              </w:numPr>
              <w:jc w:val="right"/>
              <w:outlineLvl w:val="0"/>
              <w:rPr>
                <w:rFonts w:ascii="Arial" w:hAnsi="Arial" w:cs="Arial"/>
                <w:bCs/>
                <w:u w:val="single"/>
              </w:rPr>
            </w:pPr>
          </w:p>
        </w:tc>
        <w:tc>
          <w:tcPr>
            <w:tcW w:w="4421" w:type="dxa"/>
            <w:vAlign w:val="center"/>
          </w:tcPr>
          <w:p w14:paraId="185AF5FE" w14:textId="77777777" w:rsidR="00530DFE" w:rsidRPr="00E152BC" w:rsidRDefault="00530DFE" w:rsidP="00530DFE">
            <w:pPr>
              <w:spacing w:line="276" w:lineRule="auto"/>
              <w:rPr>
                <w:rFonts w:ascii="Arial" w:hAnsi="Arial" w:cs="Arial"/>
                <w:sz w:val="22"/>
              </w:rPr>
            </w:pPr>
            <w:r w:rsidRPr="00E152BC">
              <w:rPr>
                <w:rFonts w:ascii="Arial" w:hAnsi="Arial" w:cs="Arial"/>
                <w:sz w:val="22"/>
              </w:rPr>
              <w:t>Progress of the Project</w:t>
            </w:r>
          </w:p>
        </w:tc>
        <w:tc>
          <w:tcPr>
            <w:tcW w:w="5928" w:type="dxa"/>
          </w:tcPr>
          <w:p w14:paraId="749BC652" w14:textId="3711DC3D" w:rsidR="00530DFE" w:rsidRPr="00E152BC" w:rsidRDefault="006138D3" w:rsidP="00530DFE">
            <w:pPr>
              <w:spacing w:line="276" w:lineRule="auto"/>
              <w:jc w:val="both"/>
              <w:rPr>
                <w:rFonts w:ascii="Arial" w:hAnsi="Arial" w:cs="Arial"/>
                <w:sz w:val="22"/>
              </w:rPr>
            </w:pPr>
            <w:r>
              <w:rPr>
                <w:rFonts w:ascii="Arial" w:hAnsi="Arial" w:cs="Arial"/>
                <w:bCs/>
                <w:sz w:val="22"/>
                <w:szCs w:val="22"/>
              </w:rPr>
              <w:t>Refer to Brief Description</w:t>
            </w:r>
          </w:p>
        </w:tc>
      </w:tr>
      <w:tr w:rsidR="00530DFE" w:rsidRPr="00E152BC" w14:paraId="2443A7BC" w14:textId="77777777" w:rsidTr="00380497">
        <w:trPr>
          <w:trHeight w:val="298"/>
          <w:jc w:val="center"/>
        </w:trPr>
        <w:tc>
          <w:tcPr>
            <w:tcW w:w="850" w:type="dxa"/>
          </w:tcPr>
          <w:p w14:paraId="7B6A7766" w14:textId="5953353C" w:rsidR="00530DFE" w:rsidRPr="00E152BC" w:rsidRDefault="00530DFE" w:rsidP="00C30CFE">
            <w:pPr>
              <w:pStyle w:val="ListParagraph"/>
              <w:numPr>
                <w:ilvl w:val="0"/>
                <w:numId w:val="44"/>
              </w:numPr>
              <w:jc w:val="right"/>
              <w:outlineLvl w:val="0"/>
              <w:rPr>
                <w:rFonts w:ascii="Arial" w:hAnsi="Arial" w:cs="Arial"/>
                <w:bCs/>
                <w:u w:val="single"/>
              </w:rPr>
            </w:pPr>
          </w:p>
        </w:tc>
        <w:tc>
          <w:tcPr>
            <w:tcW w:w="4421" w:type="dxa"/>
            <w:vAlign w:val="center"/>
          </w:tcPr>
          <w:p w14:paraId="3E73877B" w14:textId="77777777" w:rsidR="00530DFE" w:rsidRPr="00E152BC" w:rsidRDefault="00530DFE" w:rsidP="00530DFE">
            <w:pPr>
              <w:tabs>
                <w:tab w:val="left" w:pos="90"/>
              </w:tabs>
              <w:spacing w:line="276" w:lineRule="auto"/>
              <w:rPr>
                <w:rFonts w:ascii="Arial" w:hAnsi="Arial" w:cs="Arial"/>
                <w:sz w:val="22"/>
              </w:rPr>
            </w:pPr>
            <w:r w:rsidRPr="00726E90">
              <w:rPr>
                <w:rFonts w:ascii="Arial" w:hAnsi="Arial" w:cs="Arial"/>
                <w:sz w:val="22"/>
              </w:rPr>
              <w:t>Other Salient Features of the Project</w:t>
            </w:r>
          </w:p>
        </w:tc>
        <w:tc>
          <w:tcPr>
            <w:tcW w:w="5928" w:type="dxa"/>
          </w:tcPr>
          <w:p w14:paraId="7121443C" w14:textId="2723F387" w:rsidR="00530DFE" w:rsidRPr="00E716DD" w:rsidRDefault="00795B4E" w:rsidP="00A472C4">
            <w:pPr>
              <w:pStyle w:val="ListParagraph"/>
              <w:numPr>
                <w:ilvl w:val="0"/>
                <w:numId w:val="54"/>
              </w:numPr>
              <w:tabs>
                <w:tab w:val="clear" w:pos="720"/>
              </w:tabs>
              <w:spacing w:line="276" w:lineRule="auto"/>
              <w:ind w:left="0" w:firstLine="0"/>
              <w:jc w:val="both"/>
              <w:rPr>
                <w:rFonts w:ascii="Arial" w:hAnsi="Arial" w:cs="Arial"/>
                <w:sz w:val="22"/>
                <w:szCs w:val="22"/>
                <w:lang w:val="en-IN" w:eastAsia="en-IN"/>
              </w:rPr>
            </w:pPr>
            <w:r w:rsidRPr="00E716DD">
              <w:rPr>
                <w:rFonts w:ascii="Arial" w:hAnsi="Arial" w:cs="Arial"/>
                <w:sz w:val="22"/>
                <w:szCs w:val="22"/>
                <w:lang w:val="en-IN" w:eastAsia="en-IN"/>
              </w:rPr>
              <w:t>M</w:t>
            </w:r>
            <w:r w:rsidR="00530DFE" w:rsidRPr="00E716DD">
              <w:rPr>
                <w:rFonts w:ascii="Arial" w:hAnsi="Arial" w:cs="Arial"/>
                <w:sz w:val="22"/>
                <w:szCs w:val="22"/>
                <w:lang w:val="en-IN" w:eastAsia="en-IN"/>
              </w:rPr>
              <w:t xml:space="preserve">odern apartment, </w:t>
            </w:r>
            <w:sdt>
              <w:sdtPr>
                <w:rPr>
                  <w:rFonts w:ascii="MS Gothic" w:eastAsia="MS Gothic" w:hAnsi="MS Gothic" w:cs="Arial"/>
                  <w:sz w:val="22"/>
                  <w:szCs w:val="22"/>
                  <w:lang w:val="en-IN" w:eastAsia="en-IN"/>
                </w:rPr>
                <w:id w:val="1671134063"/>
                <w14:checkbox>
                  <w14:checked w14:val="1"/>
                  <w14:checkedState w14:val="2612" w14:font="MS Gothic"/>
                  <w14:uncheckedState w14:val="2610" w14:font="MS Gothic"/>
                </w14:checkbox>
              </w:sdtPr>
              <w:sdtEndPr/>
              <w:sdtContent>
                <w:r w:rsidR="00D675F4">
                  <w:rPr>
                    <w:rFonts w:ascii="MS Gothic" w:eastAsia="MS Gothic" w:hAnsi="MS Gothic" w:cs="Arial" w:hint="eastAsia"/>
                    <w:sz w:val="22"/>
                    <w:szCs w:val="22"/>
                    <w:lang w:val="en-IN" w:eastAsia="en-IN"/>
                  </w:rPr>
                  <w:t>☒</w:t>
                </w:r>
              </w:sdtContent>
            </w:sdt>
            <w:r w:rsidR="00530DFE" w:rsidRPr="00E716DD">
              <w:rPr>
                <w:rFonts w:ascii="Arial" w:hAnsi="Arial" w:cs="Arial"/>
                <w:sz w:val="22"/>
                <w:szCs w:val="22"/>
                <w:lang w:val="en-IN" w:eastAsia="en-IN"/>
              </w:rPr>
              <w:t xml:space="preserve"> Ordinary Apartments, </w:t>
            </w:r>
            <w:sdt>
              <w:sdtPr>
                <w:rPr>
                  <w:rFonts w:ascii="MS Gothic" w:eastAsia="MS Gothic" w:hAnsi="MS Gothic" w:cs="Arial"/>
                  <w:sz w:val="22"/>
                  <w:szCs w:val="22"/>
                  <w:lang w:val="en-IN" w:eastAsia="en-IN"/>
                </w:rPr>
                <w:id w:val="968090942"/>
                <w14:checkbox>
                  <w14:checked w14:val="0"/>
                  <w14:checkedState w14:val="2612" w14:font="MS Gothic"/>
                  <w14:uncheckedState w14:val="2610" w14:font="MS Gothic"/>
                </w14:checkbox>
              </w:sdtPr>
              <w:sdtEndPr/>
              <w:sdtContent>
                <w:r w:rsidR="00D675F4">
                  <w:rPr>
                    <w:rFonts w:ascii="MS Gothic" w:eastAsia="MS Gothic" w:hAnsi="MS Gothic" w:cs="Arial" w:hint="eastAsia"/>
                    <w:sz w:val="22"/>
                    <w:szCs w:val="22"/>
                    <w:lang w:val="en-IN" w:eastAsia="en-IN"/>
                  </w:rPr>
                  <w:t>☐</w:t>
                </w:r>
              </w:sdtContent>
            </w:sdt>
            <w:r w:rsidR="00530DFE" w:rsidRPr="00E716DD">
              <w:rPr>
                <w:rFonts w:ascii="Arial" w:hAnsi="Arial" w:cs="Arial"/>
                <w:sz w:val="22"/>
                <w:szCs w:val="22"/>
                <w:lang w:val="en-IN" w:eastAsia="en-IN"/>
              </w:rPr>
              <w:t xml:space="preserve"> Affordable housing,</w:t>
            </w:r>
            <w:r w:rsidR="00E716DD">
              <w:rPr>
                <w:rFonts w:ascii="Arial" w:hAnsi="Arial" w:cs="Arial"/>
                <w:sz w:val="22"/>
                <w:szCs w:val="22"/>
                <w:lang w:val="en-IN" w:eastAsia="en-IN"/>
              </w:rPr>
              <w:t xml:space="preserve"> </w:t>
            </w:r>
            <w:r w:rsidR="00EE4373">
              <w:rPr>
                <w:noProof/>
                <w:lang w:val="en-IN" w:eastAsia="en-IN"/>
              </w:rPr>
              <w:drawing>
                <wp:inline distT="0" distB="0" distL="0" distR="0" wp14:anchorId="0A95FF09" wp14:editId="3B3E7C58">
                  <wp:extent cx="163830" cy="155575"/>
                  <wp:effectExtent l="0" t="0" r="0" b="0"/>
                  <wp:docPr id="78714979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a:ext>
                            </a:extLst>
                          </a:blip>
                          <a:srcRect/>
                          <a:stretch>
                            <a:fillRect/>
                          </a:stretch>
                        </pic:blipFill>
                        <pic:spPr bwMode="auto">
                          <a:xfrm>
                            <a:off x="0" y="0"/>
                            <a:ext cx="163830" cy="155575"/>
                          </a:xfrm>
                          <a:prstGeom prst="rect">
                            <a:avLst/>
                          </a:prstGeom>
                          <a:noFill/>
                          <a:ln>
                            <a:noFill/>
                          </a:ln>
                        </pic:spPr>
                      </pic:pic>
                    </a:graphicData>
                  </a:graphic>
                </wp:inline>
              </w:drawing>
            </w:r>
            <w:r w:rsidR="00EE4373">
              <w:rPr>
                <w:rFonts w:ascii="Arial" w:hAnsi="Arial" w:cs="Arial"/>
                <w:sz w:val="22"/>
                <w:szCs w:val="22"/>
                <w:lang w:val="en-IN" w:eastAsia="en-IN"/>
              </w:rPr>
              <w:t xml:space="preserve"> </w:t>
            </w:r>
            <w:r w:rsidR="00530DFE" w:rsidRPr="00E716DD">
              <w:rPr>
                <w:rFonts w:ascii="Arial" w:hAnsi="Arial" w:cs="Arial"/>
                <w:sz w:val="22"/>
                <w:szCs w:val="22"/>
                <w:lang w:val="en-IN" w:eastAsia="en-IN"/>
              </w:rPr>
              <w:t xml:space="preserve">Club, </w:t>
            </w:r>
            <w:r w:rsidR="00EE4373">
              <w:rPr>
                <w:noProof/>
                <w:lang w:val="en-IN" w:eastAsia="en-IN"/>
              </w:rPr>
              <w:drawing>
                <wp:inline distT="0" distB="0" distL="0" distR="0" wp14:anchorId="25F69443" wp14:editId="20E2E380">
                  <wp:extent cx="163830" cy="155575"/>
                  <wp:effectExtent l="0" t="0" r="0" b="0"/>
                  <wp:docPr id="75848468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a:ext>
                            </a:extLst>
                          </a:blip>
                          <a:srcRect/>
                          <a:stretch>
                            <a:fillRect/>
                          </a:stretch>
                        </pic:blipFill>
                        <pic:spPr bwMode="auto">
                          <a:xfrm>
                            <a:off x="0" y="0"/>
                            <a:ext cx="163830" cy="155575"/>
                          </a:xfrm>
                          <a:prstGeom prst="rect">
                            <a:avLst/>
                          </a:prstGeom>
                          <a:noFill/>
                          <a:ln>
                            <a:noFill/>
                          </a:ln>
                        </pic:spPr>
                      </pic:pic>
                    </a:graphicData>
                  </a:graphic>
                </wp:inline>
              </w:drawing>
            </w:r>
            <w:r w:rsidR="00530DFE" w:rsidRPr="00E716DD">
              <w:rPr>
                <w:rFonts w:ascii="Arial" w:hAnsi="Arial" w:cs="Arial"/>
                <w:sz w:val="22"/>
                <w:szCs w:val="22"/>
                <w:lang w:val="en-IN" w:eastAsia="en-IN"/>
              </w:rPr>
              <w:t xml:space="preserve"> Swimming Pool, </w:t>
            </w:r>
            <w:r w:rsidR="00E126D3">
              <w:rPr>
                <w:noProof/>
                <w:lang w:val="en-IN" w:eastAsia="en-IN"/>
              </w:rPr>
              <w:drawing>
                <wp:inline distT="0" distB="0" distL="0" distR="0" wp14:anchorId="562E8451" wp14:editId="7BDB2337">
                  <wp:extent cx="163830" cy="155575"/>
                  <wp:effectExtent l="0" t="0" r="0" b="0"/>
                  <wp:docPr id="56020930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a:ext>
                            </a:extLst>
                          </a:blip>
                          <a:srcRect/>
                          <a:stretch>
                            <a:fillRect/>
                          </a:stretch>
                        </pic:blipFill>
                        <pic:spPr bwMode="auto">
                          <a:xfrm>
                            <a:off x="0" y="0"/>
                            <a:ext cx="163830" cy="155575"/>
                          </a:xfrm>
                          <a:prstGeom prst="rect">
                            <a:avLst/>
                          </a:prstGeom>
                          <a:noFill/>
                          <a:ln>
                            <a:noFill/>
                          </a:ln>
                        </pic:spPr>
                      </pic:pic>
                    </a:graphicData>
                  </a:graphic>
                </wp:inline>
              </w:drawing>
            </w:r>
            <w:r w:rsidR="00530DFE" w:rsidRPr="00E716DD">
              <w:rPr>
                <w:rFonts w:ascii="Arial" w:hAnsi="Arial" w:cs="Arial"/>
                <w:sz w:val="22"/>
                <w:szCs w:val="22"/>
                <w:lang w:val="en-IN" w:eastAsia="en-IN"/>
              </w:rPr>
              <w:t xml:space="preserve"> Play Area, </w:t>
            </w:r>
            <w:r w:rsidR="00E716DD">
              <w:rPr>
                <w:noProof/>
                <w:lang w:val="en-IN" w:eastAsia="en-IN"/>
              </w:rPr>
              <w:drawing>
                <wp:inline distT="0" distB="0" distL="0" distR="0" wp14:anchorId="0EAD7EB4" wp14:editId="73E38E68">
                  <wp:extent cx="163830" cy="155575"/>
                  <wp:effectExtent l="0" t="0" r="0" b="0"/>
                  <wp:docPr id="47903244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a:ext>
                            </a:extLst>
                          </a:blip>
                          <a:srcRect/>
                          <a:stretch>
                            <a:fillRect/>
                          </a:stretch>
                        </pic:blipFill>
                        <pic:spPr bwMode="auto">
                          <a:xfrm>
                            <a:off x="0" y="0"/>
                            <a:ext cx="163830" cy="155575"/>
                          </a:xfrm>
                          <a:prstGeom prst="rect">
                            <a:avLst/>
                          </a:prstGeom>
                          <a:noFill/>
                          <a:ln>
                            <a:noFill/>
                          </a:ln>
                        </pic:spPr>
                      </pic:pic>
                    </a:graphicData>
                  </a:graphic>
                </wp:inline>
              </w:drawing>
            </w:r>
            <w:r w:rsidR="00530DFE" w:rsidRPr="00E716DD">
              <w:rPr>
                <w:rFonts w:ascii="Arial" w:hAnsi="Arial" w:cs="Arial"/>
                <w:sz w:val="22"/>
                <w:szCs w:val="22"/>
                <w:lang w:val="en-IN" w:eastAsia="en-IN"/>
              </w:rPr>
              <w:t xml:space="preserve"> Walking Trails, </w:t>
            </w:r>
            <w:sdt>
              <w:sdtPr>
                <w:rPr>
                  <w:rFonts w:ascii="MS Gothic" w:eastAsia="MS Gothic" w:hAnsi="MS Gothic" w:cs="Arial"/>
                  <w:sz w:val="22"/>
                  <w:szCs w:val="22"/>
                  <w:lang w:val="en-IN" w:eastAsia="en-IN"/>
                </w:rPr>
                <w:id w:val="-347640578"/>
                <w14:checkbox>
                  <w14:checked w14:val="0"/>
                  <w14:checkedState w14:val="2612" w14:font="MS Gothic"/>
                  <w14:uncheckedState w14:val="2610" w14:font="MS Gothic"/>
                </w14:checkbox>
              </w:sdtPr>
              <w:sdtEndPr/>
              <w:sdtContent>
                <w:r w:rsidR="006138D3">
                  <w:rPr>
                    <w:rFonts w:ascii="MS Gothic" w:eastAsia="MS Gothic" w:hAnsi="MS Gothic" w:cs="Arial" w:hint="eastAsia"/>
                    <w:sz w:val="22"/>
                    <w:szCs w:val="22"/>
                    <w:lang w:val="en-IN" w:eastAsia="en-IN"/>
                  </w:rPr>
                  <w:t>☐</w:t>
                </w:r>
              </w:sdtContent>
            </w:sdt>
            <w:r w:rsidR="00530DFE" w:rsidRPr="00E716DD">
              <w:rPr>
                <w:rFonts w:ascii="Arial" w:hAnsi="Arial" w:cs="Arial"/>
                <w:sz w:val="22"/>
                <w:szCs w:val="22"/>
                <w:lang w:val="en-IN" w:eastAsia="en-IN"/>
              </w:rPr>
              <w:t xml:space="preserve"> Gymnasium, </w:t>
            </w:r>
            <w:r w:rsidR="00E126D3">
              <w:rPr>
                <w:noProof/>
                <w:lang w:val="en-IN" w:eastAsia="en-IN"/>
              </w:rPr>
              <w:drawing>
                <wp:inline distT="0" distB="0" distL="0" distR="0" wp14:anchorId="6A1DE3F8" wp14:editId="505F5242">
                  <wp:extent cx="163830" cy="155575"/>
                  <wp:effectExtent l="0" t="0" r="0" b="0"/>
                  <wp:docPr id="209744168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a:ext>
                            </a:extLst>
                          </a:blip>
                          <a:srcRect/>
                          <a:stretch>
                            <a:fillRect/>
                          </a:stretch>
                        </pic:blipFill>
                        <pic:spPr bwMode="auto">
                          <a:xfrm>
                            <a:off x="0" y="0"/>
                            <a:ext cx="163830" cy="155575"/>
                          </a:xfrm>
                          <a:prstGeom prst="rect">
                            <a:avLst/>
                          </a:prstGeom>
                          <a:noFill/>
                          <a:ln>
                            <a:noFill/>
                          </a:ln>
                        </pic:spPr>
                      </pic:pic>
                    </a:graphicData>
                  </a:graphic>
                </wp:inline>
              </w:drawing>
            </w:r>
            <w:r w:rsidR="00530DFE" w:rsidRPr="00E716DD">
              <w:rPr>
                <w:rFonts w:ascii="Arial" w:hAnsi="Arial" w:cs="Arial"/>
                <w:sz w:val="22"/>
                <w:szCs w:val="22"/>
                <w:lang w:val="en-IN" w:eastAsia="en-IN"/>
              </w:rPr>
              <w:t xml:space="preserve"> Convenient Shopping,</w:t>
            </w:r>
            <w:r w:rsidR="00E716DD">
              <w:rPr>
                <w:rFonts w:ascii="Arial" w:hAnsi="Arial" w:cs="Arial"/>
                <w:sz w:val="22"/>
                <w:szCs w:val="22"/>
                <w:lang w:val="en-IN" w:eastAsia="en-IN"/>
              </w:rPr>
              <w:t xml:space="preserve"> </w:t>
            </w:r>
            <w:r w:rsidR="00E716DD">
              <w:rPr>
                <w:noProof/>
                <w:lang w:val="en-IN" w:eastAsia="en-IN"/>
              </w:rPr>
              <w:drawing>
                <wp:inline distT="0" distB="0" distL="0" distR="0" wp14:anchorId="7DED961B" wp14:editId="5033054E">
                  <wp:extent cx="163830" cy="155575"/>
                  <wp:effectExtent l="0" t="0" r="0" b="0"/>
                  <wp:docPr id="15461785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a:ext>
                            </a:extLst>
                          </a:blip>
                          <a:srcRect/>
                          <a:stretch>
                            <a:fillRect/>
                          </a:stretch>
                        </pic:blipFill>
                        <pic:spPr bwMode="auto">
                          <a:xfrm>
                            <a:off x="0" y="0"/>
                            <a:ext cx="163830" cy="155575"/>
                          </a:xfrm>
                          <a:prstGeom prst="rect">
                            <a:avLst/>
                          </a:prstGeom>
                          <a:noFill/>
                          <a:ln>
                            <a:noFill/>
                          </a:ln>
                        </pic:spPr>
                      </pic:pic>
                    </a:graphicData>
                  </a:graphic>
                </wp:inline>
              </w:drawing>
            </w:r>
            <w:r w:rsidR="00530DFE" w:rsidRPr="00E716DD">
              <w:rPr>
                <w:rFonts w:ascii="Arial" w:hAnsi="Arial" w:cs="Arial"/>
                <w:sz w:val="22"/>
                <w:szCs w:val="22"/>
                <w:lang w:val="en-IN" w:eastAsia="en-IN"/>
              </w:rPr>
              <w:t xml:space="preserve"> Parks, </w:t>
            </w:r>
            <w:sdt>
              <w:sdtPr>
                <w:rPr>
                  <w:rFonts w:ascii="MS Gothic" w:eastAsia="MS Gothic" w:hAnsi="MS Gothic" w:cs="Arial"/>
                  <w:sz w:val="22"/>
                  <w:szCs w:val="22"/>
                  <w:lang w:val="en-IN" w:eastAsia="en-IN"/>
                </w:rPr>
                <w:id w:val="-904757721"/>
                <w14:checkbox>
                  <w14:checked w14:val="0"/>
                  <w14:checkedState w14:val="2612" w14:font="MS Gothic"/>
                  <w14:uncheckedState w14:val="2610" w14:font="MS Gothic"/>
                </w14:checkbox>
              </w:sdtPr>
              <w:sdtEndPr/>
              <w:sdtContent>
                <w:r w:rsidR="006138D3">
                  <w:rPr>
                    <w:rFonts w:ascii="MS Gothic" w:eastAsia="MS Gothic" w:hAnsi="MS Gothic" w:cs="Arial" w:hint="eastAsia"/>
                    <w:sz w:val="22"/>
                    <w:szCs w:val="22"/>
                    <w:lang w:val="en-IN" w:eastAsia="en-IN"/>
                  </w:rPr>
                  <w:t>☐</w:t>
                </w:r>
              </w:sdtContent>
            </w:sdt>
            <w:r w:rsidR="00530DFE" w:rsidRPr="00E716DD">
              <w:rPr>
                <w:rFonts w:ascii="Arial" w:hAnsi="Arial" w:cs="Arial"/>
                <w:sz w:val="22"/>
                <w:szCs w:val="22"/>
                <w:lang w:val="en-IN" w:eastAsia="en-IN"/>
              </w:rPr>
              <w:t xml:space="preserve"> Multiple Parks, </w:t>
            </w:r>
            <w:r w:rsidR="00E126D3">
              <w:rPr>
                <w:noProof/>
                <w:lang w:val="en-IN" w:eastAsia="en-IN"/>
              </w:rPr>
              <w:drawing>
                <wp:inline distT="0" distB="0" distL="0" distR="0" wp14:anchorId="1441BAD3" wp14:editId="3A00EA8D">
                  <wp:extent cx="163830" cy="155575"/>
                  <wp:effectExtent l="0" t="0" r="0" b="0"/>
                  <wp:docPr id="106292046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a:ext>
                            </a:extLst>
                          </a:blip>
                          <a:srcRect/>
                          <a:stretch>
                            <a:fillRect/>
                          </a:stretch>
                        </pic:blipFill>
                        <pic:spPr bwMode="auto">
                          <a:xfrm>
                            <a:off x="0" y="0"/>
                            <a:ext cx="163830" cy="155575"/>
                          </a:xfrm>
                          <a:prstGeom prst="rect">
                            <a:avLst/>
                          </a:prstGeom>
                          <a:noFill/>
                          <a:ln>
                            <a:noFill/>
                          </a:ln>
                        </pic:spPr>
                      </pic:pic>
                    </a:graphicData>
                  </a:graphic>
                </wp:inline>
              </w:drawing>
            </w:r>
            <w:r w:rsidR="00530DFE" w:rsidRPr="00E716DD">
              <w:rPr>
                <w:rFonts w:ascii="Arial" w:hAnsi="Arial" w:cs="Arial"/>
                <w:sz w:val="22"/>
                <w:szCs w:val="22"/>
                <w:lang w:val="en-IN" w:eastAsia="en-IN"/>
              </w:rPr>
              <w:t xml:space="preserve"> Kids Play Area </w:t>
            </w:r>
          </w:p>
        </w:tc>
      </w:tr>
    </w:tbl>
    <w:p w14:paraId="3BB81D38" w14:textId="2145C576" w:rsidR="00604A6C" w:rsidRDefault="00604A6C" w:rsidP="00C821F2">
      <w:pPr>
        <w:rPr>
          <w:b/>
          <w:u w:val="single"/>
        </w:rPr>
      </w:pPr>
    </w:p>
    <w:p w14:paraId="0CB50AB9" w14:textId="1869204B" w:rsidR="00604A6C" w:rsidRDefault="00604A6C" w:rsidP="00C821F2">
      <w:pPr>
        <w:rPr>
          <w:b/>
          <w:u w:val="single"/>
        </w:rPr>
      </w:pPr>
    </w:p>
    <w:p w14:paraId="76FB8BEC" w14:textId="65346EEB" w:rsidR="00380497" w:rsidRDefault="00380497">
      <w:r>
        <w:br w:type="page"/>
      </w:r>
    </w:p>
    <w:p w14:paraId="2790258F" w14:textId="77777777" w:rsidR="000A59C4" w:rsidRDefault="000A59C4"/>
    <w:tbl>
      <w:tblPr>
        <w:tblStyle w:val="TableGrid"/>
        <w:tblpPr w:leftFromText="180" w:rightFromText="180" w:vertAnchor="text" w:horzAnchor="margin" w:tblpXSpec="center" w:tblpY="94"/>
        <w:tblW w:w="10481" w:type="dxa"/>
        <w:tblLook w:val="04A0" w:firstRow="1" w:lastRow="0" w:firstColumn="1" w:lastColumn="0" w:noHBand="0" w:noVBand="1"/>
      </w:tblPr>
      <w:tblGrid>
        <w:gridCol w:w="1413"/>
        <w:gridCol w:w="9068"/>
      </w:tblGrid>
      <w:sdt>
        <w:sdtPr>
          <w:rPr>
            <w:rFonts w:ascii="Arial" w:hAnsi="Arial" w:cs="Arial"/>
            <w:b/>
          </w:rPr>
          <w:id w:val="-118304486"/>
          <w:placeholder>
            <w:docPart w:val="DefaultPlaceholder_1082065158"/>
          </w:placeholder>
        </w:sdtPr>
        <w:sdtEndPr>
          <w:rPr>
            <w:highlight w:val="yellow"/>
          </w:rPr>
        </w:sdtEndPr>
        <w:sdtContent>
          <w:tr w:rsidR="00A475B8" w14:paraId="7710B842" w14:textId="77777777" w:rsidTr="008D08F4">
            <w:trPr>
              <w:trHeight w:val="447"/>
            </w:trPr>
            <w:tc>
              <w:tcPr>
                <w:tcW w:w="1413" w:type="dxa"/>
                <w:shd w:val="clear" w:color="auto" w:fill="17365D" w:themeFill="text2" w:themeFillShade="BF"/>
                <w:vAlign w:val="center"/>
              </w:tcPr>
              <w:p w14:paraId="2E7DFC8A" w14:textId="26D345FC" w:rsidR="00A475B8" w:rsidRPr="00525FC7" w:rsidRDefault="00A475B8" w:rsidP="00A475B8">
                <w:pPr>
                  <w:jc w:val="center"/>
                  <w:rPr>
                    <w:rFonts w:ascii="Arial" w:hAnsi="Arial" w:cs="Arial"/>
                    <w:b/>
                    <w:i/>
                    <w:sz w:val="16"/>
                    <w:szCs w:val="16"/>
                  </w:rPr>
                </w:pPr>
                <w:r w:rsidRPr="00525FC7">
                  <w:rPr>
                    <w:rFonts w:ascii="Arial" w:hAnsi="Arial" w:cs="Arial"/>
                    <w:b/>
                  </w:rPr>
                  <w:t xml:space="preserve">PART </w:t>
                </w:r>
                <w:r w:rsidR="00CC0476">
                  <w:rPr>
                    <w:rFonts w:ascii="Arial" w:hAnsi="Arial" w:cs="Arial"/>
                    <w:b/>
                  </w:rPr>
                  <w:t>C</w:t>
                </w:r>
              </w:p>
            </w:tc>
            <w:tc>
              <w:tcPr>
                <w:tcW w:w="9068" w:type="dxa"/>
                <w:shd w:val="clear" w:color="auto" w:fill="DBE5F1" w:themeFill="accent1" w:themeFillTint="33"/>
                <w:vAlign w:val="center"/>
              </w:tcPr>
              <w:p w14:paraId="324E0B35" w14:textId="77777777" w:rsidR="00A475B8" w:rsidRPr="007D399A" w:rsidRDefault="00A475B8" w:rsidP="00A475B8">
                <w:pPr>
                  <w:jc w:val="center"/>
                  <w:rPr>
                    <w:rFonts w:ascii="Arial" w:hAnsi="Arial" w:cs="Arial"/>
                    <w:b/>
                    <w:i/>
                    <w:sz w:val="16"/>
                    <w:szCs w:val="16"/>
                  </w:rPr>
                </w:pPr>
                <w:r w:rsidRPr="002D7ADE">
                  <w:rPr>
                    <w:rFonts w:ascii="Arial" w:hAnsi="Arial" w:cs="Arial"/>
                    <w:b/>
                  </w:rPr>
                  <w:t>AREA DESCRIPTION OF THE PROPERTY</w:t>
                </w:r>
              </w:p>
            </w:tc>
          </w:tr>
        </w:sdtContent>
      </w:sdt>
    </w:tbl>
    <w:p w14:paraId="5779AB2B" w14:textId="77777777" w:rsidR="00A475B8" w:rsidRDefault="00A475B8" w:rsidP="00847DA7"/>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1696"/>
        <w:gridCol w:w="2835"/>
        <w:gridCol w:w="3402"/>
        <w:gridCol w:w="2552"/>
      </w:tblGrid>
      <w:tr w:rsidR="0094183B" w:rsidRPr="003042D3" w14:paraId="7DE3CDD6" w14:textId="77777777" w:rsidTr="00EC3673">
        <w:trPr>
          <w:jc w:val="center"/>
        </w:trPr>
        <w:tc>
          <w:tcPr>
            <w:tcW w:w="567" w:type="dxa"/>
            <w:shd w:val="clear" w:color="auto" w:fill="auto"/>
          </w:tcPr>
          <w:p w14:paraId="1B3FEB96" w14:textId="77777777" w:rsidR="0094183B" w:rsidRPr="001F6714" w:rsidRDefault="0094183B" w:rsidP="0094183B">
            <w:pPr>
              <w:numPr>
                <w:ilvl w:val="0"/>
                <w:numId w:val="3"/>
              </w:numPr>
              <w:spacing w:line="276" w:lineRule="auto"/>
              <w:rPr>
                <w:rFonts w:ascii="Arial" w:hAnsi="Arial" w:cs="Arial"/>
                <w:b/>
                <w:sz w:val="22"/>
                <w:szCs w:val="22"/>
              </w:rPr>
            </w:pPr>
          </w:p>
        </w:tc>
        <w:tc>
          <w:tcPr>
            <w:tcW w:w="4531" w:type="dxa"/>
            <w:gridSpan w:val="2"/>
            <w:shd w:val="clear" w:color="auto" w:fill="auto"/>
          </w:tcPr>
          <w:p w14:paraId="7E3D8F96" w14:textId="5BCEBA96" w:rsidR="0094183B" w:rsidRPr="00E152BC" w:rsidRDefault="0094183B" w:rsidP="0094183B">
            <w:pPr>
              <w:tabs>
                <w:tab w:val="left" w:pos="360"/>
              </w:tabs>
              <w:spacing w:line="276" w:lineRule="auto"/>
              <w:rPr>
                <w:rFonts w:ascii="Arial" w:hAnsi="Arial" w:cs="Arial"/>
                <w:sz w:val="22"/>
                <w:szCs w:val="22"/>
              </w:rPr>
            </w:pPr>
            <w:r w:rsidRPr="00E152BC">
              <w:rPr>
                <w:rFonts w:ascii="Arial" w:hAnsi="Arial" w:cs="Arial"/>
                <w:sz w:val="22"/>
                <w:szCs w:val="22"/>
              </w:rPr>
              <w:t>Licensed area of the complete project</w:t>
            </w:r>
          </w:p>
        </w:tc>
        <w:tc>
          <w:tcPr>
            <w:tcW w:w="5954" w:type="dxa"/>
            <w:gridSpan w:val="2"/>
            <w:shd w:val="clear" w:color="auto" w:fill="auto"/>
          </w:tcPr>
          <w:p w14:paraId="1ABA733E" w14:textId="2F6E40FF" w:rsidR="0094183B" w:rsidRPr="000A59C4" w:rsidRDefault="006138D3" w:rsidP="00B27076">
            <w:pPr>
              <w:tabs>
                <w:tab w:val="left" w:pos="360"/>
              </w:tabs>
              <w:spacing w:line="276" w:lineRule="auto"/>
              <w:rPr>
                <w:rFonts w:ascii="Arial" w:eastAsia="Arial" w:hAnsi="Arial" w:cs="Arial"/>
                <w:sz w:val="22"/>
                <w:szCs w:val="22"/>
                <w:lang w:bidi="en-US"/>
              </w:rPr>
            </w:pPr>
            <w:r w:rsidRPr="009C0C75">
              <w:rPr>
                <w:rFonts w:ascii="Arial" w:eastAsia="Arial" w:hAnsi="Arial" w:cs="Arial"/>
                <w:sz w:val="22"/>
                <w:szCs w:val="22"/>
                <w:lang w:bidi="en-US"/>
              </w:rPr>
              <w:t>14.143</w:t>
            </w:r>
            <w:r w:rsidRPr="00E716DD">
              <w:rPr>
                <w:rFonts w:ascii="Arial" w:eastAsia="Arial" w:hAnsi="Arial" w:cs="Arial"/>
                <w:sz w:val="22"/>
                <w:szCs w:val="22"/>
                <w:lang w:bidi="en-US"/>
              </w:rPr>
              <w:t xml:space="preserve"> </w:t>
            </w:r>
            <w:r w:rsidRPr="00C020E7">
              <w:rPr>
                <w:rFonts w:ascii="Arial" w:eastAsia="Arial" w:hAnsi="Arial" w:cs="Arial"/>
                <w:sz w:val="22"/>
                <w:szCs w:val="22"/>
                <w:lang w:bidi="en-US"/>
              </w:rPr>
              <w:t>acres</w:t>
            </w:r>
            <w:r>
              <w:rPr>
                <w:rFonts w:ascii="Arial" w:eastAsia="Arial" w:hAnsi="Arial" w:cs="Arial"/>
                <w:sz w:val="22"/>
                <w:szCs w:val="22"/>
                <w:lang w:bidi="en-US"/>
              </w:rPr>
              <w:t xml:space="preserve">/ </w:t>
            </w:r>
            <w:r w:rsidRPr="009C0C75">
              <w:rPr>
                <w:rFonts w:ascii="Arial" w:eastAsia="Arial" w:hAnsi="Arial" w:cs="Arial"/>
                <w:sz w:val="22"/>
                <w:szCs w:val="22"/>
                <w:lang w:bidi="en-US"/>
              </w:rPr>
              <w:t>57,234.74</w:t>
            </w:r>
            <w:r w:rsidRPr="00E716DD">
              <w:rPr>
                <w:rFonts w:ascii="Arial" w:eastAsia="Arial" w:hAnsi="Arial" w:cs="Arial"/>
                <w:sz w:val="22"/>
                <w:szCs w:val="22"/>
                <w:lang w:bidi="en-US"/>
              </w:rPr>
              <w:t xml:space="preserve"> </w:t>
            </w:r>
            <w:r>
              <w:rPr>
                <w:rFonts w:ascii="Arial" w:eastAsia="Arial" w:hAnsi="Arial" w:cs="Arial"/>
                <w:sz w:val="22"/>
                <w:szCs w:val="22"/>
                <w:lang w:bidi="en-US"/>
              </w:rPr>
              <w:t>sq.mtr</w:t>
            </w:r>
          </w:p>
        </w:tc>
      </w:tr>
      <w:tr w:rsidR="0094183B" w:rsidRPr="00C74D6D" w14:paraId="3C396A2A" w14:textId="77777777" w:rsidTr="00EC3673">
        <w:trPr>
          <w:trHeight w:val="315"/>
          <w:jc w:val="center"/>
        </w:trPr>
        <w:tc>
          <w:tcPr>
            <w:tcW w:w="567" w:type="dxa"/>
            <w:vMerge w:val="restart"/>
            <w:shd w:val="clear" w:color="auto" w:fill="auto"/>
            <w:vAlign w:val="center"/>
          </w:tcPr>
          <w:p w14:paraId="70AAE868" w14:textId="77777777" w:rsidR="0094183B" w:rsidRPr="001F6714" w:rsidRDefault="0094183B" w:rsidP="0094183B">
            <w:pPr>
              <w:numPr>
                <w:ilvl w:val="0"/>
                <w:numId w:val="3"/>
              </w:numPr>
              <w:spacing w:line="276" w:lineRule="auto"/>
              <w:jc w:val="center"/>
              <w:rPr>
                <w:rFonts w:ascii="Arial" w:hAnsi="Arial" w:cs="Arial"/>
                <w:b/>
                <w:sz w:val="22"/>
                <w:szCs w:val="22"/>
              </w:rPr>
            </w:pPr>
          </w:p>
        </w:tc>
        <w:tc>
          <w:tcPr>
            <w:tcW w:w="1696" w:type="dxa"/>
            <w:vMerge w:val="restart"/>
            <w:shd w:val="clear" w:color="auto" w:fill="auto"/>
            <w:vAlign w:val="center"/>
          </w:tcPr>
          <w:p w14:paraId="67A2E360" w14:textId="77777777" w:rsidR="0094183B" w:rsidRPr="00E152BC" w:rsidRDefault="0094183B" w:rsidP="0094183B">
            <w:pPr>
              <w:tabs>
                <w:tab w:val="left" w:pos="360"/>
              </w:tabs>
              <w:spacing w:line="276" w:lineRule="auto"/>
              <w:rPr>
                <w:rFonts w:ascii="Arial" w:hAnsi="Arial" w:cs="Arial"/>
                <w:sz w:val="22"/>
                <w:szCs w:val="22"/>
              </w:rPr>
            </w:pPr>
            <w:r w:rsidRPr="00E152BC">
              <w:rPr>
                <w:rFonts w:ascii="Arial" w:hAnsi="Arial" w:cs="Arial"/>
                <w:sz w:val="22"/>
                <w:szCs w:val="22"/>
              </w:rPr>
              <w:t xml:space="preserve">Ground Coverage Area </w:t>
            </w:r>
          </w:p>
        </w:tc>
        <w:tc>
          <w:tcPr>
            <w:tcW w:w="2835" w:type="dxa"/>
            <w:shd w:val="clear" w:color="auto" w:fill="auto"/>
          </w:tcPr>
          <w:p w14:paraId="6EF9D4FB" w14:textId="517EB599" w:rsidR="0094183B" w:rsidRPr="00E152BC" w:rsidRDefault="0094183B" w:rsidP="0094183B">
            <w:pPr>
              <w:tabs>
                <w:tab w:val="left" w:pos="360"/>
              </w:tabs>
              <w:spacing w:line="276" w:lineRule="auto"/>
              <w:rPr>
                <w:rFonts w:ascii="Arial" w:hAnsi="Arial" w:cs="Arial"/>
                <w:sz w:val="22"/>
                <w:szCs w:val="22"/>
              </w:rPr>
            </w:pPr>
            <w:r w:rsidRPr="0094183B">
              <w:rPr>
                <w:rFonts w:ascii="Arial" w:hAnsi="Arial" w:cs="Arial"/>
                <w:sz w:val="22"/>
                <w:szCs w:val="22"/>
              </w:rPr>
              <w:t>Proposed</w:t>
            </w:r>
          </w:p>
        </w:tc>
        <w:tc>
          <w:tcPr>
            <w:tcW w:w="5954" w:type="dxa"/>
            <w:gridSpan w:val="2"/>
            <w:shd w:val="clear" w:color="auto" w:fill="auto"/>
          </w:tcPr>
          <w:p w14:paraId="016C8BBC" w14:textId="5DF3474D" w:rsidR="0094183B" w:rsidRPr="00E152BC" w:rsidRDefault="006138D3" w:rsidP="0094183B">
            <w:pPr>
              <w:tabs>
                <w:tab w:val="left" w:pos="360"/>
              </w:tabs>
              <w:spacing w:line="276" w:lineRule="auto"/>
              <w:rPr>
                <w:rFonts w:ascii="Arial" w:hAnsi="Arial" w:cs="Arial"/>
                <w:sz w:val="22"/>
                <w:szCs w:val="22"/>
              </w:rPr>
            </w:pPr>
            <w:r w:rsidRPr="006138D3">
              <w:rPr>
                <w:rFonts w:ascii="Arial" w:hAnsi="Arial" w:cs="Arial"/>
                <w:sz w:val="22"/>
                <w:szCs w:val="22"/>
              </w:rPr>
              <w:t xml:space="preserve">10,375.277 </w:t>
            </w:r>
            <w:r w:rsidR="000A59C4" w:rsidRPr="00796279">
              <w:rPr>
                <w:rFonts w:ascii="Arial" w:hAnsi="Arial" w:cs="Arial"/>
                <w:sz w:val="22"/>
                <w:szCs w:val="22"/>
              </w:rPr>
              <w:t>m</w:t>
            </w:r>
            <w:r w:rsidR="000A59C4" w:rsidRPr="00796279">
              <w:rPr>
                <w:rFonts w:ascii="Arial" w:hAnsi="Arial" w:cs="Arial"/>
                <w:sz w:val="22"/>
                <w:szCs w:val="22"/>
                <w:vertAlign w:val="superscript"/>
              </w:rPr>
              <w:t>2</w:t>
            </w:r>
            <w:r w:rsidR="000A59C4">
              <w:rPr>
                <w:rFonts w:ascii="Arial" w:hAnsi="Arial" w:cs="Arial"/>
                <w:sz w:val="22"/>
                <w:szCs w:val="22"/>
              </w:rPr>
              <w:t>‬</w:t>
            </w:r>
          </w:p>
        </w:tc>
      </w:tr>
      <w:tr w:rsidR="0094183B" w:rsidRPr="00C74D6D" w14:paraId="696BDF6F" w14:textId="77777777" w:rsidTr="00EC3673">
        <w:trPr>
          <w:trHeight w:val="143"/>
          <w:jc w:val="center"/>
        </w:trPr>
        <w:tc>
          <w:tcPr>
            <w:tcW w:w="567" w:type="dxa"/>
            <w:vMerge/>
            <w:shd w:val="clear" w:color="auto" w:fill="auto"/>
          </w:tcPr>
          <w:p w14:paraId="01AA8FF3" w14:textId="77777777" w:rsidR="0094183B" w:rsidRPr="001F6714" w:rsidRDefault="0094183B" w:rsidP="0094183B">
            <w:pPr>
              <w:numPr>
                <w:ilvl w:val="0"/>
                <w:numId w:val="3"/>
              </w:numPr>
              <w:spacing w:line="276" w:lineRule="auto"/>
              <w:rPr>
                <w:rFonts w:ascii="Arial" w:hAnsi="Arial" w:cs="Arial"/>
                <w:b/>
                <w:sz w:val="22"/>
                <w:szCs w:val="22"/>
              </w:rPr>
            </w:pPr>
          </w:p>
        </w:tc>
        <w:tc>
          <w:tcPr>
            <w:tcW w:w="1696" w:type="dxa"/>
            <w:vMerge/>
            <w:shd w:val="clear" w:color="auto" w:fill="auto"/>
          </w:tcPr>
          <w:p w14:paraId="07610F2F" w14:textId="77777777" w:rsidR="0094183B" w:rsidRPr="00E152BC" w:rsidRDefault="0094183B" w:rsidP="0094183B">
            <w:pPr>
              <w:tabs>
                <w:tab w:val="left" w:pos="360"/>
              </w:tabs>
              <w:spacing w:line="276" w:lineRule="auto"/>
              <w:rPr>
                <w:rFonts w:ascii="Arial" w:hAnsi="Arial" w:cs="Arial"/>
                <w:b/>
                <w:sz w:val="22"/>
                <w:szCs w:val="22"/>
              </w:rPr>
            </w:pPr>
          </w:p>
        </w:tc>
        <w:tc>
          <w:tcPr>
            <w:tcW w:w="2835" w:type="dxa"/>
            <w:shd w:val="clear" w:color="auto" w:fill="auto"/>
          </w:tcPr>
          <w:p w14:paraId="31903081" w14:textId="5A981F56" w:rsidR="0094183B" w:rsidRPr="00E152BC" w:rsidRDefault="0094183B" w:rsidP="0094183B">
            <w:pPr>
              <w:tabs>
                <w:tab w:val="left" w:pos="360"/>
              </w:tabs>
              <w:spacing w:line="276" w:lineRule="auto"/>
              <w:rPr>
                <w:rFonts w:ascii="Arial" w:hAnsi="Arial" w:cs="Arial"/>
                <w:sz w:val="22"/>
                <w:szCs w:val="22"/>
              </w:rPr>
            </w:pPr>
            <w:r w:rsidRPr="0094183B">
              <w:rPr>
                <w:rFonts w:ascii="Arial" w:hAnsi="Arial" w:cs="Arial"/>
                <w:sz w:val="22"/>
                <w:szCs w:val="22"/>
              </w:rPr>
              <w:t>Permissible</w:t>
            </w:r>
          </w:p>
        </w:tc>
        <w:tc>
          <w:tcPr>
            <w:tcW w:w="5954" w:type="dxa"/>
            <w:gridSpan w:val="2"/>
            <w:shd w:val="clear" w:color="auto" w:fill="auto"/>
          </w:tcPr>
          <w:p w14:paraId="03A198B4" w14:textId="43DC0458" w:rsidR="0094183B" w:rsidRPr="001E05E6" w:rsidRDefault="006138D3" w:rsidP="0094183B">
            <w:pPr>
              <w:tabs>
                <w:tab w:val="left" w:pos="360"/>
                <w:tab w:val="center" w:pos="3081"/>
              </w:tabs>
              <w:spacing w:line="276" w:lineRule="auto"/>
              <w:rPr>
                <w:rFonts w:ascii="Arial" w:hAnsi="Arial" w:cs="Arial"/>
                <w:sz w:val="22"/>
                <w:szCs w:val="22"/>
              </w:rPr>
            </w:pPr>
            <w:r w:rsidRPr="006138D3">
              <w:rPr>
                <w:rFonts w:ascii="Arial" w:hAnsi="Arial" w:cs="Arial"/>
                <w:sz w:val="22"/>
                <w:szCs w:val="22"/>
              </w:rPr>
              <w:t>20,032.109</w:t>
            </w:r>
            <w:r w:rsidR="00E716DD" w:rsidRPr="00E716DD">
              <w:rPr>
                <w:rFonts w:ascii="Arial" w:hAnsi="Arial" w:cs="Arial"/>
                <w:sz w:val="22"/>
                <w:szCs w:val="22"/>
              </w:rPr>
              <w:t xml:space="preserve"> </w:t>
            </w:r>
            <w:r w:rsidR="0094183B" w:rsidRPr="00796279">
              <w:rPr>
                <w:rFonts w:ascii="Arial" w:hAnsi="Arial" w:cs="Arial"/>
                <w:sz w:val="22"/>
                <w:szCs w:val="22"/>
              </w:rPr>
              <w:t>m</w:t>
            </w:r>
            <w:r w:rsidR="0094183B" w:rsidRPr="00796279">
              <w:rPr>
                <w:rFonts w:ascii="Arial" w:hAnsi="Arial" w:cs="Arial"/>
                <w:sz w:val="22"/>
                <w:szCs w:val="22"/>
                <w:vertAlign w:val="superscript"/>
              </w:rPr>
              <w:t>2</w:t>
            </w:r>
            <w:r w:rsidR="0094183B" w:rsidRPr="00796279">
              <w:rPr>
                <w:rFonts w:ascii="Arial" w:hAnsi="Arial" w:cs="Arial"/>
                <w:sz w:val="22"/>
                <w:szCs w:val="22"/>
              </w:rPr>
              <w:t>‬</w:t>
            </w:r>
            <w:r w:rsidR="0094183B">
              <w:rPr>
                <w:rFonts w:ascii="Arial" w:hAnsi="Arial" w:cs="Arial"/>
                <w:sz w:val="22"/>
                <w:szCs w:val="22"/>
              </w:rPr>
              <w:t xml:space="preserve"> </w:t>
            </w:r>
          </w:p>
        </w:tc>
      </w:tr>
      <w:tr w:rsidR="00EC3673" w:rsidRPr="00C74D6D" w14:paraId="11F5EB0C" w14:textId="77777777" w:rsidTr="007C5218">
        <w:trPr>
          <w:trHeight w:val="45"/>
          <w:jc w:val="center"/>
        </w:trPr>
        <w:tc>
          <w:tcPr>
            <w:tcW w:w="567" w:type="dxa"/>
            <w:vMerge w:val="restart"/>
            <w:shd w:val="clear" w:color="auto" w:fill="auto"/>
            <w:vAlign w:val="center"/>
          </w:tcPr>
          <w:p w14:paraId="6A6783B2" w14:textId="0D1DCEB1" w:rsidR="00EC3673" w:rsidRPr="001F6714" w:rsidRDefault="00EC3673" w:rsidP="0070638F">
            <w:pPr>
              <w:numPr>
                <w:ilvl w:val="0"/>
                <w:numId w:val="3"/>
              </w:numPr>
              <w:spacing w:line="276" w:lineRule="auto"/>
              <w:jc w:val="center"/>
              <w:rPr>
                <w:rFonts w:ascii="Arial" w:hAnsi="Arial" w:cs="Arial"/>
                <w:b/>
                <w:sz w:val="22"/>
                <w:szCs w:val="22"/>
              </w:rPr>
            </w:pPr>
          </w:p>
        </w:tc>
        <w:tc>
          <w:tcPr>
            <w:tcW w:w="1696" w:type="dxa"/>
            <w:vMerge w:val="restart"/>
            <w:shd w:val="clear" w:color="auto" w:fill="auto"/>
            <w:vAlign w:val="center"/>
          </w:tcPr>
          <w:p w14:paraId="20342812" w14:textId="77777777" w:rsidR="00EC3673" w:rsidRPr="00E152BC" w:rsidRDefault="00EC3673" w:rsidP="008E2806">
            <w:pPr>
              <w:tabs>
                <w:tab w:val="left" w:pos="360"/>
              </w:tabs>
              <w:spacing w:line="276" w:lineRule="auto"/>
              <w:rPr>
                <w:rFonts w:ascii="Arial" w:hAnsi="Arial" w:cs="Arial"/>
                <w:sz w:val="22"/>
                <w:szCs w:val="22"/>
              </w:rPr>
            </w:pPr>
            <w:r w:rsidRPr="00E152BC">
              <w:rPr>
                <w:rFonts w:ascii="Arial" w:hAnsi="Arial" w:cs="Arial"/>
                <w:sz w:val="22"/>
                <w:szCs w:val="22"/>
              </w:rPr>
              <w:t xml:space="preserve">Covered Built-up Area </w:t>
            </w:r>
          </w:p>
        </w:tc>
        <w:tc>
          <w:tcPr>
            <w:tcW w:w="2835" w:type="dxa"/>
            <w:shd w:val="clear" w:color="auto" w:fill="DBE5F1" w:themeFill="accent1" w:themeFillTint="33"/>
            <w:vAlign w:val="center"/>
          </w:tcPr>
          <w:p w14:paraId="0BF1FD4E" w14:textId="5B66F9CD" w:rsidR="00EC3673" w:rsidRPr="00E152BC" w:rsidRDefault="00EC3673" w:rsidP="00645D82">
            <w:pPr>
              <w:tabs>
                <w:tab w:val="left" w:pos="360"/>
              </w:tabs>
              <w:spacing w:line="276" w:lineRule="auto"/>
              <w:jc w:val="center"/>
              <w:rPr>
                <w:rFonts w:ascii="Arial" w:hAnsi="Arial" w:cs="Arial"/>
                <w:sz w:val="22"/>
                <w:szCs w:val="22"/>
              </w:rPr>
            </w:pPr>
            <w:r w:rsidRPr="00E152BC">
              <w:rPr>
                <w:rFonts w:ascii="Arial" w:hAnsi="Arial" w:cs="Arial"/>
                <w:b/>
                <w:sz w:val="22"/>
                <w:szCs w:val="22"/>
              </w:rPr>
              <w:t>UNDER FAR</w:t>
            </w:r>
          </w:p>
        </w:tc>
        <w:tc>
          <w:tcPr>
            <w:tcW w:w="3402" w:type="dxa"/>
            <w:shd w:val="clear" w:color="auto" w:fill="DBE5F1" w:themeFill="accent1" w:themeFillTint="33"/>
            <w:vAlign w:val="center"/>
          </w:tcPr>
          <w:p w14:paraId="5D8F46BE" w14:textId="1490A188" w:rsidR="00EC3673" w:rsidRPr="00E152BC" w:rsidRDefault="00E96822" w:rsidP="008E2806">
            <w:pPr>
              <w:tabs>
                <w:tab w:val="left" w:pos="360"/>
              </w:tabs>
              <w:spacing w:line="276" w:lineRule="auto"/>
              <w:jc w:val="center"/>
              <w:rPr>
                <w:rFonts w:ascii="Arial" w:hAnsi="Arial" w:cs="Arial"/>
                <w:sz w:val="22"/>
                <w:szCs w:val="22"/>
              </w:rPr>
            </w:pPr>
            <w:sdt>
              <w:sdtPr>
                <w:rPr>
                  <w:rFonts w:ascii="Arial" w:hAnsi="Arial" w:cs="Arial"/>
                  <w:b/>
                  <w:sz w:val="22"/>
                  <w:szCs w:val="22"/>
                </w:rPr>
                <w:id w:val="-1765133911"/>
                <w:placeholder>
                  <w:docPart w:val="DD2093F9F393404BB548CF66F2134BA3"/>
                </w:placeholder>
                <w:comboBox>
                  <w:listItem w:value="Choose an item."/>
                  <w:listItem w:displayText="Achieved" w:value="Achieved"/>
                  <w:listItem w:displayText="Proposed" w:value="Proposed"/>
                </w:comboBox>
              </w:sdtPr>
              <w:sdtEndPr/>
              <w:sdtContent>
                <w:r w:rsidR="00EC3673" w:rsidRPr="00E152BC">
                  <w:rPr>
                    <w:rFonts w:ascii="Arial" w:hAnsi="Arial" w:cs="Arial"/>
                    <w:b/>
                    <w:sz w:val="22"/>
                    <w:szCs w:val="22"/>
                  </w:rPr>
                  <w:t>REQUIRED</w:t>
                </w:r>
              </w:sdtContent>
            </w:sdt>
            <w:r w:rsidR="00EC3673" w:rsidRPr="00E152BC">
              <w:rPr>
                <w:rFonts w:ascii="Arial" w:hAnsi="Arial" w:cs="Arial"/>
                <w:b/>
                <w:sz w:val="22"/>
                <w:szCs w:val="22"/>
              </w:rPr>
              <w:t xml:space="preserve"> AS PER APPROVED MAP</w:t>
            </w:r>
          </w:p>
        </w:tc>
        <w:tc>
          <w:tcPr>
            <w:tcW w:w="2552" w:type="dxa"/>
            <w:shd w:val="clear" w:color="auto" w:fill="DBE5F1" w:themeFill="accent1" w:themeFillTint="33"/>
            <w:vAlign w:val="center"/>
          </w:tcPr>
          <w:p w14:paraId="5C99C3B5" w14:textId="04F5E4A0" w:rsidR="00EC3673" w:rsidRPr="0051658B" w:rsidRDefault="00EC3673" w:rsidP="008E2806">
            <w:pPr>
              <w:tabs>
                <w:tab w:val="left" w:pos="360"/>
              </w:tabs>
              <w:spacing w:line="276" w:lineRule="auto"/>
              <w:jc w:val="center"/>
              <w:rPr>
                <w:rFonts w:ascii="Arial" w:hAnsi="Arial" w:cs="Arial"/>
                <w:sz w:val="22"/>
                <w:szCs w:val="22"/>
              </w:rPr>
            </w:pPr>
            <w:r w:rsidRPr="002D7ADE">
              <w:rPr>
                <w:rFonts w:ascii="Arial" w:hAnsi="Arial" w:cs="Arial"/>
                <w:b/>
                <w:sz w:val="22"/>
                <w:szCs w:val="22"/>
              </w:rPr>
              <w:t>ACHIEVED STATUS</w:t>
            </w:r>
          </w:p>
        </w:tc>
      </w:tr>
      <w:tr w:rsidR="007C5218" w:rsidRPr="00C74D6D" w14:paraId="1FC57072" w14:textId="77777777" w:rsidTr="007C5218">
        <w:trPr>
          <w:trHeight w:val="528"/>
          <w:jc w:val="center"/>
        </w:trPr>
        <w:tc>
          <w:tcPr>
            <w:tcW w:w="567" w:type="dxa"/>
            <w:vMerge/>
            <w:shd w:val="clear" w:color="auto" w:fill="auto"/>
          </w:tcPr>
          <w:p w14:paraId="006631CA" w14:textId="7F4768E1" w:rsidR="007C5218" w:rsidRPr="001F6714" w:rsidRDefault="007C5218" w:rsidP="007C5218">
            <w:pPr>
              <w:spacing w:line="276" w:lineRule="auto"/>
              <w:ind w:left="720"/>
              <w:rPr>
                <w:rFonts w:ascii="Arial" w:hAnsi="Arial" w:cs="Arial"/>
                <w:b/>
                <w:sz w:val="22"/>
                <w:szCs w:val="22"/>
              </w:rPr>
            </w:pPr>
          </w:p>
        </w:tc>
        <w:tc>
          <w:tcPr>
            <w:tcW w:w="1696" w:type="dxa"/>
            <w:vMerge/>
            <w:shd w:val="clear" w:color="auto" w:fill="auto"/>
          </w:tcPr>
          <w:p w14:paraId="6B90B5F9" w14:textId="77777777" w:rsidR="007C5218" w:rsidRPr="00E152BC" w:rsidRDefault="007C5218" w:rsidP="007C5218">
            <w:pPr>
              <w:tabs>
                <w:tab w:val="left" w:pos="360"/>
              </w:tabs>
              <w:spacing w:line="276" w:lineRule="auto"/>
              <w:rPr>
                <w:rFonts w:ascii="Arial" w:hAnsi="Arial" w:cs="Arial"/>
                <w:b/>
                <w:sz w:val="22"/>
                <w:szCs w:val="22"/>
              </w:rPr>
            </w:pPr>
          </w:p>
        </w:tc>
        <w:tc>
          <w:tcPr>
            <w:tcW w:w="2835" w:type="dxa"/>
            <w:shd w:val="clear" w:color="auto" w:fill="auto"/>
            <w:vAlign w:val="center"/>
          </w:tcPr>
          <w:p w14:paraId="4567B02D" w14:textId="102539A6" w:rsidR="007C5218" w:rsidRPr="00EC3673" w:rsidRDefault="007C5218" w:rsidP="007C5218">
            <w:pPr>
              <w:tabs>
                <w:tab w:val="left" w:pos="360"/>
              </w:tabs>
              <w:spacing w:line="276" w:lineRule="auto"/>
              <w:rPr>
                <w:rFonts w:ascii="Arial" w:hAnsi="Arial" w:cs="Arial"/>
                <w:bCs/>
                <w:sz w:val="22"/>
                <w:szCs w:val="22"/>
              </w:rPr>
            </w:pPr>
            <w:r w:rsidRPr="00E152BC">
              <w:rPr>
                <w:rFonts w:ascii="Arial" w:hAnsi="Arial" w:cs="Arial"/>
                <w:b/>
                <w:sz w:val="22"/>
                <w:szCs w:val="22"/>
              </w:rPr>
              <w:t>Proposed</w:t>
            </w:r>
          </w:p>
        </w:tc>
        <w:tc>
          <w:tcPr>
            <w:tcW w:w="3402" w:type="dxa"/>
            <w:shd w:val="clear" w:color="auto" w:fill="auto"/>
            <w:vAlign w:val="center"/>
          </w:tcPr>
          <w:p w14:paraId="35DE7515" w14:textId="05CA6756" w:rsidR="007C5218" w:rsidRPr="009C6F45" w:rsidRDefault="007C5218" w:rsidP="007C5218">
            <w:pPr>
              <w:tabs>
                <w:tab w:val="left" w:pos="360"/>
              </w:tabs>
              <w:spacing w:line="276" w:lineRule="auto"/>
              <w:jc w:val="center"/>
              <w:rPr>
                <w:rFonts w:ascii="Arial" w:hAnsi="Arial" w:cs="Arial"/>
                <w:bCs/>
                <w:sz w:val="22"/>
                <w:szCs w:val="22"/>
              </w:rPr>
            </w:pPr>
            <w:r w:rsidRPr="009C0C75">
              <w:rPr>
                <w:rFonts w:ascii="Arial" w:hAnsi="Arial" w:cs="Arial"/>
                <w:sz w:val="22"/>
                <w:szCs w:val="22"/>
              </w:rPr>
              <w:t>94,275.771</w:t>
            </w:r>
            <w:r w:rsidRPr="00E77311">
              <w:rPr>
                <w:rFonts w:ascii="Arial" w:hAnsi="Arial" w:cs="Arial"/>
                <w:sz w:val="22"/>
                <w:szCs w:val="22"/>
              </w:rPr>
              <w:t xml:space="preserve"> </w:t>
            </w:r>
            <w:r>
              <w:rPr>
                <w:rFonts w:ascii="Arial" w:hAnsi="Arial" w:cs="Arial"/>
                <w:bCs/>
                <w:sz w:val="22"/>
                <w:szCs w:val="22"/>
              </w:rPr>
              <w:t>m</w:t>
            </w:r>
            <w:r>
              <w:rPr>
                <w:rFonts w:ascii="Arial" w:hAnsi="Arial" w:cs="Arial"/>
                <w:bCs/>
                <w:sz w:val="22"/>
                <w:szCs w:val="22"/>
                <w:vertAlign w:val="superscript"/>
              </w:rPr>
              <w:t>2</w:t>
            </w:r>
            <w:r w:rsidRPr="00E77311">
              <w:rPr>
                <w:rFonts w:ascii="Arial" w:hAnsi="Arial" w:cs="Arial"/>
                <w:sz w:val="22"/>
                <w:szCs w:val="22"/>
              </w:rPr>
              <w:t xml:space="preserve"> </w:t>
            </w:r>
            <w:r w:rsidRPr="00E77311">
              <w:rPr>
                <w:rFonts w:ascii="Arial" w:hAnsi="Arial" w:cs="Arial"/>
                <w:b/>
                <w:bCs/>
                <w:sz w:val="22"/>
                <w:szCs w:val="22"/>
              </w:rPr>
              <w:t>(</w:t>
            </w:r>
            <w:r w:rsidRPr="009C0C75">
              <w:rPr>
                <w:rFonts w:ascii="Arial" w:hAnsi="Arial" w:cs="Arial"/>
                <w:b/>
                <w:bCs/>
                <w:sz w:val="22"/>
                <w:szCs w:val="22"/>
              </w:rPr>
              <w:t>10,14,775</w:t>
            </w:r>
            <w:r w:rsidRPr="00E716DD">
              <w:rPr>
                <w:rFonts w:ascii="Arial" w:hAnsi="Arial" w:cs="Arial"/>
                <w:b/>
                <w:bCs/>
                <w:sz w:val="22"/>
                <w:szCs w:val="22"/>
              </w:rPr>
              <w:t xml:space="preserve"> </w:t>
            </w:r>
            <w:r w:rsidRPr="00E77311">
              <w:rPr>
                <w:rFonts w:ascii="Arial" w:hAnsi="Arial" w:cs="Arial"/>
                <w:b/>
                <w:bCs/>
                <w:sz w:val="22"/>
                <w:szCs w:val="22"/>
              </w:rPr>
              <w:t>ft.</w:t>
            </w:r>
            <w:r w:rsidRPr="00E77311">
              <w:rPr>
                <w:rFonts w:ascii="Arial" w:hAnsi="Arial" w:cs="Arial"/>
                <w:b/>
                <w:bCs/>
                <w:sz w:val="22"/>
                <w:szCs w:val="22"/>
                <w:vertAlign w:val="superscript"/>
              </w:rPr>
              <w:t>2</w:t>
            </w:r>
            <w:r w:rsidRPr="00E77311">
              <w:rPr>
                <w:rFonts w:ascii="Arial" w:hAnsi="Arial" w:cs="Arial"/>
                <w:b/>
                <w:bCs/>
                <w:sz w:val="22"/>
                <w:szCs w:val="22"/>
              </w:rPr>
              <w:t>)</w:t>
            </w:r>
          </w:p>
        </w:tc>
        <w:tc>
          <w:tcPr>
            <w:tcW w:w="2552" w:type="dxa"/>
            <w:vMerge w:val="restart"/>
            <w:shd w:val="clear" w:color="auto" w:fill="auto"/>
            <w:vAlign w:val="center"/>
          </w:tcPr>
          <w:p w14:paraId="323E6C17" w14:textId="5C16C1DC" w:rsidR="007C5218" w:rsidRPr="0022296F" w:rsidRDefault="007C5218" w:rsidP="007C5218">
            <w:pPr>
              <w:tabs>
                <w:tab w:val="left" w:pos="317"/>
                <w:tab w:val="left" w:pos="360"/>
              </w:tabs>
              <w:spacing w:line="276" w:lineRule="auto"/>
              <w:jc w:val="both"/>
              <w:rPr>
                <w:rFonts w:ascii="Arial" w:hAnsi="Arial" w:cs="Arial"/>
                <w:bCs/>
                <w:sz w:val="22"/>
                <w:szCs w:val="22"/>
              </w:rPr>
            </w:pPr>
            <w:r>
              <w:rPr>
                <w:rFonts w:ascii="Arial" w:hAnsi="Arial" w:cs="Arial"/>
                <w:sz w:val="22"/>
              </w:rPr>
              <w:t>Refer to the brief description</w:t>
            </w:r>
          </w:p>
        </w:tc>
      </w:tr>
      <w:tr w:rsidR="00EC3673" w:rsidRPr="00C74D6D" w14:paraId="12C2A6E3" w14:textId="77777777" w:rsidTr="007C5218">
        <w:trPr>
          <w:trHeight w:val="472"/>
          <w:jc w:val="center"/>
        </w:trPr>
        <w:tc>
          <w:tcPr>
            <w:tcW w:w="567" w:type="dxa"/>
            <w:vMerge/>
            <w:shd w:val="clear" w:color="auto" w:fill="auto"/>
          </w:tcPr>
          <w:p w14:paraId="747780D4" w14:textId="4B50DA7E" w:rsidR="00EC3673" w:rsidRPr="001F6714" w:rsidRDefault="00EC3673" w:rsidP="003A0CA8">
            <w:pPr>
              <w:spacing w:line="276" w:lineRule="auto"/>
              <w:ind w:left="720"/>
              <w:rPr>
                <w:rFonts w:ascii="Arial" w:hAnsi="Arial" w:cs="Arial"/>
                <w:b/>
                <w:sz w:val="22"/>
                <w:szCs w:val="22"/>
              </w:rPr>
            </w:pPr>
          </w:p>
        </w:tc>
        <w:tc>
          <w:tcPr>
            <w:tcW w:w="1696" w:type="dxa"/>
            <w:vMerge/>
            <w:shd w:val="clear" w:color="auto" w:fill="auto"/>
          </w:tcPr>
          <w:p w14:paraId="279646CB" w14:textId="77777777" w:rsidR="00EC3673" w:rsidRPr="00E152BC" w:rsidRDefault="00EC3673" w:rsidP="003A0CA8">
            <w:pPr>
              <w:tabs>
                <w:tab w:val="left" w:pos="360"/>
              </w:tabs>
              <w:spacing w:line="276" w:lineRule="auto"/>
              <w:rPr>
                <w:rFonts w:ascii="Arial" w:hAnsi="Arial" w:cs="Arial"/>
                <w:b/>
                <w:sz w:val="22"/>
                <w:szCs w:val="22"/>
              </w:rPr>
            </w:pPr>
          </w:p>
        </w:tc>
        <w:tc>
          <w:tcPr>
            <w:tcW w:w="2835" w:type="dxa"/>
            <w:tcBorders>
              <w:bottom w:val="single" w:sz="4" w:space="0" w:color="auto"/>
            </w:tcBorders>
            <w:shd w:val="clear" w:color="auto" w:fill="auto"/>
            <w:vAlign w:val="center"/>
          </w:tcPr>
          <w:p w14:paraId="2479ED8C" w14:textId="6C702BA3" w:rsidR="00EC3673" w:rsidRPr="00E152BC" w:rsidRDefault="00EC3673" w:rsidP="007C5218">
            <w:pPr>
              <w:tabs>
                <w:tab w:val="left" w:pos="360"/>
              </w:tabs>
              <w:spacing w:line="276" w:lineRule="auto"/>
              <w:rPr>
                <w:rFonts w:ascii="Arial" w:hAnsi="Arial" w:cs="Arial"/>
                <w:b/>
                <w:sz w:val="22"/>
                <w:szCs w:val="22"/>
              </w:rPr>
            </w:pPr>
            <w:r w:rsidRPr="00E152BC">
              <w:rPr>
                <w:rFonts w:ascii="Arial" w:hAnsi="Arial" w:cs="Arial"/>
                <w:b/>
                <w:sz w:val="22"/>
                <w:szCs w:val="22"/>
              </w:rPr>
              <w:t>Permitted</w:t>
            </w:r>
          </w:p>
        </w:tc>
        <w:tc>
          <w:tcPr>
            <w:tcW w:w="3402" w:type="dxa"/>
            <w:tcBorders>
              <w:bottom w:val="single" w:sz="4" w:space="0" w:color="auto"/>
            </w:tcBorders>
            <w:shd w:val="clear" w:color="auto" w:fill="auto"/>
            <w:vAlign w:val="center"/>
          </w:tcPr>
          <w:p w14:paraId="749AE9F3" w14:textId="0CF8E2AE" w:rsidR="00EC3673" w:rsidRPr="00E961D8" w:rsidRDefault="007C5218" w:rsidP="000A59C4">
            <w:pPr>
              <w:tabs>
                <w:tab w:val="left" w:pos="360"/>
              </w:tabs>
              <w:spacing w:line="276" w:lineRule="auto"/>
              <w:jc w:val="center"/>
              <w:rPr>
                <w:rFonts w:ascii="Arial" w:hAnsi="Arial" w:cs="Arial"/>
                <w:b/>
                <w:bCs/>
                <w:sz w:val="22"/>
                <w:szCs w:val="22"/>
              </w:rPr>
            </w:pPr>
            <w:r w:rsidRPr="007C5218">
              <w:rPr>
                <w:rFonts w:ascii="Arial" w:hAnsi="Arial" w:cs="Arial"/>
                <w:sz w:val="22"/>
                <w:szCs w:val="22"/>
              </w:rPr>
              <w:t>1,00,160.549</w:t>
            </w:r>
            <w:r w:rsidR="00EC3673" w:rsidRPr="00E77311">
              <w:rPr>
                <w:rFonts w:ascii="Arial" w:hAnsi="Arial" w:cs="Arial"/>
                <w:sz w:val="22"/>
                <w:szCs w:val="22"/>
              </w:rPr>
              <w:t xml:space="preserve"> </w:t>
            </w:r>
            <w:r w:rsidR="00EC3673">
              <w:rPr>
                <w:rFonts w:ascii="Arial" w:hAnsi="Arial" w:cs="Arial"/>
                <w:bCs/>
                <w:sz w:val="22"/>
                <w:szCs w:val="22"/>
              </w:rPr>
              <w:t>m</w:t>
            </w:r>
            <w:r w:rsidR="00EC3673">
              <w:rPr>
                <w:rFonts w:ascii="Arial" w:hAnsi="Arial" w:cs="Arial"/>
                <w:bCs/>
                <w:sz w:val="22"/>
                <w:szCs w:val="22"/>
                <w:vertAlign w:val="superscript"/>
              </w:rPr>
              <w:t>2</w:t>
            </w:r>
            <w:r w:rsidR="00EC3673" w:rsidRPr="00E77311">
              <w:rPr>
                <w:rFonts w:ascii="Arial" w:hAnsi="Arial" w:cs="Arial"/>
                <w:sz w:val="22"/>
                <w:szCs w:val="22"/>
              </w:rPr>
              <w:t xml:space="preserve"> </w:t>
            </w:r>
            <w:r w:rsidR="00EC3673" w:rsidRPr="00E77311">
              <w:rPr>
                <w:rFonts w:ascii="Arial" w:hAnsi="Arial" w:cs="Arial"/>
                <w:b/>
                <w:bCs/>
                <w:sz w:val="22"/>
                <w:szCs w:val="22"/>
              </w:rPr>
              <w:t>(</w:t>
            </w:r>
            <w:r w:rsidRPr="007C5218">
              <w:rPr>
                <w:rFonts w:ascii="Arial" w:hAnsi="Arial" w:cs="Arial"/>
                <w:b/>
                <w:bCs/>
                <w:sz w:val="22"/>
                <w:szCs w:val="22"/>
              </w:rPr>
              <w:t>10,78,118</w:t>
            </w:r>
            <w:r>
              <w:rPr>
                <w:rFonts w:ascii="Arial" w:hAnsi="Arial" w:cs="Arial"/>
                <w:b/>
                <w:bCs/>
                <w:sz w:val="22"/>
                <w:szCs w:val="22"/>
              </w:rPr>
              <w:t xml:space="preserve"> </w:t>
            </w:r>
            <w:r w:rsidR="00EC3673" w:rsidRPr="00E77311">
              <w:rPr>
                <w:rFonts w:ascii="Arial" w:hAnsi="Arial" w:cs="Arial"/>
                <w:b/>
                <w:bCs/>
                <w:sz w:val="22"/>
                <w:szCs w:val="22"/>
              </w:rPr>
              <w:t>ft.</w:t>
            </w:r>
            <w:r w:rsidR="00EC3673" w:rsidRPr="00E77311">
              <w:rPr>
                <w:rFonts w:ascii="Arial" w:hAnsi="Arial" w:cs="Arial"/>
                <w:b/>
                <w:bCs/>
                <w:sz w:val="22"/>
                <w:szCs w:val="22"/>
                <w:vertAlign w:val="superscript"/>
              </w:rPr>
              <w:t>2</w:t>
            </w:r>
            <w:r w:rsidR="00EC3673" w:rsidRPr="00E77311">
              <w:rPr>
                <w:rFonts w:ascii="Arial" w:hAnsi="Arial" w:cs="Arial"/>
                <w:b/>
                <w:bCs/>
                <w:sz w:val="22"/>
                <w:szCs w:val="22"/>
              </w:rPr>
              <w:t>)</w:t>
            </w:r>
          </w:p>
        </w:tc>
        <w:tc>
          <w:tcPr>
            <w:tcW w:w="2552" w:type="dxa"/>
            <w:vMerge/>
            <w:tcBorders>
              <w:bottom w:val="single" w:sz="4" w:space="0" w:color="auto"/>
            </w:tcBorders>
            <w:shd w:val="clear" w:color="auto" w:fill="auto"/>
            <w:vAlign w:val="center"/>
          </w:tcPr>
          <w:p w14:paraId="760E042A" w14:textId="3FE8BD2C" w:rsidR="00EC3673" w:rsidRPr="00E152BC" w:rsidRDefault="00EC3673" w:rsidP="003A0CA8">
            <w:pPr>
              <w:tabs>
                <w:tab w:val="left" w:pos="360"/>
              </w:tabs>
              <w:spacing w:line="276" w:lineRule="auto"/>
              <w:jc w:val="center"/>
              <w:rPr>
                <w:rFonts w:ascii="Arial" w:hAnsi="Arial" w:cs="Arial"/>
                <w:b/>
                <w:sz w:val="22"/>
                <w:szCs w:val="22"/>
              </w:rPr>
            </w:pPr>
          </w:p>
        </w:tc>
      </w:tr>
      <w:tr w:rsidR="00EC3673" w:rsidRPr="00C74D6D" w14:paraId="5285AB03" w14:textId="77777777" w:rsidTr="007C5218">
        <w:trPr>
          <w:trHeight w:val="70"/>
          <w:jc w:val="center"/>
        </w:trPr>
        <w:tc>
          <w:tcPr>
            <w:tcW w:w="567" w:type="dxa"/>
            <w:vMerge/>
            <w:shd w:val="clear" w:color="auto" w:fill="auto"/>
          </w:tcPr>
          <w:p w14:paraId="50890E08" w14:textId="04D3B9A6" w:rsidR="00EC3673" w:rsidRPr="001F6714" w:rsidRDefault="00EC3673" w:rsidP="003A0CA8">
            <w:pPr>
              <w:spacing w:line="276" w:lineRule="auto"/>
              <w:ind w:left="720"/>
              <w:rPr>
                <w:rFonts w:ascii="Arial" w:hAnsi="Arial" w:cs="Arial"/>
                <w:b/>
                <w:sz w:val="22"/>
                <w:szCs w:val="22"/>
              </w:rPr>
            </w:pPr>
          </w:p>
        </w:tc>
        <w:tc>
          <w:tcPr>
            <w:tcW w:w="1696" w:type="dxa"/>
            <w:vMerge/>
            <w:shd w:val="clear" w:color="auto" w:fill="auto"/>
          </w:tcPr>
          <w:p w14:paraId="34EC3242" w14:textId="77777777" w:rsidR="00EC3673" w:rsidRPr="00E152BC" w:rsidRDefault="00EC3673" w:rsidP="003A0CA8">
            <w:pPr>
              <w:tabs>
                <w:tab w:val="left" w:pos="360"/>
              </w:tabs>
              <w:spacing w:line="276" w:lineRule="auto"/>
              <w:rPr>
                <w:rFonts w:ascii="Arial" w:hAnsi="Arial" w:cs="Arial"/>
                <w:b/>
                <w:sz w:val="22"/>
                <w:szCs w:val="22"/>
              </w:rPr>
            </w:pPr>
          </w:p>
        </w:tc>
        <w:tc>
          <w:tcPr>
            <w:tcW w:w="2835" w:type="dxa"/>
            <w:shd w:val="clear" w:color="auto" w:fill="DBE5F1" w:themeFill="accent1" w:themeFillTint="33"/>
            <w:vAlign w:val="center"/>
          </w:tcPr>
          <w:p w14:paraId="6450D049" w14:textId="25E4733A" w:rsidR="00EC3673" w:rsidRPr="00E152BC" w:rsidRDefault="00EC3673" w:rsidP="00130289">
            <w:pPr>
              <w:tabs>
                <w:tab w:val="left" w:pos="360"/>
              </w:tabs>
              <w:spacing w:line="276" w:lineRule="auto"/>
              <w:rPr>
                <w:rFonts w:ascii="Arial" w:hAnsi="Arial" w:cs="Arial"/>
                <w:b/>
                <w:sz w:val="22"/>
                <w:szCs w:val="22"/>
              </w:rPr>
            </w:pPr>
            <w:r w:rsidRPr="00E152BC">
              <w:rPr>
                <w:rFonts w:ascii="Arial" w:hAnsi="Arial" w:cs="Arial"/>
                <w:b/>
                <w:sz w:val="22"/>
                <w:szCs w:val="22"/>
              </w:rPr>
              <w:t>UNDER NON-FAR</w:t>
            </w:r>
          </w:p>
        </w:tc>
        <w:tc>
          <w:tcPr>
            <w:tcW w:w="3402" w:type="dxa"/>
            <w:shd w:val="clear" w:color="auto" w:fill="DBE5F1" w:themeFill="accent1" w:themeFillTint="33"/>
            <w:vAlign w:val="center"/>
          </w:tcPr>
          <w:p w14:paraId="0B537736" w14:textId="41296FF5" w:rsidR="00EC3673" w:rsidRPr="00E152BC" w:rsidRDefault="00E96822" w:rsidP="003A0CA8">
            <w:pPr>
              <w:tabs>
                <w:tab w:val="left" w:pos="360"/>
              </w:tabs>
              <w:jc w:val="center"/>
              <w:rPr>
                <w:rFonts w:ascii="Arial" w:hAnsi="Arial" w:cs="Arial"/>
                <w:b/>
                <w:sz w:val="22"/>
                <w:szCs w:val="22"/>
              </w:rPr>
            </w:pPr>
            <w:sdt>
              <w:sdtPr>
                <w:rPr>
                  <w:rFonts w:ascii="Arial" w:hAnsi="Arial" w:cs="Arial"/>
                  <w:b/>
                  <w:sz w:val="22"/>
                  <w:szCs w:val="22"/>
                </w:rPr>
                <w:id w:val="-631242376"/>
                <w:placeholder>
                  <w:docPart w:val="61958C7231D24BDB9F44CC7C304F35E1"/>
                </w:placeholder>
                <w:comboBox>
                  <w:listItem w:value="Choose an item."/>
                  <w:listItem w:displayText="Achieved" w:value="Achieved"/>
                  <w:listItem w:displayText="Proposed" w:value="Proposed"/>
                </w:comboBox>
              </w:sdtPr>
              <w:sdtEndPr/>
              <w:sdtContent>
                <w:r w:rsidR="00EC3673" w:rsidRPr="00E152BC">
                  <w:rPr>
                    <w:rFonts w:ascii="Arial" w:hAnsi="Arial" w:cs="Arial"/>
                    <w:b/>
                    <w:sz w:val="22"/>
                    <w:szCs w:val="22"/>
                  </w:rPr>
                  <w:t>PROPOSED</w:t>
                </w:r>
              </w:sdtContent>
            </w:sdt>
            <w:r w:rsidR="00EC3673" w:rsidRPr="00E152BC">
              <w:rPr>
                <w:rFonts w:ascii="Arial" w:hAnsi="Arial" w:cs="Arial"/>
                <w:b/>
                <w:sz w:val="22"/>
                <w:szCs w:val="22"/>
              </w:rPr>
              <w:t xml:space="preserve"> AS PER APPROVED MAP</w:t>
            </w:r>
          </w:p>
        </w:tc>
        <w:tc>
          <w:tcPr>
            <w:tcW w:w="2552" w:type="dxa"/>
            <w:shd w:val="clear" w:color="auto" w:fill="DBE5F1" w:themeFill="accent1" w:themeFillTint="33"/>
            <w:vAlign w:val="center"/>
          </w:tcPr>
          <w:p w14:paraId="1C10FB4E" w14:textId="2B02B15B" w:rsidR="00EC3673" w:rsidRPr="00E152BC" w:rsidRDefault="00EC3673" w:rsidP="003A0CA8">
            <w:pPr>
              <w:tabs>
                <w:tab w:val="left" w:pos="360"/>
              </w:tabs>
              <w:spacing w:line="276" w:lineRule="auto"/>
              <w:jc w:val="center"/>
              <w:rPr>
                <w:rFonts w:ascii="Arial" w:hAnsi="Arial" w:cs="Arial"/>
                <w:sz w:val="22"/>
                <w:szCs w:val="22"/>
              </w:rPr>
            </w:pPr>
            <w:r w:rsidRPr="00E152BC">
              <w:rPr>
                <w:rFonts w:ascii="Arial" w:hAnsi="Arial" w:cs="Arial"/>
                <w:b/>
                <w:sz w:val="22"/>
                <w:szCs w:val="22"/>
              </w:rPr>
              <w:t>ACHIEVED STATUS</w:t>
            </w:r>
          </w:p>
        </w:tc>
      </w:tr>
      <w:tr w:rsidR="007C5218" w:rsidRPr="00C74D6D" w14:paraId="588DE2D6" w14:textId="77777777" w:rsidTr="007C5218">
        <w:trPr>
          <w:trHeight w:val="1207"/>
          <w:jc w:val="center"/>
        </w:trPr>
        <w:tc>
          <w:tcPr>
            <w:tcW w:w="567" w:type="dxa"/>
            <w:vMerge/>
            <w:shd w:val="clear" w:color="auto" w:fill="auto"/>
          </w:tcPr>
          <w:p w14:paraId="3443DD3A" w14:textId="77777777" w:rsidR="007C5218" w:rsidRPr="001F6714" w:rsidRDefault="007C5218" w:rsidP="007C5218">
            <w:pPr>
              <w:spacing w:line="276" w:lineRule="auto"/>
              <w:ind w:left="720"/>
              <w:rPr>
                <w:rFonts w:ascii="Arial" w:hAnsi="Arial" w:cs="Arial"/>
                <w:b/>
                <w:sz w:val="22"/>
                <w:szCs w:val="22"/>
              </w:rPr>
            </w:pPr>
          </w:p>
        </w:tc>
        <w:tc>
          <w:tcPr>
            <w:tcW w:w="1696" w:type="dxa"/>
            <w:vMerge/>
            <w:shd w:val="clear" w:color="auto" w:fill="auto"/>
          </w:tcPr>
          <w:p w14:paraId="2A8ACA18" w14:textId="77777777" w:rsidR="007C5218" w:rsidRPr="00E152BC" w:rsidRDefault="007C5218" w:rsidP="007C5218">
            <w:pPr>
              <w:tabs>
                <w:tab w:val="left" w:pos="360"/>
              </w:tabs>
              <w:spacing w:line="276" w:lineRule="auto"/>
              <w:rPr>
                <w:rFonts w:ascii="Arial" w:hAnsi="Arial" w:cs="Arial"/>
                <w:b/>
                <w:sz w:val="22"/>
                <w:szCs w:val="22"/>
              </w:rPr>
            </w:pPr>
          </w:p>
        </w:tc>
        <w:tc>
          <w:tcPr>
            <w:tcW w:w="2835" w:type="dxa"/>
            <w:shd w:val="clear" w:color="auto" w:fill="auto"/>
            <w:vAlign w:val="center"/>
          </w:tcPr>
          <w:p w14:paraId="474EE84C" w14:textId="77777777" w:rsidR="007C5218" w:rsidRDefault="007C5218" w:rsidP="007C5218">
            <w:pPr>
              <w:tabs>
                <w:tab w:val="left" w:pos="360"/>
              </w:tabs>
              <w:spacing w:line="276" w:lineRule="auto"/>
              <w:rPr>
                <w:rFonts w:ascii="Arial" w:hAnsi="Arial" w:cs="Arial"/>
                <w:b/>
                <w:sz w:val="22"/>
                <w:szCs w:val="22"/>
              </w:rPr>
            </w:pPr>
            <w:r w:rsidRPr="00796279">
              <w:rPr>
                <w:rFonts w:ascii="Arial" w:hAnsi="Arial" w:cs="Arial"/>
                <w:b/>
                <w:sz w:val="22"/>
                <w:szCs w:val="22"/>
              </w:rPr>
              <w:t>Proposed</w:t>
            </w:r>
          </w:p>
          <w:p w14:paraId="2977D442" w14:textId="0EF902A6" w:rsidR="007C5218" w:rsidRPr="00E152BC" w:rsidRDefault="007C5218" w:rsidP="007C5218">
            <w:pPr>
              <w:tabs>
                <w:tab w:val="left" w:pos="360"/>
              </w:tabs>
              <w:spacing w:line="276" w:lineRule="auto"/>
              <w:rPr>
                <w:rFonts w:ascii="Arial" w:hAnsi="Arial" w:cs="Arial"/>
                <w:b/>
                <w:sz w:val="22"/>
                <w:szCs w:val="22"/>
              </w:rPr>
            </w:pPr>
          </w:p>
        </w:tc>
        <w:tc>
          <w:tcPr>
            <w:tcW w:w="3402" w:type="dxa"/>
            <w:shd w:val="clear" w:color="auto" w:fill="auto"/>
            <w:vAlign w:val="center"/>
          </w:tcPr>
          <w:p w14:paraId="056F5C98" w14:textId="148AB222" w:rsidR="007C5218" w:rsidRDefault="007C5218" w:rsidP="007C5218">
            <w:pPr>
              <w:tabs>
                <w:tab w:val="left" w:pos="360"/>
              </w:tabs>
              <w:spacing w:line="276" w:lineRule="auto"/>
              <w:jc w:val="center"/>
              <w:rPr>
                <w:rFonts w:ascii="Arial" w:hAnsi="Arial" w:cs="Arial"/>
                <w:sz w:val="22"/>
                <w:szCs w:val="22"/>
              </w:rPr>
            </w:pPr>
            <w:r w:rsidRPr="009C0C75">
              <w:rPr>
                <w:rFonts w:ascii="Arial" w:hAnsi="Arial" w:cs="Arial"/>
                <w:sz w:val="22"/>
                <w:szCs w:val="22"/>
              </w:rPr>
              <w:t>60,006.712</w:t>
            </w:r>
            <w:r w:rsidRPr="00E77311">
              <w:rPr>
                <w:rFonts w:ascii="Arial" w:hAnsi="Arial" w:cs="Arial"/>
                <w:sz w:val="22"/>
                <w:szCs w:val="22"/>
              </w:rPr>
              <w:t xml:space="preserve"> </w:t>
            </w:r>
            <w:r>
              <w:rPr>
                <w:rFonts w:ascii="Arial" w:hAnsi="Arial" w:cs="Arial"/>
                <w:bCs/>
                <w:sz w:val="22"/>
                <w:szCs w:val="22"/>
              </w:rPr>
              <w:t>m</w:t>
            </w:r>
            <w:r>
              <w:rPr>
                <w:rFonts w:ascii="Arial" w:hAnsi="Arial" w:cs="Arial"/>
                <w:bCs/>
                <w:sz w:val="22"/>
                <w:szCs w:val="22"/>
                <w:vertAlign w:val="superscript"/>
              </w:rPr>
              <w:t>2</w:t>
            </w:r>
            <w:r w:rsidRPr="00E77311">
              <w:rPr>
                <w:rFonts w:ascii="Arial" w:hAnsi="Arial" w:cs="Arial"/>
                <w:sz w:val="22"/>
                <w:szCs w:val="22"/>
              </w:rPr>
              <w:t xml:space="preserve"> </w:t>
            </w:r>
            <w:r w:rsidRPr="00E77311">
              <w:rPr>
                <w:rFonts w:ascii="Arial" w:hAnsi="Arial" w:cs="Arial"/>
                <w:b/>
                <w:bCs/>
                <w:sz w:val="22"/>
                <w:szCs w:val="22"/>
              </w:rPr>
              <w:t>(</w:t>
            </w:r>
            <w:r w:rsidRPr="009C0C75">
              <w:rPr>
                <w:rFonts w:ascii="Arial" w:hAnsi="Arial" w:cs="Arial"/>
                <w:b/>
                <w:bCs/>
                <w:sz w:val="22"/>
                <w:szCs w:val="22"/>
              </w:rPr>
              <w:t>6,45,906</w:t>
            </w:r>
            <w:r w:rsidRPr="003A05CC">
              <w:rPr>
                <w:rFonts w:ascii="Arial" w:hAnsi="Arial" w:cs="Arial"/>
                <w:b/>
                <w:bCs/>
                <w:sz w:val="22"/>
                <w:szCs w:val="22"/>
              </w:rPr>
              <w:t xml:space="preserve"> </w:t>
            </w:r>
            <w:r w:rsidRPr="00E77311">
              <w:rPr>
                <w:rFonts w:ascii="Arial" w:hAnsi="Arial" w:cs="Arial"/>
                <w:b/>
                <w:bCs/>
                <w:sz w:val="22"/>
                <w:szCs w:val="22"/>
              </w:rPr>
              <w:t>ft.</w:t>
            </w:r>
            <w:r w:rsidRPr="00E77311">
              <w:rPr>
                <w:rFonts w:ascii="Arial" w:hAnsi="Arial" w:cs="Arial"/>
                <w:b/>
                <w:bCs/>
                <w:sz w:val="22"/>
                <w:szCs w:val="22"/>
                <w:vertAlign w:val="superscript"/>
              </w:rPr>
              <w:t>2</w:t>
            </w:r>
            <w:r w:rsidRPr="00E77311">
              <w:rPr>
                <w:rFonts w:ascii="Arial" w:hAnsi="Arial" w:cs="Arial"/>
                <w:b/>
                <w:bCs/>
                <w:sz w:val="22"/>
                <w:szCs w:val="22"/>
              </w:rPr>
              <w:t>)</w:t>
            </w:r>
          </w:p>
        </w:tc>
        <w:tc>
          <w:tcPr>
            <w:tcW w:w="2552" w:type="dxa"/>
            <w:vMerge w:val="restart"/>
            <w:shd w:val="clear" w:color="auto" w:fill="auto"/>
            <w:vAlign w:val="center"/>
          </w:tcPr>
          <w:p w14:paraId="1C3FD9A9" w14:textId="2E2C1388" w:rsidR="007C5218" w:rsidRPr="0035708B" w:rsidRDefault="007C5218" w:rsidP="007C5218">
            <w:pPr>
              <w:tabs>
                <w:tab w:val="left" w:pos="317"/>
                <w:tab w:val="left" w:pos="360"/>
              </w:tabs>
              <w:spacing w:line="276" w:lineRule="auto"/>
              <w:jc w:val="both"/>
            </w:pPr>
            <w:r>
              <w:rPr>
                <w:rFonts w:ascii="Arial" w:hAnsi="Arial" w:cs="Arial"/>
                <w:sz w:val="22"/>
              </w:rPr>
              <w:t>Refer to the brief description</w:t>
            </w:r>
          </w:p>
        </w:tc>
      </w:tr>
      <w:tr w:rsidR="00EC3673" w:rsidRPr="00C74D6D" w14:paraId="633FF9F0" w14:textId="77777777" w:rsidTr="007C5218">
        <w:trPr>
          <w:trHeight w:val="1682"/>
          <w:jc w:val="center"/>
        </w:trPr>
        <w:tc>
          <w:tcPr>
            <w:tcW w:w="567" w:type="dxa"/>
            <w:vMerge/>
            <w:shd w:val="clear" w:color="auto" w:fill="auto"/>
            <w:vAlign w:val="center"/>
          </w:tcPr>
          <w:p w14:paraId="2E940059" w14:textId="7878DFC0" w:rsidR="00EC3673" w:rsidRPr="001F6714" w:rsidRDefault="00EC3673" w:rsidP="006A1CA3">
            <w:pPr>
              <w:spacing w:line="276" w:lineRule="auto"/>
              <w:ind w:left="720"/>
              <w:rPr>
                <w:rFonts w:ascii="Arial" w:hAnsi="Arial" w:cs="Arial"/>
                <w:b/>
                <w:sz w:val="22"/>
                <w:szCs w:val="22"/>
              </w:rPr>
            </w:pPr>
          </w:p>
        </w:tc>
        <w:tc>
          <w:tcPr>
            <w:tcW w:w="1696" w:type="dxa"/>
            <w:vMerge/>
            <w:shd w:val="clear" w:color="auto" w:fill="auto"/>
            <w:vAlign w:val="center"/>
          </w:tcPr>
          <w:p w14:paraId="7EDE1845" w14:textId="77777777" w:rsidR="00EC3673" w:rsidRPr="00E152BC" w:rsidRDefault="00EC3673" w:rsidP="006A1CA3">
            <w:pPr>
              <w:tabs>
                <w:tab w:val="left" w:pos="360"/>
              </w:tabs>
              <w:spacing w:line="276" w:lineRule="auto"/>
              <w:rPr>
                <w:rFonts w:ascii="Arial" w:hAnsi="Arial" w:cs="Arial"/>
                <w:sz w:val="22"/>
                <w:szCs w:val="22"/>
              </w:rPr>
            </w:pPr>
          </w:p>
        </w:tc>
        <w:tc>
          <w:tcPr>
            <w:tcW w:w="2835" w:type="dxa"/>
            <w:shd w:val="clear" w:color="auto" w:fill="auto"/>
            <w:vAlign w:val="center"/>
          </w:tcPr>
          <w:p w14:paraId="2955F9EA" w14:textId="3CFF75E4" w:rsidR="00EC3673" w:rsidRPr="00E152BC" w:rsidRDefault="00EC3673" w:rsidP="006A1CA3">
            <w:pPr>
              <w:tabs>
                <w:tab w:val="left" w:pos="360"/>
              </w:tabs>
              <w:spacing w:line="276" w:lineRule="auto"/>
              <w:rPr>
                <w:rFonts w:ascii="Arial" w:hAnsi="Arial" w:cs="Arial"/>
                <w:b/>
                <w:sz w:val="22"/>
                <w:szCs w:val="22"/>
              </w:rPr>
            </w:pPr>
            <w:r w:rsidRPr="00E152BC">
              <w:rPr>
                <w:rFonts w:ascii="Arial" w:hAnsi="Arial" w:cs="Arial"/>
                <w:b/>
                <w:sz w:val="22"/>
                <w:szCs w:val="22"/>
              </w:rPr>
              <w:t xml:space="preserve">Total Gross Built Up Area </w:t>
            </w:r>
          </w:p>
        </w:tc>
        <w:tc>
          <w:tcPr>
            <w:tcW w:w="3402" w:type="dxa"/>
            <w:shd w:val="clear" w:color="auto" w:fill="auto"/>
            <w:vAlign w:val="center"/>
          </w:tcPr>
          <w:p w14:paraId="626160BF" w14:textId="3891B8AB" w:rsidR="00EC3673" w:rsidRPr="00DC2E23" w:rsidRDefault="00E405E2" w:rsidP="006A1CA3">
            <w:pPr>
              <w:tabs>
                <w:tab w:val="left" w:pos="360"/>
              </w:tabs>
              <w:spacing w:line="276" w:lineRule="auto"/>
              <w:jc w:val="center"/>
              <w:rPr>
                <w:rFonts w:ascii="Arial" w:hAnsi="Arial" w:cs="Arial"/>
                <w:sz w:val="22"/>
                <w:szCs w:val="22"/>
              </w:rPr>
            </w:pPr>
            <w:r w:rsidRPr="00E405E2">
              <w:rPr>
                <w:rFonts w:ascii="Arial" w:hAnsi="Arial" w:cs="Arial"/>
                <w:sz w:val="22"/>
                <w:szCs w:val="22"/>
              </w:rPr>
              <w:t xml:space="preserve">1,54,282.483 </w:t>
            </w:r>
            <w:r w:rsidR="00EC3673" w:rsidRPr="00796279">
              <w:rPr>
                <w:rFonts w:ascii="Arial" w:hAnsi="Arial" w:cs="Arial"/>
                <w:sz w:val="22"/>
                <w:szCs w:val="22"/>
              </w:rPr>
              <w:t>m</w:t>
            </w:r>
            <w:r w:rsidR="00EC3673" w:rsidRPr="00796279">
              <w:rPr>
                <w:rFonts w:ascii="Arial" w:hAnsi="Arial" w:cs="Arial"/>
                <w:sz w:val="22"/>
                <w:szCs w:val="22"/>
                <w:vertAlign w:val="superscript"/>
              </w:rPr>
              <w:t>2</w:t>
            </w:r>
          </w:p>
        </w:tc>
        <w:tc>
          <w:tcPr>
            <w:tcW w:w="2552" w:type="dxa"/>
            <w:vMerge/>
            <w:shd w:val="clear" w:color="auto" w:fill="auto"/>
            <w:vAlign w:val="center"/>
          </w:tcPr>
          <w:p w14:paraId="4CC957F4" w14:textId="56F81AB6" w:rsidR="00EC3673" w:rsidRPr="00E152BC" w:rsidRDefault="00EC3673" w:rsidP="006A1CA3">
            <w:pPr>
              <w:tabs>
                <w:tab w:val="left" w:pos="360"/>
              </w:tabs>
              <w:spacing w:line="276" w:lineRule="auto"/>
              <w:jc w:val="center"/>
              <w:rPr>
                <w:rFonts w:ascii="Arial" w:hAnsi="Arial" w:cs="Arial"/>
                <w:sz w:val="22"/>
                <w:szCs w:val="22"/>
              </w:rPr>
            </w:pPr>
          </w:p>
        </w:tc>
      </w:tr>
      <w:tr w:rsidR="006A1CA3" w:rsidRPr="00C74D6D" w14:paraId="69BE8B9A" w14:textId="77777777" w:rsidTr="00EC3673">
        <w:trPr>
          <w:trHeight w:val="158"/>
          <w:jc w:val="center"/>
        </w:trPr>
        <w:tc>
          <w:tcPr>
            <w:tcW w:w="567" w:type="dxa"/>
            <w:vMerge w:val="restart"/>
            <w:shd w:val="clear" w:color="auto" w:fill="auto"/>
            <w:vAlign w:val="center"/>
          </w:tcPr>
          <w:p w14:paraId="2FAA2DAF" w14:textId="77777777" w:rsidR="006A1CA3" w:rsidRPr="001F6714" w:rsidRDefault="006A1CA3" w:rsidP="006A1CA3">
            <w:pPr>
              <w:numPr>
                <w:ilvl w:val="0"/>
                <w:numId w:val="3"/>
              </w:numPr>
              <w:spacing w:line="276" w:lineRule="auto"/>
              <w:jc w:val="center"/>
              <w:rPr>
                <w:rFonts w:ascii="Arial" w:hAnsi="Arial" w:cs="Arial"/>
                <w:b/>
                <w:sz w:val="22"/>
                <w:szCs w:val="22"/>
              </w:rPr>
            </w:pPr>
          </w:p>
        </w:tc>
        <w:tc>
          <w:tcPr>
            <w:tcW w:w="1696" w:type="dxa"/>
            <w:vMerge w:val="restart"/>
            <w:shd w:val="clear" w:color="auto" w:fill="auto"/>
            <w:vAlign w:val="center"/>
          </w:tcPr>
          <w:p w14:paraId="2EA74F91" w14:textId="77777777" w:rsidR="006A1CA3" w:rsidRPr="00E152BC" w:rsidRDefault="006A1CA3" w:rsidP="006A1CA3">
            <w:pPr>
              <w:tabs>
                <w:tab w:val="left" w:pos="360"/>
              </w:tabs>
              <w:spacing w:line="276" w:lineRule="auto"/>
              <w:rPr>
                <w:rFonts w:ascii="Arial" w:hAnsi="Arial" w:cs="Arial"/>
                <w:sz w:val="22"/>
                <w:szCs w:val="22"/>
              </w:rPr>
            </w:pPr>
            <w:r w:rsidRPr="00E152BC">
              <w:rPr>
                <w:rFonts w:ascii="Arial" w:hAnsi="Arial" w:cs="Arial"/>
                <w:sz w:val="22"/>
                <w:szCs w:val="22"/>
              </w:rPr>
              <w:t>Open/ Green Area</w:t>
            </w:r>
          </w:p>
        </w:tc>
        <w:tc>
          <w:tcPr>
            <w:tcW w:w="2835" w:type="dxa"/>
            <w:shd w:val="clear" w:color="auto" w:fill="auto"/>
            <w:vAlign w:val="center"/>
          </w:tcPr>
          <w:p w14:paraId="63A441F8" w14:textId="77777777" w:rsidR="006A1CA3" w:rsidRPr="004F5ACE" w:rsidRDefault="006A1CA3" w:rsidP="006A1CA3">
            <w:pPr>
              <w:tabs>
                <w:tab w:val="left" w:pos="360"/>
              </w:tabs>
              <w:spacing w:line="276" w:lineRule="auto"/>
              <w:rPr>
                <w:rFonts w:ascii="Arial" w:hAnsi="Arial" w:cs="Arial"/>
                <w:sz w:val="22"/>
                <w:szCs w:val="22"/>
              </w:rPr>
            </w:pPr>
            <w:r w:rsidRPr="004F5ACE">
              <w:rPr>
                <w:rFonts w:ascii="Arial" w:hAnsi="Arial" w:cs="Arial"/>
                <w:sz w:val="22"/>
                <w:szCs w:val="22"/>
              </w:rPr>
              <w:t>Minimum Required</w:t>
            </w:r>
          </w:p>
        </w:tc>
        <w:tc>
          <w:tcPr>
            <w:tcW w:w="5954" w:type="dxa"/>
            <w:gridSpan w:val="2"/>
            <w:shd w:val="clear" w:color="auto" w:fill="auto"/>
            <w:vAlign w:val="center"/>
          </w:tcPr>
          <w:p w14:paraId="2F83AE32" w14:textId="5DBB129A" w:rsidR="006A1CA3" w:rsidRPr="004F5ACE" w:rsidRDefault="00E405E2" w:rsidP="006A1CA3">
            <w:pPr>
              <w:tabs>
                <w:tab w:val="left" w:pos="360"/>
              </w:tabs>
              <w:spacing w:line="276" w:lineRule="auto"/>
              <w:rPr>
                <w:rFonts w:ascii="Arial" w:hAnsi="Arial" w:cs="Arial"/>
                <w:sz w:val="22"/>
                <w:szCs w:val="22"/>
              </w:rPr>
            </w:pPr>
            <w:r w:rsidRPr="00E405E2">
              <w:rPr>
                <w:rFonts w:ascii="Arial" w:hAnsi="Arial" w:cs="Arial"/>
                <w:sz w:val="22"/>
                <w:szCs w:val="22"/>
              </w:rPr>
              <w:t>8,585.189</w:t>
            </w:r>
            <w:r w:rsidR="006A1CA3">
              <w:rPr>
                <w:rFonts w:ascii="Arial" w:hAnsi="Arial" w:cs="Arial"/>
                <w:sz w:val="22"/>
                <w:szCs w:val="22"/>
              </w:rPr>
              <w:t xml:space="preserve"> </w:t>
            </w:r>
            <w:r w:rsidR="006A1CA3" w:rsidRPr="00B3563A">
              <w:rPr>
                <w:rFonts w:ascii="Arial" w:hAnsi="Arial" w:cs="Arial"/>
                <w:sz w:val="22"/>
                <w:szCs w:val="22"/>
              </w:rPr>
              <w:t>sq.m</w:t>
            </w:r>
            <w:r w:rsidR="006A1CA3">
              <w:rPr>
                <w:rFonts w:ascii="Arial" w:hAnsi="Arial" w:cs="Arial"/>
                <w:sz w:val="22"/>
                <w:szCs w:val="22"/>
              </w:rPr>
              <w:t>tr.</w:t>
            </w:r>
            <w:r w:rsidR="00B27076" w:rsidRPr="00B27076">
              <w:rPr>
                <w:rFonts w:ascii="Arial" w:hAnsi="Arial" w:cs="Arial"/>
                <w:sz w:val="22"/>
                <w:szCs w:val="22"/>
              </w:rPr>
              <w:t xml:space="preserve"> </w:t>
            </w:r>
          </w:p>
        </w:tc>
      </w:tr>
      <w:tr w:rsidR="006A1CA3" w:rsidRPr="00C74D6D" w14:paraId="6BF3CAFF" w14:textId="77777777" w:rsidTr="00EC3673">
        <w:trPr>
          <w:trHeight w:val="157"/>
          <w:jc w:val="center"/>
        </w:trPr>
        <w:tc>
          <w:tcPr>
            <w:tcW w:w="567" w:type="dxa"/>
            <w:vMerge/>
            <w:shd w:val="clear" w:color="auto" w:fill="auto"/>
          </w:tcPr>
          <w:p w14:paraId="4DFE922C" w14:textId="77777777" w:rsidR="006A1CA3" w:rsidRPr="001F6714" w:rsidRDefault="006A1CA3" w:rsidP="006A1CA3">
            <w:pPr>
              <w:numPr>
                <w:ilvl w:val="0"/>
                <w:numId w:val="3"/>
              </w:numPr>
              <w:spacing w:line="276" w:lineRule="auto"/>
              <w:rPr>
                <w:rFonts w:ascii="Arial" w:hAnsi="Arial" w:cs="Arial"/>
                <w:b/>
                <w:sz w:val="22"/>
                <w:szCs w:val="22"/>
              </w:rPr>
            </w:pPr>
          </w:p>
        </w:tc>
        <w:tc>
          <w:tcPr>
            <w:tcW w:w="1696" w:type="dxa"/>
            <w:vMerge/>
            <w:shd w:val="clear" w:color="auto" w:fill="auto"/>
          </w:tcPr>
          <w:p w14:paraId="3A3A8C29" w14:textId="77777777" w:rsidR="006A1CA3" w:rsidRPr="00E152BC" w:rsidRDefault="006A1CA3" w:rsidP="006A1CA3">
            <w:pPr>
              <w:tabs>
                <w:tab w:val="left" w:pos="360"/>
              </w:tabs>
              <w:spacing w:line="276" w:lineRule="auto"/>
              <w:rPr>
                <w:rFonts w:ascii="Arial" w:hAnsi="Arial" w:cs="Arial"/>
                <w:sz w:val="22"/>
                <w:szCs w:val="22"/>
              </w:rPr>
            </w:pPr>
          </w:p>
        </w:tc>
        <w:tc>
          <w:tcPr>
            <w:tcW w:w="2835" w:type="dxa"/>
            <w:shd w:val="clear" w:color="auto" w:fill="auto"/>
            <w:vAlign w:val="center"/>
          </w:tcPr>
          <w:p w14:paraId="731FC321" w14:textId="77777777" w:rsidR="006A1CA3" w:rsidRPr="004F5ACE" w:rsidRDefault="006A1CA3" w:rsidP="006A1CA3">
            <w:pPr>
              <w:tabs>
                <w:tab w:val="left" w:pos="360"/>
              </w:tabs>
              <w:spacing w:line="276" w:lineRule="auto"/>
              <w:rPr>
                <w:rFonts w:ascii="Arial" w:hAnsi="Arial" w:cs="Arial"/>
                <w:sz w:val="22"/>
                <w:szCs w:val="22"/>
              </w:rPr>
            </w:pPr>
            <w:r w:rsidRPr="004F5ACE">
              <w:rPr>
                <w:rFonts w:ascii="Arial" w:hAnsi="Arial" w:cs="Arial"/>
                <w:sz w:val="22"/>
                <w:szCs w:val="22"/>
              </w:rPr>
              <w:t>Proposed</w:t>
            </w:r>
          </w:p>
        </w:tc>
        <w:tc>
          <w:tcPr>
            <w:tcW w:w="5954" w:type="dxa"/>
            <w:gridSpan w:val="2"/>
            <w:shd w:val="clear" w:color="auto" w:fill="auto"/>
            <w:vAlign w:val="center"/>
          </w:tcPr>
          <w:p w14:paraId="248DB8B5" w14:textId="561D68A3" w:rsidR="006A1CA3" w:rsidRPr="004F5ACE" w:rsidRDefault="00E405E2" w:rsidP="006A1CA3">
            <w:pPr>
              <w:tabs>
                <w:tab w:val="left" w:pos="360"/>
              </w:tabs>
              <w:spacing w:line="276" w:lineRule="auto"/>
              <w:rPr>
                <w:rFonts w:ascii="Arial" w:hAnsi="Arial" w:cs="Arial"/>
                <w:sz w:val="22"/>
                <w:szCs w:val="22"/>
              </w:rPr>
            </w:pPr>
            <w:r w:rsidRPr="00E405E2">
              <w:rPr>
                <w:rFonts w:ascii="Arial" w:hAnsi="Arial" w:cs="Arial"/>
                <w:sz w:val="22"/>
                <w:szCs w:val="22"/>
              </w:rPr>
              <w:t>8,939.636</w:t>
            </w:r>
            <w:r w:rsidR="006A1CA3">
              <w:rPr>
                <w:rFonts w:ascii="Arial" w:hAnsi="Arial" w:cs="Arial"/>
                <w:sz w:val="22"/>
                <w:szCs w:val="22"/>
              </w:rPr>
              <w:t xml:space="preserve"> </w:t>
            </w:r>
            <w:r w:rsidR="006A1CA3" w:rsidRPr="00B3563A">
              <w:rPr>
                <w:rFonts w:ascii="Arial" w:hAnsi="Arial" w:cs="Arial"/>
                <w:sz w:val="22"/>
                <w:szCs w:val="22"/>
              </w:rPr>
              <w:t>sq.</w:t>
            </w:r>
            <w:r w:rsidR="006A1CA3">
              <w:rPr>
                <w:rFonts w:ascii="Arial" w:hAnsi="Arial" w:cs="Arial"/>
                <w:sz w:val="22"/>
                <w:szCs w:val="22"/>
              </w:rPr>
              <w:t xml:space="preserve"> </w:t>
            </w:r>
            <w:proofErr w:type="spellStart"/>
            <w:r w:rsidR="006A1CA3" w:rsidRPr="00B3563A">
              <w:rPr>
                <w:rFonts w:ascii="Arial" w:hAnsi="Arial" w:cs="Arial"/>
                <w:sz w:val="22"/>
                <w:szCs w:val="22"/>
              </w:rPr>
              <w:t>m</w:t>
            </w:r>
            <w:r w:rsidR="006A1CA3">
              <w:rPr>
                <w:rFonts w:ascii="Arial" w:hAnsi="Arial" w:cs="Arial"/>
                <w:sz w:val="22"/>
                <w:szCs w:val="22"/>
              </w:rPr>
              <w:t>tr</w:t>
            </w:r>
            <w:proofErr w:type="spellEnd"/>
            <w:r w:rsidR="006A1CA3" w:rsidRPr="00B3563A">
              <w:rPr>
                <w:rFonts w:ascii="Arial" w:hAnsi="Arial" w:cs="Arial"/>
                <w:sz w:val="22"/>
                <w:szCs w:val="22"/>
              </w:rPr>
              <w:t>.</w:t>
            </w:r>
            <w:r w:rsidR="00B27076" w:rsidRPr="00B27076">
              <w:rPr>
                <w:rFonts w:ascii="Arial" w:hAnsi="Arial" w:cs="Arial"/>
                <w:sz w:val="22"/>
                <w:szCs w:val="22"/>
              </w:rPr>
              <w:t xml:space="preserve"> </w:t>
            </w:r>
          </w:p>
        </w:tc>
      </w:tr>
      <w:tr w:rsidR="006A1CA3" w:rsidRPr="00C74D6D" w14:paraId="10345BB0" w14:textId="77777777" w:rsidTr="00EC3673">
        <w:trPr>
          <w:trHeight w:val="158"/>
          <w:jc w:val="center"/>
        </w:trPr>
        <w:tc>
          <w:tcPr>
            <w:tcW w:w="567" w:type="dxa"/>
            <w:vMerge w:val="restart"/>
            <w:shd w:val="clear" w:color="auto" w:fill="auto"/>
            <w:vAlign w:val="center"/>
          </w:tcPr>
          <w:p w14:paraId="02BF9146" w14:textId="77777777" w:rsidR="006A1CA3" w:rsidRPr="001F6714" w:rsidRDefault="006A1CA3" w:rsidP="006A1CA3">
            <w:pPr>
              <w:numPr>
                <w:ilvl w:val="0"/>
                <w:numId w:val="3"/>
              </w:numPr>
              <w:spacing w:line="276" w:lineRule="auto"/>
              <w:jc w:val="center"/>
              <w:rPr>
                <w:rFonts w:ascii="Arial" w:hAnsi="Arial" w:cs="Arial"/>
                <w:b/>
                <w:sz w:val="22"/>
                <w:szCs w:val="22"/>
              </w:rPr>
            </w:pPr>
          </w:p>
        </w:tc>
        <w:tc>
          <w:tcPr>
            <w:tcW w:w="1696" w:type="dxa"/>
            <w:vMerge w:val="restart"/>
            <w:shd w:val="clear" w:color="auto" w:fill="auto"/>
            <w:vAlign w:val="center"/>
          </w:tcPr>
          <w:p w14:paraId="0A34EEFE" w14:textId="77777777" w:rsidR="006A1CA3" w:rsidRPr="00E152BC" w:rsidRDefault="006A1CA3" w:rsidP="006A1CA3">
            <w:pPr>
              <w:tabs>
                <w:tab w:val="left" w:pos="360"/>
              </w:tabs>
              <w:spacing w:line="276" w:lineRule="auto"/>
              <w:rPr>
                <w:rFonts w:ascii="Arial" w:hAnsi="Arial" w:cs="Arial"/>
                <w:sz w:val="22"/>
                <w:szCs w:val="22"/>
              </w:rPr>
            </w:pPr>
            <w:r w:rsidRPr="00E152BC">
              <w:rPr>
                <w:rFonts w:ascii="Arial" w:hAnsi="Arial" w:cs="Arial"/>
                <w:sz w:val="22"/>
                <w:szCs w:val="22"/>
              </w:rPr>
              <w:t>Density</w:t>
            </w:r>
          </w:p>
        </w:tc>
        <w:tc>
          <w:tcPr>
            <w:tcW w:w="2835" w:type="dxa"/>
            <w:shd w:val="clear" w:color="auto" w:fill="auto"/>
            <w:vAlign w:val="center"/>
          </w:tcPr>
          <w:p w14:paraId="2BC14178" w14:textId="77777777" w:rsidR="006A1CA3" w:rsidRPr="004F5ACE" w:rsidRDefault="006A1CA3" w:rsidP="006A1CA3">
            <w:pPr>
              <w:tabs>
                <w:tab w:val="left" w:pos="360"/>
              </w:tabs>
              <w:spacing w:line="276" w:lineRule="auto"/>
              <w:rPr>
                <w:rFonts w:ascii="Arial" w:hAnsi="Arial" w:cs="Arial"/>
                <w:sz w:val="22"/>
                <w:szCs w:val="22"/>
              </w:rPr>
            </w:pPr>
            <w:r w:rsidRPr="004F5ACE">
              <w:rPr>
                <w:rFonts w:ascii="Arial" w:hAnsi="Arial" w:cs="Arial"/>
                <w:sz w:val="22"/>
                <w:szCs w:val="22"/>
              </w:rPr>
              <w:t>Permitted</w:t>
            </w:r>
          </w:p>
        </w:tc>
        <w:tc>
          <w:tcPr>
            <w:tcW w:w="5954" w:type="dxa"/>
            <w:gridSpan w:val="2"/>
            <w:shd w:val="clear" w:color="auto" w:fill="auto"/>
            <w:vAlign w:val="center"/>
          </w:tcPr>
          <w:p w14:paraId="2FF97619" w14:textId="3053D8E5" w:rsidR="006A1CA3" w:rsidRPr="00B27076" w:rsidRDefault="00E405E2" w:rsidP="006A1CA3">
            <w:pPr>
              <w:tabs>
                <w:tab w:val="left" w:pos="360"/>
              </w:tabs>
              <w:spacing w:line="276" w:lineRule="auto"/>
              <w:rPr>
                <w:rFonts w:ascii="Arial" w:hAnsi="Arial" w:cs="Arial"/>
                <w:sz w:val="22"/>
                <w:szCs w:val="22"/>
              </w:rPr>
            </w:pPr>
            <w:r>
              <w:rPr>
                <w:rFonts w:ascii="Arial" w:hAnsi="Arial" w:cs="Arial"/>
                <w:sz w:val="22"/>
                <w:szCs w:val="22"/>
              </w:rPr>
              <w:t>100 to 3</w:t>
            </w:r>
            <w:r w:rsidR="006A1CA3" w:rsidRPr="00B27076">
              <w:rPr>
                <w:rFonts w:ascii="Arial" w:hAnsi="Arial" w:cs="Arial"/>
                <w:sz w:val="22"/>
                <w:szCs w:val="22"/>
              </w:rPr>
              <w:t>00 PPA</w:t>
            </w:r>
            <w:r w:rsidR="00B27076" w:rsidRPr="00B27076">
              <w:rPr>
                <w:rFonts w:ascii="Arial" w:hAnsi="Arial" w:cs="Arial"/>
                <w:sz w:val="22"/>
                <w:szCs w:val="22"/>
              </w:rPr>
              <w:t xml:space="preserve"> </w:t>
            </w:r>
          </w:p>
        </w:tc>
      </w:tr>
      <w:tr w:rsidR="006A1CA3" w:rsidRPr="00C74D6D" w14:paraId="2154280E" w14:textId="77777777" w:rsidTr="00EC3673">
        <w:trPr>
          <w:trHeight w:val="157"/>
          <w:jc w:val="center"/>
        </w:trPr>
        <w:tc>
          <w:tcPr>
            <w:tcW w:w="567" w:type="dxa"/>
            <w:vMerge/>
            <w:shd w:val="clear" w:color="auto" w:fill="auto"/>
          </w:tcPr>
          <w:p w14:paraId="43AE2C6B" w14:textId="77777777" w:rsidR="006A1CA3" w:rsidRPr="001F6714" w:rsidRDefault="006A1CA3" w:rsidP="006A1CA3">
            <w:pPr>
              <w:numPr>
                <w:ilvl w:val="0"/>
                <w:numId w:val="3"/>
              </w:numPr>
              <w:spacing w:line="276" w:lineRule="auto"/>
              <w:rPr>
                <w:rFonts w:ascii="Arial" w:hAnsi="Arial" w:cs="Arial"/>
                <w:b/>
                <w:sz w:val="22"/>
                <w:szCs w:val="22"/>
              </w:rPr>
            </w:pPr>
          </w:p>
        </w:tc>
        <w:tc>
          <w:tcPr>
            <w:tcW w:w="1696" w:type="dxa"/>
            <w:vMerge/>
            <w:shd w:val="clear" w:color="auto" w:fill="auto"/>
          </w:tcPr>
          <w:p w14:paraId="0BEACCEB" w14:textId="77777777" w:rsidR="006A1CA3" w:rsidRPr="00E152BC" w:rsidRDefault="006A1CA3" w:rsidP="006A1CA3">
            <w:pPr>
              <w:tabs>
                <w:tab w:val="left" w:pos="360"/>
              </w:tabs>
              <w:spacing w:line="276" w:lineRule="auto"/>
              <w:rPr>
                <w:rFonts w:ascii="Arial" w:hAnsi="Arial" w:cs="Arial"/>
                <w:sz w:val="22"/>
                <w:szCs w:val="22"/>
              </w:rPr>
            </w:pPr>
          </w:p>
        </w:tc>
        <w:tc>
          <w:tcPr>
            <w:tcW w:w="2835" w:type="dxa"/>
            <w:shd w:val="clear" w:color="auto" w:fill="auto"/>
            <w:vAlign w:val="center"/>
          </w:tcPr>
          <w:p w14:paraId="49C40C77" w14:textId="77777777" w:rsidR="006A1CA3" w:rsidRPr="004F5ACE" w:rsidRDefault="006A1CA3" w:rsidP="006A1CA3">
            <w:pPr>
              <w:tabs>
                <w:tab w:val="left" w:pos="360"/>
              </w:tabs>
              <w:spacing w:line="276" w:lineRule="auto"/>
              <w:rPr>
                <w:rFonts w:ascii="Arial" w:hAnsi="Arial" w:cs="Arial"/>
                <w:sz w:val="22"/>
                <w:szCs w:val="22"/>
              </w:rPr>
            </w:pPr>
            <w:r w:rsidRPr="004F5ACE">
              <w:rPr>
                <w:rFonts w:ascii="Arial" w:hAnsi="Arial" w:cs="Arial"/>
                <w:sz w:val="22"/>
                <w:szCs w:val="22"/>
              </w:rPr>
              <w:t>Proposed</w:t>
            </w:r>
          </w:p>
        </w:tc>
        <w:tc>
          <w:tcPr>
            <w:tcW w:w="5954" w:type="dxa"/>
            <w:gridSpan w:val="2"/>
            <w:shd w:val="clear" w:color="auto" w:fill="auto"/>
            <w:vAlign w:val="center"/>
          </w:tcPr>
          <w:p w14:paraId="011F1ACF" w14:textId="73E24281" w:rsidR="006A1CA3" w:rsidRPr="00B27076" w:rsidRDefault="00E405E2" w:rsidP="006A1CA3">
            <w:pPr>
              <w:tabs>
                <w:tab w:val="left" w:pos="360"/>
              </w:tabs>
              <w:spacing w:line="276" w:lineRule="auto"/>
              <w:rPr>
                <w:rFonts w:ascii="Arial" w:hAnsi="Arial" w:cs="Arial"/>
                <w:sz w:val="22"/>
                <w:szCs w:val="22"/>
              </w:rPr>
            </w:pPr>
            <w:r>
              <w:rPr>
                <w:rFonts w:ascii="Arial" w:hAnsi="Arial" w:cs="Arial"/>
                <w:sz w:val="22"/>
                <w:szCs w:val="22"/>
              </w:rPr>
              <w:t>229.33</w:t>
            </w:r>
            <w:r w:rsidR="006A1CA3" w:rsidRPr="00B27076">
              <w:rPr>
                <w:rFonts w:ascii="Arial" w:hAnsi="Arial" w:cs="Arial"/>
                <w:sz w:val="22"/>
                <w:szCs w:val="22"/>
              </w:rPr>
              <w:t xml:space="preserve"> PPA</w:t>
            </w:r>
            <w:r w:rsidR="00B27076" w:rsidRPr="00B27076">
              <w:rPr>
                <w:rFonts w:ascii="Arial" w:hAnsi="Arial" w:cs="Arial"/>
                <w:sz w:val="22"/>
                <w:szCs w:val="22"/>
              </w:rPr>
              <w:t xml:space="preserve"> </w:t>
            </w:r>
          </w:p>
        </w:tc>
      </w:tr>
      <w:tr w:rsidR="00E405E2" w:rsidRPr="00C74D6D" w14:paraId="48C93FA9" w14:textId="77777777" w:rsidTr="00EC3673">
        <w:trPr>
          <w:trHeight w:val="157"/>
          <w:jc w:val="center"/>
        </w:trPr>
        <w:tc>
          <w:tcPr>
            <w:tcW w:w="567" w:type="dxa"/>
            <w:shd w:val="clear" w:color="auto" w:fill="auto"/>
          </w:tcPr>
          <w:p w14:paraId="3456D5D2" w14:textId="77777777" w:rsidR="00E405E2" w:rsidRPr="001F6714" w:rsidRDefault="00E405E2" w:rsidP="00E405E2">
            <w:pPr>
              <w:numPr>
                <w:ilvl w:val="0"/>
                <w:numId w:val="3"/>
              </w:numPr>
              <w:spacing w:line="276" w:lineRule="auto"/>
              <w:rPr>
                <w:rFonts w:ascii="Arial" w:hAnsi="Arial" w:cs="Arial"/>
                <w:b/>
                <w:sz w:val="22"/>
                <w:szCs w:val="22"/>
              </w:rPr>
            </w:pPr>
          </w:p>
        </w:tc>
        <w:tc>
          <w:tcPr>
            <w:tcW w:w="4531" w:type="dxa"/>
            <w:gridSpan w:val="2"/>
            <w:shd w:val="clear" w:color="auto" w:fill="auto"/>
            <w:vAlign w:val="center"/>
          </w:tcPr>
          <w:p w14:paraId="0255B288" w14:textId="77777777" w:rsidR="00E405E2" w:rsidRPr="00E152BC" w:rsidRDefault="00E405E2" w:rsidP="00E405E2">
            <w:pPr>
              <w:tabs>
                <w:tab w:val="left" w:pos="360"/>
              </w:tabs>
              <w:spacing w:line="276" w:lineRule="auto"/>
              <w:rPr>
                <w:rFonts w:ascii="Arial" w:hAnsi="Arial" w:cs="Arial"/>
                <w:b/>
                <w:sz w:val="22"/>
                <w:szCs w:val="22"/>
              </w:rPr>
            </w:pPr>
            <w:r w:rsidRPr="00E152BC">
              <w:rPr>
                <w:rFonts w:ascii="Arial" w:hAnsi="Arial" w:cs="Arial"/>
                <w:sz w:val="22"/>
                <w:szCs w:val="22"/>
              </w:rPr>
              <w:t>Carpet Area</w:t>
            </w:r>
          </w:p>
        </w:tc>
        <w:tc>
          <w:tcPr>
            <w:tcW w:w="5954" w:type="dxa"/>
            <w:gridSpan w:val="2"/>
            <w:shd w:val="clear" w:color="auto" w:fill="auto"/>
          </w:tcPr>
          <w:p w14:paraId="2CAECBB2" w14:textId="04FC6107" w:rsidR="00E405E2" w:rsidRPr="00E152BC" w:rsidRDefault="00E405E2" w:rsidP="00E405E2">
            <w:pPr>
              <w:tabs>
                <w:tab w:val="left" w:pos="360"/>
              </w:tabs>
              <w:spacing w:line="276" w:lineRule="auto"/>
              <w:rPr>
                <w:rFonts w:ascii="Arial" w:hAnsi="Arial" w:cs="Arial"/>
                <w:sz w:val="22"/>
                <w:szCs w:val="22"/>
              </w:rPr>
            </w:pPr>
            <w:r w:rsidRPr="008D5877">
              <w:rPr>
                <w:rFonts w:ascii="Arial" w:hAnsi="Arial" w:cs="Arial"/>
                <w:bCs/>
                <w:sz w:val="22"/>
                <w:szCs w:val="22"/>
              </w:rPr>
              <w:t>74,154.13</w:t>
            </w:r>
            <w:r>
              <w:rPr>
                <w:rFonts w:ascii="Arial" w:hAnsi="Arial" w:cs="Arial"/>
                <w:bCs/>
                <w:sz w:val="22"/>
                <w:szCs w:val="22"/>
              </w:rPr>
              <w:t xml:space="preserve"> sq.mtr.</w:t>
            </w:r>
          </w:p>
        </w:tc>
      </w:tr>
      <w:tr w:rsidR="00E405E2" w:rsidRPr="00C74D6D" w14:paraId="63E67B94" w14:textId="77777777" w:rsidTr="00EC3673">
        <w:trPr>
          <w:trHeight w:val="157"/>
          <w:jc w:val="center"/>
        </w:trPr>
        <w:tc>
          <w:tcPr>
            <w:tcW w:w="567" w:type="dxa"/>
            <w:shd w:val="clear" w:color="auto" w:fill="auto"/>
          </w:tcPr>
          <w:p w14:paraId="04915A3F" w14:textId="77777777" w:rsidR="00E405E2" w:rsidRPr="001F6714" w:rsidRDefault="00E405E2" w:rsidP="00E405E2">
            <w:pPr>
              <w:numPr>
                <w:ilvl w:val="0"/>
                <w:numId w:val="3"/>
              </w:numPr>
              <w:spacing w:line="276" w:lineRule="auto"/>
              <w:rPr>
                <w:rFonts w:ascii="Arial" w:hAnsi="Arial" w:cs="Arial"/>
                <w:b/>
                <w:sz w:val="22"/>
                <w:szCs w:val="22"/>
              </w:rPr>
            </w:pPr>
          </w:p>
        </w:tc>
        <w:tc>
          <w:tcPr>
            <w:tcW w:w="4531" w:type="dxa"/>
            <w:gridSpan w:val="2"/>
            <w:shd w:val="clear" w:color="auto" w:fill="auto"/>
            <w:vAlign w:val="center"/>
          </w:tcPr>
          <w:p w14:paraId="573FD743" w14:textId="096A31E9" w:rsidR="00E405E2" w:rsidRPr="00E152BC" w:rsidRDefault="00E405E2" w:rsidP="00E405E2">
            <w:pPr>
              <w:tabs>
                <w:tab w:val="left" w:pos="360"/>
              </w:tabs>
              <w:spacing w:line="276" w:lineRule="auto"/>
              <w:rPr>
                <w:rFonts w:ascii="Arial" w:hAnsi="Arial" w:cs="Arial"/>
                <w:sz w:val="22"/>
                <w:szCs w:val="22"/>
              </w:rPr>
            </w:pPr>
            <w:r w:rsidRPr="00E152BC">
              <w:rPr>
                <w:rFonts w:ascii="Arial" w:hAnsi="Arial" w:cs="Arial"/>
                <w:sz w:val="22"/>
                <w:szCs w:val="22"/>
              </w:rPr>
              <w:t>Saleable Area</w:t>
            </w:r>
          </w:p>
        </w:tc>
        <w:tc>
          <w:tcPr>
            <w:tcW w:w="5954" w:type="dxa"/>
            <w:gridSpan w:val="2"/>
            <w:shd w:val="clear" w:color="auto" w:fill="auto"/>
          </w:tcPr>
          <w:p w14:paraId="4731FDE8" w14:textId="13FE7543" w:rsidR="00E405E2" w:rsidRPr="00282871" w:rsidRDefault="00E405E2" w:rsidP="00E405E2">
            <w:pPr>
              <w:spacing w:line="276" w:lineRule="auto"/>
              <w:rPr>
                <w:rFonts w:ascii="Arial" w:hAnsi="Arial" w:cs="Arial"/>
                <w:bCs/>
                <w:sz w:val="22"/>
                <w:szCs w:val="22"/>
              </w:rPr>
            </w:pPr>
            <w:r w:rsidRPr="008D5877">
              <w:rPr>
                <w:rFonts w:ascii="Arial" w:hAnsi="Arial" w:cs="Arial"/>
                <w:bCs/>
                <w:sz w:val="22"/>
                <w:szCs w:val="22"/>
              </w:rPr>
              <w:t>12,70,545</w:t>
            </w:r>
            <w:r w:rsidRPr="000E41B3">
              <w:rPr>
                <w:rFonts w:ascii="Arial" w:hAnsi="Arial" w:cs="Arial"/>
                <w:bCs/>
                <w:sz w:val="22"/>
                <w:szCs w:val="22"/>
              </w:rPr>
              <w:t xml:space="preserve"> </w:t>
            </w:r>
            <w:r>
              <w:rPr>
                <w:rFonts w:ascii="Arial" w:hAnsi="Arial" w:cs="Arial"/>
                <w:bCs/>
                <w:sz w:val="22"/>
                <w:szCs w:val="22"/>
              </w:rPr>
              <w:t>sq.mtr.</w:t>
            </w:r>
          </w:p>
        </w:tc>
      </w:tr>
    </w:tbl>
    <w:p w14:paraId="46CC2536" w14:textId="026578C8" w:rsidR="005C4ECA" w:rsidRDefault="005C4ECA"/>
    <w:p w14:paraId="09D7366C" w14:textId="204F95B2" w:rsidR="005C4ECA" w:rsidRDefault="005C4ECA"/>
    <w:p w14:paraId="1C86E77C" w14:textId="77777777" w:rsidR="005C4ECA" w:rsidRDefault="005C4ECA"/>
    <w:p w14:paraId="71949E0F" w14:textId="77777777" w:rsidR="005C4ECA" w:rsidRDefault="005C4ECA"/>
    <w:p w14:paraId="7BD883FB" w14:textId="77777777" w:rsidR="005C4ECA" w:rsidRDefault="005C4ECA"/>
    <w:p w14:paraId="508E6237" w14:textId="137792AC" w:rsidR="005C4ECA" w:rsidRDefault="000E41B3">
      <w:r>
        <w:t>+</w:t>
      </w:r>
    </w:p>
    <w:p w14:paraId="2F2E7F1D" w14:textId="77777777" w:rsidR="000E41B3" w:rsidRDefault="000E41B3"/>
    <w:p w14:paraId="1C112C50" w14:textId="77777777" w:rsidR="000E41B3" w:rsidRDefault="000E41B3"/>
    <w:p w14:paraId="0E988025" w14:textId="77777777" w:rsidR="005C4ECA" w:rsidRDefault="005C4ECA"/>
    <w:p w14:paraId="35CA91CF" w14:textId="77777777" w:rsidR="005C4ECA" w:rsidRDefault="005C4ECA"/>
    <w:p w14:paraId="7280BC3D" w14:textId="77777777" w:rsidR="005C4ECA" w:rsidRDefault="005C4ECA"/>
    <w:p w14:paraId="6F358A5C" w14:textId="77777777" w:rsidR="005C4ECA" w:rsidRDefault="005C4ECA"/>
    <w:p w14:paraId="1459C2F4" w14:textId="77777777" w:rsidR="00AC32F4" w:rsidRDefault="00AC32F4"/>
    <w:p w14:paraId="24FF4997" w14:textId="77777777" w:rsidR="002E14F2" w:rsidRDefault="002E14F2"/>
    <w:p w14:paraId="33CA6BE3" w14:textId="77777777" w:rsidR="002E14F2" w:rsidRDefault="002E14F2"/>
    <w:p w14:paraId="5C29173C" w14:textId="77777777" w:rsidR="002E14F2" w:rsidRDefault="002E14F2"/>
    <w:p w14:paraId="7170BBC9" w14:textId="77777777" w:rsidR="0022296F" w:rsidRDefault="0022296F"/>
    <w:tbl>
      <w:tblPr>
        <w:tblW w:w="10632"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5"/>
        <w:gridCol w:w="4112"/>
        <w:gridCol w:w="1842"/>
        <w:gridCol w:w="2127"/>
        <w:gridCol w:w="2126"/>
      </w:tblGrid>
      <w:tr w:rsidR="004E4790" w:rsidRPr="00C51558" w14:paraId="49DD7AB5" w14:textId="77777777" w:rsidTr="002524F2">
        <w:trPr>
          <w:trHeight w:val="70"/>
        </w:trPr>
        <w:tc>
          <w:tcPr>
            <w:tcW w:w="10632" w:type="dxa"/>
            <w:gridSpan w:val="5"/>
            <w:shd w:val="clear" w:color="auto" w:fill="C6D9F1" w:themeFill="text2" w:themeFillTint="33"/>
            <w:vAlign w:val="center"/>
          </w:tcPr>
          <w:p w14:paraId="0A71C69F" w14:textId="2A3A217C" w:rsidR="004E4790" w:rsidRPr="00E152BC" w:rsidRDefault="0022296F" w:rsidP="00F161D8">
            <w:pPr>
              <w:tabs>
                <w:tab w:val="left" w:pos="360"/>
                <w:tab w:val="left" w:pos="720"/>
              </w:tabs>
              <w:jc w:val="center"/>
              <w:rPr>
                <w:rFonts w:ascii="Arial" w:hAnsi="Arial" w:cs="Arial"/>
                <w:b/>
                <w:sz w:val="20"/>
                <w:szCs w:val="20"/>
              </w:rPr>
            </w:pPr>
            <w:r>
              <w:br w:type="page"/>
            </w:r>
            <w:r w:rsidR="004E4790" w:rsidRPr="00E152BC">
              <w:rPr>
                <w:rFonts w:ascii="Arial" w:hAnsi="Arial" w:cs="Arial"/>
                <w:b/>
              </w:rPr>
              <w:t>Total Blocks/ Floors/ Flats</w:t>
            </w:r>
          </w:p>
        </w:tc>
      </w:tr>
      <w:tr w:rsidR="004E4790" w:rsidRPr="00C51558" w14:paraId="5D97405E" w14:textId="77777777" w:rsidTr="002524F2">
        <w:trPr>
          <w:trHeight w:val="302"/>
        </w:trPr>
        <w:tc>
          <w:tcPr>
            <w:tcW w:w="425" w:type="dxa"/>
            <w:vMerge w:val="restart"/>
            <w:shd w:val="clear" w:color="auto" w:fill="auto"/>
            <w:vAlign w:val="center"/>
          </w:tcPr>
          <w:p w14:paraId="50B94D64" w14:textId="77777777" w:rsidR="004E4790" w:rsidRPr="00E152BC" w:rsidRDefault="004E4790" w:rsidP="00C30CFE">
            <w:pPr>
              <w:numPr>
                <w:ilvl w:val="0"/>
                <w:numId w:val="45"/>
              </w:numPr>
              <w:tabs>
                <w:tab w:val="left" w:pos="720"/>
              </w:tabs>
              <w:spacing w:line="276" w:lineRule="auto"/>
              <w:rPr>
                <w:rFonts w:ascii="Arial" w:hAnsi="Arial" w:cs="Arial"/>
                <w:b/>
              </w:rPr>
            </w:pPr>
          </w:p>
        </w:tc>
        <w:tc>
          <w:tcPr>
            <w:tcW w:w="4112" w:type="dxa"/>
            <w:shd w:val="clear" w:color="auto" w:fill="auto"/>
            <w:vAlign w:val="center"/>
          </w:tcPr>
          <w:p w14:paraId="6FDAD4C9" w14:textId="1DC6789F" w:rsidR="004E4790" w:rsidRPr="00A40DFF" w:rsidRDefault="004E4790" w:rsidP="00CC4F46">
            <w:pPr>
              <w:tabs>
                <w:tab w:val="left" w:pos="360"/>
                <w:tab w:val="left" w:pos="720"/>
              </w:tabs>
              <w:spacing w:line="276" w:lineRule="auto"/>
              <w:jc w:val="center"/>
              <w:rPr>
                <w:rFonts w:ascii="Arial" w:hAnsi="Arial" w:cs="Arial"/>
                <w:b/>
                <w:sz w:val="22"/>
              </w:rPr>
            </w:pPr>
            <w:r w:rsidRPr="00A40DFF">
              <w:rPr>
                <w:rFonts w:ascii="Arial" w:hAnsi="Arial" w:cs="Arial"/>
                <w:b/>
                <w:sz w:val="22"/>
              </w:rPr>
              <w:t xml:space="preserve">Approved as </w:t>
            </w:r>
            <w:r w:rsidR="0042488A" w:rsidRPr="00A40DFF">
              <w:rPr>
                <w:rFonts w:ascii="Arial" w:hAnsi="Arial" w:cs="Arial"/>
                <w:b/>
                <w:sz w:val="22"/>
              </w:rPr>
              <w:t>per Building</w:t>
            </w:r>
            <w:r w:rsidRPr="00A40DFF">
              <w:rPr>
                <w:rFonts w:ascii="Arial" w:hAnsi="Arial" w:cs="Arial"/>
                <w:b/>
                <w:sz w:val="22"/>
              </w:rPr>
              <w:t xml:space="preserve"> Plan</w:t>
            </w:r>
          </w:p>
        </w:tc>
        <w:tc>
          <w:tcPr>
            <w:tcW w:w="3969" w:type="dxa"/>
            <w:gridSpan w:val="2"/>
            <w:shd w:val="clear" w:color="auto" w:fill="auto"/>
          </w:tcPr>
          <w:p w14:paraId="6A49FA82" w14:textId="6AAE5B01" w:rsidR="00835575" w:rsidRPr="00A40DFF" w:rsidRDefault="004E4790" w:rsidP="00782D64">
            <w:pPr>
              <w:tabs>
                <w:tab w:val="left" w:pos="360"/>
                <w:tab w:val="left" w:pos="720"/>
              </w:tabs>
              <w:spacing w:line="276" w:lineRule="auto"/>
              <w:jc w:val="center"/>
              <w:rPr>
                <w:rFonts w:ascii="Arial" w:hAnsi="Arial" w:cs="Arial"/>
                <w:b/>
                <w:sz w:val="22"/>
              </w:rPr>
            </w:pPr>
            <w:r w:rsidRPr="00A40DFF">
              <w:rPr>
                <w:rFonts w:ascii="Arial" w:hAnsi="Arial" w:cs="Arial"/>
                <w:b/>
                <w:sz w:val="22"/>
              </w:rPr>
              <w:t>Actually provided</w:t>
            </w:r>
          </w:p>
        </w:tc>
        <w:tc>
          <w:tcPr>
            <w:tcW w:w="2126" w:type="dxa"/>
            <w:shd w:val="clear" w:color="auto" w:fill="auto"/>
          </w:tcPr>
          <w:p w14:paraId="331C3E85" w14:textId="106647C7" w:rsidR="004E4790" w:rsidRPr="00A40DFF" w:rsidRDefault="004E4790" w:rsidP="00CC4F46">
            <w:pPr>
              <w:tabs>
                <w:tab w:val="left" w:pos="360"/>
                <w:tab w:val="left" w:pos="720"/>
              </w:tabs>
              <w:spacing w:line="276" w:lineRule="auto"/>
              <w:jc w:val="center"/>
              <w:rPr>
                <w:rFonts w:ascii="Arial" w:hAnsi="Arial" w:cs="Arial"/>
                <w:b/>
                <w:sz w:val="22"/>
              </w:rPr>
            </w:pPr>
            <w:r w:rsidRPr="000171F9">
              <w:rPr>
                <w:rFonts w:ascii="Arial" w:hAnsi="Arial" w:cs="Arial"/>
                <w:b/>
                <w:sz w:val="22"/>
              </w:rPr>
              <w:t>Current Status</w:t>
            </w:r>
          </w:p>
        </w:tc>
      </w:tr>
      <w:tr w:rsidR="00303212" w:rsidRPr="00C51558" w14:paraId="5D849940" w14:textId="77777777" w:rsidTr="002524F2">
        <w:trPr>
          <w:trHeight w:val="901"/>
        </w:trPr>
        <w:tc>
          <w:tcPr>
            <w:tcW w:w="425" w:type="dxa"/>
            <w:vMerge/>
            <w:shd w:val="clear" w:color="auto" w:fill="auto"/>
            <w:vAlign w:val="center"/>
          </w:tcPr>
          <w:p w14:paraId="0E8D3E01" w14:textId="77777777" w:rsidR="00303212" w:rsidRPr="00E152BC" w:rsidRDefault="00303212" w:rsidP="00303212">
            <w:pPr>
              <w:numPr>
                <w:ilvl w:val="0"/>
                <w:numId w:val="45"/>
              </w:numPr>
              <w:tabs>
                <w:tab w:val="left" w:pos="720"/>
              </w:tabs>
              <w:spacing w:line="276" w:lineRule="auto"/>
              <w:rPr>
                <w:rFonts w:ascii="Arial" w:hAnsi="Arial" w:cs="Arial"/>
                <w:b/>
              </w:rPr>
            </w:pPr>
          </w:p>
        </w:tc>
        <w:tc>
          <w:tcPr>
            <w:tcW w:w="4112" w:type="dxa"/>
            <w:shd w:val="clear" w:color="auto" w:fill="auto"/>
          </w:tcPr>
          <w:tbl>
            <w:tblPr>
              <w:tblW w:w="3748" w:type="dxa"/>
              <w:jc w:val="center"/>
              <w:tblLook w:val="04A0" w:firstRow="1" w:lastRow="0" w:firstColumn="1" w:lastColumn="0" w:noHBand="0" w:noVBand="1"/>
            </w:tblPr>
            <w:tblGrid>
              <w:gridCol w:w="601"/>
              <w:gridCol w:w="850"/>
              <w:gridCol w:w="823"/>
              <w:gridCol w:w="1474"/>
            </w:tblGrid>
            <w:tr w:rsidR="00E405E2" w:rsidRPr="00E405E2" w14:paraId="1302D733" w14:textId="77777777" w:rsidTr="00E405E2">
              <w:trPr>
                <w:trHeight w:val="276"/>
                <w:jc w:val="center"/>
              </w:trPr>
              <w:tc>
                <w:tcPr>
                  <w:tcW w:w="601" w:type="dxa"/>
                  <w:vMerge w:val="restart"/>
                  <w:tcBorders>
                    <w:top w:val="single" w:sz="4" w:space="0" w:color="auto"/>
                    <w:left w:val="single" w:sz="4" w:space="0" w:color="auto"/>
                    <w:bottom w:val="single" w:sz="4" w:space="0" w:color="auto"/>
                    <w:right w:val="single" w:sz="4" w:space="0" w:color="auto"/>
                  </w:tcBorders>
                  <w:shd w:val="clear" w:color="000000" w:fill="4F81BD"/>
                  <w:noWrap/>
                  <w:vAlign w:val="center"/>
                  <w:hideMark/>
                </w:tcPr>
                <w:p w14:paraId="0775AE10" w14:textId="15CEB921" w:rsidR="00E405E2" w:rsidRPr="00E405E2" w:rsidRDefault="00E405E2" w:rsidP="00E405E2">
                  <w:pPr>
                    <w:jc w:val="center"/>
                    <w:rPr>
                      <w:rFonts w:asciiTheme="minorHAnsi" w:hAnsiTheme="minorHAnsi" w:cstheme="minorHAnsi"/>
                      <w:b/>
                      <w:bCs/>
                      <w:color w:val="FFFFFF"/>
                      <w:sz w:val="20"/>
                      <w:szCs w:val="20"/>
                    </w:rPr>
                  </w:pPr>
                  <w:r w:rsidRPr="00E405E2">
                    <w:rPr>
                      <w:rFonts w:asciiTheme="minorHAnsi" w:hAnsiTheme="minorHAnsi" w:cstheme="minorHAnsi"/>
                      <w:b/>
                      <w:bCs/>
                      <w:color w:val="FFFFFF"/>
                      <w:sz w:val="20"/>
                      <w:szCs w:val="20"/>
                    </w:rPr>
                    <w:t>S.</w:t>
                  </w:r>
                  <w:r>
                    <w:rPr>
                      <w:rFonts w:asciiTheme="minorHAnsi" w:hAnsiTheme="minorHAnsi" w:cstheme="minorHAnsi"/>
                      <w:b/>
                      <w:bCs/>
                      <w:color w:val="FFFFFF"/>
                      <w:sz w:val="20"/>
                      <w:szCs w:val="20"/>
                    </w:rPr>
                    <w:t xml:space="preserve"> </w:t>
                  </w:r>
                  <w:r w:rsidRPr="00E405E2">
                    <w:rPr>
                      <w:rFonts w:asciiTheme="minorHAnsi" w:hAnsiTheme="minorHAnsi" w:cstheme="minorHAnsi"/>
                      <w:b/>
                      <w:bCs/>
                      <w:color w:val="FFFFFF"/>
                      <w:sz w:val="20"/>
                      <w:szCs w:val="20"/>
                    </w:rPr>
                    <w:t>no.</w:t>
                  </w:r>
                </w:p>
              </w:tc>
              <w:tc>
                <w:tcPr>
                  <w:tcW w:w="850" w:type="dxa"/>
                  <w:vMerge w:val="restart"/>
                  <w:tcBorders>
                    <w:top w:val="single" w:sz="4" w:space="0" w:color="auto"/>
                    <w:left w:val="single" w:sz="4" w:space="0" w:color="auto"/>
                    <w:bottom w:val="single" w:sz="4" w:space="0" w:color="auto"/>
                    <w:right w:val="single" w:sz="4" w:space="0" w:color="auto"/>
                  </w:tcBorders>
                  <w:shd w:val="clear" w:color="000000" w:fill="4F81BD"/>
                  <w:noWrap/>
                  <w:vAlign w:val="center"/>
                  <w:hideMark/>
                </w:tcPr>
                <w:p w14:paraId="48A34326" w14:textId="4B805877" w:rsidR="00E405E2" w:rsidRPr="00E405E2" w:rsidRDefault="00E405E2" w:rsidP="00E405E2">
                  <w:pPr>
                    <w:jc w:val="center"/>
                    <w:rPr>
                      <w:rFonts w:asciiTheme="minorHAnsi" w:hAnsiTheme="minorHAnsi" w:cstheme="minorHAnsi"/>
                      <w:b/>
                      <w:bCs/>
                      <w:color w:val="FFFFFF"/>
                      <w:sz w:val="20"/>
                      <w:szCs w:val="20"/>
                    </w:rPr>
                  </w:pPr>
                  <w:r w:rsidRPr="00E405E2">
                    <w:rPr>
                      <w:rFonts w:asciiTheme="minorHAnsi" w:hAnsiTheme="minorHAnsi" w:cstheme="minorHAnsi"/>
                      <w:b/>
                      <w:bCs/>
                      <w:color w:val="FFFFFF"/>
                      <w:sz w:val="20"/>
                      <w:szCs w:val="20"/>
                    </w:rPr>
                    <w:t>Tower/</w:t>
                  </w:r>
                  <w:r>
                    <w:rPr>
                      <w:rFonts w:asciiTheme="minorHAnsi" w:hAnsiTheme="minorHAnsi" w:cstheme="minorHAnsi"/>
                      <w:b/>
                      <w:bCs/>
                      <w:color w:val="FFFFFF"/>
                      <w:sz w:val="20"/>
                      <w:szCs w:val="20"/>
                    </w:rPr>
                    <w:t xml:space="preserve"> </w:t>
                  </w:r>
                  <w:r w:rsidRPr="00E405E2">
                    <w:rPr>
                      <w:rFonts w:asciiTheme="minorHAnsi" w:hAnsiTheme="minorHAnsi" w:cstheme="minorHAnsi"/>
                      <w:b/>
                      <w:bCs/>
                      <w:color w:val="FFFFFF"/>
                      <w:sz w:val="20"/>
                      <w:szCs w:val="20"/>
                    </w:rPr>
                    <w:t>Block</w:t>
                  </w:r>
                </w:p>
              </w:tc>
              <w:tc>
                <w:tcPr>
                  <w:tcW w:w="823" w:type="dxa"/>
                  <w:vMerge w:val="restart"/>
                  <w:tcBorders>
                    <w:top w:val="single" w:sz="4" w:space="0" w:color="auto"/>
                    <w:left w:val="single" w:sz="4" w:space="0" w:color="auto"/>
                    <w:bottom w:val="single" w:sz="4" w:space="0" w:color="auto"/>
                    <w:right w:val="single" w:sz="4" w:space="0" w:color="auto"/>
                  </w:tcBorders>
                  <w:shd w:val="clear" w:color="000000" w:fill="4F81BD"/>
                  <w:noWrap/>
                  <w:vAlign w:val="center"/>
                  <w:hideMark/>
                </w:tcPr>
                <w:p w14:paraId="3A53F082" w14:textId="77777777" w:rsidR="00E405E2" w:rsidRPr="00E405E2" w:rsidRDefault="00E405E2" w:rsidP="00E405E2">
                  <w:pPr>
                    <w:jc w:val="center"/>
                    <w:rPr>
                      <w:rFonts w:asciiTheme="minorHAnsi" w:hAnsiTheme="minorHAnsi" w:cstheme="minorHAnsi"/>
                      <w:b/>
                      <w:bCs/>
                      <w:color w:val="FFFFFF"/>
                      <w:sz w:val="20"/>
                      <w:szCs w:val="20"/>
                    </w:rPr>
                  </w:pPr>
                  <w:r w:rsidRPr="00E405E2">
                    <w:rPr>
                      <w:rFonts w:asciiTheme="minorHAnsi" w:hAnsiTheme="minorHAnsi" w:cstheme="minorHAnsi"/>
                      <w:b/>
                      <w:bCs/>
                      <w:color w:val="FFFFFF"/>
                      <w:sz w:val="20"/>
                      <w:szCs w:val="20"/>
                    </w:rPr>
                    <w:t>Floors</w:t>
                  </w:r>
                </w:p>
              </w:tc>
              <w:tc>
                <w:tcPr>
                  <w:tcW w:w="1474" w:type="dxa"/>
                  <w:vMerge w:val="restart"/>
                  <w:tcBorders>
                    <w:top w:val="single" w:sz="4" w:space="0" w:color="auto"/>
                    <w:left w:val="single" w:sz="4" w:space="0" w:color="auto"/>
                    <w:bottom w:val="single" w:sz="4" w:space="0" w:color="000000"/>
                    <w:right w:val="nil"/>
                  </w:tcBorders>
                  <w:shd w:val="clear" w:color="000000" w:fill="4F81BD"/>
                  <w:vAlign w:val="center"/>
                  <w:hideMark/>
                </w:tcPr>
                <w:p w14:paraId="413E6DB0" w14:textId="77777777" w:rsidR="00E405E2" w:rsidRPr="00E405E2" w:rsidRDefault="00E405E2" w:rsidP="00E405E2">
                  <w:pPr>
                    <w:jc w:val="center"/>
                    <w:rPr>
                      <w:rFonts w:asciiTheme="minorHAnsi" w:hAnsiTheme="minorHAnsi" w:cstheme="minorHAnsi"/>
                      <w:b/>
                      <w:bCs/>
                      <w:color w:val="FFFFFF"/>
                      <w:sz w:val="20"/>
                      <w:szCs w:val="20"/>
                    </w:rPr>
                  </w:pPr>
                  <w:r w:rsidRPr="00E405E2">
                    <w:rPr>
                      <w:rFonts w:asciiTheme="minorHAnsi" w:hAnsiTheme="minorHAnsi" w:cstheme="minorHAnsi"/>
                      <w:b/>
                      <w:bCs/>
                      <w:color w:val="FFFFFF"/>
                      <w:sz w:val="20"/>
                      <w:szCs w:val="20"/>
                    </w:rPr>
                    <w:t>Total No. of DU in each Tower</w:t>
                  </w:r>
                </w:p>
              </w:tc>
            </w:tr>
            <w:tr w:rsidR="00E405E2" w:rsidRPr="00E405E2" w14:paraId="458696CB" w14:textId="77777777" w:rsidTr="00E405E2">
              <w:trPr>
                <w:trHeight w:val="276"/>
                <w:jc w:val="center"/>
              </w:trPr>
              <w:tc>
                <w:tcPr>
                  <w:tcW w:w="601" w:type="dxa"/>
                  <w:vMerge/>
                  <w:tcBorders>
                    <w:top w:val="single" w:sz="4" w:space="0" w:color="auto"/>
                    <w:left w:val="single" w:sz="4" w:space="0" w:color="auto"/>
                    <w:bottom w:val="single" w:sz="4" w:space="0" w:color="auto"/>
                    <w:right w:val="single" w:sz="4" w:space="0" w:color="auto"/>
                  </w:tcBorders>
                  <w:vAlign w:val="center"/>
                  <w:hideMark/>
                </w:tcPr>
                <w:p w14:paraId="6F068655" w14:textId="77777777" w:rsidR="00E405E2" w:rsidRPr="00E405E2" w:rsidRDefault="00E405E2" w:rsidP="00E405E2">
                  <w:pPr>
                    <w:jc w:val="center"/>
                    <w:rPr>
                      <w:rFonts w:asciiTheme="minorHAnsi" w:hAnsiTheme="minorHAnsi" w:cstheme="minorHAnsi"/>
                      <w:b/>
                      <w:bCs/>
                      <w:color w:val="FFFFFF"/>
                      <w:sz w:val="20"/>
                      <w:szCs w:val="20"/>
                    </w:rPr>
                  </w:pPr>
                </w:p>
              </w:tc>
              <w:tc>
                <w:tcPr>
                  <w:tcW w:w="850" w:type="dxa"/>
                  <w:vMerge/>
                  <w:tcBorders>
                    <w:top w:val="single" w:sz="4" w:space="0" w:color="auto"/>
                    <w:left w:val="single" w:sz="4" w:space="0" w:color="auto"/>
                    <w:bottom w:val="single" w:sz="4" w:space="0" w:color="auto"/>
                    <w:right w:val="single" w:sz="4" w:space="0" w:color="auto"/>
                  </w:tcBorders>
                  <w:vAlign w:val="center"/>
                  <w:hideMark/>
                </w:tcPr>
                <w:p w14:paraId="685C5DAB" w14:textId="77777777" w:rsidR="00E405E2" w:rsidRPr="00E405E2" w:rsidRDefault="00E405E2" w:rsidP="00E405E2">
                  <w:pPr>
                    <w:jc w:val="center"/>
                    <w:rPr>
                      <w:rFonts w:asciiTheme="minorHAnsi" w:hAnsiTheme="minorHAnsi" w:cstheme="minorHAnsi"/>
                      <w:b/>
                      <w:bCs/>
                      <w:color w:val="FFFFFF"/>
                      <w:sz w:val="20"/>
                      <w:szCs w:val="20"/>
                    </w:rPr>
                  </w:pPr>
                </w:p>
              </w:tc>
              <w:tc>
                <w:tcPr>
                  <w:tcW w:w="823" w:type="dxa"/>
                  <w:vMerge/>
                  <w:tcBorders>
                    <w:top w:val="single" w:sz="4" w:space="0" w:color="auto"/>
                    <w:left w:val="single" w:sz="4" w:space="0" w:color="auto"/>
                    <w:bottom w:val="single" w:sz="4" w:space="0" w:color="auto"/>
                    <w:right w:val="single" w:sz="4" w:space="0" w:color="auto"/>
                  </w:tcBorders>
                  <w:vAlign w:val="center"/>
                  <w:hideMark/>
                </w:tcPr>
                <w:p w14:paraId="3A824D73" w14:textId="77777777" w:rsidR="00E405E2" w:rsidRPr="00E405E2" w:rsidRDefault="00E405E2" w:rsidP="00E405E2">
                  <w:pPr>
                    <w:jc w:val="center"/>
                    <w:rPr>
                      <w:rFonts w:asciiTheme="minorHAnsi" w:hAnsiTheme="minorHAnsi" w:cstheme="minorHAnsi"/>
                      <w:b/>
                      <w:bCs/>
                      <w:color w:val="FFFFFF"/>
                      <w:sz w:val="20"/>
                      <w:szCs w:val="20"/>
                    </w:rPr>
                  </w:pPr>
                </w:p>
              </w:tc>
              <w:tc>
                <w:tcPr>
                  <w:tcW w:w="1474" w:type="dxa"/>
                  <w:vMerge/>
                  <w:tcBorders>
                    <w:top w:val="single" w:sz="4" w:space="0" w:color="auto"/>
                    <w:left w:val="single" w:sz="4" w:space="0" w:color="auto"/>
                    <w:bottom w:val="single" w:sz="4" w:space="0" w:color="000000"/>
                    <w:right w:val="nil"/>
                  </w:tcBorders>
                  <w:vAlign w:val="center"/>
                  <w:hideMark/>
                </w:tcPr>
                <w:p w14:paraId="33E216EF" w14:textId="77777777" w:rsidR="00E405E2" w:rsidRPr="00E405E2" w:rsidRDefault="00E405E2" w:rsidP="00E405E2">
                  <w:pPr>
                    <w:jc w:val="center"/>
                    <w:rPr>
                      <w:rFonts w:asciiTheme="minorHAnsi" w:hAnsiTheme="minorHAnsi" w:cstheme="minorHAnsi"/>
                      <w:b/>
                      <w:bCs/>
                      <w:color w:val="FFFFFF"/>
                      <w:sz w:val="20"/>
                      <w:szCs w:val="20"/>
                    </w:rPr>
                  </w:pPr>
                </w:p>
              </w:tc>
            </w:tr>
            <w:tr w:rsidR="00E405E2" w:rsidRPr="00E405E2" w14:paraId="12C0E95B" w14:textId="77777777" w:rsidTr="00E405E2">
              <w:trPr>
                <w:trHeight w:val="20"/>
                <w:jc w:val="center"/>
              </w:trPr>
              <w:tc>
                <w:tcPr>
                  <w:tcW w:w="601" w:type="dxa"/>
                  <w:tcBorders>
                    <w:top w:val="nil"/>
                    <w:left w:val="single" w:sz="4" w:space="0" w:color="auto"/>
                    <w:bottom w:val="single" w:sz="4" w:space="0" w:color="auto"/>
                    <w:right w:val="single" w:sz="4" w:space="0" w:color="auto"/>
                  </w:tcBorders>
                  <w:shd w:val="clear" w:color="auto" w:fill="auto"/>
                  <w:noWrap/>
                  <w:vAlign w:val="center"/>
                  <w:hideMark/>
                </w:tcPr>
                <w:p w14:paraId="5753BB31" w14:textId="77777777" w:rsidR="00E405E2" w:rsidRPr="00E405E2" w:rsidRDefault="00E405E2" w:rsidP="00E405E2">
                  <w:pPr>
                    <w:jc w:val="center"/>
                    <w:rPr>
                      <w:rFonts w:asciiTheme="minorHAnsi" w:hAnsiTheme="minorHAnsi" w:cstheme="minorHAnsi"/>
                      <w:color w:val="000000"/>
                      <w:sz w:val="20"/>
                      <w:szCs w:val="20"/>
                    </w:rPr>
                  </w:pPr>
                  <w:r w:rsidRPr="00E405E2">
                    <w:rPr>
                      <w:rFonts w:asciiTheme="minorHAnsi" w:hAnsiTheme="minorHAnsi" w:cstheme="minorHAnsi"/>
                      <w:color w:val="000000"/>
                      <w:sz w:val="20"/>
                      <w:szCs w:val="20"/>
                    </w:rPr>
                    <w:t>1</w:t>
                  </w:r>
                </w:p>
              </w:tc>
              <w:tc>
                <w:tcPr>
                  <w:tcW w:w="850" w:type="dxa"/>
                  <w:tcBorders>
                    <w:top w:val="nil"/>
                    <w:left w:val="nil"/>
                    <w:bottom w:val="single" w:sz="4" w:space="0" w:color="auto"/>
                    <w:right w:val="single" w:sz="4" w:space="0" w:color="auto"/>
                  </w:tcBorders>
                  <w:shd w:val="clear" w:color="auto" w:fill="auto"/>
                  <w:noWrap/>
                  <w:vAlign w:val="center"/>
                  <w:hideMark/>
                </w:tcPr>
                <w:p w14:paraId="424131A6" w14:textId="77777777" w:rsidR="00E405E2" w:rsidRPr="00E405E2" w:rsidRDefault="00E405E2" w:rsidP="00E405E2">
                  <w:pPr>
                    <w:jc w:val="center"/>
                    <w:rPr>
                      <w:rFonts w:asciiTheme="minorHAnsi" w:hAnsiTheme="minorHAnsi" w:cstheme="minorHAnsi"/>
                      <w:color w:val="000000"/>
                      <w:sz w:val="20"/>
                      <w:szCs w:val="20"/>
                    </w:rPr>
                  </w:pPr>
                  <w:r w:rsidRPr="00E405E2">
                    <w:rPr>
                      <w:rFonts w:asciiTheme="minorHAnsi" w:hAnsiTheme="minorHAnsi" w:cstheme="minorHAnsi"/>
                      <w:color w:val="000000"/>
                      <w:sz w:val="20"/>
                      <w:szCs w:val="20"/>
                    </w:rPr>
                    <w:t>A2</w:t>
                  </w:r>
                </w:p>
              </w:tc>
              <w:tc>
                <w:tcPr>
                  <w:tcW w:w="823" w:type="dxa"/>
                  <w:tcBorders>
                    <w:top w:val="nil"/>
                    <w:left w:val="nil"/>
                    <w:bottom w:val="single" w:sz="4" w:space="0" w:color="auto"/>
                    <w:right w:val="single" w:sz="4" w:space="0" w:color="auto"/>
                  </w:tcBorders>
                  <w:shd w:val="clear" w:color="auto" w:fill="auto"/>
                  <w:noWrap/>
                  <w:vAlign w:val="center"/>
                  <w:hideMark/>
                </w:tcPr>
                <w:p w14:paraId="5A1A87E4" w14:textId="77777777" w:rsidR="00E405E2" w:rsidRPr="00E405E2" w:rsidRDefault="00E405E2" w:rsidP="00E405E2">
                  <w:pPr>
                    <w:jc w:val="center"/>
                    <w:rPr>
                      <w:rFonts w:asciiTheme="minorHAnsi" w:hAnsiTheme="minorHAnsi" w:cstheme="minorHAnsi"/>
                      <w:color w:val="000000"/>
                      <w:sz w:val="20"/>
                      <w:szCs w:val="20"/>
                    </w:rPr>
                  </w:pPr>
                  <w:r w:rsidRPr="00E405E2">
                    <w:rPr>
                      <w:rFonts w:asciiTheme="minorHAnsi" w:hAnsiTheme="minorHAnsi" w:cstheme="minorHAnsi"/>
                      <w:color w:val="000000"/>
                      <w:sz w:val="20"/>
                      <w:szCs w:val="20"/>
                    </w:rPr>
                    <w:t>G+20</w:t>
                  </w:r>
                </w:p>
              </w:tc>
              <w:tc>
                <w:tcPr>
                  <w:tcW w:w="1474" w:type="dxa"/>
                  <w:tcBorders>
                    <w:top w:val="nil"/>
                    <w:left w:val="nil"/>
                    <w:bottom w:val="single" w:sz="4" w:space="0" w:color="auto"/>
                    <w:right w:val="single" w:sz="4" w:space="0" w:color="auto"/>
                  </w:tcBorders>
                  <w:shd w:val="clear" w:color="auto" w:fill="auto"/>
                  <w:noWrap/>
                  <w:vAlign w:val="center"/>
                  <w:hideMark/>
                </w:tcPr>
                <w:p w14:paraId="46DC26D2" w14:textId="77777777" w:rsidR="00E405E2" w:rsidRPr="00E405E2" w:rsidRDefault="00E405E2" w:rsidP="00E405E2">
                  <w:pPr>
                    <w:jc w:val="center"/>
                    <w:rPr>
                      <w:rFonts w:asciiTheme="minorHAnsi" w:hAnsiTheme="minorHAnsi" w:cstheme="minorHAnsi"/>
                      <w:color w:val="000000"/>
                      <w:sz w:val="20"/>
                      <w:szCs w:val="20"/>
                    </w:rPr>
                  </w:pPr>
                  <w:r w:rsidRPr="00E405E2">
                    <w:rPr>
                      <w:rFonts w:asciiTheme="minorHAnsi" w:hAnsiTheme="minorHAnsi" w:cstheme="minorHAnsi"/>
                      <w:color w:val="000000"/>
                      <w:sz w:val="20"/>
                      <w:szCs w:val="20"/>
                    </w:rPr>
                    <w:t>77</w:t>
                  </w:r>
                </w:p>
              </w:tc>
            </w:tr>
            <w:tr w:rsidR="00E405E2" w:rsidRPr="00E405E2" w14:paraId="3B3D467F" w14:textId="77777777" w:rsidTr="00E405E2">
              <w:trPr>
                <w:trHeight w:val="20"/>
                <w:jc w:val="center"/>
              </w:trPr>
              <w:tc>
                <w:tcPr>
                  <w:tcW w:w="601" w:type="dxa"/>
                  <w:tcBorders>
                    <w:top w:val="nil"/>
                    <w:left w:val="single" w:sz="4" w:space="0" w:color="auto"/>
                    <w:bottom w:val="single" w:sz="4" w:space="0" w:color="auto"/>
                    <w:right w:val="single" w:sz="4" w:space="0" w:color="auto"/>
                  </w:tcBorders>
                  <w:shd w:val="clear" w:color="auto" w:fill="auto"/>
                  <w:noWrap/>
                  <w:vAlign w:val="center"/>
                  <w:hideMark/>
                </w:tcPr>
                <w:p w14:paraId="0DC4F099" w14:textId="77777777" w:rsidR="00E405E2" w:rsidRPr="00E405E2" w:rsidRDefault="00E405E2" w:rsidP="00E405E2">
                  <w:pPr>
                    <w:jc w:val="center"/>
                    <w:rPr>
                      <w:rFonts w:asciiTheme="minorHAnsi" w:hAnsiTheme="minorHAnsi" w:cstheme="minorHAnsi"/>
                      <w:color w:val="000000"/>
                      <w:sz w:val="20"/>
                      <w:szCs w:val="20"/>
                    </w:rPr>
                  </w:pPr>
                  <w:r w:rsidRPr="00E405E2">
                    <w:rPr>
                      <w:rFonts w:asciiTheme="minorHAnsi" w:hAnsiTheme="minorHAnsi" w:cstheme="minorHAnsi"/>
                      <w:color w:val="000000"/>
                      <w:sz w:val="20"/>
                      <w:szCs w:val="20"/>
                    </w:rPr>
                    <w:t>2</w:t>
                  </w:r>
                </w:p>
              </w:tc>
              <w:tc>
                <w:tcPr>
                  <w:tcW w:w="850" w:type="dxa"/>
                  <w:tcBorders>
                    <w:top w:val="nil"/>
                    <w:left w:val="nil"/>
                    <w:bottom w:val="single" w:sz="4" w:space="0" w:color="auto"/>
                    <w:right w:val="single" w:sz="4" w:space="0" w:color="auto"/>
                  </w:tcBorders>
                  <w:shd w:val="clear" w:color="auto" w:fill="auto"/>
                  <w:noWrap/>
                  <w:vAlign w:val="center"/>
                  <w:hideMark/>
                </w:tcPr>
                <w:p w14:paraId="574EDB52" w14:textId="77777777" w:rsidR="00E405E2" w:rsidRPr="00E405E2" w:rsidRDefault="00E405E2" w:rsidP="00E405E2">
                  <w:pPr>
                    <w:jc w:val="center"/>
                    <w:rPr>
                      <w:rFonts w:asciiTheme="minorHAnsi" w:hAnsiTheme="minorHAnsi" w:cstheme="minorHAnsi"/>
                      <w:color w:val="000000"/>
                      <w:sz w:val="20"/>
                      <w:szCs w:val="20"/>
                    </w:rPr>
                  </w:pPr>
                  <w:r w:rsidRPr="00E405E2">
                    <w:rPr>
                      <w:rFonts w:asciiTheme="minorHAnsi" w:hAnsiTheme="minorHAnsi" w:cstheme="minorHAnsi"/>
                      <w:color w:val="000000"/>
                      <w:sz w:val="20"/>
                      <w:szCs w:val="20"/>
                    </w:rPr>
                    <w:t>A3</w:t>
                  </w:r>
                </w:p>
              </w:tc>
              <w:tc>
                <w:tcPr>
                  <w:tcW w:w="823" w:type="dxa"/>
                  <w:tcBorders>
                    <w:top w:val="nil"/>
                    <w:left w:val="nil"/>
                    <w:bottom w:val="single" w:sz="4" w:space="0" w:color="auto"/>
                    <w:right w:val="single" w:sz="4" w:space="0" w:color="auto"/>
                  </w:tcBorders>
                  <w:shd w:val="clear" w:color="auto" w:fill="auto"/>
                  <w:noWrap/>
                  <w:vAlign w:val="center"/>
                  <w:hideMark/>
                </w:tcPr>
                <w:p w14:paraId="0740CC68" w14:textId="77777777" w:rsidR="00E405E2" w:rsidRPr="00E405E2" w:rsidRDefault="00E405E2" w:rsidP="00E405E2">
                  <w:pPr>
                    <w:jc w:val="center"/>
                    <w:rPr>
                      <w:rFonts w:asciiTheme="minorHAnsi" w:hAnsiTheme="minorHAnsi" w:cstheme="minorHAnsi"/>
                      <w:color w:val="000000"/>
                      <w:sz w:val="20"/>
                      <w:szCs w:val="20"/>
                    </w:rPr>
                  </w:pPr>
                  <w:r w:rsidRPr="00E405E2">
                    <w:rPr>
                      <w:rFonts w:asciiTheme="minorHAnsi" w:hAnsiTheme="minorHAnsi" w:cstheme="minorHAnsi"/>
                      <w:color w:val="000000"/>
                      <w:sz w:val="20"/>
                      <w:szCs w:val="20"/>
                    </w:rPr>
                    <w:t>G+20</w:t>
                  </w:r>
                </w:p>
              </w:tc>
              <w:tc>
                <w:tcPr>
                  <w:tcW w:w="1474" w:type="dxa"/>
                  <w:tcBorders>
                    <w:top w:val="nil"/>
                    <w:left w:val="nil"/>
                    <w:bottom w:val="single" w:sz="4" w:space="0" w:color="auto"/>
                    <w:right w:val="single" w:sz="4" w:space="0" w:color="auto"/>
                  </w:tcBorders>
                  <w:shd w:val="clear" w:color="auto" w:fill="auto"/>
                  <w:noWrap/>
                  <w:vAlign w:val="center"/>
                  <w:hideMark/>
                </w:tcPr>
                <w:p w14:paraId="5BEE6FAC" w14:textId="77777777" w:rsidR="00E405E2" w:rsidRPr="00E405E2" w:rsidRDefault="00E405E2" w:rsidP="00E405E2">
                  <w:pPr>
                    <w:jc w:val="center"/>
                    <w:rPr>
                      <w:rFonts w:asciiTheme="minorHAnsi" w:hAnsiTheme="minorHAnsi" w:cstheme="minorHAnsi"/>
                      <w:color w:val="000000"/>
                      <w:sz w:val="20"/>
                      <w:szCs w:val="20"/>
                    </w:rPr>
                  </w:pPr>
                  <w:r w:rsidRPr="00E405E2">
                    <w:rPr>
                      <w:rFonts w:asciiTheme="minorHAnsi" w:hAnsiTheme="minorHAnsi" w:cstheme="minorHAnsi"/>
                      <w:color w:val="000000"/>
                      <w:sz w:val="20"/>
                      <w:szCs w:val="20"/>
                    </w:rPr>
                    <w:t>77</w:t>
                  </w:r>
                </w:p>
              </w:tc>
            </w:tr>
            <w:tr w:rsidR="00E405E2" w:rsidRPr="00E405E2" w14:paraId="50CAE8D4" w14:textId="77777777" w:rsidTr="00E405E2">
              <w:trPr>
                <w:trHeight w:val="20"/>
                <w:jc w:val="center"/>
              </w:trPr>
              <w:tc>
                <w:tcPr>
                  <w:tcW w:w="601" w:type="dxa"/>
                  <w:tcBorders>
                    <w:top w:val="nil"/>
                    <w:left w:val="single" w:sz="4" w:space="0" w:color="auto"/>
                    <w:bottom w:val="single" w:sz="4" w:space="0" w:color="auto"/>
                    <w:right w:val="single" w:sz="4" w:space="0" w:color="auto"/>
                  </w:tcBorders>
                  <w:shd w:val="clear" w:color="auto" w:fill="auto"/>
                  <w:noWrap/>
                  <w:vAlign w:val="center"/>
                  <w:hideMark/>
                </w:tcPr>
                <w:p w14:paraId="38C65213" w14:textId="77777777" w:rsidR="00E405E2" w:rsidRPr="00E405E2" w:rsidRDefault="00E405E2" w:rsidP="00E405E2">
                  <w:pPr>
                    <w:jc w:val="center"/>
                    <w:rPr>
                      <w:rFonts w:asciiTheme="minorHAnsi" w:hAnsiTheme="minorHAnsi" w:cstheme="minorHAnsi"/>
                      <w:color w:val="000000"/>
                      <w:sz w:val="20"/>
                      <w:szCs w:val="20"/>
                    </w:rPr>
                  </w:pPr>
                  <w:r w:rsidRPr="00E405E2">
                    <w:rPr>
                      <w:rFonts w:asciiTheme="minorHAnsi" w:hAnsiTheme="minorHAnsi" w:cstheme="minorHAnsi"/>
                      <w:color w:val="000000"/>
                      <w:sz w:val="20"/>
                      <w:szCs w:val="20"/>
                    </w:rPr>
                    <w:t>3</w:t>
                  </w:r>
                </w:p>
              </w:tc>
              <w:tc>
                <w:tcPr>
                  <w:tcW w:w="850" w:type="dxa"/>
                  <w:tcBorders>
                    <w:top w:val="nil"/>
                    <w:left w:val="nil"/>
                    <w:bottom w:val="single" w:sz="4" w:space="0" w:color="auto"/>
                    <w:right w:val="single" w:sz="4" w:space="0" w:color="auto"/>
                  </w:tcBorders>
                  <w:shd w:val="clear" w:color="auto" w:fill="auto"/>
                  <w:noWrap/>
                  <w:vAlign w:val="center"/>
                  <w:hideMark/>
                </w:tcPr>
                <w:p w14:paraId="2B4777DF" w14:textId="77777777" w:rsidR="00E405E2" w:rsidRPr="00E405E2" w:rsidRDefault="00E405E2" w:rsidP="00E405E2">
                  <w:pPr>
                    <w:jc w:val="center"/>
                    <w:rPr>
                      <w:rFonts w:asciiTheme="minorHAnsi" w:hAnsiTheme="minorHAnsi" w:cstheme="minorHAnsi"/>
                      <w:color w:val="000000"/>
                      <w:sz w:val="20"/>
                      <w:szCs w:val="20"/>
                    </w:rPr>
                  </w:pPr>
                  <w:r w:rsidRPr="00E405E2">
                    <w:rPr>
                      <w:rFonts w:asciiTheme="minorHAnsi" w:hAnsiTheme="minorHAnsi" w:cstheme="minorHAnsi"/>
                      <w:color w:val="000000"/>
                      <w:sz w:val="20"/>
                      <w:szCs w:val="20"/>
                    </w:rPr>
                    <w:t>A4</w:t>
                  </w:r>
                </w:p>
              </w:tc>
              <w:tc>
                <w:tcPr>
                  <w:tcW w:w="823" w:type="dxa"/>
                  <w:tcBorders>
                    <w:top w:val="nil"/>
                    <w:left w:val="nil"/>
                    <w:bottom w:val="single" w:sz="4" w:space="0" w:color="auto"/>
                    <w:right w:val="single" w:sz="4" w:space="0" w:color="auto"/>
                  </w:tcBorders>
                  <w:shd w:val="clear" w:color="auto" w:fill="auto"/>
                  <w:noWrap/>
                  <w:vAlign w:val="center"/>
                  <w:hideMark/>
                </w:tcPr>
                <w:p w14:paraId="6FCE7F19" w14:textId="77777777" w:rsidR="00E405E2" w:rsidRPr="00E405E2" w:rsidRDefault="00E405E2" w:rsidP="00E405E2">
                  <w:pPr>
                    <w:jc w:val="center"/>
                    <w:rPr>
                      <w:rFonts w:asciiTheme="minorHAnsi" w:hAnsiTheme="minorHAnsi" w:cstheme="minorHAnsi"/>
                      <w:color w:val="000000"/>
                      <w:sz w:val="20"/>
                      <w:szCs w:val="20"/>
                    </w:rPr>
                  </w:pPr>
                  <w:r w:rsidRPr="00E405E2">
                    <w:rPr>
                      <w:rFonts w:asciiTheme="minorHAnsi" w:hAnsiTheme="minorHAnsi" w:cstheme="minorHAnsi"/>
                      <w:color w:val="000000"/>
                      <w:sz w:val="20"/>
                      <w:szCs w:val="20"/>
                    </w:rPr>
                    <w:t>G+20</w:t>
                  </w:r>
                </w:p>
              </w:tc>
              <w:tc>
                <w:tcPr>
                  <w:tcW w:w="1474" w:type="dxa"/>
                  <w:tcBorders>
                    <w:top w:val="nil"/>
                    <w:left w:val="nil"/>
                    <w:bottom w:val="single" w:sz="4" w:space="0" w:color="auto"/>
                    <w:right w:val="single" w:sz="4" w:space="0" w:color="auto"/>
                  </w:tcBorders>
                  <w:shd w:val="clear" w:color="auto" w:fill="auto"/>
                  <w:noWrap/>
                  <w:vAlign w:val="center"/>
                  <w:hideMark/>
                </w:tcPr>
                <w:p w14:paraId="5FEEE129" w14:textId="77777777" w:rsidR="00E405E2" w:rsidRPr="00E405E2" w:rsidRDefault="00E405E2" w:rsidP="00E405E2">
                  <w:pPr>
                    <w:jc w:val="center"/>
                    <w:rPr>
                      <w:rFonts w:asciiTheme="minorHAnsi" w:hAnsiTheme="minorHAnsi" w:cstheme="minorHAnsi"/>
                      <w:color w:val="000000"/>
                      <w:sz w:val="20"/>
                      <w:szCs w:val="20"/>
                    </w:rPr>
                  </w:pPr>
                  <w:r w:rsidRPr="00E405E2">
                    <w:rPr>
                      <w:rFonts w:asciiTheme="minorHAnsi" w:hAnsiTheme="minorHAnsi" w:cstheme="minorHAnsi"/>
                      <w:color w:val="000000"/>
                      <w:sz w:val="20"/>
                      <w:szCs w:val="20"/>
                    </w:rPr>
                    <w:t>74</w:t>
                  </w:r>
                </w:p>
              </w:tc>
            </w:tr>
            <w:tr w:rsidR="00E405E2" w:rsidRPr="00E405E2" w14:paraId="556A9F42" w14:textId="77777777" w:rsidTr="00E405E2">
              <w:trPr>
                <w:trHeight w:val="70"/>
                <w:jc w:val="center"/>
              </w:trPr>
              <w:tc>
                <w:tcPr>
                  <w:tcW w:w="601" w:type="dxa"/>
                  <w:tcBorders>
                    <w:top w:val="nil"/>
                    <w:left w:val="single" w:sz="4" w:space="0" w:color="auto"/>
                    <w:bottom w:val="single" w:sz="4" w:space="0" w:color="auto"/>
                    <w:right w:val="single" w:sz="4" w:space="0" w:color="auto"/>
                  </w:tcBorders>
                  <w:shd w:val="clear" w:color="auto" w:fill="auto"/>
                  <w:noWrap/>
                  <w:vAlign w:val="center"/>
                  <w:hideMark/>
                </w:tcPr>
                <w:p w14:paraId="1352FBFD" w14:textId="77777777" w:rsidR="00E405E2" w:rsidRPr="00E405E2" w:rsidRDefault="00E405E2" w:rsidP="00E405E2">
                  <w:pPr>
                    <w:jc w:val="center"/>
                    <w:rPr>
                      <w:rFonts w:asciiTheme="minorHAnsi" w:hAnsiTheme="minorHAnsi" w:cstheme="minorHAnsi"/>
                      <w:color w:val="000000"/>
                      <w:sz w:val="20"/>
                      <w:szCs w:val="20"/>
                    </w:rPr>
                  </w:pPr>
                  <w:r w:rsidRPr="00E405E2">
                    <w:rPr>
                      <w:rFonts w:asciiTheme="minorHAnsi" w:hAnsiTheme="minorHAnsi" w:cstheme="minorHAnsi"/>
                      <w:color w:val="000000"/>
                      <w:sz w:val="20"/>
                      <w:szCs w:val="20"/>
                    </w:rPr>
                    <w:t>4</w:t>
                  </w:r>
                </w:p>
              </w:tc>
              <w:tc>
                <w:tcPr>
                  <w:tcW w:w="850" w:type="dxa"/>
                  <w:tcBorders>
                    <w:top w:val="nil"/>
                    <w:left w:val="nil"/>
                    <w:bottom w:val="single" w:sz="4" w:space="0" w:color="auto"/>
                    <w:right w:val="single" w:sz="4" w:space="0" w:color="auto"/>
                  </w:tcBorders>
                  <w:shd w:val="clear" w:color="auto" w:fill="auto"/>
                  <w:noWrap/>
                  <w:vAlign w:val="center"/>
                  <w:hideMark/>
                </w:tcPr>
                <w:p w14:paraId="7199CCC2" w14:textId="77777777" w:rsidR="00E405E2" w:rsidRPr="00E405E2" w:rsidRDefault="00E405E2" w:rsidP="00E405E2">
                  <w:pPr>
                    <w:jc w:val="center"/>
                    <w:rPr>
                      <w:rFonts w:asciiTheme="minorHAnsi" w:hAnsiTheme="minorHAnsi" w:cstheme="minorHAnsi"/>
                      <w:color w:val="000000"/>
                      <w:sz w:val="20"/>
                      <w:szCs w:val="20"/>
                    </w:rPr>
                  </w:pPr>
                  <w:r w:rsidRPr="00E405E2">
                    <w:rPr>
                      <w:rFonts w:asciiTheme="minorHAnsi" w:hAnsiTheme="minorHAnsi" w:cstheme="minorHAnsi"/>
                      <w:color w:val="000000"/>
                      <w:sz w:val="20"/>
                      <w:szCs w:val="20"/>
                    </w:rPr>
                    <w:t>B1</w:t>
                  </w:r>
                </w:p>
              </w:tc>
              <w:tc>
                <w:tcPr>
                  <w:tcW w:w="823" w:type="dxa"/>
                  <w:tcBorders>
                    <w:top w:val="nil"/>
                    <w:left w:val="nil"/>
                    <w:bottom w:val="single" w:sz="4" w:space="0" w:color="auto"/>
                    <w:right w:val="single" w:sz="4" w:space="0" w:color="auto"/>
                  </w:tcBorders>
                  <w:shd w:val="clear" w:color="auto" w:fill="auto"/>
                  <w:noWrap/>
                  <w:vAlign w:val="center"/>
                  <w:hideMark/>
                </w:tcPr>
                <w:p w14:paraId="345122FE" w14:textId="48B54BE5" w:rsidR="00E405E2" w:rsidRPr="00E405E2" w:rsidRDefault="00E405E2" w:rsidP="00E405E2">
                  <w:pPr>
                    <w:jc w:val="center"/>
                    <w:rPr>
                      <w:rFonts w:asciiTheme="minorHAnsi" w:hAnsiTheme="minorHAnsi" w:cstheme="minorHAnsi"/>
                      <w:color w:val="000000"/>
                      <w:sz w:val="20"/>
                      <w:szCs w:val="20"/>
                    </w:rPr>
                  </w:pPr>
                  <w:r w:rsidRPr="00E405E2">
                    <w:rPr>
                      <w:rFonts w:asciiTheme="minorHAnsi" w:hAnsiTheme="minorHAnsi" w:cstheme="minorHAnsi"/>
                      <w:color w:val="000000"/>
                      <w:sz w:val="20"/>
                      <w:szCs w:val="20"/>
                    </w:rPr>
                    <w:t>G+</w:t>
                  </w:r>
                  <w:r>
                    <w:rPr>
                      <w:rFonts w:asciiTheme="minorHAnsi" w:hAnsiTheme="minorHAnsi" w:cstheme="minorHAnsi"/>
                      <w:color w:val="000000"/>
                      <w:sz w:val="20"/>
                      <w:szCs w:val="20"/>
                    </w:rPr>
                    <w:t>8</w:t>
                  </w:r>
                </w:p>
              </w:tc>
              <w:tc>
                <w:tcPr>
                  <w:tcW w:w="1474" w:type="dxa"/>
                  <w:tcBorders>
                    <w:top w:val="nil"/>
                    <w:left w:val="nil"/>
                    <w:bottom w:val="single" w:sz="4" w:space="0" w:color="auto"/>
                    <w:right w:val="single" w:sz="4" w:space="0" w:color="auto"/>
                  </w:tcBorders>
                  <w:shd w:val="clear" w:color="auto" w:fill="auto"/>
                  <w:noWrap/>
                  <w:vAlign w:val="center"/>
                  <w:hideMark/>
                </w:tcPr>
                <w:p w14:paraId="27B82F22" w14:textId="77777777" w:rsidR="00E405E2" w:rsidRPr="00E405E2" w:rsidRDefault="00E405E2" w:rsidP="00E405E2">
                  <w:pPr>
                    <w:jc w:val="center"/>
                    <w:rPr>
                      <w:rFonts w:asciiTheme="minorHAnsi" w:hAnsiTheme="minorHAnsi" w:cstheme="minorHAnsi"/>
                      <w:color w:val="000000"/>
                      <w:sz w:val="20"/>
                      <w:szCs w:val="20"/>
                    </w:rPr>
                  </w:pPr>
                  <w:r w:rsidRPr="00E405E2">
                    <w:rPr>
                      <w:rFonts w:asciiTheme="minorHAnsi" w:hAnsiTheme="minorHAnsi" w:cstheme="minorHAnsi"/>
                      <w:color w:val="000000"/>
                      <w:sz w:val="20"/>
                      <w:szCs w:val="20"/>
                    </w:rPr>
                    <w:t>32</w:t>
                  </w:r>
                </w:p>
              </w:tc>
            </w:tr>
            <w:tr w:rsidR="00E405E2" w:rsidRPr="00E405E2" w14:paraId="7131CB36" w14:textId="77777777" w:rsidTr="00E405E2">
              <w:trPr>
                <w:trHeight w:val="20"/>
                <w:jc w:val="center"/>
              </w:trPr>
              <w:tc>
                <w:tcPr>
                  <w:tcW w:w="601" w:type="dxa"/>
                  <w:tcBorders>
                    <w:top w:val="nil"/>
                    <w:left w:val="single" w:sz="4" w:space="0" w:color="auto"/>
                    <w:bottom w:val="single" w:sz="4" w:space="0" w:color="auto"/>
                    <w:right w:val="single" w:sz="4" w:space="0" w:color="auto"/>
                  </w:tcBorders>
                  <w:shd w:val="clear" w:color="auto" w:fill="auto"/>
                  <w:noWrap/>
                  <w:vAlign w:val="center"/>
                  <w:hideMark/>
                </w:tcPr>
                <w:p w14:paraId="766C7F64" w14:textId="77777777" w:rsidR="00E405E2" w:rsidRPr="00E405E2" w:rsidRDefault="00E405E2" w:rsidP="00E405E2">
                  <w:pPr>
                    <w:jc w:val="center"/>
                    <w:rPr>
                      <w:rFonts w:asciiTheme="minorHAnsi" w:hAnsiTheme="minorHAnsi" w:cstheme="minorHAnsi"/>
                      <w:color w:val="000000"/>
                      <w:sz w:val="20"/>
                      <w:szCs w:val="20"/>
                    </w:rPr>
                  </w:pPr>
                  <w:r w:rsidRPr="00E405E2">
                    <w:rPr>
                      <w:rFonts w:asciiTheme="minorHAnsi" w:hAnsiTheme="minorHAnsi" w:cstheme="minorHAnsi"/>
                      <w:color w:val="000000"/>
                      <w:sz w:val="20"/>
                      <w:szCs w:val="20"/>
                    </w:rPr>
                    <w:t>5</w:t>
                  </w:r>
                </w:p>
              </w:tc>
              <w:tc>
                <w:tcPr>
                  <w:tcW w:w="850" w:type="dxa"/>
                  <w:tcBorders>
                    <w:top w:val="nil"/>
                    <w:left w:val="nil"/>
                    <w:bottom w:val="single" w:sz="4" w:space="0" w:color="auto"/>
                    <w:right w:val="single" w:sz="4" w:space="0" w:color="auto"/>
                  </w:tcBorders>
                  <w:shd w:val="clear" w:color="auto" w:fill="auto"/>
                  <w:noWrap/>
                  <w:vAlign w:val="center"/>
                  <w:hideMark/>
                </w:tcPr>
                <w:p w14:paraId="3B60060E" w14:textId="77777777" w:rsidR="00E405E2" w:rsidRPr="00E405E2" w:rsidRDefault="00E405E2" w:rsidP="00E405E2">
                  <w:pPr>
                    <w:jc w:val="center"/>
                    <w:rPr>
                      <w:rFonts w:asciiTheme="minorHAnsi" w:hAnsiTheme="minorHAnsi" w:cstheme="minorHAnsi"/>
                      <w:color w:val="000000"/>
                      <w:sz w:val="20"/>
                      <w:szCs w:val="20"/>
                    </w:rPr>
                  </w:pPr>
                  <w:r w:rsidRPr="00E405E2">
                    <w:rPr>
                      <w:rFonts w:asciiTheme="minorHAnsi" w:hAnsiTheme="minorHAnsi" w:cstheme="minorHAnsi"/>
                      <w:color w:val="000000"/>
                      <w:sz w:val="20"/>
                      <w:szCs w:val="20"/>
                    </w:rPr>
                    <w:t>B2</w:t>
                  </w:r>
                </w:p>
              </w:tc>
              <w:tc>
                <w:tcPr>
                  <w:tcW w:w="823" w:type="dxa"/>
                  <w:tcBorders>
                    <w:top w:val="nil"/>
                    <w:left w:val="nil"/>
                    <w:bottom w:val="single" w:sz="4" w:space="0" w:color="auto"/>
                    <w:right w:val="single" w:sz="4" w:space="0" w:color="auto"/>
                  </w:tcBorders>
                  <w:shd w:val="clear" w:color="auto" w:fill="auto"/>
                  <w:noWrap/>
                  <w:vAlign w:val="center"/>
                  <w:hideMark/>
                </w:tcPr>
                <w:p w14:paraId="6DD5221F" w14:textId="5DFEF573" w:rsidR="00E405E2" w:rsidRPr="00E405E2" w:rsidRDefault="00E405E2" w:rsidP="00E405E2">
                  <w:pPr>
                    <w:jc w:val="center"/>
                    <w:rPr>
                      <w:rFonts w:asciiTheme="minorHAnsi" w:hAnsiTheme="minorHAnsi" w:cstheme="minorHAnsi"/>
                      <w:color w:val="000000"/>
                      <w:sz w:val="20"/>
                      <w:szCs w:val="20"/>
                    </w:rPr>
                  </w:pPr>
                  <w:r w:rsidRPr="00E405E2">
                    <w:rPr>
                      <w:rFonts w:asciiTheme="minorHAnsi" w:hAnsiTheme="minorHAnsi" w:cstheme="minorHAnsi"/>
                      <w:color w:val="000000"/>
                      <w:sz w:val="20"/>
                      <w:szCs w:val="20"/>
                    </w:rPr>
                    <w:t>G+</w:t>
                  </w:r>
                  <w:r>
                    <w:rPr>
                      <w:rFonts w:asciiTheme="minorHAnsi" w:hAnsiTheme="minorHAnsi" w:cstheme="minorHAnsi"/>
                      <w:color w:val="000000"/>
                      <w:sz w:val="20"/>
                      <w:szCs w:val="20"/>
                    </w:rPr>
                    <w:t>8</w:t>
                  </w:r>
                </w:p>
              </w:tc>
              <w:tc>
                <w:tcPr>
                  <w:tcW w:w="1474" w:type="dxa"/>
                  <w:tcBorders>
                    <w:top w:val="nil"/>
                    <w:left w:val="nil"/>
                    <w:bottom w:val="single" w:sz="4" w:space="0" w:color="auto"/>
                    <w:right w:val="single" w:sz="4" w:space="0" w:color="auto"/>
                  </w:tcBorders>
                  <w:shd w:val="clear" w:color="auto" w:fill="auto"/>
                  <w:noWrap/>
                  <w:vAlign w:val="center"/>
                  <w:hideMark/>
                </w:tcPr>
                <w:p w14:paraId="248AF3B4" w14:textId="77777777" w:rsidR="00E405E2" w:rsidRPr="00E405E2" w:rsidRDefault="00E405E2" w:rsidP="00E405E2">
                  <w:pPr>
                    <w:jc w:val="center"/>
                    <w:rPr>
                      <w:rFonts w:asciiTheme="minorHAnsi" w:hAnsiTheme="minorHAnsi" w:cstheme="minorHAnsi"/>
                      <w:color w:val="000000"/>
                      <w:sz w:val="20"/>
                      <w:szCs w:val="20"/>
                    </w:rPr>
                  </w:pPr>
                  <w:r w:rsidRPr="00E405E2">
                    <w:rPr>
                      <w:rFonts w:asciiTheme="minorHAnsi" w:hAnsiTheme="minorHAnsi" w:cstheme="minorHAnsi"/>
                      <w:color w:val="000000"/>
                      <w:sz w:val="20"/>
                      <w:szCs w:val="20"/>
                    </w:rPr>
                    <w:t>32</w:t>
                  </w:r>
                </w:p>
              </w:tc>
            </w:tr>
            <w:tr w:rsidR="00E405E2" w:rsidRPr="00E405E2" w14:paraId="02698823" w14:textId="77777777" w:rsidTr="00E405E2">
              <w:trPr>
                <w:trHeight w:val="20"/>
                <w:jc w:val="center"/>
              </w:trPr>
              <w:tc>
                <w:tcPr>
                  <w:tcW w:w="601" w:type="dxa"/>
                  <w:tcBorders>
                    <w:top w:val="nil"/>
                    <w:left w:val="single" w:sz="4" w:space="0" w:color="auto"/>
                    <w:bottom w:val="single" w:sz="4" w:space="0" w:color="auto"/>
                    <w:right w:val="single" w:sz="4" w:space="0" w:color="auto"/>
                  </w:tcBorders>
                  <w:shd w:val="clear" w:color="auto" w:fill="auto"/>
                  <w:noWrap/>
                  <w:vAlign w:val="center"/>
                  <w:hideMark/>
                </w:tcPr>
                <w:p w14:paraId="1E4DD4E0" w14:textId="77777777" w:rsidR="00E405E2" w:rsidRPr="00E405E2" w:rsidRDefault="00E405E2" w:rsidP="00E405E2">
                  <w:pPr>
                    <w:jc w:val="center"/>
                    <w:rPr>
                      <w:rFonts w:asciiTheme="minorHAnsi" w:hAnsiTheme="minorHAnsi" w:cstheme="minorHAnsi"/>
                      <w:color w:val="000000"/>
                      <w:sz w:val="20"/>
                      <w:szCs w:val="20"/>
                    </w:rPr>
                  </w:pPr>
                  <w:r w:rsidRPr="00E405E2">
                    <w:rPr>
                      <w:rFonts w:asciiTheme="minorHAnsi" w:hAnsiTheme="minorHAnsi" w:cstheme="minorHAnsi"/>
                      <w:color w:val="000000"/>
                      <w:sz w:val="20"/>
                      <w:szCs w:val="20"/>
                    </w:rPr>
                    <w:t>6</w:t>
                  </w:r>
                </w:p>
              </w:tc>
              <w:tc>
                <w:tcPr>
                  <w:tcW w:w="850" w:type="dxa"/>
                  <w:tcBorders>
                    <w:top w:val="nil"/>
                    <w:left w:val="nil"/>
                    <w:bottom w:val="single" w:sz="4" w:space="0" w:color="auto"/>
                    <w:right w:val="single" w:sz="4" w:space="0" w:color="auto"/>
                  </w:tcBorders>
                  <w:shd w:val="clear" w:color="auto" w:fill="auto"/>
                  <w:noWrap/>
                  <w:vAlign w:val="center"/>
                  <w:hideMark/>
                </w:tcPr>
                <w:p w14:paraId="2AEC6254" w14:textId="77777777" w:rsidR="00E405E2" w:rsidRPr="00E405E2" w:rsidRDefault="00E405E2" w:rsidP="00E405E2">
                  <w:pPr>
                    <w:jc w:val="center"/>
                    <w:rPr>
                      <w:rFonts w:asciiTheme="minorHAnsi" w:hAnsiTheme="minorHAnsi" w:cstheme="minorHAnsi"/>
                      <w:color w:val="000000"/>
                      <w:sz w:val="20"/>
                      <w:szCs w:val="20"/>
                    </w:rPr>
                  </w:pPr>
                  <w:r w:rsidRPr="00E405E2">
                    <w:rPr>
                      <w:rFonts w:asciiTheme="minorHAnsi" w:hAnsiTheme="minorHAnsi" w:cstheme="minorHAnsi"/>
                      <w:color w:val="000000"/>
                      <w:sz w:val="20"/>
                      <w:szCs w:val="20"/>
                    </w:rPr>
                    <w:t>B3</w:t>
                  </w:r>
                </w:p>
              </w:tc>
              <w:tc>
                <w:tcPr>
                  <w:tcW w:w="823" w:type="dxa"/>
                  <w:tcBorders>
                    <w:top w:val="nil"/>
                    <w:left w:val="nil"/>
                    <w:bottom w:val="single" w:sz="4" w:space="0" w:color="auto"/>
                    <w:right w:val="single" w:sz="4" w:space="0" w:color="auto"/>
                  </w:tcBorders>
                  <w:shd w:val="clear" w:color="auto" w:fill="auto"/>
                  <w:noWrap/>
                  <w:vAlign w:val="center"/>
                  <w:hideMark/>
                </w:tcPr>
                <w:p w14:paraId="4984F8E5" w14:textId="4139664F" w:rsidR="00E405E2" w:rsidRPr="00E405E2" w:rsidRDefault="00E405E2" w:rsidP="00E405E2">
                  <w:pPr>
                    <w:jc w:val="center"/>
                    <w:rPr>
                      <w:rFonts w:asciiTheme="minorHAnsi" w:hAnsiTheme="minorHAnsi" w:cstheme="minorHAnsi"/>
                      <w:color w:val="000000"/>
                      <w:sz w:val="20"/>
                      <w:szCs w:val="20"/>
                    </w:rPr>
                  </w:pPr>
                  <w:r w:rsidRPr="00E405E2">
                    <w:rPr>
                      <w:rFonts w:asciiTheme="minorHAnsi" w:hAnsiTheme="minorHAnsi" w:cstheme="minorHAnsi"/>
                      <w:color w:val="000000"/>
                      <w:sz w:val="20"/>
                      <w:szCs w:val="20"/>
                    </w:rPr>
                    <w:t>G+</w:t>
                  </w:r>
                  <w:r>
                    <w:rPr>
                      <w:rFonts w:asciiTheme="minorHAnsi" w:hAnsiTheme="minorHAnsi" w:cstheme="minorHAnsi"/>
                      <w:color w:val="000000"/>
                      <w:sz w:val="20"/>
                      <w:szCs w:val="20"/>
                    </w:rPr>
                    <w:t>8</w:t>
                  </w:r>
                </w:p>
              </w:tc>
              <w:tc>
                <w:tcPr>
                  <w:tcW w:w="1474" w:type="dxa"/>
                  <w:tcBorders>
                    <w:top w:val="nil"/>
                    <w:left w:val="nil"/>
                    <w:bottom w:val="single" w:sz="4" w:space="0" w:color="auto"/>
                    <w:right w:val="single" w:sz="4" w:space="0" w:color="auto"/>
                  </w:tcBorders>
                  <w:shd w:val="clear" w:color="auto" w:fill="auto"/>
                  <w:noWrap/>
                  <w:vAlign w:val="center"/>
                  <w:hideMark/>
                </w:tcPr>
                <w:p w14:paraId="0D4D54DE" w14:textId="77777777" w:rsidR="00E405E2" w:rsidRPr="00E405E2" w:rsidRDefault="00E405E2" w:rsidP="00E405E2">
                  <w:pPr>
                    <w:jc w:val="center"/>
                    <w:rPr>
                      <w:rFonts w:asciiTheme="minorHAnsi" w:hAnsiTheme="minorHAnsi" w:cstheme="minorHAnsi"/>
                      <w:color w:val="000000"/>
                      <w:sz w:val="20"/>
                      <w:szCs w:val="20"/>
                    </w:rPr>
                  </w:pPr>
                  <w:r w:rsidRPr="00E405E2">
                    <w:rPr>
                      <w:rFonts w:asciiTheme="minorHAnsi" w:hAnsiTheme="minorHAnsi" w:cstheme="minorHAnsi"/>
                      <w:color w:val="000000"/>
                      <w:sz w:val="20"/>
                      <w:szCs w:val="20"/>
                    </w:rPr>
                    <w:t>32</w:t>
                  </w:r>
                </w:p>
              </w:tc>
            </w:tr>
            <w:tr w:rsidR="00E405E2" w:rsidRPr="00E405E2" w14:paraId="5CDA7E96" w14:textId="77777777" w:rsidTr="00E405E2">
              <w:trPr>
                <w:trHeight w:val="20"/>
                <w:jc w:val="center"/>
              </w:trPr>
              <w:tc>
                <w:tcPr>
                  <w:tcW w:w="601" w:type="dxa"/>
                  <w:tcBorders>
                    <w:top w:val="nil"/>
                    <w:left w:val="single" w:sz="4" w:space="0" w:color="auto"/>
                    <w:bottom w:val="single" w:sz="4" w:space="0" w:color="auto"/>
                    <w:right w:val="single" w:sz="4" w:space="0" w:color="auto"/>
                  </w:tcBorders>
                  <w:shd w:val="clear" w:color="auto" w:fill="auto"/>
                  <w:noWrap/>
                  <w:vAlign w:val="center"/>
                  <w:hideMark/>
                </w:tcPr>
                <w:p w14:paraId="25985B04" w14:textId="77777777" w:rsidR="00E405E2" w:rsidRPr="00E405E2" w:rsidRDefault="00E405E2" w:rsidP="00E405E2">
                  <w:pPr>
                    <w:jc w:val="center"/>
                    <w:rPr>
                      <w:rFonts w:asciiTheme="minorHAnsi" w:hAnsiTheme="minorHAnsi" w:cstheme="minorHAnsi"/>
                      <w:color w:val="000000"/>
                      <w:sz w:val="20"/>
                      <w:szCs w:val="20"/>
                    </w:rPr>
                  </w:pPr>
                  <w:r w:rsidRPr="00E405E2">
                    <w:rPr>
                      <w:rFonts w:asciiTheme="minorHAnsi" w:hAnsiTheme="minorHAnsi" w:cstheme="minorHAnsi"/>
                      <w:color w:val="000000"/>
                      <w:sz w:val="20"/>
                      <w:szCs w:val="20"/>
                    </w:rPr>
                    <w:t>7</w:t>
                  </w:r>
                </w:p>
              </w:tc>
              <w:tc>
                <w:tcPr>
                  <w:tcW w:w="850" w:type="dxa"/>
                  <w:tcBorders>
                    <w:top w:val="nil"/>
                    <w:left w:val="nil"/>
                    <w:bottom w:val="single" w:sz="4" w:space="0" w:color="auto"/>
                    <w:right w:val="single" w:sz="4" w:space="0" w:color="auto"/>
                  </w:tcBorders>
                  <w:shd w:val="clear" w:color="auto" w:fill="auto"/>
                  <w:noWrap/>
                  <w:vAlign w:val="center"/>
                  <w:hideMark/>
                </w:tcPr>
                <w:p w14:paraId="60E87A0D" w14:textId="77777777" w:rsidR="00E405E2" w:rsidRPr="00E405E2" w:rsidRDefault="00E405E2" w:rsidP="00E405E2">
                  <w:pPr>
                    <w:jc w:val="center"/>
                    <w:rPr>
                      <w:rFonts w:asciiTheme="minorHAnsi" w:hAnsiTheme="minorHAnsi" w:cstheme="minorHAnsi"/>
                      <w:color w:val="000000"/>
                      <w:sz w:val="20"/>
                      <w:szCs w:val="20"/>
                    </w:rPr>
                  </w:pPr>
                  <w:r w:rsidRPr="00E405E2">
                    <w:rPr>
                      <w:rFonts w:asciiTheme="minorHAnsi" w:hAnsiTheme="minorHAnsi" w:cstheme="minorHAnsi"/>
                      <w:color w:val="000000"/>
                      <w:sz w:val="20"/>
                      <w:szCs w:val="20"/>
                    </w:rPr>
                    <w:t>B4</w:t>
                  </w:r>
                </w:p>
              </w:tc>
              <w:tc>
                <w:tcPr>
                  <w:tcW w:w="823" w:type="dxa"/>
                  <w:tcBorders>
                    <w:top w:val="nil"/>
                    <w:left w:val="nil"/>
                    <w:bottom w:val="single" w:sz="4" w:space="0" w:color="auto"/>
                    <w:right w:val="single" w:sz="4" w:space="0" w:color="auto"/>
                  </w:tcBorders>
                  <w:shd w:val="clear" w:color="auto" w:fill="auto"/>
                  <w:noWrap/>
                  <w:vAlign w:val="center"/>
                  <w:hideMark/>
                </w:tcPr>
                <w:p w14:paraId="519F2E25" w14:textId="4E11405F" w:rsidR="00E405E2" w:rsidRPr="00E405E2" w:rsidRDefault="00E405E2" w:rsidP="00E405E2">
                  <w:pPr>
                    <w:jc w:val="center"/>
                    <w:rPr>
                      <w:rFonts w:asciiTheme="minorHAnsi" w:hAnsiTheme="minorHAnsi" w:cstheme="minorHAnsi"/>
                      <w:color w:val="000000"/>
                      <w:sz w:val="20"/>
                      <w:szCs w:val="20"/>
                    </w:rPr>
                  </w:pPr>
                  <w:r w:rsidRPr="00E405E2">
                    <w:rPr>
                      <w:rFonts w:asciiTheme="minorHAnsi" w:hAnsiTheme="minorHAnsi" w:cstheme="minorHAnsi"/>
                      <w:color w:val="000000"/>
                      <w:sz w:val="20"/>
                      <w:szCs w:val="20"/>
                    </w:rPr>
                    <w:t>G+</w:t>
                  </w:r>
                  <w:r>
                    <w:rPr>
                      <w:rFonts w:asciiTheme="minorHAnsi" w:hAnsiTheme="minorHAnsi" w:cstheme="minorHAnsi"/>
                      <w:color w:val="000000"/>
                      <w:sz w:val="20"/>
                      <w:szCs w:val="20"/>
                    </w:rPr>
                    <w:t>8</w:t>
                  </w:r>
                </w:p>
              </w:tc>
              <w:tc>
                <w:tcPr>
                  <w:tcW w:w="1474" w:type="dxa"/>
                  <w:tcBorders>
                    <w:top w:val="nil"/>
                    <w:left w:val="nil"/>
                    <w:bottom w:val="single" w:sz="4" w:space="0" w:color="auto"/>
                    <w:right w:val="single" w:sz="4" w:space="0" w:color="auto"/>
                  </w:tcBorders>
                  <w:shd w:val="clear" w:color="auto" w:fill="auto"/>
                  <w:noWrap/>
                  <w:vAlign w:val="center"/>
                  <w:hideMark/>
                </w:tcPr>
                <w:p w14:paraId="62BA3115" w14:textId="77777777" w:rsidR="00E405E2" w:rsidRPr="00E405E2" w:rsidRDefault="00E405E2" w:rsidP="00E405E2">
                  <w:pPr>
                    <w:jc w:val="center"/>
                    <w:rPr>
                      <w:rFonts w:asciiTheme="minorHAnsi" w:hAnsiTheme="minorHAnsi" w:cstheme="minorHAnsi"/>
                      <w:color w:val="000000"/>
                      <w:sz w:val="20"/>
                      <w:szCs w:val="20"/>
                    </w:rPr>
                  </w:pPr>
                  <w:r w:rsidRPr="00E405E2">
                    <w:rPr>
                      <w:rFonts w:asciiTheme="minorHAnsi" w:hAnsiTheme="minorHAnsi" w:cstheme="minorHAnsi"/>
                      <w:color w:val="000000"/>
                      <w:sz w:val="20"/>
                      <w:szCs w:val="20"/>
                    </w:rPr>
                    <w:t>32</w:t>
                  </w:r>
                </w:p>
              </w:tc>
            </w:tr>
            <w:tr w:rsidR="00E405E2" w:rsidRPr="00E405E2" w14:paraId="60024DC3" w14:textId="77777777" w:rsidTr="00E405E2">
              <w:trPr>
                <w:trHeight w:val="20"/>
                <w:jc w:val="center"/>
              </w:trPr>
              <w:tc>
                <w:tcPr>
                  <w:tcW w:w="601" w:type="dxa"/>
                  <w:tcBorders>
                    <w:top w:val="nil"/>
                    <w:left w:val="single" w:sz="4" w:space="0" w:color="auto"/>
                    <w:bottom w:val="single" w:sz="4" w:space="0" w:color="auto"/>
                    <w:right w:val="single" w:sz="4" w:space="0" w:color="auto"/>
                  </w:tcBorders>
                  <w:shd w:val="clear" w:color="auto" w:fill="auto"/>
                  <w:noWrap/>
                  <w:vAlign w:val="center"/>
                  <w:hideMark/>
                </w:tcPr>
                <w:p w14:paraId="45372F03" w14:textId="77777777" w:rsidR="00E405E2" w:rsidRPr="00E405E2" w:rsidRDefault="00E405E2" w:rsidP="00E405E2">
                  <w:pPr>
                    <w:jc w:val="center"/>
                    <w:rPr>
                      <w:rFonts w:asciiTheme="minorHAnsi" w:hAnsiTheme="minorHAnsi" w:cstheme="minorHAnsi"/>
                      <w:color w:val="000000"/>
                      <w:sz w:val="20"/>
                      <w:szCs w:val="20"/>
                    </w:rPr>
                  </w:pPr>
                  <w:r w:rsidRPr="00E405E2">
                    <w:rPr>
                      <w:rFonts w:asciiTheme="minorHAnsi" w:hAnsiTheme="minorHAnsi" w:cstheme="minorHAnsi"/>
                      <w:color w:val="000000"/>
                      <w:sz w:val="20"/>
                      <w:szCs w:val="20"/>
                    </w:rPr>
                    <w:t>8</w:t>
                  </w:r>
                </w:p>
              </w:tc>
              <w:tc>
                <w:tcPr>
                  <w:tcW w:w="850" w:type="dxa"/>
                  <w:tcBorders>
                    <w:top w:val="nil"/>
                    <w:left w:val="nil"/>
                    <w:bottom w:val="single" w:sz="4" w:space="0" w:color="auto"/>
                    <w:right w:val="single" w:sz="4" w:space="0" w:color="auto"/>
                  </w:tcBorders>
                  <w:shd w:val="clear" w:color="auto" w:fill="auto"/>
                  <w:noWrap/>
                  <w:vAlign w:val="center"/>
                  <w:hideMark/>
                </w:tcPr>
                <w:p w14:paraId="71135CDB" w14:textId="77777777" w:rsidR="00E405E2" w:rsidRPr="00E405E2" w:rsidRDefault="00E405E2" w:rsidP="00E405E2">
                  <w:pPr>
                    <w:jc w:val="center"/>
                    <w:rPr>
                      <w:rFonts w:asciiTheme="minorHAnsi" w:hAnsiTheme="minorHAnsi" w:cstheme="minorHAnsi"/>
                      <w:color w:val="000000"/>
                      <w:sz w:val="20"/>
                      <w:szCs w:val="20"/>
                    </w:rPr>
                  </w:pPr>
                  <w:r w:rsidRPr="00E405E2">
                    <w:rPr>
                      <w:rFonts w:asciiTheme="minorHAnsi" w:hAnsiTheme="minorHAnsi" w:cstheme="minorHAnsi"/>
                      <w:color w:val="000000"/>
                      <w:sz w:val="20"/>
                      <w:szCs w:val="20"/>
                    </w:rPr>
                    <w:t>B5</w:t>
                  </w:r>
                </w:p>
              </w:tc>
              <w:tc>
                <w:tcPr>
                  <w:tcW w:w="823" w:type="dxa"/>
                  <w:tcBorders>
                    <w:top w:val="nil"/>
                    <w:left w:val="nil"/>
                    <w:bottom w:val="single" w:sz="4" w:space="0" w:color="auto"/>
                    <w:right w:val="single" w:sz="4" w:space="0" w:color="auto"/>
                  </w:tcBorders>
                  <w:shd w:val="clear" w:color="auto" w:fill="auto"/>
                  <w:noWrap/>
                  <w:vAlign w:val="center"/>
                  <w:hideMark/>
                </w:tcPr>
                <w:p w14:paraId="0EDE2470" w14:textId="43BDECD0" w:rsidR="00E405E2" w:rsidRPr="00E405E2" w:rsidRDefault="00E405E2" w:rsidP="00E405E2">
                  <w:pPr>
                    <w:jc w:val="center"/>
                    <w:rPr>
                      <w:rFonts w:asciiTheme="minorHAnsi" w:hAnsiTheme="minorHAnsi" w:cstheme="minorHAnsi"/>
                      <w:color w:val="000000"/>
                      <w:sz w:val="20"/>
                      <w:szCs w:val="20"/>
                    </w:rPr>
                  </w:pPr>
                  <w:r w:rsidRPr="00E405E2">
                    <w:rPr>
                      <w:rFonts w:asciiTheme="minorHAnsi" w:hAnsiTheme="minorHAnsi" w:cstheme="minorHAnsi"/>
                      <w:color w:val="000000"/>
                      <w:sz w:val="20"/>
                      <w:szCs w:val="20"/>
                    </w:rPr>
                    <w:t>G+</w:t>
                  </w:r>
                  <w:r>
                    <w:rPr>
                      <w:rFonts w:asciiTheme="minorHAnsi" w:hAnsiTheme="minorHAnsi" w:cstheme="minorHAnsi"/>
                      <w:color w:val="000000"/>
                      <w:sz w:val="20"/>
                      <w:szCs w:val="20"/>
                    </w:rPr>
                    <w:t>8</w:t>
                  </w:r>
                </w:p>
              </w:tc>
              <w:tc>
                <w:tcPr>
                  <w:tcW w:w="1474" w:type="dxa"/>
                  <w:tcBorders>
                    <w:top w:val="nil"/>
                    <w:left w:val="nil"/>
                    <w:bottom w:val="single" w:sz="4" w:space="0" w:color="auto"/>
                    <w:right w:val="single" w:sz="4" w:space="0" w:color="auto"/>
                  </w:tcBorders>
                  <w:shd w:val="clear" w:color="auto" w:fill="auto"/>
                  <w:noWrap/>
                  <w:vAlign w:val="center"/>
                  <w:hideMark/>
                </w:tcPr>
                <w:p w14:paraId="7B289F4C" w14:textId="77777777" w:rsidR="00E405E2" w:rsidRPr="00E405E2" w:rsidRDefault="00E405E2" w:rsidP="00E405E2">
                  <w:pPr>
                    <w:jc w:val="center"/>
                    <w:rPr>
                      <w:rFonts w:asciiTheme="minorHAnsi" w:hAnsiTheme="minorHAnsi" w:cstheme="minorHAnsi"/>
                      <w:color w:val="000000"/>
                      <w:sz w:val="20"/>
                      <w:szCs w:val="20"/>
                    </w:rPr>
                  </w:pPr>
                  <w:r w:rsidRPr="00E405E2">
                    <w:rPr>
                      <w:rFonts w:asciiTheme="minorHAnsi" w:hAnsiTheme="minorHAnsi" w:cstheme="minorHAnsi"/>
                      <w:color w:val="000000"/>
                      <w:sz w:val="20"/>
                      <w:szCs w:val="20"/>
                    </w:rPr>
                    <w:t>32</w:t>
                  </w:r>
                </w:p>
              </w:tc>
            </w:tr>
            <w:tr w:rsidR="00E405E2" w:rsidRPr="00E405E2" w14:paraId="0A1B11E0" w14:textId="77777777" w:rsidTr="00E405E2">
              <w:trPr>
                <w:trHeight w:val="20"/>
                <w:jc w:val="center"/>
              </w:trPr>
              <w:tc>
                <w:tcPr>
                  <w:tcW w:w="601" w:type="dxa"/>
                  <w:tcBorders>
                    <w:top w:val="nil"/>
                    <w:left w:val="single" w:sz="4" w:space="0" w:color="auto"/>
                    <w:bottom w:val="single" w:sz="4" w:space="0" w:color="auto"/>
                    <w:right w:val="single" w:sz="4" w:space="0" w:color="auto"/>
                  </w:tcBorders>
                  <w:shd w:val="clear" w:color="auto" w:fill="auto"/>
                  <w:noWrap/>
                  <w:vAlign w:val="center"/>
                  <w:hideMark/>
                </w:tcPr>
                <w:p w14:paraId="536E2561" w14:textId="77777777" w:rsidR="00E405E2" w:rsidRPr="00E405E2" w:rsidRDefault="00E405E2" w:rsidP="00E405E2">
                  <w:pPr>
                    <w:jc w:val="center"/>
                    <w:rPr>
                      <w:rFonts w:asciiTheme="minorHAnsi" w:hAnsiTheme="minorHAnsi" w:cstheme="minorHAnsi"/>
                      <w:color w:val="000000"/>
                      <w:sz w:val="20"/>
                      <w:szCs w:val="20"/>
                    </w:rPr>
                  </w:pPr>
                  <w:r w:rsidRPr="00E405E2">
                    <w:rPr>
                      <w:rFonts w:asciiTheme="minorHAnsi" w:hAnsiTheme="minorHAnsi" w:cstheme="minorHAnsi"/>
                      <w:color w:val="000000"/>
                      <w:sz w:val="20"/>
                      <w:szCs w:val="20"/>
                    </w:rPr>
                    <w:t>9</w:t>
                  </w:r>
                </w:p>
              </w:tc>
              <w:tc>
                <w:tcPr>
                  <w:tcW w:w="850" w:type="dxa"/>
                  <w:tcBorders>
                    <w:top w:val="nil"/>
                    <w:left w:val="nil"/>
                    <w:bottom w:val="single" w:sz="4" w:space="0" w:color="auto"/>
                    <w:right w:val="single" w:sz="4" w:space="0" w:color="auto"/>
                  </w:tcBorders>
                  <w:shd w:val="clear" w:color="auto" w:fill="auto"/>
                  <w:noWrap/>
                  <w:vAlign w:val="center"/>
                  <w:hideMark/>
                </w:tcPr>
                <w:p w14:paraId="439CD786" w14:textId="77777777" w:rsidR="00E405E2" w:rsidRPr="00E405E2" w:rsidRDefault="00E405E2" w:rsidP="00E405E2">
                  <w:pPr>
                    <w:jc w:val="center"/>
                    <w:rPr>
                      <w:rFonts w:asciiTheme="minorHAnsi" w:hAnsiTheme="minorHAnsi" w:cstheme="minorHAnsi"/>
                      <w:color w:val="000000"/>
                      <w:sz w:val="20"/>
                      <w:szCs w:val="20"/>
                    </w:rPr>
                  </w:pPr>
                  <w:r w:rsidRPr="00E405E2">
                    <w:rPr>
                      <w:rFonts w:asciiTheme="minorHAnsi" w:hAnsiTheme="minorHAnsi" w:cstheme="minorHAnsi"/>
                      <w:color w:val="000000"/>
                      <w:sz w:val="20"/>
                      <w:szCs w:val="20"/>
                    </w:rPr>
                    <w:t>B6</w:t>
                  </w:r>
                </w:p>
              </w:tc>
              <w:tc>
                <w:tcPr>
                  <w:tcW w:w="823" w:type="dxa"/>
                  <w:tcBorders>
                    <w:top w:val="nil"/>
                    <w:left w:val="nil"/>
                    <w:bottom w:val="single" w:sz="4" w:space="0" w:color="auto"/>
                    <w:right w:val="single" w:sz="4" w:space="0" w:color="auto"/>
                  </w:tcBorders>
                  <w:shd w:val="clear" w:color="auto" w:fill="auto"/>
                  <w:noWrap/>
                  <w:vAlign w:val="center"/>
                  <w:hideMark/>
                </w:tcPr>
                <w:p w14:paraId="73050EFC" w14:textId="7CEAACD4" w:rsidR="00E405E2" w:rsidRPr="00E405E2" w:rsidRDefault="00E405E2" w:rsidP="00E405E2">
                  <w:pPr>
                    <w:jc w:val="center"/>
                    <w:rPr>
                      <w:rFonts w:asciiTheme="minorHAnsi" w:hAnsiTheme="minorHAnsi" w:cstheme="minorHAnsi"/>
                      <w:color w:val="000000"/>
                      <w:sz w:val="20"/>
                      <w:szCs w:val="20"/>
                    </w:rPr>
                  </w:pPr>
                  <w:r w:rsidRPr="00E405E2">
                    <w:rPr>
                      <w:rFonts w:asciiTheme="minorHAnsi" w:hAnsiTheme="minorHAnsi" w:cstheme="minorHAnsi"/>
                      <w:color w:val="000000"/>
                      <w:sz w:val="20"/>
                      <w:szCs w:val="20"/>
                    </w:rPr>
                    <w:t>G+</w:t>
                  </w:r>
                  <w:r>
                    <w:rPr>
                      <w:rFonts w:asciiTheme="minorHAnsi" w:hAnsiTheme="minorHAnsi" w:cstheme="minorHAnsi"/>
                      <w:color w:val="000000"/>
                      <w:sz w:val="20"/>
                      <w:szCs w:val="20"/>
                    </w:rPr>
                    <w:t>8</w:t>
                  </w:r>
                </w:p>
              </w:tc>
              <w:tc>
                <w:tcPr>
                  <w:tcW w:w="1474" w:type="dxa"/>
                  <w:tcBorders>
                    <w:top w:val="nil"/>
                    <w:left w:val="nil"/>
                    <w:bottom w:val="single" w:sz="4" w:space="0" w:color="auto"/>
                    <w:right w:val="single" w:sz="4" w:space="0" w:color="auto"/>
                  </w:tcBorders>
                  <w:shd w:val="clear" w:color="auto" w:fill="auto"/>
                  <w:noWrap/>
                  <w:vAlign w:val="center"/>
                  <w:hideMark/>
                </w:tcPr>
                <w:p w14:paraId="241CDB8D" w14:textId="77777777" w:rsidR="00E405E2" w:rsidRPr="00E405E2" w:rsidRDefault="00E405E2" w:rsidP="00E405E2">
                  <w:pPr>
                    <w:jc w:val="center"/>
                    <w:rPr>
                      <w:rFonts w:asciiTheme="minorHAnsi" w:hAnsiTheme="minorHAnsi" w:cstheme="minorHAnsi"/>
                      <w:color w:val="000000"/>
                      <w:sz w:val="20"/>
                      <w:szCs w:val="20"/>
                    </w:rPr>
                  </w:pPr>
                  <w:r w:rsidRPr="00E405E2">
                    <w:rPr>
                      <w:rFonts w:asciiTheme="minorHAnsi" w:hAnsiTheme="minorHAnsi" w:cstheme="minorHAnsi"/>
                      <w:color w:val="000000"/>
                      <w:sz w:val="20"/>
                      <w:szCs w:val="20"/>
                    </w:rPr>
                    <w:t>32</w:t>
                  </w:r>
                </w:p>
              </w:tc>
            </w:tr>
            <w:tr w:rsidR="00E405E2" w:rsidRPr="00E405E2" w14:paraId="00CD4F51" w14:textId="77777777" w:rsidTr="00E405E2">
              <w:trPr>
                <w:trHeight w:val="20"/>
                <w:jc w:val="center"/>
              </w:trPr>
              <w:tc>
                <w:tcPr>
                  <w:tcW w:w="601" w:type="dxa"/>
                  <w:tcBorders>
                    <w:top w:val="nil"/>
                    <w:left w:val="single" w:sz="4" w:space="0" w:color="auto"/>
                    <w:bottom w:val="single" w:sz="4" w:space="0" w:color="auto"/>
                    <w:right w:val="single" w:sz="4" w:space="0" w:color="auto"/>
                  </w:tcBorders>
                  <w:shd w:val="clear" w:color="auto" w:fill="auto"/>
                  <w:noWrap/>
                  <w:vAlign w:val="center"/>
                  <w:hideMark/>
                </w:tcPr>
                <w:p w14:paraId="4B896B1C" w14:textId="77777777" w:rsidR="00E405E2" w:rsidRPr="00E405E2" w:rsidRDefault="00E405E2" w:rsidP="00E405E2">
                  <w:pPr>
                    <w:jc w:val="center"/>
                    <w:rPr>
                      <w:rFonts w:asciiTheme="minorHAnsi" w:hAnsiTheme="minorHAnsi" w:cstheme="minorHAnsi"/>
                      <w:color w:val="000000"/>
                      <w:sz w:val="20"/>
                      <w:szCs w:val="20"/>
                    </w:rPr>
                  </w:pPr>
                  <w:r w:rsidRPr="00E405E2">
                    <w:rPr>
                      <w:rFonts w:asciiTheme="minorHAnsi" w:hAnsiTheme="minorHAnsi" w:cstheme="minorHAnsi"/>
                      <w:color w:val="000000"/>
                      <w:sz w:val="20"/>
                      <w:szCs w:val="20"/>
                    </w:rPr>
                    <w:t>10</w:t>
                  </w:r>
                </w:p>
              </w:tc>
              <w:tc>
                <w:tcPr>
                  <w:tcW w:w="850" w:type="dxa"/>
                  <w:tcBorders>
                    <w:top w:val="nil"/>
                    <w:left w:val="nil"/>
                    <w:bottom w:val="single" w:sz="4" w:space="0" w:color="auto"/>
                    <w:right w:val="single" w:sz="4" w:space="0" w:color="auto"/>
                  </w:tcBorders>
                  <w:shd w:val="clear" w:color="auto" w:fill="auto"/>
                  <w:noWrap/>
                  <w:vAlign w:val="center"/>
                  <w:hideMark/>
                </w:tcPr>
                <w:p w14:paraId="71DEEC7F" w14:textId="77777777" w:rsidR="00E405E2" w:rsidRPr="00E405E2" w:rsidRDefault="00E405E2" w:rsidP="00E405E2">
                  <w:pPr>
                    <w:jc w:val="center"/>
                    <w:rPr>
                      <w:rFonts w:asciiTheme="minorHAnsi" w:hAnsiTheme="minorHAnsi" w:cstheme="minorHAnsi"/>
                      <w:color w:val="000000"/>
                      <w:sz w:val="20"/>
                      <w:szCs w:val="20"/>
                    </w:rPr>
                  </w:pPr>
                  <w:r w:rsidRPr="00E405E2">
                    <w:rPr>
                      <w:rFonts w:asciiTheme="minorHAnsi" w:hAnsiTheme="minorHAnsi" w:cstheme="minorHAnsi"/>
                      <w:color w:val="000000"/>
                      <w:sz w:val="20"/>
                      <w:szCs w:val="20"/>
                    </w:rPr>
                    <w:t>B7</w:t>
                  </w:r>
                </w:p>
              </w:tc>
              <w:tc>
                <w:tcPr>
                  <w:tcW w:w="823" w:type="dxa"/>
                  <w:tcBorders>
                    <w:top w:val="nil"/>
                    <w:left w:val="nil"/>
                    <w:bottom w:val="single" w:sz="4" w:space="0" w:color="auto"/>
                    <w:right w:val="single" w:sz="4" w:space="0" w:color="auto"/>
                  </w:tcBorders>
                  <w:shd w:val="clear" w:color="auto" w:fill="auto"/>
                  <w:noWrap/>
                  <w:vAlign w:val="center"/>
                  <w:hideMark/>
                </w:tcPr>
                <w:p w14:paraId="1023C52B" w14:textId="4A2CC392" w:rsidR="00E405E2" w:rsidRPr="00E405E2" w:rsidRDefault="00E405E2" w:rsidP="00E405E2">
                  <w:pPr>
                    <w:jc w:val="center"/>
                    <w:rPr>
                      <w:rFonts w:asciiTheme="minorHAnsi" w:hAnsiTheme="minorHAnsi" w:cstheme="minorHAnsi"/>
                      <w:color w:val="000000"/>
                      <w:sz w:val="20"/>
                      <w:szCs w:val="20"/>
                    </w:rPr>
                  </w:pPr>
                  <w:r w:rsidRPr="00E405E2">
                    <w:rPr>
                      <w:rFonts w:asciiTheme="minorHAnsi" w:hAnsiTheme="minorHAnsi" w:cstheme="minorHAnsi"/>
                      <w:color w:val="000000"/>
                      <w:sz w:val="20"/>
                      <w:szCs w:val="20"/>
                    </w:rPr>
                    <w:t>G+</w:t>
                  </w:r>
                  <w:r>
                    <w:rPr>
                      <w:rFonts w:asciiTheme="minorHAnsi" w:hAnsiTheme="minorHAnsi" w:cstheme="minorHAnsi"/>
                      <w:color w:val="000000"/>
                      <w:sz w:val="20"/>
                      <w:szCs w:val="20"/>
                    </w:rPr>
                    <w:t>8</w:t>
                  </w:r>
                </w:p>
              </w:tc>
              <w:tc>
                <w:tcPr>
                  <w:tcW w:w="1474" w:type="dxa"/>
                  <w:tcBorders>
                    <w:top w:val="nil"/>
                    <w:left w:val="nil"/>
                    <w:bottom w:val="single" w:sz="4" w:space="0" w:color="auto"/>
                    <w:right w:val="single" w:sz="4" w:space="0" w:color="auto"/>
                  </w:tcBorders>
                  <w:shd w:val="clear" w:color="auto" w:fill="auto"/>
                  <w:noWrap/>
                  <w:vAlign w:val="center"/>
                  <w:hideMark/>
                </w:tcPr>
                <w:p w14:paraId="474FAE01" w14:textId="77777777" w:rsidR="00E405E2" w:rsidRPr="00E405E2" w:rsidRDefault="00E405E2" w:rsidP="00E405E2">
                  <w:pPr>
                    <w:jc w:val="center"/>
                    <w:rPr>
                      <w:rFonts w:asciiTheme="minorHAnsi" w:hAnsiTheme="minorHAnsi" w:cstheme="minorHAnsi"/>
                      <w:color w:val="000000"/>
                      <w:sz w:val="20"/>
                      <w:szCs w:val="20"/>
                    </w:rPr>
                  </w:pPr>
                  <w:r w:rsidRPr="00E405E2">
                    <w:rPr>
                      <w:rFonts w:asciiTheme="minorHAnsi" w:hAnsiTheme="minorHAnsi" w:cstheme="minorHAnsi"/>
                      <w:color w:val="000000"/>
                      <w:sz w:val="20"/>
                      <w:szCs w:val="20"/>
                    </w:rPr>
                    <w:t>32</w:t>
                  </w:r>
                </w:p>
              </w:tc>
            </w:tr>
            <w:tr w:rsidR="00E405E2" w:rsidRPr="00E405E2" w14:paraId="0FF31EC0" w14:textId="77777777" w:rsidTr="00E405E2">
              <w:trPr>
                <w:trHeight w:val="20"/>
                <w:jc w:val="center"/>
              </w:trPr>
              <w:tc>
                <w:tcPr>
                  <w:tcW w:w="601" w:type="dxa"/>
                  <w:tcBorders>
                    <w:top w:val="nil"/>
                    <w:left w:val="single" w:sz="4" w:space="0" w:color="auto"/>
                    <w:bottom w:val="single" w:sz="4" w:space="0" w:color="auto"/>
                    <w:right w:val="single" w:sz="4" w:space="0" w:color="auto"/>
                  </w:tcBorders>
                  <w:shd w:val="clear" w:color="auto" w:fill="auto"/>
                  <w:noWrap/>
                  <w:vAlign w:val="center"/>
                  <w:hideMark/>
                </w:tcPr>
                <w:p w14:paraId="5F687C30" w14:textId="77777777" w:rsidR="00E405E2" w:rsidRPr="00E405E2" w:rsidRDefault="00E405E2" w:rsidP="00E405E2">
                  <w:pPr>
                    <w:jc w:val="center"/>
                    <w:rPr>
                      <w:rFonts w:asciiTheme="minorHAnsi" w:hAnsiTheme="minorHAnsi" w:cstheme="minorHAnsi"/>
                      <w:color w:val="000000"/>
                      <w:sz w:val="20"/>
                      <w:szCs w:val="20"/>
                    </w:rPr>
                  </w:pPr>
                  <w:r w:rsidRPr="00E405E2">
                    <w:rPr>
                      <w:rFonts w:asciiTheme="minorHAnsi" w:hAnsiTheme="minorHAnsi" w:cstheme="minorHAnsi"/>
                      <w:color w:val="000000"/>
                      <w:sz w:val="20"/>
                      <w:szCs w:val="20"/>
                    </w:rPr>
                    <w:t>11</w:t>
                  </w:r>
                </w:p>
              </w:tc>
              <w:tc>
                <w:tcPr>
                  <w:tcW w:w="850" w:type="dxa"/>
                  <w:tcBorders>
                    <w:top w:val="nil"/>
                    <w:left w:val="nil"/>
                    <w:bottom w:val="single" w:sz="4" w:space="0" w:color="auto"/>
                    <w:right w:val="single" w:sz="4" w:space="0" w:color="auto"/>
                  </w:tcBorders>
                  <w:shd w:val="clear" w:color="auto" w:fill="auto"/>
                  <w:noWrap/>
                  <w:vAlign w:val="center"/>
                  <w:hideMark/>
                </w:tcPr>
                <w:p w14:paraId="46712C42" w14:textId="77777777" w:rsidR="00E405E2" w:rsidRPr="00E405E2" w:rsidRDefault="00E405E2" w:rsidP="00E405E2">
                  <w:pPr>
                    <w:jc w:val="center"/>
                    <w:rPr>
                      <w:rFonts w:asciiTheme="minorHAnsi" w:hAnsiTheme="minorHAnsi" w:cstheme="minorHAnsi"/>
                      <w:color w:val="000000"/>
                      <w:sz w:val="20"/>
                      <w:szCs w:val="20"/>
                    </w:rPr>
                  </w:pPr>
                  <w:r w:rsidRPr="00E405E2">
                    <w:rPr>
                      <w:rFonts w:asciiTheme="minorHAnsi" w:hAnsiTheme="minorHAnsi" w:cstheme="minorHAnsi"/>
                      <w:color w:val="000000"/>
                      <w:sz w:val="20"/>
                      <w:szCs w:val="20"/>
                    </w:rPr>
                    <w:t>B8</w:t>
                  </w:r>
                </w:p>
              </w:tc>
              <w:tc>
                <w:tcPr>
                  <w:tcW w:w="823" w:type="dxa"/>
                  <w:tcBorders>
                    <w:top w:val="nil"/>
                    <w:left w:val="nil"/>
                    <w:bottom w:val="single" w:sz="4" w:space="0" w:color="auto"/>
                    <w:right w:val="single" w:sz="4" w:space="0" w:color="auto"/>
                  </w:tcBorders>
                  <w:shd w:val="clear" w:color="auto" w:fill="auto"/>
                  <w:noWrap/>
                  <w:vAlign w:val="center"/>
                  <w:hideMark/>
                </w:tcPr>
                <w:p w14:paraId="7EBBB7B7" w14:textId="661F43EA" w:rsidR="00E405E2" w:rsidRPr="00E405E2" w:rsidRDefault="00E405E2" w:rsidP="00E405E2">
                  <w:pPr>
                    <w:jc w:val="center"/>
                    <w:rPr>
                      <w:rFonts w:asciiTheme="minorHAnsi" w:hAnsiTheme="minorHAnsi" w:cstheme="minorHAnsi"/>
                      <w:color w:val="000000"/>
                      <w:sz w:val="20"/>
                      <w:szCs w:val="20"/>
                    </w:rPr>
                  </w:pPr>
                  <w:r w:rsidRPr="00E405E2">
                    <w:rPr>
                      <w:rFonts w:asciiTheme="minorHAnsi" w:hAnsiTheme="minorHAnsi" w:cstheme="minorHAnsi"/>
                      <w:color w:val="000000"/>
                      <w:sz w:val="20"/>
                      <w:szCs w:val="20"/>
                    </w:rPr>
                    <w:t>G+</w:t>
                  </w:r>
                  <w:r>
                    <w:rPr>
                      <w:rFonts w:asciiTheme="minorHAnsi" w:hAnsiTheme="minorHAnsi" w:cstheme="minorHAnsi"/>
                      <w:color w:val="000000"/>
                      <w:sz w:val="20"/>
                      <w:szCs w:val="20"/>
                    </w:rPr>
                    <w:t>8</w:t>
                  </w:r>
                </w:p>
              </w:tc>
              <w:tc>
                <w:tcPr>
                  <w:tcW w:w="1474" w:type="dxa"/>
                  <w:tcBorders>
                    <w:top w:val="nil"/>
                    <w:left w:val="nil"/>
                    <w:bottom w:val="single" w:sz="4" w:space="0" w:color="auto"/>
                    <w:right w:val="single" w:sz="4" w:space="0" w:color="auto"/>
                  </w:tcBorders>
                  <w:shd w:val="clear" w:color="auto" w:fill="auto"/>
                  <w:noWrap/>
                  <w:vAlign w:val="center"/>
                  <w:hideMark/>
                </w:tcPr>
                <w:p w14:paraId="0283DC39" w14:textId="77777777" w:rsidR="00E405E2" w:rsidRPr="00E405E2" w:rsidRDefault="00E405E2" w:rsidP="00E405E2">
                  <w:pPr>
                    <w:jc w:val="center"/>
                    <w:rPr>
                      <w:rFonts w:asciiTheme="minorHAnsi" w:hAnsiTheme="minorHAnsi" w:cstheme="minorHAnsi"/>
                      <w:color w:val="000000"/>
                      <w:sz w:val="20"/>
                      <w:szCs w:val="20"/>
                    </w:rPr>
                  </w:pPr>
                  <w:r w:rsidRPr="00E405E2">
                    <w:rPr>
                      <w:rFonts w:asciiTheme="minorHAnsi" w:hAnsiTheme="minorHAnsi" w:cstheme="minorHAnsi"/>
                      <w:color w:val="000000"/>
                      <w:sz w:val="20"/>
                      <w:szCs w:val="20"/>
                    </w:rPr>
                    <w:t>32</w:t>
                  </w:r>
                </w:p>
              </w:tc>
            </w:tr>
            <w:tr w:rsidR="00E405E2" w:rsidRPr="00E405E2" w14:paraId="67E0707B" w14:textId="77777777" w:rsidTr="00E405E2">
              <w:trPr>
                <w:trHeight w:val="20"/>
                <w:jc w:val="center"/>
              </w:trPr>
              <w:tc>
                <w:tcPr>
                  <w:tcW w:w="601" w:type="dxa"/>
                  <w:tcBorders>
                    <w:top w:val="nil"/>
                    <w:left w:val="single" w:sz="4" w:space="0" w:color="auto"/>
                    <w:bottom w:val="single" w:sz="4" w:space="0" w:color="auto"/>
                    <w:right w:val="single" w:sz="4" w:space="0" w:color="auto"/>
                  </w:tcBorders>
                  <w:shd w:val="clear" w:color="auto" w:fill="auto"/>
                  <w:noWrap/>
                  <w:vAlign w:val="center"/>
                  <w:hideMark/>
                </w:tcPr>
                <w:p w14:paraId="7CEF75C7" w14:textId="77777777" w:rsidR="00E405E2" w:rsidRPr="00E405E2" w:rsidRDefault="00E405E2" w:rsidP="00E405E2">
                  <w:pPr>
                    <w:jc w:val="center"/>
                    <w:rPr>
                      <w:rFonts w:asciiTheme="minorHAnsi" w:hAnsiTheme="minorHAnsi" w:cstheme="minorHAnsi"/>
                      <w:color w:val="000000"/>
                      <w:sz w:val="20"/>
                      <w:szCs w:val="20"/>
                    </w:rPr>
                  </w:pPr>
                  <w:r w:rsidRPr="00E405E2">
                    <w:rPr>
                      <w:rFonts w:asciiTheme="minorHAnsi" w:hAnsiTheme="minorHAnsi" w:cstheme="minorHAnsi"/>
                      <w:color w:val="000000"/>
                      <w:sz w:val="20"/>
                      <w:szCs w:val="20"/>
                    </w:rPr>
                    <w:t>12</w:t>
                  </w:r>
                </w:p>
              </w:tc>
              <w:tc>
                <w:tcPr>
                  <w:tcW w:w="850" w:type="dxa"/>
                  <w:tcBorders>
                    <w:top w:val="nil"/>
                    <w:left w:val="nil"/>
                    <w:bottom w:val="single" w:sz="4" w:space="0" w:color="auto"/>
                    <w:right w:val="single" w:sz="4" w:space="0" w:color="auto"/>
                  </w:tcBorders>
                  <w:shd w:val="clear" w:color="auto" w:fill="auto"/>
                  <w:noWrap/>
                  <w:vAlign w:val="center"/>
                  <w:hideMark/>
                </w:tcPr>
                <w:p w14:paraId="09863ED2" w14:textId="77777777" w:rsidR="00E405E2" w:rsidRPr="00E405E2" w:rsidRDefault="00E405E2" w:rsidP="00E405E2">
                  <w:pPr>
                    <w:jc w:val="center"/>
                    <w:rPr>
                      <w:rFonts w:asciiTheme="minorHAnsi" w:hAnsiTheme="minorHAnsi" w:cstheme="minorHAnsi"/>
                      <w:color w:val="000000"/>
                      <w:sz w:val="20"/>
                      <w:szCs w:val="20"/>
                    </w:rPr>
                  </w:pPr>
                  <w:r w:rsidRPr="00E405E2">
                    <w:rPr>
                      <w:rFonts w:asciiTheme="minorHAnsi" w:hAnsiTheme="minorHAnsi" w:cstheme="minorHAnsi"/>
                      <w:color w:val="000000"/>
                      <w:sz w:val="20"/>
                      <w:szCs w:val="20"/>
                    </w:rPr>
                    <w:t>B9</w:t>
                  </w:r>
                </w:p>
              </w:tc>
              <w:tc>
                <w:tcPr>
                  <w:tcW w:w="823" w:type="dxa"/>
                  <w:tcBorders>
                    <w:top w:val="nil"/>
                    <w:left w:val="nil"/>
                    <w:bottom w:val="single" w:sz="4" w:space="0" w:color="auto"/>
                    <w:right w:val="single" w:sz="4" w:space="0" w:color="auto"/>
                  </w:tcBorders>
                  <w:shd w:val="clear" w:color="auto" w:fill="auto"/>
                  <w:noWrap/>
                  <w:vAlign w:val="center"/>
                  <w:hideMark/>
                </w:tcPr>
                <w:p w14:paraId="7E24A493" w14:textId="5BEEA9FD" w:rsidR="00E405E2" w:rsidRPr="00E405E2" w:rsidRDefault="00E405E2" w:rsidP="00E405E2">
                  <w:pPr>
                    <w:jc w:val="center"/>
                    <w:rPr>
                      <w:rFonts w:asciiTheme="minorHAnsi" w:hAnsiTheme="minorHAnsi" w:cstheme="minorHAnsi"/>
                      <w:color w:val="000000"/>
                      <w:sz w:val="20"/>
                      <w:szCs w:val="20"/>
                    </w:rPr>
                  </w:pPr>
                  <w:r w:rsidRPr="00E405E2">
                    <w:rPr>
                      <w:rFonts w:asciiTheme="minorHAnsi" w:hAnsiTheme="minorHAnsi" w:cstheme="minorHAnsi"/>
                      <w:color w:val="000000"/>
                      <w:sz w:val="20"/>
                      <w:szCs w:val="20"/>
                    </w:rPr>
                    <w:t>G+</w:t>
                  </w:r>
                  <w:r>
                    <w:rPr>
                      <w:rFonts w:asciiTheme="minorHAnsi" w:hAnsiTheme="minorHAnsi" w:cstheme="minorHAnsi"/>
                      <w:color w:val="000000"/>
                      <w:sz w:val="20"/>
                      <w:szCs w:val="20"/>
                    </w:rPr>
                    <w:t>8</w:t>
                  </w:r>
                </w:p>
              </w:tc>
              <w:tc>
                <w:tcPr>
                  <w:tcW w:w="1474" w:type="dxa"/>
                  <w:tcBorders>
                    <w:top w:val="nil"/>
                    <w:left w:val="nil"/>
                    <w:bottom w:val="single" w:sz="4" w:space="0" w:color="auto"/>
                    <w:right w:val="single" w:sz="4" w:space="0" w:color="auto"/>
                  </w:tcBorders>
                  <w:shd w:val="clear" w:color="auto" w:fill="auto"/>
                  <w:noWrap/>
                  <w:vAlign w:val="center"/>
                  <w:hideMark/>
                </w:tcPr>
                <w:p w14:paraId="5ECA94A3" w14:textId="77777777" w:rsidR="00E405E2" w:rsidRPr="00E405E2" w:rsidRDefault="00E405E2" w:rsidP="00E405E2">
                  <w:pPr>
                    <w:jc w:val="center"/>
                    <w:rPr>
                      <w:rFonts w:asciiTheme="minorHAnsi" w:hAnsiTheme="minorHAnsi" w:cstheme="minorHAnsi"/>
                      <w:color w:val="000000"/>
                      <w:sz w:val="20"/>
                      <w:szCs w:val="20"/>
                    </w:rPr>
                  </w:pPr>
                  <w:r w:rsidRPr="00E405E2">
                    <w:rPr>
                      <w:rFonts w:asciiTheme="minorHAnsi" w:hAnsiTheme="minorHAnsi" w:cstheme="minorHAnsi"/>
                      <w:color w:val="000000"/>
                      <w:sz w:val="20"/>
                      <w:szCs w:val="20"/>
                    </w:rPr>
                    <w:t>32</w:t>
                  </w:r>
                </w:p>
              </w:tc>
            </w:tr>
            <w:tr w:rsidR="00E405E2" w:rsidRPr="00E405E2" w14:paraId="074AB173" w14:textId="77777777" w:rsidTr="00E405E2">
              <w:trPr>
                <w:trHeight w:val="20"/>
                <w:jc w:val="center"/>
              </w:trPr>
              <w:tc>
                <w:tcPr>
                  <w:tcW w:w="601" w:type="dxa"/>
                  <w:tcBorders>
                    <w:top w:val="nil"/>
                    <w:left w:val="single" w:sz="4" w:space="0" w:color="auto"/>
                    <w:bottom w:val="single" w:sz="4" w:space="0" w:color="auto"/>
                    <w:right w:val="single" w:sz="4" w:space="0" w:color="auto"/>
                  </w:tcBorders>
                  <w:shd w:val="clear" w:color="auto" w:fill="auto"/>
                  <w:noWrap/>
                  <w:vAlign w:val="center"/>
                  <w:hideMark/>
                </w:tcPr>
                <w:p w14:paraId="28480E8E" w14:textId="77777777" w:rsidR="00E405E2" w:rsidRPr="00E405E2" w:rsidRDefault="00E405E2" w:rsidP="00E405E2">
                  <w:pPr>
                    <w:jc w:val="center"/>
                    <w:rPr>
                      <w:rFonts w:asciiTheme="minorHAnsi" w:hAnsiTheme="minorHAnsi" w:cstheme="minorHAnsi"/>
                      <w:color w:val="000000"/>
                      <w:sz w:val="20"/>
                      <w:szCs w:val="20"/>
                    </w:rPr>
                  </w:pPr>
                  <w:r w:rsidRPr="00E405E2">
                    <w:rPr>
                      <w:rFonts w:asciiTheme="minorHAnsi" w:hAnsiTheme="minorHAnsi" w:cstheme="minorHAnsi"/>
                      <w:color w:val="000000"/>
                      <w:sz w:val="20"/>
                      <w:szCs w:val="20"/>
                    </w:rPr>
                    <w:t>13</w:t>
                  </w:r>
                </w:p>
              </w:tc>
              <w:tc>
                <w:tcPr>
                  <w:tcW w:w="850" w:type="dxa"/>
                  <w:tcBorders>
                    <w:top w:val="nil"/>
                    <w:left w:val="nil"/>
                    <w:bottom w:val="single" w:sz="4" w:space="0" w:color="auto"/>
                    <w:right w:val="single" w:sz="4" w:space="0" w:color="auto"/>
                  </w:tcBorders>
                  <w:shd w:val="clear" w:color="auto" w:fill="auto"/>
                  <w:noWrap/>
                  <w:vAlign w:val="center"/>
                  <w:hideMark/>
                </w:tcPr>
                <w:p w14:paraId="6F631854" w14:textId="77777777" w:rsidR="00E405E2" w:rsidRPr="00E405E2" w:rsidRDefault="00E405E2" w:rsidP="00E405E2">
                  <w:pPr>
                    <w:jc w:val="center"/>
                    <w:rPr>
                      <w:rFonts w:asciiTheme="minorHAnsi" w:hAnsiTheme="minorHAnsi" w:cstheme="minorHAnsi"/>
                      <w:color w:val="000000"/>
                      <w:sz w:val="20"/>
                      <w:szCs w:val="20"/>
                    </w:rPr>
                  </w:pPr>
                  <w:r w:rsidRPr="00E405E2">
                    <w:rPr>
                      <w:rFonts w:asciiTheme="minorHAnsi" w:hAnsiTheme="minorHAnsi" w:cstheme="minorHAnsi"/>
                      <w:color w:val="000000"/>
                      <w:sz w:val="20"/>
                      <w:szCs w:val="20"/>
                    </w:rPr>
                    <w:t>B10</w:t>
                  </w:r>
                </w:p>
              </w:tc>
              <w:tc>
                <w:tcPr>
                  <w:tcW w:w="823" w:type="dxa"/>
                  <w:tcBorders>
                    <w:top w:val="nil"/>
                    <w:left w:val="nil"/>
                    <w:bottom w:val="single" w:sz="4" w:space="0" w:color="auto"/>
                    <w:right w:val="single" w:sz="4" w:space="0" w:color="auto"/>
                  </w:tcBorders>
                  <w:shd w:val="clear" w:color="auto" w:fill="auto"/>
                  <w:noWrap/>
                  <w:vAlign w:val="center"/>
                  <w:hideMark/>
                </w:tcPr>
                <w:p w14:paraId="47A937F1" w14:textId="009C9DEE" w:rsidR="00E405E2" w:rsidRPr="00E405E2" w:rsidRDefault="00E405E2" w:rsidP="00E405E2">
                  <w:pPr>
                    <w:jc w:val="center"/>
                    <w:rPr>
                      <w:rFonts w:asciiTheme="minorHAnsi" w:hAnsiTheme="minorHAnsi" w:cstheme="minorHAnsi"/>
                      <w:color w:val="000000"/>
                      <w:sz w:val="20"/>
                      <w:szCs w:val="20"/>
                    </w:rPr>
                  </w:pPr>
                  <w:r w:rsidRPr="00E405E2">
                    <w:rPr>
                      <w:rFonts w:asciiTheme="minorHAnsi" w:hAnsiTheme="minorHAnsi" w:cstheme="minorHAnsi"/>
                      <w:color w:val="000000"/>
                      <w:sz w:val="20"/>
                      <w:szCs w:val="20"/>
                    </w:rPr>
                    <w:t>G+</w:t>
                  </w:r>
                  <w:r>
                    <w:rPr>
                      <w:rFonts w:asciiTheme="minorHAnsi" w:hAnsiTheme="minorHAnsi" w:cstheme="minorHAnsi"/>
                      <w:color w:val="000000"/>
                      <w:sz w:val="20"/>
                      <w:szCs w:val="20"/>
                    </w:rPr>
                    <w:t>8</w:t>
                  </w:r>
                </w:p>
              </w:tc>
              <w:tc>
                <w:tcPr>
                  <w:tcW w:w="1474" w:type="dxa"/>
                  <w:tcBorders>
                    <w:top w:val="nil"/>
                    <w:left w:val="nil"/>
                    <w:bottom w:val="single" w:sz="4" w:space="0" w:color="auto"/>
                    <w:right w:val="single" w:sz="4" w:space="0" w:color="auto"/>
                  </w:tcBorders>
                  <w:shd w:val="clear" w:color="auto" w:fill="auto"/>
                  <w:noWrap/>
                  <w:vAlign w:val="center"/>
                  <w:hideMark/>
                </w:tcPr>
                <w:p w14:paraId="41D3E1E8" w14:textId="77777777" w:rsidR="00E405E2" w:rsidRPr="00E405E2" w:rsidRDefault="00E405E2" w:rsidP="00E405E2">
                  <w:pPr>
                    <w:jc w:val="center"/>
                    <w:rPr>
                      <w:rFonts w:asciiTheme="minorHAnsi" w:hAnsiTheme="minorHAnsi" w:cstheme="minorHAnsi"/>
                      <w:color w:val="000000"/>
                      <w:sz w:val="20"/>
                      <w:szCs w:val="20"/>
                    </w:rPr>
                  </w:pPr>
                  <w:r w:rsidRPr="00E405E2">
                    <w:rPr>
                      <w:rFonts w:asciiTheme="minorHAnsi" w:hAnsiTheme="minorHAnsi" w:cstheme="minorHAnsi"/>
                      <w:color w:val="000000"/>
                      <w:sz w:val="20"/>
                      <w:szCs w:val="20"/>
                    </w:rPr>
                    <w:t>32</w:t>
                  </w:r>
                </w:p>
              </w:tc>
            </w:tr>
            <w:tr w:rsidR="00E405E2" w:rsidRPr="00E405E2" w14:paraId="622F5CB3" w14:textId="77777777" w:rsidTr="00E405E2">
              <w:trPr>
                <w:trHeight w:val="20"/>
                <w:jc w:val="center"/>
              </w:trPr>
              <w:tc>
                <w:tcPr>
                  <w:tcW w:w="601" w:type="dxa"/>
                  <w:tcBorders>
                    <w:top w:val="nil"/>
                    <w:left w:val="single" w:sz="4" w:space="0" w:color="auto"/>
                    <w:bottom w:val="single" w:sz="4" w:space="0" w:color="auto"/>
                    <w:right w:val="single" w:sz="4" w:space="0" w:color="auto"/>
                  </w:tcBorders>
                  <w:shd w:val="clear" w:color="auto" w:fill="auto"/>
                  <w:noWrap/>
                  <w:vAlign w:val="center"/>
                  <w:hideMark/>
                </w:tcPr>
                <w:p w14:paraId="57862B05" w14:textId="77777777" w:rsidR="00E405E2" w:rsidRPr="00E405E2" w:rsidRDefault="00E405E2" w:rsidP="00E405E2">
                  <w:pPr>
                    <w:jc w:val="center"/>
                    <w:rPr>
                      <w:rFonts w:asciiTheme="minorHAnsi" w:hAnsiTheme="minorHAnsi" w:cstheme="minorHAnsi"/>
                      <w:color w:val="000000"/>
                      <w:sz w:val="20"/>
                      <w:szCs w:val="20"/>
                    </w:rPr>
                  </w:pPr>
                  <w:r w:rsidRPr="00E405E2">
                    <w:rPr>
                      <w:rFonts w:asciiTheme="minorHAnsi" w:hAnsiTheme="minorHAnsi" w:cstheme="minorHAnsi"/>
                      <w:color w:val="000000"/>
                      <w:sz w:val="20"/>
                      <w:szCs w:val="20"/>
                    </w:rPr>
                    <w:t>14</w:t>
                  </w:r>
                </w:p>
              </w:tc>
              <w:tc>
                <w:tcPr>
                  <w:tcW w:w="850" w:type="dxa"/>
                  <w:tcBorders>
                    <w:top w:val="nil"/>
                    <w:left w:val="nil"/>
                    <w:bottom w:val="single" w:sz="4" w:space="0" w:color="auto"/>
                    <w:right w:val="single" w:sz="4" w:space="0" w:color="auto"/>
                  </w:tcBorders>
                  <w:shd w:val="clear" w:color="auto" w:fill="auto"/>
                  <w:noWrap/>
                  <w:vAlign w:val="center"/>
                  <w:hideMark/>
                </w:tcPr>
                <w:p w14:paraId="512D3908" w14:textId="77777777" w:rsidR="00E405E2" w:rsidRPr="00E405E2" w:rsidRDefault="00E405E2" w:rsidP="00E405E2">
                  <w:pPr>
                    <w:jc w:val="center"/>
                    <w:rPr>
                      <w:rFonts w:asciiTheme="minorHAnsi" w:hAnsiTheme="minorHAnsi" w:cstheme="minorHAnsi"/>
                      <w:color w:val="000000"/>
                      <w:sz w:val="20"/>
                      <w:szCs w:val="20"/>
                    </w:rPr>
                  </w:pPr>
                  <w:r w:rsidRPr="00E405E2">
                    <w:rPr>
                      <w:rFonts w:asciiTheme="minorHAnsi" w:hAnsiTheme="minorHAnsi" w:cstheme="minorHAnsi"/>
                      <w:color w:val="000000"/>
                      <w:sz w:val="20"/>
                      <w:szCs w:val="20"/>
                    </w:rPr>
                    <w:t>B11</w:t>
                  </w:r>
                </w:p>
              </w:tc>
              <w:tc>
                <w:tcPr>
                  <w:tcW w:w="823" w:type="dxa"/>
                  <w:tcBorders>
                    <w:top w:val="nil"/>
                    <w:left w:val="nil"/>
                    <w:bottom w:val="single" w:sz="4" w:space="0" w:color="auto"/>
                    <w:right w:val="single" w:sz="4" w:space="0" w:color="auto"/>
                  </w:tcBorders>
                  <w:shd w:val="clear" w:color="auto" w:fill="auto"/>
                  <w:noWrap/>
                  <w:vAlign w:val="center"/>
                  <w:hideMark/>
                </w:tcPr>
                <w:p w14:paraId="4EF1B60E" w14:textId="68680BBD" w:rsidR="00E405E2" w:rsidRPr="00E405E2" w:rsidRDefault="00E405E2" w:rsidP="00E405E2">
                  <w:pPr>
                    <w:jc w:val="center"/>
                    <w:rPr>
                      <w:rFonts w:asciiTheme="minorHAnsi" w:hAnsiTheme="minorHAnsi" w:cstheme="minorHAnsi"/>
                      <w:color w:val="000000"/>
                      <w:sz w:val="20"/>
                      <w:szCs w:val="20"/>
                    </w:rPr>
                  </w:pPr>
                  <w:r w:rsidRPr="00E405E2">
                    <w:rPr>
                      <w:rFonts w:asciiTheme="minorHAnsi" w:hAnsiTheme="minorHAnsi" w:cstheme="minorHAnsi"/>
                      <w:color w:val="000000"/>
                      <w:sz w:val="20"/>
                      <w:szCs w:val="20"/>
                    </w:rPr>
                    <w:t>G+</w:t>
                  </w:r>
                  <w:r>
                    <w:rPr>
                      <w:rFonts w:asciiTheme="minorHAnsi" w:hAnsiTheme="minorHAnsi" w:cstheme="minorHAnsi"/>
                      <w:color w:val="000000"/>
                      <w:sz w:val="20"/>
                      <w:szCs w:val="20"/>
                    </w:rPr>
                    <w:t>8</w:t>
                  </w:r>
                </w:p>
              </w:tc>
              <w:tc>
                <w:tcPr>
                  <w:tcW w:w="1474" w:type="dxa"/>
                  <w:tcBorders>
                    <w:top w:val="nil"/>
                    <w:left w:val="nil"/>
                    <w:bottom w:val="single" w:sz="4" w:space="0" w:color="auto"/>
                    <w:right w:val="single" w:sz="4" w:space="0" w:color="auto"/>
                  </w:tcBorders>
                  <w:shd w:val="clear" w:color="auto" w:fill="auto"/>
                  <w:noWrap/>
                  <w:vAlign w:val="center"/>
                  <w:hideMark/>
                </w:tcPr>
                <w:p w14:paraId="29E2223C" w14:textId="77777777" w:rsidR="00E405E2" w:rsidRPr="00E405E2" w:rsidRDefault="00E405E2" w:rsidP="00E405E2">
                  <w:pPr>
                    <w:jc w:val="center"/>
                    <w:rPr>
                      <w:rFonts w:asciiTheme="minorHAnsi" w:hAnsiTheme="minorHAnsi" w:cstheme="minorHAnsi"/>
                      <w:color w:val="000000"/>
                      <w:sz w:val="20"/>
                      <w:szCs w:val="20"/>
                    </w:rPr>
                  </w:pPr>
                  <w:r w:rsidRPr="00E405E2">
                    <w:rPr>
                      <w:rFonts w:asciiTheme="minorHAnsi" w:hAnsiTheme="minorHAnsi" w:cstheme="minorHAnsi"/>
                      <w:color w:val="000000"/>
                      <w:sz w:val="20"/>
                      <w:szCs w:val="20"/>
                    </w:rPr>
                    <w:t>32</w:t>
                  </w:r>
                </w:p>
              </w:tc>
            </w:tr>
            <w:tr w:rsidR="00E405E2" w:rsidRPr="00E405E2" w14:paraId="14B7BCC7" w14:textId="77777777" w:rsidTr="00E405E2">
              <w:trPr>
                <w:trHeight w:val="20"/>
                <w:jc w:val="center"/>
              </w:trPr>
              <w:tc>
                <w:tcPr>
                  <w:tcW w:w="601" w:type="dxa"/>
                  <w:tcBorders>
                    <w:top w:val="nil"/>
                    <w:left w:val="single" w:sz="4" w:space="0" w:color="auto"/>
                    <w:bottom w:val="single" w:sz="4" w:space="0" w:color="auto"/>
                    <w:right w:val="single" w:sz="4" w:space="0" w:color="auto"/>
                  </w:tcBorders>
                  <w:shd w:val="clear" w:color="auto" w:fill="auto"/>
                  <w:noWrap/>
                  <w:vAlign w:val="center"/>
                  <w:hideMark/>
                </w:tcPr>
                <w:p w14:paraId="4E041711" w14:textId="77777777" w:rsidR="00E405E2" w:rsidRPr="00E405E2" w:rsidRDefault="00E405E2" w:rsidP="00E405E2">
                  <w:pPr>
                    <w:jc w:val="center"/>
                    <w:rPr>
                      <w:rFonts w:asciiTheme="minorHAnsi" w:hAnsiTheme="minorHAnsi" w:cstheme="minorHAnsi"/>
                      <w:color w:val="000000"/>
                      <w:sz w:val="20"/>
                      <w:szCs w:val="20"/>
                    </w:rPr>
                  </w:pPr>
                  <w:r w:rsidRPr="00E405E2">
                    <w:rPr>
                      <w:rFonts w:asciiTheme="minorHAnsi" w:hAnsiTheme="minorHAnsi" w:cstheme="minorHAnsi"/>
                      <w:color w:val="000000"/>
                      <w:sz w:val="20"/>
                      <w:szCs w:val="20"/>
                    </w:rPr>
                    <w:t>15</w:t>
                  </w:r>
                </w:p>
              </w:tc>
              <w:tc>
                <w:tcPr>
                  <w:tcW w:w="850" w:type="dxa"/>
                  <w:tcBorders>
                    <w:top w:val="nil"/>
                    <w:left w:val="nil"/>
                    <w:bottom w:val="single" w:sz="4" w:space="0" w:color="auto"/>
                    <w:right w:val="single" w:sz="4" w:space="0" w:color="auto"/>
                  </w:tcBorders>
                  <w:shd w:val="clear" w:color="auto" w:fill="auto"/>
                  <w:noWrap/>
                  <w:vAlign w:val="center"/>
                  <w:hideMark/>
                </w:tcPr>
                <w:p w14:paraId="0DF5D16D" w14:textId="77777777" w:rsidR="00E405E2" w:rsidRPr="00E405E2" w:rsidRDefault="00E405E2" w:rsidP="00E405E2">
                  <w:pPr>
                    <w:jc w:val="center"/>
                    <w:rPr>
                      <w:rFonts w:asciiTheme="minorHAnsi" w:hAnsiTheme="minorHAnsi" w:cstheme="minorHAnsi"/>
                      <w:color w:val="000000"/>
                      <w:sz w:val="20"/>
                      <w:szCs w:val="20"/>
                    </w:rPr>
                  </w:pPr>
                  <w:r w:rsidRPr="00E405E2">
                    <w:rPr>
                      <w:rFonts w:asciiTheme="minorHAnsi" w:hAnsiTheme="minorHAnsi" w:cstheme="minorHAnsi"/>
                      <w:color w:val="000000"/>
                      <w:sz w:val="20"/>
                      <w:szCs w:val="20"/>
                    </w:rPr>
                    <w:t>EWS</w:t>
                  </w:r>
                </w:p>
              </w:tc>
              <w:tc>
                <w:tcPr>
                  <w:tcW w:w="823" w:type="dxa"/>
                  <w:tcBorders>
                    <w:top w:val="nil"/>
                    <w:left w:val="nil"/>
                    <w:bottom w:val="single" w:sz="4" w:space="0" w:color="auto"/>
                    <w:right w:val="single" w:sz="4" w:space="0" w:color="auto"/>
                  </w:tcBorders>
                  <w:shd w:val="clear" w:color="auto" w:fill="auto"/>
                  <w:noWrap/>
                  <w:vAlign w:val="center"/>
                  <w:hideMark/>
                </w:tcPr>
                <w:p w14:paraId="2A700BCE" w14:textId="77777777" w:rsidR="00E405E2" w:rsidRPr="00E405E2" w:rsidRDefault="00E405E2" w:rsidP="00E405E2">
                  <w:pPr>
                    <w:jc w:val="center"/>
                    <w:rPr>
                      <w:rFonts w:asciiTheme="minorHAnsi" w:hAnsiTheme="minorHAnsi" w:cstheme="minorHAnsi"/>
                      <w:color w:val="000000"/>
                      <w:sz w:val="20"/>
                      <w:szCs w:val="20"/>
                    </w:rPr>
                  </w:pPr>
                  <w:r w:rsidRPr="00E405E2">
                    <w:rPr>
                      <w:rFonts w:asciiTheme="minorHAnsi" w:hAnsiTheme="minorHAnsi" w:cstheme="minorHAnsi"/>
                      <w:color w:val="000000"/>
                      <w:sz w:val="20"/>
                      <w:szCs w:val="20"/>
                    </w:rPr>
                    <w:t>G+5</w:t>
                  </w:r>
                </w:p>
              </w:tc>
              <w:tc>
                <w:tcPr>
                  <w:tcW w:w="1474" w:type="dxa"/>
                  <w:tcBorders>
                    <w:top w:val="nil"/>
                    <w:left w:val="nil"/>
                    <w:bottom w:val="single" w:sz="4" w:space="0" w:color="auto"/>
                    <w:right w:val="single" w:sz="4" w:space="0" w:color="auto"/>
                  </w:tcBorders>
                  <w:shd w:val="clear" w:color="auto" w:fill="auto"/>
                  <w:noWrap/>
                  <w:vAlign w:val="center"/>
                  <w:hideMark/>
                </w:tcPr>
                <w:p w14:paraId="2781A312" w14:textId="77777777" w:rsidR="00E405E2" w:rsidRPr="00E405E2" w:rsidRDefault="00E405E2" w:rsidP="00E405E2">
                  <w:pPr>
                    <w:jc w:val="center"/>
                    <w:rPr>
                      <w:rFonts w:asciiTheme="minorHAnsi" w:hAnsiTheme="minorHAnsi" w:cstheme="minorHAnsi"/>
                      <w:color w:val="000000"/>
                      <w:sz w:val="20"/>
                      <w:szCs w:val="20"/>
                    </w:rPr>
                  </w:pPr>
                  <w:r w:rsidRPr="00E405E2">
                    <w:rPr>
                      <w:rFonts w:asciiTheme="minorHAnsi" w:hAnsiTheme="minorHAnsi" w:cstheme="minorHAnsi"/>
                      <w:color w:val="000000"/>
                      <w:sz w:val="20"/>
                      <w:szCs w:val="20"/>
                    </w:rPr>
                    <w:t>112</w:t>
                  </w:r>
                </w:p>
              </w:tc>
            </w:tr>
            <w:tr w:rsidR="00E405E2" w:rsidRPr="00E405E2" w14:paraId="7E511DBC" w14:textId="77777777" w:rsidTr="00E405E2">
              <w:trPr>
                <w:trHeight w:val="20"/>
                <w:jc w:val="center"/>
              </w:trPr>
              <w:tc>
                <w:tcPr>
                  <w:tcW w:w="2274" w:type="dxa"/>
                  <w:gridSpan w:val="3"/>
                  <w:tcBorders>
                    <w:top w:val="single" w:sz="4" w:space="0" w:color="auto"/>
                    <w:left w:val="single" w:sz="4" w:space="0" w:color="auto"/>
                    <w:bottom w:val="single" w:sz="4" w:space="0" w:color="auto"/>
                    <w:right w:val="nil"/>
                  </w:tcBorders>
                  <w:shd w:val="clear" w:color="000000" w:fill="D9D9D9"/>
                  <w:noWrap/>
                  <w:vAlign w:val="center"/>
                  <w:hideMark/>
                </w:tcPr>
                <w:p w14:paraId="67D1D237" w14:textId="77777777" w:rsidR="00E405E2" w:rsidRPr="00E405E2" w:rsidRDefault="00E405E2" w:rsidP="00E405E2">
                  <w:pPr>
                    <w:jc w:val="center"/>
                    <w:rPr>
                      <w:rFonts w:asciiTheme="minorHAnsi" w:hAnsiTheme="minorHAnsi" w:cstheme="minorHAnsi"/>
                      <w:b/>
                      <w:bCs/>
                      <w:color w:val="000000"/>
                      <w:sz w:val="20"/>
                      <w:szCs w:val="20"/>
                    </w:rPr>
                  </w:pPr>
                  <w:r w:rsidRPr="00E405E2">
                    <w:rPr>
                      <w:rFonts w:asciiTheme="minorHAnsi" w:hAnsiTheme="minorHAnsi" w:cstheme="minorHAnsi"/>
                      <w:b/>
                      <w:bCs/>
                      <w:color w:val="000000"/>
                      <w:sz w:val="20"/>
                      <w:szCs w:val="20"/>
                    </w:rPr>
                    <w:t>TOTAL</w:t>
                  </w:r>
                </w:p>
              </w:tc>
              <w:tc>
                <w:tcPr>
                  <w:tcW w:w="1474" w:type="dxa"/>
                  <w:tcBorders>
                    <w:top w:val="nil"/>
                    <w:left w:val="single" w:sz="4" w:space="0" w:color="auto"/>
                    <w:bottom w:val="single" w:sz="4" w:space="0" w:color="auto"/>
                    <w:right w:val="single" w:sz="4" w:space="0" w:color="auto"/>
                  </w:tcBorders>
                  <w:shd w:val="clear" w:color="000000" w:fill="D9D9D9"/>
                  <w:noWrap/>
                  <w:vAlign w:val="center"/>
                  <w:hideMark/>
                </w:tcPr>
                <w:p w14:paraId="777A8376" w14:textId="77777777" w:rsidR="00E405E2" w:rsidRPr="00E405E2" w:rsidRDefault="00E405E2" w:rsidP="00E405E2">
                  <w:pPr>
                    <w:jc w:val="center"/>
                    <w:rPr>
                      <w:rFonts w:asciiTheme="minorHAnsi" w:hAnsiTheme="minorHAnsi" w:cstheme="minorHAnsi"/>
                      <w:b/>
                      <w:bCs/>
                      <w:color w:val="000000"/>
                      <w:sz w:val="20"/>
                      <w:szCs w:val="20"/>
                    </w:rPr>
                  </w:pPr>
                  <w:r w:rsidRPr="00E405E2">
                    <w:rPr>
                      <w:rFonts w:asciiTheme="minorHAnsi" w:hAnsiTheme="minorHAnsi" w:cstheme="minorHAnsi"/>
                      <w:b/>
                      <w:bCs/>
                      <w:color w:val="000000"/>
                      <w:sz w:val="20"/>
                      <w:szCs w:val="20"/>
                    </w:rPr>
                    <w:t>692</w:t>
                  </w:r>
                </w:p>
              </w:tc>
            </w:tr>
          </w:tbl>
          <w:p w14:paraId="5B905666" w14:textId="1A67DF06" w:rsidR="00303212" w:rsidRPr="004D62F3" w:rsidRDefault="00303212" w:rsidP="00303212">
            <w:pPr>
              <w:tabs>
                <w:tab w:val="left" w:pos="360"/>
                <w:tab w:val="left" w:pos="720"/>
              </w:tabs>
              <w:spacing w:line="276" w:lineRule="auto"/>
              <w:rPr>
                <w:rFonts w:ascii="Arial" w:hAnsi="Arial" w:cs="Arial"/>
                <w:sz w:val="22"/>
                <w:highlight w:val="yellow"/>
              </w:rPr>
            </w:pPr>
          </w:p>
        </w:tc>
        <w:tc>
          <w:tcPr>
            <w:tcW w:w="3969" w:type="dxa"/>
            <w:gridSpan w:val="2"/>
            <w:shd w:val="clear" w:color="auto" w:fill="auto"/>
          </w:tcPr>
          <w:tbl>
            <w:tblPr>
              <w:tblW w:w="3748" w:type="dxa"/>
              <w:jc w:val="center"/>
              <w:tblLook w:val="04A0" w:firstRow="1" w:lastRow="0" w:firstColumn="1" w:lastColumn="0" w:noHBand="0" w:noVBand="1"/>
            </w:tblPr>
            <w:tblGrid>
              <w:gridCol w:w="601"/>
              <w:gridCol w:w="850"/>
              <w:gridCol w:w="823"/>
              <w:gridCol w:w="1474"/>
            </w:tblGrid>
            <w:tr w:rsidR="00E405E2" w:rsidRPr="00E405E2" w14:paraId="2F37E668" w14:textId="77777777" w:rsidTr="00E405E2">
              <w:trPr>
                <w:trHeight w:val="276"/>
                <w:jc w:val="center"/>
              </w:trPr>
              <w:tc>
                <w:tcPr>
                  <w:tcW w:w="601" w:type="dxa"/>
                  <w:vMerge w:val="restart"/>
                  <w:tcBorders>
                    <w:top w:val="single" w:sz="4" w:space="0" w:color="auto"/>
                    <w:left w:val="single" w:sz="4" w:space="0" w:color="auto"/>
                    <w:bottom w:val="single" w:sz="4" w:space="0" w:color="auto"/>
                    <w:right w:val="single" w:sz="4" w:space="0" w:color="auto"/>
                  </w:tcBorders>
                  <w:shd w:val="clear" w:color="000000" w:fill="4F81BD"/>
                  <w:noWrap/>
                  <w:vAlign w:val="center"/>
                  <w:hideMark/>
                </w:tcPr>
                <w:p w14:paraId="12119069" w14:textId="77777777" w:rsidR="00E405E2" w:rsidRPr="00E405E2" w:rsidRDefault="00E405E2" w:rsidP="00E405E2">
                  <w:pPr>
                    <w:jc w:val="center"/>
                    <w:rPr>
                      <w:rFonts w:asciiTheme="minorHAnsi" w:hAnsiTheme="minorHAnsi" w:cstheme="minorHAnsi"/>
                      <w:b/>
                      <w:bCs/>
                      <w:color w:val="FFFFFF"/>
                      <w:sz w:val="20"/>
                      <w:szCs w:val="20"/>
                    </w:rPr>
                  </w:pPr>
                  <w:r w:rsidRPr="00E405E2">
                    <w:rPr>
                      <w:rFonts w:asciiTheme="minorHAnsi" w:hAnsiTheme="minorHAnsi" w:cstheme="minorHAnsi"/>
                      <w:b/>
                      <w:bCs/>
                      <w:color w:val="FFFFFF"/>
                      <w:sz w:val="20"/>
                      <w:szCs w:val="20"/>
                    </w:rPr>
                    <w:t>S.</w:t>
                  </w:r>
                  <w:r>
                    <w:rPr>
                      <w:rFonts w:asciiTheme="minorHAnsi" w:hAnsiTheme="minorHAnsi" w:cstheme="minorHAnsi"/>
                      <w:b/>
                      <w:bCs/>
                      <w:color w:val="FFFFFF"/>
                      <w:sz w:val="20"/>
                      <w:szCs w:val="20"/>
                    </w:rPr>
                    <w:t xml:space="preserve"> </w:t>
                  </w:r>
                  <w:r w:rsidRPr="00E405E2">
                    <w:rPr>
                      <w:rFonts w:asciiTheme="minorHAnsi" w:hAnsiTheme="minorHAnsi" w:cstheme="minorHAnsi"/>
                      <w:b/>
                      <w:bCs/>
                      <w:color w:val="FFFFFF"/>
                      <w:sz w:val="20"/>
                      <w:szCs w:val="20"/>
                    </w:rPr>
                    <w:t>no.</w:t>
                  </w:r>
                </w:p>
              </w:tc>
              <w:tc>
                <w:tcPr>
                  <w:tcW w:w="850" w:type="dxa"/>
                  <w:vMerge w:val="restart"/>
                  <w:tcBorders>
                    <w:top w:val="single" w:sz="4" w:space="0" w:color="auto"/>
                    <w:left w:val="single" w:sz="4" w:space="0" w:color="auto"/>
                    <w:bottom w:val="single" w:sz="4" w:space="0" w:color="auto"/>
                    <w:right w:val="single" w:sz="4" w:space="0" w:color="auto"/>
                  </w:tcBorders>
                  <w:shd w:val="clear" w:color="000000" w:fill="4F81BD"/>
                  <w:noWrap/>
                  <w:vAlign w:val="center"/>
                  <w:hideMark/>
                </w:tcPr>
                <w:p w14:paraId="46DDCD2F" w14:textId="77777777" w:rsidR="00E405E2" w:rsidRPr="00E405E2" w:rsidRDefault="00E405E2" w:rsidP="00E405E2">
                  <w:pPr>
                    <w:jc w:val="center"/>
                    <w:rPr>
                      <w:rFonts w:asciiTheme="minorHAnsi" w:hAnsiTheme="minorHAnsi" w:cstheme="minorHAnsi"/>
                      <w:b/>
                      <w:bCs/>
                      <w:color w:val="FFFFFF"/>
                      <w:sz w:val="20"/>
                      <w:szCs w:val="20"/>
                    </w:rPr>
                  </w:pPr>
                  <w:r w:rsidRPr="00E405E2">
                    <w:rPr>
                      <w:rFonts w:asciiTheme="minorHAnsi" w:hAnsiTheme="minorHAnsi" w:cstheme="minorHAnsi"/>
                      <w:b/>
                      <w:bCs/>
                      <w:color w:val="FFFFFF"/>
                      <w:sz w:val="20"/>
                      <w:szCs w:val="20"/>
                    </w:rPr>
                    <w:t>Tower/</w:t>
                  </w:r>
                  <w:r>
                    <w:rPr>
                      <w:rFonts w:asciiTheme="minorHAnsi" w:hAnsiTheme="minorHAnsi" w:cstheme="minorHAnsi"/>
                      <w:b/>
                      <w:bCs/>
                      <w:color w:val="FFFFFF"/>
                      <w:sz w:val="20"/>
                      <w:szCs w:val="20"/>
                    </w:rPr>
                    <w:t xml:space="preserve"> </w:t>
                  </w:r>
                  <w:r w:rsidRPr="00E405E2">
                    <w:rPr>
                      <w:rFonts w:asciiTheme="minorHAnsi" w:hAnsiTheme="minorHAnsi" w:cstheme="minorHAnsi"/>
                      <w:b/>
                      <w:bCs/>
                      <w:color w:val="FFFFFF"/>
                      <w:sz w:val="20"/>
                      <w:szCs w:val="20"/>
                    </w:rPr>
                    <w:t>Block</w:t>
                  </w:r>
                </w:p>
              </w:tc>
              <w:tc>
                <w:tcPr>
                  <w:tcW w:w="823" w:type="dxa"/>
                  <w:vMerge w:val="restart"/>
                  <w:tcBorders>
                    <w:top w:val="single" w:sz="4" w:space="0" w:color="auto"/>
                    <w:left w:val="single" w:sz="4" w:space="0" w:color="auto"/>
                    <w:bottom w:val="single" w:sz="4" w:space="0" w:color="auto"/>
                    <w:right w:val="single" w:sz="4" w:space="0" w:color="auto"/>
                  </w:tcBorders>
                  <w:shd w:val="clear" w:color="000000" w:fill="4F81BD"/>
                  <w:noWrap/>
                  <w:vAlign w:val="center"/>
                  <w:hideMark/>
                </w:tcPr>
                <w:p w14:paraId="46155107" w14:textId="77777777" w:rsidR="00E405E2" w:rsidRPr="00E405E2" w:rsidRDefault="00E405E2" w:rsidP="00E405E2">
                  <w:pPr>
                    <w:jc w:val="center"/>
                    <w:rPr>
                      <w:rFonts w:asciiTheme="minorHAnsi" w:hAnsiTheme="minorHAnsi" w:cstheme="minorHAnsi"/>
                      <w:b/>
                      <w:bCs/>
                      <w:color w:val="FFFFFF"/>
                      <w:sz w:val="20"/>
                      <w:szCs w:val="20"/>
                    </w:rPr>
                  </w:pPr>
                  <w:r w:rsidRPr="00E405E2">
                    <w:rPr>
                      <w:rFonts w:asciiTheme="minorHAnsi" w:hAnsiTheme="minorHAnsi" w:cstheme="minorHAnsi"/>
                      <w:b/>
                      <w:bCs/>
                      <w:color w:val="FFFFFF"/>
                      <w:sz w:val="20"/>
                      <w:szCs w:val="20"/>
                    </w:rPr>
                    <w:t>Floors</w:t>
                  </w:r>
                </w:p>
              </w:tc>
              <w:tc>
                <w:tcPr>
                  <w:tcW w:w="1474" w:type="dxa"/>
                  <w:vMerge w:val="restart"/>
                  <w:tcBorders>
                    <w:top w:val="single" w:sz="4" w:space="0" w:color="auto"/>
                    <w:left w:val="single" w:sz="4" w:space="0" w:color="auto"/>
                    <w:bottom w:val="single" w:sz="4" w:space="0" w:color="000000"/>
                    <w:right w:val="nil"/>
                  </w:tcBorders>
                  <w:shd w:val="clear" w:color="000000" w:fill="4F81BD"/>
                  <w:vAlign w:val="center"/>
                  <w:hideMark/>
                </w:tcPr>
                <w:p w14:paraId="3AD241ED" w14:textId="77777777" w:rsidR="00E405E2" w:rsidRPr="00E405E2" w:rsidRDefault="00E405E2" w:rsidP="00E405E2">
                  <w:pPr>
                    <w:jc w:val="center"/>
                    <w:rPr>
                      <w:rFonts w:asciiTheme="minorHAnsi" w:hAnsiTheme="minorHAnsi" w:cstheme="minorHAnsi"/>
                      <w:b/>
                      <w:bCs/>
                      <w:color w:val="FFFFFF"/>
                      <w:sz w:val="20"/>
                      <w:szCs w:val="20"/>
                    </w:rPr>
                  </w:pPr>
                  <w:r w:rsidRPr="00E405E2">
                    <w:rPr>
                      <w:rFonts w:asciiTheme="minorHAnsi" w:hAnsiTheme="minorHAnsi" w:cstheme="minorHAnsi"/>
                      <w:b/>
                      <w:bCs/>
                      <w:color w:val="FFFFFF"/>
                      <w:sz w:val="20"/>
                      <w:szCs w:val="20"/>
                    </w:rPr>
                    <w:t>Total No. of DU in each Tower</w:t>
                  </w:r>
                </w:p>
              </w:tc>
            </w:tr>
            <w:tr w:rsidR="00E405E2" w:rsidRPr="00E405E2" w14:paraId="26A7DF5D" w14:textId="77777777" w:rsidTr="00E405E2">
              <w:trPr>
                <w:trHeight w:val="276"/>
                <w:jc w:val="center"/>
              </w:trPr>
              <w:tc>
                <w:tcPr>
                  <w:tcW w:w="601" w:type="dxa"/>
                  <w:vMerge/>
                  <w:tcBorders>
                    <w:top w:val="single" w:sz="4" w:space="0" w:color="auto"/>
                    <w:left w:val="single" w:sz="4" w:space="0" w:color="auto"/>
                    <w:bottom w:val="single" w:sz="4" w:space="0" w:color="auto"/>
                    <w:right w:val="single" w:sz="4" w:space="0" w:color="auto"/>
                  </w:tcBorders>
                  <w:vAlign w:val="center"/>
                  <w:hideMark/>
                </w:tcPr>
                <w:p w14:paraId="0E8EFE4C" w14:textId="77777777" w:rsidR="00E405E2" w:rsidRPr="00E405E2" w:rsidRDefault="00E405E2" w:rsidP="00E405E2">
                  <w:pPr>
                    <w:jc w:val="center"/>
                    <w:rPr>
                      <w:rFonts w:asciiTheme="minorHAnsi" w:hAnsiTheme="minorHAnsi" w:cstheme="minorHAnsi"/>
                      <w:b/>
                      <w:bCs/>
                      <w:color w:val="FFFFFF"/>
                      <w:sz w:val="20"/>
                      <w:szCs w:val="20"/>
                    </w:rPr>
                  </w:pPr>
                </w:p>
              </w:tc>
              <w:tc>
                <w:tcPr>
                  <w:tcW w:w="850" w:type="dxa"/>
                  <w:vMerge/>
                  <w:tcBorders>
                    <w:top w:val="single" w:sz="4" w:space="0" w:color="auto"/>
                    <w:left w:val="single" w:sz="4" w:space="0" w:color="auto"/>
                    <w:bottom w:val="single" w:sz="4" w:space="0" w:color="auto"/>
                    <w:right w:val="single" w:sz="4" w:space="0" w:color="auto"/>
                  </w:tcBorders>
                  <w:vAlign w:val="center"/>
                  <w:hideMark/>
                </w:tcPr>
                <w:p w14:paraId="1EBE6D46" w14:textId="77777777" w:rsidR="00E405E2" w:rsidRPr="00E405E2" w:rsidRDefault="00E405E2" w:rsidP="00E405E2">
                  <w:pPr>
                    <w:jc w:val="center"/>
                    <w:rPr>
                      <w:rFonts w:asciiTheme="minorHAnsi" w:hAnsiTheme="minorHAnsi" w:cstheme="minorHAnsi"/>
                      <w:b/>
                      <w:bCs/>
                      <w:color w:val="FFFFFF"/>
                      <w:sz w:val="20"/>
                      <w:szCs w:val="20"/>
                    </w:rPr>
                  </w:pPr>
                </w:p>
              </w:tc>
              <w:tc>
                <w:tcPr>
                  <w:tcW w:w="823" w:type="dxa"/>
                  <w:vMerge/>
                  <w:tcBorders>
                    <w:top w:val="single" w:sz="4" w:space="0" w:color="auto"/>
                    <w:left w:val="single" w:sz="4" w:space="0" w:color="auto"/>
                    <w:bottom w:val="single" w:sz="4" w:space="0" w:color="auto"/>
                    <w:right w:val="single" w:sz="4" w:space="0" w:color="auto"/>
                  </w:tcBorders>
                  <w:vAlign w:val="center"/>
                  <w:hideMark/>
                </w:tcPr>
                <w:p w14:paraId="0A72CABC" w14:textId="77777777" w:rsidR="00E405E2" w:rsidRPr="00E405E2" w:rsidRDefault="00E405E2" w:rsidP="00E405E2">
                  <w:pPr>
                    <w:jc w:val="center"/>
                    <w:rPr>
                      <w:rFonts w:asciiTheme="minorHAnsi" w:hAnsiTheme="minorHAnsi" w:cstheme="minorHAnsi"/>
                      <w:b/>
                      <w:bCs/>
                      <w:color w:val="FFFFFF"/>
                      <w:sz w:val="20"/>
                      <w:szCs w:val="20"/>
                    </w:rPr>
                  </w:pPr>
                </w:p>
              </w:tc>
              <w:tc>
                <w:tcPr>
                  <w:tcW w:w="1474" w:type="dxa"/>
                  <w:vMerge/>
                  <w:tcBorders>
                    <w:top w:val="single" w:sz="4" w:space="0" w:color="auto"/>
                    <w:left w:val="single" w:sz="4" w:space="0" w:color="auto"/>
                    <w:bottom w:val="single" w:sz="4" w:space="0" w:color="000000"/>
                    <w:right w:val="nil"/>
                  </w:tcBorders>
                  <w:vAlign w:val="center"/>
                  <w:hideMark/>
                </w:tcPr>
                <w:p w14:paraId="70D83987" w14:textId="77777777" w:rsidR="00E405E2" w:rsidRPr="00E405E2" w:rsidRDefault="00E405E2" w:rsidP="00E405E2">
                  <w:pPr>
                    <w:jc w:val="center"/>
                    <w:rPr>
                      <w:rFonts w:asciiTheme="minorHAnsi" w:hAnsiTheme="minorHAnsi" w:cstheme="minorHAnsi"/>
                      <w:b/>
                      <w:bCs/>
                      <w:color w:val="FFFFFF"/>
                      <w:sz w:val="20"/>
                      <w:szCs w:val="20"/>
                    </w:rPr>
                  </w:pPr>
                </w:p>
              </w:tc>
            </w:tr>
            <w:tr w:rsidR="00E405E2" w:rsidRPr="00E405E2" w14:paraId="3D767456" w14:textId="77777777" w:rsidTr="00E405E2">
              <w:trPr>
                <w:trHeight w:val="20"/>
                <w:jc w:val="center"/>
              </w:trPr>
              <w:tc>
                <w:tcPr>
                  <w:tcW w:w="601" w:type="dxa"/>
                  <w:tcBorders>
                    <w:top w:val="nil"/>
                    <w:left w:val="single" w:sz="4" w:space="0" w:color="auto"/>
                    <w:bottom w:val="single" w:sz="4" w:space="0" w:color="auto"/>
                    <w:right w:val="single" w:sz="4" w:space="0" w:color="auto"/>
                  </w:tcBorders>
                  <w:shd w:val="clear" w:color="auto" w:fill="auto"/>
                  <w:noWrap/>
                  <w:vAlign w:val="center"/>
                  <w:hideMark/>
                </w:tcPr>
                <w:p w14:paraId="1130BE2B" w14:textId="77777777" w:rsidR="00E405E2" w:rsidRPr="00E405E2" w:rsidRDefault="00E405E2" w:rsidP="00E405E2">
                  <w:pPr>
                    <w:jc w:val="center"/>
                    <w:rPr>
                      <w:rFonts w:asciiTheme="minorHAnsi" w:hAnsiTheme="minorHAnsi" w:cstheme="minorHAnsi"/>
                      <w:color w:val="000000"/>
                      <w:sz w:val="20"/>
                      <w:szCs w:val="20"/>
                    </w:rPr>
                  </w:pPr>
                  <w:r w:rsidRPr="00E405E2">
                    <w:rPr>
                      <w:rFonts w:asciiTheme="minorHAnsi" w:hAnsiTheme="minorHAnsi" w:cstheme="minorHAnsi"/>
                      <w:color w:val="000000"/>
                      <w:sz w:val="20"/>
                      <w:szCs w:val="20"/>
                    </w:rPr>
                    <w:t>1</w:t>
                  </w:r>
                </w:p>
              </w:tc>
              <w:tc>
                <w:tcPr>
                  <w:tcW w:w="850" w:type="dxa"/>
                  <w:tcBorders>
                    <w:top w:val="nil"/>
                    <w:left w:val="nil"/>
                    <w:bottom w:val="single" w:sz="4" w:space="0" w:color="auto"/>
                    <w:right w:val="single" w:sz="4" w:space="0" w:color="auto"/>
                  </w:tcBorders>
                  <w:shd w:val="clear" w:color="auto" w:fill="auto"/>
                  <w:noWrap/>
                  <w:vAlign w:val="center"/>
                  <w:hideMark/>
                </w:tcPr>
                <w:p w14:paraId="15FC20C2" w14:textId="77777777" w:rsidR="00E405E2" w:rsidRPr="00E405E2" w:rsidRDefault="00E405E2" w:rsidP="00E405E2">
                  <w:pPr>
                    <w:jc w:val="center"/>
                    <w:rPr>
                      <w:rFonts w:asciiTheme="minorHAnsi" w:hAnsiTheme="minorHAnsi" w:cstheme="minorHAnsi"/>
                      <w:color w:val="000000"/>
                      <w:sz w:val="20"/>
                      <w:szCs w:val="20"/>
                    </w:rPr>
                  </w:pPr>
                  <w:r w:rsidRPr="00E405E2">
                    <w:rPr>
                      <w:rFonts w:asciiTheme="minorHAnsi" w:hAnsiTheme="minorHAnsi" w:cstheme="minorHAnsi"/>
                      <w:color w:val="000000"/>
                      <w:sz w:val="20"/>
                      <w:szCs w:val="20"/>
                    </w:rPr>
                    <w:t>A2</w:t>
                  </w:r>
                </w:p>
              </w:tc>
              <w:tc>
                <w:tcPr>
                  <w:tcW w:w="823" w:type="dxa"/>
                  <w:tcBorders>
                    <w:top w:val="nil"/>
                    <w:left w:val="nil"/>
                    <w:bottom w:val="single" w:sz="4" w:space="0" w:color="auto"/>
                    <w:right w:val="single" w:sz="4" w:space="0" w:color="auto"/>
                  </w:tcBorders>
                  <w:shd w:val="clear" w:color="auto" w:fill="auto"/>
                  <w:noWrap/>
                  <w:vAlign w:val="center"/>
                  <w:hideMark/>
                </w:tcPr>
                <w:p w14:paraId="0481819B" w14:textId="77777777" w:rsidR="00E405E2" w:rsidRPr="00E405E2" w:rsidRDefault="00E405E2" w:rsidP="00E405E2">
                  <w:pPr>
                    <w:jc w:val="center"/>
                    <w:rPr>
                      <w:rFonts w:asciiTheme="minorHAnsi" w:hAnsiTheme="minorHAnsi" w:cstheme="minorHAnsi"/>
                      <w:color w:val="000000"/>
                      <w:sz w:val="20"/>
                      <w:szCs w:val="20"/>
                    </w:rPr>
                  </w:pPr>
                  <w:r w:rsidRPr="00E405E2">
                    <w:rPr>
                      <w:rFonts w:asciiTheme="minorHAnsi" w:hAnsiTheme="minorHAnsi" w:cstheme="minorHAnsi"/>
                      <w:color w:val="000000"/>
                      <w:sz w:val="20"/>
                      <w:szCs w:val="20"/>
                    </w:rPr>
                    <w:t>G+20</w:t>
                  </w:r>
                </w:p>
              </w:tc>
              <w:tc>
                <w:tcPr>
                  <w:tcW w:w="1474" w:type="dxa"/>
                  <w:tcBorders>
                    <w:top w:val="nil"/>
                    <w:left w:val="nil"/>
                    <w:bottom w:val="single" w:sz="4" w:space="0" w:color="auto"/>
                    <w:right w:val="single" w:sz="4" w:space="0" w:color="auto"/>
                  </w:tcBorders>
                  <w:shd w:val="clear" w:color="auto" w:fill="auto"/>
                  <w:noWrap/>
                  <w:vAlign w:val="center"/>
                  <w:hideMark/>
                </w:tcPr>
                <w:p w14:paraId="7755C397" w14:textId="77777777" w:rsidR="00E405E2" w:rsidRPr="00E405E2" w:rsidRDefault="00E405E2" w:rsidP="00E405E2">
                  <w:pPr>
                    <w:jc w:val="center"/>
                    <w:rPr>
                      <w:rFonts w:asciiTheme="minorHAnsi" w:hAnsiTheme="minorHAnsi" w:cstheme="minorHAnsi"/>
                      <w:color w:val="000000"/>
                      <w:sz w:val="20"/>
                      <w:szCs w:val="20"/>
                    </w:rPr>
                  </w:pPr>
                  <w:r w:rsidRPr="00E405E2">
                    <w:rPr>
                      <w:rFonts w:asciiTheme="minorHAnsi" w:hAnsiTheme="minorHAnsi" w:cstheme="minorHAnsi"/>
                      <w:color w:val="000000"/>
                      <w:sz w:val="20"/>
                      <w:szCs w:val="20"/>
                    </w:rPr>
                    <w:t>77</w:t>
                  </w:r>
                </w:p>
              </w:tc>
            </w:tr>
            <w:tr w:rsidR="00E405E2" w:rsidRPr="00E405E2" w14:paraId="084D38B5" w14:textId="77777777" w:rsidTr="00E405E2">
              <w:trPr>
                <w:trHeight w:val="20"/>
                <w:jc w:val="center"/>
              </w:trPr>
              <w:tc>
                <w:tcPr>
                  <w:tcW w:w="601" w:type="dxa"/>
                  <w:tcBorders>
                    <w:top w:val="nil"/>
                    <w:left w:val="single" w:sz="4" w:space="0" w:color="auto"/>
                    <w:bottom w:val="single" w:sz="4" w:space="0" w:color="auto"/>
                    <w:right w:val="single" w:sz="4" w:space="0" w:color="auto"/>
                  </w:tcBorders>
                  <w:shd w:val="clear" w:color="auto" w:fill="auto"/>
                  <w:noWrap/>
                  <w:vAlign w:val="center"/>
                  <w:hideMark/>
                </w:tcPr>
                <w:p w14:paraId="0459E5CE" w14:textId="77777777" w:rsidR="00E405E2" w:rsidRPr="00E405E2" w:rsidRDefault="00E405E2" w:rsidP="00E405E2">
                  <w:pPr>
                    <w:jc w:val="center"/>
                    <w:rPr>
                      <w:rFonts w:asciiTheme="minorHAnsi" w:hAnsiTheme="minorHAnsi" w:cstheme="minorHAnsi"/>
                      <w:color w:val="000000"/>
                      <w:sz w:val="20"/>
                      <w:szCs w:val="20"/>
                    </w:rPr>
                  </w:pPr>
                  <w:r w:rsidRPr="00E405E2">
                    <w:rPr>
                      <w:rFonts w:asciiTheme="minorHAnsi" w:hAnsiTheme="minorHAnsi" w:cstheme="minorHAnsi"/>
                      <w:color w:val="000000"/>
                      <w:sz w:val="20"/>
                      <w:szCs w:val="20"/>
                    </w:rPr>
                    <w:t>2</w:t>
                  </w:r>
                </w:p>
              </w:tc>
              <w:tc>
                <w:tcPr>
                  <w:tcW w:w="850" w:type="dxa"/>
                  <w:tcBorders>
                    <w:top w:val="nil"/>
                    <w:left w:val="nil"/>
                    <w:bottom w:val="single" w:sz="4" w:space="0" w:color="auto"/>
                    <w:right w:val="single" w:sz="4" w:space="0" w:color="auto"/>
                  </w:tcBorders>
                  <w:shd w:val="clear" w:color="auto" w:fill="auto"/>
                  <w:noWrap/>
                  <w:vAlign w:val="center"/>
                  <w:hideMark/>
                </w:tcPr>
                <w:p w14:paraId="07D1CC28" w14:textId="77777777" w:rsidR="00E405E2" w:rsidRPr="00E405E2" w:rsidRDefault="00E405E2" w:rsidP="00E405E2">
                  <w:pPr>
                    <w:jc w:val="center"/>
                    <w:rPr>
                      <w:rFonts w:asciiTheme="minorHAnsi" w:hAnsiTheme="minorHAnsi" w:cstheme="minorHAnsi"/>
                      <w:color w:val="000000"/>
                      <w:sz w:val="20"/>
                      <w:szCs w:val="20"/>
                    </w:rPr>
                  </w:pPr>
                  <w:r w:rsidRPr="00E405E2">
                    <w:rPr>
                      <w:rFonts w:asciiTheme="minorHAnsi" w:hAnsiTheme="minorHAnsi" w:cstheme="minorHAnsi"/>
                      <w:color w:val="000000"/>
                      <w:sz w:val="20"/>
                      <w:szCs w:val="20"/>
                    </w:rPr>
                    <w:t>A3</w:t>
                  </w:r>
                </w:p>
              </w:tc>
              <w:tc>
                <w:tcPr>
                  <w:tcW w:w="823" w:type="dxa"/>
                  <w:tcBorders>
                    <w:top w:val="nil"/>
                    <w:left w:val="nil"/>
                    <w:bottom w:val="single" w:sz="4" w:space="0" w:color="auto"/>
                    <w:right w:val="single" w:sz="4" w:space="0" w:color="auto"/>
                  </w:tcBorders>
                  <w:shd w:val="clear" w:color="auto" w:fill="auto"/>
                  <w:noWrap/>
                  <w:vAlign w:val="center"/>
                  <w:hideMark/>
                </w:tcPr>
                <w:p w14:paraId="1691D67A" w14:textId="77777777" w:rsidR="00E405E2" w:rsidRPr="00E405E2" w:rsidRDefault="00E405E2" w:rsidP="00E405E2">
                  <w:pPr>
                    <w:jc w:val="center"/>
                    <w:rPr>
                      <w:rFonts w:asciiTheme="minorHAnsi" w:hAnsiTheme="minorHAnsi" w:cstheme="minorHAnsi"/>
                      <w:color w:val="000000"/>
                      <w:sz w:val="20"/>
                      <w:szCs w:val="20"/>
                    </w:rPr>
                  </w:pPr>
                  <w:r w:rsidRPr="00E405E2">
                    <w:rPr>
                      <w:rFonts w:asciiTheme="minorHAnsi" w:hAnsiTheme="minorHAnsi" w:cstheme="minorHAnsi"/>
                      <w:color w:val="000000"/>
                      <w:sz w:val="20"/>
                      <w:szCs w:val="20"/>
                    </w:rPr>
                    <w:t>G+20</w:t>
                  </w:r>
                </w:p>
              </w:tc>
              <w:tc>
                <w:tcPr>
                  <w:tcW w:w="1474" w:type="dxa"/>
                  <w:tcBorders>
                    <w:top w:val="nil"/>
                    <w:left w:val="nil"/>
                    <w:bottom w:val="single" w:sz="4" w:space="0" w:color="auto"/>
                    <w:right w:val="single" w:sz="4" w:space="0" w:color="auto"/>
                  </w:tcBorders>
                  <w:shd w:val="clear" w:color="auto" w:fill="auto"/>
                  <w:noWrap/>
                  <w:vAlign w:val="center"/>
                  <w:hideMark/>
                </w:tcPr>
                <w:p w14:paraId="73DDC5C8" w14:textId="77777777" w:rsidR="00E405E2" w:rsidRPr="00E405E2" w:rsidRDefault="00E405E2" w:rsidP="00E405E2">
                  <w:pPr>
                    <w:jc w:val="center"/>
                    <w:rPr>
                      <w:rFonts w:asciiTheme="minorHAnsi" w:hAnsiTheme="minorHAnsi" w:cstheme="minorHAnsi"/>
                      <w:color w:val="000000"/>
                      <w:sz w:val="20"/>
                      <w:szCs w:val="20"/>
                    </w:rPr>
                  </w:pPr>
                  <w:r w:rsidRPr="00E405E2">
                    <w:rPr>
                      <w:rFonts w:asciiTheme="minorHAnsi" w:hAnsiTheme="minorHAnsi" w:cstheme="minorHAnsi"/>
                      <w:color w:val="000000"/>
                      <w:sz w:val="20"/>
                      <w:szCs w:val="20"/>
                    </w:rPr>
                    <w:t>77</w:t>
                  </w:r>
                </w:p>
              </w:tc>
            </w:tr>
            <w:tr w:rsidR="00E405E2" w:rsidRPr="00E405E2" w14:paraId="5D65DDAE" w14:textId="77777777" w:rsidTr="00E405E2">
              <w:trPr>
                <w:trHeight w:val="20"/>
                <w:jc w:val="center"/>
              </w:trPr>
              <w:tc>
                <w:tcPr>
                  <w:tcW w:w="601" w:type="dxa"/>
                  <w:tcBorders>
                    <w:top w:val="nil"/>
                    <w:left w:val="single" w:sz="4" w:space="0" w:color="auto"/>
                    <w:bottom w:val="single" w:sz="4" w:space="0" w:color="auto"/>
                    <w:right w:val="single" w:sz="4" w:space="0" w:color="auto"/>
                  </w:tcBorders>
                  <w:shd w:val="clear" w:color="auto" w:fill="auto"/>
                  <w:noWrap/>
                  <w:vAlign w:val="center"/>
                  <w:hideMark/>
                </w:tcPr>
                <w:p w14:paraId="15851CC5" w14:textId="77777777" w:rsidR="00E405E2" w:rsidRPr="00E405E2" w:rsidRDefault="00E405E2" w:rsidP="00E405E2">
                  <w:pPr>
                    <w:jc w:val="center"/>
                    <w:rPr>
                      <w:rFonts w:asciiTheme="minorHAnsi" w:hAnsiTheme="minorHAnsi" w:cstheme="minorHAnsi"/>
                      <w:color w:val="000000"/>
                      <w:sz w:val="20"/>
                      <w:szCs w:val="20"/>
                    </w:rPr>
                  </w:pPr>
                  <w:r w:rsidRPr="00E405E2">
                    <w:rPr>
                      <w:rFonts w:asciiTheme="minorHAnsi" w:hAnsiTheme="minorHAnsi" w:cstheme="minorHAnsi"/>
                      <w:color w:val="000000"/>
                      <w:sz w:val="20"/>
                      <w:szCs w:val="20"/>
                    </w:rPr>
                    <w:t>3</w:t>
                  </w:r>
                </w:p>
              </w:tc>
              <w:tc>
                <w:tcPr>
                  <w:tcW w:w="850" w:type="dxa"/>
                  <w:tcBorders>
                    <w:top w:val="nil"/>
                    <w:left w:val="nil"/>
                    <w:bottom w:val="single" w:sz="4" w:space="0" w:color="auto"/>
                    <w:right w:val="single" w:sz="4" w:space="0" w:color="auto"/>
                  </w:tcBorders>
                  <w:shd w:val="clear" w:color="auto" w:fill="auto"/>
                  <w:noWrap/>
                  <w:vAlign w:val="center"/>
                  <w:hideMark/>
                </w:tcPr>
                <w:p w14:paraId="2EAD8111" w14:textId="77777777" w:rsidR="00E405E2" w:rsidRPr="00E405E2" w:rsidRDefault="00E405E2" w:rsidP="00E405E2">
                  <w:pPr>
                    <w:jc w:val="center"/>
                    <w:rPr>
                      <w:rFonts w:asciiTheme="minorHAnsi" w:hAnsiTheme="minorHAnsi" w:cstheme="minorHAnsi"/>
                      <w:color w:val="000000"/>
                      <w:sz w:val="20"/>
                      <w:szCs w:val="20"/>
                    </w:rPr>
                  </w:pPr>
                  <w:r w:rsidRPr="00E405E2">
                    <w:rPr>
                      <w:rFonts w:asciiTheme="minorHAnsi" w:hAnsiTheme="minorHAnsi" w:cstheme="minorHAnsi"/>
                      <w:color w:val="000000"/>
                      <w:sz w:val="20"/>
                      <w:szCs w:val="20"/>
                    </w:rPr>
                    <w:t>A4</w:t>
                  </w:r>
                </w:p>
              </w:tc>
              <w:tc>
                <w:tcPr>
                  <w:tcW w:w="823" w:type="dxa"/>
                  <w:tcBorders>
                    <w:top w:val="nil"/>
                    <w:left w:val="nil"/>
                    <w:bottom w:val="single" w:sz="4" w:space="0" w:color="auto"/>
                    <w:right w:val="single" w:sz="4" w:space="0" w:color="auto"/>
                  </w:tcBorders>
                  <w:shd w:val="clear" w:color="auto" w:fill="auto"/>
                  <w:noWrap/>
                  <w:vAlign w:val="center"/>
                  <w:hideMark/>
                </w:tcPr>
                <w:p w14:paraId="513D384D" w14:textId="77777777" w:rsidR="00E405E2" w:rsidRPr="00E405E2" w:rsidRDefault="00E405E2" w:rsidP="00E405E2">
                  <w:pPr>
                    <w:jc w:val="center"/>
                    <w:rPr>
                      <w:rFonts w:asciiTheme="minorHAnsi" w:hAnsiTheme="minorHAnsi" w:cstheme="minorHAnsi"/>
                      <w:color w:val="000000"/>
                      <w:sz w:val="20"/>
                      <w:szCs w:val="20"/>
                    </w:rPr>
                  </w:pPr>
                  <w:r w:rsidRPr="00E405E2">
                    <w:rPr>
                      <w:rFonts w:asciiTheme="minorHAnsi" w:hAnsiTheme="minorHAnsi" w:cstheme="minorHAnsi"/>
                      <w:color w:val="000000"/>
                      <w:sz w:val="20"/>
                      <w:szCs w:val="20"/>
                    </w:rPr>
                    <w:t>G+20</w:t>
                  </w:r>
                </w:p>
              </w:tc>
              <w:tc>
                <w:tcPr>
                  <w:tcW w:w="1474" w:type="dxa"/>
                  <w:tcBorders>
                    <w:top w:val="nil"/>
                    <w:left w:val="nil"/>
                    <w:bottom w:val="single" w:sz="4" w:space="0" w:color="auto"/>
                    <w:right w:val="single" w:sz="4" w:space="0" w:color="auto"/>
                  </w:tcBorders>
                  <w:shd w:val="clear" w:color="auto" w:fill="auto"/>
                  <w:noWrap/>
                  <w:vAlign w:val="center"/>
                  <w:hideMark/>
                </w:tcPr>
                <w:p w14:paraId="34A5B49F" w14:textId="77777777" w:rsidR="00E405E2" w:rsidRPr="00E405E2" w:rsidRDefault="00E405E2" w:rsidP="00E405E2">
                  <w:pPr>
                    <w:jc w:val="center"/>
                    <w:rPr>
                      <w:rFonts w:asciiTheme="minorHAnsi" w:hAnsiTheme="minorHAnsi" w:cstheme="minorHAnsi"/>
                      <w:color w:val="000000"/>
                      <w:sz w:val="20"/>
                      <w:szCs w:val="20"/>
                    </w:rPr>
                  </w:pPr>
                  <w:r w:rsidRPr="00E405E2">
                    <w:rPr>
                      <w:rFonts w:asciiTheme="minorHAnsi" w:hAnsiTheme="minorHAnsi" w:cstheme="minorHAnsi"/>
                      <w:color w:val="000000"/>
                      <w:sz w:val="20"/>
                      <w:szCs w:val="20"/>
                    </w:rPr>
                    <w:t>74</w:t>
                  </w:r>
                </w:p>
              </w:tc>
            </w:tr>
            <w:tr w:rsidR="00E405E2" w:rsidRPr="00E405E2" w14:paraId="393735A5" w14:textId="77777777" w:rsidTr="00E405E2">
              <w:trPr>
                <w:trHeight w:val="20"/>
                <w:jc w:val="center"/>
              </w:trPr>
              <w:tc>
                <w:tcPr>
                  <w:tcW w:w="601" w:type="dxa"/>
                  <w:tcBorders>
                    <w:top w:val="nil"/>
                    <w:left w:val="single" w:sz="4" w:space="0" w:color="auto"/>
                    <w:bottom w:val="single" w:sz="4" w:space="0" w:color="auto"/>
                    <w:right w:val="single" w:sz="4" w:space="0" w:color="auto"/>
                  </w:tcBorders>
                  <w:shd w:val="clear" w:color="auto" w:fill="auto"/>
                  <w:noWrap/>
                  <w:vAlign w:val="center"/>
                  <w:hideMark/>
                </w:tcPr>
                <w:p w14:paraId="27F65333" w14:textId="77777777" w:rsidR="00E405E2" w:rsidRPr="00E405E2" w:rsidRDefault="00E405E2" w:rsidP="00E405E2">
                  <w:pPr>
                    <w:jc w:val="center"/>
                    <w:rPr>
                      <w:rFonts w:asciiTheme="minorHAnsi" w:hAnsiTheme="minorHAnsi" w:cstheme="minorHAnsi"/>
                      <w:color w:val="000000"/>
                      <w:sz w:val="20"/>
                      <w:szCs w:val="20"/>
                    </w:rPr>
                  </w:pPr>
                  <w:r w:rsidRPr="00E405E2">
                    <w:rPr>
                      <w:rFonts w:asciiTheme="minorHAnsi" w:hAnsiTheme="minorHAnsi" w:cstheme="minorHAnsi"/>
                      <w:color w:val="000000"/>
                      <w:sz w:val="20"/>
                      <w:szCs w:val="20"/>
                    </w:rPr>
                    <w:t>4</w:t>
                  </w:r>
                </w:p>
              </w:tc>
              <w:tc>
                <w:tcPr>
                  <w:tcW w:w="850" w:type="dxa"/>
                  <w:tcBorders>
                    <w:top w:val="nil"/>
                    <w:left w:val="nil"/>
                    <w:bottom w:val="single" w:sz="4" w:space="0" w:color="auto"/>
                    <w:right w:val="single" w:sz="4" w:space="0" w:color="auto"/>
                  </w:tcBorders>
                  <w:shd w:val="clear" w:color="auto" w:fill="auto"/>
                  <w:noWrap/>
                  <w:vAlign w:val="center"/>
                  <w:hideMark/>
                </w:tcPr>
                <w:p w14:paraId="2FE29017" w14:textId="77777777" w:rsidR="00E405E2" w:rsidRPr="00E405E2" w:rsidRDefault="00E405E2" w:rsidP="00E405E2">
                  <w:pPr>
                    <w:jc w:val="center"/>
                    <w:rPr>
                      <w:rFonts w:asciiTheme="minorHAnsi" w:hAnsiTheme="minorHAnsi" w:cstheme="minorHAnsi"/>
                      <w:color w:val="000000"/>
                      <w:sz w:val="20"/>
                      <w:szCs w:val="20"/>
                    </w:rPr>
                  </w:pPr>
                  <w:r w:rsidRPr="00E405E2">
                    <w:rPr>
                      <w:rFonts w:asciiTheme="minorHAnsi" w:hAnsiTheme="minorHAnsi" w:cstheme="minorHAnsi"/>
                      <w:color w:val="000000"/>
                      <w:sz w:val="20"/>
                      <w:szCs w:val="20"/>
                    </w:rPr>
                    <w:t>B1</w:t>
                  </w:r>
                </w:p>
              </w:tc>
              <w:tc>
                <w:tcPr>
                  <w:tcW w:w="823" w:type="dxa"/>
                  <w:tcBorders>
                    <w:top w:val="nil"/>
                    <w:left w:val="nil"/>
                    <w:bottom w:val="single" w:sz="4" w:space="0" w:color="auto"/>
                    <w:right w:val="single" w:sz="4" w:space="0" w:color="auto"/>
                  </w:tcBorders>
                  <w:shd w:val="clear" w:color="auto" w:fill="auto"/>
                  <w:noWrap/>
                  <w:vAlign w:val="center"/>
                  <w:hideMark/>
                </w:tcPr>
                <w:p w14:paraId="21BE7D8D" w14:textId="77777777" w:rsidR="00E405E2" w:rsidRPr="00E405E2" w:rsidRDefault="00E405E2" w:rsidP="00E405E2">
                  <w:pPr>
                    <w:jc w:val="center"/>
                    <w:rPr>
                      <w:rFonts w:asciiTheme="minorHAnsi" w:hAnsiTheme="minorHAnsi" w:cstheme="minorHAnsi"/>
                      <w:color w:val="000000"/>
                      <w:sz w:val="20"/>
                      <w:szCs w:val="20"/>
                    </w:rPr>
                  </w:pPr>
                  <w:r w:rsidRPr="00E405E2">
                    <w:rPr>
                      <w:rFonts w:asciiTheme="minorHAnsi" w:hAnsiTheme="minorHAnsi" w:cstheme="minorHAnsi"/>
                      <w:color w:val="000000"/>
                      <w:sz w:val="20"/>
                      <w:szCs w:val="20"/>
                    </w:rPr>
                    <w:t>G+7</w:t>
                  </w:r>
                </w:p>
              </w:tc>
              <w:tc>
                <w:tcPr>
                  <w:tcW w:w="1474" w:type="dxa"/>
                  <w:tcBorders>
                    <w:top w:val="nil"/>
                    <w:left w:val="nil"/>
                    <w:bottom w:val="single" w:sz="4" w:space="0" w:color="auto"/>
                    <w:right w:val="single" w:sz="4" w:space="0" w:color="auto"/>
                  </w:tcBorders>
                  <w:shd w:val="clear" w:color="auto" w:fill="auto"/>
                  <w:noWrap/>
                  <w:vAlign w:val="center"/>
                  <w:hideMark/>
                </w:tcPr>
                <w:p w14:paraId="23E350BB" w14:textId="77777777" w:rsidR="00E405E2" w:rsidRPr="00E405E2" w:rsidRDefault="00E405E2" w:rsidP="00E405E2">
                  <w:pPr>
                    <w:jc w:val="center"/>
                    <w:rPr>
                      <w:rFonts w:asciiTheme="minorHAnsi" w:hAnsiTheme="minorHAnsi" w:cstheme="minorHAnsi"/>
                      <w:color w:val="000000"/>
                      <w:sz w:val="20"/>
                      <w:szCs w:val="20"/>
                    </w:rPr>
                  </w:pPr>
                  <w:r w:rsidRPr="00E405E2">
                    <w:rPr>
                      <w:rFonts w:asciiTheme="minorHAnsi" w:hAnsiTheme="minorHAnsi" w:cstheme="minorHAnsi"/>
                      <w:color w:val="000000"/>
                      <w:sz w:val="20"/>
                      <w:szCs w:val="20"/>
                    </w:rPr>
                    <w:t>32</w:t>
                  </w:r>
                </w:p>
              </w:tc>
            </w:tr>
            <w:tr w:rsidR="00E405E2" w:rsidRPr="00E405E2" w14:paraId="086A9AA7" w14:textId="77777777" w:rsidTr="00E405E2">
              <w:trPr>
                <w:trHeight w:val="20"/>
                <w:jc w:val="center"/>
              </w:trPr>
              <w:tc>
                <w:tcPr>
                  <w:tcW w:w="601" w:type="dxa"/>
                  <w:tcBorders>
                    <w:top w:val="nil"/>
                    <w:left w:val="single" w:sz="4" w:space="0" w:color="auto"/>
                    <w:bottom w:val="single" w:sz="4" w:space="0" w:color="auto"/>
                    <w:right w:val="single" w:sz="4" w:space="0" w:color="auto"/>
                  </w:tcBorders>
                  <w:shd w:val="clear" w:color="auto" w:fill="auto"/>
                  <w:noWrap/>
                  <w:vAlign w:val="center"/>
                  <w:hideMark/>
                </w:tcPr>
                <w:p w14:paraId="1611DB9A" w14:textId="77777777" w:rsidR="00E405E2" w:rsidRPr="00E405E2" w:rsidRDefault="00E405E2" w:rsidP="00E405E2">
                  <w:pPr>
                    <w:jc w:val="center"/>
                    <w:rPr>
                      <w:rFonts w:asciiTheme="minorHAnsi" w:hAnsiTheme="minorHAnsi" w:cstheme="minorHAnsi"/>
                      <w:color w:val="000000"/>
                      <w:sz w:val="20"/>
                      <w:szCs w:val="20"/>
                    </w:rPr>
                  </w:pPr>
                  <w:r w:rsidRPr="00E405E2">
                    <w:rPr>
                      <w:rFonts w:asciiTheme="minorHAnsi" w:hAnsiTheme="minorHAnsi" w:cstheme="minorHAnsi"/>
                      <w:color w:val="000000"/>
                      <w:sz w:val="20"/>
                      <w:szCs w:val="20"/>
                    </w:rPr>
                    <w:t>5</w:t>
                  </w:r>
                </w:p>
              </w:tc>
              <w:tc>
                <w:tcPr>
                  <w:tcW w:w="850" w:type="dxa"/>
                  <w:tcBorders>
                    <w:top w:val="nil"/>
                    <w:left w:val="nil"/>
                    <w:bottom w:val="single" w:sz="4" w:space="0" w:color="auto"/>
                    <w:right w:val="single" w:sz="4" w:space="0" w:color="auto"/>
                  </w:tcBorders>
                  <w:shd w:val="clear" w:color="auto" w:fill="auto"/>
                  <w:noWrap/>
                  <w:vAlign w:val="center"/>
                  <w:hideMark/>
                </w:tcPr>
                <w:p w14:paraId="4622628F" w14:textId="77777777" w:rsidR="00E405E2" w:rsidRPr="00E405E2" w:rsidRDefault="00E405E2" w:rsidP="00E405E2">
                  <w:pPr>
                    <w:jc w:val="center"/>
                    <w:rPr>
                      <w:rFonts w:asciiTheme="minorHAnsi" w:hAnsiTheme="minorHAnsi" w:cstheme="minorHAnsi"/>
                      <w:color w:val="000000"/>
                      <w:sz w:val="20"/>
                      <w:szCs w:val="20"/>
                    </w:rPr>
                  </w:pPr>
                  <w:r w:rsidRPr="00E405E2">
                    <w:rPr>
                      <w:rFonts w:asciiTheme="minorHAnsi" w:hAnsiTheme="minorHAnsi" w:cstheme="minorHAnsi"/>
                      <w:color w:val="000000"/>
                      <w:sz w:val="20"/>
                      <w:szCs w:val="20"/>
                    </w:rPr>
                    <w:t>B2</w:t>
                  </w:r>
                </w:p>
              </w:tc>
              <w:tc>
                <w:tcPr>
                  <w:tcW w:w="823" w:type="dxa"/>
                  <w:tcBorders>
                    <w:top w:val="nil"/>
                    <w:left w:val="nil"/>
                    <w:bottom w:val="single" w:sz="4" w:space="0" w:color="auto"/>
                    <w:right w:val="single" w:sz="4" w:space="0" w:color="auto"/>
                  </w:tcBorders>
                  <w:shd w:val="clear" w:color="auto" w:fill="auto"/>
                  <w:noWrap/>
                  <w:vAlign w:val="center"/>
                  <w:hideMark/>
                </w:tcPr>
                <w:p w14:paraId="302BE9F5" w14:textId="77777777" w:rsidR="00E405E2" w:rsidRPr="00E405E2" w:rsidRDefault="00E405E2" w:rsidP="00E405E2">
                  <w:pPr>
                    <w:jc w:val="center"/>
                    <w:rPr>
                      <w:rFonts w:asciiTheme="minorHAnsi" w:hAnsiTheme="minorHAnsi" w:cstheme="minorHAnsi"/>
                      <w:color w:val="000000"/>
                      <w:sz w:val="20"/>
                      <w:szCs w:val="20"/>
                    </w:rPr>
                  </w:pPr>
                  <w:r w:rsidRPr="00E405E2">
                    <w:rPr>
                      <w:rFonts w:asciiTheme="minorHAnsi" w:hAnsiTheme="minorHAnsi" w:cstheme="minorHAnsi"/>
                      <w:color w:val="000000"/>
                      <w:sz w:val="20"/>
                      <w:szCs w:val="20"/>
                    </w:rPr>
                    <w:t>G+7</w:t>
                  </w:r>
                </w:p>
              </w:tc>
              <w:tc>
                <w:tcPr>
                  <w:tcW w:w="1474" w:type="dxa"/>
                  <w:tcBorders>
                    <w:top w:val="nil"/>
                    <w:left w:val="nil"/>
                    <w:bottom w:val="single" w:sz="4" w:space="0" w:color="auto"/>
                    <w:right w:val="single" w:sz="4" w:space="0" w:color="auto"/>
                  </w:tcBorders>
                  <w:shd w:val="clear" w:color="auto" w:fill="auto"/>
                  <w:noWrap/>
                  <w:vAlign w:val="center"/>
                  <w:hideMark/>
                </w:tcPr>
                <w:p w14:paraId="1FBB25F6" w14:textId="77777777" w:rsidR="00E405E2" w:rsidRPr="00E405E2" w:rsidRDefault="00E405E2" w:rsidP="00E405E2">
                  <w:pPr>
                    <w:jc w:val="center"/>
                    <w:rPr>
                      <w:rFonts w:asciiTheme="minorHAnsi" w:hAnsiTheme="minorHAnsi" w:cstheme="minorHAnsi"/>
                      <w:color w:val="000000"/>
                      <w:sz w:val="20"/>
                      <w:szCs w:val="20"/>
                    </w:rPr>
                  </w:pPr>
                  <w:r w:rsidRPr="00E405E2">
                    <w:rPr>
                      <w:rFonts w:asciiTheme="minorHAnsi" w:hAnsiTheme="minorHAnsi" w:cstheme="minorHAnsi"/>
                      <w:color w:val="000000"/>
                      <w:sz w:val="20"/>
                      <w:szCs w:val="20"/>
                    </w:rPr>
                    <w:t>32</w:t>
                  </w:r>
                </w:p>
              </w:tc>
            </w:tr>
            <w:tr w:rsidR="00E405E2" w:rsidRPr="00E405E2" w14:paraId="0EABE456" w14:textId="77777777" w:rsidTr="00E405E2">
              <w:trPr>
                <w:trHeight w:val="20"/>
                <w:jc w:val="center"/>
              </w:trPr>
              <w:tc>
                <w:tcPr>
                  <w:tcW w:w="601" w:type="dxa"/>
                  <w:tcBorders>
                    <w:top w:val="nil"/>
                    <w:left w:val="single" w:sz="4" w:space="0" w:color="auto"/>
                    <w:bottom w:val="single" w:sz="4" w:space="0" w:color="auto"/>
                    <w:right w:val="single" w:sz="4" w:space="0" w:color="auto"/>
                  </w:tcBorders>
                  <w:shd w:val="clear" w:color="auto" w:fill="auto"/>
                  <w:noWrap/>
                  <w:vAlign w:val="center"/>
                  <w:hideMark/>
                </w:tcPr>
                <w:p w14:paraId="7CBB9DD4" w14:textId="77777777" w:rsidR="00E405E2" w:rsidRPr="00E405E2" w:rsidRDefault="00E405E2" w:rsidP="00E405E2">
                  <w:pPr>
                    <w:jc w:val="center"/>
                    <w:rPr>
                      <w:rFonts w:asciiTheme="minorHAnsi" w:hAnsiTheme="minorHAnsi" w:cstheme="minorHAnsi"/>
                      <w:color w:val="000000"/>
                      <w:sz w:val="20"/>
                      <w:szCs w:val="20"/>
                    </w:rPr>
                  </w:pPr>
                  <w:r w:rsidRPr="00E405E2">
                    <w:rPr>
                      <w:rFonts w:asciiTheme="minorHAnsi" w:hAnsiTheme="minorHAnsi" w:cstheme="minorHAnsi"/>
                      <w:color w:val="000000"/>
                      <w:sz w:val="20"/>
                      <w:szCs w:val="20"/>
                    </w:rPr>
                    <w:t>6</w:t>
                  </w:r>
                </w:p>
              </w:tc>
              <w:tc>
                <w:tcPr>
                  <w:tcW w:w="850" w:type="dxa"/>
                  <w:tcBorders>
                    <w:top w:val="nil"/>
                    <w:left w:val="nil"/>
                    <w:bottom w:val="single" w:sz="4" w:space="0" w:color="auto"/>
                    <w:right w:val="single" w:sz="4" w:space="0" w:color="auto"/>
                  </w:tcBorders>
                  <w:shd w:val="clear" w:color="auto" w:fill="auto"/>
                  <w:noWrap/>
                  <w:vAlign w:val="center"/>
                  <w:hideMark/>
                </w:tcPr>
                <w:p w14:paraId="44A2D1D1" w14:textId="77777777" w:rsidR="00E405E2" w:rsidRPr="00E405E2" w:rsidRDefault="00E405E2" w:rsidP="00E405E2">
                  <w:pPr>
                    <w:jc w:val="center"/>
                    <w:rPr>
                      <w:rFonts w:asciiTheme="minorHAnsi" w:hAnsiTheme="minorHAnsi" w:cstheme="minorHAnsi"/>
                      <w:color w:val="000000"/>
                      <w:sz w:val="20"/>
                      <w:szCs w:val="20"/>
                    </w:rPr>
                  </w:pPr>
                  <w:r w:rsidRPr="00E405E2">
                    <w:rPr>
                      <w:rFonts w:asciiTheme="minorHAnsi" w:hAnsiTheme="minorHAnsi" w:cstheme="minorHAnsi"/>
                      <w:color w:val="000000"/>
                      <w:sz w:val="20"/>
                      <w:szCs w:val="20"/>
                    </w:rPr>
                    <w:t>B3</w:t>
                  </w:r>
                </w:p>
              </w:tc>
              <w:tc>
                <w:tcPr>
                  <w:tcW w:w="823" w:type="dxa"/>
                  <w:tcBorders>
                    <w:top w:val="nil"/>
                    <w:left w:val="nil"/>
                    <w:bottom w:val="single" w:sz="4" w:space="0" w:color="auto"/>
                    <w:right w:val="single" w:sz="4" w:space="0" w:color="auto"/>
                  </w:tcBorders>
                  <w:shd w:val="clear" w:color="auto" w:fill="auto"/>
                  <w:noWrap/>
                  <w:vAlign w:val="center"/>
                  <w:hideMark/>
                </w:tcPr>
                <w:p w14:paraId="355805E2" w14:textId="77777777" w:rsidR="00E405E2" w:rsidRPr="00E405E2" w:rsidRDefault="00E405E2" w:rsidP="00E405E2">
                  <w:pPr>
                    <w:jc w:val="center"/>
                    <w:rPr>
                      <w:rFonts w:asciiTheme="minorHAnsi" w:hAnsiTheme="minorHAnsi" w:cstheme="minorHAnsi"/>
                      <w:color w:val="000000"/>
                      <w:sz w:val="20"/>
                      <w:szCs w:val="20"/>
                    </w:rPr>
                  </w:pPr>
                  <w:r w:rsidRPr="00E405E2">
                    <w:rPr>
                      <w:rFonts w:asciiTheme="minorHAnsi" w:hAnsiTheme="minorHAnsi" w:cstheme="minorHAnsi"/>
                      <w:color w:val="000000"/>
                      <w:sz w:val="20"/>
                      <w:szCs w:val="20"/>
                    </w:rPr>
                    <w:t>G+7</w:t>
                  </w:r>
                </w:p>
              </w:tc>
              <w:tc>
                <w:tcPr>
                  <w:tcW w:w="1474" w:type="dxa"/>
                  <w:tcBorders>
                    <w:top w:val="nil"/>
                    <w:left w:val="nil"/>
                    <w:bottom w:val="single" w:sz="4" w:space="0" w:color="auto"/>
                    <w:right w:val="single" w:sz="4" w:space="0" w:color="auto"/>
                  </w:tcBorders>
                  <w:shd w:val="clear" w:color="auto" w:fill="auto"/>
                  <w:noWrap/>
                  <w:vAlign w:val="center"/>
                  <w:hideMark/>
                </w:tcPr>
                <w:p w14:paraId="0CE68978" w14:textId="77777777" w:rsidR="00E405E2" w:rsidRPr="00E405E2" w:rsidRDefault="00E405E2" w:rsidP="00E405E2">
                  <w:pPr>
                    <w:jc w:val="center"/>
                    <w:rPr>
                      <w:rFonts w:asciiTheme="minorHAnsi" w:hAnsiTheme="minorHAnsi" w:cstheme="minorHAnsi"/>
                      <w:color w:val="000000"/>
                      <w:sz w:val="20"/>
                      <w:szCs w:val="20"/>
                    </w:rPr>
                  </w:pPr>
                  <w:r w:rsidRPr="00E405E2">
                    <w:rPr>
                      <w:rFonts w:asciiTheme="minorHAnsi" w:hAnsiTheme="minorHAnsi" w:cstheme="minorHAnsi"/>
                      <w:color w:val="000000"/>
                      <w:sz w:val="20"/>
                      <w:szCs w:val="20"/>
                    </w:rPr>
                    <w:t>32</w:t>
                  </w:r>
                </w:p>
              </w:tc>
            </w:tr>
            <w:tr w:rsidR="00E405E2" w:rsidRPr="00E405E2" w14:paraId="7A141B0F" w14:textId="77777777" w:rsidTr="00E405E2">
              <w:trPr>
                <w:trHeight w:val="20"/>
                <w:jc w:val="center"/>
              </w:trPr>
              <w:tc>
                <w:tcPr>
                  <w:tcW w:w="601" w:type="dxa"/>
                  <w:tcBorders>
                    <w:top w:val="nil"/>
                    <w:left w:val="single" w:sz="4" w:space="0" w:color="auto"/>
                    <w:bottom w:val="single" w:sz="4" w:space="0" w:color="auto"/>
                    <w:right w:val="single" w:sz="4" w:space="0" w:color="auto"/>
                  </w:tcBorders>
                  <w:shd w:val="clear" w:color="auto" w:fill="auto"/>
                  <w:noWrap/>
                  <w:vAlign w:val="center"/>
                  <w:hideMark/>
                </w:tcPr>
                <w:p w14:paraId="736361BA" w14:textId="77777777" w:rsidR="00E405E2" w:rsidRPr="00E405E2" w:rsidRDefault="00E405E2" w:rsidP="00E405E2">
                  <w:pPr>
                    <w:jc w:val="center"/>
                    <w:rPr>
                      <w:rFonts w:asciiTheme="minorHAnsi" w:hAnsiTheme="minorHAnsi" w:cstheme="minorHAnsi"/>
                      <w:color w:val="000000"/>
                      <w:sz w:val="20"/>
                      <w:szCs w:val="20"/>
                    </w:rPr>
                  </w:pPr>
                  <w:r w:rsidRPr="00E405E2">
                    <w:rPr>
                      <w:rFonts w:asciiTheme="minorHAnsi" w:hAnsiTheme="minorHAnsi" w:cstheme="minorHAnsi"/>
                      <w:color w:val="000000"/>
                      <w:sz w:val="20"/>
                      <w:szCs w:val="20"/>
                    </w:rPr>
                    <w:t>7</w:t>
                  </w:r>
                </w:p>
              </w:tc>
              <w:tc>
                <w:tcPr>
                  <w:tcW w:w="850" w:type="dxa"/>
                  <w:tcBorders>
                    <w:top w:val="nil"/>
                    <w:left w:val="nil"/>
                    <w:bottom w:val="single" w:sz="4" w:space="0" w:color="auto"/>
                    <w:right w:val="single" w:sz="4" w:space="0" w:color="auto"/>
                  </w:tcBorders>
                  <w:shd w:val="clear" w:color="auto" w:fill="auto"/>
                  <w:noWrap/>
                  <w:vAlign w:val="center"/>
                  <w:hideMark/>
                </w:tcPr>
                <w:p w14:paraId="46A90D0A" w14:textId="77777777" w:rsidR="00E405E2" w:rsidRPr="00E405E2" w:rsidRDefault="00E405E2" w:rsidP="00E405E2">
                  <w:pPr>
                    <w:jc w:val="center"/>
                    <w:rPr>
                      <w:rFonts w:asciiTheme="minorHAnsi" w:hAnsiTheme="minorHAnsi" w:cstheme="minorHAnsi"/>
                      <w:color w:val="000000"/>
                      <w:sz w:val="20"/>
                      <w:szCs w:val="20"/>
                    </w:rPr>
                  </w:pPr>
                  <w:r w:rsidRPr="00E405E2">
                    <w:rPr>
                      <w:rFonts w:asciiTheme="minorHAnsi" w:hAnsiTheme="minorHAnsi" w:cstheme="minorHAnsi"/>
                      <w:color w:val="000000"/>
                      <w:sz w:val="20"/>
                      <w:szCs w:val="20"/>
                    </w:rPr>
                    <w:t>B4</w:t>
                  </w:r>
                </w:p>
              </w:tc>
              <w:tc>
                <w:tcPr>
                  <w:tcW w:w="823" w:type="dxa"/>
                  <w:tcBorders>
                    <w:top w:val="nil"/>
                    <w:left w:val="nil"/>
                    <w:bottom w:val="single" w:sz="4" w:space="0" w:color="auto"/>
                    <w:right w:val="single" w:sz="4" w:space="0" w:color="auto"/>
                  </w:tcBorders>
                  <w:shd w:val="clear" w:color="auto" w:fill="auto"/>
                  <w:noWrap/>
                  <w:vAlign w:val="center"/>
                  <w:hideMark/>
                </w:tcPr>
                <w:p w14:paraId="5E6604D5" w14:textId="77777777" w:rsidR="00E405E2" w:rsidRPr="00E405E2" w:rsidRDefault="00E405E2" w:rsidP="00E405E2">
                  <w:pPr>
                    <w:jc w:val="center"/>
                    <w:rPr>
                      <w:rFonts w:asciiTheme="minorHAnsi" w:hAnsiTheme="minorHAnsi" w:cstheme="minorHAnsi"/>
                      <w:color w:val="000000"/>
                      <w:sz w:val="20"/>
                      <w:szCs w:val="20"/>
                    </w:rPr>
                  </w:pPr>
                  <w:r w:rsidRPr="00E405E2">
                    <w:rPr>
                      <w:rFonts w:asciiTheme="minorHAnsi" w:hAnsiTheme="minorHAnsi" w:cstheme="minorHAnsi"/>
                      <w:color w:val="000000"/>
                      <w:sz w:val="20"/>
                      <w:szCs w:val="20"/>
                    </w:rPr>
                    <w:t>G+7</w:t>
                  </w:r>
                </w:p>
              </w:tc>
              <w:tc>
                <w:tcPr>
                  <w:tcW w:w="1474" w:type="dxa"/>
                  <w:tcBorders>
                    <w:top w:val="nil"/>
                    <w:left w:val="nil"/>
                    <w:bottom w:val="single" w:sz="4" w:space="0" w:color="auto"/>
                    <w:right w:val="single" w:sz="4" w:space="0" w:color="auto"/>
                  </w:tcBorders>
                  <w:shd w:val="clear" w:color="auto" w:fill="auto"/>
                  <w:noWrap/>
                  <w:vAlign w:val="center"/>
                  <w:hideMark/>
                </w:tcPr>
                <w:p w14:paraId="0AD4552B" w14:textId="77777777" w:rsidR="00E405E2" w:rsidRPr="00E405E2" w:rsidRDefault="00E405E2" w:rsidP="00E405E2">
                  <w:pPr>
                    <w:jc w:val="center"/>
                    <w:rPr>
                      <w:rFonts w:asciiTheme="minorHAnsi" w:hAnsiTheme="minorHAnsi" w:cstheme="minorHAnsi"/>
                      <w:color w:val="000000"/>
                      <w:sz w:val="20"/>
                      <w:szCs w:val="20"/>
                    </w:rPr>
                  </w:pPr>
                  <w:r w:rsidRPr="00E405E2">
                    <w:rPr>
                      <w:rFonts w:asciiTheme="minorHAnsi" w:hAnsiTheme="minorHAnsi" w:cstheme="minorHAnsi"/>
                      <w:color w:val="000000"/>
                      <w:sz w:val="20"/>
                      <w:szCs w:val="20"/>
                    </w:rPr>
                    <w:t>32</w:t>
                  </w:r>
                </w:p>
              </w:tc>
            </w:tr>
            <w:tr w:rsidR="00E405E2" w:rsidRPr="00E405E2" w14:paraId="0389FACF" w14:textId="77777777" w:rsidTr="00E405E2">
              <w:trPr>
                <w:trHeight w:val="20"/>
                <w:jc w:val="center"/>
              </w:trPr>
              <w:tc>
                <w:tcPr>
                  <w:tcW w:w="601" w:type="dxa"/>
                  <w:tcBorders>
                    <w:top w:val="nil"/>
                    <w:left w:val="single" w:sz="4" w:space="0" w:color="auto"/>
                    <w:bottom w:val="single" w:sz="4" w:space="0" w:color="auto"/>
                    <w:right w:val="single" w:sz="4" w:space="0" w:color="auto"/>
                  </w:tcBorders>
                  <w:shd w:val="clear" w:color="auto" w:fill="auto"/>
                  <w:noWrap/>
                  <w:vAlign w:val="center"/>
                  <w:hideMark/>
                </w:tcPr>
                <w:p w14:paraId="705EF553" w14:textId="77777777" w:rsidR="00E405E2" w:rsidRPr="00E405E2" w:rsidRDefault="00E405E2" w:rsidP="00E405E2">
                  <w:pPr>
                    <w:jc w:val="center"/>
                    <w:rPr>
                      <w:rFonts w:asciiTheme="minorHAnsi" w:hAnsiTheme="minorHAnsi" w:cstheme="minorHAnsi"/>
                      <w:color w:val="000000"/>
                      <w:sz w:val="20"/>
                      <w:szCs w:val="20"/>
                    </w:rPr>
                  </w:pPr>
                  <w:r w:rsidRPr="00E405E2">
                    <w:rPr>
                      <w:rFonts w:asciiTheme="minorHAnsi" w:hAnsiTheme="minorHAnsi" w:cstheme="minorHAnsi"/>
                      <w:color w:val="000000"/>
                      <w:sz w:val="20"/>
                      <w:szCs w:val="20"/>
                    </w:rPr>
                    <w:t>8</w:t>
                  </w:r>
                </w:p>
              </w:tc>
              <w:tc>
                <w:tcPr>
                  <w:tcW w:w="850" w:type="dxa"/>
                  <w:tcBorders>
                    <w:top w:val="nil"/>
                    <w:left w:val="nil"/>
                    <w:bottom w:val="single" w:sz="4" w:space="0" w:color="auto"/>
                    <w:right w:val="single" w:sz="4" w:space="0" w:color="auto"/>
                  </w:tcBorders>
                  <w:shd w:val="clear" w:color="auto" w:fill="auto"/>
                  <w:noWrap/>
                  <w:vAlign w:val="center"/>
                  <w:hideMark/>
                </w:tcPr>
                <w:p w14:paraId="05F65A21" w14:textId="77777777" w:rsidR="00E405E2" w:rsidRPr="00E405E2" w:rsidRDefault="00E405E2" w:rsidP="00E405E2">
                  <w:pPr>
                    <w:jc w:val="center"/>
                    <w:rPr>
                      <w:rFonts w:asciiTheme="minorHAnsi" w:hAnsiTheme="minorHAnsi" w:cstheme="minorHAnsi"/>
                      <w:color w:val="000000"/>
                      <w:sz w:val="20"/>
                      <w:szCs w:val="20"/>
                    </w:rPr>
                  </w:pPr>
                  <w:r w:rsidRPr="00E405E2">
                    <w:rPr>
                      <w:rFonts w:asciiTheme="minorHAnsi" w:hAnsiTheme="minorHAnsi" w:cstheme="minorHAnsi"/>
                      <w:color w:val="000000"/>
                      <w:sz w:val="20"/>
                      <w:szCs w:val="20"/>
                    </w:rPr>
                    <w:t>B5</w:t>
                  </w:r>
                </w:p>
              </w:tc>
              <w:tc>
                <w:tcPr>
                  <w:tcW w:w="823" w:type="dxa"/>
                  <w:tcBorders>
                    <w:top w:val="nil"/>
                    <w:left w:val="nil"/>
                    <w:bottom w:val="single" w:sz="4" w:space="0" w:color="auto"/>
                    <w:right w:val="single" w:sz="4" w:space="0" w:color="auto"/>
                  </w:tcBorders>
                  <w:shd w:val="clear" w:color="auto" w:fill="auto"/>
                  <w:noWrap/>
                  <w:vAlign w:val="center"/>
                  <w:hideMark/>
                </w:tcPr>
                <w:p w14:paraId="56EC69E5" w14:textId="77777777" w:rsidR="00E405E2" w:rsidRPr="00E405E2" w:rsidRDefault="00E405E2" w:rsidP="00E405E2">
                  <w:pPr>
                    <w:jc w:val="center"/>
                    <w:rPr>
                      <w:rFonts w:asciiTheme="minorHAnsi" w:hAnsiTheme="minorHAnsi" w:cstheme="minorHAnsi"/>
                      <w:color w:val="000000"/>
                      <w:sz w:val="20"/>
                      <w:szCs w:val="20"/>
                    </w:rPr>
                  </w:pPr>
                  <w:r w:rsidRPr="00E405E2">
                    <w:rPr>
                      <w:rFonts w:asciiTheme="minorHAnsi" w:hAnsiTheme="minorHAnsi" w:cstheme="minorHAnsi"/>
                      <w:color w:val="000000"/>
                      <w:sz w:val="20"/>
                      <w:szCs w:val="20"/>
                    </w:rPr>
                    <w:t>G+7</w:t>
                  </w:r>
                </w:p>
              </w:tc>
              <w:tc>
                <w:tcPr>
                  <w:tcW w:w="1474" w:type="dxa"/>
                  <w:tcBorders>
                    <w:top w:val="nil"/>
                    <w:left w:val="nil"/>
                    <w:bottom w:val="single" w:sz="4" w:space="0" w:color="auto"/>
                    <w:right w:val="single" w:sz="4" w:space="0" w:color="auto"/>
                  </w:tcBorders>
                  <w:shd w:val="clear" w:color="auto" w:fill="auto"/>
                  <w:noWrap/>
                  <w:vAlign w:val="center"/>
                  <w:hideMark/>
                </w:tcPr>
                <w:p w14:paraId="46A76217" w14:textId="77777777" w:rsidR="00E405E2" w:rsidRPr="00E405E2" w:rsidRDefault="00E405E2" w:rsidP="00E405E2">
                  <w:pPr>
                    <w:jc w:val="center"/>
                    <w:rPr>
                      <w:rFonts w:asciiTheme="minorHAnsi" w:hAnsiTheme="minorHAnsi" w:cstheme="minorHAnsi"/>
                      <w:color w:val="000000"/>
                      <w:sz w:val="20"/>
                      <w:szCs w:val="20"/>
                    </w:rPr>
                  </w:pPr>
                  <w:r w:rsidRPr="00E405E2">
                    <w:rPr>
                      <w:rFonts w:asciiTheme="minorHAnsi" w:hAnsiTheme="minorHAnsi" w:cstheme="minorHAnsi"/>
                      <w:color w:val="000000"/>
                      <w:sz w:val="20"/>
                      <w:szCs w:val="20"/>
                    </w:rPr>
                    <w:t>32</w:t>
                  </w:r>
                </w:p>
              </w:tc>
            </w:tr>
            <w:tr w:rsidR="00E405E2" w:rsidRPr="00E405E2" w14:paraId="43072EBB" w14:textId="77777777" w:rsidTr="00E405E2">
              <w:trPr>
                <w:trHeight w:val="20"/>
                <w:jc w:val="center"/>
              </w:trPr>
              <w:tc>
                <w:tcPr>
                  <w:tcW w:w="601" w:type="dxa"/>
                  <w:tcBorders>
                    <w:top w:val="nil"/>
                    <w:left w:val="single" w:sz="4" w:space="0" w:color="auto"/>
                    <w:bottom w:val="single" w:sz="4" w:space="0" w:color="auto"/>
                    <w:right w:val="single" w:sz="4" w:space="0" w:color="auto"/>
                  </w:tcBorders>
                  <w:shd w:val="clear" w:color="auto" w:fill="auto"/>
                  <w:noWrap/>
                  <w:vAlign w:val="center"/>
                  <w:hideMark/>
                </w:tcPr>
                <w:p w14:paraId="5F678C9F" w14:textId="77777777" w:rsidR="00E405E2" w:rsidRPr="00E405E2" w:rsidRDefault="00E405E2" w:rsidP="00E405E2">
                  <w:pPr>
                    <w:jc w:val="center"/>
                    <w:rPr>
                      <w:rFonts w:asciiTheme="minorHAnsi" w:hAnsiTheme="minorHAnsi" w:cstheme="minorHAnsi"/>
                      <w:color w:val="000000"/>
                      <w:sz w:val="20"/>
                      <w:szCs w:val="20"/>
                    </w:rPr>
                  </w:pPr>
                  <w:r w:rsidRPr="00E405E2">
                    <w:rPr>
                      <w:rFonts w:asciiTheme="minorHAnsi" w:hAnsiTheme="minorHAnsi" w:cstheme="minorHAnsi"/>
                      <w:color w:val="000000"/>
                      <w:sz w:val="20"/>
                      <w:szCs w:val="20"/>
                    </w:rPr>
                    <w:t>9</w:t>
                  </w:r>
                </w:p>
              </w:tc>
              <w:tc>
                <w:tcPr>
                  <w:tcW w:w="850" w:type="dxa"/>
                  <w:tcBorders>
                    <w:top w:val="nil"/>
                    <w:left w:val="nil"/>
                    <w:bottom w:val="single" w:sz="4" w:space="0" w:color="auto"/>
                    <w:right w:val="single" w:sz="4" w:space="0" w:color="auto"/>
                  </w:tcBorders>
                  <w:shd w:val="clear" w:color="auto" w:fill="auto"/>
                  <w:noWrap/>
                  <w:vAlign w:val="center"/>
                  <w:hideMark/>
                </w:tcPr>
                <w:p w14:paraId="228A9D29" w14:textId="77777777" w:rsidR="00E405E2" w:rsidRPr="00E405E2" w:rsidRDefault="00E405E2" w:rsidP="00E405E2">
                  <w:pPr>
                    <w:jc w:val="center"/>
                    <w:rPr>
                      <w:rFonts w:asciiTheme="minorHAnsi" w:hAnsiTheme="minorHAnsi" w:cstheme="minorHAnsi"/>
                      <w:color w:val="000000"/>
                      <w:sz w:val="20"/>
                      <w:szCs w:val="20"/>
                    </w:rPr>
                  </w:pPr>
                  <w:r w:rsidRPr="00E405E2">
                    <w:rPr>
                      <w:rFonts w:asciiTheme="minorHAnsi" w:hAnsiTheme="minorHAnsi" w:cstheme="minorHAnsi"/>
                      <w:color w:val="000000"/>
                      <w:sz w:val="20"/>
                      <w:szCs w:val="20"/>
                    </w:rPr>
                    <w:t>B6</w:t>
                  </w:r>
                </w:p>
              </w:tc>
              <w:tc>
                <w:tcPr>
                  <w:tcW w:w="823" w:type="dxa"/>
                  <w:tcBorders>
                    <w:top w:val="nil"/>
                    <w:left w:val="nil"/>
                    <w:bottom w:val="single" w:sz="4" w:space="0" w:color="auto"/>
                    <w:right w:val="single" w:sz="4" w:space="0" w:color="auto"/>
                  </w:tcBorders>
                  <w:shd w:val="clear" w:color="auto" w:fill="auto"/>
                  <w:noWrap/>
                  <w:vAlign w:val="center"/>
                  <w:hideMark/>
                </w:tcPr>
                <w:p w14:paraId="3ABBE8DD" w14:textId="77777777" w:rsidR="00E405E2" w:rsidRPr="00E405E2" w:rsidRDefault="00E405E2" w:rsidP="00E405E2">
                  <w:pPr>
                    <w:jc w:val="center"/>
                    <w:rPr>
                      <w:rFonts w:asciiTheme="minorHAnsi" w:hAnsiTheme="minorHAnsi" w:cstheme="minorHAnsi"/>
                      <w:color w:val="000000"/>
                      <w:sz w:val="20"/>
                      <w:szCs w:val="20"/>
                    </w:rPr>
                  </w:pPr>
                  <w:r w:rsidRPr="00E405E2">
                    <w:rPr>
                      <w:rFonts w:asciiTheme="minorHAnsi" w:hAnsiTheme="minorHAnsi" w:cstheme="minorHAnsi"/>
                      <w:color w:val="000000"/>
                      <w:sz w:val="20"/>
                      <w:szCs w:val="20"/>
                    </w:rPr>
                    <w:t>G+7</w:t>
                  </w:r>
                </w:p>
              </w:tc>
              <w:tc>
                <w:tcPr>
                  <w:tcW w:w="1474" w:type="dxa"/>
                  <w:tcBorders>
                    <w:top w:val="nil"/>
                    <w:left w:val="nil"/>
                    <w:bottom w:val="single" w:sz="4" w:space="0" w:color="auto"/>
                    <w:right w:val="single" w:sz="4" w:space="0" w:color="auto"/>
                  </w:tcBorders>
                  <w:shd w:val="clear" w:color="auto" w:fill="auto"/>
                  <w:noWrap/>
                  <w:vAlign w:val="center"/>
                  <w:hideMark/>
                </w:tcPr>
                <w:p w14:paraId="55E13E40" w14:textId="77777777" w:rsidR="00E405E2" w:rsidRPr="00E405E2" w:rsidRDefault="00E405E2" w:rsidP="00E405E2">
                  <w:pPr>
                    <w:jc w:val="center"/>
                    <w:rPr>
                      <w:rFonts w:asciiTheme="minorHAnsi" w:hAnsiTheme="minorHAnsi" w:cstheme="minorHAnsi"/>
                      <w:color w:val="000000"/>
                      <w:sz w:val="20"/>
                      <w:szCs w:val="20"/>
                    </w:rPr>
                  </w:pPr>
                  <w:r w:rsidRPr="00E405E2">
                    <w:rPr>
                      <w:rFonts w:asciiTheme="minorHAnsi" w:hAnsiTheme="minorHAnsi" w:cstheme="minorHAnsi"/>
                      <w:color w:val="000000"/>
                      <w:sz w:val="20"/>
                      <w:szCs w:val="20"/>
                    </w:rPr>
                    <w:t>32</w:t>
                  </w:r>
                </w:p>
              </w:tc>
            </w:tr>
            <w:tr w:rsidR="00E405E2" w:rsidRPr="00E405E2" w14:paraId="48DCA79A" w14:textId="77777777" w:rsidTr="00E405E2">
              <w:trPr>
                <w:trHeight w:val="20"/>
                <w:jc w:val="center"/>
              </w:trPr>
              <w:tc>
                <w:tcPr>
                  <w:tcW w:w="601" w:type="dxa"/>
                  <w:tcBorders>
                    <w:top w:val="nil"/>
                    <w:left w:val="single" w:sz="4" w:space="0" w:color="auto"/>
                    <w:bottom w:val="single" w:sz="4" w:space="0" w:color="auto"/>
                    <w:right w:val="single" w:sz="4" w:space="0" w:color="auto"/>
                  </w:tcBorders>
                  <w:shd w:val="clear" w:color="auto" w:fill="auto"/>
                  <w:noWrap/>
                  <w:vAlign w:val="center"/>
                  <w:hideMark/>
                </w:tcPr>
                <w:p w14:paraId="0598A729" w14:textId="77777777" w:rsidR="00E405E2" w:rsidRPr="00E405E2" w:rsidRDefault="00E405E2" w:rsidP="00E405E2">
                  <w:pPr>
                    <w:jc w:val="center"/>
                    <w:rPr>
                      <w:rFonts w:asciiTheme="minorHAnsi" w:hAnsiTheme="minorHAnsi" w:cstheme="minorHAnsi"/>
                      <w:color w:val="000000"/>
                      <w:sz w:val="20"/>
                      <w:szCs w:val="20"/>
                    </w:rPr>
                  </w:pPr>
                  <w:r w:rsidRPr="00E405E2">
                    <w:rPr>
                      <w:rFonts w:asciiTheme="minorHAnsi" w:hAnsiTheme="minorHAnsi" w:cstheme="minorHAnsi"/>
                      <w:color w:val="000000"/>
                      <w:sz w:val="20"/>
                      <w:szCs w:val="20"/>
                    </w:rPr>
                    <w:t>10</w:t>
                  </w:r>
                </w:p>
              </w:tc>
              <w:tc>
                <w:tcPr>
                  <w:tcW w:w="850" w:type="dxa"/>
                  <w:tcBorders>
                    <w:top w:val="nil"/>
                    <w:left w:val="nil"/>
                    <w:bottom w:val="single" w:sz="4" w:space="0" w:color="auto"/>
                    <w:right w:val="single" w:sz="4" w:space="0" w:color="auto"/>
                  </w:tcBorders>
                  <w:shd w:val="clear" w:color="auto" w:fill="auto"/>
                  <w:noWrap/>
                  <w:vAlign w:val="center"/>
                  <w:hideMark/>
                </w:tcPr>
                <w:p w14:paraId="4C518099" w14:textId="77777777" w:rsidR="00E405E2" w:rsidRPr="00E405E2" w:rsidRDefault="00E405E2" w:rsidP="00E405E2">
                  <w:pPr>
                    <w:jc w:val="center"/>
                    <w:rPr>
                      <w:rFonts w:asciiTheme="minorHAnsi" w:hAnsiTheme="minorHAnsi" w:cstheme="minorHAnsi"/>
                      <w:color w:val="000000"/>
                      <w:sz w:val="20"/>
                      <w:szCs w:val="20"/>
                    </w:rPr>
                  </w:pPr>
                  <w:r w:rsidRPr="00E405E2">
                    <w:rPr>
                      <w:rFonts w:asciiTheme="minorHAnsi" w:hAnsiTheme="minorHAnsi" w:cstheme="minorHAnsi"/>
                      <w:color w:val="000000"/>
                      <w:sz w:val="20"/>
                      <w:szCs w:val="20"/>
                    </w:rPr>
                    <w:t>B7</w:t>
                  </w:r>
                </w:p>
              </w:tc>
              <w:tc>
                <w:tcPr>
                  <w:tcW w:w="823" w:type="dxa"/>
                  <w:tcBorders>
                    <w:top w:val="nil"/>
                    <w:left w:val="nil"/>
                    <w:bottom w:val="single" w:sz="4" w:space="0" w:color="auto"/>
                    <w:right w:val="single" w:sz="4" w:space="0" w:color="auto"/>
                  </w:tcBorders>
                  <w:shd w:val="clear" w:color="auto" w:fill="auto"/>
                  <w:noWrap/>
                  <w:vAlign w:val="center"/>
                  <w:hideMark/>
                </w:tcPr>
                <w:p w14:paraId="6DBF49F7" w14:textId="77777777" w:rsidR="00E405E2" w:rsidRPr="00E405E2" w:rsidRDefault="00E405E2" w:rsidP="00E405E2">
                  <w:pPr>
                    <w:jc w:val="center"/>
                    <w:rPr>
                      <w:rFonts w:asciiTheme="minorHAnsi" w:hAnsiTheme="minorHAnsi" w:cstheme="minorHAnsi"/>
                      <w:color w:val="000000"/>
                      <w:sz w:val="20"/>
                      <w:szCs w:val="20"/>
                    </w:rPr>
                  </w:pPr>
                  <w:r w:rsidRPr="00E405E2">
                    <w:rPr>
                      <w:rFonts w:asciiTheme="minorHAnsi" w:hAnsiTheme="minorHAnsi" w:cstheme="minorHAnsi"/>
                      <w:color w:val="000000"/>
                      <w:sz w:val="20"/>
                      <w:szCs w:val="20"/>
                    </w:rPr>
                    <w:t>G+7</w:t>
                  </w:r>
                </w:p>
              </w:tc>
              <w:tc>
                <w:tcPr>
                  <w:tcW w:w="1474" w:type="dxa"/>
                  <w:tcBorders>
                    <w:top w:val="nil"/>
                    <w:left w:val="nil"/>
                    <w:bottom w:val="single" w:sz="4" w:space="0" w:color="auto"/>
                    <w:right w:val="single" w:sz="4" w:space="0" w:color="auto"/>
                  </w:tcBorders>
                  <w:shd w:val="clear" w:color="auto" w:fill="auto"/>
                  <w:noWrap/>
                  <w:vAlign w:val="center"/>
                  <w:hideMark/>
                </w:tcPr>
                <w:p w14:paraId="5E858782" w14:textId="77777777" w:rsidR="00E405E2" w:rsidRPr="00E405E2" w:rsidRDefault="00E405E2" w:rsidP="00E405E2">
                  <w:pPr>
                    <w:jc w:val="center"/>
                    <w:rPr>
                      <w:rFonts w:asciiTheme="minorHAnsi" w:hAnsiTheme="minorHAnsi" w:cstheme="minorHAnsi"/>
                      <w:color w:val="000000"/>
                      <w:sz w:val="20"/>
                      <w:szCs w:val="20"/>
                    </w:rPr>
                  </w:pPr>
                  <w:r w:rsidRPr="00E405E2">
                    <w:rPr>
                      <w:rFonts w:asciiTheme="minorHAnsi" w:hAnsiTheme="minorHAnsi" w:cstheme="minorHAnsi"/>
                      <w:color w:val="000000"/>
                      <w:sz w:val="20"/>
                      <w:szCs w:val="20"/>
                    </w:rPr>
                    <w:t>32</w:t>
                  </w:r>
                </w:p>
              </w:tc>
            </w:tr>
            <w:tr w:rsidR="00E405E2" w:rsidRPr="00E405E2" w14:paraId="48C17C93" w14:textId="77777777" w:rsidTr="00E405E2">
              <w:trPr>
                <w:trHeight w:val="20"/>
                <w:jc w:val="center"/>
              </w:trPr>
              <w:tc>
                <w:tcPr>
                  <w:tcW w:w="601" w:type="dxa"/>
                  <w:tcBorders>
                    <w:top w:val="nil"/>
                    <w:left w:val="single" w:sz="4" w:space="0" w:color="auto"/>
                    <w:bottom w:val="single" w:sz="4" w:space="0" w:color="auto"/>
                    <w:right w:val="single" w:sz="4" w:space="0" w:color="auto"/>
                  </w:tcBorders>
                  <w:shd w:val="clear" w:color="auto" w:fill="auto"/>
                  <w:noWrap/>
                  <w:vAlign w:val="center"/>
                  <w:hideMark/>
                </w:tcPr>
                <w:p w14:paraId="5416AC6A" w14:textId="77777777" w:rsidR="00E405E2" w:rsidRPr="00E405E2" w:rsidRDefault="00E405E2" w:rsidP="00E405E2">
                  <w:pPr>
                    <w:jc w:val="center"/>
                    <w:rPr>
                      <w:rFonts w:asciiTheme="minorHAnsi" w:hAnsiTheme="minorHAnsi" w:cstheme="minorHAnsi"/>
                      <w:color w:val="000000"/>
                      <w:sz w:val="20"/>
                      <w:szCs w:val="20"/>
                    </w:rPr>
                  </w:pPr>
                  <w:r w:rsidRPr="00E405E2">
                    <w:rPr>
                      <w:rFonts w:asciiTheme="minorHAnsi" w:hAnsiTheme="minorHAnsi" w:cstheme="minorHAnsi"/>
                      <w:color w:val="000000"/>
                      <w:sz w:val="20"/>
                      <w:szCs w:val="20"/>
                    </w:rPr>
                    <w:t>11</w:t>
                  </w:r>
                </w:p>
              </w:tc>
              <w:tc>
                <w:tcPr>
                  <w:tcW w:w="850" w:type="dxa"/>
                  <w:tcBorders>
                    <w:top w:val="nil"/>
                    <w:left w:val="nil"/>
                    <w:bottom w:val="single" w:sz="4" w:space="0" w:color="auto"/>
                    <w:right w:val="single" w:sz="4" w:space="0" w:color="auto"/>
                  </w:tcBorders>
                  <w:shd w:val="clear" w:color="auto" w:fill="auto"/>
                  <w:noWrap/>
                  <w:vAlign w:val="center"/>
                  <w:hideMark/>
                </w:tcPr>
                <w:p w14:paraId="04E146D0" w14:textId="77777777" w:rsidR="00E405E2" w:rsidRPr="00E405E2" w:rsidRDefault="00E405E2" w:rsidP="00E405E2">
                  <w:pPr>
                    <w:jc w:val="center"/>
                    <w:rPr>
                      <w:rFonts w:asciiTheme="minorHAnsi" w:hAnsiTheme="minorHAnsi" w:cstheme="minorHAnsi"/>
                      <w:color w:val="000000"/>
                      <w:sz w:val="20"/>
                      <w:szCs w:val="20"/>
                    </w:rPr>
                  </w:pPr>
                  <w:r w:rsidRPr="00E405E2">
                    <w:rPr>
                      <w:rFonts w:asciiTheme="minorHAnsi" w:hAnsiTheme="minorHAnsi" w:cstheme="minorHAnsi"/>
                      <w:color w:val="000000"/>
                      <w:sz w:val="20"/>
                      <w:szCs w:val="20"/>
                    </w:rPr>
                    <w:t>B8</w:t>
                  </w:r>
                </w:p>
              </w:tc>
              <w:tc>
                <w:tcPr>
                  <w:tcW w:w="823" w:type="dxa"/>
                  <w:tcBorders>
                    <w:top w:val="nil"/>
                    <w:left w:val="nil"/>
                    <w:bottom w:val="single" w:sz="4" w:space="0" w:color="auto"/>
                    <w:right w:val="single" w:sz="4" w:space="0" w:color="auto"/>
                  </w:tcBorders>
                  <w:shd w:val="clear" w:color="auto" w:fill="auto"/>
                  <w:noWrap/>
                  <w:vAlign w:val="center"/>
                  <w:hideMark/>
                </w:tcPr>
                <w:p w14:paraId="5166470B" w14:textId="77777777" w:rsidR="00E405E2" w:rsidRPr="00E405E2" w:rsidRDefault="00E405E2" w:rsidP="00E405E2">
                  <w:pPr>
                    <w:jc w:val="center"/>
                    <w:rPr>
                      <w:rFonts w:asciiTheme="minorHAnsi" w:hAnsiTheme="minorHAnsi" w:cstheme="minorHAnsi"/>
                      <w:color w:val="000000"/>
                      <w:sz w:val="20"/>
                      <w:szCs w:val="20"/>
                    </w:rPr>
                  </w:pPr>
                  <w:r w:rsidRPr="00E405E2">
                    <w:rPr>
                      <w:rFonts w:asciiTheme="minorHAnsi" w:hAnsiTheme="minorHAnsi" w:cstheme="minorHAnsi"/>
                      <w:color w:val="000000"/>
                      <w:sz w:val="20"/>
                      <w:szCs w:val="20"/>
                    </w:rPr>
                    <w:t>G+7</w:t>
                  </w:r>
                </w:p>
              </w:tc>
              <w:tc>
                <w:tcPr>
                  <w:tcW w:w="1474" w:type="dxa"/>
                  <w:tcBorders>
                    <w:top w:val="nil"/>
                    <w:left w:val="nil"/>
                    <w:bottom w:val="single" w:sz="4" w:space="0" w:color="auto"/>
                    <w:right w:val="single" w:sz="4" w:space="0" w:color="auto"/>
                  </w:tcBorders>
                  <w:shd w:val="clear" w:color="auto" w:fill="auto"/>
                  <w:noWrap/>
                  <w:vAlign w:val="center"/>
                  <w:hideMark/>
                </w:tcPr>
                <w:p w14:paraId="5BC054A6" w14:textId="77777777" w:rsidR="00E405E2" w:rsidRPr="00E405E2" w:rsidRDefault="00E405E2" w:rsidP="00E405E2">
                  <w:pPr>
                    <w:jc w:val="center"/>
                    <w:rPr>
                      <w:rFonts w:asciiTheme="minorHAnsi" w:hAnsiTheme="minorHAnsi" w:cstheme="minorHAnsi"/>
                      <w:color w:val="000000"/>
                      <w:sz w:val="20"/>
                      <w:szCs w:val="20"/>
                    </w:rPr>
                  </w:pPr>
                  <w:r w:rsidRPr="00E405E2">
                    <w:rPr>
                      <w:rFonts w:asciiTheme="minorHAnsi" w:hAnsiTheme="minorHAnsi" w:cstheme="minorHAnsi"/>
                      <w:color w:val="000000"/>
                      <w:sz w:val="20"/>
                      <w:szCs w:val="20"/>
                    </w:rPr>
                    <w:t>32</w:t>
                  </w:r>
                </w:p>
              </w:tc>
            </w:tr>
            <w:tr w:rsidR="00E405E2" w:rsidRPr="00E405E2" w14:paraId="470DFC87" w14:textId="77777777" w:rsidTr="00E405E2">
              <w:trPr>
                <w:trHeight w:val="20"/>
                <w:jc w:val="center"/>
              </w:trPr>
              <w:tc>
                <w:tcPr>
                  <w:tcW w:w="601" w:type="dxa"/>
                  <w:tcBorders>
                    <w:top w:val="nil"/>
                    <w:left w:val="single" w:sz="4" w:space="0" w:color="auto"/>
                    <w:bottom w:val="single" w:sz="4" w:space="0" w:color="auto"/>
                    <w:right w:val="single" w:sz="4" w:space="0" w:color="auto"/>
                  </w:tcBorders>
                  <w:shd w:val="clear" w:color="auto" w:fill="auto"/>
                  <w:noWrap/>
                  <w:vAlign w:val="center"/>
                  <w:hideMark/>
                </w:tcPr>
                <w:p w14:paraId="41D4EC58" w14:textId="77777777" w:rsidR="00E405E2" w:rsidRPr="00E405E2" w:rsidRDefault="00E405E2" w:rsidP="00E405E2">
                  <w:pPr>
                    <w:jc w:val="center"/>
                    <w:rPr>
                      <w:rFonts w:asciiTheme="minorHAnsi" w:hAnsiTheme="minorHAnsi" w:cstheme="minorHAnsi"/>
                      <w:color w:val="000000"/>
                      <w:sz w:val="20"/>
                      <w:szCs w:val="20"/>
                    </w:rPr>
                  </w:pPr>
                  <w:r w:rsidRPr="00E405E2">
                    <w:rPr>
                      <w:rFonts w:asciiTheme="minorHAnsi" w:hAnsiTheme="minorHAnsi" w:cstheme="minorHAnsi"/>
                      <w:color w:val="000000"/>
                      <w:sz w:val="20"/>
                      <w:szCs w:val="20"/>
                    </w:rPr>
                    <w:t>12</w:t>
                  </w:r>
                </w:p>
              </w:tc>
              <w:tc>
                <w:tcPr>
                  <w:tcW w:w="850" w:type="dxa"/>
                  <w:tcBorders>
                    <w:top w:val="nil"/>
                    <w:left w:val="nil"/>
                    <w:bottom w:val="single" w:sz="4" w:space="0" w:color="auto"/>
                    <w:right w:val="single" w:sz="4" w:space="0" w:color="auto"/>
                  </w:tcBorders>
                  <w:shd w:val="clear" w:color="auto" w:fill="auto"/>
                  <w:noWrap/>
                  <w:vAlign w:val="center"/>
                  <w:hideMark/>
                </w:tcPr>
                <w:p w14:paraId="207BB6C0" w14:textId="77777777" w:rsidR="00E405E2" w:rsidRPr="00E405E2" w:rsidRDefault="00E405E2" w:rsidP="00E405E2">
                  <w:pPr>
                    <w:jc w:val="center"/>
                    <w:rPr>
                      <w:rFonts w:asciiTheme="minorHAnsi" w:hAnsiTheme="minorHAnsi" w:cstheme="minorHAnsi"/>
                      <w:color w:val="000000"/>
                      <w:sz w:val="20"/>
                      <w:szCs w:val="20"/>
                    </w:rPr>
                  </w:pPr>
                  <w:r w:rsidRPr="00E405E2">
                    <w:rPr>
                      <w:rFonts w:asciiTheme="minorHAnsi" w:hAnsiTheme="minorHAnsi" w:cstheme="minorHAnsi"/>
                      <w:color w:val="000000"/>
                      <w:sz w:val="20"/>
                      <w:szCs w:val="20"/>
                    </w:rPr>
                    <w:t>B9</w:t>
                  </w:r>
                </w:p>
              </w:tc>
              <w:tc>
                <w:tcPr>
                  <w:tcW w:w="823" w:type="dxa"/>
                  <w:tcBorders>
                    <w:top w:val="nil"/>
                    <w:left w:val="nil"/>
                    <w:bottom w:val="single" w:sz="4" w:space="0" w:color="auto"/>
                    <w:right w:val="single" w:sz="4" w:space="0" w:color="auto"/>
                  </w:tcBorders>
                  <w:shd w:val="clear" w:color="auto" w:fill="auto"/>
                  <w:noWrap/>
                  <w:vAlign w:val="center"/>
                  <w:hideMark/>
                </w:tcPr>
                <w:p w14:paraId="451EA1DE" w14:textId="77777777" w:rsidR="00E405E2" w:rsidRPr="00E405E2" w:rsidRDefault="00E405E2" w:rsidP="00E405E2">
                  <w:pPr>
                    <w:jc w:val="center"/>
                    <w:rPr>
                      <w:rFonts w:asciiTheme="minorHAnsi" w:hAnsiTheme="minorHAnsi" w:cstheme="minorHAnsi"/>
                      <w:color w:val="000000"/>
                      <w:sz w:val="20"/>
                      <w:szCs w:val="20"/>
                    </w:rPr>
                  </w:pPr>
                  <w:r w:rsidRPr="00E405E2">
                    <w:rPr>
                      <w:rFonts w:asciiTheme="minorHAnsi" w:hAnsiTheme="minorHAnsi" w:cstheme="minorHAnsi"/>
                      <w:color w:val="000000"/>
                      <w:sz w:val="20"/>
                      <w:szCs w:val="20"/>
                    </w:rPr>
                    <w:t>G+7</w:t>
                  </w:r>
                </w:p>
              </w:tc>
              <w:tc>
                <w:tcPr>
                  <w:tcW w:w="1474" w:type="dxa"/>
                  <w:tcBorders>
                    <w:top w:val="nil"/>
                    <w:left w:val="nil"/>
                    <w:bottom w:val="single" w:sz="4" w:space="0" w:color="auto"/>
                    <w:right w:val="single" w:sz="4" w:space="0" w:color="auto"/>
                  </w:tcBorders>
                  <w:shd w:val="clear" w:color="auto" w:fill="auto"/>
                  <w:noWrap/>
                  <w:vAlign w:val="center"/>
                  <w:hideMark/>
                </w:tcPr>
                <w:p w14:paraId="43348B61" w14:textId="77777777" w:rsidR="00E405E2" w:rsidRPr="00E405E2" w:rsidRDefault="00E405E2" w:rsidP="00E405E2">
                  <w:pPr>
                    <w:jc w:val="center"/>
                    <w:rPr>
                      <w:rFonts w:asciiTheme="minorHAnsi" w:hAnsiTheme="minorHAnsi" w:cstheme="minorHAnsi"/>
                      <w:color w:val="000000"/>
                      <w:sz w:val="20"/>
                      <w:szCs w:val="20"/>
                    </w:rPr>
                  </w:pPr>
                  <w:r w:rsidRPr="00E405E2">
                    <w:rPr>
                      <w:rFonts w:asciiTheme="minorHAnsi" w:hAnsiTheme="minorHAnsi" w:cstheme="minorHAnsi"/>
                      <w:color w:val="000000"/>
                      <w:sz w:val="20"/>
                      <w:szCs w:val="20"/>
                    </w:rPr>
                    <w:t>32</w:t>
                  </w:r>
                </w:p>
              </w:tc>
            </w:tr>
            <w:tr w:rsidR="00E405E2" w:rsidRPr="00E405E2" w14:paraId="3F08718C" w14:textId="77777777" w:rsidTr="00E405E2">
              <w:trPr>
                <w:trHeight w:val="20"/>
                <w:jc w:val="center"/>
              </w:trPr>
              <w:tc>
                <w:tcPr>
                  <w:tcW w:w="601" w:type="dxa"/>
                  <w:tcBorders>
                    <w:top w:val="nil"/>
                    <w:left w:val="single" w:sz="4" w:space="0" w:color="auto"/>
                    <w:bottom w:val="single" w:sz="4" w:space="0" w:color="auto"/>
                    <w:right w:val="single" w:sz="4" w:space="0" w:color="auto"/>
                  </w:tcBorders>
                  <w:shd w:val="clear" w:color="auto" w:fill="auto"/>
                  <w:noWrap/>
                  <w:vAlign w:val="center"/>
                  <w:hideMark/>
                </w:tcPr>
                <w:p w14:paraId="7E9D9171" w14:textId="77777777" w:rsidR="00E405E2" w:rsidRPr="00E405E2" w:rsidRDefault="00E405E2" w:rsidP="00E405E2">
                  <w:pPr>
                    <w:jc w:val="center"/>
                    <w:rPr>
                      <w:rFonts w:asciiTheme="minorHAnsi" w:hAnsiTheme="minorHAnsi" w:cstheme="minorHAnsi"/>
                      <w:color w:val="000000"/>
                      <w:sz w:val="20"/>
                      <w:szCs w:val="20"/>
                    </w:rPr>
                  </w:pPr>
                  <w:r w:rsidRPr="00E405E2">
                    <w:rPr>
                      <w:rFonts w:asciiTheme="minorHAnsi" w:hAnsiTheme="minorHAnsi" w:cstheme="minorHAnsi"/>
                      <w:color w:val="000000"/>
                      <w:sz w:val="20"/>
                      <w:szCs w:val="20"/>
                    </w:rPr>
                    <w:t>13</w:t>
                  </w:r>
                </w:p>
              </w:tc>
              <w:tc>
                <w:tcPr>
                  <w:tcW w:w="850" w:type="dxa"/>
                  <w:tcBorders>
                    <w:top w:val="nil"/>
                    <w:left w:val="nil"/>
                    <w:bottom w:val="single" w:sz="4" w:space="0" w:color="auto"/>
                    <w:right w:val="single" w:sz="4" w:space="0" w:color="auto"/>
                  </w:tcBorders>
                  <w:shd w:val="clear" w:color="auto" w:fill="auto"/>
                  <w:noWrap/>
                  <w:vAlign w:val="center"/>
                  <w:hideMark/>
                </w:tcPr>
                <w:p w14:paraId="7DE1AA69" w14:textId="77777777" w:rsidR="00E405E2" w:rsidRPr="00E405E2" w:rsidRDefault="00E405E2" w:rsidP="00E405E2">
                  <w:pPr>
                    <w:jc w:val="center"/>
                    <w:rPr>
                      <w:rFonts w:asciiTheme="minorHAnsi" w:hAnsiTheme="minorHAnsi" w:cstheme="minorHAnsi"/>
                      <w:color w:val="000000"/>
                      <w:sz w:val="20"/>
                      <w:szCs w:val="20"/>
                    </w:rPr>
                  </w:pPr>
                  <w:r w:rsidRPr="00E405E2">
                    <w:rPr>
                      <w:rFonts w:asciiTheme="minorHAnsi" w:hAnsiTheme="minorHAnsi" w:cstheme="minorHAnsi"/>
                      <w:color w:val="000000"/>
                      <w:sz w:val="20"/>
                      <w:szCs w:val="20"/>
                    </w:rPr>
                    <w:t>B10</w:t>
                  </w:r>
                </w:p>
              </w:tc>
              <w:tc>
                <w:tcPr>
                  <w:tcW w:w="823" w:type="dxa"/>
                  <w:tcBorders>
                    <w:top w:val="nil"/>
                    <w:left w:val="nil"/>
                    <w:bottom w:val="single" w:sz="4" w:space="0" w:color="auto"/>
                    <w:right w:val="single" w:sz="4" w:space="0" w:color="auto"/>
                  </w:tcBorders>
                  <w:shd w:val="clear" w:color="auto" w:fill="auto"/>
                  <w:noWrap/>
                  <w:vAlign w:val="center"/>
                  <w:hideMark/>
                </w:tcPr>
                <w:p w14:paraId="555382D7" w14:textId="77777777" w:rsidR="00E405E2" w:rsidRPr="00E405E2" w:rsidRDefault="00E405E2" w:rsidP="00E405E2">
                  <w:pPr>
                    <w:jc w:val="center"/>
                    <w:rPr>
                      <w:rFonts w:asciiTheme="minorHAnsi" w:hAnsiTheme="minorHAnsi" w:cstheme="minorHAnsi"/>
                      <w:color w:val="000000"/>
                      <w:sz w:val="20"/>
                      <w:szCs w:val="20"/>
                    </w:rPr>
                  </w:pPr>
                  <w:r w:rsidRPr="00E405E2">
                    <w:rPr>
                      <w:rFonts w:asciiTheme="minorHAnsi" w:hAnsiTheme="minorHAnsi" w:cstheme="minorHAnsi"/>
                      <w:color w:val="000000"/>
                      <w:sz w:val="20"/>
                      <w:szCs w:val="20"/>
                    </w:rPr>
                    <w:t>G+7</w:t>
                  </w:r>
                </w:p>
              </w:tc>
              <w:tc>
                <w:tcPr>
                  <w:tcW w:w="1474" w:type="dxa"/>
                  <w:tcBorders>
                    <w:top w:val="nil"/>
                    <w:left w:val="nil"/>
                    <w:bottom w:val="single" w:sz="4" w:space="0" w:color="auto"/>
                    <w:right w:val="single" w:sz="4" w:space="0" w:color="auto"/>
                  </w:tcBorders>
                  <w:shd w:val="clear" w:color="auto" w:fill="auto"/>
                  <w:noWrap/>
                  <w:vAlign w:val="center"/>
                  <w:hideMark/>
                </w:tcPr>
                <w:p w14:paraId="7FCF6651" w14:textId="77777777" w:rsidR="00E405E2" w:rsidRPr="00E405E2" w:rsidRDefault="00E405E2" w:rsidP="00E405E2">
                  <w:pPr>
                    <w:jc w:val="center"/>
                    <w:rPr>
                      <w:rFonts w:asciiTheme="minorHAnsi" w:hAnsiTheme="minorHAnsi" w:cstheme="minorHAnsi"/>
                      <w:color w:val="000000"/>
                      <w:sz w:val="20"/>
                      <w:szCs w:val="20"/>
                    </w:rPr>
                  </w:pPr>
                  <w:r w:rsidRPr="00E405E2">
                    <w:rPr>
                      <w:rFonts w:asciiTheme="minorHAnsi" w:hAnsiTheme="minorHAnsi" w:cstheme="minorHAnsi"/>
                      <w:color w:val="000000"/>
                      <w:sz w:val="20"/>
                      <w:szCs w:val="20"/>
                    </w:rPr>
                    <w:t>32</w:t>
                  </w:r>
                </w:p>
              </w:tc>
            </w:tr>
            <w:tr w:rsidR="00E405E2" w:rsidRPr="00E405E2" w14:paraId="643E6CE9" w14:textId="77777777" w:rsidTr="00E405E2">
              <w:trPr>
                <w:trHeight w:val="20"/>
                <w:jc w:val="center"/>
              </w:trPr>
              <w:tc>
                <w:tcPr>
                  <w:tcW w:w="601" w:type="dxa"/>
                  <w:tcBorders>
                    <w:top w:val="nil"/>
                    <w:left w:val="single" w:sz="4" w:space="0" w:color="auto"/>
                    <w:bottom w:val="single" w:sz="4" w:space="0" w:color="auto"/>
                    <w:right w:val="single" w:sz="4" w:space="0" w:color="auto"/>
                  </w:tcBorders>
                  <w:shd w:val="clear" w:color="auto" w:fill="auto"/>
                  <w:noWrap/>
                  <w:vAlign w:val="center"/>
                  <w:hideMark/>
                </w:tcPr>
                <w:p w14:paraId="41F8CE71" w14:textId="77777777" w:rsidR="00E405E2" w:rsidRPr="00E405E2" w:rsidRDefault="00E405E2" w:rsidP="00E405E2">
                  <w:pPr>
                    <w:jc w:val="center"/>
                    <w:rPr>
                      <w:rFonts w:asciiTheme="minorHAnsi" w:hAnsiTheme="minorHAnsi" w:cstheme="minorHAnsi"/>
                      <w:color w:val="000000"/>
                      <w:sz w:val="20"/>
                      <w:szCs w:val="20"/>
                    </w:rPr>
                  </w:pPr>
                  <w:r w:rsidRPr="00E405E2">
                    <w:rPr>
                      <w:rFonts w:asciiTheme="minorHAnsi" w:hAnsiTheme="minorHAnsi" w:cstheme="minorHAnsi"/>
                      <w:color w:val="000000"/>
                      <w:sz w:val="20"/>
                      <w:szCs w:val="20"/>
                    </w:rPr>
                    <w:t>14</w:t>
                  </w:r>
                </w:p>
              </w:tc>
              <w:tc>
                <w:tcPr>
                  <w:tcW w:w="850" w:type="dxa"/>
                  <w:tcBorders>
                    <w:top w:val="nil"/>
                    <w:left w:val="nil"/>
                    <w:bottom w:val="single" w:sz="4" w:space="0" w:color="auto"/>
                    <w:right w:val="single" w:sz="4" w:space="0" w:color="auto"/>
                  </w:tcBorders>
                  <w:shd w:val="clear" w:color="auto" w:fill="auto"/>
                  <w:noWrap/>
                  <w:vAlign w:val="center"/>
                  <w:hideMark/>
                </w:tcPr>
                <w:p w14:paraId="0114A2F1" w14:textId="77777777" w:rsidR="00E405E2" w:rsidRPr="00E405E2" w:rsidRDefault="00E405E2" w:rsidP="00E405E2">
                  <w:pPr>
                    <w:jc w:val="center"/>
                    <w:rPr>
                      <w:rFonts w:asciiTheme="minorHAnsi" w:hAnsiTheme="minorHAnsi" w:cstheme="minorHAnsi"/>
                      <w:color w:val="000000"/>
                      <w:sz w:val="20"/>
                      <w:szCs w:val="20"/>
                    </w:rPr>
                  </w:pPr>
                  <w:r w:rsidRPr="00E405E2">
                    <w:rPr>
                      <w:rFonts w:asciiTheme="minorHAnsi" w:hAnsiTheme="minorHAnsi" w:cstheme="minorHAnsi"/>
                      <w:color w:val="000000"/>
                      <w:sz w:val="20"/>
                      <w:szCs w:val="20"/>
                    </w:rPr>
                    <w:t>B11</w:t>
                  </w:r>
                </w:p>
              </w:tc>
              <w:tc>
                <w:tcPr>
                  <w:tcW w:w="823" w:type="dxa"/>
                  <w:tcBorders>
                    <w:top w:val="nil"/>
                    <w:left w:val="nil"/>
                    <w:bottom w:val="single" w:sz="4" w:space="0" w:color="auto"/>
                    <w:right w:val="single" w:sz="4" w:space="0" w:color="auto"/>
                  </w:tcBorders>
                  <w:shd w:val="clear" w:color="auto" w:fill="auto"/>
                  <w:noWrap/>
                  <w:vAlign w:val="center"/>
                  <w:hideMark/>
                </w:tcPr>
                <w:p w14:paraId="0FBB9B85" w14:textId="77777777" w:rsidR="00E405E2" w:rsidRPr="00E405E2" w:rsidRDefault="00E405E2" w:rsidP="00E405E2">
                  <w:pPr>
                    <w:jc w:val="center"/>
                    <w:rPr>
                      <w:rFonts w:asciiTheme="minorHAnsi" w:hAnsiTheme="minorHAnsi" w:cstheme="minorHAnsi"/>
                      <w:color w:val="000000"/>
                      <w:sz w:val="20"/>
                      <w:szCs w:val="20"/>
                    </w:rPr>
                  </w:pPr>
                  <w:r w:rsidRPr="00E405E2">
                    <w:rPr>
                      <w:rFonts w:asciiTheme="minorHAnsi" w:hAnsiTheme="minorHAnsi" w:cstheme="minorHAnsi"/>
                      <w:color w:val="000000"/>
                      <w:sz w:val="20"/>
                      <w:szCs w:val="20"/>
                    </w:rPr>
                    <w:t>G+7</w:t>
                  </w:r>
                </w:p>
              </w:tc>
              <w:tc>
                <w:tcPr>
                  <w:tcW w:w="1474" w:type="dxa"/>
                  <w:tcBorders>
                    <w:top w:val="nil"/>
                    <w:left w:val="nil"/>
                    <w:bottom w:val="single" w:sz="4" w:space="0" w:color="auto"/>
                    <w:right w:val="single" w:sz="4" w:space="0" w:color="auto"/>
                  </w:tcBorders>
                  <w:shd w:val="clear" w:color="auto" w:fill="auto"/>
                  <w:noWrap/>
                  <w:vAlign w:val="center"/>
                  <w:hideMark/>
                </w:tcPr>
                <w:p w14:paraId="2B49F7FD" w14:textId="77777777" w:rsidR="00E405E2" w:rsidRPr="00E405E2" w:rsidRDefault="00E405E2" w:rsidP="00E405E2">
                  <w:pPr>
                    <w:jc w:val="center"/>
                    <w:rPr>
                      <w:rFonts w:asciiTheme="minorHAnsi" w:hAnsiTheme="minorHAnsi" w:cstheme="minorHAnsi"/>
                      <w:color w:val="000000"/>
                      <w:sz w:val="20"/>
                      <w:szCs w:val="20"/>
                    </w:rPr>
                  </w:pPr>
                  <w:r w:rsidRPr="00E405E2">
                    <w:rPr>
                      <w:rFonts w:asciiTheme="minorHAnsi" w:hAnsiTheme="minorHAnsi" w:cstheme="minorHAnsi"/>
                      <w:color w:val="000000"/>
                      <w:sz w:val="20"/>
                      <w:szCs w:val="20"/>
                    </w:rPr>
                    <w:t>32</w:t>
                  </w:r>
                </w:p>
              </w:tc>
            </w:tr>
            <w:tr w:rsidR="00E405E2" w:rsidRPr="00E405E2" w14:paraId="5F38F9D5" w14:textId="77777777" w:rsidTr="00E405E2">
              <w:trPr>
                <w:trHeight w:val="20"/>
                <w:jc w:val="center"/>
              </w:trPr>
              <w:tc>
                <w:tcPr>
                  <w:tcW w:w="601" w:type="dxa"/>
                  <w:tcBorders>
                    <w:top w:val="nil"/>
                    <w:left w:val="single" w:sz="4" w:space="0" w:color="auto"/>
                    <w:bottom w:val="single" w:sz="4" w:space="0" w:color="auto"/>
                    <w:right w:val="single" w:sz="4" w:space="0" w:color="auto"/>
                  </w:tcBorders>
                  <w:shd w:val="clear" w:color="auto" w:fill="auto"/>
                  <w:noWrap/>
                  <w:vAlign w:val="center"/>
                  <w:hideMark/>
                </w:tcPr>
                <w:p w14:paraId="49E51949" w14:textId="77777777" w:rsidR="00E405E2" w:rsidRPr="00E405E2" w:rsidRDefault="00E405E2" w:rsidP="00E405E2">
                  <w:pPr>
                    <w:jc w:val="center"/>
                    <w:rPr>
                      <w:rFonts w:asciiTheme="minorHAnsi" w:hAnsiTheme="minorHAnsi" w:cstheme="minorHAnsi"/>
                      <w:color w:val="000000"/>
                      <w:sz w:val="20"/>
                      <w:szCs w:val="20"/>
                    </w:rPr>
                  </w:pPr>
                  <w:r w:rsidRPr="00E405E2">
                    <w:rPr>
                      <w:rFonts w:asciiTheme="minorHAnsi" w:hAnsiTheme="minorHAnsi" w:cstheme="minorHAnsi"/>
                      <w:color w:val="000000"/>
                      <w:sz w:val="20"/>
                      <w:szCs w:val="20"/>
                    </w:rPr>
                    <w:t>15</w:t>
                  </w:r>
                </w:p>
              </w:tc>
              <w:tc>
                <w:tcPr>
                  <w:tcW w:w="850" w:type="dxa"/>
                  <w:tcBorders>
                    <w:top w:val="nil"/>
                    <w:left w:val="nil"/>
                    <w:bottom w:val="single" w:sz="4" w:space="0" w:color="auto"/>
                    <w:right w:val="single" w:sz="4" w:space="0" w:color="auto"/>
                  </w:tcBorders>
                  <w:shd w:val="clear" w:color="auto" w:fill="auto"/>
                  <w:noWrap/>
                  <w:vAlign w:val="center"/>
                  <w:hideMark/>
                </w:tcPr>
                <w:p w14:paraId="7507DBE9" w14:textId="77777777" w:rsidR="00E405E2" w:rsidRPr="00E405E2" w:rsidRDefault="00E405E2" w:rsidP="00E405E2">
                  <w:pPr>
                    <w:jc w:val="center"/>
                    <w:rPr>
                      <w:rFonts w:asciiTheme="minorHAnsi" w:hAnsiTheme="minorHAnsi" w:cstheme="minorHAnsi"/>
                      <w:color w:val="000000"/>
                      <w:sz w:val="20"/>
                      <w:szCs w:val="20"/>
                    </w:rPr>
                  </w:pPr>
                  <w:r w:rsidRPr="00E405E2">
                    <w:rPr>
                      <w:rFonts w:asciiTheme="minorHAnsi" w:hAnsiTheme="minorHAnsi" w:cstheme="minorHAnsi"/>
                      <w:color w:val="000000"/>
                      <w:sz w:val="20"/>
                      <w:szCs w:val="20"/>
                    </w:rPr>
                    <w:t>EWS</w:t>
                  </w:r>
                </w:p>
              </w:tc>
              <w:tc>
                <w:tcPr>
                  <w:tcW w:w="823" w:type="dxa"/>
                  <w:tcBorders>
                    <w:top w:val="nil"/>
                    <w:left w:val="nil"/>
                    <w:bottom w:val="single" w:sz="4" w:space="0" w:color="auto"/>
                    <w:right w:val="single" w:sz="4" w:space="0" w:color="auto"/>
                  </w:tcBorders>
                  <w:shd w:val="clear" w:color="auto" w:fill="auto"/>
                  <w:noWrap/>
                  <w:vAlign w:val="center"/>
                  <w:hideMark/>
                </w:tcPr>
                <w:p w14:paraId="498C640B" w14:textId="77777777" w:rsidR="00E405E2" w:rsidRPr="00E405E2" w:rsidRDefault="00E405E2" w:rsidP="00E405E2">
                  <w:pPr>
                    <w:jc w:val="center"/>
                    <w:rPr>
                      <w:rFonts w:asciiTheme="minorHAnsi" w:hAnsiTheme="minorHAnsi" w:cstheme="minorHAnsi"/>
                      <w:color w:val="000000"/>
                      <w:sz w:val="20"/>
                      <w:szCs w:val="20"/>
                    </w:rPr>
                  </w:pPr>
                  <w:r w:rsidRPr="00E405E2">
                    <w:rPr>
                      <w:rFonts w:asciiTheme="minorHAnsi" w:hAnsiTheme="minorHAnsi" w:cstheme="minorHAnsi"/>
                      <w:color w:val="000000"/>
                      <w:sz w:val="20"/>
                      <w:szCs w:val="20"/>
                    </w:rPr>
                    <w:t>G+5</w:t>
                  </w:r>
                </w:p>
              </w:tc>
              <w:tc>
                <w:tcPr>
                  <w:tcW w:w="1474" w:type="dxa"/>
                  <w:tcBorders>
                    <w:top w:val="nil"/>
                    <w:left w:val="nil"/>
                    <w:bottom w:val="single" w:sz="4" w:space="0" w:color="auto"/>
                    <w:right w:val="single" w:sz="4" w:space="0" w:color="auto"/>
                  </w:tcBorders>
                  <w:shd w:val="clear" w:color="auto" w:fill="auto"/>
                  <w:noWrap/>
                  <w:vAlign w:val="center"/>
                  <w:hideMark/>
                </w:tcPr>
                <w:p w14:paraId="29E6D124" w14:textId="77777777" w:rsidR="00E405E2" w:rsidRPr="00E405E2" w:rsidRDefault="00E405E2" w:rsidP="00E405E2">
                  <w:pPr>
                    <w:jc w:val="center"/>
                    <w:rPr>
                      <w:rFonts w:asciiTheme="minorHAnsi" w:hAnsiTheme="minorHAnsi" w:cstheme="minorHAnsi"/>
                      <w:color w:val="000000"/>
                      <w:sz w:val="20"/>
                      <w:szCs w:val="20"/>
                    </w:rPr>
                  </w:pPr>
                  <w:r w:rsidRPr="00E405E2">
                    <w:rPr>
                      <w:rFonts w:asciiTheme="minorHAnsi" w:hAnsiTheme="minorHAnsi" w:cstheme="minorHAnsi"/>
                      <w:color w:val="000000"/>
                      <w:sz w:val="20"/>
                      <w:szCs w:val="20"/>
                    </w:rPr>
                    <w:t>112</w:t>
                  </w:r>
                </w:p>
              </w:tc>
            </w:tr>
            <w:tr w:rsidR="00E405E2" w:rsidRPr="00E405E2" w14:paraId="16BE9296" w14:textId="77777777" w:rsidTr="00E405E2">
              <w:trPr>
                <w:trHeight w:val="20"/>
                <w:jc w:val="center"/>
              </w:trPr>
              <w:tc>
                <w:tcPr>
                  <w:tcW w:w="2274" w:type="dxa"/>
                  <w:gridSpan w:val="3"/>
                  <w:tcBorders>
                    <w:top w:val="single" w:sz="4" w:space="0" w:color="auto"/>
                    <w:left w:val="single" w:sz="4" w:space="0" w:color="auto"/>
                    <w:bottom w:val="single" w:sz="4" w:space="0" w:color="auto"/>
                    <w:right w:val="nil"/>
                  </w:tcBorders>
                  <w:shd w:val="clear" w:color="000000" w:fill="D9D9D9"/>
                  <w:noWrap/>
                  <w:vAlign w:val="center"/>
                  <w:hideMark/>
                </w:tcPr>
                <w:p w14:paraId="27D5477B" w14:textId="77777777" w:rsidR="00E405E2" w:rsidRPr="00E405E2" w:rsidRDefault="00E405E2" w:rsidP="00E405E2">
                  <w:pPr>
                    <w:jc w:val="center"/>
                    <w:rPr>
                      <w:rFonts w:asciiTheme="minorHAnsi" w:hAnsiTheme="minorHAnsi" w:cstheme="minorHAnsi"/>
                      <w:b/>
                      <w:bCs/>
                      <w:color w:val="000000"/>
                      <w:sz w:val="20"/>
                      <w:szCs w:val="20"/>
                    </w:rPr>
                  </w:pPr>
                  <w:r w:rsidRPr="00E405E2">
                    <w:rPr>
                      <w:rFonts w:asciiTheme="minorHAnsi" w:hAnsiTheme="minorHAnsi" w:cstheme="minorHAnsi"/>
                      <w:b/>
                      <w:bCs/>
                      <w:color w:val="000000"/>
                      <w:sz w:val="20"/>
                      <w:szCs w:val="20"/>
                    </w:rPr>
                    <w:t>TOTAL</w:t>
                  </w:r>
                </w:p>
              </w:tc>
              <w:tc>
                <w:tcPr>
                  <w:tcW w:w="1474" w:type="dxa"/>
                  <w:tcBorders>
                    <w:top w:val="nil"/>
                    <w:left w:val="single" w:sz="4" w:space="0" w:color="auto"/>
                    <w:bottom w:val="single" w:sz="4" w:space="0" w:color="auto"/>
                    <w:right w:val="single" w:sz="4" w:space="0" w:color="auto"/>
                  </w:tcBorders>
                  <w:shd w:val="clear" w:color="000000" w:fill="D9D9D9"/>
                  <w:noWrap/>
                  <w:vAlign w:val="center"/>
                  <w:hideMark/>
                </w:tcPr>
                <w:p w14:paraId="3C241120" w14:textId="77777777" w:rsidR="00E405E2" w:rsidRPr="00E405E2" w:rsidRDefault="00E405E2" w:rsidP="00E405E2">
                  <w:pPr>
                    <w:jc w:val="center"/>
                    <w:rPr>
                      <w:rFonts w:asciiTheme="minorHAnsi" w:hAnsiTheme="minorHAnsi" w:cstheme="minorHAnsi"/>
                      <w:b/>
                      <w:bCs/>
                      <w:color w:val="000000"/>
                      <w:sz w:val="20"/>
                      <w:szCs w:val="20"/>
                    </w:rPr>
                  </w:pPr>
                  <w:r w:rsidRPr="00E405E2">
                    <w:rPr>
                      <w:rFonts w:asciiTheme="minorHAnsi" w:hAnsiTheme="minorHAnsi" w:cstheme="minorHAnsi"/>
                      <w:b/>
                      <w:bCs/>
                      <w:color w:val="000000"/>
                      <w:sz w:val="20"/>
                      <w:szCs w:val="20"/>
                    </w:rPr>
                    <w:t>692</w:t>
                  </w:r>
                </w:p>
              </w:tc>
            </w:tr>
          </w:tbl>
          <w:p w14:paraId="4B4F5D12" w14:textId="05678760" w:rsidR="00303212" w:rsidRPr="004D62F3" w:rsidRDefault="00303212" w:rsidP="00303212">
            <w:pPr>
              <w:tabs>
                <w:tab w:val="left" w:pos="360"/>
                <w:tab w:val="left" w:pos="720"/>
              </w:tabs>
              <w:spacing w:line="276" w:lineRule="auto"/>
              <w:jc w:val="center"/>
              <w:rPr>
                <w:rFonts w:ascii="Arial" w:hAnsi="Arial" w:cs="Arial"/>
                <w:sz w:val="22"/>
                <w:highlight w:val="yellow"/>
              </w:rPr>
            </w:pPr>
          </w:p>
        </w:tc>
        <w:tc>
          <w:tcPr>
            <w:tcW w:w="2126" w:type="dxa"/>
            <w:shd w:val="clear" w:color="auto" w:fill="auto"/>
            <w:vAlign w:val="center"/>
          </w:tcPr>
          <w:p w14:paraId="3EB26976" w14:textId="272C7621" w:rsidR="00303212" w:rsidRPr="009A7CC0" w:rsidRDefault="00E405E2" w:rsidP="00AC32F4">
            <w:pPr>
              <w:pStyle w:val="ListParagraph"/>
              <w:spacing w:line="276" w:lineRule="auto"/>
              <w:ind w:left="0"/>
              <w:jc w:val="both"/>
              <w:rPr>
                <w:rFonts w:ascii="Arial" w:hAnsi="Arial" w:cs="Arial"/>
                <w:sz w:val="22"/>
              </w:rPr>
            </w:pPr>
            <w:r>
              <w:rPr>
                <w:rFonts w:ascii="Arial" w:hAnsi="Arial" w:cs="Arial"/>
                <w:sz w:val="22"/>
              </w:rPr>
              <w:t>Refer to the brief description</w:t>
            </w:r>
          </w:p>
        </w:tc>
      </w:tr>
      <w:tr w:rsidR="00303212" w:rsidRPr="00C51558" w14:paraId="31BA5844" w14:textId="77777777" w:rsidTr="002524F2">
        <w:trPr>
          <w:trHeight w:val="150"/>
        </w:trPr>
        <w:tc>
          <w:tcPr>
            <w:tcW w:w="425" w:type="dxa"/>
            <w:shd w:val="clear" w:color="auto" w:fill="auto"/>
            <w:vAlign w:val="center"/>
          </w:tcPr>
          <w:p w14:paraId="42F80DBB" w14:textId="29BA076F" w:rsidR="00303212" w:rsidRPr="00E152BC" w:rsidRDefault="00303212" w:rsidP="00303212">
            <w:pPr>
              <w:numPr>
                <w:ilvl w:val="0"/>
                <w:numId w:val="45"/>
              </w:numPr>
              <w:tabs>
                <w:tab w:val="left" w:pos="720"/>
              </w:tabs>
              <w:spacing w:line="276" w:lineRule="auto"/>
              <w:rPr>
                <w:rFonts w:ascii="Arial" w:hAnsi="Arial" w:cs="Arial"/>
                <w:b/>
                <w:sz w:val="22"/>
                <w:szCs w:val="22"/>
              </w:rPr>
            </w:pPr>
          </w:p>
        </w:tc>
        <w:tc>
          <w:tcPr>
            <w:tcW w:w="4112" w:type="dxa"/>
            <w:shd w:val="clear" w:color="auto" w:fill="auto"/>
            <w:vAlign w:val="center"/>
          </w:tcPr>
          <w:p w14:paraId="754780C7" w14:textId="41565F94" w:rsidR="00303212" w:rsidRPr="00E152BC" w:rsidRDefault="00303212" w:rsidP="00303212">
            <w:pPr>
              <w:tabs>
                <w:tab w:val="left" w:pos="360"/>
                <w:tab w:val="left" w:pos="720"/>
              </w:tabs>
              <w:spacing w:line="276" w:lineRule="auto"/>
              <w:rPr>
                <w:rFonts w:ascii="Arial" w:hAnsi="Arial" w:cs="Arial"/>
                <w:sz w:val="22"/>
                <w:szCs w:val="22"/>
              </w:rPr>
            </w:pPr>
            <w:r w:rsidRPr="00E152BC">
              <w:rPr>
                <w:rFonts w:ascii="Arial" w:hAnsi="Arial" w:cs="Arial"/>
                <w:sz w:val="22"/>
                <w:szCs w:val="22"/>
              </w:rPr>
              <w:t>Total no. of Flats/ Units</w:t>
            </w:r>
          </w:p>
        </w:tc>
        <w:tc>
          <w:tcPr>
            <w:tcW w:w="6095" w:type="dxa"/>
            <w:gridSpan w:val="3"/>
            <w:shd w:val="clear" w:color="auto" w:fill="auto"/>
            <w:vAlign w:val="center"/>
          </w:tcPr>
          <w:p w14:paraId="0036CBB9" w14:textId="0F8CF700" w:rsidR="002E14F2" w:rsidRDefault="002E14F2" w:rsidP="002E14F2">
            <w:pPr>
              <w:spacing w:line="276" w:lineRule="auto"/>
              <w:rPr>
                <w:rFonts w:ascii="Arial" w:hAnsi="Arial" w:cs="Arial"/>
                <w:bCs/>
                <w:sz w:val="22"/>
                <w:szCs w:val="22"/>
              </w:rPr>
            </w:pPr>
            <w:r>
              <w:rPr>
                <w:rFonts w:ascii="Arial" w:hAnsi="Arial" w:cs="Arial"/>
                <w:bCs/>
                <w:sz w:val="22"/>
                <w:szCs w:val="22"/>
              </w:rPr>
              <w:t xml:space="preserve">Residential Units – </w:t>
            </w:r>
            <w:r w:rsidR="002524F2">
              <w:rPr>
                <w:rFonts w:ascii="Arial" w:hAnsi="Arial" w:cs="Arial"/>
                <w:bCs/>
                <w:sz w:val="22"/>
                <w:szCs w:val="22"/>
              </w:rPr>
              <w:t>580</w:t>
            </w:r>
          </w:p>
          <w:p w14:paraId="532446BB" w14:textId="450F0FB9" w:rsidR="00303212" w:rsidRPr="004D62F3" w:rsidRDefault="002E14F2" w:rsidP="002E14F2">
            <w:pPr>
              <w:tabs>
                <w:tab w:val="left" w:pos="360"/>
                <w:tab w:val="left" w:pos="720"/>
              </w:tabs>
              <w:spacing w:line="276" w:lineRule="auto"/>
              <w:rPr>
                <w:rFonts w:ascii="Arial" w:hAnsi="Arial" w:cs="Arial"/>
                <w:bCs/>
                <w:sz w:val="22"/>
                <w:szCs w:val="22"/>
              </w:rPr>
            </w:pPr>
            <w:r>
              <w:rPr>
                <w:rFonts w:ascii="Arial" w:hAnsi="Arial" w:cs="Arial"/>
                <w:bCs/>
                <w:sz w:val="22"/>
                <w:szCs w:val="22"/>
              </w:rPr>
              <w:t xml:space="preserve">EWS units – </w:t>
            </w:r>
            <w:r w:rsidR="002524F2">
              <w:rPr>
                <w:rFonts w:ascii="Arial" w:hAnsi="Arial" w:cs="Arial"/>
                <w:bCs/>
                <w:sz w:val="22"/>
                <w:szCs w:val="22"/>
              </w:rPr>
              <w:t>112</w:t>
            </w:r>
          </w:p>
        </w:tc>
      </w:tr>
      <w:tr w:rsidR="00303212" w:rsidRPr="00C51558" w14:paraId="3C04F56F" w14:textId="77777777" w:rsidTr="00B307F5">
        <w:trPr>
          <w:trHeight w:val="634"/>
        </w:trPr>
        <w:tc>
          <w:tcPr>
            <w:tcW w:w="425" w:type="dxa"/>
            <w:shd w:val="clear" w:color="auto" w:fill="auto"/>
            <w:vAlign w:val="center"/>
          </w:tcPr>
          <w:p w14:paraId="656C965A" w14:textId="77777777" w:rsidR="00303212" w:rsidRPr="00E152BC" w:rsidRDefault="00303212" w:rsidP="00303212">
            <w:pPr>
              <w:numPr>
                <w:ilvl w:val="0"/>
                <w:numId w:val="45"/>
              </w:numPr>
              <w:tabs>
                <w:tab w:val="left" w:pos="720"/>
              </w:tabs>
              <w:spacing w:line="276" w:lineRule="auto"/>
              <w:rPr>
                <w:rFonts w:ascii="Arial" w:hAnsi="Arial" w:cs="Arial"/>
                <w:b/>
                <w:sz w:val="22"/>
                <w:szCs w:val="22"/>
              </w:rPr>
            </w:pPr>
          </w:p>
        </w:tc>
        <w:tc>
          <w:tcPr>
            <w:tcW w:w="4112" w:type="dxa"/>
            <w:shd w:val="clear" w:color="auto" w:fill="auto"/>
            <w:vAlign w:val="center"/>
          </w:tcPr>
          <w:p w14:paraId="11D0F9B4" w14:textId="77777777" w:rsidR="00303212" w:rsidRPr="00E152BC" w:rsidRDefault="00303212" w:rsidP="00303212">
            <w:pPr>
              <w:tabs>
                <w:tab w:val="left" w:pos="360"/>
                <w:tab w:val="left" w:pos="720"/>
              </w:tabs>
              <w:spacing w:line="276" w:lineRule="auto"/>
              <w:rPr>
                <w:rFonts w:ascii="Arial" w:hAnsi="Arial" w:cs="Arial"/>
                <w:sz w:val="22"/>
                <w:szCs w:val="22"/>
              </w:rPr>
            </w:pPr>
            <w:r w:rsidRPr="00E152BC">
              <w:rPr>
                <w:rFonts w:ascii="Arial" w:hAnsi="Arial" w:cs="Arial"/>
                <w:sz w:val="22"/>
                <w:szCs w:val="22"/>
              </w:rPr>
              <w:t>Type of Flats</w:t>
            </w:r>
          </w:p>
        </w:tc>
        <w:tc>
          <w:tcPr>
            <w:tcW w:w="6095" w:type="dxa"/>
            <w:gridSpan w:val="3"/>
            <w:shd w:val="clear" w:color="auto" w:fill="FFFFFF" w:themeFill="background1"/>
            <w:vAlign w:val="center"/>
          </w:tcPr>
          <w:tbl>
            <w:tblPr>
              <w:tblW w:w="3529" w:type="dxa"/>
              <w:jc w:val="center"/>
              <w:tblLook w:val="04A0" w:firstRow="1" w:lastRow="0" w:firstColumn="1" w:lastColumn="0" w:noHBand="0" w:noVBand="1"/>
            </w:tblPr>
            <w:tblGrid>
              <w:gridCol w:w="1480"/>
              <w:gridCol w:w="2049"/>
            </w:tblGrid>
            <w:tr w:rsidR="00E96840" w:rsidRPr="00E57EF8" w14:paraId="7D7FEFEC" w14:textId="77777777" w:rsidTr="00E57EF8">
              <w:trPr>
                <w:trHeight w:val="20"/>
                <w:jc w:val="center"/>
              </w:trPr>
              <w:tc>
                <w:tcPr>
                  <w:tcW w:w="1480" w:type="dxa"/>
                  <w:tcBorders>
                    <w:top w:val="single" w:sz="4" w:space="0" w:color="auto"/>
                    <w:left w:val="single" w:sz="4" w:space="0" w:color="auto"/>
                    <w:bottom w:val="single" w:sz="4" w:space="0" w:color="auto"/>
                    <w:right w:val="single" w:sz="4" w:space="0" w:color="auto"/>
                  </w:tcBorders>
                  <w:shd w:val="clear" w:color="000000" w:fill="244062"/>
                  <w:noWrap/>
                  <w:vAlign w:val="center"/>
                  <w:hideMark/>
                </w:tcPr>
                <w:p w14:paraId="4DB1137A" w14:textId="77777777" w:rsidR="00E96840" w:rsidRPr="00E57EF8" w:rsidRDefault="00E96840" w:rsidP="00E57EF8">
                  <w:pPr>
                    <w:jc w:val="center"/>
                    <w:rPr>
                      <w:rFonts w:asciiTheme="minorHAnsi" w:hAnsiTheme="minorHAnsi" w:cstheme="minorHAnsi"/>
                      <w:b/>
                      <w:bCs/>
                      <w:color w:val="FFFFFF"/>
                      <w:sz w:val="20"/>
                      <w:szCs w:val="20"/>
                    </w:rPr>
                  </w:pPr>
                  <w:r w:rsidRPr="00E57EF8">
                    <w:rPr>
                      <w:rFonts w:asciiTheme="minorHAnsi" w:hAnsiTheme="minorHAnsi" w:cstheme="minorHAnsi"/>
                      <w:b/>
                      <w:bCs/>
                      <w:color w:val="FFFFFF"/>
                      <w:sz w:val="20"/>
                      <w:szCs w:val="20"/>
                    </w:rPr>
                    <w:t>Type of Flats</w:t>
                  </w:r>
                </w:p>
              </w:tc>
              <w:tc>
                <w:tcPr>
                  <w:tcW w:w="2049" w:type="dxa"/>
                  <w:tcBorders>
                    <w:top w:val="single" w:sz="4" w:space="0" w:color="auto"/>
                    <w:left w:val="nil"/>
                    <w:bottom w:val="single" w:sz="4" w:space="0" w:color="auto"/>
                    <w:right w:val="single" w:sz="4" w:space="0" w:color="auto"/>
                  </w:tcBorders>
                  <w:shd w:val="clear" w:color="000000" w:fill="244062"/>
                  <w:vAlign w:val="center"/>
                  <w:hideMark/>
                </w:tcPr>
                <w:p w14:paraId="1D450FE8" w14:textId="77777777" w:rsidR="00E96840" w:rsidRPr="00E57EF8" w:rsidRDefault="00E96840" w:rsidP="00E57EF8">
                  <w:pPr>
                    <w:jc w:val="center"/>
                    <w:rPr>
                      <w:rFonts w:asciiTheme="minorHAnsi" w:hAnsiTheme="minorHAnsi" w:cstheme="minorHAnsi"/>
                      <w:b/>
                      <w:bCs/>
                      <w:color w:val="FFFFFF"/>
                      <w:sz w:val="20"/>
                      <w:szCs w:val="20"/>
                    </w:rPr>
                  </w:pPr>
                  <w:r w:rsidRPr="00E57EF8">
                    <w:rPr>
                      <w:rFonts w:asciiTheme="minorHAnsi" w:hAnsiTheme="minorHAnsi" w:cstheme="minorHAnsi"/>
                      <w:b/>
                      <w:bCs/>
                      <w:color w:val="FFFFFF"/>
                      <w:sz w:val="20"/>
                      <w:szCs w:val="20"/>
                    </w:rPr>
                    <w:t>Saleable area per DU</w:t>
                  </w:r>
                  <w:r w:rsidRPr="00E57EF8">
                    <w:rPr>
                      <w:rFonts w:asciiTheme="minorHAnsi" w:hAnsiTheme="minorHAnsi" w:cstheme="minorHAnsi"/>
                      <w:b/>
                      <w:bCs/>
                      <w:color w:val="FFFFFF"/>
                      <w:sz w:val="20"/>
                      <w:szCs w:val="20"/>
                    </w:rPr>
                    <w:br/>
                    <w:t xml:space="preserve">(In </w:t>
                  </w:r>
                  <w:proofErr w:type="gramStart"/>
                  <w:r w:rsidRPr="00E57EF8">
                    <w:rPr>
                      <w:rFonts w:asciiTheme="minorHAnsi" w:hAnsiTheme="minorHAnsi" w:cstheme="minorHAnsi"/>
                      <w:b/>
                      <w:bCs/>
                      <w:color w:val="FFFFFF"/>
                      <w:sz w:val="20"/>
                      <w:szCs w:val="20"/>
                    </w:rPr>
                    <w:t>sq.ft</w:t>
                  </w:r>
                  <w:proofErr w:type="gramEnd"/>
                  <w:r w:rsidRPr="00E57EF8">
                    <w:rPr>
                      <w:rFonts w:asciiTheme="minorHAnsi" w:hAnsiTheme="minorHAnsi" w:cstheme="minorHAnsi"/>
                      <w:b/>
                      <w:bCs/>
                      <w:color w:val="FFFFFF"/>
                      <w:sz w:val="20"/>
                      <w:szCs w:val="20"/>
                    </w:rPr>
                    <w:t>)</w:t>
                  </w:r>
                </w:p>
              </w:tc>
            </w:tr>
            <w:tr w:rsidR="00E96840" w:rsidRPr="00E57EF8" w14:paraId="328EDF40" w14:textId="77777777" w:rsidTr="00E57EF8">
              <w:trPr>
                <w:trHeight w:val="20"/>
                <w:jc w:val="center"/>
              </w:trPr>
              <w:tc>
                <w:tcPr>
                  <w:tcW w:w="1480" w:type="dxa"/>
                  <w:tcBorders>
                    <w:top w:val="nil"/>
                    <w:left w:val="single" w:sz="4" w:space="0" w:color="auto"/>
                    <w:bottom w:val="single" w:sz="4" w:space="0" w:color="auto"/>
                    <w:right w:val="single" w:sz="4" w:space="0" w:color="auto"/>
                  </w:tcBorders>
                  <w:shd w:val="clear" w:color="auto" w:fill="auto"/>
                  <w:noWrap/>
                  <w:vAlign w:val="center"/>
                  <w:hideMark/>
                </w:tcPr>
                <w:p w14:paraId="30243D3A" w14:textId="77777777" w:rsidR="00E96840" w:rsidRPr="00E57EF8" w:rsidRDefault="00E96840" w:rsidP="00E57EF8">
                  <w:pPr>
                    <w:jc w:val="center"/>
                    <w:rPr>
                      <w:rFonts w:asciiTheme="minorHAnsi" w:hAnsiTheme="minorHAnsi" w:cstheme="minorHAnsi"/>
                      <w:color w:val="000000"/>
                      <w:sz w:val="20"/>
                      <w:szCs w:val="20"/>
                    </w:rPr>
                  </w:pPr>
                  <w:r w:rsidRPr="00E57EF8">
                    <w:rPr>
                      <w:rFonts w:asciiTheme="minorHAnsi" w:hAnsiTheme="minorHAnsi" w:cstheme="minorHAnsi"/>
                      <w:color w:val="000000"/>
                      <w:sz w:val="20"/>
                      <w:szCs w:val="20"/>
                    </w:rPr>
                    <w:t>2BR+</w:t>
                  </w:r>
                </w:p>
              </w:tc>
              <w:tc>
                <w:tcPr>
                  <w:tcW w:w="2049" w:type="dxa"/>
                  <w:tcBorders>
                    <w:top w:val="nil"/>
                    <w:left w:val="nil"/>
                    <w:bottom w:val="single" w:sz="4" w:space="0" w:color="auto"/>
                    <w:right w:val="single" w:sz="4" w:space="0" w:color="auto"/>
                  </w:tcBorders>
                  <w:shd w:val="clear" w:color="auto" w:fill="auto"/>
                  <w:noWrap/>
                  <w:vAlign w:val="center"/>
                  <w:hideMark/>
                </w:tcPr>
                <w:p w14:paraId="794DA3B9" w14:textId="77777777" w:rsidR="00E96840" w:rsidRPr="00E57EF8" w:rsidRDefault="00E96840" w:rsidP="00E57EF8">
                  <w:pPr>
                    <w:jc w:val="center"/>
                    <w:rPr>
                      <w:rFonts w:asciiTheme="minorHAnsi" w:hAnsiTheme="minorHAnsi" w:cstheme="minorHAnsi"/>
                      <w:color w:val="000000"/>
                      <w:sz w:val="20"/>
                      <w:szCs w:val="20"/>
                    </w:rPr>
                  </w:pPr>
                  <w:r w:rsidRPr="00E57EF8">
                    <w:rPr>
                      <w:rFonts w:asciiTheme="minorHAnsi" w:hAnsiTheme="minorHAnsi" w:cstheme="minorHAnsi"/>
                      <w:color w:val="000000"/>
                      <w:sz w:val="20"/>
                      <w:szCs w:val="20"/>
                    </w:rPr>
                    <w:t>1605</w:t>
                  </w:r>
                </w:p>
              </w:tc>
            </w:tr>
            <w:tr w:rsidR="00E96840" w:rsidRPr="00E57EF8" w14:paraId="7A9E0AFF" w14:textId="77777777" w:rsidTr="00E57EF8">
              <w:trPr>
                <w:trHeight w:val="20"/>
                <w:jc w:val="center"/>
              </w:trPr>
              <w:tc>
                <w:tcPr>
                  <w:tcW w:w="1480" w:type="dxa"/>
                  <w:tcBorders>
                    <w:top w:val="nil"/>
                    <w:left w:val="single" w:sz="4" w:space="0" w:color="auto"/>
                    <w:bottom w:val="single" w:sz="4" w:space="0" w:color="auto"/>
                    <w:right w:val="single" w:sz="4" w:space="0" w:color="auto"/>
                  </w:tcBorders>
                  <w:shd w:val="clear" w:color="auto" w:fill="auto"/>
                  <w:noWrap/>
                  <w:vAlign w:val="center"/>
                  <w:hideMark/>
                </w:tcPr>
                <w:p w14:paraId="2E177B95" w14:textId="77777777" w:rsidR="00E96840" w:rsidRPr="00E57EF8" w:rsidRDefault="00E96840" w:rsidP="00E57EF8">
                  <w:pPr>
                    <w:jc w:val="center"/>
                    <w:rPr>
                      <w:rFonts w:asciiTheme="minorHAnsi" w:hAnsiTheme="minorHAnsi" w:cstheme="minorHAnsi"/>
                      <w:color w:val="000000"/>
                      <w:sz w:val="20"/>
                      <w:szCs w:val="20"/>
                    </w:rPr>
                  </w:pPr>
                  <w:r w:rsidRPr="00E57EF8">
                    <w:rPr>
                      <w:rFonts w:asciiTheme="minorHAnsi" w:hAnsiTheme="minorHAnsi" w:cstheme="minorHAnsi"/>
                      <w:color w:val="000000"/>
                      <w:sz w:val="20"/>
                      <w:szCs w:val="20"/>
                    </w:rPr>
                    <w:t>2BR+</w:t>
                  </w:r>
                </w:p>
              </w:tc>
              <w:tc>
                <w:tcPr>
                  <w:tcW w:w="2049" w:type="dxa"/>
                  <w:tcBorders>
                    <w:top w:val="nil"/>
                    <w:left w:val="nil"/>
                    <w:bottom w:val="single" w:sz="4" w:space="0" w:color="auto"/>
                    <w:right w:val="single" w:sz="4" w:space="0" w:color="auto"/>
                  </w:tcBorders>
                  <w:shd w:val="clear" w:color="auto" w:fill="auto"/>
                  <w:noWrap/>
                  <w:vAlign w:val="center"/>
                  <w:hideMark/>
                </w:tcPr>
                <w:p w14:paraId="55ECDB18" w14:textId="77777777" w:rsidR="00E96840" w:rsidRPr="00E57EF8" w:rsidRDefault="00E96840" w:rsidP="00E57EF8">
                  <w:pPr>
                    <w:jc w:val="center"/>
                    <w:rPr>
                      <w:rFonts w:asciiTheme="minorHAnsi" w:hAnsiTheme="minorHAnsi" w:cstheme="minorHAnsi"/>
                      <w:color w:val="000000"/>
                      <w:sz w:val="20"/>
                      <w:szCs w:val="20"/>
                    </w:rPr>
                  </w:pPr>
                  <w:r w:rsidRPr="00E57EF8">
                    <w:rPr>
                      <w:rFonts w:asciiTheme="minorHAnsi" w:hAnsiTheme="minorHAnsi" w:cstheme="minorHAnsi"/>
                      <w:color w:val="000000"/>
                      <w:sz w:val="20"/>
                      <w:szCs w:val="20"/>
                    </w:rPr>
                    <w:t>1650</w:t>
                  </w:r>
                </w:p>
              </w:tc>
            </w:tr>
            <w:tr w:rsidR="00E96840" w:rsidRPr="00E57EF8" w14:paraId="48E774F1" w14:textId="77777777" w:rsidTr="00E57EF8">
              <w:trPr>
                <w:trHeight w:val="20"/>
                <w:jc w:val="center"/>
              </w:trPr>
              <w:tc>
                <w:tcPr>
                  <w:tcW w:w="1480" w:type="dxa"/>
                  <w:tcBorders>
                    <w:top w:val="nil"/>
                    <w:left w:val="single" w:sz="4" w:space="0" w:color="auto"/>
                    <w:bottom w:val="single" w:sz="4" w:space="0" w:color="auto"/>
                    <w:right w:val="single" w:sz="4" w:space="0" w:color="auto"/>
                  </w:tcBorders>
                  <w:shd w:val="clear" w:color="auto" w:fill="auto"/>
                  <w:noWrap/>
                  <w:vAlign w:val="center"/>
                  <w:hideMark/>
                </w:tcPr>
                <w:p w14:paraId="1C18CC54" w14:textId="77777777" w:rsidR="00E96840" w:rsidRPr="00E57EF8" w:rsidRDefault="00E96840" w:rsidP="00E57EF8">
                  <w:pPr>
                    <w:jc w:val="center"/>
                    <w:rPr>
                      <w:rFonts w:asciiTheme="minorHAnsi" w:hAnsiTheme="minorHAnsi" w:cstheme="minorHAnsi"/>
                      <w:color w:val="000000"/>
                      <w:sz w:val="20"/>
                      <w:szCs w:val="20"/>
                    </w:rPr>
                  </w:pPr>
                  <w:r w:rsidRPr="00E57EF8">
                    <w:rPr>
                      <w:rFonts w:asciiTheme="minorHAnsi" w:hAnsiTheme="minorHAnsi" w:cstheme="minorHAnsi"/>
                      <w:color w:val="000000"/>
                      <w:sz w:val="20"/>
                      <w:szCs w:val="20"/>
                    </w:rPr>
                    <w:t>3BR</w:t>
                  </w:r>
                </w:p>
              </w:tc>
              <w:tc>
                <w:tcPr>
                  <w:tcW w:w="2049" w:type="dxa"/>
                  <w:tcBorders>
                    <w:top w:val="nil"/>
                    <w:left w:val="nil"/>
                    <w:bottom w:val="single" w:sz="4" w:space="0" w:color="auto"/>
                    <w:right w:val="single" w:sz="4" w:space="0" w:color="auto"/>
                  </w:tcBorders>
                  <w:shd w:val="clear" w:color="auto" w:fill="auto"/>
                  <w:noWrap/>
                  <w:vAlign w:val="center"/>
                  <w:hideMark/>
                </w:tcPr>
                <w:p w14:paraId="7E63775F" w14:textId="77777777" w:rsidR="00E96840" w:rsidRPr="00E57EF8" w:rsidRDefault="00E96840" w:rsidP="00E57EF8">
                  <w:pPr>
                    <w:jc w:val="center"/>
                    <w:rPr>
                      <w:rFonts w:asciiTheme="minorHAnsi" w:hAnsiTheme="minorHAnsi" w:cstheme="minorHAnsi"/>
                      <w:color w:val="000000"/>
                      <w:sz w:val="20"/>
                      <w:szCs w:val="20"/>
                    </w:rPr>
                  </w:pPr>
                  <w:r w:rsidRPr="00E57EF8">
                    <w:rPr>
                      <w:rFonts w:asciiTheme="minorHAnsi" w:hAnsiTheme="minorHAnsi" w:cstheme="minorHAnsi"/>
                      <w:color w:val="000000"/>
                      <w:sz w:val="20"/>
                      <w:szCs w:val="20"/>
                    </w:rPr>
                    <w:t>1950</w:t>
                  </w:r>
                </w:p>
              </w:tc>
            </w:tr>
            <w:tr w:rsidR="00E96840" w:rsidRPr="00E57EF8" w14:paraId="3A93C69B" w14:textId="77777777" w:rsidTr="00E57EF8">
              <w:trPr>
                <w:trHeight w:val="20"/>
                <w:jc w:val="center"/>
              </w:trPr>
              <w:tc>
                <w:tcPr>
                  <w:tcW w:w="1480" w:type="dxa"/>
                  <w:tcBorders>
                    <w:top w:val="nil"/>
                    <w:left w:val="single" w:sz="4" w:space="0" w:color="auto"/>
                    <w:bottom w:val="single" w:sz="4" w:space="0" w:color="auto"/>
                    <w:right w:val="single" w:sz="4" w:space="0" w:color="auto"/>
                  </w:tcBorders>
                  <w:shd w:val="clear" w:color="auto" w:fill="auto"/>
                  <w:noWrap/>
                  <w:vAlign w:val="center"/>
                  <w:hideMark/>
                </w:tcPr>
                <w:p w14:paraId="727E1E16" w14:textId="77777777" w:rsidR="00E96840" w:rsidRPr="00E57EF8" w:rsidRDefault="00E96840" w:rsidP="00E57EF8">
                  <w:pPr>
                    <w:jc w:val="center"/>
                    <w:rPr>
                      <w:rFonts w:asciiTheme="minorHAnsi" w:hAnsiTheme="minorHAnsi" w:cstheme="minorHAnsi"/>
                      <w:color w:val="000000"/>
                      <w:sz w:val="20"/>
                      <w:szCs w:val="20"/>
                    </w:rPr>
                  </w:pPr>
                  <w:r w:rsidRPr="00E57EF8">
                    <w:rPr>
                      <w:rFonts w:asciiTheme="minorHAnsi" w:hAnsiTheme="minorHAnsi" w:cstheme="minorHAnsi"/>
                      <w:color w:val="000000"/>
                      <w:sz w:val="20"/>
                      <w:szCs w:val="20"/>
                    </w:rPr>
                    <w:t>3BR</w:t>
                  </w:r>
                </w:p>
              </w:tc>
              <w:tc>
                <w:tcPr>
                  <w:tcW w:w="2049" w:type="dxa"/>
                  <w:tcBorders>
                    <w:top w:val="nil"/>
                    <w:left w:val="nil"/>
                    <w:bottom w:val="single" w:sz="4" w:space="0" w:color="auto"/>
                    <w:right w:val="single" w:sz="4" w:space="0" w:color="auto"/>
                  </w:tcBorders>
                  <w:shd w:val="clear" w:color="auto" w:fill="auto"/>
                  <w:noWrap/>
                  <w:vAlign w:val="center"/>
                  <w:hideMark/>
                </w:tcPr>
                <w:p w14:paraId="6B551858" w14:textId="77777777" w:rsidR="00E96840" w:rsidRPr="00E57EF8" w:rsidRDefault="00E96840" w:rsidP="00E57EF8">
                  <w:pPr>
                    <w:jc w:val="center"/>
                    <w:rPr>
                      <w:rFonts w:asciiTheme="minorHAnsi" w:hAnsiTheme="minorHAnsi" w:cstheme="minorHAnsi"/>
                      <w:color w:val="000000"/>
                      <w:sz w:val="20"/>
                      <w:szCs w:val="20"/>
                    </w:rPr>
                  </w:pPr>
                  <w:r w:rsidRPr="00E57EF8">
                    <w:rPr>
                      <w:rFonts w:asciiTheme="minorHAnsi" w:hAnsiTheme="minorHAnsi" w:cstheme="minorHAnsi"/>
                      <w:color w:val="000000"/>
                      <w:sz w:val="20"/>
                      <w:szCs w:val="20"/>
                    </w:rPr>
                    <w:t>1960</w:t>
                  </w:r>
                </w:p>
              </w:tc>
            </w:tr>
            <w:tr w:rsidR="00E96840" w:rsidRPr="00E57EF8" w14:paraId="1D713383" w14:textId="77777777" w:rsidTr="00E57EF8">
              <w:trPr>
                <w:trHeight w:val="20"/>
                <w:jc w:val="center"/>
              </w:trPr>
              <w:tc>
                <w:tcPr>
                  <w:tcW w:w="1480" w:type="dxa"/>
                  <w:tcBorders>
                    <w:top w:val="nil"/>
                    <w:left w:val="single" w:sz="4" w:space="0" w:color="auto"/>
                    <w:bottom w:val="single" w:sz="4" w:space="0" w:color="auto"/>
                    <w:right w:val="single" w:sz="4" w:space="0" w:color="auto"/>
                  </w:tcBorders>
                  <w:shd w:val="clear" w:color="auto" w:fill="auto"/>
                  <w:noWrap/>
                  <w:vAlign w:val="center"/>
                  <w:hideMark/>
                </w:tcPr>
                <w:p w14:paraId="5236EBAB" w14:textId="77777777" w:rsidR="00E96840" w:rsidRPr="00E57EF8" w:rsidRDefault="00E96840" w:rsidP="00E57EF8">
                  <w:pPr>
                    <w:jc w:val="center"/>
                    <w:rPr>
                      <w:rFonts w:asciiTheme="minorHAnsi" w:hAnsiTheme="minorHAnsi" w:cstheme="minorHAnsi"/>
                      <w:color w:val="000000"/>
                      <w:sz w:val="20"/>
                      <w:szCs w:val="20"/>
                    </w:rPr>
                  </w:pPr>
                  <w:r w:rsidRPr="00E57EF8">
                    <w:rPr>
                      <w:rFonts w:asciiTheme="minorHAnsi" w:hAnsiTheme="minorHAnsi" w:cstheme="minorHAnsi"/>
                      <w:color w:val="000000"/>
                      <w:sz w:val="20"/>
                      <w:szCs w:val="20"/>
                    </w:rPr>
                    <w:t>3BR</w:t>
                  </w:r>
                </w:p>
              </w:tc>
              <w:tc>
                <w:tcPr>
                  <w:tcW w:w="2049" w:type="dxa"/>
                  <w:tcBorders>
                    <w:top w:val="nil"/>
                    <w:left w:val="nil"/>
                    <w:bottom w:val="single" w:sz="4" w:space="0" w:color="auto"/>
                    <w:right w:val="single" w:sz="4" w:space="0" w:color="auto"/>
                  </w:tcBorders>
                  <w:shd w:val="clear" w:color="auto" w:fill="auto"/>
                  <w:noWrap/>
                  <w:vAlign w:val="center"/>
                  <w:hideMark/>
                </w:tcPr>
                <w:p w14:paraId="1FFBE447" w14:textId="77777777" w:rsidR="00E96840" w:rsidRPr="00E57EF8" w:rsidRDefault="00E96840" w:rsidP="00E57EF8">
                  <w:pPr>
                    <w:jc w:val="center"/>
                    <w:rPr>
                      <w:rFonts w:asciiTheme="minorHAnsi" w:hAnsiTheme="minorHAnsi" w:cstheme="minorHAnsi"/>
                      <w:color w:val="000000"/>
                      <w:sz w:val="20"/>
                      <w:szCs w:val="20"/>
                    </w:rPr>
                  </w:pPr>
                  <w:r w:rsidRPr="00E57EF8">
                    <w:rPr>
                      <w:rFonts w:asciiTheme="minorHAnsi" w:hAnsiTheme="minorHAnsi" w:cstheme="minorHAnsi"/>
                      <w:color w:val="000000"/>
                      <w:sz w:val="20"/>
                      <w:szCs w:val="20"/>
                    </w:rPr>
                    <w:t>2015</w:t>
                  </w:r>
                </w:p>
              </w:tc>
            </w:tr>
            <w:tr w:rsidR="00E96840" w:rsidRPr="00E57EF8" w14:paraId="23DA7241" w14:textId="77777777" w:rsidTr="00E57EF8">
              <w:trPr>
                <w:trHeight w:val="20"/>
                <w:jc w:val="center"/>
              </w:trPr>
              <w:tc>
                <w:tcPr>
                  <w:tcW w:w="1480" w:type="dxa"/>
                  <w:tcBorders>
                    <w:top w:val="nil"/>
                    <w:left w:val="single" w:sz="4" w:space="0" w:color="auto"/>
                    <w:bottom w:val="single" w:sz="4" w:space="0" w:color="auto"/>
                    <w:right w:val="single" w:sz="4" w:space="0" w:color="auto"/>
                  </w:tcBorders>
                  <w:shd w:val="clear" w:color="auto" w:fill="auto"/>
                  <w:noWrap/>
                  <w:vAlign w:val="center"/>
                  <w:hideMark/>
                </w:tcPr>
                <w:p w14:paraId="1AD1F984" w14:textId="77777777" w:rsidR="00E96840" w:rsidRPr="00E57EF8" w:rsidRDefault="00E96840" w:rsidP="00E57EF8">
                  <w:pPr>
                    <w:jc w:val="center"/>
                    <w:rPr>
                      <w:rFonts w:asciiTheme="minorHAnsi" w:hAnsiTheme="minorHAnsi" w:cstheme="minorHAnsi"/>
                      <w:color w:val="000000"/>
                      <w:sz w:val="20"/>
                      <w:szCs w:val="20"/>
                    </w:rPr>
                  </w:pPr>
                  <w:r w:rsidRPr="00E57EF8">
                    <w:rPr>
                      <w:rFonts w:asciiTheme="minorHAnsi" w:hAnsiTheme="minorHAnsi" w:cstheme="minorHAnsi"/>
                      <w:color w:val="000000"/>
                      <w:sz w:val="20"/>
                      <w:szCs w:val="20"/>
                    </w:rPr>
                    <w:t>3BR</w:t>
                  </w:r>
                </w:p>
              </w:tc>
              <w:tc>
                <w:tcPr>
                  <w:tcW w:w="2049" w:type="dxa"/>
                  <w:tcBorders>
                    <w:top w:val="nil"/>
                    <w:left w:val="nil"/>
                    <w:bottom w:val="single" w:sz="4" w:space="0" w:color="auto"/>
                    <w:right w:val="single" w:sz="4" w:space="0" w:color="auto"/>
                  </w:tcBorders>
                  <w:shd w:val="clear" w:color="auto" w:fill="auto"/>
                  <w:noWrap/>
                  <w:vAlign w:val="center"/>
                  <w:hideMark/>
                </w:tcPr>
                <w:p w14:paraId="045DF707" w14:textId="77777777" w:rsidR="00E96840" w:rsidRPr="00E57EF8" w:rsidRDefault="00E96840" w:rsidP="00E57EF8">
                  <w:pPr>
                    <w:jc w:val="center"/>
                    <w:rPr>
                      <w:rFonts w:asciiTheme="minorHAnsi" w:hAnsiTheme="minorHAnsi" w:cstheme="minorHAnsi"/>
                      <w:color w:val="000000"/>
                      <w:sz w:val="20"/>
                      <w:szCs w:val="20"/>
                    </w:rPr>
                  </w:pPr>
                  <w:r w:rsidRPr="00E57EF8">
                    <w:rPr>
                      <w:rFonts w:asciiTheme="minorHAnsi" w:hAnsiTheme="minorHAnsi" w:cstheme="minorHAnsi"/>
                      <w:color w:val="000000"/>
                      <w:sz w:val="20"/>
                      <w:szCs w:val="20"/>
                    </w:rPr>
                    <w:t>2025</w:t>
                  </w:r>
                </w:p>
              </w:tc>
            </w:tr>
            <w:tr w:rsidR="00E96840" w:rsidRPr="00E57EF8" w14:paraId="58CBE2F9" w14:textId="77777777" w:rsidTr="00E57EF8">
              <w:trPr>
                <w:trHeight w:val="20"/>
                <w:jc w:val="center"/>
              </w:trPr>
              <w:tc>
                <w:tcPr>
                  <w:tcW w:w="1480" w:type="dxa"/>
                  <w:tcBorders>
                    <w:top w:val="nil"/>
                    <w:left w:val="single" w:sz="4" w:space="0" w:color="auto"/>
                    <w:bottom w:val="single" w:sz="4" w:space="0" w:color="auto"/>
                    <w:right w:val="single" w:sz="4" w:space="0" w:color="auto"/>
                  </w:tcBorders>
                  <w:shd w:val="clear" w:color="auto" w:fill="auto"/>
                  <w:noWrap/>
                  <w:vAlign w:val="center"/>
                  <w:hideMark/>
                </w:tcPr>
                <w:p w14:paraId="0E5DEF9F" w14:textId="77777777" w:rsidR="00E96840" w:rsidRPr="00E57EF8" w:rsidRDefault="00E96840" w:rsidP="00E57EF8">
                  <w:pPr>
                    <w:jc w:val="center"/>
                    <w:rPr>
                      <w:rFonts w:asciiTheme="minorHAnsi" w:hAnsiTheme="minorHAnsi" w:cstheme="minorHAnsi"/>
                      <w:color w:val="000000"/>
                      <w:sz w:val="20"/>
                      <w:szCs w:val="20"/>
                    </w:rPr>
                  </w:pPr>
                  <w:r w:rsidRPr="00E57EF8">
                    <w:rPr>
                      <w:rFonts w:asciiTheme="minorHAnsi" w:hAnsiTheme="minorHAnsi" w:cstheme="minorHAnsi"/>
                      <w:color w:val="000000"/>
                      <w:sz w:val="20"/>
                      <w:szCs w:val="20"/>
                    </w:rPr>
                    <w:t>3BR</w:t>
                  </w:r>
                </w:p>
              </w:tc>
              <w:tc>
                <w:tcPr>
                  <w:tcW w:w="2049" w:type="dxa"/>
                  <w:tcBorders>
                    <w:top w:val="nil"/>
                    <w:left w:val="nil"/>
                    <w:bottom w:val="single" w:sz="4" w:space="0" w:color="auto"/>
                    <w:right w:val="single" w:sz="4" w:space="0" w:color="auto"/>
                  </w:tcBorders>
                  <w:shd w:val="clear" w:color="auto" w:fill="auto"/>
                  <w:noWrap/>
                  <w:vAlign w:val="center"/>
                  <w:hideMark/>
                </w:tcPr>
                <w:p w14:paraId="44BE6F98" w14:textId="77777777" w:rsidR="00E96840" w:rsidRPr="00E57EF8" w:rsidRDefault="00E96840" w:rsidP="00E57EF8">
                  <w:pPr>
                    <w:jc w:val="center"/>
                    <w:rPr>
                      <w:rFonts w:asciiTheme="minorHAnsi" w:hAnsiTheme="minorHAnsi" w:cstheme="minorHAnsi"/>
                      <w:color w:val="000000"/>
                      <w:sz w:val="20"/>
                      <w:szCs w:val="20"/>
                    </w:rPr>
                  </w:pPr>
                  <w:r w:rsidRPr="00E57EF8">
                    <w:rPr>
                      <w:rFonts w:asciiTheme="minorHAnsi" w:hAnsiTheme="minorHAnsi" w:cstheme="minorHAnsi"/>
                      <w:color w:val="000000"/>
                      <w:sz w:val="20"/>
                      <w:szCs w:val="20"/>
                    </w:rPr>
                    <w:t>2040</w:t>
                  </w:r>
                </w:p>
              </w:tc>
            </w:tr>
            <w:tr w:rsidR="00E96840" w:rsidRPr="00E57EF8" w14:paraId="553A49A9" w14:textId="77777777" w:rsidTr="00E57EF8">
              <w:trPr>
                <w:trHeight w:val="20"/>
                <w:jc w:val="center"/>
              </w:trPr>
              <w:tc>
                <w:tcPr>
                  <w:tcW w:w="1480" w:type="dxa"/>
                  <w:tcBorders>
                    <w:top w:val="nil"/>
                    <w:left w:val="single" w:sz="4" w:space="0" w:color="auto"/>
                    <w:bottom w:val="single" w:sz="4" w:space="0" w:color="auto"/>
                    <w:right w:val="single" w:sz="4" w:space="0" w:color="auto"/>
                  </w:tcBorders>
                  <w:shd w:val="clear" w:color="auto" w:fill="auto"/>
                  <w:noWrap/>
                  <w:vAlign w:val="center"/>
                  <w:hideMark/>
                </w:tcPr>
                <w:p w14:paraId="20CF529C" w14:textId="77777777" w:rsidR="00E96840" w:rsidRPr="00E57EF8" w:rsidRDefault="00E96840" w:rsidP="00E57EF8">
                  <w:pPr>
                    <w:jc w:val="center"/>
                    <w:rPr>
                      <w:rFonts w:asciiTheme="minorHAnsi" w:hAnsiTheme="minorHAnsi" w:cstheme="minorHAnsi"/>
                      <w:color w:val="000000"/>
                      <w:sz w:val="20"/>
                      <w:szCs w:val="20"/>
                    </w:rPr>
                  </w:pPr>
                  <w:r w:rsidRPr="00E57EF8">
                    <w:rPr>
                      <w:rFonts w:asciiTheme="minorHAnsi" w:hAnsiTheme="minorHAnsi" w:cstheme="minorHAnsi"/>
                      <w:color w:val="000000"/>
                      <w:sz w:val="20"/>
                      <w:szCs w:val="20"/>
                    </w:rPr>
                    <w:t>3BR +</w:t>
                  </w:r>
                </w:p>
              </w:tc>
              <w:tc>
                <w:tcPr>
                  <w:tcW w:w="2049" w:type="dxa"/>
                  <w:tcBorders>
                    <w:top w:val="nil"/>
                    <w:left w:val="nil"/>
                    <w:bottom w:val="single" w:sz="4" w:space="0" w:color="auto"/>
                    <w:right w:val="single" w:sz="4" w:space="0" w:color="auto"/>
                  </w:tcBorders>
                  <w:shd w:val="clear" w:color="auto" w:fill="auto"/>
                  <w:noWrap/>
                  <w:vAlign w:val="center"/>
                  <w:hideMark/>
                </w:tcPr>
                <w:p w14:paraId="4CA0F094" w14:textId="77777777" w:rsidR="00E96840" w:rsidRPr="00E57EF8" w:rsidRDefault="00E96840" w:rsidP="00E57EF8">
                  <w:pPr>
                    <w:jc w:val="center"/>
                    <w:rPr>
                      <w:rFonts w:asciiTheme="minorHAnsi" w:hAnsiTheme="minorHAnsi" w:cstheme="minorHAnsi"/>
                      <w:color w:val="000000"/>
                      <w:sz w:val="20"/>
                      <w:szCs w:val="20"/>
                    </w:rPr>
                  </w:pPr>
                  <w:r w:rsidRPr="00E57EF8">
                    <w:rPr>
                      <w:rFonts w:asciiTheme="minorHAnsi" w:hAnsiTheme="minorHAnsi" w:cstheme="minorHAnsi"/>
                      <w:color w:val="000000"/>
                      <w:sz w:val="20"/>
                      <w:szCs w:val="20"/>
                    </w:rPr>
                    <w:t>2085</w:t>
                  </w:r>
                </w:p>
              </w:tc>
            </w:tr>
            <w:tr w:rsidR="00E96840" w:rsidRPr="00E57EF8" w14:paraId="2F59EA7F" w14:textId="77777777" w:rsidTr="00E57EF8">
              <w:trPr>
                <w:trHeight w:val="20"/>
                <w:jc w:val="center"/>
              </w:trPr>
              <w:tc>
                <w:tcPr>
                  <w:tcW w:w="1480" w:type="dxa"/>
                  <w:tcBorders>
                    <w:top w:val="nil"/>
                    <w:left w:val="single" w:sz="4" w:space="0" w:color="auto"/>
                    <w:bottom w:val="single" w:sz="4" w:space="0" w:color="auto"/>
                    <w:right w:val="single" w:sz="4" w:space="0" w:color="auto"/>
                  </w:tcBorders>
                  <w:shd w:val="clear" w:color="auto" w:fill="auto"/>
                  <w:noWrap/>
                  <w:vAlign w:val="center"/>
                  <w:hideMark/>
                </w:tcPr>
                <w:p w14:paraId="3828C7D0" w14:textId="77777777" w:rsidR="00E96840" w:rsidRPr="00E57EF8" w:rsidRDefault="00E96840" w:rsidP="00E57EF8">
                  <w:pPr>
                    <w:jc w:val="center"/>
                    <w:rPr>
                      <w:rFonts w:asciiTheme="minorHAnsi" w:hAnsiTheme="minorHAnsi" w:cstheme="minorHAnsi"/>
                      <w:color w:val="000000"/>
                      <w:sz w:val="20"/>
                      <w:szCs w:val="20"/>
                    </w:rPr>
                  </w:pPr>
                  <w:r w:rsidRPr="00E57EF8">
                    <w:rPr>
                      <w:rFonts w:asciiTheme="minorHAnsi" w:hAnsiTheme="minorHAnsi" w:cstheme="minorHAnsi"/>
                      <w:color w:val="000000"/>
                      <w:sz w:val="20"/>
                      <w:szCs w:val="20"/>
                    </w:rPr>
                    <w:t>3BR +</w:t>
                  </w:r>
                </w:p>
              </w:tc>
              <w:tc>
                <w:tcPr>
                  <w:tcW w:w="2049" w:type="dxa"/>
                  <w:tcBorders>
                    <w:top w:val="nil"/>
                    <w:left w:val="nil"/>
                    <w:bottom w:val="single" w:sz="4" w:space="0" w:color="auto"/>
                    <w:right w:val="single" w:sz="4" w:space="0" w:color="auto"/>
                  </w:tcBorders>
                  <w:shd w:val="clear" w:color="auto" w:fill="auto"/>
                  <w:noWrap/>
                  <w:vAlign w:val="center"/>
                  <w:hideMark/>
                </w:tcPr>
                <w:p w14:paraId="0F86543A" w14:textId="77777777" w:rsidR="00E96840" w:rsidRPr="00E57EF8" w:rsidRDefault="00E96840" w:rsidP="00E57EF8">
                  <w:pPr>
                    <w:jc w:val="center"/>
                    <w:rPr>
                      <w:rFonts w:asciiTheme="minorHAnsi" w:hAnsiTheme="minorHAnsi" w:cstheme="minorHAnsi"/>
                      <w:color w:val="000000"/>
                      <w:sz w:val="20"/>
                      <w:szCs w:val="20"/>
                    </w:rPr>
                  </w:pPr>
                  <w:r w:rsidRPr="00E57EF8">
                    <w:rPr>
                      <w:rFonts w:asciiTheme="minorHAnsi" w:hAnsiTheme="minorHAnsi" w:cstheme="minorHAnsi"/>
                      <w:color w:val="000000"/>
                      <w:sz w:val="20"/>
                      <w:szCs w:val="20"/>
                    </w:rPr>
                    <w:t>2130</w:t>
                  </w:r>
                </w:p>
              </w:tc>
            </w:tr>
            <w:tr w:rsidR="00E96840" w:rsidRPr="00E57EF8" w14:paraId="11C04B9C" w14:textId="77777777" w:rsidTr="00E57EF8">
              <w:trPr>
                <w:trHeight w:val="20"/>
                <w:jc w:val="center"/>
              </w:trPr>
              <w:tc>
                <w:tcPr>
                  <w:tcW w:w="1480" w:type="dxa"/>
                  <w:tcBorders>
                    <w:top w:val="nil"/>
                    <w:left w:val="single" w:sz="4" w:space="0" w:color="auto"/>
                    <w:bottom w:val="single" w:sz="4" w:space="0" w:color="auto"/>
                    <w:right w:val="single" w:sz="4" w:space="0" w:color="auto"/>
                  </w:tcBorders>
                  <w:shd w:val="clear" w:color="auto" w:fill="auto"/>
                  <w:noWrap/>
                  <w:vAlign w:val="center"/>
                  <w:hideMark/>
                </w:tcPr>
                <w:p w14:paraId="2785D12C" w14:textId="77777777" w:rsidR="00E96840" w:rsidRPr="00E57EF8" w:rsidRDefault="00E96840" w:rsidP="00E57EF8">
                  <w:pPr>
                    <w:jc w:val="center"/>
                    <w:rPr>
                      <w:rFonts w:asciiTheme="minorHAnsi" w:hAnsiTheme="minorHAnsi" w:cstheme="minorHAnsi"/>
                      <w:color w:val="000000"/>
                      <w:sz w:val="20"/>
                      <w:szCs w:val="20"/>
                    </w:rPr>
                  </w:pPr>
                  <w:r w:rsidRPr="00E57EF8">
                    <w:rPr>
                      <w:rFonts w:asciiTheme="minorHAnsi" w:hAnsiTheme="minorHAnsi" w:cstheme="minorHAnsi"/>
                      <w:color w:val="000000"/>
                      <w:sz w:val="20"/>
                      <w:szCs w:val="20"/>
                    </w:rPr>
                    <w:t>3BR +</w:t>
                  </w:r>
                </w:p>
              </w:tc>
              <w:tc>
                <w:tcPr>
                  <w:tcW w:w="2049" w:type="dxa"/>
                  <w:tcBorders>
                    <w:top w:val="nil"/>
                    <w:left w:val="nil"/>
                    <w:bottom w:val="single" w:sz="4" w:space="0" w:color="auto"/>
                    <w:right w:val="single" w:sz="4" w:space="0" w:color="auto"/>
                  </w:tcBorders>
                  <w:shd w:val="clear" w:color="auto" w:fill="auto"/>
                  <w:noWrap/>
                  <w:vAlign w:val="center"/>
                  <w:hideMark/>
                </w:tcPr>
                <w:p w14:paraId="53B63FF4" w14:textId="77777777" w:rsidR="00E96840" w:rsidRPr="00E57EF8" w:rsidRDefault="00E96840" w:rsidP="00E57EF8">
                  <w:pPr>
                    <w:jc w:val="center"/>
                    <w:rPr>
                      <w:rFonts w:asciiTheme="minorHAnsi" w:hAnsiTheme="minorHAnsi" w:cstheme="minorHAnsi"/>
                      <w:color w:val="000000"/>
                      <w:sz w:val="20"/>
                      <w:szCs w:val="20"/>
                    </w:rPr>
                  </w:pPr>
                  <w:r w:rsidRPr="00E57EF8">
                    <w:rPr>
                      <w:rFonts w:asciiTheme="minorHAnsi" w:hAnsiTheme="minorHAnsi" w:cstheme="minorHAnsi"/>
                      <w:color w:val="000000"/>
                      <w:sz w:val="20"/>
                      <w:szCs w:val="20"/>
                    </w:rPr>
                    <w:t>2185</w:t>
                  </w:r>
                </w:p>
              </w:tc>
            </w:tr>
            <w:tr w:rsidR="00E96840" w:rsidRPr="00E57EF8" w14:paraId="396401EF" w14:textId="77777777" w:rsidTr="00E57EF8">
              <w:trPr>
                <w:trHeight w:val="20"/>
                <w:jc w:val="center"/>
              </w:trPr>
              <w:tc>
                <w:tcPr>
                  <w:tcW w:w="1480" w:type="dxa"/>
                  <w:tcBorders>
                    <w:top w:val="nil"/>
                    <w:left w:val="single" w:sz="4" w:space="0" w:color="auto"/>
                    <w:bottom w:val="single" w:sz="4" w:space="0" w:color="auto"/>
                    <w:right w:val="single" w:sz="4" w:space="0" w:color="auto"/>
                  </w:tcBorders>
                  <w:shd w:val="clear" w:color="auto" w:fill="auto"/>
                  <w:noWrap/>
                  <w:vAlign w:val="center"/>
                  <w:hideMark/>
                </w:tcPr>
                <w:p w14:paraId="19215C97" w14:textId="77777777" w:rsidR="00E96840" w:rsidRPr="00E57EF8" w:rsidRDefault="00E96840" w:rsidP="00E57EF8">
                  <w:pPr>
                    <w:jc w:val="center"/>
                    <w:rPr>
                      <w:rFonts w:asciiTheme="minorHAnsi" w:hAnsiTheme="minorHAnsi" w:cstheme="minorHAnsi"/>
                      <w:color w:val="000000"/>
                      <w:sz w:val="20"/>
                      <w:szCs w:val="20"/>
                    </w:rPr>
                  </w:pPr>
                  <w:r w:rsidRPr="00E57EF8">
                    <w:rPr>
                      <w:rFonts w:asciiTheme="minorHAnsi" w:hAnsiTheme="minorHAnsi" w:cstheme="minorHAnsi"/>
                      <w:color w:val="000000"/>
                      <w:sz w:val="20"/>
                      <w:szCs w:val="20"/>
                    </w:rPr>
                    <w:t>3BR +</w:t>
                  </w:r>
                </w:p>
              </w:tc>
              <w:tc>
                <w:tcPr>
                  <w:tcW w:w="2049" w:type="dxa"/>
                  <w:tcBorders>
                    <w:top w:val="nil"/>
                    <w:left w:val="nil"/>
                    <w:bottom w:val="single" w:sz="4" w:space="0" w:color="auto"/>
                    <w:right w:val="single" w:sz="4" w:space="0" w:color="auto"/>
                  </w:tcBorders>
                  <w:shd w:val="clear" w:color="auto" w:fill="auto"/>
                  <w:noWrap/>
                  <w:vAlign w:val="center"/>
                  <w:hideMark/>
                </w:tcPr>
                <w:p w14:paraId="2FE9DA2F" w14:textId="77777777" w:rsidR="00E96840" w:rsidRPr="00E57EF8" w:rsidRDefault="00E96840" w:rsidP="00E57EF8">
                  <w:pPr>
                    <w:jc w:val="center"/>
                    <w:rPr>
                      <w:rFonts w:asciiTheme="minorHAnsi" w:hAnsiTheme="minorHAnsi" w:cstheme="minorHAnsi"/>
                      <w:color w:val="000000"/>
                      <w:sz w:val="20"/>
                      <w:szCs w:val="20"/>
                    </w:rPr>
                  </w:pPr>
                  <w:r w:rsidRPr="00E57EF8">
                    <w:rPr>
                      <w:rFonts w:asciiTheme="minorHAnsi" w:hAnsiTheme="minorHAnsi" w:cstheme="minorHAnsi"/>
                      <w:color w:val="000000"/>
                      <w:sz w:val="20"/>
                      <w:szCs w:val="20"/>
                    </w:rPr>
                    <w:t>2195</w:t>
                  </w:r>
                </w:p>
              </w:tc>
            </w:tr>
            <w:tr w:rsidR="00E96840" w:rsidRPr="00E57EF8" w14:paraId="666EC565" w14:textId="77777777" w:rsidTr="00E57EF8">
              <w:trPr>
                <w:trHeight w:val="20"/>
                <w:jc w:val="center"/>
              </w:trPr>
              <w:tc>
                <w:tcPr>
                  <w:tcW w:w="1480" w:type="dxa"/>
                  <w:tcBorders>
                    <w:top w:val="nil"/>
                    <w:left w:val="single" w:sz="4" w:space="0" w:color="auto"/>
                    <w:bottom w:val="single" w:sz="4" w:space="0" w:color="auto"/>
                    <w:right w:val="single" w:sz="4" w:space="0" w:color="auto"/>
                  </w:tcBorders>
                  <w:shd w:val="clear" w:color="auto" w:fill="auto"/>
                  <w:noWrap/>
                  <w:vAlign w:val="center"/>
                  <w:hideMark/>
                </w:tcPr>
                <w:p w14:paraId="4CAB04E4" w14:textId="77777777" w:rsidR="00E96840" w:rsidRPr="00E57EF8" w:rsidRDefault="00E96840" w:rsidP="00E57EF8">
                  <w:pPr>
                    <w:jc w:val="center"/>
                    <w:rPr>
                      <w:rFonts w:asciiTheme="minorHAnsi" w:hAnsiTheme="minorHAnsi" w:cstheme="minorHAnsi"/>
                      <w:color w:val="000000"/>
                      <w:sz w:val="20"/>
                      <w:szCs w:val="20"/>
                    </w:rPr>
                  </w:pPr>
                  <w:r w:rsidRPr="00E57EF8">
                    <w:rPr>
                      <w:rFonts w:asciiTheme="minorHAnsi" w:hAnsiTheme="minorHAnsi" w:cstheme="minorHAnsi"/>
                      <w:color w:val="000000"/>
                      <w:sz w:val="20"/>
                      <w:szCs w:val="20"/>
                    </w:rPr>
                    <w:t>3BR +</w:t>
                  </w:r>
                </w:p>
              </w:tc>
              <w:tc>
                <w:tcPr>
                  <w:tcW w:w="2049" w:type="dxa"/>
                  <w:tcBorders>
                    <w:top w:val="nil"/>
                    <w:left w:val="nil"/>
                    <w:bottom w:val="single" w:sz="4" w:space="0" w:color="auto"/>
                    <w:right w:val="single" w:sz="4" w:space="0" w:color="auto"/>
                  </w:tcBorders>
                  <w:shd w:val="clear" w:color="auto" w:fill="auto"/>
                  <w:noWrap/>
                  <w:vAlign w:val="center"/>
                  <w:hideMark/>
                </w:tcPr>
                <w:p w14:paraId="57E77B37" w14:textId="77777777" w:rsidR="00E96840" w:rsidRPr="00E57EF8" w:rsidRDefault="00E96840" w:rsidP="00E57EF8">
                  <w:pPr>
                    <w:jc w:val="center"/>
                    <w:rPr>
                      <w:rFonts w:asciiTheme="minorHAnsi" w:hAnsiTheme="minorHAnsi" w:cstheme="minorHAnsi"/>
                      <w:color w:val="000000"/>
                      <w:sz w:val="20"/>
                      <w:szCs w:val="20"/>
                    </w:rPr>
                  </w:pPr>
                  <w:r w:rsidRPr="00E57EF8">
                    <w:rPr>
                      <w:rFonts w:asciiTheme="minorHAnsi" w:hAnsiTheme="minorHAnsi" w:cstheme="minorHAnsi"/>
                      <w:color w:val="000000"/>
                      <w:sz w:val="20"/>
                      <w:szCs w:val="20"/>
                    </w:rPr>
                    <w:t>2205</w:t>
                  </w:r>
                </w:p>
              </w:tc>
            </w:tr>
            <w:tr w:rsidR="00E96840" w:rsidRPr="00E57EF8" w14:paraId="5A1739D9" w14:textId="77777777" w:rsidTr="00E57EF8">
              <w:trPr>
                <w:trHeight w:val="20"/>
                <w:jc w:val="center"/>
              </w:trPr>
              <w:tc>
                <w:tcPr>
                  <w:tcW w:w="1480" w:type="dxa"/>
                  <w:tcBorders>
                    <w:top w:val="nil"/>
                    <w:left w:val="single" w:sz="4" w:space="0" w:color="auto"/>
                    <w:bottom w:val="single" w:sz="4" w:space="0" w:color="auto"/>
                    <w:right w:val="single" w:sz="4" w:space="0" w:color="auto"/>
                  </w:tcBorders>
                  <w:shd w:val="clear" w:color="auto" w:fill="auto"/>
                  <w:noWrap/>
                  <w:vAlign w:val="center"/>
                  <w:hideMark/>
                </w:tcPr>
                <w:p w14:paraId="42979A6B" w14:textId="77777777" w:rsidR="00E96840" w:rsidRPr="00E57EF8" w:rsidRDefault="00E96840" w:rsidP="00E57EF8">
                  <w:pPr>
                    <w:jc w:val="center"/>
                    <w:rPr>
                      <w:rFonts w:asciiTheme="minorHAnsi" w:hAnsiTheme="minorHAnsi" w:cstheme="minorHAnsi"/>
                      <w:color w:val="000000"/>
                      <w:sz w:val="20"/>
                      <w:szCs w:val="20"/>
                    </w:rPr>
                  </w:pPr>
                  <w:r w:rsidRPr="00E57EF8">
                    <w:rPr>
                      <w:rFonts w:asciiTheme="minorHAnsi" w:hAnsiTheme="minorHAnsi" w:cstheme="minorHAnsi"/>
                      <w:color w:val="000000"/>
                      <w:sz w:val="20"/>
                      <w:szCs w:val="20"/>
                    </w:rPr>
                    <w:t>3BR +</w:t>
                  </w:r>
                </w:p>
              </w:tc>
              <w:tc>
                <w:tcPr>
                  <w:tcW w:w="2049" w:type="dxa"/>
                  <w:tcBorders>
                    <w:top w:val="nil"/>
                    <w:left w:val="nil"/>
                    <w:bottom w:val="single" w:sz="4" w:space="0" w:color="auto"/>
                    <w:right w:val="single" w:sz="4" w:space="0" w:color="auto"/>
                  </w:tcBorders>
                  <w:shd w:val="clear" w:color="auto" w:fill="auto"/>
                  <w:noWrap/>
                  <w:vAlign w:val="center"/>
                  <w:hideMark/>
                </w:tcPr>
                <w:p w14:paraId="4D0BD5D5" w14:textId="77777777" w:rsidR="00E96840" w:rsidRPr="00E57EF8" w:rsidRDefault="00E96840" w:rsidP="00E57EF8">
                  <w:pPr>
                    <w:jc w:val="center"/>
                    <w:rPr>
                      <w:rFonts w:asciiTheme="minorHAnsi" w:hAnsiTheme="minorHAnsi" w:cstheme="minorHAnsi"/>
                      <w:color w:val="000000"/>
                      <w:sz w:val="20"/>
                      <w:szCs w:val="20"/>
                    </w:rPr>
                  </w:pPr>
                  <w:r w:rsidRPr="00E57EF8">
                    <w:rPr>
                      <w:rFonts w:asciiTheme="minorHAnsi" w:hAnsiTheme="minorHAnsi" w:cstheme="minorHAnsi"/>
                      <w:color w:val="000000"/>
                      <w:sz w:val="20"/>
                      <w:szCs w:val="20"/>
                    </w:rPr>
                    <w:t>2230</w:t>
                  </w:r>
                </w:p>
              </w:tc>
            </w:tr>
            <w:tr w:rsidR="00E96840" w:rsidRPr="00E57EF8" w14:paraId="2EBECFD2" w14:textId="77777777" w:rsidTr="00E57EF8">
              <w:trPr>
                <w:trHeight w:val="20"/>
                <w:jc w:val="center"/>
              </w:trPr>
              <w:tc>
                <w:tcPr>
                  <w:tcW w:w="1480" w:type="dxa"/>
                  <w:tcBorders>
                    <w:top w:val="nil"/>
                    <w:left w:val="single" w:sz="4" w:space="0" w:color="auto"/>
                    <w:bottom w:val="single" w:sz="4" w:space="0" w:color="auto"/>
                    <w:right w:val="single" w:sz="4" w:space="0" w:color="auto"/>
                  </w:tcBorders>
                  <w:shd w:val="clear" w:color="auto" w:fill="auto"/>
                  <w:noWrap/>
                  <w:vAlign w:val="center"/>
                  <w:hideMark/>
                </w:tcPr>
                <w:p w14:paraId="48132222" w14:textId="77777777" w:rsidR="00E96840" w:rsidRPr="00E57EF8" w:rsidRDefault="00E96840" w:rsidP="00E57EF8">
                  <w:pPr>
                    <w:jc w:val="center"/>
                    <w:rPr>
                      <w:rFonts w:asciiTheme="minorHAnsi" w:hAnsiTheme="minorHAnsi" w:cstheme="minorHAnsi"/>
                      <w:color w:val="000000"/>
                      <w:sz w:val="20"/>
                      <w:szCs w:val="20"/>
                    </w:rPr>
                  </w:pPr>
                  <w:r w:rsidRPr="00E57EF8">
                    <w:rPr>
                      <w:rFonts w:asciiTheme="minorHAnsi" w:hAnsiTheme="minorHAnsi" w:cstheme="minorHAnsi"/>
                      <w:color w:val="000000"/>
                      <w:sz w:val="20"/>
                      <w:szCs w:val="20"/>
                    </w:rPr>
                    <w:t>3BR +</w:t>
                  </w:r>
                </w:p>
              </w:tc>
              <w:tc>
                <w:tcPr>
                  <w:tcW w:w="2049" w:type="dxa"/>
                  <w:tcBorders>
                    <w:top w:val="nil"/>
                    <w:left w:val="nil"/>
                    <w:bottom w:val="single" w:sz="4" w:space="0" w:color="auto"/>
                    <w:right w:val="single" w:sz="4" w:space="0" w:color="auto"/>
                  </w:tcBorders>
                  <w:shd w:val="clear" w:color="auto" w:fill="auto"/>
                  <w:noWrap/>
                  <w:vAlign w:val="center"/>
                  <w:hideMark/>
                </w:tcPr>
                <w:p w14:paraId="21114633" w14:textId="77777777" w:rsidR="00E96840" w:rsidRPr="00E57EF8" w:rsidRDefault="00E96840" w:rsidP="00E57EF8">
                  <w:pPr>
                    <w:jc w:val="center"/>
                    <w:rPr>
                      <w:rFonts w:asciiTheme="minorHAnsi" w:hAnsiTheme="minorHAnsi" w:cstheme="minorHAnsi"/>
                      <w:color w:val="000000"/>
                      <w:sz w:val="20"/>
                      <w:szCs w:val="20"/>
                    </w:rPr>
                  </w:pPr>
                  <w:r w:rsidRPr="00E57EF8">
                    <w:rPr>
                      <w:rFonts w:asciiTheme="minorHAnsi" w:hAnsiTheme="minorHAnsi" w:cstheme="minorHAnsi"/>
                      <w:color w:val="000000"/>
                      <w:sz w:val="20"/>
                      <w:szCs w:val="20"/>
                    </w:rPr>
                    <w:t>2245</w:t>
                  </w:r>
                </w:p>
              </w:tc>
            </w:tr>
            <w:tr w:rsidR="00E96840" w:rsidRPr="00E57EF8" w14:paraId="3977EC2F" w14:textId="77777777" w:rsidTr="00E57EF8">
              <w:trPr>
                <w:trHeight w:val="20"/>
                <w:jc w:val="center"/>
              </w:trPr>
              <w:tc>
                <w:tcPr>
                  <w:tcW w:w="1480" w:type="dxa"/>
                  <w:tcBorders>
                    <w:top w:val="nil"/>
                    <w:left w:val="single" w:sz="4" w:space="0" w:color="auto"/>
                    <w:bottom w:val="single" w:sz="4" w:space="0" w:color="auto"/>
                    <w:right w:val="single" w:sz="4" w:space="0" w:color="auto"/>
                  </w:tcBorders>
                  <w:shd w:val="clear" w:color="auto" w:fill="auto"/>
                  <w:noWrap/>
                  <w:vAlign w:val="center"/>
                  <w:hideMark/>
                </w:tcPr>
                <w:p w14:paraId="69377517" w14:textId="77777777" w:rsidR="00E96840" w:rsidRPr="00E57EF8" w:rsidRDefault="00E96840" w:rsidP="00E57EF8">
                  <w:pPr>
                    <w:jc w:val="center"/>
                    <w:rPr>
                      <w:rFonts w:asciiTheme="minorHAnsi" w:hAnsiTheme="minorHAnsi" w:cstheme="minorHAnsi"/>
                      <w:color w:val="000000"/>
                      <w:sz w:val="20"/>
                      <w:szCs w:val="20"/>
                    </w:rPr>
                  </w:pPr>
                  <w:r w:rsidRPr="00E57EF8">
                    <w:rPr>
                      <w:rFonts w:asciiTheme="minorHAnsi" w:hAnsiTheme="minorHAnsi" w:cstheme="minorHAnsi"/>
                      <w:color w:val="000000"/>
                      <w:sz w:val="20"/>
                      <w:szCs w:val="20"/>
                    </w:rPr>
                    <w:t>3BR +</w:t>
                  </w:r>
                </w:p>
              </w:tc>
              <w:tc>
                <w:tcPr>
                  <w:tcW w:w="2049" w:type="dxa"/>
                  <w:tcBorders>
                    <w:top w:val="nil"/>
                    <w:left w:val="nil"/>
                    <w:bottom w:val="single" w:sz="4" w:space="0" w:color="auto"/>
                    <w:right w:val="single" w:sz="4" w:space="0" w:color="auto"/>
                  </w:tcBorders>
                  <w:shd w:val="clear" w:color="auto" w:fill="auto"/>
                  <w:noWrap/>
                  <w:vAlign w:val="center"/>
                  <w:hideMark/>
                </w:tcPr>
                <w:p w14:paraId="0F93F057" w14:textId="77777777" w:rsidR="00E96840" w:rsidRPr="00E57EF8" w:rsidRDefault="00E96840" w:rsidP="00E57EF8">
                  <w:pPr>
                    <w:jc w:val="center"/>
                    <w:rPr>
                      <w:rFonts w:asciiTheme="minorHAnsi" w:hAnsiTheme="minorHAnsi" w:cstheme="minorHAnsi"/>
                      <w:color w:val="000000"/>
                      <w:sz w:val="20"/>
                      <w:szCs w:val="20"/>
                    </w:rPr>
                  </w:pPr>
                  <w:r w:rsidRPr="00E57EF8">
                    <w:rPr>
                      <w:rFonts w:asciiTheme="minorHAnsi" w:hAnsiTheme="minorHAnsi" w:cstheme="minorHAnsi"/>
                      <w:color w:val="000000"/>
                      <w:sz w:val="20"/>
                      <w:szCs w:val="20"/>
                    </w:rPr>
                    <w:t>2255</w:t>
                  </w:r>
                </w:p>
              </w:tc>
            </w:tr>
            <w:tr w:rsidR="00E96840" w:rsidRPr="00E57EF8" w14:paraId="63788293" w14:textId="77777777" w:rsidTr="00E57EF8">
              <w:trPr>
                <w:trHeight w:val="20"/>
                <w:jc w:val="center"/>
              </w:trPr>
              <w:tc>
                <w:tcPr>
                  <w:tcW w:w="1480" w:type="dxa"/>
                  <w:tcBorders>
                    <w:top w:val="nil"/>
                    <w:left w:val="single" w:sz="4" w:space="0" w:color="auto"/>
                    <w:bottom w:val="single" w:sz="4" w:space="0" w:color="auto"/>
                    <w:right w:val="single" w:sz="4" w:space="0" w:color="auto"/>
                  </w:tcBorders>
                  <w:shd w:val="clear" w:color="auto" w:fill="auto"/>
                  <w:noWrap/>
                  <w:vAlign w:val="center"/>
                  <w:hideMark/>
                </w:tcPr>
                <w:p w14:paraId="48AC91DA" w14:textId="77777777" w:rsidR="00E96840" w:rsidRPr="00E57EF8" w:rsidRDefault="00E96840" w:rsidP="00E57EF8">
                  <w:pPr>
                    <w:jc w:val="center"/>
                    <w:rPr>
                      <w:rFonts w:asciiTheme="minorHAnsi" w:hAnsiTheme="minorHAnsi" w:cstheme="minorHAnsi"/>
                      <w:color w:val="000000"/>
                      <w:sz w:val="20"/>
                      <w:szCs w:val="20"/>
                    </w:rPr>
                  </w:pPr>
                  <w:r w:rsidRPr="00E57EF8">
                    <w:rPr>
                      <w:rFonts w:asciiTheme="minorHAnsi" w:hAnsiTheme="minorHAnsi" w:cstheme="minorHAnsi"/>
                      <w:color w:val="000000"/>
                      <w:sz w:val="20"/>
                      <w:szCs w:val="20"/>
                    </w:rPr>
                    <w:t>3BR +</w:t>
                  </w:r>
                </w:p>
              </w:tc>
              <w:tc>
                <w:tcPr>
                  <w:tcW w:w="2049" w:type="dxa"/>
                  <w:tcBorders>
                    <w:top w:val="nil"/>
                    <w:left w:val="nil"/>
                    <w:bottom w:val="single" w:sz="4" w:space="0" w:color="auto"/>
                    <w:right w:val="single" w:sz="4" w:space="0" w:color="auto"/>
                  </w:tcBorders>
                  <w:shd w:val="clear" w:color="auto" w:fill="auto"/>
                  <w:noWrap/>
                  <w:vAlign w:val="center"/>
                  <w:hideMark/>
                </w:tcPr>
                <w:p w14:paraId="1F643CAD" w14:textId="77777777" w:rsidR="00E96840" w:rsidRPr="00E57EF8" w:rsidRDefault="00E96840" w:rsidP="00E57EF8">
                  <w:pPr>
                    <w:jc w:val="center"/>
                    <w:rPr>
                      <w:rFonts w:asciiTheme="minorHAnsi" w:hAnsiTheme="minorHAnsi" w:cstheme="minorHAnsi"/>
                      <w:color w:val="000000"/>
                      <w:sz w:val="20"/>
                      <w:szCs w:val="20"/>
                    </w:rPr>
                  </w:pPr>
                  <w:r w:rsidRPr="00E57EF8">
                    <w:rPr>
                      <w:rFonts w:asciiTheme="minorHAnsi" w:hAnsiTheme="minorHAnsi" w:cstheme="minorHAnsi"/>
                      <w:color w:val="000000"/>
                      <w:sz w:val="20"/>
                      <w:szCs w:val="20"/>
                    </w:rPr>
                    <w:t>2275</w:t>
                  </w:r>
                </w:p>
              </w:tc>
            </w:tr>
            <w:tr w:rsidR="00E96840" w:rsidRPr="00E57EF8" w14:paraId="5C1A3D71" w14:textId="77777777" w:rsidTr="00E57EF8">
              <w:trPr>
                <w:trHeight w:val="20"/>
                <w:jc w:val="center"/>
              </w:trPr>
              <w:tc>
                <w:tcPr>
                  <w:tcW w:w="1480" w:type="dxa"/>
                  <w:tcBorders>
                    <w:top w:val="nil"/>
                    <w:left w:val="single" w:sz="4" w:space="0" w:color="auto"/>
                    <w:bottom w:val="single" w:sz="4" w:space="0" w:color="auto"/>
                    <w:right w:val="single" w:sz="4" w:space="0" w:color="auto"/>
                  </w:tcBorders>
                  <w:shd w:val="clear" w:color="auto" w:fill="auto"/>
                  <w:noWrap/>
                  <w:vAlign w:val="center"/>
                  <w:hideMark/>
                </w:tcPr>
                <w:p w14:paraId="2136376B" w14:textId="77777777" w:rsidR="00E96840" w:rsidRPr="00E57EF8" w:rsidRDefault="00E96840" w:rsidP="00E57EF8">
                  <w:pPr>
                    <w:jc w:val="center"/>
                    <w:rPr>
                      <w:rFonts w:asciiTheme="minorHAnsi" w:hAnsiTheme="minorHAnsi" w:cstheme="minorHAnsi"/>
                      <w:color w:val="000000"/>
                      <w:sz w:val="20"/>
                      <w:szCs w:val="20"/>
                    </w:rPr>
                  </w:pPr>
                  <w:r w:rsidRPr="00E57EF8">
                    <w:rPr>
                      <w:rFonts w:asciiTheme="minorHAnsi" w:hAnsiTheme="minorHAnsi" w:cstheme="minorHAnsi"/>
                      <w:color w:val="000000"/>
                      <w:sz w:val="20"/>
                      <w:szCs w:val="20"/>
                    </w:rPr>
                    <w:t>4BR +</w:t>
                  </w:r>
                </w:p>
              </w:tc>
              <w:tc>
                <w:tcPr>
                  <w:tcW w:w="2049" w:type="dxa"/>
                  <w:tcBorders>
                    <w:top w:val="nil"/>
                    <w:left w:val="nil"/>
                    <w:bottom w:val="single" w:sz="4" w:space="0" w:color="auto"/>
                    <w:right w:val="single" w:sz="4" w:space="0" w:color="auto"/>
                  </w:tcBorders>
                  <w:shd w:val="clear" w:color="auto" w:fill="auto"/>
                  <w:noWrap/>
                  <w:vAlign w:val="center"/>
                  <w:hideMark/>
                </w:tcPr>
                <w:p w14:paraId="37F8BA92" w14:textId="77777777" w:rsidR="00E96840" w:rsidRPr="00E57EF8" w:rsidRDefault="00E96840" w:rsidP="00E57EF8">
                  <w:pPr>
                    <w:jc w:val="center"/>
                    <w:rPr>
                      <w:rFonts w:asciiTheme="minorHAnsi" w:hAnsiTheme="minorHAnsi" w:cstheme="minorHAnsi"/>
                      <w:color w:val="000000"/>
                      <w:sz w:val="20"/>
                      <w:szCs w:val="20"/>
                    </w:rPr>
                  </w:pPr>
                  <w:r w:rsidRPr="00E57EF8">
                    <w:rPr>
                      <w:rFonts w:asciiTheme="minorHAnsi" w:hAnsiTheme="minorHAnsi" w:cstheme="minorHAnsi"/>
                      <w:color w:val="000000"/>
                      <w:sz w:val="20"/>
                      <w:szCs w:val="20"/>
                    </w:rPr>
                    <w:t>2465</w:t>
                  </w:r>
                </w:p>
              </w:tc>
            </w:tr>
            <w:tr w:rsidR="00E96840" w:rsidRPr="00E57EF8" w14:paraId="70CAFA4C" w14:textId="77777777" w:rsidTr="00E57EF8">
              <w:trPr>
                <w:trHeight w:val="20"/>
                <w:jc w:val="center"/>
              </w:trPr>
              <w:tc>
                <w:tcPr>
                  <w:tcW w:w="1480" w:type="dxa"/>
                  <w:tcBorders>
                    <w:top w:val="nil"/>
                    <w:left w:val="single" w:sz="4" w:space="0" w:color="auto"/>
                    <w:bottom w:val="single" w:sz="4" w:space="0" w:color="auto"/>
                    <w:right w:val="single" w:sz="4" w:space="0" w:color="auto"/>
                  </w:tcBorders>
                  <w:shd w:val="clear" w:color="auto" w:fill="auto"/>
                  <w:noWrap/>
                  <w:vAlign w:val="center"/>
                  <w:hideMark/>
                </w:tcPr>
                <w:p w14:paraId="75B4000C" w14:textId="77777777" w:rsidR="00E96840" w:rsidRPr="00E57EF8" w:rsidRDefault="00E96840" w:rsidP="00E57EF8">
                  <w:pPr>
                    <w:jc w:val="center"/>
                    <w:rPr>
                      <w:rFonts w:asciiTheme="minorHAnsi" w:hAnsiTheme="minorHAnsi" w:cstheme="minorHAnsi"/>
                      <w:color w:val="000000"/>
                      <w:sz w:val="20"/>
                      <w:szCs w:val="20"/>
                    </w:rPr>
                  </w:pPr>
                  <w:r w:rsidRPr="00E57EF8">
                    <w:rPr>
                      <w:rFonts w:asciiTheme="minorHAnsi" w:hAnsiTheme="minorHAnsi" w:cstheme="minorHAnsi"/>
                      <w:color w:val="000000"/>
                      <w:sz w:val="20"/>
                      <w:szCs w:val="20"/>
                    </w:rPr>
                    <w:t>4BR +</w:t>
                  </w:r>
                </w:p>
              </w:tc>
              <w:tc>
                <w:tcPr>
                  <w:tcW w:w="2049" w:type="dxa"/>
                  <w:tcBorders>
                    <w:top w:val="nil"/>
                    <w:left w:val="nil"/>
                    <w:bottom w:val="single" w:sz="4" w:space="0" w:color="auto"/>
                    <w:right w:val="single" w:sz="4" w:space="0" w:color="auto"/>
                  </w:tcBorders>
                  <w:shd w:val="clear" w:color="auto" w:fill="auto"/>
                  <w:noWrap/>
                  <w:vAlign w:val="center"/>
                  <w:hideMark/>
                </w:tcPr>
                <w:p w14:paraId="1572D10F" w14:textId="77777777" w:rsidR="00E96840" w:rsidRPr="00E57EF8" w:rsidRDefault="00E96840" w:rsidP="00E57EF8">
                  <w:pPr>
                    <w:jc w:val="center"/>
                    <w:rPr>
                      <w:rFonts w:asciiTheme="minorHAnsi" w:hAnsiTheme="minorHAnsi" w:cstheme="minorHAnsi"/>
                      <w:color w:val="000000"/>
                      <w:sz w:val="20"/>
                      <w:szCs w:val="20"/>
                    </w:rPr>
                  </w:pPr>
                  <w:r w:rsidRPr="00E57EF8">
                    <w:rPr>
                      <w:rFonts w:asciiTheme="minorHAnsi" w:hAnsiTheme="minorHAnsi" w:cstheme="minorHAnsi"/>
                      <w:color w:val="000000"/>
                      <w:sz w:val="20"/>
                      <w:szCs w:val="20"/>
                    </w:rPr>
                    <w:t>2485</w:t>
                  </w:r>
                </w:p>
              </w:tc>
            </w:tr>
            <w:tr w:rsidR="00E96840" w:rsidRPr="00E57EF8" w14:paraId="3E5FCA58" w14:textId="77777777" w:rsidTr="00E57EF8">
              <w:trPr>
                <w:trHeight w:val="20"/>
                <w:jc w:val="center"/>
              </w:trPr>
              <w:tc>
                <w:tcPr>
                  <w:tcW w:w="1480" w:type="dxa"/>
                  <w:tcBorders>
                    <w:top w:val="nil"/>
                    <w:left w:val="single" w:sz="4" w:space="0" w:color="auto"/>
                    <w:bottom w:val="single" w:sz="4" w:space="0" w:color="auto"/>
                    <w:right w:val="single" w:sz="4" w:space="0" w:color="auto"/>
                  </w:tcBorders>
                  <w:shd w:val="clear" w:color="auto" w:fill="auto"/>
                  <w:noWrap/>
                  <w:vAlign w:val="center"/>
                  <w:hideMark/>
                </w:tcPr>
                <w:p w14:paraId="35F12B3F" w14:textId="77777777" w:rsidR="00E96840" w:rsidRPr="00E57EF8" w:rsidRDefault="00E96840" w:rsidP="00E57EF8">
                  <w:pPr>
                    <w:jc w:val="center"/>
                    <w:rPr>
                      <w:rFonts w:asciiTheme="minorHAnsi" w:hAnsiTheme="minorHAnsi" w:cstheme="minorHAnsi"/>
                      <w:color w:val="000000"/>
                      <w:sz w:val="20"/>
                      <w:szCs w:val="20"/>
                    </w:rPr>
                  </w:pPr>
                  <w:r w:rsidRPr="00E57EF8">
                    <w:rPr>
                      <w:rFonts w:asciiTheme="minorHAnsi" w:hAnsiTheme="minorHAnsi" w:cstheme="minorHAnsi"/>
                      <w:color w:val="000000"/>
                      <w:sz w:val="20"/>
                      <w:szCs w:val="20"/>
                    </w:rPr>
                    <w:t>4BR +</w:t>
                  </w:r>
                </w:p>
              </w:tc>
              <w:tc>
                <w:tcPr>
                  <w:tcW w:w="2049" w:type="dxa"/>
                  <w:tcBorders>
                    <w:top w:val="nil"/>
                    <w:left w:val="nil"/>
                    <w:bottom w:val="single" w:sz="4" w:space="0" w:color="auto"/>
                    <w:right w:val="single" w:sz="4" w:space="0" w:color="auto"/>
                  </w:tcBorders>
                  <w:shd w:val="clear" w:color="auto" w:fill="auto"/>
                  <w:noWrap/>
                  <w:vAlign w:val="center"/>
                  <w:hideMark/>
                </w:tcPr>
                <w:p w14:paraId="0014F0A0" w14:textId="77777777" w:rsidR="00E96840" w:rsidRPr="00E57EF8" w:rsidRDefault="00E96840" w:rsidP="00E57EF8">
                  <w:pPr>
                    <w:jc w:val="center"/>
                    <w:rPr>
                      <w:rFonts w:asciiTheme="minorHAnsi" w:hAnsiTheme="minorHAnsi" w:cstheme="minorHAnsi"/>
                      <w:color w:val="000000"/>
                      <w:sz w:val="20"/>
                      <w:szCs w:val="20"/>
                    </w:rPr>
                  </w:pPr>
                  <w:r w:rsidRPr="00E57EF8">
                    <w:rPr>
                      <w:rFonts w:asciiTheme="minorHAnsi" w:hAnsiTheme="minorHAnsi" w:cstheme="minorHAnsi"/>
                      <w:color w:val="000000"/>
                      <w:sz w:val="20"/>
                      <w:szCs w:val="20"/>
                    </w:rPr>
                    <w:t>2505</w:t>
                  </w:r>
                </w:p>
              </w:tc>
            </w:tr>
            <w:tr w:rsidR="00E96840" w:rsidRPr="00E57EF8" w14:paraId="0389841D" w14:textId="77777777" w:rsidTr="00E57EF8">
              <w:trPr>
                <w:trHeight w:val="20"/>
                <w:jc w:val="center"/>
              </w:trPr>
              <w:tc>
                <w:tcPr>
                  <w:tcW w:w="1480" w:type="dxa"/>
                  <w:tcBorders>
                    <w:top w:val="nil"/>
                    <w:left w:val="single" w:sz="4" w:space="0" w:color="auto"/>
                    <w:bottom w:val="single" w:sz="4" w:space="0" w:color="auto"/>
                    <w:right w:val="single" w:sz="4" w:space="0" w:color="auto"/>
                  </w:tcBorders>
                  <w:shd w:val="clear" w:color="auto" w:fill="auto"/>
                  <w:noWrap/>
                  <w:vAlign w:val="center"/>
                  <w:hideMark/>
                </w:tcPr>
                <w:p w14:paraId="7BE26FDA" w14:textId="77777777" w:rsidR="00E96840" w:rsidRPr="00E57EF8" w:rsidRDefault="00E96840" w:rsidP="00E57EF8">
                  <w:pPr>
                    <w:jc w:val="center"/>
                    <w:rPr>
                      <w:rFonts w:asciiTheme="minorHAnsi" w:hAnsiTheme="minorHAnsi" w:cstheme="minorHAnsi"/>
                      <w:color w:val="000000"/>
                      <w:sz w:val="20"/>
                      <w:szCs w:val="20"/>
                    </w:rPr>
                  </w:pPr>
                  <w:r w:rsidRPr="00E57EF8">
                    <w:rPr>
                      <w:rFonts w:asciiTheme="minorHAnsi" w:hAnsiTheme="minorHAnsi" w:cstheme="minorHAnsi"/>
                      <w:color w:val="000000"/>
                      <w:sz w:val="20"/>
                      <w:szCs w:val="20"/>
                    </w:rPr>
                    <w:t>4BR +</w:t>
                  </w:r>
                </w:p>
              </w:tc>
              <w:tc>
                <w:tcPr>
                  <w:tcW w:w="2049" w:type="dxa"/>
                  <w:tcBorders>
                    <w:top w:val="nil"/>
                    <w:left w:val="nil"/>
                    <w:bottom w:val="single" w:sz="4" w:space="0" w:color="auto"/>
                    <w:right w:val="single" w:sz="4" w:space="0" w:color="auto"/>
                  </w:tcBorders>
                  <w:shd w:val="clear" w:color="auto" w:fill="auto"/>
                  <w:noWrap/>
                  <w:vAlign w:val="center"/>
                  <w:hideMark/>
                </w:tcPr>
                <w:p w14:paraId="38E9FC86" w14:textId="77777777" w:rsidR="00E96840" w:rsidRPr="00E57EF8" w:rsidRDefault="00E96840" w:rsidP="00E57EF8">
                  <w:pPr>
                    <w:jc w:val="center"/>
                    <w:rPr>
                      <w:rFonts w:asciiTheme="minorHAnsi" w:hAnsiTheme="minorHAnsi" w:cstheme="minorHAnsi"/>
                      <w:color w:val="000000"/>
                      <w:sz w:val="20"/>
                      <w:szCs w:val="20"/>
                    </w:rPr>
                  </w:pPr>
                  <w:r w:rsidRPr="00E57EF8">
                    <w:rPr>
                      <w:rFonts w:asciiTheme="minorHAnsi" w:hAnsiTheme="minorHAnsi" w:cstheme="minorHAnsi"/>
                      <w:color w:val="000000"/>
                      <w:sz w:val="20"/>
                      <w:szCs w:val="20"/>
                    </w:rPr>
                    <w:t>2510</w:t>
                  </w:r>
                </w:p>
              </w:tc>
            </w:tr>
            <w:tr w:rsidR="00E96840" w:rsidRPr="00E57EF8" w14:paraId="2D5BA227" w14:textId="77777777" w:rsidTr="00E57EF8">
              <w:trPr>
                <w:trHeight w:val="20"/>
                <w:jc w:val="center"/>
              </w:trPr>
              <w:tc>
                <w:tcPr>
                  <w:tcW w:w="1480" w:type="dxa"/>
                  <w:tcBorders>
                    <w:top w:val="nil"/>
                    <w:left w:val="single" w:sz="4" w:space="0" w:color="auto"/>
                    <w:bottom w:val="single" w:sz="4" w:space="0" w:color="auto"/>
                    <w:right w:val="single" w:sz="4" w:space="0" w:color="auto"/>
                  </w:tcBorders>
                  <w:shd w:val="clear" w:color="auto" w:fill="auto"/>
                  <w:noWrap/>
                  <w:vAlign w:val="center"/>
                  <w:hideMark/>
                </w:tcPr>
                <w:p w14:paraId="4D9E016F" w14:textId="77777777" w:rsidR="00E96840" w:rsidRPr="00E57EF8" w:rsidRDefault="00E96840" w:rsidP="00E57EF8">
                  <w:pPr>
                    <w:jc w:val="center"/>
                    <w:rPr>
                      <w:rFonts w:asciiTheme="minorHAnsi" w:hAnsiTheme="minorHAnsi" w:cstheme="minorHAnsi"/>
                      <w:color w:val="000000"/>
                      <w:sz w:val="20"/>
                      <w:szCs w:val="20"/>
                    </w:rPr>
                  </w:pPr>
                  <w:r w:rsidRPr="00E57EF8">
                    <w:rPr>
                      <w:rFonts w:asciiTheme="minorHAnsi" w:hAnsiTheme="minorHAnsi" w:cstheme="minorHAnsi"/>
                      <w:color w:val="000000"/>
                      <w:sz w:val="20"/>
                      <w:szCs w:val="20"/>
                    </w:rPr>
                    <w:t>4BR +</w:t>
                  </w:r>
                </w:p>
              </w:tc>
              <w:tc>
                <w:tcPr>
                  <w:tcW w:w="2049" w:type="dxa"/>
                  <w:tcBorders>
                    <w:top w:val="nil"/>
                    <w:left w:val="nil"/>
                    <w:bottom w:val="single" w:sz="4" w:space="0" w:color="auto"/>
                    <w:right w:val="single" w:sz="4" w:space="0" w:color="auto"/>
                  </w:tcBorders>
                  <w:shd w:val="clear" w:color="auto" w:fill="auto"/>
                  <w:noWrap/>
                  <w:vAlign w:val="center"/>
                  <w:hideMark/>
                </w:tcPr>
                <w:p w14:paraId="41A9E24E" w14:textId="77777777" w:rsidR="00E96840" w:rsidRPr="00E57EF8" w:rsidRDefault="00E96840" w:rsidP="00E57EF8">
                  <w:pPr>
                    <w:jc w:val="center"/>
                    <w:rPr>
                      <w:rFonts w:asciiTheme="minorHAnsi" w:hAnsiTheme="minorHAnsi" w:cstheme="minorHAnsi"/>
                      <w:color w:val="000000"/>
                      <w:sz w:val="20"/>
                      <w:szCs w:val="20"/>
                    </w:rPr>
                  </w:pPr>
                  <w:r w:rsidRPr="00E57EF8">
                    <w:rPr>
                      <w:rFonts w:asciiTheme="minorHAnsi" w:hAnsiTheme="minorHAnsi" w:cstheme="minorHAnsi"/>
                      <w:color w:val="000000"/>
                      <w:sz w:val="20"/>
                      <w:szCs w:val="20"/>
                    </w:rPr>
                    <w:t>2515</w:t>
                  </w:r>
                </w:p>
              </w:tc>
            </w:tr>
            <w:tr w:rsidR="00E96840" w:rsidRPr="00E57EF8" w14:paraId="65452301" w14:textId="77777777" w:rsidTr="00E57EF8">
              <w:trPr>
                <w:trHeight w:val="20"/>
                <w:jc w:val="center"/>
              </w:trPr>
              <w:tc>
                <w:tcPr>
                  <w:tcW w:w="1480" w:type="dxa"/>
                  <w:tcBorders>
                    <w:top w:val="nil"/>
                    <w:left w:val="single" w:sz="4" w:space="0" w:color="auto"/>
                    <w:bottom w:val="single" w:sz="4" w:space="0" w:color="auto"/>
                    <w:right w:val="single" w:sz="4" w:space="0" w:color="auto"/>
                  </w:tcBorders>
                  <w:shd w:val="clear" w:color="auto" w:fill="auto"/>
                  <w:noWrap/>
                  <w:vAlign w:val="center"/>
                  <w:hideMark/>
                </w:tcPr>
                <w:p w14:paraId="2F688783" w14:textId="77777777" w:rsidR="00E96840" w:rsidRPr="00E57EF8" w:rsidRDefault="00E96840" w:rsidP="00E57EF8">
                  <w:pPr>
                    <w:jc w:val="center"/>
                    <w:rPr>
                      <w:rFonts w:asciiTheme="minorHAnsi" w:hAnsiTheme="minorHAnsi" w:cstheme="minorHAnsi"/>
                      <w:color w:val="000000"/>
                      <w:sz w:val="20"/>
                      <w:szCs w:val="20"/>
                    </w:rPr>
                  </w:pPr>
                  <w:r w:rsidRPr="00E57EF8">
                    <w:rPr>
                      <w:rFonts w:asciiTheme="minorHAnsi" w:hAnsiTheme="minorHAnsi" w:cstheme="minorHAnsi"/>
                      <w:color w:val="000000"/>
                      <w:sz w:val="20"/>
                      <w:szCs w:val="20"/>
                    </w:rPr>
                    <w:t>4BR +</w:t>
                  </w:r>
                </w:p>
              </w:tc>
              <w:tc>
                <w:tcPr>
                  <w:tcW w:w="2049" w:type="dxa"/>
                  <w:tcBorders>
                    <w:top w:val="nil"/>
                    <w:left w:val="nil"/>
                    <w:bottom w:val="single" w:sz="4" w:space="0" w:color="auto"/>
                    <w:right w:val="single" w:sz="4" w:space="0" w:color="auto"/>
                  </w:tcBorders>
                  <w:shd w:val="clear" w:color="auto" w:fill="auto"/>
                  <w:noWrap/>
                  <w:vAlign w:val="center"/>
                  <w:hideMark/>
                </w:tcPr>
                <w:p w14:paraId="58238228" w14:textId="77777777" w:rsidR="00E96840" w:rsidRPr="00E57EF8" w:rsidRDefault="00E96840" w:rsidP="00E57EF8">
                  <w:pPr>
                    <w:jc w:val="center"/>
                    <w:rPr>
                      <w:rFonts w:asciiTheme="minorHAnsi" w:hAnsiTheme="minorHAnsi" w:cstheme="minorHAnsi"/>
                      <w:color w:val="000000"/>
                      <w:sz w:val="20"/>
                      <w:szCs w:val="20"/>
                    </w:rPr>
                  </w:pPr>
                  <w:r w:rsidRPr="00E57EF8">
                    <w:rPr>
                      <w:rFonts w:asciiTheme="minorHAnsi" w:hAnsiTheme="minorHAnsi" w:cstheme="minorHAnsi"/>
                      <w:color w:val="000000"/>
                      <w:sz w:val="20"/>
                      <w:szCs w:val="20"/>
                    </w:rPr>
                    <w:t>2520</w:t>
                  </w:r>
                </w:p>
              </w:tc>
            </w:tr>
            <w:tr w:rsidR="00E96840" w:rsidRPr="00E57EF8" w14:paraId="3B5B5C78" w14:textId="77777777" w:rsidTr="00E57EF8">
              <w:trPr>
                <w:trHeight w:val="20"/>
                <w:jc w:val="center"/>
              </w:trPr>
              <w:tc>
                <w:tcPr>
                  <w:tcW w:w="1480" w:type="dxa"/>
                  <w:tcBorders>
                    <w:top w:val="nil"/>
                    <w:left w:val="single" w:sz="4" w:space="0" w:color="auto"/>
                    <w:bottom w:val="single" w:sz="4" w:space="0" w:color="auto"/>
                    <w:right w:val="single" w:sz="4" w:space="0" w:color="auto"/>
                  </w:tcBorders>
                  <w:shd w:val="clear" w:color="auto" w:fill="auto"/>
                  <w:noWrap/>
                  <w:vAlign w:val="center"/>
                  <w:hideMark/>
                </w:tcPr>
                <w:p w14:paraId="285CBB7A" w14:textId="77777777" w:rsidR="00E96840" w:rsidRPr="00E57EF8" w:rsidRDefault="00E96840" w:rsidP="00E57EF8">
                  <w:pPr>
                    <w:jc w:val="center"/>
                    <w:rPr>
                      <w:rFonts w:asciiTheme="minorHAnsi" w:hAnsiTheme="minorHAnsi" w:cstheme="minorHAnsi"/>
                      <w:color w:val="000000"/>
                      <w:sz w:val="20"/>
                      <w:szCs w:val="20"/>
                    </w:rPr>
                  </w:pPr>
                  <w:r w:rsidRPr="00E57EF8">
                    <w:rPr>
                      <w:rFonts w:asciiTheme="minorHAnsi" w:hAnsiTheme="minorHAnsi" w:cstheme="minorHAnsi"/>
                      <w:color w:val="000000"/>
                      <w:sz w:val="20"/>
                      <w:szCs w:val="20"/>
                    </w:rPr>
                    <w:t>4BR +</w:t>
                  </w:r>
                </w:p>
              </w:tc>
              <w:tc>
                <w:tcPr>
                  <w:tcW w:w="2049" w:type="dxa"/>
                  <w:tcBorders>
                    <w:top w:val="nil"/>
                    <w:left w:val="nil"/>
                    <w:bottom w:val="single" w:sz="4" w:space="0" w:color="auto"/>
                    <w:right w:val="single" w:sz="4" w:space="0" w:color="auto"/>
                  </w:tcBorders>
                  <w:shd w:val="clear" w:color="auto" w:fill="auto"/>
                  <w:noWrap/>
                  <w:vAlign w:val="center"/>
                  <w:hideMark/>
                </w:tcPr>
                <w:p w14:paraId="0890F032" w14:textId="77777777" w:rsidR="00E96840" w:rsidRPr="00E57EF8" w:rsidRDefault="00E96840" w:rsidP="00E57EF8">
                  <w:pPr>
                    <w:jc w:val="center"/>
                    <w:rPr>
                      <w:rFonts w:asciiTheme="minorHAnsi" w:hAnsiTheme="minorHAnsi" w:cstheme="minorHAnsi"/>
                      <w:color w:val="000000"/>
                      <w:sz w:val="20"/>
                      <w:szCs w:val="20"/>
                    </w:rPr>
                  </w:pPr>
                  <w:r w:rsidRPr="00E57EF8">
                    <w:rPr>
                      <w:rFonts w:asciiTheme="minorHAnsi" w:hAnsiTheme="minorHAnsi" w:cstheme="minorHAnsi"/>
                      <w:color w:val="000000"/>
                      <w:sz w:val="20"/>
                      <w:szCs w:val="20"/>
                    </w:rPr>
                    <w:t>2525</w:t>
                  </w:r>
                </w:p>
              </w:tc>
            </w:tr>
            <w:tr w:rsidR="00E96840" w:rsidRPr="00E57EF8" w14:paraId="29D8A5D0" w14:textId="77777777" w:rsidTr="00E57EF8">
              <w:trPr>
                <w:trHeight w:val="20"/>
                <w:jc w:val="center"/>
              </w:trPr>
              <w:tc>
                <w:tcPr>
                  <w:tcW w:w="1480" w:type="dxa"/>
                  <w:tcBorders>
                    <w:top w:val="nil"/>
                    <w:left w:val="single" w:sz="4" w:space="0" w:color="auto"/>
                    <w:bottom w:val="single" w:sz="4" w:space="0" w:color="auto"/>
                    <w:right w:val="single" w:sz="4" w:space="0" w:color="auto"/>
                  </w:tcBorders>
                  <w:shd w:val="clear" w:color="auto" w:fill="auto"/>
                  <w:noWrap/>
                  <w:vAlign w:val="center"/>
                  <w:hideMark/>
                </w:tcPr>
                <w:p w14:paraId="3AF74B2D" w14:textId="77777777" w:rsidR="00E96840" w:rsidRPr="00E57EF8" w:rsidRDefault="00E96840" w:rsidP="00E57EF8">
                  <w:pPr>
                    <w:jc w:val="center"/>
                    <w:rPr>
                      <w:rFonts w:asciiTheme="minorHAnsi" w:hAnsiTheme="minorHAnsi" w:cstheme="minorHAnsi"/>
                      <w:color w:val="000000"/>
                      <w:sz w:val="20"/>
                      <w:szCs w:val="20"/>
                    </w:rPr>
                  </w:pPr>
                  <w:r w:rsidRPr="00E57EF8">
                    <w:rPr>
                      <w:rFonts w:asciiTheme="minorHAnsi" w:hAnsiTheme="minorHAnsi" w:cstheme="minorHAnsi"/>
                      <w:color w:val="000000"/>
                      <w:sz w:val="20"/>
                      <w:szCs w:val="20"/>
                    </w:rPr>
                    <w:t>4BR +</w:t>
                  </w:r>
                </w:p>
              </w:tc>
              <w:tc>
                <w:tcPr>
                  <w:tcW w:w="2049" w:type="dxa"/>
                  <w:tcBorders>
                    <w:top w:val="nil"/>
                    <w:left w:val="nil"/>
                    <w:bottom w:val="single" w:sz="4" w:space="0" w:color="auto"/>
                    <w:right w:val="single" w:sz="4" w:space="0" w:color="auto"/>
                  </w:tcBorders>
                  <w:shd w:val="clear" w:color="auto" w:fill="auto"/>
                  <w:noWrap/>
                  <w:vAlign w:val="center"/>
                  <w:hideMark/>
                </w:tcPr>
                <w:p w14:paraId="3C0BC02F" w14:textId="77777777" w:rsidR="00E96840" w:rsidRPr="00E57EF8" w:rsidRDefault="00E96840" w:rsidP="00E57EF8">
                  <w:pPr>
                    <w:jc w:val="center"/>
                    <w:rPr>
                      <w:rFonts w:asciiTheme="minorHAnsi" w:hAnsiTheme="minorHAnsi" w:cstheme="minorHAnsi"/>
                      <w:color w:val="000000"/>
                      <w:sz w:val="20"/>
                      <w:szCs w:val="20"/>
                    </w:rPr>
                  </w:pPr>
                  <w:r w:rsidRPr="00E57EF8">
                    <w:rPr>
                      <w:rFonts w:asciiTheme="minorHAnsi" w:hAnsiTheme="minorHAnsi" w:cstheme="minorHAnsi"/>
                      <w:color w:val="000000"/>
                      <w:sz w:val="20"/>
                      <w:szCs w:val="20"/>
                    </w:rPr>
                    <w:t>2560</w:t>
                  </w:r>
                </w:p>
              </w:tc>
            </w:tr>
            <w:tr w:rsidR="00E96840" w:rsidRPr="00E57EF8" w14:paraId="74B106AD" w14:textId="77777777" w:rsidTr="00E57EF8">
              <w:trPr>
                <w:trHeight w:val="20"/>
                <w:jc w:val="center"/>
              </w:trPr>
              <w:tc>
                <w:tcPr>
                  <w:tcW w:w="1480" w:type="dxa"/>
                  <w:tcBorders>
                    <w:top w:val="nil"/>
                    <w:left w:val="single" w:sz="4" w:space="0" w:color="auto"/>
                    <w:bottom w:val="single" w:sz="4" w:space="0" w:color="auto"/>
                    <w:right w:val="single" w:sz="4" w:space="0" w:color="auto"/>
                  </w:tcBorders>
                  <w:shd w:val="clear" w:color="auto" w:fill="auto"/>
                  <w:noWrap/>
                  <w:vAlign w:val="center"/>
                  <w:hideMark/>
                </w:tcPr>
                <w:p w14:paraId="775DF520" w14:textId="77777777" w:rsidR="00E96840" w:rsidRPr="00E57EF8" w:rsidRDefault="00E96840" w:rsidP="00E57EF8">
                  <w:pPr>
                    <w:jc w:val="center"/>
                    <w:rPr>
                      <w:rFonts w:asciiTheme="minorHAnsi" w:hAnsiTheme="minorHAnsi" w:cstheme="minorHAnsi"/>
                      <w:color w:val="000000"/>
                      <w:sz w:val="20"/>
                      <w:szCs w:val="20"/>
                    </w:rPr>
                  </w:pPr>
                  <w:r w:rsidRPr="00E57EF8">
                    <w:rPr>
                      <w:rFonts w:asciiTheme="minorHAnsi" w:hAnsiTheme="minorHAnsi" w:cstheme="minorHAnsi"/>
                      <w:color w:val="000000"/>
                      <w:sz w:val="20"/>
                      <w:szCs w:val="20"/>
                    </w:rPr>
                    <w:t>3BR</w:t>
                  </w:r>
                </w:p>
              </w:tc>
              <w:tc>
                <w:tcPr>
                  <w:tcW w:w="2049" w:type="dxa"/>
                  <w:tcBorders>
                    <w:top w:val="nil"/>
                    <w:left w:val="nil"/>
                    <w:bottom w:val="single" w:sz="4" w:space="0" w:color="auto"/>
                    <w:right w:val="single" w:sz="4" w:space="0" w:color="auto"/>
                  </w:tcBorders>
                  <w:shd w:val="clear" w:color="auto" w:fill="auto"/>
                  <w:noWrap/>
                  <w:vAlign w:val="center"/>
                  <w:hideMark/>
                </w:tcPr>
                <w:p w14:paraId="6A91C149" w14:textId="77777777" w:rsidR="00E96840" w:rsidRPr="00E57EF8" w:rsidRDefault="00E96840" w:rsidP="00E57EF8">
                  <w:pPr>
                    <w:jc w:val="center"/>
                    <w:rPr>
                      <w:rFonts w:asciiTheme="minorHAnsi" w:hAnsiTheme="minorHAnsi" w:cstheme="minorHAnsi"/>
                      <w:color w:val="000000"/>
                      <w:sz w:val="20"/>
                      <w:szCs w:val="20"/>
                    </w:rPr>
                  </w:pPr>
                  <w:r w:rsidRPr="00E57EF8">
                    <w:rPr>
                      <w:rFonts w:asciiTheme="minorHAnsi" w:hAnsiTheme="minorHAnsi" w:cstheme="minorHAnsi"/>
                      <w:color w:val="000000"/>
                      <w:sz w:val="20"/>
                      <w:szCs w:val="20"/>
                    </w:rPr>
                    <w:t>2795</w:t>
                  </w:r>
                </w:p>
              </w:tc>
            </w:tr>
            <w:tr w:rsidR="00E96840" w:rsidRPr="00E57EF8" w14:paraId="35D09528" w14:textId="77777777" w:rsidTr="00E57EF8">
              <w:trPr>
                <w:trHeight w:val="20"/>
                <w:jc w:val="center"/>
              </w:trPr>
              <w:tc>
                <w:tcPr>
                  <w:tcW w:w="1480" w:type="dxa"/>
                  <w:tcBorders>
                    <w:top w:val="nil"/>
                    <w:left w:val="single" w:sz="4" w:space="0" w:color="auto"/>
                    <w:bottom w:val="single" w:sz="4" w:space="0" w:color="auto"/>
                    <w:right w:val="single" w:sz="4" w:space="0" w:color="auto"/>
                  </w:tcBorders>
                  <w:shd w:val="clear" w:color="auto" w:fill="auto"/>
                  <w:noWrap/>
                  <w:vAlign w:val="center"/>
                  <w:hideMark/>
                </w:tcPr>
                <w:p w14:paraId="465A1009" w14:textId="77777777" w:rsidR="00E96840" w:rsidRPr="00E57EF8" w:rsidRDefault="00E96840" w:rsidP="00E57EF8">
                  <w:pPr>
                    <w:jc w:val="center"/>
                    <w:rPr>
                      <w:rFonts w:asciiTheme="minorHAnsi" w:hAnsiTheme="minorHAnsi" w:cstheme="minorHAnsi"/>
                      <w:color w:val="000000"/>
                      <w:sz w:val="20"/>
                      <w:szCs w:val="20"/>
                    </w:rPr>
                  </w:pPr>
                  <w:r w:rsidRPr="00E57EF8">
                    <w:rPr>
                      <w:rFonts w:asciiTheme="minorHAnsi" w:hAnsiTheme="minorHAnsi" w:cstheme="minorHAnsi"/>
                      <w:color w:val="000000"/>
                      <w:sz w:val="20"/>
                      <w:szCs w:val="20"/>
                    </w:rPr>
                    <w:t>3BR +</w:t>
                  </w:r>
                </w:p>
              </w:tc>
              <w:tc>
                <w:tcPr>
                  <w:tcW w:w="2049" w:type="dxa"/>
                  <w:tcBorders>
                    <w:top w:val="nil"/>
                    <w:left w:val="nil"/>
                    <w:bottom w:val="single" w:sz="4" w:space="0" w:color="auto"/>
                    <w:right w:val="single" w:sz="4" w:space="0" w:color="auto"/>
                  </w:tcBorders>
                  <w:shd w:val="clear" w:color="auto" w:fill="auto"/>
                  <w:noWrap/>
                  <w:vAlign w:val="center"/>
                  <w:hideMark/>
                </w:tcPr>
                <w:p w14:paraId="08260669" w14:textId="77777777" w:rsidR="00E96840" w:rsidRPr="00E57EF8" w:rsidRDefault="00E96840" w:rsidP="00E57EF8">
                  <w:pPr>
                    <w:jc w:val="center"/>
                    <w:rPr>
                      <w:rFonts w:asciiTheme="minorHAnsi" w:hAnsiTheme="minorHAnsi" w:cstheme="minorHAnsi"/>
                      <w:color w:val="000000"/>
                      <w:sz w:val="20"/>
                      <w:szCs w:val="20"/>
                    </w:rPr>
                  </w:pPr>
                  <w:r w:rsidRPr="00E57EF8">
                    <w:rPr>
                      <w:rFonts w:asciiTheme="minorHAnsi" w:hAnsiTheme="minorHAnsi" w:cstheme="minorHAnsi"/>
                      <w:color w:val="000000"/>
                      <w:sz w:val="20"/>
                      <w:szCs w:val="20"/>
                    </w:rPr>
                    <w:t>3155</w:t>
                  </w:r>
                </w:p>
              </w:tc>
            </w:tr>
            <w:tr w:rsidR="00E96840" w:rsidRPr="00E57EF8" w14:paraId="47C220CB" w14:textId="77777777" w:rsidTr="00E57EF8">
              <w:trPr>
                <w:trHeight w:val="20"/>
                <w:jc w:val="center"/>
              </w:trPr>
              <w:tc>
                <w:tcPr>
                  <w:tcW w:w="1480" w:type="dxa"/>
                  <w:tcBorders>
                    <w:top w:val="nil"/>
                    <w:left w:val="single" w:sz="4" w:space="0" w:color="auto"/>
                    <w:bottom w:val="single" w:sz="4" w:space="0" w:color="auto"/>
                    <w:right w:val="single" w:sz="4" w:space="0" w:color="auto"/>
                  </w:tcBorders>
                  <w:shd w:val="clear" w:color="auto" w:fill="auto"/>
                  <w:noWrap/>
                  <w:vAlign w:val="center"/>
                  <w:hideMark/>
                </w:tcPr>
                <w:p w14:paraId="1DF6DD0D" w14:textId="77777777" w:rsidR="00E96840" w:rsidRPr="00E57EF8" w:rsidRDefault="00E96840" w:rsidP="00E57EF8">
                  <w:pPr>
                    <w:jc w:val="center"/>
                    <w:rPr>
                      <w:rFonts w:asciiTheme="minorHAnsi" w:hAnsiTheme="minorHAnsi" w:cstheme="minorHAnsi"/>
                      <w:color w:val="000000"/>
                      <w:sz w:val="20"/>
                      <w:szCs w:val="20"/>
                    </w:rPr>
                  </w:pPr>
                  <w:r w:rsidRPr="00E57EF8">
                    <w:rPr>
                      <w:rFonts w:asciiTheme="minorHAnsi" w:hAnsiTheme="minorHAnsi" w:cstheme="minorHAnsi"/>
                      <w:color w:val="000000"/>
                      <w:sz w:val="20"/>
                      <w:szCs w:val="20"/>
                    </w:rPr>
                    <w:t>4BR +</w:t>
                  </w:r>
                </w:p>
              </w:tc>
              <w:tc>
                <w:tcPr>
                  <w:tcW w:w="2049" w:type="dxa"/>
                  <w:tcBorders>
                    <w:top w:val="nil"/>
                    <w:left w:val="nil"/>
                    <w:bottom w:val="single" w:sz="4" w:space="0" w:color="auto"/>
                    <w:right w:val="single" w:sz="4" w:space="0" w:color="auto"/>
                  </w:tcBorders>
                  <w:shd w:val="clear" w:color="auto" w:fill="auto"/>
                  <w:noWrap/>
                  <w:vAlign w:val="center"/>
                  <w:hideMark/>
                </w:tcPr>
                <w:p w14:paraId="228AF412" w14:textId="77777777" w:rsidR="00E96840" w:rsidRPr="00E57EF8" w:rsidRDefault="00E96840" w:rsidP="00E57EF8">
                  <w:pPr>
                    <w:jc w:val="center"/>
                    <w:rPr>
                      <w:rFonts w:asciiTheme="minorHAnsi" w:hAnsiTheme="minorHAnsi" w:cstheme="minorHAnsi"/>
                      <w:color w:val="000000"/>
                      <w:sz w:val="20"/>
                      <w:szCs w:val="20"/>
                    </w:rPr>
                  </w:pPr>
                  <w:r w:rsidRPr="00E57EF8">
                    <w:rPr>
                      <w:rFonts w:asciiTheme="minorHAnsi" w:hAnsiTheme="minorHAnsi" w:cstheme="minorHAnsi"/>
                      <w:color w:val="000000"/>
                      <w:sz w:val="20"/>
                      <w:szCs w:val="20"/>
                    </w:rPr>
                    <w:t>3455</w:t>
                  </w:r>
                </w:p>
              </w:tc>
            </w:tr>
            <w:tr w:rsidR="00E96840" w:rsidRPr="00E57EF8" w14:paraId="30B5CB65" w14:textId="77777777" w:rsidTr="00E57EF8">
              <w:trPr>
                <w:trHeight w:val="20"/>
                <w:jc w:val="center"/>
              </w:trPr>
              <w:tc>
                <w:tcPr>
                  <w:tcW w:w="1480" w:type="dxa"/>
                  <w:tcBorders>
                    <w:top w:val="nil"/>
                    <w:left w:val="single" w:sz="4" w:space="0" w:color="auto"/>
                    <w:bottom w:val="single" w:sz="4" w:space="0" w:color="auto"/>
                    <w:right w:val="single" w:sz="4" w:space="0" w:color="auto"/>
                  </w:tcBorders>
                  <w:shd w:val="clear" w:color="auto" w:fill="auto"/>
                  <w:noWrap/>
                  <w:vAlign w:val="center"/>
                  <w:hideMark/>
                </w:tcPr>
                <w:p w14:paraId="7D70E5CE" w14:textId="77777777" w:rsidR="00E96840" w:rsidRPr="00E57EF8" w:rsidRDefault="00E96840" w:rsidP="00E57EF8">
                  <w:pPr>
                    <w:jc w:val="center"/>
                    <w:rPr>
                      <w:rFonts w:asciiTheme="minorHAnsi" w:hAnsiTheme="minorHAnsi" w:cstheme="minorHAnsi"/>
                      <w:color w:val="000000"/>
                      <w:sz w:val="20"/>
                      <w:szCs w:val="20"/>
                    </w:rPr>
                  </w:pPr>
                  <w:r w:rsidRPr="00E57EF8">
                    <w:rPr>
                      <w:rFonts w:asciiTheme="minorHAnsi" w:hAnsiTheme="minorHAnsi" w:cstheme="minorHAnsi"/>
                      <w:color w:val="000000"/>
                      <w:sz w:val="20"/>
                      <w:szCs w:val="20"/>
                    </w:rPr>
                    <w:t>4BR +</w:t>
                  </w:r>
                </w:p>
              </w:tc>
              <w:tc>
                <w:tcPr>
                  <w:tcW w:w="2049" w:type="dxa"/>
                  <w:tcBorders>
                    <w:top w:val="nil"/>
                    <w:left w:val="nil"/>
                    <w:bottom w:val="single" w:sz="4" w:space="0" w:color="auto"/>
                    <w:right w:val="single" w:sz="4" w:space="0" w:color="auto"/>
                  </w:tcBorders>
                  <w:shd w:val="clear" w:color="auto" w:fill="auto"/>
                  <w:noWrap/>
                  <w:vAlign w:val="center"/>
                  <w:hideMark/>
                </w:tcPr>
                <w:p w14:paraId="6F2D1CC6" w14:textId="77777777" w:rsidR="00E96840" w:rsidRPr="00E57EF8" w:rsidRDefault="00E96840" w:rsidP="00E57EF8">
                  <w:pPr>
                    <w:jc w:val="center"/>
                    <w:rPr>
                      <w:rFonts w:asciiTheme="minorHAnsi" w:hAnsiTheme="minorHAnsi" w:cstheme="minorHAnsi"/>
                      <w:color w:val="000000"/>
                      <w:sz w:val="20"/>
                      <w:szCs w:val="20"/>
                    </w:rPr>
                  </w:pPr>
                  <w:r w:rsidRPr="00E57EF8">
                    <w:rPr>
                      <w:rFonts w:asciiTheme="minorHAnsi" w:hAnsiTheme="minorHAnsi" w:cstheme="minorHAnsi"/>
                      <w:color w:val="000000"/>
                      <w:sz w:val="20"/>
                      <w:szCs w:val="20"/>
                    </w:rPr>
                    <w:t>3460</w:t>
                  </w:r>
                </w:p>
              </w:tc>
            </w:tr>
            <w:tr w:rsidR="00E96840" w:rsidRPr="00E57EF8" w14:paraId="54342BAF" w14:textId="77777777" w:rsidTr="00E57EF8">
              <w:trPr>
                <w:trHeight w:val="20"/>
                <w:jc w:val="center"/>
              </w:trPr>
              <w:tc>
                <w:tcPr>
                  <w:tcW w:w="1480" w:type="dxa"/>
                  <w:tcBorders>
                    <w:top w:val="nil"/>
                    <w:left w:val="single" w:sz="4" w:space="0" w:color="auto"/>
                    <w:bottom w:val="single" w:sz="4" w:space="0" w:color="auto"/>
                    <w:right w:val="single" w:sz="4" w:space="0" w:color="auto"/>
                  </w:tcBorders>
                  <w:shd w:val="clear" w:color="auto" w:fill="auto"/>
                  <w:noWrap/>
                  <w:vAlign w:val="center"/>
                  <w:hideMark/>
                </w:tcPr>
                <w:p w14:paraId="4948B815" w14:textId="77777777" w:rsidR="00E96840" w:rsidRPr="00E57EF8" w:rsidRDefault="00E96840" w:rsidP="00E57EF8">
                  <w:pPr>
                    <w:jc w:val="center"/>
                    <w:rPr>
                      <w:rFonts w:asciiTheme="minorHAnsi" w:hAnsiTheme="minorHAnsi" w:cstheme="minorHAnsi"/>
                      <w:color w:val="000000"/>
                      <w:sz w:val="20"/>
                      <w:szCs w:val="20"/>
                    </w:rPr>
                  </w:pPr>
                  <w:r w:rsidRPr="00E57EF8">
                    <w:rPr>
                      <w:rFonts w:asciiTheme="minorHAnsi" w:hAnsiTheme="minorHAnsi" w:cstheme="minorHAnsi"/>
                      <w:color w:val="000000"/>
                      <w:sz w:val="20"/>
                      <w:szCs w:val="20"/>
                    </w:rPr>
                    <w:t>4BR +</w:t>
                  </w:r>
                </w:p>
              </w:tc>
              <w:tc>
                <w:tcPr>
                  <w:tcW w:w="2049" w:type="dxa"/>
                  <w:tcBorders>
                    <w:top w:val="nil"/>
                    <w:left w:val="nil"/>
                    <w:bottom w:val="single" w:sz="4" w:space="0" w:color="auto"/>
                    <w:right w:val="single" w:sz="4" w:space="0" w:color="auto"/>
                  </w:tcBorders>
                  <w:shd w:val="clear" w:color="auto" w:fill="auto"/>
                  <w:noWrap/>
                  <w:vAlign w:val="center"/>
                  <w:hideMark/>
                </w:tcPr>
                <w:p w14:paraId="05CAE808" w14:textId="77777777" w:rsidR="00E96840" w:rsidRPr="00E57EF8" w:rsidRDefault="00E96840" w:rsidP="00E57EF8">
                  <w:pPr>
                    <w:jc w:val="center"/>
                    <w:rPr>
                      <w:rFonts w:asciiTheme="minorHAnsi" w:hAnsiTheme="minorHAnsi" w:cstheme="minorHAnsi"/>
                      <w:color w:val="000000"/>
                      <w:sz w:val="20"/>
                      <w:szCs w:val="20"/>
                    </w:rPr>
                  </w:pPr>
                  <w:r w:rsidRPr="00E57EF8">
                    <w:rPr>
                      <w:rFonts w:asciiTheme="minorHAnsi" w:hAnsiTheme="minorHAnsi" w:cstheme="minorHAnsi"/>
                      <w:color w:val="000000"/>
                      <w:sz w:val="20"/>
                      <w:szCs w:val="20"/>
                    </w:rPr>
                    <w:t>3495</w:t>
                  </w:r>
                </w:p>
              </w:tc>
            </w:tr>
            <w:tr w:rsidR="00E96840" w:rsidRPr="00E57EF8" w14:paraId="1B796C4B" w14:textId="77777777" w:rsidTr="00E57EF8">
              <w:trPr>
                <w:trHeight w:val="20"/>
                <w:jc w:val="center"/>
              </w:trPr>
              <w:tc>
                <w:tcPr>
                  <w:tcW w:w="1480" w:type="dxa"/>
                  <w:tcBorders>
                    <w:top w:val="nil"/>
                    <w:left w:val="single" w:sz="4" w:space="0" w:color="auto"/>
                    <w:bottom w:val="single" w:sz="4" w:space="0" w:color="auto"/>
                    <w:right w:val="single" w:sz="4" w:space="0" w:color="auto"/>
                  </w:tcBorders>
                  <w:shd w:val="clear" w:color="auto" w:fill="auto"/>
                  <w:noWrap/>
                  <w:vAlign w:val="center"/>
                  <w:hideMark/>
                </w:tcPr>
                <w:p w14:paraId="707CBBED" w14:textId="77777777" w:rsidR="00E96840" w:rsidRPr="00E57EF8" w:rsidRDefault="00E96840" w:rsidP="00E57EF8">
                  <w:pPr>
                    <w:jc w:val="center"/>
                    <w:rPr>
                      <w:rFonts w:asciiTheme="minorHAnsi" w:hAnsiTheme="minorHAnsi" w:cstheme="minorHAnsi"/>
                      <w:color w:val="000000"/>
                      <w:sz w:val="20"/>
                      <w:szCs w:val="20"/>
                    </w:rPr>
                  </w:pPr>
                  <w:r w:rsidRPr="00E57EF8">
                    <w:rPr>
                      <w:rFonts w:asciiTheme="minorHAnsi" w:hAnsiTheme="minorHAnsi" w:cstheme="minorHAnsi"/>
                      <w:color w:val="000000"/>
                      <w:sz w:val="20"/>
                      <w:szCs w:val="20"/>
                    </w:rPr>
                    <w:t>4BR +</w:t>
                  </w:r>
                </w:p>
              </w:tc>
              <w:tc>
                <w:tcPr>
                  <w:tcW w:w="2049" w:type="dxa"/>
                  <w:tcBorders>
                    <w:top w:val="nil"/>
                    <w:left w:val="nil"/>
                    <w:bottom w:val="single" w:sz="4" w:space="0" w:color="auto"/>
                    <w:right w:val="single" w:sz="4" w:space="0" w:color="auto"/>
                  </w:tcBorders>
                  <w:shd w:val="clear" w:color="auto" w:fill="auto"/>
                  <w:noWrap/>
                  <w:vAlign w:val="center"/>
                  <w:hideMark/>
                </w:tcPr>
                <w:p w14:paraId="7C426DC0" w14:textId="77777777" w:rsidR="00E96840" w:rsidRPr="00E57EF8" w:rsidRDefault="00E96840" w:rsidP="00E57EF8">
                  <w:pPr>
                    <w:jc w:val="center"/>
                    <w:rPr>
                      <w:rFonts w:asciiTheme="minorHAnsi" w:hAnsiTheme="minorHAnsi" w:cstheme="minorHAnsi"/>
                      <w:color w:val="000000"/>
                      <w:sz w:val="20"/>
                      <w:szCs w:val="20"/>
                    </w:rPr>
                  </w:pPr>
                  <w:r w:rsidRPr="00E57EF8">
                    <w:rPr>
                      <w:rFonts w:asciiTheme="minorHAnsi" w:hAnsiTheme="minorHAnsi" w:cstheme="minorHAnsi"/>
                      <w:color w:val="000000"/>
                      <w:sz w:val="20"/>
                      <w:szCs w:val="20"/>
                    </w:rPr>
                    <w:t>3650</w:t>
                  </w:r>
                </w:p>
              </w:tc>
            </w:tr>
            <w:tr w:rsidR="00E96840" w:rsidRPr="00E57EF8" w14:paraId="1E2CE45A" w14:textId="77777777" w:rsidTr="00E57EF8">
              <w:trPr>
                <w:trHeight w:val="20"/>
                <w:jc w:val="center"/>
              </w:trPr>
              <w:tc>
                <w:tcPr>
                  <w:tcW w:w="1480" w:type="dxa"/>
                  <w:tcBorders>
                    <w:top w:val="nil"/>
                    <w:left w:val="single" w:sz="4" w:space="0" w:color="auto"/>
                    <w:bottom w:val="single" w:sz="4" w:space="0" w:color="auto"/>
                    <w:right w:val="single" w:sz="4" w:space="0" w:color="auto"/>
                  </w:tcBorders>
                  <w:shd w:val="clear" w:color="auto" w:fill="auto"/>
                  <w:noWrap/>
                  <w:vAlign w:val="center"/>
                  <w:hideMark/>
                </w:tcPr>
                <w:p w14:paraId="1C3C315F" w14:textId="77777777" w:rsidR="00E96840" w:rsidRPr="00E57EF8" w:rsidRDefault="00E96840" w:rsidP="00E57EF8">
                  <w:pPr>
                    <w:jc w:val="center"/>
                    <w:rPr>
                      <w:rFonts w:asciiTheme="minorHAnsi" w:hAnsiTheme="minorHAnsi" w:cstheme="minorHAnsi"/>
                      <w:color w:val="000000"/>
                      <w:sz w:val="20"/>
                      <w:szCs w:val="20"/>
                    </w:rPr>
                  </w:pPr>
                  <w:r w:rsidRPr="00E57EF8">
                    <w:rPr>
                      <w:rFonts w:asciiTheme="minorHAnsi" w:hAnsiTheme="minorHAnsi" w:cstheme="minorHAnsi"/>
                      <w:color w:val="000000"/>
                      <w:sz w:val="20"/>
                      <w:szCs w:val="20"/>
                    </w:rPr>
                    <w:t>4BR +</w:t>
                  </w:r>
                </w:p>
              </w:tc>
              <w:tc>
                <w:tcPr>
                  <w:tcW w:w="2049" w:type="dxa"/>
                  <w:tcBorders>
                    <w:top w:val="nil"/>
                    <w:left w:val="nil"/>
                    <w:bottom w:val="single" w:sz="4" w:space="0" w:color="auto"/>
                    <w:right w:val="single" w:sz="4" w:space="0" w:color="auto"/>
                  </w:tcBorders>
                  <w:shd w:val="clear" w:color="auto" w:fill="auto"/>
                  <w:noWrap/>
                  <w:vAlign w:val="center"/>
                  <w:hideMark/>
                </w:tcPr>
                <w:p w14:paraId="4C3EBEDC" w14:textId="77777777" w:rsidR="00E96840" w:rsidRPr="00E57EF8" w:rsidRDefault="00E96840" w:rsidP="00E57EF8">
                  <w:pPr>
                    <w:jc w:val="center"/>
                    <w:rPr>
                      <w:rFonts w:asciiTheme="minorHAnsi" w:hAnsiTheme="minorHAnsi" w:cstheme="minorHAnsi"/>
                      <w:color w:val="000000"/>
                      <w:sz w:val="20"/>
                      <w:szCs w:val="20"/>
                    </w:rPr>
                  </w:pPr>
                  <w:r w:rsidRPr="00E57EF8">
                    <w:rPr>
                      <w:rFonts w:asciiTheme="minorHAnsi" w:hAnsiTheme="minorHAnsi" w:cstheme="minorHAnsi"/>
                      <w:color w:val="000000"/>
                      <w:sz w:val="20"/>
                      <w:szCs w:val="20"/>
                    </w:rPr>
                    <w:t>3675</w:t>
                  </w:r>
                </w:p>
              </w:tc>
            </w:tr>
            <w:tr w:rsidR="00E96840" w:rsidRPr="00E57EF8" w14:paraId="196B6C7A" w14:textId="77777777" w:rsidTr="00E57EF8">
              <w:trPr>
                <w:trHeight w:val="20"/>
                <w:jc w:val="center"/>
              </w:trPr>
              <w:tc>
                <w:tcPr>
                  <w:tcW w:w="1480" w:type="dxa"/>
                  <w:tcBorders>
                    <w:top w:val="nil"/>
                    <w:left w:val="single" w:sz="4" w:space="0" w:color="auto"/>
                    <w:bottom w:val="single" w:sz="4" w:space="0" w:color="auto"/>
                    <w:right w:val="single" w:sz="4" w:space="0" w:color="auto"/>
                  </w:tcBorders>
                  <w:shd w:val="clear" w:color="auto" w:fill="auto"/>
                  <w:noWrap/>
                  <w:vAlign w:val="center"/>
                  <w:hideMark/>
                </w:tcPr>
                <w:p w14:paraId="3B410FC9" w14:textId="77777777" w:rsidR="00E96840" w:rsidRPr="00E57EF8" w:rsidRDefault="00E96840" w:rsidP="00E57EF8">
                  <w:pPr>
                    <w:jc w:val="center"/>
                    <w:rPr>
                      <w:rFonts w:asciiTheme="minorHAnsi" w:hAnsiTheme="minorHAnsi" w:cstheme="minorHAnsi"/>
                      <w:color w:val="000000"/>
                      <w:sz w:val="20"/>
                      <w:szCs w:val="20"/>
                    </w:rPr>
                  </w:pPr>
                  <w:r w:rsidRPr="00E57EF8">
                    <w:rPr>
                      <w:rFonts w:asciiTheme="minorHAnsi" w:hAnsiTheme="minorHAnsi" w:cstheme="minorHAnsi"/>
                      <w:color w:val="000000"/>
                      <w:sz w:val="20"/>
                      <w:szCs w:val="20"/>
                    </w:rPr>
                    <w:t>4BR +</w:t>
                  </w:r>
                </w:p>
              </w:tc>
              <w:tc>
                <w:tcPr>
                  <w:tcW w:w="2049" w:type="dxa"/>
                  <w:tcBorders>
                    <w:top w:val="nil"/>
                    <w:left w:val="nil"/>
                    <w:bottom w:val="single" w:sz="4" w:space="0" w:color="auto"/>
                    <w:right w:val="single" w:sz="4" w:space="0" w:color="auto"/>
                  </w:tcBorders>
                  <w:shd w:val="clear" w:color="auto" w:fill="auto"/>
                  <w:noWrap/>
                  <w:vAlign w:val="center"/>
                  <w:hideMark/>
                </w:tcPr>
                <w:p w14:paraId="4A07699C" w14:textId="77777777" w:rsidR="00E96840" w:rsidRPr="00E57EF8" w:rsidRDefault="00E96840" w:rsidP="00E57EF8">
                  <w:pPr>
                    <w:jc w:val="center"/>
                    <w:rPr>
                      <w:rFonts w:asciiTheme="minorHAnsi" w:hAnsiTheme="minorHAnsi" w:cstheme="minorHAnsi"/>
                      <w:color w:val="000000"/>
                      <w:sz w:val="20"/>
                      <w:szCs w:val="20"/>
                    </w:rPr>
                  </w:pPr>
                  <w:r w:rsidRPr="00E57EF8">
                    <w:rPr>
                      <w:rFonts w:asciiTheme="minorHAnsi" w:hAnsiTheme="minorHAnsi" w:cstheme="minorHAnsi"/>
                      <w:color w:val="000000"/>
                      <w:sz w:val="20"/>
                      <w:szCs w:val="20"/>
                    </w:rPr>
                    <w:t>3695</w:t>
                  </w:r>
                </w:p>
              </w:tc>
            </w:tr>
          </w:tbl>
          <w:p w14:paraId="36963891" w14:textId="25D95A24" w:rsidR="00303212" w:rsidRPr="004D62F3" w:rsidRDefault="00303212" w:rsidP="00303212">
            <w:pPr>
              <w:tabs>
                <w:tab w:val="left" w:pos="360"/>
                <w:tab w:val="left" w:pos="720"/>
              </w:tabs>
              <w:spacing w:line="276" w:lineRule="auto"/>
              <w:rPr>
                <w:rFonts w:ascii="Arial" w:hAnsi="Arial" w:cs="Arial"/>
                <w:sz w:val="22"/>
                <w:szCs w:val="22"/>
                <w:highlight w:val="yellow"/>
              </w:rPr>
            </w:pPr>
          </w:p>
        </w:tc>
      </w:tr>
      <w:tr w:rsidR="002524F2" w:rsidRPr="00C51558" w14:paraId="32C1BCD8" w14:textId="77777777" w:rsidTr="002524F2">
        <w:trPr>
          <w:trHeight w:val="77"/>
        </w:trPr>
        <w:tc>
          <w:tcPr>
            <w:tcW w:w="425" w:type="dxa"/>
            <w:vMerge w:val="restart"/>
            <w:shd w:val="clear" w:color="auto" w:fill="auto"/>
          </w:tcPr>
          <w:p w14:paraId="74E1875F" w14:textId="77777777" w:rsidR="002524F2" w:rsidRPr="00E152BC" w:rsidRDefault="002524F2" w:rsidP="002524F2">
            <w:pPr>
              <w:numPr>
                <w:ilvl w:val="0"/>
                <w:numId w:val="45"/>
              </w:numPr>
              <w:tabs>
                <w:tab w:val="left" w:pos="720"/>
              </w:tabs>
              <w:spacing w:line="276" w:lineRule="auto"/>
              <w:rPr>
                <w:rFonts w:ascii="Arial" w:hAnsi="Arial" w:cs="Arial"/>
                <w:b/>
                <w:sz w:val="22"/>
                <w:szCs w:val="22"/>
              </w:rPr>
            </w:pPr>
          </w:p>
        </w:tc>
        <w:tc>
          <w:tcPr>
            <w:tcW w:w="4112" w:type="dxa"/>
            <w:vMerge w:val="restart"/>
            <w:shd w:val="clear" w:color="auto" w:fill="auto"/>
          </w:tcPr>
          <w:p w14:paraId="0B132D58" w14:textId="10E26B1B" w:rsidR="002524F2" w:rsidRPr="00E152BC" w:rsidRDefault="002524F2" w:rsidP="002524F2">
            <w:pPr>
              <w:tabs>
                <w:tab w:val="left" w:pos="360"/>
                <w:tab w:val="left" w:pos="720"/>
              </w:tabs>
              <w:spacing w:line="276" w:lineRule="auto"/>
              <w:rPr>
                <w:rFonts w:ascii="Arial" w:hAnsi="Arial" w:cs="Arial"/>
                <w:sz w:val="22"/>
                <w:szCs w:val="22"/>
              </w:rPr>
            </w:pPr>
            <w:r w:rsidRPr="00E152BC">
              <w:rPr>
                <w:rFonts w:ascii="Arial" w:hAnsi="Arial" w:cs="Arial"/>
                <w:sz w:val="22"/>
                <w:szCs w:val="22"/>
              </w:rPr>
              <w:t>Number of Car Parking available for main units</w:t>
            </w:r>
          </w:p>
        </w:tc>
        <w:tc>
          <w:tcPr>
            <w:tcW w:w="1842" w:type="dxa"/>
            <w:shd w:val="clear" w:color="auto" w:fill="auto"/>
          </w:tcPr>
          <w:p w14:paraId="79BF36BF" w14:textId="14964A09" w:rsidR="002524F2" w:rsidRPr="009F5657" w:rsidRDefault="002524F2" w:rsidP="002524F2">
            <w:pPr>
              <w:tabs>
                <w:tab w:val="left" w:pos="360"/>
                <w:tab w:val="left" w:pos="720"/>
              </w:tabs>
              <w:spacing w:line="276" w:lineRule="auto"/>
              <w:rPr>
                <w:rFonts w:ascii="Arial" w:hAnsi="Arial" w:cs="Arial"/>
                <w:sz w:val="22"/>
              </w:rPr>
            </w:pPr>
            <w:r w:rsidRPr="009F5657">
              <w:rPr>
                <w:rFonts w:ascii="Arial" w:hAnsi="Arial" w:cs="Arial"/>
                <w:sz w:val="22"/>
              </w:rPr>
              <w:t>Required</w:t>
            </w:r>
          </w:p>
        </w:tc>
        <w:tc>
          <w:tcPr>
            <w:tcW w:w="4253" w:type="dxa"/>
            <w:gridSpan w:val="2"/>
            <w:shd w:val="clear" w:color="auto" w:fill="auto"/>
          </w:tcPr>
          <w:p w14:paraId="37A43CEA" w14:textId="65854F93" w:rsidR="002524F2" w:rsidRPr="00E126D3" w:rsidRDefault="002524F2" w:rsidP="002524F2">
            <w:pPr>
              <w:tabs>
                <w:tab w:val="left" w:pos="360"/>
                <w:tab w:val="left" w:pos="720"/>
              </w:tabs>
              <w:spacing w:line="276" w:lineRule="auto"/>
              <w:rPr>
                <w:rFonts w:ascii="Arial" w:hAnsi="Arial" w:cs="Arial"/>
                <w:sz w:val="22"/>
              </w:rPr>
            </w:pPr>
            <w:r w:rsidRPr="00E126D3">
              <w:rPr>
                <w:rFonts w:ascii="Arial" w:hAnsi="Arial" w:cs="Arial"/>
                <w:sz w:val="22"/>
              </w:rPr>
              <w:t>1</w:t>
            </w:r>
            <w:r>
              <w:rPr>
                <w:rFonts w:ascii="Arial" w:hAnsi="Arial" w:cs="Arial"/>
                <w:sz w:val="22"/>
              </w:rPr>
              <w:t>034</w:t>
            </w:r>
            <w:r w:rsidRPr="00E126D3">
              <w:rPr>
                <w:rFonts w:ascii="Arial" w:hAnsi="Arial" w:cs="Arial"/>
                <w:sz w:val="22"/>
              </w:rPr>
              <w:t xml:space="preserve"> ECS </w:t>
            </w:r>
          </w:p>
        </w:tc>
      </w:tr>
      <w:tr w:rsidR="002524F2" w:rsidRPr="00C51558" w14:paraId="1D6C806B" w14:textId="77777777" w:rsidTr="002524F2">
        <w:trPr>
          <w:trHeight w:val="70"/>
        </w:trPr>
        <w:tc>
          <w:tcPr>
            <w:tcW w:w="425" w:type="dxa"/>
            <w:vMerge/>
            <w:shd w:val="clear" w:color="auto" w:fill="auto"/>
          </w:tcPr>
          <w:p w14:paraId="4D766A28" w14:textId="77777777" w:rsidR="002524F2" w:rsidRPr="00E152BC" w:rsidRDefault="002524F2" w:rsidP="002524F2">
            <w:pPr>
              <w:tabs>
                <w:tab w:val="left" w:pos="360"/>
                <w:tab w:val="left" w:pos="720"/>
              </w:tabs>
              <w:spacing w:line="276" w:lineRule="auto"/>
              <w:rPr>
                <w:rFonts w:ascii="Arial" w:hAnsi="Arial" w:cs="Arial"/>
                <w:b/>
                <w:sz w:val="22"/>
                <w:szCs w:val="22"/>
              </w:rPr>
            </w:pPr>
          </w:p>
        </w:tc>
        <w:tc>
          <w:tcPr>
            <w:tcW w:w="4112" w:type="dxa"/>
            <w:vMerge/>
            <w:shd w:val="clear" w:color="auto" w:fill="auto"/>
          </w:tcPr>
          <w:p w14:paraId="52D36981" w14:textId="77777777" w:rsidR="002524F2" w:rsidRPr="00E152BC" w:rsidRDefault="002524F2" w:rsidP="002524F2">
            <w:pPr>
              <w:tabs>
                <w:tab w:val="left" w:pos="360"/>
                <w:tab w:val="left" w:pos="720"/>
              </w:tabs>
              <w:spacing w:line="276" w:lineRule="auto"/>
              <w:rPr>
                <w:rFonts w:ascii="Arial" w:hAnsi="Arial" w:cs="Arial"/>
                <w:sz w:val="22"/>
                <w:szCs w:val="22"/>
              </w:rPr>
            </w:pPr>
          </w:p>
        </w:tc>
        <w:tc>
          <w:tcPr>
            <w:tcW w:w="1842" w:type="dxa"/>
            <w:shd w:val="clear" w:color="auto" w:fill="auto"/>
          </w:tcPr>
          <w:p w14:paraId="13836610" w14:textId="5CE213AD" w:rsidR="002524F2" w:rsidRPr="004D62F3" w:rsidRDefault="002524F2" w:rsidP="002524F2">
            <w:pPr>
              <w:tabs>
                <w:tab w:val="left" w:pos="360"/>
                <w:tab w:val="left" w:pos="720"/>
              </w:tabs>
              <w:spacing w:line="276" w:lineRule="auto"/>
              <w:rPr>
                <w:rFonts w:ascii="Arial" w:hAnsi="Arial" w:cs="Arial"/>
                <w:sz w:val="22"/>
              </w:rPr>
            </w:pPr>
            <w:r w:rsidRPr="009F5657">
              <w:rPr>
                <w:rFonts w:ascii="Arial" w:hAnsi="Arial" w:cs="Arial"/>
                <w:sz w:val="22"/>
              </w:rPr>
              <w:t>Proposed</w:t>
            </w:r>
          </w:p>
        </w:tc>
        <w:tc>
          <w:tcPr>
            <w:tcW w:w="4253" w:type="dxa"/>
            <w:gridSpan w:val="2"/>
            <w:shd w:val="clear" w:color="auto" w:fill="auto"/>
          </w:tcPr>
          <w:p w14:paraId="32EF3261" w14:textId="6426623A" w:rsidR="002524F2" w:rsidRPr="00E126D3" w:rsidRDefault="002524F2" w:rsidP="002524F2">
            <w:pPr>
              <w:rPr>
                <w:rFonts w:ascii="Arial" w:hAnsi="Arial" w:cs="Arial"/>
                <w:sz w:val="22"/>
              </w:rPr>
            </w:pPr>
            <w:r w:rsidRPr="00E126D3">
              <w:rPr>
                <w:rFonts w:ascii="Arial" w:hAnsi="Arial" w:cs="Arial"/>
                <w:sz w:val="22"/>
              </w:rPr>
              <w:t>1</w:t>
            </w:r>
            <w:r>
              <w:rPr>
                <w:rFonts w:ascii="Arial" w:hAnsi="Arial" w:cs="Arial"/>
                <w:sz w:val="22"/>
              </w:rPr>
              <w:t>125</w:t>
            </w:r>
            <w:r w:rsidRPr="00E126D3">
              <w:rPr>
                <w:rFonts w:ascii="Arial" w:hAnsi="Arial" w:cs="Arial"/>
                <w:sz w:val="22"/>
              </w:rPr>
              <w:t xml:space="preserve"> ECS </w:t>
            </w:r>
          </w:p>
        </w:tc>
      </w:tr>
      <w:tr w:rsidR="002524F2" w:rsidRPr="00D81CB0" w14:paraId="1194393C" w14:textId="77777777" w:rsidTr="002524F2">
        <w:tblPrEx>
          <w:jc w:val="center"/>
          <w:tblInd w:w="0" w:type="dxa"/>
        </w:tblPrEx>
        <w:trPr>
          <w:trHeight w:val="70"/>
          <w:jc w:val="center"/>
        </w:trPr>
        <w:tc>
          <w:tcPr>
            <w:tcW w:w="425" w:type="dxa"/>
            <w:shd w:val="clear" w:color="auto" w:fill="auto"/>
            <w:vAlign w:val="center"/>
          </w:tcPr>
          <w:p w14:paraId="71A87FBD" w14:textId="7973F6DC" w:rsidR="002524F2" w:rsidRPr="00E152BC" w:rsidRDefault="002524F2" w:rsidP="002524F2">
            <w:pPr>
              <w:pStyle w:val="ListParagraph"/>
              <w:widowControl w:val="0"/>
              <w:numPr>
                <w:ilvl w:val="0"/>
                <w:numId w:val="45"/>
              </w:numPr>
              <w:autoSpaceDE w:val="0"/>
              <w:autoSpaceDN w:val="0"/>
              <w:spacing w:line="276" w:lineRule="auto"/>
              <w:jc w:val="center"/>
              <w:rPr>
                <w:rFonts w:ascii="Arial" w:eastAsia="Arial" w:hAnsi="Arial" w:cs="Arial"/>
                <w:sz w:val="22"/>
                <w:szCs w:val="22"/>
                <w:lang w:bidi="en-US"/>
              </w:rPr>
            </w:pPr>
          </w:p>
        </w:tc>
        <w:tc>
          <w:tcPr>
            <w:tcW w:w="4112" w:type="dxa"/>
            <w:shd w:val="clear" w:color="auto" w:fill="auto"/>
            <w:vAlign w:val="center"/>
          </w:tcPr>
          <w:p w14:paraId="68395DCF" w14:textId="6ACB7A22" w:rsidR="002524F2" w:rsidRPr="00E152BC" w:rsidRDefault="002524F2" w:rsidP="002524F2">
            <w:pPr>
              <w:widowControl w:val="0"/>
              <w:tabs>
                <w:tab w:val="left" w:pos="360"/>
              </w:tabs>
              <w:autoSpaceDE w:val="0"/>
              <w:autoSpaceDN w:val="0"/>
              <w:spacing w:line="276" w:lineRule="auto"/>
              <w:rPr>
                <w:rFonts w:ascii="Arial" w:eastAsia="Arial" w:hAnsi="Arial" w:cs="Arial"/>
                <w:sz w:val="22"/>
                <w:szCs w:val="22"/>
                <w:lang w:bidi="en-US"/>
              </w:rPr>
            </w:pPr>
            <w:r>
              <w:rPr>
                <w:rFonts w:ascii="Arial" w:eastAsia="Arial" w:hAnsi="Arial" w:cs="Arial"/>
                <w:sz w:val="22"/>
                <w:szCs w:val="22"/>
                <w:lang w:bidi="en-US"/>
              </w:rPr>
              <w:t>Land Area considered</w:t>
            </w:r>
          </w:p>
        </w:tc>
        <w:tc>
          <w:tcPr>
            <w:tcW w:w="6095" w:type="dxa"/>
            <w:gridSpan w:val="3"/>
            <w:shd w:val="clear" w:color="auto" w:fill="auto"/>
          </w:tcPr>
          <w:p w14:paraId="7BD0BA9E" w14:textId="5A1C7A53" w:rsidR="002524F2" w:rsidRPr="00E152BC" w:rsidRDefault="002524F2" w:rsidP="002524F2">
            <w:pPr>
              <w:widowControl w:val="0"/>
              <w:tabs>
                <w:tab w:val="left" w:pos="360"/>
              </w:tabs>
              <w:autoSpaceDE w:val="0"/>
              <w:autoSpaceDN w:val="0"/>
              <w:spacing w:line="276" w:lineRule="auto"/>
              <w:ind w:right="-108"/>
              <w:rPr>
                <w:rFonts w:ascii="Arial" w:eastAsia="Arial" w:hAnsi="Arial" w:cs="Arial"/>
                <w:sz w:val="22"/>
                <w:szCs w:val="22"/>
                <w:lang w:bidi="en-US"/>
              </w:rPr>
            </w:pPr>
            <w:r w:rsidRPr="009C0C75">
              <w:rPr>
                <w:rFonts w:ascii="Arial" w:eastAsia="Arial" w:hAnsi="Arial" w:cs="Arial"/>
                <w:sz w:val="22"/>
                <w:szCs w:val="22"/>
                <w:lang w:bidi="en-US"/>
              </w:rPr>
              <w:t>14.143</w:t>
            </w:r>
            <w:r w:rsidRPr="00E716DD">
              <w:rPr>
                <w:rFonts w:ascii="Arial" w:eastAsia="Arial" w:hAnsi="Arial" w:cs="Arial"/>
                <w:sz w:val="22"/>
                <w:szCs w:val="22"/>
                <w:lang w:bidi="en-US"/>
              </w:rPr>
              <w:t xml:space="preserve"> </w:t>
            </w:r>
            <w:r w:rsidRPr="00C020E7">
              <w:rPr>
                <w:rFonts w:ascii="Arial" w:eastAsia="Arial" w:hAnsi="Arial" w:cs="Arial"/>
                <w:sz w:val="22"/>
                <w:szCs w:val="22"/>
                <w:lang w:bidi="en-US"/>
              </w:rPr>
              <w:t>acres</w:t>
            </w:r>
            <w:r>
              <w:rPr>
                <w:rFonts w:ascii="Arial" w:eastAsia="Arial" w:hAnsi="Arial" w:cs="Arial"/>
                <w:sz w:val="22"/>
                <w:szCs w:val="22"/>
                <w:lang w:bidi="en-US"/>
              </w:rPr>
              <w:t xml:space="preserve">/ </w:t>
            </w:r>
            <w:r w:rsidRPr="009C0C75">
              <w:rPr>
                <w:rFonts w:ascii="Arial" w:eastAsia="Arial" w:hAnsi="Arial" w:cs="Arial"/>
                <w:sz w:val="22"/>
                <w:szCs w:val="22"/>
                <w:lang w:bidi="en-US"/>
              </w:rPr>
              <w:t>57,234.74</w:t>
            </w:r>
            <w:r w:rsidRPr="00E716DD">
              <w:rPr>
                <w:rFonts w:ascii="Arial" w:eastAsia="Arial" w:hAnsi="Arial" w:cs="Arial"/>
                <w:sz w:val="22"/>
                <w:szCs w:val="22"/>
                <w:lang w:bidi="en-US"/>
              </w:rPr>
              <w:t xml:space="preserve"> </w:t>
            </w:r>
            <w:r>
              <w:rPr>
                <w:rFonts w:ascii="Arial" w:eastAsia="Arial" w:hAnsi="Arial" w:cs="Arial"/>
                <w:sz w:val="22"/>
                <w:szCs w:val="22"/>
                <w:lang w:bidi="en-US"/>
              </w:rPr>
              <w:t>sq.mtr</w:t>
            </w:r>
          </w:p>
        </w:tc>
      </w:tr>
      <w:tr w:rsidR="002524F2" w:rsidRPr="00D81CB0" w14:paraId="236A0F49" w14:textId="77777777" w:rsidTr="002524F2">
        <w:tblPrEx>
          <w:jc w:val="center"/>
          <w:tblInd w:w="0" w:type="dxa"/>
        </w:tblPrEx>
        <w:trPr>
          <w:trHeight w:val="150"/>
          <w:jc w:val="center"/>
        </w:trPr>
        <w:tc>
          <w:tcPr>
            <w:tcW w:w="425" w:type="dxa"/>
            <w:shd w:val="clear" w:color="auto" w:fill="auto"/>
            <w:vAlign w:val="center"/>
          </w:tcPr>
          <w:p w14:paraId="7E6473C2" w14:textId="0734A6D3" w:rsidR="002524F2" w:rsidRPr="00E152BC" w:rsidRDefault="002524F2" w:rsidP="002524F2">
            <w:pPr>
              <w:pStyle w:val="ListParagraph"/>
              <w:widowControl w:val="0"/>
              <w:numPr>
                <w:ilvl w:val="0"/>
                <w:numId w:val="45"/>
              </w:numPr>
              <w:autoSpaceDE w:val="0"/>
              <w:autoSpaceDN w:val="0"/>
              <w:spacing w:line="276" w:lineRule="auto"/>
              <w:rPr>
                <w:rFonts w:ascii="Arial" w:eastAsia="Arial" w:hAnsi="Arial" w:cs="Arial"/>
                <w:sz w:val="22"/>
                <w:szCs w:val="22"/>
                <w:lang w:bidi="en-US"/>
              </w:rPr>
            </w:pPr>
          </w:p>
        </w:tc>
        <w:tc>
          <w:tcPr>
            <w:tcW w:w="4112" w:type="dxa"/>
            <w:shd w:val="clear" w:color="auto" w:fill="auto"/>
          </w:tcPr>
          <w:p w14:paraId="6EB9C5D2" w14:textId="77777777" w:rsidR="002524F2" w:rsidRPr="00E152BC" w:rsidRDefault="002524F2" w:rsidP="002524F2">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0"/>
                <w:lang w:bidi="en-US"/>
              </w:rPr>
              <w:t>Area adopted on the basis of</w:t>
            </w:r>
          </w:p>
        </w:tc>
        <w:tc>
          <w:tcPr>
            <w:tcW w:w="6095" w:type="dxa"/>
            <w:gridSpan w:val="3"/>
            <w:shd w:val="clear" w:color="auto" w:fill="auto"/>
          </w:tcPr>
          <w:p w14:paraId="67E6FC4D" w14:textId="78AD42B3" w:rsidR="002524F2" w:rsidRPr="00E152BC" w:rsidRDefault="00E96822" w:rsidP="002524F2">
            <w:pPr>
              <w:widowControl w:val="0"/>
              <w:autoSpaceDE w:val="0"/>
              <w:autoSpaceDN w:val="0"/>
              <w:spacing w:line="259" w:lineRule="auto"/>
              <w:rPr>
                <w:rFonts w:ascii="Arial" w:eastAsia="Arial" w:hAnsi="Arial" w:cs="Arial"/>
                <w:b/>
                <w:sz w:val="22"/>
                <w:szCs w:val="22"/>
                <w:lang w:bidi="en-US"/>
              </w:rPr>
            </w:pPr>
            <w:sdt>
              <w:sdtPr>
                <w:rPr>
                  <w:rFonts w:ascii="Arial" w:eastAsia="Arial" w:hAnsi="Arial" w:cs="Arial"/>
                  <w:sz w:val="22"/>
                  <w:szCs w:val="20"/>
                  <w:lang w:bidi="en-US"/>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since site measurement couldn't be carried out due to the size of the property" w:value="Property documents only since site measurement couldn't be carried out due to the size of the property"/>
                  <w:listItem w:displayText="Land Area Adopted based on RERA Certificate " w:value="Land Area Adopted based on RERA Certificate "/>
                  <w:listItem w:displayText="Approved Map" w:value="Approved Map"/>
                  <w:listItem w:displayText="Property Documents only" w:value="Property Documents only"/>
                </w:comboBox>
              </w:sdtPr>
              <w:sdtEndPr/>
              <w:sdtContent>
                <w:r w:rsidR="002524F2">
                  <w:rPr>
                    <w:rFonts w:ascii="Arial" w:eastAsia="Arial" w:hAnsi="Arial" w:cs="Arial"/>
                    <w:sz w:val="22"/>
                    <w:szCs w:val="20"/>
                    <w:lang w:bidi="en-US"/>
                  </w:rPr>
                  <w:t>Property documents only since site measurement couldn't be carried out due to the size of the property</w:t>
                </w:r>
              </w:sdtContent>
            </w:sdt>
          </w:p>
        </w:tc>
      </w:tr>
      <w:tr w:rsidR="002524F2" w:rsidRPr="00D81CB0" w14:paraId="6B2F1E7C" w14:textId="77777777" w:rsidTr="002524F2">
        <w:tblPrEx>
          <w:jc w:val="center"/>
          <w:tblInd w:w="0" w:type="dxa"/>
        </w:tblPrEx>
        <w:trPr>
          <w:trHeight w:val="70"/>
          <w:jc w:val="center"/>
        </w:trPr>
        <w:tc>
          <w:tcPr>
            <w:tcW w:w="425" w:type="dxa"/>
            <w:shd w:val="clear" w:color="auto" w:fill="auto"/>
            <w:vAlign w:val="center"/>
          </w:tcPr>
          <w:p w14:paraId="36D919EB" w14:textId="3677476F" w:rsidR="002524F2" w:rsidRPr="00E152BC" w:rsidRDefault="002524F2" w:rsidP="002524F2">
            <w:pPr>
              <w:pStyle w:val="ListParagraph"/>
              <w:widowControl w:val="0"/>
              <w:numPr>
                <w:ilvl w:val="0"/>
                <w:numId w:val="45"/>
              </w:numPr>
              <w:autoSpaceDE w:val="0"/>
              <w:autoSpaceDN w:val="0"/>
              <w:spacing w:line="276" w:lineRule="auto"/>
              <w:rPr>
                <w:rFonts w:ascii="Arial" w:eastAsia="Arial" w:hAnsi="Arial" w:cs="Arial"/>
                <w:sz w:val="22"/>
                <w:szCs w:val="22"/>
                <w:lang w:bidi="en-US"/>
              </w:rPr>
            </w:pPr>
          </w:p>
        </w:tc>
        <w:tc>
          <w:tcPr>
            <w:tcW w:w="4112" w:type="dxa"/>
            <w:shd w:val="clear" w:color="auto" w:fill="auto"/>
          </w:tcPr>
          <w:p w14:paraId="41C42144" w14:textId="77777777" w:rsidR="002524F2" w:rsidRPr="00E152BC" w:rsidRDefault="002524F2" w:rsidP="002524F2">
            <w:pPr>
              <w:widowControl w:val="0"/>
              <w:autoSpaceDE w:val="0"/>
              <w:autoSpaceDN w:val="0"/>
              <w:spacing w:line="259" w:lineRule="auto"/>
              <w:rPr>
                <w:rFonts w:ascii="Arial" w:eastAsia="Arial" w:hAnsi="Arial" w:cs="Arial"/>
                <w:sz w:val="22"/>
                <w:szCs w:val="20"/>
                <w:lang w:bidi="en-US"/>
              </w:rPr>
            </w:pPr>
            <w:r w:rsidRPr="00E152BC">
              <w:rPr>
                <w:rFonts w:ascii="Arial" w:eastAsia="Arial" w:hAnsi="Arial" w:cs="Arial"/>
                <w:sz w:val="22"/>
                <w:szCs w:val="20"/>
                <w:lang w:bidi="en-US"/>
              </w:rPr>
              <w:t>Remarks &amp; observations, if any</w:t>
            </w:r>
          </w:p>
        </w:tc>
        <w:tc>
          <w:tcPr>
            <w:tcW w:w="6095" w:type="dxa"/>
            <w:gridSpan w:val="3"/>
            <w:shd w:val="clear" w:color="auto" w:fill="auto"/>
          </w:tcPr>
          <w:p w14:paraId="1C3CFFD4" w14:textId="4E212D21" w:rsidR="002524F2" w:rsidRPr="00E152BC" w:rsidRDefault="002524F2" w:rsidP="002524F2">
            <w:pPr>
              <w:widowControl w:val="0"/>
              <w:autoSpaceDE w:val="0"/>
              <w:autoSpaceDN w:val="0"/>
              <w:spacing w:line="259" w:lineRule="auto"/>
              <w:rPr>
                <w:rFonts w:ascii="Arial" w:eastAsia="Arial" w:hAnsi="Arial" w:cs="Arial"/>
                <w:sz w:val="22"/>
                <w:szCs w:val="20"/>
                <w:lang w:bidi="en-US"/>
              </w:rPr>
            </w:pPr>
            <w:r>
              <w:rPr>
                <w:rFonts w:ascii="Arial" w:eastAsia="Arial" w:hAnsi="Arial" w:cs="Arial"/>
                <w:sz w:val="22"/>
                <w:szCs w:val="22"/>
                <w:lang w:bidi="en-US"/>
              </w:rPr>
              <w:t xml:space="preserve">None </w:t>
            </w:r>
          </w:p>
        </w:tc>
      </w:tr>
      <w:tr w:rsidR="002524F2" w:rsidRPr="00D81CB0" w14:paraId="3F45A066" w14:textId="77777777" w:rsidTr="002524F2">
        <w:tblPrEx>
          <w:jc w:val="center"/>
          <w:tblInd w:w="0" w:type="dxa"/>
        </w:tblPrEx>
        <w:trPr>
          <w:trHeight w:val="504"/>
          <w:jc w:val="center"/>
        </w:trPr>
        <w:tc>
          <w:tcPr>
            <w:tcW w:w="425" w:type="dxa"/>
            <w:vMerge w:val="restart"/>
            <w:shd w:val="clear" w:color="auto" w:fill="auto"/>
            <w:vAlign w:val="center"/>
          </w:tcPr>
          <w:p w14:paraId="09B17D47" w14:textId="6A6311FA" w:rsidR="002524F2" w:rsidRPr="00E152BC" w:rsidRDefault="002524F2" w:rsidP="002524F2">
            <w:pPr>
              <w:pStyle w:val="ListParagraph"/>
              <w:widowControl w:val="0"/>
              <w:numPr>
                <w:ilvl w:val="0"/>
                <w:numId w:val="45"/>
              </w:numPr>
              <w:autoSpaceDE w:val="0"/>
              <w:autoSpaceDN w:val="0"/>
              <w:spacing w:line="276" w:lineRule="auto"/>
              <w:jc w:val="center"/>
              <w:rPr>
                <w:rFonts w:ascii="Arial" w:eastAsia="Arial" w:hAnsi="Arial" w:cs="Arial"/>
                <w:sz w:val="22"/>
                <w:szCs w:val="22"/>
                <w:lang w:bidi="en-US"/>
              </w:rPr>
            </w:pPr>
          </w:p>
        </w:tc>
        <w:tc>
          <w:tcPr>
            <w:tcW w:w="4112" w:type="dxa"/>
            <w:shd w:val="clear" w:color="auto" w:fill="auto"/>
            <w:vAlign w:val="center"/>
          </w:tcPr>
          <w:p w14:paraId="791FB494" w14:textId="51F8A3F8" w:rsidR="002524F2" w:rsidRPr="00E152BC" w:rsidRDefault="002524F2" w:rsidP="002524F2">
            <w:pPr>
              <w:widowControl w:val="0"/>
              <w:tabs>
                <w:tab w:val="left" w:pos="360"/>
              </w:tabs>
              <w:autoSpaceDE w:val="0"/>
              <w:autoSpaceDN w:val="0"/>
              <w:rPr>
                <w:rFonts w:ascii="Arial" w:eastAsia="Arial" w:hAnsi="Arial" w:cs="Arial"/>
                <w:sz w:val="22"/>
                <w:szCs w:val="22"/>
                <w:lang w:bidi="en-US"/>
              </w:rPr>
            </w:pPr>
            <w:r w:rsidRPr="00E152BC">
              <w:rPr>
                <w:rFonts w:ascii="Arial" w:eastAsia="Arial" w:hAnsi="Arial" w:cs="Arial"/>
                <w:sz w:val="22"/>
                <w:szCs w:val="22"/>
                <w:lang w:bidi="en-US"/>
              </w:rPr>
              <w:t xml:space="preserve">Constructed Area considered </w:t>
            </w:r>
          </w:p>
          <w:p w14:paraId="505F7CEA" w14:textId="77777777" w:rsidR="002524F2" w:rsidRPr="00E152BC" w:rsidRDefault="002524F2" w:rsidP="002524F2">
            <w:pPr>
              <w:widowControl w:val="0"/>
              <w:tabs>
                <w:tab w:val="left" w:pos="360"/>
              </w:tabs>
              <w:autoSpaceDE w:val="0"/>
              <w:autoSpaceDN w:val="0"/>
              <w:rPr>
                <w:rFonts w:ascii="Arial" w:eastAsia="Arial" w:hAnsi="Arial" w:cs="Arial"/>
                <w:sz w:val="22"/>
                <w:szCs w:val="22"/>
                <w:lang w:bidi="en-US"/>
              </w:rPr>
            </w:pPr>
            <w:r w:rsidRPr="00E152BC">
              <w:rPr>
                <w:rFonts w:ascii="Arial" w:eastAsia="Arial" w:hAnsi="Arial" w:cs="Arial"/>
                <w:sz w:val="16"/>
                <w:szCs w:val="22"/>
                <w:lang w:bidi="en-US"/>
              </w:rPr>
              <w:t xml:space="preserve">(As per </w:t>
            </w:r>
            <w:r w:rsidRPr="00E152BC">
              <w:rPr>
                <w:rFonts w:ascii="Arial" w:eastAsia="Arial" w:hAnsi="Arial" w:cs="Arial"/>
                <w:color w:val="000000"/>
                <w:sz w:val="16"/>
                <w:szCs w:val="22"/>
                <w:lang w:bidi="en-US"/>
              </w:rPr>
              <w:t xml:space="preserve">IS </w:t>
            </w:r>
            <w:r w:rsidRPr="00E152BC">
              <w:rPr>
                <w:rFonts w:ascii="Arial" w:eastAsia="Arial" w:hAnsi="Arial" w:cs="Arial"/>
                <w:b/>
                <w:bCs/>
                <w:color w:val="000000"/>
                <w:sz w:val="16"/>
                <w:szCs w:val="22"/>
                <w:lang w:bidi="en-US"/>
              </w:rPr>
              <w:t>3861-1966)</w:t>
            </w:r>
          </w:p>
        </w:tc>
        <w:sdt>
          <w:sdtPr>
            <w:rPr>
              <w:rFonts w:ascii="Arial" w:eastAsia="Arial" w:hAnsi="Arial" w:cs="Arial"/>
              <w:b/>
              <w:bCs/>
              <w:sz w:val="22"/>
              <w:szCs w:val="22"/>
              <w:lang w:bidi="en-U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842" w:type="dxa"/>
                <w:shd w:val="clear" w:color="auto" w:fill="auto"/>
                <w:vAlign w:val="center"/>
              </w:tcPr>
              <w:p w14:paraId="7A47ED41" w14:textId="36EF037A" w:rsidR="002524F2" w:rsidRPr="00E152BC" w:rsidRDefault="002524F2" w:rsidP="002524F2">
                <w:pPr>
                  <w:widowControl w:val="0"/>
                  <w:tabs>
                    <w:tab w:val="left" w:pos="360"/>
                  </w:tabs>
                  <w:autoSpaceDE w:val="0"/>
                  <w:autoSpaceDN w:val="0"/>
                  <w:rPr>
                    <w:rFonts w:ascii="Arial" w:eastAsia="Arial" w:hAnsi="Arial" w:cs="Arial"/>
                    <w:sz w:val="22"/>
                    <w:szCs w:val="22"/>
                    <w:lang w:bidi="en-US"/>
                  </w:rPr>
                </w:pPr>
                <w:r w:rsidRPr="00AC7B17">
                  <w:rPr>
                    <w:rFonts w:ascii="Arial" w:eastAsia="Arial" w:hAnsi="Arial" w:cs="Arial"/>
                    <w:b/>
                    <w:bCs/>
                    <w:sz w:val="22"/>
                    <w:szCs w:val="22"/>
                    <w:lang w:bidi="en-US"/>
                  </w:rPr>
                  <w:t>Built-up Area</w:t>
                </w:r>
              </w:p>
            </w:tc>
          </w:sdtContent>
        </w:sdt>
        <w:tc>
          <w:tcPr>
            <w:tcW w:w="4253" w:type="dxa"/>
            <w:gridSpan w:val="2"/>
            <w:shd w:val="clear" w:color="auto" w:fill="auto"/>
            <w:vAlign w:val="center"/>
          </w:tcPr>
          <w:p w14:paraId="3465C50F" w14:textId="0C0ACACF" w:rsidR="002524F2" w:rsidRPr="00F161D8" w:rsidRDefault="002524F2" w:rsidP="002524F2">
            <w:pPr>
              <w:tabs>
                <w:tab w:val="left" w:pos="360"/>
              </w:tabs>
              <w:spacing w:line="276" w:lineRule="auto"/>
              <w:rPr>
                <w:rFonts w:ascii="Arial" w:hAnsi="Arial" w:cs="Arial"/>
                <w:sz w:val="22"/>
                <w:szCs w:val="22"/>
              </w:rPr>
            </w:pPr>
            <w:r w:rsidRPr="002524F2">
              <w:rPr>
                <w:rFonts w:ascii="Arial" w:hAnsi="Arial" w:cs="Arial"/>
                <w:sz w:val="22"/>
                <w:szCs w:val="22"/>
              </w:rPr>
              <w:t xml:space="preserve">1,54,282.483 </w:t>
            </w:r>
            <w:r w:rsidRPr="00107EAC">
              <w:rPr>
                <w:rFonts w:ascii="Arial" w:hAnsi="Arial" w:cs="Arial"/>
                <w:sz w:val="22"/>
                <w:szCs w:val="22"/>
              </w:rPr>
              <w:t>sq.mtr</w:t>
            </w:r>
          </w:p>
        </w:tc>
      </w:tr>
      <w:tr w:rsidR="002524F2" w:rsidRPr="00D81CB0" w14:paraId="430BEE46" w14:textId="77777777" w:rsidTr="002524F2">
        <w:tblPrEx>
          <w:jc w:val="center"/>
          <w:tblInd w:w="0" w:type="dxa"/>
        </w:tblPrEx>
        <w:trPr>
          <w:trHeight w:val="66"/>
          <w:jc w:val="center"/>
        </w:trPr>
        <w:tc>
          <w:tcPr>
            <w:tcW w:w="425" w:type="dxa"/>
            <w:vMerge/>
            <w:shd w:val="clear" w:color="auto" w:fill="auto"/>
            <w:vAlign w:val="center"/>
          </w:tcPr>
          <w:p w14:paraId="6D273BA0" w14:textId="77777777" w:rsidR="002524F2" w:rsidRPr="00E152BC" w:rsidRDefault="002524F2" w:rsidP="002524F2">
            <w:pPr>
              <w:widowControl w:val="0"/>
              <w:numPr>
                <w:ilvl w:val="0"/>
                <w:numId w:val="45"/>
              </w:numPr>
              <w:autoSpaceDE w:val="0"/>
              <w:autoSpaceDN w:val="0"/>
              <w:spacing w:line="276" w:lineRule="auto"/>
              <w:rPr>
                <w:rFonts w:ascii="Arial" w:eastAsia="Arial" w:hAnsi="Arial" w:cs="Arial"/>
                <w:sz w:val="22"/>
                <w:szCs w:val="22"/>
                <w:lang w:bidi="en-US"/>
              </w:rPr>
            </w:pPr>
          </w:p>
        </w:tc>
        <w:tc>
          <w:tcPr>
            <w:tcW w:w="4112" w:type="dxa"/>
            <w:shd w:val="clear" w:color="auto" w:fill="auto"/>
          </w:tcPr>
          <w:p w14:paraId="15274969" w14:textId="77777777" w:rsidR="002524F2" w:rsidRPr="00E152BC" w:rsidRDefault="002524F2" w:rsidP="002524F2">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0"/>
                <w:lang w:bidi="en-US"/>
              </w:rPr>
              <w:t>Area adopted on the basis of</w:t>
            </w:r>
          </w:p>
        </w:tc>
        <w:tc>
          <w:tcPr>
            <w:tcW w:w="6095" w:type="dxa"/>
            <w:gridSpan w:val="3"/>
            <w:shd w:val="clear" w:color="auto" w:fill="auto"/>
          </w:tcPr>
          <w:p w14:paraId="1F38045C" w14:textId="08A224D1" w:rsidR="002524F2" w:rsidRPr="00E152BC" w:rsidRDefault="00E96822" w:rsidP="002524F2">
            <w:pPr>
              <w:widowControl w:val="0"/>
              <w:autoSpaceDE w:val="0"/>
              <w:autoSpaceDN w:val="0"/>
              <w:spacing w:line="259" w:lineRule="auto"/>
              <w:jc w:val="both"/>
              <w:rPr>
                <w:rFonts w:ascii="Arial" w:eastAsia="Arial" w:hAnsi="Arial" w:cs="Arial"/>
                <w:b/>
                <w:sz w:val="22"/>
                <w:szCs w:val="22"/>
                <w:lang w:bidi="en-US"/>
              </w:rPr>
            </w:pPr>
            <w:sdt>
              <w:sdtPr>
                <w:rPr>
                  <w:rFonts w:ascii="Arial" w:eastAsia="Arial" w:hAnsi="Arial" w:cs="Arial"/>
                  <w:sz w:val="22"/>
                  <w:szCs w:val="20"/>
                  <w:lang w:bidi="en-US"/>
                </w:rPr>
                <w:id w:val="-2049365312"/>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since site measurement couldn't be carried out due to the size of the property" w:value="Property documents only since site measurement couldn't be carried out due to the size of the property"/>
                  <w:listItem w:displayText="Land Area Adopted based on RERA Certificate " w:value="Land Area Adopted based on RERA Certificate "/>
                  <w:listItem w:displayText="Approved Map" w:value="Approved Map"/>
                </w:comboBox>
              </w:sdtPr>
              <w:sdtEndPr/>
              <w:sdtContent>
                <w:r w:rsidR="002524F2">
                  <w:rPr>
                    <w:rFonts w:ascii="Arial" w:eastAsia="Arial" w:hAnsi="Arial" w:cs="Arial"/>
                    <w:sz w:val="22"/>
                    <w:szCs w:val="20"/>
                    <w:lang w:bidi="en-US"/>
                  </w:rPr>
                  <w:t>Approved Map</w:t>
                </w:r>
              </w:sdtContent>
            </w:sdt>
          </w:p>
        </w:tc>
      </w:tr>
      <w:tr w:rsidR="002524F2" w:rsidRPr="00D81CB0" w14:paraId="62C312A1" w14:textId="77777777" w:rsidTr="002524F2">
        <w:tblPrEx>
          <w:jc w:val="center"/>
          <w:tblInd w:w="0" w:type="dxa"/>
        </w:tblPrEx>
        <w:trPr>
          <w:trHeight w:val="55"/>
          <w:jc w:val="center"/>
        </w:trPr>
        <w:tc>
          <w:tcPr>
            <w:tcW w:w="425" w:type="dxa"/>
            <w:vMerge/>
            <w:shd w:val="clear" w:color="auto" w:fill="auto"/>
            <w:vAlign w:val="center"/>
          </w:tcPr>
          <w:p w14:paraId="3BC0DDC1" w14:textId="77777777" w:rsidR="002524F2" w:rsidRPr="00E152BC" w:rsidRDefault="002524F2" w:rsidP="002524F2">
            <w:pPr>
              <w:widowControl w:val="0"/>
              <w:numPr>
                <w:ilvl w:val="0"/>
                <w:numId w:val="45"/>
              </w:numPr>
              <w:autoSpaceDE w:val="0"/>
              <w:autoSpaceDN w:val="0"/>
              <w:spacing w:line="276" w:lineRule="auto"/>
              <w:rPr>
                <w:rFonts w:ascii="Arial" w:eastAsia="Arial" w:hAnsi="Arial" w:cs="Arial"/>
                <w:sz w:val="22"/>
                <w:szCs w:val="22"/>
                <w:lang w:bidi="en-US"/>
              </w:rPr>
            </w:pPr>
          </w:p>
        </w:tc>
        <w:tc>
          <w:tcPr>
            <w:tcW w:w="4112" w:type="dxa"/>
            <w:shd w:val="clear" w:color="auto" w:fill="auto"/>
          </w:tcPr>
          <w:p w14:paraId="71080549" w14:textId="77777777" w:rsidR="002524F2" w:rsidRPr="00E152BC" w:rsidRDefault="002524F2" w:rsidP="002524F2">
            <w:pPr>
              <w:widowControl w:val="0"/>
              <w:autoSpaceDE w:val="0"/>
              <w:autoSpaceDN w:val="0"/>
              <w:spacing w:line="259" w:lineRule="auto"/>
              <w:rPr>
                <w:rFonts w:ascii="Arial" w:eastAsia="Arial" w:hAnsi="Arial" w:cs="Arial"/>
                <w:sz w:val="22"/>
                <w:szCs w:val="20"/>
                <w:lang w:bidi="en-US"/>
              </w:rPr>
            </w:pPr>
            <w:r w:rsidRPr="00E152BC">
              <w:rPr>
                <w:rFonts w:ascii="Arial" w:eastAsia="Arial" w:hAnsi="Arial" w:cs="Arial"/>
                <w:sz w:val="22"/>
                <w:szCs w:val="20"/>
                <w:lang w:bidi="en-US"/>
              </w:rPr>
              <w:t>Remarks &amp; observations, if any</w:t>
            </w:r>
          </w:p>
        </w:tc>
        <w:tc>
          <w:tcPr>
            <w:tcW w:w="6095" w:type="dxa"/>
            <w:gridSpan w:val="3"/>
            <w:shd w:val="clear" w:color="auto" w:fill="auto"/>
          </w:tcPr>
          <w:p w14:paraId="5BBFA8FF" w14:textId="42B6D668" w:rsidR="002524F2" w:rsidRPr="00E152BC" w:rsidRDefault="002524F2" w:rsidP="002524F2">
            <w:pPr>
              <w:widowControl w:val="0"/>
              <w:autoSpaceDE w:val="0"/>
              <w:autoSpaceDN w:val="0"/>
              <w:spacing w:line="259" w:lineRule="auto"/>
              <w:jc w:val="both"/>
              <w:rPr>
                <w:rFonts w:ascii="Arial" w:eastAsia="Arial" w:hAnsi="Arial" w:cs="Arial"/>
                <w:sz w:val="22"/>
                <w:szCs w:val="20"/>
                <w:lang w:bidi="en-US"/>
              </w:rPr>
            </w:pPr>
            <w:r>
              <w:rPr>
                <w:rFonts w:ascii="Arial" w:eastAsia="Arial" w:hAnsi="Arial" w:cs="Arial"/>
                <w:sz w:val="22"/>
                <w:szCs w:val="20"/>
                <w:lang w:bidi="en-US"/>
              </w:rPr>
              <w:t xml:space="preserve">None </w:t>
            </w:r>
          </w:p>
        </w:tc>
      </w:tr>
    </w:tbl>
    <w:p w14:paraId="0EA9733F" w14:textId="77777777" w:rsidR="00360B1C" w:rsidRDefault="00360B1C" w:rsidP="00A40D0A">
      <w:pPr>
        <w:rPr>
          <w:rFonts w:ascii="Arial" w:hAnsi="Arial" w:cs="Arial"/>
          <w:b/>
          <w:i/>
          <w:sz w:val="20"/>
          <w:szCs w:val="20"/>
        </w:rPr>
      </w:pPr>
    </w:p>
    <w:p w14:paraId="76B67377" w14:textId="5964E4C6" w:rsidR="00327B9B" w:rsidRDefault="00A40D0A" w:rsidP="00A40D0A">
      <w:pPr>
        <w:rPr>
          <w:rFonts w:ascii="Arial" w:hAnsi="Arial" w:cs="Arial"/>
          <w:b/>
          <w:i/>
          <w:sz w:val="20"/>
          <w:szCs w:val="20"/>
        </w:rPr>
      </w:pPr>
      <w:r>
        <w:rPr>
          <w:rFonts w:ascii="Arial" w:hAnsi="Arial" w:cs="Arial"/>
          <w:b/>
          <w:i/>
          <w:sz w:val="20"/>
          <w:szCs w:val="20"/>
        </w:rPr>
        <w:t>N</w:t>
      </w:r>
      <w:r w:rsidR="00327B9B" w:rsidRPr="00327B9B">
        <w:rPr>
          <w:rFonts w:ascii="Arial" w:hAnsi="Arial" w:cs="Arial"/>
          <w:b/>
          <w:i/>
          <w:sz w:val="20"/>
          <w:szCs w:val="20"/>
        </w:rPr>
        <w:t>ote:</w:t>
      </w:r>
    </w:p>
    <w:p w14:paraId="1269963F" w14:textId="77777777" w:rsidR="00446198" w:rsidRPr="00327B9B" w:rsidRDefault="00446198" w:rsidP="00327B9B">
      <w:pPr>
        <w:jc w:val="both"/>
        <w:outlineLvl w:val="0"/>
        <w:rPr>
          <w:rFonts w:ascii="Arial" w:hAnsi="Arial" w:cs="Arial"/>
          <w:i/>
          <w:sz w:val="20"/>
          <w:szCs w:val="20"/>
        </w:rPr>
      </w:pPr>
    </w:p>
    <w:p w14:paraId="77B5A176" w14:textId="2AA96C6A" w:rsidR="00327B9B" w:rsidRPr="00327B9B" w:rsidRDefault="00327B9B" w:rsidP="00C30CFE">
      <w:pPr>
        <w:pStyle w:val="ListParagraph"/>
        <w:numPr>
          <w:ilvl w:val="0"/>
          <w:numId w:val="19"/>
        </w:numPr>
        <w:spacing w:line="360" w:lineRule="auto"/>
        <w:ind w:left="426"/>
        <w:jc w:val="both"/>
        <w:outlineLvl w:val="0"/>
        <w:rPr>
          <w:rFonts w:ascii="Arial" w:hAnsi="Arial" w:cs="Arial"/>
          <w:i/>
          <w:sz w:val="20"/>
          <w:szCs w:val="20"/>
        </w:rPr>
      </w:pPr>
      <w:r w:rsidRPr="00327B9B">
        <w:rPr>
          <w:rFonts w:ascii="Arial" w:hAnsi="Arial" w:cs="Arial"/>
          <w:i/>
          <w:sz w:val="20"/>
          <w:szCs w:val="20"/>
        </w:rPr>
        <w:t>Area measurements considered in th</w:t>
      </w:r>
      <w:r w:rsidR="0001676A">
        <w:rPr>
          <w:rFonts w:ascii="Arial" w:hAnsi="Arial" w:cs="Arial"/>
          <w:i/>
          <w:sz w:val="20"/>
          <w:szCs w:val="20"/>
        </w:rPr>
        <w:t>e r</w:t>
      </w:r>
      <w:r w:rsidRPr="00327B9B">
        <w:rPr>
          <w:rFonts w:ascii="Arial" w:hAnsi="Arial" w:cs="Arial"/>
          <w:i/>
          <w:sz w:val="20"/>
          <w:szCs w:val="20"/>
        </w:rPr>
        <w:t>eport pertaining to Land &amp; Building is adopted from relevant approved document</w:t>
      </w:r>
      <w:r w:rsidR="0038243E">
        <w:rPr>
          <w:rFonts w:ascii="Arial" w:hAnsi="Arial" w:cs="Arial"/>
          <w:i/>
          <w:sz w:val="20"/>
          <w:szCs w:val="20"/>
        </w:rPr>
        <w:t>s only.</w:t>
      </w:r>
    </w:p>
    <w:p w14:paraId="2F1402FA" w14:textId="2C6F1102" w:rsidR="00327B9B" w:rsidRPr="00327B9B" w:rsidRDefault="00327B9B" w:rsidP="00C30CFE">
      <w:pPr>
        <w:pStyle w:val="ListParagraph"/>
        <w:numPr>
          <w:ilvl w:val="0"/>
          <w:numId w:val="19"/>
        </w:numPr>
        <w:spacing w:line="360" w:lineRule="auto"/>
        <w:ind w:left="426"/>
        <w:jc w:val="both"/>
        <w:outlineLvl w:val="0"/>
        <w:rPr>
          <w:rFonts w:ascii="Arial" w:hAnsi="Arial" w:cs="Arial"/>
          <w:i/>
          <w:sz w:val="20"/>
          <w:szCs w:val="20"/>
        </w:rPr>
      </w:pPr>
      <w:r w:rsidRPr="00327B9B">
        <w:rPr>
          <w:rFonts w:ascii="Arial" w:hAnsi="Arial" w:cs="Arial"/>
          <w:i/>
          <w:sz w:val="20"/>
          <w:szCs w:val="20"/>
        </w:rPr>
        <w:t>Area of the large land parcels of more than 2500 sq.</w:t>
      </w:r>
      <w:r w:rsidR="00264408">
        <w:rPr>
          <w:rFonts w:ascii="Arial" w:hAnsi="Arial" w:cs="Arial"/>
          <w:i/>
          <w:sz w:val="20"/>
          <w:szCs w:val="20"/>
        </w:rPr>
        <w:t xml:space="preserve"> </w:t>
      </w:r>
      <w:proofErr w:type="spellStart"/>
      <w:r w:rsidRPr="00327B9B">
        <w:rPr>
          <w:rFonts w:ascii="Arial" w:hAnsi="Arial" w:cs="Arial"/>
          <w:i/>
          <w:sz w:val="20"/>
          <w:szCs w:val="20"/>
        </w:rPr>
        <w:t>mtr</w:t>
      </w:r>
      <w:proofErr w:type="spellEnd"/>
      <w:r w:rsidRPr="00327B9B">
        <w:rPr>
          <w:rFonts w:ascii="Arial" w:hAnsi="Arial" w:cs="Arial"/>
          <w:i/>
          <w:sz w:val="20"/>
          <w:szCs w:val="20"/>
        </w:rPr>
        <w:t xml:space="preserve"> or of uneven shape, is taken as per property documents verified with digital survey through google which has been relied upon.</w:t>
      </w:r>
    </w:p>
    <w:p w14:paraId="32288314" w14:textId="2CA48ACB" w:rsidR="00A90BC2" w:rsidRDefault="00327B9B" w:rsidP="00C30CFE">
      <w:pPr>
        <w:pStyle w:val="ListParagraph"/>
        <w:numPr>
          <w:ilvl w:val="0"/>
          <w:numId w:val="19"/>
        </w:numPr>
        <w:spacing w:line="360" w:lineRule="auto"/>
        <w:ind w:left="426"/>
        <w:jc w:val="both"/>
        <w:outlineLvl w:val="0"/>
        <w:rPr>
          <w:rFonts w:ascii="Arial" w:hAnsi="Arial" w:cs="Arial"/>
          <w:i/>
          <w:sz w:val="20"/>
          <w:szCs w:val="20"/>
        </w:rPr>
      </w:pPr>
      <w:r w:rsidRPr="00327B9B">
        <w:rPr>
          <w:rFonts w:ascii="Arial" w:hAnsi="Arial" w:cs="Arial"/>
          <w:i/>
          <w:sz w:val="20"/>
          <w:szCs w:val="20"/>
        </w:rPr>
        <w:t xml:space="preserve">Drawing Map, design &amp; detailed estimation of the property/ building is out of scope of </w:t>
      </w:r>
      <w:r w:rsidR="00644AA4">
        <w:rPr>
          <w:rFonts w:ascii="Arial" w:hAnsi="Arial" w:cs="Arial"/>
          <w:i/>
          <w:sz w:val="20"/>
          <w:szCs w:val="20"/>
        </w:rPr>
        <w:t xml:space="preserve">our </w:t>
      </w:r>
      <w:r w:rsidR="00644AA4" w:rsidRPr="00327B9B">
        <w:rPr>
          <w:rFonts w:ascii="Arial" w:hAnsi="Arial" w:cs="Arial"/>
          <w:i/>
          <w:sz w:val="20"/>
          <w:szCs w:val="20"/>
        </w:rPr>
        <w:t>services</w:t>
      </w:r>
      <w:r w:rsidRPr="00327B9B">
        <w:rPr>
          <w:rFonts w:ascii="Arial" w:hAnsi="Arial" w:cs="Arial"/>
          <w:i/>
          <w:sz w:val="20"/>
          <w:szCs w:val="20"/>
        </w:rPr>
        <w:t>.</w:t>
      </w:r>
    </w:p>
    <w:p w14:paraId="50DC4088" w14:textId="5CFEFBF7" w:rsidR="00C2102F" w:rsidRPr="00E961D8" w:rsidRDefault="00A90BC2" w:rsidP="002E14F2">
      <w:pPr>
        <w:rPr>
          <w:rFonts w:ascii="Arial" w:hAnsi="Arial" w:cs="Arial"/>
          <w:i/>
          <w:sz w:val="20"/>
          <w:szCs w:val="20"/>
        </w:rPr>
      </w:pPr>
      <w:r>
        <w:rPr>
          <w:rFonts w:ascii="Arial" w:hAnsi="Arial" w:cs="Arial"/>
          <w:i/>
          <w:sz w:val="20"/>
          <w:szCs w:val="20"/>
        </w:rPr>
        <w:br w:type="page"/>
      </w:r>
    </w:p>
    <w:tbl>
      <w:tblPr>
        <w:tblStyle w:val="TableGrid"/>
        <w:tblpPr w:leftFromText="180" w:rightFromText="180" w:vertAnchor="text" w:horzAnchor="margin" w:tblpXSpec="center" w:tblpY="94"/>
        <w:tblW w:w="9650" w:type="dxa"/>
        <w:tblLook w:val="04A0" w:firstRow="1" w:lastRow="0" w:firstColumn="1" w:lastColumn="0" w:noHBand="0" w:noVBand="1"/>
      </w:tblPr>
      <w:tblGrid>
        <w:gridCol w:w="1562"/>
        <w:gridCol w:w="8088"/>
      </w:tblGrid>
      <w:tr w:rsidR="00A95C1D" w14:paraId="7471984C" w14:textId="77777777" w:rsidTr="00A55444">
        <w:trPr>
          <w:trHeight w:val="432"/>
        </w:trPr>
        <w:tc>
          <w:tcPr>
            <w:tcW w:w="1562" w:type="dxa"/>
            <w:shd w:val="clear" w:color="auto" w:fill="002060"/>
            <w:vAlign w:val="center"/>
          </w:tcPr>
          <w:p w14:paraId="7C9CD5CB" w14:textId="66E4B63D" w:rsidR="00A95C1D" w:rsidRPr="00525FC7" w:rsidRDefault="00A95C1D" w:rsidP="00CC4F46">
            <w:pPr>
              <w:jc w:val="center"/>
              <w:rPr>
                <w:rFonts w:ascii="Arial" w:hAnsi="Arial" w:cs="Arial"/>
                <w:b/>
                <w:i/>
                <w:sz w:val="16"/>
                <w:szCs w:val="16"/>
              </w:rPr>
            </w:pPr>
            <w:r w:rsidRPr="00525FC7">
              <w:rPr>
                <w:rFonts w:ascii="Arial" w:hAnsi="Arial" w:cs="Arial"/>
                <w:b/>
              </w:rPr>
              <w:t xml:space="preserve">PART </w:t>
            </w:r>
            <w:r w:rsidR="00644AA4">
              <w:rPr>
                <w:rFonts w:ascii="Arial" w:hAnsi="Arial" w:cs="Arial"/>
                <w:b/>
              </w:rPr>
              <w:t>D</w:t>
            </w:r>
          </w:p>
        </w:tc>
        <w:tc>
          <w:tcPr>
            <w:tcW w:w="8088" w:type="dxa"/>
            <w:shd w:val="clear" w:color="auto" w:fill="DBE5F1" w:themeFill="accent1" w:themeFillTint="33"/>
            <w:vAlign w:val="center"/>
          </w:tcPr>
          <w:p w14:paraId="27C2BA4B" w14:textId="77777777" w:rsidR="00A95C1D" w:rsidRPr="004C66F3" w:rsidRDefault="00A95C1D" w:rsidP="000A6C73">
            <w:pPr>
              <w:jc w:val="center"/>
              <w:rPr>
                <w:rFonts w:ascii="Arial" w:hAnsi="Arial" w:cs="Arial"/>
                <w:b/>
                <w:i/>
                <w:sz w:val="16"/>
                <w:szCs w:val="16"/>
              </w:rPr>
            </w:pPr>
            <w:r w:rsidRPr="005F73A1">
              <w:rPr>
                <w:rFonts w:ascii="Arial" w:hAnsi="Arial" w:cs="Arial"/>
                <w:b/>
                <w:szCs w:val="22"/>
              </w:rPr>
              <w:t>PROJECT APPROVAL DETAILS</w:t>
            </w:r>
          </w:p>
        </w:tc>
      </w:tr>
    </w:tbl>
    <w:p w14:paraId="44EC9FA2" w14:textId="77777777" w:rsidR="00A95C1D" w:rsidRDefault="00A95C1D" w:rsidP="00C2102F">
      <w:pPr>
        <w:outlineLvl w:val="0"/>
        <w:rPr>
          <w:rFonts w:ascii="Arial" w:hAnsi="Arial" w:cs="Arial"/>
          <w:b/>
          <w:u w:val="single"/>
        </w:rPr>
      </w:pPr>
    </w:p>
    <w:tbl>
      <w:tblPr>
        <w:tblW w:w="107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0"/>
        <w:gridCol w:w="2984"/>
        <w:gridCol w:w="5327"/>
        <w:gridCol w:w="1657"/>
      </w:tblGrid>
      <w:tr w:rsidR="00A90BC2" w:rsidRPr="00C51558" w14:paraId="0FB208BF" w14:textId="77777777" w:rsidTr="00722741">
        <w:trPr>
          <w:jc w:val="center"/>
        </w:trPr>
        <w:tc>
          <w:tcPr>
            <w:tcW w:w="830" w:type="dxa"/>
            <w:shd w:val="clear" w:color="auto" w:fill="C6D9F1" w:themeFill="text2" w:themeFillTint="33"/>
            <w:vAlign w:val="center"/>
          </w:tcPr>
          <w:p w14:paraId="7B88580E" w14:textId="77777777" w:rsidR="00A90BC2" w:rsidRPr="00C51558" w:rsidRDefault="00A90BC2" w:rsidP="00722741">
            <w:pPr>
              <w:tabs>
                <w:tab w:val="left" w:pos="4320"/>
                <w:tab w:val="left" w:pos="5040"/>
                <w:tab w:val="left" w:pos="5310"/>
              </w:tabs>
              <w:spacing w:line="276" w:lineRule="auto"/>
              <w:jc w:val="center"/>
              <w:rPr>
                <w:rFonts w:ascii="Arial" w:hAnsi="Arial" w:cs="Arial"/>
                <w:b/>
              </w:rPr>
            </w:pPr>
            <w:proofErr w:type="spellStart"/>
            <w:r w:rsidRPr="00C51558">
              <w:rPr>
                <w:rFonts w:ascii="Arial" w:hAnsi="Arial" w:cs="Arial"/>
                <w:b/>
              </w:rPr>
              <w:t>S.No</w:t>
            </w:r>
            <w:proofErr w:type="spellEnd"/>
            <w:r w:rsidRPr="00C51558">
              <w:rPr>
                <w:rFonts w:ascii="Arial" w:hAnsi="Arial" w:cs="Arial"/>
                <w:b/>
              </w:rPr>
              <w:t>.</w:t>
            </w:r>
          </w:p>
        </w:tc>
        <w:tc>
          <w:tcPr>
            <w:tcW w:w="2984" w:type="dxa"/>
            <w:shd w:val="clear" w:color="auto" w:fill="C6D9F1" w:themeFill="text2" w:themeFillTint="33"/>
            <w:vAlign w:val="center"/>
          </w:tcPr>
          <w:p w14:paraId="38A7163C" w14:textId="77777777" w:rsidR="00A90BC2" w:rsidRPr="00C51558" w:rsidRDefault="00A90BC2" w:rsidP="00722741">
            <w:pPr>
              <w:tabs>
                <w:tab w:val="left" w:pos="4320"/>
                <w:tab w:val="left" w:pos="5040"/>
                <w:tab w:val="left" w:pos="5310"/>
              </w:tabs>
              <w:spacing w:line="276" w:lineRule="auto"/>
              <w:jc w:val="center"/>
              <w:rPr>
                <w:rFonts w:ascii="Arial" w:hAnsi="Arial" w:cs="Arial"/>
                <w:b/>
              </w:rPr>
            </w:pPr>
            <w:r>
              <w:rPr>
                <w:rFonts w:ascii="Arial" w:hAnsi="Arial" w:cs="Arial"/>
                <w:b/>
              </w:rPr>
              <w:t>REQUIRED APPROVALS</w:t>
            </w:r>
          </w:p>
        </w:tc>
        <w:tc>
          <w:tcPr>
            <w:tcW w:w="5327" w:type="dxa"/>
            <w:shd w:val="clear" w:color="auto" w:fill="C6D9F1" w:themeFill="text2" w:themeFillTint="33"/>
            <w:vAlign w:val="center"/>
          </w:tcPr>
          <w:p w14:paraId="7D0CCD17" w14:textId="77777777" w:rsidR="00A90BC2" w:rsidRPr="00C51558" w:rsidRDefault="00A90BC2" w:rsidP="00722741">
            <w:pPr>
              <w:tabs>
                <w:tab w:val="left" w:pos="4320"/>
                <w:tab w:val="left" w:pos="5040"/>
                <w:tab w:val="left" w:pos="5310"/>
              </w:tabs>
              <w:spacing w:line="276" w:lineRule="auto"/>
              <w:jc w:val="center"/>
              <w:rPr>
                <w:rFonts w:ascii="Arial" w:hAnsi="Arial" w:cs="Arial"/>
                <w:b/>
              </w:rPr>
            </w:pPr>
            <w:r w:rsidRPr="00C51558">
              <w:rPr>
                <w:rFonts w:ascii="Arial" w:hAnsi="Arial" w:cs="Arial"/>
                <w:b/>
              </w:rPr>
              <w:t>REFERENCE NO./ DATE</w:t>
            </w:r>
          </w:p>
        </w:tc>
        <w:tc>
          <w:tcPr>
            <w:tcW w:w="1657" w:type="dxa"/>
            <w:shd w:val="clear" w:color="auto" w:fill="C6D9F1" w:themeFill="text2" w:themeFillTint="33"/>
            <w:vAlign w:val="center"/>
          </w:tcPr>
          <w:p w14:paraId="6F24EEA1" w14:textId="77777777" w:rsidR="00A90BC2" w:rsidRPr="00C51558" w:rsidRDefault="00A90BC2" w:rsidP="00722741">
            <w:pPr>
              <w:tabs>
                <w:tab w:val="left" w:pos="4320"/>
                <w:tab w:val="left" w:pos="5040"/>
                <w:tab w:val="left" w:pos="5310"/>
              </w:tabs>
              <w:spacing w:line="276" w:lineRule="auto"/>
              <w:jc w:val="center"/>
              <w:rPr>
                <w:rFonts w:ascii="Arial" w:hAnsi="Arial" w:cs="Arial"/>
                <w:b/>
              </w:rPr>
            </w:pPr>
            <w:r w:rsidRPr="00C51558">
              <w:rPr>
                <w:rFonts w:ascii="Arial" w:hAnsi="Arial" w:cs="Arial"/>
                <w:b/>
              </w:rPr>
              <w:t>STATUS</w:t>
            </w:r>
          </w:p>
          <w:p w14:paraId="76E37951" w14:textId="77777777" w:rsidR="00A90BC2" w:rsidRPr="00C51558" w:rsidRDefault="00A90BC2" w:rsidP="00722741">
            <w:pPr>
              <w:tabs>
                <w:tab w:val="left" w:pos="4320"/>
                <w:tab w:val="left" w:pos="5040"/>
                <w:tab w:val="left" w:pos="5310"/>
              </w:tabs>
              <w:spacing w:line="276" w:lineRule="auto"/>
              <w:jc w:val="center"/>
              <w:rPr>
                <w:rFonts w:ascii="Arial" w:hAnsi="Arial" w:cs="Arial"/>
                <w:sz w:val="20"/>
                <w:szCs w:val="20"/>
              </w:rPr>
            </w:pPr>
            <w:r w:rsidRPr="004666E3">
              <w:rPr>
                <w:rFonts w:ascii="Arial" w:hAnsi="Arial" w:cs="Arial"/>
                <w:sz w:val="16"/>
                <w:szCs w:val="20"/>
              </w:rPr>
              <w:t>(Approved/ Applied For/ Pending)</w:t>
            </w:r>
          </w:p>
        </w:tc>
      </w:tr>
      <w:tr w:rsidR="002F3F82" w:rsidRPr="00C51558" w14:paraId="04BF6E13" w14:textId="77777777" w:rsidTr="005B6F13">
        <w:trPr>
          <w:jc w:val="center"/>
        </w:trPr>
        <w:tc>
          <w:tcPr>
            <w:tcW w:w="830" w:type="dxa"/>
            <w:shd w:val="clear" w:color="auto" w:fill="auto"/>
            <w:vAlign w:val="center"/>
          </w:tcPr>
          <w:p w14:paraId="3C0645A7" w14:textId="77777777" w:rsidR="002F3F82" w:rsidRPr="00B8736B" w:rsidRDefault="002F3F82" w:rsidP="002F3F82">
            <w:pPr>
              <w:numPr>
                <w:ilvl w:val="0"/>
                <w:numId w:val="46"/>
              </w:numPr>
              <w:tabs>
                <w:tab w:val="left" w:pos="4320"/>
                <w:tab w:val="left" w:pos="5040"/>
                <w:tab w:val="left" w:pos="5310"/>
              </w:tabs>
              <w:spacing w:line="276" w:lineRule="auto"/>
              <w:jc w:val="right"/>
              <w:rPr>
                <w:rFonts w:ascii="Arial" w:hAnsi="Arial" w:cs="Arial"/>
                <w:b/>
              </w:rPr>
            </w:pPr>
          </w:p>
        </w:tc>
        <w:tc>
          <w:tcPr>
            <w:tcW w:w="2984" w:type="dxa"/>
            <w:shd w:val="clear" w:color="auto" w:fill="auto"/>
          </w:tcPr>
          <w:p w14:paraId="57AAEF55" w14:textId="77777777" w:rsidR="002F3F82" w:rsidRPr="00B8736B" w:rsidRDefault="002F3F82" w:rsidP="002F3F82">
            <w:pPr>
              <w:tabs>
                <w:tab w:val="left" w:pos="4320"/>
                <w:tab w:val="left" w:pos="5040"/>
                <w:tab w:val="left" w:pos="5310"/>
              </w:tabs>
              <w:spacing w:line="276" w:lineRule="auto"/>
              <w:rPr>
                <w:rFonts w:ascii="Arial" w:hAnsi="Arial" w:cs="Arial"/>
                <w:sz w:val="22"/>
                <w:szCs w:val="22"/>
              </w:rPr>
            </w:pPr>
            <w:r w:rsidRPr="00B8736B">
              <w:rPr>
                <w:rFonts w:ascii="Arial" w:hAnsi="Arial" w:cs="Arial"/>
                <w:sz w:val="22"/>
                <w:szCs w:val="22"/>
              </w:rPr>
              <w:t xml:space="preserve">Form LC-V – Formal Grant of License for setting up group housing from DTCP (Hr. Govt.) </w:t>
            </w:r>
          </w:p>
        </w:tc>
        <w:tc>
          <w:tcPr>
            <w:tcW w:w="5327" w:type="dxa"/>
            <w:shd w:val="clear" w:color="auto" w:fill="auto"/>
            <w:vAlign w:val="center"/>
          </w:tcPr>
          <w:p w14:paraId="68E3A794" w14:textId="68B0F0DF" w:rsidR="002E14F2" w:rsidRDefault="002E14F2" w:rsidP="002E14F2">
            <w:pPr>
              <w:widowControl w:val="0"/>
              <w:tabs>
                <w:tab w:val="left" w:pos="1200"/>
              </w:tabs>
              <w:autoSpaceDE w:val="0"/>
              <w:autoSpaceDN w:val="0"/>
              <w:jc w:val="center"/>
              <w:rPr>
                <w:rFonts w:ascii="Arial" w:eastAsia="Arial" w:hAnsi="Arial" w:cs="Arial"/>
                <w:sz w:val="22"/>
                <w:szCs w:val="22"/>
                <w:lang w:bidi="en-US"/>
              </w:rPr>
            </w:pPr>
            <w:r>
              <w:rPr>
                <w:rFonts w:ascii="Arial" w:eastAsia="Arial" w:hAnsi="Arial" w:cs="Arial"/>
                <w:sz w:val="22"/>
                <w:szCs w:val="22"/>
                <w:lang w:bidi="en-US"/>
              </w:rPr>
              <w:t xml:space="preserve">License no. </w:t>
            </w:r>
            <w:r w:rsidR="007A7AD0">
              <w:rPr>
                <w:rFonts w:ascii="Arial" w:eastAsia="Arial" w:hAnsi="Arial" w:cs="Arial"/>
                <w:sz w:val="22"/>
                <w:szCs w:val="22"/>
                <w:lang w:bidi="en-US"/>
              </w:rPr>
              <w:t>41</w:t>
            </w:r>
            <w:r>
              <w:rPr>
                <w:rFonts w:ascii="Arial" w:eastAsia="Arial" w:hAnsi="Arial" w:cs="Arial"/>
                <w:sz w:val="22"/>
                <w:szCs w:val="22"/>
                <w:lang w:bidi="en-US"/>
              </w:rPr>
              <w:t xml:space="preserve"> of 20</w:t>
            </w:r>
            <w:r w:rsidR="007A7AD0">
              <w:rPr>
                <w:rFonts w:ascii="Arial" w:eastAsia="Arial" w:hAnsi="Arial" w:cs="Arial"/>
                <w:sz w:val="22"/>
                <w:szCs w:val="22"/>
                <w:lang w:bidi="en-US"/>
              </w:rPr>
              <w:t>1</w:t>
            </w:r>
            <w:r>
              <w:rPr>
                <w:rFonts w:ascii="Arial" w:eastAsia="Arial" w:hAnsi="Arial" w:cs="Arial"/>
                <w:sz w:val="22"/>
                <w:szCs w:val="22"/>
                <w:lang w:bidi="en-US"/>
              </w:rPr>
              <w:t>3</w:t>
            </w:r>
          </w:p>
          <w:p w14:paraId="5FB26D42" w14:textId="7CA9E74C" w:rsidR="002F3F82" w:rsidRPr="00B8736B" w:rsidRDefault="002E14F2" w:rsidP="002E14F2">
            <w:pPr>
              <w:tabs>
                <w:tab w:val="left" w:pos="4320"/>
                <w:tab w:val="left" w:pos="5040"/>
                <w:tab w:val="left" w:pos="5310"/>
              </w:tabs>
              <w:spacing w:line="276" w:lineRule="auto"/>
              <w:jc w:val="center"/>
              <w:rPr>
                <w:rFonts w:ascii="Arial" w:hAnsi="Arial" w:cs="Arial"/>
                <w:sz w:val="22"/>
                <w:szCs w:val="22"/>
              </w:rPr>
            </w:pPr>
            <w:r>
              <w:rPr>
                <w:rFonts w:ascii="Arial" w:eastAsia="Arial" w:hAnsi="Arial" w:cs="Arial"/>
                <w:sz w:val="22"/>
                <w:szCs w:val="22"/>
                <w:lang w:bidi="en-US"/>
              </w:rPr>
              <w:t xml:space="preserve">Dated: </w:t>
            </w:r>
            <w:r w:rsidR="007A7AD0">
              <w:rPr>
                <w:rFonts w:ascii="Arial" w:eastAsia="Arial" w:hAnsi="Arial" w:cs="Arial"/>
                <w:sz w:val="22"/>
                <w:szCs w:val="22"/>
                <w:lang w:bidi="en-US"/>
              </w:rPr>
              <w:t>05</w:t>
            </w:r>
            <w:r>
              <w:rPr>
                <w:rFonts w:ascii="Arial" w:eastAsia="Arial" w:hAnsi="Arial" w:cs="Arial"/>
                <w:sz w:val="22"/>
                <w:szCs w:val="22"/>
                <w:lang w:bidi="en-US"/>
              </w:rPr>
              <w:t>/</w:t>
            </w:r>
            <w:r w:rsidR="007A7AD0">
              <w:rPr>
                <w:rFonts w:ascii="Arial" w:eastAsia="Arial" w:hAnsi="Arial" w:cs="Arial"/>
                <w:sz w:val="22"/>
                <w:szCs w:val="22"/>
                <w:lang w:bidi="en-US"/>
              </w:rPr>
              <w:t>06</w:t>
            </w:r>
            <w:r>
              <w:rPr>
                <w:rFonts w:ascii="Arial" w:eastAsia="Arial" w:hAnsi="Arial" w:cs="Arial"/>
                <w:sz w:val="22"/>
                <w:szCs w:val="22"/>
                <w:lang w:bidi="en-US"/>
              </w:rPr>
              <w:t>/20</w:t>
            </w:r>
            <w:r w:rsidR="007A7AD0">
              <w:rPr>
                <w:rFonts w:ascii="Arial" w:eastAsia="Arial" w:hAnsi="Arial" w:cs="Arial"/>
                <w:sz w:val="22"/>
                <w:szCs w:val="22"/>
                <w:lang w:bidi="en-US"/>
              </w:rPr>
              <w:t>17</w:t>
            </w:r>
          </w:p>
        </w:tc>
        <w:tc>
          <w:tcPr>
            <w:tcW w:w="1657" w:type="dxa"/>
            <w:shd w:val="clear" w:color="auto" w:fill="auto"/>
            <w:vAlign w:val="center"/>
          </w:tcPr>
          <w:p w14:paraId="5B166221" w14:textId="4463EED0" w:rsidR="002F3F82" w:rsidRPr="00B8736B" w:rsidRDefault="002F3F82" w:rsidP="002F3F82">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lang w:bidi="hi-IN"/>
              </w:rPr>
              <w:t>Obtained</w:t>
            </w:r>
          </w:p>
        </w:tc>
      </w:tr>
      <w:tr w:rsidR="007A7AD0" w:rsidRPr="00C51558" w14:paraId="1E04215B" w14:textId="77777777" w:rsidTr="005B6F13">
        <w:trPr>
          <w:jc w:val="center"/>
        </w:trPr>
        <w:tc>
          <w:tcPr>
            <w:tcW w:w="830" w:type="dxa"/>
            <w:shd w:val="clear" w:color="auto" w:fill="auto"/>
            <w:vAlign w:val="center"/>
          </w:tcPr>
          <w:p w14:paraId="24C00FE9" w14:textId="77777777" w:rsidR="007A7AD0" w:rsidRPr="00B8736B" w:rsidRDefault="007A7AD0" w:rsidP="002F3F82">
            <w:pPr>
              <w:numPr>
                <w:ilvl w:val="0"/>
                <w:numId w:val="46"/>
              </w:numPr>
              <w:tabs>
                <w:tab w:val="left" w:pos="4320"/>
                <w:tab w:val="left" w:pos="5040"/>
                <w:tab w:val="left" w:pos="5310"/>
              </w:tabs>
              <w:spacing w:line="276" w:lineRule="auto"/>
              <w:jc w:val="right"/>
              <w:rPr>
                <w:rFonts w:ascii="Arial" w:hAnsi="Arial" w:cs="Arial"/>
                <w:b/>
              </w:rPr>
            </w:pPr>
          </w:p>
        </w:tc>
        <w:tc>
          <w:tcPr>
            <w:tcW w:w="2984" w:type="dxa"/>
            <w:shd w:val="clear" w:color="auto" w:fill="auto"/>
          </w:tcPr>
          <w:p w14:paraId="772F31C9" w14:textId="410752E5" w:rsidR="007A7AD0" w:rsidRPr="00B8736B" w:rsidRDefault="007A7AD0" w:rsidP="002F3F82">
            <w:pPr>
              <w:tabs>
                <w:tab w:val="left" w:pos="4320"/>
                <w:tab w:val="left" w:pos="5040"/>
                <w:tab w:val="left" w:pos="5310"/>
              </w:tabs>
              <w:spacing w:line="276" w:lineRule="auto"/>
              <w:rPr>
                <w:rFonts w:ascii="Arial" w:hAnsi="Arial" w:cs="Arial"/>
                <w:sz w:val="22"/>
                <w:szCs w:val="22"/>
              </w:rPr>
            </w:pPr>
            <w:r>
              <w:rPr>
                <w:rFonts w:ascii="Arial" w:hAnsi="Arial" w:cs="Arial"/>
                <w:sz w:val="22"/>
                <w:szCs w:val="22"/>
              </w:rPr>
              <w:t>Renewal of License from DTCP</w:t>
            </w:r>
          </w:p>
        </w:tc>
        <w:tc>
          <w:tcPr>
            <w:tcW w:w="5327" w:type="dxa"/>
            <w:shd w:val="clear" w:color="auto" w:fill="auto"/>
            <w:vAlign w:val="center"/>
          </w:tcPr>
          <w:p w14:paraId="6895EB8C" w14:textId="6CBA35D0" w:rsidR="007A7AD0" w:rsidRDefault="007A7AD0" w:rsidP="002E14F2">
            <w:pPr>
              <w:widowControl w:val="0"/>
              <w:tabs>
                <w:tab w:val="left" w:pos="1200"/>
              </w:tabs>
              <w:autoSpaceDE w:val="0"/>
              <w:autoSpaceDN w:val="0"/>
              <w:jc w:val="center"/>
              <w:rPr>
                <w:rFonts w:ascii="Arial" w:eastAsia="Arial" w:hAnsi="Arial" w:cs="Arial"/>
                <w:sz w:val="22"/>
                <w:szCs w:val="22"/>
                <w:lang w:bidi="en-US"/>
              </w:rPr>
            </w:pPr>
            <w:r>
              <w:rPr>
                <w:rFonts w:ascii="Arial" w:eastAsia="Arial" w:hAnsi="Arial" w:cs="Arial"/>
                <w:sz w:val="22"/>
                <w:szCs w:val="22"/>
                <w:lang w:bidi="en-US"/>
              </w:rPr>
              <w:t>Dated 17/03/2023</w:t>
            </w:r>
          </w:p>
        </w:tc>
        <w:tc>
          <w:tcPr>
            <w:tcW w:w="1657" w:type="dxa"/>
            <w:shd w:val="clear" w:color="auto" w:fill="auto"/>
            <w:vAlign w:val="center"/>
          </w:tcPr>
          <w:p w14:paraId="5A7A39B1" w14:textId="643BC97A" w:rsidR="007A7AD0" w:rsidRDefault="007A7AD0" w:rsidP="002F3F82">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Obtained</w:t>
            </w:r>
          </w:p>
        </w:tc>
      </w:tr>
      <w:tr w:rsidR="002F3F82" w:rsidRPr="00C51558" w14:paraId="33033599" w14:textId="77777777" w:rsidTr="005B6F13">
        <w:trPr>
          <w:jc w:val="center"/>
        </w:trPr>
        <w:tc>
          <w:tcPr>
            <w:tcW w:w="830" w:type="dxa"/>
            <w:shd w:val="clear" w:color="auto" w:fill="auto"/>
            <w:vAlign w:val="center"/>
          </w:tcPr>
          <w:p w14:paraId="2BD6FE90" w14:textId="77777777" w:rsidR="002F3F82" w:rsidRPr="00B8736B" w:rsidRDefault="002F3F82" w:rsidP="002F3F82">
            <w:pPr>
              <w:numPr>
                <w:ilvl w:val="0"/>
                <w:numId w:val="46"/>
              </w:numPr>
              <w:tabs>
                <w:tab w:val="left" w:pos="4320"/>
                <w:tab w:val="left" w:pos="5040"/>
                <w:tab w:val="left" w:pos="5310"/>
              </w:tabs>
              <w:spacing w:line="276" w:lineRule="auto"/>
              <w:jc w:val="right"/>
              <w:rPr>
                <w:rFonts w:ascii="Arial" w:hAnsi="Arial" w:cs="Arial"/>
                <w:b/>
              </w:rPr>
            </w:pPr>
          </w:p>
        </w:tc>
        <w:tc>
          <w:tcPr>
            <w:tcW w:w="2984" w:type="dxa"/>
            <w:shd w:val="clear" w:color="auto" w:fill="auto"/>
          </w:tcPr>
          <w:p w14:paraId="71F09B93" w14:textId="5495F02E" w:rsidR="002F3F82" w:rsidRPr="00B8736B" w:rsidRDefault="002F3F82" w:rsidP="002F3F82">
            <w:pPr>
              <w:tabs>
                <w:tab w:val="left" w:pos="4320"/>
                <w:tab w:val="left" w:pos="5040"/>
                <w:tab w:val="left" w:pos="5310"/>
              </w:tabs>
              <w:spacing w:line="276" w:lineRule="auto"/>
              <w:rPr>
                <w:rFonts w:ascii="Arial" w:hAnsi="Arial" w:cs="Arial"/>
                <w:sz w:val="22"/>
                <w:szCs w:val="22"/>
              </w:rPr>
            </w:pPr>
            <w:r w:rsidRPr="00B8736B">
              <w:rPr>
                <w:rFonts w:ascii="Arial" w:hAnsi="Arial" w:cs="Arial"/>
                <w:sz w:val="22"/>
              </w:rPr>
              <w:t>RERA Registration Certificate</w:t>
            </w:r>
          </w:p>
        </w:tc>
        <w:tc>
          <w:tcPr>
            <w:tcW w:w="5327" w:type="dxa"/>
            <w:shd w:val="clear" w:color="auto" w:fill="auto"/>
            <w:vAlign w:val="center"/>
          </w:tcPr>
          <w:p w14:paraId="15B70045" w14:textId="77777777" w:rsidR="002F3F82" w:rsidRDefault="002E14F2" w:rsidP="002F3F82">
            <w:pPr>
              <w:tabs>
                <w:tab w:val="left" w:pos="4320"/>
                <w:tab w:val="left" w:pos="5040"/>
                <w:tab w:val="left" w:pos="5310"/>
              </w:tabs>
              <w:spacing w:line="276" w:lineRule="auto"/>
              <w:jc w:val="center"/>
              <w:rPr>
                <w:rFonts w:ascii="Arial" w:hAnsi="Arial" w:cs="Arial"/>
                <w:sz w:val="22"/>
                <w:szCs w:val="20"/>
              </w:rPr>
            </w:pPr>
            <w:r>
              <w:rPr>
                <w:rFonts w:ascii="Arial" w:hAnsi="Arial" w:cs="Arial"/>
                <w:sz w:val="22"/>
                <w:szCs w:val="20"/>
              </w:rPr>
              <w:t>RERA-GRG-PROJ-1584-2024</w:t>
            </w:r>
          </w:p>
          <w:p w14:paraId="368D3842" w14:textId="1F2B470E" w:rsidR="00360B1C" w:rsidRPr="00B8736B" w:rsidRDefault="00360B1C" w:rsidP="002F3F82">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0"/>
              </w:rPr>
              <w:t>Dated: 22/04/2024</w:t>
            </w:r>
          </w:p>
        </w:tc>
        <w:tc>
          <w:tcPr>
            <w:tcW w:w="1657" w:type="dxa"/>
            <w:shd w:val="clear" w:color="auto" w:fill="auto"/>
            <w:vAlign w:val="center"/>
          </w:tcPr>
          <w:p w14:paraId="62B41E81" w14:textId="51CCE23E" w:rsidR="002F3F82" w:rsidRDefault="002F3F82" w:rsidP="002F3F82">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Obtained</w:t>
            </w:r>
          </w:p>
        </w:tc>
      </w:tr>
      <w:tr w:rsidR="002F3F82" w:rsidRPr="00C51558" w14:paraId="43366EB0" w14:textId="77777777" w:rsidTr="00EE06EB">
        <w:trPr>
          <w:jc w:val="center"/>
        </w:trPr>
        <w:tc>
          <w:tcPr>
            <w:tcW w:w="830" w:type="dxa"/>
            <w:shd w:val="clear" w:color="auto" w:fill="auto"/>
            <w:vAlign w:val="center"/>
          </w:tcPr>
          <w:p w14:paraId="6CCC4169" w14:textId="77777777" w:rsidR="002F3F82" w:rsidRPr="00B8736B" w:rsidRDefault="002F3F82" w:rsidP="002F3F82">
            <w:pPr>
              <w:numPr>
                <w:ilvl w:val="0"/>
                <w:numId w:val="46"/>
              </w:numPr>
              <w:tabs>
                <w:tab w:val="left" w:pos="4320"/>
                <w:tab w:val="left" w:pos="5040"/>
                <w:tab w:val="left" w:pos="5310"/>
              </w:tabs>
              <w:spacing w:line="276" w:lineRule="auto"/>
              <w:jc w:val="right"/>
              <w:rPr>
                <w:rFonts w:ascii="Arial" w:hAnsi="Arial" w:cs="Arial"/>
                <w:b/>
              </w:rPr>
            </w:pPr>
          </w:p>
        </w:tc>
        <w:tc>
          <w:tcPr>
            <w:tcW w:w="2984" w:type="dxa"/>
            <w:shd w:val="clear" w:color="auto" w:fill="auto"/>
          </w:tcPr>
          <w:p w14:paraId="72F64C62" w14:textId="77777777" w:rsidR="002F3F82" w:rsidRPr="00B8736B" w:rsidRDefault="002F3F82" w:rsidP="002F3F82">
            <w:pPr>
              <w:tabs>
                <w:tab w:val="left" w:pos="4320"/>
                <w:tab w:val="left" w:pos="5040"/>
                <w:tab w:val="left" w:pos="5310"/>
              </w:tabs>
              <w:spacing w:line="276" w:lineRule="auto"/>
              <w:rPr>
                <w:rFonts w:ascii="Arial" w:hAnsi="Arial" w:cs="Arial"/>
                <w:sz w:val="22"/>
                <w:szCs w:val="22"/>
              </w:rPr>
            </w:pPr>
            <w:r w:rsidRPr="00B8736B">
              <w:rPr>
                <w:rFonts w:ascii="Arial" w:hAnsi="Arial" w:cs="Arial"/>
                <w:sz w:val="22"/>
                <w:szCs w:val="22"/>
              </w:rPr>
              <w:t>BR-III – Approval of Building Plan from DTCP (HR Govt.)</w:t>
            </w:r>
          </w:p>
        </w:tc>
        <w:tc>
          <w:tcPr>
            <w:tcW w:w="5327" w:type="dxa"/>
            <w:shd w:val="clear" w:color="auto" w:fill="auto"/>
            <w:vAlign w:val="center"/>
          </w:tcPr>
          <w:p w14:paraId="5A51B289" w14:textId="34ADB024" w:rsidR="00360B1C" w:rsidRDefault="00360B1C" w:rsidP="00EE06EB">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Memo No. ZP-</w:t>
            </w:r>
            <w:r w:rsidR="007A7AD0">
              <w:rPr>
                <w:rFonts w:ascii="Arial" w:hAnsi="Arial" w:cs="Arial"/>
                <w:sz w:val="22"/>
                <w:szCs w:val="22"/>
              </w:rPr>
              <w:t>929</w:t>
            </w:r>
            <w:r>
              <w:rPr>
                <w:rFonts w:ascii="Arial" w:hAnsi="Arial" w:cs="Arial"/>
                <w:sz w:val="22"/>
                <w:szCs w:val="22"/>
              </w:rPr>
              <w:t>/</w:t>
            </w:r>
            <w:r w:rsidR="007A7AD0">
              <w:rPr>
                <w:rFonts w:ascii="Arial" w:hAnsi="Arial" w:cs="Arial"/>
                <w:sz w:val="22"/>
                <w:szCs w:val="22"/>
              </w:rPr>
              <w:t>AD</w:t>
            </w:r>
            <w:r>
              <w:rPr>
                <w:rFonts w:ascii="Arial" w:hAnsi="Arial" w:cs="Arial"/>
                <w:sz w:val="22"/>
                <w:szCs w:val="22"/>
              </w:rPr>
              <w:t>(</w:t>
            </w:r>
            <w:r w:rsidR="007A7AD0">
              <w:rPr>
                <w:rFonts w:ascii="Arial" w:hAnsi="Arial" w:cs="Arial"/>
                <w:sz w:val="22"/>
                <w:szCs w:val="22"/>
              </w:rPr>
              <w:t>RA</w:t>
            </w:r>
            <w:r>
              <w:rPr>
                <w:rFonts w:ascii="Arial" w:hAnsi="Arial" w:cs="Arial"/>
                <w:sz w:val="22"/>
                <w:szCs w:val="22"/>
              </w:rPr>
              <w:t>)/20</w:t>
            </w:r>
            <w:r w:rsidR="007A7AD0">
              <w:rPr>
                <w:rFonts w:ascii="Arial" w:hAnsi="Arial" w:cs="Arial"/>
                <w:sz w:val="22"/>
                <w:szCs w:val="22"/>
              </w:rPr>
              <w:t>1</w:t>
            </w:r>
            <w:r>
              <w:rPr>
                <w:rFonts w:ascii="Arial" w:hAnsi="Arial" w:cs="Arial"/>
                <w:sz w:val="22"/>
                <w:szCs w:val="22"/>
              </w:rPr>
              <w:t>4/</w:t>
            </w:r>
            <w:r w:rsidR="007A7AD0">
              <w:rPr>
                <w:rFonts w:ascii="Arial" w:hAnsi="Arial" w:cs="Arial"/>
                <w:sz w:val="22"/>
                <w:szCs w:val="22"/>
              </w:rPr>
              <w:t>24303</w:t>
            </w:r>
          </w:p>
          <w:p w14:paraId="5A0E997C" w14:textId="53E46BC4" w:rsidR="002F3F82" w:rsidRPr="00B8736B" w:rsidRDefault="002E14F2" w:rsidP="00EE06EB">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 xml:space="preserve">Dated: </w:t>
            </w:r>
            <w:r w:rsidR="007A7AD0">
              <w:rPr>
                <w:rFonts w:ascii="Arial" w:hAnsi="Arial" w:cs="Arial"/>
                <w:sz w:val="22"/>
                <w:szCs w:val="22"/>
              </w:rPr>
              <w:t>17</w:t>
            </w:r>
            <w:r>
              <w:rPr>
                <w:rFonts w:ascii="Arial" w:hAnsi="Arial" w:cs="Arial"/>
                <w:sz w:val="22"/>
                <w:szCs w:val="22"/>
              </w:rPr>
              <w:t>/</w:t>
            </w:r>
            <w:r w:rsidR="007A7AD0">
              <w:rPr>
                <w:rFonts w:ascii="Arial" w:hAnsi="Arial" w:cs="Arial"/>
                <w:sz w:val="22"/>
                <w:szCs w:val="22"/>
              </w:rPr>
              <w:t>10</w:t>
            </w:r>
            <w:r>
              <w:rPr>
                <w:rFonts w:ascii="Arial" w:hAnsi="Arial" w:cs="Arial"/>
                <w:sz w:val="22"/>
                <w:szCs w:val="22"/>
              </w:rPr>
              <w:t>/20</w:t>
            </w:r>
            <w:r w:rsidR="007A7AD0">
              <w:rPr>
                <w:rFonts w:ascii="Arial" w:hAnsi="Arial" w:cs="Arial"/>
                <w:sz w:val="22"/>
                <w:szCs w:val="22"/>
              </w:rPr>
              <w:t>1</w:t>
            </w:r>
            <w:r>
              <w:rPr>
                <w:rFonts w:ascii="Arial" w:hAnsi="Arial" w:cs="Arial"/>
                <w:sz w:val="22"/>
                <w:szCs w:val="22"/>
              </w:rPr>
              <w:t>4</w:t>
            </w:r>
          </w:p>
        </w:tc>
        <w:tc>
          <w:tcPr>
            <w:tcW w:w="1657" w:type="dxa"/>
            <w:shd w:val="clear" w:color="auto" w:fill="auto"/>
            <w:vAlign w:val="center"/>
          </w:tcPr>
          <w:p w14:paraId="7D2302FC" w14:textId="2512094D" w:rsidR="002F3F82" w:rsidRPr="00B8736B" w:rsidRDefault="002E14F2" w:rsidP="002F3F82">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lang w:bidi="hi-IN"/>
              </w:rPr>
              <w:t>Obtained</w:t>
            </w:r>
          </w:p>
        </w:tc>
      </w:tr>
      <w:tr w:rsidR="00102DFC" w:rsidRPr="00C51558" w14:paraId="2DC3D958" w14:textId="77777777" w:rsidTr="00EE06EB">
        <w:trPr>
          <w:trHeight w:val="295"/>
          <w:jc w:val="center"/>
        </w:trPr>
        <w:tc>
          <w:tcPr>
            <w:tcW w:w="830" w:type="dxa"/>
            <w:shd w:val="clear" w:color="auto" w:fill="auto"/>
          </w:tcPr>
          <w:p w14:paraId="4492F6C3" w14:textId="77777777" w:rsidR="00102DFC" w:rsidRPr="00B8736B" w:rsidRDefault="00102DFC" w:rsidP="00102DFC">
            <w:pPr>
              <w:numPr>
                <w:ilvl w:val="0"/>
                <w:numId w:val="46"/>
              </w:numPr>
              <w:tabs>
                <w:tab w:val="left" w:pos="4320"/>
                <w:tab w:val="left" w:pos="5040"/>
                <w:tab w:val="left" w:pos="5310"/>
              </w:tabs>
              <w:spacing w:line="276" w:lineRule="auto"/>
              <w:jc w:val="right"/>
              <w:rPr>
                <w:rFonts w:ascii="Arial" w:hAnsi="Arial" w:cs="Arial"/>
                <w:b/>
                <w:sz w:val="22"/>
                <w:szCs w:val="22"/>
              </w:rPr>
            </w:pPr>
          </w:p>
        </w:tc>
        <w:tc>
          <w:tcPr>
            <w:tcW w:w="2984" w:type="dxa"/>
            <w:shd w:val="clear" w:color="auto" w:fill="auto"/>
          </w:tcPr>
          <w:sdt>
            <w:sdtPr>
              <w:rPr>
                <w:rFonts w:ascii="Arial" w:hAnsi="Arial" w:cs="Arial"/>
                <w:sz w:val="22"/>
                <w:szCs w:val="22"/>
                <w:lang w:bidi="hi-IN"/>
              </w:rPr>
              <w:id w:val="866955240"/>
              <w:docPartList>
                <w:docPartGallery w:val="Quick Parts"/>
              </w:docPartList>
            </w:sdtPr>
            <w:sdtEndPr/>
            <w:sdtContent>
              <w:p w14:paraId="551178EC" w14:textId="77777777" w:rsidR="00102DFC" w:rsidRPr="00B8736B" w:rsidRDefault="00102DFC" w:rsidP="00102DFC">
                <w:pPr>
                  <w:spacing w:line="276" w:lineRule="auto"/>
                  <w:rPr>
                    <w:rFonts w:ascii="Arial" w:hAnsi="Arial" w:cs="Arial"/>
                    <w:sz w:val="22"/>
                    <w:szCs w:val="22"/>
                    <w:lang w:bidi="hi-IN"/>
                  </w:rPr>
                </w:pPr>
                <w:r w:rsidRPr="00B8736B">
                  <w:rPr>
                    <w:rFonts w:ascii="Arial" w:hAnsi="Arial" w:cs="Arial"/>
                    <w:sz w:val="22"/>
                    <w:szCs w:val="22"/>
                    <w:lang w:bidi="hi-IN"/>
                  </w:rPr>
                  <w:t>NOC for Height Clearance from Airport Authority of India</w:t>
                </w:r>
              </w:p>
            </w:sdtContent>
          </w:sdt>
        </w:tc>
        <w:tc>
          <w:tcPr>
            <w:tcW w:w="5327" w:type="dxa"/>
            <w:shd w:val="clear" w:color="auto" w:fill="auto"/>
            <w:vAlign w:val="center"/>
          </w:tcPr>
          <w:p w14:paraId="7EC39AA1" w14:textId="77777777" w:rsidR="00102DFC" w:rsidRDefault="00102DFC" w:rsidP="00102DFC">
            <w:pPr>
              <w:tabs>
                <w:tab w:val="left" w:pos="5310"/>
              </w:tabs>
              <w:spacing w:line="276" w:lineRule="auto"/>
              <w:jc w:val="center"/>
              <w:rPr>
                <w:rFonts w:ascii="Arial" w:hAnsi="Arial" w:cs="Arial"/>
                <w:sz w:val="22"/>
                <w:szCs w:val="22"/>
              </w:rPr>
            </w:pPr>
            <w:r>
              <w:rPr>
                <w:rFonts w:ascii="Arial" w:hAnsi="Arial" w:cs="Arial"/>
                <w:sz w:val="22"/>
                <w:szCs w:val="22"/>
              </w:rPr>
              <w:t>AAI/NOC/2013/456/2971-75</w:t>
            </w:r>
          </w:p>
          <w:p w14:paraId="5AC9FB76" w14:textId="309783D4" w:rsidR="00102DFC" w:rsidRPr="00B8736B" w:rsidRDefault="00102DFC" w:rsidP="00102DFC">
            <w:pPr>
              <w:tabs>
                <w:tab w:val="left" w:pos="5310"/>
              </w:tabs>
              <w:spacing w:line="276" w:lineRule="auto"/>
              <w:jc w:val="center"/>
              <w:rPr>
                <w:rFonts w:ascii="Arial" w:hAnsi="Arial" w:cs="Arial"/>
                <w:sz w:val="22"/>
                <w:szCs w:val="22"/>
              </w:rPr>
            </w:pPr>
            <w:r>
              <w:rPr>
                <w:rFonts w:ascii="Arial" w:hAnsi="Arial" w:cs="Arial"/>
                <w:sz w:val="22"/>
                <w:szCs w:val="22"/>
              </w:rPr>
              <w:t>Dated: 15/10/2013</w:t>
            </w:r>
          </w:p>
        </w:tc>
        <w:tc>
          <w:tcPr>
            <w:tcW w:w="1657" w:type="dxa"/>
            <w:shd w:val="clear" w:color="auto" w:fill="auto"/>
            <w:vAlign w:val="center"/>
          </w:tcPr>
          <w:p w14:paraId="11C0D54E" w14:textId="06AC5826" w:rsidR="00102DFC" w:rsidRPr="00B8736B" w:rsidRDefault="00102DFC" w:rsidP="00102DFC">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lang w:bidi="hi-IN"/>
              </w:rPr>
              <w:t>Obtained</w:t>
            </w:r>
          </w:p>
        </w:tc>
      </w:tr>
      <w:tr w:rsidR="002F3F82" w:rsidRPr="00C51558" w14:paraId="12F585EF" w14:textId="77777777" w:rsidTr="00EE06EB">
        <w:trPr>
          <w:jc w:val="center"/>
        </w:trPr>
        <w:tc>
          <w:tcPr>
            <w:tcW w:w="830" w:type="dxa"/>
            <w:shd w:val="clear" w:color="auto" w:fill="auto"/>
          </w:tcPr>
          <w:p w14:paraId="4D75CDCC" w14:textId="77777777" w:rsidR="002F3F82" w:rsidRPr="00B8736B" w:rsidRDefault="002F3F82" w:rsidP="002F3F82">
            <w:pPr>
              <w:numPr>
                <w:ilvl w:val="0"/>
                <w:numId w:val="46"/>
              </w:numPr>
              <w:tabs>
                <w:tab w:val="left" w:pos="4320"/>
                <w:tab w:val="left" w:pos="5040"/>
                <w:tab w:val="left" w:pos="5310"/>
              </w:tabs>
              <w:spacing w:line="276" w:lineRule="auto"/>
              <w:jc w:val="right"/>
              <w:rPr>
                <w:rFonts w:ascii="Arial" w:hAnsi="Arial" w:cs="Arial"/>
                <w:b/>
                <w:sz w:val="22"/>
                <w:szCs w:val="22"/>
              </w:rPr>
            </w:pPr>
          </w:p>
        </w:tc>
        <w:tc>
          <w:tcPr>
            <w:tcW w:w="2984" w:type="dxa"/>
            <w:shd w:val="clear" w:color="auto" w:fill="auto"/>
          </w:tcPr>
          <w:p w14:paraId="3B64FA3B" w14:textId="77777777" w:rsidR="002F3F82" w:rsidRPr="00B8736B" w:rsidRDefault="002F3F82" w:rsidP="002F3F82">
            <w:pPr>
              <w:spacing w:line="276" w:lineRule="auto"/>
              <w:rPr>
                <w:rFonts w:ascii="Arial" w:hAnsi="Arial" w:cs="Arial"/>
                <w:sz w:val="22"/>
                <w:szCs w:val="22"/>
                <w:lang w:bidi="hi-IN"/>
              </w:rPr>
            </w:pPr>
            <w:r w:rsidRPr="00B8736B">
              <w:rPr>
                <w:rFonts w:ascii="Arial" w:hAnsi="Arial" w:cs="Arial"/>
                <w:sz w:val="22"/>
                <w:szCs w:val="22"/>
                <w:lang w:bidi="hi-IN"/>
              </w:rPr>
              <w:t>NOC from Pollution control Board</w:t>
            </w:r>
          </w:p>
        </w:tc>
        <w:tc>
          <w:tcPr>
            <w:tcW w:w="5327" w:type="dxa"/>
            <w:shd w:val="clear" w:color="auto" w:fill="auto"/>
            <w:vAlign w:val="center"/>
          </w:tcPr>
          <w:p w14:paraId="09A3416D" w14:textId="77777777" w:rsidR="002F3F82" w:rsidRDefault="007A7AD0" w:rsidP="00EE06EB">
            <w:pPr>
              <w:tabs>
                <w:tab w:val="left" w:pos="5310"/>
              </w:tabs>
              <w:spacing w:line="276" w:lineRule="auto"/>
              <w:jc w:val="center"/>
              <w:rPr>
                <w:rFonts w:ascii="Arial" w:hAnsi="Arial" w:cs="Arial"/>
                <w:sz w:val="22"/>
                <w:szCs w:val="22"/>
              </w:rPr>
            </w:pPr>
            <w:r w:rsidRPr="007A7AD0">
              <w:rPr>
                <w:rFonts w:ascii="Arial" w:hAnsi="Arial" w:cs="Arial"/>
                <w:sz w:val="22"/>
                <w:szCs w:val="22"/>
              </w:rPr>
              <w:t>No. HSPCB/Consent/: 329962318GUSOCTE5333646</w:t>
            </w:r>
          </w:p>
          <w:p w14:paraId="2BE06B39" w14:textId="6B507A1B" w:rsidR="007A7AD0" w:rsidRPr="00B8736B" w:rsidRDefault="007A7AD0" w:rsidP="00EE06EB">
            <w:pPr>
              <w:tabs>
                <w:tab w:val="left" w:pos="5310"/>
              </w:tabs>
              <w:spacing w:line="276" w:lineRule="auto"/>
              <w:jc w:val="center"/>
              <w:rPr>
                <w:rFonts w:ascii="Arial" w:hAnsi="Arial" w:cs="Arial"/>
                <w:sz w:val="22"/>
                <w:szCs w:val="22"/>
              </w:rPr>
            </w:pPr>
            <w:r w:rsidRPr="007A7AD0">
              <w:rPr>
                <w:rFonts w:ascii="Arial" w:hAnsi="Arial" w:cs="Arial"/>
                <w:sz w:val="22"/>
                <w:szCs w:val="22"/>
              </w:rPr>
              <w:t>Dated:18/07/2018</w:t>
            </w:r>
          </w:p>
        </w:tc>
        <w:tc>
          <w:tcPr>
            <w:tcW w:w="1657" w:type="dxa"/>
            <w:shd w:val="clear" w:color="auto" w:fill="auto"/>
            <w:vAlign w:val="center"/>
          </w:tcPr>
          <w:p w14:paraId="5B7E2F9D" w14:textId="30A79F9D" w:rsidR="002F3F82" w:rsidRPr="00B8736B" w:rsidRDefault="007A7AD0" w:rsidP="002F3F82">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lang w:bidi="hi-IN"/>
              </w:rPr>
              <w:t>Obtained</w:t>
            </w:r>
          </w:p>
        </w:tc>
      </w:tr>
      <w:tr w:rsidR="002F3F82" w:rsidRPr="00C51558" w14:paraId="52C28B9D" w14:textId="77777777" w:rsidTr="00EE06EB">
        <w:trPr>
          <w:jc w:val="center"/>
        </w:trPr>
        <w:tc>
          <w:tcPr>
            <w:tcW w:w="830" w:type="dxa"/>
            <w:shd w:val="clear" w:color="auto" w:fill="auto"/>
          </w:tcPr>
          <w:p w14:paraId="701FEAE0" w14:textId="77777777" w:rsidR="002F3F82" w:rsidRPr="00B8736B" w:rsidRDefault="002F3F82" w:rsidP="002F3F82">
            <w:pPr>
              <w:numPr>
                <w:ilvl w:val="0"/>
                <w:numId w:val="46"/>
              </w:numPr>
              <w:tabs>
                <w:tab w:val="left" w:pos="4320"/>
                <w:tab w:val="left" w:pos="5040"/>
                <w:tab w:val="left" w:pos="5310"/>
              </w:tabs>
              <w:spacing w:line="276" w:lineRule="auto"/>
              <w:jc w:val="right"/>
              <w:rPr>
                <w:rFonts w:ascii="Arial" w:hAnsi="Arial" w:cs="Arial"/>
                <w:b/>
                <w:sz w:val="22"/>
                <w:szCs w:val="22"/>
              </w:rPr>
            </w:pPr>
          </w:p>
        </w:tc>
        <w:tc>
          <w:tcPr>
            <w:tcW w:w="2984" w:type="dxa"/>
            <w:shd w:val="clear" w:color="auto" w:fill="auto"/>
          </w:tcPr>
          <w:sdt>
            <w:sdtPr>
              <w:rPr>
                <w:rFonts w:ascii="Arial" w:hAnsi="Arial" w:cs="Arial"/>
                <w:sz w:val="22"/>
                <w:szCs w:val="22"/>
                <w:lang w:bidi="hi-IN"/>
              </w:rPr>
              <w:id w:val="-1996493697"/>
              <w:docPartList>
                <w:docPartGallery w:val="Quick Parts"/>
              </w:docPartList>
            </w:sdtPr>
            <w:sdtEndPr/>
            <w:sdtContent>
              <w:p w14:paraId="13829767" w14:textId="77777777" w:rsidR="002F3F82" w:rsidRPr="00B8736B" w:rsidRDefault="002F3F82" w:rsidP="002F3F82">
                <w:pPr>
                  <w:spacing w:line="276" w:lineRule="auto"/>
                  <w:rPr>
                    <w:rFonts w:ascii="Arial" w:hAnsi="Arial" w:cs="Arial"/>
                    <w:sz w:val="22"/>
                    <w:szCs w:val="22"/>
                    <w:lang w:bidi="hi-IN"/>
                  </w:rPr>
                </w:pPr>
                <w:r w:rsidRPr="00B8736B">
                  <w:rPr>
                    <w:rFonts w:ascii="Arial" w:hAnsi="Arial" w:cs="Arial"/>
                    <w:sz w:val="22"/>
                    <w:szCs w:val="22"/>
                    <w:lang w:bidi="hi-IN"/>
                  </w:rPr>
                  <w:t>Environmental clearance NOC from SEIAA</w:t>
                </w:r>
              </w:p>
            </w:sdtContent>
          </w:sdt>
        </w:tc>
        <w:tc>
          <w:tcPr>
            <w:tcW w:w="5327" w:type="dxa"/>
            <w:shd w:val="clear" w:color="auto" w:fill="auto"/>
            <w:vAlign w:val="center"/>
          </w:tcPr>
          <w:p w14:paraId="6908A3A1" w14:textId="166A9D47" w:rsidR="006524A8" w:rsidRDefault="006524A8" w:rsidP="00EE06EB">
            <w:pPr>
              <w:tabs>
                <w:tab w:val="left" w:pos="5310"/>
              </w:tabs>
              <w:spacing w:line="276" w:lineRule="auto"/>
              <w:jc w:val="center"/>
              <w:rPr>
                <w:rFonts w:ascii="Arial" w:hAnsi="Arial" w:cs="Arial"/>
                <w:sz w:val="22"/>
                <w:szCs w:val="22"/>
              </w:rPr>
            </w:pPr>
            <w:r>
              <w:rPr>
                <w:rFonts w:ascii="Arial" w:hAnsi="Arial" w:cs="Arial"/>
                <w:sz w:val="22"/>
                <w:szCs w:val="22"/>
              </w:rPr>
              <w:t>Memo No. SEIAA/HR/20</w:t>
            </w:r>
            <w:r w:rsidR="009D51B8">
              <w:rPr>
                <w:rFonts w:ascii="Arial" w:hAnsi="Arial" w:cs="Arial"/>
                <w:sz w:val="22"/>
                <w:szCs w:val="22"/>
              </w:rPr>
              <w:t>16/867</w:t>
            </w:r>
          </w:p>
          <w:p w14:paraId="13F6FFFF" w14:textId="41E6B5C0" w:rsidR="002F3F82" w:rsidRPr="00B8736B" w:rsidRDefault="00337BFC" w:rsidP="00EE06EB">
            <w:pPr>
              <w:tabs>
                <w:tab w:val="left" w:pos="5310"/>
              </w:tabs>
              <w:spacing w:line="276" w:lineRule="auto"/>
              <w:jc w:val="center"/>
              <w:rPr>
                <w:rFonts w:ascii="Arial" w:hAnsi="Arial" w:cs="Arial"/>
                <w:sz w:val="22"/>
                <w:szCs w:val="22"/>
              </w:rPr>
            </w:pPr>
            <w:r>
              <w:rPr>
                <w:rFonts w:ascii="Arial" w:hAnsi="Arial" w:cs="Arial"/>
                <w:sz w:val="22"/>
                <w:szCs w:val="22"/>
              </w:rPr>
              <w:t xml:space="preserve">Dated: </w:t>
            </w:r>
            <w:r w:rsidR="009D51B8">
              <w:rPr>
                <w:rFonts w:ascii="Arial" w:hAnsi="Arial" w:cs="Arial"/>
                <w:sz w:val="22"/>
                <w:szCs w:val="22"/>
              </w:rPr>
              <w:t>29</w:t>
            </w:r>
            <w:r>
              <w:rPr>
                <w:rFonts w:ascii="Arial" w:hAnsi="Arial" w:cs="Arial"/>
                <w:sz w:val="22"/>
                <w:szCs w:val="22"/>
              </w:rPr>
              <w:t>/0</w:t>
            </w:r>
            <w:r w:rsidR="009D51B8">
              <w:rPr>
                <w:rFonts w:ascii="Arial" w:hAnsi="Arial" w:cs="Arial"/>
                <w:sz w:val="22"/>
                <w:szCs w:val="22"/>
              </w:rPr>
              <w:t>9</w:t>
            </w:r>
            <w:r>
              <w:rPr>
                <w:rFonts w:ascii="Arial" w:hAnsi="Arial" w:cs="Arial"/>
                <w:sz w:val="22"/>
                <w:szCs w:val="22"/>
              </w:rPr>
              <w:t>/20</w:t>
            </w:r>
            <w:r w:rsidR="009D51B8">
              <w:rPr>
                <w:rFonts w:ascii="Arial" w:hAnsi="Arial" w:cs="Arial"/>
                <w:sz w:val="22"/>
                <w:szCs w:val="22"/>
              </w:rPr>
              <w:t>16</w:t>
            </w:r>
          </w:p>
        </w:tc>
        <w:tc>
          <w:tcPr>
            <w:tcW w:w="1657" w:type="dxa"/>
            <w:shd w:val="clear" w:color="auto" w:fill="auto"/>
            <w:vAlign w:val="center"/>
          </w:tcPr>
          <w:p w14:paraId="05C7883F" w14:textId="385A1E1E" w:rsidR="002F3F82" w:rsidRPr="00B8736B" w:rsidRDefault="00337BFC" w:rsidP="002F3F82">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lang w:bidi="hi-IN"/>
              </w:rPr>
              <w:t>Obtained</w:t>
            </w:r>
          </w:p>
        </w:tc>
      </w:tr>
      <w:tr w:rsidR="00337BFC" w:rsidRPr="00C51558" w14:paraId="0C5FCBC9" w14:textId="77777777" w:rsidTr="00337BFC">
        <w:trPr>
          <w:jc w:val="center"/>
        </w:trPr>
        <w:tc>
          <w:tcPr>
            <w:tcW w:w="830" w:type="dxa"/>
            <w:shd w:val="clear" w:color="auto" w:fill="auto"/>
          </w:tcPr>
          <w:p w14:paraId="0C72DEC1" w14:textId="77777777" w:rsidR="00337BFC" w:rsidRPr="00B8736B" w:rsidRDefault="00337BFC" w:rsidP="00337BFC">
            <w:pPr>
              <w:numPr>
                <w:ilvl w:val="0"/>
                <w:numId w:val="46"/>
              </w:numPr>
              <w:tabs>
                <w:tab w:val="left" w:pos="4320"/>
                <w:tab w:val="left" w:pos="5040"/>
                <w:tab w:val="left" w:pos="5310"/>
              </w:tabs>
              <w:spacing w:line="276" w:lineRule="auto"/>
              <w:jc w:val="right"/>
              <w:rPr>
                <w:rFonts w:ascii="Arial" w:hAnsi="Arial" w:cs="Arial"/>
                <w:b/>
                <w:sz w:val="22"/>
                <w:szCs w:val="22"/>
              </w:rPr>
            </w:pPr>
          </w:p>
        </w:tc>
        <w:tc>
          <w:tcPr>
            <w:tcW w:w="2984" w:type="dxa"/>
            <w:shd w:val="clear" w:color="auto" w:fill="auto"/>
          </w:tcPr>
          <w:sdt>
            <w:sdtPr>
              <w:rPr>
                <w:rFonts w:ascii="Arial" w:hAnsi="Arial" w:cs="Arial"/>
                <w:sz w:val="22"/>
                <w:szCs w:val="22"/>
                <w:lang w:bidi="hi-IN"/>
              </w:rPr>
              <w:id w:val="576718648"/>
              <w:docPartList>
                <w:docPartGallery w:val="Quick Parts"/>
              </w:docPartList>
            </w:sdtPr>
            <w:sdtEndPr/>
            <w:sdtContent>
              <w:p w14:paraId="2DD847FD" w14:textId="4D832B61" w:rsidR="00337BFC" w:rsidRPr="00B8736B" w:rsidRDefault="00337BFC" w:rsidP="00337BFC">
                <w:pPr>
                  <w:spacing w:line="276" w:lineRule="auto"/>
                  <w:rPr>
                    <w:rFonts w:ascii="Arial" w:hAnsi="Arial" w:cs="Arial"/>
                    <w:sz w:val="22"/>
                    <w:szCs w:val="22"/>
                    <w:lang w:bidi="hi-IN"/>
                  </w:rPr>
                </w:pPr>
                <w:r w:rsidRPr="00B8736B">
                  <w:rPr>
                    <w:rFonts w:ascii="Arial" w:hAnsi="Arial" w:cs="Arial"/>
                    <w:sz w:val="22"/>
                    <w:szCs w:val="22"/>
                    <w:lang w:bidi="hi-IN"/>
                  </w:rPr>
                  <w:t>NOC of Forest, Gurugram (Haryana)</w:t>
                </w:r>
              </w:p>
            </w:sdtContent>
          </w:sdt>
        </w:tc>
        <w:tc>
          <w:tcPr>
            <w:tcW w:w="5327" w:type="dxa"/>
            <w:shd w:val="clear" w:color="auto" w:fill="auto"/>
            <w:vAlign w:val="center"/>
          </w:tcPr>
          <w:p w14:paraId="2779E7EF" w14:textId="130C17B1" w:rsidR="00337BFC" w:rsidRPr="00B8736B" w:rsidRDefault="00337BFC" w:rsidP="00337BFC">
            <w:pPr>
              <w:tabs>
                <w:tab w:val="left" w:pos="5310"/>
              </w:tabs>
              <w:spacing w:line="276" w:lineRule="auto"/>
              <w:jc w:val="center"/>
              <w:rPr>
                <w:rFonts w:ascii="Arial" w:hAnsi="Arial" w:cs="Arial"/>
                <w:sz w:val="22"/>
                <w:szCs w:val="22"/>
              </w:rPr>
            </w:pPr>
            <w:r>
              <w:rPr>
                <w:rFonts w:ascii="Arial" w:hAnsi="Arial" w:cs="Arial"/>
                <w:sz w:val="22"/>
                <w:szCs w:val="22"/>
              </w:rPr>
              <w:t xml:space="preserve">Dated: </w:t>
            </w:r>
            <w:r w:rsidR="009D51B8">
              <w:rPr>
                <w:rFonts w:ascii="Arial" w:hAnsi="Arial" w:cs="Arial"/>
                <w:sz w:val="22"/>
                <w:szCs w:val="22"/>
              </w:rPr>
              <w:t>11</w:t>
            </w:r>
            <w:r>
              <w:rPr>
                <w:rFonts w:ascii="Arial" w:hAnsi="Arial" w:cs="Arial"/>
                <w:sz w:val="22"/>
                <w:szCs w:val="22"/>
              </w:rPr>
              <w:t>/</w:t>
            </w:r>
            <w:r w:rsidR="009D51B8">
              <w:rPr>
                <w:rFonts w:ascii="Arial" w:hAnsi="Arial" w:cs="Arial"/>
                <w:sz w:val="22"/>
                <w:szCs w:val="22"/>
              </w:rPr>
              <w:t>07</w:t>
            </w:r>
            <w:r>
              <w:rPr>
                <w:rFonts w:ascii="Arial" w:hAnsi="Arial" w:cs="Arial"/>
                <w:sz w:val="22"/>
                <w:szCs w:val="22"/>
              </w:rPr>
              <w:t>/20</w:t>
            </w:r>
            <w:r w:rsidR="009D51B8">
              <w:rPr>
                <w:rFonts w:ascii="Arial" w:hAnsi="Arial" w:cs="Arial"/>
                <w:sz w:val="22"/>
                <w:szCs w:val="22"/>
              </w:rPr>
              <w:t>1</w:t>
            </w:r>
            <w:r>
              <w:rPr>
                <w:rFonts w:ascii="Arial" w:hAnsi="Arial" w:cs="Arial"/>
                <w:sz w:val="22"/>
                <w:szCs w:val="22"/>
              </w:rPr>
              <w:t>3</w:t>
            </w:r>
          </w:p>
        </w:tc>
        <w:tc>
          <w:tcPr>
            <w:tcW w:w="1657" w:type="dxa"/>
            <w:shd w:val="clear" w:color="auto" w:fill="auto"/>
            <w:vAlign w:val="center"/>
          </w:tcPr>
          <w:p w14:paraId="0AC3960B" w14:textId="795C0DD2" w:rsidR="00337BFC" w:rsidRPr="00B8736B" w:rsidRDefault="00337BFC" w:rsidP="00337BFC">
            <w:pPr>
              <w:tabs>
                <w:tab w:val="left" w:pos="4320"/>
                <w:tab w:val="left" w:pos="5040"/>
                <w:tab w:val="left" w:pos="5310"/>
              </w:tabs>
              <w:spacing w:line="276" w:lineRule="auto"/>
              <w:jc w:val="center"/>
              <w:rPr>
                <w:rFonts w:ascii="Arial" w:hAnsi="Arial" w:cs="Arial"/>
                <w:sz w:val="22"/>
                <w:szCs w:val="22"/>
              </w:rPr>
            </w:pPr>
            <w:r w:rsidRPr="00652BAA">
              <w:rPr>
                <w:rFonts w:ascii="Arial" w:hAnsi="Arial" w:cs="Arial"/>
                <w:sz w:val="22"/>
                <w:szCs w:val="22"/>
                <w:lang w:bidi="hi-IN"/>
              </w:rPr>
              <w:t>Obtained</w:t>
            </w:r>
          </w:p>
        </w:tc>
      </w:tr>
      <w:tr w:rsidR="00337BFC" w:rsidRPr="00C51558" w14:paraId="4340869F" w14:textId="77777777" w:rsidTr="00337BFC">
        <w:trPr>
          <w:trHeight w:val="305"/>
          <w:jc w:val="center"/>
        </w:trPr>
        <w:tc>
          <w:tcPr>
            <w:tcW w:w="830" w:type="dxa"/>
            <w:shd w:val="clear" w:color="auto" w:fill="auto"/>
          </w:tcPr>
          <w:p w14:paraId="5219A2CE" w14:textId="77777777" w:rsidR="00337BFC" w:rsidRPr="00B8736B" w:rsidRDefault="00337BFC" w:rsidP="00337BFC">
            <w:pPr>
              <w:numPr>
                <w:ilvl w:val="0"/>
                <w:numId w:val="46"/>
              </w:numPr>
              <w:tabs>
                <w:tab w:val="left" w:pos="4320"/>
                <w:tab w:val="left" w:pos="5040"/>
                <w:tab w:val="left" w:pos="5310"/>
              </w:tabs>
              <w:spacing w:line="276" w:lineRule="auto"/>
              <w:jc w:val="right"/>
              <w:rPr>
                <w:rFonts w:ascii="Arial" w:hAnsi="Arial" w:cs="Arial"/>
                <w:b/>
                <w:sz w:val="22"/>
                <w:szCs w:val="22"/>
              </w:rPr>
            </w:pPr>
          </w:p>
        </w:tc>
        <w:tc>
          <w:tcPr>
            <w:tcW w:w="2984" w:type="dxa"/>
            <w:shd w:val="clear" w:color="auto" w:fill="auto"/>
          </w:tcPr>
          <w:p w14:paraId="3C8788EF" w14:textId="26BBB341" w:rsidR="00337BFC" w:rsidRPr="00B8736B" w:rsidRDefault="00337BFC" w:rsidP="00337BFC">
            <w:pPr>
              <w:spacing w:line="276" w:lineRule="auto"/>
              <w:rPr>
                <w:rFonts w:ascii="Arial" w:hAnsi="Arial" w:cs="Arial"/>
                <w:sz w:val="22"/>
                <w:szCs w:val="22"/>
                <w:lang w:bidi="hi-IN"/>
              </w:rPr>
            </w:pPr>
            <w:r w:rsidRPr="00B8736B">
              <w:rPr>
                <w:rFonts w:ascii="Arial" w:hAnsi="Arial" w:cs="Arial"/>
                <w:sz w:val="22"/>
                <w:szCs w:val="22"/>
                <w:lang w:bidi="hi-IN"/>
              </w:rPr>
              <w:t xml:space="preserve">NOC for land not under Aravalli Hills </w:t>
            </w:r>
            <w:r w:rsidR="009D51B8">
              <w:rPr>
                <w:rFonts w:ascii="Arial" w:hAnsi="Arial" w:cs="Arial"/>
                <w:sz w:val="22"/>
                <w:szCs w:val="22"/>
                <w:lang w:bidi="hi-IN"/>
              </w:rPr>
              <w:t>(Aravali Clearance)</w:t>
            </w:r>
          </w:p>
        </w:tc>
        <w:tc>
          <w:tcPr>
            <w:tcW w:w="5327" w:type="dxa"/>
            <w:shd w:val="clear" w:color="auto" w:fill="auto"/>
            <w:vAlign w:val="center"/>
          </w:tcPr>
          <w:p w14:paraId="369D1955" w14:textId="532EE42C" w:rsidR="00337BFC" w:rsidRPr="00B8736B" w:rsidRDefault="002257B7" w:rsidP="00337BFC">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 xml:space="preserve">Doc. No. </w:t>
            </w:r>
            <w:r w:rsidR="009D51B8">
              <w:rPr>
                <w:rFonts w:ascii="Arial" w:hAnsi="Arial" w:cs="Arial"/>
                <w:sz w:val="22"/>
                <w:szCs w:val="22"/>
              </w:rPr>
              <w:t>3156</w:t>
            </w:r>
            <w:r>
              <w:rPr>
                <w:rFonts w:ascii="Arial" w:hAnsi="Arial" w:cs="Arial"/>
                <w:sz w:val="22"/>
                <w:szCs w:val="22"/>
              </w:rPr>
              <w:br/>
            </w:r>
            <w:r w:rsidR="00337BFC">
              <w:rPr>
                <w:rFonts w:ascii="Arial" w:hAnsi="Arial" w:cs="Arial"/>
                <w:sz w:val="22"/>
                <w:szCs w:val="22"/>
              </w:rPr>
              <w:t xml:space="preserve">Dated: </w:t>
            </w:r>
            <w:r w:rsidR="009D51B8">
              <w:rPr>
                <w:rFonts w:ascii="Arial" w:hAnsi="Arial" w:cs="Arial"/>
                <w:sz w:val="22"/>
                <w:szCs w:val="22"/>
              </w:rPr>
              <w:t>01</w:t>
            </w:r>
            <w:r w:rsidR="00337BFC">
              <w:rPr>
                <w:rFonts w:ascii="Arial" w:hAnsi="Arial" w:cs="Arial"/>
                <w:sz w:val="22"/>
                <w:szCs w:val="22"/>
              </w:rPr>
              <w:t>/12/20</w:t>
            </w:r>
            <w:r w:rsidR="009D51B8">
              <w:rPr>
                <w:rFonts w:ascii="Arial" w:hAnsi="Arial" w:cs="Arial"/>
                <w:sz w:val="22"/>
                <w:szCs w:val="22"/>
              </w:rPr>
              <w:t>14</w:t>
            </w:r>
          </w:p>
        </w:tc>
        <w:tc>
          <w:tcPr>
            <w:tcW w:w="1657" w:type="dxa"/>
            <w:shd w:val="clear" w:color="auto" w:fill="auto"/>
            <w:vAlign w:val="center"/>
          </w:tcPr>
          <w:p w14:paraId="43E1A9EB" w14:textId="06A2F8C4" w:rsidR="00337BFC" w:rsidRPr="00B8736B" w:rsidRDefault="00337BFC" w:rsidP="00337BFC">
            <w:pPr>
              <w:tabs>
                <w:tab w:val="left" w:pos="4320"/>
                <w:tab w:val="left" w:pos="5040"/>
                <w:tab w:val="left" w:pos="5310"/>
              </w:tabs>
              <w:spacing w:line="276" w:lineRule="auto"/>
              <w:jc w:val="center"/>
              <w:rPr>
                <w:rFonts w:ascii="Arial" w:hAnsi="Arial" w:cs="Arial"/>
                <w:sz w:val="22"/>
                <w:szCs w:val="22"/>
              </w:rPr>
            </w:pPr>
            <w:r w:rsidRPr="00652BAA">
              <w:rPr>
                <w:rFonts w:ascii="Arial" w:hAnsi="Arial" w:cs="Arial"/>
                <w:sz w:val="22"/>
                <w:szCs w:val="22"/>
                <w:lang w:bidi="hi-IN"/>
              </w:rPr>
              <w:t>Obtained</w:t>
            </w:r>
          </w:p>
        </w:tc>
      </w:tr>
      <w:tr w:rsidR="00337BFC" w:rsidRPr="00C51558" w14:paraId="75084981" w14:textId="77777777" w:rsidTr="00337BFC">
        <w:trPr>
          <w:trHeight w:val="305"/>
          <w:jc w:val="center"/>
        </w:trPr>
        <w:tc>
          <w:tcPr>
            <w:tcW w:w="830" w:type="dxa"/>
            <w:shd w:val="clear" w:color="auto" w:fill="auto"/>
          </w:tcPr>
          <w:p w14:paraId="1D794AF8" w14:textId="77777777" w:rsidR="00337BFC" w:rsidRPr="00B8736B" w:rsidRDefault="00337BFC" w:rsidP="00337BFC">
            <w:pPr>
              <w:numPr>
                <w:ilvl w:val="0"/>
                <w:numId w:val="46"/>
              </w:numPr>
              <w:tabs>
                <w:tab w:val="left" w:pos="4320"/>
                <w:tab w:val="left" w:pos="5040"/>
                <w:tab w:val="left" w:pos="5310"/>
              </w:tabs>
              <w:spacing w:line="276" w:lineRule="auto"/>
              <w:jc w:val="right"/>
              <w:rPr>
                <w:rFonts w:ascii="Arial" w:hAnsi="Arial" w:cs="Arial"/>
                <w:b/>
                <w:sz w:val="22"/>
                <w:szCs w:val="22"/>
              </w:rPr>
            </w:pPr>
          </w:p>
        </w:tc>
        <w:tc>
          <w:tcPr>
            <w:tcW w:w="2984" w:type="dxa"/>
            <w:shd w:val="clear" w:color="auto" w:fill="auto"/>
          </w:tcPr>
          <w:sdt>
            <w:sdtPr>
              <w:rPr>
                <w:rFonts w:ascii="Arial" w:hAnsi="Arial" w:cs="Arial"/>
                <w:sz w:val="22"/>
                <w:szCs w:val="22"/>
                <w:lang w:bidi="hi-IN"/>
              </w:rPr>
              <w:id w:val="13038368"/>
              <w:docPartList>
                <w:docPartGallery w:val="Quick Parts"/>
              </w:docPartList>
            </w:sdtPr>
            <w:sdtEndPr/>
            <w:sdtContent>
              <w:p w14:paraId="513DD154" w14:textId="519B3F90" w:rsidR="00337BFC" w:rsidRPr="00B8736B" w:rsidRDefault="00337BFC" w:rsidP="00337BFC">
                <w:pPr>
                  <w:spacing w:line="276" w:lineRule="auto"/>
                  <w:rPr>
                    <w:rFonts w:ascii="Arial" w:hAnsi="Arial" w:cs="Arial"/>
                    <w:sz w:val="22"/>
                    <w:szCs w:val="22"/>
                    <w:lang w:bidi="hi-IN"/>
                  </w:rPr>
                </w:pPr>
                <w:r w:rsidRPr="00B8736B">
                  <w:rPr>
                    <w:rFonts w:ascii="Arial" w:hAnsi="Arial" w:cs="Arial"/>
                    <w:sz w:val="22"/>
                    <w:szCs w:val="22"/>
                    <w:lang w:bidi="hi-IN"/>
                  </w:rPr>
                  <w:t>NOC from Fire Authority, Gurugram</w:t>
                </w:r>
              </w:p>
            </w:sdtContent>
          </w:sdt>
        </w:tc>
        <w:tc>
          <w:tcPr>
            <w:tcW w:w="5327" w:type="dxa"/>
            <w:shd w:val="clear" w:color="auto" w:fill="auto"/>
            <w:vAlign w:val="center"/>
          </w:tcPr>
          <w:p w14:paraId="29596958" w14:textId="77777777" w:rsidR="009D51B8" w:rsidRDefault="009D51B8" w:rsidP="00337BFC">
            <w:pPr>
              <w:tabs>
                <w:tab w:val="left" w:pos="5310"/>
              </w:tabs>
              <w:spacing w:line="276" w:lineRule="auto"/>
              <w:jc w:val="center"/>
              <w:rPr>
                <w:rFonts w:ascii="Arial" w:hAnsi="Arial" w:cs="Arial"/>
                <w:sz w:val="22"/>
                <w:szCs w:val="22"/>
              </w:rPr>
            </w:pPr>
            <w:r w:rsidRPr="009D51B8">
              <w:rPr>
                <w:rFonts w:ascii="Arial" w:hAnsi="Arial" w:cs="Arial"/>
                <w:sz w:val="22"/>
                <w:szCs w:val="22"/>
              </w:rPr>
              <w:t xml:space="preserve">Memo No. FS/2019/77 </w:t>
            </w:r>
          </w:p>
          <w:p w14:paraId="4B94570F" w14:textId="2B2AF082" w:rsidR="00337BFC" w:rsidRPr="00B8736B" w:rsidRDefault="009D51B8" w:rsidP="00337BFC">
            <w:pPr>
              <w:tabs>
                <w:tab w:val="left" w:pos="5310"/>
              </w:tabs>
              <w:spacing w:line="276" w:lineRule="auto"/>
              <w:jc w:val="center"/>
              <w:rPr>
                <w:rFonts w:ascii="Arial" w:hAnsi="Arial" w:cs="Arial"/>
                <w:sz w:val="22"/>
                <w:szCs w:val="22"/>
                <w:lang w:bidi="hi-IN"/>
              </w:rPr>
            </w:pPr>
            <w:r>
              <w:rPr>
                <w:rFonts w:ascii="Arial" w:hAnsi="Arial" w:cs="Arial"/>
                <w:sz w:val="22"/>
                <w:szCs w:val="22"/>
              </w:rPr>
              <w:t>D</w:t>
            </w:r>
            <w:r w:rsidRPr="009D51B8">
              <w:rPr>
                <w:rFonts w:ascii="Arial" w:hAnsi="Arial" w:cs="Arial"/>
                <w:sz w:val="22"/>
                <w:szCs w:val="22"/>
              </w:rPr>
              <w:t>ated: 25/04/2019</w:t>
            </w:r>
          </w:p>
        </w:tc>
        <w:tc>
          <w:tcPr>
            <w:tcW w:w="1657" w:type="dxa"/>
            <w:shd w:val="clear" w:color="auto" w:fill="auto"/>
            <w:vAlign w:val="center"/>
          </w:tcPr>
          <w:p w14:paraId="14DCC899" w14:textId="4592D91E" w:rsidR="00337BFC" w:rsidRPr="00B8736B" w:rsidRDefault="00337BFC" w:rsidP="00337BFC">
            <w:pPr>
              <w:tabs>
                <w:tab w:val="left" w:pos="4320"/>
                <w:tab w:val="left" w:pos="5040"/>
                <w:tab w:val="left" w:pos="5310"/>
              </w:tabs>
              <w:spacing w:line="276" w:lineRule="auto"/>
              <w:jc w:val="center"/>
              <w:rPr>
                <w:rFonts w:ascii="Arial" w:hAnsi="Arial" w:cs="Arial"/>
                <w:sz w:val="22"/>
                <w:szCs w:val="22"/>
              </w:rPr>
            </w:pPr>
            <w:r w:rsidRPr="00652BAA">
              <w:rPr>
                <w:rFonts w:ascii="Arial" w:hAnsi="Arial" w:cs="Arial"/>
                <w:sz w:val="22"/>
                <w:szCs w:val="22"/>
                <w:lang w:bidi="hi-IN"/>
              </w:rPr>
              <w:t>Obtained</w:t>
            </w:r>
          </w:p>
        </w:tc>
      </w:tr>
      <w:tr w:rsidR="00102DFC" w:rsidRPr="00C51558" w14:paraId="026F1C9E" w14:textId="77777777" w:rsidTr="006524A8">
        <w:trPr>
          <w:trHeight w:val="305"/>
          <w:jc w:val="center"/>
        </w:trPr>
        <w:tc>
          <w:tcPr>
            <w:tcW w:w="830" w:type="dxa"/>
            <w:shd w:val="clear" w:color="auto" w:fill="auto"/>
          </w:tcPr>
          <w:p w14:paraId="29D4152C" w14:textId="77777777" w:rsidR="00102DFC" w:rsidRPr="00B8736B" w:rsidRDefault="00102DFC" w:rsidP="00102DFC">
            <w:pPr>
              <w:numPr>
                <w:ilvl w:val="0"/>
                <w:numId w:val="46"/>
              </w:numPr>
              <w:tabs>
                <w:tab w:val="left" w:pos="4320"/>
                <w:tab w:val="left" w:pos="5040"/>
                <w:tab w:val="left" w:pos="5310"/>
              </w:tabs>
              <w:spacing w:line="276" w:lineRule="auto"/>
              <w:jc w:val="right"/>
              <w:rPr>
                <w:rFonts w:ascii="Arial" w:hAnsi="Arial" w:cs="Arial"/>
                <w:b/>
                <w:sz w:val="22"/>
                <w:szCs w:val="22"/>
              </w:rPr>
            </w:pPr>
          </w:p>
        </w:tc>
        <w:tc>
          <w:tcPr>
            <w:tcW w:w="2984" w:type="dxa"/>
            <w:shd w:val="clear" w:color="auto" w:fill="auto"/>
          </w:tcPr>
          <w:p w14:paraId="483D051D" w14:textId="6F243FFA" w:rsidR="00102DFC" w:rsidRDefault="00102DFC" w:rsidP="00102DFC">
            <w:pPr>
              <w:spacing w:line="276" w:lineRule="auto"/>
              <w:rPr>
                <w:rFonts w:ascii="Arial" w:hAnsi="Arial" w:cs="Arial"/>
                <w:sz w:val="22"/>
                <w:szCs w:val="22"/>
                <w:lang w:bidi="hi-IN"/>
              </w:rPr>
            </w:pPr>
            <w:r>
              <w:rPr>
                <w:rFonts w:ascii="Arial" w:hAnsi="Arial" w:cs="Arial"/>
                <w:sz w:val="22"/>
                <w:szCs w:val="22"/>
                <w:lang w:bidi="hi-IN"/>
              </w:rPr>
              <w:t>Assurance of Supply of Power from DHBVN</w:t>
            </w:r>
          </w:p>
        </w:tc>
        <w:tc>
          <w:tcPr>
            <w:tcW w:w="5327" w:type="dxa"/>
            <w:shd w:val="clear" w:color="auto" w:fill="auto"/>
            <w:vAlign w:val="center"/>
          </w:tcPr>
          <w:p w14:paraId="67F9F1FD" w14:textId="19E8482D" w:rsidR="00102DFC" w:rsidRDefault="00102DFC" w:rsidP="00102DFC">
            <w:pPr>
              <w:tabs>
                <w:tab w:val="left" w:pos="5310"/>
              </w:tabs>
              <w:spacing w:line="276" w:lineRule="auto"/>
              <w:jc w:val="center"/>
              <w:rPr>
                <w:rFonts w:ascii="Arial" w:hAnsi="Arial" w:cs="Arial"/>
                <w:sz w:val="22"/>
                <w:szCs w:val="22"/>
              </w:rPr>
            </w:pPr>
            <w:r>
              <w:rPr>
                <w:rFonts w:ascii="Arial" w:hAnsi="Arial" w:cs="Arial"/>
                <w:sz w:val="22"/>
                <w:szCs w:val="22"/>
              </w:rPr>
              <w:t>Dated: 01/10/2014</w:t>
            </w:r>
          </w:p>
        </w:tc>
        <w:tc>
          <w:tcPr>
            <w:tcW w:w="1657" w:type="dxa"/>
            <w:shd w:val="clear" w:color="auto" w:fill="auto"/>
            <w:vAlign w:val="center"/>
          </w:tcPr>
          <w:p w14:paraId="7AC5698C" w14:textId="34F301C4" w:rsidR="00102DFC" w:rsidRDefault="00102DFC" w:rsidP="00102DFC">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Obtained</w:t>
            </w:r>
          </w:p>
        </w:tc>
      </w:tr>
      <w:tr w:rsidR="00102DFC" w:rsidRPr="00C51558" w14:paraId="5C989679" w14:textId="77777777" w:rsidTr="006524A8">
        <w:trPr>
          <w:trHeight w:val="305"/>
          <w:jc w:val="center"/>
        </w:trPr>
        <w:tc>
          <w:tcPr>
            <w:tcW w:w="830" w:type="dxa"/>
            <w:shd w:val="clear" w:color="auto" w:fill="auto"/>
          </w:tcPr>
          <w:p w14:paraId="0B748D72" w14:textId="77777777" w:rsidR="00102DFC" w:rsidRPr="00B8736B" w:rsidRDefault="00102DFC" w:rsidP="00102DFC">
            <w:pPr>
              <w:numPr>
                <w:ilvl w:val="0"/>
                <w:numId w:val="46"/>
              </w:numPr>
              <w:tabs>
                <w:tab w:val="left" w:pos="4320"/>
                <w:tab w:val="left" w:pos="5040"/>
                <w:tab w:val="left" w:pos="5310"/>
              </w:tabs>
              <w:spacing w:line="276" w:lineRule="auto"/>
              <w:jc w:val="right"/>
              <w:rPr>
                <w:rFonts w:ascii="Arial" w:hAnsi="Arial" w:cs="Arial"/>
                <w:b/>
                <w:sz w:val="22"/>
                <w:szCs w:val="22"/>
              </w:rPr>
            </w:pPr>
          </w:p>
        </w:tc>
        <w:tc>
          <w:tcPr>
            <w:tcW w:w="2984" w:type="dxa"/>
            <w:shd w:val="clear" w:color="auto" w:fill="auto"/>
          </w:tcPr>
          <w:p w14:paraId="1163026B" w14:textId="4A647913" w:rsidR="00102DFC" w:rsidRDefault="00102DFC" w:rsidP="00102DFC">
            <w:pPr>
              <w:spacing w:line="276" w:lineRule="auto"/>
              <w:rPr>
                <w:rFonts w:ascii="Arial" w:hAnsi="Arial" w:cs="Arial"/>
                <w:sz w:val="22"/>
                <w:szCs w:val="22"/>
                <w:lang w:bidi="hi-IN"/>
              </w:rPr>
            </w:pPr>
            <w:r>
              <w:rPr>
                <w:rFonts w:ascii="Arial" w:hAnsi="Arial" w:cs="Arial"/>
                <w:sz w:val="22"/>
                <w:szCs w:val="22"/>
                <w:lang w:bidi="hi-IN"/>
              </w:rPr>
              <w:t>Assurance of Storm water connection</w:t>
            </w:r>
          </w:p>
        </w:tc>
        <w:tc>
          <w:tcPr>
            <w:tcW w:w="5327" w:type="dxa"/>
            <w:shd w:val="clear" w:color="auto" w:fill="auto"/>
            <w:vAlign w:val="center"/>
          </w:tcPr>
          <w:p w14:paraId="1E607899" w14:textId="6C3D1055" w:rsidR="00102DFC" w:rsidRDefault="00102DFC" w:rsidP="00102DFC">
            <w:pPr>
              <w:tabs>
                <w:tab w:val="left" w:pos="5310"/>
              </w:tabs>
              <w:spacing w:line="276" w:lineRule="auto"/>
              <w:jc w:val="center"/>
              <w:rPr>
                <w:rFonts w:ascii="Arial" w:hAnsi="Arial" w:cs="Arial"/>
                <w:sz w:val="22"/>
                <w:szCs w:val="22"/>
              </w:rPr>
            </w:pPr>
            <w:r>
              <w:rPr>
                <w:rFonts w:ascii="Arial" w:hAnsi="Arial" w:cs="Arial"/>
                <w:sz w:val="22"/>
                <w:szCs w:val="22"/>
              </w:rPr>
              <w:t>---</w:t>
            </w:r>
          </w:p>
        </w:tc>
        <w:tc>
          <w:tcPr>
            <w:tcW w:w="1657" w:type="dxa"/>
            <w:shd w:val="clear" w:color="auto" w:fill="auto"/>
            <w:vAlign w:val="center"/>
          </w:tcPr>
          <w:p w14:paraId="75FF421F" w14:textId="05F03C27" w:rsidR="00102DFC" w:rsidRPr="00652BAA" w:rsidRDefault="00102DFC" w:rsidP="00102DFC">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Not provided</w:t>
            </w:r>
          </w:p>
        </w:tc>
      </w:tr>
      <w:tr w:rsidR="00102DFC" w:rsidRPr="00C51558" w14:paraId="3F07C667" w14:textId="77777777" w:rsidTr="006524A8">
        <w:trPr>
          <w:trHeight w:val="305"/>
          <w:jc w:val="center"/>
        </w:trPr>
        <w:tc>
          <w:tcPr>
            <w:tcW w:w="830" w:type="dxa"/>
            <w:shd w:val="clear" w:color="auto" w:fill="auto"/>
          </w:tcPr>
          <w:p w14:paraId="5C5674C4" w14:textId="77777777" w:rsidR="00102DFC" w:rsidRPr="00B8736B" w:rsidRDefault="00102DFC" w:rsidP="00102DFC">
            <w:pPr>
              <w:numPr>
                <w:ilvl w:val="0"/>
                <w:numId w:val="46"/>
              </w:numPr>
              <w:tabs>
                <w:tab w:val="left" w:pos="4320"/>
                <w:tab w:val="left" w:pos="5040"/>
                <w:tab w:val="left" w:pos="5310"/>
              </w:tabs>
              <w:spacing w:line="276" w:lineRule="auto"/>
              <w:jc w:val="right"/>
              <w:rPr>
                <w:rFonts w:ascii="Arial" w:hAnsi="Arial" w:cs="Arial"/>
                <w:b/>
                <w:sz w:val="22"/>
                <w:szCs w:val="22"/>
              </w:rPr>
            </w:pPr>
          </w:p>
        </w:tc>
        <w:tc>
          <w:tcPr>
            <w:tcW w:w="2984" w:type="dxa"/>
            <w:shd w:val="clear" w:color="auto" w:fill="auto"/>
          </w:tcPr>
          <w:p w14:paraId="7BCA7B3C" w14:textId="0DC8A301" w:rsidR="00102DFC" w:rsidRDefault="00102DFC" w:rsidP="00102DFC">
            <w:pPr>
              <w:spacing w:line="276" w:lineRule="auto"/>
              <w:rPr>
                <w:rFonts w:ascii="Arial" w:hAnsi="Arial" w:cs="Arial"/>
                <w:sz w:val="22"/>
                <w:szCs w:val="22"/>
                <w:lang w:bidi="hi-IN"/>
              </w:rPr>
            </w:pPr>
            <w:r>
              <w:rPr>
                <w:rFonts w:ascii="Arial" w:hAnsi="Arial" w:cs="Arial"/>
                <w:sz w:val="22"/>
                <w:szCs w:val="22"/>
                <w:lang w:bidi="hi-IN"/>
              </w:rPr>
              <w:t>Assurance of supply of portable water</w:t>
            </w:r>
          </w:p>
        </w:tc>
        <w:tc>
          <w:tcPr>
            <w:tcW w:w="5327" w:type="dxa"/>
            <w:shd w:val="clear" w:color="auto" w:fill="auto"/>
            <w:vAlign w:val="center"/>
          </w:tcPr>
          <w:p w14:paraId="0DAF325A" w14:textId="06268E64" w:rsidR="00102DFC" w:rsidRDefault="00102DFC" w:rsidP="00102DFC">
            <w:pPr>
              <w:tabs>
                <w:tab w:val="left" w:pos="5310"/>
              </w:tabs>
              <w:spacing w:line="276" w:lineRule="auto"/>
              <w:jc w:val="center"/>
              <w:rPr>
                <w:rFonts w:ascii="Arial" w:hAnsi="Arial" w:cs="Arial"/>
                <w:sz w:val="22"/>
                <w:szCs w:val="22"/>
              </w:rPr>
            </w:pPr>
            <w:r>
              <w:rPr>
                <w:rFonts w:ascii="Arial" w:hAnsi="Arial" w:cs="Arial"/>
                <w:sz w:val="22"/>
                <w:szCs w:val="22"/>
              </w:rPr>
              <w:t>Memo No. 19909</w:t>
            </w:r>
          </w:p>
          <w:p w14:paraId="21E6AC8D" w14:textId="4DCEC1EC" w:rsidR="00102DFC" w:rsidRDefault="00102DFC" w:rsidP="00102DFC">
            <w:pPr>
              <w:tabs>
                <w:tab w:val="left" w:pos="5310"/>
              </w:tabs>
              <w:spacing w:line="276" w:lineRule="auto"/>
              <w:jc w:val="center"/>
              <w:rPr>
                <w:rFonts w:ascii="Arial" w:hAnsi="Arial" w:cs="Arial"/>
                <w:sz w:val="22"/>
                <w:szCs w:val="22"/>
              </w:rPr>
            </w:pPr>
            <w:r>
              <w:rPr>
                <w:rFonts w:ascii="Arial" w:hAnsi="Arial" w:cs="Arial"/>
                <w:sz w:val="22"/>
                <w:szCs w:val="22"/>
              </w:rPr>
              <w:t>Dated: 29/08/2013</w:t>
            </w:r>
          </w:p>
        </w:tc>
        <w:tc>
          <w:tcPr>
            <w:tcW w:w="1657" w:type="dxa"/>
            <w:shd w:val="clear" w:color="auto" w:fill="auto"/>
            <w:vAlign w:val="center"/>
          </w:tcPr>
          <w:p w14:paraId="29766B86" w14:textId="2AD0FD27" w:rsidR="00102DFC" w:rsidRPr="00652BAA" w:rsidRDefault="00102DFC" w:rsidP="00102DFC">
            <w:pPr>
              <w:tabs>
                <w:tab w:val="left" w:pos="4320"/>
                <w:tab w:val="left" w:pos="5040"/>
                <w:tab w:val="left" w:pos="5310"/>
              </w:tabs>
              <w:spacing w:line="276" w:lineRule="auto"/>
              <w:jc w:val="center"/>
              <w:rPr>
                <w:rFonts w:ascii="Arial" w:hAnsi="Arial" w:cs="Arial"/>
                <w:sz w:val="22"/>
                <w:szCs w:val="22"/>
                <w:lang w:bidi="hi-IN"/>
              </w:rPr>
            </w:pPr>
            <w:r w:rsidRPr="0077309B">
              <w:rPr>
                <w:rFonts w:ascii="Arial" w:hAnsi="Arial" w:cs="Arial"/>
                <w:sz w:val="22"/>
                <w:szCs w:val="22"/>
                <w:lang w:bidi="hi-IN"/>
              </w:rPr>
              <w:t>Obtained</w:t>
            </w:r>
          </w:p>
        </w:tc>
      </w:tr>
    </w:tbl>
    <w:p w14:paraId="10D231F7" w14:textId="77777777" w:rsidR="00AC7B17" w:rsidRDefault="00AC7B17">
      <w:pPr>
        <w:rPr>
          <w:rFonts w:ascii="Arial" w:hAnsi="Arial" w:cs="Arial"/>
          <w:i/>
          <w:sz w:val="22"/>
        </w:rPr>
      </w:pPr>
    </w:p>
    <w:p w14:paraId="02AE9372" w14:textId="5A55CCD7" w:rsidR="002F3F82" w:rsidRDefault="002F3F82">
      <w:pPr>
        <w:rPr>
          <w:rFonts w:ascii="Arial" w:hAnsi="Arial" w:cs="Arial"/>
          <w:i/>
          <w:sz w:val="22"/>
        </w:rPr>
      </w:pPr>
      <w:r>
        <w:rPr>
          <w:rFonts w:ascii="Arial" w:hAnsi="Arial" w:cs="Arial"/>
          <w:i/>
          <w:sz w:val="22"/>
        </w:rPr>
        <w:br w:type="page"/>
      </w:r>
    </w:p>
    <w:tbl>
      <w:tblPr>
        <w:tblStyle w:val="TableGrid"/>
        <w:tblW w:w="0" w:type="auto"/>
        <w:jc w:val="center"/>
        <w:tblLook w:val="04A0" w:firstRow="1" w:lastRow="0" w:firstColumn="1" w:lastColumn="0" w:noHBand="0" w:noVBand="1"/>
      </w:tblPr>
      <w:tblGrid>
        <w:gridCol w:w="1487"/>
        <w:gridCol w:w="7532"/>
      </w:tblGrid>
      <w:tr w:rsidR="007D399A" w14:paraId="1BCAC981" w14:textId="77777777" w:rsidTr="00337BFC">
        <w:trPr>
          <w:trHeight w:val="447"/>
          <w:jc w:val="center"/>
        </w:trPr>
        <w:tc>
          <w:tcPr>
            <w:tcW w:w="1487" w:type="dxa"/>
            <w:shd w:val="clear" w:color="auto" w:fill="002060"/>
            <w:vAlign w:val="center"/>
          </w:tcPr>
          <w:p w14:paraId="7F6813A5" w14:textId="0BD8C90A" w:rsidR="007D399A" w:rsidRPr="00525FC7" w:rsidRDefault="007D399A" w:rsidP="005B5313">
            <w:pPr>
              <w:jc w:val="center"/>
              <w:rPr>
                <w:rFonts w:ascii="Arial" w:hAnsi="Arial" w:cs="Arial"/>
                <w:b/>
                <w:i/>
                <w:sz w:val="16"/>
                <w:szCs w:val="16"/>
              </w:rPr>
            </w:pPr>
            <w:r w:rsidRPr="00525FC7">
              <w:rPr>
                <w:rFonts w:ascii="Arial" w:hAnsi="Arial" w:cs="Arial"/>
                <w:b/>
              </w:rPr>
              <w:t xml:space="preserve">PART </w:t>
            </w:r>
            <w:r w:rsidR="00A60C82">
              <w:rPr>
                <w:rFonts w:ascii="Arial" w:hAnsi="Arial" w:cs="Arial"/>
                <w:b/>
              </w:rPr>
              <w:t>E</w:t>
            </w:r>
          </w:p>
        </w:tc>
        <w:tc>
          <w:tcPr>
            <w:tcW w:w="7532" w:type="dxa"/>
            <w:shd w:val="clear" w:color="auto" w:fill="DBE5F1" w:themeFill="accent1" w:themeFillTint="33"/>
            <w:vAlign w:val="center"/>
          </w:tcPr>
          <w:p w14:paraId="56C6983A" w14:textId="14EDB73A" w:rsidR="007D399A" w:rsidRPr="007D399A" w:rsidRDefault="00C64F9B" w:rsidP="005B5313">
            <w:pPr>
              <w:jc w:val="center"/>
              <w:rPr>
                <w:rFonts w:ascii="Arial" w:hAnsi="Arial" w:cs="Arial"/>
                <w:b/>
                <w:i/>
                <w:sz w:val="16"/>
                <w:szCs w:val="16"/>
              </w:rPr>
            </w:pPr>
            <w:r>
              <w:rPr>
                <w:rFonts w:ascii="Arial" w:hAnsi="Arial" w:cs="Arial"/>
                <w:b/>
              </w:rPr>
              <w:t>PROCEDURE OF ASSESMENT</w:t>
            </w:r>
          </w:p>
        </w:tc>
      </w:tr>
    </w:tbl>
    <w:p w14:paraId="4DA12AEF" w14:textId="77777777" w:rsidR="005F2C62" w:rsidRDefault="005F2C62" w:rsidP="00887A8B">
      <w:pPr>
        <w:outlineLvl w:val="0"/>
        <w:rPr>
          <w:rFonts w:ascii="Arial" w:hAnsi="Arial" w:cs="Arial"/>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02165F" w:rsidRPr="0002165F" w14:paraId="56333664" w14:textId="77777777" w:rsidTr="00E8107C">
        <w:trPr>
          <w:trHeight w:val="418"/>
          <w:jc w:val="center"/>
        </w:trPr>
        <w:tc>
          <w:tcPr>
            <w:tcW w:w="748" w:type="dxa"/>
            <w:shd w:val="clear" w:color="auto" w:fill="002060"/>
            <w:vAlign w:val="center"/>
          </w:tcPr>
          <w:p w14:paraId="3AF90132" w14:textId="77777777" w:rsidR="0002165F" w:rsidRPr="0002165F" w:rsidRDefault="0002165F" w:rsidP="00C30CFE">
            <w:pPr>
              <w:widowControl w:val="0"/>
              <w:numPr>
                <w:ilvl w:val="0"/>
                <w:numId w:val="24"/>
              </w:numPr>
              <w:autoSpaceDE w:val="0"/>
              <w:autoSpaceDN w:val="0"/>
              <w:spacing w:after="160" w:line="259" w:lineRule="auto"/>
              <w:contextualSpacing/>
              <w:jc w:val="center"/>
              <w:rPr>
                <w:rFonts w:ascii="Arial" w:eastAsia="Arial" w:hAnsi="Arial" w:cs="Arial"/>
                <w:sz w:val="22"/>
                <w:szCs w:val="22"/>
                <w:lang w:bidi="en-US"/>
              </w:rPr>
            </w:pPr>
          </w:p>
        </w:tc>
        <w:tc>
          <w:tcPr>
            <w:tcW w:w="10524" w:type="dxa"/>
            <w:gridSpan w:val="5"/>
            <w:shd w:val="clear" w:color="auto" w:fill="002060"/>
            <w:vAlign w:val="center"/>
          </w:tcPr>
          <w:p w14:paraId="7DAFA3FE" w14:textId="77777777" w:rsidR="0002165F" w:rsidRPr="0002165F" w:rsidRDefault="0002165F" w:rsidP="0002165F">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GENERAL INFORMATION</w:t>
            </w:r>
          </w:p>
        </w:tc>
      </w:tr>
      <w:tr w:rsidR="0002165F" w:rsidRPr="0002165F" w14:paraId="453542DA" w14:textId="77777777" w:rsidTr="00F161D8">
        <w:trPr>
          <w:trHeight w:val="20"/>
          <w:jc w:val="center"/>
        </w:trPr>
        <w:tc>
          <w:tcPr>
            <w:tcW w:w="748" w:type="dxa"/>
            <w:vMerge w:val="restart"/>
            <w:shd w:val="clear" w:color="auto" w:fill="C6D9F1" w:themeFill="text2" w:themeFillTint="33"/>
          </w:tcPr>
          <w:p w14:paraId="05BA828F" w14:textId="77777777" w:rsidR="0002165F" w:rsidRPr="0002165F" w:rsidRDefault="0002165F" w:rsidP="00C30CFE">
            <w:pPr>
              <w:widowControl w:val="0"/>
              <w:numPr>
                <w:ilvl w:val="0"/>
                <w:numId w:val="23"/>
              </w:numPr>
              <w:autoSpaceDE w:val="0"/>
              <w:autoSpaceDN w:val="0"/>
              <w:spacing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5F2F4E76" w14:textId="77777777" w:rsidR="0002165F" w:rsidRPr="00E152BC" w:rsidRDefault="0002165F" w:rsidP="00F161D8">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bidi="en-US"/>
              </w:rPr>
              <w:t>Important Dates</w:t>
            </w:r>
          </w:p>
        </w:tc>
        <w:tc>
          <w:tcPr>
            <w:tcW w:w="2563" w:type="dxa"/>
            <w:gridSpan w:val="2"/>
            <w:shd w:val="clear" w:color="auto" w:fill="C6D9F1" w:themeFill="text2" w:themeFillTint="33"/>
            <w:vAlign w:val="center"/>
          </w:tcPr>
          <w:p w14:paraId="34E1ECA5" w14:textId="77777777" w:rsidR="0002165F" w:rsidRPr="00E152BC" w:rsidRDefault="0002165F" w:rsidP="00F161D8">
            <w:pPr>
              <w:widowControl w:val="0"/>
              <w:autoSpaceDE w:val="0"/>
              <w:autoSpaceDN w:val="0"/>
              <w:spacing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Inspection of the Property</w:t>
            </w:r>
          </w:p>
        </w:tc>
        <w:tc>
          <w:tcPr>
            <w:tcW w:w="2563" w:type="dxa"/>
            <w:shd w:val="clear" w:color="auto" w:fill="C6D9F1" w:themeFill="text2" w:themeFillTint="33"/>
            <w:vAlign w:val="center"/>
          </w:tcPr>
          <w:p w14:paraId="5A403F5F" w14:textId="7E9AEFBA" w:rsidR="0002165F" w:rsidRPr="00E152BC" w:rsidRDefault="0002165F" w:rsidP="00F161D8">
            <w:pPr>
              <w:widowControl w:val="0"/>
              <w:autoSpaceDE w:val="0"/>
              <w:autoSpaceDN w:val="0"/>
              <w:spacing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Assessment</w:t>
            </w:r>
          </w:p>
        </w:tc>
        <w:tc>
          <w:tcPr>
            <w:tcW w:w="2564" w:type="dxa"/>
            <w:shd w:val="clear" w:color="auto" w:fill="C6D9F1" w:themeFill="text2" w:themeFillTint="33"/>
            <w:vAlign w:val="center"/>
          </w:tcPr>
          <w:p w14:paraId="6DCBF9A6" w14:textId="18EBB399" w:rsidR="0002165F" w:rsidRPr="00E152BC" w:rsidRDefault="0002165F" w:rsidP="00F161D8">
            <w:pPr>
              <w:widowControl w:val="0"/>
              <w:autoSpaceDE w:val="0"/>
              <w:autoSpaceDN w:val="0"/>
              <w:spacing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Report</w:t>
            </w:r>
          </w:p>
        </w:tc>
      </w:tr>
      <w:tr w:rsidR="00E45BBA" w:rsidRPr="0002165F" w14:paraId="21A9A14C" w14:textId="77777777" w:rsidTr="00E8107C">
        <w:trPr>
          <w:trHeight w:val="217"/>
          <w:jc w:val="center"/>
        </w:trPr>
        <w:tc>
          <w:tcPr>
            <w:tcW w:w="748" w:type="dxa"/>
            <w:vMerge/>
            <w:shd w:val="clear" w:color="auto" w:fill="C6D9F1" w:themeFill="text2" w:themeFillTint="33"/>
            <w:vAlign w:val="center"/>
          </w:tcPr>
          <w:p w14:paraId="27526E41" w14:textId="77777777" w:rsidR="00E45BBA" w:rsidRPr="0002165F" w:rsidRDefault="00E45BBA" w:rsidP="00C30CFE">
            <w:pPr>
              <w:widowControl w:val="0"/>
              <w:numPr>
                <w:ilvl w:val="0"/>
                <w:numId w:val="23"/>
              </w:numPr>
              <w:autoSpaceDE w:val="0"/>
              <w:autoSpaceDN w:val="0"/>
              <w:spacing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05C6AEA" w14:textId="77777777" w:rsidR="00E45BBA" w:rsidRPr="00E152BC" w:rsidRDefault="00E45BBA" w:rsidP="00F161D8">
            <w:pPr>
              <w:widowControl w:val="0"/>
              <w:autoSpaceDE w:val="0"/>
              <w:autoSpaceDN w:val="0"/>
              <w:spacing w:line="259" w:lineRule="auto"/>
              <w:rPr>
                <w:rFonts w:ascii="Arial" w:eastAsia="Arial" w:hAnsi="Arial" w:cs="Arial"/>
                <w:sz w:val="22"/>
                <w:szCs w:val="22"/>
                <w:lang w:bidi="en-US"/>
              </w:rPr>
            </w:pPr>
          </w:p>
        </w:tc>
        <w:sdt>
          <w:sdtPr>
            <w:rPr>
              <w:rFonts w:ascii="Arial" w:eastAsia="Arial" w:hAnsi="Arial" w:cs="Arial"/>
              <w:sz w:val="22"/>
              <w:szCs w:val="22"/>
              <w:lang w:bidi="en-US"/>
            </w:rPr>
            <w:id w:val="1723325208"/>
            <w:date w:fullDate="2024-08-21T00:00:00Z">
              <w:dateFormat w:val="d MMMM yyyy"/>
              <w:lid w:val="en-US"/>
              <w:storeMappedDataAs w:val="dateTime"/>
              <w:calendar w:val="gregorian"/>
            </w:date>
          </w:sdtPr>
          <w:sdtEndPr/>
          <w:sdtContent>
            <w:tc>
              <w:tcPr>
                <w:tcW w:w="2563" w:type="dxa"/>
                <w:gridSpan w:val="2"/>
              </w:tcPr>
              <w:p w14:paraId="147E486F" w14:textId="0E767193" w:rsidR="00E45BBA" w:rsidRPr="00E152BC" w:rsidRDefault="00D35F52" w:rsidP="00F161D8">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21 August 2024</w:t>
                </w:r>
              </w:p>
            </w:tc>
          </w:sdtContent>
        </w:sdt>
        <w:sdt>
          <w:sdtPr>
            <w:rPr>
              <w:rFonts w:ascii="Arial" w:eastAsia="Arial" w:hAnsi="Arial" w:cs="Arial"/>
              <w:sz w:val="22"/>
              <w:szCs w:val="22"/>
              <w:lang w:bidi="en-US"/>
            </w:rPr>
            <w:id w:val="937949781"/>
            <w:date w:fullDate="2024-08-27T00:00:00Z">
              <w:dateFormat w:val="d MMMM yyyy"/>
              <w:lid w:val="en-US"/>
              <w:storeMappedDataAs w:val="dateTime"/>
              <w:calendar w:val="gregorian"/>
            </w:date>
          </w:sdtPr>
          <w:sdtEndPr/>
          <w:sdtContent>
            <w:tc>
              <w:tcPr>
                <w:tcW w:w="2563" w:type="dxa"/>
              </w:tcPr>
              <w:p w14:paraId="4BAD915B" w14:textId="3B94403C" w:rsidR="00E45BBA" w:rsidRPr="00E152BC" w:rsidRDefault="00D35F52" w:rsidP="00F161D8">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27 August 2024</w:t>
                </w:r>
              </w:p>
            </w:tc>
          </w:sdtContent>
        </w:sdt>
        <w:sdt>
          <w:sdtPr>
            <w:rPr>
              <w:rFonts w:ascii="Arial" w:eastAsia="Arial" w:hAnsi="Arial" w:cs="Arial"/>
              <w:sz w:val="22"/>
              <w:szCs w:val="22"/>
              <w:lang w:bidi="en-US"/>
            </w:rPr>
            <w:id w:val="-1446920159"/>
            <w:date w:fullDate="2024-08-27T00:00:00Z">
              <w:dateFormat w:val="d MMMM yyyy"/>
              <w:lid w:val="en-US"/>
              <w:storeMappedDataAs w:val="dateTime"/>
              <w:calendar w:val="gregorian"/>
            </w:date>
          </w:sdtPr>
          <w:sdtEndPr/>
          <w:sdtContent>
            <w:tc>
              <w:tcPr>
                <w:tcW w:w="2564" w:type="dxa"/>
              </w:tcPr>
              <w:p w14:paraId="5CAE3164" w14:textId="2BFD8A5E" w:rsidR="00E45BBA" w:rsidRPr="00E152BC" w:rsidRDefault="00D35F52" w:rsidP="00F161D8">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27 August 2024</w:t>
                </w:r>
              </w:p>
            </w:tc>
          </w:sdtContent>
        </w:sdt>
      </w:tr>
      <w:tr w:rsidR="004F6DCD" w:rsidRPr="0002165F" w14:paraId="39A3C994" w14:textId="77777777" w:rsidTr="00E8107C">
        <w:trPr>
          <w:trHeight w:val="58"/>
          <w:jc w:val="center"/>
        </w:trPr>
        <w:tc>
          <w:tcPr>
            <w:tcW w:w="748" w:type="dxa"/>
            <w:shd w:val="clear" w:color="auto" w:fill="C6D9F1" w:themeFill="text2" w:themeFillTint="33"/>
          </w:tcPr>
          <w:p w14:paraId="039D9D88" w14:textId="77777777" w:rsidR="004F6DCD" w:rsidRPr="0002165F" w:rsidRDefault="004F6DCD" w:rsidP="00C30CFE">
            <w:pPr>
              <w:widowControl w:val="0"/>
              <w:numPr>
                <w:ilvl w:val="0"/>
                <w:numId w:val="23"/>
              </w:numPr>
              <w:autoSpaceDE w:val="0"/>
              <w:autoSpaceDN w:val="0"/>
              <w:spacing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50B1115E" w14:textId="77777777" w:rsidR="004F6DCD" w:rsidRPr="00E152BC" w:rsidRDefault="004F6DCD" w:rsidP="004F6DCD">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bidi="en-US"/>
              </w:rPr>
              <w:t>Client</w:t>
            </w:r>
          </w:p>
        </w:tc>
        <w:tc>
          <w:tcPr>
            <w:tcW w:w="7690" w:type="dxa"/>
            <w:gridSpan w:val="4"/>
          </w:tcPr>
          <w:p w14:paraId="33F42E5F" w14:textId="3B3927DF" w:rsidR="004F6DCD" w:rsidRPr="00E152BC" w:rsidRDefault="00E96822" w:rsidP="004F6DCD">
            <w:pPr>
              <w:widowControl w:val="0"/>
              <w:autoSpaceDE w:val="0"/>
              <w:autoSpaceDN w:val="0"/>
              <w:spacing w:line="259" w:lineRule="auto"/>
              <w:rPr>
                <w:rFonts w:ascii="Arial" w:eastAsia="Arial" w:hAnsi="Arial" w:cs="Arial"/>
                <w:sz w:val="22"/>
                <w:szCs w:val="22"/>
                <w:lang w:bidi="en-US"/>
              </w:rPr>
            </w:pPr>
            <w:sdt>
              <w:sdtPr>
                <w:rPr>
                  <w:rFonts w:ascii="Arial" w:hAnsi="Arial" w:cs="Arial"/>
                  <w:sz w:val="22"/>
                  <w:szCs w:val="22"/>
                </w:rPr>
                <w:id w:val="-1763827939"/>
                <w:placeholder>
                  <w:docPart w:val="79A1EA3D55604A6C81D87DC7BAD76E60"/>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SBI, HLST, Gururgam" w:value="SBI, HLST, Gururgam"/>
                  <w:listItem w:displayText="State Bank of India HLST-II Delhi " w:value="State Bank of India HLST-II Delhi "/>
                  <w:listItem w:displayText="State Bank of India, HLST-I, Delhi " w:value="State Bank of India, HLST-I, Delhi "/>
                  <w:listItem w:displayText="State Bank of India, HLST Branch, Sector 62, Noida" w:value="State Bank of India, HLST Branch, Sector 62, Noida"/>
                  <w:listItem w:displayText="State Bank of India, HLST Branch, Noida" w:value="State Bank of India, HLST Branch, Noida"/>
                  <w:listItem w:displayText="State Bank of India, HLST Branch, Sector-18, Gurugram" w:value="State Bank of India, HLST Branch, Sector-18, Gurugram"/>
                  <w:listItem w:displayText="State Bank of India, HLST Branch, Gurugram" w:value="State Bank of India, HLST Branch, Gurugram"/>
                </w:dropDownList>
              </w:sdtPr>
              <w:sdtEndPr/>
              <w:sdtContent>
                <w:r w:rsidR="00F96976">
                  <w:rPr>
                    <w:rFonts w:ascii="Arial" w:hAnsi="Arial" w:cs="Arial"/>
                    <w:sz w:val="22"/>
                    <w:szCs w:val="22"/>
                  </w:rPr>
                  <w:t>State Bank of India, HLST Branch, Gurugram</w:t>
                </w:r>
              </w:sdtContent>
            </w:sdt>
          </w:p>
        </w:tc>
      </w:tr>
      <w:tr w:rsidR="004F6DCD" w:rsidRPr="0002165F" w14:paraId="49473985" w14:textId="77777777" w:rsidTr="00E8107C">
        <w:trPr>
          <w:trHeight w:val="58"/>
          <w:jc w:val="center"/>
        </w:trPr>
        <w:tc>
          <w:tcPr>
            <w:tcW w:w="748" w:type="dxa"/>
            <w:shd w:val="clear" w:color="auto" w:fill="C6D9F1" w:themeFill="text2" w:themeFillTint="33"/>
          </w:tcPr>
          <w:p w14:paraId="5B790F27" w14:textId="77777777" w:rsidR="004F6DCD" w:rsidRPr="0002165F" w:rsidRDefault="004F6DCD" w:rsidP="00C30CFE">
            <w:pPr>
              <w:widowControl w:val="0"/>
              <w:numPr>
                <w:ilvl w:val="0"/>
                <w:numId w:val="23"/>
              </w:numPr>
              <w:autoSpaceDE w:val="0"/>
              <w:autoSpaceDN w:val="0"/>
              <w:spacing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4E472395" w14:textId="77777777" w:rsidR="004F6DCD" w:rsidRPr="00E152BC" w:rsidRDefault="004F6DCD" w:rsidP="004F6DCD">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bidi="en-US"/>
              </w:rPr>
              <w:t>Intended User</w:t>
            </w:r>
          </w:p>
        </w:tc>
        <w:tc>
          <w:tcPr>
            <w:tcW w:w="7690" w:type="dxa"/>
            <w:gridSpan w:val="4"/>
          </w:tcPr>
          <w:p w14:paraId="1A2CF1DC" w14:textId="2374133B" w:rsidR="004F6DCD" w:rsidRPr="00E152BC" w:rsidRDefault="00E96822" w:rsidP="004F6DCD">
            <w:pPr>
              <w:widowControl w:val="0"/>
              <w:autoSpaceDE w:val="0"/>
              <w:autoSpaceDN w:val="0"/>
              <w:spacing w:line="259" w:lineRule="auto"/>
              <w:rPr>
                <w:rFonts w:ascii="Arial" w:eastAsia="Arial" w:hAnsi="Arial" w:cs="Arial"/>
                <w:sz w:val="22"/>
                <w:szCs w:val="22"/>
                <w:lang w:bidi="en-US"/>
              </w:rPr>
            </w:pPr>
            <w:sdt>
              <w:sdtPr>
                <w:rPr>
                  <w:rFonts w:ascii="Arial" w:hAnsi="Arial" w:cs="Arial"/>
                  <w:sz w:val="22"/>
                  <w:szCs w:val="22"/>
                </w:rPr>
                <w:id w:val="681787181"/>
                <w:placeholder>
                  <w:docPart w:val="1683EC7A9C7144B09F5C88C347F799E5"/>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SBI, HLST, Gururgam" w:value="SBI, HLST, Gururgam"/>
                  <w:listItem w:displayText="State Bank of India HLST-II Delhi " w:value="State Bank of India HLST-II Delhi "/>
                  <w:listItem w:displayText="State Bank of India, HLST-I, Delhi " w:value="State Bank of India, HLST-I, Delhi "/>
                  <w:listItem w:displayText="State Bank of India, HLST Branch, Sector 62, Noida" w:value="State Bank of India, HLST Branch, Sector 62, Noida"/>
                  <w:listItem w:displayText="State Bank of India, HLST Branch, Noida" w:value="State Bank of India, HLST Branch, Noida"/>
                  <w:listItem w:displayText="State Bank of India, HLST Branch, Sector-18, Gurugram" w:value="State Bank of India, HLST Branch, Sector-18, Gurugram"/>
                  <w:listItem w:displayText="State Bank of India, HLST Branch, Gurugram" w:value="State Bank of India, HLST Branch, Gurugram"/>
                </w:dropDownList>
              </w:sdtPr>
              <w:sdtEndPr/>
              <w:sdtContent>
                <w:r w:rsidR="00F96976">
                  <w:rPr>
                    <w:rFonts w:ascii="Arial" w:hAnsi="Arial" w:cs="Arial"/>
                    <w:sz w:val="22"/>
                    <w:szCs w:val="22"/>
                  </w:rPr>
                  <w:t>State Bank of India, HLST Branch, Gurugram</w:t>
                </w:r>
              </w:sdtContent>
            </w:sdt>
          </w:p>
        </w:tc>
      </w:tr>
      <w:tr w:rsidR="001717A4" w:rsidRPr="0002165F" w14:paraId="4E570295" w14:textId="77777777" w:rsidTr="00E8107C">
        <w:trPr>
          <w:trHeight w:val="75"/>
          <w:jc w:val="center"/>
        </w:trPr>
        <w:tc>
          <w:tcPr>
            <w:tcW w:w="748" w:type="dxa"/>
            <w:shd w:val="clear" w:color="auto" w:fill="C6D9F1" w:themeFill="text2" w:themeFillTint="33"/>
          </w:tcPr>
          <w:p w14:paraId="4C7690C9" w14:textId="77777777" w:rsidR="001717A4" w:rsidRPr="0002165F" w:rsidRDefault="001717A4" w:rsidP="00C30CFE">
            <w:pPr>
              <w:widowControl w:val="0"/>
              <w:numPr>
                <w:ilvl w:val="0"/>
                <w:numId w:val="23"/>
              </w:numPr>
              <w:autoSpaceDE w:val="0"/>
              <w:autoSpaceDN w:val="0"/>
              <w:spacing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7B9D5751" w14:textId="77777777" w:rsidR="001717A4" w:rsidRPr="00E152BC" w:rsidRDefault="001717A4" w:rsidP="001717A4">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bidi="en-US"/>
              </w:rPr>
              <w:t>Intended Use</w:t>
            </w:r>
          </w:p>
        </w:tc>
        <w:sdt>
          <w:sdtPr>
            <w:rPr>
              <w:rFonts w:ascii="Arial" w:eastAsia="Arial" w:hAnsi="Arial" w:cs="Arial"/>
              <w:sz w:val="22"/>
              <w:szCs w:val="22"/>
              <w:lang w:val="en-IN" w:bidi="en-US"/>
            </w:rPr>
            <w:id w:val="-1211798730"/>
            <w:placeholder>
              <w:docPart w:val="84FCD0C22F2049AD891316E9A994429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5E2BB8A2" w14:textId="6E8A1CF6" w:rsidR="001717A4" w:rsidRPr="00E152BC" w:rsidRDefault="001717A4" w:rsidP="001717A4">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val="en-IN" w:bidi="en-US"/>
                  </w:rPr>
                  <w:t>To know the general idea on the pricing assessment trend of the property as per free market transaction. This report is not intended to cover any other internal mechanism, criteria, and considerations of any organization as per their own need, use &amp; purpose.</w:t>
                </w:r>
              </w:p>
            </w:tc>
          </w:sdtContent>
        </w:sdt>
      </w:tr>
      <w:tr w:rsidR="001717A4" w:rsidRPr="0002165F" w14:paraId="04F67ADC" w14:textId="77777777" w:rsidTr="00E8107C">
        <w:trPr>
          <w:trHeight w:val="58"/>
          <w:jc w:val="center"/>
        </w:trPr>
        <w:tc>
          <w:tcPr>
            <w:tcW w:w="748" w:type="dxa"/>
            <w:shd w:val="clear" w:color="auto" w:fill="C6D9F1" w:themeFill="text2" w:themeFillTint="33"/>
          </w:tcPr>
          <w:p w14:paraId="7B0ADEE6" w14:textId="77777777" w:rsidR="001717A4" w:rsidRPr="0002165F" w:rsidRDefault="001717A4" w:rsidP="00C30CFE">
            <w:pPr>
              <w:widowControl w:val="0"/>
              <w:numPr>
                <w:ilvl w:val="0"/>
                <w:numId w:val="23"/>
              </w:numPr>
              <w:autoSpaceDE w:val="0"/>
              <w:autoSpaceDN w:val="0"/>
              <w:spacing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6B161669" w14:textId="755C7849" w:rsidR="001717A4" w:rsidRPr="00E152BC" w:rsidRDefault="001717A4" w:rsidP="001717A4">
            <w:pPr>
              <w:widowControl w:val="0"/>
              <w:autoSpaceDE w:val="0"/>
              <w:autoSpaceDN w:val="0"/>
              <w:spacing w:line="259" w:lineRule="auto"/>
              <w:rPr>
                <w:rFonts w:ascii="Arial" w:eastAsia="Arial" w:hAnsi="Arial" w:cs="Arial"/>
                <w:sz w:val="22"/>
                <w:szCs w:val="22"/>
                <w:lang w:bidi="en-US"/>
              </w:rPr>
            </w:pPr>
            <w:r w:rsidRPr="00E152BC">
              <w:rPr>
                <w:rFonts w:ascii="Arial" w:hAnsi="Arial" w:cs="Arial"/>
                <w:bCs/>
                <w:sz w:val="22"/>
                <w:szCs w:val="22"/>
              </w:rPr>
              <w:t>Purpose of Report</w:t>
            </w:r>
          </w:p>
        </w:tc>
        <w:tc>
          <w:tcPr>
            <w:tcW w:w="7690" w:type="dxa"/>
            <w:gridSpan w:val="4"/>
          </w:tcPr>
          <w:p w14:paraId="4966B9E6" w14:textId="1A7A9885" w:rsidR="001717A4" w:rsidRPr="00E152BC" w:rsidRDefault="00E96822" w:rsidP="001717A4">
            <w:pPr>
              <w:widowControl w:val="0"/>
              <w:autoSpaceDE w:val="0"/>
              <w:autoSpaceDN w:val="0"/>
              <w:spacing w:line="259" w:lineRule="auto"/>
              <w:rPr>
                <w:rFonts w:ascii="Arial" w:eastAsia="Arial" w:hAnsi="Arial" w:cs="Arial"/>
                <w:sz w:val="22"/>
                <w:szCs w:val="22"/>
                <w:lang w:bidi="en-US"/>
              </w:rPr>
            </w:pPr>
            <w:sdt>
              <w:sdtPr>
                <w:rPr>
                  <w:rFonts w:ascii="Arial" w:eastAsia="Arial" w:hAnsi="Arial" w:cs="Arial"/>
                  <w:sz w:val="22"/>
                  <w:szCs w:val="22"/>
                  <w:lang w:bidi="en-US"/>
                </w:rPr>
                <w:id w:val="134158809"/>
                <w:placeholder>
                  <w:docPart w:val="25FF3DEA84CB48DFBD9A14817717594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1717A4" w:rsidRPr="00E152BC">
                  <w:rPr>
                    <w:rFonts w:ascii="Arial" w:eastAsia="Arial" w:hAnsi="Arial" w:cs="Arial"/>
                    <w:sz w:val="22"/>
                    <w:szCs w:val="22"/>
                    <w:lang w:bidi="en-US"/>
                  </w:rPr>
                  <w:t>For Project Tie-up for individual Flat Financing</w:t>
                </w:r>
              </w:sdtContent>
            </w:sdt>
          </w:p>
        </w:tc>
      </w:tr>
      <w:tr w:rsidR="001717A4" w:rsidRPr="0002165F" w14:paraId="580BFB33" w14:textId="77777777" w:rsidTr="008F0BD9">
        <w:trPr>
          <w:trHeight w:val="75"/>
          <w:jc w:val="center"/>
        </w:trPr>
        <w:tc>
          <w:tcPr>
            <w:tcW w:w="748" w:type="dxa"/>
            <w:shd w:val="clear" w:color="auto" w:fill="C6D9F1" w:themeFill="text2" w:themeFillTint="33"/>
          </w:tcPr>
          <w:p w14:paraId="7ED3F647" w14:textId="77777777" w:rsidR="001717A4" w:rsidRPr="0002165F" w:rsidRDefault="001717A4" w:rsidP="00C30CFE">
            <w:pPr>
              <w:widowControl w:val="0"/>
              <w:numPr>
                <w:ilvl w:val="0"/>
                <w:numId w:val="23"/>
              </w:numPr>
              <w:autoSpaceDE w:val="0"/>
              <w:autoSpaceDN w:val="0"/>
              <w:spacing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249BF004" w14:textId="77777777" w:rsidR="001717A4" w:rsidRPr="00E152BC" w:rsidRDefault="001717A4" w:rsidP="001717A4">
            <w:pPr>
              <w:widowControl w:val="0"/>
              <w:autoSpaceDE w:val="0"/>
              <w:autoSpaceDN w:val="0"/>
              <w:spacing w:line="259" w:lineRule="auto"/>
              <w:rPr>
                <w:rFonts w:ascii="Arial" w:hAnsi="Arial" w:cs="Arial"/>
                <w:bCs/>
                <w:sz w:val="22"/>
                <w:szCs w:val="22"/>
              </w:rPr>
            </w:pPr>
            <w:r w:rsidRPr="00E152BC">
              <w:rPr>
                <w:rFonts w:ascii="Arial" w:eastAsia="Arial" w:hAnsi="Arial" w:cs="Arial"/>
                <w:sz w:val="22"/>
                <w:szCs w:val="22"/>
                <w:lang w:bidi="en-US"/>
              </w:rPr>
              <w:t>Scope of the Assessment</w:t>
            </w:r>
          </w:p>
        </w:tc>
        <w:sdt>
          <w:sdtPr>
            <w:rPr>
              <w:rFonts w:ascii="Arial" w:eastAsia="Arial" w:hAnsi="Arial" w:cs="Arial"/>
              <w:sz w:val="22"/>
              <w:szCs w:val="22"/>
              <w:lang w:bidi="en-US"/>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listItem w:displayText="Non binding opinion on the cost assessment of the project, asertaining the Construction status of the project and Market Price of the Flats Inventory for which bank has asked us to do Project TIe up report." w:value="Non binding opinion on the cost assessment of the project, asertaining the Construction status of the project and Market Price of the Flats Inventory for which bank has asked us to do Project TIe up report."/>
            </w:dropDownList>
          </w:sdtPr>
          <w:sdtEndPr/>
          <w:sdtContent>
            <w:tc>
              <w:tcPr>
                <w:tcW w:w="7690" w:type="dxa"/>
                <w:gridSpan w:val="4"/>
              </w:tcPr>
              <w:p w14:paraId="0D53846D" w14:textId="64AD13D2" w:rsidR="001717A4" w:rsidRPr="0061393E" w:rsidRDefault="001717A4" w:rsidP="001717A4">
                <w:pPr>
                  <w:widowControl w:val="0"/>
                  <w:autoSpaceDE w:val="0"/>
                  <w:autoSpaceDN w:val="0"/>
                  <w:spacing w:line="259" w:lineRule="auto"/>
                  <w:jc w:val="both"/>
                  <w:rPr>
                    <w:rFonts w:ascii="Arial" w:eastAsia="Arial" w:hAnsi="Arial" w:cs="Arial"/>
                    <w:sz w:val="22"/>
                    <w:szCs w:val="22"/>
                    <w:lang w:bidi="en-US"/>
                  </w:rPr>
                </w:pPr>
                <w:r w:rsidRPr="0061393E">
                  <w:rPr>
                    <w:rFonts w:ascii="Arial" w:eastAsia="Arial" w:hAnsi="Arial" w:cs="Arial"/>
                    <w:sz w:val="22"/>
                    <w:szCs w:val="22"/>
                    <w:lang w:bidi="en-US"/>
                  </w:rPr>
                  <w:t>Non binding opinion on the cost assessment of the project, asertaining the Construction status of the project and Market Price of the Flats Inventory for which bank has asked us to do Project TIe up report.</w:t>
                </w:r>
              </w:p>
            </w:tc>
          </w:sdtContent>
        </w:sdt>
      </w:tr>
      <w:tr w:rsidR="001717A4" w:rsidRPr="0002165F" w14:paraId="231B87FD" w14:textId="77777777" w:rsidTr="00E8107C">
        <w:trPr>
          <w:trHeight w:val="58"/>
          <w:jc w:val="center"/>
        </w:trPr>
        <w:tc>
          <w:tcPr>
            <w:tcW w:w="748" w:type="dxa"/>
            <w:shd w:val="clear" w:color="auto" w:fill="C6D9F1" w:themeFill="text2" w:themeFillTint="33"/>
          </w:tcPr>
          <w:p w14:paraId="5EB0B6CE" w14:textId="77777777" w:rsidR="001717A4" w:rsidRPr="0002165F" w:rsidRDefault="001717A4" w:rsidP="00C30CFE">
            <w:pPr>
              <w:widowControl w:val="0"/>
              <w:numPr>
                <w:ilvl w:val="0"/>
                <w:numId w:val="23"/>
              </w:numPr>
              <w:autoSpaceDE w:val="0"/>
              <w:autoSpaceDN w:val="0"/>
              <w:spacing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3C61F087" w14:textId="77777777" w:rsidR="001717A4" w:rsidRPr="00E152BC" w:rsidRDefault="001717A4" w:rsidP="001717A4">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bidi="en-US"/>
              </w:rPr>
              <w:t>Restrictions</w:t>
            </w:r>
          </w:p>
        </w:tc>
        <w:tc>
          <w:tcPr>
            <w:tcW w:w="7690" w:type="dxa"/>
            <w:gridSpan w:val="4"/>
          </w:tcPr>
          <w:p w14:paraId="14552FE8" w14:textId="365014DB" w:rsidR="001717A4" w:rsidRPr="00E152BC" w:rsidRDefault="001717A4" w:rsidP="001717A4">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This report should not be referred for any other purpose, by any other user and for any other date other than as specified above.</w:t>
            </w:r>
          </w:p>
        </w:tc>
      </w:tr>
      <w:tr w:rsidR="001717A4" w:rsidRPr="0002165F" w14:paraId="32D63712" w14:textId="77777777" w:rsidTr="00E8107C">
        <w:trPr>
          <w:trHeight w:val="105"/>
          <w:jc w:val="center"/>
        </w:trPr>
        <w:tc>
          <w:tcPr>
            <w:tcW w:w="748" w:type="dxa"/>
            <w:vMerge w:val="restart"/>
            <w:shd w:val="clear" w:color="auto" w:fill="C6D9F1" w:themeFill="text2" w:themeFillTint="33"/>
          </w:tcPr>
          <w:p w14:paraId="723CAAEE" w14:textId="77777777" w:rsidR="001717A4" w:rsidRPr="0002165F" w:rsidRDefault="001717A4" w:rsidP="00C30CFE">
            <w:pPr>
              <w:widowControl w:val="0"/>
              <w:numPr>
                <w:ilvl w:val="0"/>
                <w:numId w:val="23"/>
              </w:numPr>
              <w:autoSpaceDE w:val="0"/>
              <w:autoSpaceDN w:val="0"/>
              <w:spacing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1C766B3E" w14:textId="51D0BD25" w:rsidR="001717A4" w:rsidRPr="00E152BC" w:rsidRDefault="001717A4" w:rsidP="001717A4">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bidi="en-US"/>
              </w:rPr>
              <w:t>Manner in which the proper</w:t>
            </w:r>
            <w:r>
              <w:rPr>
                <w:rFonts w:ascii="Arial" w:eastAsia="Arial" w:hAnsi="Arial" w:cs="Arial"/>
                <w:sz w:val="22"/>
                <w:szCs w:val="22"/>
                <w:lang w:bidi="en-US"/>
              </w:rPr>
              <w:t>ty</w:t>
            </w:r>
            <w:r w:rsidRPr="00E152BC">
              <w:rPr>
                <w:rFonts w:ascii="Arial" w:eastAsia="Arial" w:hAnsi="Arial" w:cs="Arial"/>
                <w:sz w:val="22"/>
                <w:szCs w:val="22"/>
                <w:lang w:bidi="en-US"/>
              </w:rPr>
              <w:t xml:space="preserve"> is identified</w:t>
            </w:r>
          </w:p>
        </w:tc>
        <w:tc>
          <w:tcPr>
            <w:tcW w:w="646" w:type="dxa"/>
          </w:tcPr>
          <w:p w14:paraId="05FCE9E4" w14:textId="06F57C23" w:rsidR="001717A4" w:rsidRPr="00E152BC" w:rsidRDefault="002F3F82" w:rsidP="001717A4">
            <w:pPr>
              <w:widowControl w:val="0"/>
              <w:autoSpaceDE w:val="0"/>
              <w:autoSpaceDN w:val="0"/>
              <w:spacing w:line="259" w:lineRule="auto"/>
              <w:jc w:val="center"/>
              <w:rPr>
                <w:rFonts w:ascii="Arial" w:eastAsia="Arial" w:hAnsi="Arial" w:cs="Arial"/>
                <w:sz w:val="22"/>
                <w:szCs w:val="22"/>
                <w:lang w:bidi="en-US"/>
              </w:rPr>
            </w:pPr>
            <w:r w:rsidRPr="00EE74AE">
              <w:rPr>
                <w:rFonts w:ascii="Arial" w:hAnsi="Arial" w:cs="Arial"/>
                <w:noProof/>
                <w:sz w:val="22"/>
                <w:lang w:val="en-IN" w:eastAsia="en-IN"/>
              </w:rPr>
              <w:drawing>
                <wp:anchor distT="0" distB="0" distL="114300" distR="114300" simplePos="0" relativeHeight="251727872" behindDoc="0" locked="0" layoutInCell="1" allowOverlap="1" wp14:anchorId="12A802B0" wp14:editId="75AE47AF">
                  <wp:simplePos x="0" y="0"/>
                  <wp:positionH relativeFrom="column">
                    <wp:posOffset>45085</wp:posOffset>
                  </wp:positionH>
                  <wp:positionV relativeFrom="paragraph">
                    <wp:posOffset>2540</wp:posOffset>
                  </wp:positionV>
                  <wp:extent cx="161925" cy="152400"/>
                  <wp:effectExtent l="0" t="0" r="9525" b="0"/>
                  <wp:wrapNone/>
                  <wp:docPr id="846600732" name="Picture 846600732" descr="C:\Users\engineer9\Desktop\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9\Desktop\Check.png"/>
                          <pic:cNvPicPr>
                            <a:picLocks noChangeAspect="1" noChangeArrowheads="1"/>
                          </pic:cNvPicPr>
                        </pic:nvPicPr>
                        <pic:blipFill>
                          <a:blip r:embed="rId10">
                            <a:clrChange>
                              <a:clrFrom>
                                <a:srgbClr val="FFFFFF"/>
                              </a:clrFrom>
                              <a:clrTo>
                                <a:srgbClr val="FFFFFF">
                                  <a:alpha val="0"/>
                                </a:srgbClr>
                              </a:clrTo>
                            </a:clrChange>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anchor>
              </w:drawing>
            </w:r>
          </w:p>
        </w:tc>
        <w:tc>
          <w:tcPr>
            <w:tcW w:w="7044" w:type="dxa"/>
            <w:gridSpan w:val="3"/>
          </w:tcPr>
          <w:p w14:paraId="52A5846D" w14:textId="4F45DBA4" w:rsidR="001717A4" w:rsidRPr="00E152BC" w:rsidRDefault="001717A4" w:rsidP="001717A4">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Done from the </w:t>
            </w:r>
            <w:r>
              <w:rPr>
                <w:rFonts w:ascii="Arial" w:eastAsia="Arial" w:hAnsi="Arial" w:cs="Arial"/>
                <w:sz w:val="22"/>
                <w:szCs w:val="22"/>
                <w:lang w:bidi="en-US"/>
              </w:rPr>
              <w:t>nameplate</w:t>
            </w:r>
            <w:r w:rsidRPr="00E152BC">
              <w:rPr>
                <w:rFonts w:ascii="Arial" w:eastAsia="Arial" w:hAnsi="Arial" w:cs="Arial"/>
                <w:sz w:val="22"/>
                <w:szCs w:val="22"/>
                <w:lang w:bidi="en-US"/>
              </w:rPr>
              <w:t xml:space="preserve"> displayed on the property</w:t>
            </w:r>
            <w:r w:rsidR="00BD4C44">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tc>
      </w:tr>
      <w:tr w:rsidR="001717A4" w:rsidRPr="0002165F" w14:paraId="4E697D41" w14:textId="77777777" w:rsidTr="00E8107C">
        <w:trPr>
          <w:trHeight w:val="100"/>
          <w:jc w:val="center"/>
        </w:trPr>
        <w:tc>
          <w:tcPr>
            <w:tcW w:w="748" w:type="dxa"/>
            <w:vMerge/>
            <w:shd w:val="clear" w:color="auto" w:fill="C6D9F1" w:themeFill="text2" w:themeFillTint="33"/>
          </w:tcPr>
          <w:p w14:paraId="5F0B6F79" w14:textId="77777777" w:rsidR="001717A4" w:rsidRPr="0002165F" w:rsidRDefault="001717A4" w:rsidP="00C30CFE">
            <w:pPr>
              <w:widowControl w:val="0"/>
              <w:numPr>
                <w:ilvl w:val="0"/>
                <w:numId w:val="23"/>
              </w:numPr>
              <w:autoSpaceDE w:val="0"/>
              <w:autoSpaceDN w:val="0"/>
              <w:spacing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54C06F2A" w14:textId="77777777" w:rsidR="001717A4" w:rsidRPr="00E152BC" w:rsidRDefault="001717A4" w:rsidP="001717A4">
            <w:pPr>
              <w:widowControl w:val="0"/>
              <w:autoSpaceDE w:val="0"/>
              <w:autoSpaceDN w:val="0"/>
              <w:spacing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824314268"/>
            <w14:checkbox>
              <w14:checked w14:val="0"/>
              <w14:checkedState w14:val="2612" w14:font="MS Gothic"/>
              <w14:uncheckedState w14:val="2610" w14:font="MS Gothic"/>
            </w14:checkbox>
          </w:sdtPr>
          <w:sdtEndPr/>
          <w:sdtContent>
            <w:tc>
              <w:tcPr>
                <w:tcW w:w="646" w:type="dxa"/>
              </w:tcPr>
              <w:p w14:paraId="757581E9" w14:textId="77777777" w:rsidR="001717A4" w:rsidRPr="00E152BC" w:rsidRDefault="001717A4" w:rsidP="001717A4">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3805B7D0" w14:textId="1E35E448" w:rsidR="001717A4" w:rsidRPr="00E152BC" w:rsidRDefault="001717A4" w:rsidP="001717A4">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Identified by the owner</w:t>
            </w:r>
          </w:p>
        </w:tc>
      </w:tr>
      <w:tr w:rsidR="001717A4" w:rsidRPr="0002165F" w14:paraId="7B8E954A" w14:textId="77777777" w:rsidTr="00E8107C">
        <w:trPr>
          <w:trHeight w:val="100"/>
          <w:jc w:val="center"/>
        </w:trPr>
        <w:tc>
          <w:tcPr>
            <w:tcW w:w="748" w:type="dxa"/>
            <w:vMerge/>
            <w:shd w:val="clear" w:color="auto" w:fill="C6D9F1" w:themeFill="text2" w:themeFillTint="33"/>
          </w:tcPr>
          <w:p w14:paraId="3FF70686" w14:textId="77777777" w:rsidR="001717A4" w:rsidRPr="0002165F" w:rsidRDefault="001717A4" w:rsidP="00C30CFE">
            <w:pPr>
              <w:widowControl w:val="0"/>
              <w:numPr>
                <w:ilvl w:val="0"/>
                <w:numId w:val="23"/>
              </w:numPr>
              <w:autoSpaceDE w:val="0"/>
              <w:autoSpaceDN w:val="0"/>
              <w:spacing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2C20957" w14:textId="77777777" w:rsidR="001717A4" w:rsidRPr="00E152BC" w:rsidRDefault="001717A4" w:rsidP="001717A4">
            <w:pPr>
              <w:widowControl w:val="0"/>
              <w:autoSpaceDE w:val="0"/>
              <w:autoSpaceDN w:val="0"/>
              <w:spacing w:line="259" w:lineRule="auto"/>
              <w:rPr>
                <w:rFonts w:ascii="Arial" w:eastAsia="Arial" w:hAnsi="Arial" w:cs="Arial"/>
                <w:sz w:val="22"/>
                <w:szCs w:val="22"/>
                <w:lang w:bidi="en-US"/>
              </w:rPr>
            </w:pPr>
          </w:p>
        </w:tc>
        <w:sdt>
          <w:sdtPr>
            <w:rPr>
              <w:rFonts w:ascii="Arial" w:hAnsi="Arial" w:cs="Arial"/>
              <w:sz w:val="22"/>
              <w:szCs w:val="22"/>
            </w:rPr>
            <w:id w:val="1028450381"/>
          </w:sdtPr>
          <w:sdtEndPr/>
          <w:sdtContent>
            <w:tc>
              <w:tcPr>
                <w:tcW w:w="646" w:type="dxa"/>
              </w:tcPr>
              <w:p w14:paraId="68ED0D18" w14:textId="352B69AD" w:rsidR="001717A4" w:rsidRPr="00E152BC" w:rsidRDefault="00941D10" w:rsidP="001717A4">
                <w:pPr>
                  <w:widowControl w:val="0"/>
                  <w:autoSpaceDE w:val="0"/>
                  <w:autoSpaceDN w:val="0"/>
                  <w:spacing w:line="259" w:lineRule="auto"/>
                  <w:jc w:val="center"/>
                  <w:rPr>
                    <w:rFonts w:ascii="MS Gothic" w:eastAsia="MS Gothic" w:hAnsi="MS Gothic" w:cs="Arial"/>
                    <w:sz w:val="22"/>
                    <w:szCs w:val="22"/>
                    <w:lang w:bidi="en-US"/>
                  </w:rPr>
                </w:pPr>
                <w:r w:rsidRPr="00EE74AE">
                  <w:rPr>
                    <w:rFonts w:ascii="Arial" w:hAnsi="Arial" w:cs="Arial"/>
                    <w:noProof/>
                    <w:sz w:val="22"/>
                    <w:lang w:val="en-IN" w:eastAsia="en-IN"/>
                  </w:rPr>
                  <w:drawing>
                    <wp:anchor distT="0" distB="0" distL="114300" distR="114300" simplePos="0" relativeHeight="251711488" behindDoc="0" locked="0" layoutInCell="1" allowOverlap="1" wp14:anchorId="2DD3E245" wp14:editId="648FA4B3">
                      <wp:simplePos x="0" y="0"/>
                      <wp:positionH relativeFrom="column">
                        <wp:posOffset>59380</wp:posOffset>
                      </wp:positionH>
                      <wp:positionV relativeFrom="paragraph">
                        <wp:posOffset>48526</wp:posOffset>
                      </wp:positionV>
                      <wp:extent cx="161925" cy="152400"/>
                      <wp:effectExtent l="0" t="0" r="9525" b="0"/>
                      <wp:wrapNone/>
                      <wp:docPr id="24" name="Picture 24" descr="C:\Users\engineer9\Desktop\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9\Desktop\Check.png"/>
                              <pic:cNvPicPr>
                                <a:picLocks noChangeAspect="1" noChangeArrowheads="1"/>
                              </pic:cNvPicPr>
                            </pic:nvPicPr>
                            <pic:blipFill>
                              <a:blip r:embed="rId10">
                                <a:clrChange>
                                  <a:clrFrom>
                                    <a:srgbClr val="FFFFFF"/>
                                  </a:clrFrom>
                                  <a:clrTo>
                                    <a:srgbClr val="FFFFFF">
                                      <a:alpha val="0"/>
                                    </a:srgbClr>
                                  </a:clrTo>
                                </a:clrChange>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anchor>
                  </w:drawing>
                </w:r>
                <w:r w:rsidR="00F96976" w:rsidRPr="00EE74AE">
                  <w:rPr>
                    <w:rFonts w:ascii="Arial" w:hAnsi="Arial" w:cs="Arial"/>
                    <w:noProof/>
                    <w:sz w:val="22"/>
                    <w:lang w:val="en-IN" w:eastAsia="en-IN"/>
                  </w:rPr>
                  <w:drawing>
                    <wp:anchor distT="0" distB="0" distL="114300" distR="114300" simplePos="0" relativeHeight="251715584" behindDoc="0" locked="0" layoutInCell="1" allowOverlap="1" wp14:anchorId="50FD02CD" wp14:editId="5B6C4B3F">
                      <wp:simplePos x="0" y="0"/>
                      <wp:positionH relativeFrom="column">
                        <wp:posOffset>59690</wp:posOffset>
                      </wp:positionH>
                      <wp:positionV relativeFrom="paragraph">
                        <wp:posOffset>208663</wp:posOffset>
                      </wp:positionV>
                      <wp:extent cx="161925" cy="152400"/>
                      <wp:effectExtent l="0" t="0" r="9525" b="0"/>
                      <wp:wrapNone/>
                      <wp:docPr id="42" name="Picture 42" descr="C:\Users\engineer9\Desktop\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9\Desktop\Check.png"/>
                              <pic:cNvPicPr>
                                <a:picLocks noChangeAspect="1" noChangeArrowheads="1"/>
                              </pic:cNvPicPr>
                            </pic:nvPicPr>
                            <pic:blipFill>
                              <a:blip r:embed="rId10">
                                <a:clrChange>
                                  <a:clrFrom>
                                    <a:srgbClr val="FFFFFF"/>
                                  </a:clrFrom>
                                  <a:clrTo>
                                    <a:srgbClr val="FFFFFF">
                                      <a:alpha val="0"/>
                                    </a:srgbClr>
                                  </a:clrTo>
                                </a:clrChange>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anchor>
                  </w:drawing>
                </w:r>
                <w:r w:rsidR="001777CD" w:rsidRPr="00A33AB6">
                  <w:rPr>
                    <w:rFonts w:ascii="MS Gothic" w:eastAsia="MS Gothic" w:hAnsi="MS Gothic" w:cs="Arial" w:hint="eastAsia"/>
                    <w:sz w:val="22"/>
                    <w:szCs w:val="22"/>
                  </w:rPr>
                  <w:t>☐</w:t>
                </w:r>
              </w:p>
            </w:tc>
          </w:sdtContent>
        </w:sdt>
        <w:tc>
          <w:tcPr>
            <w:tcW w:w="7044" w:type="dxa"/>
            <w:gridSpan w:val="3"/>
          </w:tcPr>
          <w:p w14:paraId="691C3E4A" w14:textId="0CD8ED25" w:rsidR="001717A4" w:rsidRPr="00E152BC" w:rsidRDefault="001717A4" w:rsidP="001717A4">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Identified by the owner’s representative</w:t>
            </w:r>
          </w:p>
        </w:tc>
      </w:tr>
      <w:tr w:rsidR="001717A4" w:rsidRPr="0002165F" w14:paraId="73C6BC3F" w14:textId="77777777" w:rsidTr="00E8107C">
        <w:trPr>
          <w:trHeight w:val="100"/>
          <w:jc w:val="center"/>
        </w:trPr>
        <w:tc>
          <w:tcPr>
            <w:tcW w:w="748" w:type="dxa"/>
            <w:vMerge/>
            <w:shd w:val="clear" w:color="auto" w:fill="C6D9F1" w:themeFill="text2" w:themeFillTint="33"/>
          </w:tcPr>
          <w:p w14:paraId="2802341E" w14:textId="77777777" w:rsidR="001717A4" w:rsidRPr="0002165F" w:rsidRDefault="001717A4" w:rsidP="00C30CFE">
            <w:pPr>
              <w:widowControl w:val="0"/>
              <w:numPr>
                <w:ilvl w:val="0"/>
                <w:numId w:val="23"/>
              </w:numPr>
              <w:autoSpaceDE w:val="0"/>
              <w:autoSpaceDN w:val="0"/>
              <w:spacing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77961CAA" w14:textId="77777777" w:rsidR="001717A4" w:rsidRPr="00E152BC" w:rsidRDefault="001717A4" w:rsidP="001717A4">
            <w:pPr>
              <w:widowControl w:val="0"/>
              <w:autoSpaceDE w:val="0"/>
              <w:autoSpaceDN w:val="0"/>
              <w:spacing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631140400"/>
            <w14:checkbox>
              <w14:checked w14:val="0"/>
              <w14:checkedState w14:val="2612" w14:font="MS Gothic"/>
              <w14:uncheckedState w14:val="2610" w14:font="MS Gothic"/>
            </w14:checkbox>
          </w:sdtPr>
          <w:sdtEndPr/>
          <w:sdtContent>
            <w:tc>
              <w:tcPr>
                <w:tcW w:w="646" w:type="dxa"/>
              </w:tcPr>
              <w:p w14:paraId="54D6A7AF" w14:textId="795A9178" w:rsidR="001717A4" w:rsidRPr="00E152BC" w:rsidRDefault="002F3F82" w:rsidP="001717A4">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49EBBD37" w14:textId="5C6C1876" w:rsidR="001717A4" w:rsidRPr="00E152BC" w:rsidRDefault="001717A4" w:rsidP="001717A4">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Enquired from local residents/ public</w:t>
            </w:r>
          </w:p>
        </w:tc>
      </w:tr>
      <w:tr w:rsidR="001717A4" w:rsidRPr="0002165F" w14:paraId="25A10E55" w14:textId="77777777" w:rsidTr="00E8107C">
        <w:trPr>
          <w:trHeight w:val="100"/>
          <w:jc w:val="center"/>
        </w:trPr>
        <w:tc>
          <w:tcPr>
            <w:tcW w:w="748" w:type="dxa"/>
            <w:vMerge/>
            <w:shd w:val="clear" w:color="auto" w:fill="C6D9F1" w:themeFill="text2" w:themeFillTint="33"/>
          </w:tcPr>
          <w:p w14:paraId="2A30B1DA" w14:textId="77777777" w:rsidR="001717A4" w:rsidRPr="0002165F" w:rsidRDefault="001717A4" w:rsidP="00C30CFE">
            <w:pPr>
              <w:widowControl w:val="0"/>
              <w:numPr>
                <w:ilvl w:val="0"/>
                <w:numId w:val="23"/>
              </w:numPr>
              <w:autoSpaceDE w:val="0"/>
              <w:autoSpaceDN w:val="0"/>
              <w:spacing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923C081" w14:textId="77777777" w:rsidR="001717A4" w:rsidRPr="00E152BC" w:rsidRDefault="001717A4" w:rsidP="001717A4">
            <w:pPr>
              <w:widowControl w:val="0"/>
              <w:autoSpaceDE w:val="0"/>
              <w:autoSpaceDN w:val="0"/>
              <w:spacing w:line="259" w:lineRule="auto"/>
              <w:rPr>
                <w:rFonts w:ascii="Arial" w:eastAsia="Arial" w:hAnsi="Arial" w:cs="Arial"/>
                <w:sz w:val="22"/>
                <w:szCs w:val="22"/>
                <w:lang w:bidi="en-US"/>
              </w:rPr>
            </w:pPr>
          </w:p>
        </w:tc>
        <w:sdt>
          <w:sdtPr>
            <w:rPr>
              <w:rFonts w:ascii="Arial" w:hAnsi="Arial" w:cs="Arial"/>
              <w:sz w:val="22"/>
              <w:szCs w:val="22"/>
            </w:rPr>
            <w:id w:val="927697927"/>
          </w:sdtPr>
          <w:sdtEndPr/>
          <w:sdtContent>
            <w:tc>
              <w:tcPr>
                <w:tcW w:w="646" w:type="dxa"/>
              </w:tcPr>
              <w:p w14:paraId="5B9CD334" w14:textId="50B02AF0" w:rsidR="001717A4" w:rsidRPr="00E152BC" w:rsidRDefault="001777CD" w:rsidP="001717A4">
                <w:pPr>
                  <w:widowControl w:val="0"/>
                  <w:autoSpaceDE w:val="0"/>
                  <w:autoSpaceDN w:val="0"/>
                  <w:spacing w:line="259" w:lineRule="auto"/>
                  <w:jc w:val="center"/>
                  <w:rPr>
                    <w:rFonts w:ascii="MS Gothic" w:eastAsia="MS Gothic" w:hAnsi="MS Gothic" w:cs="Arial"/>
                    <w:sz w:val="22"/>
                    <w:szCs w:val="22"/>
                    <w:lang w:bidi="en-US"/>
                  </w:rPr>
                </w:pPr>
                <w:r w:rsidRPr="00A33AB6">
                  <w:rPr>
                    <w:rFonts w:ascii="MS Gothic" w:eastAsia="MS Gothic" w:hAnsi="MS Gothic" w:cs="Arial" w:hint="eastAsia"/>
                    <w:sz w:val="22"/>
                    <w:szCs w:val="22"/>
                  </w:rPr>
                  <w:t>☐</w:t>
                </w:r>
              </w:p>
            </w:tc>
          </w:sdtContent>
        </w:sdt>
        <w:tc>
          <w:tcPr>
            <w:tcW w:w="7044" w:type="dxa"/>
            <w:gridSpan w:val="3"/>
          </w:tcPr>
          <w:p w14:paraId="2A5F5087" w14:textId="54BCCA52" w:rsidR="001717A4" w:rsidRPr="00E152BC" w:rsidRDefault="001717A4" w:rsidP="001717A4">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Cross checked from the boundaries/ address of the property mentioned in the documents provided to us</w:t>
            </w:r>
          </w:p>
        </w:tc>
      </w:tr>
      <w:tr w:rsidR="001717A4" w:rsidRPr="0002165F" w14:paraId="5E006764" w14:textId="77777777" w:rsidTr="00E8107C">
        <w:trPr>
          <w:trHeight w:val="100"/>
          <w:jc w:val="center"/>
        </w:trPr>
        <w:tc>
          <w:tcPr>
            <w:tcW w:w="748" w:type="dxa"/>
            <w:vMerge/>
            <w:shd w:val="clear" w:color="auto" w:fill="C6D9F1" w:themeFill="text2" w:themeFillTint="33"/>
          </w:tcPr>
          <w:p w14:paraId="2EAF8AB4" w14:textId="77777777" w:rsidR="001717A4" w:rsidRPr="0002165F" w:rsidRDefault="001717A4" w:rsidP="00C30CFE">
            <w:pPr>
              <w:widowControl w:val="0"/>
              <w:numPr>
                <w:ilvl w:val="0"/>
                <w:numId w:val="23"/>
              </w:numPr>
              <w:autoSpaceDE w:val="0"/>
              <w:autoSpaceDN w:val="0"/>
              <w:spacing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F68DB3B" w14:textId="77777777" w:rsidR="001717A4" w:rsidRPr="00E152BC" w:rsidRDefault="001717A4" w:rsidP="001717A4">
            <w:pPr>
              <w:widowControl w:val="0"/>
              <w:autoSpaceDE w:val="0"/>
              <w:autoSpaceDN w:val="0"/>
              <w:spacing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22336543"/>
            <w14:checkbox>
              <w14:checked w14:val="0"/>
              <w14:checkedState w14:val="2612" w14:font="MS Gothic"/>
              <w14:uncheckedState w14:val="2610" w14:font="MS Gothic"/>
            </w14:checkbox>
          </w:sdtPr>
          <w:sdtEndPr/>
          <w:sdtContent>
            <w:tc>
              <w:tcPr>
                <w:tcW w:w="646" w:type="dxa"/>
              </w:tcPr>
              <w:p w14:paraId="14AF36FC" w14:textId="77777777" w:rsidR="001717A4" w:rsidRPr="00E152BC" w:rsidRDefault="001717A4" w:rsidP="001717A4">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20DD1F24" w14:textId="77777777" w:rsidR="001717A4" w:rsidRPr="00E152BC" w:rsidRDefault="001717A4" w:rsidP="001717A4">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Identification of the property could not be done properly</w:t>
            </w:r>
          </w:p>
        </w:tc>
      </w:tr>
      <w:tr w:rsidR="001717A4" w:rsidRPr="0002165F" w14:paraId="1E8E4AB0" w14:textId="77777777" w:rsidTr="00E8107C">
        <w:trPr>
          <w:trHeight w:val="100"/>
          <w:jc w:val="center"/>
        </w:trPr>
        <w:tc>
          <w:tcPr>
            <w:tcW w:w="748" w:type="dxa"/>
            <w:vMerge/>
            <w:shd w:val="clear" w:color="auto" w:fill="C6D9F1" w:themeFill="text2" w:themeFillTint="33"/>
          </w:tcPr>
          <w:p w14:paraId="508B53D3" w14:textId="77777777" w:rsidR="001717A4" w:rsidRPr="0002165F" w:rsidRDefault="001717A4" w:rsidP="00C30CFE">
            <w:pPr>
              <w:widowControl w:val="0"/>
              <w:numPr>
                <w:ilvl w:val="0"/>
                <w:numId w:val="23"/>
              </w:numPr>
              <w:autoSpaceDE w:val="0"/>
              <w:autoSpaceDN w:val="0"/>
              <w:spacing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C1BA018" w14:textId="77777777" w:rsidR="001717A4" w:rsidRPr="00E152BC" w:rsidRDefault="001717A4" w:rsidP="001717A4">
            <w:pPr>
              <w:widowControl w:val="0"/>
              <w:autoSpaceDE w:val="0"/>
              <w:autoSpaceDN w:val="0"/>
              <w:spacing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72742948"/>
            <w14:checkbox>
              <w14:checked w14:val="0"/>
              <w14:checkedState w14:val="2612" w14:font="MS Gothic"/>
              <w14:uncheckedState w14:val="2610" w14:font="MS Gothic"/>
            </w14:checkbox>
          </w:sdtPr>
          <w:sdtEndPr/>
          <w:sdtContent>
            <w:tc>
              <w:tcPr>
                <w:tcW w:w="646" w:type="dxa"/>
              </w:tcPr>
              <w:p w14:paraId="1AD9756A" w14:textId="40C2E619" w:rsidR="001717A4" w:rsidRPr="00E152BC" w:rsidRDefault="009E4D95" w:rsidP="001717A4">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237A1BEE" w14:textId="77777777" w:rsidR="001717A4" w:rsidRPr="00E152BC" w:rsidRDefault="001717A4" w:rsidP="001717A4">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Survey was not done</w:t>
            </w:r>
          </w:p>
        </w:tc>
      </w:tr>
      <w:tr w:rsidR="001717A4" w:rsidRPr="0002165F" w14:paraId="23E98C21" w14:textId="77777777" w:rsidTr="00E8107C">
        <w:trPr>
          <w:trHeight w:val="100"/>
          <w:jc w:val="center"/>
        </w:trPr>
        <w:tc>
          <w:tcPr>
            <w:tcW w:w="748" w:type="dxa"/>
            <w:shd w:val="clear" w:color="auto" w:fill="C6D9F1" w:themeFill="text2" w:themeFillTint="33"/>
          </w:tcPr>
          <w:p w14:paraId="53D3F184" w14:textId="77777777" w:rsidR="001717A4" w:rsidRPr="0002165F" w:rsidRDefault="001717A4" w:rsidP="00C30CFE">
            <w:pPr>
              <w:widowControl w:val="0"/>
              <w:numPr>
                <w:ilvl w:val="0"/>
                <w:numId w:val="23"/>
              </w:numPr>
              <w:autoSpaceDE w:val="0"/>
              <w:autoSpaceDN w:val="0"/>
              <w:spacing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04E53BE9" w14:textId="77777777" w:rsidR="001717A4" w:rsidRPr="00E152BC" w:rsidRDefault="001717A4" w:rsidP="001717A4">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bidi="en-US"/>
              </w:rPr>
              <w:t>Type of Survey conducted</w:t>
            </w:r>
          </w:p>
        </w:tc>
        <w:tc>
          <w:tcPr>
            <w:tcW w:w="7690" w:type="dxa"/>
            <w:gridSpan w:val="4"/>
          </w:tcPr>
          <w:p w14:paraId="6937FCC9" w14:textId="22F973AA" w:rsidR="001717A4" w:rsidRPr="00E152BC" w:rsidRDefault="00E96822" w:rsidP="001717A4">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216410766"/>
                <w:placeholder>
                  <w:docPart w:val="FB4C74896A6844D19D2793720D13CB3B"/>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1717A4" w:rsidRPr="00E152BC">
                  <w:rPr>
                    <w:rFonts w:ascii="Arial" w:eastAsia="Arial" w:hAnsi="Arial" w:cs="Arial"/>
                    <w:sz w:val="22"/>
                    <w:szCs w:val="22"/>
                    <w:lang w:bidi="en-US"/>
                  </w:rPr>
                  <w:t>Only photographs taken (No sample measurement verification),</w:t>
                </w:r>
              </w:sdtContent>
            </w:sdt>
          </w:p>
        </w:tc>
      </w:tr>
    </w:tbl>
    <w:p w14:paraId="567FF3E7" w14:textId="77777777" w:rsidR="0002165F" w:rsidRDefault="0002165F" w:rsidP="00CD6CA6"/>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6"/>
        <w:gridCol w:w="2840"/>
        <w:gridCol w:w="1947"/>
        <w:gridCol w:w="72"/>
        <w:gridCol w:w="551"/>
        <w:gridCol w:w="27"/>
        <w:gridCol w:w="1175"/>
        <w:gridCol w:w="1369"/>
        <w:gridCol w:w="53"/>
        <w:gridCol w:w="650"/>
        <w:gridCol w:w="1868"/>
      </w:tblGrid>
      <w:tr w:rsidR="0002165F" w:rsidRPr="0002165F" w14:paraId="12DFE51A" w14:textId="77777777" w:rsidTr="00336FDE">
        <w:trPr>
          <w:trHeight w:val="75"/>
          <w:jc w:val="center"/>
        </w:trPr>
        <w:tc>
          <w:tcPr>
            <w:tcW w:w="756" w:type="dxa"/>
            <w:shd w:val="clear" w:color="auto" w:fill="002060"/>
            <w:vAlign w:val="center"/>
          </w:tcPr>
          <w:p w14:paraId="24166901" w14:textId="77777777" w:rsidR="0002165F" w:rsidRPr="004B269D" w:rsidRDefault="0002165F" w:rsidP="00C30CFE">
            <w:pPr>
              <w:widowControl w:val="0"/>
              <w:numPr>
                <w:ilvl w:val="0"/>
                <w:numId w:val="24"/>
              </w:numPr>
              <w:autoSpaceDE w:val="0"/>
              <w:autoSpaceDN w:val="0"/>
              <w:spacing w:after="160" w:line="259" w:lineRule="auto"/>
              <w:contextualSpacing/>
              <w:jc w:val="center"/>
              <w:rPr>
                <w:rFonts w:ascii="Arial" w:eastAsia="Arial" w:hAnsi="Arial" w:cs="Arial"/>
                <w:sz w:val="22"/>
                <w:szCs w:val="22"/>
                <w:lang w:bidi="en-US"/>
              </w:rPr>
            </w:pPr>
          </w:p>
        </w:tc>
        <w:tc>
          <w:tcPr>
            <w:tcW w:w="10552" w:type="dxa"/>
            <w:gridSpan w:val="10"/>
            <w:shd w:val="clear" w:color="auto" w:fill="002060"/>
            <w:vAlign w:val="center"/>
          </w:tcPr>
          <w:p w14:paraId="0AC71792" w14:textId="77777777" w:rsidR="0002165F" w:rsidRPr="004B269D" w:rsidRDefault="0002165F" w:rsidP="0002165F">
            <w:pPr>
              <w:widowControl w:val="0"/>
              <w:autoSpaceDE w:val="0"/>
              <w:autoSpaceDN w:val="0"/>
              <w:spacing w:line="259" w:lineRule="auto"/>
              <w:jc w:val="center"/>
              <w:rPr>
                <w:rFonts w:ascii="Arial" w:eastAsia="Arial" w:hAnsi="Arial" w:cs="Arial"/>
                <w:sz w:val="22"/>
                <w:szCs w:val="22"/>
                <w:lang w:bidi="en-US"/>
              </w:rPr>
            </w:pPr>
            <w:r w:rsidRPr="004B269D">
              <w:rPr>
                <w:rFonts w:ascii="Arial" w:eastAsia="Arial" w:hAnsi="Arial" w:cs="Arial"/>
                <w:b/>
                <w:color w:val="FFFFFF" w:themeColor="background1"/>
                <w:sz w:val="22"/>
                <w:szCs w:val="22"/>
                <w:lang w:bidi="en-US"/>
              </w:rPr>
              <w:t>ASSESSMENT FACTORS</w:t>
            </w:r>
          </w:p>
        </w:tc>
      </w:tr>
      <w:tr w:rsidR="0002165F" w:rsidRPr="0002165F" w14:paraId="1BB0052D" w14:textId="77777777" w:rsidTr="00CD6CA6">
        <w:trPr>
          <w:trHeight w:val="62"/>
          <w:jc w:val="center"/>
        </w:trPr>
        <w:tc>
          <w:tcPr>
            <w:tcW w:w="756" w:type="dxa"/>
            <w:shd w:val="clear" w:color="auto" w:fill="C6D9F1" w:themeFill="text2" w:themeFillTint="33"/>
          </w:tcPr>
          <w:p w14:paraId="3264DE9A"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62BC90B6" w14:textId="0E8BA191" w:rsidR="0002165F" w:rsidRPr="0002165F" w:rsidRDefault="0002165F" w:rsidP="00F161D8">
            <w:pPr>
              <w:widowControl w:val="0"/>
              <w:autoSpaceDE w:val="0"/>
              <w:autoSpaceDN w:val="0"/>
              <w:spacing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Nature of the </w:t>
            </w:r>
            <w:r w:rsidR="00A82B4D">
              <w:rPr>
                <w:rFonts w:ascii="Arial" w:eastAsia="Arial" w:hAnsi="Arial" w:cs="Arial"/>
                <w:sz w:val="22"/>
                <w:szCs w:val="22"/>
                <w:lang w:bidi="en-US"/>
              </w:rPr>
              <w:t>Report</w:t>
            </w:r>
          </w:p>
        </w:tc>
        <w:sdt>
          <w:sdtPr>
            <w:rPr>
              <w:rFonts w:ascii="Arial" w:eastAsia="Arial" w:hAnsi="Arial" w:cs="Arial"/>
              <w:sz w:val="22"/>
              <w:szCs w:val="22"/>
              <w:lang w:bidi="en-US"/>
            </w:rPr>
            <w:id w:val="2075929546"/>
            <w:placeholder>
              <w:docPart w:val="2DD6EE15C31F41F18B6FA10A86273BFA"/>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listItem w:displayText="Project Tie-up" w:value="Project Tie-up"/>
            </w:dropDownList>
          </w:sdtPr>
          <w:sdtEndPr/>
          <w:sdtContent>
            <w:tc>
              <w:tcPr>
                <w:tcW w:w="7712" w:type="dxa"/>
                <w:gridSpan w:val="9"/>
              </w:tcPr>
              <w:p w14:paraId="77087CFE" w14:textId="1DC1DE7E" w:rsidR="0002165F" w:rsidRPr="00E152BC" w:rsidRDefault="00364683" w:rsidP="00F161D8">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bidi="en-US"/>
                  </w:rPr>
                  <w:t>Project Tie-up</w:t>
                </w:r>
              </w:p>
            </w:tc>
          </w:sdtContent>
        </w:sdt>
      </w:tr>
      <w:tr w:rsidR="00954061" w:rsidRPr="0002165F" w14:paraId="06B2B07F" w14:textId="77777777" w:rsidTr="00F161D8">
        <w:trPr>
          <w:trHeight w:val="75"/>
          <w:jc w:val="center"/>
        </w:trPr>
        <w:tc>
          <w:tcPr>
            <w:tcW w:w="756" w:type="dxa"/>
            <w:vMerge w:val="restart"/>
            <w:shd w:val="clear" w:color="auto" w:fill="C6D9F1" w:themeFill="text2" w:themeFillTint="33"/>
          </w:tcPr>
          <w:p w14:paraId="6E784A8F" w14:textId="77777777" w:rsidR="00954061" w:rsidRPr="0002165F" w:rsidRDefault="00954061"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17D12F43" w14:textId="38110840" w:rsidR="00954061" w:rsidRPr="000B30A4" w:rsidRDefault="00954061" w:rsidP="00F161D8">
            <w:pPr>
              <w:widowControl w:val="0"/>
              <w:autoSpaceDE w:val="0"/>
              <w:autoSpaceDN w:val="0"/>
              <w:spacing w:line="259" w:lineRule="auto"/>
              <w:jc w:val="both"/>
              <w:rPr>
                <w:rFonts w:ascii="Arial" w:eastAsia="Arial" w:hAnsi="Arial" w:cs="Arial"/>
                <w:sz w:val="22"/>
                <w:szCs w:val="22"/>
                <w:lang w:bidi="en-US"/>
              </w:rPr>
            </w:pPr>
            <w:r w:rsidRPr="000B30A4">
              <w:rPr>
                <w:rFonts w:ascii="Arial" w:hAnsi="Arial" w:cs="Arial"/>
                <w:sz w:val="22"/>
                <w:szCs w:val="22"/>
              </w:rPr>
              <w:t>Nature/ Category/ Type/ Classification of Asset under Valuation</w:t>
            </w:r>
          </w:p>
        </w:tc>
        <w:tc>
          <w:tcPr>
            <w:tcW w:w="2570" w:type="dxa"/>
            <w:gridSpan w:val="3"/>
          </w:tcPr>
          <w:p w14:paraId="554C60A6" w14:textId="5C401738" w:rsidR="00954061" w:rsidRPr="00F161D8" w:rsidRDefault="00954061" w:rsidP="00F161D8">
            <w:pPr>
              <w:widowControl w:val="0"/>
              <w:autoSpaceDE w:val="0"/>
              <w:autoSpaceDN w:val="0"/>
              <w:jc w:val="center"/>
              <w:rPr>
                <w:rFonts w:ascii="Arial" w:eastAsia="Arial" w:hAnsi="Arial" w:cs="Arial"/>
                <w:b/>
                <w:sz w:val="22"/>
                <w:szCs w:val="22"/>
                <w:lang w:bidi="en-US"/>
              </w:rPr>
            </w:pPr>
            <w:r w:rsidRPr="00F161D8">
              <w:rPr>
                <w:rFonts w:ascii="Arial" w:eastAsia="Arial" w:hAnsi="Arial" w:cs="Arial"/>
                <w:b/>
                <w:sz w:val="22"/>
                <w:szCs w:val="22"/>
                <w:lang w:bidi="en-US"/>
              </w:rPr>
              <w:t>Nature</w:t>
            </w:r>
          </w:p>
        </w:tc>
        <w:tc>
          <w:tcPr>
            <w:tcW w:w="2571" w:type="dxa"/>
            <w:gridSpan w:val="3"/>
          </w:tcPr>
          <w:p w14:paraId="6E24A5E8" w14:textId="69C8BC75" w:rsidR="00954061" w:rsidRPr="00F161D8" w:rsidRDefault="00954061" w:rsidP="00F161D8">
            <w:pPr>
              <w:widowControl w:val="0"/>
              <w:autoSpaceDE w:val="0"/>
              <w:autoSpaceDN w:val="0"/>
              <w:jc w:val="center"/>
              <w:rPr>
                <w:rFonts w:ascii="Arial" w:eastAsia="Arial" w:hAnsi="Arial" w:cs="Arial"/>
                <w:b/>
                <w:sz w:val="22"/>
                <w:szCs w:val="22"/>
                <w:lang w:bidi="en-US"/>
              </w:rPr>
            </w:pPr>
            <w:r w:rsidRPr="00F161D8">
              <w:rPr>
                <w:rFonts w:ascii="Arial" w:eastAsia="Arial" w:hAnsi="Arial" w:cs="Arial"/>
                <w:b/>
                <w:sz w:val="22"/>
                <w:szCs w:val="22"/>
                <w:lang w:bidi="en-US"/>
              </w:rPr>
              <w:t>Category</w:t>
            </w:r>
          </w:p>
        </w:tc>
        <w:tc>
          <w:tcPr>
            <w:tcW w:w="2571" w:type="dxa"/>
            <w:gridSpan w:val="3"/>
          </w:tcPr>
          <w:p w14:paraId="4F0ED29D" w14:textId="1BC04E59" w:rsidR="00954061" w:rsidRPr="00F161D8" w:rsidRDefault="00954061" w:rsidP="00F161D8">
            <w:pPr>
              <w:widowControl w:val="0"/>
              <w:autoSpaceDE w:val="0"/>
              <w:autoSpaceDN w:val="0"/>
              <w:jc w:val="center"/>
              <w:rPr>
                <w:rFonts w:ascii="Arial" w:eastAsia="Arial" w:hAnsi="Arial" w:cs="Arial"/>
                <w:b/>
                <w:sz w:val="22"/>
                <w:szCs w:val="22"/>
                <w:lang w:bidi="en-US"/>
              </w:rPr>
            </w:pPr>
            <w:r w:rsidRPr="00F161D8">
              <w:rPr>
                <w:rFonts w:ascii="Arial" w:eastAsia="Arial" w:hAnsi="Arial" w:cs="Arial"/>
                <w:b/>
                <w:sz w:val="22"/>
                <w:szCs w:val="22"/>
                <w:lang w:bidi="en-US"/>
              </w:rPr>
              <w:t>Type</w:t>
            </w:r>
          </w:p>
        </w:tc>
      </w:tr>
      <w:tr w:rsidR="00954061" w:rsidRPr="0002165F" w14:paraId="4CC7AE3C" w14:textId="77777777" w:rsidTr="00A163F8">
        <w:trPr>
          <w:trHeight w:val="75"/>
          <w:jc w:val="center"/>
        </w:trPr>
        <w:tc>
          <w:tcPr>
            <w:tcW w:w="756" w:type="dxa"/>
            <w:vMerge/>
            <w:shd w:val="clear" w:color="auto" w:fill="C6D9F1" w:themeFill="text2" w:themeFillTint="33"/>
          </w:tcPr>
          <w:p w14:paraId="1C26B126" w14:textId="77777777" w:rsidR="00954061" w:rsidRPr="0002165F" w:rsidRDefault="00954061"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366B475" w14:textId="77777777" w:rsidR="00954061" w:rsidRPr="008614DE" w:rsidRDefault="00954061" w:rsidP="00F161D8">
            <w:pPr>
              <w:widowControl w:val="0"/>
              <w:autoSpaceDE w:val="0"/>
              <w:autoSpaceDN w:val="0"/>
              <w:spacing w:line="259" w:lineRule="auto"/>
            </w:pPr>
          </w:p>
        </w:tc>
        <w:tc>
          <w:tcPr>
            <w:tcW w:w="2570" w:type="dxa"/>
            <w:gridSpan w:val="3"/>
            <w:vAlign w:val="center"/>
          </w:tcPr>
          <w:p w14:paraId="12442BB9" w14:textId="7A8F9A8E" w:rsidR="00954061" w:rsidRDefault="001717A4" w:rsidP="00A163F8">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Group Housing Project</w:t>
            </w:r>
          </w:p>
        </w:tc>
        <w:tc>
          <w:tcPr>
            <w:tcW w:w="2571" w:type="dxa"/>
            <w:gridSpan w:val="3"/>
            <w:vAlign w:val="center"/>
          </w:tcPr>
          <w:p w14:paraId="5C4E08AF" w14:textId="37FA09CA" w:rsidR="00954061" w:rsidRDefault="000B30A4" w:rsidP="00A163F8">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Residential</w:t>
            </w:r>
          </w:p>
        </w:tc>
        <w:tc>
          <w:tcPr>
            <w:tcW w:w="2571" w:type="dxa"/>
            <w:gridSpan w:val="3"/>
            <w:vAlign w:val="center"/>
          </w:tcPr>
          <w:p w14:paraId="6625A213" w14:textId="6F7DE9BC" w:rsidR="00954061" w:rsidRDefault="000B30A4" w:rsidP="00A163F8">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Group Housing</w:t>
            </w:r>
            <w:r w:rsidR="001717A4">
              <w:rPr>
                <w:rFonts w:ascii="Arial" w:eastAsia="Arial" w:hAnsi="Arial" w:cs="Arial"/>
                <w:sz w:val="22"/>
                <w:szCs w:val="22"/>
                <w:lang w:bidi="en-US"/>
              </w:rPr>
              <w:t xml:space="preserve"> Society</w:t>
            </w:r>
          </w:p>
        </w:tc>
      </w:tr>
      <w:tr w:rsidR="000B30A4" w:rsidRPr="0002165F" w14:paraId="7276B5C1" w14:textId="77777777" w:rsidTr="00F161D8">
        <w:trPr>
          <w:trHeight w:val="75"/>
          <w:jc w:val="center"/>
        </w:trPr>
        <w:tc>
          <w:tcPr>
            <w:tcW w:w="756" w:type="dxa"/>
            <w:vMerge/>
            <w:shd w:val="clear" w:color="auto" w:fill="C6D9F1" w:themeFill="text2" w:themeFillTint="33"/>
          </w:tcPr>
          <w:p w14:paraId="23740CE4" w14:textId="77777777" w:rsidR="000B30A4" w:rsidRPr="0002165F" w:rsidRDefault="000B30A4"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61F392E" w14:textId="77777777" w:rsidR="000B30A4" w:rsidRPr="008614DE" w:rsidRDefault="000B30A4" w:rsidP="00F161D8">
            <w:pPr>
              <w:widowControl w:val="0"/>
              <w:autoSpaceDE w:val="0"/>
              <w:autoSpaceDN w:val="0"/>
              <w:spacing w:line="259" w:lineRule="auto"/>
            </w:pPr>
          </w:p>
        </w:tc>
        <w:tc>
          <w:tcPr>
            <w:tcW w:w="2570" w:type="dxa"/>
            <w:gridSpan w:val="3"/>
          </w:tcPr>
          <w:p w14:paraId="3FA20124" w14:textId="763305AB" w:rsidR="000B30A4" w:rsidRPr="00F161D8" w:rsidRDefault="000B30A4" w:rsidP="00F161D8">
            <w:pPr>
              <w:widowControl w:val="0"/>
              <w:autoSpaceDE w:val="0"/>
              <w:autoSpaceDN w:val="0"/>
              <w:spacing w:line="259" w:lineRule="auto"/>
              <w:rPr>
                <w:rFonts w:ascii="Arial" w:eastAsia="Arial" w:hAnsi="Arial" w:cs="Arial"/>
                <w:b/>
                <w:sz w:val="22"/>
                <w:szCs w:val="22"/>
                <w:lang w:bidi="en-US"/>
              </w:rPr>
            </w:pPr>
            <w:r w:rsidRPr="00F161D8">
              <w:rPr>
                <w:rFonts w:ascii="Arial" w:eastAsia="Arial" w:hAnsi="Arial" w:cs="Arial"/>
                <w:b/>
                <w:sz w:val="22"/>
                <w:szCs w:val="22"/>
                <w:lang w:bidi="en-US"/>
              </w:rPr>
              <w:t>Classification</w:t>
            </w:r>
          </w:p>
        </w:tc>
        <w:tc>
          <w:tcPr>
            <w:tcW w:w="5142" w:type="dxa"/>
            <w:gridSpan w:val="6"/>
          </w:tcPr>
          <w:p w14:paraId="66E175F2" w14:textId="32013638" w:rsidR="000B30A4" w:rsidRDefault="000B30A4" w:rsidP="00F161D8">
            <w:pPr>
              <w:widowControl w:val="0"/>
              <w:autoSpaceDE w:val="0"/>
              <w:autoSpaceDN w:val="0"/>
              <w:spacing w:line="259" w:lineRule="auto"/>
              <w:rPr>
                <w:rFonts w:ascii="Arial" w:eastAsia="Arial" w:hAnsi="Arial" w:cs="Arial"/>
                <w:sz w:val="22"/>
                <w:szCs w:val="22"/>
                <w:lang w:bidi="en-US"/>
              </w:rPr>
            </w:pPr>
            <w:r>
              <w:rPr>
                <w:rFonts w:ascii="Arial" w:eastAsia="Arial" w:hAnsi="Arial" w:cs="Arial"/>
                <w:sz w:val="22"/>
                <w:szCs w:val="22"/>
                <w:lang w:bidi="en-US"/>
              </w:rPr>
              <w:t xml:space="preserve">Residential </w:t>
            </w:r>
            <w:r w:rsidR="00F161D8">
              <w:rPr>
                <w:rFonts w:ascii="Arial" w:eastAsia="Arial" w:hAnsi="Arial" w:cs="Arial"/>
                <w:sz w:val="22"/>
                <w:szCs w:val="22"/>
                <w:lang w:bidi="en-US"/>
              </w:rPr>
              <w:t>Group Housing</w:t>
            </w:r>
          </w:p>
        </w:tc>
      </w:tr>
      <w:tr w:rsidR="00E45BBA" w:rsidRPr="0002165F" w14:paraId="14E66E71" w14:textId="77777777" w:rsidTr="00CD6CA6">
        <w:trPr>
          <w:trHeight w:val="383"/>
          <w:jc w:val="center"/>
        </w:trPr>
        <w:tc>
          <w:tcPr>
            <w:tcW w:w="756" w:type="dxa"/>
            <w:vMerge w:val="restart"/>
            <w:shd w:val="clear" w:color="auto" w:fill="C6D9F1" w:themeFill="text2" w:themeFillTint="33"/>
          </w:tcPr>
          <w:p w14:paraId="34E7BE22" w14:textId="77777777" w:rsidR="00E45BBA" w:rsidRPr="0002165F" w:rsidRDefault="00E45BBA"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3975F2F2" w14:textId="2D697FD3" w:rsidR="00E45BBA" w:rsidRPr="006732FA" w:rsidRDefault="00D50EB1" w:rsidP="00F161D8">
            <w:pPr>
              <w:widowControl w:val="0"/>
              <w:autoSpaceDE w:val="0"/>
              <w:autoSpaceDN w:val="0"/>
              <w:spacing w:line="259" w:lineRule="auto"/>
              <w:jc w:val="both"/>
              <w:rPr>
                <w:rFonts w:ascii="Arial" w:eastAsia="Arial" w:hAnsi="Arial" w:cs="Arial"/>
                <w:color w:val="000000" w:themeColor="text1"/>
                <w:sz w:val="22"/>
                <w:szCs w:val="22"/>
                <w:lang w:bidi="en-US"/>
              </w:rPr>
            </w:pPr>
            <w:r>
              <w:rPr>
                <w:rFonts w:ascii="Arial" w:eastAsia="Arial" w:hAnsi="Arial" w:cs="Arial"/>
                <w:color w:val="000000" w:themeColor="text1"/>
                <w:sz w:val="22"/>
                <w:szCs w:val="22"/>
                <w:lang w:bidi="en-US"/>
              </w:rPr>
              <w:t>Basis</w:t>
            </w:r>
            <w:r w:rsidR="00E45BBA" w:rsidRPr="006732FA">
              <w:rPr>
                <w:rFonts w:ascii="Arial" w:eastAsia="Arial" w:hAnsi="Arial" w:cs="Arial"/>
                <w:color w:val="000000" w:themeColor="text1"/>
                <w:sz w:val="22"/>
                <w:szCs w:val="22"/>
                <w:lang w:bidi="en-US"/>
              </w:rPr>
              <w:t xml:space="preserve"> of </w:t>
            </w:r>
            <w:r w:rsidR="00A5477B">
              <w:rPr>
                <w:rFonts w:ascii="Arial" w:eastAsia="Arial" w:hAnsi="Arial" w:cs="Arial"/>
                <w:color w:val="000000" w:themeColor="text1"/>
                <w:sz w:val="22"/>
                <w:szCs w:val="22"/>
                <w:lang w:bidi="en-US"/>
              </w:rPr>
              <w:t>Inventory assessment</w:t>
            </w:r>
            <w:r w:rsidR="00E45BBA" w:rsidRPr="006732FA">
              <w:rPr>
                <w:rFonts w:ascii="Arial" w:eastAsia="Arial" w:hAnsi="Arial" w:cs="Arial"/>
                <w:color w:val="000000" w:themeColor="text1"/>
                <w:sz w:val="22"/>
                <w:szCs w:val="22"/>
                <w:lang w:bidi="en-US"/>
              </w:rPr>
              <w:t xml:space="preserve"> </w:t>
            </w:r>
            <w:r w:rsidR="00421A68">
              <w:rPr>
                <w:rFonts w:ascii="Arial" w:eastAsia="Arial" w:hAnsi="Arial" w:cs="Arial"/>
                <w:color w:val="000000" w:themeColor="text1"/>
                <w:sz w:val="22"/>
                <w:szCs w:val="22"/>
                <w:lang w:bidi="en-US"/>
              </w:rPr>
              <w:t>(</w:t>
            </w:r>
            <w:r w:rsidR="00421A68">
              <w:rPr>
                <w:rFonts w:ascii="Arial" w:eastAsia="Arial" w:hAnsi="Arial" w:cs="Arial"/>
                <w:i/>
                <w:color w:val="000000" w:themeColor="text1"/>
                <w:sz w:val="22"/>
                <w:szCs w:val="22"/>
                <w:lang w:bidi="en-US"/>
              </w:rPr>
              <w:t>for Project Tie up Purpose)</w:t>
            </w:r>
          </w:p>
        </w:tc>
        <w:tc>
          <w:tcPr>
            <w:tcW w:w="2019" w:type="dxa"/>
            <w:gridSpan w:val="2"/>
            <w:shd w:val="clear" w:color="auto" w:fill="DBE5F1" w:themeFill="accent1" w:themeFillTint="33"/>
          </w:tcPr>
          <w:p w14:paraId="7CF60A86" w14:textId="77777777" w:rsidR="00E45BBA" w:rsidRPr="00F161D8" w:rsidRDefault="00E45BBA" w:rsidP="00F161D8">
            <w:pPr>
              <w:widowControl w:val="0"/>
              <w:autoSpaceDE w:val="0"/>
              <w:autoSpaceDN w:val="0"/>
              <w:spacing w:line="259" w:lineRule="auto"/>
              <w:rPr>
                <w:rFonts w:ascii="Arial" w:eastAsia="Arial" w:hAnsi="Arial" w:cs="Arial"/>
                <w:b/>
                <w:color w:val="000000" w:themeColor="text1"/>
                <w:sz w:val="22"/>
                <w:szCs w:val="22"/>
                <w:lang w:bidi="en-US"/>
              </w:rPr>
            </w:pPr>
            <w:r w:rsidRPr="00F161D8">
              <w:rPr>
                <w:rFonts w:ascii="Arial" w:eastAsia="Arial" w:hAnsi="Arial" w:cs="Arial"/>
                <w:b/>
                <w:color w:val="000000" w:themeColor="text1"/>
                <w:sz w:val="22"/>
                <w:szCs w:val="22"/>
                <w:lang w:bidi="en-US"/>
              </w:rPr>
              <w:t>Primary Basis</w:t>
            </w:r>
          </w:p>
        </w:tc>
        <w:tc>
          <w:tcPr>
            <w:tcW w:w="5693" w:type="dxa"/>
            <w:gridSpan w:val="7"/>
          </w:tcPr>
          <w:p w14:paraId="05FEA401" w14:textId="2816DB78" w:rsidR="00E45BBA" w:rsidRPr="00E152BC" w:rsidRDefault="00E96822" w:rsidP="00F161D8">
            <w:pPr>
              <w:widowControl w:val="0"/>
              <w:autoSpaceDE w:val="0"/>
              <w:autoSpaceDN w:val="0"/>
              <w:spacing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Market Price Assessement" w:value="Market Price Assessement"/>
                </w:comboBox>
              </w:sdtPr>
              <w:sdtEndPr/>
              <w:sdtContent>
                <w:r w:rsidR="006732FA" w:rsidRPr="00E152BC">
                  <w:rPr>
                    <w:rFonts w:ascii="Arial" w:eastAsia="Arial" w:hAnsi="Arial" w:cs="Arial"/>
                    <w:color w:val="000000" w:themeColor="text1"/>
                    <w:sz w:val="22"/>
                    <w:szCs w:val="22"/>
                    <w:lang w:bidi="en-US"/>
                  </w:rPr>
                  <w:t>Market Price Assessment</w:t>
                </w:r>
              </w:sdtContent>
            </w:sdt>
            <w:r w:rsidR="00E45BBA" w:rsidRPr="00E152BC">
              <w:rPr>
                <w:rFonts w:ascii="Arial" w:eastAsia="Arial" w:hAnsi="Arial" w:cs="Arial"/>
                <w:color w:val="000000" w:themeColor="text1"/>
                <w:sz w:val="22"/>
                <w:szCs w:val="22"/>
                <w:lang w:bidi="en-US"/>
              </w:rPr>
              <w:t xml:space="preserve"> &amp; </w:t>
            </w:r>
            <w:sdt>
              <w:sdtPr>
                <w:rPr>
                  <w:rFonts w:ascii="Arial" w:eastAsia="Arial" w:hAnsi="Arial" w:cs="Arial"/>
                  <w:color w:val="000000" w:themeColor="text1"/>
                  <w:sz w:val="22"/>
                  <w:szCs w:val="22"/>
                  <w:lang w:bidi="en-US"/>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E45BBA" w:rsidRPr="00E152BC">
                  <w:rPr>
                    <w:rFonts w:ascii="Arial" w:eastAsia="Arial" w:hAnsi="Arial" w:cs="Arial"/>
                    <w:color w:val="000000" w:themeColor="text1"/>
                    <w:sz w:val="22"/>
                    <w:szCs w:val="22"/>
                    <w:lang w:val="en-IN" w:bidi="en-US"/>
                  </w:rPr>
                  <w:t>Govt. Guideline Value</w:t>
                </w:r>
              </w:sdtContent>
            </w:sdt>
          </w:p>
        </w:tc>
      </w:tr>
      <w:tr w:rsidR="00E45BBA" w:rsidRPr="0002165F" w14:paraId="71ADA05F" w14:textId="77777777" w:rsidTr="00CD6CA6">
        <w:trPr>
          <w:trHeight w:val="68"/>
          <w:jc w:val="center"/>
        </w:trPr>
        <w:tc>
          <w:tcPr>
            <w:tcW w:w="756" w:type="dxa"/>
            <w:vMerge/>
            <w:shd w:val="clear" w:color="auto" w:fill="C6D9F1" w:themeFill="text2" w:themeFillTint="33"/>
          </w:tcPr>
          <w:p w14:paraId="6727A1BE" w14:textId="77777777" w:rsidR="00E45BBA" w:rsidRPr="0002165F" w:rsidRDefault="00E45BBA"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674D4CE" w14:textId="77777777" w:rsidR="00E45BBA" w:rsidRPr="006732FA" w:rsidRDefault="00E45BBA" w:rsidP="00F161D8">
            <w:pPr>
              <w:widowControl w:val="0"/>
              <w:autoSpaceDE w:val="0"/>
              <w:autoSpaceDN w:val="0"/>
              <w:spacing w:line="259" w:lineRule="auto"/>
              <w:rPr>
                <w:rFonts w:ascii="Arial" w:eastAsia="Arial" w:hAnsi="Arial" w:cs="Arial"/>
                <w:color w:val="000000" w:themeColor="text1"/>
                <w:sz w:val="22"/>
                <w:szCs w:val="22"/>
                <w:lang w:bidi="en-US"/>
              </w:rPr>
            </w:pPr>
          </w:p>
        </w:tc>
        <w:tc>
          <w:tcPr>
            <w:tcW w:w="2019" w:type="dxa"/>
            <w:gridSpan w:val="2"/>
            <w:shd w:val="clear" w:color="auto" w:fill="DBE5F1" w:themeFill="accent1" w:themeFillTint="33"/>
          </w:tcPr>
          <w:p w14:paraId="7B14DA6B" w14:textId="77777777" w:rsidR="00E45BBA" w:rsidRPr="00F161D8" w:rsidRDefault="00E45BBA" w:rsidP="00F161D8">
            <w:pPr>
              <w:widowControl w:val="0"/>
              <w:autoSpaceDE w:val="0"/>
              <w:autoSpaceDN w:val="0"/>
              <w:spacing w:line="259" w:lineRule="auto"/>
              <w:rPr>
                <w:rFonts w:ascii="Arial" w:eastAsia="Arial" w:hAnsi="Arial" w:cs="Arial"/>
                <w:b/>
                <w:color w:val="000000" w:themeColor="text1"/>
                <w:sz w:val="22"/>
                <w:szCs w:val="22"/>
                <w:lang w:bidi="en-US"/>
              </w:rPr>
            </w:pPr>
            <w:r w:rsidRPr="00F161D8">
              <w:rPr>
                <w:rFonts w:ascii="Arial" w:eastAsia="Arial" w:hAnsi="Arial" w:cs="Arial"/>
                <w:b/>
                <w:color w:val="000000" w:themeColor="text1"/>
                <w:sz w:val="22"/>
                <w:szCs w:val="22"/>
                <w:lang w:bidi="en-US"/>
              </w:rPr>
              <w:t>Secondary Basis</w:t>
            </w:r>
          </w:p>
        </w:tc>
        <w:tc>
          <w:tcPr>
            <w:tcW w:w="5693" w:type="dxa"/>
            <w:gridSpan w:val="7"/>
          </w:tcPr>
          <w:p w14:paraId="6A0C372D" w14:textId="612284FB" w:rsidR="00E45BBA" w:rsidRPr="00E152BC" w:rsidRDefault="00E96822" w:rsidP="00F161D8">
            <w:pPr>
              <w:widowControl w:val="0"/>
              <w:autoSpaceDE w:val="0"/>
              <w:autoSpaceDN w:val="0"/>
              <w:spacing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278768671"/>
                <w:placeholder>
                  <w:docPart w:val="28DEFE18E0B4406897582A01D535FA4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4F6DCD">
                  <w:rPr>
                    <w:rFonts w:ascii="Arial" w:eastAsia="Arial" w:hAnsi="Arial" w:cs="Arial"/>
                    <w:color w:val="000000" w:themeColor="text1"/>
                    <w:sz w:val="22"/>
                    <w:szCs w:val="22"/>
                    <w:lang w:bidi="en-US"/>
                  </w:rPr>
                  <w:t>Not Applicable</w:t>
                </w:r>
              </w:sdtContent>
            </w:sdt>
          </w:p>
        </w:tc>
      </w:tr>
      <w:tr w:rsidR="00E45BBA" w:rsidRPr="0002165F" w14:paraId="2E62AD9C" w14:textId="77777777" w:rsidTr="00CD6CA6">
        <w:trPr>
          <w:trHeight w:val="68"/>
          <w:jc w:val="center"/>
        </w:trPr>
        <w:tc>
          <w:tcPr>
            <w:tcW w:w="756" w:type="dxa"/>
            <w:vMerge w:val="restart"/>
            <w:shd w:val="clear" w:color="auto" w:fill="C6D9F1" w:themeFill="text2" w:themeFillTint="33"/>
          </w:tcPr>
          <w:p w14:paraId="2CEE5359" w14:textId="77777777" w:rsidR="00E45BBA" w:rsidRPr="0002165F" w:rsidRDefault="00E45BBA"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4E005A78" w14:textId="58E40A26" w:rsidR="00E45BBA" w:rsidRPr="006732FA" w:rsidRDefault="00E45BBA" w:rsidP="00F161D8">
            <w:pPr>
              <w:widowControl w:val="0"/>
              <w:autoSpaceDE w:val="0"/>
              <w:autoSpaceDN w:val="0"/>
              <w:spacing w:line="259" w:lineRule="auto"/>
              <w:jc w:val="both"/>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 xml:space="preserve">Present market state of the Asset assumed </w:t>
            </w:r>
            <w:r w:rsidR="00D50EB1">
              <w:rPr>
                <w:rFonts w:ascii="Arial" w:hAnsi="Arial" w:cs="Arial"/>
                <w:bCs/>
                <w:sz w:val="22"/>
                <w:szCs w:val="22"/>
              </w:rPr>
              <w:t>Total No. of Dwelling Units</w:t>
            </w:r>
          </w:p>
        </w:tc>
        <w:tc>
          <w:tcPr>
            <w:tcW w:w="7712" w:type="dxa"/>
            <w:gridSpan w:val="9"/>
          </w:tcPr>
          <w:p w14:paraId="7E9B7EF6" w14:textId="262EDD2D" w:rsidR="00E45BBA" w:rsidRPr="00E152BC" w:rsidRDefault="00E96822" w:rsidP="00F161D8">
            <w:pPr>
              <w:widowControl w:val="0"/>
              <w:autoSpaceDE w:val="0"/>
              <w:autoSpaceDN w:val="0"/>
              <w:spacing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6732FA" w:rsidRPr="00E152BC">
                  <w:rPr>
                    <w:rFonts w:ascii="Arial" w:eastAsia="Arial" w:hAnsi="Arial" w:cs="Arial"/>
                    <w:color w:val="000000" w:themeColor="text1"/>
                    <w:sz w:val="22"/>
                    <w:szCs w:val="22"/>
                    <w:lang w:bidi="en-US"/>
                  </w:rPr>
                  <w:t>Under Normal Marketable State</w:t>
                </w:r>
              </w:sdtContent>
            </w:sdt>
          </w:p>
        </w:tc>
      </w:tr>
      <w:tr w:rsidR="0002165F" w:rsidRPr="0002165F" w14:paraId="1568A28B" w14:textId="77777777" w:rsidTr="00F161D8">
        <w:trPr>
          <w:trHeight w:val="75"/>
          <w:jc w:val="center"/>
        </w:trPr>
        <w:tc>
          <w:tcPr>
            <w:tcW w:w="756" w:type="dxa"/>
            <w:vMerge/>
            <w:shd w:val="clear" w:color="auto" w:fill="C6D9F1" w:themeFill="text2" w:themeFillTint="33"/>
          </w:tcPr>
          <w:p w14:paraId="1AAB1875"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0D611BA" w14:textId="77777777" w:rsidR="0002165F" w:rsidRPr="006732FA" w:rsidRDefault="0002165F" w:rsidP="00F161D8">
            <w:pPr>
              <w:widowControl w:val="0"/>
              <w:autoSpaceDE w:val="0"/>
              <w:autoSpaceDN w:val="0"/>
              <w:spacing w:line="259" w:lineRule="auto"/>
              <w:rPr>
                <w:rFonts w:ascii="Arial" w:eastAsia="Arial" w:hAnsi="Arial" w:cs="Arial"/>
                <w:color w:val="000000" w:themeColor="text1"/>
                <w:sz w:val="22"/>
                <w:szCs w:val="22"/>
                <w:lang w:bidi="en-US"/>
              </w:rPr>
            </w:pPr>
          </w:p>
        </w:tc>
        <w:tc>
          <w:tcPr>
            <w:tcW w:w="7712" w:type="dxa"/>
            <w:gridSpan w:val="9"/>
          </w:tcPr>
          <w:p w14:paraId="1F72E284" w14:textId="77777777" w:rsidR="0002165F" w:rsidRPr="00E152BC" w:rsidRDefault="0002165F" w:rsidP="00F161D8">
            <w:pPr>
              <w:widowControl w:val="0"/>
              <w:autoSpaceDE w:val="0"/>
              <w:autoSpaceDN w:val="0"/>
              <w:spacing w:line="259" w:lineRule="auto"/>
              <w:rPr>
                <w:rFonts w:ascii="Arial" w:eastAsia="Arial" w:hAnsi="Arial" w:cs="Arial"/>
                <w:color w:val="000000" w:themeColor="text1"/>
                <w:sz w:val="22"/>
                <w:szCs w:val="22"/>
                <w:lang w:bidi="en-US"/>
              </w:rPr>
            </w:pPr>
            <w:r w:rsidRPr="00E152BC">
              <w:rPr>
                <w:rFonts w:ascii="Arial" w:eastAsia="Arial" w:hAnsi="Arial" w:cs="Arial"/>
                <w:b/>
                <w:color w:val="000000" w:themeColor="text1"/>
                <w:sz w:val="22"/>
                <w:szCs w:val="22"/>
                <w:lang w:bidi="en-US"/>
              </w:rPr>
              <w:t>Reason:</w:t>
            </w:r>
            <w:r w:rsidRPr="00E152BC">
              <w:rPr>
                <w:rFonts w:ascii="Arial" w:eastAsia="Arial" w:hAnsi="Arial" w:cs="Arial"/>
                <w:color w:val="000000" w:themeColor="text1"/>
                <w:sz w:val="22"/>
                <w:szCs w:val="22"/>
                <w:lang w:bidi="en-US"/>
              </w:rPr>
              <w:t xml:space="preserve"> </w:t>
            </w:r>
            <w:sdt>
              <w:sdtPr>
                <w:rPr>
                  <w:rFonts w:ascii="Arial" w:eastAsia="Arial" w:hAnsi="Arial" w:cs="Arial"/>
                  <w:color w:val="000000" w:themeColor="text1"/>
                  <w:sz w:val="22"/>
                  <w:szCs w:val="22"/>
                  <w:lang w:bidi="en-US"/>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ED4878" w:rsidRPr="00E152BC">
                  <w:rPr>
                    <w:rFonts w:ascii="Arial" w:eastAsia="Arial" w:hAnsi="Arial" w:cs="Arial"/>
                    <w:color w:val="000000" w:themeColor="text1"/>
                    <w:sz w:val="22"/>
                    <w:szCs w:val="22"/>
                    <w:lang w:val="en-IN" w:bidi="en-US"/>
                  </w:rPr>
                  <w:t>Asset under free market transaction state</w:t>
                </w:r>
              </w:sdtContent>
            </w:sdt>
          </w:p>
        </w:tc>
      </w:tr>
      <w:tr w:rsidR="0002165F" w:rsidRPr="0002165F" w14:paraId="065B76EC" w14:textId="77777777" w:rsidTr="00F161D8">
        <w:trPr>
          <w:trHeight w:val="126"/>
          <w:jc w:val="center"/>
        </w:trPr>
        <w:tc>
          <w:tcPr>
            <w:tcW w:w="756" w:type="dxa"/>
            <w:vMerge w:val="restart"/>
            <w:shd w:val="clear" w:color="auto" w:fill="C6D9F1" w:themeFill="text2" w:themeFillTint="33"/>
          </w:tcPr>
          <w:p w14:paraId="6A307800"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078791B" w14:textId="77777777" w:rsidR="0002165F" w:rsidRPr="0002165F" w:rsidRDefault="0002165F" w:rsidP="00F161D8">
            <w:pPr>
              <w:widowControl w:val="0"/>
              <w:tabs>
                <w:tab w:val="right" w:pos="2620"/>
              </w:tabs>
              <w:autoSpaceDE w:val="0"/>
              <w:autoSpaceDN w:val="0"/>
              <w:spacing w:line="259" w:lineRule="auto"/>
              <w:rPr>
                <w:rFonts w:ascii="Arial" w:eastAsia="Arial" w:hAnsi="Arial" w:cs="Arial"/>
                <w:sz w:val="22"/>
                <w:szCs w:val="22"/>
                <w:lang w:bidi="en-US"/>
              </w:rPr>
            </w:pPr>
            <w:r w:rsidRPr="0002165F">
              <w:rPr>
                <w:rFonts w:ascii="Arial" w:eastAsia="Arial" w:hAnsi="Arial" w:cs="Arial"/>
                <w:sz w:val="22"/>
                <w:szCs w:val="22"/>
                <w:lang w:bidi="en-US"/>
              </w:rPr>
              <w:t>Property Use factor</w:t>
            </w:r>
          </w:p>
        </w:tc>
        <w:tc>
          <w:tcPr>
            <w:tcW w:w="2597" w:type="dxa"/>
            <w:gridSpan w:val="4"/>
            <w:shd w:val="clear" w:color="auto" w:fill="DBE5F1" w:themeFill="accent1" w:themeFillTint="33"/>
            <w:vAlign w:val="center"/>
          </w:tcPr>
          <w:p w14:paraId="08CAEA3D" w14:textId="77777777" w:rsidR="0002165F" w:rsidRPr="00E152BC" w:rsidRDefault="0002165F" w:rsidP="00F161D8">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Current/ Existing Use</w:t>
            </w:r>
          </w:p>
        </w:tc>
        <w:tc>
          <w:tcPr>
            <w:tcW w:w="2597" w:type="dxa"/>
            <w:gridSpan w:val="3"/>
            <w:shd w:val="clear" w:color="auto" w:fill="DBE5F1" w:themeFill="accent1" w:themeFillTint="33"/>
            <w:vAlign w:val="center"/>
          </w:tcPr>
          <w:p w14:paraId="6B88C913" w14:textId="77777777" w:rsidR="0002165F" w:rsidRPr="00E152BC" w:rsidRDefault="0002165F" w:rsidP="00F161D8">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Highest &amp; Best Use</w:t>
            </w:r>
          </w:p>
          <w:p w14:paraId="7996D077" w14:textId="77777777" w:rsidR="0002165F" w:rsidRPr="00E152BC" w:rsidRDefault="0002165F" w:rsidP="00F161D8">
            <w:pPr>
              <w:widowControl w:val="0"/>
              <w:autoSpaceDE w:val="0"/>
              <w:autoSpaceDN w:val="0"/>
              <w:spacing w:line="259" w:lineRule="auto"/>
              <w:jc w:val="center"/>
              <w:rPr>
                <w:rFonts w:ascii="Arial" w:eastAsia="Arial" w:hAnsi="Arial" w:cs="Arial"/>
                <w:i/>
                <w:sz w:val="22"/>
                <w:szCs w:val="22"/>
                <w:lang w:bidi="en-US"/>
              </w:rPr>
            </w:pPr>
            <w:r w:rsidRPr="00E152BC">
              <w:rPr>
                <w:rFonts w:ascii="Arial" w:eastAsia="Arial" w:hAnsi="Arial" w:cs="Arial"/>
                <w:i/>
                <w:sz w:val="16"/>
                <w:szCs w:val="22"/>
                <w:lang w:bidi="en-US"/>
              </w:rPr>
              <w:t>(in consonance to surrounding use, zoning and statutory norms)</w:t>
            </w:r>
          </w:p>
        </w:tc>
        <w:tc>
          <w:tcPr>
            <w:tcW w:w="2518" w:type="dxa"/>
            <w:gridSpan w:val="2"/>
            <w:shd w:val="clear" w:color="auto" w:fill="DBE5F1" w:themeFill="accent1" w:themeFillTint="33"/>
            <w:vAlign w:val="center"/>
          </w:tcPr>
          <w:p w14:paraId="29C85B18" w14:textId="2FCD499E" w:rsidR="0002165F" w:rsidRPr="00E152BC" w:rsidRDefault="0002165F" w:rsidP="00F161D8">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Considered for</w:t>
            </w:r>
            <w:r w:rsidR="0088677C" w:rsidRPr="00E152BC">
              <w:rPr>
                <w:rFonts w:ascii="Arial" w:eastAsia="Arial" w:hAnsi="Arial" w:cs="Arial"/>
                <w:b/>
                <w:sz w:val="22"/>
                <w:szCs w:val="22"/>
                <w:lang w:bidi="en-US"/>
              </w:rPr>
              <w:t xml:space="preserve"> Assessment</w:t>
            </w:r>
          </w:p>
        </w:tc>
      </w:tr>
      <w:tr w:rsidR="0002165F" w:rsidRPr="0002165F" w14:paraId="251B997B" w14:textId="77777777" w:rsidTr="00CD6CA6">
        <w:trPr>
          <w:trHeight w:val="143"/>
          <w:jc w:val="center"/>
        </w:trPr>
        <w:tc>
          <w:tcPr>
            <w:tcW w:w="756" w:type="dxa"/>
            <w:vMerge/>
            <w:shd w:val="clear" w:color="auto" w:fill="C6D9F1" w:themeFill="text2" w:themeFillTint="33"/>
          </w:tcPr>
          <w:p w14:paraId="7DEDEEFB"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BF61CAE" w14:textId="77777777" w:rsidR="0002165F" w:rsidRPr="0002165F" w:rsidRDefault="0002165F" w:rsidP="00F161D8">
            <w:pPr>
              <w:widowControl w:val="0"/>
              <w:tabs>
                <w:tab w:val="right" w:pos="2620"/>
              </w:tabs>
              <w:autoSpaceDE w:val="0"/>
              <w:autoSpaceDN w:val="0"/>
              <w:spacing w:line="259" w:lineRule="auto"/>
              <w:rPr>
                <w:rFonts w:ascii="Arial" w:eastAsia="Arial" w:hAnsi="Arial" w:cs="Arial"/>
                <w:sz w:val="22"/>
                <w:szCs w:val="22"/>
                <w:lang w:bidi="en-US"/>
              </w:rPr>
            </w:pPr>
          </w:p>
        </w:tc>
        <w:tc>
          <w:tcPr>
            <w:tcW w:w="2597" w:type="dxa"/>
            <w:gridSpan w:val="4"/>
          </w:tcPr>
          <w:sdt>
            <w:sdtPr>
              <w:rPr>
                <w:rFonts w:ascii="Arial" w:eastAsia="Arial" w:hAnsi="Arial" w:cs="Arial"/>
                <w:sz w:val="22"/>
                <w:szCs w:val="22"/>
                <w:lang w:bidi="en-US"/>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1BB6FEAE" w14:textId="78582EF3" w:rsidR="0002165F" w:rsidRPr="00E152BC" w:rsidRDefault="00A747C3" w:rsidP="00F161D8">
                <w:pPr>
                  <w:widowControl w:val="0"/>
                  <w:autoSpaceDE w:val="0"/>
                  <w:autoSpaceDN w:val="0"/>
                  <w:spacing w:line="259" w:lineRule="auto"/>
                  <w:jc w:val="center"/>
                  <w:rPr>
                    <w:rFonts w:ascii="Arial" w:eastAsia="Arial" w:hAnsi="Arial" w:cs="Arial"/>
                    <w:sz w:val="22"/>
                    <w:szCs w:val="22"/>
                    <w:lang w:bidi="en-US"/>
                  </w:rPr>
                </w:pPr>
                <w:r w:rsidRPr="00E152BC">
                  <w:rPr>
                    <w:rFonts w:ascii="Arial" w:eastAsia="Arial" w:hAnsi="Arial" w:cs="Arial"/>
                    <w:sz w:val="22"/>
                    <w:szCs w:val="22"/>
                    <w:lang w:bidi="en-US"/>
                  </w:rPr>
                  <w:t>Residential</w:t>
                </w:r>
              </w:p>
            </w:sdtContent>
          </w:sdt>
        </w:tc>
        <w:tc>
          <w:tcPr>
            <w:tcW w:w="2597" w:type="dxa"/>
            <w:gridSpan w:val="3"/>
          </w:tcPr>
          <w:sdt>
            <w:sdtPr>
              <w:rPr>
                <w:rFonts w:ascii="Arial" w:eastAsia="Arial" w:hAnsi="Arial" w:cs="Arial"/>
                <w:sz w:val="22"/>
                <w:szCs w:val="22"/>
                <w:lang w:bidi="en-US"/>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565506EB" w14:textId="37C7E579" w:rsidR="0002165F" w:rsidRPr="00E152BC" w:rsidRDefault="00A747C3" w:rsidP="00F161D8">
                <w:pPr>
                  <w:widowControl w:val="0"/>
                  <w:autoSpaceDE w:val="0"/>
                  <w:autoSpaceDN w:val="0"/>
                  <w:spacing w:line="259" w:lineRule="auto"/>
                  <w:jc w:val="center"/>
                  <w:rPr>
                    <w:rFonts w:ascii="Arial" w:eastAsia="Arial" w:hAnsi="Arial" w:cs="Arial"/>
                    <w:sz w:val="22"/>
                    <w:szCs w:val="22"/>
                    <w:lang w:bidi="en-US"/>
                  </w:rPr>
                </w:pPr>
                <w:r w:rsidRPr="00E152BC">
                  <w:rPr>
                    <w:rFonts w:ascii="Arial" w:eastAsia="Arial" w:hAnsi="Arial" w:cs="Arial"/>
                    <w:sz w:val="22"/>
                    <w:szCs w:val="22"/>
                    <w:lang w:bidi="en-US"/>
                  </w:rPr>
                  <w:t>Residential</w:t>
                </w:r>
              </w:p>
            </w:sdtContent>
          </w:sdt>
        </w:tc>
        <w:tc>
          <w:tcPr>
            <w:tcW w:w="2518" w:type="dxa"/>
            <w:gridSpan w:val="2"/>
          </w:tcPr>
          <w:sdt>
            <w:sdtPr>
              <w:rPr>
                <w:rFonts w:ascii="Arial" w:eastAsia="Arial" w:hAnsi="Arial" w:cs="Arial"/>
                <w:sz w:val="22"/>
                <w:szCs w:val="22"/>
                <w:lang w:bidi="en-US"/>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6F73792" w14:textId="48A70BCF" w:rsidR="0002165F" w:rsidRPr="00E152BC" w:rsidRDefault="00A747C3" w:rsidP="00F161D8">
                <w:pPr>
                  <w:widowControl w:val="0"/>
                  <w:autoSpaceDE w:val="0"/>
                  <w:autoSpaceDN w:val="0"/>
                  <w:spacing w:line="259" w:lineRule="auto"/>
                  <w:jc w:val="center"/>
                  <w:rPr>
                    <w:rFonts w:ascii="Arial" w:eastAsia="Arial" w:hAnsi="Arial" w:cs="Arial"/>
                    <w:sz w:val="22"/>
                    <w:szCs w:val="22"/>
                    <w:lang w:bidi="en-US"/>
                  </w:rPr>
                </w:pPr>
                <w:r w:rsidRPr="00E152BC">
                  <w:rPr>
                    <w:rFonts w:ascii="Arial" w:eastAsia="Arial" w:hAnsi="Arial" w:cs="Arial"/>
                    <w:sz w:val="22"/>
                    <w:szCs w:val="22"/>
                    <w:lang w:bidi="en-US"/>
                  </w:rPr>
                  <w:t>Residential</w:t>
                </w:r>
              </w:p>
            </w:sdtContent>
          </w:sdt>
        </w:tc>
      </w:tr>
      <w:tr w:rsidR="0002165F" w:rsidRPr="0002165F" w14:paraId="617B20AD" w14:textId="77777777" w:rsidTr="00CD6CA6">
        <w:trPr>
          <w:trHeight w:val="65"/>
          <w:jc w:val="center"/>
        </w:trPr>
        <w:tc>
          <w:tcPr>
            <w:tcW w:w="756" w:type="dxa"/>
            <w:shd w:val="clear" w:color="auto" w:fill="C6D9F1" w:themeFill="text2" w:themeFillTint="33"/>
          </w:tcPr>
          <w:p w14:paraId="2EDBDB6D"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437DB2F9" w14:textId="77777777" w:rsidR="0002165F" w:rsidRPr="0002165F" w:rsidRDefault="0002165F" w:rsidP="00F161D8">
            <w:pPr>
              <w:widowControl w:val="0"/>
              <w:autoSpaceDE w:val="0"/>
              <w:autoSpaceDN w:val="0"/>
              <w:spacing w:line="360" w:lineRule="auto"/>
              <w:rPr>
                <w:rFonts w:ascii="Arial" w:eastAsia="Arial" w:hAnsi="Arial" w:cs="Arial"/>
                <w:sz w:val="22"/>
                <w:szCs w:val="22"/>
                <w:lang w:bidi="en-US"/>
              </w:rPr>
            </w:pPr>
            <w:r w:rsidRPr="0002165F">
              <w:rPr>
                <w:rFonts w:ascii="Arial" w:eastAsia="Arial" w:hAnsi="Arial" w:cs="Arial"/>
                <w:sz w:val="22"/>
                <w:szCs w:val="22"/>
                <w:lang w:bidi="en-US"/>
              </w:rPr>
              <w:t>Legality Aspect Factor</w:t>
            </w:r>
          </w:p>
        </w:tc>
        <w:tc>
          <w:tcPr>
            <w:tcW w:w="7712" w:type="dxa"/>
            <w:gridSpan w:val="9"/>
          </w:tcPr>
          <w:p w14:paraId="06A2798B" w14:textId="76EF63BC" w:rsidR="0002165F" w:rsidRPr="00E152BC" w:rsidRDefault="00E96822" w:rsidP="00F161D8">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6732FA" w:rsidRPr="00E152BC">
                  <w:rPr>
                    <w:rFonts w:ascii="Arial" w:eastAsia="Arial" w:hAnsi="Arial" w:cs="Arial"/>
                    <w:sz w:val="22"/>
                    <w:szCs w:val="22"/>
                    <w:lang w:bidi="en-US"/>
                  </w:rPr>
                  <w:t>Assumed to be fine as per copy of the documents &amp; information produced to us.</w:t>
                </w:r>
              </w:sdtContent>
            </w:sdt>
            <w:r w:rsidR="006732FA" w:rsidRPr="00E152BC">
              <w:rPr>
                <w:rFonts w:ascii="Arial" w:eastAsia="Arial" w:hAnsi="Arial" w:cs="Arial"/>
                <w:sz w:val="22"/>
                <w:szCs w:val="22"/>
                <w:lang w:bidi="en-US"/>
              </w:rPr>
              <w:t xml:space="preserve"> However, </w:t>
            </w:r>
            <w:r w:rsidR="0002165F" w:rsidRPr="00E152BC">
              <w:rPr>
                <w:rFonts w:ascii="Arial" w:eastAsia="Arial" w:hAnsi="Arial" w:cs="Arial"/>
                <w:sz w:val="22"/>
                <w:szCs w:val="22"/>
                <w:lang w:bidi="en-US"/>
              </w:rPr>
              <w:t xml:space="preserve">Legal aspects of the property of any nature are out-of-scope of </w:t>
            </w:r>
            <w:r w:rsidR="001F6714" w:rsidRPr="00E152BC">
              <w:rPr>
                <w:rFonts w:ascii="Arial" w:eastAsia="Arial" w:hAnsi="Arial" w:cs="Arial"/>
                <w:sz w:val="22"/>
                <w:szCs w:val="22"/>
                <w:lang w:bidi="en-US"/>
              </w:rPr>
              <w:t>the</w:t>
            </w:r>
            <w:r w:rsidR="0002165F" w:rsidRPr="00E152BC">
              <w:rPr>
                <w:rFonts w:ascii="Arial" w:eastAsia="Arial" w:hAnsi="Arial" w:cs="Arial"/>
                <w:sz w:val="22"/>
                <w:szCs w:val="22"/>
                <w:lang w:bidi="en-US"/>
              </w:rPr>
              <w:t xml:space="preserve"> Services. In terms of the legality, we have only gone by the documents provided to us in good faith.</w:t>
            </w:r>
          </w:p>
          <w:p w14:paraId="221D84C4" w14:textId="1ADF1854" w:rsidR="0002165F" w:rsidRPr="00E152BC" w:rsidRDefault="0002165F" w:rsidP="00F161D8">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Verification of authenticity of documents from originals or cr</w:t>
            </w:r>
            <w:r w:rsidR="00F161D8">
              <w:rPr>
                <w:rFonts w:ascii="Arial" w:eastAsia="Arial" w:hAnsi="Arial" w:cs="Arial"/>
                <w:sz w:val="22"/>
                <w:szCs w:val="22"/>
                <w:lang w:bidi="en-US"/>
              </w:rPr>
              <w:t>oss checking from any Govt. dep</w:t>
            </w:r>
            <w:r w:rsidRPr="00E152BC">
              <w:rPr>
                <w:rFonts w:ascii="Arial" w:eastAsia="Arial" w:hAnsi="Arial" w:cs="Arial"/>
                <w:sz w:val="22"/>
                <w:szCs w:val="22"/>
                <w:lang w:bidi="en-US"/>
              </w:rPr>
              <w:t>t. have to be taken care by Legal expert/ Advocate.</w:t>
            </w:r>
          </w:p>
        </w:tc>
      </w:tr>
      <w:tr w:rsidR="00CD6CA6" w:rsidRPr="0002165F" w14:paraId="1BD04494" w14:textId="77777777" w:rsidTr="0092076A">
        <w:trPr>
          <w:trHeight w:val="68"/>
          <w:jc w:val="center"/>
        </w:trPr>
        <w:tc>
          <w:tcPr>
            <w:tcW w:w="756" w:type="dxa"/>
            <w:vMerge w:val="restart"/>
            <w:shd w:val="clear" w:color="auto" w:fill="C6D9F1" w:themeFill="text2" w:themeFillTint="33"/>
          </w:tcPr>
          <w:p w14:paraId="4BA18602" w14:textId="77777777" w:rsidR="00CD6CA6" w:rsidRPr="0002165F" w:rsidRDefault="00CD6CA6"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E9EC98E" w14:textId="77777777" w:rsidR="00CD6CA6" w:rsidRPr="0002165F" w:rsidRDefault="00CD6CA6" w:rsidP="00F161D8">
            <w:pPr>
              <w:widowControl w:val="0"/>
              <w:autoSpaceDE w:val="0"/>
              <w:autoSpaceDN w:val="0"/>
              <w:spacing w:line="259" w:lineRule="auto"/>
              <w:rPr>
                <w:rFonts w:ascii="Arial" w:eastAsia="Arial" w:hAnsi="Arial" w:cs="Arial"/>
                <w:sz w:val="22"/>
                <w:szCs w:val="22"/>
                <w:lang w:bidi="en-US"/>
              </w:rPr>
            </w:pPr>
            <w:r>
              <w:rPr>
                <w:rFonts w:ascii="Arial" w:eastAsia="Arial" w:hAnsi="Arial" w:cs="Arial"/>
                <w:sz w:val="22"/>
                <w:szCs w:val="22"/>
                <w:lang w:bidi="en-US"/>
              </w:rPr>
              <w:t>Land</w:t>
            </w:r>
            <w:r w:rsidRPr="0002165F">
              <w:rPr>
                <w:rFonts w:ascii="Arial" w:eastAsia="Arial" w:hAnsi="Arial" w:cs="Arial"/>
                <w:sz w:val="22"/>
                <w:szCs w:val="22"/>
                <w:lang w:bidi="en-US"/>
              </w:rPr>
              <w:t xml:space="preserve"> Physical Factors</w:t>
            </w:r>
          </w:p>
        </w:tc>
        <w:tc>
          <w:tcPr>
            <w:tcW w:w="3772" w:type="dxa"/>
            <w:gridSpan w:val="5"/>
            <w:shd w:val="clear" w:color="auto" w:fill="DBE5F1" w:themeFill="accent1" w:themeFillTint="33"/>
          </w:tcPr>
          <w:p w14:paraId="7CA7035B" w14:textId="77777777" w:rsidR="00CD6CA6" w:rsidRPr="0002165F" w:rsidRDefault="00CD6CA6" w:rsidP="00F161D8">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Shape</w:t>
            </w:r>
          </w:p>
        </w:tc>
        <w:tc>
          <w:tcPr>
            <w:tcW w:w="3940" w:type="dxa"/>
            <w:gridSpan w:val="4"/>
            <w:shd w:val="clear" w:color="auto" w:fill="DBE5F1" w:themeFill="accent1" w:themeFillTint="33"/>
          </w:tcPr>
          <w:p w14:paraId="50099CC6" w14:textId="1E1EB719" w:rsidR="00CD6CA6" w:rsidRPr="0002165F" w:rsidRDefault="00CD6CA6" w:rsidP="00F161D8">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Size</w:t>
            </w:r>
          </w:p>
        </w:tc>
      </w:tr>
      <w:tr w:rsidR="00CD6CA6" w:rsidRPr="0002165F" w14:paraId="7E8FC524" w14:textId="77777777" w:rsidTr="0092076A">
        <w:trPr>
          <w:trHeight w:val="103"/>
          <w:jc w:val="center"/>
        </w:trPr>
        <w:tc>
          <w:tcPr>
            <w:tcW w:w="756" w:type="dxa"/>
            <w:vMerge/>
            <w:shd w:val="clear" w:color="auto" w:fill="C6D9F1" w:themeFill="text2" w:themeFillTint="33"/>
          </w:tcPr>
          <w:p w14:paraId="1FE3A3C8" w14:textId="77777777" w:rsidR="00CD6CA6" w:rsidRPr="0002165F" w:rsidRDefault="00CD6CA6"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B0EE41A" w14:textId="77777777" w:rsidR="00CD6CA6" w:rsidRPr="0002165F" w:rsidRDefault="00CD6CA6" w:rsidP="00F161D8">
            <w:pPr>
              <w:widowControl w:val="0"/>
              <w:autoSpaceDE w:val="0"/>
              <w:autoSpaceDN w:val="0"/>
              <w:spacing w:line="259" w:lineRule="auto"/>
              <w:rPr>
                <w:rFonts w:ascii="Arial" w:eastAsia="Arial" w:hAnsi="Arial" w:cs="Arial"/>
                <w:sz w:val="22"/>
                <w:szCs w:val="22"/>
                <w:lang w:bidi="en-US"/>
              </w:rPr>
            </w:pPr>
          </w:p>
        </w:tc>
        <w:tc>
          <w:tcPr>
            <w:tcW w:w="3772" w:type="dxa"/>
            <w:gridSpan w:val="5"/>
          </w:tcPr>
          <w:p w14:paraId="0551BF59" w14:textId="77777777" w:rsidR="00CD6CA6" w:rsidRPr="0002165F" w:rsidRDefault="00E96822" w:rsidP="00F161D8">
            <w:pPr>
              <w:widowControl w:val="0"/>
              <w:autoSpaceDE w:val="0"/>
              <w:autoSpaceDN w:val="0"/>
              <w:spacing w:line="259" w:lineRule="auto"/>
              <w:jc w:val="center"/>
              <w:rPr>
                <w:rFonts w:ascii="Arial" w:eastAsia="Arial" w:hAnsi="Arial" w:cs="Arial"/>
                <w:sz w:val="22"/>
                <w:szCs w:val="22"/>
                <w:lang w:bidi="en-US"/>
              </w:rPr>
            </w:pPr>
            <w:sdt>
              <w:sdtPr>
                <w:rPr>
                  <w:rFonts w:ascii="Arial" w:eastAsia="Arial" w:hAnsi="Arial" w:cs="Arial"/>
                  <w:sz w:val="22"/>
                  <w:szCs w:val="22"/>
                  <w:lang w:bidi="en-US"/>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CD6CA6">
                  <w:rPr>
                    <w:rFonts w:ascii="Arial" w:eastAsia="Arial" w:hAnsi="Arial" w:cs="Arial"/>
                    <w:sz w:val="22"/>
                    <w:szCs w:val="22"/>
                    <w:lang w:val="en-IN" w:bidi="en-US"/>
                  </w:rPr>
                  <w:t>Irregular</w:t>
                </w:r>
              </w:sdtContent>
            </w:sdt>
          </w:p>
        </w:tc>
        <w:tc>
          <w:tcPr>
            <w:tcW w:w="3940" w:type="dxa"/>
            <w:gridSpan w:val="4"/>
          </w:tcPr>
          <w:p w14:paraId="56D32DC5" w14:textId="7B817615" w:rsidR="00CD6CA6" w:rsidRPr="0002165F" w:rsidRDefault="00E96822" w:rsidP="00F161D8">
            <w:pPr>
              <w:widowControl w:val="0"/>
              <w:autoSpaceDE w:val="0"/>
              <w:autoSpaceDN w:val="0"/>
              <w:spacing w:line="259" w:lineRule="auto"/>
              <w:jc w:val="center"/>
              <w:rPr>
                <w:rFonts w:ascii="Arial" w:eastAsia="Arial" w:hAnsi="Arial" w:cs="Arial"/>
                <w:sz w:val="22"/>
                <w:szCs w:val="22"/>
                <w:lang w:bidi="en-US"/>
              </w:rPr>
            </w:pPr>
            <w:sdt>
              <w:sdtPr>
                <w:rPr>
                  <w:rFonts w:ascii="Arial" w:eastAsia="Arial" w:hAnsi="Arial" w:cs="Arial"/>
                  <w:sz w:val="22"/>
                  <w:szCs w:val="22"/>
                  <w:lang w:bidi="en-US"/>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4960BB">
                  <w:rPr>
                    <w:rFonts w:ascii="Arial" w:eastAsia="Arial" w:hAnsi="Arial" w:cs="Arial"/>
                    <w:sz w:val="22"/>
                    <w:szCs w:val="22"/>
                    <w:lang w:bidi="en-US"/>
                  </w:rPr>
                  <w:t>Large</w:t>
                </w:r>
              </w:sdtContent>
            </w:sdt>
          </w:p>
        </w:tc>
      </w:tr>
      <w:tr w:rsidR="0002165F" w:rsidRPr="0002165F" w14:paraId="50AC123C" w14:textId="77777777" w:rsidTr="0092076A">
        <w:trPr>
          <w:trHeight w:val="225"/>
          <w:jc w:val="center"/>
        </w:trPr>
        <w:tc>
          <w:tcPr>
            <w:tcW w:w="756" w:type="dxa"/>
            <w:vMerge w:val="restart"/>
            <w:shd w:val="clear" w:color="auto" w:fill="C6D9F1" w:themeFill="text2" w:themeFillTint="33"/>
          </w:tcPr>
          <w:p w14:paraId="6C8AE977"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282B6FF2" w14:textId="77777777" w:rsidR="0002165F" w:rsidRPr="0002165F" w:rsidRDefault="0002165F" w:rsidP="00F161D8">
            <w:pPr>
              <w:widowControl w:val="0"/>
              <w:autoSpaceDE w:val="0"/>
              <w:autoSpaceDN w:val="0"/>
              <w:spacing w:line="360" w:lineRule="auto"/>
              <w:jc w:val="both"/>
              <w:rPr>
                <w:rFonts w:ascii="Arial" w:eastAsia="Arial" w:hAnsi="Arial" w:cs="Arial"/>
                <w:sz w:val="22"/>
                <w:szCs w:val="22"/>
                <w:lang w:bidi="en-US"/>
              </w:rPr>
            </w:pPr>
            <w:r w:rsidRPr="0002165F">
              <w:rPr>
                <w:rFonts w:ascii="Arial" w:eastAsia="Arial" w:hAnsi="Arial" w:cs="Arial"/>
                <w:sz w:val="22"/>
                <w:szCs w:val="22"/>
                <w:lang w:bidi="en-US"/>
              </w:rPr>
              <w:t>Property Location Category Factor</w:t>
            </w:r>
          </w:p>
        </w:tc>
        <w:tc>
          <w:tcPr>
            <w:tcW w:w="1947" w:type="dxa"/>
            <w:shd w:val="clear" w:color="auto" w:fill="DBE5F1" w:themeFill="accent1" w:themeFillTint="33"/>
          </w:tcPr>
          <w:p w14:paraId="2572582E" w14:textId="77777777" w:rsidR="0002165F" w:rsidRPr="00E152BC" w:rsidRDefault="0002165F" w:rsidP="00F161D8">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City Categorization</w:t>
            </w:r>
          </w:p>
        </w:tc>
        <w:tc>
          <w:tcPr>
            <w:tcW w:w="1825" w:type="dxa"/>
            <w:gridSpan w:val="4"/>
            <w:shd w:val="clear" w:color="auto" w:fill="DBE5F1" w:themeFill="accent1" w:themeFillTint="33"/>
          </w:tcPr>
          <w:p w14:paraId="2EAD9835" w14:textId="77777777" w:rsidR="0002165F" w:rsidRPr="00E152BC" w:rsidRDefault="0002165F" w:rsidP="00F161D8">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Locality Characteristics</w:t>
            </w:r>
          </w:p>
        </w:tc>
        <w:tc>
          <w:tcPr>
            <w:tcW w:w="2072" w:type="dxa"/>
            <w:gridSpan w:val="3"/>
            <w:shd w:val="clear" w:color="auto" w:fill="DBE5F1" w:themeFill="accent1" w:themeFillTint="33"/>
          </w:tcPr>
          <w:p w14:paraId="54B4E545" w14:textId="77777777" w:rsidR="0002165F" w:rsidRPr="00E152BC" w:rsidRDefault="0002165F" w:rsidP="00F161D8">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Property location characteristics</w:t>
            </w:r>
          </w:p>
        </w:tc>
        <w:tc>
          <w:tcPr>
            <w:tcW w:w="1868" w:type="dxa"/>
            <w:shd w:val="clear" w:color="auto" w:fill="DBE5F1" w:themeFill="accent1" w:themeFillTint="33"/>
          </w:tcPr>
          <w:p w14:paraId="3ACC74DD" w14:textId="77777777" w:rsidR="0002165F" w:rsidRPr="00E152BC" w:rsidRDefault="0002165F" w:rsidP="00F161D8">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Floor Level</w:t>
            </w:r>
          </w:p>
        </w:tc>
      </w:tr>
      <w:tr w:rsidR="0002165F" w:rsidRPr="0002165F" w14:paraId="1A9459C1" w14:textId="77777777" w:rsidTr="0092076A">
        <w:trPr>
          <w:trHeight w:val="130"/>
          <w:jc w:val="center"/>
        </w:trPr>
        <w:tc>
          <w:tcPr>
            <w:tcW w:w="756" w:type="dxa"/>
            <w:vMerge/>
            <w:shd w:val="clear" w:color="auto" w:fill="C6D9F1" w:themeFill="text2" w:themeFillTint="33"/>
          </w:tcPr>
          <w:p w14:paraId="74445A5D"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D4BA86E" w14:textId="77777777" w:rsidR="0002165F" w:rsidRPr="0002165F" w:rsidRDefault="0002165F" w:rsidP="00F161D8">
            <w:pPr>
              <w:widowControl w:val="0"/>
              <w:autoSpaceDE w:val="0"/>
              <w:autoSpaceDN w:val="0"/>
              <w:spacing w:line="360" w:lineRule="auto"/>
              <w:jc w:val="both"/>
              <w:rPr>
                <w:rFonts w:ascii="Arial" w:eastAsia="Arial" w:hAnsi="Arial" w:cs="Arial"/>
                <w:sz w:val="22"/>
                <w:szCs w:val="22"/>
                <w:lang w:bidi="en-US"/>
              </w:rPr>
            </w:pPr>
          </w:p>
        </w:tc>
        <w:tc>
          <w:tcPr>
            <w:tcW w:w="1947" w:type="dxa"/>
          </w:tcPr>
          <w:p w14:paraId="5A896D89" w14:textId="77777777" w:rsidR="0002165F" w:rsidRPr="00E152BC" w:rsidRDefault="00E96822" w:rsidP="00F161D8">
            <w:pPr>
              <w:widowControl w:val="0"/>
              <w:autoSpaceDE w:val="0"/>
              <w:autoSpaceDN w:val="0"/>
              <w:spacing w:line="259" w:lineRule="auto"/>
              <w:jc w:val="center"/>
              <w:rPr>
                <w:rFonts w:ascii="Arial" w:eastAsia="Arial" w:hAnsi="Arial" w:cs="Arial"/>
                <w:sz w:val="22"/>
                <w:szCs w:val="22"/>
                <w:lang w:bidi="en-US"/>
              </w:rPr>
            </w:pPr>
            <w:sdt>
              <w:sdtPr>
                <w:rPr>
                  <w:rFonts w:ascii="Arial" w:eastAsia="Arial" w:hAnsi="Arial" w:cs="Arial"/>
                  <w:sz w:val="22"/>
                  <w:szCs w:val="22"/>
                  <w:lang w:bidi="en-US"/>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ED4878" w:rsidRPr="00E152BC">
                  <w:rPr>
                    <w:rFonts w:ascii="Arial" w:eastAsia="Arial" w:hAnsi="Arial" w:cs="Arial"/>
                    <w:sz w:val="22"/>
                    <w:szCs w:val="22"/>
                    <w:lang w:val="en-IN" w:bidi="en-US"/>
                  </w:rPr>
                  <w:t>Metro City</w:t>
                </w:r>
              </w:sdtContent>
            </w:sdt>
          </w:p>
        </w:tc>
        <w:sdt>
          <w:sdtPr>
            <w:rPr>
              <w:rFonts w:ascii="Arial" w:eastAsia="Arial" w:hAnsi="Arial" w:cs="Arial"/>
              <w:sz w:val="22"/>
              <w:szCs w:val="22"/>
              <w:lang w:bidi="en-US"/>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825" w:type="dxa"/>
                <w:gridSpan w:val="4"/>
              </w:tcPr>
              <w:p w14:paraId="653BF80F" w14:textId="7A2E9991" w:rsidR="0002165F" w:rsidRPr="00E152BC" w:rsidRDefault="00A747C3" w:rsidP="00F161D8">
                <w:pPr>
                  <w:widowControl w:val="0"/>
                  <w:autoSpaceDE w:val="0"/>
                  <w:autoSpaceDN w:val="0"/>
                  <w:spacing w:line="259" w:lineRule="auto"/>
                  <w:jc w:val="center"/>
                  <w:rPr>
                    <w:rFonts w:ascii="Arial" w:eastAsia="Arial" w:hAnsi="Arial" w:cs="Arial"/>
                    <w:sz w:val="22"/>
                    <w:szCs w:val="22"/>
                    <w:lang w:bidi="en-US"/>
                  </w:rPr>
                </w:pPr>
                <w:r w:rsidRPr="00E152BC">
                  <w:rPr>
                    <w:rFonts w:ascii="Arial" w:eastAsia="Arial" w:hAnsi="Arial" w:cs="Arial"/>
                    <w:sz w:val="22"/>
                    <w:szCs w:val="22"/>
                    <w:lang w:bidi="en-US"/>
                  </w:rPr>
                  <w:t>Good</w:t>
                </w:r>
              </w:p>
            </w:tc>
          </w:sdtContent>
        </w:sdt>
        <w:sdt>
          <w:sdtPr>
            <w:rPr>
              <w:rFonts w:ascii="Arial" w:eastAsia="Arial" w:hAnsi="Arial" w:cs="Arial"/>
              <w:sz w:val="22"/>
              <w:szCs w:val="22"/>
              <w:lang w:bidi="en-US"/>
            </w:rPr>
            <w:id w:val="-140598439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072" w:type="dxa"/>
                <w:gridSpan w:val="3"/>
              </w:tcPr>
              <w:p w14:paraId="48A848BE" w14:textId="41CC6CD2" w:rsidR="0002165F" w:rsidRPr="00E152BC" w:rsidRDefault="0065489C" w:rsidP="00F161D8">
                <w:pPr>
                  <w:widowControl w:val="0"/>
                  <w:autoSpaceDE w:val="0"/>
                  <w:autoSpaceDN w:val="0"/>
                  <w:spacing w:line="259" w:lineRule="auto"/>
                  <w:jc w:val="center"/>
                  <w:rPr>
                    <w:rFonts w:ascii="Arial" w:eastAsia="Arial" w:hAnsi="Arial" w:cs="Arial"/>
                    <w:sz w:val="22"/>
                    <w:szCs w:val="22"/>
                    <w:lang w:bidi="en-US"/>
                  </w:rPr>
                </w:pPr>
                <w:r w:rsidRPr="00E152BC">
                  <w:rPr>
                    <w:rFonts w:ascii="Arial" w:eastAsia="Arial" w:hAnsi="Arial" w:cs="Arial"/>
                    <w:sz w:val="22"/>
                    <w:szCs w:val="22"/>
                    <w:lang w:bidi="en-US"/>
                  </w:rPr>
                  <w:t>On Wide Road</w:t>
                </w:r>
              </w:p>
            </w:tc>
          </w:sdtContent>
        </w:sdt>
        <w:tc>
          <w:tcPr>
            <w:tcW w:w="1868" w:type="dxa"/>
            <w:vMerge w:val="restart"/>
          </w:tcPr>
          <w:p w14:paraId="7AFB6D13" w14:textId="5CDEDE39" w:rsidR="0002165F" w:rsidRPr="00E152BC" w:rsidRDefault="009F5657" w:rsidP="00F161D8">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NA</w:t>
            </w:r>
            <w:r w:rsidR="00A163F8">
              <w:rPr>
                <w:rFonts w:ascii="Arial" w:eastAsia="Arial" w:hAnsi="Arial" w:cs="Arial"/>
                <w:sz w:val="22"/>
                <w:szCs w:val="22"/>
                <w:lang w:bidi="en-US"/>
              </w:rPr>
              <w:t xml:space="preserve"> </w:t>
            </w:r>
          </w:p>
        </w:tc>
      </w:tr>
      <w:tr w:rsidR="0002165F" w:rsidRPr="0002165F" w14:paraId="66633E1E" w14:textId="77777777" w:rsidTr="0092076A">
        <w:trPr>
          <w:trHeight w:val="119"/>
          <w:jc w:val="center"/>
        </w:trPr>
        <w:tc>
          <w:tcPr>
            <w:tcW w:w="756" w:type="dxa"/>
            <w:vMerge/>
            <w:shd w:val="clear" w:color="auto" w:fill="C6D9F1" w:themeFill="text2" w:themeFillTint="33"/>
          </w:tcPr>
          <w:p w14:paraId="484411A9"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6666459" w14:textId="77777777" w:rsidR="0002165F" w:rsidRPr="0002165F" w:rsidRDefault="0002165F" w:rsidP="00F161D8">
            <w:pPr>
              <w:widowControl w:val="0"/>
              <w:autoSpaceDE w:val="0"/>
              <w:autoSpaceDN w:val="0"/>
              <w:spacing w:line="360" w:lineRule="auto"/>
              <w:jc w:val="both"/>
              <w:rPr>
                <w:rFonts w:ascii="Arial" w:eastAsia="Arial" w:hAnsi="Arial" w:cs="Arial"/>
                <w:sz w:val="22"/>
                <w:szCs w:val="22"/>
                <w:lang w:bidi="en-US"/>
              </w:rPr>
            </w:pPr>
          </w:p>
        </w:tc>
        <w:tc>
          <w:tcPr>
            <w:tcW w:w="1947" w:type="dxa"/>
            <w:vMerge w:val="restart"/>
            <w:vAlign w:val="center"/>
          </w:tcPr>
          <w:p w14:paraId="51249002" w14:textId="35F692B7" w:rsidR="0002165F" w:rsidRPr="00E152BC" w:rsidRDefault="00E96822" w:rsidP="009F5108">
            <w:pPr>
              <w:widowControl w:val="0"/>
              <w:autoSpaceDE w:val="0"/>
              <w:autoSpaceDN w:val="0"/>
              <w:spacing w:line="259" w:lineRule="auto"/>
              <w:jc w:val="center"/>
              <w:rPr>
                <w:rFonts w:ascii="Arial" w:eastAsia="Arial" w:hAnsi="Arial" w:cs="Arial"/>
                <w:sz w:val="22"/>
                <w:szCs w:val="22"/>
                <w:lang w:bidi="en-US"/>
              </w:rPr>
            </w:pPr>
            <w:sdt>
              <w:sdtPr>
                <w:rPr>
                  <w:rFonts w:ascii="Arial" w:eastAsia="Arial" w:hAnsi="Arial" w:cs="Arial"/>
                  <w:color w:val="000000" w:themeColor="text1"/>
                  <w:sz w:val="22"/>
                  <w:szCs w:val="22"/>
                  <w:lang w:bidi="en-US"/>
                </w:rPr>
                <w:id w:val="-1804613585"/>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4F6DCD">
                  <w:rPr>
                    <w:rFonts w:ascii="Arial" w:eastAsia="Arial" w:hAnsi="Arial" w:cs="Arial"/>
                    <w:color w:val="000000" w:themeColor="text1"/>
                    <w:sz w:val="22"/>
                    <w:szCs w:val="22"/>
                    <w:lang w:bidi="en-US"/>
                  </w:rPr>
                  <w:t>Urban developing</w:t>
                </w:r>
              </w:sdtContent>
            </w:sdt>
          </w:p>
        </w:tc>
        <w:tc>
          <w:tcPr>
            <w:tcW w:w="1825" w:type="dxa"/>
            <w:gridSpan w:val="4"/>
            <w:vAlign w:val="center"/>
          </w:tcPr>
          <w:p w14:paraId="02B5894D" w14:textId="3E298D92" w:rsidR="0002165F" w:rsidRPr="00E152BC" w:rsidRDefault="00E96822" w:rsidP="009F5108">
            <w:pPr>
              <w:widowControl w:val="0"/>
              <w:autoSpaceDE w:val="0"/>
              <w:autoSpaceDN w:val="0"/>
              <w:spacing w:line="259" w:lineRule="auto"/>
              <w:jc w:val="center"/>
              <w:rPr>
                <w:rFonts w:ascii="Arial" w:eastAsia="Arial" w:hAnsi="Arial" w:cs="Arial"/>
                <w:sz w:val="22"/>
                <w:szCs w:val="22"/>
                <w:lang w:bidi="en-US"/>
              </w:rPr>
            </w:pPr>
            <w:sdt>
              <w:sdtPr>
                <w:rPr>
                  <w:rFonts w:ascii="Arial" w:eastAsia="Arial" w:hAnsi="Arial" w:cs="Arial"/>
                  <w:sz w:val="22"/>
                  <w:szCs w:val="22"/>
                  <w:lang w:bidi="en-US"/>
                </w:rPr>
                <w:id w:val="-1239485557"/>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9F5108">
                  <w:rPr>
                    <w:rFonts w:ascii="Arial" w:eastAsia="Arial" w:hAnsi="Arial" w:cs="Arial"/>
                    <w:sz w:val="22"/>
                    <w:szCs w:val="22"/>
                    <w:lang w:bidi="en-US"/>
                  </w:rPr>
                  <w:t>Within urban developing zone</w:t>
                </w:r>
              </w:sdtContent>
            </w:sdt>
          </w:p>
        </w:tc>
        <w:sdt>
          <w:sdtPr>
            <w:rPr>
              <w:rFonts w:ascii="Arial" w:eastAsia="Arial" w:hAnsi="Arial" w:cs="Arial"/>
              <w:sz w:val="22"/>
              <w:szCs w:val="22"/>
              <w:lang w:bidi="en-US"/>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072" w:type="dxa"/>
                <w:gridSpan w:val="3"/>
                <w:vAlign w:val="center"/>
              </w:tcPr>
              <w:p w14:paraId="09610A05" w14:textId="52A00723" w:rsidR="0002165F" w:rsidRPr="00E152BC" w:rsidRDefault="009F5657" w:rsidP="009F5108">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Near to Highway</w:t>
                </w:r>
              </w:p>
            </w:tc>
          </w:sdtContent>
        </w:sdt>
        <w:tc>
          <w:tcPr>
            <w:tcW w:w="1868" w:type="dxa"/>
            <w:vMerge/>
          </w:tcPr>
          <w:p w14:paraId="6ACA1A63" w14:textId="77777777" w:rsidR="0002165F" w:rsidRPr="00E152BC" w:rsidRDefault="0002165F" w:rsidP="00F161D8">
            <w:pPr>
              <w:widowControl w:val="0"/>
              <w:autoSpaceDE w:val="0"/>
              <w:autoSpaceDN w:val="0"/>
              <w:spacing w:line="259" w:lineRule="auto"/>
              <w:jc w:val="center"/>
              <w:rPr>
                <w:rFonts w:ascii="Arial" w:eastAsia="Arial" w:hAnsi="Arial" w:cs="Arial"/>
                <w:sz w:val="22"/>
                <w:szCs w:val="22"/>
                <w:lang w:bidi="en-US"/>
              </w:rPr>
            </w:pPr>
          </w:p>
        </w:tc>
      </w:tr>
      <w:tr w:rsidR="0002165F" w:rsidRPr="0002165F" w14:paraId="287D2CEC" w14:textId="77777777" w:rsidTr="0092076A">
        <w:trPr>
          <w:trHeight w:val="119"/>
          <w:jc w:val="center"/>
        </w:trPr>
        <w:tc>
          <w:tcPr>
            <w:tcW w:w="756" w:type="dxa"/>
            <w:vMerge/>
            <w:shd w:val="clear" w:color="auto" w:fill="C6D9F1" w:themeFill="text2" w:themeFillTint="33"/>
          </w:tcPr>
          <w:p w14:paraId="0852E0B0"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6E8286F8" w14:textId="77777777" w:rsidR="0002165F" w:rsidRPr="0002165F" w:rsidRDefault="0002165F" w:rsidP="00F161D8">
            <w:pPr>
              <w:widowControl w:val="0"/>
              <w:autoSpaceDE w:val="0"/>
              <w:autoSpaceDN w:val="0"/>
              <w:spacing w:line="360" w:lineRule="auto"/>
              <w:jc w:val="both"/>
              <w:rPr>
                <w:rFonts w:ascii="Arial" w:eastAsia="Arial" w:hAnsi="Arial" w:cs="Arial"/>
                <w:sz w:val="22"/>
                <w:szCs w:val="22"/>
                <w:lang w:bidi="en-US"/>
              </w:rPr>
            </w:pPr>
          </w:p>
        </w:tc>
        <w:tc>
          <w:tcPr>
            <w:tcW w:w="1947" w:type="dxa"/>
            <w:vMerge/>
            <w:vAlign w:val="center"/>
          </w:tcPr>
          <w:p w14:paraId="2080B96E" w14:textId="77777777" w:rsidR="0002165F" w:rsidRPr="00E152BC" w:rsidRDefault="0002165F" w:rsidP="009F5108">
            <w:pPr>
              <w:widowControl w:val="0"/>
              <w:autoSpaceDE w:val="0"/>
              <w:autoSpaceDN w:val="0"/>
              <w:spacing w:line="259" w:lineRule="auto"/>
              <w:jc w:val="center"/>
              <w:rPr>
                <w:rFonts w:ascii="Arial" w:eastAsia="Arial" w:hAnsi="Arial" w:cs="Arial"/>
                <w:sz w:val="22"/>
                <w:szCs w:val="22"/>
                <w:lang w:bidi="en-US"/>
              </w:rPr>
            </w:pPr>
          </w:p>
        </w:tc>
        <w:tc>
          <w:tcPr>
            <w:tcW w:w="1825" w:type="dxa"/>
            <w:gridSpan w:val="4"/>
            <w:vAlign w:val="center"/>
          </w:tcPr>
          <w:p w14:paraId="055662A4" w14:textId="0B277500" w:rsidR="0002165F" w:rsidRPr="00E152BC" w:rsidRDefault="00E96822" w:rsidP="009F5108">
            <w:pPr>
              <w:widowControl w:val="0"/>
              <w:autoSpaceDE w:val="0"/>
              <w:autoSpaceDN w:val="0"/>
              <w:spacing w:line="259" w:lineRule="auto"/>
              <w:jc w:val="center"/>
              <w:rPr>
                <w:rFonts w:ascii="Arial" w:eastAsia="Arial" w:hAnsi="Arial" w:cs="Arial"/>
                <w:sz w:val="22"/>
                <w:szCs w:val="22"/>
                <w:lang w:bidi="en-US"/>
              </w:rPr>
            </w:pPr>
            <w:sdt>
              <w:sdtPr>
                <w:rPr>
                  <w:rFonts w:ascii="Arial" w:eastAsia="Arial" w:hAnsi="Arial" w:cs="Arial"/>
                  <w:sz w:val="22"/>
                  <w:szCs w:val="22"/>
                  <w:lang w:bidi="en-US"/>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listItem w:displayText="Within Congested residential area" w:value="Within Congested residential area"/>
                </w:dropDownList>
              </w:sdtPr>
              <w:sdtEndPr/>
              <w:sdtContent>
                <w:r w:rsidR="00756889">
                  <w:rPr>
                    <w:rFonts w:ascii="Arial" w:eastAsia="Arial" w:hAnsi="Arial" w:cs="Arial"/>
                    <w:sz w:val="22"/>
                    <w:szCs w:val="22"/>
                    <w:lang w:bidi="en-US"/>
                  </w:rPr>
                  <w:t>Within developing Residential zone</w:t>
                </w:r>
              </w:sdtContent>
            </w:sdt>
          </w:p>
        </w:tc>
        <w:sdt>
          <w:sdtPr>
            <w:rPr>
              <w:rFonts w:ascii="Arial" w:eastAsia="Arial" w:hAnsi="Arial" w:cs="Arial"/>
              <w:sz w:val="22"/>
              <w:szCs w:val="22"/>
              <w:lang w:bidi="en-US"/>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072" w:type="dxa"/>
                <w:gridSpan w:val="3"/>
                <w:vAlign w:val="center"/>
              </w:tcPr>
              <w:p w14:paraId="5E12F176" w14:textId="6A58C8F8" w:rsidR="0002165F" w:rsidRPr="00E152BC" w:rsidRDefault="00D35F52" w:rsidP="009F5108">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Good location within locality</w:t>
                </w:r>
              </w:p>
            </w:tc>
          </w:sdtContent>
        </w:sdt>
        <w:tc>
          <w:tcPr>
            <w:tcW w:w="1868" w:type="dxa"/>
            <w:vMerge/>
          </w:tcPr>
          <w:p w14:paraId="17C62B70" w14:textId="77777777" w:rsidR="0002165F" w:rsidRPr="00E152BC" w:rsidRDefault="0002165F" w:rsidP="00F161D8">
            <w:pPr>
              <w:widowControl w:val="0"/>
              <w:autoSpaceDE w:val="0"/>
              <w:autoSpaceDN w:val="0"/>
              <w:spacing w:line="259" w:lineRule="auto"/>
              <w:jc w:val="center"/>
              <w:rPr>
                <w:rFonts w:ascii="Arial" w:eastAsia="Arial" w:hAnsi="Arial" w:cs="Arial"/>
                <w:sz w:val="22"/>
                <w:szCs w:val="22"/>
                <w:lang w:bidi="en-US"/>
              </w:rPr>
            </w:pPr>
          </w:p>
        </w:tc>
      </w:tr>
      <w:tr w:rsidR="0002165F" w:rsidRPr="0002165F" w14:paraId="118CC471" w14:textId="77777777" w:rsidTr="00CD6CA6">
        <w:trPr>
          <w:trHeight w:val="119"/>
          <w:jc w:val="center"/>
        </w:trPr>
        <w:tc>
          <w:tcPr>
            <w:tcW w:w="756" w:type="dxa"/>
            <w:vMerge/>
            <w:shd w:val="clear" w:color="auto" w:fill="C6D9F1" w:themeFill="text2" w:themeFillTint="33"/>
          </w:tcPr>
          <w:p w14:paraId="65312D47"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AA2EAF0" w14:textId="77777777" w:rsidR="0002165F" w:rsidRPr="0002165F" w:rsidRDefault="0002165F" w:rsidP="00F161D8">
            <w:pPr>
              <w:widowControl w:val="0"/>
              <w:autoSpaceDE w:val="0"/>
              <w:autoSpaceDN w:val="0"/>
              <w:spacing w:line="360" w:lineRule="auto"/>
              <w:jc w:val="both"/>
              <w:rPr>
                <w:rFonts w:ascii="Arial" w:eastAsia="Arial" w:hAnsi="Arial" w:cs="Arial"/>
                <w:sz w:val="22"/>
                <w:szCs w:val="22"/>
                <w:lang w:bidi="en-US"/>
              </w:rPr>
            </w:pPr>
          </w:p>
        </w:tc>
        <w:tc>
          <w:tcPr>
            <w:tcW w:w="7712" w:type="dxa"/>
            <w:gridSpan w:val="9"/>
            <w:shd w:val="clear" w:color="auto" w:fill="DBE5F1" w:themeFill="accent1" w:themeFillTint="33"/>
          </w:tcPr>
          <w:p w14:paraId="471BD37A" w14:textId="77777777" w:rsidR="0002165F" w:rsidRPr="00E152BC" w:rsidRDefault="0002165F" w:rsidP="00F161D8">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Property Facing</w:t>
            </w:r>
          </w:p>
        </w:tc>
      </w:tr>
      <w:tr w:rsidR="0002165F" w:rsidRPr="0002165F" w14:paraId="093F07ED" w14:textId="77777777" w:rsidTr="00CD6CA6">
        <w:trPr>
          <w:trHeight w:val="119"/>
          <w:jc w:val="center"/>
        </w:trPr>
        <w:tc>
          <w:tcPr>
            <w:tcW w:w="756" w:type="dxa"/>
            <w:vMerge/>
            <w:shd w:val="clear" w:color="auto" w:fill="C6D9F1" w:themeFill="text2" w:themeFillTint="33"/>
          </w:tcPr>
          <w:p w14:paraId="6058E3B6"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4D24B3F4" w14:textId="77777777" w:rsidR="0002165F" w:rsidRPr="0002165F" w:rsidRDefault="0002165F" w:rsidP="00F161D8">
            <w:pPr>
              <w:widowControl w:val="0"/>
              <w:autoSpaceDE w:val="0"/>
              <w:autoSpaceDN w:val="0"/>
              <w:spacing w:line="360" w:lineRule="auto"/>
              <w:jc w:val="both"/>
              <w:rPr>
                <w:rFonts w:ascii="Arial" w:eastAsia="Arial" w:hAnsi="Arial" w:cs="Arial"/>
                <w:sz w:val="22"/>
                <w:szCs w:val="22"/>
                <w:lang w:bidi="en-US"/>
              </w:rPr>
            </w:pPr>
          </w:p>
        </w:tc>
        <w:sdt>
          <w:sdtPr>
            <w:rPr>
              <w:rFonts w:ascii="Arial" w:eastAsia="Arial" w:hAnsi="Arial" w:cs="Arial"/>
              <w:sz w:val="22"/>
              <w:szCs w:val="22"/>
              <w:lang w:bidi="en-US"/>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712" w:type="dxa"/>
                <w:gridSpan w:val="9"/>
                <w:shd w:val="clear" w:color="auto" w:fill="FFFFFF" w:themeFill="background1"/>
              </w:tcPr>
              <w:p w14:paraId="141874A1" w14:textId="29AA4B35" w:rsidR="0002165F" w:rsidRPr="00E152BC" w:rsidRDefault="00D35F52" w:rsidP="00F161D8">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South Facing</w:t>
                </w:r>
              </w:p>
            </w:tc>
          </w:sdtContent>
        </w:sdt>
      </w:tr>
      <w:tr w:rsidR="0002165F" w:rsidRPr="0002165F" w14:paraId="430751B4" w14:textId="77777777" w:rsidTr="0092076A">
        <w:trPr>
          <w:trHeight w:val="62"/>
          <w:jc w:val="center"/>
        </w:trPr>
        <w:tc>
          <w:tcPr>
            <w:tcW w:w="756" w:type="dxa"/>
            <w:vMerge w:val="restart"/>
            <w:shd w:val="clear" w:color="auto" w:fill="C6D9F1" w:themeFill="text2" w:themeFillTint="33"/>
          </w:tcPr>
          <w:p w14:paraId="521FD4DB"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2A35B385" w14:textId="77777777" w:rsidR="0002165F" w:rsidRPr="0002165F" w:rsidRDefault="0002165F" w:rsidP="00F161D8">
            <w:pPr>
              <w:widowControl w:val="0"/>
              <w:autoSpaceDE w:val="0"/>
              <w:autoSpaceDN w:val="0"/>
              <w:spacing w:line="360" w:lineRule="auto"/>
              <w:jc w:val="both"/>
              <w:rPr>
                <w:rFonts w:ascii="Arial" w:eastAsia="Arial" w:hAnsi="Arial" w:cs="Arial"/>
                <w:color w:val="000000" w:themeColor="text1"/>
                <w:sz w:val="22"/>
                <w:szCs w:val="22"/>
                <w:lang w:val="en-IN" w:bidi="en-US"/>
              </w:rPr>
            </w:pPr>
            <w:r w:rsidRPr="0002165F">
              <w:rPr>
                <w:rFonts w:ascii="Arial" w:eastAsia="Arial" w:hAnsi="Arial" w:cs="Arial"/>
                <w:bCs/>
                <w:sz w:val="22"/>
                <w:szCs w:val="22"/>
                <w:lang w:bidi="en-US"/>
              </w:rPr>
              <w:t>Physical Infrastructure availability factors of the locality</w:t>
            </w:r>
          </w:p>
        </w:tc>
        <w:tc>
          <w:tcPr>
            <w:tcW w:w="1947" w:type="dxa"/>
            <w:shd w:val="clear" w:color="auto" w:fill="DBE5F1" w:themeFill="accent1" w:themeFillTint="33"/>
            <w:vAlign w:val="center"/>
          </w:tcPr>
          <w:p w14:paraId="6934C69D" w14:textId="77777777" w:rsidR="0002165F" w:rsidRPr="00E152BC" w:rsidRDefault="0002165F" w:rsidP="00F161D8">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Water Supply</w:t>
            </w:r>
          </w:p>
          <w:p w14:paraId="28B451F3" w14:textId="77777777" w:rsidR="0002165F" w:rsidRPr="00E152BC" w:rsidRDefault="0002165F" w:rsidP="00F161D8">
            <w:pPr>
              <w:widowControl w:val="0"/>
              <w:autoSpaceDE w:val="0"/>
              <w:autoSpaceDN w:val="0"/>
              <w:spacing w:line="276" w:lineRule="auto"/>
              <w:jc w:val="center"/>
              <w:rPr>
                <w:rFonts w:ascii="Arial" w:eastAsia="Arial" w:hAnsi="Arial" w:cs="Arial"/>
                <w:b/>
                <w:sz w:val="22"/>
                <w:szCs w:val="22"/>
                <w:lang w:val="en-IN" w:eastAsia="en-IN" w:bidi="en-US"/>
              </w:rPr>
            </w:pPr>
          </w:p>
        </w:tc>
        <w:tc>
          <w:tcPr>
            <w:tcW w:w="1825" w:type="dxa"/>
            <w:gridSpan w:val="4"/>
            <w:shd w:val="clear" w:color="auto" w:fill="DBE5F1" w:themeFill="accent1" w:themeFillTint="33"/>
            <w:vAlign w:val="center"/>
          </w:tcPr>
          <w:p w14:paraId="28B893BF" w14:textId="77777777" w:rsidR="0002165F" w:rsidRPr="00E152BC" w:rsidRDefault="0002165F" w:rsidP="00F161D8">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Sewerage/ sanitation system</w:t>
            </w:r>
          </w:p>
        </w:tc>
        <w:tc>
          <w:tcPr>
            <w:tcW w:w="2072" w:type="dxa"/>
            <w:gridSpan w:val="3"/>
            <w:shd w:val="clear" w:color="auto" w:fill="DBE5F1" w:themeFill="accent1" w:themeFillTint="33"/>
            <w:vAlign w:val="center"/>
          </w:tcPr>
          <w:p w14:paraId="4C08D044" w14:textId="77777777" w:rsidR="0002165F" w:rsidRPr="00E152BC" w:rsidRDefault="0002165F" w:rsidP="00F161D8">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Electricity</w:t>
            </w:r>
          </w:p>
        </w:tc>
        <w:tc>
          <w:tcPr>
            <w:tcW w:w="1868" w:type="dxa"/>
            <w:shd w:val="clear" w:color="auto" w:fill="DBE5F1" w:themeFill="accent1" w:themeFillTint="33"/>
            <w:vAlign w:val="center"/>
          </w:tcPr>
          <w:p w14:paraId="092A9E4B" w14:textId="77777777" w:rsidR="0002165F" w:rsidRPr="00E152BC" w:rsidRDefault="0002165F" w:rsidP="00F161D8">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Road and Public Transport connectivity</w:t>
            </w:r>
          </w:p>
        </w:tc>
      </w:tr>
      <w:tr w:rsidR="0002165F" w:rsidRPr="0002165F" w14:paraId="75B31FBB" w14:textId="77777777" w:rsidTr="0092076A">
        <w:trPr>
          <w:trHeight w:val="75"/>
          <w:jc w:val="center"/>
        </w:trPr>
        <w:tc>
          <w:tcPr>
            <w:tcW w:w="756" w:type="dxa"/>
            <w:vMerge/>
            <w:shd w:val="clear" w:color="auto" w:fill="C6D9F1" w:themeFill="text2" w:themeFillTint="33"/>
          </w:tcPr>
          <w:p w14:paraId="0AD6318C"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6378274" w14:textId="77777777" w:rsidR="0002165F" w:rsidRPr="0002165F" w:rsidRDefault="0002165F" w:rsidP="00F161D8">
            <w:pPr>
              <w:widowControl w:val="0"/>
              <w:autoSpaceDE w:val="0"/>
              <w:autoSpaceDN w:val="0"/>
              <w:spacing w:line="276" w:lineRule="auto"/>
              <w:rPr>
                <w:rFonts w:ascii="Arial" w:eastAsia="Arial" w:hAnsi="Arial" w:cs="Arial"/>
                <w:bCs/>
                <w:sz w:val="22"/>
                <w:szCs w:val="22"/>
                <w:lang w:bidi="en-US"/>
              </w:rPr>
            </w:pPr>
          </w:p>
        </w:tc>
        <w:tc>
          <w:tcPr>
            <w:tcW w:w="1947" w:type="dxa"/>
          </w:tcPr>
          <w:p w14:paraId="2A9477A1" w14:textId="2123D4E7" w:rsidR="0002165F" w:rsidRPr="00E152BC" w:rsidRDefault="00E96822" w:rsidP="00F161D8">
            <w:pPr>
              <w:widowControl w:val="0"/>
              <w:autoSpaceDE w:val="0"/>
              <w:autoSpaceDN w:val="0"/>
              <w:spacing w:line="276" w:lineRule="auto"/>
              <w:jc w:val="center"/>
              <w:rPr>
                <w:rFonts w:ascii="Arial" w:eastAsia="Arial" w:hAnsi="Arial" w:cs="Arial"/>
                <w:sz w:val="22"/>
                <w:szCs w:val="22"/>
                <w:lang w:val="en-IN" w:eastAsia="en-IN" w:bidi="en-US"/>
              </w:rPr>
            </w:pPr>
            <w:sdt>
              <w:sdtPr>
                <w:rPr>
                  <w:rFonts w:ascii="Arial" w:eastAsia="Arial" w:hAnsi="Arial" w:cs="Arial"/>
                  <w:bCs/>
                  <w:sz w:val="22"/>
                  <w:szCs w:val="22"/>
                  <w:lang w:bidi="en-US"/>
                </w:rPr>
                <w:id w:val="-2083122031"/>
                <w:placeholder>
                  <w:docPart w:val="C622C99D8E66468387BFCA539CF15E43"/>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r w:rsidR="00A747C3" w:rsidRPr="00E152BC">
                  <w:rPr>
                    <w:rFonts w:ascii="Arial" w:eastAsia="Arial" w:hAnsi="Arial" w:cs="Arial"/>
                    <w:bCs/>
                    <w:sz w:val="22"/>
                    <w:szCs w:val="22"/>
                    <w:lang w:bidi="en-US"/>
                  </w:rPr>
                  <w:t>Yes</w:t>
                </w:r>
              </w:sdtContent>
            </w:sdt>
          </w:p>
        </w:tc>
        <w:tc>
          <w:tcPr>
            <w:tcW w:w="1825" w:type="dxa"/>
            <w:gridSpan w:val="4"/>
          </w:tcPr>
          <w:p w14:paraId="1CBE2D03" w14:textId="44CC140F" w:rsidR="0002165F" w:rsidRPr="00E152BC" w:rsidRDefault="00E96822" w:rsidP="00F161D8">
            <w:pPr>
              <w:widowControl w:val="0"/>
              <w:autoSpaceDE w:val="0"/>
              <w:autoSpaceDN w:val="0"/>
              <w:spacing w:line="276" w:lineRule="auto"/>
              <w:jc w:val="center"/>
              <w:rPr>
                <w:rFonts w:ascii="Arial" w:eastAsia="Arial" w:hAnsi="Arial" w:cs="Arial"/>
                <w:sz w:val="22"/>
                <w:szCs w:val="22"/>
                <w:lang w:val="en-IN" w:eastAsia="en-IN" w:bidi="en-US"/>
              </w:rPr>
            </w:pPr>
            <w:sdt>
              <w:sdtPr>
                <w:rPr>
                  <w:rFonts w:ascii="Arial" w:eastAsia="Arial" w:hAnsi="Arial" w:cs="Arial"/>
                  <w:bCs/>
                  <w:sz w:val="22"/>
                  <w:szCs w:val="22"/>
                  <w:lang w:bidi="en-US"/>
                </w:rPr>
                <w:id w:val="206764642"/>
                <w:dropDownList>
                  <w:listItem w:value="Choose an item."/>
                  <w:listItem w:displayText="Open" w:value="Open"/>
                  <w:listItem w:displayText="Underground" w:value="Underground"/>
                  <w:listItem w:displayText="Not Available" w:value="Not Available"/>
                </w:dropDownList>
              </w:sdtPr>
              <w:sdtEndPr/>
              <w:sdtContent>
                <w:r w:rsidR="00A747C3" w:rsidRPr="00E152BC">
                  <w:rPr>
                    <w:rFonts w:ascii="Arial" w:eastAsia="Arial" w:hAnsi="Arial" w:cs="Arial"/>
                    <w:bCs/>
                    <w:sz w:val="22"/>
                    <w:szCs w:val="22"/>
                    <w:lang w:bidi="en-US"/>
                  </w:rPr>
                  <w:t>Underground</w:t>
                </w:r>
              </w:sdtContent>
            </w:sdt>
            <w:r w:rsidR="003C02AD">
              <w:rPr>
                <w:rFonts w:ascii="Arial" w:eastAsia="Arial" w:hAnsi="Arial" w:cs="Arial"/>
                <w:bCs/>
                <w:sz w:val="22"/>
                <w:szCs w:val="22"/>
                <w:lang w:bidi="en-US"/>
              </w:rPr>
              <w:t xml:space="preserve"> </w:t>
            </w:r>
          </w:p>
        </w:tc>
        <w:tc>
          <w:tcPr>
            <w:tcW w:w="2072" w:type="dxa"/>
            <w:gridSpan w:val="3"/>
          </w:tcPr>
          <w:p w14:paraId="46D1978B" w14:textId="5BDB01BE" w:rsidR="0002165F" w:rsidRPr="00E152BC" w:rsidRDefault="00E96822" w:rsidP="00F161D8">
            <w:pPr>
              <w:widowControl w:val="0"/>
              <w:autoSpaceDE w:val="0"/>
              <w:autoSpaceDN w:val="0"/>
              <w:spacing w:line="259" w:lineRule="auto"/>
              <w:contextualSpacing/>
              <w:jc w:val="center"/>
              <w:rPr>
                <w:rFonts w:ascii="Arial" w:eastAsia="Arial" w:hAnsi="Arial" w:cs="Arial"/>
                <w:sz w:val="22"/>
                <w:szCs w:val="22"/>
                <w:lang w:bidi="en-US"/>
              </w:rPr>
            </w:pPr>
            <w:sdt>
              <w:sdtPr>
                <w:rPr>
                  <w:rFonts w:ascii="Arial" w:eastAsia="Arial" w:hAnsi="Arial" w:cs="Arial"/>
                  <w:sz w:val="22"/>
                  <w:szCs w:val="22"/>
                  <w:lang w:bidi="en-US"/>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r w:rsidR="00A747C3" w:rsidRPr="00E152BC">
                  <w:rPr>
                    <w:rFonts w:ascii="Arial" w:eastAsia="Arial" w:hAnsi="Arial" w:cs="Arial"/>
                    <w:sz w:val="22"/>
                    <w:szCs w:val="22"/>
                    <w:lang w:bidi="en-US"/>
                  </w:rPr>
                  <w:t>Yes</w:t>
                </w:r>
              </w:sdtContent>
            </w:sdt>
            <w:r w:rsidR="003C02AD">
              <w:rPr>
                <w:rFonts w:ascii="Arial" w:eastAsia="Arial" w:hAnsi="Arial" w:cs="Arial"/>
                <w:sz w:val="22"/>
                <w:szCs w:val="22"/>
                <w:lang w:bidi="en-US"/>
              </w:rPr>
              <w:t xml:space="preserve"> </w:t>
            </w:r>
          </w:p>
        </w:tc>
        <w:sdt>
          <w:sdtPr>
            <w:rPr>
              <w:rFonts w:ascii="Arial" w:eastAsia="Arial" w:hAnsi="Arial" w:cs="Arial"/>
              <w:sz w:val="22"/>
              <w:szCs w:val="22"/>
              <w:lang w:bidi="en-US"/>
            </w:rPr>
            <w:id w:val="536472034"/>
            <w:placeholder>
              <w:docPart w:val="75DBCCF864C9459EAECE149AA31CF61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68" w:type="dxa"/>
              </w:tcPr>
              <w:p w14:paraId="71AF85F6" w14:textId="77777777" w:rsidR="0002165F" w:rsidRPr="00E152BC" w:rsidRDefault="00ED4878" w:rsidP="00F161D8">
                <w:pPr>
                  <w:widowControl w:val="0"/>
                  <w:autoSpaceDE w:val="0"/>
                  <w:autoSpaceDN w:val="0"/>
                  <w:spacing w:line="276" w:lineRule="auto"/>
                  <w:jc w:val="center"/>
                  <w:rPr>
                    <w:rFonts w:ascii="Arial" w:eastAsia="Arial" w:hAnsi="Arial" w:cs="Arial"/>
                    <w:sz w:val="22"/>
                    <w:szCs w:val="22"/>
                    <w:lang w:val="en-IN" w:eastAsia="en-IN" w:bidi="en-US"/>
                  </w:rPr>
                </w:pPr>
                <w:r w:rsidRPr="00E152BC">
                  <w:rPr>
                    <w:rFonts w:ascii="Arial" w:eastAsia="Arial" w:hAnsi="Arial" w:cs="Arial"/>
                    <w:sz w:val="22"/>
                    <w:szCs w:val="22"/>
                    <w:lang w:val="en-IN" w:bidi="en-US"/>
                  </w:rPr>
                  <w:t>Easily available</w:t>
                </w:r>
              </w:p>
            </w:tc>
          </w:sdtContent>
        </w:sdt>
      </w:tr>
      <w:tr w:rsidR="0002165F" w:rsidRPr="0002165F" w14:paraId="1CC91C29" w14:textId="77777777" w:rsidTr="0092076A">
        <w:trPr>
          <w:trHeight w:val="81"/>
          <w:jc w:val="center"/>
        </w:trPr>
        <w:tc>
          <w:tcPr>
            <w:tcW w:w="756" w:type="dxa"/>
            <w:vMerge/>
            <w:shd w:val="clear" w:color="auto" w:fill="C6D9F1" w:themeFill="text2" w:themeFillTint="33"/>
          </w:tcPr>
          <w:p w14:paraId="73D54264"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760E11A" w14:textId="77777777" w:rsidR="0002165F" w:rsidRPr="0002165F" w:rsidRDefault="0002165F" w:rsidP="00F161D8">
            <w:pPr>
              <w:widowControl w:val="0"/>
              <w:autoSpaceDE w:val="0"/>
              <w:autoSpaceDN w:val="0"/>
              <w:spacing w:line="276" w:lineRule="auto"/>
              <w:rPr>
                <w:rFonts w:ascii="Arial" w:eastAsia="Arial" w:hAnsi="Arial" w:cs="Arial"/>
                <w:bCs/>
                <w:sz w:val="22"/>
                <w:szCs w:val="22"/>
                <w:lang w:bidi="en-US"/>
              </w:rPr>
            </w:pPr>
          </w:p>
        </w:tc>
        <w:tc>
          <w:tcPr>
            <w:tcW w:w="3772" w:type="dxa"/>
            <w:gridSpan w:val="5"/>
            <w:shd w:val="clear" w:color="auto" w:fill="DBE5F1" w:themeFill="accent1" w:themeFillTint="33"/>
          </w:tcPr>
          <w:p w14:paraId="3AA87624" w14:textId="77777777" w:rsidR="0002165F" w:rsidRPr="00E152BC" w:rsidRDefault="0002165F" w:rsidP="00F161D8">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Availability of other public utilities nearby</w:t>
            </w:r>
          </w:p>
        </w:tc>
        <w:tc>
          <w:tcPr>
            <w:tcW w:w="3940" w:type="dxa"/>
            <w:gridSpan w:val="4"/>
            <w:shd w:val="clear" w:color="auto" w:fill="DBE5F1" w:themeFill="accent1" w:themeFillTint="33"/>
          </w:tcPr>
          <w:p w14:paraId="6BC918CB" w14:textId="77777777" w:rsidR="0002165F" w:rsidRPr="00E152BC" w:rsidRDefault="0002165F" w:rsidP="00F161D8">
            <w:pPr>
              <w:widowControl w:val="0"/>
              <w:autoSpaceDE w:val="0"/>
              <w:autoSpaceDN w:val="0"/>
              <w:spacing w:line="276" w:lineRule="auto"/>
              <w:jc w:val="center"/>
              <w:rPr>
                <w:rFonts w:ascii="Arial" w:eastAsia="Arial" w:hAnsi="Arial" w:cs="Arial"/>
                <w:b/>
                <w:bCs/>
                <w:sz w:val="22"/>
                <w:szCs w:val="22"/>
                <w:lang w:val="en-IN" w:eastAsia="en-IN" w:bidi="en-US"/>
              </w:rPr>
            </w:pPr>
            <w:r w:rsidRPr="00E152BC">
              <w:rPr>
                <w:rFonts w:ascii="Arial" w:eastAsia="Arial" w:hAnsi="Arial" w:cs="Arial"/>
                <w:b/>
                <w:bCs/>
                <w:sz w:val="22"/>
                <w:szCs w:val="22"/>
                <w:lang w:val="en-IN" w:eastAsia="en-IN" w:bidi="en-US"/>
              </w:rPr>
              <w:t>Availability of communication facilities</w:t>
            </w:r>
          </w:p>
        </w:tc>
      </w:tr>
      <w:tr w:rsidR="0002165F" w:rsidRPr="0002165F" w14:paraId="79385A11" w14:textId="77777777" w:rsidTr="0092076A">
        <w:trPr>
          <w:trHeight w:val="403"/>
          <w:jc w:val="center"/>
        </w:trPr>
        <w:tc>
          <w:tcPr>
            <w:tcW w:w="756" w:type="dxa"/>
            <w:vMerge/>
            <w:shd w:val="clear" w:color="auto" w:fill="C6D9F1" w:themeFill="text2" w:themeFillTint="33"/>
          </w:tcPr>
          <w:p w14:paraId="6A4A0079"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40108E9" w14:textId="77777777" w:rsidR="0002165F" w:rsidRPr="0002165F" w:rsidRDefault="0002165F" w:rsidP="00F161D8">
            <w:pPr>
              <w:widowControl w:val="0"/>
              <w:autoSpaceDE w:val="0"/>
              <w:autoSpaceDN w:val="0"/>
              <w:spacing w:line="276" w:lineRule="auto"/>
              <w:rPr>
                <w:rFonts w:ascii="Arial" w:eastAsia="Arial" w:hAnsi="Arial" w:cs="Arial"/>
                <w:bCs/>
                <w:sz w:val="22"/>
                <w:szCs w:val="22"/>
                <w:lang w:bidi="en-US"/>
              </w:rPr>
            </w:pPr>
          </w:p>
        </w:tc>
        <w:sdt>
          <w:sdtPr>
            <w:rPr>
              <w:rFonts w:ascii="Arial" w:eastAsia="Arial" w:hAnsi="Arial" w:cs="Arial"/>
              <w:sz w:val="22"/>
              <w:szCs w:val="22"/>
              <w:lang w:val="en-IN" w:eastAsia="en-IN" w:bidi="en-US"/>
            </w:rPr>
            <w:id w:val="-1307548483"/>
            <w:placeholder>
              <w:docPart w:val="5C070502E06C4AE8A8BC7D2595DC623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772" w:type="dxa"/>
                <w:gridSpan w:val="5"/>
                <w:shd w:val="clear" w:color="auto" w:fill="FFFFFF" w:themeFill="background1"/>
              </w:tcPr>
              <w:p w14:paraId="26BF9C27" w14:textId="77777777" w:rsidR="0002165F" w:rsidRPr="00E152BC" w:rsidRDefault="00ED4878" w:rsidP="00F161D8">
                <w:pPr>
                  <w:spacing w:line="276" w:lineRule="auto"/>
                  <w:jc w:val="center"/>
                  <w:rPr>
                    <w:rFonts w:ascii="Arial" w:eastAsia="Arial" w:hAnsi="Arial" w:cs="Arial"/>
                    <w:b/>
                    <w:sz w:val="22"/>
                    <w:szCs w:val="22"/>
                    <w:lang w:bidi="en-US"/>
                  </w:rPr>
                </w:pPr>
                <w:r w:rsidRPr="00E152BC">
                  <w:rPr>
                    <w:rFonts w:ascii="Arial" w:eastAsia="Arial" w:hAnsi="Arial" w:cs="Arial"/>
                    <w:sz w:val="22"/>
                    <w:szCs w:val="22"/>
                    <w:lang w:val="en-IN" w:eastAsia="en-IN" w:bidi="en-US"/>
                  </w:rPr>
                  <w:t>Transport, Market, Hospital etc. are available in close vicinity</w:t>
                </w:r>
              </w:p>
            </w:tc>
          </w:sdtContent>
        </w:sdt>
        <w:sdt>
          <w:sdtPr>
            <w:rPr>
              <w:rFonts w:ascii="Arial" w:eastAsia="Arial" w:hAnsi="Arial" w:cs="Arial"/>
              <w:sz w:val="22"/>
              <w:szCs w:val="22"/>
              <w:lang w:val="en-IN" w:eastAsia="en-IN" w:bidi="en-US"/>
            </w:rPr>
            <w:id w:val="-1911067687"/>
            <w:placeholder>
              <w:docPart w:val="E39AEBB724FF42D0872548A45F79DB4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940" w:type="dxa"/>
                <w:gridSpan w:val="4"/>
              </w:tcPr>
              <w:p w14:paraId="1FD63EEA" w14:textId="77777777" w:rsidR="0002165F" w:rsidRPr="00E152BC" w:rsidRDefault="00ED4878" w:rsidP="00F161D8">
                <w:pPr>
                  <w:widowControl w:val="0"/>
                  <w:autoSpaceDE w:val="0"/>
                  <w:autoSpaceDN w:val="0"/>
                  <w:spacing w:line="276" w:lineRule="auto"/>
                  <w:jc w:val="center"/>
                  <w:rPr>
                    <w:rFonts w:ascii="Arial" w:eastAsia="Arial" w:hAnsi="Arial" w:cs="Arial"/>
                    <w:sz w:val="22"/>
                    <w:szCs w:val="22"/>
                    <w:lang w:val="en-IN" w:eastAsia="en-IN" w:bidi="en-US"/>
                  </w:rPr>
                </w:pPr>
                <w:r w:rsidRPr="00E152BC">
                  <w:rPr>
                    <w:rFonts w:ascii="Arial" w:eastAsia="Arial" w:hAnsi="Arial" w:cs="Arial"/>
                    <w:sz w:val="22"/>
                    <w:szCs w:val="22"/>
                    <w:lang w:val="en-IN" w:eastAsia="en-IN" w:bidi="en-US"/>
                  </w:rPr>
                  <w:t>Major Telecommunication Service Provider &amp; ISP connections are available</w:t>
                </w:r>
              </w:p>
            </w:tc>
          </w:sdtContent>
        </w:sdt>
      </w:tr>
      <w:tr w:rsidR="0002165F" w:rsidRPr="0002165F" w14:paraId="29FCE978" w14:textId="77777777" w:rsidTr="00CD6CA6">
        <w:trPr>
          <w:trHeight w:val="354"/>
          <w:jc w:val="center"/>
        </w:trPr>
        <w:tc>
          <w:tcPr>
            <w:tcW w:w="756" w:type="dxa"/>
            <w:shd w:val="clear" w:color="auto" w:fill="C6D9F1" w:themeFill="text2" w:themeFillTint="33"/>
          </w:tcPr>
          <w:p w14:paraId="01E42DD3"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9BE9DA5" w14:textId="77777777" w:rsidR="0002165F" w:rsidRPr="00E152BC" w:rsidRDefault="0002165F" w:rsidP="00F161D8">
            <w:pPr>
              <w:widowControl w:val="0"/>
              <w:autoSpaceDE w:val="0"/>
              <w:autoSpaceDN w:val="0"/>
              <w:spacing w:line="276" w:lineRule="auto"/>
              <w:jc w:val="both"/>
              <w:rPr>
                <w:rFonts w:ascii="Arial" w:eastAsia="Arial" w:hAnsi="Arial" w:cs="Arial"/>
                <w:color w:val="000000" w:themeColor="text1"/>
                <w:sz w:val="22"/>
                <w:szCs w:val="22"/>
                <w:lang w:val="en-IN" w:bidi="en-US"/>
              </w:rPr>
            </w:pPr>
            <w:r w:rsidRPr="00E152BC">
              <w:rPr>
                <w:rFonts w:ascii="Arial" w:eastAsia="Arial" w:hAnsi="Arial" w:cs="Arial"/>
                <w:color w:val="000000" w:themeColor="text1"/>
                <w:sz w:val="22"/>
                <w:szCs w:val="22"/>
                <w:lang w:val="en-IN" w:bidi="en-US"/>
              </w:rPr>
              <w:t>Social structure of the area (in terms of population, social stratification, regional origin, age groups, economic levels, location of slums/ squatter settlements nearby, etc.)</w:t>
            </w:r>
          </w:p>
        </w:tc>
        <w:sdt>
          <w:sdtPr>
            <w:rPr>
              <w:rFonts w:ascii="Arial" w:eastAsia="Arial" w:hAnsi="Arial" w:cs="Arial"/>
              <w:sz w:val="22"/>
              <w:szCs w:val="22"/>
              <w:lang w:val="en-IN" w:eastAsia="en-IN" w:bidi="en-US"/>
            </w:rPr>
            <w:id w:val="-521854734"/>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712" w:type="dxa"/>
                <w:gridSpan w:val="9"/>
              </w:tcPr>
              <w:p w14:paraId="10B279F2" w14:textId="6D76A30F" w:rsidR="0002165F" w:rsidRPr="00E152BC" w:rsidRDefault="00201AC9" w:rsidP="00F161D8">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val="en-IN" w:eastAsia="en-IN" w:bidi="en-US"/>
                  </w:rPr>
                  <w:t>Medium Income Group</w:t>
                </w:r>
              </w:p>
            </w:tc>
          </w:sdtContent>
        </w:sdt>
      </w:tr>
      <w:tr w:rsidR="0002165F" w:rsidRPr="0002165F" w14:paraId="46ECB8F3" w14:textId="77777777" w:rsidTr="00CD6CA6">
        <w:trPr>
          <w:trHeight w:val="130"/>
          <w:jc w:val="center"/>
        </w:trPr>
        <w:tc>
          <w:tcPr>
            <w:tcW w:w="756" w:type="dxa"/>
            <w:shd w:val="clear" w:color="auto" w:fill="C6D9F1" w:themeFill="text2" w:themeFillTint="33"/>
          </w:tcPr>
          <w:p w14:paraId="66956F0B"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DD1D9A8" w14:textId="77777777" w:rsidR="0002165F" w:rsidRPr="00E152BC" w:rsidRDefault="0002165F" w:rsidP="00F161D8">
            <w:pPr>
              <w:widowControl w:val="0"/>
              <w:autoSpaceDE w:val="0"/>
              <w:autoSpaceDN w:val="0"/>
              <w:spacing w:line="276" w:lineRule="auto"/>
              <w:rPr>
                <w:rFonts w:ascii="Arial" w:eastAsia="Arial" w:hAnsi="Arial" w:cs="Arial"/>
                <w:color w:val="000000" w:themeColor="text1"/>
                <w:sz w:val="22"/>
                <w:szCs w:val="22"/>
                <w:lang w:val="en-IN" w:bidi="en-US"/>
              </w:rPr>
            </w:pPr>
            <w:r w:rsidRPr="00E152BC">
              <w:rPr>
                <w:rFonts w:ascii="Arial" w:eastAsia="Arial" w:hAnsi="Arial" w:cs="Arial"/>
                <w:bCs/>
                <w:color w:val="000000" w:themeColor="text1"/>
                <w:sz w:val="22"/>
                <w:szCs w:val="22"/>
                <w:lang w:val="en-IN" w:bidi="en-US"/>
              </w:rPr>
              <w:t>Neighbourhood amenities</w:t>
            </w:r>
          </w:p>
        </w:tc>
        <w:sdt>
          <w:sdtPr>
            <w:rPr>
              <w:rFonts w:ascii="Arial" w:eastAsia="Arial" w:hAnsi="Arial" w:cs="Arial"/>
              <w:sz w:val="22"/>
              <w:szCs w:val="22"/>
              <w:lang w:bidi="en-US"/>
            </w:rPr>
            <w:id w:val="-362203243"/>
            <w:placeholder>
              <w:docPart w:val="2210BCD638174B2AB54791DF705C47E2"/>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12" w:type="dxa"/>
                <w:gridSpan w:val="9"/>
              </w:tcPr>
              <w:p w14:paraId="4697C1A5" w14:textId="70D92A71" w:rsidR="0002165F" w:rsidRPr="00E152BC" w:rsidRDefault="00D675F4" w:rsidP="00F161D8">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bidi="en-US"/>
                  </w:rPr>
                  <w:t>Average</w:t>
                </w:r>
              </w:p>
            </w:tc>
          </w:sdtContent>
        </w:sdt>
      </w:tr>
      <w:tr w:rsidR="00CD6CA6" w:rsidRPr="0002165F" w14:paraId="1F3B174A" w14:textId="77777777" w:rsidTr="00CD6CA6">
        <w:trPr>
          <w:trHeight w:val="81"/>
          <w:jc w:val="center"/>
        </w:trPr>
        <w:tc>
          <w:tcPr>
            <w:tcW w:w="756" w:type="dxa"/>
            <w:shd w:val="clear" w:color="auto" w:fill="C6D9F1" w:themeFill="text2" w:themeFillTint="33"/>
          </w:tcPr>
          <w:p w14:paraId="02800C3C" w14:textId="77777777" w:rsidR="00CD6CA6" w:rsidRPr="0002165F" w:rsidRDefault="00CD6CA6"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56217FE" w14:textId="77777777" w:rsidR="00CD6CA6" w:rsidRPr="00E152BC" w:rsidRDefault="00CD6CA6" w:rsidP="00F161D8">
            <w:pPr>
              <w:widowControl w:val="0"/>
              <w:autoSpaceDE w:val="0"/>
              <w:autoSpaceDN w:val="0"/>
              <w:spacing w:line="276" w:lineRule="auto"/>
              <w:jc w:val="both"/>
              <w:rPr>
                <w:rFonts w:ascii="Arial" w:eastAsia="Arial" w:hAnsi="Arial" w:cs="Arial"/>
                <w:sz w:val="22"/>
                <w:szCs w:val="22"/>
                <w:lang w:bidi="en-US"/>
              </w:rPr>
            </w:pPr>
            <w:r w:rsidRPr="00E152BC">
              <w:rPr>
                <w:rFonts w:ascii="Arial" w:eastAsia="Arial" w:hAnsi="Arial" w:cs="Arial"/>
                <w:color w:val="000000" w:themeColor="text1"/>
                <w:sz w:val="22"/>
                <w:szCs w:val="22"/>
                <w:lang w:val="en-IN" w:bidi="en-US"/>
              </w:rPr>
              <w:t xml:space="preserve">Any New </w:t>
            </w:r>
            <w:r w:rsidRPr="00E152BC">
              <w:rPr>
                <w:rFonts w:ascii="Arial" w:eastAsia="Arial" w:hAnsi="Arial" w:cs="Arial"/>
                <w:sz w:val="22"/>
                <w:szCs w:val="22"/>
                <w:lang w:val="en-IN" w:bidi="en-US"/>
              </w:rPr>
              <w:t>Development in surrounding area</w:t>
            </w:r>
          </w:p>
        </w:tc>
        <w:tc>
          <w:tcPr>
            <w:tcW w:w="7712" w:type="dxa"/>
            <w:gridSpan w:val="9"/>
          </w:tcPr>
          <w:p w14:paraId="522CE431" w14:textId="003B30C8" w:rsidR="00CD6CA6" w:rsidRPr="00E152BC" w:rsidRDefault="00CD6CA6" w:rsidP="004F6DCD">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bidi="en-US"/>
              </w:rPr>
              <w:t xml:space="preserve">Some group housing projects are under construction in the </w:t>
            </w:r>
            <w:r w:rsidR="00A37317">
              <w:rPr>
                <w:rFonts w:ascii="Arial" w:eastAsia="Arial" w:hAnsi="Arial" w:cs="Arial"/>
                <w:sz w:val="22"/>
                <w:szCs w:val="22"/>
                <w:lang w:bidi="en-US"/>
              </w:rPr>
              <w:t xml:space="preserve">near </w:t>
            </w:r>
            <w:r w:rsidRPr="00E152BC">
              <w:rPr>
                <w:rFonts w:ascii="Arial" w:eastAsia="Arial" w:hAnsi="Arial" w:cs="Arial"/>
                <w:sz w:val="22"/>
                <w:szCs w:val="22"/>
                <w:lang w:bidi="en-US"/>
              </w:rPr>
              <w:t>vicinity</w:t>
            </w:r>
          </w:p>
        </w:tc>
      </w:tr>
      <w:tr w:rsidR="0002165F" w:rsidRPr="0002165F" w14:paraId="1FE52D17" w14:textId="77777777" w:rsidTr="00CD6CA6">
        <w:trPr>
          <w:trHeight w:val="62"/>
          <w:jc w:val="center"/>
        </w:trPr>
        <w:tc>
          <w:tcPr>
            <w:tcW w:w="756" w:type="dxa"/>
            <w:shd w:val="clear" w:color="auto" w:fill="C6D9F1" w:themeFill="text2" w:themeFillTint="33"/>
          </w:tcPr>
          <w:p w14:paraId="38F927D5"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4979E7D3" w14:textId="77777777" w:rsidR="0002165F" w:rsidRPr="00E152BC" w:rsidRDefault="0002165F" w:rsidP="00F161D8">
            <w:pPr>
              <w:widowControl w:val="0"/>
              <w:autoSpaceDE w:val="0"/>
              <w:autoSpaceDN w:val="0"/>
              <w:spacing w:line="276" w:lineRule="auto"/>
              <w:jc w:val="both"/>
              <w:rPr>
                <w:rFonts w:ascii="Arial" w:hAnsi="Arial" w:cs="Arial"/>
                <w:sz w:val="22"/>
                <w:szCs w:val="22"/>
                <w:lang w:val="en-IN" w:bidi="en-US"/>
              </w:rPr>
            </w:pPr>
            <w:r w:rsidRPr="00E152BC">
              <w:rPr>
                <w:rFonts w:ascii="Arial" w:eastAsia="Arial" w:hAnsi="Arial" w:cs="Arial"/>
                <w:sz w:val="22"/>
                <w:szCs w:val="22"/>
                <w:lang w:val="en-IN" w:bidi="en-US"/>
              </w:rPr>
              <w:t>Any specific advantage/ drawback in the property</w:t>
            </w:r>
          </w:p>
        </w:tc>
        <w:tc>
          <w:tcPr>
            <w:tcW w:w="7712" w:type="dxa"/>
            <w:gridSpan w:val="9"/>
          </w:tcPr>
          <w:p w14:paraId="64BF7480" w14:textId="21E5CC32" w:rsidR="0002165F" w:rsidRPr="00E152BC" w:rsidRDefault="007043A2" w:rsidP="00F161D8">
            <w:pPr>
              <w:widowControl w:val="0"/>
              <w:autoSpaceDE w:val="0"/>
              <w:autoSpaceDN w:val="0"/>
              <w:spacing w:line="259" w:lineRule="auto"/>
              <w:jc w:val="both"/>
              <w:rPr>
                <w:rFonts w:ascii="Arial" w:eastAsia="Arial" w:hAnsi="Arial" w:cs="Arial"/>
                <w:sz w:val="22"/>
                <w:szCs w:val="22"/>
                <w:lang w:bidi="en-US"/>
              </w:rPr>
            </w:pPr>
            <w:r>
              <w:rPr>
                <w:rFonts w:ascii="Arial" w:eastAsia="Arial" w:hAnsi="Arial" w:cs="Arial"/>
                <w:sz w:val="22"/>
                <w:szCs w:val="22"/>
                <w:lang w:bidi="en-US"/>
              </w:rPr>
              <w:t>The subject property is about 2.5 km from Dwarka expressway</w:t>
            </w:r>
          </w:p>
        </w:tc>
      </w:tr>
      <w:tr w:rsidR="0002165F" w:rsidRPr="0002165F" w14:paraId="7FECEC69" w14:textId="77777777" w:rsidTr="00CD6CA6">
        <w:trPr>
          <w:trHeight w:val="130"/>
          <w:jc w:val="center"/>
        </w:trPr>
        <w:tc>
          <w:tcPr>
            <w:tcW w:w="756" w:type="dxa"/>
            <w:shd w:val="clear" w:color="auto" w:fill="C6D9F1" w:themeFill="text2" w:themeFillTint="33"/>
          </w:tcPr>
          <w:p w14:paraId="35FF95FC"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929BB17" w14:textId="77777777" w:rsidR="0002165F" w:rsidRPr="00E152BC" w:rsidRDefault="0002165F" w:rsidP="00F161D8">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Property overall usability/ utility Factor</w:t>
            </w:r>
          </w:p>
        </w:tc>
        <w:tc>
          <w:tcPr>
            <w:tcW w:w="7712" w:type="dxa"/>
            <w:gridSpan w:val="9"/>
          </w:tcPr>
          <w:p w14:paraId="40FB3354" w14:textId="167EE403" w:rsidR="0002165F" w:rsidRPr="00E152BC" w:rsidRDefault="00E96822" w:rsidP="00F161D8">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38243E" w:rsidRPr="00E152BC">
                  <w:rPr>
                    <w:rFonts w:ascii="Arial" w:eastAsia="Arial" w:hAnsi="Arial" w:cs="Arial"/>
                    <w:sz w:val="22"/>
                    <w:szCs w:val="22"/>
                    <w:lang w:bidi="en-US"/>
                  </w:rPr>
                  <w:t>Restricted to a particular use</w:t>
                </w:r>
              </w:sdtContent>
            </w:sdt>
            <w:r w:rsidR="0038243E" w:rsidRPr="00E152BC">
              <w:rPr>
                <w:rFonts w:ascii="Arial" w:eastAsia="Arial" w:hAnsi="Arial" w:cs="Arial"/>
                <w:sz w:val="22"/>
                <w:szCs w:val="22"/>
                <w:lang w:bidi="en-US"/>
              </w:rPr>
              <w:t xml:space="preserve"> </w:t>
            </w:r>
            <w:r w:rsidR="003D103C" w:rsidRPr="00E152BC">
              <w:rPr>
                <w:rFonts w:ascii="Arial" w:eastAsia="Arial" w:hAnsi="Arial" w:cs="Arial"/>
                <w:sz w:val="22"/>
                <w:szCs w:val="22"/>
                <w:lang w:bidi="en-US"/>
              </w:rPr>
              <w:t>i.e.,</w:t>
            </w:r>
            <w:r w:rsidR="0038243E" w:rsidRPr="00E152BC">
              <w:rPr>
                <w:rFonts w:ascii="Arial" w:eastAsia="Arial" w:hAnsi="Arial" w:cs="Arial"/>
                <w:sz w:val="22"/>
                <w:szCs w:val="22"/>
                <w:lang w:bidi="en-US"/>
              </w:rPr>
              <w:t xml:space="preserve"> Group housing (Residential) purpose only.</w:t>
            </w:r>
          </w:p>
        </w:tc>
      </w:tr>
      <w:tr w:rsidR="0002165F" w:rsidRPr="0002165F" w14:paraId="4175091E" w14:textId="77777777" w:rsidTr="00CD6CA6">
        <w:trPr>
          <w:trHeight w:val="81"/>
          <w:jc w:val="center"/>
        </w:trPr>
        <w:tc>
          <w:tcPr>
            <w:tcW w:w="756" w:type="dxa"/>
            <w:shd w:val="clear" w:color="auto" w:fill="C6D9F1" w:themeFill="text2" w:themeFillTint="33"/>
          </w:tcPr>
          <w:p w14:paraId="3F36829D"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93D8E4A" w14:textId="77777777" w:rsidR="0002165F" w:rsidRPr="00E152BC" w:rsidRDefault="0002165F" w:rsidP="00F161D8">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Do property has any alternate use?</w:t>
            </w:r>
          </w:p>
        </w:tc>
        <w:tc>
          <w:tcPr>
            <w:tcW w:w="7712" w:type="dxa"/>
            <w:gridSpan w:val="9"/>
          </w:tcPr>
          <w:p w14:paraId="39886AC6" w14:textId="5997F318" w:rsidR="0002165F" w:rsidRPr="00E152BC" w:rsidRDefault="00E96822" w:rsidP="00F161D8">
            <w:pPr>
              <w:widowControl w:val="0"/>
              <w:autoSpaceDE w:val="0"/>
              <w:autoSpaceDN w:val="0"/>
              <w:spacing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33234990"/>
                <w:placeholder>
                  <w:docPart w:val="76F9FF262B3E44DE8B6C1B0CCAB5D1D3"/>
                </w:placeholder>
              </w:sdtPr>
              <w:sdtEndPr/>
              <w:sdtContent>
                <w:r w:rsidR="00C85A1C" w:rsidRPr="00E152BC">
                  <w:rPr>
                    <w:rFonts w:ascii="Arial" w:eastAsia="Arial" w:hAnsi="Arial" w:cs="Arial"/>
                    <w:color w:val="000000" w:themeColor="text1"/>
                    <w:sz w:val="22"/>
                    <w:szCs w:val="22"/>
                    <w:lang w:bidi="en-US"/>
                  </w:rPr>
                  <w:t>None</w:t>
                </w:r>
              </w:sdtContent>
            </w:sdt>
            <w:r w:rsidR="003D103C" w:rsidRPr="00E152BC">
              <w:rPr>
                <w:rFonts w:ascii="Arial" w:eastAsia="Arial" w:hAnsi="Arial" w:cs="Arial"/>
                <w:color w:val="000000" w:themeColor="text1"/>
                <w:sz w:val="22"/>
                <w:szCs w:val="22"/>
                <w:lang w:bidi="en-US"/>
              </w:rPr>
              <w:t>. The property can only be used for residential purpose.</w:t>
            </w:r>
          </w:p>
        </w:tc>
      </w:tr>
      <w:tr w:rsidR="0002165F" w:rsidRPr="0002165F" w14:paraId="716F0E2B" w14:textId="77777777" w:rsidTr="004960BB">
        <w:trPr>
          <w:trHeight w:val="617"/>
          <w:jc w:val="center"/>
        </w:trPr>
        <w:tc>
          <w:tcPr>
            <w:tcW w:w="756" w:type="dxa"/>
            <w:shd w:val="clear" w:color="auto" w:fill="C6D9F1" w:themeFill="text2" w:themeFillTint="33"/>
          </w:tcPr>
          <w:p w14:paraId="41EB9FE9"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7628996" w14:textId="77777777" w:rsidR="0002165F" w:rsidRPr="00E152BC" w:rsidRDefault="0002165F" w:rsidP="00F161D8">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Is property clearly demarcated by permanent/ temporary boundary on site</w:t>
            </w:r>
          </w:p>
        </w:tc>
        <w:tc>
          <w:tcPr>
            <w:tcW w:w="7712" w:type="dxa"/>
            <w:gridSpan w:val="9"/>
          </w:tcPr>
          <w:p w14:paraId="72C92AF7" w14:textId="7318E22A" w:rsidR="0002165F" w:rsidRPr="00E152BC" w:rsidRDefault="00E96822" w:rsidP="00F161D8">
            <w:pPr>
              <w:widowControl w:val="0"/>
              <w:tabs>
                <w:tab w:val="center" w:pos="2928"/>
              </w:tabs>
              <w:autoSpaceDE w:val="0"/>
              <w:autoSpaceDN w:val="0"/>
              <w:spacing w:line="259" w:lineRule="auto"/>
              <w:rPr>
                <w:rFonts w:ascii="Arial" w:eastAsia="Arial" w:hAnsi="Arial" w:cs="Arial"/>
                <w:sz w:val="22"/>
                <w:szCs w:val="22"/>
                <w:lang w:bidi="en-US"/>
              </w:rPr>
            </w:pPr>
            <w:sdt>
              <w:sdtPr>
                <w:rPr>
                  <w:rFonts w:ascii="Arial" w:eastAsia="Arial" w:hAnsi="Arial" w:cs="Arial"/>
                  <w:sz w:val="22"/>
                  <w:szCs w:val="22"/>
                  <w:lang w:bidi="en-US"/>
                </w:rPr>
                <w:id w:val="76589083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listItem w:displayText="Whole Project is Demarcated properly" w:value="Whole Project is Demarcated properly"/>
                </w:dropDownList>
              </w:sdtPr>
              <w:sdtEndPr/>
              <w:sdtContent>
                <w:r w:rsidR="00A811C3">
                  <w:rPr>
                    <w:rFonts w:ascii="Arial" w:eastAsia="Arial" w:hAnsi="Arial" w:cs="Arial"/>
                    <w:sz w:val="22"/>
                    <w:szCs w:val="22"/>
                    <w:lang w:bidi="en-US"/>
                  </w:rPr>
                  <w:t>Yes demarcated properly</w:t>
                </w:r>
              </w:sdtContent>
            </w:sdt>
            <w:r w:rsidR="00C9679A" w:rsidRPr="00E152BC">
              <w:rPr>
                <w:rFonts w:ascii="Arial" w:eastAsia="Arial" w:hAnsi="Arial" w:cs="Arial"/>
                <w:sz w:val="22"/>
                <w:szCs w:val="22"/>
                <w:lang w:bidi="en-US"/>
              </w:rPr>
              <w:t>.</w:t>
            </w:r>
          </w:p>
          <w:p w14:paraId="6A44EE18" w14:textId="5093BCD6" w:rsidR="004960BB" w:rsidRPr="00E152BC" w:rsidRDefault="004960BB" w:rsidP="00F161D8">
            <w:pPr>
              <w:widowControl w:val="0"/>
              <w:tabs>
                <w:tab w:val="center" w:pos="2928"/>
              </w:tabs>
              <w:autoSpaceDE w:val="0"/>
              <w:autoSpaceDN w:val="0"/>
              <w:spacing w:line="259" w:lineRule="auto"/>
              <w:jc w:val="both"/>
              <w:rPr>
                <w:rFonts w:ascii="Arial" w:eastAsia="Arial" w:hAnsi="Arial" w:cs="Arial"/>
                <w:sz w:val="22"/>
                <w:szCs w:val="20"/>
                <w:lang w:bidi="en-US"/>
              </w:rPr>
            </w:pPr>
          </w:p>
        </w:tc>
      </w:tr>
      <w:tr w:rsidR="0002165F" w:rsidRPr="0002165F" w14:paraId="1C3807AF" w14:textId="77777777" w:rsidTr="004814C6">
        <w:trPr>
          <w:trHeight w:val="75"/>
          <w:jc w:val="center"/>
        </w:trPr>
        <w:tc>
          <w:tcPr>
            <w:tcW w:w="756" w:type="dxa"/>
            <w:vMerge w:val="restart"/>
            <w:shd w:val="clear" w:color="auto" w:fill="C6D9F1" w:themeFill="text2" w:themeFillTint="33"/>
          </w:tcPr>
          <w:p w14:paraId="4C7F86B3"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535F5D43" w14:textId="77777777" w:rsidR="0002165F" w:rsidRPr="00E152BC" w:rsidRDefault="0002165F" w:rsidP="00F161D8">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Is the property merged or colluded with any other property</w:t>
            </w:r>
          </w:p>
        </w:tc>
        <w:tc>
          <w:tcPr>
            <w:tcW w:w="7712" w:type="dxa"/>
            <w:gridSpan w:val="9"/>
          </w:tcPr>
          <w:p w14:paraId="0C89C42F" w14:textId="00BAE192" w:rsidR="0002165F" w:rsidRPr="00E152BC" w:rsidRDefault="0061393E" w:rsidP="00F161D8">
            <w:pPr>
              <w:widowControl w:val="0"/>
              <w:tabs>
                <w:tab w:val="center" w:pos="2928"/>
              </w:tabs>
              <w:autoSpaceDE w:val="0"/>
              <w:autoSpaceDN w:val="0"/>
              <w:spacing w:line="259" w:lineRule="auto"/>
              <w:rPr>
                <w:rFonts w:ascii="Arial" w:eastAsia="Arial" w:hAnsi="Arial" w:cs="Arial"/>
                <w:sz w:val="22"/>
                <w:szCs w:val="20"/>
                <w:lang w:bidi="en-US"/>
              </w:rPr>
            </w:pPr>
            <w:r>
              <w:rPr>
                <w:rFonts w:ascii="Arial" w:eastAsia="Arial" w:hAnsi="Arial" w:cs="Arial"/>
                <w:sz w:val="22"/>
                <w:szCs w:val="20"/>
                <w:lang w:bidi="en-US"/>
              </w:rPr>
              <w:t>No</w:t>
            </w:r>
            <w:r w:rsidR="008D08F4" w:rsidRPr="00E152BC">
              <w:rPr>
                <w:rFonts w:ascii="Arial" w:eastAsia="Arial" w:hAnsi="Arial" w:cs="Arial"/>
                <w:sz w:val="22"/>
                <w:szCs w:val="20"/>
                <w:lang w:bidi="en-US"/>
              </w:rPr>
              <w:t xml:space="preserve"> </w:t>
            </w:r>
          </w:p>
        </w:tc>
      </w:tr>
      <w:tr w:rsidR="0002165F" w:rsidRPr="0002165F" w14:paraId="49E54D04" w14:textId="77777777" w:rsidTr="00CD6CA6">
        <w:trPr>
          <w:trHeight w:val="81"/>
          <w:jc w:val="center"/>
        </w:trPr>
        <w:tc>
          <w:tcPr>
            <w:tcW w:w="756" w:type="dxa"/>
            <w:vMerge/>
            <w:shd w:val="clear" w:color="auto" w:fill="C6D9F1" w:themeFill="text2" w:themeFillTint="33"/>
          </w:tcPr>
          <w:p w14:paraId="2C8B786D"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D97BBBF" w14:textId="77777777" w:rsidR="0002165F" w:rsidRPr="00E152BC" w:rsidRDefault="0002165F" w:rsidP="00F161D8">
            <w:pPr>
              <w:widowControl w:val="0"/>
              <w:autoSpaceDE w:val="0"/>
              <w:autoSpaceDN w:val="0"/>
              <w:spacing w:line="259" w:lineRule="auto"/>
              <w:jc w:val="both"/>
              <w:rPr>
                <w:rFonts w:ascii="Arial" w:eastAsia="Arial" w:hAnsi="Arial" w:cs="Arial"/>
                <w:sz w:val="22"/>
                <w:szCs w:val="22"/>
                <w:lang w:bidi="en-US"/>
              </w:rPr>
            </w:pPr>
          </w:p>
        </w:tc>
        <w:tc>
          <w:tcPr>
            <w:tcW w:w="7712" w:type="dxa"/>
            <w:gridSpan w:val="9"/>
          </w:tcPr>
          <w:p w14:paraId="410A7989" w14:textId="4FBDCC56" w:rsidR="0002165F" w:rsidRPr="00E152BC" w:rsidRDefault="0002165F" w:rsidP="00F161D8">
            <w:pPr>
              <w:widowControl w:val="0"/>
              <w:tabs>
                <w:tab w:val="center" w:pos="2928"/>
              </w:tabs>
              <w:autoSpaceDE w:val="0"/>
              <w:autoSpaceDN w:val="0"/>
              <w:spacing w:line="259" w:lineRule="auto"/>
              <w:jc w:val="both"/>
              <w:rPr>
                <w:rFonts w:ascii="Arial" w:eastAsia="Arial" w:hAnsi="Arial" w:cs="Arial"/>
                <w:sz w:val="22"/>
                <w:szCs w:val="20"/>
                <w:lang w:bidi="en-US"/>
              </w:rPr>
            </w:pPr>
            <w:r w:rsidRPr="00E152BC">
              <w:rPr>
                <w:rFonts w:ascii="Arial" w:eastAsia="Arial" w:hAnsi="Arial" w:cs="Arial"/>
                <w:b/>
                <w:bCs/>
                <w:color w:val="000000" w:themeColor="text1"/>
                <w:sz w:val="22"/>
                <w:szCs w:val="20"/>
                <w:lang w:bidi="en-US"/>
              </w:rPr>
              <w:t>Comments:</w:t>
            </w:r>
            <w:r w:rsidR="004F6DCD">
              <w:rPr>
                <w:rFonts w:ascii="Arial" w:eastAsia="Arial" w:hAnsi="Arial" w:cs="Arial"/>
                <w:color w:val="808080"/>
                <w:sz w:val="22"/>
                <w:szCs w:val="20"/>
                <w:lang w:bidi="en-US"/>
              </w:rPr>
              <w:t xml:space="preserve"> </w:t>
            </w:r>
            <w:r w:rsidR="00D35F52">
              <w:rPr>
                <w:rFonts w:ascii="Arial" w:eastAsia="Arial" w:hAnsi="Arial" w:cs="Arial"/>
                <w:color w:val="000000" w:themeColor="text1"/>
                <w:sz w:val="22"/>
                <w:szCs w:val="20"/>
                <w:lang w:bidi="en-US"/>
              </w:rPr>
              <w:t>---</w:t>
            </w:r>
          </w:p>
        </w:tc>
      </w:tr>
      <w:tr w:rsidR="0002165F" w:rsidRPr="0002165F" w14:paraId="2B7FF8B3" w14:textId="77777777" w:rsidTr="00CD6CA6">
        <w:trPr>
          <w:trHeight w:val="68"/>
          <w:jc w:val="center"/>
        </w:trPr>
        <w:tc>
          <w:tcPr>
            <w:tcW w:w="756" w:type="dxa"/>
            <w:shd w:val="clear" w:color="auto" w:fill="C6D9F1" w:themeFill="text2" w:themeFillTint="33"/>
          </w:tcPr>
          <w:p w14:paraId="7CC880E5"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3305C75B" w14:textId="77777777" w:rsidR="0002165F" w:rsidRPr="00E152BC" w:rsidRDefault="0002165F" w:rsidP="00F161D8">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Is independent access available to the property</w:t>
            </w:r>
          </w:p>
        </w:tc>
        <w:sdt>
          <w:sdtPr>
            <w:rPr>
              <w:rFonts w:ascii="Arial" w:eastAsia="Arial" w:hAnsi="Arial" w:cs="Arial"/>
              <w:sz w:val="22"/>
              <w:szCs w:val="20"/>
              <w:lang w:bidi="en-US"/>
            </w:rPr>
            <w:id w:val="1471554794"/>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712" w:type="dxa"/>
                <w:gridSpan w:val="9"/>
              </w:tcPr>
              <w:p w14:paraId="7FBDB2C4" w14:textId="0F4D8378" w:rsidR="0002165F" w:rsidRPr="00E152BC" w:rsidRDefault="00B607C5" w:rsidP="00F161D8">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0"/>
                    <w:lang w:bidi="en-US"/>
                  </w:rPr>
                  <w:t>Clear independent access is available</w:t>
                </w:r>
              </w:p>
            </w:tc>
          </w:sdtContent>
        </w:sdt>
      </w:tr>
      <w:tr w:rsidR="0002165F" w:rsidRPr="0002165F" w14:paraId="02893953" w14:textId="77777777" w:rsidTr="00CD6CA6">
        <w:trPr>
          <w:trHeight w:val="130"/>
          <w:jc w:val="center"/>
        </w:trPr>
        <w:tc>
          <w:tcPr>
            <w:tcW w:w="756" w:type="dxa"/>
            <w:shd w:val="clear" w:color="auto" w:fill="C6D9F1" w:themeFill="text2" w:themeFillTint="33"/>
          </w:tcPr>
          <w:p w14:paraId="6774A94A"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18F79EB" w14:textId="77777777" w:rsidR="0002165F" w:rsidRPr="00E152BC" w:rsidRDefault="0002165F" w:rsidP="00F161D8">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Is property clearly possessable upon sale</w:t>
            </w:r>
          </w:p>
        </w:tc>
        <w:sdt>
          <w:sdtPr>
            <w:rPr>
              <w:rFonts w:ascii="Arial" w:eastAsia="Arial" w:hAnsi="Arial" w:cs="Arial"/>
              <w:sz w:val="22"/>
              <w:szCs w:val="22"/>
              <w:lang w:bidi="en-US"/>
            </w:rPr>
            <w:id w:val="1768658493"/>
            <w:placeholder>
              <w:docPart w:val="21AB262111514A5C857FC11453295C70"/>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712" w:type="dxa"/>
                <w:gridSpan w:val="9"/>
              </w:tcPr>
              <w:p w14:paraId="7844CD69" w14:textId="00E10E43" w:rsidR="0002165F" w:rsidRPr="00E152BC" w:rsidRDefault="00B607C5" w:rsidP="00F161D8">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Yes</w:t>
                </w:r>
              </w:p>
            </w:tc>
          </w:sdtContent>
        </w:sdt>
      </w:tr>
      <w:tr w:rsidR="0002165F" w:rsidRPr="0002165F" w14:paraId="7516F970" w14:textId="77777777" w:rsidTr="00CD6CA6">
        <w:trPr>
          <w:trHeight w:val="171"/>
          <w:jc w:val="center"/>
        </w:trPr>
        <w:tc>
          <w:tcPr>
            <w:tcW w:w="756" w:type="dxa"/>
            <w:vMerge w:val="restart"/>
            <w:shd w:val="clear" w:color="auto" w:fill="C6D9F1" w:themeFill="text2" w:themeFillTint="33"/>
          </w:tcPr>
          <w:p w14:paraId="6568CDB0"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0A7BD0C" w14:textId="5953A4F3" w:rsidR="0002165F" w:rsidRPr="00E152BC" w:rsidRDefault="0002165F" w:rsidP="00F161D8">
            <w:pPr>
              <w:widowControl w:val="0"/>
              <w:autoSpaceDE w:val="0"/>
              <w:autoSpaceDN w:val="0"/>
              <w:spacing w:line="259" w:lineRule="auto"/>
              <w:jc w:val="both"/>
              <w:rPr>
                <w:rFonts w:ascii="Arial" w:hAnsi="Arial" w:cs="Arial"/>
                <w:color w:val="000000" w:themeColor="text1"/>
                <w:sz w:val="22"/>
                <w:szCs w:val="22"/>
                <w:lang w:bidi="en-US"/>
              </w:rPr>
            </w:pPr>
            <w:r w:rsidRPr="00E152BC">
              <w:rPr>
                <w:rFonts w:ascii="Arial" w:eastAsia="Arial" w:hAnsi="Arial" w:cs="Arial"/>
                <w:color w:val="000000" w:themeColor="text1"/>
                <w:sz w:val="22"/>
                <w:szCs w:val="22"/>
                <w:lang w:bidi="en-US"/>
              </w:rPr>
              <w:t>Best Sale procedure to realize maximum Value</w:t>
            </w:r>
            <w:r w:rsidR="00296948">
              <w:rPr>
                <w:rFonts w:ascii="Arial" w:eastAsia="Arial" w:hAnsi="Arial" w:cs="Arial"/>
                <w:color w:val="000000" w:themeColor="text1"/>
                <w:sz w:val="22"/>
                <w:szCs w:val="22"/>
                <w:lang w:bidi="en-US"/>
              </w:rPr>
              <w:t xml:space="preserve"> for inventory sale</w:t>
            </w:r>
            <w:r w:rsidRPr="00E152BC">
              <w:rPr>
                <w:rFonts w:ascii="Arial" w:eastAsia="Arial" w:hAnsi="Arial" w:cs="Arial"/>
                <w:color w:val="000000" w:themeColor="text1"/>
                <w:sz w:val="22"/>
                <w:szCs w:val="22"/>
                <w:lang w:bidi="en-US"/>
              </w:rPr>
              <w:t xml:space="preserve"> </w:t>
            </w:r>
            <w:r w:rsidRPr="00E152BC">
              <w:rPr>
                <w:rFonts w:ascii="Arial" w:eastAsia="Arial" w:hAnsi="Arial" w:cs="Arial"/>
                <w:i/>
                <w:color w:val="000000" w:themeColor="text1"/>
                <w:sz w:val="22"/>
                <w:szCs w:val="22"/>
                <w:lang w:bidi="en-US"/>
              </w:rPr>
              <w:t>(in respect to Present market state or premise of the Asset as per point (iv) above)</w:t>
            </w:r>
          </w:p>
        </w:tc>
        <w:tc>
          <w:tcPr>
            <w:tcW w:w="7712" w:type="dxa"/>
            <w:gridSpan w:val="9"/>
            <w:shd w:val="clear" w:color="auto" w:fill="DBE5F1" w:themeFill="accent1" w:themeFillTint="33"/>
          </w:tcPr>
          <w:p w14:paraId="3E0C3340" w14:textId="5F6D7625" w:rsidR="0002165F" w:rsidRPr="00E152BC" w:rsidRDefault="00E96822" w:rsidP="00F161D8">
            <w:pPr>
              <w:widowControl w:val="0"/>
              <w:autoSpaceDE w:val="0"/>
              <w:autoSpaceDN w:val="0"/>
              <w:spacing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230958672"/>
                <w:placeholder>
                  <w:docPart w:val="670DD3E653EE48B3A8DC22ACDADAAB0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4814C6">
                  <w:rPr>
                    <w:rFonts w:ascii="Arial" w:eastAsia="Arial" w:hAnsi="Arial" w:cs="Arial"/>
                    <w:color w:val="000000" w:themeColor="text1"/>
                    <w:sz w:val="22"/>
                    <w:szCs w:val="22"/>
                    <w:lang w:bidi="en-US"/>
                  </w:rPr>
                  <w:t>Market Value</w:t>
                </w:r>
              </w:sdtContent>
            </w:sdt>
          </w:p>
        </w:tc>
      </w:tr>
      <w:tr w:rsidR="0002165F" w:rsidRPr="0002165F" w14:paraId="0A779809" w14:textId="77777777" w:rsidTr="00CD6CA6">
        <w:trPr>
          <w:trHeight w:val="81"/>
          <w:jc w:val="center"/>
        </w:trPr>
        <w:tc>
          <w:tcPr>
            <w:tcW w:w="756" w:type="dxa"/>
            <w:vMerge/>
            <w:shd w:val="clear" w:color="auto" w:fill="C6D9F1" w:themeFill="text2" w:themeFillTint="33"/>
          </w:tcPr>
          <w:p w14:paraId="0D6C252B"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08DA9042" w14:textId="77777777" w:rsidR="0002165F" w:rsidRPr="00E152BC" w:rsidRDefault="0002165F" w:rsidP="00F161D8">
            <w:pPr>
              <w:widowControl w:val="0"/>
              <w:autoSpaceDE w:val="0"/>
              <w:autoSpaceDN w:val="0"/>
              <w:spacing w:line="259" w:lineRule="auto"/>
              <w:jc w:val="both"/>
              <w:rPr>
                <w:rFonts w:ascii="Arial" w:eastAsia="Arial" w:hAnsi="Arial" w:cs="Arial"/>
                <w:color w:val="000000" w:themeColor="text1"/>
                <w:sz w:val="22"/>
                <w:szCs w:val="22"/>
                <w:lang w:bidi="en-US"/>
              </w:rPr>
            </w:pPr>
          </w:p>
        </w:tc>
        <w:tc>
          <w:tcPr>
            <w:tcW w:w="7712" w:type="dxa"/>
            <w:gridSpan w:val="9"/>
          </w:tcPr>
          <w:p w14:paraId="43DCD8D7" w14:textId="77777777" w:rsidR="0002165F" w:rsidRPr="00E152BC" w:rsidRDefault="00E96822" w:rsidP="00F161D8">
            <w:pPr>
              <w:widowControl w:val="0"/>
              <w:autoSpaceDE w:val="0"/>
              <w:autoSpaceDN w:val="0"/>
              <w:spacing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ED4878" w:rsidRPr="00E152BC">
                  <w:rPr>
                    <w:rFonts w:ascii="Arial" w:eastAsia="Arial" w:hAnsi="Arial" w:cs="Arial"/>
                    <w:color w:val="000000" w:themeColor="text1"/>
                    <w:sz w:val="22"/>
                    <w:szCs w:val="22"/>
                    <w:lang w:val="en-IN" w:bidi="en-US"/>
                  </w:rPr>
                  <w:t>Free market transaction at arm's length wherein the parties, after full market survey each acted knowledgeably, prudently and without any compulsion.</w:t>
                </w:r>
              </w:sdtContent>
            </w:sdt>
          </w:p>
        </w:tc>
      </w:tr>
      <w:tr w:rsidR="0002165F" w:rsidRPr="0002165F" w14:paraId="36E98475" w14:textId="77777777" w:rsidTr="00CD6CA6">
        <w:trPr>
          <w:trHeight w:val="68"/>
          <w:jc w:val="center"/>
        </w:trPr>
        <w:tc>
          <w:tcPr>
            <w:tcW w:w="756" w:type="dxa"/>
            <w:vMerge w:val="restart"/>
            <w:shd w:val="clear" w:color="auto" w:fill="C6D9F1" w:themeFill="text2" w:themeFillTint="33"/>
          </w:tcPr>
          <w:p w14:paraId="29104246"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FCB4953" w14:textId="795DD189" w:rsidR="0002165F" w:rsidRPr="00E152BC" w:rsidRDefault="0002165F" w:rsidP="00F161D8">
            <w:pPr>
              <w:widowControl w:val="0"/>
              <w:autoSpaceDE w:val="0"/>
              <w:autoSpaceDN w:val="0"/>
              <w:spacing w:line="259" w:lineRule="auto"/>
              <w:jc w:val="both"/>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 xml:space="preserve">Hypothetical Sale transaction method assumed for the </w:t>
            </w:r>
            <w:r w:rsidR="00296948">
              <w:rPr>
                <w:rFonts w:ascii="Arial" w:eastAsia="Arial" w:hAnsi="Arial" w:cs="Arial"/>
                <w:color w:val="000000" w:themeColor="text1"/>
                <w:sz w:val="22"/>
                <w:szCs w:val="22"/>
                <w:lang w:bidi="en-US"/>
              </w:rPr>
              <w:t>inventory cost analysis</w:t>
            </w:r>
          </w:p>
        </w:tc>
        <w:tc>
          <w:tcPr>
            <w:tcW w:w="7712" w:type="dxa"/>
            <w:gridSpan w:val="9"/>
            <w:shd w:val="clear" w:color="auto" w:fill="DBE5F1" w:themeFill="accent1" w:themeFillTint="33"/>
          </w:tcPr>
          <w:p w14:paraId="09CA74A5" w14:textId="75ED4F22" w:rsidR="0002165F" w:rsidRPr="00E152BC" w:rsidRDefault="00E96822" w:rsidP="00F161D8">
            <w:pPr>
              <w:widowControl w:val="0"/>
              <w:autoSpaceDE w:val="0"/>
              <w:autoSpaceDN w:val="0"/>
              <w:spacing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492727200"/>
                <w:placeholder>
                  <w:docPart w:val="1BA99DED75324B5E9FE4F1696AB03D3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listItem w:displayText="Not Applicable" w:value="Not Applicable"/>
                </w:comboBox>
              </w:sdtPr>
              <w:sdtEndPr/>
              <w:sdtContent>
                <w:r w:rsidR="004814C6">
                  <w:rPr>
                    <w:rFonts w:ascii="Arial" w:eastAsia="Arial" w:hAnsi="Arial" w:cs="Arial"/>
                    <w:color w:val="000000" w:themeColor="text1"/>
                    <w:sz w:val="22"/>
                    <w:szCs w:val="22"/>
                    <w:lang w:bidi="en-US"/>
                  </w:rPr>
                  <w:t>Market Value</w:t>
                </w:r>
              </w:sdtContent>
            </w:sdt>
          </w:p>
        </w:tc>
      </w:tr>
      <w:tr w:rsidR="0002165F" w:rsidRPr="0002165F" w14:paraId="5EB4894A" w14:textId="77777777" w:rsidTr="00CD6CA6">
        <w:trPr>
          <w:trHeight w:val="68"/>
          <w:jc w:val="center"/>
        </w:trPr>
        <w:tc>
          <w:tcPr>
            <w:tcW w:w="756" w:type="dxa"/>
            <w:vMerge/>
            <w:shd w:val="clear" w:color="auto" w:fill="C6D9F1" w:themeFill="text2" w:themeFillTint="33"/>
          </w:tcPr>
          <w:p w14:paraId="378B3DEB"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3D329CC" w14:textId="77777777" w:rsidR="0002165F" w:rsidRPr="00E152BC" w:rsidRDefault="0002165F" w:rsidP="00F161D8">
            <w:pPr>
              <w:widowControl w:val="0"/>
              <w:autoSpaceDE w:val="0"/>
              <w:autoSpaceDN w:val="0"/>
              <w:spacing w:line="259" w:lineRule="auto"/>
              <w:rPr>
                <w:rFonts w:ascii="Arial" w:eastAsia="Arial" w:hAnsi="Arial" w:cs="Arial"/>
                <w:color w:val="000000" w:themeColor="text1"/>
                <w:sz w:val="22"/>
                <w:szCs w:val="22"/>
                <w:lang w:bidi="en-US"/>
              </w:rPr>
            </w:pPr>
          </w:p>
        </w:tc>
        <w:tc>
          <w:tcPr>
            <w:tcW w:w="7712" w:type="dxa"/>
            <w:gridSpan w:val="9"/>
          </w:tcPr>
          <w:p w14:paraId="06F7779D" w14:textId="77777777" w:rsidR="0002165F" w:rsidRPr="00E152BC" w:rsidRDefault="00E96822" w:rsidP="00F161D8">
            <w:pPr>
              <w:widowControl w:val="0"/>
              <w:autoSpaceDE w:val="0"/>
              <w:autoSpaceDN w:val="0"/>
              <w:spacing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ED4878" w:rsidRPr="00E152BC">
                  <w:rPr>
                    <w:rFonts w:ascii="Arial" w:eastAsia="Arial" w:hAnsi="Arial" w:cs="Arial"/>
                    <w:color w:val="000000" w:themeColor="text1"/>
                    <w:sz w:val="22"/>
                    <w:szCs w:val="22"/>
                    <w:lang w:val="en-IN" w:bidi="en-US"/>
                  </w:rPr>
                  <w:t>Free market transaction at arm's length wherein the parties, after full market survey each acted knowledgeably, prudently and without any compulsion.</w:t>
                </w:r>
              </w:sdtContent>
            </w:sdt>
          </w:p>
        </w:tc>
      </w:tr>
      <w:tr w:rsidR="0087708B" w:rsidRPr="0002165F" w14:paraId="55CAC88A" w14:textId="77777777" w:rsidTr="001D18AB">
        <w:trPr>
          <w:trHeight w:val="75"/>
          <w:jc w:val="center"/>
        </w:trPr>
        <w:tc>
          <w:tcPr>
            <w:tcW w:w="756" w:type="dxa"/>
            <w:vMerge w:val="restart"/>
            <w:shd w:val="clear" w:color="auto" w:fill="C6D9F1" w:themeFill="text2" w:themeFillTint="33"/>
          </w:tcPr>
          <w:p w14:paraId="447B9424" w14:textId="77777777" w:rsidR="0087708B" w:rsidRPr="0002165F" w:rsidRDefault="0087708B"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53EEF50F" w14:textId="3134B15F" w:rsidR="0087708B" w:rsidRPr="00E152BC" w:rsidRDefault="0087708B" w:rsidP="00F161D8">
            <w:pPr>
              <w:widowControl w:val="0"/>
              <w:autoSpaceDE w:val="0"/>
              <w:autoSpaceDN w:val="0"/>
              <w:spacing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Approach &amp; Method Used</w:t>
            </w:r>
            <w:r w:rsidR="00296948">
              <w:rPr>
                <w:rFonts w:ascii="Arial" w:eastAsia="Arial" w:hAnsi="Arial" w:cs="Arial"/>
                <w:color w:val="000000" w:themeColor="text1"/>
                <w:sz w:val="22"/>
                <w:szCs w:val="22"/>
                <w:lang w:bidi="en-US"/>
              </w:rPr>
              <w:t xml:space="preserve"> for inventory cost analysis</w:t>
            </w:r>
          </w:p>
        </w:tc>
        <w:tc>
          <w:tcPr>
            <w:tcW w:w="7712" w:type="dxa"/>
            <w:gridSpan w:val="9"/>
            <w:shd w:val="clear" w:color="auto" w:fill="B8CCE4" w:themeFill="accent1" w:themeFillTint="66"/>
          </w:tcPr>
          <w:p w14:paraId="7C1BE91C" w14:textId="7F66D137" w:rsidR="0087708B" w:rsidRPr="00E152BC" w:rsidRDefault="00296948" w:rsidP="00F161D8">
            <w:pPr>
              <w:widowControl w:val="0"/>
              <w:autoSpaceDE w:val="0"/>
              <w:autoSpaceDN w:val="0"/>
              <w:spacing w:line="259" w:lineRule="auto"/>
              <w:jc w:val="center"/>
              <w:rPr>
                <w:rFonts w:ascii="Arial" w:eastAsia="Arial" w:hAnsi="Arial" w:cs="Arial"/>
                <w:b/>
                <w:color w:val="000000" w:themeColor="text1"/>
                <w:sz w:val="22"/>
                <w:szCs w:val="22"/>
                <w:lang w:bidi="en-US"/>
              </w:rPr>
            </w:pPr>
            <w:r>
              <w:rPr>
                <w:rFonts w:ascii="Arial" w:eastAsia="Arial" w:hAnsi="Arial" w:cs="Arial"/>
                <w:b/>
                <w:color w:val="000000" w:themeColor="text1"/>
                <w:sz w:val="22"/>
                <w:szCs w:val="22"/>
                <w:lang w:bidi="en-US"/>
              </w:rPr>
              <w:t>PROJECT INVENTORY</w:t>
            </w:r>
          </w:p>
        </w:tc>
      </w:tr>
      <w:tr w:rsidR="0087708B" w:rsidRPr="0002165F" w14:paraId="69621AD0" w14:textId="77777777" w:rsidTr="0092076A">
        <w:trPr>
          <w:trHeight w:val="472"/>
          <w:jc w:val="center"/>
        </w:trPr>
        <w:tc>
          <w:tcPr>
            <w:tcW w:w="756" w:type="dxa"/>
            <w:vMerge/>
            <w:shd w:val="clear" w:color="auto" w:fill="C6D9F1" w:themeFill="text2" w:themeFillTint="33"/>
          </w:tcPr>
          <w:p w14:paraId="4F03D21E" w14:textId="77777777" w:rsidR="0087708B" w:rsidRPr="0002165F" w:rsidRDefault="0087708B" w:rsidP="00F161D8">
            <w:pPr>
              <w:widowControl w:val="0"/>
              <w:autoSpaceDE w:val="0"/>
              <w:autoSpaceDN w:val="0"/>
              <w:spacing w:line="259" w:lineRule="auto"/>
              <w:ind w:left="568"/>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60A0BADD" w14:textId="226874C2" w:rsidR="0087708B" w:rsidRPr="00E152BC" w:rsidRDefault="0087708B" w:rsidP="00F161D8">
            <w:pPr>
              <w:widowControl w:val="0"/>
              <w:autoSpaceDE w:val="0"/>
              <w:autoSpaceDN w:val="0"/>
              <w:spacing w:line="259" w:lineRule="auto"/>
              <w:rPr>
                <w:rFonts w:ascii="Arial" w:eastAsia="Arial" w:hAnsi="Arial" w:cs="Arial"/>
                <w:color w:val="000000" w:themeColor="text1"/>
                <w:sz w:val="22"/>
                <w:szCs w:val="22"/>
                <w:lang w:bidi="en-US"/>
              </w:rPr>
            </w:pPr>
          </w:p>
        </w:tc>
        <w:tc>
          <w:tcPr>
            <w:tcW w:w="3772" w:type="dxa"/>
            <w:gridSpan w:val="5"/>
            <w:shd w:val="clear" w:color="auto" w:fill="auto"/>
          </w:tcPr>
          <w:p w14:paraId="1CAE0D10" w14:textId="5FD1F608" w:rsidR="0087708B" w:rsidRPr="00E152BC" w:rsidRDefault="0087708B" w:rsidP="00F161D8">
            <w:pPr>
              <w:widowControl w:val="0"/>
              <w:autoSpaceDE w:val="0"/>
              <w:autoSpaceDN w:val="0"/>
              <w:spacing w:line="259" w:lineRule="auto"/>
              <w:jc w:val="center"/>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 xml:space="preserve">Approach for assessment </w:t>
            </w:r>
          </w:p>
        </w:tc>
        <w:tc>
          <w:tcPr>
            <w:tcW w:w="3940" w:type="dxa"/>
            <w:gridSpan w:val="4"/>
            <w:shd w:val="clear" w:color="auto" w:fill="auto"/>
          </w:tcPr>
          <w:p w14:paraId="5C37F295" w14:textId="02FE7F1E" w:rsidR="0087708B" w:rsidRPr="00E152BC" w:rsidRDefault="0087708B" w:rsidP="00F161D8">
            <w:pPr>
              <w:widowControl w:val="0"/>
              <w:autoSpaceDE w:val="0"/>
              <w:autoSpaceDN w:val="0"/>
              <w:spacing w:line="259" w:lineRule="auto"/>
              <w:jc w:val="center"/>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 xml:space="preserve">Method of assessment </w:t>
            </w:r>
          </w:p>
        </w:tc>
      </w:tr>
      <w:tr w:rsidR="0087708B" w:rsidRPr="0002165F" w14:paraId="0619B58A" w14:textId="77777777" w:rsidTr="0092076A">
        <w:trPr>
          <w:trHeight w:val="429"/>
          <w:jc w:val="center"/>
        </w:trPr>
        <w:tc>
          <w:tcPr>
            <w:tcW w:w="756" w:type="dxa"/>
            <w:vMerge/>
            <w:shd w:val="clear" w:color="auto" w:fill="C6D9F1" w:themeFill="text2" w:themeFillTint="33"/>
          </w:tcPr>
          <w:p w14:paraId="73AB91D9" w14:textId="77777777" w:rsidR="0087708B" w:rsidRPr="0002165F" w:rsidRDefault="0087708B"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8072E71" w14:textId="77777777" w:rsidR="0087708B" w:rsidRPr="00E152BC" w:rsidRDefault="0087708B" w:rsidP="00F161D8">
            <w:pPr>
              <w:widowControl w:val="0"/>
              <w:autoSpaceDE w:val="0"/>
              <w:autoSpaceDN w:val="0"/>
              <w:spacing w:line="259" w:lineRule="auto"/>
              <w:rPr>
                <w:rFonts w:ascii="Arial" w:eastAsia="Arial" w:hAnsi="Arial" w:cs="Arial"/>
                <w:color w:val="000000" w:themeColor="text1"/>
                <w:sz w:val="22"/>
                <w:szCs w:val="22"/>
                <w:lang w:bidi="en-US"/>
              </w:rPr>
            </w:pPr>
          </w:p>
        </w:tc>
        <w:sdt>
          <w:sdtPr>
            <w:rPr>
              <w:rFonts w:ascii="Arial" w:hAnsi="Arial" w:cs="Arial"/>
              <w:color w:val="000000" w:themeColor="text1"/>
              <w:sz w:val="22"/>
            </w:rPr>
            <w:id w:val="-784734377"/>
            <w:placeholder>
              <w:docPart w:val="519AD38BE8104169A041B84AA16FEFCA"/>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listItem w:displayText="Not Applicable" w:value="Not Applicable"/>
            </w:comboBox>
          </w:sdtPr>
          <w:sdtEndPr/>
          <w:sdtContent>
            <w:tc>
              <w:tcPr>
                <w:tcW w:w="3772" w:type="dxa"/>
                <w:gridSpan w:val="5"/>
                <w:shd w:val="clear" w:color="auto" w:fill="auto"/>
              </w:tcPr>
              <w:p w14:paraId="57F1800F" w14:textId="710D529F" w:rsidR="0087708B" w:rsidRPr="00E152BC" w:rsidRDefault="002F1C44" w:rsidP="00F161D8">
                <w:pPr>
                  <w:widowControl w:val="0"/>
                  <w:autoSpaceDE w:val="0"/>
                  <w:autoSpaceDN w:val="0"/>
                  <w:spacing w:line="259" w:lineRule="auto"/>
                  <w:jc w:val="center"/>
                  <w:rPr>
                    <w:rFonts w:ascii="Arial" w:eastAsia="Arial" w:hAnsi="Arial" w:cs="Arial"/>
                    <w:color w:val="000000" w:themeColor="text1"/>
                    <w:sz w:val="22"/>
                    <w:szCs w:val="22"/>
                    <w:lang w:bidi="en-US"/>
                  </w:rPr>
                </w:pPr>
                <w:r w:rsidRPr="00E152BC">
                  <w:rPr>
                    <w:rFonts w:ascii="Arial" w:hAnsi="Arial" w:cs="Arial"/>
                    <w:color w:val="000000" w:themeColor="text1"/>
                    <w:sz w:val="22"/>
                  </w:rPr>
                  <w:t>Market Approach</w:t>
                </w:r>
              </w:p>
            </w:tc>
          </w:sdtContent>
        </w:sdt>
        <w:sdt>
          <w:sdtPr>
            <w:rPr>
              <w:rFonts w:ascii="Arial" w:hAnsi="Arial" w:cs="Arial"/>
              <w:color w:val="000000" w:themeColor="text1"/>
              <w:sz w:val="22"/>
            </w:rPr>
            <w:id w:val="-1546674078"/>
            <w:placeholder>
              <w:docPart w:val="03588B18160740D88871BA4853A11305"/>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Not Applicable" w:value="Not Applicable"/>
            </w:dropDownList>
          </w:sdtPr>
          <w:sdtEndPr/>
          <w:sdtContent>
            <w:tc>
              <w:tcPr>
                <w:tcW w:w="3940" w:type="dxa"/>
                <w:gridSpan w:val="4"/>
                <w:shd w:val="clear" w:color="auto" w:fill="auto"/>
              </w:tcPr>
              <w:p w14:paraId="66CA9DEF" w14:textId="18A71F77" w:rsidR="0087708B" w:rsidRPr="00E152BC" w:rsidRDefault="0087708B" w:rsidP="00F161D8">
                <w:pPr>
                  <w:widowControl w:val="0"/>
                  <w:autoSpaceDE w:val="0"/>
                  <w:autoSpaceDN w:val="0"/>
                  <w:spacing w:line="259" w:lineRule="auto"/>
                  <w:jc w:val="center"/>
                  <w:rPr>
                    <w:rFonts w:ascii="Arial" w:eastAsia="Arial" w:hAnsi="Arial" w:cs="Arial"/>
                    <w:color w:val="000000" w:themeColor="text1"/>
                    <w:sz w:val="22"/>
                    <w:szCs w:val="22"/>
                    <w:lang w:bidi="en-US"/>
                  </w:rPr>
                </w:pPr>
                <w:r w:rsidRPr="00E152BC">
                  <w:rPr>
                    <w:rFonts w:ascii="Arial" w:hAnsi="Arial" w:cs="Arial"/>
                    <w:color w:val="000000" w:themeColor="text1"/>
                    <w:sz w:val="22"/>
                  </w:rPr>
                  <w:t>Market Comparable Sales Method</w:t>
                </w:r>
              </w:p>
            </w:tc>
          </w:sdtContent>
        </w:sdt>
      </w:tr>
      <w:tr w:rsidR="0002165F" w:rsidRPr="0002165F" w14:paraId="528E6AB6" w14:textId="77777777" w:rsidTr="001D18AB">
        <w:trPr>
          <w:trHeight w:val="75"/>
          <w:jc w:val="center"/>
        </w:trPr>
        <w:tc>
          <w:tcPr>
            <w:tcW w:w="756" w:type="dxa"/>
            <w:shd w:val="clear" w:color="auto" w:fill="C6D9F1" w:themeFill="text2" w:themeFillTint="33"/>
          </w:tcPr>
          <w:p w14:paraId="23562F33"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3C5D769E" w14:textId="77777777" w:rsidR="0002165F" w:rsidRPr="00E152BC" w:rsidRDefault="0002165F" w:rsidP="00F161D8">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bidi="en-US"/>
              </w:rPr>
              <w:t>Type of Source of Information</w:t>
            </w:r>
          </w:p>
        </w:tc>
        <w:tc>
          <w:tcPr>
            <w:tcW w:w="7712" w:type="dxa"/>
            <w:gridSpan w:val="9"/>
          </w:tcPr>
          <w:p w14:paraId="689C62FD" w14:textId="77777777" w:rsidR="0002165F" w:rsidRPr="00E152BC" w:rsidRDefault="00ED4878" w:rsidP="00F161D8">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val="en-IN" w:bidi="en-US"/>
              </w:rPr>
              <w:t>Level 3 Input (Tertiary)</w:t>
            </w:r>
          </w:p>
        </w:tc>
      </w:tr>
    </w:tbl>
    <w:tbl>
      <w:tblPr>
        <w:tblStyle w:val="TableGrid"/>
        <w:tblW w:w="11253"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6"/>
        <w:gridCol w:w="2129"/>
        <w:gridCol w:w="728"/>
        <w:gridCol w:w="545"/>
        <w:gridCol w:w="2936"/>
        <w:gridCol w:w="41"/>
        <w:gridCol w:w="4168"/>
      </w:tblGrid>
      <w:tr w:rsidR="003D010A" w:rsidRPr="00117DA9" w14:paraId="2C05436E" w14:textId="77777777" w:rsidTr="001F6714">
        <w:trPr>
          <w:trHeight w:val="285"/>
          <w:jc w:val="center"/>
        </w:trPr>
        <w:tc>
          <w:tcPr>
            <w:tcW w:w="706" w:type="dxa"/>
            <w:vMerge w:val="restart"/>
            <w:shd w:val="clear" w:color="auto" w:fill="C6D9F1" w:themeFill="text2" w:themeFillTint="33"/>
          </w:tcPr>
          <w:p w14:paraId="3CA0AA0D" w14:textId="77777777" w:rsidR="003D010A" w:rsidRPr="00EF3846" w:rsidRDefault="003D010A" w:rsidP="00C30CFE">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tcBorders>
              <w:bottom w:val="single" w:sz="4" w:space="0" w:color="auto"/>
            </w:tcBorders>
            <w:shd w:val="clear" w:color="auto" w:fill="C6D9F1" w:themeFill="text2" w:themeFillTint="33"/>
          </w:tcPr>
          <w:p w14:paraId="7AA877B5" w14:textId="77777777" w:rsidR="003D010A" w:rsidRPr="001717A4" w:rsidRDefault="003D010A" w:rsidP="001E4946">
            <w:pPr>
              <w:rPr>
                <w:rFonts w:ascii="Arial" w:hAnsi="Arial" w:cs="Arial"/>
                <w:b/>
                <w:highlight w:val="yellow"/>
              </w:rPr>
            </w:pPr>
            <w:r w:rsidRPr="00417683">
              <w:rPr>
                <w:rFonts w:ascii="Arial" w:hAnsi="Arial" w:cs="Arial"/>
                <w:b/>
              </w:rPr>
              <w:t>Market Comparable</w:t>
            </w:r>
          </w:p>
        </w:tc>
      </w:tr>
      <w:tr w:rsidR="003C02AD" w14:paraId="207B8CA8" w14:textId="77777777" w:rsidTr="00EE06EB">
        <w:trPr>
          <w:trHeight w:val="195"/>
          <w:jc w:val="center"/>
        </w:trPr>
        <w:tc>
          <w:tcPr>
            <w:tcW w:w="706" w:type="dxa"/>
            <w:vMerge/>
            <w:shd w:val="clear" w:color="auto" w:fill="C6D9F1" w:themeFill="text2" w:themeFillTint="33"/>
          </w:tcPr>
          <w:p w14:paraId="60F8A35B" w14:textId="77777777" w:rsidR="003C02AD" w:rsidRPr="00770946" w:rsidRDefault="003C02AD" w:rsidP="003C02AD">
            <w:pPr>
              <w:pStyle w:val="ListParagraph"/>
              <w:numPr>
                <w:ilvl w:val="0"/>
                <w:numId w:val="36"/>
              </w:numPr>
              <w:ind w:left="810"/>
              <w:contextualSpacing/>
              <w:jc w:val="center"/>
            </w:pPr>
          </w:p>
        </w:tc>
        <w:tc>
          <w:tcPr>
            <w:tcW w:w="2857" w:type="dxa"/>
            <w:gridSpan w:val="2"/>
            <w:vMerge w:val="restart"/>
            <w:tcBorders>
              <w:top w:val="single" w:sz="4" w:space="0" w:color="auto"/>
              <w:right w:val="single" w:sz="4" w:space="0" w:color="auto"/>
            </w:tcBorders>
            <w:shd w:val="clear" w:color="auto" w:fill="C6D9F1" w:themeFill="text2" w:themeFillTint="33"/>
          </w:tcPr>
          <w:p w14:paraId="3D9FD671" w14:textId="77777777" w:rsidR="003C02AD" w:rsidRPr="00E152BC" w:rsidRDefault="003C02AD" w:rsidP="003C02AD">
            <w:pPr>
              <w:jc w:val="both"/>
              <w:rPr>
                <w:rFonts w:ascii="Arial" w:hAnsi="Arial" w:cs="Arial"/>
                <w:b/>
                <w:sz w:val="22"/>
                <w:szCs w:val="22"/>
              </w:rPr>
            </w:pPr>
            <w:r w:rsidRPr="00E152BC">
              <w:rPr>
                <w:rFonts w:ascii="Arial" w:hAnsi="Arial" w:cs="Arial"/>
                <w:sz w:val="22"/>
                <w:szCs w:val="22"/>
              </w:rPr>
              <w:t xml:space="preserve">References on prevailing market Rate/ Price trend of the property and Details of the sources from where the information is gathered </w:t>
            </w:r>
            <w:r w:rsidRPr="00E152BC">
              <w:rPr>
                <w:rFonts w:ascii="Arial" w:hAnsi="Arial" w:cs="Arial"/>
                <w:i/>
                <w:sz w:val="22"/>
                <w:szCs w:val="22"/>
              </w:rPr>
              <w:t>(from property search sites &amp; local information)</w:t>
            </w:r>
          </w:p>
        </w:tc>
        <w:tc>
          <w:tcPr>
            <w:tcW w:w="545" w:type="dxa"/>
            <w:vMerge w:val="restart"/>
            <w:tcBorders>
              <w:top w:val="single" w:sz="4" w:space="0" w:color="auto"/>
              <w:left w:val="single" w:sz="4" w:space="0" w:color="auto"/>
            </w:tcBorders>
            <w:shd w:val="clear" w:color="auto" w:fill="auto"/>
          </w:tcPr>
          <w:p w14:paraId="37F2749C" w14:textId="77777777" w:rsidR="003C02AD" w:rsidRPr="00E152BC" w:rsidRDefault="003C02AD" w:rsidP="003C02AD">
            <w:pPr>
              <w:pStyle w:val="ListParagraph"/>
              <w:numPr>
                <w:ilvl w:val="0"/>
                <w:numId w:val="41"/>
              </w:numPr>
              <w:tabs>
                <w:tab w:val="left" w:pos="154"/>
              </w:tabs>
              <w:rPr>
                <w:rFonts w:ascii="Arial" w:hAnsi="Arial" w:cs="Arial"/>
                <w:b/>
                <w:sz w:val="22"/>
                <w:szCs w:val="22"/>
              </w:rPr>
            </w:pPr>
          </w:p>
        </w:tc>
        <w:tc>
          <w:tcPr>
            <w:tcW w:w="2977" w:type="dxa"/>
            <w:gridSpan w:val="2"/>
            <w:tcBorders>
              <w:top w:val="single" w:sz="4" w:space="0" w:color="auto"/>
              <w:left w:val="single" w:sz="4" w:space="0" w:color="auto"/>
              <w:bottom w:val="single" w:sz="4" w:space="0" w:color="auto"/>
            </w:tcBorders>
            <w:shd w:val="clear" w:color="auto" w:fill="auto"/>
          </w:tcPr>
          <w:p w14:paraId="6B704A0E" w14:textId="77777777" w:rsidR="003C02AD" w:rsidRPr="00A44AB2" w:rsidRDefault="003C02AD" w:rsidP="003C02AD">
            <w:pPr>
              <w:rPr>
                <w:rFonts w:ascii="Arial" w:hAnsi="Arial" w:cs="Arial"/>
                <w:b/>
                <w:sz w:val="22"/>
                <w:szCs w:val="22"/>
              </w:rPr>
            </w:pPr>
            <w:r w:rsidRPr="00A44AB2">
              <w:rPr>
                <w:rFonts w:ascii="Arial" w:hAnsi="Arial" w:cs="Arial"/>
                <w:sz w:val="22"/>
                <w:szCs w:val="22"/>
              </w:rPr>
              <w:t>Name:</w:t>
            </w:r>
          </w:p>
        </w:tc>
        <w:tc>
          <w:tcPr>
            <w:tcW w:w="4168" w:type="dxa"/>
            <w:tcBorders>
              <w:top w:val="single" w:sz="4" w:space="0" w:color="auto"/>
              <w:left w:val="single" w:sz="4" w:space="0" w:color="auto"/>
              <w:bottom w:val="single" w:sz="4" w:space="0" w:color="auto"/>
            </w:tcBorders>
            <w:shd w:val="clear" w:color="auto" w:fill="auto"/>
          </w:tcPr>
          <w:p w14:paraId="4DD5DC91" w14:textId="7D694355" w:rsidR="003C02AD" w:rsidRPr="00A44AB2" w:rsidRDefault="003C02AD" w:rsidP="003C02AD">
            <w:pPr>
              <w:rPr>
                <w:rFonts w:ascii="Arial" w:hAnsi="Arial" w:cs="Arial"/>
                <w:b/>
                <w:sz w:val="22"/>
                <w:szCs w:val="22"/>
              </w:rPr>
            </w:pPr>
            <w:r>
              <w:rPr>
                <w:rFonts w:ascii="Arial" w:hAnsi="Arial" w:cs="Arial"/>
                <w:sz w:val="22"/>
                <w:szCs w:val="22"/>
              </w:rPr>
              <w:t>M</w:t>
            </w:r>
            <w:r w:rsidR="00D35F52">
              <w:rPr>
                <w:rFonts w:ascii="Arial" w:hAnsi="Arial" w:cs="Arial"/>
                <w:sz w:val="22"/>
                <w:szCs w:val="22"/>
              </w:rPr>
              <w:t>r. Jatin Talwar</w:t>
            </w:r>
          </w:p>
        </w:tc>
      </w:tr>
      <w:tr w:rsidR="003C02AD" w14:paraId="08036E29" w14:textId="77777777" w:rsidTr="00EE06EB">
        <w:trPr>
          <w:trHeight w:val="150"/>
          <w:jc w:val="center"/>
        </w:trPr>
        <w:tc>
          <w:tcPr>
            <w:tcW w:w="706" w:type="dxa"/>
            <w:vMerge/>
            <w:shd w:val="clear" w:color="auto" w:fill="C6D9F1" w:themeFill="text2" w:themeFillTint="33"/>
          </w:tcPr>
          <w:p w14:paraId="3ECFC4AD" w14:textId="77777777" w:rsidR="003C02AD" w:rsidRPr="00770946" w:rsidRDefault="003C02AD" w:rsidP="003C02AD">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3B8EACD" w14:textId="77777777" w:rsidR="003C02AD" w:rsidRPr="00E152BC" w:rsidRDefault="003C02AD" w:rsidP="003C02AD">
            <w:pPr>
              <w:rPr>
                <w:rFonts w:ascii="Arial" w:hAnsi="Arial" w:cs="Arial"/>
                <w:b/>
                <w:sz w:val="22"/>
                <w:szCs w:val="22"/>
              </w:rPr>
            </w:pPr>
          </w:p>
        </w:tc>
        <w:tc>
          <w:tcPr>
            <w:tcW w:w="545" w:type="dxa"/>
            <w:vMerge/>
            <w:tcBorders>
              <w:left w:val="single" w:sz="4" w:space="0" w:color="auto"/>
            </w:tcBorders>
            <w:shd w:val="clear" w:color="auto" w:fill="auto"/>
          </w:tcPr>
          <w:p w14:paraId="28149F07" w14:textId="77777777" w:rsidR="003C02AD" w:rsidRPr="00E152BC" w:rsidRDefault="003C02AD" w:rsidP="003C02AD">
            <w:pPr>
              <w:rPr>
                <w:rFonts w:ascii="Arial" w:hAnsi="Arial" w:cs="Arial"/>
                <w:b/>
                <w:sz w:val="22"/>
                <w:szCs w:val="22"/>
              </w:rPr>
            </w:pPr>
          </w:p>
        </w:tc>
        <w:tc>
          <w:tcPr>
            <w:tcW w:w="2977" w:type="dxa"/>
            <w:gridSpan w:val="2"/>
            <w:tcBorders>
              <w:top w:val="single" w:sz="4" w:space="0" w:color="auto"/>
              <w:left w:val="single" w:sz="4" w:space="0" w:color="auto"/>
              <w:bottom w:val="single" w:sz="4" w:space="0" w:color="auto"/>
            </w:tcBorders>
            <w:shd w:val="clear" w:color="auto" w:fill="auto"/>
          </w:tcPr>
          <w:p w14:paraId="3A25A03E" w14:textId="77777777" w:rsidR="003C02AD" w:rsidRPr="00A44AB2" w:rsidRDefault="003C02AD" w:rsidP="003C02AD">
            <w:pPr>
              <w:rPr>
                <w:rFonts w:ascii="Arial" w:hAnsi="Arial" w:cs="Arial"/>
                <w:b/>
                <w:sz w:val="22"/>
                <w:szCs w:val="22"/>
              </w:rPr>
            </w:pPr>
            <w:r w:rsidRPr="00A44AB2">
              <w:rPr>
                <w:rFonts w:ascii="Arial" w:hAnsi="Arial" w:cs="Arial"/>
                <w:sz w:val="22"/>
                <w:szCs w:val="22"/>
              </w:rPr>
              <w:t>Contact No.:</w:t>
            </w:r>
          </w:p>
        </w:tc>
        <w:tc>
          <w:tcPr>
            <w:tcW w:w="4168" w:type="dxa"/>
            <w:tcBorders>
              <w:top w:val="single" w:sz="4" w:space="0" w:color="auto"/>
              <w:left w:val="single" w:sz="4" w:space="0" w:color="auto"/>
              <w:bottom w:val="single" w:sz="4" w:space="0" w:color="auto"/>
            </w:tcBorders>
            <w:shd w:val="clear" w:color="auto" w:fill="auto"/>
          </w:tcPr>
          <w:p w14:paraId="5081360D" w14:textId="71E49E97" w:rsidR="003C02AD" w:rsidRPr="00A44AB2" w:rsidRDefault="003C02AD" w:rsidP="003C02AD">
            <w:pPr>
              <w:rPr>
                <w:rFonts w:ascii="Arial" w:hAnsi="Arial" w:cs="Arial"/>
                <w:b/>
                <w:sz w:val="22"/>
                <w:szCs w:val="22"/>
              </w:rPr>
            </w:pPr>
            <w:r>
              <w:rPr>
                <w:rFonts w:ascii="Arial" w:hAnsi="Arial" w:cs="Arial"/>
                <w:sz w:val="22"/>
                <w:szCs w:val="22"/>
              </w:rPr>
              <w:t>+91-</w:t>
            </w:r>
            <w:r w:rsidR="00D35F52">
              <w:rPr>
                <w:rFonts w:ascii="Arial" w:hAnsi="Arial" w:cs="Arial"/>
                <w:sz w:val="22"/>
                <w:szCs w:val="22"/>
              </w:rPr>
              <w:t>9821849647</w:t>
            </w:r>
          </w:p>
        </w:tc>
      </w:tr>
      <w:tr w:rsidR="003C02AD" w14:paraId="6B7177B8" w14:textId="77777777" w:rsidTr="00EE06EB">
        <w:trPr>
          <w:trHeight w:val="240"/>
          <w:jc w:val="center"/>
        </w:trPr>
        <w:tc>
          <w:tcPr>
            <w:tcW w:w="706" w:type="dxa"/>
            <w:vMerge/>
            <w:shd w:val="clear" w:color="auto" w:fill="C6D9F1" w:themeFill="text2" w:themeFillTint="33"/>
          </w:tcPr>
          <w:p w14:paraId="06A5E1C8" w14:textId="77777777" w:rsidR="003C02AD" w:rsidRPr="00770946" w:rsidRDefault="003C02AD" w:rsidP="003C02AD">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4D362B1" w14:textId="77777777" w:rsidR="003C02AD" w:rsidRPr="00E152BC" w:rsidRDefault="003C02AD" w:rsidP="003C02AD">
            <w:pPr>
              <w:rPr>
                <w:rFonts w:ascii="Arial" w:hAnsi="Arial" w:cs="Arial"/>
                <w:b/>
                <w:sz w:val="22"/>
                <w:szCs w:val="22"/>
              </w:rPr>
            </w:pPr>
          </w:p>
        </w:tc>
        <w:tc>
          <w:tcPr>
            <w:tcW w:w="545" w:type="dxa"/>
            <w:vMerge/>
            <w:tcBorders>
              <w:left w:val="single" w:sz="4" w:space="0" w:color="auto"/>
            </w:tcBorders>
            <w:shd w:val="clear" w:color="auto" w:fill="auto"/>
          </w:tcPr>
          <w:p w14:paraId="5C7DDA25" w14:textId="77777777" w:rsidR="003C02AD" w:rsidRPr="00E152BC" w:rsidRDefault="003C02AD" w:rsidP="003C02AD">
            <w:pPr>
              <w:rPr>
                <w:rFonts w:ascii="Arial" w:hAnsi="Arial" w:cs="Arial"/>
                <w:b/>
                <w:sz w:val="22"/>
                <w:szCs w:val="22"/>
              </w:rPr>
            </w:pPr>
          </w:p>
        </w:tc>
        <w:tc>
          <w:tcPr>
            <w:tcW w:w="2977" w:type="dxa"/>
            <w:gridSpan w:val="2"/>
            <w:tcBorders>
              <w:top w:val="single" w:sz="4" w:space="0" w:color="auto"/>
              <w:left w:val="single" w:sz="4" w:space="0" w:color="auto"/>
              <w:bottom w:val="single" w:sz="4" w:space="0" w:color="auto"/>
            </w:tcBorders>
            <w:shd w:val="clear" w:color="auto" w:fill="auto"/>
          </w:tcPr>
          <w:p w14:paraId="63269FF8" w14:textId="77777777" w:rsidR="003C02AD" w:rsidRPr="00A44AB2" w:rsidRDefault="003C02AD" w:rsidP="003C02AD">
            <w:pPr>
              <w:rPr>
                <w:rFonts w:ascii="Arial" w:hAnsi="Arial" w:cs="Arial"/>
                <w:b/>
                <w:sz w:val="22"/>
                <w:szCs w:val="22"/>
              </w:rPr>
            </w:pPr>
            <w:r w:rsidRPr="00A44AB2">
              <w:rPr>
                <w:rFonts w:ascii="Arial" w:hAnsi="Arial" w:cs="Arial"/>
                <w:sz w:val="22"/>
                <w:szCs w:val="22"/>
              </w:rPr>
              <w:t>Nature of reference:</w:t>
            </w:r>
          </w:p>
        </w:tc>
        <w:tc>
          <w:tcPr>
            <w:tcW w:w="4168" w:type="dxa"/>
            <w:tcBorders>
              <w:top w:val="single" w:sz="4" w:space="0" w:color="auto"/>
              <w:left w:val="single" w:sz="4" w:space="0" w:color="auto"/>
              <w:bottom w:val="single" w:sz="4" w:space="0" w:color="auto"/>
            </w:tcBorders>
            <w:shd w:val="clear" w:color="auto" w:fill="auto"/>
          </w:tcPr>
          <w:p w14:paraId="5BD3E7D3" w14:textId="742A7274" w:rsidR="003C02AD" w:rsidRPr="00A44AB2" w:rsidRDefault="003C02AD" w:rsidP="003C02AD">
            <w:pPr>
              <w:rPr>
                <w:rFonts w:ascii="Arial" w:hAnsi="Arial" w:cs="Arial"/>
                <w:b/>
                <w:sz w:val="22"/>
                <w:szCs w:val="22"/>
              </w:rPr>
            </w:pPr>
            <w:r w:rsidRPr="00D55F78">
              <w:rPr>
                <w:rFonts w:ascii="Arial" w:hAnsi="Arial" w:cs="Arial"/>
                <w:sz w:val="22"/>
                <w:szCs w:val="22"/>
              </w:rPr>
              <w:t>Property dealer</w:t>
            </w:r>
          </w:p>
        </w:tc>
      </w:tr>
      <w:tr w:rsidR="003C02AD" w14:paraId="36611988" w14:textId="77777777" w:rsidTr="00EE06EB">
        <w:trPr>
          <w:trHeight w:val="210"/>
          <w:jc w:val="center"/>
        </w:trPr>
        <w:tc>
          <w:tcPr>
            <w:tcW w:w="706" w:type="dxa"/>
            <w:vMerge/>
            <w:shd w:val="clear" w:color="auto" w:fill="C6D9F1" w:themeFill="text2" w:themeFillTint="33"/>
          </w:tcPr>
          <w:p w14:paraId="7B0AC786" w14:textId="77777777" w:rsidR="003C02AD" w:rsidRPr="00770946" w:rsidRDefault="003C02AD" w:rsidP="003C02AD">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7955F48" w14:textId="77777777" w:rsidR="003C02AD" w:rsidRPr="00E152BC" w:rsidRDefault="003C02AD" w:rsidP="003C02AD">
            <w:pPr>
              <w:rPr>
                <w:rFonts w:ascii="Arial" w:hAnsi="Arial" w:cs="Arial"/>
                <w:b/>
                <w:sz w:val="22"/>
                <w:szCs w:val="22"/>
              </w:rPr>
            </w:pPr>
          </w:p>
        </w:tc>
        <w:tc>
          <w:tcPr>
            <w:tcW w:w="545" w:type="dxa"/>
            <w:vMerge/>
            <w:tcBorders>
              <w:left w:val="single" w:sz="4" w:space="0" w:color="auto"/>
            </w:tcBorders>
            <w:shd w:val="clear" w:color="auto" w:fill="auto"/>
          </w:tcPr>
          <w:p w14:paraId="687533E1" w14:textId="77777777" w:rsidR="003C02AD" w:rsidRPr="00E152BC" w:rsidRDefault="003C02AD" w:rsidP="003C02AD">
            <w:pPr>
              <w:rPr>
                <w:rFonts w:ascii="Arial" w:hAnsi="Arial" w:cs="Arial"/>
                <w:b/>
                <w:sz w:val="22"/>
                <w:szCs w:val="22"/>
              </w:rPr>
            </w:pPr>
          </w:p>
        </w:tc>
        <w:tc>
          <w:tcPr>
            <w:tcW w:w="2977" w:type="dxa"/>
            <w:gridSpan w:val="2"/>
            <w:tcBorders>
              <w:top w:val="single" w:sz="4" w:space="0" w:color="auto"/>
              <w:left w:val="single" w:sz="4" w:space="0" w:color="auto"/>
              <w:bottom w:val="single" w:sz="4" w:space="0" w:color="auto"/>
            </w:tcBorders>
            <w:shd w:val="clear" w:color="auto" w:fill="auto"/>
          </w:tcPr>
          <w:p w14:paraId="73544010" w14:textId="77777777" w:rsidR="003C02AD" w:rsidRPr="00A44AB2" w:rsidRDefault="003C02AD" w:rsidP="003C02AD">
            <w:pPr>
              <w:rPr>
                <w:rFonts w:ascii="Arial" w:hAnsi="Arial" w:cs="Arial"/>
                <w:b/>
                <w:sz w:val="22"/>
                <w:szCs w:val="22"/>
              </w:rPr>
            </w:pPr>
            <w:r w:rsidRPr="00A44AB2">
              <w:rPr>
                <w:rFonts w:ascii="Arial" w:hAnsi="Arial" w:cs="Arial"/>
                <w:sz w:val="22"/>
                <w:szCs w:val="22"/>
              </w:rPr>
              <w:t>Size of the Property:</w:t>
            </w:r>
          </w:p>
        </w:tc>
        <w:tc>
          <w:tcPr>
            <w:tcW w:w="4168" w:type="dxa"/>
            <w:tcBorders>
              <w:top w:val="single" w:sz="4" w:space="0" w:color="auto"/>
              <w:left w:val="single" w:sz="4" w:space="0" w:color="auto"/>
              <w:bottom w:val="single" w:sz="4" w:space="0" w:color="auto"/>
            </w:tcBorders>
            <w:shd w:val="clear" w:color="auto" w:fill="auto"/>
          </w:tcPr>
          <w:p w14:paraId="022A9349" w14:textId="325F3B5C" w:rsidR="003C02AD" w:rsidRPr="00A44AB2" w:rsidRDefault="003C02AD" w:rsidP="003C02AD">
            <w:pPr>
              <w:rPr>
                <w:rFonts w:ascii="Arial" w:hAnsi="Arial" w:cs="Arial"/>
                <w:bCs/>
                <w:sz w:val="22"/>
                <w:szCs w:val="22"/>
              </w:rPr>
            </w:pPr>
            <w:r>
              <w:rPr>
                <w:rFonts w:ascii="Arial" w:hAnsi="Arial" w:cs="Arial"/>
                <w:bCs/>
                <w:sz w:val="22"/>
                <w:szCs w:val="22"/>
              </w:rPr>
              <w:t xml:space="preserve">~200 to 500 </w:t>
            </w:r>
            <w:proofErr w:type="spellStart"/>
            <w:r>
              <w:rPr>
                <w:rFonts w:ascii="Arial" w:hAnsi="Arial" w:cs="Arial"/>
                <w:bCs/>
                <w:sz w:val="22"/>
                <w:szCs w:val="22"/>
              </w:rPr>
              <w:t>sq.</w:t>
            </w:r>
            <w:r w:rsidR="00D35F52">
              <w:rPr>
                <w:rFonts w:ascii="Arial" w:hAnsi="Arial" w:cs="Arial"/>
                <w:bCs/>
                <w:sz w:val="22"/>
                <w:szCs w:val="22"/>
              </w:rPr>
              <w:t>yds</w:t>
            </w:r>
            <w:proofErr w:type="spellEnd"/>
          </w:p>
        </w:tc>
      </w:tr>
      <w:tr w:rsidR="003C02AD" w14:paraId="65999948" w14:textId="77777777" w:rsidTr="00EE06EB">
        <w:trPr>
          <w:trHeight w:val="225"/>
          <w:jc w:val="center"/>
        </w:trPr>
        <w:tc>
          <w:tcPr>
            <w:tcW w:w="706" w:type="dxa"/>
            <w:vMerge/>
            <w:shd w:val="clear" w:color="auto" w:fill="C6D9F1" w:themeFill="text2" w:themeFillTint="33"/>
          </w:tcPr>
          <w:p w14:paraId="461D5139" w14:textId="77777777" w:rsidR="003C02AD" w:rsidRPr="00770946" w:rsidRDefault="003C02AD" w:rsidP="003C02AD">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DC1C7E1" w14:textId="77777777" w:rsidR="003C02AD" w:rsidRPr="00E152BC" w:rsidRDefault="003C02AD" w:rsidP="003C02AD">
            <w:pPr>
              <w:rPr>
                <w:rFonts w:ascii="Arial" w:hAnsi="Arial" w:cs="Arial"/>
                <w:b/>
                <w:sz w:val="22"/>
                <w:szCs w:val="22"/>
              </w:rPr>
            </w:pPr>
          </w:p>
        </w:tc>
        <w:tc>
          <w:tcPr>
            <w:tcW w:w="545" w:type="dxa"/>
            <w:vMerge/>
            <w:tcBorders>
              <w:left w:val="single" w:sz="4" w:space="0" w:color="auto"/>
            </w:tcBorders>
            <w:shd w:val="clear" w:color="auto" w:fill="auto"/>
          </w:tcPr>
          <w:p w14:paraId="3E1DEA37" w14:textId="77777777" w:rsidR="003C02AD" w:rsidRPr="00E152BC" w:rsidRDefault="003C02AD" w:rsidP="003C02AD">
            <w:pPr>
              <w:rPr>
                <w:rFonts w:ascii="Arial" w:hAnsi="Arial" w:cs="Arial"/>
                <w:b/>
                <w:sz w:val="22"/>
                <w:szCs w:val="22"/>
              </w:rPr>
            </w:pPr>
          </w:p>
        </w:tc>
        <w:tc>
          <w:tcPr>
            <w:tcW w:w="2977" w:type="dxa"/>
            <w:gridSpan w:val="2"/>
            <w:tcBorders>
              <w:top w:val="single" w:sz="4" w:space="0" w:color="auto"/>
              <w:left w:val="single" w:sz="4" w:space="0" w:color="auto"/>
              <w:bottom w:val="single" w:sz="4" w:space="0" w:color="auto"/>
            </w:tcBorders>
            <w:shd w:val="clear" w:color="auto" w:fill="auto"/>
          </w:tcPr>
          <w:p w14:paraId="1CAF13FA" w14:textId="77777777" w:rsidR="003C02AD" w:rsidRPr="00A44AB2" w:rsidRDefault="003C02AD" w:rsidP="003C02AD">
            <w:pPr>
              <w:rPr>
                <w:rFonts w:ascii="Arial" w:hAnsi="Arial" w:cs="Arial"/>
                <w:b/>
                <w:sz w:val="22"/>
                <w:szCs w:val="22"/>
              </w:rPr>
            </w:pPr>
            <w:r w:rsidRPr="00A44AB2">
              <w:rPr>
                <w:rFonts w:ascii="Arial" w:hAnsi="Arial" w:cs="Arial"/>
                <w:sz w:val="22"/>
                <w:szCs w:val="22"/>
              </w:rPr>
              <w:t>Location:</w:t>
            </w:r>
          </w:p>
        </w:tc>
        <w:tc>
          <w:tcPr>
            <w:tcW w:w="4168" w:type="dxa"/>
            <w:tcBorders>
              <w:top w:val="single" w:sz="4" w:space="0" w:color="auto"/>
              <w:left w:val="single" w:sz="4" w:space="0" w:color="auto"/>
              <w:bottom w:val="single" w:sz="4" w:space="0" w:color="auto"/>
            </w:tcBorders>
            <w:shd w:val="clear" w:color="auto" w:fill="auto"/>
          </w:tcPr>
          <w:p w14:paraId="039E290D" w14:textId="67A06FD8" w:rsidR="003C02AD" w:rsidRPr="00A44AB2" w:rsidRDefault="003C02AD" w:rsidP="003C02AD">
            <w:pPr>
              <w:jc w:val="both"/>
              <w:rPr>
                <w:rFonts w:ascii="Arial" w:hAnsi="Arial" w:cs="Arial"/>
                <w:b/>
                <w:sz w:val="22"/>
                <w:szCs w:val="22"/>
              </w:rPr>
            </w:pPr>
            <w:r>
              <w:rPr>
                <w:rFonts w:ascii="Arial" w:hAnsi="Arial" w:cs="Arial"/>
                <w:sz w:val="22"/>
                <w:szCs w:val="22"/>
              </w:rPr>
              <w:t>Nearby subject property</w:t>
            </w:r>
          </w:p>
        </w:tc>
      </w:tr>
      <w:tr w:rsidR="003C02AD" w14:paraId="31A72D6A" w14:textId="77777777" w:rsidTr="00EE06EB">
        <w:trPr>
          <w:trHeight w:val="210"/>
          <w:jc w:val="center"/>
        </w:trPr>
        <w:tc>
          <w:tcPr>
            <w:tcW w:w="706" w:type="dxa"/>
            <w:vMerge/>
            <w:shd w:val="clear" w:color="auto" w:fill="C6D9F1" w:themeFill="text2" w:themeFillTint="33"/>
          </w:tcPr>
          <w:p w14:paraId="509A5CE3" w14:textId="77777777" w:rsidR="003C02AD" w:rsidRPr="00770946" w:rsidRDefault="003C02AD" w:rsidP="003C02AD">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CEA425C" w14:textId="77777777" w:rsidR="003C02AD" w:rsidRPr="00E152BC" w:rsidRDefault="003C02AD" w:rsidP="003C02AD">
            <w:pPr>
              <w:rPr>
                <w:rFonts w:ascii="Arial" w:hAnsi="Arial" w:cs="Arial"/>
                <w:b/>
                <w:sz w:val="22"/>
                <w:szCs w:val="22"/>
              </w:rPr>
            </w:pPr>
          </w:p>
        </w:tc>
        <w:tc>
          <w:tcPr>
            <w:tcW w:w="545" w:type="dxa"/>
            <w:vMerge/>
            <w:tcBorders>
              <w:left w:val="single" w:sz="4" w:space="0" w:color="auto"/>
            </w:tcBorders>
            <w:shd w:val="clear" w:color="auto" w:fill="auto"/>
          </w:tcPr>
          <w:p w14:paraId="5200B1B7" w14:textId="77777777" w:rsidR="003C02AD" w:rsidRPr="00E152BC" w:rsidRDefault="003C02AD" w:rsidP="003C02AD">
            <w:pPr>
              <w:rPr>
                <w:rFonts w:ascii="Arial" w:hAnsi="Arial" w:cs="Arial"/>
                <w:b/>
                <w:sz w:val="22"/>
                <w:szCs w:val="22"/>
              </w:rPr>
            </w:pPr>
          </w:p>
        </w:tc>
        <w:tc>
          <w:tcPr>
            <w:tcW w:w="2977" w:type="dxa"/>
            <w:gridSpan w:val="2"/>
            <w:tcBorders>
              <w:top w:val="single" w:sz="4" w:space="0" w:color="auto"/>
              <w:left w:val="single" w:sz="4" w:space="0" w:color="auto"/>
              <w:bottom w:val="single" w:sz="4" w:space="0" w:color="auto"/>
            </w:tcBorders>
            <w:shd w:val="clear" w:color="auto" w:fill="auto"/>
          </w:tcPr>
          <w:p w14:paraId="7FAEA1B4" w14:textId="77777777" w:rsidR="003C02AD" w:rsidRPr="00A44AB2" w:rsidRDefault="003C02AD" w:rsidP="003C02AD">
            <w:pPr>
              <w:rPr>
                <w:rFonts w:ascii="Arial" w:hAnsi="Arial" w:cs="Arial"/>
                <w:b/>
                <w:sz w:val="22"/>
                <w:szCs w:val="22"/>
              </w:rPr>
            </w:pPr>
            <w:r w:rsidRPr="00A44AB2">
              <w:rPr>
                <w:rFonts w:ascii="Arial" w:hAnsi="Arial" w:cs="Arial"/>
                <w:sz w:val="22"/>
                <w:szCs w:val="22"/>
              </w:rPr>
              <w:t>Rates/ Price informed:</w:t>
            </w:r>
          </w:p>
        </w:tc>
        <w:tc>
          <w:tcPr>
            <w:tcW w:w="4168" w:type="dxa"/>
            <w:tcBorders>
              <w:top w:val="single" w:sz="4" w:space="0" w:color="auto"/>
              <w:left w:val="single" w:sz="4" w:space="0" w:color="auto"/>
              <w:bottom w:val="single" w:sz="4" w:space="0" w:color="auto"/>
            </w:tcBorders>
            <w:shd w:val="clear" w:color="auto" w:fill="auto"/>
          </w:tcPr>
          <w:p w14:paraId="697E69A1" w14:textId="0217BE56" w:rsidR="003C02AD" w:rsidRPr="00A44AB2" w:rsidRDefault="003C02AD" w:rsidP="003C02AD">
            <w:pPr>
              <w:widowControl w:val="0"/>
              <w:autoSpaceDE w:val="0"/>
              <w:autoSpaceDN w:val="0"/>
              <w:spacing w:line="276" w:lineRule="auto"/>
              <w:jc w:val="both"/>
              <w:rPr>
                <w:rFonts w:ascii="Arial" w:eastAsia="Arial" w:hAnsi="Arial" w:cs="Arial"/>
                <w:sz w:val="22"/>
                <w:szCs w:val="22"/>
                <w:lang w:bidi="en-US"/>
              </w:rPr>
            </w:pPr>
            <w:r>
              <w:rPr>
                <w:rFonts w:ascii="Arial" w:hAnsi="Arial" w:cs="Arial"/>
                <w:sz w:val="22"/>
                <w:szCs w:val="22"/>
              </w:rPr>
              <w:t>Rs.</w:t>
            </w:r>
            <w:r w:rsidR="00D35F52">
              <w:rPr>
                <w:rFonts w:ascii="Arial" w:hAnsi="Arial" w:cs="Arial"/>
                <w:sz w:val="22"/>
                <w:szCs w:val="22"/>
              </w:rPr>
              <w:t>9</w:t>
            </w:r>
            <w:r w:rsidR="00A811C3">
              <w:rPr>
                <w:rFonts w:ascii="Arial" w:hAnsi="Arial" w:cs="Arial"/>
                <w:sz w:val="22"/>
                <w:szCs w:val="22"/>
              </w:rPr>
              <w:t>0</w:t>
            </w:r>
            <w:r>
              <w:rPr>
                <w:rFonts w:ascii="Arial" w:hAnsi="Arial" w:cs="Arial"/>
                <w:sz w:val="22"/>
                <w:szCs w:val="22"/>
              </w:rPr>
              <w:t>,000/- per sq.</w:t>
            </w:r>
            <w:r w:rsidR="00EE06EB">
              <w:rPr>
                <w:rFonts w:ascii="Arial" w:hAnsi="Arial" w:cs="Arial"/>
                <w:sz w:val="22"/>
                <w:szCs w:val="22"/>
              </w:rPr>
              <w:t xml:space="preserve"> </w:t>
            </w:r>
            <w:r>
              <w:rPr>
                <w:rFonts w:ascii="Arial" w:hAnsi="Arial" w:cs="Arial"/>
                <w:sz w:val="22"/>
                <w:szCs w:val="22"/>
              </w:rPr>
              <w:t>yds. to</w:t>
            </w:r>
            <w:r w:rsidRPr="00685D19">
              <w:rPr>
                <w:rFonts w:ascii="Arial" w:hAnsi="Arial" w:cs="Arial"/>
                <w:sz w:val="22"/>
                <w:szCs w:val="22"/>
              </w:rPr>
              <w:t xml:space="preserve"> Rs.</w:t>
            </w:r>
            <w:r>
              <w:rPr>
                <w:rFonts w:ascii="Arial" w:hAnsi="Arial" w:cs="Arial"/>
                <w:sz w:val="22"/>
                <w:szCs w:val="22"/>
              </w:rPr>
              <w:t>1,</w:t>
            </w:r>
            <w:r w:rsidR="00D35F52">
              <w:rPr>
                <w:rFonts w:ascii="Arial" w:hAnsi="Arial" w:cs="Arial"/>
                <w:sz w:val="22"/>
                <w:szCs w:val="22"/>
              </w:rPr>
              <w:t>1</w:t>
            </w:r>
            <w:r>
              <w:rPr>
                <w:rFonts w:ascii="Arial" w:hAnsi="Arial" w:cs="Arial"/>
                <w:sz w:val="22"/>
                <w:szCs w:val="22"/>
              </w:rPr>
              <w:t>0</w:t>
            </w:r>
            <w:r w:rsidRPr="00685D19">
              <w:rPr>
                <w:rFonts w:ascii="Arial" w:hAnsi="Arial" w:cs="Arial"/>
                <w:sz w:val="22"/>
                <w:szCs w:val="22"/>
              </w:rPr>
              <w:t>,</w:t>
            </w:r>
            <w:r>
              <w:rPr>
                <w:rFonts w:ascii="Arial" w:hAnsi="Arial" w:cs="Arial"/>
                <w:sz w:val="22"/>
                <w:szCs w:val="22"/>
              </w:rPr>
              <w:t>000/- per sq.</w:t>
            </w:r>
            <w:r w:rsidR="00EE06EB">
              <w:rPr>
                <w:rFonts w:ascii="Arial" w:hAnsi="Arial" w:cs="Arial"/>
                <w:sz w:val="22"/>
                <w:szCs w:val="22"/>
              </w:rPr>
              <w:t xml:space="preserve"> yds. for </w:t>
            </w:r>
            <w:r w:rsidR="00D35F52">
              <w:rPr>
                <w:rFonts w:ascii="Arial" w:hAnsi="Arial" w:cs="Arial"/>
                <w:sz w:val="22"/>
                <w:szCs w:val="22"/>
              </w:rPr>
              <w:t>r</w:t>
            </w:r>
            <w:r w:rsidR="00EE06EB">
              <w:rPr>
                <w:rFonts w:ascii="Arial" w:hAnsi="Arial" w:cs="Arial"/>
                <w:sz w:val="22"/>
                <w:szCs w:val="22"/>
              </w:rPr>
              <w:t>esidential</w:t>
            </w:r>
            <w:r w:rsidR="00D35F52">
              <w:rPr>
                <w:rFonts w:ascii="Arial" w:hAnsi="Arial" w:cs="Arial"/>
                <w:sz w:val="22"/>
                <w:szCs w:val="22"/>
              </w:rPr>
              <w:t xml:space="preserve"> plot</w:t>
            </w:r>
            <w:r w:rsidR="00EE06EB">
              <w:rPr>
                <w:rFonts w:ascii="Arial" w:hAnsi="Arial" w:cs="Arial"/>
                <w:sz w:val="22"/>
                <w:szCs w:val="22"/>
              </w:rPr>
              <w:t>.</w:t>
            </w:r>
          </w:p>
        </w:tc>
      </w:tr>
      <w:tr w:rsidR="003C02AD" w14:paraId="6BC6C4B0" w14:textId="77777777" w:rsidTr="00EE06EB">
        <w:trPr>
          <w:trHeight w:val="210"/>
          <w:jc w:val="center"/>
        </w:trPr>
        <w:tc>
          <w:tcPr>
            <w:tcW w:w="706" w:type="dxa"/>
            <w:vMerge/>
            <w:shd w:val="clear" w:color="auto" w:fill="C6D9F1" w:themeFill="text2" w:themeFillTint="33"/>
          </w:tcPr>
          <w:p w14:paraId="758612DF" w14:textId="77777777" w:rsidR="003C02AD" w:rsidRPr="00770946" w:rsidRDefault="003C02AD" w:rsidP="003C02AD">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338EED46" w14:textId="77777777" w:rsidR="003C02AD" w:rsidRPr="00E152BC" w:rsidRDefault="003C02AD" w:rsidP="003C02AD">
            <w:pPr>
              <w:rPr>
                <w:rFonts w:ascii="Arial" w:hAnsi="Arial" w:cs="Arial"/>
                <w:b/>
                <w:sz w:val="22"/>
                <w:szCs w:val="22"/>
              </w:rPr>
            </w:pPr>
          </w:p>
        </w:tc>
        <w:tc>
          <w:tcPr>
            <w:tcW w:w="545" w:type="dxa"/>
            <w:vMerge/>
            <w:tcBorders>
              <w:left w:val="single" w:sz="4" w:space="0" w:color="auto"/>
              <w:bottom w:val="single" w:sz="4" w:space="0" w:color="auto"/>
            </w:tcBorders>
            <w:shd w:val="clear" w:color="auto" w:fill="auto"/>
          </w:tcPr>
          <w:p w14:paraId="0D315E70" w14:textId="77777777" w:rsidR="003C02AD" w:rsidRPr="00E152BC" w:rsidRDefault="003C02AD" w:rsidP="003C02AD">
            <w:pPr>
              <w:rPr>
                <w:rFonts w:ascii="Arial" w:hAnsi="Arial" w:cs="Arial"/>
                <w:b/>
                <w:sz w:val="22"/>
                <w:szCs w:val="22"/>
              </w:rPr>
            </w:pPr>
          </w:p>
        </w:tc>
        <w:tc>
          <w:tcPr>
            <w:tcW w:w="2977" w:type="dxa"/>
            <w:gridSpan w:val="2"/>
            <w:tcBorders>
              <w:top w:val="single" w:sz="4" w:space="0" w:color="auto"/>
              <w:left w:val="single" w:sz="4" w:space="0" w:color="auto"/>
              <w:bottom w:val="single" w:sz="4" w:space="0" w:color="auto"/>
            </w:tcBorders>
            <w:shd w:val="clear" w:color="auto" w:fill="auto"/>
          </w:tcPr>
          <w:p w14:paraId="3A00B785" w14:textId="77777777" w:rsidR="003C02AD" w:rsidRPr="00A44AB2" w:rsidRDefault="003C02AD" w:rsidP="003C02AD">
            <w:pPr>
              <w:rPr>
                <w:rFonts w:ascii="Arial" w:hAnsi="Arial" w:cs="Arial"/>
                <w:b/>
                <w:sz w:val="22"/>
                <w:szCs w:val="22"/>
              </w:rPr>
            </w:pPr>
            <w:r w:rsidRPr="00A44AB2">
              <w:rPr>
                <w:rFonts w:ascii="Arial" w:hAnsi="Arial" w:cs="Arial"/>
                <w:sz w:val="22"/>
                <w:szCs w:val="22"/>
              </w:rPr>
              <w:t>Any other details/ Discussion held:</w:t>
            </w:r>
          </w:p>
        </w:tc>
        <w:tc>
          <w:tcPr>
            <w:tcW w:w="4168" w:type="dxa"/>
            <w:tcBorders>
              <w:top w:val="single" w:sz="4" w:space="0" w:color="auto"/>
              <w:left w:val="single" w:sz="4" w:space="0" w:color="auto"/>
              <w:bottom w:val="single" w:sz="4" w:space="0" w:color="auto"/>
            </w:tcBorders>
            <w:shd w:val="clear" w:color="auto" w:fill="auto"/>
          </w:tcPr>
          <w:p w14:paraId="488D3212" w14:textId="7BCA8D6E" w:rsidR="003C02AD" w:rsidRPr="00A44AB2" w:rsidRDefault="003C02AD" w:rsidP="003C02AD">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bidi="en-US"/>
              </w:rPr>
              <w:t>---</w:t>
            </w:r>
            <w:r>
              <w:rPr>
                <w:rFonts w:ascii="Arial" w:hAnsi="Arial" w:cs="Arial"/>
                <w:sz w:val="22"/>
                <w:szCs w:val="22"/>
              </w:rPr>
              <w:t xml:space="preserve"> </w:t>
            </w:r>
          </w:p>
        </w:tc>
      </w:tr>
      <w:tr w:rsidR="003C02AD" w14:paraId="0DEADC98" w14:textId="77777777" w:rsidTr="00EE06EB">
        <w:trPr>
          <w:trHeight w:val="195"/>
          <w:jc w:val="center"/>
        </w:trPr>
        <w:tc>
          <w:tcPr>
            <w:tcW w:w="706" w:type="dxa"/>
            <w:vMerge/>
            <w:shd w:val="clear" w:color="auto" w:fill="C6D9F1" w:themeFill="text2" w:themeFillTint="33"/>
          </w:tcPr>
          <w:p w14:paraId="43748036" w14:textId="77777777" w:rsidR="003C02AD" w:rsidRPr="00770946" w:rsidRDefault="003C02AD" w:rsidP="003C02AD">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7675D39" w14:textId="77777777" w:rsidR="003C02AD" w:rsidRPr="00E152BC" w:rsidRDefault="003C02AD" w:rsidP="003C02AD">
            <w:pPr>
              <w:rPr>
                <w:rFonts w:ascii="Arial" w:hAnsi="Arial" w:cs="Arial"/>
                <w:b/>
                <w:sz w:val="22"/>
                <w:szCs w:val="22"/>
              </w:rPr>
            </w:pPr>
          </w:p>
        </w:tc>
        <w:tc>
          <w:tcPr>
            <w:tcW w:w="545" w:type="dxa"/>
            <w:vMerge w:val="restart"/>
            <w:tcBorders>
              <w:top w:val="single" w:sz="4" w:space="0" w:color="auto"/>
              <w:left w:val="single" w:sz="4" w:space="0" w:color="auto"/>
            </w:tcBorders>
            <w:shd w:val="clear" w:color="auto" w:fill="auto"/>
          </w:tcPr>
          <w:p w14:paraId="03704A19" w14:textId="77777777" w:rsidR="003C02AD" w:rsidRPr="00E152BC" w:rsidRDefault="003C02AD" w:rsidP="003C02AD">
            <w:pPr>
              <w:pStyle w:val="ListParagraph"/>
              <w:numPr>
                <w:ilvl w:val="0"/>
                <w:numId w:val="41"/>
              </w:numPr>
              <w:tabs>
                <w:tab w:val="left" w:pos="154"/>
              </w:tabs>
              <w:rPr>
                <w:rFonts w:ascii="Arial" w:hAnsi="Arial" w:cs="Arial"/>
                <w:b/>
                <w:sz w:val="22"/>
                <w:szCs w:val="22"/>
              </w:rPr>
            </w:pPr>
          </w:p>
        </w:tc>
        <w:tc>
          <w:tcPr>
            <w:tcW w:w="2977" w:type="dxa"/>
            <w:gridSpan w:val="2"/>
            <w:tcBorders>
              <w:top w:val="single" w:sz="4" w:space="0" w:color="auto"/>
              <w:left w:val="single" w:sz="4" w:space="0" w:color="auto"/>
              <w:bottom w:val="single" w:sz="4" w:space="0" w:color="auto"/>
            </w:tcBorders>
            <w:shd w:val="clear" w:color="auto" w:fill="auto"/>
          </w:tcPr>
          <w:p w14:paraId="05D75443" w14:textId="77777777" w:rsidR="003C02AD" w:rsidRPr="00A44AB2" w:rsidRDefault="003C02AD" w:rsidP="003C02AD">
            <w:pPr>
              <w:rPr>
                <w:rFonts w:ascii="Arial" w:hAnsi="Arial" w:cs="Arial"/>
                <w:b/>
                <w:sz w:val="22"/>
                <w:szCs w:val="22"/>
              </w:rPr>
            </w:pPr>
            <w:r w:rsidRPr="00A44AB2">
              <w:rPr>
                <w:rFonts w:ascii="Arial" w:hAnsi="Arial" w:cs="Arial"/>
                <w:sz w:val="22"/>
                <w:szCs w:val="22"/>
              </w:rPr>
              <w:t>Name:</w:t>
            </w:r>
          </w:p>
        </w:tc>
        <w:tc>
          <w:tcPr>
            <w:tcW w:w="4168" w:type="dxa"/>
            <w:tcBorders>
              <w:top w:val="single" w:sz="4" w:space="0" w:color="auto"/>
              <w:left w:val="single" w:sz="4" w:space="0" w:color="auto"/>
              <w:bottom w:val="single" w:sz="4" w:space="0" w:color="auto"/>
            </w:tcBorders>
            <w:shd w:val="clear" w:color="auto" w:fill="auto"/>
          </w:tcPr>
          <w:p w14:paraId="30C84424" w14:textId="50709009" w:rsidR="003C02AD" w:rsidRPr="00A44AB2" w:rsidRDefault="003C02AD" w:rsidP="003C02AD">
            <w:pPr>
              <w:rPr>
                <w:rFonts w:ascii="Arial" w:hAnsi="Arial" w:cs="Arial"/>
                <w:b/>
                <w:sz w:val="22"/>
                <w:szCs w:val="22"/>
              </w:rPr>
            </w:pPr>
            <w:r>
              <w:rPr>
                <w:rFonts w:ascii="Arial" w:hAnsi="Arial" w:cs="Arial"/>
                <w:sz w:val="22"/>
                <w:szCs w:val="22"/>
              </w:rPr>
              <w:t>M</w:t>
            </w:r>
            <w:r w:rsidR="00D35F52">
              <w:rPr>
                <w:rFonts w:ascii="Arial" w:hAnsi="Arial" w:cs="Arial"/>
                <w:sz w:val="22"/>
                <w:szCs w:val="22"/>
              </w:rPr>
              <w:t>r. Pradeep Kumar</w:t>
            </w:r>
          </w:p>
        </w:tc>
      </w:tr>
      <w:tr w:rsidR="003C02AD" w14:paraId="1F13032B" w14:textId="77777777" w:rsidTr="00EE06EB">
        <w:trPr>
          <w:trHeight w:val="135"/>
          <w:jc w:val="center"/>
        </w:trPr>
        <w:tc>
          <w:tcPr>
            <w:tcW w:w="706" w:type="dxa"/>
            <w:vMerge/>
            <w:shd w:val="clear" w:color="auto" w:fill="C6D9F1" w:themeFill="text2" w:themeFillTint="33"/>
          </w:tcPr>
          <w:p w14:paraId="061D5996" w14:textId="77777777" w:rsidR="003C02AD" w:rsidRPr="00770946" w:rsidRDefault="003C02AD" w:rsidP="003C02AD">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F0282F8" w14:textId="77777777" w:rsidR="003C02AD" w:rsidRPr="00E152BC" w:rsidRDefault="003C02AD" w:rsidP="003C02AD">
            <w:pPr>
              <w:rPr>
                <w:rFonts w:ascii="Arial" w:hAnsi="Arial" w:cs="Arial"/>
                <w:b/>
                <w:sz w:val="22"/>
                <w:szCs w:val="22"/>
              </w:rPr>
            </w:pPr>
          </w:p>
        </w:tc>
        <w:tc>
          <w:tcPr>
            <w:tcW w:w="545" w:type="dxa"/>
            <w:vMerge/>
            <w:tcBorders>
              <w:left w:val="single" w:sz="4" w:space="0" w:color="auto"/>
            </w:tcBorders>
            <w:shd w:val="clear" w:color="auto" w:fill="auto"/>
          </w:tcPr>
          <w:p w14:paraId="0E6735C5" w14:textId="77777777" w:rsidR="003C02AD" w:rsidRPr="00E152BC" w:rsidRDefault="003C02AD" w:rsidP="003C02AD">
            <w:pPr>
              <w:rPr>
                <w:rFonts w:ascii="Arial" w:hAnsi="Arial" w:cs="Arial"/>
                <w:b/>
                <w:sz w:val="22"/>
                <w:szCs w:val="22"/>
              </w:rPr>
            </w:pPr>
          </w:p>
        </w:tc>
        <w:tc>
          <w:tcPr>
            <w:tcW w:w="2977" w:type="dxa"/>
            <w:gridSpan w:val="2"/>
            <w:tcBorders>
              <w:top w:val="single" w:sz="4" w:space="0" w:color="auto"/>
              <w:left w:val="single" w:sz="4" w:space="0" w:color="auto"/>
              <w:bottom w:val="single" w:sz="4" w:space="0" w:color="auto"/>
            </w:tcBorders>
            <w:shd w:val="clear" w:color="auto" w:fill="auto"/>
          </w:tcPr>
          <w:p w14:paraId="28867998" w14:textId="77777777" w:rsidR="003C02AD" w:rsidRPr="00A44AB2" w:rsidRDefault="003C02AD" w:rsidP="003C02AD">
            <w:pPr>
              <w:rPr>
                <w:rFonts w:ascii="Arial" w:hAnsi="Arial" w:cs="Arial"/>
                <w:b/>
                <w:sz w:val="22"/>
                <w:szCs w:val="22"/>
              </w:rPr>
            </w:pPr>
            <w:r w:rsidRPr="00A44AB2">
              <w:rPr>
                <w:rFonts w:ascii="Arial" w:hAnsi="Arial" w:cs="Arial"/>
                <w:sz w:val="22"/>
                <w:szCs w:val="22"/>
              </w:rPr>
              <w:t>Contact No.:</w:t>
            </w:r>
          </w:p>
        </w:tc>
        <w:tc>
          <w:tcPr>
            <w:tcW w:w="4168" w:type="dxa"/>
            <w:tcBorders>
              <w:top w:val="single" w:sz="4" w:space="0" w:color="auto"/>
              <w:left w:val="single" w:sz="4" w:space="0" w:color="auto"/>
              <w:bottom w:val="single" w:sz="4" w:space="0" w:color="auto"/>
            </w:tcBorders>
            <w:shd w:val="clear" w:color="auto" w:fill="auto"/>
          </w:tcPr>
          <w:p w14:paraId="49F38A72" w14:textId="515DC572" w:rsidR="003C02AD" w:rsidRPr="00A44AB2" w:rsidRDefault="003C02AD" w:rsidP="003C02AD">
            <w:pPr>
              <w:widowControl w:val="0"/>
              <w:autoSpaceDE w:val="0"/>
              <w:autoSpaceDN w:val="0"/>
              <w:jc w:val="both"/>
              <w:rPr>
                <w:rFonts w:ascii="Arial" w:eastAsia="Arial" w:hAnsi="Arial" w:cs="Arial"/>
                <w:b/>
                <w:sz w:val="22"/>
                <w:szCs w:val="22"/>
                <w:lang w:bidi="en-US"/>
              </w:rPr>
            </w:pPr>
            <w:r>
              <w:rPr>
                <w:rFonts w:ascii="Arial" w:hAnsi="Arial" w:cs="Arial"/>
                <w:sz w:val="22"/>
                <w:szCs w:val="22"/>
              </w:rPr>
              <w:t>+91-</w:t>
            </w:r>
            <w:r w:rsidR="00D35F52">
              <w:rPr>
                <w:rFonts w:ascii="Arial" w:hAnsi="Arial" w:cs="Arial"/>
                <w:sz w:val="22"/>
                <w:szCs w:val="22"/>
              </w:rPr>
              <w:t>9971132412</w:t>
            </w:r>
          </w:p>
        </w:tc>
      </w:tr>
      <w:tr w:rsidR="003C02AD" w14:paraId="123C6A8F" w14:textId="77777777" w:rsidTr="00EE06EB">
        <w:trPr>
          <w:trHeight w:val="285"/>
          <w:jc w:val="center"/>
        </w:trPr>
        <w:tc>
          <w:tcPr>
            <w:tcW w:w="706" w:type="dxa"/>
            <w:vMerge/>
            <w:shd w:val="clear" w:color="auto" w:fill="C6D9F1" w:themeFill="text2" w:themeFillTint="33"/>
          </w:tcPr>
          <w:p w14:paraId="376D5499" w14:textId="77777777" w:rsidR="003C02AD" w:rsidRPr="00770946" w:rsidRDefault="003C02AD" w:rsidP="003C02AD">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8535276" w14:textId="77777777" w:rsidR="003C02AD" w:rsidRPr="00E152BC" w:rsidRDefault="003C02AD" w:rsidP="003C02AD">
            <w:pPr>
              <w:rPr>
                <w:rFonts w:ascii="Arial" w:hAnsi="Arial" w:cs="Arial"/>
                <w:b/>
                <w:sz w:val="22"/>
                <w:szCs w:val="22"/>
              </w:rPr>
            </w:pPr>
          </w:p>
        </w:tc>
        <w:tc>
          <w:tcPr>
            <w:tcW w:w="545" w:type="dxa"/>
            <w:vMerge/>
            <w:tcBorders>
              <w:left w:val="single" w:sz="4" w:space="0" w:color="auto"/>
            </w:tcBorders>
            <w:shd w:val="clear" w:color="auto" w:fill="auto"/>
          </w:tcPr>
          <w:p w14:paraId="2F8F73C0" w14:textId="77777777" w:rsidR="003C02AD" w:rsidRPr="00E152BC" w:rsidRDefault="003C02AD" w:rsidP="003C02AD">
            <w:pPr>
              <w:rPr>
                <w:rFonts w:ascii="Arial" w:hAnsi="Arial" w:cs="Arial"/>
                <w:b/>
                <w:sz w:val="22"/>
                <w:szCs w:val="22"/>
              </w:rPr>
            </w:pPr>
          </w:p>
        </w:tc>
        <w:tc>
          <w:tcPr>
            <w:tcW w:w="2977" w:type="dxa"/>
            <w:gridSpan w:val="2"/>
            <w:tcBorders>
              <w:top w:val="single" w:sz="4" w:space="0" w:color="auto"/>
              <w:left w:val="single" w:sz="4" w:space="0" w:color="auto"/>
              <w:bottom w:val="single" w:sz="4" w:space="0" w:color="auto"/>
            </w:tcBorders>
            <w:shd w:val="clear" w:color="auto" w:fill="auto"/>
          </w:tcPr>
          <w:p w14:paraId="2D586265" w14:textId="77777777" w:rsidR="003C02AD" w:rsidRPr="00A44AB2" w:rsidRDefault="003C02AD" w:rsidP="003C02AD">
            <w:pPr>
              <w:rPr>
                <w:rFonts w:ascii="Arial" w:hAnsi="Arial" w:cs="Arial"/>
                <w:b/>
                <w:sz w:val="22"/>
                <w:szCs w:val="22"/>
              </w:rPr>
            </w:pPr>
            <w:r w:rsidRPr="00A44AB2">
              <w:rPr>
                <w:rFonts w:ascii="Arial" w:hAnsi="Arial" w:cs="Arial"/>
                <w:sz w:val="22"/>
                <w:szCs w:val="22"/>
              </w:rPr>
              <w:t>Nature of reference:</w:t>
            </w:r>
          </w:p>
        </w:tc>
        <w:tc>
          <w:tcPr>
            <w:tcW w:w="4168" w:type="dxa"/>
            <w:tcBorders>
              <w:top w:val="single" w:sz="4" w:space="0" w:color="auto"/>
              <w:left w:val="single" w:sz="4" w:space="0" w:color="auto"/>
              <w:bottom w:val="single" w:sz="4" w:space="0" w:color="auto"/>
            </w:tcBorders>
            <w:shd w:val="clear" w:color="auto" w:fill="auto"/>
          </w:tcPr>
          <w:p w14:paraId="32C387C5" w14:textId="5D894AB3" w:rsidR="003C02AD" w:rsidRPr="00A44AB2" w:rsidRDefault="003C02AD" w:rsidP="003C02AD">
            <w:pPr>
              <w:rPr>
                <w:rFonts w:ascii="Arial" w:hAnsi="Arial" w:cs="Arial"/>
                <w:b/>
                <w:sz w:val="22"/>
                <w:szCs w:val="22"/>
              </w:rPr>
            </w:pPr>
            <w:r w:rsidRPr="00D55F78">
              <w:rPr>
                <w:rFonts w:ascii="Arial" w:hAnsi="Arial" w:cs="Arial"/>
                <w:sz w:val="22"/>
                <w:szCs w:val="22"/>
              </w:rPr>
              <w:t>Property dealer</w:t>
            </w:r>
          </w:p>
        </w:tc>
      </w:tr>
      <w:tr w:rsidR="003C02AD" w14:paraId="28624C95" w14:textId="77777777" w:rsidTr="00EE06EB">
        <w:trPr>
          <w:trHeight w:val="195"/>
          <w:jc w:val="center"/>
        </w:trPr>
        <w:tc>
          <w:tcPr>
            <w:tcW w:w="706" w:type="dxa"/>
            <w:vMerge/>
            <w:shd w:val="clear" w:color="auto" w:fill="C6D9F1" w:themeFill="text2" w:themeFillTint="33"/>
          </w:tcPr>
          <w:p w14:paraId="32D0A932" w14:textId="77777777" w:rsidR="003C02AD" w:rsidRPr="00770946" w:rsidRDefault="003C02AD" w:rsidP="003C02AD">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09F7B451" w14:textId="77777777" w:rsidR="003C02AD" w:rsidRPr="00E152BC" w:rsidRDefault="003C02AD" w:rsidP="003C02AD">
            <w:pPr>
              <w:rPr>
                <w:rFonts w:ascii="Arial" w:hAnsi="Arial" w:cs="Arial"/>
                <w:b/>
                <w:sz w:val="22"/>
                <w:szCs w:val="22"/>
              </w:rPr>
            </w:pPr>
          </w:p>
        </w:tc>
        <w:tc>
          <w:tcPr>
            <w:tcW w:w="545" w:type="dxa"/>
            <w:vMerge/>
            <w:tcBorders>
              <w:left w:val="single" w:sz="4" w:space="0" w:color="auto"/>
            </w:tcBorders>
            <w:shd w:val="clear" w:color="auto" w:fill="auto"/>
          </w:tcPr>
          <w:p w14:paraId="7ECD3009" w14:textId="77777777" w:rsidR="003C02AD" w:rsidRPr="00E152BC" w:rsidRDefault="003C02AD" w:rsidP="003C02AD">
            <w:pPr>
              <w:rPr>
                <w:rFonts w:ascii="Arial" w:hAnsi="Arial" w:cs="Arial"/>
                <w:b/>
                <w:sz w:val="22"/>
                <w:szCs w:val="22"/>
              </w:rPr>
            </w:pPr>
          </w:p>
        </w:tc>
        <w:tc>
          <w:tcPr>
            <w:tcW w:w="2977" w:type="dxa"/>
            <w:gridSpan w:val="2"/>
            <w:tcBorders>
              <w:top w:val="single" w:sz="4" w:space="0" w:color="auto"/>
              <w:left w:val="single" w:sz="4" w:space="0" w:color="auto"/>
              <w:bottom w:val="single" w:sz="4" w:space="0" w:color="auto"/>
            </w:tcBorders>
            <w:shd w:val="clear" w:color="auto" w:fill="auto"/>
          </w:tcPr>
          <w:p w14:paraId="20B8B458" w14:textId="77777777" w:rsidR="003C02AD" w:rsidRPr="00A44AB2" w:rsidRDefault="003C02AD" w:rsidP="003C02AD">
            <w:pPr>
              <w:rPr>
                <w:rFonts w:ascii="Arial" w:hAnsi="Arial" w:cs="Arial"/>
                <w:b/>
                <w:sz w:val="22"/>
                <w:szCs w:val="22"/>
              </w:rPr>
            </w:pPr>
            <w:r w:rsidRPr="00A44AB2">
              <w:rPr>
                <w:rFonts w:ascii="Arial" w:hAnsi="Arial" w:cs="Arial"/>
                <w:sz w:val="22"/>
                <w:szCs w:val="22"/>
              </w:rPr>
              <w:t>Size of the Property:</w:t>
            </w:r>
          </w:p>
        </w:tc>
        <w:tc>
          <w:tcPr>
            <w:tcW w:w="4168" w:type="dxa"/>
            <w:tcBorders>
              <w:top w:val="single" w:sz="4" w:space="0" w:color="auto"/>
              <w:left w:val="single" w:sz="4" w:space="0" w:color="auto"/>
              <w:bottom w:val="single" w:sz="4" w:space="0" w:color="auto"/>
            </w:tcBorders>
            <w:shd w:val="clear" w:color="auto" w:fill="auto"/>
          </w:tcPr>
          <w:p w14:paraId="68EB5D2C" w14:textId="2806A185" w:rsidR="003C02AD" w:rsidRPr="00A44AB2" w:rsidRDefault="003C02AD" w:rsidP="003C02AD">
            <w:pPr>
              <w:jc w:val="both"/>
              <w:rPr>
                <w:rFonts w:ascii="Arial" w:hAnsi="Arial" w:cs="Arial"/>
                <w:b/>
                <w:sz w:val="22"/>
                <w:szCs w:val="22"/>
              </w:rPr>
            </w:pPr>
            <w:r>
              <w:rPr>
                <w:rFonts w:ascii="Arial" w:hAnsi="Arial" w:cs="Arial"/>
                <w:bCs/>
                <w:sz w:val="22"/>
                <w:szCs w:val="22"/>
              </w:rPr>
              <w:t>~1,</w:t>
            </w:r>
            <w:r w:rsidR="00D35F52">
              <w:rPr>
                <w:rFonts w:ascii="Arial" w:hAnsi="Arial" w:cs="Arial"/>
                <w:bCs/>
                <w:sz w:val="22"/>
                <w:szCs w:val="22"/>
              </w:rPr>
              <w:t>6</w:t>
            </w:r>
            <w:r>
              <w:rPr>
                <w:rFonts w:ascii="Arial" w:hAnsi="Arial" w:cs="Arial"/>
                <w:bCs/>
                <w:sz w:val="22"/>
                <w:szCs w:val="22"/>
              </w:rPr>
              <w:t xml:space="preserve">00 to </w:t>
            </w:r>
            <w:r w:rsidR="00D35F52">
              <w:rPr>
                <w:rFonts w:ascii="Arial" w:hAnsi="Arial" w:cs="Arial"/>
                <w:bCs/>
                <w:sz w:val="22"/>
                <w:szCs w:val="22"/>
              </w:rPr>
              <w:t>3</w:t>
            </w:r>
            <w:r>
              <w:rPr>
                <w:rFonts w:ascii="Arial" w:hAnsi="Arial" w:cs="Arial"/>
                <w:bCs/>
                <w:sz w:val="22"/>
                <w:szCs w:val="22"/>
              </w:rPr>
              <w:t xml:space="preserve">,500 </w:t>
            </w:r>
            <w:proofErr w:type="gramStart"/>
            <w:r>
              <w:rPr>
                <w:rFonts w:ascii="Arial" w:hAnsi="Arial" w:cs="Arial"/>
                <w:bCs/>
                <w:sz w:val="22"/>
                <w:szCs w:val="22"/>
              </w:rPr>
              <w:t>sq.ft</w:t>
            </w:r>
            <w:proofErr w:type="gramEnd"/>
          </w:p>
        </w:tc>
      </w:tr>
      <w:tr w:rsidR="003C02AD" w14:paraId="130B1B76" w14:textId="77777777" w:rsidTr="00EE06EB">
        <w:trPr>
          <w:trHeight w:val="289"/>
          <w:jc w:val="center"/>
        </w:trPr>
        <w:tc>
          <w:tcPr>
            <w:tcW w:w="706" w:type="dxa"/>
            <w:vMerge/>
            <w:shd w:val="clear" w:color="auto" w:fill="C6D9F1" w:themeFill="text2" w:themeFillTint="33"/>
          </w:tcPr>
          <w:p w14:paraId="5E20C3AC" w14:textId="77777777" w:rsidR="003C02AD" w:rsidRPr="00770946" w:rsidRDefault="003C02AD" w:rsidP="003C02AD">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9FF8BA1" w14:textId="77777777" w:rsidR="003C02AD" w:rsidRPr="00E152BC" w:rsidRDefault="003C02AD" w:rsidP="003C02AD">
            <w:pPr>
              <w:rPr>
                <w:rFonts w:ascii="Arial" w:hAnsi="Arial" w:cs="Arial"/>
                <w:b/>
                <w:sz w:val="22"/>
                <w:szCs w:val="22"/>
              </w:rPr>
            </w:pPr>
          </w:p>
        </w:tc>
        <w:tc>
          <w:tcPr>
            <w:tcW w:w="545" w:type="dxa"/>
            <w:vMerge/>
            <w:tcBorders>
              <w:left w:val="single" w:sz="4" w:space="0" w:color="auto"/>
            </w:tcBorders>
            <w:shd w:val="clear" w:color="auto" w:fill="auto"/>
          </w:tcPr>
          <w:p w14:paraId="4B9C79C7" w14:textId="77777777" w:rsidR="003C02AD" w:rsidRPr="00E152BC" w:rsidRDefault="003C02AD" w:rsidP="003C02AD">
            <w:pPr>
              <w:rPr>
                <w:rFonts w:ascii="Arial" w:hAnsi="Arial" w:cs="Arial"/>
                <w:b/>
                <w:sz w:val="22"/>
                <w:szCs w:val="22"/>
              </w:rPr>
            </w:pPr>
          </w:p>
        </w:tc>
        <w:tc>
          <w:tcPr>
            <w:tcW w:w="2977" w:type="dxa"/>
            <w:gridSpan w:val="2"/>
            <w:tcBorders>
              <w:top w:val="single" w:sz="4" w:space="0" w:color="auto"/>
              <w:left w:val="single" w:sz="4" w:space="0" w:color="auto"/>
              <w:bottom w:val="single" w:sz="4" w:space="0" w:color="auto"/>
            </w:tcBorders>
            <w:shd w:val="clear" w:color="auto" w:fill="auto"/>
          </w:tcPr>
          <w:p w14:paraId="4CF89C69" w14:textId="77777777" w:rsidR="003C02AD" w:rsidRPr="00A44AB2" w:rsidRDefault="003C02AD" w:rsidP="003C02AD">
            <w:pPr>
              <w:rPr>
                <w:rFonts w:ascii="Arial" w:hAnsi="Arial" w:cs="Arial"/>
                <w:b/>
                <w:sz w:val="22"/>
                <w:szCs w:val="22"/>
              </w:rPr>
            </w:pPr>
            <w:r w:rsidRPr="00A44AB2">
              <w:rPr>
                <w:rFonts w:ascii="Arial" w:hAnsi="Arial" w:cs="Arial"/>
                <w:sz w:val="22"/>
                <w:szCs w:val="22"/>
              </w:rPr>
              <w:t>Location:</w:t>
            </w:r>
          </w:p>
        </w:tc>
        <w:tc>
          <w:tcPr>
            <w:tcW w:w="4168" w:type="dxa"/>
            <w:tcBorders>
              <w:top w:val="single" w:sz="4" w:space="0" w:color="auto"/>
              <w:left w:val="single" w:sz="4" w:space="0" w:color="auto"/>
              <w:bottom w:val="single" w:sz="4" w:space="0" w:color="auto"/>
            </w:tcBorders>
            <w:shd w:val="clear" w:color="auto" w:fill="auto"/>
          </w:tcPr>
          <w:p w14:paraId="78954F2B" w14:textId="064DC364" w:rsidR="003C02AD" w:rsidRPr="00A44AB2" w:rsidRDefault="003C02AD" w:rsidP="003C02AD">
            <w:pPr>
              <w:tabs>
                <w:tab w:val="center" w:pos="2329"/>
              </w:tabs>
              <w:rPr>
                <w:rFonts w:ascii="Arial" w:hAnsi="Arial" w:cs="Arial"/>
                <w:bCs/>
                <w:sz w:val="22"/>
                <w:szCs w:val="22"/>
              </w:rPr>
            </w:pPr>
            <w:r>
              <w:rPr>
                <w:rFonts w:ascii="Arial" w:hAnsi="Arial" w:cs="Arial"/>
                <w:sz w:val="22"/>
                <w:szCs w:val="22"/>
              </w:rPr>
              <w:t xml:space="preserve">Sector </w:t>
            </w:r>
            <w:r w:rsidR="00A811C3">
              <w:rPr>
                <w:rFonts w:ascii="Arial" w:hAnsi="Arial" w:cs="Arial"/>
                <w:sz w:val="22"/>
                <w:szCs w:val="22"/>
              </w:rPr>
              <w:t>8</w:t>
            </w:r>
            <w:r w:rsidR="00D35F52">
              <w:rPr>
                <w:rFonts w:ascii="Arial" w:hAnsi="Arial" w:cs="Arial"/>
                <w:sz w:val="22"/>
                <w:szCs w:val="22"/>
              </w:rPr>
              <w:t>9A</w:t>
            </w:r>
          </w:p>
        </w:tc>
      </w:tr>
      <w:tr w:rsidR="003C02AD" w14:paraId="531EC35B" w14:textId="77777777" w:rsidTr="00EE06EB">
        <w:trPr>
          <w:trHeight w:val="270"/>
          <w:jc w:val="center"/>
        </w:trPr>
        <w:tc>
          <w:tcPr>
            <w:tcW w:w="706" w:type="dxa"/>
            <w:vMerge/>
            <w:shd w:val="clear" w:color="auto" w:fill="C6D9F1" w:themeFill="text2" w:themeFillTint="33"/>
          </w:tcPr>
          <w:p w14:paraId="2C2934A4" w14:textId="77777777" w:rsidR="003C02AD" w:rsidRPr="00770946" w:rsidRDefault="003C02AD" w:rsidP="003C02AD">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3D548F3" w14:textId="77777777" w:rsidR="003C02AD" w:rsidRPr="00E152BC" w:rsidRDefault="003C02AD" w:rsidP="003C02AD">
            <w:pPr>
              <w:rPr>
                <w:rFonts w:ascii="Arial" w:hAnsi="Arial" w:cs="Arial"/>
                <w:b/>
                <w:sz w:val="22"/>
                <w:szCs w:val="22"/>
              </w:rPr>
            </w:pPr>
          </w:p>
        </w:tc>
        <w:tc>
          <w:tcPr>
            <w:tcW w:w="545" w:type="dxa"/>
            <w:vMerge/>
            <w:tcBorders>
              <w:left w:val="single" w:sz="4" w:space="0" w:color="auto"/>
            </w:tcBorders>
            <w:shd w:val="clear" w:color="auto" w:fill="auto"/>
          </w:tcPr>
          <w:p w14:paraId="685C7628" w14:textId="77777777" w:rsidR="003C02AD" w:rsidRPr="00E152BC" w:rsidRDefault="003C02AD" w:rsidP="003C02AD">
            <w:pPr>
              <w:rPr>
                <w:rFonts w:ascii="Arial" w:hAnsi="Arial" w:cs="Arial"/>
                <w:b/>
                <w:sz w:val="22"/>
                <w:szCs w:val="22"/>
              </w:rPr>
            </w:pPr>
          </w:p>
        </w:tc>
        <w:tc>
          <w:tcPr>
            <w:tcW w:w="2977" w:type="dxa"/>
            <w:gridSpan w:val="2"/>
            <w:tcBorders>
              <w:top w:val="single" w:sz="4" w:space="0" w:color="auto"/>
              <w:left w:val="single" w:sz="4" w:space="0" w:color="auto"/>
              <w:bottom w:val="single" w:sz="4" w:space="0" w:color="auto"/>
            </w:tcBorders>
            <w:shd w:val="clear" w:color="auto" w:fill="auto"/>
          </w:tcPr>
          <w:p w14:paraId="3E2DBB3E" w14:textId="77777777" w:rsidR="003C02AD" w:rsidRPr="00A44AB2" w:rsidRDefault="003C02AD" w:rsidP="003C02AD">
            <w:pPr>
              <w:rPr>
                <w:rFonts w:ascii="Arial" w:hAnsi="Arial" w:cs="Arial"/>
                <w:b/>
                <w:sz w:val="22"/>
                <w:szCs w:val="22"/>
              </w:rPr>
            </w:pPr>
            <w:r w:rsidRPr="00A44AB2">
              <w:rPr>
                <w:rFonts w:ascii="Arial" w:hAnsi="Arial" w:cs="Arial"/>
                <w:sz w:val="22"/>
                <w:szCs w:val="22"/>
              </w:rPr>
              <w:t>Rates/ Price informed:</w:t>
            </w:r>
          </w:p>
        </w:tc>
        <w:tc>
          <w:tcPr>
            <w:tcW w:w="4168" w:type="dxa"/>
            <w:tcBorders>
              <w:top w:val="single" w:sz="4" w:space="0" w:color="auto"/>
              <w:left w:val="single" w:sz="4" w:space="0" w:color="auto"/>
              <w:bottom w:val="single" w:sz="4" w:space="0" w:color="auto"/>
            </w:tcBorders>
            <w:shd w:val="clear" w:color="auto" w:fill="auto"/>
          </w:tcPr>
          <w:p w14:paraId="7B7503C6" w14:textId="7818FC1C" w:rsidR="003C02AD" w:rsidRPr="00A44AB2" w:rsidRDefault="003C02AD" w:rsidP="003C02AD">
            <w:pPr>
              <w:widowControl w:val="0"/>
              <w:autoSpaceDE w:val="0"/>
              <w:autoSpaceDN w:val="0"/>
              <w:spacing w:line="276" w:lineRule="auto"/>
              <w:jc w:val="both"/>
              <w:rPr>
                <w:rFonts w:ascii="Arial" w:eastAsia="Arial" w:hAnsi="Arial" w:cs="Arial"/>
                <w:sz w:val="22"/>
                <w:szCs w:val="22"/>
                <w:lang w:bidi="en-US"/>
              </w:rPr>
            </w:pPr>
            <w:r>
              <w:rPr>
                <w:rFonts w:ascii="Arial" w:hAnsi="Arial" w:cs="Arial"/>
                <w:sz w:val="22"/>
                <w:szCs w:val="22"/>
              </w:rPr>
              <w:t>Rs.</w:t>
            </w:r>
            <w:r w:rsidR="00A275A8">
              <w:rPr>
                <w:rFonts w:ascii="Arial" w:hAnsi="Arial" w:cs="Arial"/>
                <w:sz w:val="22"/>
                <w:szCs w:val="22"/>
              </w:rPr>
              <w:t>9</w:t>
            </w:r>
            <w:r>
              <w:rPr>
                <w:rFonts w:ascii="Arial" w:hAnsi="Arial" w:cs="Arial"/>
                <w:sz w:val="22"/>
                <w:szCs w:val="22"/>
              </w:rPr>
              <w:t>,500/- per sq.ft. to</w:t>
            </w:r>
            <w:r w:rsidRPr="00685D19">
              <w:rPr>
                <w:rFonts w:ascii="Arial" w:hAnsi="Arial" w:cs="Arial"/>
                <w:sz w:val="22"/>
                <w:szCs w:val="22"/>
              </w:rPr>
              <w:t xml:space="preserve"> Rs.</w:t>
            </w:r>
            <w:r w:rsidR="00D35F52">
              <w:rPr>
                <w:rFonts w:ascii="Arial" w:hAnsi="Arial" w:cs="Arial"/>
                <w:sz w:val="22"/>
                <w:szCs w:val="22"/>
              </w:rPr>
              <w:t>1</w:t>
            </w:r>
            <w:r w:rsidR="009110C6">
              <w:rPr>
                <w:rFonts w:ascii="Arial" w:hAnsi="Arial" w:cs="Arial"/>
                <w:sz w:val="22"/>
                <w:szCs w:val="22"/>
              </w:rPr>
              <w:t>1</w:t>
            </w:r>
            <w:r w:rsidRPr="00685D19">
              <w:rPr>
                <w:rFonts w:ascii="Arial" w:hAnsi="Arial" w:cs="Arial"/>
                <w:sz w:val="22"/>
                <w:szCs w:val="22"/>
              </w:rPr>
              <w:t>,</w:t>
            </w:r>
            <w:r w:rsidR="00A275A8">
              <w:rPr>
                <w:rFonts w:ascii="Arial" w:hAnsi="Arial" w:cs="Arial"/>
                <w:sz w:val="22"/>
                <w:szCs w:val="22"/>
              </w:rPr>
              <w:t>0</w:t>
            </w:r>
            <w:r>
              <w:rPr>
                <w:rFonts w:ascii="Arial" w:hAnsi="Arial" w:cs="Arial"/>
                <w:sz w:val="22"/>
                <w:szCs w:val="22"/>
              </w:rPr>
              <w:t>00/- per sq. ft on super area</w:t>
            </w:r>
          </w:p>
        </w:tc>
      </w:tr>
      <w:tr w:rsidR="003C02AD" w14:paraId="43147CD8" w14:textId="77777777" w:rsidTr="00EE06EB">
        <w:trPr>
          <w:trHeight w:val="270"/>
          <w:jc w:val="center"/>
        </w:trPr>
        <w:tc>
          <w:tcPr>
            <w:tcW w:w="706" w:type="dxa"/>
            <w:vMerge/>
            <w:shd w:val="clear" w:color="auto" w:fill="C6D9F1" w:themeFill="text2" w:themeFillTint="33"/>
          </w:tcPr>
          <w:p w14:paraId="5E3960C9" w14:textId="77777777" w:rsidR="003C02AD" w:rsidRPr="00770946" w:rsidRDefault="003C02AD" w:rsidP="003C02AD">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5A42D9FB" w14:textId="77777777" w:rsidR="003C02AD" w:rsidRPr="00E152BC" w:rsidRDefault="003C02AD" w:rsidP="003C02AD">
            <w:pPr>
              <w:rPr>
                <w:rFonts w:ascii="Arial" w:hAnsi="Arial" w:cs="Arial"/>
                <w:b/>
                <w:sz w:val="22"/>
                <w:szCs w:val="22"/>
              </w:rPr>
            </w:pPr>
          </w:p>
        </w:tc>
        <w:tc>
          <w:tcPr>
            <w:tcW w:w="545" w:type="dxa"/>
            <w:vMerge/>
            <w:tcBorders>
              <w:left w:val="single" w:sz="4" w:space="0" w:color="auto"/>
              <w:bottom w:val="single" w:sz="4" w:space="0" w:color="auto"/>
            </w:tcBorders>
            <w:shd w:val="clear" w:color="auto" w:fill="auto"/>
          </w:tcPr>
          <w:p w14:paraId="51B15FA7" w14:textId="77777777" w:rsidR="003C02AD" w:rsidRPr="00E152BC" w:rsidRDefault="003C02AD" w:rsidP="003C02AD">
            <w:pPr>
              <w:rPr>
                <w:rFonts w:ascii="Arial" w:hAnsi="Arial" w:cs="Arial"/>
                <w:b/>
                <w:sz w:val="22"/>
                <w:szCs w:val="22"/>
              </w:rPr>
            </w:pPr>
          </w:p>
        </w:tc>
        <w:tc>
          <w:tcPr>
            <w:tcW w:w="2977" w:type="dxa"/>
            <w:gridSpan w:val="2"/>
            <w:tcBorders>
              <w:top w:val="single" w:sz="4" w:space="0" w:color="auto"/>
              <w:left w:val="single" w:sz="4" w:space="0" w:color="auto"/>
              <w:bottom w:val="single" w:sz="4" w:space="0" w:color="auto"/>
            </w:tcBorders>
            <w:shd w:val="clear" w:color="auto" w:fill="auto"/>
          </w:tcPr>
          <w:p w14:paraId="1CAF71F8" w14:textId="77777777" w:rsidR="003C02AD" w:rsidRPr="00A44AB2" w:rsidRDefault="003C02AD" w:rsidP="003C02AD">
            <w:pPr>
              <w:rPr>
                <w:rFonts w:ascii="Arial" w:hAnsi="Arial" w:cs="Arial"/>
                <w:b/>
                <w:sz w:val="22"/>
                <w:szCs w:val="22"/>
              </w:rPr>
            </w:pPr>
            <w:r w:rsidRPr="00A44AB2">
              <w:rPr>
                <w:rFonts w:ascii="Arial" w:hAnsi="Arial" w:cs="Arial"/>
                <w:sz w:val="22"/>
                <w:szCs w:val="22"/>
              </w:rPr>
              <w:t>Any other details/ Discussion held:</w:t>
            </w:r>
          </w:p>
        </w:tc>
        <w:tc>
          <w:tcPr>
            <w:tcW w:w="4168" w:type="dxa"/>
            <w:tcBorders>
              <w:top w:val="single" w:sz="4" w:space="0" w:color="auto"/>
              <w:left w:val="single" w:sz="4" w:space="0" w:color="auto"/>
              <w:bottom w:val="single" w:sz="4" w:space="0" w:color="auto"/>
            </w:tcBorders>
            <w:shd w:val="clear" w:color="auto" w:fill="auto"/>
          </w:tcPr>
          <w:p w14:paraId="11B40AF1" w14:textId="50FD4194" w:rsidR="003C02AD" w:rsidRPr="00A44AB2" w:rsidRDefault="003C02AD" w:rsidP="003C02AD">
            <w:pPr>
              <w:jc w:val="both"/>
              <w:rPr>
                <w:rFonts w:ascii="Arial" w:hAnsi="Arial" w:cs="Arial"/>
                <w:b/>
                <w:sz w:val="22"/>
                <w:szCs w:val="22"/>
              </w:rPr>
            </w:pPr>
            <w:r>
              <w:rPr>
                <w:rFonts w:ascii="Arial" w:eastAsia="Arial" w:hAnsi="Arial" w:cs="Arial"/>
                <w:sz w:val="22"/>
                <w:szCs w:val="22"/>
                <w:lang w:bidi="en-US"/>
              </w:rPr>
              <w:t xml:space="preserve">The </w:t>
            </w:r>
            <w:r w:rsidRPr="00685D19">
              <w:rPr>
                <w:rFonts w:ascii="Arial" w:eastAsia="Arial" w:hAnsi="Arial" w:cs="Arial"/>
                <w:sz w:val="22"/>
                <w:szCs w:val="22"/>
                <w:lang w:bidi="en-US"/>
              </w:rPr>
              <w:t>Price of the fla</w:t>
            </w:r>
            <w:r>
              <w:rPr>
                <w:rFonts w:ascii="Arial" w:eastAsia="Arial" w:hAnsi="Arial" w:cs="Arial"/>
                <w:sz w:val="22"/>
                <w:szCs w:val="22"/>
                <w:lang w:bidi="en-US"/>
              </w:rPr>
              <w:t>t</w:t>
            </w:r>
            <w:r w:rsidRPr="00685D19">
              <w:rPr>
                <w:rFonts w:ascii="Arial" w:eastAsia="Arial" w:hAnsi="Arial" w:cs="Arial"/>
                <w:sz w:val="22"/>
                <w:szCs w:val="22"/>
                <w:lang w:bidi="en-US"/>
              </w:rPr>
              <w:t xml:space="preserve"> in the subject society ranges from </w:t>
            </w:r>
            <w:r>
              <w:rPr>
                <w:rFonts w:ascii="Arial" w:hAnsi="Arial" w:cs="Arial"/>
                <w:sz w:val="22"/>
                <w:szCs w:val="22"/>
              </w:rPr>
              <w:t>Rs.</w:t>
            </w:r>
            <w:r w:rsidR="00A275A8">
              <w:rPr>
                <w:rFonts w:ascii="Arial" w:hAnsi="Arial" w:cs="Arial"/>
                <w:sz w:val="22"/>
                <w:szCs w:val="22"/>
              </w:rPr>
              <w:t>9</w:t>
            </w:r>
            <w:r>
              <w:rPr>
                <w:rFonts w:ascii="Arial" w:hAnsi="Arial" w:cs="Arial"/>
                <w:sz w:val="22"/>
                <w:szCs w:val="22"/>
              </w:rPr>
              <w:t>,500/- per sq.ft. to</w:t>
            </w:r>
            <w:r w:rsidRPr="00685D19">
              <w:rPr>
                <w:rFonts w:ascii="Arial" w:hAnsi="Arial" w:cs="Arial"/>
                <w:sz w:val="22"/>
                <w:szCs w:val="22"/>
              </w:rPr>
              <w:t xml:space="preserve"> Rs.</w:t>
            </w:r>
            <w:r>
              <w:rPr>
                <w:rFonts w:ascii="Arial" w:hAnsi="Arial" w:cs="Arial"/>
                <w:sz w:val="22"/>
                <w:szCs w:val="22"/>
              </w:rPr>
              <w:t>1</w:t>
            </w:r>
            <w:r w:rsidR="009110C6">
              <w:rPr>
                <w:rFonts w:ascii="Arial" w:hAnsi="Arial" w:cs="Arial"/>
                <w:sz w:val="22"/>
                <w:szCs w:val="22"/>
              </w:rPr>
              <w:t>1</w:t>
            </w:r>
            <w:r w:rsidRPr="00685D19">
              <w:rPr>
                <w:rFonts w:ascii="Arial" w:hAnsi="Arial" w:cs="Arial"/>
                <w:sz w:val="22"/>
                <w:szCs w:val="22"/>
              </w:rPr>
              <w:t>,</w:t>
            </w:r>
            <w:r w:rsidR="00A275A8">
              <w:rPr>
                <w:rFonts w:ascii="Arial" w:hAnsi="Arial" w:cs="Arial"/>
                <w:sz w:val="22"/>
                <w:szCs w:val="22"/>
              </w:rPr>
              <w:t>0</w:t>
            </w:r>
            <w:r>
              <w:rPr>
                <w:rFonts w:ascii="Arial" w:hAnsi="Arial" w:cs="Arial"/>
                <w:sz w:val="22"/>
                <w:szCs w:val="22"/>
              </w:rPr>
              <w:t>00/- per sq. ft on super area</w:t>
            </w:r>
            <w:r w:rsidR="001D5AE7">
              <w:rPr>
                <w:rFonts w:ascii="Arial" w:hAnsi="Arial" w:cs="Arial"/>
                <w:sz w:val="22"/>
                <w:szCs w:val="22"/>
              </w:rPr>
              <w:t xml:space="preserve"> </w:t>
            </w:r>
          </w:p>
        </w:tc>
      </w:tr>
      <w:tr w:rsidR="003C02AD" w:rsidRPr="00DB0445" w14:paraId="025CDB94" w14:textId="77777777" w:rsidTr="001F72BC">
        <w:trPr>
          <w:trHeight w:val="75"/>
          <w:jc w:val="center"/>
        </w:trPr>
        <w:tc>
          <w:tcPr>
            <w:tcW w:w="706" w:type="dxa"/>
            <w:shd w:val="clear" w:color="auto" w:fill="C6D9F1" w:themeFill="text2" w:themeFillTint="33"/>
          </w:tcPr>
          <w:p w14:paraId="5BB2E33B" w14:textId="77777777" w:rsidR="003C02AD" w:rsidRPr="00EF3846" w:rsidRDefault="003C02AD" w:rsidP="003C02AD">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3402" w:type="dxa"/>
            <w:gridSpan w:val="3"/>
            <w:tcBorders>
              <w:right w:val="single" w:sz="4" w:space="0" w:color="auto"/>
            </w:tcBorders>
            <w:shd w:val="clear" w:color="auto" w:fill="C6D9F1" w:themeFill="text2" w:themeFillTint="33"/>
          </w:tcPr>
          <w:p w14:paraId="78C4420B" w14:textId="77777777" w:rsidR="003C02AD" w:rsidRPr="00E152BC" w:rsidRDefault="003C02AD" w:rsidP="003C02AD">
            <w:pPr>
              <w:rPr>
                <w:rFonts w:ascii="Arial" w:hAnsi="Arial" w:cs="Arial"/>
                <w:sz w:val="22"/>
                <w:szCs w:val="22"/>
              </w:rPr>
            </w:pPr>
            <w:r w:rsidRPr="00E152BC">
              <w:rPr>
                <w:rFonts w:ascii="Arial" w:hAnsi="Arial" w:cs="Arial"/>
                <w:sz w:val="22"/>
                <w:szCs w:val="22"/>
              </w:rPr>
              <w:t>Adopted Rates Justification</w:t>
            </w:r>
          </w:p>
        </w:tc>
        <w:tc>
          <w:tcPr>
            <w:tcW w:w="7145" w:type="dxa"/>
            <w:gridSpan w:val="3"/>
            <w:tcBorders>
              <w:left w:val="single" w:sz="4" w:space="0" w:color="auto"/>
            </w:tcBorders>
            <w:shd w:val="clear" w:color="auto" w:fill="auto"/>
          </w:tcPr>
          <w:p w14:paraId="62F25990" w14:textId="519F0042" w:rsidR="003C02AD" w:rsidRPr="00C46D59" w:rsidRDefault="003C02AD" w:rsidP="003C02AD">
            <w:pPr>
              <w:widowControl w:val="0"/>
              <w:autoSpaceDE w:val="0"/>
              <w:autoSpaceDN w:val="0"/>
              <w:spacing w:line="276" w:lineRule="auto"/>
              <w:jc w:val="both"/>
              <w:rPr>
                <w:rFonts w:ascii="Arial" w:eastAsia="Arial" w:hAnsi="Arial" w:cs="Arial"/>
                <w:bCs/>
                <w:sz w:val="22"/>
                <w:szCs w:val="22"/>
                <w:lang w:bidi="en-US"/>
              </w:rPr>
            </w:pPr>
            <w:r w:rsidRPr="000A2616">
              <w:rPr>
                <w:rFonts w:ascii="Arial" w:eastAsia="Arial" w:hAnsi="Arial" w:cs="Arial"/>
                <w:bCs/>
                <w:sz w:val="22"/>
                <w:szCs w:val="22"/>
                <w:lang w:bidi="en-US"/>
              </w:rPr>
              <w:t>For the market rate of the Flats available in this project and as well as nearby project we have enquired from property dealers in that area and were able to find a Sale rate range of Rs.</w:t>
            </w:r>
            <w:r w:rsidR="00A275A8">
              <w:rPr>
                <w:rFonts w:ascii="Arial" w:eastAsia="Arial" w:hAnsi="Arial" w:cs="Arial"/>
                <w:bCs/>
                <w:sz w:val="22"/>
                <w:szCs w:val="22"/>
                <w:lang w:bidi="en-US"/>
              </w:rPr>
              <w:t>9</w:t>
            </w:r>
            <w:r>
              <w:rPr>
                <w:rFonts w:ascii="Arial" w:eastAsia="Arial" w:hAnsi="Arial" w:cs="Arial"/>
                <w:bCs/>
                <w:sz w:val="22"/>
                <w:szCs w:val="22"/>
                <w:lang w:bidi="en-US"/>
              </w:rPr>
              <w:t>,5</w:t>
            </w:r>
            <w:r w:rsidRPr="000A2616">
              <w:rPr>
                <w:rFonts w:ascii="Arial" w:eastAsia="Arial" w:hAnsi="Arial" w:cs="Arial"/>
                <w:bCs/>
                <w:sz w:val="22"/>
                <w:szCs w:val="22"/>
                <w:lang w:bidi="en-US"/>
              </w:rPr>
              <w:t>00 /- to Rs.</w:t>
            </w:r>
            <w:r w:rsidR="00A275A8">
              <w:rPr>
                <w:rFonts w:ascii="Arial" w:eastAsia="Arial" w:hAnsi="Arial" w:cs="Arial"/>
                <w:bCs/>
                <w:sz w:val="22"/>
                <w:szCs w:val="22"/>
                <w:lang w:bidi="en-US"/>
              </w:rPr>
              <w:t>11</w:t>
            </w:r>
            <w:r w:rsidRPr="000A2616">
              <w:rPr>
                <w:rFonts w:ascii="Arial" w:eastAsia="Arial" w:hAnsi="Arial" w:cs="Arial"/>
                <w:bCs/>
                <w:sz w:val="22"/>
                <w:szCs w:val="22"/>
                <w:lang w:bidi="en-US"/>
              </w:rPr>
              <w:t>,</w:t>
            </w:r>
            <w:r w:rsidR="00A275A8">
              <w:rPr>
                <w:rFonts w:ascii="Arial" w:eastAsia="Arial" w:hAnsi="Arial" w:cs="Arial"/>
                <w:bCs/>
                <w:sz w:val="22"/>
                <w:szCs w:val="22"/>
                <w:lang w:bidi="en-US"/>
              </w:rPr>
              <w:t>0</w:t>
            </w:r>
            <w:r w:rsidRPr="000A2616">
              <w:rPr>
                <w:rFonts w:ascii="Arial" w:eastAsia="Arial" w:hAnsi="Arial" w:cs="Arial"/>
                <w:bCs/>
                <w:sz w:val="22"/>
                <w:szCs w:val="22"/>
                <w:lang w:bidi="en-US"/>
              </w:rPr>
              <w:t>00/- per sq. ft</w:t>
            </w:r>
            <w:r w:rsidR="00EE06EB">
              <w:rPr>
                <w:rFonts w:ascii="Arial" w:eastAsia="Arial" w:hAnsi="Arial" w:cs="Arial"/>
                <w:bCs/>
                <w:sz w:val="22"/>
                <w:szCs w:val="22"/>
                <w:lang w:bidi="en-US"/>
              </w:rPr>
              <w:t>.</w:t>
            </w:r>
            <w:r w:rsidRPr="000A2616">
              <w:rPr>
                <w:rFonts w:ascii="Arial" w:eastAsia="Arial" w:hAnsi="Arial" w:cs="Arial"/>
                <w:bCs/>
                <w:sz w:val="22"/>
                <w:szCs w:val="22"/>
                <w:lang w:bidi="en-US"/>
              </w:rPr>
              <w:t xml:space="preserve"> on super built-up area</w:t>
            </w:r>
            <w:r>
              <w:rPr>
                <w:rFonts w:ascii="Arial" w:eastAsia="Arial" w:hAnsi="Arial" w:cs="Arial"/>
                <w:bCs/>
                <w:sz w:val="22"/>
                <w:szCs w:val="22"/>
                <w:lang w:bidi="en-US"/>
              </w:rPr>
              <w:t xml:space="preserve"> </w:t>
            </w:r>
            <w:r w:rsidRPr="000A2616">
              <w:rPr>
                <w:rFonts w:ascii="Arial" w:eastAsia="Arial" w:hAnsi="Arial" w:cs="Arial"/>
                <w:bCs/>
                <w:sz w:val="22"/>
                <w:szCs w:val="22"/>
                <w:lang w:bidi="en-US"/>
              </w:rPr>
              <w:t xml:space="preserve">for the project </w:t>
            </w:r>
            <w:r w:rsidRPr="00C46D59">
              <w:rPr>
                <w:rFonts w:ascii="Arial" w:eastAsia="Arial" w:hAnsi="Arial" w:cs="Arial"/>
                <w:bCs/>
                <w:sz w:val="22"/>
                <w:szCs w:val="22"/>
                <w:lang w:bidi="en-US"/>
              </w:rPr>
              <w:t xml:space="preserve">inclusive all charges. </w:t>
            </w:r>
          </w:p>
          <w:p w14:paraId="3D04F5F7" w14:textId="2DBB62A5" w:rsidR="003C02AD" w:rsidRPr="001717A4" w:rsidRDefault="003C02AD" w:rsidP="003C02AD">
            <w:pPr>
              <w:widowControl w:val="0"/>
              <w:autoSpaceDE w:val="0"/>
              <w:autoSpaceDN w:val="0"/>
              <w:spacing w:line="276" w:lineRule="auto"/>
              <w:jc w:val="both"/>
              <w:rPr>
                <w:rFonts w:ascii="Arial" w:eastAsia="Arial" w:hAnsi="Arial" w:cs="Arial"/>
                <w:bCs/>
                <w:sz w:val="22"/>
                <w:szCs w:val="22"/>
                <w:highlight w:val="yellow"/>
                <w:lang w:bidi="en-US"/>
              </w:rPr>
            </w:pPr>
            <w:r w:rsidRPr="00C46D59">
              <w:rPr>
                <w:rFonts w:ascii="Arial" w:eastAsia="Arial" w:hAnsi="Arial" w:cs="Arial"/>
                <w:bCs/>
                <w:sz w:val="22"/>
                <w:szCs w:val="22"/>
                <w:lang w:bidi="en-US"/>
              </w:rPr>
              <w:t xml:space="preserve">The land rate in subject locality is around </w:t>
            </w:r>
            <w:r>
              <w:rPr>
                <w:rFonts w:ascii="Arial" w:hAnsi="Arial" w:cs="Arial"/>
                <w:sz w:val="22"/>
                <w:szCs w:val="22"/>
              </w:rPr>
              <w:t>Rs.</w:t>
            </w:r>
            <w:r w:rsidR="00D35F52">
              <w:rPr>
                <w:rFonts w:ascii="Arial" w:hAnsi="Arial" w:cs="Arial"/>
                <w:sz w:val="22"/>
                <w:szCs w:val="22"/>
              </w:rPr>
              <w:t>9</w:t>
            </w:r>
            <w:r w:rsidR="00A811C3">
              <w:rPr>
                <w:rFonts w:ascii="Arial" w:hAnsi="Arial" w:cs="Arial"/>
                <w:sz w:val="22"/>
                <w:szCs w:val="22"/>
              </w:rPr>
              <w:t>0</w:t>
            </w:r>
            <w:r>
              <w:rPr>
                <w:rFonts w:ascii="Arial" w:hAnsi="Arial" w:cs="Arial"/>
                <w:sz w:val="22"/>
                <w:szCs w:val="22"/>
              </w:rPr>
              <w:t xml:space="preserve">,000/- per </w:t>
            </w:r>
            <w:proofErr w:type="spellStart"/>
            <w:r>
              <w:rPr>
                <w:rFonts w:ascii="Arial" w:hAnsi="Arial" w:cs="Arial"/>
                <w:sz w:val="22"/>
                <w:szCs w:val="22"/>
              </w:rPr>
              <w:t>sq.yds</w:t>
            </w:r>
            <w:proofErr w:type="spellEnd"/>
            <w:r>
              <w:rPr>
                <w:rFonts w:ascii="Arial" w:hAnsi="Arial" w:cs="Arial"/>
                <w:sz w:val="22"/>
                <w:szCs w:val="22"/>
              </w:rPr>
              <w:t>. to</w:t>
            </w:r>
            <w:r w:rsidRPr="00685D19">
              <w:rPr>
                <w:rFonts w:ascii="Arial" w:hAnsi="Arial" w:cs="Arial"/>
                <w:sz w:val="22"/>
                <w:szCs w:val="22"/>
              </w:rPr>
              <w:t xml:space="preserve"> Rs.</w:t>
            </w:r>
            <w:r>
              <w:rPr>
                <w:rFonts w:ascii="Arial" w:hAnsi="Arial" w:cs="Arial"/>
                <w:sz w:val="22"/>
                <w:szCs w:val="22"/>
              </w:rPr>
              <w:t>1,</w:t>
            </w:r>
            <w:r w:rsidR="00D35F52">
              <w:rPr>
                <w:rFonts w:ascii="Arial" w:hAnsi="Arial" w:cs="Arial"/>
                <w:sz w:val="22"/>
                <w:szCs w:val="22"/>
              </w:rPr>
              <w:t>1</w:t>
            </w:r>
            <w:r>
              <w:rPr>
                <w:rFonts w:ascii="Arial" w:hAnsi="Arial" w:cs="Arial"/>
                <w:sz w:val="22"/>
                <w:szCs w:val="22"/>
              </w:rPr>
              <w:t>0</w:t>
            </w:r>
            <w:r w:rsidRPr="00685D19">
              <w:rPr>
                <w:rFonts w:ascii="Arial" w:hAnsi="Arial" w:cs="Arial"/>
                <w:sz w:val="22"/>
                <w:szCs w:val="22"/>
              </w:rPr>
              <w:t>,</w:t>
            </w:r>
            <w:r>
              <w:rPr>
                <w:rFonts w:ascii="Arial" w:hAnsi="Arial" w:cs="Arial"/>
                <w:sz w:val="22"/>
                <w:szCs w:val="22"/>
              </w:rPr>
              <w:t xml:space="preserve">000/- per </w:t>
            </w:r>
            <w:proofErr w:type="spellStart"/>
            <w:r>
              <w:rPr>
                <w:rFonts w:ascii="Arial" w:hAnsi="Arial" w:cs="Arial"/>
                <w:sz w:val="22"/>
                <w:szCs w:val="22"/>
              </w:rPr>
              <w:t>sq.yds</w:t>
            </w:r>
            <w:proofErr w:type="spellEnd"/>
            <w:r>
              <w:rPr>
                <w:rFonts w:ascii="Arial" w:hAnsi="Arial" w:cs="Arial"/>
                <w:sz w:val="22"/>
                <w:szCs w:val="22"/>
              </w:rPr>
              <w:t>.</w:t>
            </w:r>
            <w:r w:rsidR="00901B3B">
              <w:rPr>
                <w:rFonts w:ascii="Arial" w:hAnsi="Arial" w:cs="Arial"/>
                <w:sz w:val="22"/>
                <w:szCs w:val="22"/>
              </w:rPr>
              <w:t xml:space="preserve"> for plot size ~500 </w:t>
            </w:r>
            <w:proofErr w:type="spellStart"/>
            <w:r w:rsidR="00901B3B">
              <w:rPr>
                <w:rFonts w:ascii="Arial" w:hAnsi="Arial" w:cs="Arial"/>
                <w:sz w:val="22"/>
                <w:szCs w:val="22"/>
              </w:rPr>
              <w:t>Sqyds</w:t>
            </w:r>
            <w:proofErr w:type="spellEnd"/>
            <w:r w:rsidR="00901B3B">
              <w:rPr>
                <w:rFonts w:ascii="Arial" w:hAnsi="Arial" w:cs="Arial"/>
                <w:sz w:val="22"/>
                <w:szCs w:val="22"/>
              </w:rPr>
              <w:t xml:space="preserve">. To 1000 </w:t>
            </w:r>
            <w:proofErr w:type="spellStart"/>
            <w:r w:rsidR="00901B3B">
              <w:rPr>
                <w:rFonts w:ascii="Arial" w:hAnsi="Arial" w:cs="Arial"/>
                <w:sz w:val="22"/>
                <w:szCs w:val="22"/>
              </w:rPr>
              <w:t>qyds</w:t>
            </w:r>
            <w:proofErr w:type="spellEnd"/>
            <w:r w:rsidR="00901B3B">
              <w:rPr>
                <w:rFonts w:ascii="Arial" w:hAnsi="Arial" w:cs="Arial"/>
                <w:sz w:val="22"/>
                <w:szCs w:val="22"/>
              </w:rPr>
              <w:t>.</w:t>
            </w:r>
            <w:r w:rsidRPr="00C46D59">
              <w:rPr>
                <w:rFonts w:ascii="Arial" w:hAnsi="Arial" w:cs="Arial"/>
                <w:sz w:val="22"/>
                <w:szCs w:val="22"/>
              </w:rPr>
              <w:t xml:space="preserve"> considering the location and size</w:t>
            </w:r>
            <w:r>
              <w:rPr>
                <w:rFonts w:ascii="Arial" w:hAnsi="Arial" w:cs="Arial"/>
                <w:sz w:val="22"/>
                <w:szCs w:val="22"/>
              </w:rPr>
              <w:t xml:space="preserve"> of the property we are in view to adopt the rate of </w:t>
            </w:r>
            <w:r w:rsidRPr="00D35F52">
              <w:rPr>
                <w:rFonts w:ascii="Arial" w:hAnsi="Arial" w:cs="Arial"/>
                <w:b/>
                <w:bCs/>
                <w:sz w:val="22"/>
                <w:szCs w:val="22"/>
              </w:rPr>
              <w:t>Rs.1,</w:t>
            </w:r>
            <w:r w:rsidR="00D35F52" w:rsidRPr="00D35F52">
              <w:rPr>
                <w:rFonts w:ascii="Arial" w:hAnsi="Arial" w:cs="Arial"/>
                <w:b/>
                <w:bCs/>
                <w:sz w:val="22"/>
                <w:szCs w:val="22"/>
              </w:rPr>
              <w:t>0</w:t>
            </w:r>
            <w:r w:rsidRPr="00D35F52">
              <w:rPr>
                <w:rFonts w:ascii="Arial" w:hAnsi="Arial" w:cs="Arial"/>
                <w:b/>
                <w:bCs/>
                <w:sz w:val="22"/>
                <w:szCs w:val="22"/>
              </w:rPr>
              <w:t xml:space="preserve">0,000/- per </w:t>
            </w:r>
            <w:proofErr w:type="spellStart"/>
            <w:r w:rsidRPr="00D35F52">
              <w:rPr>
                <w:rFonts w:ascii="Arial" w:hAnsi="Arial" w:cs="Arial"/>
                <w:b/>
                <w:bCs/>
                <w:sz w:val="22"/>
                <w:szCs w:val="22"/>
              </w:rPr>
              <w:t>sq.yds</w:t>
            </w:r>
            <w:proofErr w:type="spellEnd"/>
            <w:r w:rsidR="00D35F52" w:rsidRPr="00D35F52">
              <w:rPr>
                <w:rFonts w:ascii="Arial" w:hAnsi="Arial" w:cs="Arial"/>
                <w:sz w:val="22"/>
                <w:szCs w:val="22"/>
              </w:rPr>
              <w:t>.</w:t>
            </w:r>
          </w:p>
        </w:tc>
      </w:tr>
      <w:tr w:rsidR="003C02AD" w:rsidRPr="00DB0445" w14:paraId="36493358" w14:textId="77777777" w:rsidTr="001F6714">
        <w:trPr>
          <w:trHeight w:val="255"/>
          <w:jc w:val="center"/>
        </w:trPr>
        <w:tc>
          <w:tcPr>
            <w:tcW w:w="706" w:type="dxa"/>
            <w:vMerge w:val="restart"/>
            <w:shd w:val="clear" w:color="auto" w:fill="C6D9F1" w:themeFill="text2" w:themeFillTint="33"/>
          </w:tcPr>
          <w:p w14:paraId="3F605DE2" w14:textId="1FED67B5" w:rsidR="003C02AD" w:rsidRPr="00EF3846" w:rsidRDefault="003C02AD" w:rsidP="003C02AD">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shd w:val="clear" w:color="auto" w:fill="C6D9F1" w:themeFill="text2" w:themeFillTint="33"/>
          </w:tcPr>
          <w:p w14:paraId="6EFE8BE1" w14:textId="553DB290" w:rsidR="003C02AD" w:rsidRPr="00E152BC" w:rsidRDefault="003C02AD" w:rsidP="003C02AD">
            <w:pPr>
              <w:widowControl w:val="0"/>
              <w:autoSpaceDE w:val="0"/>
              <w:autoSpaceDN w:val="0"/>
              <w:spacing w:line="276" w:lineRule="auto"/>
              <w:jc w:val="both"/>
              <w:rPr>
                <w:rFonts w:ascii="Arial" w:hAnsi="Arial" w:cs="Arial"/>
                <w:b/>
                <w:color w:val="000000" w:themeColor="text1"/>
                <w:sz w:val="22"/>
                <w:szCs w:val="22"/>
              </w:rPr>
            </w:pPr>
            <w:r w:rsidRPr="00E152BC">
              <w:rPr>
                <w:rFonts w:ascii="Arial" w:hAnsi="Arial" w:cs="Arial"/>
                <w:b/>
                <w:color w:val="000000" w:themeColor="text1"/>
                <w:sz w:val="22"/>
                <w:szCs w:val="22"/>
              </w:rPr>
              <w:t>OTHER MARKET FACTORS</w:t>
            </w:r>
          </w:p>
        </w:tc>
      </w:tr>
      <w:tr w:rsidR="003C02AD" w:rsidRPr="00DB0445" w14:paraId="1AF90EF2" w14:textId="77777777" w:rsidTr="001F6714">
        <w:trPr>
          <w:trHeight w:val="255"/>
          <w:jc w:val="center"/>
        </w:trPr>
        <w:tc>
          <w:tcPr>
            <w:tcW w:w="706" w:type="dxa"/>
            <w:vMerge/>
            <w:shd w:val="clear" w:color="auto" w:fill="C6D9F1" w:themeFill="text2" w:themeFillTint="33"/>
          </w:tcPr>
          <w:p w14:paraId="31439382" w14:textId="77777777" w:rsidR="003C02AD" w:rsidRPr="00EF3846" w:rsidRDefault="003C02AD" w:rsidP="003C02AD">
            <w:pPr>
              <w:widowControl w:val="0"/>
              <w:autoSpaceDE w:val="0"/>
              <w:autoSpaceDN w:val="0"/>
              <w:spacing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087EA238" w14:textId="77777777" w:rsidR="003C02AD" w:rsidRPr="00E152BC" w:rsidRDefault="003C02AD" w:rsidP="003C02AD">
            <w:pPr>
              <w:widowControl w:val="0"/>
              <w:autoSpaceDE w:val="0"/>
              <w:autoSpaceDN w:val="0"/>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lang w:bidi="en-US"/>
              </w:rPr>
              <w:t>Current Market condition</w:t>
            </w:r>
          </w:p>
        </w:tc>
        <w:tc>
          <w:tcPr>
            <w:tcW w:w="8418" w:type="dxa"/>
            <w:gridSpan w:val="5"/>
            <w:shd w:val="clear" w:color="auto" w:fill="auto"/>
          </w:tcPr>
          <w:p w14:paraId="7D21F676" w14:textId="77777777" w:rsidR="003C02AD" w:rsidRPr="00E152BC" w:rsidRDefault="00E96822" w:rsidP="003C02AD">
            <w:pPr>
              <w:spacing w:line="360" w:lineRule="auto"/>
              <w:jc w:val="both"/>
              <w:rPr>
                <w:rFonts w:ascii="Arial" w:hAnsi="Arial" w:cs="Arial"/>
                <w:color w:val="000000" w:themeColor="text1"/>
                <w:sz w:val="22"/>
                <w:szCs w:val="22"/>
              </w:rPr>
            </w:pPr>
            <w:sdt>
              <w:sdtPr>
                <w:rPr>
                  <w:rFonts w:ascii="Arial" w:hAnsi="Arial" w:cs="Arial"/>
                  <w:color w:val="000000" w:themeColor="text1"/>
                  <w:sz w:val="22"/>
                  <w:szCs w:val="22"/>
                </w:rPr>
                <w:id w:val="-1615974538"/>
                <w:placeholder>
                  <w:docPart w:val="2D7AC6853B1744D594E580E548E61EEF"/>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3C02AD" w:rsidRPr="00E152BC">
                  <w:rPr>
                    <w:rFonts w:ascii="Arial" w:hAnsi="Arial" w:cs="Arial"/>
                    <w:color w:val="000000" w:themeColor="text1"/>
                    <w:sz w:val="22"/>
                    <w:szCs w:val="22"/>
                  </w:rPr>
                  <w:t>Normal</w:t>
                </w:r>
              </w:sdtContent>
            </w:sdt>
            <w:r w:rsidR="003C02AD" w:rsidRPr="00E152BC">
              <w:rPr>
                <w:rFonts w:ascii="Arial" w:hAnsi="Arial" w:cs="Arial"/>
                <w:color w:val="000000" w:themeColor="text1"/>
                <w:sz w:val="22"/>
                <w:szCs w:val="22"/>
              </w:rPr>
              <w:t xml:space="preserve"> </w:t>
            </w:r>
          </w:p>
        </w:tc>
      </w:tr>
      <w:tr w:rsidR="003C02AD" w:rsidRPr="00DB0445" w14:paraId="5ADF409E" w14:textId="77777777" w:rsidTr="001F6714">
        <w:trPr>
          <w:trHeight w:val="255"/>
          <w:jc w:val="center"/>
        </w:trPr>
        <w:tc>
          <w:tcPr>
            <w:tcW w:w="706" w:type="dxa"/>
            <w:vMerge/>
            <w:shd w:val="clear" w:color="auto" w:fill="C6D9F1" w:themeFill="text2" w:themeFillTint="33"/>
          </w:tcPr>
          <w:p w14:paraId="5FBF19FA" w14:textId="77777777" w:rsidR="003C02AD" w:rsidRPr="00EF3846" w:rsidRDefault="003C02AD" w:rsidP="003C02AD">
            <w:pPr>
              <w:widowControl w:val="0"/>
              <w:autoSpaceDE w:val="0"/>
              <w:autoSpaceDN w:val="0"/>
              <w:spacing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1547146" w14:textId="77777777" w:rsidR="003C02AD" w:rsidRPr="00E152BC" w:rsidRDefault="003C02AD" w:rsidP="003C02AD">
            <w:pPr>
              <w:widowControl w:val="0"/>
              <w:autoSpaceDE w:val="0"/>
              <w:autoSpaceDN w:val="0"/>
              <w:spacing w:line="276" w:lineRule="auto"/>
              <w:jc w:val="both"/>
              <w:rPr>
                <w:b/>
                <w:color w:val="000000" w:themeColor="text1"/>
              </w:rPr>
            </w:pPr>
          </w:p>
        </w:tc>
        <w:tc>
          <w:tcPr>
            <w:tcW w:w="8418" w:type="dxa"/>
            <w:gridSpan w:val="5"/>
            <w:shd w:val="clear" w:color="auto" w:fill="auto"/>
          </w:tcPr>
          <w:p w14:paraId="5F8A6205" w14:textId="77777777" w:rsidR="003C02AD" w:rsidRPr="00E152BC" w:rsidRDefault="003C02AD" w:rsidP="003C02AD">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Remarks:</w:t>
            </w:r>
            <w:r w:rsidRPr="00E152BC">
              <w:rPr>
                <w:rFonts w:ascii="Arial" w:hAnsi="Arial" w:cs="Arial"/>
                <w:color w:val="000000" w:themeColor="text1"/>
                <w:sz w:val="22"/>
                <w:szCs w:val="22"/>
              </w:rPr>
              <w:t xml:space="preserve"> </w:t>
            </w:r>
            <w:sdt>
              <w:sdtPr>
                <w:rPr>
                  <w:rFonts w:ascii="Arial" w:hAnsi="Arial" w:cs="Arial"/>
                  <w:color w:val="000000" w:themeColor="text1"/>
                  <w:sz w:val="22"/>
                  <w:szCs w:val="22"/>
                </w:rPr>
                <w:id w:val="1469168039"/>
                <w:placeholder>
                  <w:docPart w:val="A03FACC55FAC4574B55416BC39AB0DA2"/>
                </w:placeholder>
              </w:sdtPr>
              <w:sdtEndPr/>
              <w:sdtContent>
                <w:r w:rsidRPr="00E152BC">
                  <w:rPr>
                    <w:rFonts w:ascii="Arial" w:hAnsi="Arial" w:cs="Arial"/>
                    <w:color w:val="000000" w:themeColor="text1"/>
                    <w:sz w:val="22"/>
                    <w:szCs w:val="22"/>
                  </w:rPr>
                  <w:t>NA</w:t>
                </w:r>
              </w:sdtContent>
            </w:sdt>
          </w:p>
        </w:tc>
      </w:tr>
      <w:tr w:rsidR="003C02AD" w:rsidRPr="00DB0445" w14:paraId="22079DB1" w14:textId="77777777" w:rsidTr="001F6714">
        <w:trPr>
          <w:trHeight w:val="255"/>
          <w:jc w:val="center"/>
        </w:trPr>
        <w:tc>
          <w:tcPr>
            <w:tcW w:w="706" w:type="dxa"/>
            <w:vMerge/>
            <w:shd w:val="clear" w:color="auto" w:fill="C6D9F1" w:themeFill="text2" w:themeFillTint="33"/>
          </w:tcPr>
          <w:p w14:paraId="41BECF54" w14:textId="77777777" w:rsidR="003C02AD" w:rsidRPr="00EF3846" w:rsidRDefault="003C02AD" w:rsidP="003C02AD">
            <w:pPr>
              <w:widowControl w:val="0"/>
              <w:autoSpaceDE w:val="0"/>
              <w:autoSpaceDN w:val="0"/>
              <w:spacing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5024B2DD" w14:textId="77777777" w:rsidR="003C02AD" w:rsidRPr="00E152BC" w:rsidRDefault="003C02AD" w:rsidP="003C02AD">
            <w:pPr>
              <w:widowControl w:val="0"/>
              <w:autoSpaceDE w:val="0"/>
              <w:autoSpaceDN w:val="0"/>
              <w:spacing w:line="276" w:lineRule="auto"/>
              <w:jc w:val="both"/>
              <w:rPr>
                <w:b/>
                <w:color w:val="000000" w:themeColor="text1"/>
              </w:rPr>
            </w:pPr>
          </w:p>
        </w:tc>
        <w:tc>
          <w:tcPr>
            <w:tcW w:w="8418" w:type="dxa"/>
            <w:gridSpan w:val="5"/>
            <w:shd w:val="clear" w:color="auto" w:fill="auto"/>
          </w:tcPr>
          <w:p w14:paraId="2AEEB0F6" w14:textId="1AE177FA" w:rsidR="003C02AD" w:rsidRPr="00E152BC" w:rsidRDefault="003C02AD" w:rsidP="003C02AD">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20738564"/>
                <w:placeholder>
                  <w:docPart w:val="A54CD77A06A742F7833FB2E3B2F83DD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E152BC">
                  <w:rPr>
                    <w:rFonts w:ascii="Arial" w:hAnsi="Arial" w:cs="Arial"/>
                    <w:color w:val="000000" w:themeColor="text1"/>
                    <w:sz w:val="22"/>
                    <w:szCs w:val="22"/>
                  </w:rPr>
                  <w:t>0%</w:t>
                </w:r>
              </w:sdtContent>
            </w:sdt>
          </w:p>
        </w:tc>
      </w:tr>
      <w:tr w:rsidR="003C02AD" w:rsidRPr="00DB0445" w14:paraId="2C2F4C1B" w14:textId="77777777" w:rsidTr="001F6714">
        <w:trPr>
          <w:trHeight w:val="255"/>
          <w:jc w:val="center"/>
        </w:trPr>
        <w:tc>
          <w:tcPr>
            <w:tcW w:w="706" w:type="dxa"/>
            <w:vMerge/>
            <w:shd w:val="clear" w:color="auto" w:fill="C6D9F1" w:themeFill="text2" w:themeFillTint="33"/>
          </w:tcPr>
          <w:p w14:paraId="19395E5A" w14:textId="77777777" w:rsidR="003C02AD" w:rsidRPr="00EF3846" w:rsidRDefault="003C02AD" w:rsidP="003C02AD">
            <w:pPr>
              <w:widowControl w:val="0"/>
              <w:autoSpaceDE w:val="0"/>
              <w:autoSpaceDN w:val="0"/>
              <w:spacing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8E56E5F" w14:textId="77777777" w:rsidR="003C02AD" w:rsidRPr="00E152BC" w:rsidRDefault="003C02AD" w:rsidP="003C02AD">
            <w:pPr>
              <w:jc w:val="both"/>
              <w:rPr>
                <w:rFonts w:ascii="Arial" w:hAnsi="Arial" w:cs="Arial"/>
                <w:color w:val="000000" w:themeColor="text1"/>
                <w:sz w:val="22"/>
                <w:szCs w:val="22"/>
              </w:rPr>
            </w:pPr>
            <w:r w:rsidRPr="00E152BC">
              <w:rPr>
                <w:rFonts w:ascii="Arial" w:hAnsi="Arial" w:cs="Arial"/>
                <w:color w:val="000000" w:themeColor="text1"/>
                <w:sz w:val="22"/>
                <w:szCs w:val="22"/>
              </w:rPr>
              <w:t>Comment on Property Salability Outlook</w:t>
            </w:r>
          </w:p>
        </w:tc>
        <w:sdt>
          <w:sdtPr>
            <w:rPr>
              <w:rFonts w:ascii="Arial" w:hAnsi="Arial" w:cs="Arial"/>
              <w:color w:val="000000" w:themeColor="text1"/>
              <w:sz w:val="22"/>
              <w:szCs w:val="22"/>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418" w:type="dxa"/>
                <w:gridSpan w:val="5"/>
                <w:shd w:val="clear" w:color="auto" w:fill="auto"/>
              </w:tcPr>
              <w:p w14:paraId="24C81DE3" w14:textId="000DB119" w:rsidR="003C02AD" w:rsidRPr="00E152BC" w:rsidRDefault="003C02AD" w:rsidP="003C02AD">
                <w:pPr>
                  <w:spacing w:line="360" w:lineRule="auto"/>
                  <w:jc w:val="both"/>
                  <w:rPr>
                    <w:rFonts w:ascii="Arial" w:hAnsi="Arial" w:cs="Arial"/>
                    <w:color w:val="000000" w:themeColor="text1"/>
                    <w:sz w:val="22"/>
                    <w:szCs w:val="22"/>
                  </w:rPr>
                </w:pPr>
                <w:r w:rsidRPr="00E152BC">
                  <w:rPr>
                    <w:rFonts w:ascii="Arial" w:hAnsi="Arial" w:cs="Arial"/>
                    <w:color w:val="000000" w:themeColor="text1"/>
                    <w:sz w:val="22"/>
                    <w:szCs w:val="22"/>
                  </w:rPr>
                  <w:t>Easily sellable</w:t>
                </w:r>
              </w:p>
            </w:tc>
          </w:sdtContent>
        </w:sdt>
      </w:tr>
      <w:tr w:rsidR="003C02AD" w:rsidRPr="00DB0445" w14:paraId="4046A46F" w14:textId="77777777" w:rsidTr="001F6714">
        <w:trPr>
          <w:trHeight w:val="255"/>
          <w:jc w:val="center"/>
        </w:trPr>
        <w:tc>
          <w:tcPr>
            <w:tcW w:w="706" w:type="dxa"/>
            <w:vMerge/>
            <w:shd w:val="clear" w:color="auto" w:fill="C6D9F1" w:themeFill="text2" w:themeFillTint="33"/>
          </w:tcPr>
          <w:p w14:paraId="2D877BF4" w14:textId="77777777" w:rsidR="003C02AD" w:rsidRPr="00EF3846" w:rsidRDefault="003C02AD" w:rsidP="003C02AD">
            <w:pPr>
              <w:widowControl w:val="0"/>
              <w:autoSpaceDE w:val="0"/>
              <w:autoSpaceDN w:val="0"/>
              <w:spacing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1AB18CE" w14:textId="77777777" w:rsidR="003C02AD" w:rsidRPr="00E152BC" w:rsidRDefault="003C02AD" w:rsidP="003C02AD">
            <w:pPr>
              <w:jc w:val="both"/>
              <w:rPr>
                <w:rFonts w:ascii="Arial" w:hAnsi="Arial" w:cs="Arial"/>
                <w:color w:val="000000" w:themeColor="text1"/>
                <w:sz w:val="22"/>
                <w:szCs w:val="22"/>
              </w:rPr>
            </w:pPr>
          </w:p>
        </w:tc>
        <w:tc>
          <w:tcPr>
            <w:tcW w:w="8418" w:type="dxa"/>
            <w:gridSpan w:val="5"/>
            <w:shd w:val="clear" w:color="auto" w:fill="auto"/>
          </w:tcPr>
          <w:p w14:paraId="5BE37685" w14:textId="77777777" w:rsidR="003C02AD" w:rsidRPr="00E152BC" w:rsidRDefault="003C02AD" w:rsidP="003C02AD">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345595678"/>
                <w:placeholder>
                  <w:docPart w:val="365AF69AE9054F8DBFB14E9EA1680FA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E152BC">
                  <w:rPr>
                    <w:rFonts w:ascii="Arial" w:hAnsi="Arial" w:cs="Arial"/>
                    <w:color w:val="000000" w:themeColor="text1"/>
                    <w:sz w:val="22"/>
                    <w:szCs w:val="22"/>
                  </w:rPr>
                  <w:t>0%</w:t>
                </w:r>
              </w:sdtContent>
            </w:sdt>
          </w:p>
        </w:tc>
      </w:tr>
      <w:tr w:rsidR="003C02AD" w:rsidRPr="00DB0445" w14:paraId="3355F8F8" w14:textId="77777777" w:rsidTr="002B5E7A">
        <w:trPr>
          <w:trHeight w:val="69"/>
          <w:jc w:val="center"/>
        </w:trPr>
        <w:tc>
          <w:tcPr>
            <w:tcW w:w="706" w:type="dxa"/>
            <w:vMerge/>
            <w:shd w:val="clear" w:color="auto" w:fill="C6D9F1" w:themeFill="text2" w:themeFillTint="33"/>
          </w:tcPr>
          <w:p w14:paraId="711F012D" w14:textId="77777777" w:rsidR="003C02AD" w:rsidRPr="00EF3846" w:rsidRDefault="003C02AD" w:rsidP="003C02AD">
            <w:pPr>
              <w:widowControl w:val="0"/>
              <w:autoSpaceDE w:val="0"/>
              <w:autoSpaceDN w:val="0"/>
              <w:spacing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D7D06CB" w14:textId="77777777" w:rsidR="003C02AD" w:rsidRPr="00E152BC" w:rsidRDefault="003C02AD" w:rsidP="003C02AD">
            <w:pPr>
              <w:jc w:val="both"/>
              <w:rPr>
                <w:rFonts w:ascii="Arial" w:hAnsi="Arial" w:cs="Arial"/>
                <w:color w:val="000000" w:themeColor="text1"/>
                <w:sz w:val="22"/>
                <w:szCs w:val="22"/>
              </w:rPr>
            </w:pPr>
            <w:r w:rsidRPr="00E152BC">
              <w:rPr>
                <w:rFonts w:ascii="Arial" w:hAnsi="Arial" w:cs="Arial"/>
                <w:color w:val="000000" w:themeColor="text1"/>
                <w:sz w:val="22"/>
                <w:szCs w:val="22"/>
              </w:rPr>
              <w:t>Comment on Demand &amp; Supply in the Market</w:t>
            </w:r>
          </w:p>
        </w:tc>
        <w:tc>
          <w:tcPr>
            <w:tcW w:w="4209" w:type="dxa"/>
            <w:gridSpan w:val="3"/>
            <w:shd w:val="clear" w:color="auto" w:fill="auto"/>
          </w:tcPr>
          <w:p w14:paraId="507A85DE" w14:textId="77777777" w:rsidR="003C02AD" w:rsidRPr="00E152BC" w:rsidRDefault="003C02AD" w:rsidP="003C02AD">
            <w:pPr>
              <w:jc w:val="center"/>
              <w:rPr>
                <w:rFonts w:ascii="Arial" w:hAnsi="Arial" w:cs="Arial"/>
                <w:b/>
                <w:color w:val="000000" w:themeColor="text1"/>
                <w:sz w:val="22"/>
                <w:szCs w:val="22"/>
              </w:rPr>
            </w:pPr>
            <w:r w:rsidRPr="00E152BC">
              <w:rPr>
                <w:rFonts w:ascii="Arial" w:hAnsi="Arial" w:cs="Arial"/>
                <w:b/>
                <w:color w:val="000000" w:themeColor="text1"/>
                <w:sz w:val="22"/>
                <w:szCs w:val="22"/>
              </w:rPr>
              <w:t>Demand</w:t>
            </w:r>
          </w:p>
        </w:tc>
        <w:tc>
          <w:tcPr>
            <w:tcW w:w="4209" w:type="dxa"/>
            <w:gridSpan w:val="2"/>
            <w:shd w:val="clear" w:color="auto" w:fill="auto"/>
          </w:tcPr>
          <w:p w14:paraId="076E739D" w14:textId="77777777" w:rsidR="003C02AD" w:rsidRPr="00E152BC" w:rsidRDefault="003C02AD" w:rsidP="003C02AD">
            <w:pPr>
              <w:jc w:val="center"/>
              <w:rPr>
                <w:rFonts w:ascii="Arial" w:hAnsi="Arial" w:cs="Arial"/>
                <w:b/>
                <w:color w:val="000000" w:themeColor="text1"/>
                <w:sz w:val="22"/>
                <w:szCs w:val="22"/>
              </w:rPr>
            </w:pPr>
            <w:r w:rsidRPr="00E152BC">
              <w:rPr>
                <w:rFonts w:ascii="Arial" w:hAnsi="Arial" w:cs="Arial"/>
                <w:b/>
                <w:color w:val="000000" w:themeColor="text1"/>
                <w:sz w:val="22"/>
                <w:szCs w:val="22"/>
              </w:rPr>
              <w:t>Supply</w:t>
            </w:r>
          </w:p>
        </w:tc>
      </w:tr>
      <w:tr w:rsidR="003C02AD" w:rsidRPr="00DB0445" w14:paraId="1997C406" w14:textId="77777777" w:rsidTr="002B5E7A">
        <w:trPr>
          <w:trHeight w:val="69"/>
          <w:jc w:val="center"/>
        </w:trPr>
        <w:tc>
          <w:tcPr>
            <w:tcW w:w="706" w:type="dxa"/>
            <w:vMerge/>
            <w:shd w:val="clear" w:color="auto" w:fill="C6D9F1" w:themeFill="text2" w:themeFillTint="33"/>
          </w:tcPr>
          <w:p w14:paraId="043D1F02" w14:textId="77777777" w:rsidR="003C02AD" w:rsidRPr="00EF3846" w:rsidRDefault="003C02AD" w:rsidP="003C02AD">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37DB4C32" w14:textId="77777777" w:rsidR="003C02AD" w:rsidRPr="00E152BC" w:rsidRDefault="003C02AD" w:rsidP="003C02AD">
            <w:pPr>
              <w:jc w:val="both"/>
              <w:rPr>
                <w:color w:val="000000" w:themeColor="text1"/>
              </w:rPr>
            </w:pPr>
          </w:p>
        </w:tc>
        <w:sdt>
          <w:sdtPr>
            <w:rPr>
              <w:rFonts w:ascii="Arial" w:hAnsi="Arial" w:cs="Arial"/>
              <w:color w:val="000000" w:themeColor="text1"/>
              <w:sz w:val="22"/>
              <w:szCs w:val="22"/>
            </w:rPr>
            <w:id w:val="-1153990512"/>
            <w:placeholder>
              <w:docPart w:val="E5AFF554F4354BC4BD9FF3001E7283D4"/>
            </w:placeholder>
            <w:dropDownList>
              <w:listItem w:value="Choose an item."/>
              <w:listItem w:displayText="High" w:value="High"/>
              <w:listItem w:displayText="Good" w:value="Good"/>
              <w:listItem w:displayText="Moderate" w:value="Moderate"/>
              <w:listItem w:displayText="Low" w:value="Low"/>
            </w:dropDownList>
          </w:sdtPr>
          <w:sdtEndPr/>
          <w:sdtContent>
            <w:tc>
              <w:tcPr>
                <w:tcW w:w="4209" w:type="dxa"/>
                <w:gridSpan w:val="3"/>
                <w:shd w:val="clear" w:color="auto" w:fill="auto"/>
              </w:tcPr>
              <w:p w14:paraId="7306E40A" w14:textId="77777777" w:rsidR="003C02AD" w:rsidRPr="00E152BC" w:rsidRDefault="003C02AD" w:rsidP="003C02AD">
                <w:pPr>
                  <w:jc w:val="center"/>
                  <w:rPr>
                    <w:rFonts w:ascii="Arial" w:hAnsi="Arial" w:cs="Arial"/>
                    <w:color w:val="000000" w:themeColor="text1"/>
                    <w:sz w:val="22"/>
                    <w:szCs w:val="22"/>
                  </w:rPr>
                </w:pPr>
                <w:r w:rsidRPr="00E152BC">
                  <w:rPr>
                    <w:rFonts w:ascii="Arial" w:hAnsi="Arial" w:cs="Arial"/>
                    <w:color w:val="000000" w:themeColor="text1"/>
                    <w:sz w:val="22"/>
                    <w:szCs w:val="22"/>
                  </w:rPr>
                  <w:t>Good</w:t>
                </w:r>
              </w:p>
            </w:tc>
          </w:sdtContent>
        </w:sdt>
        <w:sdt>
          <w:sdtPr>
            <w:rPr>
              <w:rFonts w:ascii="Arial" w:hAnsi="Arial" w:cs="Arial"/>
              <w:color w:val="000000" w:themeColor="text1"/>
              <w:sz w:val="22"/>
              <w:szCs w:val="22"/>
            </w:rPr>
            <w:id w:val="1999385664"/>
            <w:placeholder>
              <w:docPart w:val="AB7F3FB495604463B0D1A26E1D153B71"/>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209" w:type="dxa"/>
                <w:gridSpan w:val="2"/>
                <w:shd w:val="clear" w:color="auto" w:fill="auto"/>
              </w:tcPr>
              <w:p w14:paraId="6A675794" w14:textId="6C2514F0" w:rsidR="003C02AD" w:rsidRPr="00E152BC" w:rsidRDefault="003C02AD" w:rsidP="003C02AD">
                <w:pPr>
                  <w:jc w:val="center"/>
                  <w:rPr>
                    <w:rFonts w:ascii="Arial" w:hAnsi="Arial" w:cs="Arial"/>
                    <w:color w:val="000000" w:themeColor="text1"/>
                    <w:sz w:val="22"/>
                    <w:szCs w:val="22"/>
                  </w:rPr>
                </w:pPr>
                <w:r w:rsidRPr="00E152BC">
                  <w:rPr>
                    <w:rFonts w:ascii="Arial" w:hAnsi="Arial" w:cs="Arial"/>
                    <w:color w:val="000000" w:themeColor="text1"/>
                    <w:sz w:val="22"/>
                    <w:szCs w:val="22"/>
                  </w:rPr>
                  <w:t>Adequately available</w:t>
                </w:r>
              </w:p>
            </w:tc>
          </w:sdtContent>
        </w:sdt>
      </w:tr>
      <w:tr w:rsidR="003C02AD" w:rsidRPr="00DB0445" w14:paraId="3CA682AF" w14:textId="77777777" w:rsidTr="001F6714">
        <w:trPr>
          <w:trHeight w:val="255"/>
          <w:jc w:val="center"/>
        </w:trPr>
        <w:tc>
          <w:tcPr>
            <w:tcW w:w="706" w:type="dxa"/>
            <w:vMerge/>
            <w:shd w:val="clear" w:color="auto" w:fill="C6D9F1" w:themeFill="text2" w:themeFillTint="33"/>
          </w:tcPr>
          <w:p w14:paraId="6E47EC4C" w14:textId="77777777" w:rsidR="003C02AD" w:rsidRPr="00EF3846" w:rsidRDefault="003C02AD" w:rsidP="003C02AD">
            <w:pPr>
              <w:widowControl w:val="0"/>
              <w:autoSpaceDE w:val="0"/>
              <w:autoSpaceDN w:val="0"/>
              <w:spacing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584122CF" w14:textId="77777777" w:rsidR="003C02AD" w:rsidRPr="00E152BC" w:rsidRDefault="003C02AD" w:rsidP="003C02AD">
            <w:pPr>
              <w:jc w:val="both"/>
              <w:rPr>
                <w:color w:val="000000" w:themeColor="text1"/>
              </w:rPr>
            </w:pPr>
          </w:p>
        </w:tc>
        <w:tc>
          <w:tcPr>
            <w:tcW w:w="8418" w:type="dxa"/>
            <w:gridSpan w:val="5"/>
            <w:shd w:val="clear" w:color="auto" w:fill="auto"/>
          </w:tcPr>
          <w:p w14:paraId="55E13B23" w14:textId="77777777" w:rsidR="003C02AD" w:rsidRPr="00E152BC" w:rsidRDefault="003C02AD" w:rsidP="003C02AD">
            <w:pPr>
              <w:rPr>
                <w:rFonts w:ascii="Arial" w:hAnsi="Arial" w:cs="Arial"/>
                <w:color w:val="000000" w:themeColor="text1"/>
                <w:sz w:val="22"/>
                <w:szCs w:val="22"/>
              </w:rPr>
            </w:pPr>
            <w:r w:rsidRPr="00E152BC">
              <w:rPr>
                <w:rFonts w:ascii="Arial" w:hAnsi="Arial" w:cs="Arial"/>
                <w:b/>
                <w:color w:val="000000" w:themeColor="text1"/>
                <w:sz w:val="22"/>
                <w:szCs w:val="22"/>
              </w:rPr>
              <w:t>Remarks:</w:t>
            </w:r>
            <w:r w:rsidRPr="00E152BC">
              <w:rPr>
                <w:rFonts w:ascii="Arial" w:hAnsi="Arial" w:cs="Arial"/>
                <w:color w:val="000000" w:themeColor="text1"/>
                <w:sz w:val="22"/>
                <w:szCs w:val="22"/>
              </w:rPr>
              <w:t xml:space="preserve"> </w:t>
            </w:r>
            <w:sdt>
              <w:sdtPr>
                <w:rPr>
                  <w:rFonts w:ascii="Arial" w:hAnsi="Arial" w:cs="Arial"/>
                  <w:color w:val="000000" w:themeColor="text1"/>
                  <w:sz w:val="22"/>
                  <w:szCs w:val="22"/>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Pr="00E152BC">
                  <w:rPr>
                    <w:rFonts w:ascii="Arial" w:hAnsi="Arial" w:cs="Arial"/>
                    <w:color w:val="000000" w:themeColor="text1"/>
                    <w:sz w:val="22"/>
                    <w:szCs w:val="22"/>
                  </w:rPr>
                  <w:t>Good demand of such properties in the market</w:t>
                </w:r>
              </w:sdtContent>
            </w:sdt>
          </w:p>
        </w:tc>
      </w:tr>
      <w:tr w:rsidR="003C02AD" w:rsidRPr="00DB0445" w14:paraId="7EBC6CA4" w14:textId="77777777" w:rsidTr="001F6714">
        <w:trPr>
          <w:trHeight w:val="255"/>
          <w:jc w:val="center"/>
        </w:trPr>
        <w:tc>
          <w:tcPr>
            <w:tcW w:w="706" w:type="dxa"/>
            <w:vMerge/>
            <w:shd w:val="clear" w:color="auto" w:fill="C6D9F1" w:themeFill="text2" w:themeFillTint="33"/>
          </w:tcPr>
          <w:p w14:paraId="5AF04CAA" w14:textId="77777777" w:rsidR="003C02AD" w:rsidRPr="00EF3846" w:rsidRDefault="003C02AD" w:rsidP="003C02AD">
            <w:pPr>
              <w:widowControl w:val="0"/>
              <w:autoSpaceDE w:val="0"/>
              <w:autoSpaceDN w:val="0"/>
              <w:spacing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FB9EE79" w14:textId="77777777" w:rsidR="003C02AD" w:rsidRPr="00E152BC" w:rsidRDefault="003C02AD" w:rsidP="003C02AD">
            <w:pPr>
              <w:jc w:val="both"/>
              <w:rPr>
                <w:color w:val="000000" w:themeColor="text1"/>
              </w:rPr>
            </w:pPr>
          </w:p>
        </w:tc>
        <w:tc>
          <w:tcPr>
            <w:tcW w:w="8418" w:type="dxa"/>
            <w:gridSpan w:val="5"/>
            <w:shd w:val="clear" w:color="auto" w:fill="auto"/>
          </w:tcPr>
          <w:p w14:paraId="2AFE7432" w14:textId="77777777" w:rsidR="003C02AD" w:rsidRPr="00E152BC" w:rsidRDefault="003C02AD" w:rsidP="003C02AD">
            <w:pPr>
              <w:rPr>
                <w:rFonts w:ascii="Arial" w:hAnsi="Arial" w:cs="Arial"/>
                <w:b/>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47260349"/>
                <w:placeholder>
                  <w:docPart w:val="4C638E1EDC5142E0A2FAF65CA1A8FEA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E152BC">
                  <w:rPr>
                    <w:rFonts w:ascii="Arial" w:hAnsi="Arial" w:cs="Arial"/>
                    <w:color w:val="000000" w:themeColor="text1"/>
                    <w:sz w:val="22"/>
                    <w:szCs w:val="22"/>
                  </w:rPr>
                  <w:t>0%</w:t>
                </w:r>
              </w:sdtContent>
            </w:sdt>
          </w:p>
        </w:tc>
      </w:tr>
      <w:tr w:rsidR="003C02AD" w:rsidRPr="00DB0445" w14:paraId="2633E5C3" w14:textId="77777777" w:rsidTr="001F6714">
        <w:trPr>
          <w:trHeight w:val="255"/>
          <w:jc w:val="center"/>
        </w:trPr>
        <w:tc>
          <w:tcPr>
            <w:tcW w:w="706" w:type="dxa"/>
            <w:vMerge w:val="restart"/>
            <w:shd w:val="clear" w:color="auto" w:fill="C6D9F1" w:themeFill="text2" w:themeFillTint="33"/>
          </w:tcPr>
          <w:p w14:paraId="1DA0BE8D" w14:textId="77777777" w:rsidR="003C02AD" w:rsidRPr="00EF3846" w:rsidRDefault="003C02AD" w:rsidP="003C02AD">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3ABADB26" w14:textId="77777777" w:rsidR="003C02AD" w:rsidRPr="00E152BC" w:rsidRDefault="003C02AD" w:rsidP="003C02AD">
            <w:pPr>
              <w:jc w:val="both"/>
              <w:rPr>
                <w:rFonts w:ascii="Arial" w:hAnsi="Arial" w:cs="Arial"/>
                <w:color w:val="000000" w:themeColor="text1"/>
                <w:sz w:val="22"/>
                <w:szCs w:val="22"/>
              </w:rPr>
            </w:pPr>
            <w:r w:rsidRPr="00E152BC">
              <w:rPr>
                <w:rFonts w:ascii="Arial" w:hAnsi="Arial" w:cs="Arial"/>
                <w:color w:val="000000" w:themeColor="text1"/>
                <w:sz w:val="22"/>
                <w:szCs w:val="22"/>
              </w:rPr>
              <w:t>Any other special consideration</w:t>
            </w:r>
          </w:p>
        </w:tc>
        <w:tc>
          <w:tcPr>
            <w:tcW w:w="8418" w:type="dxa"/>
            <w:gridSpan w:val="5"/>
            <w:shd w:val="clear" w:color="auto" w:fill="auto"/>
          </w:tcPr>
          <w:p w14:paraId="2D7615ED" w14:textId="4B4C2A5F" w:rsidR="003C02AD" w:rsidRPr="00E152BC" w:rsidRDefault="003C02AD" w:rsidP="003C02AD">
            <w:pPr>
              <w:rPr>
                <w:rFonts w:ascii="Arial" w:hAnsi="Arial" w:cs="Arial"/>
                <w:b/>
                <w:color w:val="000000" w:themeColor="text1"/>
                <w:sz w:val="22"/>
                <w:szCs w:val="22"/>
              </w:rPr>
            </w:pPr>
            <w:r w:rsidRPr="00E152BC">
              <w:rPr>
                <w:rFonts w:ascii="Arial" w:hAnsi="Arial" w:cs="Arial"/>
                <w:b/>
                <w:color w:val="000000" w:themeColor="text1"/>
                <w:sz w:val="22"/>
                <w:szCs w:val="22"/>
              </w:rPr>
              <w:t xml:space="preserve">Reason: </w:t>
            </w:r>
            <w:sdt>
              <w:sdtPr>
                <w:rPr>
                  <w:rFonts w:ascii="Arial" w:hAnsi="Arial" w:cs="Arial"/>
                  <w:b/>
                  <w:color w:val="000000" w:themeColor="text1"/>
                  <w:sz w:val="22"/>
                  <w:szCs w:val="22"/>
                </w:rPr>
                <w:id w:val="-1996942815"/>
                <w:placeholder>
                  <w:docPart w:val="772558BE0EB9412AAF8AB7B976DC7B79"/>
                </w:placeholder>
              </w:sdtPr>
              <w:sdtEndPr/>
              <w:sdtContent>
                <w:r>
                  <w:rPr>
                    <w:rFonts w:ascii="Arial" w:hAnsi="Arial" w:cs="Arial"/>
                    <w:b/>
                    <w:color w:val="000000" w:themeColor="text1"/>
                    <w:sz w:val="22"/>
                    <w:szCs w:val="22"/>
                  </w:rPr>
                  <w:t>The references of residential land are available for small size of plots.</w:t>
                </w:r>
              </w:sdtContent>
            </w:sdt>
          </w:p>
        </w:tc>
      </w:tr>
      <w:tr w:rsidR="003C02AD" w:rsidRPr="00DB0445" w14:paraId="5F3F54A7" w14:textId="77777777" w:rsidTr="001F6714">
        <w:trPr>
          <w:trHeight w:val="255"/>
          <w:jc w:val="center"/>
        </w:trPr>
        <w:tc>
          <w:tcPr>
            <w:tcW w:w="706" w:type="dxa"/>
            <w:vMerge/>
            <w:shd w:val="clear" w:color="auto" w:fill="C6D9F1" w:themeFill="text2" w:themeFillTint="33"/>
          </w:tcPr>
          <w:p w14:paraId="30023A50" w14:textId="77777777" w:rsidR="003C02AD" w:rsidRPr="00EF3846" w:rsidRDefault="003C02AD" w:rsidP="003C02AD">
            <w:pPr>
              <w:widowControl w:val="0"/>
              <w:autoSpaceDE w:val="0"/>
              <w:autoSpaceDN w:val="0"/>
              <w:spacing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6083EC0C" w14:textId="77777777" w:rsidR="003C02AD" w:rsidRPr="00E152BC" w:rsidRDefault="003C02AD" w:rsidP="003C02AD">
            <w:pPr>
              <w:jc w:val="both"/>
              <w:rPr>
                <w:rFonts w:ascii="Arial" w:hAnsi="Arial" w:cs="Arial"/>
                <w:color w:val="000000" w:themeColor="text1"/>
                <w:sz w:val="22"/>
                <w:szCs w:val="22"/>
              </w:rPr>
            </w:pPr>
          </w:p>
        </w:tc>
        <w:tc>
          <w:tcPr>
            <w:tcW w:w="8418" w:type="dxa"/>
            <w:gridSpan w:val="5"/>
            <w:shd w:val="clear" w:color="auto" w:fill="auto"/>
          </w:tcPr>
          <w:p w14:paraId="40037229" w14:textId="16F72CA2" w:rsidR="003C02AD" w:rsidRPr="00E152BC" w:rsidRDefault="003C02AD" w:rsidP="003C02AD">
            <w:pPr>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869517245"/>
                <w:placeholder>
                  <w:docPart w:val="57550143EDDE4D1289FA9EF67BF426B8"/>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color w:val="000000" w:themeColor="text1"/>
                    <w:sz w:val="22"/>
                    <w:szCs w:val="22"/>
                  </w:rPr>
                  <w:t>-30%</w:t>
                </w:r>
              </w:sdtContent>
            </w:sdt>
          </w:p>
        </w:tc>
      </w:tr>
      <w:tr w:rsidR="003C02AD" w:rsidRPr="00DB0445" w14:paraId="7054C934" w14:textId="77777777" w:rsidTr="001F6714">
        <w:trPr>
          <w:trHeight w:val="1062"/>
          <w:jc w:val="center"/>
        </w:trPr>
        <w:tc>
          <w:tcPr>
            <w:tcW w:w="706" w:type="dxa"/>
            <w:vMerge w:val="restart"/>
            <w:shd w:val="clear" w:color="auto" w:fill="C6D9F1" w:themeFill="text2" w:themeFillTint="33"/>
          </w:tcPr>
          <w:p w14:paraId="1B9F68A1" w14:textId="77777777" w:rsidR="003C02AD" w:rsidRPr="00EF3846" w:rsidRDefault="003C02AD" w:rsidP="003C02AD">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D7DB9C9" w14:textId="77777777" w:rsidR="003C02AD" w:rsidRPr="00E152BC" w:rsidRDefault="003C02AD" w:rsidP="003C02AD">
            <w:pPr>
              <w:widowControl w:val="0"/>
              <w:autoSpaceDE w:val="0"/>
              <w:autoSpaceDN w:val="0"/>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Any other aspect which has relevance on the value or marketability of the property</w:t>
            </w:r>
          </w:p>
        </w:tc>
        <w:tc>
          <w:tcPr>
            <w:tcW w:w="8418" w:type="dxa"/>
            <w:gridSpan w:val="5"/>
            <w:shd w:val="clear" w:color="auto" w:fill="auto"/>
          </w:tcPr>
          <w:p w14:paraId="3BDEE06F" w14:textId="27AC8364" w:rsidR="003C02AD" w:rsidRPr="00E152BC" w:rsidRDefault="003C02AD" w:rsidP="003C02AD">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NA</w:t>
            </w:r>
          </w:p>
        </w:tc>
      </w:tr>
      <w:tr w:rsidR="003C02AD" w:rsidRPr="00DB0445" w14:paraId="65C56464" w14:textId="77777777" w:rsidTr="001F6714">
        <w:trPr>
          <w:trHeight w:val="255"/>
          <w:jc w:val="center"/>
        </w:trPr>
        <w:tc>
          <w:tcPr>
            <w:tcW w:w="706" w:type="dxa"/>
            <w:vMerge/>
            <w:shd w:val="clear" w:color="auto" w:fill="C6D9F1" w:themeFill="text2" w:themeFillTint="33"/>
          </w:tcPr>
          <w:p w14:paraId="7FB7C9A5" w14:textId="77777777" w:rsidR="003C02AD" w:rsidRPr="00EF3846" w:rsidRDefault="003C02AD" w:rsidP="003C02AD">
            <w:pPr>
              <w:widowControl w:val="0"/>
              <w:autoSpaceDE w:val="0"/>
              <w:autoSpaceDN w:val="0"/>
              <w:spacing w:line="259" w:lineRule="auto"/>
              <w:contextualSpacing/>
              <w:rPr>
                <w:rFonts w:ascii="Arial" w:eastAsia="Arial" w:hAnsi="Arial" w:cs="Arial"/>
                <w:sz w:val="22"/>
                <w:szCs w:val="22"/>
                <w:lang w:bidi="en-US"/>
              </w:rPr>
            </w:pPr>
          </w:p>
        </w:tc>
        <w:tc>
          <w:tcPr>
            <w:tcW w:w="2129" w:type="dxa"/>
            <w:vMerge/>
            <w:shd w:val="clear" w:color="auto" w:fill="C6D9F1" w:themeFill="text2" w:themeFillTint="33"/>
          </w:tcPr>
          <w:p w14:paraId="48BFC596" w14:textId="77777777" w:rsidR="003C02AD" w:rsidRPr="00E152BC" w:rsidRDefault="003C02AD" w:rsidP="003C02AD">
            <w:pPr>
              <w:widowControl w:val="0"/>
              <w:autoSpaceDE w:val="0"/>
              <w:autoSpaceDN w:val="0"/>
              <w:spacing w:line="276" w:lineRule="auto"/>
              <w:jc w:val="both"/>
              <w:rPr>
                <w:b/>
                <w:color w:val="000000" w:themeColor="text1"/>
              </w:rPr>
            </w:pPr>
          </w:p>
        </w:tc>
        <w:tc>
          <w:tcPr>
            <w:tcW w:w="8418" w:type="dxa"/>
            <w:gridSpan w:val="5"/>
            <w:shd w:val="clear" w:color="auto" w:fill="auto"/>
          </w:tcPr>
          <w:p w14:paraId="000BF512" w14:textId="02C21A86" w:rsidR="003C02AD" w:rsidRPr="00E152BC" w:rsidRDefault="003C02AD" w:rsidP="003C02AD">
            <w:pPr>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979658916"/>
                <w:placeholder>
                  <w:docPart w:val="B1E69553AF6443C8A88936958EC3A5D2"/>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E152BC">
                  <w:rPr>
                    <w:rFonts w:ascii="Arial" w:hAnsi="Arial" w:cs="Arial"/>
                    <w:color w:val="000000" w:themeColor="text1"/>
                    <w:sz w:val="22"/>
                    <w:szCs w:val="22"/>
                  </w:rPr>
                  <w:t>0%</w:t>
                </w:r>
              </w:sdtContent>
            </w:sdt>
          </w:p>
        </w:tc>
      </w:tr>
      <w:tr w:rsidR="003C02AD" w:rsidRPr="00DB0445" w14:paraId="6381DB26" w14:textId="77777777" w:rsidTr="008C49F0">
        <w:trPr>
          <w:trHeight w:val="127"/>
          <w:jc w:val="center"/>
        </w:trPr>
        <w:tc>
          <w:tcPr>
            <w:tcW w:w="706" w:type="dxa"/>
            <w:shd w:val="clear" w:color="auto" w:fill="C6D9F1" w:themeFill="text2" w:themeFillTint="33"/>
          </w:tcPr>
          <w:p w14:paraId="60A93AA7" w14:textId="77777777" w:rsidR="003C02AD" w:rsidRPr="00EF3846" w:rsidRDefault="003C02AD" w:rsidP="003C02AD">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129" w:type="dxa"/>
            <w:shd w:val="clear" w:color="auto" w:fill="C6D9F1" w:themeFill="text2" w:themeFillTint="33"/>
            <w:vAlign w:val="center"/>
          </w:tcPr>
          <w:p w14:paraId="573BF67A" w14:textId="77777777" w:rsidR="003C02AD" w:rsidRPr="00E152BC" w:rsidRDefault="003C02AD" w:rsidP="003C02AD">
            <w:pPr>
              <w:widowControl w:val="0"/>
              <w:autoSpaceDE w:val="0"/>
              <w:autoSpaceDN w:val="0"/>
              <w:spacing w:line="259" w:lineRule="auto"/>
              <w:jc w:val="both"/>
              <w:rPr>
                <w:rFonts w:ascii="Arial" w:eastAsia="Arial" w:hAnsi="Arial" w:cs="Arial"/>
                <w:b/>
                <w:color w:val="000000" w:themeColor="text1"/>
                <w:sz w:val="22"/>
                <w:szCs w:val="22"/>
                <w:lang w:bidi="en-US"/>
              </w:rPr>
            </w:pPr>
            <w:r w:rsidRPr="00E639A9">
              <w:rPr>
                <w:rFonts w:ascii="Arial" w:eastAsia="Arial" w:hAnsi="Arial" w:cs="Arial"/>
                <w:b/>
                <w:color w:val="000000" w:themeColor="text1"/>
                <w:sz w:val="22"/>
                <w:szCs w:val="22"/>
                <w:lang w:bidi="en-US"/>
              </w:rPr>
              <w:t>Final adjusted &amp; weighted Rates considered for the subject property</w:t>
            </w:r>
          </w:p>
        </w:tc>
        <w:tc>
          <w:tcPr>
            <w:tcW w:w="8418" w:type="dxa"/>
            <w:gridSpan w:val="5"/>
            <w:shd w:val="clear" w:color="auto" w:fill="C6D9F1" w:themeFill="text2" w:themeFillTint="33"/>
            <w:vAlign w:val="center"/>
          </w:tcPr>
          <w:p w14:paraId="34C1673E" w14:textId="0D8C887A" w:rsidR="003C02AD" w:rsidRDefault="003C02AD" w:rsidP="003C02AD">
            <w:pPr>
              <w:widowControl w:val="0"/>
              <w:autoSpaceDE w:val="0"/>
              <w:autoSpaceDN w:val="0"/>
              <w:spacing w:line="259" w:lineRule="auto"/>
              <w:jc w:val="center"/>
              <w:rPr>
                <w:rFonts w:ascii="Arial" w:eastAsia="Arial" w:hAnsi="Arial" w:cs="Arial"/>
                <w:b/>
                <w:sz w:val="22"/>
                <w:szCs w:val="22"/>
                <w:lang w:bidi="en-US"/>
              </w:rPr>
            </w:pPr>
            <w:r>
              <w:rPr>
                <w:rFonts w:ascii="Arial" w:eastAsia="Arial" w:hAnsi="Arial" w:cs="Arial"/>
                <w:b/>
                <w:sz w:val="22"/>
                <w:szCs w:val="22"/>
                <w:lang w:bidi="en-US"/>
              </w:rPr>
              <w:t xml:space="preserve">For Land - </w:t>
            </w:r>
            <w:r w:rsidRPr="00DA18DB">
              <w:rPr>
                <w:rFonts w:ascii="Arial" w:hAnsi="Arial" w:cs="Arial"/>
                <w:b/>
                <w:sz w:val="22"/>
                <w:szCs w:val="22"/>
              </w:rPr>
              <w:t>Rs.</w:t>
            </w:r>
            <w:r>
              <w:rPr>
                <w:rFonts w:ascii="Arial" w:hAnsi="Arial" w:cs="Arial"/>
                <w:b/>
                <w:sz w:val="22"/>
                <w:szCs w:val="22"/>
              </w:rPr>
              <w:t xml:space="preserve"> </w:t>
            </w:r>
            <w:r w:rsidR="00D35F52">
              <w:rPr>
                <w:rFonts w:ascii="Arial" w:hAnsi="Arial" w:cs="Arial"/>
                <w:b/>
                <w:sz w:val="22"/>
                <w:szCs w:val="22"/>
              </w:rPr>
              <w:t>70</w:t>
            </w:r>
            <w:r>
              <w:rPr>
                <w:rFonts w:ascii="Arial" w:hAnsi="Arial" w:cs="Arial"/>
                <w:b/>
                <w:sz w:val="22"/>
                <w:szCs w:val="22"/>
              </w:rPr>
              <w:t>,0</w:t>
            </w:r>
            <w:r w:rsidRPr="00DA18DB">
              <w:rPr>
                <w:rFonts w:ascii="Arial" w:hAnsi="Arial" w:cs="Arial"/>
                <w:b/>
                <w:sz w:val="22"/>
                <w:szCs w:val="22"/>
              </w:rPr>
              <w:t>00/- per sq.</w:t>
            </w:r>
            <w:r w:rsidR="00EE06EB">
              <w:rPr>
                <w:rFonts w:ascii="Arial" w:hAnsi="Arial" w:cs="Arial"/>
                <w:b/>
                <w:sz w:val="22"/>
                <w:szCs w:val="22"/>
              </w:rPr>
              <w:t xml:space="preserve"> </w:t>
            </w:r>
            <w:r>
              <w:rPr>
                <w:rFonts w:ascii="Arial" w:hAnsi="Arial" w:cs="Arial"/>
                <w:b/>
                <w:sz w:val="22"/>
                <w:szCs w:val="22"/>
              </w:rPr>
              <w:t>yds</w:t>
            </w:r>
            <w:r w:rsidR="00EE06EB">
              <w:rPr>
                <w:rFonts w:ascii="Arial" w:hAnsi="Arial" w:cs="Arial"/>
                <w:b/>
                <w:sz w:val="22"/>
                <w:szCs w:val="22"/>
              </w:rPr>
              <w:t>.</w:t>
            </w:r>
            <w:r>
              <w:rPr>
                <w:rFonts w:ascii="Arial" w:hAnsi="Arial" w:cs="Arial"/>
                <w:b/>
                <w:sz w:val="22"/>
                <w:szCs w:val="22"/>
              </w:rPr>
              <w:t xml:space="preserve"> (after discount)</w:t>
            </w:r>
          </w:p>
          <w:p w14:paraId="326B900C" w14:textId="54292196" w:rsidR="003C02AD" w:rsidRPr="00742DCC" w:rsidRDefault="003C02AD" w:rsidP="003C02AD">
            <w:pPr>
              <w:widowControl w:val="0"/>
              <w:autoSpaceDE w:val="0"/>
              <w:autoSpaceDN w:val="0"/>
              <w:spacing w:line="259" w:lineRule="auto"/>
              <w:jc w:val="both"/>
              <w:rPr>
                <w:rFonts w:ascii="Arial" w:eastAsia="Arial" w:hAnsi="Arial" w:cs="Arial"/>
                <w:b/>
                <w:sz w:val="22"/>
                <w:szCs w:val="22"/>
                <w:lang w:bidi="en-US"/>
              </w:rPr>
            </w:pPr>
            <w:r>
              <w:rPr>
                <w:rFonts w:ascii="Arial" w:eastAsia="Arial" w:hAnsi="Arial" w:cs="Arial"/>
                <w:b/>
                <w:sz w:val="22"/>
                <w:szCs w:val="22"/>
                <w:lang w:bidi="en-US"/>
              </w:rPr>
              <w:t>F</w:t>
            </w:r>
            <w:r w:rsidRPr="00DA18DB">
              <w:rPr>
                <w:rFonts w:ascii="Arial" w:eastAsia="Arial" w:hAnsi="Arial" w:cs="Arial"/>
                <w:b/>
                <w:sz w:val="22"/>
                <w:szCs w:val="22"/>
                <w:lang w:bidi="en-US"/>
              </w:rPr>
              <w:t>or</w:t>
            </w:r>
            <w:r>
              <w:rPr>
                <w:rFonts w:ascii="Arial" w:eastAsia="Arial" w:hAnsi="Arial" w:cs="Arial"/>
                <w:b/>
                <w:sz w:val="22"/>
                <w:szCs w:val="22"/>
                <w:lang w:bidi="en-US"/>
              </w:rPr>
              <w:t xml:space="preserve"> Built-up unit -</w:t>
            </w:r>
            <w:r w:rsidRPr="00DA18DB">
              <w:t xml:space="preserve"> </w:t>
            </w:r>
            <w:r w:rsidRPr="00DA18DB">
              <w:rPr>
                <w:rFonts w:ascii="Arial" w:hAnsi="Arial" w:cs="Arial"/>
                <w:b/>
                <w:sz w:val="22"/>
                <w:szCs w:val="22"/>
              </w:rPr>
              <w:t>Rs.</w:t>
            </w:r>
            <w:r>
              <w:rPr>
                <w:rFonts w:ascii="Arial" w:hAnsi="Arial" w:cs="Arial"/>
                <w:b/>
                <w:sz w:val="22"/>
                <w:szCs w:val="22"/>
              </w:rPr>
              <w:t xml:space="preserve"> </w:t>
            </w:r>
            <w:r w:rsidR="00A275A8">
              <w:rPr>
                <w:rFonts w:ascii="Arial" w:hAnsi="Arial" w:cs="Arial"/>
                <w:b/>
                <w:sz w:val="22"/>
                <w:szCs w:val="22"/>
              </w:rPr>
              <w:t>9</w:t>
            </w:r>
            <w:r w:rsidRPr="00DA18DB">
              <w:rPr>
                <w:rFonts w:ascii="Arial" w:hAnsi="Arial" w:cs="Arial"/>
                <w:b/>
                <w:sz w:val="22"/>
                <w:szCs w:val="22"/>
              </w:rPr>
              <w:t>,</w:t>
            </w:r>
            <w:r w:rsidR="00B27076">
              <w:rPr>
                <w:rFonts w:ascii="Arial" w:hAnsi="Arial" w:cs="Arial"/>
                <w:b/>
                <w:sz w:val="22"/>
                <w:szCs w:val="22"/>
              </w:rPr>
              <w:t>5</w:t>
            </w:r>
            <w:r w:rsidRPr="00DA18DB">
              <w:rPr>
                <w:rFonts w:ascii="Arial" w:hAnsi="Arial" w:cs="Arial"/>
                <w:b/>
                <w:sz w:val="22"/>
                <w:szCs w:val="22"/>
              </w:rPr>
              <w:t>00/- to Rs.</w:t>
            </w:r>
            <w:r>
              <w:rPr>
                <w:rFonts w:ascii="Arial" w:hAnsi="Arial" w:cs="Arial"/>
                <w:b/>
                <w:sz w:val="22"/>
                <w:szCs w:val="22"/>
              </w:rPr>
              <w:t xml:space="preserve"> </w:t>
            </w:r>
            <w:r w:rsidR="00B27076">
              <w:rPr>
                <w:rFonts w:ascii="Arial" w:hAnsi="Arial" w:cs="Arial"/>
                <w:b/>
                <w:sz w:val="22"/>
                <w:szCs w:val="22"/>
              </w:rPr>
              <w:t>1</w:t>
            </w:r>
            <w:r w:rsidR="00A275A8">
              <w:rPr>
                <w:rFonts w:ascii="Arial" w:hAnsi="Arial" w:cs="Arial"/>
                <w:b/>
                <w:sz w:val="22"/>
                <w:szCs w:val="22"/>
              </w:rPr>
              <w:t>1</w:t>
            </w:r>
            <w:r w:rsidRPr="00DA18DB">
              <w:rPr>
                <w:rFonts w:ascii="Arial" w:hAnsi="Arial" w:cs="Arial"/>
                <w:b/>
                <w:sz w:val="22"/>
                <w:szCs w:val="22"/>
              </w:rPr>
              <w:t>,</w:t>
            </w:r>
            <w:r w:rsidR="00A275A8">
              <w:rPr>
                <w:rFonts w:ascii="Arial" w:hAnsi="Arial" w:cs="Arial"/>
                <w:b/>
                <w:sz w:val="22"/>
                <w:szCs w:val="22"/>
              </w:rPr>
              <w:t>0</w:t>
            </w:r>
            <w:r w:rsidRPr="00DA18DB">
              <w:rPr>
                <w:rFonts w:ascii="Arial" w:hAnsi="Arial" w:cs="Arial"/>
                <w:b/>
                <w:sz w:val="22"/>
                <w:szCs w:val="22"/>
              </w:rPr>
              <w:t xml:space="preserve">00/- per sq. ft. on </w:t>
            </w:r>
            <w:r>
              <w:rPr>
                <w:rFonts w:ascii="Arial" w:hAnsi="Arial" w:cs="Arial"/>
                <w:b/>
                <w:sz w:val="22"/>
                <w:szCs w:val="22"/>
              </w:rPr>
              <w:t xml:space="preserve">Super </w:t>
            </w:r>
            <w:r w:rsidRPr="00DA18DB">
              <w:rPr>
                <w:rFonts w:ascii="Arial" w:hAnsi="Arial" w:cs="Arial"/>
                <w:b/>
                <w:sz w:val="22"/>
                <w:szCs w:val="22"/>
              </w:rPr>
              <w:t>area</w:t>
            </w:r>
          </w:p>
        </w:tc>
      </w:tr>
      <w:tr w:rsidR="003C02AD" w:rsidRPr="00DB0445" w14:paraId="768D1F20" w14:textId="77777777" w:rsidTr="001F6714">
        <w:trPr>
          <w:trHeight w:val="255"/>
          <w:jc w:val="center"/>
        </w:trPr>
        <w:tc>
          <w:tcPr>
            <w:tcW w:w="706" w:type="dxa"/>
            <w:shd w:val="clear" w:color="auto" w:fill="C6D9F1" w:themeFill="text2" w:themeFillTint="33"/>
          </w:tcPr>
          <w:p w14:paraId="07C122E4" w14:textId="77777777" w:rsidR="003C02AD" w:rsidRPr="00EF3846" w:rsidRDefault="003C02AD" w:rsidP="003C02AD">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tcPr>
          <w:p w14:paraId="17642F64" w14:textId="77777777" w:rsidR="003C02AD" w:rsidRPr="00E152BC" w:rsidRDefault="003C02AD" w:rsidP="003C02AD">
            <w:pPr>
              <w:spacing w:line="276" w:lineRule="auto"/>
              <w:rPr>
                <w:rFonts w:ascii="Arial" w:hAnsi="Arial" w:cs="Arial"/>
                <w:sz w:val="22"/>
                <w:szCs w:val="22"/>
              </w:rPr>
            </w:pPr>
            <w:r w:rsidRPr="00E152BC">
              <w:rPr>
                <w:rFonts w:ascii="Arial" w:hAnsi="Arial" w:cs="Arial"/>
                <w:sz w:val="22"/>
                <w:szCs w:val="22"/>
              </w:rPr>
              <w:t>Considered Rates Justification</w:t>
            </w:r>
          </w:p>
        </w:tc>
        <w:tc>
          <w:tcPr>
            <w:tcW w:w="8418" w:type="dxa"/>
            <w:gridSpan w:val="5"/>
            <w:shd w:val="clear" w:color="auto" w:fill="FFFFFF" w:themeFill="background1"/>
          </w:tcPr>
          <w:sdt>
            <w:sdtPr>
              <w:rPr>
                <w:rFonts w:ascii="Arial" w:hAnsi="Arial" w:cs="Arial"/>
                <w:sz w:val="22"/>
                <w:szCs w:val="22"/>
              </w:rPr>
              <w:id w:val="-671104719"/>
              <w:placeholder>
                <w:docPart w:val="F443E5D761514C2AA2F80A87675F102F"/>
              </w:placeholder>
            </w:sdtPr>
            <w:sdtEndPr/>
            <w:sdtContent>
              <w:p w14:paraId="797AC965" w14:textId="45BDB780" w:rsidR="003C02AD" w:rsidRPr="00E152BC" w:rsidRDefault="003C02AD" w:rsidP="003C02AD">
                <w:pPr>
                  <w:jc w:val="both"/>
                  <w:rPr>
                    <w:rFonts w:ascii="Arial" w:hAnsi="Arial" w:cs="Arial"/>
                    <w:sz w:val="22"/>
                    <w:szCs w:val="22"/>
                  </w:rPr>
                </w:pPr>
                <w:r w:rsidRPr="00E152BC">
                  <w:rPr>
                    <w:rFonts w:ascii="Arial" w:hAnsi="Arial" w:cs="Arial"/>
                    <w:sz w:val="22"/>
                    <w:szCs w:val="22"/>
                  </w:rPr>
                  <w:t>As per the thorough property &amp; market factors analysis as described above, the considered market rates for sale/purchase of flats appears to be reasonable in our opinion.</w:t>
                </w:r>
              </w:p>
            </w:sdtContent>
          </w:sdt>
        </w:tc>
      </w:tr>
    </w:tbl>
    <w:tbl>
      <w:tblPr>
        <w:tblStyle w:val="TableGrid5"/>
        <w:tblW w:w="1129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6"/>
        <w:gridCol w:w="10593"/>
      </w:tblGrid>
      <w:tr w:rsidR="007E2B1E" w:rsidRPr="007E2B1E" w14:paraId="6687F700" w14:textId="77777777" w:rsidTr="00E01540">
        <w:trPr>
          <w:trHeight w:val="132"/>
          <w:jc w:val="center"/>
        </w:trPr>
        <w:tc>
          <w:tcPr>
            <w:tcW w:w="706" w:type="dxa"/>
            <w:vMerge w:val="restart"/>
            <w:shd w:val="clear" w:color="auto" w:fill="C6D9F1" w:themeFill="text2" w:themeFillTint="33"/>
          </w:tcPr>
          <w:p w14:paraId="1EEFFD26" w14:textId="0845156D" w:rsidR="007E2B1E" w:rsidRPr="005174A4" w:rsidRDefault="007E2B1E" w:rsidP="00C30CFE">
            <w:pPr>
              <w:pStyle w:val="ListParagraph"/>
              <w:widowControl w:val="0"/>
              <w:numPr>
                <w:ilvl w:val="0"/>
                <w:numId w:val="20"/>
              </w:numPr>
              <w:autoSpaceDE w:val="0"/>
              <w:autoSpaceDN w:val="0"/>
              <w:spacing w:after="160" w:line="259" w:lineRule="auto"/>
              <w:contextualSpacing/>
              <w:rPr>
                <w:rFonts w:ascii="Arial" w:eastAsia="Arial" w:hAnsi="Arial" w:cs="Arial"/>
                <w:b/>
                <w:sz w:val="22"/>
                <w:szCs w:val="22"/>
                <w:lang w:bidi="en-US"/>
              </w:rPr>
            </w:pPr>
          </w:p>
        </w:tc>
        <w:tc>
          <w:tcPr>
            <w:tcW w:w="10593" w:type="dxa"/>
            <w:shd w:val="clear" w:color="auto" w:fill="C6D9F1" w:themeFill="text2" w:themeFillTint="33"/>
          </w:tcPr>
          <w:p w14:paraId="77CF4B48" w14:textId="77777777" w:rsidR="007E2B1E" w:rsidRPr="007E2B1E" w:rsidRDefault="007E2B1E" w:rsidP="007E2B1E">
            <w:pPr>
              <w:widowControl w:val="0"/>
              <w:autoSpaceDE w:val="0"/>
              <w:autoSpaceDN w:val="0"/>
              <w:spacing w:after="160" w:line="259" w:lineRule="auto"/>
              <w:jc w:val="both"/>
              <w:rPr>
                <w:rFonts w:ascii="Arial" w:eastAsia="Arial" w:hAnsi="Arial" w:cs="Arial"/>
                <w:b/>
                <w:sz w:val="22"/>
                <w:szCs w:val="22"/>
                <w:lang w:bidi="en-US"/>
              </w:rPr>
            </w:pPr>
            <w:r w:rsidRPr="00E639A9">
              <w:rPr>
                <w:rFonts w:ascii="Arial" w:eastAsia="Arial" w:hAnsi="Arial" w:cs="Arial"/>
                <w:b/>
                <w:sz w:val="22"/>
                <w:szCs w:val="22"/>
                <w:lang w:bidi="en-US"/>
              </w:rPr>
              <w:t>Basis of computation &amp; working</w:t>
            </w:r>
          </w:p>
        </w:tc>
      </w:tr>
      <w:tr w:rsidR="003C02AD" w:rsidRPr="007E2B1E" w14:paraId="2BF701AC" w14:textId="77777777" w:rsidTr="00E01540">
        <w:trPr>
          <w:trHeight w:val="238"/>
          <w:jc w:val="center"/>
        </w:trPr>
        <w:tc>
          <w:tcPr>
            <w:tcW w:w="706" w:type="dxa"/>
            <w:vMerge/>
            <w:shd w:val="clear" w:color="auto" w:fill="FFFFFF" w:themeFill="background1"/>
          </w:tcPr>
          <w:p w14:paraId="091B9FEF" w14:textId="77777777" w:rsidR="003C02AD" w:rsidRPr="007E2B1E" w:rsidRDefault="003C02AD" w:rsidP="003C02AD">
            <w:pPr>
              <w:ind w:left="450"/>
              <w:jc w:val="center"/>
              <w:rPr>
                <w:rFonts w:ascii="Arial" w:eastAsia="Arial" w:hAnsi="Arial" w:cs="Arial"/>
                <w:b/>
                <w:sz w:val="22"/>
                <w:szCs w:val="22"/>
                <w:lang w:bidi="en-US"/>
              </w:rPr>
            </w:pPr>
          </w:p>
        </w:tc>
        <w:tc>
          <w:tcPr>
            <w:tcW w:w="10593" w:type="dxa"/>
            <w:shd w:val="clear" w:color="auto" w:fill="FFFFFF" w:themeFill="background1"/>
          </w:tcPr>
          <w:p w14:paraId="6A6D9DE1" w14:textId="77777777" w:rsidR="003C02AD" w:rsidRPr="00986813" w:rsidRDefault="003C02AD" w:rsidP="003C02AD">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lang w:bidi="en-US"/>
              </w:rPr>
            </w:pPr>
            <w:r w:rsidRPr="00986813">
              <w:rPr>
                <w:rFonts w:ascii="Arial" w:eastAsia="Arial" w:hAnsi="Arial" w:cs="Arial"/>
                <w:i/>
                <w:color w:val="000000" w:themeColor="text1"/>
                <w:lang w:bidi="en-US"/>
              </w:rPr>
              <w:t>In this Project Tie-up report, we have adopted Market rate of Land.  However, as such the value of land is immaterial and have no relevance. If any Value/Market rates are enquired for the land then the same has only been given for the reference purpose.</w:t>
            </w:r>
          </w:p>
          <w:p w14:paraId="0A4EAB11" w14:textId="67C4CB29" w:rsidR="003C02AD" w:rsidRPr="00986813" w:rsidRDefault="003C02AD" w:rsidP="003C02AD">
            <w:pPr>
              <w:widowControl w:val="0"/>
              <w:numPr>
                <w:ilvl w:val="0"/>
                <w:numId w:val="35"/>
              </w:numPr>
              <w:autoSpaceDE w:val="0"/>
              <w:autoSpaceDN w:val="0"/>
              <w:spacing w:after="160" w:line="259" w:lineRule="auto"/>
              <w:ind w:left="394"/>
              <w:contextualSpacing/>
              <w:jc w:val="both"/>
              <w:rPr>
                <w:rFonts w:ascii="Arial" w:eastAsia="Arial" w:hAnsi="Arial" w:cs="Arial"/>
                <w:bCs/>
                <w:i/>
                <w:color w:val="000000" w:themeColor="text1"/>
                <w:lang w:bidi="en-US"/>
              </w:rPr>
            </w:pPr>
            <w:r w:rsidRPr="00986813">
              <w:rPr>
                <w:rFonts w:ascii="Arial" w:eastAsia="Arial" w:hAnsi="Arial" w:cs="Arial"/>
                <w:i/>
                <w:color w:val="000000" w:themeColor="text1"/>
                <w:lang w:bidi="en-US"/>
              </w:rPr>
              <w:t xml:space="preserve">Also, since this is a land allotted for group housing Project on which the developer has started selling the flats which includes the proportionate land portion also in each flat sale and the buyer rights on the land has been created, therefore this cost of land should not be used for </w:t>
            </w:r>
            <w:r w:rsidR="00D675F4">
              <w:rPr>
                <w:rFonts w:ascii="Arial" w:eastAsia="Arial" w:hAnsi="Arial" w:cs="Arial"/>
                <w:i/>
                <w:color w:val="000000" w:themeColor="text1"/>
                <w:lang w:bidi="en-US"/>
              </w:rPr>
              <w:t>p</w:t>
            </w:r>
            <w:r w:rsidRPr="00986813">
              <w:rPr>
                <w:rFonts w:ascii="Arial" w:eastAsia="Arial" w:hAnsi="Arial" w:cs="Arial"/>
                <w:i/>
                <w:color w:val="000000" w:themeColor="text1"/>
                <w:lang w:bidi="en-US"/>
              </w:rPr>
              <w:t>roject funding especially considering the land</w:t>
            </w:r>
            <w:r w:rsidRPr="00986813">
              <w:rPr>
                <w:rFonts w:ascii="Arial" w:eastAsia="Arial" w:hAnsi="Arial" w:cs="Arial"/>
                <w:bCs/>
                <w:i/>
                <w:color w:val="000000" w:themeColor="text1"/>
                <w:lang w:bidi="en-US"/>
              </w:rPr>
              <w:t xml:space="preserve"> and for </w:t>
            </w:r>
            <w:r w:rsidR="00D675F4">
              <w:rPr>
                <w:rFonts w:ascii="Arial" w:eastAsia="Arial" w:hAnsi="Arial" w:cs="Arial"/>
                <w:bCs/>
                <w:i/>
                <w:color w:val="000000" w:themeColor="text1"/>
                <w:lang w:bidi="en-US"/>
              </w:rPr>
              <w:t>l</w:t>
            </w:r>
            <w:r w:rsidRPr="00986813">
              <w:rPr>
                <w:rFonts w:ascii="Arial" w:eastAsia="Arial" w:hAnsi="Arial" w:cs="Arial"/>
                <w:bCs/>
                <w:i/>
                <w:color w:val="000000" w:themeColor="text1"/>
                <w:lang w:bidi="en-US"/>
              </w:rPr>
              <w:t>and mortgage process since land can’t be sold as such.</w:t>
            </w:r>
          </w:p>
          <w:p w14:paraId="070554FD" w14:textId="77777777" w:rsidR="003C02AD" w:rsidRPr="00DA18DB" w:rsidRDefault="003C02AD" w:rsidP="003C02AD">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lang w:bidi="en-US"/>
              </w:rPr>
            </w:pPr>
            <w:r w:rsidRPr="00DA18DB">
              <w:rPr>
                <w:rFonts w:ascii="Arial" w:eastAsia="Arial" w:hAnsi="Arial" w:cs="Arial"/>
                <w:i/>
                <w:color w:val="000000" w:themeColor="text1"/>
                <w:lang w:bidi="en-US"/>
              </w:rPr>
              <w:t>Assessment of the asset is done as found on as-is-where basis on the site as identified to us by client/ owner/ owner representative during site inspection by our engineer/s unless otherwise mentioned in the report.</w:t>
            </w:r>
          </w:p>
          <w:p w14:paraId="729A2F05" w14:textId="77777777" w:rsidR="003C02AD" w:rsidRPr="00DA18DB" w:rsidRDefault="003C02AD" w:rsidP="003C02AD">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lang w:bidi="en-US"/>
              </w:rPr>
            </w:pPr>
            <w:r w:rsidRPr="00DA18DB">
              <w:rPr>
                <w:rFonts w:ascii="Arial" w:eastAsia="Arial" w:hAnsi="Arial" w:cs="Arial"/>
                <w:i/>
                <w:color w:val="000000" w:themeColor="text1"/>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200ACD1A" w14:textId="77777777" w:rsidR="003C02AD" w:rsidRPr="00DA18DB" w:rsidRDefault="003C02AD" w:rsidP="003C02AD">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lang w:bidi="en-US"/>
              </w:rPr>
            </w:pPr>
            <w:r w:rsidRPr="00DA18DB">
              <w:rPr>
                <w:rFonts w:ascii="Arial" w:eastAsia="Arial" w:hAnsi="Arial" w:cs="Arial"/>
                <w:i/>
                <w:color w:val="000000" w:themeColor="text1"/>
                <w:lang w:bidi="en-US"/>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596B22B4" w14:textId="77777777" w:rsidR="003C02AD" w:rsidRPr="00DA18DB" w:rsidRDefault="003C02AD" w:rsidP="003C02AD">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lang w:bidi="en-US"/>
              </w:rPr>
            </w:pPr>
            <w:r w:rsidRPr="00DA18DB">
              <w:rPr>
                <w:rFonts w:ascii="Arial" w:eastAsia="Arial" w:hAnsi="Arial" w:cs="Arial"/>
                <w:i/>
                <w:color w:val="000000" w:themeColor="text1"/>
                <w:lang w:bidi="en-US"/>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7E1F3F6F" w14:textId="77777777" w:rsidR="003C02AD" w:rsidRPr="00DA18DB" w:rsidRDefault="003C02AD" w:rsidP="003C02AD">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lang w:bidi="en-US"/>
              </w:rPr>
            </w:pPr>
            <w:r w:rsidRPr="00DA18DB">
              <w:rPr>
                <w:rFonts w:ascii="Arial" w:eastAsia="Arial" w:hAnsi="Arial" w:cs="Arial"/>
                <w:i/>
                <w:color w:val="000000" w:themeColor="text1"/>
                <w:lang w:bidi="en-US"/>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price assessment metrics is prepared and necessary adjustments are made on the subject asset.</w:t>
            </w:r>
          </w:p>
          <w:p w14:paraId="0FD182AF" w14:textId="77777777" w:rsidR="003C02AD" w:rsidRPr="00DA18DB" w:rsidRDefault="003C02AD" w:rsidP="003C02AD">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lang w:bidi="en-US"/>
              </w:rPr>
            </w:pPr>
            <w:r w:rsidRPr="00DA18DB">
              <w:rPr>
                <w:rFonts w:ascii="Arial" w:eastAsia="Arial" w:hAnsi="Arial" w:cs="Arial"/>
                <w:i/>
                <w:color w:val="000000" w:themeColor="text1"/>
                <w:lang w:bidi="en-US"/>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 place in complete formal payment component may realize relatively less actual transaction value due to inherent added tax, stamp registration liabilities on the buyer.</w:t>
            </w:r>
          </w:p>
          <w:p w14:paraId="738F22B4" w14:textId="77777777" w:rsidR="003C02AD" w:rsidRPr="00DA18DB" w:rsidRDefault="003C02AD" w:rsidP="003C02AD">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lang w:bidi="en-US"/>
              </w:rPr>
            </w:pPr>
            <w:r w:rsidRPr="00DA18DB">
              <w:rPr>
                <w:rFonts w:ascii="Arial" w:eastAsia="Arial" w:hAnsi="Arial" w:cs="Arial"/>
                <w:i/>
                <w:color w:val="000000" w:themeColor="text1"/>
                <w:lang w:bidi="en-US"/>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553336E5" w14:textId="77777777" w:rsidR="003C02AD" w:rsidRPr="00DA18DB" w:rsidRDefault="003C02AD" w:rsidP="003C02AD">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lang w:bidi="en-US"/>
              </w:rPr>
            </w:pPr>
            <w:r w:rsidRPr="00DA18DB">
              <w:rPr>
                <w:rFonts w:ascii="Arial" w:eastAsia="Arial" w:hAnsi="Arial" w:cs="Arial"/>
                <w:i/>
                <w:color w:val="000000" w:themeColor="text1"/>
                <w:lang w:bidi="en-US"/>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28CDD16D" w14:textId="77777777" w:rsidR="003C02AD" w:rsidRPr="00DA18DB" w:rsidRDefault="003C02AD" w:rsidP="003C02AD">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lang w:bidi="en-US"/>
              </w:rPr>
            </w:pPr>
            <w:r w:rsidRPr="00DA18DB">
              <w:rPr>
                <w:rFonts w:ascii="Arial" w:eastAsia="Arial" w:hAnsi="Arial" w:cs="Arial"/>
                <w:i/>
                <w:color w:val="000000" w:themeColor="text1"/>
                <w:lang w:bidi="en-US"/>
              </w:rPr>
              <w:t>Area measurements considered Report pertaining to asset/ property is adopted from relevant approved documents or sample site measurement whichever is less unless otherwise mentioned. All area measurements are on approximate basis only.</w:t>
            </w:r>
          </w:p>
          <w:p w14:paraId="7AE7FB17" w14:textId="77777777" w:rsidR="003C02AD" w:rsidRPr="00DA18DB" w:rsidRDefault="003C02AD" w:rsidP="003C02AD">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lang w:bidi="en-US"/>
              </w:rPr>
            </w:pPr>
            <w:r w:rsidRPr="00DA18DB">
              <w:rPr>
                <w:rFonts w:ascii="Arial" w:eastAsia="Arial" w:hAnsi="Arial" w:cs="Arial"/>
                <w:i/>
                <w:color w:val="000000" w:themeColor="text1"/>
                <w:lang w:bidi="en-US"/>
              </w:rPr>
              <w:t xml:space="preserve">Area of the large land parcels of more than 2500 sq. </w:t>
            </w:r>
            <w:proofErr w:type="spellStart"/>
            <w:r w:rsidRPr="00DA18DB">
              <w:rPr>
                <w:rFonts w:ascii="Arial" w:eastAsia="Arial" w:hAnsi="Arial" w:cs="Arial"/>
                <w:i/>
                <w:color w:val="000000" w:themeColor="text1"/>
                <w:lang w:bidi="en-US"/>
              </w:rPr>
              <w:t>mtr</w:t>
            </w:r>
            <w:proofErr w:type="spellEnd"/>
            <w:r w:rsidRPr="00DA18DB">
              <w:rPr>
                <w:rFonts w:ascii="Arial" w:eastAsia="Arial" w:hAnsi="Arial" w:cs="Arial"/>
                <w:i/>
                <w:color w:val="000000" w:themeColor="text1"/>
                <w:lang w:bidi="en-US"/>
              </w:rPr>
              <w:t>. or of uneven shape in which there can be practical difficulty in sample measurement, is taken as per property documents which has been relied upon unless otherwise stated.</w:t>
            </w:r>
          </w:p>
          <w:p w14:paraId="30989FE9" w14:textId="77777777" w:rsidR="003C02AD" w:rsidRPr="00DA18DB" w:rsidRDefault="003C02AD" w:rsidP="003C02AD">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lang w:bidi="en-US"/>
              </w:rPr>
            </w:pPr>
            <w:r w:rsidRPr="00DA18DB">
              <w:rPr>
                <w:rFonts w:ascii="Arial" w:eastAsia="Arial" w:hAnsi="Arial" w:cs="Arial"/>
                <w:i/>
                <w:color w:val="000000" w:themeColor="text1"/>
                <w:lang w:bidi="en-US"/>
              </w:rPr>
              <w:t>Drawing, Map, design &amp; detailed estimation of the property/ building is out of scope of the services.</w:t>
            </w:r>
          </w:p>
          <w:p w14:paraId="6A3B7F8A" w14:textId="77777777" w:rsidR="003C02AD" w:rsidRPr="00DA18DB" w:rsidRDefault="003C02AD" w:rsidP="003C02AD">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lang w:bidi="en-US"/>
              </w:rPr>
            </w:pPr>
            <w:r w:rsidRPr="00DA18DB">
              <w:rPr>
                <w:rFonts w:ascii="Arial" w:eastAsia="Arial" w:hAnsi="Arial" w:cs="Arial"/>
                <w:i/>
                <w:color w:val="000000" w:themeColor="text1"/>
                <w:lang w:bidi="en-US"/>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0798BF6E" w14:textId="77777777" w:rsidR="003C02AD" w:rsidRPr="00DA18DB" w:rsidRDefault="003C02AD" w:rsidP="003C02AD">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lang w:bidi="en-US"/>
              </w:rPr>
            </w:pPr>
            <w:r w:rsidRPr="00DA18DB">
              <w:rPr>
                <w:rFonts w:ascii="Arial" w:eastAsia="Arial" w:hAnsi="Arial" w:cs="Arial"/>
                <w:i/>
                <w:color w:val="000000" w:themeColor="text1"/>
                <w:lang w:bidi="en-US"/>
              </w:rPr>
              <w:t>Construction rates are adopted based on the plinth area rates prevailing in the market for the structure as a whole and not based on item wise estimation or Bills of Quantity method unless otherwise stated.</w:t>
            </w:r>
          </w:p>
          <w:p w14:paraId="09F4A0D4" w14:textId="77777777" w:rsidR="003C02AD" w:rsidRPr="00DA18DB" w:rsidRDefault="003C02AD" w:rsidP="003C02AD">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lang w:bidi="en-US"/>
              </w:rPr>
            </w:pPr>
            <w:r w:rsidRPr="00DA18DB">
              <w:rPr>
                <w:rFonts w:ascii="Arial" w:eastAsia="Arial" w:hAnsi="Arial" w:cs="Arial"/>
                <w:i/>
                <w:color w:val="000000" w:themeColor="text1"/>
                <w:lang w:bidi="en-US"/>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08CA8B88" w14:textId="77777777" w:rsidR="003C02AD" w:rsidRPr="00DA18DB" w:rsidRDefault="003C02AD" w:rsidP="003C02AD">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lang w:bidi="en-US"/>
              </w:rPr>
            </w:pPr>
            <w:r w:rsidRPr="00DA18DB">
              <w:rPr>
                <w:rFonts w:ascii="Arial" w:eastAsia="Arial" w:hAnsi="Arial" w:cs="Arial"/>
                <w:i/>
                <w:color w:val="000000" w:themeColor="text1"/>
                <w:lang w:bidi="en-US"/>
              </w:rPr>
              <w:t>Any kind of unpaid statutory, utilities, lease, interest or any other pecuniary dues on the asset or on its owners has not been factored in the Report.</w:t>
            </w:r>
          </w:p>
          <w:p w14:paraId="5D57A1D1" w14:textId="77777777" w:rsidR="003C02AD" w:rsidRPr="00DA18DB" w:rsidRDefault="003C02AD" w:rsidP="003C02AD">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lang w:bidi="en-US"/>
              </w:rPr>
            </w:pPr>
            <w:r w:rsidRPr="00DA18DB">
              <w:rPr>
                <w:rFonts w:ascii="Arial" w:eastAsia="Arial" w:hAnsi="Arial" w:cs="Arial"/>
                <w:i/>
                <w:color w:val="000000" w:themeColor="text1"/>
                <w:lang w:bidi="en-US"/>
              </w:rPr>
              <w:t>Project tie-up report is prepared based on the macro analysis of the asset/ property considering it in totality and not based on the micro, component or item wise analysis. Analysis done is a general assessment and is neither investigative in nature nor an audit activity.</w:t>
            </w:r>
          </w:p>
          <w:p w14:paraId="0652A7AB" w14:textId="05E7BEB9" w:rsidR="003C02AD" w:rsidRPr="007E2B1E" w:rsidRDefault="003C02AD" w:rsidP="003C02AD">
            <w:pPr>
              <w:widowControl w:val="0"/>
              <w:numPr>
                <w:ilvl w:val="0"/>
                <w:numId w:val="35"/>
              </w:numPr>
              <w:autoSpaceDE w:val="0"/>
              <w:autoSpaceDN w:val="0"/>
              <w:spacing w:after="160" w:line="259" w:lineRule="auto"/>
              <w:ind w:left="394"/>
              <w:contextualSpacing/>
              <w:jc w:val="both"/>
              <w:rPr>
                <w:rFonts w:ascii="Arial" w:eastAsia="Arial" w:hAnsi="Arial" w:cs="Arial"/>
                <w:i/>
                <w:sz w:val="22"/>
                <w:szCs w:val="22"/>
                <w:lang w:bidi="en-US"/>
              </w:rPr>
            </w:pPr>
            <w:r w:rsidRPr="00DA18DB">
              <w:rPr>
                <w:rFonts w:ascii="Arial" w:eastAsia="Arial" w:hAnsi="Arial" w:cs="Arial"/>
                <w:i/>
                <w:color w:val="000000" w:themeColor="text1"/>
                <w:lang w:bidi="en-US"/>
              </w:rPr>
              <w:t>Project tie up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Pr="00DA18DB">
              <w:rPr>
                <w:rFonts w:ascii="Arial" w:eastAsia="Arial" w:hAnsi="Arial" w:cs="Arial"/>
                <w:i/>
                <w:lang w:bidi="en-US"/>
              </w:rPr>
              <w:t>.</w:t>
            </w:r>
          </w:p>
        </w:tc>
      </w:tr>
      <w:tr w:rsidR="003C02AD" w:rsidRPr="007E2B1E" w14:paraId="343B94E7" w14:textId="77777777" w:rsidTr="00E01540">
        <w:trPr>
          <w:trHeight w:val="407"/>
          <w:jc w:val="center"/>
        </w:trPr>
        <w:tc>
          <w:tcPr>
            <w:tcW w:w="706" w:type="dxa"/>
            <w:vMerge w:val="restart"/>
            <w:shd w:val="clear" w:color="auto" w:fill="C6D9F1" w:themeFill="text2" w:themeFillTint="33"/>
          </w:tcPr>
          <w:p w14:paraId="3E07DFF4" w14:textId="099BF775" w:rsidR="003C02AD" w:rsidRPr="005174A4" w:rsidRDefault="003C02AD" w:rsidP="003C02AD">
            <w:pPr>
              <w:pStyle w:val="ListParagraph"/>
              <w:widowControl w:val="0"/>
              <w:numPr>
                <w:ilvl w:val="0"/>
                <w:numId w:val="20"/>
              </w:numPr>
              <w:autoSpaceDE w:val="0"/>
              <w:autoSpaceDN w:val="0"/>
              <w:spacing w:after="160" w:line="259" w:lineRule="auto"/>
              <w:contextualSpacing/>
              <w:rPr>
                <w:rFonts w:ascii="Arial" w:eastAsia="Arial" w:hAnsi="Arial" w:cs="Arial"/>
                <w:b/>
                <w:sz w:val="22"/>
                <w:szCs w:val="22"/>
                <w:lang w:bidi="en-US"/>
              </w:rPr>
            </w:pPr>
          </w:p>
        </w:tc>
        <w:tc>
          <w:tcPr>
            <w:tcW w:w="10593" w:type="dxa"/>
            <w:shd w:val="clear" w:color="auto" w:fill="C6D9F1" w:themeFill="text2" w:themeFillTint="33"/>
            <w:vAlign w:val="center"/>
          </w:tcPr>
          <w:p w14:paraId="4F275D85" w14:textId="77777777" w:rsidR="003C02AD" w:rsidRPr="005174A4" w:rsidRDefault="003C02AD" w:rsidP="003C02AD">
            <w:pPr>
              <w:widowControl w:val="0"/>
              <w:autoSpaceDE w:val="0"/>
              <w:autoSpaceDN w:val="0"/>
              <w:rPr>
                <w:rFonts w:ascii="Arial" w:eastAsia="Arial" w:hAnsi="Arial" w:cs="Arial"/>
                <w:b/>
                <w:sz w:val="22"/>
                <w:szCs w:val="22"/>
                <w:lang w:bidi="en-US"/>
              </w:rPr>
            </w:pPr>
            <w:r w:rsidRPr="005174A4">
              <w:rPr>
                <w:rFonts w:ascii="Arial" w:eastAsia="Arial" w:hAnsi="Arial" w:cs="Arial"/>
                <w:b/>
                <w:sz w:val="22"/>
                <w:szCs w:val="22"/>
                <w:lang w:bidi="en-US"/>
              </w:rPr>
              <w:t>ASSUMPTIONS</w:t>
            </w:r>
          </w:p>
        </w:tc>
      </w:tr>
      <w:tr w:rsidR="003C02AD" w:rsidRPr="007E2B1E" w14:paraId="3C9D112E" w14:textId="77777777" w:rsidTr="00E01540">
        <w:trPr>
          <w:trHeight w:val="216"/>
          <w:jc w:val="center"/>
        </w:trPr>
        <w:tc>
          <w:tcPr>
            <w:tcW w:w="706" w:type="dxa"/>
            <w:vMerge/>
            <w:shd w:val="clear" w:color="auto" w:fill="FFFFFF" w:themeFill="background1"/>
          </w:tcPr>
          <w:p w14:paraId="6CCC36BC" w14:textId="77777777" w:rsidR="003C02AD" w:rsidRPr="005174A4" w:rsidRDefault="003C02AD" w:rsidP="003C02AD">
            <w:pPr>
              <w:ind w:left="810"/>
              <w:contextualSpacing/>
              <w:rPr>
                <w:rFonts w:ascii="Arial" w:eastAsia="Arial" w:hAnsi="Arial" w:cs="Arial"/>
                <w:b/>
                <w:sz w:val="22"/>
                <w:szCs w:val="22"/>
                <w:lang w:bidi="en-US"/>
              </w:rPr>
            </w:pPr>
          </w:p>
        </w:tc>
        <w:tc>
          <w:tcPr>
            <w:tcW w:w="10593" w:type="dxa"/>
            <w:shd w:val="clear" w:color="auto" w:fill="FFFFFF" w:themeFill="background1"/>
          </w:tcPr>
          <w:p w14:paraId="715CBBD0" w14:textId="77777777" w:rsidR="003C02AD" w:rsidRPr="00C17860" w:rsidRDefault="003C02AD" w:rsidP="003C02AD">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C17860">
              <w:rPr>
                <w:rFonts w:ascii="Arial" w:eastAsia="Arial" w:hAnsi="Arial" w:cs="Arial"/>
                <w:i/>
                <w:sz w:val="22"/>
                <w:szCs w:val="22"/>
                <w:lang w:bidi="en-US"/>
              </w:rPr>
              <w:t>Documents/ Information/ Data provided by the client/ property owner or his representative both written &amp; verbally is true and correct without any fabrication and has been relied upon in good faith.</w:t>
            </w:r>
          </w:p>
          <w:p w14:paraId="0D9DFB99" w14:textId="77777777" w:rsidR="003C02AD" w:rsidRPr="00C17860" w:rsidRDefault="003C02AD" w:rsidP="003C02AD">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C17860">
              <w:rPr>
                <w:rFonts w:ascii="Arial" w:eastAsia="Arial" w:hAnsi="Arial" w:cs="Arial"/>
                <w:i/>
                <w:color w:val="000000" w:themeColor="text1"/>
                <w:sz w:val="22"/>
                <w:szCs w:val="22"/>
                <w:lang w:bidi="en-US"/>
              </w:rPr>
              <w:t>Local verbal enquiries during micro market research came to our knowledge are assumed to be taken on record as true &amp; factual.</w:t>
            </w:r>
          </w:p>
          <w:p w14:paraId="00C9D8C1" w14:textId="77777777" w:rsidR="003C02AD" w:rsidRPr="00C17860" w:rsidRDefault="003C02AD" w:rsidP="003C02AD">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C17860">
              <w:rPr>
                <w:rFonts w:ascii="Arial" w:eastAsia="Arial" w:hAnsi="Arial" w:cs="Arial"/>
                <w:i/>
                <w:sz w:val="22"/>
                <w:szCs w:val="22"/>
                <w:lang w:bidi="en-US"/>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A8D121E" w14:textId="1DDEE76B" w:rsidR="003C02AD" w:rsidRPr="00C17860" w:rsidRDefault="003C02AD" w:rsidP="003C02AD">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C17860">
              <w:rPr>
                <w:rFonts w:ascii="Arial" w:eastAsia="Arial" w:hAnsi="Arial" w:cs="Arial"/>
                <w:i/>
                <w:sz w:val="22"/>
                <w:szCs w:val="22"/>
                <w:lang w:bidi="en-US"/>
              </w:rPr>
              <w:t>It is assumed that the concerned Lender/ Financial Institution has asked for the Project Tie up report of that property after satisfying the authenticity of the documents given to us and for which the legal verification has been already taken and cleared by the competent Advocate before requesting for the Project Tie up report. I/ We assume no responsibility for the legal matters including, but not limited to, legal or title concerns.</w:t>
            </w:r>
          </w:p>
          <w:p w14:paraId="70FCF6F7" w14:textId="16992C27" w:rsidR="003C02AD" w:rsidRPr="00C17860" w:rsidRDefault="003C02AD" w:rsidP="003C02AD">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C17860">
              <w:rPr>
                <w:rFonts w:ascii="Arial" w:eastAsia="Arial" w:hAnsi="Arial" w:cs="Arial"/>
                <w:i/>
                <w:sz w:val="22"/>
                <w:szCs w:val="22"/>
                <w:lang w:bidi="en-US"/>
              </w:rPr>
              <w:t>Payment condition during transaction in the Project tie up report has been considered on all cash bases which includes both formal &amp; informal payment components as per market trend.</w:t>
            </w:r>
          </w:p>
          <w:p w14:paraId="339B66E1" w14:textId="77777777" w:rsidR="003C02AD" w:rsidRPr="00C17860" w:rsidRDefault="003C02AD" w:rsidP="003C02AD">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C17860">
              <w:rPr>
                <w:rFonts w:ascii="Arial" w:eastAsia="Arial" w:hAnsi="Arial" w:cs="Arial"/>
                <w:i/>
                <w:sz w:val="22"/>
                <w:szCs w:val="22"/>
                <w:lang w:bidi="en-US"/>
              </w:rPr>
              <w:t xml:space="preserve">Sale transaction method of the asset is assumed as </w:t>
            </w:r>
            <w:sdt>
              <w:sdtPr>
                <w:rPr>
                  <w:rFonts w:ascii="Arial" w:eastAsia="Arial" w:hAnsi="Arial" w:cs="Arial"/>
                  <w:i/>
                  <w:sz w:val="22"/>
                  <w:szCs w:val="22"/>
                  <w:lang w:bidi="en-US"/>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C17860">
                  <w:rPr>
                    <w:rFonts w:ascii="Arial" w:eastAsia="Arial" w:hAnsi="Arial" w:cs="Arial"/>
                    <w:i/>
                    <w:sz w:val="22"/>
                    <w:szCs w:val="22"/>
                    <w:lang w:val="en-IN" w:bidi="en-US"/>
                  </w:rPr>
                  <w:t>Free market transaction without any compulsion</w:t>
                </w:r>
              </w:sdtContent>
            </w:sdt>
            <w:r w:rsidRPr="00C17860">
              <w:rPr>
                <w:rFonts w:ascii="Arial" w:eastAsia="Arial" w:hAnsi="Arial" w:cs="Arial"/>
                <w:i/>
                <w:sz w:val="22"/>
                <w:szCs w:val="22"/>
                <w:lang w:bidi="en-US"/>
              </w:rPr>
              <w:t xml:space="preserve"> unless otherwise mentioned while assessing Indicative &amp; Estimated Fair Prospective Market Value of the asset unless otherwise stated.</w:t>
            </w:r>
          </w:p>
          <w:p w14:paraId="6BC69708" w14:textId="1C7E53EB" w:rsidR="003C02AD" w:rsidRPr="00C17860" w:rsidRDefault="003C02AD" w:rsidP="003C02AD">
            <w:pPr>
              <w:widowControl w:val="0"/>
              <w:numPr>
                <w:ilvl w:val="0"/>
                <w:numId w:val="21"/>
              </w:numPr>
              <w:autoSpaceDE w:val="0"/>
              <w:autoSpaceDN w:val="0"/>
              <w:spacing w:after="160" w:line="259" w:lineRule="auto"/>
              <w:ind w:left="425"/>
              <w:contextualSpacing/>
              <w:jc w:val="both"/>
              <w:rPr>
                <w:rFonts w:ascii="Arial" w:eastAsia="Arial" w:hAnsi="Arial" w:cs="Arial"/>
                <w:i/>
                <w:sz w:val="23"/>
                <w:szCs w:val="23"/>
                <w:lang w:bidi="en-US"/>
              </w:rPr>
            </w:pPr>
            <w:r w:rsidRPr="00C17860">
              <w:rPr>
                <w:rFonts w:ascii="Arial" w:eastAsia="Arial" w:hAnsi="Arial" w:cs="Arial"/>
                <w:i/>
                <w:sz w:val="22"/>
                <w:szCs w:val="22"/>
                <w:lang w:bidi="en-US"/>
              </w:rPr>
              <w:t>This Project tie up report is prepared for the specific unit based on the assumption that complete Group Housing Society/ Integrated Township is approved and complied with all relevant laws and the subject unit is also approved within the Group Housing Society/ Township.</w:t>
            </w:r>
          </w:p>
        </w:tc>
      </w:tr>
      <w:tr w:rsidR="003C02AD" w:rsidRPr="007E2B1E" w14:paraId="3496D1D5" w14:textId="77777777" w:rsidTr="001C08E7">
        <w:trPr>
          <w:trHeight w:val="216"/>
          <w:jc w:val="center"/>
        </w:trPr>
        <w:tc>
          <w:tcPr>
            <w:tcW w:w="706" w:type="dxa"/>
            <w:shd w:val="clear" w:color="auto" w:fill="C6D9F1" w:themeFill="text2" w:themeFillTint="33"/>
          </w:tcPr>
          <w:p w14:paraId="1A378530" w14:textId="2F4C28AC" w:rsidR="003C02AD" w:rsidRPr="00C17860" w:rsidRDefault="003C02AD" w:rsidP="003C02AD">
            <w:pPr>
              <w:pStyle w:val="ListParagraph"/>
              <w:numPr>
                <w:ilvl w:val="0"/>
                <w:numId w:val="20"/>
              </w:numPr>
              <w:contextualSpacing/>
              <w:jc w:val="center"/>
              <w:rPr>
                <w:rFonts w:ascii="Arial" w:eastAsia="Arial" w:hAnsi="Arial" w:cs="Arial"/>
                <w:b/>
                <w:sz w:val="22"/>
                <w:szCs w:val="22"/>
                <w:lang w:bidi="en-US"/>
              </w:rPr>
            </w:pPr>
          </w:p>
        </w:tc>
        <w:tc>
          <w:tcPr>
            <w:tcW w:w="10593" w:type="dxa"/>
            <w:shd w:val="clear" w:color="auto" w:fill="FFFFFF" w:themeFill="background1"/>
          </w:tcPr>
          <w:p w14:paraId="5EFD4040" w14:textId="00025A65" w:rsidR="003C02AD" w:rsidRPr="00C17860" w:rsidRDefault="003C02AD" w:rsidP="003C02AD">
            <w:pPr>
              <w:widowControl w:val="0"/>
              <w:autoSpaceDE w:val="0"/>
              <w:autoSpaceDN w:val="0"/>
              <w:spacing w:after="160" w:line="259" w:lineRule="auto"/>
              <w:contextualSpacing/>
              <w:rPr>
                <w:rFonts w:ascii="Arial" w:eastAsia="Arial" w:hAnsi="Arial" w:cs="Arial"/>
                <w:i/>
                <w:sz w:val="22"/>
                <w:szCs w:val="22"/>
                <w:lang w:bidi="en-US"/>
              </w:rPr>
            </w:pPr>
            <w:r w:rsidRPr="00C17860">
              <w:rPr>
                <w:b/>
              </w:rPr>
              <w:t>SPECIAL ASSUMPTIONS</w:t>
            </w:r>
          </w:p>
        </w:tc>
      </w:tr>
      <w:tr w:rsidR="003C02AD" w:rsidRPr="007E2B1E" w14:paraId="4CC3F01F" w14:textId="77777777" w:rsidTr="001C08E7">
        <w:trPr>
          <w:trHeight w:val="75"/>
          <w:jc w:val="center"/>
        </w:trPr>
        <w:tc>
          <w:tcPr>
            <w:tcW w:w="706" w:type="dxa"/>
            <w:shd w:val="clear" w:color="auto" w:fill="C6D9F1" w:themeFill="text2" w:themeFillTint="33"/>
          </w:tcPr>
          <w:p w14:paraId="2550E7CD" w14:textId="77777777" w:rsidR="003C02AD" w:rsidRPr="00C17860" w:rsidRDefault="003C02AD" w:rsidP="003C02AD">
            <w:pPr>
              <w:widowControl w:val="0"/>
              <w:tabs>
                <w:tab w:val="left" w:pos="1410"/>
              </w:tabs>
              <w:autoSpaceDE w:val="0"/>
              <w:autoSpaceDN w:val="0"/>
              <w:spacing w:after="160" w:line="259" w:lineRule="auto"/>
              <w:contextualSpacing/>
              <w:jc w:val="both"/>
              <w:rPr>
                <w:rFonts w:ascii="Arial" w:eastAsia="Arial" w:hAnsi="Arial" w:cs="Arial"/>
                <w:sz w:val="22"/>
                <w:szCs w:val="22"/>
                <w:lang w:bidi="en-US"/>
              </w:rPr>
            </w:pPr>
          </w:p>
        </w:tc>
        <w:tc>
          <w:tcPr>
            <w:tcW w:w="10593" w:type="dxa"/>
            <w:shd w:val="clear" w:color="auto" w:fill="FFFFFF" w:themeFill="background1"/>
          </w:tcPr>
          <w:p w14:paraId="2BD95CA5" w14:textId="1DF154F2" w:rsidR="003C02AD" w:rsidRPr="00C17860" w:rsidRDefault="003C02AD" w:rsidP="003C02AD">
            <w:pPr>
              <w:widowControl w:val="0"/>
              <w:tabs>
                <w:tab w:val="left" w:pos="1410"/>
              </w:tabs>
              <w:autoSpaceDE w:val="0"/>
              <w:autoSpaceDN w:val="0"/>
              <w:spacing w:after="160" w:line="259" w:lineRule="auto"/>
              <w:contextualSpacing/>
              <w:jc w:val="both"/>
              <w:rPr>
                <w:rFonts w:ascii="Arial" w:eastAsia="Arial" w:hAnsi="Arial" w:cs="Arial"/>
                <w:sz w:val="22"/>
                <w:szCs w:val="22"/>
                <w:lang w:bidi="en-US"/>
              </w:rPr>
            </w:pPr>
            <w:r w:rsidRPr="00C17860">
              <w:rPr>
                <w:rFonts w:ascii="Arial" w:eastAsia="Arial" w:hAnsi="Arial" w:cs="Arial"/>
                <w:sz w:val="22"/>
                <w:szCs w:val="22"/>
                <w:lang w:bidi="en-US"/>
              </w:rPr>
              <w:t xml:space="preserve">None  </w:t>
            </w:r>
          </w:p>
        </w:tc>
      </w:tr>
      <w:tr w:rsidR="003C02AD" w:rsidRPr="007E2B1E" w14:paraId="6F9B1649" w14:textId="77777777" w:rsidTr="001C08E7">
        <w:trPr>
          <w:trHeight w:val="216"/>
          <w:jc w:val="center"/>
        </w:trPr>
        <w:tc>
          <w:tcPr>
            <w:tcW w:w="706" w:type="dxa"/>
            <w:shd w:val="clear" w:color="auto" w:fill="C6D9F1" w:themeFill="text2" w:themeFillTint="33"/>
          </w:tcPr>
          <w:p w14:paraId="39577E58" w14:textId="7DFCDBEE" w:rsidR="003C02AD" w:rsidRPr="00C17860" w:rsidRDefault="003C02AD" w:rsidP="003C02AD">
            <w:pPr>
              <w:pStyle w:val="ListParagraph"/>
              <w:numPr>
                <w:ilvl w:val="0"/>
                <w:numId w:val="20"/>
              </w:numPr>
              <w:contextualSpacing/>
              <w:jc w:val="center"/>
              <w:rPr>
                <w:rFonts w:ascii="Arial" w:eastAsia="Arial" w:hAnsi="Arial" w:cs="Arial"/>
                <w:b/>
                <w:sz w:val="22"/>
                <w:szCs w:val="22"/>
                <w:lang w:bidi="en-US"/>
              </w:rPr>
            </w:pPr>
          </w:p>
        </w:tc>
        <w:tc>
          <w:tcPr>
            <w:tcW w:w="10593" w:type="dxa"/>
            <w:shd w:val="clear" w:color="auto" w:fill="FFFFFF" w:themeFill="background1"/>
          </w:tcPr>
          <w:p w14:paraId="6C96C89D" w14:textId="60A09EDB" w:rsidR="003C02AD" w:rsidRPr="00C17860" w:rsidRDefault="003C02AD" w:rsidP="003C02AD">
            <w:pPr>
              <w:widowControl w:val="0"/>
              <w:tabs>
                <w:tab w:val="left" w:pos="1410"/>
              </w:tabs>
              <w:autoSpaceDE w:val="0"/>
              <w:autoSpaceDN w:val="0"/>
              <w:spacing w:after="160" w:line="259" w:lineRule="auto"/>
              <w:contextualSpacing/>
              <w:jc w:val="both"/>
              <w:rPr>
                <w:b/>
              </w:rPr>
            </w:pPr>
            <w:r w:rsidRPr="00C17860">
              <w:rPr>
                <w:b/>
              </w:rPr>
              <w:t>LIMITATIONS</w:t>
            </w:r>
          </w:p>
        </w:tc>
      </w:tr>
      <w:tr w:rsidR="003C02AD" w:rsidRPr="007E2B1E" w14:paraId="13410E50" w14:textId="77777777" w:rsidTr="001C08E7">
        <w:trPr>
          <w:trHeight w:val="216"/>
          <w:jc w:val="center"/>
        </w:trPr>
        <w:tc>
          <w:tcPr>
            <w:tcW w:w="706" w:type="dxa"/>
            <w:shd w:val="clear" w:color="auto" w:fill="C6D9F1" w:themeFill="text2" w:themeFillTint="33"/>
          </w:tcPr>
          <w:p w14:paraId="24E098CC" w14:textId="77777777" w:rsidR="003C02AD" w:rsidRPr="00CC6D4F" w:rsidRDefault="003C02AD" w:rsidP="003C02AD">
            <w:pPr>
              <w:ind w:left="810"/>
              <w:contextualSpacing/>
              <w:rPr>
                <w:rFonts w:ascii="Arial" w:eastAsia="Arial" w:hAnsi="Arial" w:cs="Arial"/>
                <w:b/>
                <w:sz w:val="22"/>
                <w:szCs w:val="22"/>
                <w:highlight w:val="cyan"/>
                <w:lang w:bidi="en-US"/>
              </w:rPr>
            </w:pPr>
          </w:p>
        </w:tc>
        <w:tc>
          <w:tcPr>
            <w:tcW w:w="10593" w:type="dxa"/>
            <w:shd w:val="clear" w:color="auto" w:fill="FFFFFF" w:themeFill="background1"/>
          </w:tcPr>
          <w:p w14:paraId="5752818E" w14:textId="6567750D" w:rsidR="003C02AD" w:rsidRPr="00C17860" w:rsidRDefault="003C02AD" w:rsidP="003C02AD">
            <w:pPr>
              <w:widowControl w:val="0"/>
              <w:tabs>
                <w:tab w:val="left" w:pos="1410"/>
              </w:tabs>
              <w:autoSpaceDE w:val="0"/>
              <w:autoSpaceDN w:val="0"/>
              <w:spacing w:after="160" w:line="259" w:lineRule="auto"/>
              <w:contextualSpacing/>
              <w:jc w:val="both"/>
              <w:rPr>
                <w:bCs/>
              </w:rPr>
            </w:pPr>
            <w:r w:rsidRPr="00C17860">
              <w:rPr>
                <w:rFonts w:ascii="Arial" w:eastAsia="Arial" w:hAnsi="Arial" w:cs="Arial"/>
                <w:sz w:val="22"/>
                <w:szCs w:val="22"/>
                <w:lang w:bidi="en-US"/>
              </w:rPr>
              <w:t>None</w:t>
            </w:r>
          </w:p>
        </w:tc>
      </w:tr>
    </w:tbl>
    <w:p w14:paraId="34DD2361" w14:textId="77777777" w:rsidR="00764A54" w:rsidRDefault="00764A54">
      <w:r>
        <w:br w:type="page"/>
      </w:r>
    </w:p>
    <w:tbl>
      <w:tblPr>
        <w:tblW w:w="113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0"/>
        <w:gridCol w:w="3194"/>
        <w:gridCol w:w="3969"/>
        <w:gridCol w:w="3384"/>
      </w:tblGrid>
      <w:tr w:rsidR="00825F53" w:rsidRPr="000A3D5A" w14:paraId="03BD72E6" w14:textId="77777777" w:rsidTr="00825F53">
        <w:trPr>
          <w:trHeight w:val="422"/>
          <w:jc w:val="center"/>
        </w:trPr>
        <w:tc>
          <w:tcPr>
            <w:tcW w:w="770" w:type="dxa"/>
            <w:tcBorders>
              <w:bottom w:val="single" w:sz="4" w:space="0" w:color="auto"/>
            </w:tcBorders>
            <w:shd w:val="clear" w:color="auto" w:fill="002060"/>
            <w:vAlign w:val="center"/>
          </w:tcPr>
          <w:p w14:paraId="0A5B654D" w14:textId="5096663D" w:rsidR="00825F53" w:rsidRPr="000A3D5A" w:rsidRDefault="006043DD" w:rsidP="00C30CFE">
            <w:pPr>
              <w:widowControl w:val="0"/>
              <w:numPr>
                <w:ilvl w:val="0"/>
                <w:numId w:val="24"/>
              </w:numPr>
              <w:autoSpaceDE w:val="0"/>
              <w:autoSpaceDN w:val="0"/>
              <w:spacing w:after="160" w:line="259" w:lineRule="auto"/>
              <w:contextualSpacing/>
              <w:jc w:val="center"/>
              <w:rPr>
                <w:rFonts w:ascii="Arial" w:eastAsia="Arial" w:hAnsi="Arial" w:cs="Arial"/>
                <w:sz w:val="22"/>
                <w:szCs w:val="20"/>
                <w:lang w:bidi="en-US"/>
              </w:rPr>
            </w:pPr>
            <w:r>
              <w:br w:type="page"/>
            </w:r>
          </w:p>
        </w:tc>
        <w:tc>
          <w:tcPr>
            <w:tcW w:w="10547" w:type="dxa"/>
            <w:gridSpan w:val="3"/>
            <w:tcBorders>
              <w:bottom w:val="single" w:sz="4" w:space="0" w:color="auto"/>
            </w:tcBorders>
            <w:shd w:val="clear" w:color="auto" w:fill="002060"/>
            <w:vAlign w:val="center"/>
          </w:tcPr>
          <w:p w14:paraId="6F49F809" w14:textId="510F3988" w:rsidR="00825F53" w:rsidRPr="004B269D" w:rsidRDefault="000C017B" w:rsidP="006F438E">
            <w:pPr>
              <w:tabs>
                <w:tab w:val="left" w:pos="360"/>
              </w:tabs>
              <w:spacing w:line="276" w:lineRule="auto"/>
              <w:jc w:val="center"/>
              <w:rPr>
                <w:rFonts w:ascii="Arial" w:hAnsi="Arial" w:cs="Arial"/>
                <w:b/>
              </w:rPr>
            </w:pPr>
            <w:r w:rsidRPr="00433556">
              <w:rPr>
                <w:rFonts w:ascii="Arial" w:hAnsi="Arial" w:cs="Arial"/>
                <w:b/>
                <w:sz w:val="22"/>
              </w:rPr>
              <w:t>COST</w:t>
            </w:r>
            <w:r w:rsidR="00FA3510" w:rsidRPr="00433556">
              <w:rPr>
                <w:rFonts w:ascii="Arial" w:hAnsi="Arial" w:cs="Arial"/>
                <w:b/>
                <w:sz w:val="22"/>
              </w:rPr>
              <w:t xml:space="preserve"> ASSESSMENT</w:t>
            </w:r>
            <w:r w:rsidR="00825F53" w:rsidRPr="00433556">
              <w:rPr>
                <w:rFonts w:ascii="Arial" w:hAnsi="Arial" w:cs="Arial"/>
                <w:b/>
                <w:sz w:val="22"/>
              </w:rPr>
              <w:t xml:space="preserve"> OF LAND</w:t>
            </w:r>
          </w:p>
        </w:tc>
      </w:tr>
      <w:tr w:rsidR="00825F53" w:rsidRPr="000A3D5A" w14:paraId="392983FC" w14:textId="77777777" w:rsidTr="00E961D8">
        <w:trPr>
          <w:trHeight w:val="260"/>
          <w:jc w:val="center"/>
        </w:trPr>
        <w:tc>
          <w:tcPr>
            <w:tcW w:w="770" w:type="dxa"/>
            <w:shd w:val="clear" w:color="auto" w:fill="DBE5F1" w:themeFill="accent1" w:themeFillTint="33"/>
            <w:vAlign w:val="center"/>
          </w:tcPr>
          <w:p w14:paraId="15ED9E53" w14:textId="48093817" w:rsidR="00825F53" w:rsidRPr="00FF6BEE" w:rsidRDefault="00FF6BEE" w:rsidP="00764A54">
            <w:pPr>
              <w:widowControl w:val="0"/>
              <w:tabs>
                <w:tab w:val="left" w:pos="360"/>
              </w:tabs>
              <w:autoSpaceDE w:val="0"/>
              <w:autoSpaceDN w:val="0"/>
              <w:spacing w:line="276" w:lineRule="auto"/>
              <w:rPr>
                <w:rFonts w:ascii="Arial" w:eastAsia="Arial" w:hAnsi="Arial" w:cs="Arial"/>
                <w:b/>
                <w:bCs/>
                <w:sz w:val="22"/>
                <w:szCs w:val="22"/>
                <w:lang w:bidi="en-US"/>
              </w:rPr>
            </w:pPr>
            <w:r w:rsidRPr="00FF6BEE">
              <w:rPr>
                <w:rFonts w:ascii="Arial" w:eastAsia="Arial" w:hAnsi="Arial" w:cs="Arial"/>
                <w:b/>
                <w:bCs/>
                <w:sz w:val="22"/>
                <w:szCs w:val="22"/>
                <w:lang w:bidi="en-US"/>
              </w:rPr>
              <w:t>Sr. No.</w:t>
            </w:r>
          </w:p>
        </w:tc>
        <w:tc>
          <w:tcPr>
            <w:tcW w:w="3194" w:type="dxa"/>
            <w:shd w:val="clear" w:color="auto" w:fill="DBE5F1" w:themeFill="accent1" w:themeFillTint="33"/>
            <w:vAlign w:val="center"/>
          </w:tcPr>
          <w:p w14:paraId="57DF958A" w14:textId="77777777" w:rsidR="00825F53" w:rsidRPr="00E152BC" w:rsidRDefault="00825F53" w:rsidP="00764A54">
            <w:pPr>
              <w:widowControl w:val="0"/>
              <w:tabs>
                <w:tab w:val="left" w:pos="360"/>
              </w:tabs>
              <w:autoSpaceDE w:val="0"/>
              <w:autoSpaceDN w:val="0"/>
              <w:rPr>
                <w:rFonts w:ascii="Arial" w:eastAsia="Arial" w:hAnsi="Arial" w:cs="Arial"/>
                <w:sz w:val="22"/>
                <w:szCs w:val="22"/>
                <w:lang w:bidi="en-US"/>
              </w:rPr>
            </w:pPr>
            <w:r w:rsidRPr="00E152BC">
              <w:rPr>
                <w:rFonts w:ascii="Arial" w:eastAsia="Arial" w:hAnsi="Arial" w:cs="Arial"/>
                <w:b/>
                <w:sz w:val="22"/>
                <w:szCs w:val="22"/>
                <w:lang w:bidi="en-US"/>
              </w:rPr>
              <w:t>Particulars</w:t>
            </w:r>
          </w:p>
        </w:tc>
        <w:tc>
          <w:tcPr>
            <w:tcW w:w="3969" w:type="dxa"/>
            <w:shd w:val="clear" w:color="auto" w:fill="DBE5F1" w:themeFill="accent1" w:themeFillTint="33"/>
            <w:vAlign w:val="center"/>
          </w:tcPr>
          <w:p w14:paraId="3778C299" w14:textId="77777777" w:rsidR="00825F53" w:rsidRPr="00E152BC" w:rsidRDefault="00825F53" w:rsidP="00764A54">
            <w:pPr>
              <w:widowControl w:val="0"/>
              <w:tabs>
                <w:tab w:val="left" w:pos="360"/>
              </w:tabs>
              <w:autoSpaceDE w:val="0"/>
              <w:autoSpaceDN w:val="0"/>
              <w:jc w:val="center"/>
              <w:rPr>
                <w:rFonts w:ascii="Arial" w:eastAsia="Arial" w:hAnsi="Arial" w:cs="Arial"/>
                <w:b/>
                <w:sz w:val="22"/>
                <w:szCs w:val="22"/>
                <w:lang w:bidi="en-US"/>
              </w:rPr>
            </w:pPr>
            <w:r w:rsidRPr="00E961D8">
              <w:rPr>
                <w:rFonts w:ascii="Arial" w:eastAsia="Arial" w:hAnsi="Arial" w:cs="Arial"/>
                <w:b/>
                <w:sz w:val="22"/>
                <w:szCs w:val="22"/>
                <w:lang w:bidi="en-US"/>
              </w:rPr>
              <w:t>Govt. Circle/ Guideline Value</w:t>
            </w:r>
          </w:p>
        </w:tc>
        <w:tc>
          <w:tcPr>
            <w:tcW w:w="3384" w:type="dxa"/>
            <w:shd w:val="clear" w:color="auto" w:fill="DBE5F1" w:themeFill="accent1" w:themeFillTint="33"/>
            <w:vAlign w:val="center"/>
          </w:tcPr>
          <w:p w14:paraId="2ECE3DE7" w14:textId="2DC96C07" w:rsidR="00825F53" w:rsidRPr="00E152BC" w:rsidRDefault="00362E82" w:rsidP="001C08E7">
            <w:pPr>
              <w:widowControl w:val="0"/>
              <w:tabs>
                <w:tab w:val="left" w:pos="360"/>
              </w:tabs>
              <w:autoSpaceDE w:val="0"/>
              <w:autoSpaceDN w:val="0"/>
              <w:jc w:val="center"/>
              <w:rPr>
                <w:rFonts w:ascii="Arial" w:eastAsia="Arial" w:hAnsi="Arial" w:cs="Arial"/>
                <w:b/>
                <w:sz w:val="22"/>
                <w:szCs w:val="22"/>
                <w:lang w:bidi="en-US"/>
              </w:rPr>
            </w:pPr>
            <w:r w:rsidRPr="000171F9">
              <w:rPr>
                <w:rFonts w:ascii="Arial" w:eastAsia="Arial" w:hAnsi="Arial" w:cs="Arial"/>
                <w:b/>
                <w:sz w:val="22"/>
                <w:szCs w:val="22"/>
                <w:lang w:bidi="en-US"/>
              </w:rPr>
              <w:t>Cost of Land</w:t>
            </w:r>
          </w:p>
        </w:tc>
      </w:tr>
      <w:tr w:rsidR="00F73D3C" w:rsidRPr="000A3D5A" w14:paraId="476BE488" w14:textId="77777777" w:rsidTr="00E961D8">
        <w:trPr>
          <w:trHeight w:val="70"/>
          <w:jc w:val="center"/>
        </w:trPr>
        <w:tc>
          <w:tcPr>
            <w:tcW w:w="770" w:type="dxa"/>
            <w:shd w:val="clear" w:color="auto" w:fill="auto"/>
            <w:vAlign w:val="center"/>
          </w:tcPr>
          <w:p w14:paraId="08B935D0" w14:textId="77777777" w:rsidR="00F73D3C" w:rsidRPr="000A3D5A" w:rsidRDefault="00F73D3C" w:rsidP="00C30CFE">
            <w:pPr>
              <w:widowControl w:val="0"/>
              <w:numPr>
                <w:ilvl w:val="0"/>
                <w:numId w:val="38"/>
              </w:numPr>
              <w:autoSpaceDE w:val="0"/>
              <w:autoSpaceDN w:val="0"/>
              <w:spacing w:line="276" w:lineRule="auto"/>
              <w:contextualSpacing/>
              <w:rPr>
                <w:rFonts w:ascii="Arial" w:eastAsia="Arial" w:hAnsi="Arial" w:cs="Arial"/>
                <w:sz w:val="22"/>
                <w:szCs w:val="22"/>
                <w:lang w:bidi="en-US"/>
              </w:rPr>
            </w:pPr>
          </w:p>
        </w:tc>
        <w:tc>
          <w:tcPr>
            <w:tcW w:w="3194" w:type="dxa"/>
            <w:shd w:val="clear" w:color="auto" w:fill="auto"/>
            <w:vAlign w:val="center"/>
          </w:tcPr>
          <w:p w14:paraId="4452292E" w14:textId="77777777" w:rsidR="00F73D3C" w:rsidRPr="000A3D5A" w:rsidRDefault="00F73D3C" w:rsidP="0019517C">
            <w:pPr>
              <w:widowControl w:val="0"/>
              <w:tabs>
                <w:tab w:val="left" w:pos="360"/>
              </w:tabs>
              <w:autoSpaceDE w:val="0"/>
              <w:autoSpaceDN w:val="0"/>
              <w:rPr>
                <w:rFonts w:ascii="Arial" w:eastAsia="Arial" w:hAnsi="Arial" w:cs="Arial"/>
                <w:sz w:val="22"/>
                <w:szCs w:val="22"/>
                <w:lang w:bidi="en-US"/>
              </w:rPr>
            </w:pPr>
            <w:r w:rsidRPr="000A3D5A">
              <w:rPr>
                <w:rFonts w:ascii="Arial" w:eastAsia="Arial" w:hAnsi="Arial" w:cs="Arial"/>
                <w:sz w:val="22"/>
                <w:szCs w:val="22"/>
                <w:lang w:bidi="en-US"/>
              </w:rPr>
              <w:t>Prevailing Rate range</w:t>
            </w:r>
          </w:p>
        </w:tc>
        <w:tc>
          <w:tcPr>
            <w:tcW w:w="3969" w:type="dxa"/>
            <w:shd w:val="clear" w:color="auto" w:fill="auto"/>
            <w:vAlign w:val="center"/>
          </w:tcPr>
          <w:p w14:paraId="50F3D737" w14:textId="492C210F" w:rsidR="00F73D3C" w:rsidRDefault="00F73D3C" w:rsidP="006A3E61">
            <w:pPr>
              <w:widowControl w:val="0"/>
              <w:tabs>
                <w:tab w:val="left" w:pos="360"/>
              </w:tabs>
              <w:autoSpaceDE w:val="0"/>
              <w:autoSpaceDN w:val="0"/>
              <w:spacing w:line="276" w:lineRule="auto"/>
              <w:jc w:val="center"/>
              <w:rPr>
                <w:rFonts w:ascii="Arial" w:eastAsia="Arial" w:hAnsi="Arial" w:cs="Arial"/>
                <w:sz w:val="22"/>
                <w:lang w:bidi="en-US"/>
              </w:rPr>
            </w:pPr>
            <w:r>
              <w:rPr>
                <w:rFonts w:ascii="Arial" w:eastAsia="Arial" w:hAnsi="Arial" w:cs="Arial"/>
                <w:sz w:val="22"/>
                <w:szCs w:val="22"/>
                <w:lang w:bidi="en-US"/>
              </w:rPr>
              <w:t>Rs.</w:t>
            </w:r>
            <w:r w:rsidR="009C0C75">
              <w:rPr>
                <w:rFonts w:ascii="Arial" w:eastAsia="Arial" w:hAnsi="Arial" w:cs="Arial"/>
                <w:sz w:val="22"/>
                <w:szCs w:val="22"/>
                <w:lang w:bidi="en-US"/>
              </w:rPr>
              <w:t>3</w:t>
            </w:r>
            <w:r>
              <w:rPr>
                <w:rFonts w:ascii="Arial" w:eastAsia="Arial" w:hAnsi="Arial" w:cs="Arial"/>
                <w:sz w:val="22"/>
                <w:szCs w:val="22"/>
                <w:lang w:bidi="en-US"/>
              </w:rPr>
              <w:t>,</w:t>
            </w:r>
            <w:r w:rsidR="009C0C75">
              <w:rPr>
                <w:rFonts w:ascii="Arial" w:eastAsia="Arial" w:hAnsi="Arial" w:cs="Arial"/>
                <w:sz w:val="22"/>
                <w:szCs w:val="22"/>
                <w:lang w:bidi="en-US"/>
              </w:rPr>
              <w:t>6</w:t>
            </w:r>
            <w:r>
              <w:rPr>
                <w:rFonts w:ascii="Arial" w:eastAsia="Arial" w:hAnsi="Arial" w:cs="Arial"/>
                <w:sz w:val="22"/>
                <w:szCs w:val="22"/>
                <w:lang w:bidi="en-US"/>
              </w:rPr>
              <w:t xml:space="preserve">0,00,000/- </w:t>
            </w:r>
            <w:sdt>
              <w:sdtPr>
                <w:rPr>
                  <w:rFonts w:ascii="Arial" w:eastAsia="Arial" w:hAnsi="Arial" w:cs="Arial"/>
                  <w:sz w:val="22"/>
                  <w:szCs w:val="22"/>
                  <w:lang w:bidi="en-US"/>
                </w:rPr>
                <w:id w:val="680317241"/>
                <w:lock w:val="contentLocked"/>
                <w:placeholder>
                  <w:docPart w:val="19CCDBF4C9004FB9ACE69D02529E52D0"/>
                </w:placeholder>
                <w:docPartList>
                  <w:docPartGallery w:val="Quick Parts"/>
                </w:docPartList>
              </w:sdtPr>
              <w:sdtEnd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1513485535"/>
                <w:placeholder>
                  <w:docPart w:val="890B08BCC184418AB23C34432DA4AE7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eastAsia="Arial" w:hAnsi="Arial" w:cs="Arial"/>
                    <w:sz w:val="22"/>
                    <w:lang w:bidi="en-US"/>
                  </w:rPr>
                  <w:t>acres</w:t>
                </w:r>
              </w:sdtContent>
            </w:sdt>
            <w:r>
              <w:rPr>
                <w:rFonts w:ascii="Arial" w:eastAsia="Arial" w:hAnsi="Arial" w:cs="Arial"/>
                <w:sz w:val="22"/>
                <w:lang w:bidi="en-US"/>
              </w:rPr>
              <w:t>.</w:t>
            </w:r>
            <w:r w:rsidRPr="003D103C">
              <w:rPr>
                <w:rFonts w:ascii="Arial" w:eastAsia="Arial" w:hAnsi="Arial" w:cs="Arial"/>
                <w:sz w:val="22"/>
                <w:lang w:bidi="en-US"/>
              </w:rPr>
              <w:t xml:space="preserve"> </w:t>
            </w:r>
          </w:p>
          <w:p w14:paraId="1F02A187" w14:textId="35944268" w:rsidR="00F73D3C" w:rsidRPr="008802A8" w:rsidRDefault="00F73D3C" w:rsidP="00615E0D">
            <w:pPr>
              <w:widowControl w:val="0"/>
              <w:tabs>
                <w:tab w:val="left" w:pos="360"/>
              </w:tabs>
              <w:autoSpaceDE w:val="0"/>
              <w:autoSpaceDN w:val="0"/>
              <w:jc w:val="center"/>
              <w:rPr>
                <w:rFonts w:ascii="Arial" w:hAnsi="Arial" w:cs="Arial"/>
                <w:sz w:val="22"/>
                <w:szCs w:val="22"/>
              </w:rPr>
            </w:pPr>
            <w:r w:rsidRPr="003D103C">
              <w:rPr>
                <w:rFonts w:ascii="Arial" w:eastAsia="Arial" w:hAnsi="Arial" w:cs="Arial"/>
                <w:sz w:val="22"/>
                <w:lang w:bidi="en-US"/>
              </w:rPr>
              <w:t xml:space="preserve">(For </w:t>
            </w:r>
            <w:r>
              <w:rPr>
                <w:rFonts w:ascii="Arial" w:eastAsia="Arial" w:hAnsi="Arial" w:cs="Arial"/>
                <w:sz w:val="22"/>
                <w:lang w:bidi="en-US"/>
              </w:rPr>
              <w:t>Agriculture Land</w:t>
            </w:r>
            <w:r w:rsidRPr="003D103C">
              <w:rPr>
                <w:rFonts w:ascii="Arial" w:eastAsia="Arial" w:hAnsi="Arial" w:cs="Arial"/>
                <w:sz w:val="22"/>
                <w:lang w:bidi="en-US"/>
              </w:rPr>
              <w:t>)</w:t>
            </w:r>
          </w:p>
        </w:tc>
        <w:tc>
          <w:tcPr>
            <w:tcW w:w="3384" w:type="dxa"/>
            <w:shd w:val="clear" w:color="auto" w:fill="auto"/>
            <w:vAlign w:val="center"/>
          </w:tcPr>
          <w:p w14:paraId="42FB8D63" w14:textId="5E113FF4" w:rsidR="00F73D3C" w:rsidRPr="000A3D5A" w:rsidRDefault="00F73D3C" w:rsidP="0019517C">
            <w:pPr>
              <w:widowControl w:val="0"/>
              <w:tabs>
                <w:tab w:val="left" w:pos="360"/>
              </w:tabs>
              <w:autoSpaceDE w:val="0"/>
              <w:autoSpaceDN w:val="0"/>
              <w:jc w:val="center"/>
              <w:rPr>
                <w:rFonts w:ascii="Arial" w:eastAsia="Arial" w:hAnsi="Arial" w:cs="Arial"/>
                <w:sz w:val="22"/>
                <w:szCs w:val="22"/>
                <w:highlight w:val="yellow"/>
                <w:lang w:bidi="en-US"/>
              </w:rPr>
            </w:pPr>
            <w:r w:rsidRPr="00113DF0">
              <w:rPr>
                <w:rFonts w:ascii="Arial" w:eastAsia="Arial" w:hAnsi="Arial" w:cs="Arial"/>
                <w:sz w:val="22"/>
                <w:szCs w:val="22"/>
                <w:lang w:bidi="en-US"/>
              </w:rPr>
              <w:t xml:space="preserve">Rs. </w:t>
            </w:r>
            <w:r w:rsidR="00D35F52">
              <w:rPr>
                <w:rFonts w:ascii="Arial" w:eastAsia="Arial" w:hAnsi="Arial" w:cs="Arial"/>
                <w:sz w:val="22"/>
                <w:szCs w:val="22"/>
                <w:lang w:bidi="en-US"/>
              </w:rPr>
              <w:t>9</w:t>
            </w:r>
            <w:r w:rsidR="00A811C3">
              <w:rPr>
                <w:rFonts w:ascii="Arial" w:eastAsia="Arial" w:hAnsi="Arial" w:cs="Arial"/>
                <w:sz w:val="22"/>
                <w:szCs w:val="22"/>
                <w:lang w:bidi="en-US"/>
              </w:rPr>
              <w:t>0</w:t>
            </w:r>
            <w:r w:rsidRPr="00113DF0">
              <w:rPr>
                <w:rFonts w:ascii="Arial" w:eastAsia="Arial" w:hAnsi="Arial" w:cs="Arial"/>
                <w:sz w:val="22"/>
                <w:szCs w:val="22"/>
                <w:lang w:bidi="en-US"/>
              </w:rPr>
              <w:t xml:space="preserve">,000/- to Rs. </w:t>
            </w:r>
            <w:r>
              <w:rPr>
                <w:rFonts w:ascii="Arial" w:eastAsia="Arial" w:hAnsi="Arial" w:cs="Arial"/>
                <w:sz w:val="22"/>
                <w:szCs w:val="22"/>
                <w:lang w:bidi="en-US"/>
              </w:rPr>
              <w:t>1</w:t>
            </w:r>
            <w:r w:rsidRPr="00113DF0">
              <w:rPr>
                <w:rFonts w:ascii="Arial" w:eastAsia="Arial" w:hAnsi="Arial" w:cs="Arial"/>
                <w:sz w:val="22"/>
                <w:szCs w:val="22"/>
                <w:lang w:bidi="en-US"/>
              </w:rPr>
              <w:t>,</w:t>
            </w:r>
            <w:r w:rsidR="00D35F52">
              <w:rPr>
                <w:rFonts w:ascii="Arial" w:eastAsia="Arial" w:hAnsi="Arial" w:cs="Arial"/>
                <w:sz w:val="22"/>
                <w:szCs w:val="22"/>
                <w:lang w:bidi="en-US"/>
              </w:rPr>
              <w:t>1</w:t>
            </w:r>
            <w:r w:rsidR="007D4A83">
              <w:rPr>
                <w:rFonts w:ascii="Arial" w:eastAsia="Arial" w:hAnsi="Arial" w:cs="Arial"/>
                <w:sz w:val="22"/>
                <w:szCs w:val="22"/>
                <w:lang w:bidi="en-US"/>
              </w:rPr>
              <w:t>0</w:t>
            </w:r>
            <w:r w:rsidRPr="00113DF0">
              <w:rPr>
                <w:rFonts w:ascii="Arial" w:eastAsia="Arial" w:hAnsi="Arial" w:cs="Arial"/>
                <w:sz w:val="22"/>
                <w:szCs w:val="22"/>
                <w:lang w:bidi="en-US"/>
              </w:rPr>
              <w:t>,000</w:t>
            </w:r>
            <w:r>
              <w:rPr>
                <w:rFonts w:ascii="Arial" w:eastAsia="Arial" w:hAnsi="Arial" w:cs="Arial"/>
                <w:sz w:val="22"/>
                <w:szCs w:val="22"/>
                <w:lang w:bidi="en-US"/>
              </w:rPr>
              <w:t xml:space="preserve"> </w:t>
            </w:r>
            <w:sdt>
              <w:sdtPr>
                <w:rPr>
                  <w:rFonts w:ascii="Arial" w:eastAsia="Arial" w:hAnsi="Arial" w:cs="Arial"/>
                  <w:sz w:val="22"/>
                  <w:szCs w:val="22"/>
                  <w:lang w:bidi="en-US"/>
                </w:rPr>
                <w:id w:val="878044161"/>
                <w:lock w:val="contentLocked"/>
                <w:placeholder>
                  <w:docPart w:val="FA9BA715A0744DEE847ED2757FAD283F"/>
                </w:placeholder>
                <w:docPartList>
                  <w:docPartGallery w:val="Quick Parts"/>
                </w:docPartList>
              </w:sdtPr>
              <w:sdtEnd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1841199126"/>
                <w:placeholder>
                  <w:docPart w:val="754891C53A2E4780B26125BC29B2207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eastAsia="Arial" w:hAnsi="Arial" w:cs="Arial"/>
                    <w:sz w:val="22"/>
                    <w:lang w:bidi="en-US"/>
                  </w:rPr>
                  <w:t>sq.yds</w:t>
                </w:r>
              </w:sdtContent>
            </w:sdt>
            <w:r w:rsidRPr="003D103C">
              <w:rPr>
                <w:rFonts w:ascii="Arial" w:eastAsia="Arial" w:hAnsi="Arial" w:cs="Arial"/>
                <w:sz w:val="22"/>
                <w:lang w:bidi="en-US"/>
              </w:rPr>
              <w:t xml:space="preserve"> </w:t>
            </w:r>
          </w:p>
        </w:tc>
      </w:tr>
      <w:tr w:rsidR="00F73D3C" w:rsidRPr="000A3D5A" w14:paraId="2678DE0D" w14:textId="77777777" w:rsidTr="00E961D8">
        <w:trPr>
          <w:trHeight w:val="64"/>
          <w:jc w:val="center"/>
        </w:trPr>
        <w:tc>
          <w:tcPr>
            <w:tcW w:w="770" w:type="dxa"/>
            <w:shd w:val="clear" w:color="auto" w:fill="auto"/>
            <w:vAlign w:val="center"/>
          </w:tcPr>
          <w:p w14:paraId="112B1FE2" w14:textId="77777777" w:rsidR="00F73D3C" w:rsidRPr="000A3D5A" w:rsidRDefault="00F73D3C" w:rsidP="00C30CFE">
            <w:pPr>
              <w:widowControl w:val="0"/>
              <w:numPr>
                <w:ilvl w:val="0"/>
                <w:numId w:val="38"/>
              </w:numPr>
              <w:autoSpaceDE w:val="0"/>
              <w:autoSpaceDN w:val="0"/>
              <w:spacing w:line="276" w:lineRule="auto"/>
              <w:contextualSpacing/>
              <w:rPr>
                <w:rFonts w:ascii="Arial" w:eastAsia="Arial" w:hAnsi="Arial" w:cs="Arial"/>
                <w:sz w:val="22"/>
                <w:szCs w:val="22"/>
                <w:lang w:bidi="en-US"/>
              </w:rPr>
            </w:pPr>
          </w:p>
        </w:tc>
        <w:tc>
          <w:tcPr>
            <w:tcW w:w="3194" w:type="dxa"/>
            <w:shd w:val="clear" w:color="auto" w:fill="auto"/>
            <w:vAlign w:val="center"/>
          </w:tcPr>
          <w:p w14:paraId="3E72D8D9" w14:textId="77777777" w:rsidR="00F73D3C" w:rsidRPr="000A3D5A" w:rsidRDefault="00F73D3C" w:rsidP="0019517C">
            <w:pPr>
              <w:widowControl w:val="0"/>
              <w:tabs>
                <w:tab w:val="left" w:pos="360"/>
              </w:tabs>
              <w:autoSpaceDE w:val="0"/>
              <w:autoSpaceDN w:val="0"/>
              <w:rPr>
                <w:rFonts w:ascii="Arial" w:eastAsia="Arial" w:hAnsi="Arial" w:cs="Arial"/>
                <w:sz w:val="22"/>
                <w:szCs w:val="22"/>
                <w:lang w:bidi="en-US"/>
              </w:rPr>
            </w:pPr>
            <w:r>
              <w:rPr>
                <w:rFonts w:ascii="Arial" w:eastAsia="Arial" w:hAnsi="Arial" w:cs="Arial"/>
                <w:sz w:val="22"/>
                <w:szCs w:val="22"/>
                <w:lang w:bidi="en-US"/>
              </w:rPr>
              <w:t>Deduction on Market Rate</w:t>
            </w:r>
          </w:p>
        </w:tc>
        <w:tc>
          <w:tcPr>
            <w:tcW w:w="3969" w:type="dxa"/>
            <w:shd w:val="clear" w:color="auto" w:fill="auto"/>
            <w:vAlign w:val="center"/>
          </w:tcPr>
          <w:p w14:paraId="56F5DC11" w14:textId="640CDC2C" w:rsidR="00F73D3C" w:rsidRPr="008802A8" w:rsidRDefault="00F73D3C" w:rsidP="0019517C">
            <w:pPr>
              <w:widowControl w:val="0"/>
              <w:tabs>
                <w:tab w:val="left" w:pos="360"/>
              </w:tabs>
              <w:autoSpaceDE w:val="0"/>
              <w:autoSpaceDN w:val="0"/>
              <w:jc w:val="center"/>
              <w:rPr>
                <w:rFonts w:ascii="Arial" w:hAnsi="Arial" w:cs="Arial"/>
                <w:sz w:val="22"/>
                <w:szCs w:val="22"/>
              </w:rPr>
            </w:pPr>
            <w:r>
              <w:rPr>
                <w:rFonts w:ascii="Arial" w:eastAsia="Arial" w:hAnsi="Arial" w:cs="Arial"/>
                <w:sz w:val="22"/>
                <w:szCs w:val="22"/>
                <w:lang w:bidi="en-US"/>
              </w:rPr>
              <w:t>---</w:t>
            </w:r>
          </w:p>
        </w:tc>
        <w:tc>
          <w:tcPr>
            <w:tcW w:w="3384" w:type="dxa"/>
            <w:shd w:val="clear" w:color="auto" w:fill="auto"/>
            <w:vAlign w:val="center"/>
          </w:tcPr>
          <w:p w14:paraId="31084CD9" w14:textId="058FAD6E" w:rsidR="00F73D3C" w:rsidRPr="000A3D5A" w:rsidRDefault="00F73D3C" w:rsidP="0019517C">
            <w:pPr>
              <w:widowControl w:val="0"/>
              <w:tabs>
                <w:tab w:val="left" w:pos="360"/>
              </w:tabs>
              <w:autoSpaceDE w:val="0"/>
              <w:autoSpaceDN w:val="0"/>
              <w:jc w:val="center"/>
              <w:rPr>
                <w:rFonts w:ascii="Arial" w:eastAsia="Arial" w:hAnsi="Arial" w:cs="Arial"/>
                <w:sz w:val="22"/>
                <w:szCs w:val="22"/>
                <w:lang w:bidi="en-US"/>
              </w:rPr>
            </w:pPr>
            <w:r>
              <w:rPr>
                <w:rFonts w:ascii="Arial" w:hAnsi="Arial" w:cs="Arial"/>
                <w:sz w:val="22"/>
                <w:szCs w:val="22"/>
              </w:rPr>
              <w:t>---</w:t>
            </w:r>
          </w:p>
        </w:tc>
      </w:tr>
      <w:tr w:rsidR="00F73D3C" w:rsidRPr="000A3D5A" w14:paraId="57C27FFA" w14:textId="77777777" w:rsidTr="00E961D8">
        <w:trPr>
          <w:trHeight w:val="70"/>
          <w:jc w:val="center"/>
        </w:trPr>
        <w:tc>
          <w:tcPr>
            <w:tcW w:w="770" w:type="dxa"/>
            <w:shd w:val="clear" w:color="auto" w:fill="auto"/>
            <w:vAlign w:val="center"/>
          </w:tcPr>
          <w:p w14:paraId="05EB5B90" w14:textId="77777777" w:rsidR="00F73D3C" w:rsidRPr="000A3D5A" w:rsidRDefault="00F73D3C" w:rsidP="00C30CFE">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194" w:type="dxa"/>
            <w:shd w:val="clear" w:color="auto" w:fill="auto"/>
          </w:tcPr>
          <w:p w14:paraId="312457B0" w14:textId="77777777" w:rsidR="00F73D3C" w:rsidRPr="000A3D5A" w:rsidRDefault="00F73D3C" w:rsidP="0019517C">
            <w:pPr>
              <w:widowControl w:val="0"/>
              <w:tabs>
                <w:tab w:val="left" w:pos="360"/>
              </w:tabs>
              <w:autoSpaceDE w:val="0"/>
              <w:autoSpaceDN w:val="0"/>
              <w:spacing w:line="276" w:lineRule="auto"/>
              <w:jc w:val="both"/>
              <w:rPr>
                <w:rFonts w:ascii="Arial" w:eastAsia="Arial" w:hAnsi="Arial" w:cs="Arial"/>
                <w:sz w:val="22"/>
                <w:szCs w:val="22"/>
                <w:lang w:bidi="en-US"/>
              </w:rPr>
            </w:pPr>
            <w:r w:rsidRPr="000A3D5A">
              <w:rPr>
                <w:rFonts w:ascii="Arial" w:eastAsia="Arial" w:hAnsi="Arial" w:cs="Arial"/>
                <w:sz w:val="22"/>
                <w:szCs w:val="22"/>
                <w:lang w:bidi="en-US"/>
              </w:rPr>
              <w:t>Rate adopted considering all characteristics of the property</w:t>
            </w:r>
          </w:p>
        </w:tc>
        <w:tc>
          <w:tcPr>
            <w:tcW w:w="3969" w:type="dxa"/>
            <w:shd w:val="clear" w:color="auto" w:fill="auto"/>
            <w:vAlign w:val="center"/>
          </w:tcPr>
          <w:p w14:paraId="4DD4BB60" w14:textId="2039283C" w:rsidR="00F73D3C" w:rsidRDefault="00F73D3C" w:rsidP="006A3E61">
            <w:pPr>
              <w:widowControl w:val="0"/>
              <w:tabs>
                <w:tab w:val="left" w:pos="360"/>
              </w:tabs>
              <w:autoSpaceDE w:val="0"/>
              <w:autoSpaceDN w:val="0"/>
              <w:spacing w:line="276" w:lineRule="auto"/>
              <w:jc w:val="center"/>
              <w:rPr>
                <w:rFonts w:ascii="Arial" w:eastAsia="Arial" w:hAnsi="Arial" w:cs="Arial"/>
                <w:sz w:val="22"/>
                <w:lang w:bidi="en-US"/>
              </w:rPr>
            </w:pPr>
            <w:r>
              <w:rPr>
                <w:rFonts w:ascii="Arial" w:eastAsia="Arial" w:hAnsi="Arial" w:cs="Arial"/>
                <w:sz w:val="22"/>
                <w:szCs w:val="22"/>
                <w:lang w:bidi="en-US"/>
              </w:rPr>
              <w:t>Rs.</w:t>
            </w:r>
            <w:r w:rsidR="009C0C75">
              <w:rPr>
                <w:rFonts w:ascii="Arial" w:eastAsia="Arial" w:hAnsi="Arial" w:cs="Arial"/>
                <w:sz w:val="22"/>
                <w:szCs w:val="22"/>
                <w:lang w:bidi="en-US"/>
              </w:rPr>
              <w:t>14</w:t>
            </w:r>
            <w:r>
              <w:rPr>
                <w:rFonts w:ascii="Arial" w:eastAsia="Arial" w:hAnsi="Arial" w:cs="Arial"/>
                <w:sz w:val="22"/>
                <w:szCs w:val="22"/>
                <w:lang w:bidi="en-US"/>
              </w:rPr>
              <w:t>,</w:t>
            </w:r>
            <w:r w:rsidR="009C0C75">
              <w:rPr>
                <w:rFonts w:ascii="Arial" w:eastAsia="Arial" w:hAnsi="Arial" w:cs="Arial"/>
                <w:sz w:val="22"/>
                <w:szCs w:val="22"/>
                <w:lang w:bidi="en-US"/>
              </w:rPr>
              <w:t>4</w:t>
            </w:r>
            <w:r>
              <w:rPr>
                <w:rFonts w:ascii="Arial" w:eastAsia="Arial" w:hAnsi="Arial" w:cs="Arial"/>
                <w:sz w:val="22"/>
                <w:szCs w:val="22"/>
                <w:lang w:bidi="en-US"/>
              </w:rPr>
              <w:t xml:space="preserve">0,00,000/- </w:t>
            </w:r>
            <w:sdt>
              <w:sdtPr>
                <w:rPr>
                  <w:rFonts w:ascii="Arial" w:eastAsia="Arial" w:hAnsi="Arial" w:cs="Arial"/>
                  <w:sz w:val="22"/>
                  <w:szCs w:val="22"/>
                  <w:lang w:bidi="en-US"/>
                </w:rPr>
                <w:id w:val="86204290"/>
                <w:lock w:val="contentLocked"/>
                <w:placeholder>
                  <w:docPart w:val="1812EAF5FE0446A1A823A0B07C59C424"/>
                </w:placeholder>
                <w:docPartList>
                  <w:docPartGallery w:val="Quick Parts"/>
                </w:docPartList>
              </w:sdtPr>
              <w:sdtEnd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1387835193"/>
                <w:placeholder>
                  <w:docPart w:val="EBEAFAF47B1D48369B864F6BB694A235"/>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eastAsia="Arial" w:hAnsi="Arial" w:cs="Arial"/>
                    <w:sz w:val="22"/>
                    <w:lang w:bidi="en-US"/>
                  </w:rPr>
                  <w:t>acres</w:t>
                </w:r>
              </w:sdtContent>
            </w:sdt>
            <w:r>
              <w:rPr>
                <w:rFonts w:ascii="Arial" w:eastAsia="Arial" w:hAnsi="Arial" w:cs="Arial"/>
                <w:sz w:val="22"/>
                <w:lang w:bidi="en-US"/>
              </w:rPr>
              <w:t>.</w:t>
            </w:r>
            <w:r w:rsidRPr="003D103C">
              <w:rPr>
                <w:rFonts w:ascii="Arial" w:eastAsia="Arial" w:hAnsi="Arial" w:cs="Arial"/>
                <w:sz w:val="22"/>
                <w:lang w:bidi="en-US"/>
              </w:rPr>
              <w:t xml:space="preserve"> </w:t>
            </w:r>
          </w:p>
          <w:p w14:paraId="752532E7" w14:textId="1AFE03EA" w:rsidR="00F73D3C" w:rsidRDefault="00F73D3C" w:rsidP="006A3E61">
            <w:pPr>
              <w:widowControl w:val="0"/>
              <w:tabs>
                <w:tab w:val="left" w:pos="360"/>
              </w:tabs>
              <w:autoSpaceDE w:val="0"/>
              <w:autoSpaceDN w:val="0"/>
              <w:spacing w:line="276" w:lineRule="auto"/>
              <w:jc w:val="center"/>
              <w:rPr>
                <w:rFonts w:ascii="Arial" w:eastAsia="Arial" w:hAnsi="Arial" w:cs="Arial"/>
                <w:sz w:val="22"/>
                <w:szCs w:val="22"/>
                <w:lang w:bidi="en-US"/>
              </w:rPr>
            </w:pPr>
            <w:r w:rsidRPr="003D103C">
              <w:rPr>
                <w:rFonts w:ascii="Arial" w:eastAsia="Arial" w:hAnsi="Arial" w:cs="Arial"/>
                <w:sz w:val="22"/>
                <w:lang w:bidi="en-US"/>
              </w:rPr>
              <w:t>(</w:t>
            </w:r>
            <w:r>
              <w:rPr>
                <w:rFonts w:ascii="Arial" w:eastAsia="Arial" w:hAnsi="Arial" w:cs="Arial"/>
                <w:sz w:val="22"/>
                <w:szCs w:val="22"/>
                <w:lang w:bidi="en-US"/>
              </w:rPr>
              <w:t>Rs.</w:t>
            </w:r>
            <w:r w:rsidR="009C0C75">
              <w:rPr>
                <w:rFonts w:ascii="Arial" w:eastAsia="Arial" w:hAnsi="Arial" w:cs="Arial"/>
                <w:sz w:val="22"/>
                <w:szCs w:val="22"/>
                <w:lang w:bidi="en-US"/>
              </w:rPr>
              <w:t>3</w:t>
            </w:r>
            <w:r>
              <w:rPr>
                <w:rFonts w:ascii="Arial" w:eastAsia="Arial" w:hAnsi="Arial" w:cs="Arial"/>
                <w:sz w:val="22"/>
                <w:szCs w:val="22"/>
                <w:lang w:bidi="en-US"/>
              </w:rPr>
              <w:t>,</w:t>
            </w:r>
            <w:r w:rsidR="009C0C75">
              <w:rPr>
                <w:rFonts w:ascii="Arial" w:eastAsia="Arial" w:hAnsi="Arial" w:cs="Arial"/>
                <w:sz w:val="22"/>
                <w:szCs w:val="22"/>
                <w:lang w:bidi="en-US"/>
              </w:rPr>
              <w:t>6</w:t>
            </w:r>
            <w:r>
              <w:rPr>
                <w:rFonts w:ascii="Arial" w:eastAsia="Arial" w:hAnsi="Arial" w:cs="Arial"/>
                <w:sz w:val="22"/>
                <w:szCs w:val="22"/>
                <w:lang w:bidi="en-US"/>
              </w:rPr>
              <w:t xml:space="preserve">0,00,000/- </w:t>
            </w:r>
            <w:sdt>
              <w:sdtPr>
                <w:rPr>
                  <w:rFonts w:ascii="Arial" w:eastAsia="Arial" w:hAnsi="Arial" w:cs="Arial"/>
                  <w:sz w:val="22"/>
                  <w:szCs w:val="22"/>
                  <w:lang w:bidi="en-US"/>
                </w:rPr>
                <w:id w:val="-436207020"/>
                <w:lock w:val="contentLocked"/>
                <w:placeholder>
                  <w:docPart w:val="AB52910B20FB4888B1D1B1293E1F5FBD"/>
                </w:placeholder>
                <w:docPartList>
                  <w:docPartGallery w:val="Quick Parts"/>
                </w:docPartList>
              </w:sdtPr>
              <w:sdtEnd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1756972666"/>
                <w:placeholder>
                  <w:docPart w:val="0B8EAD562CF94FDBB4B2BEEB9E68A3F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eastAsia="Arial" w:hAnsi="Arial" w:cs="Arial"/>
                    <w:sz w:val="22"/>
                    <w:lang w:bidi="en-US"/>
                  </w:rPr>
                  <w:t>acres</w:t>
                </w:r>
              </w:sdtContent>
            </w:sdt>
            <w:r>
              <w:rPr>
                <w:rFonts w:ascii="Arial" w:eastAsia="Arial" w:hAnsi="Arial" w:cs="Arial"/>
                <w:sz w:val="22"/>
                <w:lang w:bidi="en-US"/>
              </w:rPr>
              <w:t xml:space="preserve"> x 4</w:t>
            </w:r>
          </w:p>
          <w:p w14:paraId="5A44D380" w14:textId="2F1ED0BD" w:rsidR="00F73D3C" w:rsidRPr="008802A8" w:rsidRDefault="00F73D3C" w:rsidP="00615E0D">
            <w:pPr>
              <w:widowControl w:val="0"/>
              <w:tabs>
                <w:tab w:val="left" w:pos="360"/>
              </w:tabs>
              <w:autoSpaceDE w:val="0"/>
              <w:autoSpaceDN w:val="0"/>
              <w:spacing w:line="276" w:lineRule="auto"/>
              <w:jc w:val="center"/>
              <w:rPr>
                <w:rFonts w:ascii="Arial" w:hAnsi="Arial" w:cs="Arial"/>
                <w:sz w:val="22"/>
                <w:szCs w:val="22"/>
              </w:rPr>
            </w:pPr>
            <w:r>
              <w:rPr>
                <w:rFonts w:ascii="Arial" w:eastAsia="Arial" w:hAnsi="Arial" w:cs="Arial"/>
                <w:sz w:val="22"/>
                <w:lang w:bidi="en-US"/>
              </w:rPr>
              <w:t>f</w:t>
            </w:r>
            <w:r w:rsidRPr="003D103C">
              <w:rPr>
                <w:rFonts w:ascii="Arial" w:eastAsia="Arial" w:hAnsi="Arial" w:cs="Arial"/>
                <w:sz w:val="22"/>
                <w:lang w:bidi="en-US"/>
              </w:rPr>
              <w:t xml:space="preserve">or </w:t>
            </w:r>
            <w:r>
              <w:rPr>
                <w:rFonts w:ascii="Arial" w:eastAsia="Arial" w:hAnsi="Arial" w:cs="Arial"/>
                <w:sz w:val="22"/>
                <w:lang w:bidi="en-US"/>
              </w:rPr>
              <w:t>Residential Land</w:t>
            </w:r>
            <w:r w:rsidRPr="003D103C">
              <w:rPr>
                <w:rFonts w:ascii="Arial" w:eastAsia="Arial" w:hAnsi="Arial" w:cs="Arial"/>
                <w:sz w:val="22"/>
                <w:lang w:bidi="en-US"/>
              </w:rPr>
              <w:t>)</w:t>
            </w:r>
          </w:p>
        </w:tc>
        <w:tc>
          <w:tcPr>
            <w:tcW w:w="3384" w:type="dxa"/>
            <w:shd w:val="clear" w:color="auto" w:fill="auto"/>
            <w:vAlign w:val="center"/>
          </w:tcPr>
          <w:p w14:paraId="1D72CA2A" w14:textId="69E22AEA" w:rsidR="00F73D3C" w:rsidRPr="000A3D5A" w:rsidRDefault="00F73D3C" w:rsidP="0019517C">
            <w:pPr>
              <w:widowControl w:val="0"/>
              <w:tabs>
                <w:tab w:val="left" w:pos="360"/>
              </w:tabs>
              <w:autoSpaceDE w:val="0"/>
              <w:autoSpaceDN w:val="0"/>
              <w:spacing w:line="276" w:lineRule="auto"/>
              <w:jc w:val="center"/>
              <w:rPr>
                <w:rFonts w:ascii="Arial" w:eastAsia="Arial" w:hAnsi="Arial" w:cs="Arial"/>
                <w:sz w:val="22"/>
                <w:szCs w:val="22"/>
                <w:highlight w:val="yellow"/>
                <w:lang w:bidi="en-US"/>
              </w:rPr>
            </w:pPr>
            <w:r w:rsidRPr="00113DF0">
              <w:rPr>
                <w:rFonts w:ascii="Arial" w:eastAsia="Arial" w:hAnsi="Arial" w:cs="Arial"/>
                <w:sz w:val="22"/>
                <w:szCs w:val="22"/>
                <w:lang w:bidi="en-US"/>
              </w:rPr>
              <w:t xml:space="preserve">Rs. </w:t>
            </w:r>
            <w:r w:rsidR="00D35F52">
              <w:rPr>
                <w:rFonts w:ascii="Arial" w:eastAsia="Arial" w:hAnsi="Arial" w:cs="Arial"/>
                <w:sz w:val="22"/>
                <w:szCs w:val="22"/>
                <w:lang w:bidi="en-US"/>
              </w:rPr>
              <w:t>70</w:t>
            </w:r>
            <w:r w:rsidRPr="00113DF0">
              <w:rPr>
                <w:rFonts w:ascii="Arial" w:eastAsia="Arial" w:hAnsi="Arial" w:cs="Arial"/>
                <w:sz w:val="22"/>
                <w:szCs w:val="22"/>
                <w:lang w:bidi="en-US"/>
              </w:rPr>
              <w:t>,000</w:t>
            </w:r>
            <w:r>
              <w:rPr>
                <w:rFonts w:ascii="Arial" w:eastAsia="Arial" w:hAnsi="Arial" w:cs="Arial"/>
                <w:sz w:val="22"/>
                <w:szCs w:val="22"/>
                <w:lang w:bidi="en-US"/>
              </w:rPr>
              <w:t xml:space="preserve"> </w:t>
            </w:r>
            <w:sdt>
              <w:sdtPr>
                <w:rPr>
                  <w:rFonts w:ascii="Arial" w:eastAsia="Arial" w:hAnsi="Arial" w:cs="Arial"/>
                  <w:sz w:val="22"/>
                  <w:szCs w:val="22"/>
                  <w:lang w:bidi="en-US"/>
                </w:rPr>
                <w:id w:val="-1786345380"/>
                <w:lock w:val="contentLocked"/>
                <w:placeholder>
                  <w:docPart w:val="C5FBC4CA2C2645FFA876F84A532403A0"/>
                </w:placeholder>
                <w:docPartList>
                  <w:docPartGallery w:val="Quick Parts"/>
                </w:docPartList>
              </w:sdtPr>
              <w:sdtEnd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2131462972"/>
                <w:placeholder>
                  <w:docPart w:val="82E7BD991CDD4C0CAB9992816C260F5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eastAsia="Arial" w:hAnsi="Arial" w:cs="Arial"/>
                    <w:sz w:val="22"/>
                    <w:lang w:bidi="en-US"/>
                  </w:rPr>
                  <w:t>sq.yds</w:t>
                </w:r>
              </w:sdtContent>
            </w:sdt>
          </w:p>
        </w:tc>
      </w:tr>
      <w:tr w:rsidR="00D35F52" w:rsidRPr="000A3D5A" w14:paraId="45B48F0A" w14:textId="77777777" w:rsidTr="00E961D8">
        <w:trPr>
          <w:trHeight w:val="58"/>
          <w:jc w:val="center"/>
        </w:trPr>
        <w:tc>
          <w:tcPr>
            <w:tcW w:w="770" w:type="dxa"/>
            <w:shd w:val="clear" w:color="auto" w:fill="auto"/>
            <w:vAlign w:val="center"/>
          </w:tcPr>
          <w:p w14:paraId="5BB4880A" w14:textId="77777777" w:rsidR="00D35F52" w:rsidRPr="000A3D5A" w:rsidRDefault="00D35F52" w:rsidP="001D5AE7">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194" w:type="dxa"/>
            <w:shd w:val="clear" w:color="auto" w:fill="auto"/>
          </w:tcPr>
          <w:p w14:paraId="37D3C8E4" w14:textId="4676A4A0" w:rsidR="00D35F52" w:rsidRPr="000A3D5A" w:rsidRDefault="00D35F52" w:rsidP="001D5AE7">
            <w:pPr>
              <w:widowControl w:val="0"/>
              <w:tabs>
                <w:tab w:val="left" w:pos="360"/>
              </w:tabs>
              <w:autoSpaceDE w:val="0"/>
              <w:autoSpaceDN w:val="0"/>
              <w:spacing w:line="276" w:lineRule="auto"/>
              <w:jc w:val="both"/>
              <w:rPr>
                <w:rFonts w:ascii="Arial" w:eastAsia="Arial" w:hAnsi="Arial" w:cs="Arial"/>
                <w:sz w:val="22"/>
                <w:szCs w:val="22"/>
                <w:lang w:bidi="en-US"/>
              </w:rPr>
            </w:pPr>
            <w:r w:rsidRPr="000A3D5A">
              <w:rPr>
                <w:rFonts w:ascii="Arial" w:eastAsia="Arial" w:hAnsi="Arial" w:cs="Arial"/>
                <w:sz w:val="22"/>
                <w:szCs w:val="22"/>
                <w:lang w:bidi="en-US"/>
              </w:rPr>
              <w:t>Total Land Area</w:t>
            </w:r>
            <w:r>
              <w:rPr>
                <w:rFonts w:ascii="Arial" w:eastAsia="Arial" w:hAnsi="Arial" w:cs="Arial"/>
                <w:sz w:val="22"/>
                <w:szCs w:val="22"/>
                <w:lang w:bidi="en-US"/>
              </w:rPr>
              <w:t>/ FAR Area</w:t>
            </w:r>
            <w:r w:rsidRPr="000A3D5A">
              <w:rPr>
                <w:rFonts w:ascii="Arial" w:eastAsia="Arial" w:hAnsi="Arial" w:cs="Arial"/>
                <w:sz w:val="22"/>
                <w:szCs w:val="22"/>
                <w:lang w:bidi="en-US"/>
              </w:rPr>
              <w:t xml:space="preserve"> considered</w:t>
            </w:r>
            <w:r>
              <w:rPr>
                <w:rFonts w:ascii="Arial" w:eastAsia="Arial" w:hAnsi="Arial" w:cs="Arial"/>
                <w:sz w:val="22"/>
                <w:szCs w:val="22"/>
                <w:lang w:bidi="en-US"/>
              </w:rPr>
              <w:t xml:space="preserve"> </w:t>
            </w:r>
            <w:r w:rsidRPr="000A3D5A">
              <w:rPr>
                <w:rFonts w:ascii="Arial" w:eastAsia="Arial" w:hAnsi="Arial" w:cs="Arial"/>
                <w:i/>
                <w:sz w:val="16"/>
                <w:szCs w:val="22"/>
                <w:lang w:bidi="en-US"/>
              </w:rPr>
              <w:t>(documents vs site survey whichever is less)</w:t>
            </w:r>
          </w:p>
        </w:tc>
        <w:tc>
          <w:tcPr>
            <w:tcW w:w="3969" w:type="dxa"/>
            <w:shd w:val="clear" w:color="auto" w:fill="auto"/>
            <w:vAlign w:val="center"/>
          </w:tcPr>
          <w:p w14:paraId="52CEA3D3" w14:textId="26D67EDC" w:rsidR="00D35F52" w:rsidRPr="00B27076" w:rsidRDefault="00D35F52" w:rsidP="001D5AE7">
            <w:pPr>
              <w:widowControl w:val="0"/>
              <w:autoSpaceDE w:val="0"/>
              <w:autoSpaceDN w:val="0"/>
              <w:spacing w:line="276" w:lineRule="auto"/>
              <w:jc w:val="center"/>
              <w:rPr>
                <w:rFonts w:ascii="Arial" w:hAnsi="Arial" w:cs="Arial"/>
                <w:sz w:val="22"/>
                <w:szCs w:val="22"/>
                <w:highlight w:val="yellow"/>
              </w:rPr>
            </w:pPr>
            <w:r w:rsidRPr="009C0C75">
              <w:rPr>
                <w:rFonts w:ascii="Arial" w:eastAsia="Arial" w:hAnsi="Arial" w:cs="Arial"/>
                <w:sz w:val="22"/>
                <w:szCs w:val="22"/>
                <w:lang w:bidi="en-US"/>
              </w:rPr>
              <w:t>14.143</w:t>
            </w:r>
            <w:r w:rsidRPr="00E716DD">
              <w:rPr>
                <w:rFonts w:ascii="Arial" w:eastAsia="Arial" w:hAnsi="Arial" w:cs="Arial"/>
                <w:sz w:val="22"/>
                <w:szCs w:val="22"/>
                <w:lang w:bidi="en-US"/>
              </w:rPr>
              <w:t xml:space="preserve"> </w:t>
            </w:r>
            <w:r w:rsidRPr="00C020E7">
              <w:rPr>
                <w:rFonts w:ascii="Arial" w:eastAsia="Arial" w:hAnsi="Arial" w:cs="Arial"/>
                <w:sz w:val="22"/>
                <w:szCs w:val="22"/>
                <w:lang w:bidi="en-US"/>
              </w:rPr>
              <w:t>acres</w:t>
            </w:r>
            <w:r>
              <w:rPr>
                <w:rFonts w:ascii="Arial" w:eastAsia="Arial" w:hAnsi="Arial" w:cs="Arial"/>
                <w:sz w:val="22"/>
                <w:szCs w:val="22"/>
                <w:lang w:bidi="en-US"/>
              </w:rPr>
              <w:t xml:space="preserve">/ </w:t>
            </w:r>
            <w:r w:rsidRPr="009C0C75">
              <w:rPr>
                <w:rFonts w:ascii="Arial" w:eastAsia="Arial" w:hAnsi="Arial" w:cs="Arial"/>
                <w:sz w:val="22"/>
                <w:szCs w:val="22"/>
                <w:lang w:bidi="en-US"/>
              </w:rPr>
              <w:t>57,234.74</w:t>
            </w:r>
            <w:r w:rsidRPr="00E716DD">
              <w:rPr>
                <w:rFonts w:ascii="Arial" w:eastAsia="Arial" w:hAnsi="Arial" w:cs="Arial"/>
                <w:sz w:val="22"/>
                <w:szCs w:val="22"/>
                <w:lang w:bidi="en-US"/>
              </w:rPr>
              <w:t xml:space="preserve"> </w:t>
            </w:r>
            <w:r>
              <w:rPr>
                <w:rFonts w:ascii="Arial" w:eastAsia="Arial" w:hAnsi="Arial" w:cs="Arial"/>
                <w:sz w:val="22"/>
                <w:szCs w:val="22"/>
                <w:lang w:bidi="en-US"/>
              </w:rPr>
              <w:t>sq.mtr</w:t>
            </w:r>
            <w:r w:rsidRPr="00BA67A3">
              <w:rPr>
                <w:rFonts w:ascii="Arial" w:eastAsia="Arial" w:hAnsi="Arial" w:cs="Arial"/>
                <w:sz w:val="22"/>
                <w:szCs w:val="22"/>
                <w:lang w:bidi="en-US"/>
              </w:rPr>
              <w:t>/</w:t>
            </w:r>
            <w:r w:rsidRPr="001D5AE7">
              <w:rPr>
                <w:rFonts w:ascii="Arial" w:eastAsia="Arial" w:hAnsi="Arial" w:cs="Arial"/>
                <w:sz w:val="22"/>
                <w:szCs w:val="22"/>
                <w:lang w:bidi="en-US"/>
              </w:rPr>
              <w:t xml:space="preserve"> </w:t>
            </w:r>
            <w:r w:rsidRPr="009C0C75">
              <w:rPr>
                <w:rFonts w:ascii="Arial" w:eastAsia="Arial" w:hAnsi="Arial" w:cs="Arial"/>
                <w:sz w:val="22"/>
                <w:szCs w:val="22"/>
                <w:lang w:bidi="en-US"/>
              </w:rPr>
              <w:t>68,452.11</w:t>
            </w:r>
            <w:r>
              <w:rPr>
                <w:rFonts w:ascii="Arial" w:eastAsia="Arial" w:hAnsi="Arial" w:cs="Arial"/>
                <w:sz w:val="22"/>
                <w:szCs w:val="22"/>
                <w:lang w:bidi="en-US"/>
              </w:rPr>
              <w:t xml:space="preserve"> </w:t>
            </w:r>
            <w:proofErr w:type="spellStart"/>
            <w:r w:rsidRPr="00BA67A3">
              <w:rPr>
                <w:rFonts w:ascii="Arial" w:eastAsia="Arial" w:hAnsi="Arial" w:cs="Arial"/>
                <w:sz w:val="22"/>
                <w:szCs w:val="22"/>
                <w:lang w:bidi="en-US"/>
              </w:rPr>
              <w:t>sq.yds</w:t>
            </w:r>
            <w:proofErr w:type="spellEnd"/>
          </w:p>
        </w:tc>
        <w:tc>
          <w:tcPr>
            <w:tcW w:w="3384" w:type="dxa"/>
            <w:shd w:val="clear" w:color="auto" w:fill="auto"/>
            <w:vAlign w:val="center"/>
          </w:tcPr>
          <w:p w14:paraId="5C6FBD0D" w14:textId="755E5D8A" w:rsidR="00D35F52" w:rsidRPr="00B27076" w:rsidRDefault="00D35F52" w:rsidP="001D5AE7">
            <w:pPr>
              <w:widowControl w:val="0"/>
              <w:autoSpaceDE w:val="0"/>
              <w:autoSpaceDN w:val="0"/>
              <w:spacing w:line="276" w:lineRule="auto"/>
              <w:jc w:val="center"/>
              <w:rPr>
                <w:rFonts w:ascii="Arial" w:hAnsi="Arial" w:cs="Arial"/>
                <w:sz w:val="22"/>
                <w:szCs w:val="22"/>
                <w:highlight w:val="yellow"/>
              </w:rPr>
            </w:pPr>
            <w:r w:rsidRPr="009C0C75">
              <w:rPr>
                <w:rFonts w:ascii="Arial" w:eastAsia="Arial" w:hAnsi="Arial" w:cs="Arial"/>
                <w:sz w:val="22"/>
                <w:szCs w:val="22"/>
                <w:lang w:bidi="en-US"/>
              </w:rPr>
              <w:t>14.143</w:t>
            </w:r>
            <w:r w:rsidRPr="00E716DD">
              <w:rPr>
                <w:rFonts w:ascii="Arial" w:eastAsia="Arial" w:hAnsi="Arial" w:cs="Arial"/>
                <w:sz w:val="22"/>
                <w:szCs w:val="22"/>
                <w:lang w:bidi="en-US"/>
              </w:rPr>
              <w:t xml:space="preserve"> </w:t>
            </w:r>
            <w:r w:rsidRPr="00C020E7">
              <w:rPr>
                <w:rFonts w:ascii="Arial" w:eastAsia="Arial" w:hAnsi="Arial" w:cs="Arial"/>
                <w:sz w:val="22"/>
                <w:szCs w:val="22"/>
                <w:lang w:bidi="en-US"/>
              </w:rPr>
              <w:t>acres</w:t>
            </w:r>
            <w:r>
              <w:rPr>
                <w:rFonts w:ascii="Arial" w:eastAsia="Arial" w:hAnsi="Arial" w:cs="Arial"/>
                <w:sz w:val="22"/>
                <w:szCs w:val="22"/>
                <w:lang w:bidi="en-US"/>
              </w:rPr>
              <w:t xml:space="preserve">/ </w:t>
            </w:r>
            <w:r w:rsidRPr="009C0C75">
              <w:rPr>
                <w:rFonts w:ascii="Arial" w:eastAsia="Arial" w:hAnsi="Arial" w:cs="Arial"/>
                <w:sz w:val="22"/>
                <w:szCs w:val="22"/>
                <w:lang w:bidi="en-US"/>
              </w:rPr>
              <w:t>57,234.74</w:t>
            </w:r>
            <w:r w:rsidRPr="00E716DD">
              <w:rPr>
                <w:rFonts w:ascii="Arial" w:eastAsia="Arial" w:hAnsi="Arial" w:cs="Arial"/>
                <w:sz w:val="22"/>
                <w:szCs w:val="22"/>
                <w:lang w:bidi="en-US"/>
              </w:rPr>
              <w:t xml:space="preserve"> </w:t>
            </w:r>
            <w:r>
              <w:rPr>
                <w:rFonts w:ascii="Arial" w:eastAsia="Arial" w:hAnsi="Arial" w:cs="Arial"/>
                <w:sz w:val="22"/>
                <w:szCs w:val="22"/>
                <w:lang w:bidi="en-US"/>
              </w:rPr>
              <w:t>sq.mtr</w:t>
            </w:r>
            <w:r w:rsidRPr="00BA67A3">
              <w:rPr>
                <w:rFonts w:ascii="Arial" w:eastAsia="Arial" w:hAnsi="Arial" w:cs="Arial"/>
                <w:sz w:val="22"/>
                <w:szCs w:val="22"/>
                <w:lang w:bidi="en-US"/>
              </w:rPr>
              <w:t>/</w:t>
            </w:r>
            <w:r w:rsidRPr="001D5AE7">
              <w:rPr>
                <w:rFonts w:ascii="Arial" w:eastAsia="Arial" w:hAnsi="Arial" w:cs="Arial"/>
                <w:sz w:val="22"/>
                <w:szCs w:val="22"/>
                <w:lang w:bidi="en-US"/>
              </w:rPr>
              <w:t xml:space="preserve"> </w:t>
            </w:r>
            <w:r w:rsidRPr="009C0C75">
              <w:rPr>
                <w:rFonts w:ascii="Arial" w:eastAsia="Arial" w:hAnsi="Arial" w:cs="Arial"/>
                <w:sz w:val="22"/>
                <w:szCs w:val="22"/>
                <w:lang w:bidi="en-US"/>
              </w:rPr>
              <w:t>68,452.11</w:t>
            </w:r>
            <w:r>
              <w:rPr>
                <w:rFonts w:ascii="Arial" w:eastAsia="Arial" w:hAnsi="Arial" w:cs="Arial"/>
                <w:sz w:val="22"/>
                <w:szCs w:val="22"/>
                <w:lang w:bidi="en-US"/>
              </w:rPr>
              <w:t xml:space="preserve"> </w:t>
            </w:r>
            <w:proofErr w:type="spellStart"/>
            <w:r w:rsidRPr="00BA67A3">
              <w:rPr>
                <w:rFonts w:ascii="Arial" w:eastAsia="Arial" w:hAnsi="Arial" w:cs="Arial"/>
                <w:sz w:val="22"/>
                <w:szCs w:val="22"/>
                <w:lang w:bidi="en-US"/>
              </w:rPr>
              <w:t>sq.yds</w:t>
            </w:r>
            <w:proofErr w:type="spellEnd"/>
          </w:p>
        </w:tc>
      </w:tr>
      <w:tr w:rsidR="00D35F52" w:rsidRPr="000A3D5A" w14:paraId="0B736783" w14:textId="77777777" w:rsidTr="00E961D8">
        <w:trPr>
          <w:trHeight w:val="58"/>
          <w:jc w:val="center"/>
        </w:trPr>
        <w:tc>
          <w:tcPr>
            <w:tcW w:w="770" w:type="dxa"/>
            <w:vMerge w:val="restart"/>
            <w:shd w:val="clear" w:color="auto" w:fill="auto"/>
            <w:vAlign w:val="center"/>
          </w:tcPr>
          <w:p w14:paraId="3AE03B04" w14:textId="77777777" w:rsidR="00D35F52" w:rsidRPr="000A3D5A" w:rsidRDefault="00D35F52" w:rsidP="00C30CFE">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194" w:type="dxa"/>
            <w:vMerge w:val="restart"/>
            <w:shd w:val="clear" w:color="auto" w:fill="auto"/>
            <w:vAlign w:val="center"/>
          </w:tcPr>
          <w:p w14:paraId="4744CDC3" w14:textId="77777777" w:rsidR="00D35F52" w:rsidRPr="00E152BC" w:rsidRDefault="00D35F52" w:rsidP="0019517C">
            <w:pPr>
              <w:widowControl w:val="0"/>
              <w:tabs>
                <w:tab w:val="left" w:pos="360"/>
              </w:tabs>
              <w:autoSpaceDE w:val="0"/>
              <w:autoSpaceDN w:val="0"/>
              <w:spacing w:line="276" w:lineRule="auto"/>
              <w:rPr>
                <w:rFonts w:ascii="Arial" w:eastAsia="Arial" w:hAnsi="Arial" w:cs="Arial"/>
                <w:b/>
                <w:sz w:val="22"/>
                <w:szCs w:val="22"/>
                <w:lang w:bidi="en-US"/>
              </w:rPr>
            </w:pPr>
            <w:r w:rsidRPr="00E152BC">
              <w:rPr>
                <w:rFonts w:ascii="Arial" w:eastAsia="Arial" w:hAnsi="Arial" w:cs="Arial"/>
                <w:b/>
                <w:sz w:val="22"/>
                <w:szCs w:val="22"/>
                <w:lang w:bidi="en-US"/>
              </w:rPr>
              <w:t>Total Value of land (A)</w:t>
            </w:r>
          </w:p>
        </w:tc>
        <w:tc>
          <w:tcPr>
            <w:tcW w:w="3969" w:type="dxa"/>
            <w:shd w:val="clear" w:color="auto" w:fill="auto"/>
            <w:vAlign w:val="center"/>
          </w:tcPr>
          <w:p w14:paraId="35968C5B" w14:textId="19B204CB" w:rsidR="00D35F52" w:rsidRPr="00B27076" w:rsidRDefault="00D35F52" w:rsidP="0019517C">
            <w:pPr>
              <w:widowControl w:val="0"/>
              <w:tabs>
                <w:tab w:val="left" w:pos="360"/>
              </w:tabs>
              <w:autoSpaceDE w:val="0"/>
              <w:autoSpaceDN w:val="0"/>
              <w:spacing w:line="276" w:lineRule="auto"/>
              <w:jc w:val="center"/>
              <w:rPr>
                <w:rFonts w:ascii="Arial" w:hAnsi="Arial" w:cs="Arial"/>
                <w:sz w:val="22"/>
                <w:szCs w:val="22"/>
                <w:highlight w:val="yellow"/>
              </w:rPr>
            </w:pPr>
            <w:r w:rsidRPr="009C0C75">
              <w:rPr>
                <w:rFonts w:ascii="Arial" w:eastAsia="Arial" w:hAnsi="Arial" w:cs="Arial"/>
                <w:sz w:val="22"/>
                <w:szCs w:val="22"/>
                <w:lang w:bidi="en-US"/>
              </w:rPr>
              <w:t>14.143</w:t>
            </w:r>
            <w:r w:rsidRPr="00E716DD">
              <w:rPr>
                <w:rFonts w:ascii="Arial" w:eastAsia="Arial" w:hAnsi="Arial" w:cs="Arial"/>
                <w:sz w:val="22"/>
                <w:szCs w:val="22"/>
                <w:lang w:bidi="en-US"/>
              </w:rPr>
              <w:t xml:space="preserve"> </w:t>
            </w:r>
            <w:r w:rsidRPr="00C020E7">
              <w:rPr>
                <w:rFonts w:ascii="Arial" w:eastAsia="Arial" w:hAnsi="Arial" w:cs="Arial"/>
                <w:sz w:val="22"/>
                <w:szCs w:val="22"/>
                <w:lang w:bidi="en-US"/>
              </w:rPr>
              <w:t>acres</w:t>
            </w:r>
            <w:r w:rsidRPr="001A7A54">
              <w:rPr>
                <w:rFonts w:ascii="Arial" w:hAnsi="Arial" w:cs="Arial"/>
                <w:sz w:val="22"/>
                <w:szCs w:val="22"/>
              </w:rPr>
              <w:t xml:space="preserve"> x </w:t>
            </w:r>
            <w:r>
              <w:rPr>
                <w:rFonts w:ascii="Arial" w:eastAsia="Arial" w:hAnsi="Arial" w:cs="Arial"/>
                <w:sz w:val="22"/>
                <w:szCs w:val="22"/>
                <w:lang w:bidi="en-US"/>
              </w:rPr>
              <w:t xml:space="preserve">Rs. 14,40,00,000/- </w:t>
            </w:r>
            <w:sdt>
              <w:sdtPr>
                <w:rPr>
                  <w:rFonts w:ascii="Arial" w:eastAsia="Arial" w:hAnsi="Arial" w:cs="Arial"/>
                  <w:sz w:val="22"/>
                  <w:szCs w:val="22"/>
                  <w:lang w:bidi="en-US"/>
                </w:rPr>
                <w:id w:val="1935003795"/>
                <w:lock w:val="contentLocked"/>
                <w:placeholder>
                  <w:docPart w:val="964F95D14778479CB375FAB551086E7E"/>
                </w:placeholder>
                <w:docPartList>
                  <w:docPartGallery w:val="Quick Parts"/>
                </w:docPartList>
              </w:sdtPr>
              <w:sdtEnd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130298233"/>
                <w:placeholder>
                  <w:docPart w:val="6A744F697E404C5E93B6FD6AD40E871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eastAsia="Arial" w:hAnsi="Arial" w:cs="Arial"/>
                    <w:sz w:val="22"/>
                    <w:lang w:bidi="en-US"/>
                  </w:rPr>
                  <w:t>sq.yds</w:t>
                </w:r>
              </w:sdtContent>
            </w:sdt>
            <w:r>
              <w:rPr>
                <w:rFonts w:ascii="Arial" w:eastAsia="Arial" w:hAnsi="Arial" w:cs="Arial"/>
                <w:sz w:val="22"/>
                <w:lang w:bidi="en-US"/>
              </w:rPr>
              <w:t>.</w:t>
            </w:r>
          </w:p>
        </w:tc>
        <w:tc>
          <w:tcPr>
            <w:tcW w:w="3384" w:type="dxa"/>
            <w:shd w:val="clear" w:color="auto" w:fill="auto"/>
            <w:vAlign w:val="center"/>
          </w:tcPr>
          <w:p w14:paraId="6B9342B7" w14:textId="6E9338A8" w:rsidR="00D35F52" w:rsidRPr="00B27076" w:rsidRDefault="00D35F52" w:rsidP="00372C0A">
            <w:pPr>
              <w:widowControl w:val="0"/>
              <w:tabs>
                <w:tab w:val="left" w:pos="360"/>
              </w:tabs>
              <w:autoSpaceDE w:val="0"/>
              <w:autoSpaceDN w:val="0"/>
              <w:spacing w:line="276" w:lineRule="auto"/>
              <w:jc w:val="center"/>
              <w:rPr>
                <w:rFonts w:ascii="Arial" w:hAnsi="Arial" w:cs="Arial"/>
                <w:sz w:val="22"/>
                <w:szCs w:val="22"/>
                <w:highlight w:val="yellow"/>
              </w:rPr>
            </w:pPr>
            <w:r w:rsidRPr="009C0C75">
              <w:rPr>
                <w:rFonts w:ascii="Arial" w:eastAsia="Arial" w:hAnsi="Arial" w:cs="Arial"/>
                <w:sz w:val="22"/>
                <w:szCs w:val="22"/>
                <w:lang w:bidi="en-US"/>
              </w:rPr>
              <w:t>68,452.11</w:t>
            </w:r>
            <w:r>
              <w:rPr>
                <w:rFonts w:ascii="Arial" w:eastAsia="Arial" w:hAnsi="Arial" w:cs="Arial"/>
                <w:sz w:val="22"/>
                <w:szCs w:val="22"/>
                <w:lang w:bidi="en-US"/>
              </w:rPr>
              <w:t xml:space="preserve"> </w:t>
            </w:r>
            <w:proofErr w:type="spellStart"/>
            <w:r w:rsidRPr="00BA67A3">
              <w:rPr>
                <w:rFonts w:ascii="Arial" w:eastAsia="Arial" w:hAnsi="Arial" w:cs="Arial"/>
                <w:sz w:val="22"/>
                <w:szCs w:val="22"/>
                <w:lang w:bidi="en-US"/>
              </w:rPr>
              <w:t>sq.yds</w:t>
            </w:r>
            <w:proofErr w:type="spellEnd"/>
            <w:r w:rsidRPr="001A7A54">
              <w:rPr>
                <w:rFonts w:ascii="Arial" w:hAnsi="Arial" w:cs="Arial"/>
                <w:sz w:val="22"/>
                <w:szCs w:val="22"/>
              </w:rPr>
              <w:t xml:space="preserve"> x </w:t>
            </w:r>
            <w:r>
              <w:rPr>
                <w:rFonts w:ascii="Arial" w:eastAsia="Arial" w:hAnsi="Arial" w:cs="Arial"/>
                <w:sz w:val="22"/>
                <w:szCs w:val="22"/>
                <w:lang w:bidi="en-US"/>
              </w:rPr>
              <w:t xml:space="preserve">Rs. 70,000/- </w:t>
            </w:r>
            <w:sdt>
              <w:sdtPr>
                <w:rPr>
                  <w:rFonts w:ascii="Arial" w:eastAsia="Arial" w:hAnsi="Arial" w:cs="Arial"/>
                  <w:sz w:val="22"/>
                  <w:szCs w:val="22"/>
                  <w:lang w:bidi="en-US"/>
                </w:rPr>
                <w:id w:val="1690867169"/>
                <w:lock w:val="contentLocked"/>
                <w:placeholder>
                  <w:docPart w:val="E1418923E9C444EFA94DE66AB92DDA29"/>
                </w:placeholder>
                <w:docPartList>
                  <w:docPartGallery w:val="Quick Parts"/>
                </w:docPartList>
              </w:sdtPr>
              <w:sdtEnd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815759839"/>
                <w:placeholder>
                  <w:docPart w:val="4D0954DE76494310B0D9C2D55FB6878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eastAsia="Arial" w:hAnsi="Arial" w:cs="Arial"/>
                    <w:sz w:val="22"/>
                    <w:lang w:bidi="en-US"/>
                  </w:rPr>
                  <w:t>sq.yds</w:t>
                </w:r>
              </w:sdtContent>
            </w:sdt>
          </w:p>
        </w:tc>
      </w:tr>
      <w:tr w:rsidR="00D35F52" w:rsidRPr="004518ED" w14:paraId="1A3317BA" w14:textId="77777777" w:rsidTr="00E961D8">
        <w:trPr>
          <w:trHeight w:val="70"/>
          <w:jc w:val="center"/>
        </w:trPr>
        <w:tc>
          <w:tcPr>
            <w:tcW w:w="770" w:type="dxa"/>
            <w:vMerge/>
            <w:shd w:val="clear" w:color="auto" w:fill="auto"/>
          </w:tcPr>
          <w:p w14:paraId="6556B7F9" w14:textId="77777777" w:rsidR="00D35F52" w:rsidRPr="004518ED" w:rsidRDefault="00D35F52" w:rsidP="00D35F52">
            <w:pPr>
              <w:widowControl w:val="0"/>
              <w:numPr>
                <w:ilvl w:val="0"/>
                <w:numId w:val="37"/>
              </w:numPr>
              <w:autoSpaceDE w:val="0"/>
              <w:autoSpaceDN w:val="0"/>
              <w:spacing w:after="160" w:line="276" w:lineRule="auto"/>
              <w:rPr>
                <w:rFonts w:ascii="Arial" w:eastAsia="Arial" w:hAnsi="Arial" w:cs="Arial"/>
                <w:sz w:val="22"/>
                <w:szCs w:val="22"/>
                <w:highlight w:val="yellow"/>
                <w:lang w:bidi="en-US"/>
              </w:rPr>
            </w:pPr>
          </w:p>
        </w:tc>
        <w:tc>
          <w:tcPr>
            <w:tcW w:w="3194" w:type="dxa"/>
            <w:vMerge/>
            <w:shd w:val="clear" w:color="auto" w:fill="auto"/>
          </w:tcPr>
          <w:p w14:paraId="4ADCABD1" w14:textId="77777777" w:rsidR="00D35F52" w:rsidRPr="00E152BC" w:rsidRDefault="00D35F52" w:rsidP="00D35F52">
            <w:pPr>
              <w:widowControl w:val="0"/>
              <w:tabs>
                <w:tab w:val="left" w:pos="360"/>
              </w:tabs>
              <w:autoSpaceDE w:val="0"/>
              <w:autoSpaceDN w:val="0"/>
              <w:spacing w:after="160" w:line="276" w:lineRule="auto"/>
              <w:rPr>
                <w:rFonts w:ascii="Arial" w:eastAsia="Arial" w:hAnsi="Arial" w:cs="Arial"/>
                <w:sz w:val="22"/>
                <w:szCs w:val="22"/>
                <w:lang w:bidi="en-US"/>
              </w:rPr>
            </w:pPr>
          </w:p>
        </w:tc>
        <w:tc>
          <w:tcPr>
            <w:tcW w:w="3969" w:type="dxa"/>
            <w:shd w:val="clear" w:color="auto" w:fill="auto"/>
            <w:vAlign w:val="center"/>
          </w:tcPr>
          <w:p w14:paraId="0EB83B08" w14:textId="32D84486" w:rsidR="00D35F52" w:rsidRPr="00D35F52" w:rsidRDefault="00D35F52" w:rsidP="00D35F52">
            <w:pPr>
              <w:widowControl w:val="0"/>
              <w:tabs>
                <w:tab w:val="left" w:pos="360"/>
              </w:tabs>
              <w:autoSpaceDE w:val="0"/>
              <w:autoSpaceDN w:val="0"/>
              <w:spacing w:line="276" w:lineRule="auto"/>
              <w:jc w:val="center"/>
              <w:rPr>
                <w:rFonts w:ascii="Arial" w:hAnsi="Arial" w:cs="Arial"/>
                <w:b/>
                <w:bCs/>
                <w:sz w:val="22"/>
                <w:szCs w:val="22"/>
                <w:highlight w:val="yellow"/>
              </w:rPr>
            </w:pPr>
            <w:r w:rsidRPr="00D35F52">
              <w:rPr>
                <w:rFonts w:ascii="Arial" w:hAnsi="Arial" w:cs="Arial"/>
                <w:b/>
                <w:bCs/>
                <w:sz w:val="22"/>
                <w:szCs w:val="22"/>
              </w:rPr>
              <w:t>Rs.</w:t>
            </w:r>
            <w:r w:rsidRPr="00D35F52">
              <w:rPr>
                <w:b/>
                <w:bCs/>
              </w:rPr>
              <w:t xml:space="preserve"> </w:t>
            </w:r>
            <w:r w:rsidRPr="00D35F52">
              <w:rPr>
                <w:rFonts w:ascii="Arial" w:hAnsi="Arial" w:cs="Arial"/>
                <w:b/>
                <w:bCs/>
                <w:sz w:val="22"/>
                <w:szCs w:val="22"/>
              </w:rPr>
              <w:t>203,65,92,000/-</w:t>
            </w:r>
          </w:p>
        </w:tc>
        <w:tc>
          <w:tcPr>
            <w:tcW w:w="3384" w:type="dxa"/>
            <w:shd w:val="clear" w:color="auto" w:fill="auto"/>
            <w:vAlign w:val="center"/>
          </w:tcPr>
          <w:p w14:paraId="4CBD6E08" w14:textId="293C1335" w:rsidR="00D35F52" w:rsidRPr="00D35F52" w:rsidRDefault="00D35F52" w:rsidP="00D35F52">
            <w:pPr>
              <w:widowControl w:val="0"/>
              <w:tabs>
                <w:tab w:val="left" w:pos="360"/>
              </w:tabs>
              <w:autoSpaceDE w:val="0"/>
              <w:autoSpaceDN w:val="0"/>
              <w:spacing w:line="276" w:lineRule="auto"/>
              <w:jc w:val="center"/>
              <w:rPr>
                <w:rFonts w:ascii="Arial" w:hAnsi="Arial" w:cs="Arial"/>
                <w:b/>
                <w:bCs/>
                <w:sz w:val="22"/>
                <w:szCs w:val="22"/>
                <w:highlight w:val="yellow"/>
              </w:rPr>
            </w:pPr>
            <w:r w:rsidRPr="00D35F52">
              <w:rPr>
                <w:rFonts w:ascii="Arial" w:hAnsi="Arial" w:cs="Arial"/>
                <w:b/>
                <w:bCs/>
                <w:sz w:val="22"/>
                <w:szCs w:val="22"/>
              </w:rPr>
              <w:t>Rs. 479,16,47,999/-</w:t>
            </w:r>
          </w:p>
        </w:tc>
      </w:tr>
    </w:tbl>
    <w:p w14:paraId="352206D9" w14:textId="3037F401" w:rsidR="0014161E" w:rsidRDefault="0014161E" w:rsidP="005C3D54">
      <w:pPr>
        <w:tabs>
          <w:tab w:val="left" w:pos="360"/>
        </w:tabs>
        <w:rPr>
          <w:rFonts w:ascii="Arial" w:hAnsi="Arial" w:cs="Arial"/>
          <w:b/>
          <w:szCs w:val="20"/>
          <w:highlight w:val="yellow"/>
        </w:rPr>
      </w:pPr>
    </w:p>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5"/>
        <w:gridCol w:w="1710"/>
        <w:gridCol w:w="1418"/>
        <w:gridCol w:w="3685"/>
        <w:gridCol w:w="3697"/>
      </w:tblGrid>
      <w:tr w:rsidR="00CC4F46" w:rsidRPr="00E152BC" w14:paraId="08FBE2EA"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shd w:val="clear" w:color="auto" w:fill="002060"/>
            <w:vAlign w:val="center"/>
          </w:tcPr>
          <w:p w14:paraId="7D5FB0EB" w14:textId="45A08020" w:rsidR="00B74E98" w:rsidRDefault="00B74E98" w:rsidP="00C30CFE">
            <w:pPr>
              <w:widowControl w:val="0"/>
              <w:numPr>
                <w:ilvl w:val="0"/>
                <w:numId w:val="24"/>
              </w:numPr>
              <w:autoSpaceDE w:val="0"/>
              <w:autoSpaceDN w:val="0"/>
              <w:spacing w:after="160" w:line="259" w:lineRule="auto"/>
              <w:contextualSpacing/>
              <w:jc w:val="center"/>
              <w:rPr>
                <w:rFonts w:ascii="Arial" w:hAnsi="Arial" w:cs="Arial"/>
                <w:b/>
              </w:rPr>
            </w:pPr>
          </w:p>
        </w:tc>
        <w:tc>
          <w:tcPr>
            <w:tcW w:w="10510" w:type="dxa"/>
            <w:gridSpan w:val="4"/>
            <w:tcBorders>
              <w:top w:val="single" w:sz="4" w:space="0" w:color="auto"/>
              <w:left w:val="single" w:sz="4" w:space="0" w:color="auto"/>
              <w:bottom w:val="single" w:sz="4" w:space="0" w:color="auto"/>
              <w:right w:val="single" w:sz="4" w:space="0" w:color="auto"/>
            </w:tcBorders>
            <w:shd w:val="clear" w:color="auto" w:fill="002060"/>
            <w:vAlign w:val="center"/>
            <w:hideMark/>
          </w:tcPr>
          <w:p w14:paraId="5B13283F" w14:textId="54F9D797" w:rsidR="00CC4F46" w:rsidRPr="00E152BC" w:rsidRDefault="000C017B">
            <w:pPr>
              <w:tabs>
                <w:tab w:val="left" w:pos="360"/>
              </w:tabs>
              <w:spacing w:line="276" w:lineRule="auto"/>
              <w:jc w:val="center"/>
              <w:rPr>
                <w:rFonts w:ascii="Arial" w:hAnsi="Arial" w:cs="Arial"/>
                <w:b/>
                <w:u w:val="single"/>
              </w:rPr>
            </w:pPr>
            <w:r w:rsidRPr="00AC7B17">
              <w:rPr>
                <w:rFonts w:ascii="Arial" w:hAnsi="Arial" w:cs="Arial"/>
                <w:b/>
                <w:sz w:val="22"/>
              </w:rPr>
              <w:t>COST</w:t>
            </w:r>
            <w:r w:rsidR="00FA3510" w:rsidRPr="00AC7B17">
              <w:rPr>
                <w:rFonts w:ascii="Arial" w:hAnsi="Arial" w:cs="Arial"/>
                <w:b/>
                <w:sz w:val="22"/>
              </w:rPr>
              <w:t xml:space="preserve"> ASSESSMENT</w:t>
            </w:r>
            <w:r w:rsidR="00CC4F46" w:rsidRPr="00AC7B17">
              <w:rPr>
                <w:rFonts w:ascii="Arial" w:hAnsi="Arial" w:cs="Arial"/>
                <w:b/>
                <w:sz w:val="22"/>
              </w:rPr>
              <w:t xml:space="preserve"> OF </w:t>
            </w:r>
            <w:sdt>
              <w:sdtPr>
                <w:rPr>
                  <w:rFonts w:ascii="Arial" w:hAnsi="Arial" w:cs="Arial"/>
                  <w:b/>
                  <w:sz w:val="22"/>
                </w:rPr>
                <w:id w:val="-223374306"/>
                <w:dropDownList>
                  <w:listItem w:value="Choose an item."/>
                  <w:listItem w:displayText="BUILDING CONSTRUCTION" w:value="BUILDING CONSTRUCTION"/>
                  <w:listItem w:displayText="BUILT-UP DWELLING UNIT" w:value="BUILT-UP DWELLING UNIT"/>
                </w:dropDownList>
              </w:sdtPr>
              <w:sdtEndPr/>
              <w:sdtContent>
                <w:r w:rsidR="00CC4F46" w:rsidRPr="00AC7B17">
                  <w:rPr>
                    <w:rFonts w:ascii="Arial" w:hAnsi="Arial" w:cs="Arial"/>
                    <w:b/>
                    <w:sz w:val="22"/>
                  </w:rPr>
                  <w:t>BUILDING CONSTRUCTION</w:t>
                </w:r>
              </w:sdtContent>
            </w:sdt>
          </w:p>
        </w:tc>
      </w:tr>
      <w:tr w:rsidR="00CC4F46" w:rsidRPr="00E152BC" w14:paraId="03A9E642" w14:textId="77777777" w:rsidTr="001777CD">
        <w:trPr>
          <w:jc w:val="center"/>
        </w:trPr>
        <w:tc>
          <w:tcPr>
            <w:tcW w:w="695"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23CDF4F" w14:textId="77777777" w:rsidR="00CC4F46" w:rsidRPr="00E152BC" w:rsidRDefault="00CC4F46">
            <w:pPr>
              <w:spacing w:line="276" w:lineRule="auto"/>
              <w:rPr>
                <w:rFonts w:ascii="Arial" w:hAnsi="Arial" w:cs="Arial"/>
                <w:b/>
              </w:rPr>
            </w:pPr>
          </w:p>
        </w:tc>
        <w:tc>
          <w:tcPr>
            <w:tcW w:w="3128" w:type="dxa"/>
            <w:gridSpan w:val="2"/>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44FAB4C" w14:textId="77777777" w:rsidR="00CC4F46" w:rsidRPr="00E152BC" w:rsidRDefault="00CC4F46">
            <w:pPr>
              <w:tabs>
                <w:tab w:val="left" w:pos="360"/>
              </w:tabs>
              <w:spacing w:line="276" w:lineRule="auto"/>
              <w:rPr>
                <w:sz w:val="22"/>
              </w:rPr>
            </w:pPr>
            <w:r w:rsidRPr="00E152BC">
              <w:rPr>
                <w:rFonts w:ascii="Arial" w:hAnsi="Arial" w:cs="Arial"/>
                <w:b/>
                <w:sz w:val="22"/>
              </w:rPr>
              <w:t>Particulars</w:t>
            </w:r>
          </w:p>
        </w:tc>
        <w:tc>
          <w:tcPr>
            <w:tcW w:w="7382"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F6B5507" w14:textId="0B1E9924" w:rsidR="00CC4F46" w:rsidRPr="00E152BC" w:rsidRDefault="00E152BC">
            <w:pPr>
              <w:tabs>
                <w:tab w:val="left" w:pos="360"/>
              </w:tabs>
              <w:spacing w:line="276" w:lineRule="auto"/>
              <w:jc w:val="center"/>
              <w:rPr>
                <w:rFonts w:ascii="Arial" w:hAnsi="Arial" w:cs="Arial"/>
                <w:b/>
                <w:sz w:val="22"/>
              </w:rPr>
            </w:pPr>
            <w:r w:rsidRPr="00E152BC">
              <w:rPr>
                <w:rFonts w:ascii="Arial" w:hAnsi="Arial" w:cs="Arial"/>
                <w:b/>
                <w:sz w:val="22"/>
              </w:rPr>
              <w:t>EXPECTED BUILDING CONSTRUCTION VALUE</w:t>
            </w:r>
          </w:p>
        </w:tc>
      </w:tr>
      <w:tr w:rsidR="00CC4F46" w:rsidRPr="00E152BC" w14:paraId="61C6078D" w14:textId="77777777" w:rsidTr="001777CD">
        <w:trPr>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27F31711" w14:textId="77777777" w:rsidR="00CC4F46" w:rsidRPr="00E152BC" w:rsidRDefault="00CC4F46">
            <w:pPr>
              <w:rPr>
                <w:rFonts w:ascii="Arial" w:hAnsi="Arial" w:cs="Arial"/>
                <w:b/>
              </w:rPr>
            </w:pPr>
          </w:p>
        </w:tc>
        <w:tc>
          <w:tcPr>
            <w:tcW w:w="3128" w:type="dxa"/>
            <w:gridSpan w:val="2"/>
            <w:vMerge/>
            <w:tcBorders>
              <w:top w:val="single" w:sz="4" w:space="0" w:color="auto"/>
              <w:left w:val="single" w:sz="4" w:space="0" w:color="auto"/>
              <w:bottom w:val="single" w:sz="4" w:space="0" w:color="auto"/>
              <w:right w:val="single" w:sz="4" w:space="0" w:color="auto"/>
            </w:tcBorders>
            <w:vAlign w:val="center"/>
            <w:hideMark/>
          </w:tcPr>
          <w:p w14:paraId="33C8BDA5" w14:textId="77777777" w:rsidR="00CC4F46" w:rsidRPr="00E152BC" w:rsidRDefault="00CC4F46">
            <w:pPr>
              <w:rPr>
                <w:sz w:val="22"/>
              </w:rPr>
            </w:pPr>
          </w:p>
        </w:tc>
        <w:tc>
          <w:tcPr>
            <w:tcW w:w="3685"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7202DF2" w14:textId="77777777" w:rsidR="00CC4F46" w:rsidRPr="00E152BC" w:rsidRDefault="00CC4F46">
            <w:pPr>
              <w:tabs>
                <w:tab w:val="left" w:pos="360"/>
              </w:tabs>
              <w:spacing w:line="276" w:lineRule="auto"/>
              <w:jc w:val="center"/>
              <w:rPr>
                <w:rFonts w:ascii="Arial" w:hAnsi="Arial" w:cs="Arial"/>
                <w:b/>
                <w:sz w:val="22"/>
              </w:rPr>
            </w:pPr>
            <w:r w:rsidRPr="00E152BC">
              <w:rPr>
                <w:rFonts w:ascii="Arial" w:hAnsi="Arial" w:cs="Arial"/>
                <w:b/>
                <w:sz w:val="22"/>
              </w:rPr>
              <w:t>FAR</w:t>
            </w:r>
          </w:p>
        </w:tc>
        <w:tc>
          <w:tcPr>
            <w:tcW w:w="3697"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88F6FEF" w14:textId="32EA79AC" w:rsidR="00CC4F46" w:rsidRPr="00E152BC" w:rsidRDefault="00A30B6B">
            <w:pPr>
              <w:tabs>
                <w:tab w:val="left" w:pos="360"/>
              </w:tabs>
              <w:spacing w:line="276" w:lineRule="auto"/>
              <w:jc w:val="center"/>
              <w:rPr>
                <w:rFonts w:ascii="Arial" w:hAnsi="Arial" w:cs="Arial"/>
                <w:b/>
                <w:sz w:val="22"/>
              </w:rPr>
            </w:pPr>
            <w:r w:rsidRPr="00E152BC">
              <w:rPr>
                <w:rFonts w:ascii="Arial" w:hAnsi="Arial" w:cs="Arial"/>
                <w:b/>
                <w:sz w:val="22"/>
              </w:rPr>
              <w:t>NON-FAR</w:t>
            </w:r>
          </w:p>
        </w:tc>
      </w:tr>
      <w:tr w:rsidR="00AC7B17" w:rsidRPr="001C08E7" w14:paraId="4E48023C" w14:textId="77777777" w:rsidTr="001777CD">
        <w:trPr>
          <w:trHeight w:val="72"/>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051CA35D" w14:textId="77777777" w:rsidR="00AC7B17" w:rsidRPr="00E152BC" w:rsidRDefault="00AC7B17" w:rsidP="00AC7B17">
            <w:pPr>
              <w:rPr>
                <w:rFonts w:ascii="Arial" w:hAnsi="Arial" w:cs="Arial"/>
                <w:b/>
              </w:rPr>
            </w:pPr>
          </w:p>
        </w:tc>
        <w:tc>
          <w:tcPr>
            <w:tcW w:w="1710" w:type="dxa"/>
            <w:vMerge w:val="restart"/>
            <w:tcBorders>
              <w:top w:val="single" w:sz="4" w:space="0" w:color="auto"/>
              <w:left w:val="single" w:sz="4" w:space="0" w:color="auto"/>
              <w:bottom w:val="single" w:sz="4" w:space="0" w:color="auto"/>
              <w:right w:val="single" w:sz="4" w:space="0" w:color="auto"/>
            </w:tcBorders>
            <w:vAlign w:val="center"/>
            <w:hideMark/>
          </w:tcPr>
          <w:p w14:paraId="36B3D2EB" w14:textId="77777777" w:rsidR="00AC7B17" w:rsidRPr="00E152BC" w:rsidRDefault="00E96822" w:rsidP="00AC7B17">
            <w:pPr>
              <w:tabs>
                <w:tab w:val="left" w:pos="360"/>
              </w:tabs>
              <w:spacing w:line="276" w:lineRule="auto"/>
              <w:rPr>
                <w:rFonts w:ascii="Arial" w:hAnsi="Arial" w:cs="Arial"/>
                <w:sz w:val="22"/>
                <w:szCs w:val="22"/>
              </w:rPr>
            </w:pPr>
            <w:sdt>
              <w:sdtPr>
                <w:rPr>
                  <w:rFonts w:ascii="Arial" w:hAnsi="Arial" w:cs="Arial"/>
                  <w:sz w:val="22"/>
                  <w:szCs w:val="22"/>
                </w:rPr>
                <w:id w:val="1214694325"/>
                <w:dropDownList>
                  <w:listItem w:value="Choose an item."/>
                  <w:listItem w:displayText="Building Construction Value" w:value="Building Construction Value"/>
                </w:dropDownList>
              </w:sdtPr>
              <w:sdtEndPr/>
              <w:sdtContent>
                <w:r w:rsidR="00AC7B17" w:rsidRPr="00E152BC">
                  <w:rPr>
                    <w:rFonts w:ascii="Arial" w:hAnsi="Arial" w:cs="Arial"/>
                    <w:sz w:val="22"/>
                    <w:szCs w:val="22"/>
                  </w:rPr>
                  <w:t>Building Construction Value</w:t>
                </w:r>
              </w:sdtContent>
            </w:sdt>
          </w:p>
        </w:tc>
        <w:tc>
          <w:tcPr>
            <w:tcW w:w="1418" w:type="dxa"/>
            <w:tcBorders>
              <w:top w:val="single" w:sz="4" w:space="0" w:color="auto"/>
              <w:left w:val="single" w:sz="4" w:space="0" w:color="auto"/>
              <w:bottom w:val="single" w:sz="4" w:space="0" w:color="auto"/>
              <w:right w:val="single" w:sz="4" w:space="0" w:color="auto"/>
            </w:tcBorders>
            <w:vAlign w:val="center"/>
            <w:hideMark/>
          </w:tcPr>
          <w:p w14:paraId="2BAF5AB0" w14:textId="77777777" w:rsidR="00AC7B17" w:rsidRPr="00E152BC" w:rsidRDefault="00AC7B17" w:rsidP="00AC7B17">
            <w:pPr>
              <w:tabs>
                <w:tab w:val="left" w:pos="360"/>
              </w:tabs>
              <w:spacing w:line="276" w:lineRule="auto"/>
              <w:rPr>
                <w:rFonts w:ascii="Arial" w:hAnsi="Arial" w:cs="Arial"/>
                <w:sz w:val="22"/>
                <w:szCs w:val="22"/>
              </w:rPr>
            </w:pPr>
            <w:r w:rsidRPr="00E152BC">
              <w:rPr>
                <w:rFonts w:ascii="Arial" w:hAnsi="Arial" w:cs="Arial"/>
                <w:sz w:val="22"/>
                <w:szCs w:val="22"/>
              </w:rPr>
              <w:t>Rate range</w:t>
            </w:r>
          </w:p>
        </w:tc>
        <w:tc>
          <w:tcPr>
            <w:tcW w:w="3685" w:type="dxa"/>
            <w:tcBorders>
              <w:top w:val="single" w:sz="4" w:space="0" w:color="auto"/>
              <w:left w:val="single" w:sz="4" w:space="0" w:color="auto"/>
              <w:bottom w:val="single" w:sz="4" w:space="0" w:color="auto"/>
              <w:right w:val="single" w:sz="4" w:space="0" w:color="auto"/>
            </w:tcBorders>
            <w:vAlign w:val="center"/>
            <w:hideMark/>
          </w:tcPr>
          <w:p w14:paraId="0136D933" w14:textId="5B1D04C4" w:rsidR="00AC7B17" w:rsidRPr="00F73D3C" w:rsidRDefault="001777CD" w:rsidP="00AC7B17">
            <w:pPr>
              <w:tabs>
                <w:tab w:val="left" w:pos="360"/>
              </w:tabs>
              <w:spacing w:line="276" w:lineRule="auto"/>
              <w:jc w:val="center"/>
              <w:rPr>
                <w:rFonts w:ascii="Arial" w:hAnsi="Arial" w:cs="Arial"/>
                <w:sz w:val="22"/>
                <w:szCs w:val="22"/>
              </w:rPr>
            </w:pPr>
            <w:r w:rsidRPr="00F73D3C">
              <w:rPr>
                <w:rFonts w:ascii="Arial" w:hAnsi="Arial" w:cs="Arial"/>
                <w:sz w:val="22"/>
                <w:szCs w:val="22"/>
              </w:rPr>
              <w:t>Rs. 1,</w:t>
            </w:r>
            <w:r w:rsidR="00F73D3C">
              <w:rPr>
                <w:rFonts w:ascii="Arial" w:hAnsi="Arial" w:cs="Arial"/>
                <w:sz w:val="22"/>
                <w:szCs w:val="22"/>
              </w:rPr>
              <w:t>6</w:t>
            </w:r>
            <w:r w:rsidRPr="00F73D3C">
              <w:rPr>
                <w:rFonts w:ascii="Arial" w:hAnsi="Arial" w:cs="Arial"/>
                <w:sz w:val="22"/>
                <w:szCs w:val="22"/>
              </w:rPr>
              <w:t xml:space="preserve">00/- to </w:t>
            </w:r>
            <w:r w:rsidR="00F73D3C">
              <w:rPr>
                <w:rFonts w:ascii="Arial" w:hAnsi="Arial" w:cs="Arial"/>
                <w:sz w:val="22"/>
                <w:szCs w:val="22"/>
              </w:rPr>
              <w:t>2,0</w:t>
            </w:r>
            <w:r w:rsidR="00AC7B17" w:rsidRPr="00F73D3C">
              <w:rPr>
                <w:rFonts w:ascii="Arial" w:hAnsi="Arial" w:cs="Arial"/>
                <w:sz w:val="22"/>
                <w:szCs w:val="22"/>
              </w:rPr>
              <w:t>00/- per sq. ft.</w:t>
            </w:r>
          </w:p>
        </w:tc>
        <w:tc>
          <w:tcPr>
            <w:tcW w:w="3697" w:type="dxa"/>
            <w:tcBorders>
              <w:top w:val="single" w:sz="4" w:space="0" w:color="auto"/>
              <w:left w:val="single" w:sz="4" w:space="0" w:color="auto"/>
              <w:bottom w:val="single" w:sz="4" w:space="0" w:color="auto"/>
              <w:right w:val="single" w:sz="4" w:space="0" w:color="auto"/>
            </w:tcBorders>
            <w:vAlign w:val="center"/>
            <w:hideMark/>
          </w:tcPr>
          <w:p w14:paraId="3037230A" w14:textId="40C9D3D3" w:rsidR="00AC7B17" w:rsidRPr="00F73D3C" w:rsidRDefault="001777CD" w:rsidP="00AC7B17">
            <w:pPr>
              <w:tabs>
                <w:tab w:val="left" w:pos="360"/>
              </w:tabs>
              <w:spacing w:line="276" w:lineRule="auto"/>
              <w:jc w:val="center"/>
              <w:rPr>
                <w:rFonts w:ascii="Arial" w:hAnsi="Arial" w:cs="Arial"/>
                <w:sz w:val="22"/>
                <w:szCs w:val="22"/>
              </w:rPr>
            </w:pPr>
            <w:r w:rsidRPr="00F73D3C">
              <w:rPr>
                <w:rFonts w:ascii="Arial" w:hAnsi="Arial" w:cs="Arial"/>
                <w:sz w:val="22"/>
                <w:szCs w:val="22"/>
              </w:rPr>
              <w:t>Rs. 1,</w:t>
            </w:r>
            <w:r w:rsidR="00F73D3C">
              <w:rPr>
                <w:rFonts w:ascii="Arial" w:hAnsi="Arial" w:cs="Arial"/>
                <w:sz w:val="22"/>
                <w:szCs w:val="22"/>
              </w:rPr>
              <w:t>4</w:t>
            </w:r>
            <w:r w:rsidRPr="00F73D3C">
              <w:rPr>
                <w:rFonts w:ascii="Arial" w:hAnsi="Arial" w:cs="Arial"/>
                <w:sz w:val="22"/>
                <w:szCs w:val="22"/>
              </w:rPr>
              <w:t>00/- to 1,</w:t>
            </w:r>
            <w:r w:rsidR="00F73D3C">
              <w:rPr>
                <w:rFonts w:ascii="Arial" w:hAnsi="Arial" w:cs="Arial"/>
                <w:sz w:val="22"/>
                <w:szCs w:val="22"/>
              </w:rPr>
              <w:t>6</w:t>
            </w:r>
            <w:r w:rsidRPr="00F73D3C">
              <w:rPr>
                <w:rFonts w:ascii="Arial" w:hAnsi="Arial" w:cs="Arial"/>
                <w:sz w:val="22"/>
                <w:szCs w:val="22"/>
              </w:rPr>
              <w:t>00/- per sq. ft.</w:t>
            </w:r>
          </w:p>
        </w:tc>
      </w:tr>
      <w:tr w:rsidR="00AC7B17" w:rsidRPr="001C08E7" w14:paraId="65B6092B" w14:textId="77777777" w:rsidTr="001777CD">
        <w:trPr>
          <w:trHeight w:val="72"/>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3B8AA7B4" w14:textId="77777777" w:rsidR="00AC7B17" w:rsidRPr="00E152BC" w:rsidRDefault="00AC7B17" w:rsidP="00AC7B17">
            <w:pPr>
              <w:rPr>
                <w:rFonts w:ascii="Arial" w:hAnsi="Arial" w:cs="Arial"/>
                <w:b/>
              </w:rPr>
            </w:pPr>
          </w:p>
        </w:tc>
        <w:tc>
          <w:tcPr>
            <w:tcW w:w="1710" w:type="dxa"/>
            <w:vMerge/>
            <w:tcBorders>
              <w:top w:val="single" w:sz="4" w:space="0" w:color="auto"/>
              <w:left w:val="single" w:sz="4" w:space="0" w:color="auto"/>
              <w:bottom w:val="single" w:sz="4" w:space="0" w:color="auto"/>
              <w:right w:val="single" w:sz="4" w:space="0" w:color="auto"/>
            </w:tcBorders>
            <w:vAlign w:val="center"/>
            <w:hideMark/>
          </w:tcPr>
          <w:p w14:paraId="515075C3" w14:textId="77777777" w:rsidR="00AC7B17" w:rsidRPr="00E152BC" w:rsidRDefault="00AC7B17" w:rsidP="00AC7B17">
            <w:pPr>
              <w:rPr>
                <w:rFonts w:ascii="Arial" w:hAnsi="Arial" w:cs="Arial"/>
                <w:sz w:val="22"/>
                <w:szCs w:val="22"/>
              </w:rPr>
            </w:pPr>
          </w:p>
        </w:tc>
        <w:tc>
          <w:tcPr>
            <w:tcW w:w="1418" w:type="dxa"/>
            <w:tcBorders>
              <w:top w:val="single" w:sz="4" w:space="0" w:color="auto"/>
              <w:left w:val="single" w:sz="4" w:space="0" w:color="auto"/>
              <w:bottom w:val="single" w:sz="4" w:space="0" w:color="auto"/>
              <w:right w:val="single" w:sz="4" w:space="0" w:color="auto"/>
            </w:tcBorders>
            <w:vAlign w:val="center"/>
            <w:hideMark/>
          </w:tcPr>
          <w:p w14:paraId="16C29DB9" w14:textId="77777777" w:rsidR="00AC7B17" w:rsidRPr="00E152BC" w:rsidRDefault="00AC7B17" w:rsidP="00AC7B17">
            <w:pPr>
              <w:tabs>
                <w:tab w:val="left" w:pos="360"/>
              </w:tabs>
              <w:spacing w:line="276" w:lineRule="auto"/>
              <w:rPr>
                <w:rFonts w:ascii="Arial" w:hAnsi="Arial" w:cs="Arial"/>
                <w:sz w:val="22"/>
                <w:szCs w:val="22"/>
              </w:rPr>
            </w:pPr>
            <w:r w:rsidRPr="00E152BC">
              <w:rPr>
                <w:rFonts w:ascii="Arial" w:hAnsi="Arial" w:cs="Arial"/>
                <w:sz w:val="22"/>
                <w:szCs w:val="22"/>
              </w:rPr>
              <w:t>Rate adopted</w:t>
            </w:r>
          </w:p>
        </w:tc>
        <w:tc>
          <w:tcPr>
            <w:tcW w:w="3685" w:type="dxa"/>
            <w:tcBorders>
              <w:top w:val="single" w:sz="4" w:space="0" w:color="auto"/>
              <w:left w:val="single" w:sz="4" w:space="0" w:color="auto"/>
              <w:bottom w:val="single" w:sz="4" w:space="0" w:color="auto"/>
              <w:right w:val="single" w:sz="4" w:space="0" w:color="auto"/>
            </w:tcBorders>
            <w:vAlign w:val="center"/>
            <w:hideMark/>
          </w:tcPr>
          <w:p w14:paraId="43297A8E" w14:textId="3104603F" w:rsidR="00AC7B17" w:rsidRPr="00F73D3C" w:rsidRDefault="003C5670" w:rsidP="00AC7B17">
            <w:pPr>
              <w:tabs>
                <w:tab w:val="left" w:pos="360"/>
              </w:tabs>
              <w:spacing w:line="276" w:lineRule="auto"/>
              <w:jc w:val="center"/>
              <w:rPr>
                <w:rFonts w:ascii="Arial" w:hAnsi="Arial" w:cs="Arial"/>
                <w:sz w:val="22"/>
                <w:szCs w:val="22"/>
              </w:rPr>
            </w:pPr>
            <w:r w:rsidRPr="00F73D3C">
              <w:rPr>
                <w:rFonts w:ascii="Arial" w:hAnsi="Arial" w:cs="Arial"/>
                <w:sz w:val="22"/>
                <w:szCs w:val="22"/>
              </w:rPr>
              <w:t>Rs.</w:t>
            </w:r>
            <w:r w:rsidR="001777CD" w:rsidRPr="00F73D3C">
              <w:rPr>
                <w:rFonts w:ascii="Arial" w:hAnsi="Arial" w:cs="Arial"/>
                <w:sz w:val="22"/>
                <w:szCs w:val="22"/>
              </w:rPr>
              <w:t>1,</w:t>
            </w:r>
            <w:r w:rsidR="00F73D3C">
              <w:rPr>
                <w:rFonts w:ascii="Arial" w:hAnsi="Arial" w:cs="Arial"/>
                <w:sz w:val="22"/>
                <w:szCs w:val="22"/>
              </w:rPr>
              <w:t>8</w:t>
            </w:r>
            <w:r w:rsidR="00AC7B17" w:rsidRPr="00F73D3C">
              <w:rPr>
                <w:rFonts w:ascii="Arial" w:hAnsi="Arial" w:cs="Arial"/>
                <w:sz w:val="22"/>
                <w:szCs w:val="22"/>
              </w:rPr>
              <w:t>00/- per sq. ft.</w:t>
            </w:r>
          </w:p>
        </w:tc>
        <w:tc>
          <w:tcPr>
            <w:tcW w:w="3697" w:type="dxa"/>
            <w:tcBorders>
              <w:top w:val="single" w:sz="4" w:space="0" w:color="auto"/>
              <w:left w:val="single" w:sz="4" w:space="0" w:color="auto"/>
              <w:bottom w:val="single" w:sz="4" w:space="0" w:color="auto"/>
              <w:right w:val="single" w:sz="4" w:space="0" w:color="auto"/>
            </w:tcBorders>
            <w:vAlign w:val="center"/>
            <w:hideMark/>
          </w:tcPr>
          <w:p w14:paraId="294F63D7" w14:textId="5FF8FA95" w:rsidR="00AC7B17" w:rsidRPr="00F73D3C" w:rsidRDefault="003C5670" w:rsidP="00AC7B17">
            <w:pPr>
              <w:tabs>
                <w:tab w:val="left" w:pos="360"/>
              </w:tabs>
              <w:spacing w:line="276" w:lineRule="auto"/>
              <w:jc w:val="center"/>
              <w:rPr>
                <w:rFonts w:ascii="Arial" w:hAnsi="Arial" w:cs="Arial"/>
                <w:sz w:val="22"/>
                <w:szCs w:val="22"/>
              </w:rPr>
            </w:pPr>
            <w:r w:rsidRPr="00F73D3C">
              <w:rPr>
                <w:rFonts w:ascii="Arial" w:hAnsi="Arial" w:cs="Arial"/>
                <w:sz w:val="22"/>
                <w:szCs w:val="22"/>
              </w:rPr>
              <w:t>Rs.</w:t>
            </w:r>
            <w:r w:rsidR="001777CD" w:rsidRPr="00F73D3C">
              <w:rPr>
                <w:rFonts w:ascii="Arial" w:hAnsi="Arial" w:cs="Arial"/>
                <w:sz w:val="22"/>
                <w:szCs w:val="22"/>
              </w:rPr>
              <w:t>1,</w:t>
            </w:r>
            <w:r w:rsidR="00F73D3C">
              <w:rPr>
                <w:rFonts w:ascii="Arial" w:hAnsi="Arial" w:cs="Arial"/>
                <w:sz w:val="22"/>
                <w:szCs w:val="22"/>
              </w:rPr>
              <w:t>5</w:t>
            </w:r>
            <w:r w:rsidR="001777CD" w:rsidRPr="00F73D3C">
              <w:rPr>
                <w:rFonts w:ascii="Arial" w:hAnsi="Arial" w:cs="Arial"/>
                <w:sz w:val="22"/>
                <w:szCs w:val="22"/>
              </w:rPr>
              <w:t>00/- per sq. ft.</w:t>
            </w:r>
          </w:p>
        </w:tc>
      </w:tr>
      <w:tr w:rsidR="00AC7B17" w:rsidRPr="001C08E7" w14:paraId="70D6C857" w14:textId="77777777" w:rsidTr="001777CD">
        <w:trPr>
          <w:trHeight w:val="58"/>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138A9D33" w14:textId="77777777" w:rsidR="00AC7B17" w:rsidRPr="00E152BC" w:rsidRDefault="00AC7B17" w:rsidP="00AC7B17">
            <w:pPr>
              <w:rPr>
                <w:rFonts w:ascii="Arial" w:hAnsi="Arial" w:cs="Arial"/>
                <w:b/>
              </w:rPr>
            </w:pPr>
          </w:p>
        </w:tc>
        <w:tc>
          <w:tcPr>
            <w:tcW w:w="1710" w:type="dxa"/>
            <w:vMerge/>
            <w:tcBorders>
              <w:top w:val="single" w:sz="4" w:space="0" w:color="auto"/>
              <w:left w:val="single" w:sz="4" w:space="0" w:color="auto"/>
              <w:bottom w:val="single" w:sz="4" w:space="0" w:color="auto"/>
              <w:right w:val="single" w:sz="4" w:space="0" w:color="auto"/>
            </w:tcBorders>
            <w:vAlign w:val="center"/>
            <w:hideMark/>
          </w:tcPr>
          <w:p w14:paraId="47BD7A8E" w14:textId="77777777" w:rsidR="00AC7B17" w:rsidRPr="00E152BC" w:rsidRDefault="00AC7B17" w:rsidP="00AC7B17">
            <w:pPr>
              <w:rPr>
                <w:rFonts w:ascii="Arial" w:hAnsi="Arial" w:cs="Arial"/>
                <w:sz w:val="22"/>
                <w:szCs w:val="22"/>
              </w:rPr>
            </w:pPr>
          </w:p>
        </w:tc>
        <w:sdt>
          <w:sdtPr>
            <w:rPr>
              <w:rFonts w:ascii="Arial" w:hAnsi="Arial" w:cs="Arial"/>
              <w:sz w:val="22"/>
              <w:szCs w:val="22"/>
            </w:r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418" w:type="dxa"/>
                <w:tcBorders>
                  <w:top w:val="single" w:sz="4" w:space="0" w:color="auto"/>
                  <w:left w:val="single" w:sz="4" w:space="0" w:color="auto"/>
                  <w:bottom w:val="single" w:sz="4" w:space="0" w:color="auto"/>
                  <w:right w:val="single" w:sz="4" w:space="0" w:color="auto"/>
                </w:tcBorders>
                <w:vAlign w:val="center"/>
                <w:hideMark/>
              </w:tcPr>
              <w:p w14:paraId="4B1368EF" w14:textId="734D8CE1" w:rsidR="00AC7B17" w:rsidRPr="00E152BC" w:rsidRDefault="00AC7B17" w:rsidP="00AC7B17">
                <w:pPr>
                  <w:tabs>
                    <w:tab w:val="left" w:pos="360"/>
                  </w:tabs>
                  <w:spacing w:line="276" w:lineRule="auto"/>
                  <w:rPr>
                    <w:rFonts w:ascii="Arial" w:hAnsi="Arial" w:cs="Arial"/>
                    <w:sz w:val="22"/>
                    <w:szCs w:val="22"/>
                  </w:rPr>
                </w:pPr>
                <w:r>
                  <w:rPr>
                    <w:rFonts w:ascii="Arial" w:hAnsi="Arial" w:cs="Arial"/>
                    <w:sz w:val="22"/>
                    <w:szCs w:val="22"/>
                  </w:rPr>
                  <w:t>Built-up Area</w:t>
                </w:r>
              </w:p>
            </w:tc>
          </w:sdtContent>
        </w:sdt>
        <w:tc>
          <w:tcPr>
            <w:tcW w:w="3685" w:type="dxa"/>
            <w:tcBorders>
              <w:top w:val="single" w:sz="4" w:space="0" w:color="auto"/>
              <w:left w:val="single" w:sz="4" w:space="0" w:color="auto"/>
              <w:bottom w:val="single" w:sz="4" w:space="0" w:color="auto"/>
              <w:right w:val="single" w:sz="4" w:space="0" w:color="auto"/>
            </w:tcBorders>
            <w:vAlign w:val="center"/>
            <w:hideMark/>
          </w:tcPr>
          <w:p w14:paraId="42AD8060" w14:textId="7C20CB13" w:rsidR="00AC7B17" w:rsidRPr="00F73D3C" w:rsidRDefault="009C0C75" w:rsidP="001777CD">
            <w:pPr>
              <w:tabs>
                <w:tab w:val="left" w:pos="360"/>
              </w:tabs>
              <w:spacing w:line="276" w:lineRule="auto"/>
              <w:jc w:val="center"/>
              <w:rPr>
                <w:rFonts w:ascii="Arial" w:hAnsi="Arial" w:cs="Arial"/>
                <w:bCs/>
                <w:sz w:val="22"/>
                <w:szCs w:val="22"/>
              </w:rPr>
            </w:pPr>
            <w:r w:rsidRPr="009C0C75">
              <w:rPr>
                <w:rFonts w:ascii="Arial" w:hAnsi="Arial" w:cs="Arial"/>
                <w:sz w:val="22"/>
                <w:szCs w:val="22"/>
              </w:rPr>
              <w:t>94,275.771</w:t>
            </w:r>
            <w:r w:rsidR="002257B7" w:rsidRPr="00E77311">
              <w:rPr>
                <w:rFonts w:ascii="Arial" w:hAnsi="Arial" w:cs="Arial"/>
                <w:sz w:val="22"/>
                <w:szCs w:val="22"/>
              </w:rPr>
              <w:t xml:space="preserve"> </w:t>
            </w:r>
            <w:r w:rsidR="002257B7">
              <w:rPr>
                <w:rFonts w:ascii="Arial" w:hAnsi="Arial" w:cs="Arial"/>
                <w:bCs/>
                <w:sz w:val="22"/>
                <w:szCs w:val="22"/>
              </w:rPr>
              <w:t>m</w:t>
            </w:r>
            <w:r w:rsidR="002257B7">
              <w:rPr>
                <w:rFonts w:ascii="Arial" w:hAnsi="Arial" w:cs="Arial"/>
                <w:bCs/>
                <w:sz w:val="22"/>
                <w:szCs w:val="22"/>
                <w:vertAlign w:val="superscript"/>
              </w:rPr>
              <w:t>2</w:t>
            </w:r>
            <w:r w:rsidR="002257B7" w:rsidRPr="00E77311">
              <w:rPr>
                <w:rFonts w:ascii="Arial" w:hAnsi="Arial" w:cs="Arial"/>
                <w:sz w:val="22"/>
                <w:szCs w:val="22"/>
              </w:rPr>
              <w:t xml:space="preserve"> </w:t>
            </w:r>
            <w:r w:rsidR="002257B7" w:rsidRPr="00E77311">
              <w:rPr>
                <w:rFonts w:ascii="Arial" w:hAnsi="Arial" w:cs="Arial"/>
                <w:b/>
                <w:bCs/>
                <w:sz w:val="22"/>
                <w:szCs w:val="22"/>
              </w:rPr>
              <w:t>(</w:t>
            </w:r>
            <w:r w:rsidRPr="009C0C75">
              <w:rPr>
                <w:rFonts w:ascii="Arial" w:hAnsi="Arial" w:cs="Arial"/>
                <w:b/>
                <w:bCs/>
                <w:sz w:val="22"/>
                <w:szCs w:val="22"/>
              </w:rPr>
              <w:t>10,14,775</w:t>
            </w:r>
            <w:r w:rsidR="002257B7" w:rsidRPr="00E716DD">
              <w:rPr>
                <w:rFonts w:ascii="Arial" w:hAnsi="Arial" w:cs="Arial"/>
                <w:b/>
                <w:bCs/>
                <w:sz w:val="22"/>
                <w:szCs w:val="22"/>
              </w:rPr>
              <w:t xml:space="preserve"> </w:t>
            </w:r>
            <w:r w:rsidR="002257B7" w:rsidRPr="00E77311">
              <w:rPr>
                <w:rFonts w:ascii="Arial" w:hAnsi="Arial" w:cs="Arial"/>
                <w:b/>
                <w:bCs/>
                <w:sz w:val="22"/>
                <w:szCs w:val="22"/>
              </w:rPr>
              <w:t>ft.</w:t>
            </w:r>
            <w:r w:rsidR="002257B7" w:rsidRPr="00E77311">
              <w:rPr>
                <w:rFonts w:ascii="Arial" w:hAnsi="Arial" w:cs="Arial"/>
                <w:b/>
                <w:bCs/>
                <w:sz w:val="22"/>
                <w:szCs w:val="22"/>
                <w:vertAlign w:val="superscript"/>
              </w:rPr>
              <w:t>2</w:t>
            </w:r>
            <w:r w:rsidR="002257B7" w:rsidRPr="00E77311">
              <w:rPr>
                <w:rFonts w:ascii="Arial" w:hAnsi="Arial" w:cs="Arial"/>
                <w:b/>
                <w:bCs/>
                <w:sz w:val="22"/>
                <w:szCs w:val="22"/>
              </w:rPr>
              <w:t>)</w:t>
            </w:r>
          </w:p>
        </w:tc>
        <w:tc>
          <w:tcPr>
            <w:tcW w:w="3697" w:type="dxa"/>
            <w:tcBorders>
              <w:top w:val="single" w:sz="4" w:space="0" w:color="auto"/>
              <w:left w:val="single" w:sz="4" w:space="0" w:color="auto"/>
              <w:bottom w:val="single" w:sz="4" w:space="0" w:color="auto"/>
              <w:right w:val="single" w:sz="4" w:space="0" w:color="auto"/>
            </w:tcBorders>
            <w:vAlign w:val="center"/>
            <w:hideMark/>
          </w:tcPr>
          <w:p w14:paraId="1522BDC4" w14:textId="05FC2880" w:rsidR="00AC7B17" w:rsidRPr="00F73D3C" w:rsidRDefault="009C0C75" w:rsidP="00AC7B17">
            <w:pPr>
              <w:tabs>
                <w:tab w:val="left" w:pos="360"/>
              </w:tabs>
              <w:spacing w:line="276" w:lineRule="auto"/>
              <w:jc w:val="center"/>
              <w:rPr>
                <w:rFonts w:ascii="Arial" w:hAnsi="Arial" w:cs="Arial"/>
                <w:sz w:val="22"/>
                <w:szCs w:val="22"/>
              </w:rPr>
            </w:pPr>
            <w:r w:rsidRPr="009C0C75">
              <w:rPr>
                <w:rFonts w:ascii="Arial" w:hAnsi="Arial" w:cs="Arial"/>
                <w:sz w:val="22"/>
                <w:szCs w:val="22"/>
              </w:rPr>
              <w:t>60,006.712</w:t>
            </w:r>
            <w:r w:rsidR="002257B7" w:rsidRPr="00E77311">
              <w:rPr>
                <w:rFonts w:ascii="Arial" w:hAnsi="Arial" w:cs="Arial"/>
                <w:sz w:val="22"/>
                <w:szCs w:val="22"/>
              </w:rPr>
              <w:t xml:space="preserve"> </w:t>
            </w:r>
            <w:r w:rsidR="002257B7">
              <w:rPr>
                <w:rFonts w:ascii="Arial" w:hAnsi="Arial" w:cs="Arial"/>
                <w:bCs/>
                <w:sz w:val="22"/>
                <w:szCs w:val="22"/>
              </w:rPr>
              <w:t>m</w:t>
            </w:r>
            <w:r w:rsidR="002257B7">
              <w:rPr>
                <w:rFonts w:ascii="Arial" w:hAnsi="Arial" w:cs="Arial"/>
                <w:bCs/>
                <w:sz w:val="22"/>
                <w:szCs w:val="22"/>
                <w:vertAlign w:val="superscript"/>
              </w:rPr>
              <w:t>2</w:t>
            </w:r>
            <w:r w:rsidR="002257B7" w:rsidRPr="00E77311">
              <w:rPr>
                <w:rFonts w:ascii="Arial" w:hAnsi="Arial" w:cs="Arial"/>
                <w:sz w:val="22"/>
                <w:szCs w:val="22"/>
              </w:rPr>
              <w:t xml:space="preserve"> </w:t>
            </w:r>
            <w:r w:rsidR="002257B7" w:rsidRPr="00E77311">
              <w:rPr>
                <w:rFonts w:ascii="Arial" w:hAnsi="Arial" w:cs="Arial"/>
                <w:b/>
                <w:bCs/>
                <w:sz w:val="22"/>
                <w:szCs w:val="22"/>
              </w:rPr>
              <w:t>(</w:t>
            </w:r>
            <w:r w:rsidRPr="009C0C75">
              <w:rPr>
                <w:rFonts w:ascii="Arial" w:hAnsi="Arial" w:cs="Arial"/>
                <w:b/>
                <w:bCs/>
                <w:sz w:val="22"/>
                <w:szCs w:val="22"/>
              </w:rPr>
              <w:t>6,45,906</w:t>
            </w:r>
            <w:r w:rsidR="002257B7" w:rsidRPr="003A05CC">
              <w:rPr>
                <w:rFonts w:ascii="Arial" w:hAnsi="Arial" w:cs="Arial"/>
                <w:b/>
                <w:bCs/>
                <w:sz w:val="22"/>
                <w:szCs w:val="22"/>
              </w:rPr>
              <w:t xml:space="preserve"> </w:t>
            </w:r>
            <w:r w:rsidR="002257B7" w:rsidRPr="00E77311">
              <w:rPr>
                <w:rFonts w:ascii="Arial" w:hAnsi="Arial" w:cs="Arial"/>
                <w:b/>
                <w:bCs/>
                <w:sz w:val="22"/>
                <w:szCs w:val="22"/>
              </w:rPr>
              <w:t>ft.</w:t>
            </w:r>
            <w:r w:rsidR="002257B7" w:rsidRPr="00E77311">
              <w:rPr>
                <w:rFonts w:ascii="Arial" w:hAnsi="Arial" w:cs="Arial"/>
                <w:b/>
                <w:bCs/>
                <w:sz w:val="22"/>
                <w:szCs w:val="22"/>
                <w:vertAlign w:val="superscript"/>
              </w:rPr>
              <w:t>2</w:t>
            </w:r>
            <w:r w:rsidR="002257B7" w:rsidRPr="00E77311">
              <w:rPr>
                <w:rFonts w:ascii="Arial" w:hAnsi="Arial" w:cs="Arial"/>
                <w:b/>
                <w:bCs/>
                <w:sz w:val="22"/>
                <w:szCs w:val="22"/>
              </w:rPr>
              <w:t>)</w:t>
            </w:r>
          </w:p>
        </w:tc>
      </w:tr>
      <w:tr w:rsidR="00AC7B17" w:rsidRPr="001C08E7" w14:paraId="1D4EBDEA" w14:textId="77777777" w:rsidTr="001777CD">
        <w:trPr>
          <w:trHeight w:val="58"/>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7AD09E06" w14:textId="286A5FE4" w:rsidR="00AC7B17" w:rsidRPr="00E152BC" w:rsidRDefault="00AC7B17" w:rsidP="00AC7B17">
            <w:pPr>
              <w:rPr>
                <w:rFonts w:ascii="Arial" w:hAnsi="Arial" w:cs="Arial"/>
                <w:b/>
              </w:rPr>
            </w:pPr>
          </w:p>
        </w:tc>
        <w:tc>
          <w:tcPr>
            <w:tcW w:w="1710" w:type="dxa"/>
            <w:vMerge/>
            <w:tcBorders>
              <w:top w:val="single" w:sz="4" w:space="0" w:color="auto"/>
              <w:left w:val="single" w:sz="4" w:space="0" w:color="auto"/>
              <w:bottom w:val="single" w:sz="4" w:space="0" w:color="auto"/>
              <w:right w:val="single" w:sz="4" w:space="0" w:color="auto"/>
            </w:tcBorders>
            <w:vAlign w:val="center"/>
            <w:hideMark/>
          </w:tcPr>
          <w:p w14:paraId="304B4617" w14:textId="77777777" w:rsidR="00AC7B17" w:rsidRPr="00E152BC" w:rsidRDefault="00AC7B17" w:rsidP="00AC7B17">
            <w:pPr>
              <w:rPr>
                <w:rFonts w:ascii="Arial" w:hAnsi="Arial" w:cs="Arial"/>
                <w:sz w:val="22"/>
                <w:szCs w:val="22"/>
              </w:rPr>
            </w:pPr>
          </w:p>
        </w:tc>
        <w:tc>
          <w:tcPr>
            <w:tcW w:w="1418" w:type="dxa"/>
            <w:tcBorders>
              <w:top w:val="single" w:sz="4" w:space="0" w:color="auto"/>
              <w:left w:val="single" w:sz="4" w:space="0" w:color="auto"/>
              <w:bottom w:val="single" w:sz="4" w:space="0" w:color="auto"/>
              <w:right w:val="single" w:sz="4" w:space="0" w:color="auto"/>
            </w:tcBorders>
            <w:vAlign w:val="center"/>
            <w:hideMark/>
          </w:tcPr>
          <w:p w14:paraId="52CCA836" w14:textId="3126BB47" w:rsidR="00AC7B17" w:rsidRPr="00E152BC" w:rsidRDefault="00AC7B17" w:rsidP="00AC7B17">
            <w:pPr>
              <w:tabs>
                <w:tab w:val="left" w:pos="360"/>
              </w:tabs>
              <w:spacing w:line="276" w:lineRule="auto"/>
              <w:rPr>
                <w:rFonts w:ascii="Arial" w:hAnsi="Arial" w:cs="Arial"/>
                <w:sz w:val="22"/>
                <w:szCs w:val="22"/>
              </w:rPr>
            </w:pPr>
            <w:r w:rsidRPr="00E152BC">
              <w:rPr>
                <w:rFonts w:ascii="Arial" w:hAnsi="Arial" w:cs="Arial"/>
                <w:sz w:val="22"/>
                <w:szCs w:val="22"/>
              </w:rPr>
              <w:t>Pricing Calculation</w:t>
            </w:r>
          </w:p>
        </w:tc>
        <w:tc>
          <w:tcPr>
            <w:tcW w:w="3685"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391398470"/>
              <w:docPartList>
                <w:docPartGallery w:val="Quick Parts"/>
              </w:docPartList>
            </w:sdtPr>
            <w:sdtEndPr/>
            <w:sdtContent>
              <w:p w14:paraId="105E00E1" w14:textId="174F30EB" w:rsidR="00AC7B17" w:rsidRPr="00F73D3C" w:rsidRDefault="009C0C75" w:rsidP="00AC7B17">
                <w:pPr>
                  <w:tabs>
                    <w:tab w:val="left" w:pos="360"/>
                  </w:tabs>
                  <w:spacing w:line="276" w:lineRule="auto"/>
                  <w:jc w:val="center"/>
                  <w:rPr>
                    <w:rFonts w:ascii="Arial" w:hAnsi="Arial" w:cs="Arial"/>
                    <w:sz w:val="22"/>
                    <w:szCs w:val="22"/>
                  </w:rPr>
                </w:pPr>
                <w:r w:rsidRPr="009C0C75">
                  <w:rPr>
                    <w:rFonts w:ascii="Arial" w:hAnsi="Arial" w:cs="Arial"/>
                    <w:sz w:val="22"/>
                    <w:szCs w:val="22"/>
                  </w:rPr>
                  <w:t xml:space="preserve">10,14,775 </w:t>
                </w:r>
                <w:r w:rsidR="00F73D3C" w:rsidRPr="00F73D3C">
                  <w:rPr>
                    <w:rFonts w:ascii="Arial" w:hAnsi="Arial" w:cs="Arial"/>
                    <w:sz w:val="22"/>
                    <w:szCs w:val="22"/>
                  </w:rPr>
                  <w:t>sq. ft.</w:t>
                </w:r>
                <w:r w:rsidR="003C5670" w:rsidRPr="00F73D3C">
                  <w:rPr>
                    <w:rFonts w:ascii="Arial" w:hAnsi="Arial" w:cs="Arial"/>
                    <w:sz w:val="22"/>
                    <w:szCs w:val="22"/>
                  </w:rPr>
                  <w:t xml:space="preserve"> x Rs. 1,</w:t>
                </w:r>
                <w:r w:rsidR="00F73D3C">
                  <w:rPr>
                    <w:rFonts w:ascii="Arial" w:hAnsi="Arial" w:cs="Arial"/>
                    <w:sz w:val="22"/>
                    <w:szCs w:val="22"/>
                  </w:rPr>
                  <w:t>8</w:t>
                </w:r>
                <w:r w:rsidR="00AC7B17" w:rsidRPr="00F73D3C">
                  <w:rPr>
                    <w:rFonts w:ascii="Arial" w:hAnsi="Arial" w:cs="Arial"/>
                    <w:sz w:val="22"/>
                    <w:szCs w:val="22"/>
                  </w:rPr>
                  <w:t>00/- per sq. ft.</w:t>
                </w:r>
              </w:p>
            </w:sdtContent>
          </w:sdt>
        </w:tc>
        <w:tc>
          <w:tcPr>
            <w:tcW w:w="3697" w:type="dxa"/>
            <w:tcBorders>
              <w:top w:val="single" w:sz="4" w:space="0" w:color="auto"/>
              <w:left w:val="single" w:sz="4" w:space="0" w:color="auto"/>
              <w:bottom w:val="single" w:sz="4" w:space="0" w:color="auto"/>
              <w:right w:val="single" w:sz="4" w:space="0" w:color="auto"/>
            </w:tcBorders>
            <w:vAlign w:val="center"/>
            <w:hideMark/>
          </w:tcPr>
          <w:p w14:paraId="01546260" w14:textId="14A1934A" w:rsidR="00AC7B17" w:rsidRPr="00F73D3C" w:rsidRDefault="009C0C75" w:rsidP="00AC7B17">
            <w:pPr>
              <w:tabs>
                <w:tab w:val="left" w:pos="360"/>
              </w:tabs>
              <w:spacing w:line="276" w:lineRule="auto"/>
              <w:jc w:val="center"/>
              <w:rPr>
                <w:rFonts w:ascii="Arial" w:hAnsi="Arial" w:cs="Arial"/>
                <w:sz w:val="22"/>
                <w:szCs w:val="22"/>
              </w:rPr>
            </w:pPr>
            <w:r w:rsidRPr="009C0C75">
              <w:rPr>
                <w:rFonts w:ascii="Arial" w:hAnsi="Arial" w:cs="Arial"/>
                <w:sz w:val="22"/>
                <w:szCs w:val="22"/>
              </w:rPr>
              <w:t>6,45,906</w:t>
            </w:r>
            <w:r w:rsidR="002257B7" w:rsidRPr="002257B7">
              <w:rPr>
                <w:rFonts w:ascii="Arial" w:hAnsi="Arial" w:cs="Arial"/>
                <w:sz w:val="22"/>
                <w:szCs w:val="22"/>
              </w:rPr>
              <w:t xml:space="preserve"> </w:t>
            </w:r>
            <w:r w:rsidR="00F73D3C" w:rsidRPr="00F73D3C">
              <w:rPr>
                <w:rFonts w:ascii="Arial" w:hAnsi="Arial" w:cs="Arial"/>
                <w:sz w:val="22"/>
                <w:szCs w:val="22"/>
              </w:rPr>
              <w:t>sq. ft.</w:t>
            </w:r>
            <w:r w:rsidR="003C5670" w:rsidRPr="00F73D3C">
              <w:rPr>
                <w:rFonts w:ascii="Arial" w:hAnsi="Arial" w:cs="Arial"/>
                <w:sz w:val="22"/>
                <w:szCs w:val="22"/>
              </w:rPr>
              <w:t xml:space="preserve"> X Rs.1,</w:t>
            </w:r>
            <w:r w:rsidR="00F73D3C">
              <w:rPr>
                <w:rFonts w:ascii="Arial" w:hAnsi="Arial" w:cs="Arial"/>
                <w:sz w:val="22"/>
                <w:szCs w:val="22"/>
              </w:rPr>
              <w:t>5</w:t>
            </w:r>
            <w:r w:rsidR="003C5670" w:rsidRPr="00F73D3C">
              <w:rPr>
                <w:rFonts w:ascii="Arial" w:hAnsi="Arial" w:cs="Arial"/>
                <w:sz w:val="22"/>
                <w:szCs w:val="22"/>
              </w:rPr>
              <w:t>00/- per sq. ft.</w:t>
            </w:r>
          </w:p>
        </w:tc>
      </w:tr>
      <w:tr w:rsidR="00AC7B17" w:rsidRPr="001C08E7" w14:paraId="0F50883D" w14:textId="77777777" w:rsidTr="001777CD">
        <w:trPr>
          <w:trHeight w:val="51"/>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70D886F5" w14:textId="77777777" w:rsidR="00AC7B17" w:rsidRPr="00E152BC" w:rsidRDefault="00AC7B17" w:rsidP="00AC7B17">
            <w:pPr>
              <w:rPr>
                <w:rFonts w:ascii="Arial" w:hAnsi="Arial" w:cs="Arial"/>
                <w:b/>
              </w:rPr>
            </w:pPr>
          </w:p>
        </w:tc>
        <w:tc>
          <w:tcPr>
            <w:tcW w:w="1710" w:type="dxa"/>
            <w:vMerge/>
            <w:tcBorders>
              <w:top w:val="single" w:sz="4" w:space="0" w:color="auto"/>
              <w:left w:val="single" w:sz="4" w:space="0" w:color="auto"/>
              <w:bottom w:val="single" w:sz="4" w:space="0" w:color="auto"/>
              <w:right w:val="single" w:sz="4" w:space="0" w:color="auto"/>
            </w:tcBorders>
            <w:vAlign w:val="center"/>
            <w:hideMark/>
          </w:tcPr>
          <w:p w14:paraId="3DBE5F40" w14:textId="77777777" w:rsidR="00AC7B17" w:rsidRPr="00E152BC" w:rsidRDefault="00AC7B17" w:rsidP="00AC7B17">
            <w:pPr>
              <w:rPr>
                <w:rFonts w:ascii="Arial" w:hAnsi="Arial" w:cs="Arial"/>
                <w:sz w:val="22"/>
                <w:szCs w:val="22"/>
              </w:rPr>
            </w:pPr>
          </w:p>
        </w:tc>
        <w:tc>
          <w:tcPr>
            <w:tcW w:w="1418" w:type="dxa"/>
            <w:tcBorders>
              <w:top w:val="single" w:sz="4" w:space="0" w:color="auto"/>
              <w:left w:val="single" w:sz="4" w:space="0" w:color="auto"/>
              <w:bottom w:val="single" w:sz="4" w:space="0" w:color="auto"/>
              <w:right w:val="single" w:sz="4" w:space="0" w:color="auto"/>
            </w:tcBorders>
            <w:vAlign w:val="center"/>
            <w:hideMark/>
          </w:tcPr>
          <w:p w14:paraId="4B58EE3F" w14:textId="77777777" w:rsidR="00AC7B17" w:rsidRPr="00E152BC" w:rsidRDefault="00AC7B17" w:rsidP="00AC7B17">
            <w:pPr>
              <w:tabs>
                <w:tab w:val="left" w:pos="360"/>
              </w:tabs>
              <w:spacing w:line="276" w:lineRule="auto"/>
              <w:rPr>
                <w:rFonts w:ascii="Arial" w:hAnsi="Arial" w:cs="Arial"/>
                <w:b/>
                <w:sz w:val="22"/>
                <w:szCs w:val="22"/>
              </w:rPr>
            </w:pPr>
            <w:r w:rsidRPr="00E152BC">
              <w:rPr>
                <w:rFonts w:ascii="Arial" w:hAnsi="Arial" w:cs="Arial"/>
                <w:b/>
                <w:sz w:val="22"/>
                <w:szCs w:val="22"/>
              </w:rPr>
              <w:t>Total Value</w:t>
            </w:r>
          </w:p>
        </w:tc>
        <w:tc>
          <w:tcPr>
            <w:tcW w:w="3685" w:type="dxa"/>
            <w:tcBorders>
              <w:top w:val="single" w:sz="4" w:space="0" w:color="auto"/>
              <w:left w:val="single" w:sz="4" w:space="0" w:color="auto"/>
              <w:bottom w:val="single" w:sz="4" w:space="0" w:color="auto"/>
              <w:right w:val="single" w:sz="4" w:space="0" w:color="auto"/>
            </w:tcBorders>
            <w:vAlign w:val="center"/>
            <w:hideMark/>
          </w:tcPr>
          <w:p w14:paraId="2DB8B21E" w14:textId="5625084C" w:rsidR="00AC7B17" w:rsidRPr="00F73D3C" w:rsidRDefault="00AC7B17" w:rsidP="00AC7B17">
            <w:pPr>
              <w:tabs>
                <w:tab w:val="left" w:pos="360"/>
              </w:tabs>
              <w:spacing w:line="276" w:lineRule="auto"/>
              <w:jc w:val="center"/>
              <w:rPr>
                <w:rFonts w:ascii="Arial" w:hAnsi="Arial" w:cs="Arial"/>
                <w:b/>
                <w:bCs/>
                <w:sz w:val="22"/>
                <w:szCs w:val="22"/>
              </w:rPr>
            </w:pPr>
            <w:r w:rsidRPr="00F73D3C">
              <w:rPr>
                <w:rFonts w:ascii="Arial" w:hAnsi="Arial" w:cs="Arial"/>
                <w:b/>
                <w:sz w:val="22"/>
                <w:szCs w:val="22"/>
              </w:rPr>
              <w:t>Rs.</w:t>
            </w:r>
            <w:r w:rsidR="00F73D3C" w:rsidRPr="00F73D3C">
              <w:rPr>
                <w:rFonts w:ascii="Arial" w:hAnsi="Arial" w:cs="Arial"/>
                <w:b/>
                <w:sz w:val="22"/>
                <w:szCs w:val="22"/>
              </w:rPr>
              <w:t xml:space="preserve"> </w:t>
            </w:r>
            <w:r w:rsidR="009C0C75" w:rsidRPr="009C0C75">
              <w:rPr>
                <w:rFonts w:ascii="Arial" w:hAnsi="Arial" w:cs="Arial"/>
                <w:b/>
                <w:sz w:val="22"/>
                <w:szCs w:val="22"/>
              </w:rPr>
              <w:t>182,65,94,949</w:t>
            </w:r>
            <w:r w:rsidRPr="00F73D3C">
              <w:rPr>
                <w:rFonts w:ascii="Arial" w:hAnsi="Arial" w:cs="Arial"/>
                <w:b/>
                <w:sz w:val="22"/>
                <w:szCs w:val="22"/>
              </w:rPr>
              <w:t>/-</w:t>
            </w:r>
          </w:p>
        </w:tc>
        <w:tc>
          <w:tcPr>
            <w:tcW w:w="3697" w:type="dxa"/>
            <w:tcBorders>
              <w:top w:val="single" w:sz="4" w:space="0" w:color="auto"/>
              <w:left w:val="single" w:sz="4" w:space="0" w:color="auto"/>
              <w:bottom w:val="single" w:sz="4" w:space="0" w:color="auto"/>
              <w:right w:val="single" w:sz="4" w:space="0" w:color="auto"/>
            </w:tcBorders>
            <w:hideMark/>
          </w:tcPr>
          <w:p w14:paraId="2195EA76" w14:textId="09EE5258" w:rsidR="00AC7B17" w:rsidRPr="00F73D3C" w:rsidRDefault="003C5670" w:rsidP="00AC7B17">
            <w:pPr>
              <w:tabs>
                <w:tab w:val="left" w:pos="360"/>
              </w:tabs>
              <w:spacing w:line="276" w:lineRule="auto"/>
              <w:jc w:val="center"/>
              <w:rPr>
                <w:rFonts w:ascii="Arial" w:hAnsi="Arial" w:cs="Arial"/>
                <w:b/>
                <w:bCs/>
                <w:sz w:val="22"/>
                <w:szCs w:val="22"/>
              </w:rPr>
            </w:pPr>
            <w:r w:rsidRPr="00F73D3C">
              <w:rPr>
                <w:rFonts w:ascii="Arial" w:hAnsi="Arial" w:cs="Arial"/>
                <w:b/>
                <w:sz w:val="22"/>
                <w:szCs w:val="22"/>
              </w:rPr>
              <w:t>Rs.</w:t>
            </w:r>
            <w:r w:rsidR="00F73D3C" w:rsidRPr="00F73D3C">
              <w:rPr>
                <w:rFonts w:ascii="Arial" w:hAnsi="Arial" w:cs="Arial"/>
                <w:b/>
                <w:sz w:val="22"/>
                <w:szCs w:val="22"/>
              </w:rPr>
              <w:t xml:space="preserve"> </w:t>
            </w:r>
            <w:r w:rsidR="009C0C75" w:rsidRPr="009C0C75">
              <w:rPr>
                <w:rFonts w:ascii="Arial" w:hAnsi="Arial" w:cs="Arial"/>
                <w:b/>
                <w:sz w:val="22"/>
                <w:szCs w:val="22"/>
              </w:rPr>
              <w:t>96,88,59,371</w:t>
            </w:r>
            <w:r w:rsidRPr="00F73D3C">
              <w:rPr>
                <w:rFonts w:ascii="Arial" w:hAnsi="Arial" w:cs="Arial"/>
                <w:b/>
                <w:sz w:val="22"/>
                <w:szCs w:val="22"/>
              </w:rPr>
              <w:t>/-</w:t>
            </w:r>
          </w:p>
        </w:tc>
      </w:tr>
      <w:tr w:rsidR="00CC4F46" w:rsidRPr="001C08E7" w14:paraId="09C59E92" w14:textId="77777777" w:rsidTr="001777CD">
        <w:trPr>
          <w:trHeight w:val="58"/>
          <w:jc w:val="center"/>
        </w:trPr>
        <w:tc>
          <w:tcPr>
            <w:tcW w:w="695" w:type="dxa"/>
            <w:tcBorders>
              <w:top w:val="single" w:sz="4" w:space="0" w:color="auto"/>
              <w:left w:val="single" w:sz="4" w:space="0" w:color="auto"/>
              <w:bottom w:val="single" w:sz="4" w:space="0" w:color="auto"/>
              <w:right w:val="single" w:sz="4" w:space="0" w:color="auto"/>
            </w:tcBorders>
          </w:tcPr>
          <w:p w14:paraId="1F8737B2" w14:textId="77777777" w:rsidR="00CC4F46" w:rsidRPr="00E152BC" w:rsidRDefault="00CC4F46" w:rsidP="00C30CFE">
            <w:pPr>
              <w:numPr>
                <w:ilvl w:val="0"/>
                <w:numId w:val="47"/>
              </w:numPr>
              <w:spacing w:line="276" w:lineRule="auto"/>
              <w:contextualSpacing/>
              <w:jc w:val="center"/>
              <w:rPr>
                <w:rFonts w:ascii="Arial" w:hAnsi="Arial" w:cs="Arial"/>
                <w:b/>
                <w:sz w:val="22"/>
                <w:szCs w:val="22"/>
              </w:rPr>
            </w:pPr>
          </w:p>
        </w:tc>
        <w:tc>
          <w:tcPr>
            <w:tcW w:w="3128" w:type="dxa"/>
            <w:gridSpan w:val="2"/>
            <w:tcBorders>
              <w:top w:val="single" w:sz="4" w:space="0" w:color="auto"/>
              <w:left w:val="single" w:sz="4" w:space="0" w:color="auto"/>
              <w:bottom w:val="single" w:sz="4" w:space="0" w:color="auto"/>
              <w:right w:val="single" w:sz="4" w:space="0" w:color="auto"/>
            </w:tcBorders>
            <w:hideMark/>
          </w:tcPr>
          <w:p w14:paraId="21706F99" w14:textId="77777777" w:rsidR="00CC4F46" w:rsidRPr="00E152BC" w:rsidRDefault="00CC4F46">
            <w:pPr>
              <w:tabs>
                <w:tab w:val="left" w:pos="360"/>
              </w:tabs>
              <w:spacing w:line="276" w:lineRule="auto"/>
              <w:rPr>
                <w:rFonts w:ascii="Arial" w:hAnsi="Arial" w:cs="Arial"/>
                <w:sz w:val="22"/>
                <w:szCs w:val="22"/>
              </w:rPr>
            </w:pPr>
            <w:r w:rsidRPr="00E152BC">
              <w:rPr>
                <w:rFonts w:ascii="Arial" w:hAnsi="Arial" w:cs="Arial"/>
                <w:sz w:val="22"/>
                <w:szCs w:val="22"/>
              </w:rPr>
              <w:t>Depreciation percentage</w:t>
            </w:r>
          </w:p>
          <w:p w14:paraId="71760271" w14:textId="7BF4DBC4" w:rsidR="00CC4F46" w:rsidRPr="00E152BC" w:rsidRDefault="00CC4F46">
            <w:pPr>
              <w:tabs>
                <w:tab w:val="left" w:pos="360"/>
              </w:tabs>
              <w:spacing w:line="276" w:lineRule="auto"/>
              <w:rPr>
                <w:rFonts w:ascii="Arial" w:hAnsi="Arial" w:cs="Arial"/>
                <w:b/>
                <w:i/>
                <w:sz w:val="22"/>
                <w:szCs w:val="22"/>
                <w:u w:val="single"/>
              </w:rPr>
            </w:pPr>
            <w:r w:rsidRPr="00E152BC">
              <w:rPr>
                <w:rFonts w:ascii="Arial" w:hAnsi="Arial" w:cs="Arial"/>
                <w:i/>
                <w:sz w:val="16"/>
                <w:szCs w:val="22"/>
              </w:rPr>
              <w:t>(</w:t>
            </w:r>
            <w:r w:rsidR="00C74AE5" w:rsidRPr="00E152BC">
              <w:rPr>
                <w:rFonts w:ascii="Arial" w:hAnsi="Arial" w:cs="Arial"/>
                <w:i/>
                <w:sz w:val="16"/>
                <w:szCs w:val="22"/>
              </w:rPr>
              <w:t>Assuming</w:t>
            </w:r>
            <w:r w:rsidRPr="00E152BC">
              <w:rPr>
                <w:rFonts w:ascii="Arial" w:hAnsi="Arial" w:cs="Arial"/>
                <w:i/>
                <w:sz w:val="16"/>
                <w:szCs w:val="22"/>
              </w:rPr>
              <w:t xml:space="preserve"> salvage value % per year)</w:t>
            </w:r>
          </w:p>
        </w:tc>
        <w:tc>
          <w:tcPr>
            <w:tcW w:w="7382" w:type="dxa"/>
            <w:gridSpan w:val="2"/>
            <w:tcBorders>
              <w:top w:val="single" w:sz="4" w:space="0" w:color="auto"/>
              <w:left w:val="single" w:sz="4" w:space="0" w:color="auto"/>
              <w:bottom w:val="single" w:sz="4" w:space="0" w:color="auto"/>
              <w:right w:val="single" w:sz="4" w:space="0" w:color="auto"/>
            </w:tcBorders>
            <w:vAlign w:val="center"/>
            <w:hideMark/>
          </w:tcPr>
          <w:p w14:paraId="57489C4A" w14:textId="5CB54A64" w:rsidR="00CC4F46" w:rsidRPr="00F73D3C" w:rsidRDefault="009C0C75">
            <w:pPr>
              <w:spacing w:line="276" w:lineRule="auto"/>
              <w:jc w:val="center"/>
              <w:rPr>
                <w:rFonts w:ascii="Arial" w:hAnsi="Arial" w:cs="Arial"/>
                <w:sz w:val="22"/>
                <w:szCs w:val="22"/>
              </w:rPr>
            </w:pPr>
            <w:r>
              <w:rPr>
                <w:rFonts w:ascii="Arial" w:hAnsi="Arial" w:cs="Arial"/>
                <w:sz w:val="22"/>
                <w:szCs w:val="22"/>
              </w:rPr>
              <w:t>---</w:t>
            </w:r>
          </w:p>
          <w:p w14:paraId="17A0AAD0" w14:textId="77777777" w:rsidR="00CC4F46" w:rsidRPr="00F73D3C" w:rsidRDefault="00CC4F46">
            <w:pPr>
              <w:spacing w:line="276" w:lineRule="auto"/>
              <w:jc w:val="center"/>
              <w:rPr>
                <w:rFonts w:ascii="Arial" w:hAnsi="Arial" w:cs="Arial"/>
                <w:i/>
                <w:sz w:val="22"/>
                <w:szCs w:val="22"/>
              </w:rPr>
            </w:pPr>
            <w:r w:rsidRPr="00F73D3C">
              <w:rPr>
                <w:rFonts w:ascii="Arial" w:hAnsi="Arial" w:cs="Arial"/>
                <w:i/>
                <w:sz w:val="14"/>
                <w:szCs w:val="22"/>
              </w:rPr>
              <w:t>(Above replacement rate is calculated after deducting the prescribed depreciation)</w:t>
            </w:r>
          </w:p>
        </w:tc>
      </w:tr>
      <w:tr w:rsidR="00CC4F46" w:rsidRPr="001C08E7" w14:paraId="59FC0AAF" w14:textId="77777777" w:rsidTr="001777CD">
        <w:trPr>
          <w:trHeight w:val="58"/>
          <w:jc w:val="center"/>
        </w:trPr>
        <w:tc>
          <w:tcPr>
            <w:tcW w:w="695" w:type="dxa"/>
            <w:tcBorders>
              <w:top w:val="single" w:sz="4" w:space="0" w:color="auto"/>
              <w:left w:val="single" w:sz="4" w:space="0" w:color="auto"/>
              <w:bottom w:val="single" w:sz="4" w:space="0" w:color="auto"/>
              <w:right w:val="single" w:sz="4" w:space="0" w:color="auto"/>
            </w:tcBorders>
          </w:tcPr>
          <w:p w14:paraId="7D60F292" w14:textId="77777777" w:rsidR="00CC4F46" w:rsidRPr="00E152BC" w:rsidRDefault="00CC4F46" w:rsidP="00C30CFE">
            <w:pPr>
              <w:numPr>
                <w:ilvl w:val="0"/>
                <w:numId w:val="47"/>
              </w:numPr>
              <w:spacing w:line="276" w:lineRule="auto"/>
              <w:contextualSpacing/>
              <w:jc w:val="center"/>
              <w:rPr>
                <w:rFonts w:ascii="Arial" w:hAnsi="Arial" w:cs="Arial"/>
                <w:b/>
                <w:sz w:val="22"/>
                <w:szCs w:val="22"/>
              </w:rPr>
            </w:pPr>
          </w:p>
        </w:tc>
        <w:tc>
          <w:tcPr>
            <w:tcW w:w="3128" w:type="dxa"/>
            <w:gridSpan w:val="2"/>
            <w:tcBorders>
              <w:top w:val="single" w:sz="4" w:space="0" w:color="auto"/>
              <w:left w:val="single" w:sz="4" w:space="0" w:color="auto"/>
              <w:bottom w:val="single" w:sz="4" w:space="0" w:color="auto"/>
              <w:right w:val="single" w:sz="4" w:space="0" w:color="auto"/>
            </w:tcBorders>
            <w:hideMark/>
          </w:tcPr>
          <w:p w14:paraId="0B46B956" w14:textId="77777777" w:rsidR="00CC4F46" w:rsidRPr="00E152BC" w:rsidRDefault="00CC4F46">
            <w:pPr>
              <w:tabs>
                <w:tab w:val="left" w:pos="360"/>
              </w:tabs>
              <w:spacing w:line="276" w:lineRule="auto"/>
              <w:rPr>
                <w:rFonts w:ascii="Arial" w:hAnsi="Arial" w:cs="Arial"/>
                <w:sz w:val="22"/>
                <w:szCs w:val="22"/>
              </w:rPr>
            </w:pPr>
            <w:r w:rsidRPr="00E152BC">
              <w:rPr>
                <w:rFonts w:ascii="Arial" w:hAnsi="Arial" w:cs="Arial"/>
                <w:sz w:val="22"/>
                <w:szCs w:val="22"/>
              </w:rPr>
              <w:t>Age Factor</w:t>
            </w:r>
          </w:p>
        </w:tc>
        <w:tc>
          <w:tcPr>
            <w:tcW w:w="7382" w:type="dxa"/>
            <w:gridSpan w:val="2"/>
            <w:tcBorders>
              <w:top w:val="single" w:sz="4" w:space="0" w:color="auto"/>
              <w:left w:val="single" w:sz="4" w:space="0" w:color="auto"/>
              <w:bottom w:val="single" w:sz="4" w:space="0" w:color="auto"/>
              <w:right w:val="single" w:sz="4" w:space="0" w:color="auto"/>
            </w:tcBorders>
            <w:hideMark/>
          </w:tcPr>
          <w:p w14:paraId="3340DA1B" w14:textId="1F63A3C3" w:rsidR="00CC4F46" w:rsidRPr="00F73D3C" w:rsidRDefault="009C0C75" w:rsidP="00A63206">
            <w:pPr>
              <w:tabs>
                <w:tab w:val="center" w:pos="1758"/>
              </w:tabs>
              <w:spacing w:line="276" w:lineRule="auto"/>
              <w:jc w:val="center"/>
              <w:rPr>
                <w:rFonts w:ascii="Arial" w:hAnsi="Arial" w:cs="Arial"/>
                <w:sz w:val="22"/>
                <w:szCs w:val="22"/>
              </w:rPr>
            </w:pPr>
            <w:r>
              <w:rPr>
                <w:rFonts w:ascii="Arial" w:hAnsi="Arial" w:cs="Arial"/>
                <w:sz w:val="22"/>
                <w:szCs w:val="22"/>
              </w:rPr>
              <w:t>---</w:t>
            </w:r>
          </w:p>
        </w:tc>
      </w:tr>
      <w:tr w:rsidR="00CC4F46" w:rsidRPr="001C08E7" w14:paraId="61B5DC75" w14:textId="77777777" w:rsidTr="001777CD">
        <w:trPr>
          <w:trHeight w:val="58"/>
          <w:jc w:val="center"/>
        </w:trPr>
        <w:tc>
          <w:tcPr>
            <w:tcW w:w="695" w:type="dxa"/>
            <w:tcBorders>
              <w:top w:val="single" w:sz="4" w:space="0" w:color="auto"/>
              <w:left w:val="single" w:sz="4" w:space="0" w:color="auto"/>
              <w:bottom w:val="single" w:sz="4" w:space="0" w:color="auto"/>
              <w:right w:val="single" w:sz="4" w:space="0" w:color="auto"/>
            </w:tcBorders>
            <w:vAlign w:val="center"/>
          </w:tcPr>
          <w:p w14:paraId="3532C35A" w14:textId="77777777" w:rsidR="00CC4F46" w:rsidRPr="00E152BC" w:rsidRDefault="00CC4F46" w:rsidP="00C30CFE">
            <w:pPr>
              <w:numPr>
                <w:ilvl w:val="0"/>
                <w:numId w:val="47"/>
              </w:numPr>
              <w:spacing w:line="276" w:lineRule="auto"/>
              <w:contextualSpacing/>
              <w:jc w:val="center"/>
              <w:rPr>
                <w:rFonts w:ascii="Arial" w:hAnsi="Arial" w:cs="Arial"/>
                <w:b/>
                <w:sz w:val="22"/>
                <w:szCs w:val="22"/>
              </w:rPr>
            </w:pPr>
          </w:p>
        </w:tc>
        <w:tc>
          <w:tcPr>
            <w:tcW w:w="3128" w:type="dxa"/>
            <w:gridSpan w:val="2"/>
            <w:tcBorders>
              <w:top w:val="single" w:sz="4" w:space="0" w:color="auto"/>
              <w:left w:val="single" w:sz="4" w:space="0" w:color="auto"/>
              <w:bottom w:val="single" w:sz="4" w:space="0" w:color="auto"/>
              <w:right w:val="single" w:sz="4" w:space="0" w:color="auto"/>
            </w:tcBorders>
            <w:hideMark/>
          </w:tcPr>
          <w:p w14:paraId="777D1D1F" w14:textId="77777777" w:rsidR="00CC4F46" w:rsidRPr="00E152BC" w:rsidRDefault="00CC4F46">
            <w:pPr>
              <w:spacing w:line="276" w:lineRule="auto"/>
              <w:jc w:val="both"/>
              <w:rPr>
                <w:rFonts w:ascii="Arial" w:hAnsi="Arial" w:cs="Arial"/>
                <w:sz w:val="22"/>
                <w:szCs w:val="22"/>
              </w:rPr>
            </w:pPr>
            <w:r w:rsidRPr="00E152BC">
              <w:rPr>
                <w:rFonts w:ascii="Arial" w:hAnsi="Arial" w:cs="Arial"/>
                <w:sz w:val="22"/>
                <w:szCs w:val="22"/>
              </w:rPr>
              <w:t>Structure Type/ Condition</w:t>
            </w:r>
          </w:p>
        </w:tc>
        <w:tc>
          <w:tcPr>
            <w:tcW w:w="7382" w:type="dxa"/>
            <w:gridSpan w:val="2"/>
            <w:tcBorders>
              <w:top w:val="single" w:sz="4" w:space="0" w:color="auto"/>
              <w:left w:val="single" w:sz="4" w:space="0" w:color="auto"/>
              <w:bottom w:val="single" w:sz="4" w:space="0" w:color="auto"/>
              <w:right w:val="single" w:sz="4" w:space="0" w:color="auto"/>
            </w:tcBorders>
            <w:hideMark/>
          </w:tcPr>
          <w:p w14:paraId="15D32EC4" w14:textId="7DD0F537" w:rsidR="00CC4F46" w:rsidRPr="00F73D3C" w:rsidRDefault="00E96822">
            <w:pPr>
              <w:spacing w:line="276" w:lineRule="auto"/>
              <w:jc w:val="center"/>
              <w:rPr>
                <w:rFonts w:ascii="Arial" w:hAnsi="Arial" w:cs="Arial"/>
                <w:sz w:val="22"/>
                <w:szCs w:val="22"/>
              </w:rPr>
            </w:pPr>
            <w:sdt>
              <w:sdtPr>
                <w:rPr>
                  <w:rFonts w:ascii="Arial" w:hAnsi="Arial" w:cs="Arial"/>
                  <w:sz w:val="22"/>
                </w:rPr>
                <w:id w:val="-292597481"/>
                <w:dropDownList>
                  <w:listItem w:value="Choose an item."/>
                  <w:listItem w:displayText="RCC framed structure" w:value="RCC framed structure"/>
                  <w:listItem w:displayText="RCC load bearing structure" w:value="RCC load bearing structure"/>
                  <w:listItem w:displayText="RB load bearing structure" w:value="RB load bearing structure"/>
                  <w:listItem w:displayText="RCC glass facade structure" w:value="RCC glass facade structure"/>
                  <w:listItem w:displayText="GI Shed mounted on iron pillars, trusses frame structure" w:value="GI Shed mounted on iron pillars, trusses frame structure"/>
                  <w:listItem w:displayText="Tin Shed mounted on iron pillars, trusses frame structure" w:value="Tin Shed mounted on iron pillars, trusses frame structure"/>
                  <w:listItem w:displayText="AC Shed mounted on iron pillars, trusses frame structure" w:value="AC Shed mounted on iron pillars, trusses frame structure"/>
                  <w:listItem w:displayText="Wooden construction" w:value="Wooden construction"/>
                  <w:listItem w:displayText="Under construction" w:value="Under construction"/>
                  <w:listItem w:displayText="Stone patla mounted on iron girders" w:value="Stone patla mounted on iron girders"/>
                  <w:listItem w:displayText="Vacant land" w:value="Vacant land"/>
                  <w:listItem w:displayText="NA" w:value="NA"/>
                </w:dropDownList>
              </w:sdtPr>
              <w:sdtEndPr/>
              <w:sdtContent>
                <w:r w:rsidR="009C0C75">
                  <w:rPr>
                    <w:rFonts w:ascii="Arial" w:hAnsi="Arial" w:cs="Arial"/>
                    <w:sz w:val="22"/>
                  </w:rPr>
                  <w:t>RCC framed structure</w:t>
                </w:r>
              </w:sdtContent>
            </w:sdt>
            <w:r w:rsidR="00AC7B17" w:rsidRPr="00F73D3C">
              <w:rPr>
                <w:rFonts w:ascii="Arial" w:hAnsi="Arial" w:cs="Arial"/>
                <w:sz w:val="22"/>
              </w:rPr>
              <w:t xml:space="preserve"> </w:t>
            </w:r>
            <w:r w:rsidR="00CC4F46" w:rsidRPr="00F73D3C">
              <w:rPr>
                <w:rFonts w:ascii="Arial" w:hAnsi="Arial" w:cs="Arial"/>
                <w:sz w:val="22"/>
              </w:rPr>
              <w:t xml:space="preserve">/ </w:t>
            </w:r>
            <w:sdt>
              <w:sdtPr>
                <w:rPr>
                  <w:rFonts w:ascii="Arial" w:hAnsi="Arial" w:cs="Arial"/>
                  <w:sz w:val="22"/>
                </w:rPr>
                <w:id w:val="1129817494"/>
                <w:dropDownList>
                  <w:listItem w:value="Choose an item."/>
                  <w:listItem w:displayText="Poor" w:value="Poor"/>
                  <w:listItem w:displayText="Simple" w:value="Simple"/>
                  <w:listItem w:displayText="Average" w:value="Average"/>
                  <w:listItem w:displayText="Good" w:value="Good"/>
                  <w:listItem w:displayText="Very Good" w:value="Very Good"/>
                  <w:listItem w:displayText="Excellent" w:value="Excellent"/>
                  <w:listItem w:displayText="Architecturally designed" w:value="Architecturally designed"/>
                  <w:listItem w:displayText="Yet to be Constructed" w:value="Yet to be Constructed"/>
                  <w:listItem w:displayText="Under Construction" w:value="Under Construction"/>
                  <w:listItem w:displayText="Construction of super structure completed only" w:value="Construction of super structure completed only"/>
                </w:dropDownList>
              </w:sdtPr>
              <w:sdtEndPr/>
              <w:sdtContent>
                <w:r w:rsidR="009C0C75">
                  <w:rPr>
                    <w:rFonts w:ascii="Arial" w:hAnsi="Arial" w:cs="Arial"/>
                    <w:sz w:val="22"/>
                  </w:rPr>
                  <w:t>Good</w:t>
                </w:r>
              </w:sdtContent>
            </w:sdt>
          </w:p>
        </w:tc>
      </w:tr>
      <w:tr w:rsidR="00664841" w:rsidRPr="001C08E7" w14:paraId="1C19402B" w14:textId="77777777" w:rsidTr="001C08E7">
        <w:trPr>
          <w:trHeight w:val="826"/>
          <w:jc w:val="center"/>
        </w:trPr>
        <w:tc>
          <w:tcPr>
            <w:tcW w:w="695" w:type="dxa"/>
            <w:tcBorders>
              <w:top w:val="single" w:sz="4" w:space="0" w:color="auto"/>
              <w:left w:val="single" w:sz="4" w:space="0" w:color="auto"/>
              <w:bottom w:val="single" w:sz="4" w:space="0" w:color="auto"/>
              <w:right w:val="single" w:sz="4" w:space="0" w:color="auto"/>
            </w:tcBorders>
            <w:vAlign w:val="center"/>
          </w:tcPr>
          <w:p w14:paraId="18D76ABE" w14:textId="77777777" w:rsidR="00664841" w:rsidRPr="00E152BC" w:rsidRDefault="00664841" w:rsidP="00C30CFE">
            <w:pPr>
              <w:numPr>
                <w:ilvl w:val="0"/>
                <w:numId w:val="47"/>
              </w:numPr>
              <w:spacing w:line="276" w:lineRule="auto"/>
              <w:contextualSpacing/>
              <w:jc w:val="center"/>
              <w:rPr>
                <w:rFonts w:ascii="Arial" w:hAnsi="Arial" w:cs="Arial"/>
                <w:b/>
                <w:sz w:val="22"/>
                <w:szCs w:val="22"/>
              </w:rPr>
            </w:pPr>
          </w:p>
        </w:tc>
        <w:tc>
          <w:tcPr>
            <w:tcW w:w="3128" w:type="dxa"/>
            <w:gridSpan w:val="2"/>
            <w:tcBorders>
              <w:top w:val="single" w:sz="4" w:space="0" w:color="auto"/>
              <w:left w:val="single" w:sz="4" w:space="0" w:color="auto"/>
              <w:bottom w:val="single" w:sz="4" w:space="0" w:color="auto"/>
              <w:right w:val="single" w:sz="4" w:space="0" w:color="auto"/>
            </w:tcBorders>
            <w:vAlign w:val="center"/>
            <w:hideMark/>
          </w:tcPr>
          <w:p w14:paraId="1B26C6A1" w14:textId="77777777" w:rsidR="00664841" w:rsidRPr="00E152BC" w:rsidRDefault="00E96822" w:rsidP="00664841">
            <w:pPr>
              <w:spacing w:line="276" w:lineRule="auto"/>
              <w:rPr>
                <w:rFonts w:ascii="Arial" w:hAnsi="Arial" w:cs="Arial"/>
                <w:b/>
                <w:sz w:val="22"/>
                <w:szCs w:val="22"/>
              </w:rPr>
            </w:pPr>
            <w:sdt>
              <w:sdtPr>
                <w:rPr>
                  <w:rFonts w:ascii="Arial" w:hAnsi="Arial" w:cs="Arial"/>
                  <w:sz w:val="22"/>
                  <w:szCs w:val="22"/>
                </w:rPr>
                <w:id w:val="929231427"/>
                <w:dropDownList>
                  <w:listItem w:value="Choose an item."/>
                  <w:listItem w:displayText="Construction Depreciated Replacement Value" w:value="Construction Depreciated Replacement Value"/>
                  <w:listItem w:displayText="Built-Up Unit Value" w:value="Built-Up Unit Value"/>
                  <w:listItem w:displayText="Expected Building Construction Value" w:value="Expected Building Construction Value"/>
                </w:dropDownList>
              </w:sdtPr>
              <w:sdtEndPr/>
              <w:sdtContent>
                <w:r w:rsidR="00664841" w:rsidRPr="00E152BC">
                  <w:rPr>
                    <w:rFonts w:ascii="Arial" w:hAnsi="Arial" w:cs="Arial"/>
                    <w:sz w:val="22"/>
                    <w:szCs w:val="22"/>
                  </w:rPr>
                  <w:t>Construction Depreciated Replacement Value</w:t>
                </w:r>
              </w:sdtContent>
            </w:sdt>
            <w:r w:rsidR="00664841" w:rsidRPr="00E152BC">
              <w:rPr>
                <w:rFonts w:ascii="Arial" w:hAnsi="Arial" w:cs="Arial"/>
                <w:b/>
                <w:sz w:val="22"/>
                <w:szCs w:val="22"/>
              </w:rPr>
              <w:t xml:space="preserve"> (B)</w:t>
            </w:r>
          </w:p>
        </w:tc>
        <w:tc>
          <w:tcPr>
            <w:tcW w:w="7382" w:type="dxa"/>
            <w:gridSpan w:val="2"/>
            <w:tcBorders>
              <w:top w:val="single" w:sz="4" w:space="0" w:color="auto"/>
              <w:left w:val="single" w:sz="4" w:space="0" w:color="auto"/>
              <w:bottom w:val="single" w:sz="4" w:space="0" w:color="auto"/>
              <w:right w:val="single" w:sz="4" w:space="0" w:color="auto"/>
            </w:tcBorders>
            <w:vAlign w:val="center"/>
            <w:hideMark/>
          </w:tcPr>
          <w:p w14:paraId="399ECC88" w14:textId="182392A8" w:rsidR="00664841" w:rsidRPr="00F73D3C" w:rsidRDefault="00AC7B17" w:rsidP="0019517C">
            <w:pPr>
              <w:tabs>
                <w:tab w:val="left" w:pos="360"/>
              </w:tabs>
              <w:spacing w:line="276" w:lineRule="auto"/>
              <w:jc w:val="center"/>
              <w:rPr>
                <w:rFonts w:ascii="Arial" w:hAnsi="Arial" w:cs="Arial"/>
                <w:b/>
                <w:sz w:val="22"/>
                <w:szCs w:val="22"/>
              </w:rPr>
            </w:pPr>
            <w:r w:rsidRPr="00F73D3C">
              <w:rPr>
                <w:rFonts w:ascii="Arial" w:hAnsi="Arial" w:cs="Arial"/>
                <w:b/>
                <w:sz w:val="22"/>
                <w:szCs w:val="22"/>
              </w:rPr>
              <w:t>Rs.</w:t>
            </w:r>
            <w:r w:rsidR="00F73D3C" w:rsidRPr="00F73D3C">
              <w:rPr>
                <w:rFonts w:ascii="Arial" w:hAnsi="Arial" w:cs="Arial"/>
                <w:b/>
                <w:sz w:val="22"/>
                <w:szCs w:val="22"/>
              </w:rPr>
              <w:t xml:space="preserve"> </w:t>
            </w:r>
            <w:r w:rsidR="009C0C75" w:rsidRPr="009C0C75">
              <w:rPr>
                <w:rFonts w:ascii="Arial" w:hAnsi="Arial" w:cs="Arial"/>
                <w:b/>
                <w:sz w:val="22"/>
                <w:szCs w:val="22"/>
              </w:rPr>
              <w:t>279,54,54,320</w:t>
            </w:r>
            <w:r w:rsidRPr="00F73D3C">
              <w:rPr>
                <w:rFonts w:ascii="Arial" w:hAnsi="Arial" w:cs="Arial"/>
                <w:b/>
                <w:sz w:val="22"/>
                <w:szCs w:val="22"/>
              </w:rPr>
              <w:t>/-</w:t>
            </w:r>
          </w:p>
        </w:tc>
      </w:tr>
      <w:tr w:rsidR="001C08E7" w:rsidRPr="001C08E7" w14:paraId="492E0D09" w14:textId="77777777" w:rsidTr="006A3E61">
        <w:trPr>
          <w:trHeight w:val="129"/>
          <w:jc w:val="center"/>
        </w:trPr>
        <w:tc>
          <w:tcPr>
            <w:tcW w:w="695" w:type="dxa"/>
            <w:vMerge w:val="restart"/>
            <w:tcBorders>
              <w:top w:val="single" w:sz="4" w:space="0" w:color="auto"/>
              <w:left w:val="single" w:sz="4" w:space="0" w:color="auto"/>
              <w:right w:val="single" w:sz="4" w:space="0" w:color="auto"/>
            </w:tcBorders>
            <w:vAlign w:val="center"/>
          </w:tcPr>
          <w:p w14:paraId="03436695" w14:textId="77777777" w:rsidR="001C08E7" w:rsidRPr="00E152BC" w:rsidRDefault="001C08E7" w:rsidP="001C08E7">
            <w:pPr>
              <w:numPr>
                <w:ilvl w:val="0"/>
                <w:numId w:val="47"/>
              </w:numPr>
              <w:spacing w:line="276" w:lineRule="auto"/>
              <w:contextualSpacing/>
              <w:jc w:val="center"/>
              <w:rPr>
                <w:rFonts w:ascii="Arial" w:hAnsi="Arial" w:cs="Arial"/>
                <w:b/>
                <w:sz w:val="22"/>
                <w:szCs w:val="22"/>
              </w:rPr>
            </w:pPr>
          </w:p>
        </w:tc>
        <w:tc>
          <w:tcPr>
            <w:tcW w:w="3128" w:type="dxa"/>
            <w:gridSpan w:val="2"/>
            <w:vMerge w:val="restart"/>
            <w:tcBorders>
              <w:top w:val="single" w:sz="4" w:space="0" w:color="auto"/>
              <w:left w:val="single" w:sz="4" w:space="0" w:color="auto"/>
              <w:right w:val="single" w:sz="4" w:space="0" w:color="auto"/>
            </w:tcBorders>
            <w:vAlign w:val="center"/>
          </w:tcPr>
          <w:p w14:paraId="4BC31F92" w14:textId="2F1FC85E" w:rsidR="001C08E7" w:rsidRDefault="001C08E7" w:rsidP="001C08E7">
            <w:pPr>
              <w:spacing w:line="276" w:lineRule="auto"/>
              <w:rPr>
                <w:rFonts w:ascii="Arial" w:hAnsi="Arial" w:cs="Arial"/>
                <w:sz w:val="22"/>
                <w:szCs w:val="22"/>
              </w:rPr>
            </w:pPr>
            <w:r>
              <w:rPr>
                <w:rFonts w:ascii="Arial" w:hAnsi="Arial" w:cs="Arial"/>
                <w:sz w:val="22"/>
                <w:szCs w:val="22"/>
              </w:rPr>
              <w:t xml:space="preserve">Construction of Construction as per </w:t>
            </w:r>
            <w:r w:rsidRPr="00D17F94">
              <w:rPr>
                <w:rFonts w:ascii="Arial" w:hAnsi="Arial" w:cs="Arial"/>
                <w:b/>
                <w:bCs/>
                <w:sz w:val="22"/>
                <w:szCs w:val="22"/>
              </w:rPr>
              <w:t>Guideline Rate</w:t>
            </w:r>
          </w:p>
        </w:tc>
        <w:tc>
          <w:tcPr>
            <w:tcW w:w="7382" w:type="dxa"/>
            <w:gridSpan w:val="2"/>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2"/>
                <w:szCs w:val="22"/>
              </w:rPr>
              <w:id w:val="-968348658"/>
              <w:docPartList>
                <w:docPartGallery w:val="Quick Parts"/>
              </w:docPartList>
            </w:sdtPr>
            <w:sdtEndPr/>
            <w:sdtContent>
              <w:p w14:paraId="179EFBC9" w14:textId="08BA76A7" w:rsidR="001C08E7" w:rsidRPr="00F73D3C" w:rsidRDefault="009C0C75" w:rsidP="001C08E7">
                <w:pPr>
                  <w:tabs>
                    <w:tab w:val="left" w:pos="360"/>
                  </w:tabs>
                  <w:spacing w:line="276" w:lineRule="auto"/>
                  <w:jc w:val="center"/>
                  <w:rPr>
                    <w:rFonts w:ascii="Arial" w:hAnsi="Arial" w:cs="Arial"/>
                    <w:b/>
                    <w:sz w:val="22"/>
                    <w:szCs w:val="22"/>
                  </w:rPr>
                </w:pPr>
                <w:r w:rsidRPr="009C0C75">
                  <w:rPr>
                    <w:rFonts w:ascii="Arial" w:hAnsi="Arial" w:cs="Arial"/>
                    <w:sz w:val="22"/>
                    <w:szCs w:val="22"/>
                  </w:rPr>
                  <w:t>16,60,681</w:t>
                </w:r>
                <w:r w:rsidR="002A26A7" w:rsidRPr="002A26A7">
                  <w:rPr>
                    <w:rFonts w:ascii="Arial" w:hAnsi="Arial" w:cs="Arial"/>
                    <w:sz w:val="22"/>
                    <w:szCs w:val="22"/>
                  </w:rPr>
                  <w:t xml:space="preserve"> </w:t>
                </w:r>
                <w:r w:rsidR="001C08E7" w:rsidRPr="00F73D3C">
                  <w:rPr>
                    <w:rFonts w:ascii="Arial" w:hAnsi="Arial" w:cs="Arial"/>
                    <w:sz w:val="22"/>
                    <w:szCs w:val="22"/>
                  </w:rPr>
                  <w:t>sq. ft. X Rs. 1,500/- per sq. ft.</w:t>
                </w:r>
              </w:p>
            </w:sdtContent>
          </w:sdt>
        </w:tc>
      </w:tr>
      <w:tr w:rsidR="001C08E7" w:rsidRPr="001C08E7" w14:paraId="577A9924" w14:textId="77777777" w:rsidTr="006A3E61">
        <w:trPr>
          <w:trHeight w:val="129"/>
          <w:jc w:val="center"/>
        </w:trPr>
        <w:tc>
          <w:tcPr>
            <w:tcW w:w="695" w:type="dxa"/>
            <w:vMerge/>
            <w:tcBorders>
              <w:left w:val="single" w:sz="4" w:space="0" w:color="auto"/>
              <w:bottom w:val="single" w:sz="4" w:space="0" w:color="auto"/>
              <w:right w:val="single" w:sz="4" w:space="0" w:color="auto"/>
            </w:tcBorders>
            <w:vAlign w:val="center"/>
          </w:tcPr>
          <w:p w14:paraId="3A459E74" w14:textId="77777777" w:rsidR="001C08E7" w:rsidRPr="00E152BC" w:rsidRDefault="001C08E7" w:rsidP="001C08E7">
            <w:pPr>
              <w:numPr>
                <w:ilvl w:val="0"/>
                <w:numId w:val="47"/>
              </w:numPr>
              <w:spacing w:line="276" w:lineRule="auto"/>
              <w:contextualSpacing/>
              <w:jc w:val="center"/>
              <w:rPr>
                <w:rFonts w:ascii="Arial" w:hAnsi="Arial" w:cs="Arial"/>
                <w:b/>
                <w:sz w:val="22"/>
                <w:szCs w:val="22"/>
              </w:rPr>
            </w:pPr>
          </w:p>
        </w:tc>
        <w:tc>
          <w:tcPr>
            <w:tcW w:w="3128" w:type="dxa"/>
            <w:gridSpan w:val="2"/>
            <w:vMerge/>
            <w:tcBorders>
              <w:left w:val="single" w:sz="4" w:space="0" w:color="auto"/>
              <w:bottom w:val="single" w:sz="4" w:space="0" w:color="auto"/>
              <w:right w:val="single" w:sz="4" w:space="0" w:color="auto"/>
            </w:tcBorders>
            <w:vAlign w:val="center"/>
          </w:tcPr>
          <w:p w14:paraId="1BDC8DFA" w14:textId="77777777" w:rsidR="001C08E7" w:rsidRDefault="001C08E7" w:rsidP="001C08E7">
            <w:pPr>
              <w:spacing w:line="276" w:lineRule="auto"/>
              <w:rPr>
                <w:rFonts w:ascii="Arial" w:hAnsi="Arial" w:cs="Arial"/>
                <w:sz w:val="22"/>
                <w:szCs w:val="22"/>
              </w:rPr>
            </w:pPr>
          </w:p>
        </w:tc>
        <w:tc>
          <w:tcPr>
            <w:tcW w:w="7382" w:type="dxa"/>
            <w:gridSpan w:val="2"/>
            <w:tcBorders>
              <w:top w:val="single" w:sz="4" w:space="0" w:color="auto"/>
              <w:left w:val="single" w:sz="4" w:space="0" w:color="auto"/>
              <w:bottom w:val="single" w:sz="4" w:space="0" w:color="auto"/>
              <w:right w:val="single" w:sz="4" w:space="0" w:color="auto"/>
            </w:tcBorders>
            <w:vAlign w:val="center"/>
          </w:tcPr>
          <w:p w14:paraId="773F6E62" w14:textId="3FDFBF13" w:rsidR="001C08E7" w:rsidRPr="00F73D3C" w:rsidRDefault="001C08E7" w:rsidP="001C08E7">
            <w:pPr>
              <w:tabs>
                <w:tab w:val="left" w:pos="360"/>
              </w:tabs>
              <w:spacing w:line="276" w:lineRule="auto"/>
              <w:jc w:val="center"/>
              <w:rPr>
                <w:rFonts w:ascii="Arial" w:hAnsi="Arial" w:cs="Arial"/>
                <w:b/>
                <w:sz w:val="22"/>
                <w:szCs w:val="22"/>
              </w:rPr>
            </w:pPr>
            <w:r w:rsidRPr="00F73D3C">
              <w:rPr>
                <w:rFonts w:ascii="Arial" w:hAnsi="Arial" w:cs="Arial"/>
                <w:b/>
                <w:sz w:val="22"/>
                <w:szCs w:val="22"/>
              </w:rPr>
              <w:t xml:space="preserve">Rs. </w:t>
            </w:r>
            <w:r w:rsidR="009C0C75" w:rsidRPr="009C0C75">
              <w:rPr>
                <w:rFonts w:ascii="Arial" w:hAnsi="Arial" w:cs="Arial"/>
                <w:b/>
                <w:sz w:val="22"/>
                <w:szCs w:val="22"/>
              </w:rPr>
              <w:t>249,10,21,828</w:t>
            </w:r>
            <w:r w:rsidRPr="00F73D3C">
              <w:rPr>
                <w:rFonts w:ascii="Arial" w:hAnsi="Arial" w:cs="Arial"/>
                <w:b/>
                <w:sz w:val="22"/>
                <w:szCs w:val="22"/>
              </w:rPr>
              <w:t>/-</w:t>
            </w:r>
          </w:p>
        </w:tc>
      </w:tr>
    </w:tbl>
    <w:p w14:paraId="67AAD8AD" w14:textId="77777777" w:rsidR="00355052" w:rsidRDefault="00355052"/>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3589"/>
        <w:gridCol w:w="3434"/>
        <w:gridCol w:w="3523"/>
      </w:tblGrid>
      <w:tr w:rsidR="00ED014E" w:rsidRPr="00E152BC" w14:paraId="188E8C40"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tcPr>
          <w:p w14:paraId="17247111" w14:textId="44D0D3C1" w:rsidR="00ED014E" w:rsidRDefault="00ED014E" w:rsidP="00C30CFE">
            <w:pPr>
              <w:widowControl w:val="0"/>
              <w:numPr>
                <w:ilvl w:val="0"/>
                <w:numId w:val="24"/>
              </w:numPr>
              <w:autoSpaceDE w:val="0"/>
              <w:autoSpaceDN w:val="0"/>
              <w:spacing w:after="160" w:line="259" w:lineRule="auto"/>
              <w:contextualSpacing/>
              <w:jc w:val="center"/>
              <w:rPr>
                <w:rFonts w:ascii="Arial" w:hAnsi="Arial" w:cs="Arial"/>
                <w:b/>
                <w:sz w:val="22"/>
                <w:szCs w:val="22"/>
              </w:rPr>
            </w:pPr>
          </w:p>
        </w:tc>
        <w:tc>
          <w:tcPr>
            <w:tcW w:w="10546" w:type="dxa"/>
            <w:gridSpan w:val="3"/>
            <w:tcBorders>
              <w:top w:val="single" w:sz="4" w:space="0" w:color="auto"/>
              <w:left w:val="single" w:sz="4" w:space="0" w:color="auto"/>
              <w:bottom w:val="single" w:sz="4" w:space="0" w:color="auto"/>
              <w:right w:val="single" w:sz="4" w:space="0" w:color="auto"/>
            </w:tcBorders>
            <w:shd w:val="clear" w:color="auto" w:fill="002060"/>
            <w:hideMark/>
          </w:tcPr>
          <w:p w14:paraId="6C1263E0" w14:textId="5F12283D" w:rsidR="00ED014E" w:rsidRPr="00E152BC" w:rsidRDefault="000C017B">
            <w:pPr>
              <w:spacing w:line="276" w:lineRule="auto"/>
              <w:jc w:val="center"/>
              <w:rPr>
                <w:rFonts w:ascii="Arial" w:hAnsi="Arial" w:cs="Arial"/>
                <w:b/>
              </w:rPr>
            </w:pPr>
            <w:r>
              <w:rPr>
                <w:rFonts w:ascii="Arial" w:hAnsi="Arial" w:cs="Arial"/>
                <w:b/>
                <w:sz w:val="22"/>
              </w:rPr>
              <w:t>COST</w:t>
            </w:r>
            <w:r w:rsidR="00FA3510" w:rsidRPr="00E152BC">
              <w:rPr>
                <w:rFonts w:ascii="Arial" w:hAnsi="Arial" w:cs="Arial"/>
                <w:b/>
                <w:sz w:val="22"/>
              </w:rPr>
              <w:t xml:space="preserve"> ASSESSMENT</w:t>
            </w:r>
            <w:r w:rsidR="00ED014E" w:rsidRPr="00E152BC">
              <w:rPr>
                <w:rFonts w:ascii="Arial" w:hAnsi="Arial" w:cs="Arial"/>
                <w:b/>
                <w:sz w:val="22"/>
              </w:rPr>
              <w:t xml:space="preserve"> OF ADDITIONAL BUILDING &amp; SITE AESTHETIC WORKS</w:t>
            </w:r>
          </w:p>
        </w:tc>
      </w:tr>
      <w:tr w:rsidR="00ED014E" w:rsidRPr="00E152BC" w14:paraId="09C7E471" w14:textId="77777777" w:rsidTr="00722741">
        <w:trPr>
          <w:trHeight w:val="79"/>
          <w:jc w:val="center"/>
        </w:trPr>
        <w:tc>
          <w:tcPr>
            <w:tcW w:w="659"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FA7411A" w14:textId="77777777" w:rsidR="00ED014E" w:rsidRPr="00E152BC" w:rsidRDefault="00ED014E">
            <w:pPr>
              <w:spacing w:line="276" w:lineRule="auto"/>
              <w:ind w:left="283"/>
              <w:contextualSpacing/>
              <w:jc w:val="center"/>
              <w:rPr>
                <w:rFonts w:ascii="Arial" w:hAnsi="Arial" w:cs="Arial"/>
                <w:b/>
                <w:sz w:val="22"/>
                <w:szCs w:val="22"/>
              </w:rPr>
            </w:pPr>
          </w:p>
        </w:tc>
        <w:tc>
          <w:tcPr>
            <w:tcW w:w="358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3E7951B8" w14:textId="77777777" w:rsidR="00ED014E" w:rsidRPr="00E152BC" w:rsidRDefault="00ED014E">
            <w:pPr>
              <w:spacing w:line="276" w:lineRule="auto"/>
              <w:rPr>
                <w:rFonts w:ascii="Arial" w:hAnsi="Arial" w:cs="Arial"/>
                <w:sz w:val="22"/>
              </w:rPr>
            </w:pPr>
            <w:r w:rsidRPr="00E152BC">
              <w:rPr>
                <w:rFonts w:ascii="Arial" w:hAnsi="Arial" w:cs="Arial"/>
                <w:b/>
                <w:sz w:val="22"/>
              </w:rPr>
              <w:t>Particulars</w:t>
            </w:r>
          </w:p>
        </w:tc>
        <w:tc>
          <w:tcPr>
            <w:tcW w:w="3434"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4F40E06D" w14:textId="77777777" w:rsidR="00ED014E" w:rsidRPr="00E152BC" w:rsidRDefault="00ED014E">
            <w:pPr>
              <w:tabs>
                <w:tab w:val="left" w:pos="360"/>
              </w:tabs>
              <w:spacing w:line="276" w:lineRule="auto"/>
              <w:jc w:val="center"/>
              <w:rPr>
                <w:rFonts w:ascii="Arial" w:hAnsi="Arial" w:cs="Arial"/>
                <w:b/>
                <w:sz w:val="22"/>
                <w:szCs w:val="22"/>
              </w:rPr>
            </w:pPr>
            <w:r w:rsidRPr="00E152BC">
              <w:rPr>
                <w:rFonts w:ascii="Arial" w:hAnsi="Arial" w:cs="Arial"/>
                <w:b/>
                <w:sz w:val="22"/>
                <w:szCs w:val="22"/>
              </w:rPr>
              <w:t>Specifications</w:t>
            </w:r>
          </w:p>
        </w:tc>
        <w:tc>
          <w:tcPr>
            <w:tcW w:w="3523"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06EE949C" w14:textId="77777777" w:rsidR="00ED014E" w:rsidRPr="00E152BC" w:rsidRDefault="00ED014E">
            <w:pPr>
              <w:spacing w:line="276" w:lineRule="auto"/>
              <w:jc w:val="center"/>
              <w:rPr>
                <w:rFonts w:ascii="Arial" w:hAnsi="Arial" w:cs="Arial"/>
                <w:b/>
                <w:sz w:val="22"/>
                <w:szCs w:val="22"/>
              </w:rPr>
            </w:pPr>
            <w:r w:rsidRPr="00E152BC">
              <w:rPr>
                <w:rFonts w:ascii="Arial" w:hAnsi="Arial" w:cs="Arial"/>
                <w:b/>
                <w:sz w:val="22"/>
                <w:szCs w:val="22"/>
              </w:rPr>
              <w:t>Expected Construction Value</w:t>
            </w:r>
          </w:p>
        </w:tc>
      </w:tr>
      <w:tr w:rsidR="001C08E7" w:rsidRPr="00E152BC" w14:paraId="6CFF1D6F" w14:textId="77777777" w:rsidTr="00722741">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54936644" w14:textId="77777777" w:rsidR="001C08E7" w:rsidRPr="00E152BC" w:rsidRDefault="001C08E7" w:rsidP="001C08E7">
            <w:pPr>
              <w:numPr>
                <w:ilvl w:val="0"/>
                <w:numId w:val="48"/>
              </w:numPr>
              <w:spacing w:line="276" w:lineRule="auto"/>
              <w:contextualSpacing/>
              <w:jc w:val="center"/>
              <w:rPr>
                <w:rFonts w:ascii="Arial" w:hAnsi="Arial" w:cs="Arial"/>
                <w:b/>
                <w:sz w:val="22"/>
                <w:szCs w:val="22"/>
              </w:rPr>
            </w:pPr>
          </w:p>
        </w:tc>
        <w:tc>
          <w:tcPr>
            <w:tcW w:w="3589" w:type="dxa"/>
            <w:tcBorders>
              <w:top w:val="single" w:sz="4" w:space="0" w:color="auto"/>
              <w:left w:val="single" w:sz="4" w:space="0" w:color="auto"/>
              <w:bottom w:val="single" w:sz="4" w:space="0" w:color="auto"/>
              <w:right w:val="single" w:sz="4" w:space="0" w:color="auto"/>
            </w:tcBorders>
            <w:hideMark/>
          </w:tcPr>
          <w:p w14:paraId="35C726C8" w14:textId="77777777" w:rsidR="001C08E7" w:rsidRPr="00E152BC" w:rsidRDefault="001C08E7" w:rsidP="001C08E7">
            <w:pPr>
              <w:spacing w:line="276" w:lineRule="auto"/>
              <w:jc w:val="both"/>
              <w:rPr>
                <w:rFonts w:ascii="Arial" w:hAnsi="Arial" w:cs="Arial"/>
                <w:b/>
                <w:sz w:val="22"/>
              </w:rPr>
            </w:pPr>
            <w:r w:rsidRPr="00E152BC">
              <w:rPr>
                <w:rFonts w:ascii="Arial" w:hAnsi="Arial" w:cs="Arial"/>
                <w:sz w:val="22"/>
              </w:rPr>
              <w:t>Add extra for Architectural aesthetic developments, improvements</w:t>
            </w:r>
          </w:p>
          <w:p w14:paraId="34278599" w14:textId="624AD68B" w:rsidR="001C08E7" w:rsidRPr="00E152BC" w:rsidRDefault="001C08E7" w:rsidP="001C08E7">
            <w:pPr>
              <w:spacing w:line="276" w:lineRule="auto"/>
              <w:rPr>
                <w:rFonts w:ascii="Arial" w:hAnsi="Arial" w:cs="Arial"/>
                <w:i/>
              </w:rPr>
            </w:pPr>
            <w:r w:rsidRPr="00E152BC">
              <w:rPr>
                <w:rFonts w:ascii="Arial" w:hAnsi="Arial" w:cs="Arial"/>
                <w:i/>
                <w:sz w:val="16"/>
              </w:rPr>
              <w:t>(Add lump sum cost)</w:t>
            </w:r>
          </w:p>
        </w:tc>
        <w:tc>
          <w:tcPr>
            <w:tcW w:w="3434" w:type="dxa"/>
            <w:tcBorders>
              <w:top w:val="single" w:sz="4" w:space="0" w:color="auto"/>
              <w:left w:val="single" w:sz="4" w:space="0" w:color="auto"/>
              <w:bottom w:val="single" w:sz="4" w:space="0" w:color="auto"/>
              <w:right w:val="single" w:sz="4" w:space="0" w:color="auto"/>
            </w:tcBorders>
            <w:vAlign w:val="center"/>
            <w:hideMark/>
          </w:tcPr>
          <w:p w14:paraId="6B3D083C" w14:textId="27A098CF" w:rsidR="001C08E7" w:rsidRPr="00E152BC" w:rsidRDefault="001C08E7" w:rsidP="001C08E7">
            <w:pPr>
              <w:tabs>
                <w:tab w:val="left" w:pos="360"/>
              </w:tabs>
              <w:spacing w:line="276" w:lineRule="auto"/>
              <w:jc w:val="center"/>
              <w:rPr>
                <w:rFonts w:ascii="Arial" w:hAnsi="Arial" w:cs="Arial"/>
                <w:sz w:val="22"/>
                <w:szCs w:val="22"/>
              </w:rPr>
            </w:pPr>
            <w:r w:rsidRPr="00E152BC">
              <w:rPr>
                <w:rFonts w:ascii="Arial" w:hAnsi="Arial" w:cs="Arial"/>
                <w:sz w:val="22"/>
                <w:szCs w:val="22"/>
              </w:rPr>
              <w:t>----</w:t>
            </w:r>
          </w:p>
        </w:tc>
        <w:tc>
          <w:tcPr>
            <w:tcW w:w="3523" w:type="dxa"/>
            <w:tcBorders>
              <w:top w:val="single" w:sz="4" w:space="0" w:color="auto"/>
              <w:left w:val="single" w:sz="4" w:space="0" w:color="auto"/>
              <w:bottom w:val="single" w:sz="4" w:space="0" w:color="auto"/>
              <w:right w:val="single" w:sz="4" w:space="0" w:color="auto"/>
            </w:tcBorders>
            <w:vAlign w:val="center"/>
            <w:hideMark/>
          </w:tcPr>
          <w:p w14:paraId="1F71D4D8" w14:textId="10E0BDE5" w:rsidR="001C08E7" w:rsidRPr="00E152BC" w:rsidRDefault="001C08E7" w:rsidP="001C08E7">
            <w:pPr>
              <w:spacing w:line="276" w:lineRule="auto"/>
              <w:jc w:val="center"/>
              <w:rPr>
                <w:rFonts w:ascii="Arial" w:hAnsi="Arial" w:cs="Arial"/>
                <w:b/>
                <w:sz w:val="22"/>
                <w:szCs w:val="22"/>
              </w:rPr>
            </w:pPr>
            <w:r w:rsidRPr="00E152BC">
              <w:rPr>
                <w:rFonts w:ascii="Arial" w:hAnsi="Arial" w:cs="Arial"/>
                <w:sz w:val="22"/>
                <w:szCs w:val="22"/>
              </w:rPr>
              <w:t>----</w:t>
            </w:r>
          </w:p>
        </w:tc>
      </w:tr>
      <w:tr w:rsidR="001C08E7" w:rsidRPr="00E152BC" w14:paraId="72AA6AEE" w14:textId="77777777" w:rsidTr="00717C9F">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121929A8" w14:textId="77777777" w:rsidR="001C08E7" w:rsidRPr="00E152BC" w:rsidRDefault="001C08E7" w:rsidP="001C08E7">
            <w:pPr>
              <w:numPr>
                <w:ilvl w:val="0"/>
                <w:numId w:val="48"/>
              </w:numPr>
              <w:spacing w:line="276" w:lineRule="auto"/>
              <w:contextualSpacing/>
              <w:jc w:val="center"/>
              <w:rPr>
                <w:rFonts w:ascii="Arial" w:hAnsi="Arial" w:cs="Arial"/>
                <w:b/>
                <w:sz w:val="22"/>
                <w:szCs w:val="22"/>
              </w:rPr>
            </w:pPr>
          </w:p>
        </w:tc>
        <w:tc>
          <w:tcPr>
            <w:tcW w:w="3589" w:type="dxa"/>
            <w:tcBorders>
              <w:top w:val="single" w:sz="4" w:space="0" w:color="auto"/>
              <w:left w:val="single" w:sz="4" w:space="0" w:color="auto"/>
              <w:bottom w:val="single" w:sz="4" w:space="0" w:color="auto"/>
              <w:right w:val="single" w:sz="4" w:space="0" w:color="auto"/>
            </w:tcBorders>
            <w:hideMark/>
          </w:tcPr>
          <w:p w14:paraId="6A5FCF18" w14:textId="77777777" w:rsidR="001C08E7" w:rsidRPr="00E152BC" w:rsidRDefault="001C08E7" w:rsidP="001C08E7">
            <w:pPr>
              <w:spacing w:line="276" w:lineRule="auto"/>
              <w:rPr>
                <w:rFonts w:ascii="Arial" w:hAnsi="Arial" w:cs="Arial"/>
                <w:b/>
                <w:sz w:val="22"/>
              </w:rPr>
            </w:pPr>
            <w:r w:rsidRPr="00E152BC">
              <w:rPr>
                <w:rFonts w:ascii="Arial" w:hAnsi="Arial" w:cs="Arial"/>
                <w:sz w:val="22"/>
              </w:rPr>
              <w:t>Add extra for fittings &amp; fixtures</w:t>
            </w:r>
          </w:p>
          <w:p w14:paraId="7898CD57" w14:textId="063D6A0B" w:rsidR="001C08E7" w:rsidRPr="00E152BC" w:rsidRDefault="001C08E7" w:rsidP="001C08E7">
            <w:pPr>
              <w:spacing w:line="276" w:lineRule="auto"/>
              <w:rPr>
                <w:rFonts w:ascii="Arial" w:hAnsi="Arial" w:cs="Arial"/>
                <w:i/>
              </w:rPr>
            </w:pPr>
            <w:r w:rsidRPr="00E152BC">
              <w:rPr>
                <w:rFonts w:ascii="Arial" w:hAnsi="Arial" w:cs="Arial"/>
                <w:i/>
                <w:sz w:val="16"/>
              </w:rPr>
              <w:t>(Doors, windows, wood work, cupboards, modular kitchen, electrical/ sanitary fittings)</w:t>
            </w:r>
          </w:p>
        </w:tc>
        <w:tc>
          <w:tcPr>
            <w:tcW w:w="3434" w:type="dxa"/>
            <w:tcBorders>
              <w:top w:val="single" w:sz="4" w:space="0" w:color="auto"/>
              <w:left w:val="single" w:sz="4" w:space="0" w:color="auto"/>
              <w:bottom w:val="single" w:sz="4" w:space="0" w:color="auto"/>
              <w:right w:val="single" w:sz="4" w:space="0" w:color="auto"/>
            </w:tcBorders>
            <w:vAlign w:val="center"/>
            <w:hideMark/>
          </w:tcPr>
          <w:p w14:paraId="190A8BF4" w14:textId="283FE339" w:rsidR="001C08E7" w:rsidRPr="00E152BC" w:rsidRDefault="00E96822" w:rsidP="001C08E7">
            <w:pPr>
              <w:tabs>
                <w:tab w:val="left" w:pos="360"/>
              </w:tabs>
              <w:spacing w:line="276" w:lineRule="auto"/>
              <w:jc w:val="center"/>
              <w:rPr>
                <w:rFonts w:ascii="Arial" w:hAnsi="Arial" w:cs="Arial"/>
                <w:sz w:val="22"/>
                <w:szCs w:val="22"/>
              </w:rPr>
            </w:pPr>
            <w:sdt>
              <w:sdtPr>
                <w:rPr>
                  <w:rFonts w:ascii="Arial" w:hAnsi="Arial" w:cs="Arial"/>
                  <w:sz w:val="22"/>
                  <w:szCs w:val="22"/>
                </w:rPr>
                <w:id w:val="1472788497"/>
                <w:docPartList>
                  <w:docPartGallery w:val="Quick Parts"/>
                </w:docPartList>
              </w:sdtPr>
              <w:sdtEndPr/>
              <w:sdtContent>
                <w:r w:rsidR="001C08E7" w:rsidRPr="00A73E3B">
                  <w:rPr>
                    <w:rFonts w:ascii="Arial" w:hAnsi="Arial" w:cs="Arial"/>
                    <w:sz w:val="22"/>
                    <w:szCs w:val="22"/>
                  </w:rPr>
                  <w:t xml:space="preserve">Approx. </w:t>
                </w:r>
                <w:r w:rsidR="001C08E7">
                  <w:rPr>
                    <w:rFonts w:ascii="Arial" w:hAnsi="Arial" w:cs="Arial"/>
                    <w:sz w:val="22"/>
                    <w:szCs w:val="22"/>
                  </w:rPr>
                  <w:t>7</w:t>
                </w:r>
                <w:r w:rsidR="001C08E7" w:rsidRPr="00A73E3B">
                  <w:rPr>
                    <w:rFonts w:ascii="Arial" w:hAnsi="Arial" w:cs="Arial"/>
                    <w:sz w:val="22"/>
                    <w:szCs w:val="22"/>
                  </w:rPr>
                  <w:t>%</w:t>
                </w:r>
              </w:sdtContent>
            </w:sdt>
            <w:r w:rsidR="001C08E7" w:rsidRPr="00A73E3B">
              <w:rPr>
                <w:rFonts w:ascii="Arial" w:hAnsi="Arial" w:cs="Arial"/>
                <w:sz w:val="22"/>
                <w:szCs w:val="22"/>
              </w:rPr>
              <w:t xml:space="preserve"> of building construction cost</w:t>
            </w:r>
          </w:p>
        </w:tc>
        <w:tc>
          <w:tcPr>
            <w:tcW w:w="3523" w:type="dxa"/>
            <w:tcBorders>
              <w:top w:val="single" w:sz="4" w:space="0" w:color="auto"/>
              <w:left w:val="single" w:sz="4" w:space="0" w:color="auto"/>
              <w:bottom w:val="single" w:sz="4" w:space="0" w:color="auto"/>
              <w:right w:val="single" w:sz="4" w:space="0" w:color="auto"/>
            </w:tcBorders>
            <w:vAlign w:val="center"/>
          </w:tcPr>
          <w:p w14:paraId="44A7C12B" w14:textId="43C42DB6" w:rsidR="001C08E7" w:rsidRPr="002A26A7" w:rsidRDefault="00717C9F" w:rsidP="002A26A7">
            <w:pPr>
              <w:spacing w:line="276" w:lineRule="auto"/>
              <w:jc w:val="center"/>
              <w:rPr>
                <w:rFonts w:ascii="Arial" w:hAnsi="Arial" w:cs="Arial"/>
                <w:bCs/>
                <w:sz w:val="22"/>
                <w:szCs w:val="22"/>
              </w:rPr>
            </w:pPr>
            <w:r w:rsidRPr="00717C9F">
              <w:rPr>
                <w:rFonts w:ascii="Arial" w:hAnsi="Arial" w:cs="Arial"/>
                <w:bCs/>
                <w:sz w:val="22"/>
                <w:szCs w:val="22"/>
              </w:rPr>
              <w:t>Rs.</w:t>
            </w:r>
            <w:r w:rsidR="002257B7">
              <w:rPr>
                <w:rFonts w:ascii="Arial" w:hAnsi="Arial" w:cs="Arial"/>
                <w:bCs/>
                <w:sz w:val="22"/>
                <w:szCs w:val="22"/>
              </w:rPr>
              <w:t xml:space="preserve"> </w:t>
            </w:r>
            <w:r w:rsidR="009C0C75" w:rsidRPr="009C0C75">
              <w:rPr>
                <w:rFonts w:ascii="Arial" w:hAnsi="Arial" w:cs="Arial"/>
                <w:bCs/>
                <w:sz w:val="22"/>
                <w:szCs w:val="22"/>
              </w:rPr>
              <w:t>19,56,81,802</w:t>
            </w:r>
            <w:r w:rsidRPr="00717C9F">
              <w:rPr>
                <w:rFonts w:ascii="Arial" w:hAnsi="Arial" w:cs="Arial"/>
                <w:bCs/>
                <w:sz w:val="22"/>
                <w:szCs w:val="22"/>
              </w:rPr>
              <w:t>/-</w:t>
            </w:r>
          </w:p>
        </w:tc>
      </w:tr>
      <w:tr w:rsidR="00717C9F" w:rsidRPr="00E152BC" w14:paraId="04F2B83D" w14:textId="77777777" w:rsidTr="00722741">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0ED52446" w14:textId="77777777" w:rsidR="00717C9F" w:rsidRPr="00E152BC" w:rsidRDefault="00717C9F" w:rsidP="00717C9F">
            <w:pPr>
              <w:numPr>
                <w:ilvl w:val="0"/>
                <w:numId w:val="48"/>
              </w:numPr>
              <w:spacing w:line="276" w:lineRule="auto"/>
              <w:contextualSpacing/>
              <w:jc w:val="center"/>
              <w:rPr>
                <w:rFonts w:ascii="Arial" w:hAnsi="Arial" w:cs="Arial"/>
                <w:b/>
                <w:sz w:val="22"/>
                <w:szCs w:val="22"/>
              </w:rPr>
            </w:pPr>
          </w:p>
        </w:tc>
        <w:tc>
          <w:tcPr>
            <w:tcW w:w="3589" w:type="dxa"/>
            <w:tcBorders>
              <w:top w:val="single" w:sz="4" w:space="0" w:color="auto"/>
              <w:left w:val="single" w:sz="4" w:space="0" w:color="auto"/>
              <w:bottom w:val="single" w:sz="4" w:space="0" w:color="auto"/>
              <w:right w:val="single" w:sz="4" w:space="0" w:color="auto"/>
            </w:tcBorders>
            <w:hideMark/>
          </w:tcPr>
          <w:p w14:paraId="21DD55FE" w14:textId="77777777" w:rsidR="00717C9F" w:rsidRPr="00E152BC" w:rsidRDefault="00717C9F" w:rsidP="00717C9F">
            <w:pPr>
              <w:spacing w:line="276" w:lineRule="auto"/>
              <w:rPr>
                <w:rFonts w:ascii="Arial" w:hAnsi="Arial" w:cs="Arial"/>
                <w:sz w:val="22"/>
              </w:rPr>
            </w:pPr>
            <w:r w:rsidRPr="00E152BC">
              <w:rPr>
                <w:rFonts w:ascii="Arial" w:hAnsi="Arial" w:cs="Arial"/>
                <w:sz w:val="22"/>
              </w:rPr>
              <w:t>Add extra for services</w:t>
            </w:r>
          </w:p>
          <w:p w14:paraId="4338AC78" w14:textId="77777777" w:rsidR="00717C9F" w:rsidRPr="00E152BC" w:rsidRDefault="00717C9F" w:rsidP="00717C9F">
            <w:pPr>
              <w:spacing w:line="276" w:lineRule="auto"/>
              <w:rPr>
                <w:rFonts w:ascii="Arial" w:hAnsi="Arial" w:cs="Arial"/>
                <w:i/>
              </w:rPr>
            </w:pPr>
            <w:r w:rsidRPr="00E152BC">
              <w:rPr>
                <w:rFonts w:ascii="Arial" w:hAnsi="Arial" w:cs="Arial"/>
                <w:i/>
                <w:sz w:val="16"/>
              </w:rPr>
              <w:t>(Water, Electricity, Sewerage, Main gate, Boundary, Lift, Auxiliary power, AC, HVAC, Firefighting etc.)</w:t>
            </w:r>
          </w:p>
        </w:tc>
        <w:tc>
          <w:tcPr>
            <w:tcW w:w="3434"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859003038"/>
              <w:docPartList>
                <w:docPartGallery w:val="Quick Parts"/>
              </w:docPartList>
            </w:sdtPr>
            <w:sdtEndPr/>
            <w:sdtContent>
              <w:p w14:paraId="703D3E19" w14:textId="214949B0" w:rsidR="00717C9F" w:rsidRPr="00E152BC" w:rsidRDefault="00E96822" w:rsidP="00717C9F">
                <w:pPr>
                  <w:tabs>
                    <w:tab w:val="left" w:pos="360"/>
                  </w:tabs>
                  <w:spacing w:line="276" w:lineRule="auto"/>
                  <w:jc w:val="center"/>
                  <w:rPr>
                    <w:rFonts w:ascii="Arial" w:hAnsi="Arial" w:cs="Arial"/>
                    <w:sz w:val="22"/>
                    <w:szCs w:val="22"/>
                  </w:rPr>
                </w:pPr>
                <w:sdt>
                  <w:sdtPr>
                    <w:rPr>
                      <w:rFonts w:ascii="Arial" w:hAnsi="Arial" w:cs="Arial"/>
                      <w:sz w:val="22"/>
                      <w:szCs w:val="22"/>
                    </w:rPr>
                    <w:id w:val="-1126930270"/>
                    <w:docPartList>
                      <w:docPartGallery w:val="Quick Parts"/>
                    </w:docPartList>
                  </w:sdtPr>
                  <w:sdtEndPr/>
                  <w:sdtContent>
                    <w:r w:rsidR="00717C9F" w:rsidRPr="00A73E3B">
                      <w:rPr>
                        <w:rFonts w:ascii="Arial" w:hAnsi="Arial" w:cs="Arial"/>
                        <w:sz w:val="22"/>
                        <w:szCs w:val="22"/>
                      </w:rPr>
                      <w:t xml:space="preserve">Approx. </w:t>
                    </w:r>
                    <w:r w:rsidR="00717C9F">
                      <w:rPr>
                        <w:rFonts w:ascii="Arial" w:hAnsi="Arial" w:cs="Arial"/>
                        <w:sz w:val="22"/>
                        <w:szCs w:val="22"/>
                      </w:rPr>
                      <w:t>9</w:t>
                    </w:r>
                    <w:r w:rsidR="00717C9F" w:rsidRPr="00A73E3B">
                      <w:rPr>
                        <w:rFonts w:ascii="Arial" w:hAnsi="Arial" w:cs="Arial"/>
                        <w:sz w:val="22"/>
                        <w:szCs w:val="22"/>
                      </w:rPr>
                      <w:t xml:space="preserve">% </w:t>
                    </w:r>
                  </w:sdtContent>
                </w:sdt>
                <w:r w:rsidR="00717C9F" w:rsidRPr="00A73E3B">
                  <w:rPr>
                    <w:rFonts w:ascii="Arial" w:hAnsi="Arial" w:cs="Arial"/>
                    <w:sz w:val="22"/>
                    <w:szCs w:val="22"/>
                  </w:rPr>
                  <w:t>of building construction cost</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p w14:paraId="7884425C" w14:textId="0B41B79B" w:rsidR="00717C9F" w:rsidRPr="00717C9F" w:rsidRDefault="002A26A7" w:rsidP="00717C9F">
            <w:pPr>
              <w:spacing w:line="276" w:lineRule="auto"/>
              <w:jc w:val="center"/>
              <w:rPr>
                <w:rFonts w:ascii="Arial" w:hAnsi="Arial" w:cs="Arial"/>
                <w:bCs/>
                <w:sz w:val="22"/>
                <w:szCs w:val="22"/>
                <w:highlight w:val="yellow"/>
              </w:rPr>
            </w:pPr>
            <w:r w:rsidRPr="00717C9F">
              <w:rPr>
                <w:rFonts w:ascii="Arial" w:hAnsi="Arial" w:cs="Arial"/>
                <w:bCs/>
                <w:sz w:val="22"/>
                <w:szCs w:val="22"/>
              </w:rPr>
              <w:t xml:space="preserve">Rs. </w:t>
            </w:r>
            <w:r w:rsidR="009C0C75" w:rsidRPr="009C0C75">
              <w:rPr>
                <w:rFonts w:ascii="Arial" w:hAnsi="Arial" w:cs="Arial"/>
                <w:bCs/>
                <w:sz w:val="22"/>
                <w:szCs w:val="22"/>
              </w:rPr>
              <w:t>25,15,90,889</w:t>
            </w:r>
            <w:r w:rsidRPr="00717C9F">
              <w:rPr>
                <w:rFonts w:ascii="Arial" w:hAnsi="Arial" w:cs="Arial"/>
                <w:bCs/>
                <w:sz w:val="22"/>
                <w:szCs w:val="22"/>
              </w:rPr>
              <w:t>/-</w:t>
            </w:r>
          </w:p>
        </w:tc>
      </w:tr>
      <w:tr w:rsidR="00717C9F" w:rsidRPr="00E152BC" w14:paraId="4346EEB5" w14:textId="77777777" w:rsidTr="00722741">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6E92B687" w14:textId="77777777" w:rsidR="00717C9F" w:rsidRPr="00E152BC" w:rsidRDefault="00717C9F" w:rsidP="00717C9F">
            <w:pPr>
              <w:numPr>
                <w:ilvl w:val="0"/>
                <w:numId w:val="48"/>
              </w:numPr>
              <w:spacing w:line="276" w:lineRule="auto"/>
              <w:contextualSpacing/>
              <w:jc w:val="center"/>
              <w:rPr>
                <w:rFonts w:ascii="Arial" w:hAnsi="Arial" w:cs="Arial"/>
                <w:b/>
                <w:sz w:val="22"/>
                <w:szCs w:val="22"/>
              </w:rPr>
            </w:pPr>
          </w:p>
        </w:tc>
        <w:tc>
          <w:tcPr>
            <w:tcW w:w="3589" w:type="dxa"/>
            <w:tcBorders>
              <w:top w:val="single" w:sz="4" w:space="0" w:color="auto"/>
              <w:left w:val="single" w:sz="4" w:space="0" w:color="auto"/>
              <w:bottom w:val="single" w:sz="4" w:space="0" w:color="auto"/>
              <w:right w:val="single" w:sz="4" w:space="0" w:color="auto"/>
            </w:tcBorders>
            <w:hideMark/>
          </w:tcPr>
          <w:p w14:paraId="0D7145FE" w14:textId="77777777" w:rsidR="00717C9F" w:rsidRPr="00E152BC" w:rsidRDefault="00717C9F" w:rsidP="00717C9F">
            <w:pPr>
              <w:spacing w:line="276" w:lineRule="auto"/>
              <w:rPr>
                <w:rFonts w:ascii="Arial" w:hAnsi="Arial" w:cs="Arial"/>
                <w:sz w:val="22"/>
              </w:rPr>
            </w:pPr>
            <w:r w:rsidRPr="00E152BC">
              <w:rPr>
                <w:rFonts w:ascii="Arial" w:hAnsi="Arial" w:cs="Arial"/>
                <w:sz w:val="22"/>
              </w:rPr>
              <w:t>Add extra for internal &amp; external development and other facilities</w:t>
            </w:r>
          </w:p>
          <w:p w14:paraId="4D96D8F2" w14:textId="421ACE50" w:rsidR="00717C9F" w:rsidRPr="00E152BC" w:rsidRDefault="00717C9F" w:rsidP="00717C9F">
            <w:pPr>
              <w:spacing w:line="276" w:lineRule="auto"/>
              <w:rPr>
                <w:rFonts w:ascii="Arial" w:hAnsi="Arial" w:cs="Arial"/>
                <w:i/>
                <w:sz w:val="16"/>
                <w:szCs w:val="16"/>
              </w:rPr>
            </w:pPr>
            <w:r w:rsidRPr="00E152BC">
              <w:rPr>
                <w:rFonts w:ascii="Arial" w:hAnsi="Arial" w:cs="Arial"/>
                <w:i/>
                <w:sz w:val="16"/>
                <w:szCs w:val="16"/>
              </w:rPr>
              <w:t>(Internal roads, Landscaping, Pavements, Street lights, Park Area, External area landscaping, Land development, Approach Road, Play Area, etc.)</w:t>
            </w:r>
          </w:p>
        </w:tc>
        <w:tc>
          <w:tcPr>
            <w:tcW w:w="3434"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782372878"/>
              <w:docPartList>
                <w:docPartGallery w:val="Quick Parts"/>
              </w:docPartList>
            </w:sdtPr>
            <w:sdtEndPr/>
            <w:sdtContent>
              <w:p w14:paraId="2F0D942E" w14:textId="79C112B8" w:rsidR="00717C9F" w:rsidRPr="00E152BC" w:rsidRDefault="00E96822" w:rsidP="00717C9F">
                <w:pPr>
                  <w:spacing w:line="276" w:lineRule="auto"/>
                  <w:jc w:val="center"/>
                  <w:rPr>
                    <w:rFonts w:ascii="Arial" w:hAnsi="Arial" w:cs="Arial"/>
                    <w:sz w:val="22"/>
                    <w:szCs w:val="22"/>
                  </w:rPr>
                </w:pPr>
                <w:sdt>
                  <w:sdtPr>
                    <w:rPr>
                      <w:rFonts w:ascii="Arial" w:hAnsi="Arial" w:cs="Arial"/>
                      <w:sz w:val="22"/>
                      <w:szCs w:val="22"/>
                    </w:rPr>
                    <w:id w:val="-1205949665"/>
                    <w:docPartList>
                      <w:docPartGallery w:val="Quick Parts"/>
                    </w:docPartList>
                  </w:sdtPr>
                  <w:sdtEndPr/>
                  <w:sdtContent>
                    <w:r w:rsidR="00717C9F" w:rsidRPr="00A73E3B">
                      <w:rPr>
                        <w:rFonts w:ascii="Arial" w:hAnsi="Arial" w:cs="Arial"/>
                        <w:sz w:val="22"/>
                        <w:szCs w:val="22"/>
                      </w:rPr>
                      <w:t xml:space="preserve">Approx. </w:t>
                    </w:r>
                    <w:r w:rsidR="00717C9F">
                      <w:rPr>
                        <w:rFonts w:ascii="Arial" w:hAnsi="Arial" w:cs="Arial"/>
                        <w:sz w:val="22"/>
                        <w:szCs w:val="22"/>
                      </w:rPr>
                      <w:t>5</w:t>
                    </w:r>
                    <w:r w:rsidR="00717C9F" w:rsidRPr="00A73E3B">
                      <w:rPr>
                        <w:rFonts w:ascii="Arial" w:hAnsi="Arial" w:cs="Arial"/>
                        <w:sz w:val="22"/>
                        <w:szCs w:val="22"/>
                      </w:rPr>
                      <w:t>%</w:t>
                    </w:r>
                  </w:sdtContent>
                </w:sdt>
                <w:r w:rsidR="00717C9F" w:rsidRPr="00A73E3B">
                  <w:rPr>
                    <w:rFonts w:ascii="Arial" w:hAnsi="Arial" w:cs="Arial"/>
                    <w:sz w:val="22"/>
                    <w:szCs w:val="22"/>
                  </w:rPr>
                  <w:t xml:space="preserve"> of building construction cost</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p w14:paraId="36FA8180" w14:textId="1B7BDE40" w:rsidR="00717C9F" w:rsidRPr="00717C9F" w:rsidRDefault="00717C9F" w:rsidP="00717C9F">
            <w:pPr>
              <w:tabs>
                <w:tab w:val="left" w:pos="360"/>
              </w:tabs>
              <w:jc w:val="center"/>
              <w:rPr>
                <w:rFonts w:ascii="Arial" w:hAnsi="Arial" w:cs="Arial"/>
                <w:bCs/>
                <w:sz w:val="22"/>
                <w:szCs w:val="22"/>
                <w:highlight w:val="yellow"/>
              </w:rPr>
            </w:pPr>
            <w:r w:rsidRPr="00717C9F">
              <w:rPr>
                <w:rFonts w:ascii="Arial" w:hAnsi="Arial" w:cs="Arial"/>
                <w:bCs/>
                <w:sz w:val="22"/>
                <w:szCs w:val="22"/>
              </w:rPr>
              <w:t xml:space="preserve">Rs. </w:t>
            </w:r>
            <w:r w:rsidR="009C0C75" w:rsidRPr="009C0C75">
              <w:rPr>
                <w:rFonts w:ascii="Arial" w:hAnsi="Arial" w:cs="Arial"/>
                <w:bCs/>
                <w:sz w:val="22"/>
                <w:szCs w:val="22"/>
              </w:rPr>
              <w:t>13,97,72,716</w:t>
            </w:r>
            <w:r w:rsidRPr="00717C9F">
              <w:rPr>
                <w:rFonts w:ascii="Arial" w:hAnsi="Arial" w:cs="Arial"/>
                <w:bCs/>
                <w:sz w:val="22"/>
                <w:szCs w:val="22"/>
              </w:rPr>
              <w:t>/-</w:t>
            </w:r>
          </w:p>
        </w:tc>
      </w:tr>
      <w:tr w:rsidR="009C0C75" w:rsidRPr="00E152BC" w14:paraId="087AD5DB" w14:textId="77777777" w:rsidTr="00722741">
        <w:trPr>
          <w:trHeight w:val="58"/>
          <w:jc w:val="center"/>
        </w:trPr>
        <w:tc>
          <w:tcPr>
            <w:tcW w:w="659" w:type="dxa"/>
            <w:tcBorders>
              <w:top w:val="single" w:sz="4" w:space="0" w:color="auto"/>
              <w:left w:val="single" w:sz="4" w:space="0" w:color="auto"/>
              <w:bottom w:val="single" w:sz="4" w:space="0" w:color="auto"/>
              <w:right w:val="single" w:sz="4" w:space="0" w:color="auto"/>
            </w:tcBorders>
            <w:vAlign w:val="center"/>
          </w:tcPr>
          <w:p w14:paraId="13405C1D" w14:textId="77777777" w:rsidR="009C0C75" w:rsidRPr="00E152BC" w:rsidRDefault="009C0C75" w:rsidP="009C0C75">
            <w:pPr>
              <w:numPr>
                <w:ilvl w:val="0"/>
                <w:numId w:val="48"/>
              </w:numPr>
              <w:spacing w:line="276" w:lineRule="auto"/>
              <w:contextualSpacing/>
              <w:jc w:val="center"/>
              <w:rPr>
                <w:rFonts w:ascii="Arial" w:hAnsi="Arial" w:cs="Arial"/>
                <w:b/>
                <w:sz w:val="22"/>
                <w:szCs w:val="22"/>
              </w:rPr>
            </w:pPr>
          </w:p>
        </w:tc>
        <w:tc>
          <w:tcPr>
            <w:tcW w:w="3589" w:type="dxa"/>
            <w:tcBorders>
              <w:top w:val="single" w:sz="4" w:space="0" w:color="auto"/>
              <w:left w:val="single" w:sz="4" w:space="0" w:color="auto"/>
              <w:bottom w:val="single" w:sz="4" w:space="0" w:color="auto"/>
              <w:right w:val="single" w:sz="4" w:space="0" w:color="auto"/>
            </w:tcBorders>
            <w:vAlign w:val="center"/>
            <w:hideMark/>
          </w:tcPr>
          <w:p w14:paraId="271A8D84" w14:textId="77777777" w:rsidR="009C0C75" w:rsidRPr="00E152BC" w:rsidRDefault="00E96822" w:rsidP="009C0C75">
            <w:pPr>
              <w:spacing w:line="276" w:lineRule="auto"/>
              <w:rPr>
                <w:rFonts w:ascii="Arial" w:hAnsi="Arial" w:cs="Arial"/>
                <w:b/>
                <w:sz w:val="22"/>
                <w:szCs w:val="22"/>
              </w:rPr>
            </w:pPr>
            <w:sdt>
              <w:sdtPr>
                <w:rPr>
                  <w:rFonts w:ascii="Arial" w:hAnsi="Arial" w:cs="Arial"/>
                  <w:b/>
                  <w:sz w:val="22"/>
                  <w:szCs w:val="22"/>
                </w:rPr>
                <w:id w:val="-958561090"/>
                <w:dropDownList>
                  <w:listItem w:value="Choose an item."/>
                  <w:listItem w:displayText="Depreciated Replacement Value" w:value="Depreciated Replacement Value"/>
                  <w:listItem w:displayText="Expected Construction Value" w:value="Expected Construction Value"/>
                </w:dropDownList>
              </w:sdtPr>
              <w:sdtEndPr/>
              <w:sdtContent>
                <w:r w:rsidR="009C0C75" w:rsidRPr="00E152BC">
                  <w:rPr>
                    <w:rFonts w:ascii="Arial" w:hAnsi="Arial" w:cs="Arial"/>
                    <w:b/>
                    <w:sz w:val="22"/>
                    <w:szCs w:val="22"/>
                  </w:rPr>
                  <w:t>Expected Construction Value</w:t>
                </w:r>
              </w:sdtContent>
            </w:sdt>
            <w:r w:rsidR="009C0C75" w:rsidRPr="00E152BC">
              <w:rPr>
                <w:rFonts w:ascii="Arial" w:hAnsi="Arial" w:cs="Arial"/>
                <w:b/>
                <w:sz w:val="22"/>
                <w:szCs w:val="22"/>
              </w:rPr>
              <w:t xml:space="preserve"> (C)</w:t>
            </w:r>
          </w:p>
        </w:tc>
        <w:tc>
          <w:tcPr>
            <w:tcW w:w="3434" w:type="dxa"/>
            <w:tcBorders>
              <w:top w:val="single" w:sz="4" w:space="0" w:color="auto"/>
              <w:left w:val="single" w:sz="4" w:space="0" w:color="auto"/>
              <w:bottom w:val="single" w:sz="4" w:space="0" w:color="auto"/>
              <w:right w:val="single" w:sz="4" w:space="0" w:color="auto"/>
            </w:tcBorders>
            <w:vAlign w:val="center"/>
            <w:hideMark/>
          </w:tcPr>
          <w:p w14:paraId="40B3D7A5" w14:textId="4260566B" w:rsidR="009C0C75" w:rsidRPr="00E152BC" w:rsidRDefault="009C0C75" w:rsidP="009C0C75">
            <w:pPr>
              <w:tabs>
                <w:tab w:val="left" w:pos="360"/>
              </w:tabs>
              <w:spacing w:line="276" w:lineRule="auto"/>
              <w:jc w:val="center"/>
              <w:rPr>
                <w:rFonts w:ascii="Arial" w:hAnsi="Arial" w:cs="Arial"/>
                <w:b/>
                <w:sz w:val="22"/>
                <w:szCs w:val="22"/>
              </w:rPr>
            </w:pPr>
            <w:r w:rsidRPr="00B12351">
              <w:rPr>
                <w:rFonts w:ascii="Arial" w:hAnsi="Arial" w:cs="Arial"/>
                <w:sz w:val="22"/>
                <w:szCs w:val="22"/>
              </w:rPr>
              <w:t>---</w:t>
            </w:r>
          </w:p>
        </w:tc>
        <w:tc>
          <w:tcPr>
            <w:tcW w:w="3523" w:type="dxa"/>
            <w:tcBorders>
              <w:top w:val="single" w:sz="4" w:space="0" w:color="auto"/>
              <w:left w:val="single" w:sz="4" w:space="0" w:color="auto"/>
              <w:bottom w:val="single" w:sz="4" w:space="0" w:color="auto"/>
              <w:right w:val="single" w:sz="4" w:space="0" w:color="auto"/>
            </w:tcBorders>
            <w:vAlign w:val="center"/>
            <w:hideMark/>
          </w:tcPr>
          <w:p w14:paraId="4E64B4D9" w14:textId="02571869" w:rsidR="009C0C75" w:rsidRPr="009C0C75" w:rsidRDefault="009C0C75" w:rsidP="009C0C75">
            <w:pPr>
              <w:tabs>
                <w:tab w:val="left" w:pos="360"/>
              </w:tabs>
              <w:spacing w:line="276" w:lineRule="auto"/>
              <w:jc w:val="center"/>
              <w:rPr>
                <w:rFonts w:ascii="Arial" w:hAnsi="Arial" w:cs="Arial"/>
                <w:b/>
                <w:bCs/>
                <w:sz w:val="22"/>
                <w:szCs w:val="22"/>
                <w:highlight w:val="yellow"/>
              </w:rPr>
            </w:pPr>
            <w:r w:rsidRPr="009C0C75">
              <w:rPr>
                <w:rFonts w:ascii="Arial" w:hAnsi="Arial" w:cs="Arial"/>
                <w:b/>
                <w:bCs/>
                <w:sz w:val="22"/>
                <w:szCs w:val="22"/>
              </w:rPr>
              <w:t>Rs. 58,70,45,407/-</w:t>
            </w:r>
          </w:p>
        </w:tc>
      </w:tr>
    </w:tbl>
    <w:p w14:paraId="58B4FA90" w14:textId="5AD25281" w:rsidR="00355052" w:rsidRDefault="00355052"/>
    <w:p w14:paraId="31FD3B22" w14:textId="77777777" w:rsidR="00355052" w:rsidRDefault="00355052"/>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4416"/>
        <w:gridCol w:w="6130"/>
      </w:tblGrid>
      <w:tr w:rsidR="00ED014E" w:rsidRPr="00E152BC" w14:paraId="38BD9CF2" w14:textId="77777777" w:rsidTr="00CB07F4">
        <w:trPr>
          <w:trHeight w:val="35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vAlign w:val="center"/>
          </w:tcPr>
          <w:p w14:paraId="6B6AF10C" w14:textId="28A18D43" w:rsidR="00ED014E" w:rsidRPr="00E152BC" w:rsidRDefault="00717C9F" w:rsidP="00C30CFE">
            <w:pPr>
              <w:widowControl w:val="0"/>
              <w:numPr>
                <w:ilvl w:val="0"/>
                <w:numId w:val="24"/>
              </w:numPr>
              <w:autoSpaceDE w:val="0"/>
              <w:autoSpaceDN w:val="0"/>
              <w:spacing w:after="160" w:line="259" w:lineRule="auto"/>
              <w:contextualSpacing/>
              <w:jc w:val="center"/>
              <w:rPr>
                <w:rFonts w:ascii="Arial" w:hAnsi="Arial" w:cs="Arial"/>
                <w:b/>
              </w:rPr>
            </w:pPr>
            <w:r>
              <w:br w:type="page"/>
            </w:r>
          </w:p>
        </w:tc>
        <w:tc>
          <w:tcPr>
            <w:tcW w:w="10546" w:type="dxa"/>
            <w:gridSpan w:val="2"/>
            <w:tcBorders>
              <w:top w:val="single" w:sz="4" w:space="0" w:color="auto"/>
              <w:left w:val="single" w:sz="4" w:space="0" w:color="auto"/>
              <w:bottom w:val="single" w:sz="4" w:space="0" w:color="auto"/>
              <w:right w:val="single" w:sz="4" w:space="0" w:color="auto"/>
            </w:tcBorders>
            <w:shd w:val="clear" w:color="auto" w:fill="002060"/>
            <w:vAlign w:val="center"/>
            <w:hideMark/>
          </w:tcPr>
          <w:p w14:paraId="00AE45EF" w14:textId="2B82DC0F" w:rsidR="00ED014E" w:rsidRPr="00E152BC" w:rsidRDefault="00ED014E">
            <w:pPr>
              <w:spacing w:line="276" w:lineRule="auto"/>
              <w:jc w:val="center"/>
              <w:rPr>
                <w:rFonts w:ascii="Arial" w:hAnsi="Arial" w:cs="Arial"/>
                <w:b/>
                <w:sz w:val="22"/>
                <w:szCs w:val="22"/>
              </w:rPr>
            </w:pPr>
            <w:r w:rsidRPr="00E152BC">
              <w:rPr>
                <w:rFonts w:ascii="Arial" w:hAnsi="Arial" w:cs="Arial"/>
                <w:b/>
                <w:sz w:val="22"/>
              </w:rPr>
              <w:t xml:space="preserve">MARKET/ </w:t>
            </w:r>
            <w:r w:rsidR="00E359E2">
              <w:rPr>
                <w:rFonts w:ascii="Arial" w:hAnsi="Arial" w:cs="Arial"/>
                <w:b/>
                <w:sz w:val="22"/>
              </w:rPr>
              <w:t xml:space="preserve">SALEABLE </w:t>
            </w:r>
            <w:r w:rsidR="00E359E2" w:rsidRPr="00E152BC">
              <w:rPr>
                <w:rFonts w:ascii="Arial" w:hAnsi="Arial" w:cs="Arial"/>
                <w:b/>
                <w:sz w:val="22"/>
              </w:rPr>
              <w:t>AMOUNT</w:t>
            </w:r>
            <w:r w:rsidRPr="00E152BC">
              <w:rPr>
                <w:rFonts w:ascii="Arial" w:hAnsi="Arial" w:cs="Arial"/>
                <w:b/>
                <w:sz w:val="22"/>
              </w:rPr>
              <w:t xml:space="preserve"> OF THE FLATS</w:t>
            </w:r>
          </w:p>
        </w:tc>
      </w:tr>
      <w:tr w:rsidR="000760AD" w:rsidRPr="00E152BC" w14:paraId="4E784678" w14:textId="77777777" w:rsidTr="000760AD">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5D3AAF74" w14:textId="77777777" w:rsidR="000760AD" w:rsidRPr="00E152BC" w:rsidRDefault="000760AD" w:rsidP="00C30CFE">
            <w:pPr>
              <w:numPr>
                <w:ilvl w:val="0"/>
                <w:numId w:val="49"/>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2F69DBA5" w14:textId="77777777" w:rsidR="000760AD" w:rsidRPr="00E152BC" w:rsidRDefault="000760AD" w:rsidP="000760AD">
            <w:pPr>
              <w:tabs>
                <w:tab w:val="left" w:pos="960"/>
                <w:tab w:val="center" w:pos="1476"/>
              </w:tabs>
              <w:spacing w:line="360" w:lineRule="auto"/>
              <w:rPr>
                <w:rFonts w:ascii="Arial" w:hAnsi="Arial" w:cs="Arial"/>
                <w:sz w:val="22"/>
                <w:szCs w:val="22"/>
              </w:rPr>
            </w:pPr>
            <w:r w:rsidRPr="00E152BC">
              <w:rPr>
                <w:rFonts w:ascii="Arial" w:hAnsi="Arial" w:cs="Arial"/>
                <w:sz w:val="22"/>
                <w:szCs w:val="22"/>
              </w:rPr>
              <w:t>Total No. of DU</w:t>
            </w:r>
          </w:p>
        </w:tc>
        <w:tc>
          <w:tcPr>
            <w:tcW w:w="6130" w:type="dxa"/>
            <w:tcBorders>
              <w:top w:val="single" w:sz="4" w:space="0" w:color="auto"/>
              <w:left w:val="single" w:sz="4" w:space="0" w:color="auto"/>
              <w:bottom w:val="single" w:sz="4" w:space="0" w:color="auto"/>
              <w:right w:val="single" w:sz="4" w:space="0" w:color="auto"/>
            </w:tcBorders>
            <w:hideMark/>
          </w:tcPr>
          <w:p w14:paraId="0B1C0F01" w14:textId="11E807D0" w:rsidR="000760AD" w:rsidRPr="00E152BC" w:rsidRDefault="009C0C75" w:rsidP="00B059E6">
            <w:pPr>
              <w:spacing w:line="276" w:lineRule="auto"/>
              <w:rPr>
                <w:rFonts w:ascii="Arial" w:hAnsi="Arial" w:cs="Arial"/>
                <w:sz w:val="22"/>
                <w:szCs w:val="22"/>
              </w:rPr>
            </w:pPr>
            <w:r>
              <w:rPr>
                <w:rFonts w:ascii="Arial" w:hAnsi="Arial" w:cs="Arial"/>
                <w:sz w:val="22"/>
                <w:szCs w:val="22"/>
              </w:rPr>
              <w:t>580</w:t>
            </w:r>
            <w:r w:rsidR="001C08E7">
              <w:rPr>
                <w:rFonts w:ascii="Arial" w:hAnsi="Arial" w:cs="Arial"/>
                <w:sz w:val="22"/>
                <w:szCs w:val="22"/>
              </w:rPr>
              <w:t xml:space="preserve"> DU</w:t>
            </w:r>
          </w:p>
        </w:tc>
      </w:tr>
      <w:tr w:rsidR="000760AD" w:rsidRPr="00E152BC" w14:paraId="126E08DD" w14:textId="77777777" w:rsidTr="000760AD">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773450C4" w14:textId="77777777" w:rsidR="000760AD" w:rsidRPr="00E152BC" w:rsidRDefault="000760AD" w:rsidP="00C30CFE">
            <w:pPr>
              <w:numPr>
                <w:ilvl w:val="0"/>
                <w:numId w:val="49"/>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2D0B73FA" w14:textId="2AAE4F45" w:rsidR="000760AD" w:rsidRPr="00E152BC" w:rsidRDefault="000760AD" w:rsidP="000760AD">
            <w:pPr>
              <w:tabs>
                <w:tab w:val="left" w:pos="960"/>
                <w:tab w:val="center" w:pos="1476"/>
              </w:tabs>
              <w:spacing w:line="360" w:lineRule="auto"/>
              <w:rPr>
                <w:rFonts w:ascii="Arial" w:hAnsi="Arial" w:cs="Arial"/>
                <w:sz w:val="22"/>
                <w:szCs w:val="22"/>
              </w:rPr>
            </w:pPr>
            <w:r w:rsidRPr="00E152BC">
              <w:rPr>
                <w:rFonts w:ascii="Arial" w:hAnsi="Arial" w:cs="Arial"/>
                <w:sz w:val="22"/>
                <w:szCs w:val="22"/>
              </w:rPr>
              <w:t>Total No. of EWS</w:t>
            </w:r>
            <w:r>
              <w:rPr>
                <w:rFonts w:ascii="Arial" w:hAnsi="Arial" w:cs="Arial"/>
                <w:sz w:val="22"/>
                <w:szCs w:val="22"/>
              </w:rPr>
              <w:t xml:space="preserve"> Units</w:t>
            </w:r>
          </w:p>
        </w:tc>
        <w:tc>
          <w:tcPr>
            <w:tcW w:w="6130" w:type="dxa"/>
            <w:tcBorders>
              <w:top w:val="single" w:sz="4" w:space="0" w:color="auto"/>
              <w:left w:val="single" w:sz="4" w:space="0" w:color="auto"/>
              <w:bottom w:val="single" w:sz="4" w:space="0" w:color="auto"/>
              <w:right w:val="single" w:sz="4" w:space="0" w:color="auto"/>
            </w:tcBorders>
            <w:hideMark/>
          </w:tcPr>
          <w:p w14:paraId="2B6D1291" w14:textId="71AA7EE4" w:rsidR="000760AD" w:rsidRPr="00E152BC" w:rsidRDefault="009C0C75" w:rsidP="000760AD">
            <w:pPr>
              <w:spacing w:line="360" w:lineRule="auto"/>
              <w:rPr>
                <w:rFonts w:ascii="Arial" w:hAnsi="Arial" w:cs="Arial"/>
                <w:sz w:val="22"/>
                <w:szCs w:val="22"/>
              </w:rPr>
            </w:pPr>
            <w:r>
              <w:rPr>
                <w:rFonts w:ascii="Arial" w:hAnsi="Arial" w:cs="Arial"/>
                <w:sz w:val="22"/>
                <w:szCs w:val="22"/>
              </w:rPr>
              <w:t>112</w:t>
            </w:r>
            <w:r w:rsidR="009743BF" w:rsidRPr="00846270">
              <w:rPr>
                <w:rFonts w:ascii="Arial" w:hAnsi="Arial" w:cs="Arial"/>
                <w:sz w:val="22"/>
                <w:szCs w:val="22"/>
              </w:rPr>
              <w:t xml:space="preserve"> D</w:t>
            </w:r>
            <w:r w:rsidR="009743BF">
              <w:rPr>
                <w:rFonts w:ascii="Arial" w:hAnsi="Arial" w:cs="Arial"/>
                <w:sz w:val="22"/>
                <w:szCs w:val="22"/>
              </w:rPr>
              <w:t>U</w:t>
            </w:r>
          </w:p>
        </w:tc>
      </w:tr>
      <w:tr w:rsidR="00664841" w:rsidRPr="00E152BC" w14:paraId="716F32E5" w14:textId="77777777" w:rsidTr="00CB07F4">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2256C501" w14:textId="77777777" w:rsidR="00664841" w:rsidRPr="00E152BC" w:rsidRDefault="00664841" w:rsidP="00C30CFE">
            <w:pPr>
              <w:numPr>
                <w:ilvl w:val="0"/>
                <w:numId w:val="49"/>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75D06C1C" w14:textId="17628B6B" w:rsidR="00664841" w:rsidRPr="00E152BC" w:rsidRDefault="00664841" w:rsidP="00664841">
            <w:pPr>
              <w:spacing w:line="360" w:lineRule="auto"/>
              <w:rPr>
                <w:rFonts w:ascii="Arial" w:hAnsi="Arial" w:cs="Arial"/>
                <w:sz w:val="22"/>
                <w:szCs w:val="22"/>
              </w:rPr>
            </w:pPr>
            <w:r w:rsidRPr="00E152BC">
              <w:rPr>
                <w:rFonts w:ascii="Arial" w:hAnsi="Arial" w:cs="Arial"/>
                <w:sz w:val="22"/>
                <w:szCs w:val="22"/>
              </w:rPr>
              <w:t>Total Proposed Sal</w:t>
            </w:r>
            <w:r>
              <w:rPr>
                <w:rFonts w:ascii="Arial" w:hAnsi="Arial" w:cs="Arial"/>
                <w:sz w:val="22"/>
                <w:szCs w:val="22"/>
              </w:rPr>
              <w:t>e</w:t>
            </w:r>
            <w:r w:rsidRPr="00E152BC">
              <w:rPr>
                <w:rFonts w:ascii="Arial" w:hAnsi="Arial" w:cs="Arial"/>
                <w:sz w:val="22"/>
                <w:szCs w:val="22"/>
              </w:rPr>
              <w:t>able Area for flats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57D06994" w14:textId="540E1B32" w:rsidR="00664841" w:rsidRPr="004A7F35" w:rsidRDefault="009C0C75" w:rsidP="00664841">
            <w:pPr>
              <w:spacing w:line="276" w:lineRule="auto"/>
              <w:jc w:val="both"/>
              <w:rPr>
                <w:rFonts w:ascii="Arial" w:hAnsi="Arial" w:cs="Arial"/>
                <w:sz w:val="22"/>
                <w:szCs w:val="22"/>
                <w:highlight w:val="yellow"/>
              </w:rPr>
            </w:pPr>
            <w:r w:rsidRPr="009C0C75">
              <w:rPr>
                <w:rFonts w:ascii="Arial" w:hAnsi="Arial" w:cs="Arial"/>
                <w:bCs/>
                <w:sz w:val="22"/>
                <w:szCs w:val="22"/>
              </w:rPr>
              <w:t>1,18,037.61</w:t>
            </w:r>
            <w:r w:rsidR="000E41B3" w:rsidRPr="000E41B3">
              <w:rPr>
                <w:rFonts w:ascii="Arial" w:hAnsi="Arial" w:cs="Arial"/>
                <w:bCs/>
                <w:sz w:val="22"/>
                <w:szCs w:val="22"/>
              </w:rPr>
              <w:t xml:space="preserve"> </w:t>
            </w:r>
            <w:r w:rsidR="000E41B3">
              <w:rPr>
                <w:rFonts w:ascii="Arial" w:hAnsi="Arial" w:cs="Arial"/>
                <w:bCs/>
                <w:sz w:val="22"/>
                <w:szCs w:val="22"/>
              </w:rPr>
              <w:t xml:space="preserve">sq.mtr/ </w:t>
            </w:r>
            <w:r w:rsidR="00E359E2" w:rsidRPr="00E359E2">
              <w:rPr>
                <w:rFonts w:ascii="Arial" w:hAnsi="Arial" w:cs="Arial"/>
                <w:sz w:val="22"/>
                <w:szCs w:val="22"/>
              </w:rPr>
              <w:t>12,70,545</w:t>
            </w:r>
            <w:r w:rsidR="002257B7">
              <w:rPr>
                <w:rFonts w:ascii="Arial" w:hAnsi="Arial" w:cs="Arial"/>
                <w:sz w:val="22"/>
                <w:szCs w:val="22"/>
              </w:rPr>
              <w:t xml:space="preserve"> sq.ft.</w:t>
            </w:r>
          </w:p>
        </w:tc>
      </w:tr>
      <w:tr w:rsidR="00664841" w:rsidRPr="00E152BC" w14:paraId="7A9068C9" w14:textId="77777777" w:rsidTr="00CB07F4">
        <w:trPr>
          <w:trHeight w:val="728"/>
          <w:jc w:val="center"/>
        </w:trPr>
        <w:tc>
          <w:tcPr>
            <w:tcW w:w="659" w:type="dxa"/>
            <w:vMerge w:val="restart"/>
            <w:tcBorders>
              <w:top w:val="single" w:sz="4" w:space="0" w:color="auto"/>
              <w:left w:val="single" w:sz="4" w:space="0" w:color="auto"/>
              <w:bottom w:val="single" w:sz="4" w:space="0" w:color="auto"/>
              <w:right w:val="single" w:sz="4" w:space="0" w:color="auto"/>
            </w:tcBorders>
            <w:vAlign w:val="center"/>
          </w:tcPr>
          <w:p w14:paraId="52007D1E" w14:textId="77777777" w:rsidR="00664841" w:rsidRPr="00E152BC" w:rsidRDefault="00664841" w:rsidP="00C30CFE">
            <w:pPr>
              <w:numPr>
                <w:ilvl w:val="0"/>
                <w:numId w:val="49"/>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77CCC089" w14:textId="0FF7CDBE" w:rsidR="00664841" w:rsidRPr="00E152BC" w:rsidRDefault="00664841" w:rsidP="00664841">
            <w:pPr>
              <w:spacing w:line="360" w:lineRule="auto"/>
              <w:rPr>
                <w:rFonts w:ascii="Arial" w:hAnsi="Arial" w:cs="Arial"/>
                <w:sz w:val="22"/>
                <w:szCs w:val="22"/>
              </w:rPr>
            </w:pPr>
            <w:r w:rsidRPr="00E152BC">
              <w:rPr>
                <w:rFonts w:ascii="Arial" w:hAnsi="Arial" w:cs="Arial"/>
                <w:sz w:val="22"/>
                <w:szCs w:val="22"/>
              </w:rPr>
              <w:t>Launch Price = (approx.)</w:t>
            </w:r>
          </w:p>
          <w:p w14:paraId="05034368" w14:textId="3F8FD123" w:rsidR="00664841" w:rsidRPr="00E152BC" w:rsidRDefault="00664841" w:rsidP="00664841">
            <w:pPr>
              <w:spacing w:line="360" w:lineRule="auto"/>
              <w:rPr>
                <w:rFonts w:ascii="Arial" w:hAnsi="Arial" w:cs="Arial"/>
                <w:sz w:val="22"/>
                <w:szCs w:val="22"/>
              </w:rPr>
            </w:pPr>
            <w:r w:rsidRPr="00E152BC">
              <w:rPr>
                <w:rFonts w:ascii="Arial" w:hAnsi="Arial" w:cs="Arial"/>
                <w:sz w:val="16"/>
                <w:szCs w:val="22"/>
              </w:rPr>
              <w:t>(</w:t>
            </w:r>
            <w:r w:rsidR="00E359E2">
              <w:rPr>
                <w:rFonts w:ascii="Arial" w:hAnsi="Arial" w:cs="Arial"/>
                <w:sz w:val="16"/>
                <w:szCs w:val="22"/>
              </w:rPr>
              <w:t>Excluding</w:t>
            </w:r>
            <w:r w:rsidRPr="00E152BC">
              <w:rPr>
                <w:rFonts w:ascii="Arial" w:hAnsi="Arial" w:cs="Arial"/>
                <w:sz w:val="16"/>
                <w:szCs w:val="22"/>
              </w:rPr>
              <w:t xml:space="preserve">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693D952A" w14:textId="6A42042E" w:rsidR="00664841" w:rsidRPr="00E152BC" w:rsidRDefault="00E359E2" w:rsidP="00664841">
            <w:pPr>
              <w:spacing w:line="360" w:lineRule="auto"/>
              <w:rPr>
                <w:rFonts w:ascii="Arial" w:hAnsi="Arial" w:cs="Arial"/>
                <w:sz w:val="22"/>
                <w:szCs w:val="22"/>
              </w:rPr>
            </w:pPr>
            <w:r>
              <w:rPr>
                <w:rFonts w:ascii="Arial" w:hAnsi="Arial" w:cs="Arial"/>
                <w:sz w:val="22"/>
                <w:szCs w:val="22"/>
              </w:rPr>
              <w:t>Rs.7,500/- per Sq. ft. on saleable area</w:t>
            </w:r>
          </w:p>
        </w:tc>
      </w:tr>
      <w:tr w:rsidR="00664841" w:rsidRPr="00E152BC" w14:paraId="486A6C8C" w14:textId="77777777" w:rsidTr="00CB07F4">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tcPr>
          <w:p w14:paraId="75A39700" w14:textId="77777777" w:rsidR="00664841" w:rsidRPr="00E152BC" w:rsidRDefault="00664841" w:rsidP="00664841">
            <w:pP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tcPr>
          <w:p w14:paraId="0D5B4F5E" w14:textId="77777777" w:rsidR="00664841" w:rsidRPr="00E152BC" w:rsidRDefault="00664841" w:rsidP="00664841">
            <w:pPr>
              <w:spacing w:line="360" w:lineRule="auto"/>
              <w:rPr>
                <w:rFonts w:ascii="Arial" w:hAnsi="Arial" w:cs="Arial"/>
                <w:sz w:val="22"/>
                <w:szCs w:val="22"/>
              </w:rPr>
            </w:pPr>
            <w:r w:rsidRPr="00E152BC">
              <w:rPr>
                <w:rFonts w:ascii="Arial" w:hAnsi="Arial" w:cs="Arial"/>
                <w:sz w:val="22"/>
                <w:szCs w:val="22"/>
              </w:rPr>
              <w:t>Builder’s Selling Rate</w:t>
            </w:r>
          </w:p>
          <w:p w14:paraId="1FE4E372" w14:textId="1D290358" w:rsidR="00664841" w:rsidRPr="00E152BC" w:rsidRDefault="00664841" w:rsidP="00664841">
            <w:pPr>
              <w:spacing w:line="360" w:lineRule="auto"/>
              <w:rPr>
                <w:rFonts w:ascii="Arial" w:hAnsi="Arial" w:cs="Arial"/>
                <w:sz w:val="22"/>
                <w:szCs w:val="22"/>
              </w:rPr>
            </w:pPr>
            <w:r w:rsidRPr="00E152BC">
              <w:rPr>
                <w:rFonts w:ascii="Arial" w:hAnsi="Arial" w:cs="Arial"/>
                <w:sz w:val="16"/>
                <w:szCs w:val="22"/>
              </w:rPr>
              <w:t>(</w:t>
            </w:r>
            <w:r w:rsidR="00E359E2">
              <w:rPr>
                <w:rFonts w:ascii="Arial" w:hAnsi="Arial" w:cs="Arial"/>
                <w:sz w:val="16"/>
                <w:szCs w:val="22"/>
              </w:rPr>
              <w:t>Excluding</w:t>
            </w:r>
            <w:r w:rsidRPr="00E152BC">
              <w:rPr>
                <w:rFonts w:ascii="Arial" w:hAnsi="Arial" w:cs="Arial"/>
                <w:sz w:val="16"/>
                <w:szCs w:val="22"/>
              </w:rPr>
              <w:t xml:space="preserve">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tcPr>
          <w:p w14:paraId="2AF65D6A" w14:textId="1052F2FF" w:rsidR="00664841" w:rsidRPr="0037115B" w:rsidRDefault="00E359E2" w:rsidP="000760AD">
            <w:pPr>
              <w:spacing w:line="360" w:lineRule="auto"/>
              <w:rPr>
                <w:rFonts w:ascii="Arial" w:hAnsi="Arial" w:cs="Arial"/>
                <w:sz w:val="22"/>
                <w:szCs w:val="22"/>
                <w:lang w:val="en-IN"/>
              </w:rPr>
            </w:pPr>
            <w:r>
              <w:rPr>
                <w:rFonts w:ascii="Arial" w:hAnsi="Arial" w:cs="Arial"/>
                <w:sz w:val="22"/>
                <w:szCs w:val="22"/>
              </w:rPr>
              <w:t>Rs.</w:t>
            </w:r>
            <w:r w:rsidR="00A275A8">
              <w:rPr>
                <w:rFonts w:ascii="Arial" w:hAnsi="Arial" w:cs="Arial"/>
                <w:sz w:val="22"/>
                <w:szCs w:val="22"/>
              </w:rPr>
              <w:t>9</w:t>
            </w:r>
            <w:r>
              <w:rPr>
                <w:rFonts w:ascii="Arial" w:hAnsi="Arial" w:cs="Arial"/>
                <w:sz w:val="22"/>
                <w:szCs w:val="22"/>
              </w:rPr>
              <w:t>,500/- per Sq. ft. on saleable area</w:t>
            </w:r>
          </w:p>
        </w:tc>
      </w:tr>
      <w:tr w:rsidR="00C86CD5" w:rsidRPr="00E152BC" w14:paraId="3AA48809" w14:textId="77777777" w:rsidTr="00CB07F4">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hideMark/>
          </w:tcPr>
          <w:p w14:paraId="1110E2E1" w14:textId="77777777" w:rsidR="00C86CD5" w:rsidRPr="00E152BC" w:rsidRDefault="00C86CD5" w:rsidP="00C86CD5">
            <w:pP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4FDC8EF4" w14:textId="44702277" w:rsidR="00C86CD5" w:rsidRPr="000F1C77" w:rsidRDefault="00C86CD5" w:rsidP="00C86CD5">
            <w:pPr>
              <w:spacing w:line="360" w:lineRule="auto"/>
              <w:rPr>
                <w:rFonts w:ascii="Arial" w:hAnsi="Arial" w:cs="Arial"/>
                <w:sz w:val="22"/>
                <w:szCs w:val="22"/>
              </w:rPr>
            </w:pPr>
            <w:r w:rsidRPr="000F1C77">
              <w:rPr>
                <w:rFonts w:ascii="Arial" w:hAnsi="Arial" w:cs="Arial"/>
                <w:sz w:val="22"/>
                <w:szCs w:val="22"/>
              </w:rPr>
              <w:t>Market Rate in secondary sale</w:t>
            </w:r>
          </w:p>
          <w:p w14:paraId="5B650FD7" w14:textId="23DD1187" w:rsidR="00C86CD5" w:rsidRPr="00E152BC" w:rsidRDefault="00C86CD5" w:rsidP="00C86CD5">
            <w:pPr>
              <w:spacing w:line="360" w:lineRule="auto"/>
              <w:rPr>
                <w:rFonts w:ascii="Arial" w:hAnsi="Arial" w:cs="Arial"/>
                <w:sz w:val="22"/>
                <w:szCs w:val="22"/>
              </w:rPr>
            </w:pPr>
            <w:r w:rsidRPr="000F1C77">
              <w:rPr>
                <w:rFonts w:ascii="Arial" w:hAnsi="Arial" w:cs="Arial"/>
                <w:sz w:val="16"/>
                <w:szCs w:val="22"/>
              </w:rPr>
              <w:t>(</w:t>
            </w:r>
            <w:r w:rsidR="00E359E2">
              <w:rPr>
                <w:rFonts w:ascii="Arial" w:hAnsi="Arial" w:cs="Arial"/>
                <w:sz w:val="16"/>
                <w:szCs w:val="22"/>
              </w:rPr>
              <w:t xml:space="preserve">Including </w:t>
            </w:r>
            <w:r w:rsidRPr="000F1C77">
              <w:rPr>
                <w:rFonts w:ascii="Arial" w:hAnsi="Arial" w:cs="Arial"/>
                <w:sz w:val="16"/>
                <w:szCs w:val="22"/>
              </w:rPr>
              <w:t>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4F1D85D8" w14:textId="4F3A66E4" w:rsidR="00C86CD5" w:rsidRPr="00E152BC" w:rsidRDefault="00C86CD5" w:rsidP="00C86CD5">
            <w:pPr>
              <w:spacing w:line="360" w:lineRule="auto"/>
              <w:jc w:val="both"/>
              <w:rPr>
                <w:rFonts w:ascii="Arial" w:hAnsi="Arial" w:cs="Arial"/>
                <w:sz w:val="22"/>
                <w:szCs w:val="22"/>
              </w:rPr>
            </w:pPr>
            <w:r>
              <w:rPr>
                <w:rFonts w:ascii="Arial" w:hAnsi="Arial" w:cs="Arial"/>
                <w:sz w:val="22"/>
                <w:szCs w:val="22"/>
              </w:rPr>
              <w:t>Rs.</w:t>
            </w:r>
            <w:r w:rsidR="00A275A8">
              <w:rPr>
                <w:rFonts w:ascii="Arial" w:hAnsi="Arial" w:cs="Arial"/>
                <w:sz w:val="22"/>
                <w:szCs w:val="22"/>
              </w:rPr>
              <w:t>9</w:t>
            </w:r>
            <w:r w:rsidR="00997276">
              <w:rPr>
                <w:rFonts w:ascii="Arial" w:hAnsi="Arial" w:cs="Arial"/>
                <w:sz w:val="22"/>
                <w:szCs w:val="22"/>
              </w:rPr>
              <w:t>,500/- to 1</w:t>
            </w:r>
            <w:r w:rsidR="009110C6">
              <w:rPr>
                <w:rFonts w:ascii="Arial" w:hAnsi="Arial" w:cs="Arial"/>
                <w:sz w:val="22"/>
                <w:szCs w:val="22"/>
              </w:rPr>
              <w:t>1</w:t>
            </w:r>
            <w:r>
              <w:rPr>
                <w:rFonts w:ascii="Arial" w:hAnsi="Arial" w:cs="Arial"/>
                <w:sz w:val="22"/>
                <w:szCs w:val="22"/>
              </w:rPr>
              <w:t>,</w:t>
            </w:r>
            <w:r w:rsidR="00A275A8">
              <w:rPr>
                <w:rFonts w:ascii="Arial" w:hAnsi="Arial" w:cs="Arial"/>
                <w:sz w:val="22"/>
                <w:szCs w:val="22"/>
              </w:rPr>
              <w:t>0</w:t>
            </w:r>
            <w:r>
              <w:rPr>
                <w:rFonts w:ascii="Arial" w:hAnsi="Arial" w:cs="Arial"/>
                <w:sz w:val="22"/>
                <w:szCs w:val="22"/>
              </w:rPr>
              <w:t>00/- Per Sq. ft. on super Built-up Area</w:t>
            </w:r>
          </w:p>
        </w:tc>
      </w:tr>
      <w:tr w:rsidR="00C86CD5" w14:paraId="7C98E3EB" w14:textId="77777777" w:rsidTr="00CB07F4">
        <w:trPr>
          <w:trHeight w:val="727"/>
          <w:jc w:val="center"/>
        </w:trPr>
        <w:tc>
          <w:tcPr>
            <w:tcW w:w="659" w:type="dxa"/>
            <w:tcBorders>
              <w:top w:val="single" w:sz="4" w:space="0" w:color="auto"/>
              <w:left w:val="single" w:sz="4" w:space="0" w:color="auto"/>
              <w:bottom w:val="single" w:sz="4" w:space="0" w:color="auto"/>
              <w:right w:val="single" w:sz="4" w:space="0" w:color="auto"/>
            </w:tcBorders>
            <w:vAlign w:val="center"/>
          </w:tcPr>
          <w:p w14:paraId="55038F92" w14:textId="77777777" w:rsidR="00C86CD5" w:rsidRPr="00E152BC" w:rsidRDefault="00C86CD5" w:rsidP="00C86CD5">
            <w:pPr>
              <w:numPr>
                <w:ilvl w:val="0"/>
                <w:numId w:val="49"/>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04A7A6C4" w14:textId="1CE70420" w:rsidR="00C86CD5" w:rsidRPr="00E152BC" w:rsidRDefault="00C86CD5" w:rsidP="00C86CD5">
            <w:pPr>
              <w:spacing w:line="360" w:lineRule="auto"/>
              <w:rPr>
                <w:rFonts w:ascii="Arial" w:hAnsi="Arial" w:cs="Arial"/>
                <w:sz w:val="22"/>
                <w:szCs w:val="22"/>
              </w:rPr>
            </w:pPr>
            <w:r w:rsidRPr="00433556">
              <w:rPr>
                <w:rFonts w:ascii="Arial" w:hAnsi="Arial" w:cs="Arial"/>
                <w:sz w:val="22"/>
                <w:szCs w:val="22"/>
              </w:rPr>
              <w:t>Remarks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47AB0DAA" w14:textId="4BBFFE6F" w:rsidR="00C86CD5" w:rsidRPr="007D1135" w:rsidRDefault="00C86CD5" w:rsidP="00C86CD5">
            <w:pPr>
              <w:spacing w:line="360" w:lineRule="auto"/>
              <w:jc w:val="both"/>
              <w:rPr>
                <w:rFonts w:ascii="Arial" w:hAnsi="Arial" w:cs="Arial"/>
                <w:sz w:val="22"/>
                <w:szCs w:val="22"/>
              </w:rPr>
            </w:pPr>
            <w:r w:rsidRPr="006F7521">
              <w:rPr>
                <w:rFonts w:ascii="Arial" w:hAnsi="Arial" w:cs="Arial"/>
                <w:sz w:val="22"/>
                <w:szCs w:val="22"/>
              </w:rPr>
              <w:t>The value of the Flats is varying from floor to floor and direction to direction as per information gathered from the public domain &amp; dealers of that area, and it is found that flat rates vary fr</w:t>
            </w:r>
            <w:r w:rsidRPr="00A30670">
              <w:rPr>
                <w:rFonts w:ascii="Arial" w:hAnsi="Arial" w:cs="Arial"/>
                <w:sz w:val="22"/>
                <w:szCs w:val="22"/>
              </w:rPr>
              <w:t>om Rs.</w:t>
            </w:r>
            <w:r w:rsidR="00E359E2">
              <w:rPr>
                <w:rFonts w:ascii="Arial" w:hAnsi="Arial" w:cs="Arial"/>
                <w:sz w:val="22"/>
                <w:szCs w:val="22"/>
              </w:rPr>
              <w:t>9</w:t>
            </w:r>
            <w:r w:rsidRPr="00A30670">
              <w:rPr>
                <w:rFonts w:ascii="Arial" w:hAnsi="Arial" w:cs="Arial"/>
                <w:sz w:val="22"/>
                <w:szCs w:val="22"/>
              </w:rPr>
              <w:t>,</w:t>
            </w:r>
            <w:r>
              <w:rPr>
                <w:rFonts w:ascii="Arial" w:hAnsi="Arial" w:cs="Arial"/>
                <w:sz w:val="22"/>
                <w:szCs w:val="22"/>
              </w:rPr>
              <w:t>5</w:t>
            </w:r>
            <w:r w:rsidRPr="00A30670">
              <w:rPr>
                <w:rFonts w:ascii="Arial" w:hAnsi="Arial" w:cs="Arial"/>
                <w:sz w:val="22"/>
                <w:szCs w:val="22"/>
              </w:rPr>
              <w:t>00/- per sq. ft. to Rs.</w:t>
            </w:r>
            <w:r w:rsidR="00355052">
              <w:rPr>
                <w:rFonts w:ascii="Arial" w:hAnsi="Arial" w:cs="Arial"/>
                <w:sz w:val="22"/>
                <w:szCs w:val="22"/>
              </w:rPr>
              <w:t>1</w:t>
            </w:r>
            <w:r w:rsidR="00A275A8">
              <w:rPr>
                <w:rFonts w:ascii="Arial" w:hAnsi="Arial" w:cs="Arial"/>
                <w:sz w:val="22"/>
                <w:szCs w:val="22"/>
              </w:rPr>
              <w:t>1</w:t>
            </w:r>
            <w:r w:rsidRPr="00A30670">
              <w:rPr>
                <w:rFonts w:ascii="Arial" w:hAnsi="Arial" w:cs="Arial"/>
                <w:sz w:val="22"/>
                <w:szCs w:val="22"/>
              </w:rPr>
              <w:t>,</w:t>
            </w:r>
            <w:r w:rsidR="00A275A8">
              <w:rPr>
                <w:rFonts w:ascii="Arial" w:hAnsi="Arial" w:cs="Arial"/>
                <w:sz w:val="22"/>
                <w:szCs w:val="22"/>
              </w:rPr>
              <w:t>0</w:t>
            </w:r>
            <w:r>
              <w:rPr>
                <w:rFonts w:ascii="Arial" w:hAnsi="Arial" w:cs="Arial"/>
                <w:sz w:val="22"/>
                <w:szCs w:val="22"/>
              </w:rPr>
              <w:t xml:space="preserve">00/- per sq. ft. on </w:t>
            </w:r>
            <w:r w:rsidR="00E359E2">
              <w:rPr>
                <w:rFonts w:ascii="Arial" w:hAnsi="Arial" w:cs="Arial"/>
                <w:sz w:val="22"/>
                <w:szCs w:val="22"/>
              </w:rPr>
              <w:t>super</w:t>
            </w:r>
            <w:r>
              <w:rPr>
                <w:rFonts w:ascii="Arial" w:hAnsi="Arial" w:cs="Arial"/>
                <w:sz w:val="22"/>
                <w:szCs w:val="22"/>
              </w:rPr>
              <w:t xml:space="preserve"> area </w:t>
            </w:r>
            <w:r w:rsidRPr="007D1135">
              <w:rPr>
                <w:rFonts w:ascii="Arial" w:hAnsi="Arial" w:cs="Arial"/>
                <w:sz w:val="22"/>
                <w:szCs w:val="22"/>
              </w:rPr>
              <w:t xml:space="preserve">for the Project </w:t>
            </w:r>
            <w:r>
              <w:rPr>
                <w:rFonts w:ascii="Arial" w:hAnsi="Arial" w:cs="Arial"/>
                <w:sz w:val="22"/>
                <w:szCs w:val="22"/>
              </w:rPr>
              <w:t xml:space="preserve">inclusive all the charges </w:t>
            </w:r>
            <w:r w:rsidRPr="007D1135">
              <w:rPr>
                <w:rFonts w:ascii="Arial" w:hAnsi="Arial" w:cs="Arial"/>
                <w:sz w:val="22"/>
                <w:szCs w:val="22"/>
              </w:rPr>
              <w:t>and the same seems to be reasonable in our view.</w:t>
            </w:r>
          </w:p>
          <w:p w14:paraId="08380B54" w14:textId="77777777" w:rsidR="00C86CD5" w:rsidRPr="00E61770" w:rsidRDefault="00C86CD5" w:rsidP="00C86CD5">
            <w:pPr>
              <w:pStyle w:val="ListParagraph"/>
              <w:numPr>
                <w:ilvl w:val="0"/>
                <w:numId w:val="52"/>
              </w:numPr>
              <w:spacing w:line="360" w:lineRule="auto"/>
              <w:ind w:left="340"/>
              <w:jc w:val="both"/>
              <w:rPr>
                <w:rFonts w:ascii="Arial" w:hAnsi="Arial" w:cs="Arial"/>
                <w:sz w:val="22"/>
                <w:szCs w:val="22"/>
              </w:rPr>
            </w:pPr>
            <w:r w:rsidRPr="00E61770">
              <w:rPr>
                <w:rFonts w:ascii="Arial" w:hAnsi="Arial" w:cs="Arial"/>
                <w:sz w:val="22"/>
                <w:szCs w:val="22"/>
              </w:rPr>
              <w:t>Details of the inventory is as provided by the builder.</w:t>
            </w:r>
          </w:p>
          <w:p w14:paraId="2EB54EB3" w14:textId="69173D73" w:rsidR="00C86CD5" w:rsidRPr="00664841" w:rsidRDefault="00C86CD5" w:rsidP="00C86CD5">
            <w:pPr>
              <w:spacing w:line="276" w:lineRule="auto"/>
              <w:jc w:val="both"/>
              <w:rPr>
                <w:rFonts w:ascii="Arial" w:hAnsi="Arial" w:cs="Arial"/>
                <w:sz w:val="22"/>
                <w:szCs w:val="22"/>
                <w:highlight w:val="yellow"/>
              </w:rPr>
            </w:pPr>
            <w:r w:rsidRPr="00E61770">
              <w:rPr>
                <w:rFonts w:ascii="Arial" w:hAnsi="Arial" w:cs="Arial"/>
                <w:sz w:val="22"/>
                <w:szCs w:val="22"/>
              </w:rPr>
              <w:t>Pricing assessment of the inventory is done based on the prospective number of flats which builder intends to create in this Project as provided by the builder.</w:t>
            </w:r>
          </w:p>
        </w:tc>
      </w:tr>
    </w:tbl>
    <w:p w14:paraId="756FC72B" w14:textId="74C0D530" w:rsidR="00F54F61" w:rsidRDefault="00F54F61" w:rsidP="00B83D07">
      <w:pPr>
        <w:ind w:left="-284" w:hanging="567"/>
        <w:jc w:val="both"/>
        <w:rPr>
          <w:rFonts w:ascii="Arial" w:hAnsi="Arial" w:cs="Arial"/>
          <w:b/>
          <w:bCs/>
          <w:sz w:val="20"/>
          <w:szCs w:val="20"/>
        </w:rPr>
      </w:pPr>
    </w:p>
    <w:p w14:paraId="24BF8827" w14:textId="6B97CD57" w:rsidR="00F54F61" w:rsidRDefault="00F54F61">
      <w:pPr>
        <w:rPr>
          <w:rFonts w:ascii="Arial" w:hAnsi="Arial" w:cs="Arial"/>
          <w:b/>
          <w:bCs/>
          <w:sz w:val="20"/>
          <w:szCs w:val="20"/>
        </w:rPr>
      </w:pPr>
    </w:p>
    <w:p w14:paraId="0A758C20" w14:textId="77777777" w:rsidR="00D53CDC" w:rsidRDefault="00D53CDC" w:rsidP="00B6057F">
      <w:pPr>
        <w:spacing w:after="240"/>
        <w:ind w:left="567" w:hanging="567"/>
        <w:jc w:val="center"/>
        <w:rPr>
          <w:rFonts w:ascii="Arial" w:hAnsi="Arial" w:cs="Arial"/>
          <w:b/>
          <w:bCs/>
          <w:i/>
          <w:sz w:val="28"/>
          <w:szCs w:val="20"/>
          <w:u w:val="single"/>
        </w:rPr>
      </w:pPr>
    </w:p>
    <w:p w14:paraId="5A07583B" w14:textId="77777777" w:rsidR="00D53CDC" w:rsidRDefault="00D53CDC">
      <w:pPr>
        <w:rPr>
          <w:rFonts w:ascii="Arial" w:hAnsi="Arial" w:cs="Arial"/>
          <w:b/>
          <w:bCs/>
          <w:i/>
          <w:sz w:val="28"/>
          <w:szCs w:val="20"/>
          <w:u w:val="single"/>
        </w:rPr>
      </w:pPr>
      <w:r>
        <w:rPr>
          <w:rFonts w:ascii="Arial" w:hAnsi="Arial" w:cs="Arial"/>
          <w:b/>
          <w:bCs/>
          <w:i/>
          <w:sz w:val="28"/>
          <w:szCs w:val="20"/>
          <w:u w:val="single"/>
        </w:rPr>
        <w:br w:type="page"/>
      </w:r>
    </w:p>
    <w:p w14:paraId="10022234" w14:textId="2C6C83C1" w:rsidR="009E4D95" w:rsidRPr="00B6057F" w:rsidRDefault="000C0BED" w:rsidP="00B6057F">
      <w:pPr>
        <w:spacing w:after="240"/>
        <w:ind w:left="567" w:hanging="567"/>
        <w:jc w:val="center"/>
        <w:rPr>
          <w:rFonts w:ascii="Arial" w:hAnsi="Arial" w:cs="Arial"/>
          <w:b/>
          <w:bCs/>
          <w:iCs/>
          <w:sz w:val="28"/>
          <w:szCs w:val="20"/>
          <w:u w:val="single"/>
        </w:rPr>
      </w:pPr>
      <w:r>
        <w:rPr>
          <w:rFonts w:ascii="Arial" w:hAnsi="Arial" w:cs="Arial"/>
          <w:b/>
          <w:bCs/>
          <w:i/>
          <w:sz w:val="28"/>
          <w:szCs w:val="20"/>
          <w:u w:val="single"/>
        </w:rPr>
        <w:t xml:space="preserve"> </w:t>
      </w:r>
      <w:r w:rsidRPr="00B6057F">
        <w:rPr>
          <w:rFonts w:ascii="Arial" w:hAnsi="Arial" w:cs="Arial"/>
          <w:b/>
          <w:bCs/>
          <w:iCs/>
          <w:sz w:val="28"/>
          <w:szCs w:val="20"/>
          <w:u w:val="single"/>
        </w:rPr>
        <w:t>INVENTORY ANALYSIS</w:t>
      </w:r>
    </w:p>
    <w:tbl>
      <w:tblPr>
        <w:tblW w:w="97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66"/>
        <w:gridCol w:w="1355"/>
        <w:gridCol w:w="1254"/>
        <w:gridCol w:w="1218"/>
        <w:gridCol w:w="802"/>
        <w:gridCol w:w="1080"/>
        <w:gridCol w:w="1420"/>
        <w:gridCol w:w="1348"/>
      </w:tblGrid>
      <w:tr w:rsidR="00A275A8" w:rsidRPr="00A275A8" w14:paraId="70C8BDC1" w14:textId="77777777" w:rsidTr="00E96822">
        <w:trPr>
          <w:trHeight w:val="20"/>
          <w:jc w:val="center"/>
        </w:trPr>
        <w:tc>
          <w:tcPr>
            <w:tcW w:w="1266" w:type="dxa"/>
            <w:shd w:val="clear" w:color="000000" w:fill="C5D9F1"/>
            <w:noWrap/>
            <w:vAlign w:val="center"/>
            <w:hideMark/>
          </w:tcPr>
          <w:p w14:paraId="3DC5225E" w14:textId="77777777" w:rsidR="00A275A8" w:rsidRPr="00A275A8" w:rsidRDefault="00A275A8" w:rsidP="00A275A8">
            <w:pPr>
              <w:jc w:val="center"/>
              <w:rPr>
                <w:rFonts w:asciiTheme="minorHAnsi" w:hAnsiTheme="minorHAnsi" w:cstheme="minorHAnsi"/>
                <w:b/>
                <w:bCs/>
                <w:sz w:val="20"/>
                <w:szCs w:val="20"/>
              </w:rPr>
            </w:pPr>
            <w:r w:rsidRPr="00A275A8">
              <w:rPr>
                <w:rFonts w:asciiTheme="minorHAnsi" w:hAnsiTheme="minorHAnsi" w:cstheme="minorHAnsi"/>
                <w:b/>
                <w:bCs/>
                <w:sz w:val="20"/>
                <w:szCs w:val="20"/>
              </w:rPr>
              <w:t>Tower</w:t>
            </w:r>
          </w:p>
        </w:tc>
        <w:tc>
          <w:tcPr>
            <w:tcW w:w="1355" w:type="dxa"/>
            <w:shd w:val="clear" w:color="000000" w:fill="C5D9F1"/>
            <w:noWrap/>
            <w:vAlign w:val="center"/>
            <w:hideMark/>
          </w:tcPr>
          <w:p w14:paraId="4EC4499D" w14:textId="77777777" w:rsidR="00A275A8" w:rsidRPr="00A275A8" w:rsidRDefault="00A275A8" w:rsidP="00A275A8">
            <w:pPr>
              <w:jc w:val="center"/>
              <w:rPr>
                <w:rFonts w:asciiTheme="minorHAnsi" w:hAnsiTheme="minorHAnsi" w:cstheme="minorHAnsi"/>
                <w:b/>
                <w:bCs/>
                <w:sz w:val="20"/>
                <w:szCs w:val="20"/>
              </w:rPr>
            </w:pPr>
            <w:r w:rsidRPr="00A275A8">
              <w:rPr>
                <w:rFonts w:asciiTheme="minorHAnsi" w:hAnsiTheme="minorHAnsi" w:cstheme="minorHAnsi"/>
                <w:b/>
                <w:bCs/>
                <w:sz w:val="20"/>
                <w:szCs w:val="20"/>
              </w:rPr>
              <w:t>Configuration</w:t>
            </w:r>
          </w:p>
        </w:tc>
        <w:tc>
          <w:tcPr>
            <w:tcW w:w="1254" w:type="dxa"/>
            <w:shd w:val="clear" w:color="000000" w:fill="C5D9F1"/>
            <w:vAlign w:val="center"/>
            <w:hideMark/>
          </w:tcPr>
          <w:p w14:paraId="5B48E13A" w14:textId="77777777" w:rsidR="00A275A8" w:rsidRPr="00A275A8" w:rsidRDefault="00A275A8" w:rsidP="00A275A8">
            <w:pPr>
              <w:jc w:val="center"/>
              <w:rPr>
                <w:rFonts w:asciiTheme="minorHAnsi" w:hAnsiTheme="minorHAnsi" w:cstheme="minorHAnsi"/>
                <w:b/>
                <w:bCs/>
                <w:sz w:val="20"/>
                <w:szCs w:val="20"/>
              </w:rPr>
            </w:pPr>
            <w:r w:rsidRPr="00A275A8">
              <w:rPr>
                <w:rFonts w:asciiTheme="minorHAnsi" w:hAnsiTheme="minorHAnsi" w:cstheme="minorHAnsi"/>
                <w:b/>
                <w:bCs/>
                <w:sz w:val="20"/>
                <w:szCs w:val="20"/>
              </w:rPr>
              <w:t>Saleable area per DU</w:t>
            </w:r>
            <w:r w:rsidRPr="00A275A8">
              <w:rPr>
                <w:rFonts w:asciiTheme="minorHAnsi" w:hAnsiTheme="minorHAnsi" w:cstheme="minorHAnsi"/>
                <w:b/>
                <w:bCs/>
                <w:sz w:val="20"/>
                <w:szCs w:val="20"/>
              </w:rPr>
              <w:br/>
              <w:t>(In sq.mt)</w:t>
            </w:r>
          </w:p>
        </w:tc>
        <w:tc>
          <w:tcPr>
            <w:tcW w:w="1218" w:type="dxa"/>
            <w:shd w:val="clear" w:color="000000" w:fill="C5D9F1"/>
            <w:vAlign w:val="center"/>
            <w:hideMark/>
          </w:tcPr>
          <w:p w14:paraId="15F55C11" w14:textId="77777777" w:rsidR="00A275A8" w:rsidRPr="00A275A8" w:rsidRDefault="00A275A8" w:rsidP="00A275A8">
            <w:pPr>
              <w:jc w:val="center"/>
              <w:rPr>
                <w:rFonts w:asciiTheme="minorHAnsi" w:hAnsiTheme="minorHAnsi" w:cstheme="minorHAnsi"/>
                <w:b/>
                <w:bCs/>
                <w:sz w:val="20"/>
                <w:szCs w:val="20"/>
              </w:rPr>
            </w:pPr>
            <w:r w:rsidRPr="00A275A8">
              <w:rPr>
                <w:rFonts w:asciiTheme="minorHAnsi" w:hAnsiTheme="minorHAnsi" w:cstheme="minorHAnsi"/>
                <w:b/>
                <w:bCs/>
                <w:sz w:val="20"/>
                <w:szCs w:val="20"/>
              </w:rPr>
              <w:t>Saleable area per DU</w:t>
            </w:r>
            <w:r w:rsidRPr="00A275A8">
              <w:rPr>
                <w:rFonts w:asciiTheme="minorHAnsi" w:hAnsiTheme="minorHAnsi" w:cstheme="minorHAnsi"/>
                <w:b/>
                <w:bCs/>
                <w:sz w:val="20"/>
                <w:szCs w:val="20"/>
              </w:rPr>
              <w:br/>
              <w:t xml:space="preserve">(In </w:t>
            </w:r>
            <w:proofErr w:type="gramStart"/>
            <w:r w:rsidRPr="00A275A8">
              <w:rPr>
                <w:rFonts w:asciiTheme="minorHAnsi" w:hAnsiTheme="minorHAnsi" w:cstheme="minorHAnsi"/>
                <w:b/>
                <w:bCs/>
                <w:sz w:val="20"/>
                <w:szCs w:val="20"/>
              </w:rPr>
              <w:t>sq.ft</w:t>
            </w:r>
            <w:proofErr w:type="gramEnd"/>
            <w:r w:rsidRPr="00A275A8">
              <w:rPr>
                <w:rFonts w:asciiTheme="minorHAnsi" w:hAnsiTheme="minorHAnsi" w:cstheme="minorHAnsi"/>
                <w:b/>
                <w:bCs/>
                <w:sz w:val="20"/>
                <w:szCs w:val="20"/>
              </w:rPr>
              <w:t>)</w:t>
            </w:r>
          </w:p>
        </w:tc>
        <w:tc>
          <w:tcPr>
            <w:tcW w:w="802" w:type="dxa"/>
            <w:shd w:val="clear" w:color="000000" w:fill="C5D9F1"/>
            <w:vAlign w:val="center"/>
            <w:hideMark/>
          </w:tcPr>
          <w:p w14:paraId="00D9C488" w14:textId="77777777" w:rsidR="00A275A8" w:rsidRPr="00A275A8" w:rsidRDefault="00A275A8" w:rsidP="00A275A8">
            <w:pPr>
              <w:jc w:val="center"/>
              <w:rPr>
                <w:rFonts w:asciiTheme="minorHAnsi" w:hAnsiTheme="minorHAnsi" w:cstheme="minorHAnsi"/>
                <w:b/>
                <w:bCs/>
                <w:sz w:val="20"/>
                <w:szCs w:val="20"/>
              </w:rPr>
            </w:pPr>
            <w:r w:rsidRPr="00A275A8">
              <w:rPr>
                <w:rFonts w:asciiTheme="minorHAnsi" w:hAnsiTheme="minorHAnsi" w:cstheme="minorHAnsi"/>
                <w:b/>
                <w:bCs/>
                <w:sz w:val="20"/>
                <w:szCs w:val="20"/>
              </w:rPr>
              <w:t>Units on one tower</w:t>
            </w:r>
          </w:p>
        </w:tc>
        <w:tc>
          <w:tcPr>
            <w:tcW w:w="1080" w:type="dxa"/>
            <w:shd w:val="clear" w:color="000000" w:fill="C5D9F1"/>
            <w:vAlign w:val="center"/>
            <w:hideMark/>
          </w:tcPr>
          <w:p w14:paraId="3D554C67" w14:textId="3258975F" w:rsidR="00A275A8" w:rsidRPr="00A275A8" w:rsidRDefault="00A275A8" w:rsidP="00A275A8">
            <w:pPr>
              <w:jc w:val="center"/>
              <w:rPr>
                <w:rFonts w:asciiTheme="minorHAnsi" w:hAnsiTheme="minorHAnsi" w:cstheme="minorHAnsi"/>
                <w:b/>
                <w:bCs/>
                <w:sz w:val="20"/>
                <w:szCs w:val="20"/>
              </w:rPr>
            </w:pPr>
            <w:r w:rsidRPr="00A275A8">
              <w:rPr>
                <w:rFonts w:asciiTheme="minorHAnsi" w:hAnsiTheme="minorHAnsi" w:cstheme="minorHAnsi"/>
                <w:b/>
                <w:bCs/>
                <w:sz w:val="20"/>
                <w:szCs w:val="20"/>
              </w:rPr>
              <w:t xml:space="preserve">Total Saleable area  </w:t>
            </w:r>
            <w:r w:rsidRPr="00A275A8">
              <w:rPr>
                <w:rFonts w:asciiTheme="minorHAnsi" w:hAnsiTheme="minorHAnsi" w:cstheme="minorHAnsi"/>
                <w:b/>
                <w:bCs/>
                <w:sz w:val="20"/>
                <w:szCs w:val="20"/>
              </w:rPr>
              <w:br/>
              <w:t xml:space="preserve">(in </w:t>
            </w:r>
            <w:proofErr w:type="gramStart"/>
            <w:r w:rsidRPr="00A275A8">
              <w:rPr>
                <w:rFonts w:asciiTheme="minorHAnsi" w:hAnsiTheme="minorHAnsi" w:cstheme="minorHAnsi"/>
                <w:b/>
                <w:bCs/>
                <w:sz w:val="20"/>
                <w:szCs w:val="20"/>
              </w:rPr>
              <w:t>sq.ft</w:t>
            </w:r>
            <w:proofErr w:type="gramEnd"/>
            <w:r w:rsidRPr="00A275A8">
              <w:rPr>
                <w:rFonts w:asciiTheme="minorHAnsi" w:hAnsiTheme="minorHAnsi" w:cstheme="minorHAnsi"/>
                <w:b/>
                <w:bCs/>
                <w:sz w:val="20"/>
                <w:szCs w:val="20"/>
              </w:rPr>
              <w:t>)</w:t>
            </w:r>
          </w:p>
        </w:tc>
        <w:tc>
          <w:tcPr>
            <w:tcW w:w="1420" w:type="dxa"/>
            <w:shd w:val="clear" w:color="000000" w:fill="C5D9F1"/>
            <w:vAlign w:val="center"/>
            <w:hideMark/>
          </w:tcPr>
          <w:p w14:paraId="0C60F1B3" w14:textId="0BB3F03B" w:rsidR="00A275A8" w:rsidRPr="00A275A8" w:rsidRDefault="00A275A8" w:rsidP="00A275A8">
            <w:pPr>
              <w:jc w:val="center"/>
              <w:rPr>
                <w:rFonts w:asciiTheme="minorHAnsi" w:hAnsiTheme="minorHAnsi" w:cstheme="minorHAnsi"/>
                <w:b/>
                <w:bCs/>
                <w:sz w:val="20"/>
                <w:szCs w:val="20"/>
              </w:rPr>
            </w:pPr>
            <w:r w:rsidRPr="00A275A8">
              <w:rPr>
                <w:rFonts w:asciiTheme="minorHAnsi" w:hAnsiTheme="minorHAnsi" w:cstheme="minorHAnsi"/>
                <w:b/>
                <w:bCs/>
                <w:sz w:val="20"/>
                <w:szCs w:val="20"/>
              </w:rPr>
              <w:t>@Rs.9,500/- per sq. ft. on super built up area</w:t>
            </w:r>
            <w:r w:rsidRPr="00A275A8">
              <w:rPr>
                <w:rFonts w:asciiTheme="minorHAnsi" w:hAnsiTheme="minorHAnsi" w:cstheme="minorHAnsi"/>
                <w:b/>
                <w:bCs/>
                <w:sz w:val="20"/>
                <w:szCs w:val="20"/>
              </w:rPr>
              <w:br/>
            </w:r>
            <w:r w:rsidRPr="00A275A8">
              <w:rPr>
                <w:rFonts w:asciiTheme="minorHAnsi" w:hAnsiTheme="minorHAnsi" w:cstheme="minorHAnsi"/>
                <w:b/>
                <w:bCs/>
                <w:color w:val="000000"/>
                <w:sz w:val="20"/>
                <w:szCs w:val="20"/>
              </w:rPr>
              <w:t xml:space="preserve"> (In Cr.)</w:t>
            </w:r>
          </w:p>
        </w:tc>
        <w:tc>
          <w:tcPr>
            <w:tcW w:w="1348" w:type="dxa"/>
            <w:shd w:val="clear" w:color="000000" w:fill="C5D9F1"/>
            <w:vAlign w:val="center"/>
            <w:hideMark/>
          </w:tcPr>
          <w:p w14:paraId="7E251CA4" w14:textId="21E7D241" w:rsidR="00A275A8" w:rsidRPr="00A275A8" w:rsidRDefault="00A275A8" w:rsidP="00A275A8">
            <w:pPr>
              <w:jc w:val="center"/>
              <w:rPr>
                <w:rFonts w:asciiTheme="minorHAnsi" w:hAnsiTheme="minorHAnsi" w:cstheme="minorHAnsi"/>
                <w:b/>
                <w:bCs/>
                <w:sz w:val="20"/>
                <w:szCs w:val="20"/>
              </w:rPr>
            </w:pPr>
            <w:r w:rsidRPr="00A275A8">
              <w:rPr>
                <w:rFonts w:asciiTheme="minorHAnsi" w:hAnsiTheme="minorHAnsi" w:cstheme="minorHAnsi"/>
                <w:b/>
                <w:bCs/>
                <w:sz w:val="20"/>
                <w:szCs w:val="20"/>
              </w:rPr>
              <w:t>@Rs.1</w:t>
            </w:r>
            <w:r>
              <w:rPr>
                <w:rFonts w:asciiTheme="minorHAnsi" w:hAnsiTheme="minorHAnsi" w:cstheme="minorHAnsi"/>
                <w:b/>
                <w:bCs/>
                <w:sz w:val="20"/>
                <w:szCs w:val="20"/>
              </w:rPr>
              <w:t>1</w:t>
            </w:r>
            <w:r w:rsidRPr="00A275A8">
              <w:rPr>
                <w:rFonts w:asciiTheme="minorHAnsi" w:hAnsiTheme="minorHAnsi" w:cstheme="minorHAnsi"/>
                <w:b/>
                <w:bCs/>
                <w:sz w:val="20"/>
                <w:szCs w:val="20"/>
              </w:rPr>
              <w:t>,</w:t>
            </w:r>
            <w:r>
              <w:rPr>
                <w:rFonts w:asciiTheme="minorHAnsi" w:hAnsiTheme="minorHAnsi" w:cstheme="minorHAnsi"/>
                <w:b/>
                <w:bCs/>
                <w:sz w:val="20"/>
                <w:szCs w:val="20"/>
              </w:rPr>
              <w:t>0</w:t>
            </w:r>
            <w:r w:rsidRPr="00A275A8">
              <w:rPr>
                <w:rFonts w:asciiTheme="minorHAnsi" w:hAnsiTheme="minorHAnsi" w:cstheme="minorHAnsi"/>
                <w:b/>
                <w:bCs/>
                <w:sz w:val="20"/>
                <w:szCs w:val="20"/>
              </w:rPr>
              <w:t>00/- per sq. ft. on super built up area</w:t>
            </w:r>
            <w:r w:rsidRPr="00A275A8">
              <w:rPr>
                <w:rFonts w:asciiTheme="minorHAnsi" w:hAnsiTheme="minorHAnsi" w:cstheme="minorHAnsi"/>
                <w:b/>
                <w:bCs/>
                <w:color w:val="000000"/>
                <w:sz w:val="20"/>
                <w:szCs w:val="20"/>
              </w:rPr>
              <w:t xml:space="preserve"> </w:t>
            </w:r>
            <w:r w:rsidRPr="00A275A8">
              <w:rPr>
                <w:rFonts w:asciiTheme="minorHAnsi" w:hAnsiTheme="minorHAnsi" w:cstheme="minorHAnsi"/>
                <w:b/>
                <w:bCs/>
                <w:color w:val="000000"/>
                <w:sz w:val="20"/>
                <w:szCs w:val="20"/>
              </w:rPr>
              <w:br/>
              <w:t>(In Cr.)</w:t>
            </w:r>
          </w:p>
        </w:tc>
      </w:tr>
      <w:tr w:rsidR="00A275A8" w:rsidRPr="00A275A8" w14:paraId="27E9329A" w14:textId="77777777" w:rsidTr="00E96822">
        <w:trPr>
          <w:trHeight w:val="20"/>
          <w:jc w:val="center"/>
        </w:trPr>
        <w:tc>
          <w:tcPr>
            <w:tcW w:w="1266" w:type="dxa"/>
            <w:vMerge w:val="restart"/>
            <w:shd w:val="clear" w:color="auto" w:fill="auto"/>
            <w:noWrap/>
            <w:vAlign w:val="center"/>
            <w:hideMark/>
          </w:tcPr>
          <w:p w14:paraId="602490D1" w14:textId="77777777" w:rsidR="00A275A8" w:rsidRPr="00A275A8" w:rsidRDefault="00A275A8" w:rsidP="00A275A8">
            <w:pPr>
              <w:jc w:val="center"/>
              <w:rPr>
                <w:rFonts w:asciiTheme="minorHAnsi" w:hAnsiTheme="minorHAnsi" w:cstheme="minorHAnsi"/>
                <w:color w:val="000000"/>
                <w:sz w:val="20"/>
                <w:szCs w:val="20"/>
              </w:rPr>
            </w:pPr>
            <w:r w:rsidRPr="00A275A8">
              <w:rPr>
                <w:rFonts w:asciiTheme="minorHAnsi" w:hAnsiTheme="minorHAnsi" w:cstheme="minorHAnsi"/>
                <w:color w:val="000000"/>
                <w:sz w:val="20"/>
                <w:szCs w:val="20"/>
              </w:rPr>
              <w:t>A2</w:t>
            </w:r>
          </w:p>
        </w:tc>
        <w:tc>
          <w:tcPr>
            <w:tcW w:w="1355" w:type="dxa"/>
            <w:vMerge w:val="restart"/>
            <w:shd w:val="clear" w:color="auto" w:fill="auto"/>
            <w:noWrap/>
            <w:vAlign w:val="center"/>
            <w:hideMark/>
          </w:tcPr>
          <w:p w14:paraId="75D49DEE" w14:textId="77777777" w:rsidR="00A275A8" w:rsidRPr="00A275A8" w:rsidRDefault="00A275A8" w:rsidP="00A275A8">
            <w:pPr>
              <w:jc w:val="center"/>
              <w:rPr>
                <w:rFonts w:asciiTheme="minorHAnsi" w:hAnsiTheme="minorHAnsi" w:cstheme="minorHAnsi"/>
                <w:color w:val="000000"/>
                <w:sz w:val="20"/>
                <w:szCs w:val="20"/>
              </w:rPr>
            </w:pPr>
            <w:r w:rsidRPr="00A275A8">
              <w:rPr>
                <w:rFonts w:asciiTheme="minorHAnsi" w:hAnsiTheme="minorHAnsi" w:cstheme="minorHAnsi"/>
                <w:color w:val="000000"/>
                <w:sz w:val="20"/>
                <w:szCs w:val="20"/>
              </w:rPr>
              <w:t>2BR+</w:t>
            </w:r>
          </w:p>
        </w:tc>
        <w:tc>
          <w:tcPr>
            <w:tcW w:w="1254" w:type="dxa"/>
            <w:shd w:val="clear" w:color="auto" w:fill="auto"/>
            <w:noWrap/>
            <w:vAlign w:val="center"/>
            <w:hideMark/>
          </w:tcPr>
          <w:p w14:paraId="78BBA4E6" w14:textId="77777777" w:rsidR="00A275A8" w:rsidRPr="00A275A8" w:rsidRDefault="00A275A8" w:rsidP="00A275A8">
            <w:pPr>
              <w:jc w:val="center"/>
              <w:rPr>
                <w:rFonts w:asciiTheme="minorHAnsi" w:hAnsiTheme="minorHAnsi" w:cstheme="minorHAnsi"/>
                <w:color w:val="000000"/>
                <w:sz w:val="20"/>
                <w:szCs w:val="20"/>
              </w:rPr>
            </w:pPr>
            <w:r w:rsidRPr="00A275A8">
              <w:rPr>
                <w:rFonts w:asciiTheme="minorHAnsi" w:hAnsiTheme="minorHAnsi" w:cstheme="minorHAnsi"/>
                <w:color w:val="000000"/>
                <w:sz w:val="20"/>
                <w:szCs w:val="20"/>
              </w:rPr>
              <w:t>149.11</w:t>
            </w:r>
          </w:p>
        </w:tc>
        <w:tc>
          <w:tcPr>
            <w:tcW w:w="1218" w:type="dxa"/>
            <w:shd w:val="clear" w:color="auto" w:fill="auto"/>
            <w:noWrap/>
            <w:vAlign w:val="center"/>
            <w:hideMark/>
          </w:tcPr>
          <w:p w14:paraId="51B20C0E" w14:textId="77777777" w:rsidR="00A275A8" w:rsidRPr="00A275A8" w:rsidRDefault="00A275A8" w:rsidP="00A275A8">
            <w:pPr>
              <w:jc w:val="center"/>
              <w:rPr>
                <w:rFonts w:asciiTheme="minorHAnsi" w:hAnsiTheme="minorHAnsi" w:cstheme="minorHAnsi"/>
                <w:color w:val="000000"/>
                <w:sz w:val="20"/>
                <w:szCs w:val="20"/>
              </w:rPr>
            </w:pPr>
            <w:r w:rsidRPr="00A275A8">
              <w:rPr>
                <w:rFonts w:asciiTheme="minorHAnsi" w:hAnsiTheme="minorHAnsi" w:cstheme="minorHAnsi"/>
                <w:color w:val="000000"/>
                <w:sz w:val="20"/>
                <w:szCs w:val="20"/>
              </w:rPr>
              <w:t>1605</w:t>
            </w:r>
          </w:p>
        </w:tc>
        <w:tc>
          <w:tcPr>
            <w:tcW w:w="802" w:type="dxa"/>
            <w:shd w:val="clear" w:color="auto" w:fill="auto"/>
            <w:noWrap/>
            <w:vAlign w:val="center"/>
            <w:hideMark/>
          </w:tcPr>
          <w:p w14:paraId="368562B5" w14:textId="77777777" w:rsidR="00A275A8" w:rsidRPr="00A275A8" w:rsidRDefault="00A275A8" w:rsidP="00A275A8">
            <w:pPr>
              <w:jc w:val="center"/>
              <w:rPr>
                <w:rFonts w:asciiTheme="minorHAnsi" w:hAnsiTheme="minorHAnsi" w:cstheme="minorHAnsi"/>
                <w:color w:val="000000"/>
                <w:sz w:val="20"/>
                <w:szCs w:val="20"/>
              </w:rPr>
            </w:pPr>
            <w:r w:rsidRPr="00A275A8">
              <w:rPr>
                <w:rFonts w:asciiTheme="minorHAnsi" w:hAnsiTheme="minorHAnsi" w:cstheme="minorHAnsi"/>
                <w:color w:val="000000"/>
                <w:sz w:val="20"/>
                <w:szCs w:val="20"/>
              </w:rPr>
              <w:t>36</w:t>
            </w:r>
          </w:p>
        </w:tc>
        <w:tc>
          <w:tcPr>
            <w:tcW w:w="1080" w:type="dxa"/>
            <w:shd w:val="clear" w:color="auto" w:fill="auto"/>
            <w:noWrap/>
            <w:vAlign w:val="center"/>
            <w:hideMark/>
          </w:tcPr>
          <w:p w14:paraId="362889A1" w14:textId="18F48F52" w:rsidR="00A275A8" w:rsidRPr="00A275A8" w:rsidRDefault="00A275A8" w:rsidP="00A275A8">
            <w:pPr>
              <w:jc w:val="center"/>
              <w:rPr>
                <w:rFonts w:asciiTheme="minorHAnsi" w:hAnsiTheme="minorHAnsi" w:cstheme="minorHAnsi"/>
                <w:sz w:val="20"/>
                <w:szCs w:val="20"/>
              </w:rPr>
            </w:pPr>
            <w:r w:rsidRPr="00A275A8">
              <w:rPr>
                <w:rFonts w:asciiTheme="minorHAnsi" w:hAnsiTheme="minorHAnsi" w:cstheme="minorHAnsi"/>
                <w:sz w:val="20"/>
                <w:szCs w:val="20"/>
              </w:rPr>
              <w:t>57,780</w:t>
            </w:r>
          </w:p>
        </w:tc>
        <w:tc>
          <w:tcPr>
            <w:tcW w:w="1420" w:type="dxa"/>
            <w:shd w:val="clear" w:color="auto" w:fill="auto"/>
            <w:noWrap/>
            <w:vAlign w:val="center"/>
            <w:hideMark/>
          </w:tcPr>
          <w:p w14:paraId="4C34B117" w14:textId="7F5E91BA" w:rsidR="00A275A8" w:rsidRPr="00A275A8" w:rsidRDefault="00A275A8" w:rsidP="00A275A8">
            <w:pPr>
              <w:jc w:val="right"/>
              <w:rPr>
                <w:rFonts w:asciiTheme="minorHAnsi" w:hAnsiTheme="minorHAnsi" w:cstheme="minorHAnsi"/>
                <w:sz w:val="20"/>
                <w:szCs w:val="20"/>
              </w:rPr>
            </w:pPr>
            <w:r w:rsidRPr="00A275A8">
              <w:rPr>
                <w:rFonts w:asciiTheme="minorHAnsi" w:hAnsiTheme="minorHAnsi" w:cstheme="minorHAnsi"/>
                <w:sz w:val="20"/>
                <w:szCs w:val="20"/>
              </w:rPr>
              <w:t>54.89</w:t>
            </w:r>
          </w:p>
        </w:tc>
        <w:tc>
          <w:tcPr>
            <w:tcW w:w="1348" w:type="dxa"/>
            <w:shd w:val="clear" w:color="auto" w:fill="auto"/>
            <w:vAlign w:val="center"/>
            <w:hideMark/>
          </w:tcPr>
          <w:p w14:paraId="1C7AA3C3" w14:textId="77777777" w:rsidR="00A275A8" w:rsidRPr="00A275A8" w:rsidRDefault="00A275A8" w:rsidP="00A275A8">
            <w:pPr>
              <w:jc w:val="right"/>
              <w:rPr>
                <w:rFonts w:asciiTheme="minorHAnsi" w:hAnsiTheme="minorHAnsi" w:cstheme="minorHAnsi"/>
                <w:sz w:val="20"/>
                <w:szCs w:val="20"/>
              </w:rPr>
            </w:pPr>
            <w:r w:rsidRPr="00A275A8">
              <w:rPr>
                <w:rFonts w:asciiTheme="minorHAnsi" w:hAnsiTheme="minorHAnsi" w:cstheme="minorHAnsi"/>
                <w:sz w:val="20"/>
                <w:szCs w:val="20"/>
              </w:rPr>
              <w:t>63.56</w:t>
            </w:r>
          </w:p>
        </w:tc>
      </w:tr>
      <w:tr w:rsidR="00A275A8" w:rsidRPr="00A275A8" w14:paraId="3BECFC5C" w14:textId="77777777" w:rsidTr="00E96822">
        <w:trPr>
          <w:trHeight w:val="20"/>
          <w:jc w:val="center"/>
        </w:trPr>
        <w:tc>
          <w:tcPr>
            <w:tcW w:w="1266" w:type="dxa"/>
            <w:vMerge/>
            <w:vAlign w:val="center"/>
            <w:hideMark/>
          </w:tcPr>
          <w:p w14:paraId="384711B7" w14:textId="77777777" w:rsidR="00A275A8" w:rsidRPr="00A275A8" w:rsidRDefault="00A275A8" w:rsidP="00A275A8">
            <w:pPr>
              <w:jc w:val="center"/>
              <w:rPr>
                <w:rFonts w:asciiTheme="minorHAnsi" w:hAnsiTheme="minorHAnsi" w:cstheme="minorHAnsi"/>
                <w:color w:val="000000"/>
                <w:sz w:val="20"/>
                <w:szCs w:val="20"/>
              </w:rPr>
            </w:pPr>
          </w:p>
        </w:tc>
        <w:tc>
          <w:tcPr>
            <w:tcW w:w="1355" w:type="dxa"/>
            <w:vMerge/>
            <w:vAlign w:val="center"/>
            <w:hideMark/>
          </w:tcPr>
          <w:p w14:paraId="197F762B" w14:textId="77777777" w:rsidR="00A275A8" w:rsidRPr="00A275A8" w:rsidRDefault="00A275A8" w:rsidP="00A275A8">
            <w:pPr>
              <w:jc w:val="center"/>
              <w:rPr>
                <w:rFonts w:asciiTheme="minorHAnsi" w:hAnsiTheme="minorHAnsi" w:cstheme="minorHAnsi"/>
                <w:color w:val="000000"/>
                <w:sz w:val="20"/>
                <w:szCs w:val="20"/>
              </w:rPr>
            </w:pPr>
          </w:p>
        </w:tc>
        <w:tc>
          <w:tcPr>
            <w:tcW w:w="1254" w:type="dxa"/>
            <w:shd w:val="clear" w:color="auto" w:fill="auto"/>
            <w:noWrap/>
            <w:vAlign w:val="center"/>
            <w:hideMark/>
          </w:tcPr>
          <w:p w14:paraId="49E51D8C" w14:textId="77777777" w:rsidR="00A275A8" w:rsidRPr="00A275A8" w:rsidRDefault="00A275A8" w:rsidP="00A275A8">
            <w:pPr>
              <w:jc w:val="center"/>
              <w:rPr>
                <w:rFonts w:asciiTheme="minorHAnsi" w:hAnsiTheme="minorHAnsi" w:cstheme="minorHAnsi"/>
                <w:color w:val="000000"/>
                <w:sz w:val="20"/>
                <w:szCs w:val="20"/>
              </w:rPr>
            </w:pPr>
            <w:r w:rsidRPr="00A275A8">
              <w:rPr>
                <w:rFonts w:asciiTheme="minorHAnsi" w:hAnsiTheme="minorHAnsi" w:cstheme="minorHAnsi"/>
                <w:color w:val="000000"/>
                <w:sz w:val="20"/>
                <w:szCs w:val="20"/>
              </w:rPr>
              <w:t>153.29</w:t>
            </w:r>
          </w:p>
        </w:tc>
        <w:tc>
          <w:tcPr>
            <w:tcW w:w="1218" w:type="dxa"/>
            <w:shd w:val="clear" w:color="auto" w:fill="auto"/>
            <w:noWrap/>
            <w:vAlign w:val="center"/>
            <w:hideMark/>
          </w:tcPr>
          <w:p w14:paraId="75AB5A19" w14:textId="77777777" w:rsidR="00A275A8" w:rsidRPr="00A275A8" w:rsidRDefault="00A275A8" w:rsidP="00A275A8">
            <w:pPr>
              <w:jc w:val="center"/>
              <w:rPr>
                <w:rFonts w:asciiTheme="minorHAnsi" w:hAnsiTheme="minorHAnsi" w:cstheme="minorHAnsi"/>
                <w:color w:val="000000"/>
                <w:sz w:val="20"/>
                <w:szCs w:val="20"/>
              </w:rPr>
            </w:pPr>
            <w:r w:rsidRPr="00A275A8">
              <w:rPr>
                <w:rFonts w:asciiTheme="minorHAnsi" w:hAnsiTheme="minorHAnsi" w:cstheme="minorHAnsi"/>
                <w:color w:val="000000"/>
                <w:sz w:val="20"/>
                <w:szCs w:val="20"/>
              </w:rPr>
              <w:t>1650</w:t>
            </w:r>
          </w:p>
        </w:tc>
        <w:tc>
          <w:tcPr>
            <w:tcW w:w="802" w:type="dxa"/>
            <w:shd w:val="clear" w:color="auto" w:fill="auto"/>
            <w:noWrap/>
            <w:vAlign w:val="center"/>
            <w:hideMark/>
          </w:tcPr>
          <w:p w14:paraId="49AC73E8" w14:textId="77777777" w:rsidR="00A275A8" w:rsidRPr="00A275A8" w:rsidRDefault="00A275A8" w:rsidP="00A275A8">
            <w:pPr>
              <w:jc w:val="center"/>
              <w:rPr>
                <w:rFonts w:asciiTheme="minorHAnsi" w:hAnsiTheme="minorHAnsi" w:cstheme="minorHAnsi"/>
                <w:color w:val="000000"/>
                <w:sz w:val="20"/>
                <w:szCs w:val="20"/>
              </w:rPr>
            </w:pPr>
            <w:r w:rsidRPr="00A275A8">
              <w:rPr>
                <w:rFonts w:asciiTheme="minorHAnsi" w:hAnsiTheme="minorHAnsi" w:cstheme="minorHAnsi"/>
                <w:color w:val="000000"/>
                <w:sz w:val="20"/>
                <w:szCs w:val="20"/>
              </w:rPr>
              <w:t>3</w:t>
            </w:r>
          </w:p>
        </w:tc>
        <w:tc>
          <w:tcPr>
            <w:tcW w:w="1080" w:type="dxa"/>
            <w:shd w:val="clear" w:color="auto" w:fill="auto"/>
            <w:noWrap/>
            <w:vAlign w:val="center"/>
            <w:hideMark/>
          </w:tcPr>
          <w:p w14:paraId="77E76AD0" w14:textId="08457DE4" w:rsidR="00A275A8" w:rsidRPr="00A275A8" w:rsidRDefault="00A275A8" w:rsidP="00A275A8">
            <w:pPr>
              <w:jc w:val="center"/>
              <w:rPr>
                <w:rFonts w:asciiTheme="minorHAnsi" w:hAnsiTheme="minorHAnsi" w:cstheme="minorHAnsi"/>
                <w:sz w:val="20"/>
                <w:szCs w:val="20"/>
              </w:rPr>
            </w:pPr>
            <w:r w:rsidRPr="00A275A8">
              <w:rPr>
                <w:rFonts w:asciiTheme="minorHAnsi" w:hAnsiTheme="minorHAnsi" w:cstheme="minorHAnsi"/>
                <w:sz w:val="20"/>
                <w:szCs w:val="20"/>
              </w:rPr>
              <w:t>4,950</w:t>
            </w:r>
          </w:p>
        </w:tc>
        <w:tc>
          <w:tcPr>
            <w:tcW w:w="1420" w:type="dxa"/>
            <w:shd w:val="clear" w:color="auto" w:fill="auto"/>
            <w:noWrap/>
            <w:vAlign w:val="center"/>
            <w:hideMark/>
          </w:tcPr>
          <w:p w14:paraId="03F99E1C" w14:textId="00585C96" w:rsidR="00A275A8" w:rsidRPr="00A275A8" w:rsidRDefault="00A275A8" w:rsidP="00A275A8">
            <w:pPr>
              <w:jc w:val="right"/>
              <w:rPr>
                <w:rFonts w:asciiTheme="minorHAnsi" w:hAnsiTheme="minorHAnsi" w:cstheme="minorHAnsi"/>
                <w:sz w:val="20"/>
                <w:szCs w:val="20"/>
              </w:rPr>
            </w:pPr>
            <w:r w:rsidRPr="00A275A8">
              <w:rPr>
                <w:rFonts w:asciiTheme="minorHAnsi" w:hAnsiTheme="minorHAnsi" w:cstheme="minorHAnsi"/>
                <w:sz w:val="20"/>
                <w:szCs w:val="20"/>
              </w:rPr>
              <w:t>4.70</w:t>
            </w:r>
          </w:p>
        </w:tc>
        <w:tc>
          <w:tcPr>
            <w:tcW w:w="1348" w:type="dxa"/>
            <w:shd w:val="clear" w:color="auto" w:fill="auto"/>
            <w:vAlign w:val="center"/>
            <w:hideMark/>
          </w:tcPr>
          <w:p w14:paraId="1A33450E" w14:textId="77777777" w:rsidR="00A275A8" w:rsidRPr="00A275A8" w:rsidRDefault="00A275A8" w:rsidP="00A275A8">
            <w:pPr>
              <w:jc w:val="right"/>
              <w:rPr>
                <w:rFonts w:asciiTheme="minorHAnsi" w:hAnsiTheme="minorHAnsi" w:cstheme="minorHAnsi"/>
                <w:sz w:val="20"/>
                <w:szCs w:val="20"/>
              </w:rPr>
            </w:pPr>
            <w:r w:rsidRPr="00A275A8">
              <w:rPr>
                <w:rFonts w:asciiTheme="minorHAnsi" w:hAnsiTheme="minorHAnsi" w:cstheme="minorHAnsi"/>
                <w:sz w:val="20"/>
                <w:szCs w:val="20"/>
              </w:rPr>
              <w:t>5.45</w:t>
            </w:r>
          </w:p>
        </w:tc>
      </w:tr>
      <w:tr w:rsidR="00A275A8" w:rsidRPr="00A275A8" w14:paraId="36642EB2" w14:textId="77777777" w:rsidTr="00E96822">
        <w:trPr>
          <w:trHeight w:val="20"/>
          <w:jc w:val="center"/>
        </w:trPr>
        <w:tc>
          <w:tcPr>
            <w:tcW w:w="1266" w:type="dxa"/>
            <w:vMerge/>
            <w:vAlign w:val="center"/>
            <w:hideMark/>
          </w:tcPr>
          <w:p w14:paraId="0D9A19D6" w14:textId="77777777" w:rsidR="00A275A8" w:rsidRPr="00A275A8" w:rsidRDefault="00A275A8" w:rsidP="00A275A8">
            <w:pPr>
              <w:jc w:val="center"/>
              <w:rPr>
                <w:rFonts w:asciiTheme="minorHAnsi" w:hAnsiTheme="minorHAnsi" w:cstheme="minorHAnsi"/>
                <w:color w:val="000000"/>
                <w:sz w:val="20"/>
                <w:szCs w:val="20"/>
              </w:rPr>
            </w:pPr>
          </w:p>
        </w:tc>
        <w:tc>
          <w:tcPr>
            <w:tcW w:w="1355" w:type="dxa"/>
            <w:vMerge w:val="restart"/>
            <w:shd w:val="clear" w:color="auto" w:fill="auto"/>
            <w:noWrap/>
            <w:vAlign w:val="center"/>
            <w:hideMark/>
          </w:tcPr>
          <w:p w14:paraId="6BDDD3FF" w14:textId="77777777" w:rsidR="00A275A8" w:rsidRPr="00A275A8" w:rsidRDefault="00A275A8" w:rsidP="00A275A8">
            <w:pPr>
              <w:jc w:val="center"/>
              <w:rPr>
                <w:rFonts w:asciiTheme="minorHAnsi" w:hAnsiTheme="minorHAnsi" w:cstheme="minorHAnsi"/>
                <w:color w:val="000000"/>
                <w:sz w:val="20"/>
                <w:szCs w:val="20"/>
              </w:rPr>
            </w:pPr>
            <w:r w:rsidRPr="00A275A8">
              <w:rPr>
                <w:rFonts w:asciiTheme="minorHAnsi" w:hAnsiTheme="minorHAnsi" w:cstheme="minorHAnsi"/>
                <w:color w:val="000000"/>
                <w:sz w:val="20"/>
                <w:szCs w:val="20"/>
              </w:rPr>
              <w:t>3BR +</w:t>
            </w:r>
          </w:p>
        </w:tc>
        <w:tc>
          <w:tcPr>
            <w:tcW w:w="1254" w:type="dxa"/>
            <w:shd w:val="clear" w:color="auto" w:fill="auto"/>
            <w:noWrap/>
            <w:vAlign w:val="center"/>
            <w:hideMark/>
          </w:tcPr>
          <w:p w14:paraId="381AD2C0" w14:textId="77777777" w:rsidR="00A275A8" w:rsidRPr="00A275A8" w:rsidRDefault="00A275A8" w:rsidP="00A275A8">
            <w:pPr>
              <w:jc w:val="center"/>
              <w:rPr>
                <w:rFonts w:asciiTheme="minorHAnsi" w:hAnsiTheme="minorHAnsi" w:cstheme="minorHAnsi"/>
                <w:color w:val="000000"/>
                <w:sz w:val="20"/>
                <w:szCs w:val="20"/>
              </w:rPr>
            </w:pPr>
            <w:r w:rsidRPr="00A275A8">
              <w:rPr>
                <w:rFonts w:asciiTheme="minorHAnsi" w:hAnsiTheme="minorHAnsi" w:cstheme="minorHAnsi"/>
                <w:color w:val="000000"/>
                <w:sz w:val="20"/>
                <w:szCs w:val="20"/>
              </w:rPr>
              <w:t>193.70</w:t>
            </w:r>
          </w:p>
        </w:tc>
        <w:tc>
          <w:tcPr>
            <w:tcW w:w="1218" w:type="dxa"/>
            <w:shd w:val="clear" w:color="auto" w:fill="auto"/>
            <w:noWrap/>
            <w:vAlign w:val="center"/>
            <w:hideMark/>
          </w:tcPr>
          <w:p w14:paraId="7813E5FD" w14:textId="77777777" w:rsidR="00A275A8" w:rsidRPr="00A275A8" w:rsidRDefault="00A275A8" w:rsidP="00A275A8">
            <w:pPr>
              <w:jc w:val="center"/>
              <w:rPr>
                <w:rFonts w:asciiTheme="minorHAnsi" w:hAnsiTheme="minorHAnsi" w:cstheme="minorHAnsi"/>
                <w:color w:val="000000"/>
                <w:sz w:val="20"/>
                <w:szCs w:val="20"/>
              </w:rPr>
            </w:pPr>
            <w:r w:rsidRPr="00A275A8">
              <w:rPr>
                <w:rFonts w:asciiTheme="minorHAnsi" w:hAnsiTheme="minorHAnsi" w:cstheme="minorHAnsi"/>
                <w:color w:val="000000"/>
                <w:sz w:val="20"/>
                <w:szCs w:val="20"/>
              </w:rPr>
              <w:t>2085</w:t>
            </w:r>
          </w:p>
        </w:tc>
        <w:tc>
          <w:tcPr>
            <w:tcW w:w="802" w:type="dxa"/>
            <w:shd w:val="clear" w:color="auto" w:fill="auto"/>
            <w:noWrap/>
            <w:vAlign w:val="center"/>
            <w:hideMark/>
          </w:tcPr>
          <w:p w14:paraId="2E6B1DBD" w14:textId="77777777" w:rsidR="00A275A8" w:rsidRPr="00A275A8" w:rsidRDefault="00A275A8" w:rsidP="00A275A8">
            <w:pPr>
              <w:jc w:val="center"/>
              <w:rPr>
                <w:rFonts w:asciiTheme="minorHAnsi" w:hAnsiTheme="minorHAnsi" w:cstheme="minorHAnsi"/>
                <w:color w:val="000000"/>
                <w:sz w:val="20"/>
                <w:szCs w:val="20"/>
              </w:rPr>
            </w:pPr>
            <w:r w:rsidRPr="00A275A8">
              <w:rPr>
                <w:rFonts w:asciiTheme="minorHAnsi" w:hAnsiTheme="minorHAnsi" w:cstheme="minorHAnsi"/>
                <w:color w:val="000000"/>
                <w:sz w:val="20"/>
                <w:szCs w:val="20"/>
              </w:rPr>
              <w:t>35</w:t>
            </w:r>
          </w:p>
        </w:tc>
        <w:tc>
          <w:tcPr>
            <w:tcW w:w="1080" w:type="dxa"/>
            <w:shd w:val="clear" w:color="auto" w:fill="auto"/>
            <w:noWrap/>
            <w:vAlign w:val="center"/>
            <w:hideMark/>
          </w:tcPr>
          <w:p w14:paraId="5E6094D4" w14:textId="56F339BF" w:rsidR="00A275A8" w:rsidRPr="00A275A8" w:rsidRDefault="00A275A8" w:rsidP="00A275A8">
            <w:pPr>
              <w:jc w:val="center"/>
              <w:rPr>
                <w:rFonts w:asciiTheme="minorHAnsi" w:hAnsiTheme="minorHAnsi" w:cstheme="minorHAnsi"/>
                <w:sz w:val="20"/>
                <w:szCs w:val="20"/>
              </w:rPr>
            </w:pPr>
            <w:r w:rsidRPr="00A275A8">
              <w:rPr>
                <w:rFonts w:asciiTheme="minorHAnsi" w:hAnsiTheme="minorHAnsi" w:cstheme="minorHAnsi"/>
                <w:sz w:val="20"/>
                <w:szCs w:val="20"/>
              </w:rPr>
              <w:t>72,975</w:t>
            </w:r>
          </w:p>
        </w:tc>
        <w:tc>
          <w:tcPr>
            <w:tcW w:w="1420" w:type="dxa"/>
            <w:shd w:val="clear" w:color="auto" w:fill="auto"/>
            <w:noWrap/>
            <w:vAlign w:val="center"/>
            <w:hideMark/>
          </w:tcPr>
          <w:p w14:paraId="3A3A798F" w14:textId="7F8DA8B4" w:rsidR="00A275A8" w:rsidRPr="00A275A8" w:rsidRDefault="00A275A8" w:rsidP="00A275A8">
            <w:pPr>
              <w:jc w:val="right"/>
              <w:rPr>
                <w:rFonts w:asciiTheme="minorHAnsi" w:hAnsiTheme="minorHAnsi" w:cstheme="minorHAnsi"/>
                <w:sz w:val="20"/>
                <w:szCs w:val="20"/>
              </w:rPr>
            </w:pPr>
            <w:r w:rsidRPr="00A275A8">
              <w:rPr>
                <w:rFonts w:asciiTheme="minorHAnsi" w:hAnsiTheme="minorHAnsi" w:cstheme="minorHAnsi"/>
                <w:sz w:val="20"/>
                <w:szCs w:val="20"/>
              </w:rPr>
              <w:t>69.33</w:t>
            </w:r>
          </w:p>
        </w:tc>
        <w:tc>
          <w:tcPr>
            <w:tcW w:w="1348" w:type="dxa"/>
            <w:shd w:val="clear" w:color="auto" w:fill="auto"/>
            <w:vAlign w:val="center"/>
            <w:hideMark/>
          </w:tcPr>
          <w:p w14:paraId="7056360B" w14:textId="77777777" w:rsidR="00A275A8" w:rsidRPr="00A275A8" w:rsidRDefault="00A275A8" w:rsidP="00A275A8">
            <w:pPr>
              <w:jc w:val="right"/>
              <w:rPr>
                <w:rFonts w:asciiTheme="minorHAnsi" w:hAnsiTheme="minorHAnsi" w:cstheme="minorHAnsi"/>
                <w:sz w:val="20"/>
                <w:szCs w:val="20"/>
              </w:rPr>
            </w:pPr>
            <w:r w:rsidRPr="00A275A8">
              <w:rPr>
                <w:rFonts w:asciiTheme="minorHAnsi" w:hAnsiTheme="minorHAnsi" w:cstheme="minorHAnsi"/>
                <w:sz w:val="20"/>
                <w:szCs w:val="20"/>
              </w:rPr>
              <w:t>80.27</w:t>
            </w:r>
          </w:p>
        </w:tc>
      </w:tr>
      <w:tr w:rsidR="00A275A8" w:rsidRPr="00A275A8" w14:paraId="5E2580EA" w14:textId="77777777" w:rsidTr="00E96822">
        <w:trPr>
          <w:trHeight w:val="20"/>
          <w:jc w:val="center"/>
        </w:trPr>
        <w:tc>
          <w:tcPr>
            <w:tcW w:w="1266" w:type="dxa"/>
            <w:vMerge/>
            <w:vAlign w:val="center"/>
            <w:hideMark/>
          </w:tcPr>
          <w:p w14:paraId="3C602F51" w14:textId="77777777" w:rsidR="00A275A8" w:rsidRPr="00A275A8" w:rsidRDefault="00A275A8" w:rsidP="00A275A8">
            <w:pPr>
              <w:jc w:val="center"/>
              <w:rPr>
                <w:rFonts w:asciiTheme="minorHAnsi" w:hAnsiTheme="minorHAnsi" w:cstheme="minorHAnsi"/>
                <w:color w:val="000000"/>
                <w:sz w:val="20"/>
                <w:szCs w:val="20"/>
              </w:rPr>
            </w:pPr>
          </w:p>
        </w:tc>
        <w:tc>
          <w:tcPr>
            <w:tcW w:w="1355" w:type="dxa"/>
            <w:vMerge/>
            <w:vAlign w:val="center"/>
            <w:hideMark/>
          </w:tcPr>
          <w:p w14:paraId="5104094C" w14:textId="77777777" w:rsidR="00A275A8" w:rsidRPr="00A275A8" w:rsidRDefault="00A275A8" w:rsidP="00A275A8">
            <w:pPr>
              <w:jc w:val="center"/>
              <w:rPr>
                <w:rFonts w:asciiTheme="minorHAnsi" w:hAnsiTheme="minorHAnsi" w:cstheme="minorHAnsi"/>
                <w:color w:val="000000"/>
                <w:sz w:val="20"/>
                <w:szCs w:val="20"/>
              </w:rPr>
            </w:pPr>
          </w:p>
        </w:tc>
        <w:tc>
          <w:tcPr>
            <w:tcW w:w="1254" w:type="dxa"/>
            <w:shd w:val="clear" w:color="auto" w:fill="auto"/>
            <w:noWrap/>
            <w:vAlign w:val="center"/>
            <w:hideMark/>
          </w:tcPr>
          <w:p w14:paraId="22E57E68" w14:textId="77777777" w:rsidR="00A275A8" w:rsidRPr="00A275A8" w:rsidRDefault="00A275A8" w:rsidP="00A275A8">
            <w:pPr>
              <w:jc w:val="center"/>
              <w:rPr>
                <w:rFonts w:asciiTheme="minorHAnsi" w:hAnsiTheme="minorHAnsi" w:cstheme="minorHAnsi"/>
                <w:color w:val="000000"/>
                <w:sz w:val="20"/>
                <w:szCs w:val="20"/>
              </w:rPr>
            </w:pPr>
            <w:r w:rsidRPr="00A275A8">
              <w:rPr>
                <w:rFonts w:asciiTheme="minorHAnsi" w:hAnsiTheme="minorHAnsi" w:cstheme="minorHAnsi"/>
                <w:color w:val="000000"/>
                <w:sz w:val="20"/>
                <w:szCs w:val="20"/>
              </w:rPr>
              <w:t>197.88</w:t>
            </w:r>
          </w:p>
        </w:tc>
        <w:tc>
          <w:tcPr>
            <w:tcW w:w="1218" w:type="dxa"/>
            <w:shd w:val="clear" w:color="auto" w:fill="auto"/>
            <w:noWrap/>
            <w:vAlign w:val="center"/>
            <w:hideMark/>
          </w:tcPr>
          <w:p w14:paraId="592F0E6E" w14:textId="77777777" w:rsidR="00A275A8" w:rsidRPr="00A275A8" w:rsidRDefault="00A275A8" w:rsidP="00A275A8">
            <w:pPr>
              <w:jc w:val="center"/>
              <w:rPr>
                <w:rFonts w:asciiTheme="minorHAnsi" w:hAnsiTheme="minorHAnsi" w:cstheme="minorHAnsi"/>
                <w:color w:val="000000"/>
                <w:sz w:val="20"/>
                <w:szCs w:val="20"/>
              </w:rPr>
            </w:pPr>
            <w:r w:rsidRPr="00A275A8">
              <w:rPr>
                <w:rFonts w:asciiTheme="minorHAnsi" w:hAnsiTheme="minorHAnsi" w:cstheme="minorHAnsi"/>
                <w:color w:val="000000"/>
                <w:sz w:val="20"/>
                <w:szCs w:val="20"/>
              </w:rPr>
              <w:t>2130</w:t>
            </w:r>
          </w:p>
        </w:tc>
        <w:tc>
          <w:tcPr>
            <w:tcW w:w="802" w:type="dxa"/>
            <w:shd w:val="clear" w:color="auto" w:fill="auto"/>
            <w:noWrap/>
            <w:vAlign w:val="center"/>
            <w:hideMark/>
          </w:tcPr>
          <w:p w14:paraId="7D498A11" w14:textId="77777777" w:rsidR="00A275A8" w:rsidRPr="00A275A8" w:rsidRDefault="00A275A8" w:rsidP="00A275A8">
            <w:pPr>
              <w:jc w:val="center"/>
              <w:rPr>
                <w:rFonts w:asciiTheme="minorHAnsi" w:hAnsiTheme="minorHAnsi" w:cstheme="minorHAnsi"/>
                <w:color w:val="000000"/>
                <w:sz w:val="20"/>
                <w:szCs w:val="20"/>
              </w:rPr>
            </w:pPr>
            <w:r w:rsidRPr="00A275A8">
              <w:rPr>
                <w:rFonts w:asciiTheme="minorHAnsi" w:hAnsiTheme="minorHAnsi" w:cstheme="minorHAnsi"/>
                <w:color w:val="000000"/>
                <w:sz w:val="20"/>
                <w:szCs w:val="20"/>
              </w:rPr>
              <w:t>3</w:t>
            </w:r>
          </w:p>
        </w:tc>
        <w:tc>
          <w:tcPr>
            <w:tcW w:w="1080" w:type="dxa"/>
            <w:shd w:val="clear" w:color="auto" w:fill="auto"/>
            <w:noWrap/>
            <w:vAlign w:val="center"/>
            <w:hideMark/>
          </w:tcPr>
          <w:p w14:paraId="0942B4E7" w14:textId="78F74BF3" w:rsidR="00A275A8" w:rsidRPr="00A275A8" w:rsidRDefault="00A275A8" w:rsidP="00A275A8">
            <w:pPr>
              <w:jc w:val="center"/>
              <w:rPr>
                <w:rFonts w:asciiTheme="minorHAnsi" w:hAnsiTheme="minorHAnsi" w:cstheme="minorHAnsi"/>
                <w:sz w:val="20"/>
                <w:szCs w:val="20"/>
              </w:rPr>
            </w:pPr>
            <w:r w:rsidRPr="00A275A8">
              <w:rPr>
                <w:rFonts w:asciiTheme="minorHAnsi" w:hAnsiTheme="minorHAnsi" w:cstheme="minorHAnsi"/>
                <w:sz w:val="20"/>
                <w:szCs w:val="20"/>
              </w:rPr>
              <w:t>6,390</w:t>
            </w:r>
          </w:p>
        </w:tc>
        <w:tc>
          <w:tcPr>
            <w:tcW w:w="1420" w:type="dxa"/>
            <w:shd w:val="clear" w:color="auto" w:fill="auto"/>
            <w:noWrap/>
            <w:vAlign w:val="center"/>
            <w:hideMark/>
          </w:tcPr>
          <w:p w14:paraId="5F22A5CF" w14:textId="50160AEF" w:rsidR="00A275A8" w:rsidRPr="00A275A8" w:rsidRDefault="00A275A8" w:rsidP="00A275A8">
            <w:pPr>
              <w:jc w:val="right"/>
              <w:rPr>
                <w:rFonts w:asciiTheme="minorHAnsi" w:hAnsiTheme="minorHAnsi" w:cstheme="minorHAnsi"/>
                <w:sz w:val="20"/>
                <w:szCs w:val="20"/>
              </w:rPr>
            </w:pPr>
            <w:r w:rsidRPr="00A275A8">
              <w:rPr>
                <w:rFonts w:asciiTheme="minorHAnsi" w:hAnsiTheme="minorHAnsi" w:cstheme="minorHAnsi"/>
                <w:sz w:val="20"/>
                <w:szCs w:val="20"/>
              </w:rPr>
              <w:t>6.07</w:t>
            </w:r>
          </w:p>
        </w:tc>
        <w:tc>
          <w:tcPr>
            <w:tcW w:w="1348" w:type="dxa"/>
            <w:shd w:val="clear" w:color="auto" w:fill="auto"/>
            <w:vAlign w:val="center"/>
            <w:hideMark/>
          </w:tcPr>
          <w:p w14:paraId="4F3FD043" w14:textId="77777777" w:rsidR="00A275A8" w:rsidRPr="00A275A8" w:rsidRDefault="00A275A8" w:rsidP="00A275A8">
            <w:pPr>
              <w:jc w:val="right"/>
              <w:rPr>
                <w:rFonts w:asciiTheme="minorHAnsi" w:hAnsiTheme="minorHAnsi" w:cstheme="minorHAnsi"/>
                <w:sz w:val="20"/>
                <w:szCs w:val="20"/>
              </w:rPr>
            </w:pPr>
            <w:r w:rsidRPr="00A275A8">
              <w:rPr>
                <w:rFonts w:asciiTheme="minorHAnsi" w:hAnsiTheme="minorHAnsi" w:cstheme="minorHAnsi"/>
                <w:sz w:val="20"/>
                <w:szCs w:val="20"/>
              </w:rPr>
              <w:t>7.03</w:t>
            </w:r>
          </w:p>
        </w:tc>
      </w:tr>
      <w:tr w:rsidR="00A275A8" w:rsidRPr="00A275A8" w14:paraId="11D32809" w14:textId="77777777" w:rsidTr="00E96822">
        <w:trPr>
          <w:trHeight w:val="20"/>
          <w:jc w:val="center"/>
        </w:trPr>
        <w:tc>
          <w:tcPr>
            <w:tcW w:w="1266" w:type="dxa"/>
            <w:vMerge w:val="restart"/>
            <w:shd w:val="clear" w:color="auto" w:fill="auto"/>
            <w:noWrap/>
            <w:vAlign w:val="center"/>
            <w:hideMark/>
          </w:tcPr>
          <w:p w14:paraId="5FCF8465" w14:textId="77777777" w:rsidR="00A275A8" w:rsidRPr="00A275A8" w:rsidRDefault="00A275A8" w:rsidP="00A275A8">
            <w:pPr>
              <w:jc w:val="center"/>
              <w:rPr>
                <w:rFonts w:asciiTheme="minorHAnsi" w:hAnsiTheme="minorHAnsi" w:cstheme="minorHAnsi"/>
                <w:color w:val="000000"/>
                <w:sz w:val="20"/>
                <w:szCs w:val="20"/>
              </w:rPr>
            </w:pPr>
            <w:r w:rsidRPr="00A275A8">
              <w:rPr>
                <w:rFonts w:asciiTheme="minorHAnsi" w:hAnsiTheme="minorHAnsi" w:cstheme="minorHAnsi"/>
                <w:color w:val="000000"/>
                <w:sz w:val="20"/>
                <w:szCs w:val="20"/>
              </w:rPr>
              <w:t>A3</w:t>
            </w:r>
          </w:p>
        </w:tc>
        <w:tc>
          <w:tcPr>
            <w:tcW w:w="1355" w:type="dxa"/>
            <w:vMerge w:val="restart"/>
            <w:shd w:val="clear" w:color="auto" w:fill="auto"/>
            <w:noWrap/>
            <w:vAlign w:val="center"/>
            <w:hideMark/>
          </w:tcPr>
          <w:p w14:paraId="37170C68" w14:textId="77777777" w:rsidR="00A275A8" w:rsidRPr="00A275A8" w:rsidRDefault="00A275A8" w:rsidP="00A275A8">
            <w:pPr>
              <w:jc w:val="center"/>
              <w:rPr>
                <w:rFonts w:asciiTheme="minorHAnsi" w:hAnsiTheme="minorHAnsi" w:cstheme="minorHAnsi"/>
                <w:color w:val="000000"/>
                <w:sz w:val="20"/>
                <w:szCs w:val="20"/>
              </w:rPr>
            </w:pPr>
            <w:r w:rsidRPr="00A275A8">
              <w:rPr>
                <w:rFonts w:asciiTheme="minorHAnsi" w:hAnsiTheme="minorHAnsi" w:cstheme="minorHAnsi"/>
                <w:color w:val="000000"/>
                <w:sz w:val="20"/>
                <w:szCs w:val="20"/>
              </w:rPr>
              <w:t>2BR+</w:t>
            </w:r>
          </w:p>
        </w:tc>
        <w:tc>
          <w:tcPr>
            <w:tcW w:w="1254" w:type="dxa"/>
            <w:shd w:val="clear" w:color="auto" w:fill="auto"/>
            <w:noWrap/>
            <w:vAlign w:val="center"/>
            <w:hideMark/>
          </w:tcPr>
          <w:p w14:paraId="0A43B2F9" w14:textId="77777777" w:rsidR="00A275A8" w:rsidRPr="00A275A8" w:rsidRDefault="00A275A8" w:rsidP="00A275A8">
            <w:pPr>
              <w:jc w:val="center"/>
              <w:rPr>
                <w:rFonts w:asciiTheme="minorHAnsi" w:hAnsiTheme="minorHAnsi" w:cstheme="minorHAnsi"/>
                <w:color w:val="000000"/>
                <w:sz w:val="20"/>
                <w:szCs w:val="20"/>
              </w:rPr>
            </w:pPr>
            <w:r w:rsidRPr="00A275A8">
              <w:rPr>
                <w:rFonts w:asciiTheme="minorHAnsi" w:hAnsiTheme="minorHAnsi" w:cstheme="minorHAnsi"/>
                <w:color w:val="000000"/>
                <w:sz w:val="20"/>
                <w:szCs w:val="20"/>
              </w:rPr>
              <w:t>149.11</w:t>
            </w:r>
          </w:p>
        </w:tc>
        <w:tc>
          <w:tcPr>
            <w:tcW w:w="1218" w:type="dxa"/>
            <w:shd w:val="clear" w:color="auto" w:fill="auto"/>
            <w:noWrap/>
            <w:vAlign w:val="center"/>
            <w:hideMark/>
          </w:tcPr>
          <w:p w14:paraId="6235AEFB" w14:textId="77777777" w:rsidR="00A275A8" w:rsidRPr="00A275A8" w:rsidRDefault="00A275A8" w:rsidP="00A275A8">
            <w:pPr>
              <w:jc w:val="center"/>
              <w:rPr>
                <w:rFonts w:asciiTheme="minorHAnsi" w:hAnsiTheme="minorHAnsi" w:cstheme="minorHAnsi"/>
                <w:color w:val="000000"/>
                <w:sz w:val="20"/>
                <w:szCs w:val="20"/>
              </w:rPr>
            </w:pPr>
            <w:r w:rsidRPr="00A275A8">
              <w:rPr>
                <w:rFonts w:asciiTheme="minorHAnsi" w:hAnsiTheme="minorHAnsi" w:cstheme="minorHAnsi"/>
                <w:color w:val="000000"/>
                <w:sz w:val="20"/>
                <w:szCs w:val="20"/>
              </w:rPr>
              <w:t>1605</w:t>
            </w:r>
          </w:p>
        </w:tc>
        <w:tc>
          <w:tcPr>
            <w:tcW w:w="802" w:type="dxa"/>
            <w:shd w:val="clear" w:color="auto" w:fill="auto"/>
            <w:noWrap/>
            <w:vAlign w:val="center"/>
            <w:hideMark/>
          </w:tcPr>
          <w:p w14:paraId="4086B9B0" w14:textId="77777777" w:rsidR="00A275A8" w:rsidRPr="00A275A8" w:rsidRDefault="00A275A8" w:rsidP="00A275A8">
            <w:pPr>
              <w:jc w:val="center"/>
              <w:rPr>
                <w:rFonts w:asciiTheme="minorHAnsi" w:hAnsiTheme="minorHAnsi" w:cstheme="minorHAnsi"/>
                <w:color w:val="000000"/>
                <w:sz w:val="20"/>
                <w:szCs w:val="20"/>
              </w:rPr>
            </w:pPr>
            <w:r w:rsidRPr="00A275A8">
              <w:rPr>
                <w:rFonts w:asciiTheme="minorHAnsi" w:hAnsiTheme="minorHAnsi" w:cstheme="minorHAnsi"/>
                <w:color w:val="000000"/>
                <w:sz w:val="20"/>
                <w:szCs w:val="20"/>
              </w:rPr>
              <w:t>36</w:t>
            </w:r>
          </w:p>
        </w:tc>
        <w:tc>
          <w:tcPr>
            <w:tcW w:w="1080" w:type="dxa"/>
            <w:shd w:val="clear" w:color="auto" w:fill="auto"/>
            <w:noWrap/>
            <w:vAlign w:val="center"/>
            <w:hideMark/>
          </w:tcPr>
          <w:p w14:paraId="0B8E5B00" w14:textId="539A3217" w:rsidR="00A275A8" w:rsidRPr="00A275A8" w:rsidRDefault="00A275A8" w:rsidP="00A275A8">
            <w:pPr>
              <w:jc w:val="center"/>
              <w:rPr>
                <w:rFonts w:asciiTheme="minorHAnsi" w:hAnsiTheme="minorHAnsi" w:cstheme="minorHAnsi"/>
                <w:sz w:val="20"/>
                <w:szCs w:val="20"/>
              </w:rPr>
            </w:pPr>
            <w:r w:rsidRPr="00A275A8">
              <w:rPr>
                <w:rFonts w:asciiTheme="minorHAnsi" w:hAnsiTheme="minorHAnsi" w:cstheme="minorHAnsi"/>
                <w:sz w:val="20"/>
                <w:szCs w:val="20"/>
              </w:rPr>
              <w:t>57,780</w:t>
            </w:r>
          </w:p>
        </w:tc>
        <w:tc>
          <w:tcPr>
            <w:tcW w:w="1420" w:type="dxa"/>
            <w:shd w:val="clear" w:color="auto" w:fill="auto"/>
            <w:noWrap/>
            <w:vAlign w:val="center"/>
            <w:hideMark/>
          </w:tcPr>
          <w:p w14:paraId="6F45BC1B" w14:textId="25CA1C40" w:rsidR="00A275A8" w:rsidRPr="00A275A8" w:rsidRDefault="00A275A8" w:rsidP="00A275A8">
            <w:pPr>
              <w:jc w:val="right"/>
              <w:rPr>
                <w:rFonts w:asciiTheme="minorHAnsi" w:hAnsiTheme="minorHAnsi" w:cstheme="minorHAnsi"/>
                <w:sz w:val="20"/>
                <w:szCs w:val="20"/>
              </w:rPr>
            </w:pPr>
            <w:r w:rsidRPr="00A275A8">
              <w:rPr>
                <w:rFonts w:asciiTheme="minorHAnsi" w:hAnsiTheme="minorHAnsi" w:cstheme="minorHAnsi"/>
                <w:sz w:val="20"/>
                <w:szCs w:val="20"/>
              </w:rPr>
              <w:t>54.89</w:t>
            </w:r>
          </w:p>
        </w:tc>
        <w:tc>
          <w:tcPr>
            <w:tcW w:w="1348" w:type="dxa"/>
            <w:shd w:val="clear" w:color="auto" w:fill="auto"/>
            <w:vAlign w:val="center"/>
            <w:hideMark/>
          </w:tcPr>
          <w:p w14:paraId="614E3EFC" w14:textId="77777777" w:rsidR="00A275A8" w:rsidRPr="00A275A8" w:rsidRDefault="00A275A8" w:rsidP="00A275A8">
            <w:pPr>
              <w:jc w:val="right"/>
              <w:rPr>
                <w:rFonts w:asciiTheme="minorHAnsi" w:hAnsiTheme="minorHAnsi" w:cstheme="minorHAnsi"/>
                <w:sz w:val="20"/>
                <w:szCs w:val="20"/>
              </w:rPr>
            </w:pPr>
            <w:r w:rsidRPr="00A275A8">
              <w:rPr>
                <w:rFonts w:asciiTheme="minorHAnsi" w:hAnsiTheme="minorHAnsi" w:cstheme="minorHAnsi"/>
                <w:sz w:val="20"/>
                <w:szCs w:val="20"/>
              </w:rPr>
              <w:t>63.56</w:t>
            </w:r>
          </w:p>
        </w:tc>
      </w:tr>
      <w:tr w:rsidR="00A275A8" w:rsidRPr="00A275A8" w14:paraId="040AA9A6" w14:textId="77777777" w:rsidTr="00E96822">
        <w:trPr>
          <w:trHeight w:val="20"/>
          <w:jc w:val="center"/>
        </w:trPr>
        <w:tc>
          <w:tcPr>
            <w:tcW w:w="1266" w:type="dxa"/>
            <w:vMerge/>
            <w:vAlign w:val="center"/>
            <w:hideMark/>
          </w:tcPr>
          <w:p w14:paraId="6CB3969E" w14:textId="77777777" w:rsidR="00A275A8" w:rsidRPr="00A275A8" w:rsidRDefault="00A275A8" w:rsidP="00A275A8">
            <w:pPr>
              <w:jc w:val="center"/>
              <w:rPr>
                <w:rFonts w:asciiTheme="minorHAnsi" w:hAnsiTheme="minorHAnsi" w:cstheme="minorHAnsi"/>
                <w:color w:val="000000"/>
                <w:sz w:val="20"/>
                <w:szCs w:val="20"/>
              </w:rPr>
            </w:pPr>
          </w:p>
        </w:tc>
        <w:tc>
          <w:tcPr>
            <w:tcW w:w="1355" w:type="dxa"/>
            <w:vMerge/>
            <w:vAlign w:val="center"/>
            <w:hideMark/>
          </w:tcPr>
          <w:p w14:paraId="40A611D3" w14:textId="77777777" w:rsidR="00A275A8" w:rsidRPr="00A275A8" w:rsidRDefault="00A275A8" w:rsidP="00A275A8">
            <w:pPr>
              <w:jc w:val="center"/>
              <w:rPr>
                <w:rFonts w:asciiTheme="minorHAnsi" w:hAnsiTheme="minorHAnsi" w:cstheme="minorHAnsi"/>
                <w:color w:val="000000"/>
                <w:sz w:val="20"/>
                <w:szCs w:val="20"/>
              </w:rPr>
            </w:pPr>
          </w:p>
        </w:tc>
        <w:tc>
          <w:tcPr>
            <w:tcW w:w="1254" w:type="dxa"/>
            <w:shd w:val="clear" w:color="auto" w:fill="auto"/>
            <w:noWrap/>
            <w:vAlign w:val="center"/>
            <w:hideMark/>
          </w:tcPr>
          <w:p w14:paraId="3E06B12E" w14:textId="77777777" w:rsidR="00A275A8" w:rsidRPr="00A275A8" w:rsidRDefault="00A275A8" w:rsidP="00A275A8">
            <w:pPr>
              <w:jc w:val="center"/>
              <w:rPr>
                <w:rFonts w:asciiTheme="minorHAnsi" w:hAnsiTheme="minorHAnsi" w:cstheme="minorHAnsi"/>
                <w:color w:val="000000"/>
                <w:sz w:val="20"/>
                <w:szCs w:val="20"/>
              </w:rPr>
            </w:pPr>
            <w:r w:rsidRPr="00A275A8">
              <w:rPr>
                <w:rFonts w:asciiTheme="minorHAnsi" w:hAnsiTheme="minorHAnsi" w:cstheme="minorHAnsi"/>
                <w:color w:val="000000"/>
                <w:sz w:val="20"/>
                <w:szCs w:val="20"/>
              </w:rPr>
              <w:t>153.29</w:t>
            </w:r>
          </w:p>
        </w:tc>
        <w:tc>
          <w:tcPr>
            <w:tcW w:w="1218" w:type="dxa"/>
            <w:shd w:val="clear" w:color="auto" w:fill="auto"/>
            <w:noWrap/>
            <w:vAlign w:val="center"/>
            <w:hideMark/>
          </w:tcPr>
          <w:p w14:paraId="21C81046" w14:textId="77777777" w:rsidR="00A275A8" w:rsidRPr="00A275A8" w:rsidRDefault="00A275A8" w:rsidP="00A275A8">
            <w:pPr>
              <w:jc w:val="center"/>
              <w:rPr>
                <w:rFonts w:asciiTheme="minorHAnsi" w:hAnsiTheme="minorHAnsi" w:cstheme="minorHAnsi"/>
                <w:color w:val="000000"/>
                <w:sz w:val="20"/>
                <w:szCs w:val="20"/>
              </w:rPr>
            </w:pPr>
            <w:r w:rsidRPr="00A275A8">
              <w:rPr>
                <w:rFonts w:asciiTheme="minorHAnsi" w:hAnsiTheme="minorHAnsi" w:cstheme="minorHAnsi"/>
                <w:color w:val="000000"/>
                <w:sz w:val="20"/>
                <w:szCs w:val="20"/>
              </w:rPr>
              <w:t>1650</w:t>
            </w:r>
          </w:p>
        </w:tc>
        <w:tc>
          <w:tcPr>
            <w:tcW w:w="802" w:type="dxa"/>
            <w:shd w:val="clear" w:color="auto" w:fill="auto"/>
            <w:noWrap/>
            <w:vAlign w:val="center"/>
            <w:hideMark/>
          </w:tcPr>
          <w:p w14:paraId="132509C0" w14:textId="77777777" w:rsidR="00A275A8" w:rsidRPr="00A275A8" w:rsidRDefault="00A275A8" w:rsidP="00A275A8">
            <w:pPr>
              <w:jc w:val="center"/>
              <w:rPr>
                <w:rFonts w:asciiTheme="minorHAnsi" w:hAnsiTheme="minorHAnsi" w:cstheme="minorHAnsi"/>
                <w:color w:val="000000"/>
                <w:sz w:val="20"/>
                <w:szCs w:val="20"/>
              </w:rPr>
            </w:pPr>
            <w:r w:rsidRPr="00A275A8">
              <w:rPr>
                <w:rFonts w:asciiTheme="minorHAnsi" w:hAnsiTheme="minorHAnsi" w:cstheme="minorHAnsi"/>
                <w:color w:val="000000"/>
                <w:sz w:val="20"/>
                <w:szCs w:val="20"/>
              </w:rPr>
              <w:t>3</w:t>
            </w:r>
          </w:p>
        </w:tc>
        <w:tc>
          <w:tcPr>
            <w:tcW w:w="1080" w:type="dxa"/>
            <w:shd w:val="clear" w:color="auto" w:fill="auto"/>
            <w:noWrap/>
            <w:vAlign w:val="center"/>
            <w:hideMark/>
          </w:tcPr>
          <w:p w14:paraId="0EF3C6B2" w14:textId="09C73628" w:rsidR="00A275A8" w:rsidRPr="00A275A8" w:rsidRDefault="00A275A8" w:rsidP="00A275A8">
            <w:pPr>
              <w:jc w:val="center"/>
              <w:rPr>
                <w:rFonts w:asciiTheme="minorHAnsi" w:hAnsiTheme="minorHAnsi" w:cstheme="minorHAnsi"/>
                <w:sz w:val="20"/>
                <w:szCs w:val="20"/>
              </w:rPr>
            </w:pPr>
            <w:r w:rsidRPr="00A275A8">
              <w:rPr>
                <w:rFonts w:asciiTheme="minorHAnsi" w:hAnsiTheme="minorHAnsi" w:cstheme="minorHAnsi"/>
                <w:sz w:val="20"/>
                <w:szCs w:val="20"/>
              </w:rPr>
              <w:t>4,950</w:t>
            </w:r>
          </w:p>
        </w:tc>
        <w:tc>
          <w:tcPr>
            <w:tcW w:w="1420" w:type="dxa"/>
            <w:shd w:val="clear" w:color="auto" w:fill="auto"/>
            <w:noWrap/>
            <w:vAlign w:val="center"/>
            <w:hideMark/>
          </w:tcPr>
          <w:p w14:paraId="391A5A21" w14:textId="4265A492" w:rsidR="00A275A8" w:rsidRPr="00A275A8" w:rsidRDefault="00A275A8" w:rsidP="00A275A8">
            <w:pPr>
              <w:jc w:val="right"/>
              <w:rPr>
                <w:rFonts w:asciiTheme="minorHAnsi" w:hAnsiTheme="minorHAnsi" w:cstheme="minorHAnsi"/>
                <w:sz w:val="20"/>
                <w:szCs w:val="20"/>
              </w:rPr>
            </w:pPr>
            <w:r w:rsidRPr="00A275A8">
              <w:rPr>
                <w:rFonts w:asciiTheme="minorHAnsi" w:hAnsiTheme="minorHAnsi" w:cstheme="minorHAnsi"/>
                <w:sz w:val="20"/>
                <w:szCs w:val="20"/>
              </w:rPr>
              <w:t>4.70</w:t>
            </w:r>
          </w:p>
        </w:tc>
        <w:tc>
          <w:tcPr>
            <w:tcW w:w="1348" w:type="dxa"/>
            <w:shd w:val="clear" w:color="auto" w:fill="auto"/>
            <w:vAlign w:val="center"/>
            <w:hideMark/>
          </w:tcPr>
          <w:p w14:paraId="4300780F" w14:textId="77777777" w:rsidR="00A275A8" w:rsidRPr="00A275A8" w:rsidRDefault="00A275A8" w:rsidP="00A275A8">
            <w:pPr>
              <w:jc w:val="right"/>
              <w:rPr>
                <w:rFonts w:asciiTheme="minorHAnsi" w:hAnsiTheme="minorHAnsi" w:cstheme="minorHAnsi"/>
                <w:sz w:val="20"/>
                <w:szCs w:val="20"/>
              </w:rPr>
            </w:pPr>
            <w:r w:rsidRPr="00A275A8">
              <w:rPr>
                <w:rFonts w:asciiTheme="minorHAnsi" w:hAnsiTheme="minorHAnsi" w:cstheme="minorHAnsi"/>
                <w:sz w:val="20"/>
                <w:szCs w:val="20"/>
              </w:rPr>
              <w:t>5.45</w:t>
            </w:r>
          </w:p>
        </w:tc>
      </w:tr>
      <w:tr w:rsidR="00A275A8" w:rsidRPr="00A275A8" w14:paraId="46B55D51" w14:textId="77777777" w:rsidTr="00E96822">
        <w:trPr>
          <w:trHeight w:val="20"/>
          <w:jc w:val="center"/>
        </w:trPr>
        <w:tc>
          <w:tcPr>
            <w:tcW w:w="1266" w:type="dxa"/>
            <w:vMerge/>
            <w:vAlign w:val="center"/>
            <w:hideMark/>
          </w:tcPr>
          <w:p w14:paraId="281B02BF" w14:textId="77777777" w:rsidR="00A275A8" w:rsidRPr="00A275A8" w:rsidRDefault="00A275A8" w:rsidP="00A275A8">
            <w:pPr>
              <w:jc w:val="center"/>
              <w:rPr>
                <w:rFonts w:asciiTheme="minorHAnsi" w:hAnsiTheme="minorHAnsi" w:cstheme="minorHAnsi"/>
                <w:color w:val="000000"/>
                <w:sz w:val="20"/>
                <w:szCs w:val="20"/>
              </w:rPr>
            </w:pPr>
          </w:p>
        </w:tc>
        <w:tc>
          <w:tcPr>
            <w:tcW w:w="1355" w:type="dxa"/>
            <w:vMerge w:val="restart"/>
            <w:shd w:val="clear" w:color="auto" w:fill="auto"/>
            <w:noWrap/>
            <w:vAlign w:val="center"/>
            <w:hideMark/>
          </w:tcPr>
          <w:p w14:paraId="2F453121" w14:textId="77777777" w:rsidR="00A275A8" w:rsidRPr="00A275A8" w:rsidRDefault="00A275A8" w:rsidP="00A275A8">
            <w:pPr>
              <w:jc w:val="center"/>
              <w:rPr>
                <w:rFonts w:asciiTheme="minorHAnsi" w:hAnsiTheme="minorHAnsi" w:cstheme="minorHAnsi"/>
                <w:color w:val="000000"/>
                <w:sz w:val="20"/>
                <w:szCs w:val="20"/>
              </w:rPr>
            </w:pPr>
            <w:r w:rsidRPr="00A275A8">
              <w:rPr>
                <w:rFonts w:asciiTheme="minorHAnsi" w:hAnsiTheme="minorHAnsi" w:cstheme="minorHAnsi"/>
                <w:color w:val="000000"/>
                <w:sz w:val="20"/>
                <w:szCs w:val="20"/>
              </w:rPr>
              <w:t>3BR +</w:t>
            </w:r>
          </w:p>
        </w:tc>
        <w:tc>
          <w:tcPr>
            <w:tcW w:w="1254" w:type="dxa"/>
            <w:shd w:val="clear" w:color="auto" w:fill="auto"/>
            <w:noWrap/>
            <w:vAlign w:val="center"/>
            <w:hideMark/>
          </w:tcPr>
          <w:p w14:paraId="0C7A8D5E" w14:textId="77777777" w:rsidR="00A275A8" w:rsidRPr="00A275A8" w:rsidRDefault="00A275A8" w:rsidP="00A275A8">
            <w:pPr>
              <w:jc w:val="center"/>
              <w:rPr>
                <w:rFonts w:asciiTheme="minorHAnsi" w:hAnsiTheme="minorHAnsi" w:cstheme="minorHAnsi"/>
                <w:color w:val="000000"/>
                <w:sz w:val="20"/>
                <w:szCs w:val="20"/>
              </w:rPr>
            </w:pPr>
            <w:r w:rsidRPr="00A275A8">
              <w:rPr>
                <w:rFonts w:asciiTheme="minorHAnsi" w:hAnsiTheme="minorHAnsi" w:cstheme="minorHAnsi"/>
                <w:color w:val="000000"/>
                <w:sz w:val="20"/>
                <w:szCs w:val="20"/>
              </w:rPr>
              <w:t>193.70</w:t>
            </w:r>
          </w:p>
        </w:tc>
        <w:tc>
          <w:tcPr>
            <w:tcW w:w="1218" w:type="dxa"/>
            <w:shd w:val="clear" w:color="auto" w:fill="auto"/>
            <w:noWrap/>
            <w:vAlign w:val="center"/>
            <w:hideMark/>
          </w:tcPr>
          <w:p w14:paraId="548E0279" w14:textId="77777777" w:rsidR="00A275A8" w:rsidRPr="00A275A8" w:rsidRDefault="00A275A8" w:rsidP="00A275A8">
            <w:pPr>
              <w:jc w:val="center"/>
              <w:rPr>
                <w:rFonts w:asciiTheme="minorHAnsi" w:hAnsiTheme="minorHAnsi" w:cstheme="minorHAnsi"/>
                <w:color w:val="000000"/>
                <w:sz w:val="20"/>
                <w:szCs w:val="20"/>
              </w:rPr>
            </w:pPr>
            <w:r w:rsidRPr="00A275A8">
              <w:rPr>
                <w:rFonts w:asciiTheme="minorHAnsi" w:hAnsiTheme="minorHAnsi" w:cstheme="minorHAnsi"/>
                <w:color w:val="000000"/>
                <w:sz w:val="20"/>
                <w:szCs w:val="20"/>
              </w:rPr>
              <w:t>2085</w:t>
            </w:r>
          </w:p>
        </w:tc>
        <w:tc>
          <w:tcPr>
            <w:tcW w:w="802" w:type="dxa"/>
            <w:shd w:val="clear" w:color="auto" w:fill="auto"/>
            <w:noWrap/>
            <w:vAlign w:val="center"/>
            <w:hideMark/>
          </w:tcPr>
          <w:p w14:paraId="6701C60E" w14:textId="77777777" w:rsidR="00A275A8" w:rsidRPr="00A275A8" w:rsidRDefault="00A275A8" w:rsidP="00A275A8">
            <w:pPr>
              <w:jc w:val="center"/>
              <w:rPr>
                <w:rFonts w:asciiTheme="minorHAnsi" w:hAnsiTheme="minorHAnsi" w:cstheme="minorHAnsi"/>
                <w:color w:val="000000"/>
                <w:sz w:val="20"/>
                <w:szCs w:val="20"/>
              </w:rPr>
            </w:pPr>
            <w:r w:rsidRPr="00A275A8">
              <w:rPr>
                <w:rFonts w:asciiTheme="minorHAnsi" w:hAnsiTheme="minorHAnsi" w:cstheme="minorHAnsi"/>
                <w:color w:val="000000"/>
                <w:sz w:val="20"/>
                <w:szCs w:val="20"/>
              </w:rPr>
              <w:t>35</w:t>
            </w:r>
          </w:p>
        </w:tc>
        <w:tc>
          <w:tcPr>
            <w:tcW w:w="1080" w:type="dxa"/>
            <w:shd w:val="clear" w:color="auto" w:fill="auto"/>
            <w:noWrap/>
            <w:vAlign w:val="center"/>
            <w:hideMark/>
          </w:tcPr>
          <w:p w14:paraId="4A17E8B8" w14:textId="25472B0D" w:rsidR="00A275A8" w:rsidRPr="00A275A8" w:rsidRDefault="00A275A8" w:rsidP="00A275A8">
            <w:pPr>
              <w:jc w:val="center"/>
              <w:rPr>
                <w:rFonts w:asciiTheme="minorHAnsi" w:hAnsiTheme="minorHAnsi" w:cstheme="minorHAnsi"/>
                <w:sz w:val="20"/>
                <w:szCs w:val="20"/>
              </w:rPr>
            </w:pPr>
            <w:r w:rsidRPr="00A275A8">
              <w:rPr>
                <w:rFonts w:asciiTheme="minorHAnsi" w:hAnsiTheme="minorHAnsi" w:cstheme="minorHAnsi"/>
                <w:sz w:val="20"/>
                <w:szCs w:val="20"/>
              </w:rPr>
              <w:t>72,975</w:t>
            </w:r>
          </w:p>
        </w:tc>
        <w:tc>
          <w:tcPr>
            <w:tcW w:w="1420" w:type="dxa"/>
            <w:shd w:val="clear" w:color="auto" w:fill="auto"/>
            <w:noWrap/>
            <w:vAlign w:val="center"/>
            <w:hideMark/>
          </w:tcPr>
          <w:p w14:paraId="1247A853" w14:textId="04705BC0" w:rsidR="00A275A8" w:rsidRPr="00A275A8" w:rsidRDefault="00A275A8" w:rsidP="00A275A8">
            <w:pPr>
              <w:jc w:val="right"/>
              <w:rPr>
                <w:rFonts w:asciiTheme="minorHAnsi" w:hAnsiTheme="minorHAnsi" w:cstheme="minorHAnsi"/>
                <w:sz w:val="20"/>
                <w:szCs w:val="20"/>
              </w:rPr>
            </w:pPr>
            <w:r w:rsidRPr="00A275A8">
              <w:rPr>
                <w:rFonts w:asciiTheme="minorHAnsi" w:hAnsiTheme="minorHAnsi" w:cstheme="minorHAnsi"/>
                <w:sz w:val="20"/>
                <w:szCs w:val="20"/>
              </w:rPr>
              <w:t>69.33</w:t>
            </w:r>
          </w:p>
        </w:tc>
        <w:tc>
          <w:tcPr>
            <w:tcW w:w="1348" w:type="dxa"/>
            <w:shd w:val="clear" w:color="auto" w:fill="auto"/>
            <w:vAlign w:val="center"/>
            <w:hideMark/>
          </w:tcPr>
          <w:p w14:paraId="62112495" w14:textId="77777777" w:rsidR="00A275A8" w:rsidRPr="00A275A8" w:rsidRDefault="00A275A8" w:rsidP="00A275A8">
            <w:pPr>
              <w:jc w:val="right"/>
              <w:rPr>
                <w:rFonts w:asciiTheme="minorHAnsi" w:hAnsiTheme="minorHAnsi" w:cstheme="minorHAnsi"/>
                <w:sz w:val="20"/>
                <w:szCs w:val="20"/>
              </w:rPr>
            </w:pPr>
            <w:r w:rsidRPr="00A275A8">
              <w:rPr>
                <w:rFonts w:asciiTheme="minorHAnsi" w:hAnsiTheme="minorHAnsi" w:cstheme="minorHAnsi"/>
                <w:sz w:val="20"/>
                <w:szCs w:val="20"/>
              </w:rPr>
              <w:t>80.27</w:t>
            </w:r>
          </w:p>
        </w:tc>
      </w:tr>
      <w:tr w:rsidR="00A275A8" w:rsidRPr="00A275A8" w14:paraId="32820118" w14:textId="77777777" w:rsidTr="00E96822">
        <w:trPr>
          <w:trHeight w:val="20"/>
          <w:jc w:val="center"/>
        </w:trPr>
        <w:tc>
          <w:tcPr>
            <w:tcW w:w="1266" w:type="dxa"/>
            <w:vMerge/>
            <w:vAlign w:val="center"/>
            <w:hideMark/>
          </w:tcPr>
          <w:p w14:paraId="36C9C990" w14:textId="77777777" w:rsidR="00A275A8" w:rsidRPr="00A275A8" w:rsidRDefault="00A275A8" w:rsidP="00A275A8">
            <w:pPr>
              <w:jc w:val="center"/>
              <w:rPr>
                <w:rFonts w:asciiTheme="minorHAnsi" w:hAnsiTheme="minorHAnsi" w:cstheme="minorHAnsi"/>
                <w:color w:val="000000"/>
                <w:sz w:val="20"/>
                <w:szCs w:val="20"/>
              </w:rPr>
            </w:pPr>
          </w:p>
        </w:tc>
        <w:tc>
          <w:tcPr>
            <w:tcW w:w="1355" w:type="dxa"/>
            <w:vMerge/>
            <w:vAlign w:val="center"/>
            <w:hideMark/>
          </w:tcPr>
          <w:p w14:paraId="76466AAE" w14:textId="77777777" w:rsidR="00A275A8" w:rsidRPr="00A275A8" w:rsidRDefault="00A275A8" w:rsidP="00A275A8">
            <w:pPr>
              <w:jc w:val="center"/>
              <w:rPr>
                <w:rFonts w:asciiTheme="minorHAnsi" w:hAnsiTheme="minorHAnsi" w:cstheme="minorHAnsi"/>
                <w:color w:val="000000"/>
                <w:sz w:val="20"/>
                <w:szCs w:val="20"/>
              </w:rPr>
            </w:pPr>
          </w:p>
        </w:tc>
        <w:tc>
          <w:tcPr>
            <w:tcW w:w="1254" w:type="dxa"/>
            <w:shd w:val="clear" w:color="auto" w:fill="auto"/>
            <w:noWrap/>
            <w:vAlign w:val="center"/>
            <w:hideMark/>
          </w:tcPr>
          <w:p w14:paraId="06779F75" w14:textId="77777777" w:rsidR="00A275A8" w:rsidRPr="00A275A8" w:rsidRDefault="00A275A8" w:rsidP="00A275A8">
            <w:pPr>
              <w:jc w:val="center"/>
              <w:rPr>
                <w:rFonts w:asciiTheme="minorHAnsi" w:hAnsiTheme="minorHAnsi" w:cstheme="minorHAnsi"/>
                <w:color w:val="000000"/>
                <w:sz w:val="20"/>
                <w:szCs w:val="20"/>
              </w:rPr>
            </w:pPr>
            <w:r w:rsidRPr="00A275A8">
              <w:rPr>
                <w:rFonts w:asciiTheme="minorHAnsi" w:hAnsiTheme="minorHAnsi" w:cstheme="minorHAnsi"/>
                <w:color w:val="000000"/>
                <w:sz w:val="20"/>
                <w:szCs w:val="20"/>
              </w:rPr>
              <w:t>197.88</w:t>
            </w:r>
          </w:p>
        </w:tc>
        <w:tc>
          <w:tcPr>
            <w:tcW w:w="1218" w:type="dxa"/>
            <w:shd w:val="clear" w:color="auto" w:fill="auto"/>
            <w:noWrap/>
            <w:vAlign w:val="center"/>
            <w:hideMark/>
          </w:tcPr>
          <w:p w14:paraId="362D03ED" w14:textId="77777777" w:rsidR="00A275A8" w:rsidRPr="00A275A8" w:rsidRDefault="00A275A8" w:rsidP="00A275A8">
            <w:pPr>
              <w:jc w:val="center"/>
              <w:rPr>
                <w:rFonts w:asciiTheme="minorHAnsi" w:hAnsiTheme="minorHAnsi" w:cstheme="minorHAnsi"/>
                <w:color w:val="000000"/>
                <w:sz w:val="20"/>
                <w:szCs w:val="20"/>
              </w:rPr>
            </w:pPr>
            <w:r w:rsidRPr="00A275A8">
              <w:rPr>
                <w:rFonts w:asciiTheme="minorHAnsi" w:hAnsiTheme="minorHAnsi" w:cstheme="minorHAnsi"/>
                <w:color w:val="000000"/>
                <w:sz w:val="20"/>
                <w:szCs w:val="20"/>
              </w:rPr>
              <w:t>2130</w:t>
            </w:r>
          </w:p>
        </w:tc>
        <w:tc>
          <w:tcPr>
            <w:tcW w:w="802" w:type="dxa"/>
            <w:shd w:val="clear" w:color="auto" w:fill="auto"/>
            <w:noWrap/>
            <w:vAlign w:val="center"/>
            <w:hideMark/>
          </w:tcPr>
          <w:p w14:paraId="77FC6C51" w14:textId="77777777" w:rsidR="00A275A8" w:rsidRPr="00A275A8" w:rsidRDefault="00A275A8" w:rsidP="00A275A8">
            <w:pPr>
              <w:jc w:val="center"/>
              <w:rPr>
                <w:rFonts w:asciiTheme="minorHAnsi" w:hAnsiTheme="minorHAnsi" w:cstheme="minorHAnsi"/>
                <w:color w:val="000000"/>
                <w:sz w:val="20"/>
                <w:szCs w:val="20"/>
              </w:rPr>
            </w:pPr>
            <w:r w:rsidRPr="00A275A8">
              <w:rPr>
                <w:rFonts w:asciiTheme="minorHAnsi" w:hAnsiTheme="minorHAnsi" w:cstheme="minorHAnsi"/>
                <w:color w:val="000000"/>
                <w:sz w:val="20"/>
                <w:szCs w:val="20"/>
              </w:rPr>
              <w:t>3</w:t>
            </w:r>
          </w:p>
        </w:tc>
        <w:tc>
          <w:tcPr>
            <w:tcW w:w="1080" w:type="dxa"/>
            <w:shd w:val="clear" w:color="auto" w:fill="auto"/>
            <w:noWrap/>
            <w:vAlign w:val="center"/>
            <w:hideMark/>
          </w:tcPr>
          <w:p w14:paraId="29D45BBC" w14:textId="74E7B1B9" w:rsidR="00A275A8" w:rsidRPr="00A275A8" w:rsidRDefault="00A275A8" w:rsidP="00A275A8">
            <w:pPr>
              <w:jc w:val="center"/>
              <w:rPr>
                <w:rFonts w:asciiTheme="minorHAnsi" w:hAnsiTheme="minorHAnsi" w:cstheme="minorHAnsi"/>
                <w:sz w:val="20"/>
                <w:szCs w:val="20"/>
              </w:rPr>
            </w:pPr>
            <w:r w:rsidRPr="00A275A8">
              <w:rPr>
                <w:rFonts w:asciiTheme="minorHAnsi" w:hAnsiTheme="minorHAnsi" w:cstheme="minorHAnsi"/>
                <w:sz w:val="20"/>
                <w:szCs w:val="20"/>
              </w:rPr>
              <w:t>6,390</w:t>
            </w:r>
          </w:p>
        </w:tc>
        <w:tc>
          <w:tcPr>
            <w:tcW w:w="1420" w:type="dxa"/>
            <w:shd w:val="clear" w:color="auto" w:fill="auto"/>
            <w:noWrap/>
            <w:vAlign w:val="center"/>
            <w:hideMark/>
          </w:tcPr>
          <w:p w14:paraId="52CFFBF6" w14:textId="69BE49DB" w:rsidR="00A275A8" w:rsidRPr="00A275A8" w:rsidRDefault="00A275A8" w:rsidP="00A275A8">
            <w:pPr>
              <w:jc w:val="right"/>
              <w:rPr>
                <w:rFonts w:asciiTheme="minorHAnsi" w:hAnsiTheme="minorHAnsi" w:cstheme="minorHAnsi"/>
                <w:sz w:val="20"/>
                <w:szCs w:val="20"/>
              </w:rPr>
            </w:pPr>
            <w:r w:rsidRPr="00A275A8">
              <w:rPr>
                <w:rFonts w:asciiTheme="minorHAnsi" w:hAnsiTheme="minorHAnsi" w:cstheme="minorHAnsi"/>
                <w:sz w:val="20"/>
                <w:szCs w:val="20"/>
              </w:rPr>
              <w:t>6.07</w:t>
            </w:r>
          </w:p>
        </w:tc>
        <w:tc>
          <w:tcPr>
            <w:tcW w:w="1348" w:type="dxa"/>
            <w:shd w:val="clear" w:color="auto" w:fill="auto"/>
            <w:vAlign w:val="center"/>
            <w:hideMark/>
          </w:tcPr>
          <w:p w14:paraId="1001DCD8" w14:textId="77777777" w:rsidR="00A275A8" w:rsidRPr="00A275A8" w:rsidRDefault="00A275A8" w:rsidP="00A275A8">
            <w:pPr>
              <w:jc w:val="right"/>
              <w:rPr>
                <w:rFonts w:asciiTheme="minorHAnsi" w:hAnsiTheme="minorHAnsi" w:cstheme="minorHAnsi"/>
                <w:sz w:val="20"/>
                <w:szCs w:val="20"/>
              </w:rPr>
            </w:pPr>
            <w:r w:rsidRPr="00A275A8">
              <w:rPr>
                <w:rFonts w:asciiTheme="minorHAnsi" w:hAnsiTheme="minorHAnsi" w:cstheme="minorHAnsi"/>
                <w:sz w:val="20"/>
                <w:szCs w:val="20"/>
              </w:rPr>
              <w:t>7.03</w:t>
            </w:r>
          </w:p>
        </w:tc>
      </w:tr>
      <w:tr w:rsidR="00A275A8" w:rsidRPr="00A275A8" w14:paraId="29548FCF" w14:textId="77777777" w:rsidTr="00E96822">
        <w:trPr>
          <w:trHeight w:val="20"/>
          <w:jc w:val="center"/>
        </w:trPr>
        <w:tc>
          <w:tcPr>
            <w:tcW w:w="1266" w:type="dxa"/>
            <w:vMerge w:val="restart"/>
            <w:shd w:val="clear" w:color="auto" w:fill="auto"/>
            <w:noWrap/>
            <w:vAlign w:val="center"/>
            <w:hideMark/>
          </w:tcPr>
          <w:p w14:paraId="4070B928" w14:textId="77777777" w:rsidR="00A275A8" w:rsidRPr="00A275A8" w:rsidRDefault="00A275A8" w:rsidP="00A275A8">
            <w:pPr>
              <w:jc w:val="center"/>
              <w:rPr>
                <w:rFonts w:asciiTheme="minorHAnsi" w:hAnsiTheme="minorHAnsi" w:cstheme="minorHAnsi"/>
                <w:color w:val="000000"/>
                <w:sz w:val="20"/>
                <w:szCs w:val="20"/>
              </w:rPr>
            </w:pPr>
            <w:r w:rsidRPr="00A275A8">
              <w:rPr>
                <w:rFonts w:asciiTheme="minorHAnsi" w:hAnsiTheme="minorHAnsi" w:cstheme="minorHAnsi"/>
                <w:color w:val="000000"/>
                <w:sz w:val="20"/>
                <w:szCs w:val="20"/>
              </w:rPr>
              <w:t>A4</w:t>
            </w:r>
          </w:p>
        </w:tc>
        <w:tc>
          <w:tcPr>
            <w:tcW w:w="1355" w:type="dxa"/>
            <w:vMerge w:val="restart"/>
            <w:shd w:val="clear" w:color="auto" w:fill="auto"/>
            <w:noWrap/>
            <w:vAlign w:val="center"/>
            <w:hideMark/>
          </w:tcPr>
          <w:p w14:paraId="3F7BF94A" w14:textId="77777777" w:rsidR="00A275A8" w:rsidRPr="00A275A8" w:rsidRDefault="00A275A8" w:rsidP="00A275A8">
            <w:pPr>
              <w:jc w:val="center"/>
              <w:rPr>
                <w:rFonts w:asciiTheme="minorHAnsi" w:hAnsiTheme="minorHAnsi" w:cstheme="minorHAnsi"/>
                <w:color w:val="000000"/>
                <w:sz w:val="20"/>
                <w:szCs w:val="20"/>
              </w:rPr>
            </w:pPr>
            <w:r w:rsidRPr="00A275A8">
              <w:rPr>
                <w:rFonts w:asciiTheme="minorHAnsi" w:hAnsiTheme="minorHAnsi" w:cstheme="minorHAnsi"/>
                <w:color w:val="000000"/>
                <w:sz w:val="20"/>
                <w:szCs w:val="20"/>
              </w:rPr>
              <w:t>2BR+</w:t>
            </w:r>
          </w:p>
        </w:tc>
        <w:tc>
          <w:tcPr>
            <w:tcW w:w="1254" w:type="dxa"/>
            <w:shd w:val="clear" w:color="auto" w:fill="auto"/>
            <w:noWrap/>
            <w:vAlign w:val="center"/>
            <w:hideMark/>
          </w:tcPr>
          <w:p w14:paraId="121769D9" w14:textId="77777777" w:rsidR="00A275A8" w:rsidRPr="00A275A8" w:rsidRDefault="00A275A8" w:rsidP="00A275A8">
            <w:pPr>
              <w:jc w:val="center"/>
              <w:rPr>
                <w:rFonts w:asciiTheme="minorHAnsi" w:hAnsiTheme="minorHAnsi" w:cstheme="minorHAnsi"/>
                <w:color w:val="000000"/>
                <w:sz w:val="20"/>
                <w:szCs w:val="20"/>
              </w:rPr>
            </w:pPr>
            <w:r w:rsidRPr="00A275A8">
              <w:rPr>
                <w:rFonts w:asciiTheme="minorHAnsi" w:hAnsiTheme="minorHAnsi" w:cstheme="minorHAnsi"/>
                <w:color w:val="000000"/>
                <w:sz w:val="20"/>
                <w:szCs w:val="20"/>
              </w:rPr>
              <w:t>149.11</w:t>
            </w:r>
          </w:p>
        </w:tc>
        <w:tc>
          <w:tcPr>
            <w:tcW w:w="1218" w:type="dxa"/>
            <w:shd w:val="clear" w:color="auto" w:fill="auto"/>
            <w:noWrap/>
            <w:vAlign w:val="center"/>
            <w:hideMark/>
          </w:tcPr>
          <w:p w14:paraId="274454C5" w14:textId="77777777" w:rsidR="00A275A8" w:rsidRPr="00A275A8" w:rsidRDefault="00A275A8" w:rsidP="00A275A8">
            <w:pPr>
              <w:jc w:val="center"/>
              <w:rPr>
                <w:rFonts w:asciiTheme="minorHAnsi" w:hAnsiTheme="minorHAnsi" w:cstheme="minorHAnsi"/>
                <w:color w:val="000000"/>
                <w:sz w:val="20"/>
                <w:szCs w:val="20"/>
              </w:rPr>
            </w:pPr>
            <w:r w:rsidRPr="00A275A8">
              <w:rPr>
                <w:rFonts w:asciiTheme="minorHAnsi" w:hAnsiTheme="minorHAnsi" w:cstheme="minorHAnsi"/>
                <w:color w:val="000000"/>
                <w:sz w:val="20"/>
                <w:szCs w:val="20"/>
              </w:rPr>
              <w:t>1605</w:t>
            </w:r>
          </w:p>
        </w:tc>
        <w:tc>
          <w:tcPr>
            <w:tcW w:w="802" w:type="dxa"/>
            <w:shd w:val="clear" w:color="auto" w:fill="auto"/>
            <w:noWrap/>
            <w:vAlign w:val="center"/>
            <w:hideMark/>
          </w:tcPr>
          <w:p w14:paraId="0374C01E" w14:textId="77777777" w:rsidR="00A275A8" w:rsidRPr="00A275A8" w:rsidRDefault="00A275A8" w:rsidP="00A275A8">
            <w:pPr>
              <w:jc w:val="center"/>
              <w:rPr>
                <w:rFonts w:asciiTheme="minorHAnsi" w:hAnsiTheme="minorHAnsi" w:cstheme="minorHAnsi"/>
                <w:color w:val="000000"/>
                <w:sz w:val="20"/>
                <w:szCs w:val="20"/>
              </w:rPr>
            </w:pPr>
            <w:r w:rsidRPr="00A275A8">
              <w:rPr>
                <w:rFonts w:asciiTheme="minorHAnsi" w:hAnsiTheme="minorHAnsi" w:cstheme="minorHAnsi"/>
                <w:color w:val="000000"/>
                <w:sz w:val="20"/>
                <w:szCs w:val="20"/>
              </w:rPr>
              <w:t>34</w:t>
            </w:r>
          </w:p>
        </w:tc>
        <w:tc>
          <w:tcPr>
            <w:tcW w:w="1080" w:type="dxa"/>
            <w:shd w:val="clear" w:color="auto" w:fill="auto"/>
            <w:noWrap/>
            <w:vAlign w:val="center"/>
            <w:hideMark/>
          </w:tcPr>
          <w:p w14:paraId="30FAFB5E" w14:textId="3FD3D784" w:rsidR="00A275A8" w:rsidRPr="00A275A8" w:rsidRDefault="00A275A8" w:rsidP="00A275A8">
            <w:pPr>
              <w:jc w:val="center"/>
              <w:rPr>
                <w:rFonts w:asciiTheme="minorHAnsi" w:hAnsiTheme="minorHAnsi" w:cstheme="minorHAnsi"/>
                <w:sz w:val="20"/>
                <w:szCs w:val="20"/>
              </w:rPr>
            </w:pPr>
            <w:r w:rsidRPr="00A275A8">
              <w:rPr>
                <w:rFonts w:asciiTheme="minorHAnsi" w:hAnsiTheme="minorHAnsi" w:cstheme="minorHAnsi"/>
                <w:sz w:val="20"/>
                <w:szCs w:val="20"/>
              </w:rPr>
              <w:t>54,570</w:t>
            </w:r>
          </w:p>
        </w:tc>
        <w:tc>
          <w:tcPr>
            <w:tcW w:w="1420" w:type="dxa"/>
            <w:shd w:val="clear" w:color="auto" w:fill="auto"/>
            <w:noWrap/>
            <w:vAlign w:val="center"/>
            <w:hideMark/>
          </w:tcPr>
          <w:p w14:paraId="278A0F08" w14:textId="36CFEDE4" w:rsidR="00A275A8" w:rsidRPr="00A275A8" w:rsidRDefault="00A275A8" w:rsidP="00A275A8">
            <w:pPr>
              <w:jc w:val="right"/>
              <w:rPr>
                <w:rFonts w:asciiTheme="minorHAnsi" w:hAnsiTheme="minorHAnsi" w:cstheme="minorHAnsi"/>
                <w:sz w:val="20"/>
                <w:szCs w:val="20"/>
              </w:rPr>
            </w:pPr>
            <w:r w:rsidRPr="00A275A8">
              <w:rPr>
                <w:rFonts w:asciiTheme="minorHAnsi" w:hAnsiTheme="minorHAnsi" w:cstheme="minorHAnsi"/>
                <w:sz w:val="20"/>
                <w:szCs w:val="20"/>
              </w:rPr>
              <w:t>51.84</w:t>
            </w:r>
          </w:p>
        </w:tc>
        <w:tc>
          <w:tcPr>
            <w:tcW w:w="1348" w:type="dxa"/>
            <w:shd w:val="clear" w:color="auto" w:fill="auto"/>
            <w:vAlign w:val="center"/>
            <w:hideMark/>
          </w:tcPr>
          <w:p w14:paraId="766F5D20" w14:textId="77777777" w:rsidR="00A275A8" w:rsidRPr="00A275A8" w:rsidRDefault="00A275A8" w:rsidP="00A275A8">
            <w:pPr>
              <w:jc w:val="right"/>
              <w:rPr>
                <w:rFonts w:asciiTheme="minorHAnsi" w:hAnsiTheme="minorHAnsi" w:cstheme="minorHAnsi"/>
                <w:sz w:val="20"/>
                <w:szCs w:val="20"/>
              </w:rPr>
            </w:pPr>
            <w:r w:rsidRPr="00A275A8">
              <w:rPr>
                <w:rFonts w:asciiTheme="minorHAnsi" w:hAnsiTheme="minorHAnsi" w:cstheme="minorHAnsi"/>
                <w:sz w:val="20"/>
                <w:szCs w:val="20"/>
              </w:rPr>
              <w:t>60.03</w:t>
            </w:r>
          </w:p>
        </w:tc>
      </w:tr>
      <w:tr w:rsidR="00A275A8" w:rsidRPr="00A275A8" w14:paraId="6A613C35" w14:textId="77777777" w:rsidTr="00E96822">
        <w:trPr>
          <w:trHeight w:val="20"/>
          <w:jc w:val="center"/>
        </w:trPr>
        <w:tc>
          <w:tcPr>
            <w:tcW w:w="1266" w:type="dxa"/>
            <w:vMerge/>
            <w:vAlign w:val="center"/>
            <w:hideMark/>
          </w:tcPr>
          <w:p w14:paraId="2C1DC35B" w14:textId="77777777" w:rsidR="00A275A8" w:rsidRPr="00A275A8" w:rsidRDefault="00A275A8" w:rsidP="00A275A8">
            <w:pPr>
              <w:jc w:val="center"/>
              <w:rPr>
                <w:rFonts w:asciiTheme="minorHAnsi" w:hAnsiTheme="minorHAnsi" w:cstheme="minorHAnsi"/>
                <w:color w:val="000000"/>
                <w:sz w:val="20"/>
                <w:szCs w:val="20"/>
              </w:rPr>
            </w:pPr>
          </w:p>
        </w:tc>
        <w:tc>
          <w:tcPr>
            <w:tcW w:w="1355" w:type="dxa"/>
            <w:vMerge/>
            <w:vAlign w:val="center"/>
            <w:hideMark/>
          </w:tcPr>
          <w:p w14:paraId="0CDC34A8" w14:textId="77777777" w:rsidR="00A275A8" w:rsidRPr="00A275A8" w:rsidRDefault="00A275A8" w:rsidP="00A275A8">
            <w:pPr>
              <w:jc w:val="center"/>
              <w:rPr>
                <w:rFonts w:asciiTheme="minorHAnsi" w:hAnsiTheme="minorHAnsi" w:cstheme="minorHAnsi"/>
                <w:color w:val="000000"/>
                <w:sz w:val="20"/>
                <w:szCs w:val="20"/>
              </w:rPr>
            </w:pPr>
          </w:p>
        </w:tc>
        <w:tc>
          <w:tcPr>
            <w:tcW w:w="1254" w:type="dxa"/>
            <w:shd w:val="clear" w:color="auto" w:fill="auto"/>
            <w:noWrap/>
            <w:vAlign w:val="center"/>
            <w:hideMark/>
          </w:tcPr>
          <w:p w14:paraId="76DCC627" w14:textId="77777777" w:rsidR="00A275A8" w:rsidRPr="00A275A8" w:rsidRDefault="00A275A8" w:rsidP="00A275A8">
            <w:pPr>
              <w:jc w:val="center"/>
              <w:rPr>
                <w:rFonts w:asciiTheme="minorHAnsi" w:hAnsiTheme="minorHAnsi" w:cstheme="minorHAnsi"/>
                <w:color w:val="000000"/>
                <w:sz w:val="20"/>
                <w:szCs w:val="20"/>
              </w:rPr>
            </w:pPr>
            <w:r w:rsidRPr="00A275A8">
              <w:rPr>
                <w:rFonts w:asciiTheme="minorHAnsi" w:hAnsiTheme="minorHAnsi" w:cstheme="minorHAnsi"/>
                <w:color w:val="000000"/>
                <w:sz w:val="20"/>
                <w:szCs w:val="20"/>
              </w:rPr>
              <w:t>153.29</w:t>
            </w:r>
          </w:p>
        </w:tc>
        <w:tc>
          <w:tcPr>
            <w:tcW w:w="1218" w:type="dxa"/>
            <w:shd w:val="clear" w:color="auto" w:fill="auto"/>
            <w:noWrap/>
            <w:vAlign w:val="center"/>
            <w:hideMark/>
          </w:tcPr>
          <w:p w14:paraId="0EAABE0E" w14:textId="77777777" w:rsidR="00A275A8" w:rsidRPr="00A275A8" w:rsidRDefault="00A275A8" w:rsidP="00A275A8">
            <w:pPr>
              <w:jc w:val="center"/>
              <w:rPr>
                <w:rFonts w:asciiTheme="minorHAnsi" w:hAnsiTheme="minorHAnsi" w:cstheme="minorHAnsi"/>
                <w:color w:val="000000"/>
                <w:sz w:val="20"/>
                <w:szCs w:val="20"/>
              </w:rPr>
            </w:pPr>
            <w:r w:rsidRPr="00A275A8">
              <w:rPr>
                <w:rFonts w:asciiTheme="minorHAnsi" w:hAnsiTheme="minorHAnsi" w:cstheme="minorHAnsi"/>
                <w:color w:val="000000"/>
                <w:sz w:val="20"/>
                <w:szCs w:val="20"/>
              </w:rPr>
              <w:t>1650</w:t>
            </w:r>
          </w:p>
        </w:tc>
        <w:tc>
          <w:tcPr>
            <w:tcW w:w="802" w:type="dxa"/>
            <w:shd w:val="clear" w:color="auto" w:fill="auto"/>
            <w:noWrap/>
            <w:vAlign w:val="center"/>
            <w:hideMark/>
          </w:tcPr>
          <w:p w14:paraId="4749EA8A" w14:textId="77777777" w:rsidR="00A275A8" w:rsidRPr="00A275A8" w:rsidRDefault="00A275A8" w:rsidP="00A275A8">
            <w:pPr>
              <w:jc w:val="center"/>
              <w:rPr>
                <w:rFonts w:asciiTheme="minorHAnsi" w:hAnsiTheme="minorHAnsi" w:cstheme="minorHAnsi"/>
                <w:color w:val="000000"/>
                <w:sz w:val="20"/>
                <w:szCs w:val="20"/>
              </w:rPr>
            </w:pPr>
            <w:r w:rsidRPr="00A275A8">
              <w:rPr>
                <w:rFonts w:asciiTheme="minorHAnsi" w:hAnsiTheme="minorHAnsi" w:cstheme="minorHAnsi"/>
                <w:color w:val="000000"/>
                <w:sz w:val="20"/>
                <w:szCs w:val="20"/>
              </w:rPr>
              <w:t>3</w:t>
            </w:r>
          </w:p>
        </w:tc>
        <w:tc>
          <w:tcPr>
            <w:tcW w:w="1080" w:type="dxa"/>
            <w:shd w:val="clear" w:color="auto" w:fill="auto"/>
            <w:noWrap/>
            <w:vAlign w:val="center"/>
            <w:hideMark/>
          </w:tcPr>
          <w:p w14:paraId="79B78699" w14:textId="4FEB2A62" w:rsidR="00A275A8" w:rsidRPr="00A275A8" w:rsidRDefault="00A275A8" w:rsidP="00A275A8">
            <w:pPr>
              <w:jc w:val="center"/>
              <w:rPr>
                <w:rFonts w:asciiTheme="minorHAnsi" w:hAnsiTheme="minorHAnsi" w:cstheme="minorHAnsi"/>
                <w:sz w:val="20"/>
                <w:szCs w:val="20"/>
              </w:rPr>
            </w:pPr>
            <w:r w:rsidRPr="00A275A8">
              <w:rPr>
                <w:rFonts w:asciiTheme="minorHAnsi" w:hAnsiTheme="minorHAnsi" w:cstheme="minorHAnsi"/>
                <w:sz w:val="20"/>
                <w:szCs w:val="20"/>
              </w:rPr>
              <w:t>4,950</w:t>
            </w:r>
          </w:p>
        </w:tc>
        <w:tc>
          <w:tcPr>
            <w:tcW w:w="1420" w:type="dxa"/>
            <w:shd w:val="clear" w:color="auto" w:fill="auto"/>
            <w:noWrap/>
            <w:vAlign w:val="center"/>
            <w:hideMark/>
          </w:tcPr>
          <w:p w14:paraId="10B38CF4" w14:textId="41171D52" w:rsidR="00A275A8" w:rsidRPr="00A275A8" w:rsidRDefault="00A275A8" w:rsidP="00A275A8">
            <w:pPr>
              <w:jc w:val="right"/>
              <w:rPr>
                <w:rFonts w:asciiTheme="minorHAnsi" w:hAnsiTheme="minorHAnsi" w:cstheme="minorHAnsi"/>
                <w:sz w:val="20"/>
                <w:szCs w:val="20"/>
              </w:rPr>
            </w:pPr>
            <w:r w:rsidRPr="00A275A8">
              <w:rPr>
                <w:rFonts w:asciiTheme="minorHAnsi" w:hAnsiTheme="minorHAnsi" w:cstheme="minorHAnsi"/>
                <w:sz w:val="20"/>
                <w:szCs w:val="20"/>
              </w:rPr>
              <w:t>4.70</w:t>
            </w:r>
          </w:p>
        </w:tc>
        <w:tc>
          <w:tcPr>
            <w:tcW w:w="1348" w:type="dxa"/>
            <w:shd w:val="clear" w:color="auto" w:fill="auto"/>
            <w:vAlign w:val="center"/>
            <w:hideMark/>
          </w:tcPr>
          <w:p w14:paraId="5333195F" w14:textId="77777777" w:rsidR="00A275A8" w:rsidRPr="00A275A8" w:rsidRDefault="00A275A8" w:rsidP="00A275A8">
            <w:pPr>
              <w:jc w:val="right"/>
              <w:rPr>
                <w:rFonts w:asciiTheme="minorHAnsi" w:hAnsiTheme="minorHAnsi" w:cstheme="minorHAnsi"/>
                <w:sz w:val="20"/>
                <w:szCs w:val="20"/>
              </w:rPr>
            </w:pPr>
            <w:r w:rsidRPr="00A275A8">
              <w:rPr>
                <w:rFonts w:asciiTheme="minorHAnsi" w:hAnsiTheme="minorHAnsi" w:cstheme="minorHAnsi"/>
                <w:sz w:val="20"/>
                <w:szCs w:val="20"/>
              </w:rPr>
              <w:t>5.45</w:t>
            </w:r>
          </w:p>
        </w:tc>
      </w:tr>
      <w:tr w:rsidR="00A275A8" w:rsidRPr="00A275A8" w14:paraId="432CB688" w14:textId="77777777" w:rsidTr="00E96822">
        <w:trPr>
          <w:trHeight w:val="20"/>
          <w:jc w:val="center"/>
        </w:trPr>
        <w:tc>
          <w:tcPr>
            <w:tcW w:w="1266" w:type="dxa"/>
            <w:vMerge/>
            <w:vAlign w:val="center"/>
            <w:hideMark/>
          </w:tcPr>
          <w:p w14:paraId="2F4FB045" w14:textId="77777777" w:rsidR="00A275A8" w:rsidRPr="00A275A8" w:rsidRDefault="00A275A8" w:rsidP="00A275A8">
            <w:pPr>
              <w:jc w:val="center"/>
              <w:rPr>
                <w:rFonts w:asciiTheme="minorHAnsi" w:hAnsiTheme="minorHAnsi" w:cstheme="minorHAnsi"/>
                <w:color w:val="000000"/>
                <w:sz w:val="20"/>
                <w:szCs w:val="20"/>
              </w:rPr>
            </w:pPr>
          </w:p>
        </w:tc>
        <w:tc>
          <w:tcPr>
            <w:tcW w:w="1355" w:type="dxa"/>
            <w:vMerge w:val="restart"/>
            <w:shd w:val="clear" w:color="auto" w:fill="auto"/>
            <w:noWrap/>
            <w:vAlign w:val="center"/>
            <w:hideMark/>
          </w:tcPr>
          <w:p w14:paraId="1F2A19F0" w14:textId="77777777" w:rsidR="00A275A8" w:rsidRPr="00A275A8" w:rsidRDefault="00A275A8" w:rsidP="00A275A8">
            <w:pPr>
              <w:jc w:val="center"/>
              <w:rPr>
                <w:rFonts w:asciiTheme="minorHAnsi" w:hAnsiTheme="minorHAnsi" w:cstheme="minorHAnsi"/>
                <w:color w:val="000000"/>
                <w:sz w:val="20"/>
                <w:szCs w:val="20"/>
              </w:rPr>
            </w:pPr>
            <w:r w:rsidRPr="00A275A8">
              <w:rPr>
                <w:rFonts w:asciiTheme="minorHAnsi" w:hAnsiTheme="minorHAnsi" w:cstheme="minorHAnsi"/>
                <w:color w:val="000000"/>
                <w:sz w:val="20"/>
                <w:szCs w:val="20"/>
              </w:rPr>
              <w:t>3BR +</w:t>
            </w:r>
          </w:p>
        </w:tc>
        <w:tc>
          <w:tcPr>
            <w:tcW w:w="1254" w:type="dxa"/>
            <w:shd w:val="clear" w:color="auto" w:fill="auto"/>
            <w:noWrap/>
            <w:vAlign w:val="center"/>
            <w:hideMark/>
          </w:tcPr>
          <w:p w14:paraId="2D31E1FB" w14:textId="77777777" w:rsidR="00A275A8" w:rsidRPr="00A275A8" w:rsidRDefault="00A275A8" w:rsidP="00A275A8">
            <w:pPr>
              <w:jc w:val="center"/>
              <w:rPr>
                <w:rFonts w:asciiTheme="minorHAnsi" w:hAnsiTheme="minorHAnsi" w:cstheme="minorHAnsi"/>
                <w:color w:val="000000"/>
                <w:sz w:val="20"/>
                <w:szCs w:val="20"/>
              </w:rPr>
            </w:pPr>
            <w:r w:rsidRPr="00A275A8">
              <w:rPr>
                <w:rFonts w:asciiTheme="minorHAnsi" w:hAnsiTheme="minorHAnsi" w:cstheme="minorHAnsi"/>
                <w:color w:val="000000"/>
                <w:sz w:val="20"/>
                <w:szCs w:val="20"/>
              </w:rPr>
              <w:t>193.70</w:t>
            </w:r>
          </w:p>
        </w:tc>
        <w:tc>
          <w:tcPr>
            <w:tcW w:w="1218" w:type="dxa"/>
            <w:shd w:val="clear" w:color="auto" w:fill="auto"/>
            <w:noWrap/>
            <w:vAlign w:val="center"/>
            <w:hideMark/>
          </w:tcPr>
          <w:p w14:paraId="6DB73332" w14:textId="77777777" w:rsidR="00A275A8" w:rsidRPr="00A275A8" w:rsidRDefault="00A275A8" w:rsidP="00A275A8">
            <w:pPr>
              <w:jc w:val="center"/>
              <w:rPr>
                <w:rFonts w:asciiTheme="minorHAnsi" w:hAnsiTheme="minorHAnsi" w:cstheme="minorHAnsi"/>
                <w:color w:val="000000"/>
                <w:sz w:val="20"/>
                <w:szCs w:val="20"/>
              </w:rPr>
            </w:pPr>
            <w:r w:rsidRPr="00A275A8">
              <w:rPr>
                <w:rFonts w:asciiTheme="minorHAnsi" w:hAnsiTheme="minorHAnsi" w:cstheme="minorHAnsi"/>
                <w:color w:val="000000"/>
                <w:sz w:val="20"/>
                <w:szCs w:val="20"/>
              </w:rPr>
              <w:t>2085</w:t>
            </w:r>
          </w:p>
        </w:tc>
        <w:tc>
          <w:tcPr>
            <w:tcW w:w="802" w:type="dxa"/>
            <w:shd w:val="clear" w:color="auto" w:fill="auto"/>
            <w:noWrap/>
            <w:vAlign w:val="center"/>
            <w:hideMark/>
          </w:tcPr>
          <w:p w14:paraId="2833FD47" w14:textId="77777777" w:rsidR="00A275A8" w:rsidRPr="00A275A8" w:rsidRDefault="00A275A8" w:rsidP="00A275A8">
            <w:pPr>
              <w:jc w:val="center"/>
              <w:rPr>
                <w:rFonts w:asciiTheme="minorHAnsi" w:hAnsiTheme="minorHAnsi" w:cstheme="minorHAnsi"/>
                <w:color w:val="000000"/>
                <w:sz w:val="20"/>
                <w:szCs w:val="20"/>
              </w:rPr>
            </w:pPr>
            <w:r w:rsidRPr="00A275A8">
              <w:rPr>
                <w:rFonts w:asciiTheme="minorHAnsi" w:hAnsiTheme="minorHAnsi" w:cstheme="minorHAnsi"/>
                <w:color w:val="000000"/>
                <w:sz w:val="20"/>
                <w:szCs w:val="20"/>
              </w:rPr>
              <w:t>34</w:t>
            </w:r>
          </w:p>
        </w:tc>
        <w:tc>
          <w:tcPr>
            <w:tcW w:w="1080" w:type="dxa"/>
            <w:shd w:val="clear" w:color="auto" w:fill="auto"/>
            <w:noWrap/>
            <w:vAlign w:val="center"/>
            <w:hideMark/>
          </w:tcPr>
          <w:p w14:paraId="6D8846DC" w14:textId="7F68D2BD" w:rsidR="00A275A8" w:rsidRPr="00A275A8" w:rsidRDefault="00A275A8" w:rsidP="00A275A8">
            <w:pPr>
              <w:jc w:val="center"/>
              <w:rPr>
                <w:rFonts w:asciiTheme="minorHAnsi" w:hAnsiTheme="minorHAnsi" w:cstheme="minorHAnsi"/>
                <w:sz w:val="20"/>
                <w:szCs w:val="20"/>
              </w:rPr>
            </w:pPr>
            <w:r w:rsidRPr="00A275A8">
              <w:rPr>
                <w:rFonts w:asciiTheme="minorHAnsi" w:hAnsiTheme="minorHAnsi" w:cstheme="minorHAnsi"/>
                <w:sz w:val="20"/>
                <w:szCs w:val="20"/>
              </w:rPr>
              <w:t>70,890</w:t>
            </w:r>
          </w:p>
        </w:tc>
        <w:tc>
          <w:tcPr>
            <w:tcW w:w="1420" w:type="dxa"/>
            <w:shd w:val="clear" w:color="auto" w:fill="auto"/>
            <w:noWrap/>
            <w:vAlign w:val="center"/>
            <w:hideMark/>
          </w:tcPr>
          <w:p w14:paraId="20135D5C" w14:textId="36EFCDCF" w:rsidR="00A275A8" w:rsidRPr="00A275A8" w:rsidRDefault="00A275A8" w:rsidP="00A275A8">
            <w:pPr>
              <w:jc w:val="right"/>
              <w:rPr>
                <w:rFonts w:asciiTheme="minorHAnsi" w:hAnsiTheme="minorHAnsi" w:cstheme="minorHAnsi"/>
                <w:sz w:val="20"/>
                <w:szCs w:val="20"/>
              </w:rPr>
            </w:pPr>
            <w:r w:rsidRPr="00A275A8">
              <w:rPr>
                <w:rFonts w:asciiTheme="minorHAnsi" w:hAnsiTheme="minorHAnsi" w:cstheme="minorHAnsi"/>
                <w:sz w:val="20"/>
                <w:szCs w:val="20"/>
              </w:rPr>
              <w:t>67.35</w:t>
            </w:r>
          </w:p>
        </w:tc>
        <w:tc>
          <w:tcPr>
            <w:tcW w:w="1348" w:type="dxa"/>
            <w:shd w:val="clear" w:color="auto" w:fill="auto"/>
            <w:vAlign w:val="center"/>
            <w:hideMark/>
          </w:tcPr>
          <w:p w14:paraId="21F15A94" w14:textId="77777777" w:rsidR="00A275A8" w:rsidRPr="00A275A8" w:rsidRDefault="00A275A8" w:rsidP="00A275A8">
            <w:pPr>
              <w:jc w:val="right"/>
              <w:rPr>
                <w:rFonts w:asciiTheme="minorHAnsi" w:hAnsiTheme="minorHAnsi" w:cstheme="minorHAnsi"/>
                <w:sz w:val="20"/>
                <w:szCs w:val="20"/>
              </w:rPr>
            </w:pPr>
            <w:r w:rsidRPr="00A275A8">
              <w:rPr>
                <w:rFonts w:asciiTheme="minorHAnsi" w:hAnsiTheme="minorHAnsi" w:cstheme="minorHAnsi"/>
                <w:sz w:val="20"/>
                <w:szCs w:val="20"/>
              </w:rPr>
              <w:t>77.98</w:t>
            </w:r>
          </w:p>
        </w:tc>
      </w:tr>
      <w:tr w:rsidR="00A275A8" w:rsidRPr="00A275A8" w14:paraId="4ADD212E" w14:textId="77777777" w:rsidTr="00E96822">
        <w:trPr>
          <w:trHeight w:val="20"/>
          <w:jc w:val="center"/>
        </w:trPr>
        <w:tc>
          <w:tcPr>
            <w:tcW w:w="1266" w:type="dxa"/>
            <w:vMerge/>
            <w:vAlign w:val="center"/>
            <w:hideMark/>
          </w:tcPr>
          <w:p w14:paraId="25636649" w14:textId="77777777" w:rsidR="00A275A8" w:rsidRPr="00A275A8" w:rsidRDefault="00A275A8" w:rsidP="00A275A8">
            <w:pPr>
              <w:jc w:val="center"/>
              <w:rPr>
                <w:rFonts w:asciiTheme="minorHAnsi" w:hAnsiTheme="minorHAnsi" w:cstheme="minorHAnsi"/>
                <w:color w:val="000000"/>
                <w:sz w:val="20"/>
                <w:szCs w:val="20"/>
              </w:rPr>
            </w:pPr>
          </w:p>
        </w:tc>
        <w:tc>
          <w:tcPr>
            <w:tcW w:w="1355" w:type="dxa"/>
            <w:vMerge/>
            <w:vAlign w:val="center"/>
            <w:hideMark/>
          </w:tcPr>
          <w:p w14:paraId="7157C10E" w14:textId="77777777" w:rsidR="00A275A8" w:rsidRPr="00A275A8" w:rsidRDefault="00A275A8" w:rsidP="00A275A8">
            <w:pPr>
              <w:jc w:val="center"/>
              <w:rPr>
                <w:rFonts w:asciiTheme="minorHAnsi" w:hAnsiTheme="minorHAnsi" w:cstheme="minorHAnsi"/>
                <w:color w:val="000000"/>
                <w:sz w:val="20"/>
                <w:szCs w:val="20"/>
              </w:rPr>
            </w:pPr>
          </w:p>
        </w:tc>
        <w:tc>
          <w:tcPr>
            <w:tcW w:w="1254" w:type="dxa"/>
            <w:shd w:val="clear" w:color="auto" w:fill="auto"/>
            <w:noWrap/>
            <w:vAlign w:val="center"/>
            <w:hideMark/>
          </w:tcPr>
          <w:p w14:paraId="4E961B50" w14:textId="77777777" w:rsidR="00A275A8" w:rsidRPr="00A275A8" w:rsidRDefault="00A275A8" w:rsidP="00A275A8">
            <w:pPr>
              <w:jc w:val="center"/>
              <w:rPr>
                <w:rFonts w:asciiTheme="minorHAnsi" w:hAnsiTheme="minorHAnsi" w:cstheme="minorHAnsi"/>
                <w:color w:val="000000"/>
                <w:sz w:val="20"/>
                <w:szCs w:val="20"/>
              </w:rPr>
            </w:pPr>
            <w:r w:rsidRPr="00A275A8">
              <w:rPr>
                <w:rFonts w:asciiTheme="minorHAnsi" w:hAnsiTheme="minorHAnsi" w:cstheme="minorHAnsi"/>
                <w:color w:val="000000"/>
                <w:sz w:val="20"/>
                <w:szCs w:val="20"/>
              </w:rPr>
              <w:t>197.88</w:t>
            </w:r>
          </w:p>
        </w:tc>
        <w:tc>
          <w:tcPr>
            <w:tcW w:w="1218" w:type="dxa"/>
            <w:shd w:val="clear" w:color="auto" w:fill="auto"/>
            <w:noWrap/>
            <w:vAlign w:val="center"/>
            <w:hideMark/>
          </w:tcPr>
          <w:p w14:paraId="6FA2B52F" w14:textId="77777777" w:rsidR="00A275A8" w:rsidRPr="00A275A8" w:rsidRDefault="00A275A8" w:rsidP="00A275A8">
            <w:pPr>
              <w:jc w:val="center"/>
              <w:rPr>
                <w:rFonts w:asciiTheme="minorHAnsi" w:hAnsiTheme="minorHAnsi" w:cstheme="minorHAnsi"/>
                <w:color w:val="000000"/>
                <w:sz w:val="20"/>
                <w:szCs w:val="20"/>
              </w:rPr>
            </w:pPr>
            <w:r w:rsidRPr="00A275A8">
              <w:rPr>
                <w:rFonts w:asciiTheme="minorHAnsi" w:hAnsiTheme="minorHAnsi" w:cstheme="minorHAnsi"/>
                <w:color w:val="000000"/>
                <w:sz w:val="20"/>
                <w:szCs w:val="20"/>
              </w:rPr>
              <w:t>2130</w:t>
            </w:r>
          </w:p>
        </w:tc>
        <w:tc>
          <w:tcPr>
            <w:tcW w:w="802" w:type="dxa"/>
            <w:shd w:val="clear" w:color="auto" w:fill="auto"/>
            <w:noWrap/>
            <w:vAlign w:val="center"/>
            <w:hideMark/>
          </w:tcPr>
          <w:p w14:paraId="500DC635" w14:textId="77777777" w:rsidR="00A275A8" w:rsidRPr="00A275A8" w:rsidRDefault="00A275A8" w:rsidP="00A275A8">
            <w:pPr>
              <w:jc w:val="center"/>
              <w:rPr>
                <w:rFonts w:asciiTheme="minorHAnsi" w:hAnsiTheme="minorHAnsi" w:cstheme="minorHAnsi"/>
                <w:color w:val="000000"/>
                <w:sz w:val="20"/>
                <w:szCs w:val="20"/>
              </w:rPr>
            </w:pPr>
            <w:r w:rsidRPr="00A275A8">
              <w:rPr>
                <w:rFonts w:asciiTheme="minorHAnsi" w:hAnsiTheme="minorHAnsi" w:cstheme="minorHAnsi"/>
                <w:color w:val="000000"/>
                <w:sz w:val="20"/>
                <w:szCs w:val="20"/>
              </w:rPr>
              <w:t>3</w:t>
            </w:r>
          </w:p>
        </w:tc>
        <w:tc>
          <w:tcPr>
            <w:tcW w:w="1080" w:type="dxa"/>
            <w:shd w:val="clear" w:color="auto" w:fill="auto"/>
            <w:noWrap/>
            <w:vAlign w:val="center"/>
            <w:hideMark/>
          </w:tcPr>
          <w:p w14:paraId="3B79BC17" w14:textId="1904B3FC" w:rsidR="00A275A8" w:rsidRPr="00A275A8" w:rsidRDefault="00A275A8" w:rsidP="00A275A8">
            <w:pPr>
              <w:jc w:val="center"/>
              <w:rPr>
                <w:rFonts w:asciiTheme="minorHAnsi" w:hAnsiTheme="minorHAnsi" w:cstheme="minorHAnsi"/>
                <w:sz w:val="20"/>
                <w:szCs w:val="20"/>
              </w:rPr>
            </w:pPr>
            <w:r w:rsidRPr="00A275A8">
              <w:rPr>
                <w:rFonts w:asciiTheme="minorHAnsi" w:hAnsiTheme="minorHAnsi" w:cstheme="minorHAnsi"/>
                <w:sz w:val="20"/>
                <w:szCs w:val="20"/>
              </w:rPr>
              <w:t>6,390</w:t>
            </w:r>
          </w:p>
        </w:tc>
        <w:tc>
          <w:tcPr>
            <w:tcW w:w="1420" w:type="dxa"/>
            <w:shd w:val="clear" w:color="auto" w:fill="auto"/>
            <w:noWrap/>
            <w:vAlign w:val="center"/>
            <w:hideMark/>
          </w:tcPr>
          <w:p w14:paraId="48319A38" w14:textId="266860E2" w:rsidR="00A275A8" w:rsidRPr="00A275A8" w:rsidRDefault="00A275A8" w:rsidP="00A275A8">
            <w:pPr>
              <w:jc w:val="right"/>
              <w:rPr>
                <w:rFonts w:asciiTheme="minorHAnsi" w:hAnsiTheme="minorHAnsi" w:cstheme="minorHAnsi"/>
                <w:sz w:val="20"/>
                <w:szCs w:val="20"/>
              </w:rPr>
            </w:pPr>
            <w:r w:rsidRPr="00A275A8">
              <w:rPr>
                <w:rFonts w:asciiTheme="minorHAnsi" w:hAnsiTheme="minorHAnsi" w:cstheme="minorHAnsi"/>
                <w:sz w:val="20"/>
                <w:szCs w:val="20"/>
              </w:rPr>
              <w:t>6.07</w:t>
            </w:r>
          </w:p>
        </w:tc>
        <w:tc>
          <w:tcPr>
            <w:tcW w:w="1348" w:type="dxa"/>
            <w:shd w:val="clear" w:color="auto" w:fill="auto"/>
            <w:vAlign w:val="center"/>
            <w:hideMark/>
          </w:tcPr>
          <w:p w14:paraId="31F62458" w14:textId="77777777" w:rsidR="00A275A8" w:rsidRPr="00A275A8" w:rsidRDefault="00A275A8" w:rsidP="00A275A8">
            <w:pPr>
              <w:jc w:val="right"/>
              <w:rPr>
                <w:rFonts w:asciiTheme="minorHAnsi" w:hAnsiTheme="minorHAnsi" w:cstheme="minorHAnsi"/>
                <w:sz w:val="20"/>
                <w:szCs w:val="20"/>
              </w:rPr>
            </w:pPr>
            <w:r w:rsidRPr="00A275A8">
              <w:rPr>
                <w:rFonts w:asciiTheme="minorHAnsi" w:hAnsiTheme="minorHAnsi" w:cstheme="minorHAnsi"/>
                <w:sz w:val="20"/>
                <w:szCs w:val="20"/>
              </w:rPr>
              <w:t>7.03</w:t>
            </w:r>
          </w:p>
        </w:tc>
      </w:tr>
      <w:tr w:rsidR="00A275A8" w:rsidRPr="00A275A8" w14:paraId="0D90BC26" w14:textId="77777777" w:rsidTr="00E96822">
        <w:trPr>
          <w:trHeight w:val="20"/>
          <w:jc w:val="center"/>
        </w:trPr>
        <w:tc>
          <w:tcPr>
            <w:tcW w:w="1266" w:type="dxa"/>
            <w:vMerge w:val="restart"/>
            <w:shd w:val="clear" w:color="auto" w:fill="auto"/>
            <w:noWrap/>
            <w:vAlign w:val="center"/>
            <w:hideMark/>
          </w:tcPr>
          <w:p w14:paraId="204EBA0E" w14:textId="77777777" w:rsidR="00A275A8" w:rsidRPr="00A275A8" w:rsidRDefault="00A275A8" w:rsidP="00A275A8">
            <w:pPr>
              <w:jc w:val="center"/>
              <w:rPr>
                <w:rFonts w:asciiTheme="minorHAnsi" w:hAnsiTheme="minorHAnsi" w:cstheme="minorHAnsi"/>
                <w:color w:val="000000"/>
                <w:sz w:val="20"/>
                <w:szCs w:val="20"/>
              </w:rPr>
            </w:pPr>
            <w:r w:rsidRPr="00A275A8">
              <w:rPr>
                <w:rFonts w:asciiTheme="minorHAnsi" w:hAnsiTheme="minorHAnsi" w:cstheme="minorHAnsi"/>
                <w:color w:val="000000"/>
                <w:sz w:val="20"/>
                <w:szCs w:val="20"/>
              </w:rPr>
              <w:t>First Court</w:t>
            </w:r>
          </w:p>
        </w:tc>
        <w:tc>
          <w:tcPr>
            <w:tcW w:w="1355" w:type="dxa"/>
            <w:vMerge w:val="restart"/>
            <w:shd w:val="clear" w:color="auto" w:fill="auto"/>
            <w:noWrap/>
            <w:vAlign w:val="center"/>
            <w:hideMark/>
          </w:tcPr>
          <w:p w14:paraId="0744647C" w14:textId="77777777" w:rsidR="00A275A8" w:rsidRPr="00A275A8" w:rsidRDefault="00A275A8" w:rsidP="00A275A8">
            <w:pPr>
              <w:jc w:val="center"/>
              <w:rPr>
                <w:rFonts w:asciiTheme="minorHAnsi" w:hAnsiTheme="minorHAnsi" w:cstheme="minorHAnsi"/>
                <w:color w:val="000000"/>
                <w:sz w:val="20"/>
                <w:szCs w:val="20"/>
              </w:rPr>
            </w:pPr>
            <w:r w:rsidRPr="00A275A8">
              <w:rPr>
                <w:rFonts w:asciiTheme="minorHAnsi" w:hAnsiTheme="minorHAnsi" w:cstheme="minorHAnsi"/>
                <w:color w:val="000000"/>
                <w:sz w:val="20"/>
                <w:szCs w:val="20"/>
              </w:rPr>
              <w:t>3BR</w:t>
            </w:r>
          </w:p>
        </w:tc>
        <w:tc>
          <w:tcPr>
            <w:tcW w:w="1254" w:type="dxa"/>
            <w:shd w:val="clear" w:color="auto" w:fill="auto"/>
            <w:noWrap/>
            <w:vAlign w:val="center"/>
            <w:hideMark/>
          </w:tcPr>
          <w:p w14:paraId="65CFA1C4" w14:textId="77777777" w:rsidR="00A275A8" w:rsidRPr="00A275A8" w:rsidRDefault="00A275A8" w:rsidP="00A275A8">
            <w:pPr>
              <w:jc w:val="center"/>
              <w:rPr>
                <w:rFonts w:asciiTheme="minorHAnsi" w:hAnsiTheme="minorHAnsi" w:cstheme="minorHAnsi"/>
                <w:color w:val="000000"/>
                <w:sz w:val="20"/>
                <w:szCs w:val="20"/>
              </w:rPr>
            </w:pPr>
            <w:r w:rsidRPr="00A275A8">
              <w:rPr>
                <w:rFonts w:asciiTheme="minorHAnsi" w:hAnsiTheme="minorHAnsi" w:cstheme="minorHAnsi"/>
                <w:color w:val="000000"/>
                <w:sz w:val="20"/>
                <w:szCs w:val="20"/>
              </w:rPr>
              <w:t>181.16</w:t>
            </w:r>
          </w:p>
        </w:tc>
        <w:tc>
          <w:tcPr>
            <w:tcW w:w="1218" w:type="dxa"/>
            <w:shd w:val="clear" w:color="auto" w:fill="auto"/>
            <w:noWrap/>
            <w:vAlign w:val="center"/>
            <w:hideMark/>
          </w:tcPr>
          <w:p w14:paraId="697DC94C" w14:textId="77777777" w:rsidR="00A275A8" w:rsidRPr="00A275A8" w:rsidRDefault="00A275A8" w:rsidP="00A275A8">
            <w:pPr>
              <w:jc w:val="center"/>
              <w:rPr>
                <w:rFonts w:asciiTheme="minorHAnsi" w:hAnsiTheme="minorHAnsi" w:cstheme="minorHAnsi"/>
                <w:color w:val="000000"/>
                <w:sz w:val="20"/>
                <w:szCs w:val="20"/>
              </w:rPr>
            </w:pPr>
            <w:r w:rsidRPr="00A275A8">
              <w:rPr>
                <w:rFonts w:asciiTheme="minorHAnsi" w:hAnsiTheme="minorHAnsi" w:cstheme="minorHAnsi"/>
                <w:color w:val="000000"/>
                <w:sz w:val="20"/>
                <w:szCs w:val="20"/>
              </w:rPr>
              <w:t>1950</w:t>
            </w:r>
          </w:p>
        </w:tc>
        <w:tc>
          <w:tcPr>
            <w:tcW w:w="802" w:type="dxa"/>
            <w:shd w:val="clear" w:color="auto" w:fill="auto"/>
            <w:noWrap/>
            <w:vAlign w:val="center"/>
            <w:hideMark/>
          </w:tcPr>
          <w:p w14:paraId="19A0546F" w14:textId="77777777" w:rsidR="00A275A8" w:rsidRPr="00A275A8" w:rsidRDefault="00A275A8" w:rsidP="00A275A8">
            <w:pPr>
              <w:jc w:val="center"/>
              <w:rPr>
                <w:rFonts w:asciiTheme="minorHAnsi" w:hAnsiTheme="minorHAnsi" w:cstheme="minorHAnsi"/>
                <w:color w:val="000000"/>
                <w:sz w:val="20"/>
                <w:szCs w:val="20"/>
              </w:rPr>
            </w:pPr>
            <w:r w:rsidRPr="00A275A8">
              <w:rPr>
                <w:rFonts w:asciiTheme="minorHAnsi" w:hAnsiTheme="minorHAnsi" w:cstheme="minorHAnsi"/>
                <w:color w:val="000000"/>
                <w:sz w:val="20"/>
                <w:szCs w:val="20"/>
              </w:rPr>
              <w:t>12</w:t>
            </w:r>
          </w:p>
        </w:tc>
        <w:tc>
          <w:tcPr>
            <w:tcW w:w="1080" w:type="dxa"/>
            <w:shd w:val="clear" w:color="auto" w:fill="auto"/>
            <w:noWrap/>
            <w:vAlign w:val="center"/>
            <w:hideMark/>
          </w:tcPr>
          <w:p w14:paraId="36D3E869" w14:textId="40B98F23" w:rsidR="00A275A8" w:rsidRPr="00A275A8" w:rsidRDefault="00A275A8" w:rsidP="00A275A8">
            <w:pPr>
              <w:jc w:val="center"/>
              <w:rPr>
                <w:rFonts w:asciiTheme="minorHAnsi" w:hAnsiTheme="minorHAnsi" w:cstheme="minorHAnsi"/>
                <w:sz w:val="20"/>
                <w:szCs w:val="20"/>
              </w:rPr>
            </w:pPr>
            <w:r w:rsidRPr="00A275A8">
              <w:rPr>
                <w:rFonts w:asciiTheme="minorHAnsi" w:hAnsiTheme="minorHAnsi" w:cstheme="minorHAnsi"/>
                <w:sz w:val="20"/>
                <w:szCs w:val="20"/>
              </w:rPr>
              <w:t>23,400</w:t>
            </w:r>
          </w:p>
        </w:tc>
        <w:tc>
          <w:tcPr>
            <w:tcW w:w="1420" w:type="dxa"/>
            <w:shd w:val="clear" w:color="auto" w:fill="auto"/>
            <w:noWrap/>
            <w:vAlign w:val="center"/>
            <w:hideMark/>
          </w:tcPr>
          <w:p w14:paraId="7A87E5EC" w14:textId="21F0939B" w:rsidR="00A275A8" w:rsidRPr="00A275A8" w:rsidRDefault="00A275A8" w:rsidP="00A275A8">
            <w:pPr>
              <w:jc w:val="right"/>
              <w:rPr>
                <w:rFonts w:asciiTheme="minorHAnsi" w:hAnsiTheme="minorHAnsi" w:cstheme="minorHAnsi"/>
                <w:sz w:val="20"/>
                <w:szCs w:val="20"/>
              </w:rPr>
            </w:pPr>
            <w:r w:rsidRPr="00A275A8">
              <w:rPr>
                <w:rFonts w:asciiTheme="minorHAnsi" w:hAnsiTheme="minorHAnsi" w:cstheme="minorHAnsi"/>
                <w:sz w:val="20"/>
                <w:szCs w:val="20"/>
              </w:rPr>
              <w:t>22.23</w:t>
            </w:r>
          </w:p>
        </w:tc>
        <w:tc>
          <w:tcPr>
            <w:tcW w:w="1348" w:type="dxa"/>
            <w:shd w:val="clear" w:color="auto" w:fill="auto"/>
            <w:vAlign w:val="center"/>
            <w:hideMark/>
          </w:tcPr>
          <w:p w14:paraId="4A8C9083" w14:textId="77777777" w:rsidR="00A275A8" w:rsidRPr="00A275A8" w:rsidRDefault="00A275A8" w:rsidP="00A275A8">
            <w:pPr>
              <w:jc w:val="right"/>
              <w:rPr>
                <w:rFonts w:asciiTheme="minorHAnsi" w:hAnsiTheme="minorHAnsi" w:cstheme="minorHAnsi"/>
                <w:sz w:val="20"/>
                <w:szCs w:val="20"/>
              </w:rPr>
            </w:pPr>
            <w:r w:rsidRPr="00A275A8">
              <w:rPr>
                <w:rFonts w:asciiTheme="minorHAnsi" w:hAnsiTheme="minorHAnsi" w:cstheme="minorHAnsi"/>
                <w:sz w:val="20"/>
                <w:szCs w:val="20"/>
              </w:rPr>
              <w:t>25.74</w:t>
            </w:r>
          </w:p>
        </w:tc>
      </w:tr>
      <w:tr w:rsidR="00A275A8" w:rsidRPr="00A275A8" w14:paraId="084EDFC7" w14:textId="77777777" w:rsidTr="00E96822">
        <w:trPr>
          <w:trHeight w:val="20"/>
          <w:jc w:val="center"/>
        </w:trPr>
        <w:tc>
          <w:tcPr>
            <w:tcW w:w="1266" w:type="dxa"/>
            <w:vMerge/>
            <w:vAlign w:val="center"/>
            <w:hideMark/>
          </w:tcPr>
          <w:p w14:paraId="048EA705" w14:textId="77777777" w:rsidR="00A275A8" w:rsidRPr="00A275A8" w:rsidRDefault="00A275A8" w:rsidP="00A275A8">
            <w:pPr>
              <w:jc w:val="center"/>
              <w:rPr>
                <w:rFonts w:asciiTheme="minorHAnsi" w:hAnsiTheme="minorHAnsi" w:cstheme="minorHAnsi"/>
                <w:color w:val="000000"/>
                <w:sz w:val="20"/>
                <w:szCs w:val="20"/>
              </w:rPr>
            </w:pPr>
          </w:p>
        </w:tc>
        <w:tc>
          <w:tcPr>
            <w:tcW w:w="1355" w:type="dxa"/>
            <w:vMerge/>
            <w:vAlign w:val="center"/>
            <w:hideMark/>
          </w:tcPr>
          <w:p w14:paraId="6FAA1A8B" w14:textId="77777777" w:rsidR="00A275A8" w:rsidRPr="00A275A8" w:rsidRDefault="00A275A8" w:rsidP="00A275A8">
            <w:pPr>
              <w:jc w:val="center"/>
              <w:rPr>
                <w:rFonts w:asciiTheme="minorHAnsi" w:hAnsiTheme="minorHAnsi" w:cstheme="minorHAnsi"/>
                <w:color w:val="000000"/>
                <w:sz w:val="20"/>
                <w:szCs w:val="20"/>
              </w:rPr>
            </w:pPr>
          </w:p>
        </w:tc>
        <w:tc>
          <w:tcPr>
            <w:tcW w:w="1254" w:type="dxa"/>
            <w:shd w:val="clear" w:color="auto" w:fill="auto"/>
            <w:noWrap/>
            <w:vAlign w:val="center"/>
            <w:hideMark/>
          </w:tcPr>
          <w:p w14:paraId="6BC93B62" w14:textId="77777777" w:rsidR="00A275A8" w:rsidRPr="00A275A8" w:rsidRDefault="00A275A8" w:rsidP="00A275A8">
            <w:pPr>
              <w:jc w:val="center"/>
              <w:rPr>
                <w:rFonts w:asciiTheme="minorHAnsi" w:hAnsiTheme="minorHAnsi" w:cstheme="minorHAnsi"/>
                <w:color w:val="000000"/>
                <w:sz w:val="20"/>
                <w:szCs w:val="20"/>
              </w:rPr>
            </w:pPr>
            <w:r w:rsidRPr="00A275A8">
              <w:rPr>
                <w:rFonts w:asciiTheme="minorHAnsi" w:hAnsiTheme="minorHAnsi" w:cstheme="minorHAnsi"/>
                <w:color w:val="000000"/>
                <w:sz w:val="20"/>
                <w:szCs w:val="20"/>
              </w:rPr>
              <w:t>182.09</w:t>
            </w:r>
          </w:p>
        </w:tc>
        <w:tc>
          <w:tcPr>
            <w:tcW w:w="1218" w:type="dxa"/>
            <w:shd w:val="clear" w:color="auto" w:fill="auto"/>
            <w:noWrap/>
            <w:vAlign w:val="center"/>
            <w:hideMark/>
          </w:tcPr>
          <w:p w14:paraId="21F8063B" w14:textId="77777777" w:rsidR="00A275A8" w:rsidRPr="00A275A8" w:rsidRDefault="00A275A8" w:rsidP="00A275A8">
            <w:pPr>
              <w:jc w:val="center"/>
              <w:rPr>
                <w:rFonts w:asciiTheme="minorHAnsi" w:hAnsiTheme="minorHAnsi" w:cstheme="minorHAnsi"/>
                <w:color w:val="000000"/>
                <w:sz w:val="20"/>
                <w:szCs w:val="20"/>
              </w:rPr>
            </w:pPr>
            <w:r w:rsidRPr="00A275A8">
              <w:rPr>
                <w:rFonts w:asciiTheme="minorHAnsi" w:hAnsiTheme="minorHAnsi" w:cstheme="minorHAnsi"/>
                <w:color w:val="000000"/>
                <w:sz w:val="20"/>
                <w:szCs w:val="20"/>
              </w:rPr>
              <w:t>1960</w:t>
            </w:r>
          </w:p>
        </w:tc>
        <w:tc>
          <w:tcPr>
            <w:tcW w:w="802" w:type="dxa"/>
            <w:shd w:val="clear" w:color="auto" w:fill="auto"/>
            <w:noWrap/>
            <w:vAlign w:val="center"/>
            <w:hideMark/>
          </w:tcPr>
          <w:p w14:paraId="4313C100" w14:textId="77777777" w:rsidR="00A275A8" w:rsidRPr="00A275A8" w:rsidRDefault="00A275A8" w:rsidP="00A275A8">
            <w:pPr>
              <w:jc w:val="center"/>
              <w:rPr>
                <w:rFonts w:asciiTheme="minorHAnsi" w:hAnsiTheme="minorHAnsi" w:cstheme="minorHAnsi"/>
                <w:color w:val="000000"/>
                <w:sz w:val="20"/>
                <w:szCs w:val="20"/>
              </w:rPr>
            </w:pPr>
            <w:r w:rsidRPr="00A275A8">
              <w:rPr>
                <w:rFonts w:asciiTheme="minorHAnsi" w:hAnsiTheme="minorHAnsi" w:cstheme="minorHAnsi"/>
                <w:color w:val="000000"/>
                <w:sz w:val="20"/>
                <w:szCs w:val="20"/>
              </w:rPr>
              <w:t>2</w:t>
            </w:r>
          </w:p>
        </w:tc>
        <w:tc>
          <w:tcPr>
            <w:tcW w:w="1080" w:type="dxa"/>
            <w:shd w:val="clear" w:color="auto" w:fill="auto"/>
            <w:noWrap/>
            <w:vAlign w:val="center"/>
            <w:hideMark/>
          </w:tcPr>
          <w:p w14:paraId="67E00659" w14:textId="3C82ACAC" w:rsidR="00A275A8" w:rsidRPr="00A275A8" w:rsidRDefault="00A275A8" w:rsidP="00A275A8">
            <w:pPr>
              <w:jc w:val="center"/>
              <w:rPr>
                <w:rFonts w:asciiTheme="minorHAnsi" w:hAnsiTheme="minorHAnsi" w:cstheme="minorHAnsi"/>
                <w:sz w:val="20"/>
                <w:szCs w:val="20"/>
              </w:rPr>
            </w:pPr>
            <w:r w:rsidRPr="00A275A8">
              <w:rPr>
                <w:rFonts w:asciiTheme="minorHAnsi" w:hAnsiTheme="minorHAnsi" w:cstheme="minorHAnsi"/>
                <w:sz w:val="20"/>
                <w:szCs w:val="20"/>
              </w:rPr>
              <w:t>3,920</w:t>
            </w:r>
          </w:p>
        </w:tc>
        <w:tc>
          <w:tcPr>
            <w:tcW w:w="1420" w:type="dxa"/>
            <w:shd w:val="clear" w:color="auto" w:fill="auto"/>
            <w:noWrap/>
            <w:vAlign w:val="center"/>
            <w:hideMark/>
          </w:tcPr>
          <w:p w14:paraId="18606D02" w14:textId="0559581A" w:rsidR="00A275A8" w:rsidRPr="00A275A8" w:rsidRDefault="00A275A8" w:rsidP="00A275A8">
            <w:pPr>
              <w:jc w:val="right"/>
              <w:rPr>
                <w:rFonts w:asciiTheme="minorHAnsi" w:hAnsiTheme="minorHAnsi" w:cstheme="minorHAnsi"/>
                <w:sz w:val="20"/>
                <w:szCs w:val="20"/>
              </w:rPr>
            </w:pPr>
            <w:r w:rsidRPr="00A275A8">
              <w:rPr>
                <w:rFonts w:asciiTheme="minorHAnsi" w:hAnsiTheme="minorHAnsi" w:cstheme="minorHAnsi"/>
                <w:sz w:val="20"/>
                <w:szCs w:val="20"/>
              </w:rPr>
              <w:t>3.72</w:t>
            </w:r>
          </w:p>
        </w:tc>
        <w:tc>
          <w:tcPr>
            <w:tcW w:w="1348" w:type="dxa"/>
            <w:shd w:val="clear" w:color="auto" w:fill="auto"/>
            <w:vAlign w:val="center"/>
            <w:hideMark/>
          </w:tcPr>
          <w:p w14:paraId="4642B60D" w14:textId="77777777" w:rsidR="00A275A8" w:rsidRPr="00A275A8" w:rsidRDefault="00A275A8" w:rsidP="00A275A8">
            <w:pPr>
              <w:jc w:val="right"/>
              <w:rPr>
                <w:rFonts w:asciiTheme="minorHAnsi" w:hAnsiTheme="minorHAnsi" w:cstheme="minorHAnsi"/>
                <w:sz w:val="20"/>
                <w:szCs w:val="20"/>
              </w:rPr>
            </w:pPr>
            <w:r w:rsidRPr="00A275A8">
              <w:rPr>
                <w:rFonts w:asciiTheme="minorHAnsi" w:hAnsiTheme="minorHAnsi" w:cstheme="minorHAnsi"/>
                <w:sz w:val="20"/>
                <w:szCs w:val="20"/>
              </w:rPr>
              <w:t>4.31</w:t>
            </w:r>
          </w:p>
        </w:tc>
      </w:tr>
      <w:tr w:rsidR="00A275A8" w:rsidRPr="00A275A8" w14:paraId="7C795887" w14:textId="77777777" w:rsidTr="00E96822">
        <w:trPr>
          <w:trHeight w:val="20"/>
          <w:jc w:val="center"/>
        </w:trPr>
        <w:tc>
          <w:tcPr>
            <w:tcW w:w="1266" w:type="dxa"/>
            <w:vMerge/>
            <w:vAlign w:val="center"/>
            <w:hideMark/>
          </w:tcPr>
          <w:p w14:paraId="54EB7A9B" w14:textId="77777777" w:rsidR="00A275A8" w:rsidRPr="00A275A8" w:rsidRDefault="00A275A8" w:rsidP="00A275A8">
            <w:pPr>
              <w:jc w:val="center"/>
              <w:rPr>
                <w:rFonts w:asciiTheme="minorHAnsi" w:hAnsiTheme="minorHAnsi" w:cstheme="minorHAnsi"/>
                <w:color w:val="000000"/>
                <w:sz w:val="20"/>
                <w:szCs w:val="20"/>
              </w:rPr>
            </w:pPr>
          </w:p>
        </w:tc>
        <w:tc>
          <w:tcPr>
            <w:tcW w:w="1355" w:type="dxa"/>
            <w:vMerge/>
            <w:vAlign w:val="center"/>
            <w:hideMark/>
          </w:tcPr>
          <w:p w14:paraId="68CB77AE" w14:textId="77777777" w:rsidR="00A275A8" w:rsidRPr="00A275A8" w:rsidRDefault="00A275A8" w:rsidP="00A275A8">
            <w:pPr>
              <w:jc w:val="center"/>
              <w:rPr>
                <w:rFonts w:asciiTheme="minorHAnsi" w:hAnsiTheme="minorHAnsi" w:cstheme="minorHAnsi"/>
                <w:color w:val="000000"/>
                <w:sz w:val="20"/>
                <w:szCs w:val="20"/>
              </w:rPr>
            </w:pPr>
          </w:p>
        </w:tc>
        <w:tc>
          <w:tcPr>
            <w:tcW w:w="1254" w:type="dxa"/>
            <w:shd w:val="clear" w:color="auto" w:fill="auto"/>
            <w:noWrap/>
            <w:vAlign w:val="center"/>
            <w:hideMark/>
          </w:tcPr>
          <w:p w14:paraId="60BB3336" w14:textId="77777777" w:rsidR="00A275A8" w:rsidRPr="00A275A8" w:rsidRDefault="00A275A8" w:rsidP="00A275A8">
            <w:pPr>
              <w:jc w:val="center"/>
              <w:rPr>
                <w:rFonts w:asciiTheme="minorHAnsi" w:hAnsiTheme="minorHAnsi" w:cstheme="minorHAnsi"/>
                <w:color w:val="000000"/>
                <w:sz w:val="20"/>
                <w:szCs w:val="20"/>
              </w:rPr>
            </w:pPr>
            <w:r w:rsidRPr="00A275A8">
              <w:rPr>
                <w:rFonts w:asciiTheme="minorHAnsi" w:hAnsiTheme="minorHAnsi" w:cstheme="minorHAnsi"/>
                <w:color w:val="000000"/>
                <w:sz w:val="20"/>
                <w:szCs w:val="20"/>
              </w:rPr>
              <w:t>189.52</w:t>
            </w:r>
          </w:p>
        </w:tc>
        <w:tc>
          <w:tcPr>
            <w:tcW w:w="1218" w:type="dxa"/>
            <w:shd w:val="clear" w:color="auto" w:fill="auto"/>
            <w:noWrap/>
            <w:vAlign w:val="center"/>
            <w:hideMark/>
          </w:tcPr>
          <w:p w14:paraId="08A89921" w14:textId="77777777" w:rsidR="00A275A8" w:rsidRPr="00A275A8" w:rsidRDefault="00A275A8" w:rsidP="00A275A8">
            <w:pPr>
              <w:jc w:val="center"/>
              <w:rPr>
                <w:rFonts w:asciiTheme="minorHAnsi" w:hAnsiTheme="minorHAnsi" w:cstheme="minorHAnsi"/>
                <w:color w:val="000000"/>
                <w:sz w:val="20"/>
                <w:szCs w:val="20"/>
              </w:rPr>
            </w:pPr>
            <w:r w:rsidRPr="00A275A8">
              <w:rPr>
                <w:rFonts w:asciiTheme="minorHAnsi" w:hAnsiTheme="minorHAnsi" w:cstheme="minorHAnsi"/>
                <w:color w:val="000000"/>
                <w:sz w:val="20"/>
                <w:szCs w:val="20"/>
              </w:rPr>
              <w:t>2040</w:t>
            </w:r>
          </w:p>
        </w:tc>
        <w:tc>
          <w:tcPr>
            <w:tcW w:w="802" w:type="dxa"/>
            <w:shd w:val="clear" w:color="auto" w:fill="auto"/>
            <w:noWrap/>
            <w:vAlign w:val="center"/>
            <w:hideMark/>
          </w:tcPr>
          <w:p w14:paraId="470739CA" w14:textId="77777777" w:rsidR="00A275A8" w:rsidRPr="00A275A8" w:rsidRDefault="00A275A8" w:rsidP="00A275A8">
            <w:pPr>
              <w:jc w:val="center"/>
              <w:rPr>
                <w:rFonts w:asciiTheme="minorHAnsi" w:hAnsiTheme="minorHAnsi" w:cstheme="minorHAnsi"/>
                <w:color w:val="000000"/>
                <w:sz w:val="20"/>
                <w:szCs w:val="20"/>
              </w:rPr>
            </w:pPr>
            <w:r w:rsidRPr="00A275A8">
              <w:rPr>
                <w:rFonts w:asciiTheme="minorHAnsi" w:hAnsiTheme="minorHAnsi" w:cstheme="minorHAnsi"/>
                <w:color w:val="000000"/>
                <w:sz w:val="20"/>
                <w:szCs w:val="20"/>
              </w:rPr>
              <w:t>1</w:t>
            </w:r>
          </w:p>
        </w:tc>
        <w:tc>
          <w:tcPr>
            <w:tcW w:w="1080" w:type="dxa"/>
            <w:shd w:val="clear" w:color="auto" w:fill="auto"/>
            <w:noWrap/>
            <w:vAlign w:val="center"/>
            <w:hideMark/>
          </w:tcPr>
          <w:p w14:paraId="7B40DA10" w14:textId="37950307" w:rsidR="00A275A8" w:rsidRPr="00A275A8" w:rsidRDefault="00A275A8" w:rsidP="00A275A8">
            <w:pPr>
              <w:jc w:val="center"/>
              <w:rPr>
                <w:rFonts w:asciiTheme="minorHAnsi" w:hAnsiTheme="minorHAnsi" w:cstheme="minorHAnsi"/>
                <w:sz w:val="20"/>
                <w:szCs w:val="20"/>
              </w:rPr>
            </w:pPr>
            <w:r w:rsidRPr="00A275A8">
              <w:rPr>
                <w:rFonts w:asciiTheme="minorHAnsi" w:hAnsiTheme="minorHAnsi" w:cstheme="minorHAnsi"/>
                <w:sz w:val="20"/>
                <w:szCs w:val="20"/>
              </w:rPr>
              <w:t>2,040</w:t>
            </w:r>
          </w:p>
        </w:tc>
        <w:tc>
          <w:tcPr>
            <w:tcW w:w="1420" w:type="dxa"/>
            <w:shd w:val="clear" w:color="auto" w:fill="auto"/>
            <w:noWrap/>
            <w:vAlign w:val="center"/>
            <w:hideMark/>
          </w:tcPr>
          <w:p w14:paraId="01FA964C" w14:textId="637CAA88" w:rsidR="00A275A8" w:rsidRPr="00A275A8" w:rsidRDefault="00A275A8" w:rsidP="00A275A8">
            <w:pPr>
              <w:jc w:val="right"/>
              <w:rPr>
                <w:rFonts w:asciiTheme="minorHAnsi" w:hAnsiTheme="minorHAnsi" w:cstheme="minorHAnsi"/>
                <w:sz w:val="20"/>
                <w:szCs w:val="20"/>
              </w:rPr>
            </w:pPr>
            <w:r w:rsidRPr="00A275A8">
              <w:rPr>
                <w:rFonts w:asciiTheme="minorHAnsi" w:hAnsiTheme="minorHAnsi" w:cstheme="minorHAnsi"/>
                <w:sz w:val="20"/>
                <w:szCs w:val="20"/>
              </w:rPr>
              <w:t>1.94</w:t>
            </w:r>
          </w:p>
        </w:tc>
        <w:tc>
          <w:tcPr>
            <w:tcW w:w="1348" w:type="dxa"/>
            <w:shd w:val="clear" w:color="auto" w:fill="auto"/>
            <w:vAlign w:val="center"/>
            <w:hideMark/>
          </w:tcPr>
          <w:p w14:paraId="0564861A" w14:textId="77777777" w:rsidR="00A275A8" w:rsidRPr="00A275A8" w:rsidRDefault="00A275A8" w:rsidP="00A275A8">
            <w:pPr>
              <w:jc w:val="right"/>
              <w:rPr>
                <w:rFonts w:asciiTheme="minorHAnsi" w:hAnsiTheme="minorHAnsi" w:cstheme="minorHAnsi"/>
                <w:sz w:val="20"/>
                <w:szCs w:val="20"/>
              </w:rPr>
            </w:pPr>
            <w:r w:rsidRPr="00A275A8">
              <w:rPr>
                <w:rFonts w:asciiTheme="minorHAnsi" w:hAnsiTheme="minorHAnsi" w:cstheme="minorHAnsi"/>
                <w:sz w:val="20"/>
                <w:szCs w:val="20"/>
              </w:rPr>
              <w:t>2.24</w:t>
            </w:r>
          </w:p>
        </w:tc>
      </w:tr>
      <w:tr w:rsidR="00A275A8" w:rsidRPr="00A275A8" w14:paraId="7048DA3E" w14:textId="77777777" w:rsidTr="00E96822">
        <w:trPr>
          <w:trHeight w:val="20"/>
          <w:jc w:val="center"/>
        </w:trPr>
        <w:tc>
          <w:tcPr>
            <w:tcW w:w="1266" w:type="dxa"/>
            <w:vMerge/>
            <w:vAlign w:val="center"/>
            <w:hideMark/>
          </w:tcPr>
          <w:p w14:paraId="56463602" w14:textId="77777777" w:rsidR="00A275A8" w:rsidRPr="00A275A8" w:rsidRDefault="00A275A8" w:rsidP="00A275A8">
            <w:pPr>
              <w:jc w:val="center"/>
              <w:rPr>
                <w:rFonts w:asciiTheme="minorHAnsi" w:hAnsiTheme="minorHAnsi" w:cstheme="minorHAnsi"/>
                <w:color w:val="000000"/>
                <w:sz w:val="20"/>
                <w:szCs w:val="20"/>
              </w:rPr>
            </w:pPr>
          </w:p>
        </w:tc>
        <w:tc>
          <w:tcPr>
            <w:tcW w:w="1355" w:type="dxa"/>
            <w:vMerge/>
            <w:vAlign w:val="center"/>
            <w:hideMark/>
          </w:tcPr>
          <w:p w14:paraId="5E92C8E9" w14:textId="77777777" w:rsidR="00A275A8" w:rsidRPr="00A275A8" w:rsidRDefault="00A275A8" w:rsidP="00A275A8">
            <w:pPr>
              <w:jc w:val="center"/>
              <w:rPr>
                <w:rFonts w:asciiTheme="minorHAnsi" w:hAnsiTheme="minorHAnsi" w:cstheme="minorHAnsi"/>
                <w:color w:val="000000"/>
                <w:sz w:val="20"/>
                <w:szCs w:val="20"/>
              </w:rPr>
            </w:pPr>
          </w:p>
        </w:tc>
        <w:tc>
          <w:tcPr>
            <w:tcW w:w="1254" w:type="dxa"/>
            <w:shd w:val="clear" w:color="auto" w:fill="auto"/>
            <w:noWrap/>
            <w:vAlign w:val="center"/>
            <w:hideMark/>
          </w:tcPr>
          <w:p w14:paraId="403278D9" w14:textId="77777777" w:rsidR="00A275A8" w:rsidRPr="00A275A8" w:rsidRDefault="00A275A8" w:rsidP="00A275A8">
            <w:pPr>
              <w:jc w:val="center"/>
              <w:rPr>
                <w:rFonts w:asciiTheme="minorHAnsi" w:hAnsiTheme="minorHAnsi" w:cstheme="minorHAnsi"/>
                <w:color w:val="000000"/>
                <w:sz w:val="20"/>
                <w:szCs w:val="20"/>
              </w:rPr>
            </w:pPr>
            <w:r w:rsidRPr="00A275A8">
              <w:rPr>
                <w:rFonts w:asciiTheme="minorHAnsi" w:hAnsiTheme="minorHAnsi" w:cstheme="minorHAnsi"/>
                <w:color w:val="000000"/>
                <w:sz w:val="20"/>
                <w:szCs w:val="20"/>
              </w:rPr>
              <w:t>259.66</w:t>
            </w:r>
          </w:p>
        </w:tc>
        <w:tc>
          <w:tcPr>
            <w:tcW w:w="1218" w:type="dxa"/>
            <w:shd w:val="clear" w:color="auto" w:fill="auto"/>
            <w:noWrap/>
            <w:vAlign w:val="center"/>
            <w:hideMark/>
          </w:tcPr>
          <w:p w14:paraId="6B52ED61" w14:textId="77777777" w:rsidR="00A275A8" w:rsidRPr="00A275A8" w:rsidRDefault="00A275A8" w:rsidP="00A275A8">
            <w:pPr>
              <w:jc w:val="center"/>
              <w:rPr>
                <w:rFonts w:asciiTheme="minorHAnsi" w:hAnsiTheme="minorHAnsi" w:cstheme="minorHAnsi"/>
                <w:color w:val="000000"/>
                <w:sz w:val="20"/>
                <w:szCs w:val="20"/>
              </w:rPr>
            </w:pPr>
            <w:r w:rsidRPr="00A275A8">
              <w:rPr>
                <w:rFonts w:asciiTheme="minorHAnsi" w:hAnsiTheme="minorHAnsi" w:cstheme="minorHAnsi"/>
                <w:color w:val="000000"/>
                <w:sz w:val="20"/>
                <w:szCs w:val="20"/>
              </w:rPr>
              <w:t>2795</w:t>
            </w:r>
          </w:p>
        </w:tc>
        <w:tc>
          <w:tcPr>
            <w:tcW w:w="802" w:type="dxa"/>
            <w:shd w:val="clear" w:color="auto" w:fill="auto"/>
            <w:noWrap/>
            <w:vAlign w:val="center"/>
            <w:hideMark/>
          </w:tcPr>
          <w:p w14:paraId="67698631" w14:textId="77777777" w:rsidR="00A275A8" w:rsidRPr="00A275A8" w:rsidRDefault="00A275A8" w:rsidP="00A275A8">
            <w:pPr>
              <w:jc w:val="center"/>
              <w:rPr>
                <w:rFonts w:asciiTheme="minorHAnsi" w:hAnsiTheme="minorHAnsi" w:cstheme="minorHAnsi"/>
                <w:color w:val="000000"/>
                <w:sz w:val="20"/>
                <w:szCs w:val="20"/>
              </w:rPr>
            </w:pPr>
            <w:r w:rsidRPr="00A275A8">
              <w:rPr>
                <w:rFonts w:asciiTheme="minorHAnsi" w:hAnsiTheme="minorHAnsi" w:cstheme="minorHAnsi"/>
                <w:color w:val="000000"/>
                <w:sz w:val="20"/>
                <w:szCs w:val="20"/>
              </w:rPr>
              <w:t>2</w:t>
            </w:r>
          </w:p>
        </w:tc>
        <w:tc>
          <w:tcPr>
            <w:tcW w:w="1080" w:type="dxa"/>
            <w:shd w:val="clear" w:color="auto" w:fill="auto"/>
            <w:noWrap/>
            <w:vAlign w:val="center"/>
            <w:hideMark/>
          </w:tcPr>
          <w:p w14:paraId="564DEBA1" w14:textId="62791E1B" w:rsidR="00A275A8" w:rsidRPr="00A275A8" w:rsidRDefault="00A275A8" w:rsidP="00A275A8">
            <w:pPr>
              <w:jc w:val="center"/>
              <w:rPr>
                <w:rFonts w:asciiTheme="minorHAnsi" w:hAnsiTheme="minorHAnsi" w:cstheme="minorHAnsi"/>
                <w:sz w:val="20"/>
                <w:szCs w:val="20"/>
              </w:rPr>
            </w:pPr>
            <w:r w:rsidRPr="00A275A8">
              <w:rPr>
                <w:rFonts w:asciiTheme="minorHAnsi" w:hAnsiTheme="minorHAnsi" w:cstheme="minorHAnsi"/>
                <w:sz w:val="20"/>
                <w:szCs w:val="20"/>
              </w:rPr>
              <w:t>5,590</w:t>
            </w:r>
          </w:p>
        </w:tc>
        <w:tc>
          <w:tcPr>
            <w:tcW w:w="1420" w:type="dxa"/>
            <w:shd w:val="clear" w:color="auto" w:fill="auto"/>
            <w:noWrap/>
            <w:vAlign w:val="center"/>
            <w:hideMark/>
          </w:tcPr>
          <w:p w14:paraId="06555390" w14:textId="1536FAEC" w:rsidR="00A275A8" w:rsidRPr="00A275A8" w:rsidRDefault="00A275A8" w:rsidP="00A275A8">
            <w:pPr>
              <w:jc w:val="right"/>
              <w:rPr>
                <w:rFonts w:asciiTheme="minorHAnsi" w:hAnsiTheme="minorHAnsi" w:cstheme="minorHAnsi"/>
                <w:sz w:val="20"/>
                <w:szCs w:val="20"/>
              </w:rPr>
            </w:pPr>
            <w:r w:rsidRPr="00A275A8">
              <w:rPr>
                <w:rFonts w:asciiTheme="minorHAnsi" w:hAnsiTheme="minorHAnsi" w:cstheme="minorHAnsi"/>
                <w:sz w:val="20"/>
                <w:szCs w:val="20"/>
              </w:rPr>
              <w:t>5.31</w:t>
            </w:r>
          </w:p>
        </w:tc>
        <w:tc>
          <w:tcPr>
            <w:tcW w:w="1348" w:type="dxa"/>
            <w:shd w:val="clear" w:color="auto" w:fill="auto"/>
            <w:vAlign w:val="center"/>
            <w:hideMark/>
          </w:tcPr>
          <w:p w14:paraId="12736726" w14:textId="77777777" w:rsidR="00A275A8" w:rsidRPr="00A275A8" w:rsidRDefault="00A275A8" w:rsidP="00A275A8">
            <w:pPr>
              <w:jc w:val="right"/>
              <w:rPr>
                <w:rFonts w:asciiTheme="minorHAnsi" w:hAnsiTheme="minorHAnsi" w:cstheme="minorHAnsi"/>
                <w:sz w:val="20"/>
                <w:szCs w:val="20"/>
              </w:rPr>
            </w:pPr>
            <w:r w:rsidRPr="00A275A8">
              <w:rPr>
                <w:rFonts w:asciiTheme="minorHAnsi" w:hAnsiTheme="minorHAnsi" w:cstheme="minorHAnsi"/>
                <w:sz w:val="20"/>
                <w:szCs w:val="20"/>
              </w:rPr>
              <w:t>6.15</w:t>
            </w:r>
          </w:p>
        </w:tc>
      </w:tr>
      <w:tr w:rsidR="00A275A8" w:rsidRPr="00A275A8" w14:paraId="5AAFB00F" w14:textId="77777777" w:rsidTr="00E96822">
        <w:trPr>
          <w:trHeight w:val="20"/>
          <w:jc w:val="center"/>
        </w:trPr>
        <w:tc>
          <w:tcPr>
            <w:tcW w:w="1266" w:type="dxa"/>
            <w:vMerge/>
            <w:vAlign w:val="center"/>
            <w:hideMark/>
          </w:tcPr>
          <w:p w14:paraId="35E97AA1" w14:textId="77777777" w:rsidR="00A275A8" w:rsidRPr="00A275A8" w:rsidRDefault="00A275A8" w:rsidP="00A275A8">
            <w:pPr>
              <w:jc w:val="center"/>
              <w:rPr>
                <w:rFonts w:asciiTheme="minorHAnsi" w:hAnsiTheme="minorHAnsi" w:cstheme="minorHAnsi"/>
                <w:color w:val="000000"/>
                <w:sz w:val="20"/>
                <w:szCs w:val="20"/>
              </w:rPr>
            </w:pPr>
          </w:p>
        </w:tc>
        <w:tc>
          <w:tcPr>
            <w:tcW w:w="1355" w:type="dxa"/>
            <w:shd w:val="clear" w:color="auto" w:fill="auto"/>
            <w:noWrap/>
            <w:vAlign w:val="center"/>
            <w:hideMark/>
          </w:tcPr>
          <w:p w14:paraId="591240F0" w14:textId="77777777" w:rsidR="00A275A8" w:rsidRPr="00A275A8" w:rsidRDefault="00A275A8" w:rsidP="00A275A8">
            <w:pPr>
              <w:jc w:val="center"/>
              <w:rPr>
                <w:rFonts w:asciiTheme="minorHAnsi" w:hAnsiTheme="minorHAnsi" w:cstheme="minorHAnsi"/>
                <w:color w:val="000000"/>
                <w:sz w:val="20"/>
                <w:szCs w:val="20"/>
              </w:rPr>
            </w:pPr>
            <w:r w:rsidRPr="00A275A8">
              <w:rPr>
                <w:rFonts w:asciiTheme="minorHAnsi" w:hAnsiTheme="minorHAnsi" w:cstheme="minorHAnsi"/>
                <w:color w:val="000000"/>
                <w:sz w:val="20"/>
                <w:szCs w:val="20"/>
              </w:rPr>
              <w:t>3BR +</w:t>
            </w:r>
          </w:p>
        </w:tc>
        <w:tc>
          <w:tcPr>
            <w:tcW w:w="1254" w:type="dxa"/>
            <w:shd w:val="clear" w:color="auto" w:fill="auto"/>
            <w:noWrap/>
            <w:vAlign w:val="center"/>
            <w:hideMark/>
          </w:tcPr>
          <w:p w14:paraId="2C5217D9" w14:textId="77777777" w:rsidR="00A275A8" w:rsidRPr="00A275A8" w:rsidRDefault="00A275A8" w:rsidP="00A275A8">
            <w:pPr>
              <w:jc w:val="center"/>
              <w:rPr>
                <w:rFonts w:asciiTheme="minorHAnsi" w:hAnsiTheme="minorHAnsi" w:cstheme="minorHAnsi"/>
                <w:color w:val="000000"/>
                <w:sz w:val="20"/>
                <w:szCs w:val="20"/>
              </w:rPr>
            </w:pPr>
            <w:r w:rsidRPr="00A275A8">
              <w:rPr>
                <w:rFonts w:asciiTheme="minorHAnsi" w:hAnsiTheme="minorHAnsi" w:cstheme="minorHAnsi"/>
                <w:color w:val="000000"/>
                <w:sz w:val="20"/>
                <w:szCs w:val="20"/>
              </w:rPr>
              <w:t>208.57</w:t>
            </w:r>
          </w:p>
        </w:tc>
        <w:tc>
          <w:tcPr>
            <w:tcW w:w="1218" w:type="dxa"/>
            <w:shd w:val="clear" w:color="auto" w:fill="auto"/>
            <w:noWrap/>
            <w:vAlign w:val="center"/>
            <w:hideMark/>
          </w:tcPr>
          <w:p w14:paraId="64699F72" w14:textId="77777777" w:rsidR="00A275A8" w:rsidRPr="00A275A8" w:rsidRDefault="00A275A8" w:rsidP="00A275A8">
            <w:pPr>
              <w:jc w:val="center"/>
              <w:rPr>
                <w:rFonts w:asciiTheme="minorHAnsi" w:hAnsiTheme="minorHAnsi" w:cstheme="minorHAnsi"/>
                <w:color w:val="000000"/>
                <w:sz w:val="20"/>
                <w:szCs w:val="20"/>
              </w:rPr>
            </w:pPr>
            <w:r w:rsidRPr="00A275A8">
              <w:rPr>
                <w:rFonts w:asciiTheme="minorHAnsi" w:hAnsiTheme="minorHAnsi" w:cstheme="minorHAnsi"/>
                <w:color w:val="000000"/>
                <w:sz w:val="20"/>
                <w:szCs w:val="20"/>
              </w:rPr>
              <w:t>2245</w:t>
            </w:r>
          </w:p>
        </w:tc>
        <w:tc>
          <w:tcPr>
            <w:tcW w:w="802" w:type="dxa"/>
            <w:shd w:val="clear" w:color="auto" w:fill="auto"/>
            <w:noWrap/>
            <w:vAlign w:val="center"/>
            <w:hideMark/>
          </w:tcPr>
          <w:p w14:paraId="4316BA6C" w14:textId="77777777" w:rsidR="00A275A8" w:rsidRPr="00A275A8" w:rsidRDefault="00A275A8" w:rsidP="00A275A8">
            <w:pPr>
              <w:jc w:val="center"/>
              <w:rPr>
                <w:rFonts w:asciiTheme="minorHAnsi" w:hAnsiTheme="minorHAnsi" w:cstheme="minorHAnsi"/>
                <w:color w:val="000000"/>
                <w:sz w:val="20"/>
                <w:szCs w:val="20"/>
              </w:rPr>
            </w:pPr>
            <w:r w:rsidRPr="00A275A8">
              <w:rPr>
                <w:rFonts w:asciiTheme="minorHAnsi" w:hAnsiTheme="minorHAnsi" w:cstheme="minorHAnsi"/>
                <w:color w:val="000000"/>
                <w:sz w:val="20"/>
                <w:szCs w:val="20"/>
              </w:rPr>
              <w:t>1</w:t>
            </w:r>
          </w:p>
        </w:tc>
        <w:tc>
          <w:tcPr>
            <w:tcW w:w="1080" w:type="dxa"/>
            <w:shd w:val="clear" w:color="auto" w:fill="auto"/>
            <w:noWrap/>
            <w:vAlign w:val="center"/>
            <w:hideMark/>
          </w:tcPr>
          <w:p w14:paraId="59FA8B30" w14:textId="634BDA99" w:rsidR="00A275A8" w:rsidRPr="00A275A8" w:rsidRDefault="00A275A8" w:rsidP="00A275A8">
            <w:pPr>
              <w:jc w:val="center"/>
              <w:rPr>
                <w:rFonts w:asciiTheme="minorHAnsi" w:hAnsiTheme="minorHAnsi" w:cstheme="minorHAnsi"/>
                <w:sz w:val="20"/>
                <w:szCs w:val="20"/>
              </w:rPr>
            </w:pPr>
            <w:r w:rsidRPr="00A275A8">
              <w:rPr>
                <w:rFonts w:asciiTheme="minorHAnsi" w:hAnsiTheme="minorHAnsi" w:cstheme="minorHAnsi"/>
                <w:sz w:val="20"/>
                <w:szCs w:val="20"/>
              </w:rPr>
              <w:t>2,245</w:t>
            </w:r>
          </w:p>
        </w:tc>
        <w:tc>
          <w:tcPr>
            <w:tcW w:w="1420" w:type="dxa"/>
            <w:shd w:val="clear" w:color="auto" w:fill="auto"/>
            <w:noWrap/>
            <w:vAlign w:val="center"/>
            <w:hideMark/>
          </w:tcPr>
          <w:p w14:paraId="7BBA94FD" w14:textId="64AD6451" w:rsidR="00A275A8" w:rsidRPr="00A275A8" w:rsidRDefault="00A275A8" w:rsidP="00A275A8">
            <w:pPr>
              <w:jc w:val="right"/>
              <w:rPr>
                <w:rFonts w:asciiTheme="minorHAnsi" w:hAnsiTheme="minorHAnsi" w:cstheme="minorHAnsi"/>
                <w:sz w:val="20"/>
                <w:szCs w:val="20"/>
              </w:rPr>
            </w:pPr>
            <w:r w:rsidRPr="00A275A8">
              <w:rPr>
                <w:rFonts w:asciiTheme="minorHAnsi" w:hAnsiTheme="minorHAnsi" w:cstheme="minorHAnsi"/>
                <w:sz w:val="20"/>
                <w:szCs w:val="20"/>
              </w:rPr>
              <w:t>2.13</w:t>
            </w:r>
          </w:p>
        </w:tc>
        <w:tc>
          <w:tcPr>
            <w:tcW w:w="1348" w:type="dxa"/>
            <w:shd w:val="clear" w:color="auto" w:fill="auto"/>
            <w:vAlign w:val="center"/>
            <w:hideMark/>
          </w:tcPr>
          <w:p w14:paraId="3FF2A4F9" w14:textId="77777777" w:rsidR="00A275A8" w:rsidRPr="00A275A8" w:rsidRDefault="00A275A8" w:rsidP="00A275A8">
            <w:pPr>
              <w:jc w:val="right"/>
              <w:rPr>
                <w:rFonts w:asciiTheme="minorHAnsi" w:hAnsiTheme="minorHAnsi" w:cstheme="minorHAnsi"/>
                <w:sz w:val="20"/>
                <w:szCs w:val="20"/>
              </w:rPr>
            </w:pPr>
            <w:r w:rsidRPr="00A275A8">
              <w:rPr>
                <w:rFonts w:asciiTheme="minorHAnsi" w:hAnsiTheme="minorHAnsi" w:cstheme="minorHAnsi"/>
                <w:sz w:val="20"/>
                <w:szCs w:val="20"/>
              </w:rPr>
              <w:t>2.47</w:t>
            </w:r>
          </w:p>
        </w:tc>
      </w:tr>
      <w:tr w:rsidR="00A275A8" w:rsidRPr="00A275A8" w14:paraId="040D9D76" w14:textId="77777777" w:rsidTr="00E96822">
        <w:trPr>
          <w:trHeight w:val="20"/>
          <w:jc w:val="center"/>
        </w:trPr>
        <w:tc>
          <w:tcPr>
            <w:tcW w:w="1266" w:type="dxa"/>
            <w:vMerge/>
            <w:vAlign w:val="center"/>
            <w:hideMark/>
          </w:tcPr>
          <w:p w14:paraId="210213DB" w14:textId="77777777" w:rsidR="00A275A8" w:rsidRPr="00A275A8" w:rsidRDefault="00A275A8" w:rsidP="00A275A8">
            <w:pPr>
              <w:jc w:val="center"/>
              <w:rPr>
                <w:rFonts w:asciiTheme="minorHAnsi" w:hAnsiTheme="minorHAnsi" w:cstheme="minorHAnsi"/>
                <w:color w:val="000000"/>
                <w:sz w:val="20"/>
                <w:szCs w:val="20"/>
              </w:rPr>
            </w:pPr>
          </w:p>
        </w:tc>
        <w:tc>
          <w:tcPr>
            <w:tcW w:w="1355" w:type="dxa"/>
            <w:vMerge w:val="restart"/>
            <w:shd w:val="clear" w:color="auto" w:fill="auto"/>
            <w:noWrap/>
            <w:vAlign w:val="center"/>
            <w:hideMark/>
          </w:tcPr>
          <w:p w14:paraId="67C07B51" w14:textId="77777777" w:rsidR="00A275A8" w:rsidRPr="00A275A8" w:rsidRDefault="00A275A8" w:rsidP="00A275A8">
            <w:pPr>
              <w:jc w:val="center"/>
              <w:rPr>
                <w:rFonts w:asciiTheme="minorHAnsi" w:hAnsiTheme="minorHAnsi" w:cstheme="minorHAnsi"/>
                <w:color w:val="000000"/>
                <w:sz w:val="20"/>
                <w:szCs w:val="20"/>
              </w:rPr>
            </w:pPr>
            <w:r w:rsidRPr="00A275A8">
              <w:rPr>
                <w:rFonts w:asciiTheme="minorHAnsi" w:hAnsiTheme="minorHAnsi" w:cstheme="minorHAnsi"/>
                <w:color w:val="000000"/>
                <w:sz w:val="20"/>
                <w:szCs w:val="20"/>
              </w:rPr>
              <w:t>4BR +</w:t>
            </w:r>
          </w:p>
        </w:tc>
        <w:tc>
          <w:tcPr>
            <w:tcW w:w="1254" w:type="dxa"/>
            <w:shd w:val="clear" w:color="auto" w:fill="auto"/>
            <w:noWrap/>
            <w:vAlign w:val="center"/>
            <w:hideMark/>
          </w:tcPr>
          <w:p w14:paraId="5E47CC8F" w14:textId="77777777" w:rsidR="00A275A8" w:rsidRPr="00A275A8" w:rsidRDefault="00A275A8" w:rsidP="00A275A8">
            <w:pPr>
              <w:jc w:val="center"/>
              <w:rPr>
                <w:rFonts w:asciiTheme="minorHAnsi" w:hAnsiTheme="minorHAnsi" w:cstheme="minorHAnsi"/>
                <w:color w:val="000000"/>
                <w:sz w:val="20"/>
                <w:szCs w:val="20"/>
              </w:rPr>
            </w:pPr>
            <w:r w:rsidRPr="00A275A8">
              <w:rPr>
                <w:rFonts w:asciiTheme="minorHAnsi" w:hAnsiTheme="minorHAnsi" w:cstheme="minorHAnsi"/>
                <w:color w:val="000000"/>
                <w:sz w:val="20"/>
                <w:szCs w:val="20"/>
              </w:rPr>
              <w:t>232.72</w:t>
            </w:r>
          </w:p>
        </w:tc>
        <w:tc>
          <w:tcPr>
            <w:tcW w:w="1218" w:type="dxa"/>
            <w:shd w:val="clear" w:color="auto" w:fill="auto"/>
            <w:noWrap/>
            <w:vAlign w:val="center"/>
            <w:hideMark/>
          </w:tcPr>
          <w:p w14:paraId="037F66A4" w14:textId="77777777" w:rsidR="00A275A8" w:rsidRPr="00A275A8" w:rsidRDefault="00A275A8" w:rsidP="00A275A8">
            <w:pPr>
              <w:jc w:val="center"/>
              <w:rPr>
                <w:rFonts w:asciiTheme="minorHAnsi" w:hAnsiTheme="minorHAnsi" w:cstheme="minorHAnsi"/>
                <w:color w:val="000000"/>
                <w:sz w:val="20"/>
                <w:szCs w:val="20"/>
              </w:rPr>
            </w:pPr>
            <w:r w:rsidRPr="00A275A8">
              <w:rPr>
                <w:rFonts w:asciiTheme="minorHAnsi" w:hAnsiTheme="minorHAnsi" w:cstheme="minorHAnsi"/>
                <w:color w:val="000000"/>
                <w:sz w:val="20"/>
                <w:szCs w:val="20"/>
              </w:rPr>
              <w:t>2505</w:t>
            </w:r>
          </w:p>
        </w:tc>
        <w:tc>
          <w:tcPr>
            <w:tcW w:w="802" w:type="dxa"/>
            <w:shd w:val="clear" w:color="auto" w:fill="auto"/>
            <w:noWrap/>
            <w:vAlign w:val="center"/>
            <w:hideMark/>
          </w:tcPr>
          <w:p w14:paraId="49914924" w14:textId="77777777" w:rsidR="00A275A8" w:rsidRPr="00A275A8" w:rsidRDefault="00A275A8" w:rsidP="00A275A8">
            <w:pPr>
              <w:jc w:val="center"/>
              <w:rPr>
                <w:rFonts w:asciiTheme="minorHAnsi" w:hAnsiTheme="minorHAnsi" w:cstheme="minorHAnsi"/>
                <w:color w:val="000000"/>
                <w:sz w:val="20"/>
                <w:szCs w:val="20"/>
              </w:rPr>
            </w:pPr>
            <w:r w:rsidRPr="00A275A8">
              <w:rPr>
                <w:rFonts w:asciiTheme="minorHAnsi" w:hAnsiTheme="minorHAnsi" w:cstheme="minorHAnsi"/>
                <w:color w:val="000000"/>
                <w:sz w:val="20"/>
                <w:szCs w:val="20"/>
              </w:rPr>
              <w:t>11</w:t>
            </w:r>
          </w:p>
        </w:tc>
        <w:tc>
          <w:tcPr>
            <w:tcW w:w="1080" w:type="dxa"/>
            <w:shd w:val="clear" w:color="auto" w:fill="auto"/>
            <w:noWrap/>
            <w:vAlign w:val="center"/>
            <w:hideMark/>
          </w:tcPr>
          <w:p w14:paraId="65AFC052" w14:textId="55E3D607" w:rsidR="00A275A8" w:rsidRPr="00A275A8" w:rsidRDefault="00A275A8" w:rsidP="00A275A8">
            <w:pPr>
              <w:jc w:val="center"/>
              <w:rPr>
                <w:rFonts w:asciiTheme="minorHAnsi" w:hAnsiTheme="minorHAnsi" w:cstheme="minorHAnsi"/>
                <w:sz w:val="20"/>
                <w:szCs w:val="20"/>
              </w:rPr>
            </w:pPr>
            <w:r w:rsidRPr="00A275A8">
              <w:rPr>
                <w:rFonts w:asciiTheme="minorHAnsi" w:hAnsiTheme="minorHAnsi" w:cstheme="minorHAnsi"/>
                <w:sz w:val="20"/>
                <w:szCs w:val="20"/>
              </w:rPr>
              <w:t>27,555</w:t>
            </w:r>
          </w:p>
        </w:tc>
        <w:tc>
          <w:tcPr>
            <w:tcW w:w="1420" w:type="dxa"/>
            <w:shd w:val="clear" w:color="auto" w:fill="auto"/>
            <w:noWrap/>
            <w:vAlign w:val="center"/>
            <w:hideMark/>
          </w:tcPr>
          <w:p w14:paraId="2271E641" w14:textId="4DD11969" w:rsidR="00A275A8" w:rsidRPr="00A275A8" w:rsidRDefault="00A275A8" w:rsidP="00A275A8">
            <w:pPr>
              <w:jc w:val="right"/>
              <w:rPr>
                <w:rFonts w:asciiTheme="minorHAnsi" w:hAnsiTheme="minorHAnsi" w:cstheme="minorHAnsi"/>
                <w:sz w:val="20"/>
                <w:szCs w:val="20"/>
              </w:rPr>
            </w:pPr>
            <w:r w:rsidRPr="00A275A8">
              <w:rPr>
                <w:rFonts w:asciiTheme="minorHAnsi" w:hAnsiTheme="minorHAnsi" w:cstheme="minorHAnsi"/>
                <w:sz w:val="20"/>
                <w:szCs w:val="20"/>
              </w:rPr>
              <w:t>26.18</w:t>
            </w:r>
          </w:p>
        </w:tc>
        <w:tc>
          <w:tcPr>
            <w:tcW w:w="1348" w:type="dxa"/>
            <w:shd w:val="clear" w:color="auto" w:fill="auto"/>
            <w:vAlign w:val="center"/>
            <w:hideMark/>
          </w:tcPr>
          <w:p w14:paraId="069B04A3" w14:textId="77777777" w:rsidR="00A275A8" w:rsidRPr="00A275A8" w:rsidRDefault="00A275A8" w:rsidP="00A275A8">
            <w:pPr>
              <w:jc w:val="right"/>
              <w:rPr>
                <w:rFonts w:asciiTheme="minorHAnsi" w:hAnsiTheme="minorHAnsi" w:cstheme="minorHAnsi"/>
                <w:sz w:val="20"/>
                <w:szCs w:val="20"/>
              </w:rPr>
            </w:pPr>
            <w:r w:rsidRPr="00A275A8">
              <w:rPr>
                <w:rFonts w:asciiTheme="minorHAnsi" w:hAnsiTheme="minorHAnsi" w:cstheme="minorHAnsi"/>
                <w:sz w:val="20"/>
                <w:szCs w:val="20"/>
              </w:rPr>
              <w:t>30.31</w:t>
            </w:r>
          </w:p>
        </w:tc>
      </w:tr>
      <w:tr w:rsidR="00A275A8" w:rsidRPr="00A275A8" w14:paraId="7124CAED" w14:textId="77777777" w:rsidTr="00E96822">
        <w:trPr>
          <w:trHeight w:val="20"/>
          <w:jc w:val="center"/>
        </w:trPr>
        <w:tc>
          <w:tcPr>
            <w:tcW w:w="1266" w:type="dxa"/>
            <w:vMerge/>
            <w:vAlign w:val="center"/>
            <w:hideMark/>
          </w:tcPr>
          <w:p w14:paraId="195E6CD8" w14:textId="77777777" w:rsidR="00A275A8" w:rsidRPr="00A275A8" w:rsidRDefault="00A275A8" w:rsidP="00A275A8">
            <w:pPr>
              <w:jc w:val="center"/>
              <w:rPr>
                <w:rFonts w:asciiTheme="minorHAnsi" w:hAnsiTheme="minorHAnsi" w:cstheme="minorHAnsi"/>
                <w:color w:val="000000"/>
                <w:sz w:val="20"/>
                <w:szCs w:val="20"/>
              </w:rPr>
            </w:pPr>
          </w:p>
        </w:tc>
        <w:tc>
          <w:tcPr>
            <w:tcW w:w="1355" w:type="dxa"/>
            <w:vMerge/>
            <w:vAlign w:val="center"/>
            <w:hideMark/>
          </w:tcPr>
          <w:p w14:paraId="56825E0E" w14:textId="77777777" w:rsidR="00A275A8" w:rsidRPr="00A275A8" w:rsidRDefault="00A275A8" w:rsidP="00A275A8">
            <w:pPr>
              <w:jc w:val="center"/>
              <w:rPr>
                <w:rFonts w:asciiTheme="minorHAnsi" w:hAnsiTheme="minorHAnsi" w:cstheme="minorHAnsi"/>
                <w:color w:val="000000"/>
                <w:sz w:val="20"/>
                <w:szCs w:val="20"/>
              </w:rPr>
            </w:pPr>
          </w:p>
        </w:tc>
        <w:tc>
          <w:tcPr>
            <w:tcW w:w="1254" w:type="dxa"/>
            <w:shd w:val="clear" w:color="auto" w:fill="auto"/>
            <w:noWrap/>
            <w:vAlign w:val="center"/>
            <w:hideMark/>
          </w:tcPr>
          <w:p w14:paraId="625F12C7" w14:textId="77777777" w:rsidR="00A275A8" w:rsidRPr="00A275A8" w:rsidRDefault="00A275A8" w:rsidP="00A275A8">
            <w:pPr>
              <w:jc w:val="center"/>
              <w:rPr>
                <w:rFonts w:asciiTheme="minorHAnsi" w:hAnsiTheme="minorHAnsi" w:cstheme="minorHAnsi"/>
                <w:color w:val="000000"/>
                <w:sz w:val="20"/>
                <w:szCs w:val="20"/>
              </w:rPr>
            </w:pPr>
            <w:r w:rsidRPr="00A275A8">
              <w:rPr>
                <w:rFonts w:asciiTheme="minorHAnsi" w:hAnsiTheme="minorHAnsi" w:cstheme="minorHAnsi"/>
                <w:color w:val="000000"/>
                <w:sz w:val="20"/>
                <w:szCs w:val="20"/>
              </w:rPr>
              <w:t>233.65</w:t>
            </w:r>
          </w:p>
        </w:tc>
        <w:tc>
          <w:tcPr>
            <w:tcW w:w="1218" w:type="dxa"/>
            <w:shd w:val="clear" w:color="auto" w:fill="auto"/>
            <w:noWrap/>
            <w:vAlign w:val="center"/>
            <w:hideMark/>
          </w:tcPr>
          <w:p w14:paraId="7460585F" w14:textId="77777777" w:rsidR="00A275A8" w:rsidRPr="00A275A8" w:rsidRDefault="00A275A8" w:rsidP="00A275A8">
            <w:pPr>
              <w:jc w:val="center"/>
              <w:rPr>
                <w:rFonts w:asciiTheme="minorHAnsi" w:hAnsiTheme="minorHAnsi" w:cstheme="minorHAnsi"/>
                <w:color w:val="000000"/>
                <w:sz w:val="20"/>
                <w:szCs w:val="20"/>
              </w:rPr>
            </w:pPr>
            <w:r w:rsidRPr="00A275A8">
              <w:rPr>
                <w:rFonts w:asciiTheme="minorHAnsi" w:hAnsiTheme="minorHAnsi" w:cstheme="minorHAnsi"/>
                <w:color w:val="000000"/>
                <w:sz w:val="20"/>
                <w:szCs w:val="20"/>
              </w:rPr>
              <w:t>2515</w:t>
            </w:r>
          </w:p>
        </w:tc>
        <w:tc>
          <w:tcPr>
            <w:tcW w:w="802" w:type="dxa"/>
            <w:shd w:val="clear" w:color="auto" w:fill="auto"/>
            <w:noWrap/>
            <w:vAlign w:val="center"/>
            <w:hideMark/>
          </w:tcPr>
          <w:p w14:paraId="2F2B2CEC" w14:textId="77777777" w:rsidR="00A275A8" w:rsidRPr="00A275A8" w:rsidRDefault="00A275A8" w:rsidP="00A275A8">
            <w:pPr>
              <w:jc w:val="center"/>
              <w:rPr>
                <w:rFonts w:asciiTheme="minorHAnsi" w:hAnsiTheme="minorHAnsi" w:cstheme="minorHAnsi"/>
                <w:color w:val="000000"/>
                <w:sz w:val="20"/>
                <w:szCs w:val="20"/>
              </w:rPr>
            </w:pPr>
            <w:r w:rsidRPr="00A275A8">
              <w:rPr>
                <w:rFonts w:asciiTheme="minorHAnsi" w:hAnsiTheme="minorHAnsi" w:cstheme="minorHAnsi"/>
                <w:color w:val="000000"/>
                <w:sz w:val="20"/>
                <w:szCs w:val="20"/>
              </w:rPr>
              <w:t>1</w:t>
            </w:r>
          </w:p>
        </w:tc>
        <w:tc>
          <w:tcPr>
            <w:tcW w:w="1080" w:type="dxa"/>
            <w:shd w:val="clear" w:color="auto" w:fill="auto"/>
            <w:noWrap/>
            <w:vAlign w:val="center"/>
            <w:hideMark/>
          </w:tcPr>
          <w:p w14:paraId="26672FAE" w14:textId="54C6FB06" w:rsidR="00A275A8" w:rsidRPr="00A275A8" w:rsidRDefault="00A275A8" w:rsidP="00A275A8">
            <w:pPr>
              <w:jc w:val="center"/>
              <w:rPr>
                <w:rFonts w:asciiTheme="minorHAnsi" w:hAnsiTheme="minorHAnsi" w:cstheme="minorHAnsi"/>
                <w:sz w:val="20"/>
                <w:szCs w:val="20"/>
              </w:rPr>
            </w:pPr>
            <w:r w:rsidRPr="00A275A8">
              <w:rPr>
                <w:rFonts w:asciiTheme="minorHAnsi" w:hAnsiTheme="minorHAnsi" w:cstheme="minorHAnsi"/>
                <w:sz w:val="20"/>
                <w:szCs w:val="20"/>
              </w:rPr>
              <w:t>2,515</w:t>
            </w:r>
          </w:p>
        </w:tc>
        <w:tc>
          <w:tcPr>
            <w:tcW w:w="1420" w:type="dxa"/>
            <w:shd w:val="clear" w:color="auto" w:fill="auto"/>
            <w:noWrap/>
            <w:vAlign w:val="center"/>
            <w:hideMark/>
          </w:tcPr>
          <w:p w14:paraId="5F9CE6CC" w14:textId="395DBEBA" w:rsidR="00A275A8" w:rsidRPr="00A275A8" w:rsidRDefault="00A275A8" w:rsidP="00A275A8">
            <w:pPr>
              <w:jc w:val="right"/>
              <w:rPr>
                <w:rFonts w:asciiTheme="minorHAnsi" w:hAnsiTheme="minorHAnsi" w:cstheme="minorHAnsi"/>
                <w:sz w:val="20"/>
                <w:szCs w:val="20"/>
              </w:rPr>
            </w:pPr>
            <w:r w:rsidRPr="00A275A8">
              <w:rPr>
                <w:rFonts w:asciiTheme="minorHAnsi" w:hAnsiTheme="minorHAnsi" w:cstheme="minorHAnsi"/>
                <w:sz w:val="20"/>
                <w:szCs w:val="20"/>
              </w:rPr>
              <w:t>2.39</w:t>
            </w:r>
          </w:p>
        </w:tc>
        <w:tc>
          <w:tcPr>
            <w:tcW w:w="1348" w:type="dxa"/>
            <w:shd w:val="clear" w:color="auto" w:fill="auto"/>
            <w:vAlign w:val="center"/>
            <w:hideMark/>
          </w:tcPr>
          <w:p w14:paraId="214F0FFB" w14:textId="77777777" w:rsidR="00A275A8" w:rsidRPr="00A275A8" w:rsidRDefault="00A275A8" w:rsidP="00A275A8">
            <w:pPr>
              <w:jc w:val="right"/>
              <w:rPr>
                <w:rFonts w:asciiTheme="minorHAnsi" w:hAnsiTheme="minorHAnsi" w:cstheme="minorHAnsi"/>
                <w:sz w:val="20"/>
                <w:szCs w:val="20"/>
              </w:rPr>
            </w:pPr>
            <w:r w:rsidRPr="00A275A8">
              <w:rPr>
                <w:rFonts w:asciiTheme="minorHAnsi" w:hAnsiTheme="minorHAnsi" w:cstheme="minorHAnsi"/>
                <w:sz w:val="20"/>
                <w:szCs w:val="20"/>
              </w:rPr>
              <w:t>2.77</w:t>
            </w:r>
          </w:p>
        </w:tc>
      </w:tr>
      <w:tr w:rsidR="00A275A8" w:rsidRPr="00A275A8" w14:paraId="58DFC71F" w14:textId="77777777" w:rsidTr="00E96822">
        <w:trPr>
          <w:trHeight w:val="20"/>
          <w:jc w:val="center"/>
        </w:trPr>
        <w:tc>
          <w:tcPr>
            <w:tcW w:w="1266" w:type="dxa"/>
            <w:vMerge/>
            <w:vAlign w:val="center"/>
            <w:hideMark/>
          </w:tcPr>
          <w:p w14:paraId="2B89CF86" w14:textId="77777777" w:rsidR="00A275A8" w:rsidRPr="00A275A8" w:rsidRDefault="00A275A8" w:rsidP="00A275A8">
            <w:pPr>
              <w:jc w:val="center"/>
              <w:rPr>
                <w:rFonts w:asciiTheme="minorHAnsi" w:hAnsiTheme="minorHAnsi" w:cstheme="minorHAnsi"/>
                <w:color w:val="000000"/>
                <w:sz w:val="20"/>
                <w:szCs w:val="20"/>
              </w:rPr>
            </w:pPr>
          </w:p>
        </w:tc>
        <w:tc>
          <w:tcPr>
            <w:tcW w:w="1355" w:type="dxa"/>
            <w:vMerge/>
            <w:vAlign w:val="center"/>
            <w:hideMark/>
          </w:tcPr>
          <w:p w14:paraId="60EB1108" w14:textId="77777777" w:rsidR="00A275A8" w:rsidRPr="00A275A8" w:rsidRDefault="00A275A8" w:rsidP="00A275A8">
            <w:pPr>
              <w:jc w:val="center"/>
              <w:rPr>
                <w:rFonts w:asciiTheme="minorHAnsi" w:hAnsiTheme="minorHAnsi" w:cstheme="minorHAnsi"/>
                <w:color w:val="000000"/>
                <w:sz w:val="20"/>
                <w:szCs w:val="20"/>
              </w:rPr>
            </w:pPr>
          </w:p>
        </w:tc>
        <w:tc>
          <w:tcPr>
            <w:tcW w:w="1254" w:type="dxa"/>
            <w:shd w:val="clear" w:color="auto" w:fill="auto"/>
            <w:noWrap/>
            <w:vAlign w:val="center"/>
            <w:hideMark/>
          </w:tcPr>
          <w:p w14:paraId="34F95971" w14:textId="77777777" w:rsidR="00A275A8" w:rsidRPr="00A275A8" w:rsidRDefault="00A275A8" w:rsidP="00A275A8">
            <w:pPr>
              <w:jc w:val="center"/>
              <w:rPr>
                <w:rFonts w:asciiTheme="minorHAnsi" w:hAnsiTheme="minorHAnsi" w:cstheme="minorHAnsi"/>
                <w:color w:val="000000"/>
                <w:sz w:val="20"/>
                <w:szCs w:val="20"/>
              </w:rPr>
            </w:pPr>
            <w:r w:rsidRPr="00A275A8">
              <w:rPr>
                <w:rFonts w:asciiTheme="minorHAnsi" w:hAnsiTheme="minorHAnsi" w:cstheme="minorHAnsi"/>
                <w:color w:val="000000"/>
                <w:sz w:val="20"/>
                <w:szCs w:val="20"/>
              </w:rPr>
              <w:t>341.42</w:t>
            </w:r>
          </w:p>
        </w:tc>
        <w:tc>
          <w:tcPr>
            <w:tcW w:w="1218" w:type="dxa"/>
            <w:shd w:val="clear" w:color="auto" w:fill="auto"/>
            <w:noWrap/>
            <w:vAlign w:val="center"/>
            <w:hideMark/>
          </w:tcPr>
          <w:p w14:paraId="5CE90F5A" w14:textId="77777777" w:rsidR="00A275A8" w:rsidRPr="00A275A8" w:rsidRDefault="00A275A8" w:rsidP="00A275A8">
            <w:pPr>
              <w:jc w:val="center"/>
              <w:rPr>
                <w:rFonts w:asciiTheme="minorHAnsi" w:hAnsiTheme="minorHAnsi" w:cstheme="minorHAnsi"/>
                <w:color w:val="000000"/>
                <w:sz w:val="20"/>
                <w:szCs w:val="20"/>
              </w:rPr>
            </w:pPr>
            <w:r w:rsidRPr="00A275A8">
              <w:rPr>
                <w:rFonts w:asciiTheme="minorHAnsi" w:hAnsiTheme="minorHAnsi" w:cstheme="minorHAnsi"/>
                <w:color w:val="000000"/>
                <w:sz w:val="20"/>
                <w:szCs w:val="20"/>
              </w:rPr>
              <w:t>3675</w:t>
            </w:r>
          </w:p>
        </w:tc>
        <w:tc>
          <w:tcPr>
            <w:tcW w:w="802" w:type="dxa"/>
            <w:shd w:val="clear" w:color="auto" w:fill="auto"/>
            <w:noWrap/>
            <w:vAlign w:val="center"/>
            <w:hideMark/>
          </w:tcPr>
          <w:p w14:paraId="73FEDE96" w14:textId="77777777" w:rsidR="00A275A8" w:rsidRPr="00A275A8" w:rsidRDefault="00A275A8" w:rsidP="00A275A8">
            <w:pPr>
              <w:jc w:val="center"/>
              <w:rPr>
                <w:rFonts w:asciiTheme="minorHAnsi" w:hAnsiTheme="minorHAnsi" w:cstheme="minorHAnsi"/>
                <w:color w:val="000000"/>
                <w:sz w:val="20"/>
                <w:szCs w:val="20"/>
              </w:rPr>
            </w:pPr>
            <w:r w:rsidRPr="00A275A8">
              <w:rPr>
                <w:rFonts w:asciiTheme="minorHAnsi" w:hAnsiTheme="minorHAnsi" w:cstheme="minorHAnsi"/>
                <w:color w:val="000000"/>
                <w:sz w:val="20"/>
                <w:szCs w:val="20"/>
              </w:rPr>
              <w:t>2</w:t>
            </w:r>
          </w:p>
        </w:tc>
        <w:tc>
          <w:tcPr>
            <w:tcW w:w="1080" w:type="dxa"/>
            <w:shd w:val="clear" w:color="auto" w:fill="auto"/>
            <w:noWrap/>
            <w:vAlign w:val="center"/>
            <w:hideMark/>
          </w:tcPr>
          <w:p w14:paraId="13AE1A1B" w14:textId="041609A7" w:rsidR="00A275A8" w:rsidRPr="00A275A8" w:rsidRDefault="00A275A8" w:rsidP="00A275A8">
            <w:pPr>
              <w:jc w:val="center"/>
              <w:rPr>
                <w:rFonts w:asciiTheme="minorHAnsi" w:hAnsiTheme="minorHAnsi" w:cstheme="minorHAnsi"/>
                <w:sz w:val="20"/>
                <w:szCs w:val="20"/>
              </w:rPr>
            </w:pPr>
            <w:r w:rsidRPr="00A275A8">
              <w:rPr>
                <w:rFonts w:asciiTheme="minorHAnsi" w:hAnsiTheme="minorHAnsi" w:cstheme="minorHAnsi"/>
                <w:sz w:val="20"/>
                <w:szCs w:val="20"/>
              </w:rPr>
              <w:t>7,350</w:t>
            </w:r>
          </w:p>
        </w:tc>
        <w:tc>
          <w:tcPr>
            <w:tcW w:w="1420" w:type="dxa"/>
            <w:shd w:val="clear" w:color="auto" w:fill="auto"/>
            <w:noWrap/>
            <w:vAlign w:val="center"/>
            <w:hideMark/>
          </w:tcPr>
          <w:p w14:paraId="192C29CB" w14:textId="401BD9B8" w:rsidR="00A275A8" w:rsidRPr="00A275A8" w:rsidRDefault="00A275A8" w:rsidP="00A275A8">
            <w:pPr>
              <w:jc w:val="right"/>
              <w:rPr>
                <w:rFonts w:asciiTheme="minorHAnsi" w:hAnsiTheme="minorHAnsi" w:cstheme="minorHAnsi"/>
                <w:sz w:val="20"/>
                <w:szCs w:val="20"/>
              </w:rPr>
            </w:pPr>
            <w:r w:rsidRPr="00A275A8">
              <w:rPr>
                <w:rFonts w:asciiTheme="minorHAnsi" w:hAnsiTheme="minorHAnsi" w:cstheme="minorHAnsi"/>
                <w:sz w:val="20"/>
                <w:szCs w:val="20"/>
              </w:rPr>
              <w:t>6.98</w:t>
            </w:r>
          </w:p>
        </w:tc>
        <w:tc>
          <w:tcPr>
            <w:tcW w:w="1348" w:type="dxa"/>
            <w:shd w:val="clear" w:color="auto" w:fill="auto"/>
            <w:vAlign w:val="center"/>
            <w:hideMark/>
          </w:tcPr>
          <w:p w14:paraId="4E4C1C20" w14:textId="77777777" w:rsidR="00A275A8" w:rsidRPr="00A275A8" w:rsidRDefault="00A275A8" w:rsidP="00A275A8">
            <w:pPr>
              <w:jc w:val="right"/>
              <w:rPr>
                <w:rFonts w:asciiTheme="minorHAnsi" w:hAnsiTheme="minorHAnsi" w:cstheme="minorHAnsi"/>
                <w:sz w:val="20"/>
                <w:szCs w:val="20"/>
              </w:rPr>
            </w:pPr>
            <w:r w:rsidRPr="00A275A8">
              <w:rPr>
                <w:rFonts w:asciiTheme="minorHAnsi" w:hAnsiTheme="minorHAnsi" w:cstheme="minorHAnsi"/>
                <w:sz w:val="20"/>
                <w:szCs w:val="20"/>
              </w:rPr>
              <w:t>8.09</w:t>
            </w:r>
          </w:p>
        </w:tc>
      </w:tr>
      <w:tr w:rsidR="00A275A8" w:rsidRPr="00A275A8" w14:paraId="3BA715AD" w14:textId="77777777" w:rsidTr="00E96822">
        <w:trPr>
          <w:trHeight w:val="20"/>
          <w:jc w:val="center"/>
        </w:trPr>
        <w:tc>
          <w:tcPr>
            <w:tcW w:w="1266" w:type="dxa"/>
            <w:vMerge w:val="restart"/>
            <w:shd w:val="clear" w:color="auto" w:fill="auto"/>
            <w:noWrap/>
            <w:vAlign w:val="center"/>
            <w:hideMark/>
          </w:tcPr>
          <w:p w14:paraId="1BE6E5C0" w14:textId="77777777" w:rsidR="00A275A8" w:rsidRPr="00A275A8" w:rsidRDefault="00A275A8" w:rsidP="00A275A8">
            <w:pPr>
              <w:jc w:val="center"/>
              <w:rPr>
                <w:rFonts w:asciiTheme="minorHAnsi" w:hAnsiTheme="minorHAnsi" w:cstheme="minorHAnsi"/>
                <w:color w:val="000000"/>
                <w:sz w:val="20"/>
                <w:szCs w:val="20"/>
              </w:rPr>
            </w:pPr>
            <w:r w:rsidRPr="00A275A8">
              <w:rPr>
                <w:rFonts w:asciiTheme="minorHAnsi" w:hAnsiTheme="minorHAnsi" w:cstheme="minorHAnsi"/>
                <w:color w:val="000000"/>
                <w:sz w:val="20"/>
                <w:szCs w:val="20"/>
              </w:rPr>
              <w:t>Second Court</w:t>
            </w:r>
          </w:p>
        </w:tc>
        <w:tc>
          <w:tcPr>
            <w:tcW w:w="1355" w:type="dxa"/>
            <w:vMerge w:val="restart"/>
            <w:shd w:val="clear" w:color="auto" w:fill="auto"/>
            <w:noWrap/>
            <w:vAlign w:val="center"/>
            <w:hideMark/>
          </w:tcPr>
          <w:p w14:paraId="0408C966" w14:textId="77777777" w:rsidR="00A275A8" w:rsidRPr="00A275A8" w:rsidRDefault="00A275A8" w:rsidP="00A275A8">
            <w:pPr>
              <w:jc w:val="center"/>
              <w:rPr>
                <w:rFonts w:asciiTheme="minorHAnsi" w:hAnsiTheme="minorHAnsi" w:cstheme="minorHAnsi"/>
                <w:color w:val="000000"/>
                <w:sz w:val="20"/>
                <w:szCs w:val="20"/>
              </w:rPr>
            </w:pPr>
            <w:r w:rsidRPr="00A275A8">
              <w:rPr>
                <w:rFonts w:asciiTheme="minorHAnsi" w:hAnsiTheme="minorHAnsi" w:cstheme="minorHAnsi"/>
                <w:color w:val="000000"/>
                <w:sz w:val="20"/>
                <w:szCs w:val="20"/>
              </w:rPr>
              <w:t>3BR</w:t>
            </w:r>
          </w:p>
        </w:tc>
        <w:tc>
          <w:tcPr>
            <w:tcW w:w="1254" w:type="dxa"/>
            <w:shd w:val="clear" w:color="auto" w:fill="auto"/>
            <w:noWrap/>
            <w:vAlign w:val="center"/>
            <w:hideMark/>
          </w:tcPr>
          <w:p w14:paraId="60230EF1" w14:textId="77777777" w:rsidR="00A275A8" w:rsidRPr="00A275A8" w:rsidRDefault="00A275A8" w:rsidP="00A275A8">
            <w:pPr>
              <w:jc w:val="center"/>
              <w:rPr>
                <w:rFonts w:asciiTheme="minorHAnsi" w:hAnsiTheme="minorHAnsi" w:cstheme="minorHAnsi"/>
                <w:color w:val="000000"/>
                <w:sz w:val="20"/>
                <w:szCs w:val="20"/>
              </w:rPr>
            </w:pPr>
            <w:r w:rsidRPr="00A275A8">
              <w:rPr>
                <w:rFonts w:asciiTheme="minorHAnsi" w:hAnsiTheme="minorHAnsi" w:cstheme="minorHAnsi"/>
                <w:color w:val="000000"/>
                <w:sz w:val="20"/>
                <w:szCs w:val="20"/>
              </w:rPr>
              <w:t>187.20</w:t>
            </w:r>
          </w:p>
        </w:tc>
        <w:tc>
          <w:tcPr>
            <w:tcW w:w="1218" w:type="dxa"/>
            <w:shd w:val="clear" w:color="auto" w:fill="auto"/>
            <w:noWrap/>
            <w:vAlign w:val="center"/>
            <w:hideMark/>
          </w:tcPr>
          <w:p w14:paraId="3C0118EE" w14:textId="77777777" w:rsidR="00A275A8" w:rsidRPr="00A275A8" w:rsidRDefault="00A275A8" w:rsidP="00A275A8">
            <w:pPr>
              <w:jc w:val="center"/>
              <w:rPr>
                <w:rFonts w:asciiTheme="minorHAnsi" w:hAnsiTheme="minorHAnsi" w:cstheme="minorHAnsi"/>
                <w:color w:val="000000"/>
                <w:sz w:val="20"/>
                <w:szCs w:val="20"/>
              </w:rPr>
            </w:pPr>
            <w:r w:rsidRPr="00A275A8">
              <w:rPr>
                <w:rFonts w:asciiTheme="minorHAnsi" w:hAnsiTheme="minorHAnsi" w:cstheme="minorHAnsi"/>
                <w:color w:val="000000"/>
                <w:sz w:val="20"/>
                <w:szCs w:val="20"/>
              </w:rPr>
              <w:t>2015</w:t>
            </w:r>
          </w:p>
        </w:tc>
        <w:tc>
          <w:tcPr>
            <w:tcW w:w="802" w:type="dxa"/>
            <w:shd w:val="clear" w:color="auto" w:fill="auto"/>
            <w:noWrap/>
            <w:vAlign w:val="center"/>
            <w:hideMark/>
          </w:tcPr>
          <w:p w14:paraId="11263316" w14:textId="77777777" w:rsidR="00A275A8" w:rsidRPr="00A275A8" w:rsidRDefault="00A275A8" w:rsidP="00A275A8">
            <w:pPr>
              <w:jc w:val="center"/>
              <w:rPr>
                <w:rFonts w:asciiTheme="minorHAnsi" w:hAnsiTheme="minorHAnsi" w:cstheme="minorHAnsi"/>
                <w:color w:val="000000"/>
                <w:sz w:val="20"/>
                <w:szCs w:val="20"/>
              </w:rPr>
            </w:pPr>
            <w:r w:rsidRPr="00A275A8">
              <w:rPr>
                <w:rFonts w:asciiTheme="minorHAnsi" w:hAnsiTheme="minorHAnsi" w:cstheme="minorHAnsi"/>
                <w:color w:val="000000"/>
                <w:sz w:val="20"/>
                <w:szCs w:val="20"/>
              </w:rPr>
              <w:t>1</w:t>
            </w:r>
          </w:p>
        </w:tc>
        <w:tc>
          <w:tcPr>
            <w:tcW w:w="1080" w:type="dxa"/>
            <w:shd w:val="clear" w:color="auto" w:fill="auto"/>
            <w:noWrap/>
            <w:vAlign w:val="center"/>
            <w:hideMark/>
          </w:tcPr>
          <w:p w14:paraId="0182978E" w14:textId="466C172D" w:rsidR="00A275A8" w:rsidRPr="00A275A8" w:rsidRDefault="00A275A8" w:rsidP="00A275A8">
            <w:pPr>
              <w:jc w:val="center"/>
              <w:rPr>
                <w:rFonts w:asciiTheme="minorHAnsi" w:hAnsiTheme="minorHAnsi" w:cstheme="minorHAnsi"/>
                <w:sz w:val="20"/>
                <w:szCs w:val="20"/>
              </w:rPr>
            </w:pPr>
            <w:r w:rsidRPr="00A275A8">
              <w:rPr>
                <w:rFonts w:asciiTheme="minorHAnsi" w:hAnsiTheme="minorHAnsi" w:cstheme="minorHAnsi"/>
                <w:sz w:val="20"/>
                <w:szCs w:val="20"/>
              </w:rPr>
              <w:t>2,015</w:t>
            </w:r>
          </w:p>
        </w:tc>
        <w:tc>
          <w:tcPr>
            <w:tcW w:w="1420" w:type="dxa"/>
            <w:shd w:val="clear" w:color="auto" w:fill="auto"/>
            <w:noWrap/>
            <w:vAlign w:val="center"/>
            <w:hideMark/>
          </w:tcPr>
          <w:p w14:paraId="09FCDDC8" w14:textId="198196C9" w:rsidR="00A275A8" w:rsidRPr="00A275A8" w:rsidRDefault="00A275A8" w:rsidP="00A275A8">
            <w:pPr>
              <w:jc w:val="right"/>
              <w:rPr>
                <w:rFonts w:asciiTheme="minorHAnsi" w:hAnsiTheme="minorHAnsi" w:cstheme="minorHAnsi"/>
                <w:sz w:val="20"/>
                <w:szCs w:val="20"/>
              </w:rPr>
            </w:pPr>
            <w:r w:rsidRPr="00A275A8">
              <w:rPr>
                <w:rFonts w:asciiTheme="minorHAnsi" w:hAnsiTheme="minorHAnsi" w:cstheme="minorHAnsi"/>
                <w:sz w:val="20"/>
                <w:szCs w:val="20"/>
              </w:rPr>
              <w:t>1.91</w:t>
            </w:r>
          </w:p>
        </w:tc>
        <w:tc>
          <w:tcPr>
            <w:tcW w:w="1348" w:type="dxa"/>
            <w:shd w:val="clear" w:color="auto" w:fill="auto"/>
            <w:vAlign w:val="center"/>
            <w:hideMark/>
          </w:tcPr>
          <w:p w14:paraId="44D5082A" w14:textId="77777777" w:rsidR="00A275A8" w:rsidRPr="00A275A8" w:rsidRDefault="00A275A8" w:rsidP="00A275A8">
            <w:pPr>
              <w:jc w:val="right"/>
              <w:rPr>
                <w:rFonts w:asciiTheme="minorHAnsi" w:hAnsiTheme="minorHAnsi" w:cstheme="minorHAnsi"/>
                <w:sz w:val="20"/>
                <w:szCs w:val="20"/>
              </w:rPr>
            </w:pPr>
            <w:r w:rsidRPr="00A275A8">
              <w:rPr>
                <w:rFonts w:asciiTheme="minorHAnsi" w:hAnsiTheme="minorHAnsi" w:cstheme="minorHAnsi"/>
                <w:sz w:val="20"/>
                <w:szCs w:val="20"/>
              </w:rPr>
              <w:t>2.22</w:t>
            </w:r>
          </w:p>
        </w:tc>
      </w:tr>
      <w:tr w:rsidR="00A275A8" w:rsidRPr="00A275A8" w14:paraId="368AEACA" w14:textId="77777777" w:rsidTr="00E96822">
        <w:trPr>
          <w:trHeight w:val="20"/>
          <w:jc w:val="center"/>
        </w:trPr>
        <w:tc>
          <w:tcPr>
            <w:tcW w:w="1266" w:type="dxa"/>
            <w:vMerge/>
            <w:vAlign w:val="center"/>
            <w:hideMark/>
          </w:tcPr>
          <w:p w14:paraId="13F76AE9" w14:textId="77777777" w:rsidR="00A275A8" w:rsidRPr="00A275A8" w:rsidRDefault="00A275A8" w:rsidP="00A275A8">
            <w:pPr>
              <w:jc w:val="center"/>
              <w:rPr>
                <w:rFonts w:asciiTheme="minorHAnsi" w:hAnsiTheme="minorHAnsi" w:cstheme="minorHAnsi"/>
                <w:color w:val="000000"/>
                <w:sz w:val="20"/>
                <w:szCs w:val="20"/>
              </w:rPr>
            </w:pPr>
          </w:p>
        </w:tc>
        <w:tc>
          <w:tcPr>
            <w:tcW w:w="1355" w:type="dxa"/>
            <w:vMerge/>
            <w:vAlign w:val="center"/>
            <w:hideMark/>
          </w:tcPr>
          <w:p w14:paraId="15CD370D" w14:textId="77777777" w:rsidR="00A275A8" w:rsidRPr="00A275A8" w:rsidRDefault="00A275A8" w:rsidP="00A275A8">
            <w:pPr>
              <w:jc w:val="center"/>
              <w:rPr>
                <w:rFonts w:asciiTheme="minorHAnsi" w:hAnsiTheme="minorHAnsi" w:cstheme="minorHAnsi"/>
                <w:color w:val="000000"/>
                <w:sz w:val="20"/>
                <w:szCs w:val="20"/>
              </w:rPr>
            </w:pPr>
          </w:p>
        </w:tc>
        <w:tc>
          <w:tcPr>
            <w:tcW w:w="1254" w:type="dxa"/>
            <w:shd w:val="clear" w:color="auto" w:fill="auto"/>
            <w:noWrap/>
            <w:vAlign w:val="center"/>
            <w:hideMark/>
          </w:tcPr>
          <w:p w14:paraId="7CC5AF5B" w14:textId="77777777" w:rsidR="00A275A8" w:rsidRPr="00A275A8" w:rsidRDefault="00A275A8" w:rsidP="00A275A8">
            <w:pPr>
              <w:jc w:val="center"/>
              <w:rPr>
                <w:rFonts w:asciiTheme="minorHAnsi" w:hAnsiTheme="minorHAnsi" w:cstheme="minorHAnsi"/>
                <w:color w:val="000000"/>
                <w:sz w:val="20"/>
                <w:szCs w:val="20"/>
              </w:rPr>
            </w:pPr>
            <w:r w:rsidRPr="00A275A8">
              <w:rPr>
                <w:rFonts w:asciiTheme="minorHAnsi" w:hAnsiTheme="minorHAnsi" w:cstheme="minorHAnsi"/>
                <w:color w:val="000000"/>
                <w:sz w:val="20"/>
                <w:szCs w:val="20"/>
              </w:rPr>
              <w:t>188.13</w:t>
            </w:r>
          </w:p>
        </w:tc>
        <w:tc>
          <w:tcPr>
            <w:tcW w:w="1218" w:type="dxa"/>
            <w:shd w:val="clear" w:color="auto" w:fill="auto"/>
            <w:noWrap/>
            <w:vAlign w:val="center"/>
            <w:hideMark/>
          </w:tcPr>
          <w:p w14:paraId="46E53AC2" w14:textId="77777777" w:rsidR="00A275A8" w:rsidRPr="00A275A8" w:rsidRDefault="00A275A8" w:rsidP="00A275A8">
            <w:pPr>
              <w:jc w:val="center"/>
              <w:rPr>
                <w:rFonts w:asciiTheme="minorHAnsi" w:hAnsiTheme="minorHAnsi" w:cstheme="minorHAnsi"/>
                <w:color w:val="000000"/>
                <w:sz w:val="20"/>
                <w:szCs w:val="20"/>
              </w:rPr>
            </w:pPr>
            <w:r w:rsidRPr="00A275A8">
              <w:rPr>
                <w:rFonts w:asciiTheme="minorHAnsi" w:hAnsiTheme="minorHAnsi" w:cstheme="minorHAnsi"/>
                <w:color w:val="000000"/>
                <w:sz w:val="20"/>
                <w:szCs w:val="20"/>
              </w:rPr>
              <w:t>2025</w:t>
            </w:r>
          </w:p>
        </w:tc>
        <w:tc>
          <w:tcPr>
            <w:tcW w:w="802" w:type="dxa"/>
            <w:shd w:val="clear" w:color="auto" w:fill="auto"/>
            <w:noWrap/>
            <w:vAlign w:val="center"/>
            <w:hideMark/>
          </w:tcPr>
          <w:p w14:paraId="630BF253" w14:textId="77777777" w:rsidR="00A275A8" w:rsidRPr="00A275A8" w:rsidRDefault="00A275A8" w:rsidP="00A275A8">
            <w:pPr>
              <w:jc w:val="center"/>
              <w:rPr>
                <w:rFonts w:asciiTheme="minorHAnsi" w:hAnsiTheme="minorHAnsi" w:cstheme="minorHAnsi"/>
                <w:color w:val="000000"/>
                <w:sz w:val="20"/>
                <w:szCs w:val="20"/>
              </w:rPr>
            </w:pPr>
            <w:r w:rsidRPr="00A275A8">
              <w:rPr>
                <w:rFonts w:asciiTheme="minorHAnsi" w:hAnsiTheme="minorHAnsi" w:cstheme="minorHAnsi"/>
                <w:color w:val="000000"/>
                <w:sz w:val="20"/>
                <w:szCs w:val="20"/>
              </w:rPr>
              <w:t>1</w:t>
            </w:r>
          </w:p>
        </w:tc>
        <w:tc>
          <w:tcPr>
            <w:tcW w:w="1080" w:type="dxa"/>
            <w:shd w:val="clear" w:color="auto" w:fill="auto"/>
            <w:noWrap/>
            <w:vAlign w:val="center"/>
            <w:hideMark/>
          </w:tcPr>
          <w:p w14:paraId="5C5C4FCA" w14:textId="744DC7AA" w:rsidR="00A275A8" w:rsidRPr="00A275A8" w:rsidRDefault="00A275A8" w:rsidP="00A275A8">
            <w:pPr>
              <w:jc w:val="center"/>
              <w:rPr>
                <w:rFonts w:asciiTheme="minorHAnsi" w:hAnsiTheme="minorHAnsi" w:cstheme="minorHAnsi"/>
                <w:sz w:val="20"/>
                <w:szCs w:val="20"/>
              </w:rPr>
            </w:pPr>
            <w:r w:rsidRPr="00A275A8">
              <w:rPr>
                <w:rFonts w:asciiTheme="minorHAnsi" w:hAnsiTheme="minorHAnsi" w:cstheme="minorHAnsi"/>
                <w:sz w:val="20"/>
                <w:szCs w:val="20"/>
              </w:rPr>
              <w:t>2,025</w:t>
            </w:r>
          </w:p>
        </w:tc>
        <w:tc>
          <w:tcPr>
            <w:tcW w:w="1420" w:type="dxa"/>
            <w:shd w:val="clear" w:color="auto" w:fill="auto"/>
            <w:noWrap/>
            <w:vAlign w:val="center"/>
            <w:hideMark/>
          </w:tcPr>
          <w:p w14:paraId="5C6DD8F7" w14:textId="61FBBBAF" w:rsidR="00A275A8" w:rsidRPr="00A275A8" w:rsidRDefault="00A275A8" w:rsidP="00A275A8">
            <w:pPr>
              <w:jc w:val="right"/>
              <w:rPr>
                <w:rFonts w:asciiTheme="minorHAnsi" w:hAnsiTheme="minorHAnsi" w:cstheme="minorHAnsi"/>
                <w:sz w:val="20"/>
                <w:szCs w:val="20"/>
              </w:rPr>
            </w:pPr>
            <w:r w:rsidRPr="00A275A8">
              <w:rPr>
                <w:rFonts w:asciiTheme="minorHAnsi" w:hAnsiTheme="minorHAnsi" w:cstheme="minorHAnsi"/>
                <w:sz w:val="20"/>
                <w:szCs w:val="20"/>
              </w:rPr>
              <w:t>1.92</w:t>
            </w:r>
          </w:p>
        </w:tc>
        <w:tc>
          <w:tcPr>
            <w:tcW w:w="1348" w:type="dxa"/>
            <w:shd w:val="clear" w:color="auto" w:fill="auto"/>
            <w:vAlign w:val="center"/>
            <w:hideMark/>
          </w:tcPr>
          <w:p w14:paraId="7D295ABC" w14:textId="77777777" w:rsidR="00A275A8" w:rsidRPr="00A275A8" w:rsidRDefault="00A275A8" w:rsidP="00A275A8">
            <w:pPr>
              <w:jc w:val="right"/>
              <w:rPr>
                <w:rFonts w:asciiTheme="minorHAnsi" w:hAnsiTheme="minorHAnsi" w:cstheme="minorHAnsi"/>
                <w:sz w:val="20"/>
                <w:szCs w:val="20"/>
              </w:rPr>
            </w:pPr>
            <w:r w:rsidRPr="00A275A8">
              <w:rPr>
                <w:rFonts w:asciiTheme="minorHAnsi" w:hAnsiTheme="minorHAnsi" w:cstheme="minorHAnsi"/>
                <w:sz w:val="20"/>
                <w:szCs w:val="20"/>
              </w:rPr>
              <w:t>2.23</w:t>
            </w:r>
          </w:p>
        </w:tc>
      </w:tr>
      <w:tr w:rsidR="00A275A8" w:rsidRPr="00A275A8" w14:paraId="2141B0E0" w14:textId="77777777" w:rsidTr="00E96822">
        <w:trPr>
          <w:trHeight w:val="20"/>
          <w:jc w:val="center"/>
        </w:trPr>
        <w:tc>
          <w:tcPr>
            <w:tcW w:w="1266" w:type="dxa"/>
            <w:vMerge/>
            <w:vAlign w:val="center"/>
            <w:hideMark/>
          </w:tcPr>
          <w:p w14:paraId="0A5E110A" w14:textId="77777777" w:rsidR="00A275A8" w:rsidRPr="00A275A8" w:rsidRDefault="00A275A8" w:rsidP="00A275A8">
            <w:pPr>
              <w:jc w:val="center"/>
              <w:rPr>
                <w:rFonts w:asciiTheme="minorHAnsi" w:hAnsiTheme="minorHAnsi" w:cstheme="minorHAnsi"/>
                <w:color w:val="000000"/>
                <w:sz w:val="20"/>
                <w:szCs w:val="20"/>
              </w:rPr>
            </w:pPr>
          </w:p>
        </w:tc>
        <w:tc>
          <w:tcPr>
            <w:tcW w:w="1355" w:type="dxa"/>
            <w:vMerge/>
            <w:vAlign w:val="center"/>
            <w:hideMark/>
          </w:tcPr>
          <w:p w14:paraId="55C07550" w14:textId="77777777" w:rsidR="00A275A8" w:rsidRPr="00A275A8" w:rsidRDefault="00A275A8" w:rsidP="00A275A8">
            <w:pPr>
              <w:jc w:val="center"/>
              <w:rPr>
                <w:rFonts w:asciiTheme="minorHAnsi" w:hAnsiTheme="minorHAnsi" w:cstheme="minorHAnsi"/>
                <w:color w:val="000000"/>
                <w:sz w:val="20"/>
                <w:szCs w:val="20"/>
              </w:rPr>
            </w:pPr>
          </w:p>
        </w:tc>
        <w:tc>
          <w:tcPr>
            <w:tcW w:w="1254" w:type="dxa"/>
            <w:shd w:val="clear" w:color="auto" w:fill="auto"/>
            <w:noWrap/>
            <w:vAlign w:val="center"/>
            <w:hideMark/>
          </w:tcPr>
          <w:p w14:paraId="53615F3E" w14:textId="77777777" w:rsidR="00A275A8" w:rsidRPr="00A275A8" w:rsidRDefault="00A275A8" w:rsidP="00A275A8">
            <w:pPr>
              <w:jc w:val="center"/>
              <w:rPr>
                <w:rFonts w:asciiTheme="minorHAnsi" w:hAnsiTheme="minorHAnsi" w:cstheme="minorHAnsi"/>
                <w:color w:val="000000"/>
                <w:sz w:val="20"/>
                <w:szCs w:val="20"/>
              </w:rPr>
            </w:pPr>
            <w:r w:rsidRPr="00A275A8">
              <w:rPr>
                <w:rFonts w:asciiTheme="minorHAnsi" w:hAnsiTheme="minorHAnsi" w:cstheme="minorHAnsi"/>
                <w:color w:val="000000"/>
                <w:sz w:val="20"/>
                <w:szCs w:val="20"/>
              </w:rPr>
              <w:t>189.52</w:t>
            </w:r>
          </w:p>
        </w:tc>
        <w:tc>
          <w:tcPr>
            <w:tcW w:w="1218" w:type="dxa"/>
            <w:shd w:val="clear" w:color="auto" w:fill="auto"/>
            <w:noWrap/>
            <w:vAlign w:val="center"/>
            <w:hideMark/>
          </w:tcPr>
          <w:p w14:paraId="598FBDEA" w14:textId="77777777" w:rsidR="00A275A8" w:rsidRPr="00A275A8" w:rsidRDefault="00A275A8" w:rsidP="00A275A8">
            <w:pPr>
              <w:jc w:val="center"/>
              <w:rPr>
                <w:rFonts w:asciiTheme="minorHAnsi" w:hAnsiTheme="minorHAnsi" w:cstheme="minorHAnsi"/>
                <w:color w:val="000000"/>
                <w:sz w:val="20"/>
                <w:szCs w:val="20"/>
              </w:rPr>
            </w:pPr>
            <w:r w:rsidRPr="00A275A8">
              <w:rPr>
                <w:rFonts w:asciiTheme="minorHAnsi" w:hAnsiTheme="minorHAnsi" w:cstheme="minorHAnsi"/>
                <w:color w:val="000000"/>
                <w:sz w:val="20"/>
                <w:szCs w:val="20"/>
              </w:rPr>
              <w:t>2040</w:t>
            </w:r>
          </w:p>
        </w:tc>
        <w:tc>
          <w:tcPr>
            <w:tcW w:w="802" w:type="dxa"/>
            <w:shd w:val="clear" w:color="auto" w:fill="auto"/>
            <w:noWrap/>
            <w:vAlign w:val="center"/>
            <w:hideMark/>
          </w:tcPr>
          <w:p w14:paraId="7A75A587" w14:textId="77777777" w:rsidR="00A275A8" w:rsidRPr="00A275A8" w:rsidRDefault="00A275A8" w:rsidP="00A275A8">
            <w:pPr>
              <w:jc w:val="center"/>
              <w:rPr>
                <w:rFonts w:asciiTheme="minorHAnsi" w:hAnsiTheme="minorHAnsi" w:cstheme="minorHAnsi"/>
                <w:color w:val="000000"/>
                <w:sz w:val="20"/>
                <w:szCs w:val="20"/>
              </w:rPr>
            </w:pPr>
            <w:r w:rsidRPr="00A275A8">
              <w:rPr>
                <w:rFonts w:asciiTheme="minorHAnsi" w:hAnsiTheme="minorHAnsi" w:cstheme="minorHAnsi"/>
                <w:color w:val="000000"/>
                <w:sz w:val="20"/>
                <w:szCs w:val="20"/>
              </w:rPr>
              <w:t>1</w:t>
            </w:r>
          </w:p>
        </w:tc>
        <w:tc>
          <w:tcPr>
            <w:tcW w:w="1080" w:type="dxa"/>
            <w:shd w:val="clear" w:color="auto" w:fill="auto"/>
            <w:noWrap/>
            <w:vAlign w:val="center"/>
            <w:hideMark/>
          </w:tcPr>
          <w:p w14:paraId="0E5C1EFD" w14:textId="152B27C6" w:rsidR="00A275A8" w:rsidRPr="00A275A8" w:rsidRDefault="00A275A8" w:rsidP="00A275A8">
            <w:pPr>
              <w:jc w:val="center"/>
              <w:rPr>
                <w:rFonts w:asciiTheme="minorHAnsi" w:hAnsiTheme="minorHAnsi" w:cstheme="minorHAnsi"/>
                <w:sz w:val="20"/>
                <w:szCs w:val="20"/>
              </w:rPr>
            </w:pPr>
            <w:r w:rsidRPr="00A275A8">
              <w:rPr>
                <w:rFonts w:asciiTheme="minorHAnsi" w:hAnsiTheme="minorHAnsi" w:cstheme="minorHAnsi"/>
                <w:sz w:val="20"/>
                <w:szCs w:val="20"/>
              </w:rPr>
              <w:t>2,040</w:t>
            </w:r>
          </w:p>
        </w:tc>
        <w:tc>
          <w:tcPr>
            <w:tcW w:w="1420" w:type="dxa"/>
            <w:shd w:val="clear" w:color="auto" w:fill="auto"/>
            <w:noWrap/>
            <w:vAlign w:val="center"/>
            <w:hideMark/>
          </w:tcPr>
          <w:p w14:paraId="7F1D7598" w14:textId="57C323E4" w:rsidR="00A275A8" w:rsidRPr="00A275A8" w:rsidRDefault="00A275A8" w:rsidP="00A275A8">
            <w:pPr>
              <w:jc w:val="right"/>
              <w:rPr>
                <w:rFonts w:asciiTheme="minorHAnsi" w:hAnsiTheme="minorHAnsi" w:cstheme="minorHAnsi"/>
                <w:sz w:val="20"/>
                <w:szCs w:val="20"/>
              </w:rPr>
            </w:pPr>
            <w:r w:rsidRPr="00A275A8">
              <w:rPr>
                <w:rFonts w:asciiTheme="minorHAnsi" w:hAnsiTheme="minorHAnsi" w:cstheme="minorHAnsi"/>
                <w:sz w:val="20"/>
                <w:szCs w:val="20"/>
              </w:rPr>
              <w:t>1.94</w:t>
            </w:r>
          </w:p>
        </w:tc>
        <w:tc>
          <w:tcPr>
            <w:tcW w:w="1348" w:type="dxa"/>
            <w:shd w:val="clear" w:color="auto" w:fill="auto"/>
            <w:vAlign w:val="center"/>
            <w:hideMark/>
          </w:tcPr>
          <w:p w14:paraId="2835566F" w14:textId="77777777" w:rsidR="00A275A8" w:rsidRPr="00A275A8" w:rsidRDefault="00A275A8" w:rsidP="00A275A8">
            <w:pPr>
              <w:jc w:val="right"/>
              <w:rPr>
                <w:rFonts w:asciiTheme="minorHAnsi" w:hAnsiTheme="minorHAnsi" w:cstheme="minorHAnsi"/>
                <w:sz w:val="20"/>
                <w:szCs w:val="20"/>
              </w:rPr>
            </w:pPr>
            <w:r w:rsidRPr="00A275A8">
              <w:rPr>
                <w:rFonts w:asciiTheme="minorHAnsi" w:hAnsiTheme="minorHAnsi" w:cstheme="minorHAnsi"/>
                <w:sz w:val="20"/>
                <w:szCs w:val="20"/>
              </w:rPr>
              <w:t>2.24</w:t>
            </w:r>
          </w:p>
        </w:tc>
      </w:tr>
      <w:tr w:rsidR="00A275A8" w:rsidRPr="00A275A8" w14:paraId="6437B42B" w14:textId="77777777" w:rsidTr="00E96822">
        <w:trPr>
          <w:trHeight w:val="20"/>
          <w:jc w:val="center"/>
        </w:trPr>
        <w:tc>
          <w:tcPr>
            <w:tcW w:w="1266" w:type="dxa"/>
            <w:vMerge/>
            <w:vAlign w:val="center"/>
            <w:hideMark/>
          </w:tcPr>
          <w:p w14:paraId="702B3EF7" w14:textId="77777777" w:rsidR="00A275A8" w:rsidRPr="00A275A8" w:rsidRDefault="00A275A8" w:rsidP="00A275A8">
            <w:pPr>
              <w:jc w:val="center"/>
              <w:rPr>
                <w:rFonts w:asciiTheme="minorHAnsi" w:hAnsiTheme="minorHAnsi" w:cstheme="minorHAnsi"/>
                <w:color w:val="000000"/>
                <w:sz w:val="20"/>
                <w:szCs w:val="20"/>
              </w:rPr>
            </w:pPr>
          </w:p>
        </w:tc>
        <w:tc>
          <w:tcPr>
            <w:tcW w:w="1355" w:type="dxa"/>
            <w:vMerge w:val="restart"/>
            <w:shd w:val="clear" w:color="auto" w:fill="auto"/>
            <w:noWrap/>
            <w:vAlign w:val="center"/>
            <w:hideMark/>
          </w:tcPr>
          <w:p w14:paraId="461B6F68" w14:textId="77777777" w:rsidR="00A275A8" w:rsidRPr="00A275A8" w:rsidRDefault="00A275A8" w:rsidP="00A275A8">
            <w:pPr>
              <w:jc w:val="center"/>
              <w:rPr>
                <w:rFonts w:asciiTheme="minorHAnsi" w:hAnsiTheme="minorHAnsi" w:cstheme="minorHAnsi"/>
                <w:color w:val="000000"/>
                <w:sz w:val="20"/>
                <w:szCs w:val="20"/>
              </w:rPr>
            </w:pPr>
            <w:r w:rsidRPr="00A275A8">
              <w:rPr>
                <w:rFonts w:asciiTheme="minorHAnsi" w:hAnsiTheme="minorHAnsi" w:cstheme="minorHAnsi"/>
                <w:color w:val="000000"/>
                <w:sz w:val="20"/>
                <w:szCs w:val="20"/>
              </w:rPr>
              <w:t>3BR +</w:t>
            </w:r>
          </w:p>
        </w:tc>
        <w:tc>
          <w:tcPr>
            <w:tcW w:w="1254" w:type="dxa"/>
            <w:shd w:val="clear" w:color="auto" w:fill="auto"/>
            <w:noWrap/>
            <w:vAlign w:val="center"/>
            <w:hideMark/>
          </w:tcPr>
          <w:p w14:paraId="258DD55B" w14:textId="77777777" w:rsidR="00A275A8" w:rsidRPr="00A275A8" w:rsidRDefault="00A275A8" w:rsidP="00A275A8">
            <w:pPr>
              <w:jc w:val="center"/>
              <w:rPr>
                <w:rFonts w:asciiTheme="minorHAnsi" w:hAnsiTheme="minorHAnsi" w:cstheme="minorHAnsi"/>
                <w:color w:val="000000"/>
                <w:sz w:val="20"/>
                <w:szCs w:val="20"/>
              </w:rPr>
            </w:pPr>
            <w:r w:rsidRPr="00A275A8">
              <w:rPr>
                <w:rFonts w:asciiTheme="minorHAnsi" w:hAnsiTheme="minorHAnsi" w:cstheme="minorHAnsi"/>
                <w:color w:val="000000"/>
                <w:sz w:val="20"/>
                <w:szCs w:val="20"/>
              </w:rPr>
              <w:t>202.99</w:t>
            </w:r>
          </w:p>
        </w:tc>
        <w:tc>
          <w:tcPr>
            <w:tcW w:w="1218" w:type="dxa"/>
            <w:shd w:val="clear" w:color="auto" w:fill="auto"/>
            <w:noWrap/>
            <w:vAlign w:val="center"/>
            <w:hideMark/>
          </w:tcPr>
          <w:p w14:paraId="4D3EBF1A" w14:textId="77777777" w:rsidR="00A275A8" w:rsidRPr="00A275A8" w:rsidRDefault="00A275A8" w:rsidP="00A275A8">
            <w:pPr>
              <w:jc w:val="center"/>
              <w:rPr>
                <w:rFonts w:asciiTheme="minorHAnsi" w:hAnsiTheme="minorHAnsi" w:cstheme="minorHAnsi"/>
                <w:color w:val="000000"/>
                <w:sz w:val="20"/>
                <w:szCs w:val="20"/>
              </w:rPr>
            </w:pPr>
            <w:r w:rsidRPr="00A275A8">
              <w:rPr>
                <w:rFonts w:asciiTheme="minorHAnsi" w:hAnsiTheme="minorHAnsi" w:cstheme="minorHAnsi"/>
                <w:color w:val="000000"/>
                <w:sz w:val="20"/>
                <w:szCs w:val="20"/>
              </w:rPr>
              <w:t>2185</w:t>
            </w:r>
          </w:p>
        </w:tc>
        <w:tc>
          <w:tcPr>
            <w:tcW w:w="802" w:type="dxa"/>
            <w:shd w:val="clear" w:color="auto" w:fill="auto"/>
            <w:noWrap/>
            <w:vAlign w:val="center"/>
            <w:hideMark/>
          </w:tcPr>
          <w:p w14:paraId="7B362760" w14:textId="77777777" w:rsidR="00A275A8" w:rsidRPr="00A275A8" w:rsidRDefault="00A275A8" w:rsidP="00A275A8">
            <w:pPr>
              <w:jc w:val="center"/>
              <w:rPr>
                <w:rFonts w:asciiTheme="minorHAnsi" w:hAnsiTheme="minorHAnsi" w:cstheme="minorHAnsi"/>
                <w:color w:val="000000"/>
                <w:sz w:val="20"/>
                <w:szCs w:val="20"/>
              </w:rPr>
            </w:pPr>
            <w:r w:rsidRPr="00A275A8">
              <w:rPr>
                <w:rFonts w:asciiTheme="minorHAnsi" w:hAnsiTheme="minorHAnsi" w:cstheme="minorHAnsi"/>
                <w:color w:val="000000"/>
                <w:sz w:val="20"/>
                <w:szCs w:val="20"/>
              </w:rPr>
              <w:t>12</w:t>
            </w:r>
          </w:p>
        </w:tc>
        <w:tc>
          <w:tcPr>
            <w:tcW w:w="1080" w:type="dxa"/>
            <w:shd w:val="clear" w:color="auto" w:fill="auto"/>
            <w:noWrap/>
            <w:vAlign w:val="center"/>
            <w:hideMark/>
          </w:tcPr>
          <w:p w14:paraId="67919365" w14:textId="0DFFA85B" w:rsidR="00A275A8" w:rsidRPr="00A275A8" w:rsidRDefault="00A275A8" w:rsidP="00A275A8">
            <w:pPr>
              <w:jc w:val="center"/>
              <w:rPr>
                <w:rFonts w:asciiTheme="minorHAnsi" w:hAnsiTheme="minorHAnsi" w:cstheme="minorHAnsi"/>
                <w:sz w:val="20"/>
                <w:szCs w:val="20"/>
              </w:rPr>
            </w:pPr>
            <w:r w:rsidRPr="00A275A8">
              <w:rPr>
                <w:rFonts w:asciiTheme="minorHAnsi" w:hAnsiTheme="minorHAnsi" w:cstheme="minorHAnsi"/>
                <w:sz w:val="20"/>
                <w:szCs w:val="20"/>
              </w:rPr>
              <w:t>26,220</w:t>
            </w:r>
          </w:p>
        </w:tc>
        <w:tc>
          <w:tcPr>
            <w:tcW w:w="1420" w:type="dxa"/>
            <w:shd w:val="clear" w:color="auto" w:fill="auto"/>
            <w:noWrap/>
            <w:vAlign w:val="center"/>
            <w:hideMark/>
          </w:tcPr>
          <w:p w14:paraId="56D07DE7" w14:textId="6F6D9422" w:rsidR="00A275A8" w:rsidRPr="00A275A8" w:rsidRDefault="00A275A8" w:rsidP="00A275A8">
            <w:pPr>
              <w:jc w:val="right"/>
              <w:rPr>
                <w:rFonts w:asciiTheme="minorHAnsi" w:hAnsiTheme="minorHAnsi" w:cstheme="minorHAnsi"/>
                <w:sz w:val="20"/>
                <w:szCs w:val="20"/>
              </w:rPr>
            </w:pPr>
            <w:r w:rsidRPr="00A275A8">
              <w:rPr>
                <w:rFonts w:asciiTheme="minorHAnsi" w:hAnsiTheme="minorHAnsi" w:cstheme="minorHAnsi"/>
                <w:sz w:val="20"/>
                <w:szCs w:val="20"/>
              </w:rPr>
              <w:t>24.91</w:t>
            </w:r>
          </w:p>
        </w:tc>
        <w:tc>
          <w:tcPr>
            <w:tcW w:w="1348" w:type="dxa"/>
            <w:shd w:val="clear" w:color="auto" w:fill="auto"/>
            <w:vAlign w:val="center"/>
            <w:hideMark/>
          </w:tcPr>
          <w:p w14:paraId="177AFC8F" w14:textId="77777777" w:rsidR="00A275A8" w:rsidRPr="00A275A8" w:rsidRDefault="00A275A8" w:rsidP="00A275A8">
            <w:pPr>
              <w:jc w:val="right"/>
              <w:rPr>
                <w:rFonts w:asciiTheme="minorHAnsi" w:hAnsiTheme="minorHAnsi" w:cstheme="minorHAnsi"/>
                <w:sz w:val="20"/>
                <w:szCs w:val="20"/>
              </w:rPr>
            </w:pPr>
            <w:r w:rsidRPr="00A275A8">
              <w:rPr>
                <w:rFonts w:asciiTheme="minorHAnsi" w:hAnsiTheme="minorHAnsi" w:cstheme="minorHAnsi"/>
                <w:sz w:val="20"/>
                <w:szCs w:val="20"/>
              </w:rPr>
              <w:t>28.84</w:t>
            </w:r>
          </w:p>
        </w:tc>
      </w:tr>
      <w:tr w:rsidR="00A275A8" w:rsidRPr="00A275A8" w14:paraId="0A9A6C95" w14:textId="77777777" w:rsidTr="00E96822">
        <w:trPr>
          <w:trHeight w:val="20"/>
          <w:jc w:val="center"/>
        </w:trPr>
        <w:tc>
          <w:tcPr>
            <w:tcW w:w="1266" w:type="dxa"/>
            <w:vMerge/>
            <w:vAlign w:val="center"/>
            <w:hideMark/>
          </w:tcPr>
          <w:p w14:paraId="4807B4A1" w14:textId="77777777" w:rsidR="00A275A8" w:rsidRPr="00A275A8" w:rsidRDefault="00A275A8" w:rsidP="00A275A8">
            <w:pPr>
              <w:jc w:val="center"/>
              <w:rPr>
                <w:rFonts w:asciiTheme="minorHAnsi" w:hAnsiTheme="minorHAnsi" w:cstheme="minorHAnsi"/>
                <w:color w:val="000000"/>
                <w:sz w:val="20"/>
                <w:szCs w:val="20"/>
              </w:rPr>
            </w:pPr>
          </w:p>
        </w:tc>
        <w:tc>
          <w:tcPr>
            <w:tcW w:w="1355" w:type="dxa"/>
            <w:vMerge/>
            <w:vAlign w:val="center"/>
            <w:hideMark/>
          </w:tcPr>
          <w:p w14:paraId="6AA96A9D" w14:textId="77777777" w:rsidR="00A275A8" w:rsidRPr="00A275A8" w:rsidRDefault="00A275A8" w:rsidP="00A275A8">
            <w:pPr>
              <w:jc w:val="center"/>
              <w:rPr>
                <w:rFonts w:asciiTheme="minorHAnsi" w:hAnsiTheme="minorHAnsi" w:cstheme="minorHAnsi"/>
                <w:color w:val="000000"/>
                <w:sz w:val="20"/>
                <w:szCs w:val="20"/>
              </w:rPr>
            </w:pPr>
          </w:p>
        </w:tc>
        <w:tc>
          <w:tcPr>
            <w:tcW w:w="1254" w:type="dxa"/>
            <w:shd w:val="clear" w:color="auto" w:fill="auto"/>
            <w:noWrap/>
            <w:vAlign w:val="center"/>
            <w:hideMark/>
          </w:tcPr>
          <w:p w14:paraId="006BF8FB" w14:textId="77777777" w:rsidR="00A275A8" w:rsidRPr="00A275A8" w:rsidRDefault="00A275A8" w:rsidP="00A275A8">
            <w:pPr>
              <w:jc w:val="center"/>
              <w:rPr>
                <w:rFonts w:asciiTheme="minorHAnsi" w:hAnsiTheme="minorHAnsi" w:cstheme="minorHAnsi"/>
                <w:color w:val="000000"/>
                <w:sz w:val="20"/>
                <w:szCs w:val="20"/>
              </w:rPr>
            </w:pPr>
            <w:r w:rsidRPr="00A275A8">
              <w:rPr>
                <w:rFonts w:asciiTheme="minorHAnsi" w:hAnsiTheme="minorHAnsi" w:cstheme="minorHAnsi"/>
                <w:color w:val="000000"/>
                <w:sz w:val="20"/>
                <w:szCs w:val="20"/>
              </w:rPr>
              <w:t>203.92</w:t>
            </w:r>
          </w:p>
        </w:tc>
        <w:tc>
          <w:tcPr>
            <w:tcW w:w="1218" w:type="dxa"/>
            <w:shd w:val="clear" w:color="auto" w:fill="auto"/>
            <w:noWrap/>
            <w:vAlign w:val="center"/>
            <w:hideMark/>
          </w:tcPr>
          <w:p w14:paraId="493B76E5" w14:textId="77777777" w:rsidR="00A275A8" w:rsidRPr="00A275A8" w:rsidRDefault="00A275A8" w:rsidP="00A275A8">
            <w:pPr>
              <w:jc w:val="center"/>
              <w:rPr>
                <w:rFonts w:asciiTheme="minorHAnsi" w:hAnsiTheme="minorHAnsi" w:cstheme="minorHAnsi"/>
                <w:color w:val="000000"/>
                <w:sz w:val="20"/>
                <w:szCs w:val="20"/>
              </w:rPr>
            </w:pPr>
            <w:r w:rsidRPr="00A275A8">
              <w:rPr>
                <w:rFonts w:asciiTheme="minorHAnsi" w:hAnsiTheme="minorHAnsi" w:cstheme="minorHAnsi"/>
                <w:color w:val="000000"/>
                <w:sz w:val="20"/>
                <w:szCs w:val="20"/>
              </w:rPr>
              <w:t>2195</w:t>
            </w:r>
          </w:p>
        </w:tc>
        <w:tc>
          <w:tcPr>
            <w:tcW w:w="802" w:type="dxa"/>
            <w:shd w:val="clear" w:color="auto" w:fill="auto"/>
            <w:noWrap/>
            <w:vAlign w:val="center"/>
            <w:hideMark/>
          </w:tcPr>
          <w:p w14:paraId="094D1480" w14:textId="77777777" w:rsidR="00A275A8" w:rsidRPr="00A275A8" w:rsidRDefault="00A275A8" w:rsidP="00A275A8">
            <w:pPr>
              <w:jc w:val="center"/>
              <w:rPr>
                <w:rFonts w:asciiTheme="minorHAnsi" w:hAnsiTheme="minorHAnsi" w:cstheme="minorHAnsi"/>
                <w:color w:val="000000"/>
                <w:sz w:val="20"/>
                <w:szCs w:val="20"/>
              </w:rPr>
            </w:pPr>
            <w:r w:rsidRPr="00A275A8">
              <w:rPr>
                <w:rFonts w:asciiTheme="minorHAnsi" w:hAnsiTheme="minorHAnsi" w:cstheme="minorHAnsi"/>
                <w:color w:val="000000"/>
                <w:sz w:val="20"/>
                <w:szCs w:val="20"/>
              </w:rPr>
              <w:t>2</w:t>
            </w:r>
          </w:p>
        </w:tc>
        <w:tc>
          <w:tcPr>
            <w:tcW w:w="1080" w:type="dxa"/>
            <w:shd w:val="clear" w:color="auto" w:fill="auto"/>
            <w:noWrap/>
            <w:vAlign w:val="center"/>
            <w:hideMark/>
          </w:tcPr>
          <w:p w14:paraId="6D182141" w14:textId="6AD4FBE8" w:rsidR="00A275A8" w:rsidRPr="00A275A8" w:rsidRDefault="00A275A8" w:rsidP="00A275A8">
            <w:pPr>
              <w:jc w:val="center"/>
              <w:rPr>
                <w:rFonts w:asciiTheme="minorHAnsi" w:hAnsiTheme="minorHAnsi" w:cstheme="minorHAnsi"/>
                <w:sz w:val="20"/>
                <w:szCs w:val="20"/>
              </w:rPr>
            </w:pPr>
            <w:r w:rsidRPr="00A275A8">
              <w:rPr>
                <w:rFonts w:asciiTheme="minorHAnsi" w:hAnsiTheme="minorHAnsi" w:cstheme="minorHAnsi"/>
                <w:sz w:val="20"/>
                <w:szCs w:val="20"/>
              </w:rPr>
              <w:t>4,390</w:t>
            </w:r>
          </w:p>
        </w:tc>
        <w:tc>
          <w:tcPr>
            <w:tcW w:w="1420" w:type="dxa"/>
            <w:shd w:val="clear" w:color="auto" w:fill="auto"/>
            <w:noWrap/>
            <w:vAlign w:val="center"/>
            <w:hideMark/>
          </w:tcPr>
          <w:p w14:paraId="51C0A1A4" w14:textId="733CAEB2" w:rsidR="00A275A8" w:rsidRPr="00A275A8" w:rsidRDefault="00A275A8" w:rsidP="00A275A8">
            <w:pPr>
              <w:jc w:val="right"/>
              <w:rPr>
                <w:rFonts w:asciiTheme="minorHAnsi" w:hAnsiTheme="minorHAnsi" w:cstheme="minorHAnsi"/>
                <w:sz w:val="20"/>
                <w:szCs w:val="20"/>
              </w:rPr>
            </w:pPr>
            <w:r w:rsidRPr="00A275A8">
              <w:rPr>
                <w:rFonts w:asciiTheme="minorHAnsi" w:hAnsiTheme="minorHAnsi" w:cstheme="minorHAnsi"/>
                <w:sz w:val="20"/>
                <w:szCs w:val="20"/>
              </w:rPr>
              <w:t>4.17</w:t>
            </w:r>
          </w:p>
        </w:tc>
        <w:tc>
          <w:tcPr>
            <w:tcW w:w="1348" w:type="dxa"/>
            <w:shd w:val="clear" w:color="auto" w:fill="auto"/>
            <w:vAlign w:val="center"/>
            <w:hideMark/>
          </w:tcPr>
          <w:p w14:paraId="6605E120" w14:textId="77777777" w:rsidR="00A275A8" w:rsidRPr="00A275A8" w:rsidRDefault="00A275A8" w:rsidP="00A275A8">
            <w:pPr>
              <w:jc w:val="right"/>
              <w:rPr>
                <w:rFonts w:asciiTheme="minorHAnsi" w:hAnsiTheme="minorHAnsi" w:cstheme="minorHAnsi"/>
                <w:sz w:val="20"/>
                <w:szCs w:val="20"/>
              </w:rPr>
            </w:pPr>
            <w:r w:rsidRPr="00A275A8">
              <w:rPr>
                <w:rFonts w:asciiTheme="minorHAnsi" w:hAnsiTheme="minorHAnsi" w:cstheme="minorHAnsi"/>
                <w:sz w:val="20"/>
                <w:szCs w:val="20"/>
              </w:rPr>
              <w:t>4.83</w:t>
            </w:r>
          </w:p>
        </w:tc>
      </w:tr>
      <w:tr w:rsidR="00A275A8" w:rsidRPr="00A275A8" w14:paraId="023CE4F7" w14:textId="77777777" w:rsidTr="00E96822">
        <w:trPr>
          <w:trHeight w:val="20"/>
          <w:jc w:val="center"/>
        </w:trPr>
        <w:tc>
          <w:tcPr>
            <w:tcW w:w="1266" w:type="dxa"/>
            <w:vMerge/>
            <w:vAlign w:val="center"/>
            <w:hideMark/>
          </w:tcPr>
          <w:p w14:paraId="61444F71" w14:textId="77777777" w:rsidR="00A275A8" w:rsidRPr="00A275A8" w:rsidRDefault="00A275A8" w:rsidP="00A275A8">
            <w:pPr>
              <w:jc w:val="center"/>
              <w:rPr>
                <w:rFonts w:asciiTheme="minorHAnsi" w:hAnsiTheme="minorHAnsi" w:cstheme="minorHAnsi"/>
                <w:color w:val="000000"/>
                <w:sz w:val="20"/>
                <w:szCs w:val="20"/>
              </w:rPr>
            </w:pPr>
          </w:p>
        </w:tc>
        <w:tc>
          <w:tcPr>
            <w:tcW w:w="1355" w:type="dxa"/>
            <w:vMerge/>
            <w:vAlign w:val="center"/>
            <w:hideMark/>
          </w:tcPr>
          <w:p w14:paraId="14A88E8D" w14:textId="77777777" w:rsidR="00A275A8" w:rsidRPr="00A275A8" w:rsidRDefault="00A275A8" w:rsidP="00A275A8">
            <w:pPr>
              <w:jc w:val="center"/>
              <w:rPr>
                <w:rFonts w:asciiTheme="minorHAnsi" w:hAnsiTheme="minorHAnsi" w:cstheme="minorHAnsi"/>
                <w:color w:val="000000"/>
                <w:sz w:val="20"/>
                <w:szCs w:val="20"/>
              </w:rPr>
            </w:pPr>
          </w:p>
        </w:tc>
        <w:tc>
          <w:tcPr>
            <w:tcW w:w="1254" w:type="dxa"/>
            <w:shd w:val="clear" w:color="auto" w:fill="auto"/>
            <w:noWrap/>
            <w:vAlign w:val="center"/>
            <w:hideMark/>
          </w:tcPr>
          <w:p w14:paraId="21716B4D" w14:textId="77777777" w:rsidR="00A275A8" w:rsidRPr="00A275A8" w:rsidRDefault="00A275A8" w:rsidP="00A275A8">
            <w:pPr>
              <w:jc w:val="center"/>
              <w:rPr>
                <w:rFonts w:asciiTheme="minorHAnsi" w:hAnsiTheme="minorHAnsi" w:cstheme="minorHAnsi"/>
                <w:color w:val="000000"/>
                <w:sz w:val="20"/>
                <w:szCs w:val="20"/>
              </w:rPr>
            </w:pPr>
            <w:r w:rsidRPr="00A275A8">
              <w:rPr>
                <w:rFonts w:asciiTheme="minorHAnsi" w:hAnsiTheme="minorHAnsi" w:cstheme="minorHAnsi"/>
                <w:color w:val="000000"/>
                <w:sz w:val="20"/>
                <w:szCs w:val="20"/>
              </w:rPr>
              <w:t>204.85</w:t>
            </w:r>
          </w:p>
        </w:tc>
        <w:tc>
          <w:tcPr>
            <w:tcW w:w="1218" w:type="dxa"/>
            <w:shd w:val="clear" w:color="auto" w:fill="auto"/>
            <w:noWrap/>
            <w:vAlign w:val="center"/>
            <w:hideMark/>
          </w:tcPr>
          <w:p w14:paraId="172E25AB" w14:textId="77777777" w:rsidR="00A275A8" w:rsidRPr="00A275A8" w:rsidRDefault="00A275A8" w:rsidP="00A275A8">
            <w:pPr>
              <w:jc w:val="center"/>
              <w:rPr>
                <w:rFonts w:asciiTheme="minorHAnsi" w:hAnsiTheme="minorHAnsi" w:cstheme="minorHAnsi"/>
                <w:color w:val="000000"/>
                <w:sz w:val="20"/>
                <w:szCs w:val="20"/>
              </w:rPr>
            </w:pPr>
            <w:r w:rsidRPr="00A275A8">
              <w:rPr>
                <w:rFonts w:asciiTheme="minorHAnsi" w:hAnsiTheme="minorHAnsi" w:cstheme="minorHAnsi"/>
                <w:color w:val="000000"/>
                <w:sz w:val="20"/>
                <w:szCs w:val="20"/>
              </w:rPr>
              <w:t>2205</w:t>
            </w:r>
          </w:p>
        </w:tc>
        <w:tc>
          <w:tcPr>
            <w:tcW w:w="802" w:type="dxa"/>
            <w:shd w:val="clear" w:color="auto" w:fill="auto"/>
            <w:noWrap/>
            <w:vAlign w:val="center"/>
            <w:hideMark/>
          </w:tcPr>
          <w:p w14:paraId="6067C98A" w14:textId="77777777" w:rsidR="00A275A8" w:rsidRPr="00A275A8" w:rsidRDefault="00A275A8" w:rsidP="00A275A8">
            <w:pPr>
              <w:jc w:val="center"/>
              <w:rPr>
                <w:rFonts w:asciiTheme="minorHAnsi" w:hAnsiTheme="minorHAnsi" w:cstheme="minorHAnsi"/>
                <w:color w:val="000000"/>
                <w:sz w:val="20"/>
                <w:szCs w:val="20"/>
              </w:rPr>
            </w:pPr>
            <w:r w:rsidRPr="00A275A8">
              <w:rPr>
                <w:rFonts w:asciiTheme="minorHAnsi" w:hAnsiTheme="minorHAnsi" w:cstheme="minorHAnsi"/>
                <w:color w:val="000000"/>
                <w:sz w:val="20"/>
                <w:szCs w:val="20"/>
              </w:rPr>
              <w:t>1</w:t>
            </w:r>
          </w:p>
        </w:tc>
        <w:tc>
          <w:tcPr>
            <w:tcW w:w="1080" w:type="dxa"/>
            <w:shd w:val="clear" w:color="auto" w:fill="auto"/>
            <w:noWrap/>
            <w:vAlign w:val="center"/>
            <w:hideMark/>
          </w:tcPr>
          <w:p w14:paraId="08ABAAB9" w14:textId="71AAF977" w:rsidR="00A275A8" w:rsidRPr="00A275A8" w:rsidRDefault="00A275A8" w:rsidP="00A275A8">
            <w:pPr>
              <w:jc w:val="center"/>
              <w:rPr>
                <w:rFonts w:asciiTheme="minorHAnsi" w:hAnsiTheme="minorHAnsi" w:cstheme="minorHAnsi"/>
                <w:sz w:val="20"/>
                <w:szCs w:val="20"/>
              </w:rPr>
            </w:pPr>
            <w:r w:rsidRPr="00A275A8">
              <w:rPr>
                <w:rFonts w:asciiTheme="minorHAnsi" w:hAnsiTheme="minorHAnsi" w:cstheme="minorHAnsi"/>
                <w:sz w:val="20"/>
                <w:szCs w:val="20"/>
              </w:rPr>
              <w:t>2,205</w:t>
            </w:r>
          </w:p>
        </w:tc>
        <w:tc>
          <w:tcPr>
            <w:tcW w:w="1420" w:type="dxa"/>
            <w:shd w:val="clear" w:color="auto" w:fill="auto"/>
            <w:noWrap/>
            <w:vAlign w:val="center"/>
            <w:hideMark/>
          </w:tcPr>
          <w:p w14:paraId="3CC12AC9" w14:textId="45977D63" w:rsidR="00A275A8" w:rsidRPr="00A275A8" w:rsidRDefault="00A275A8" w:rsidP="00A275A8">
            <w:pPr>
              <w:jc w:val="right"/>
              <w:rPr>
                <w:rFonts w:asciiTheme="minorHAnsi" w:hAnsiTheme="minorHAnsi" w:cstheme="minorHAnsi"/>
                <w:sz w:val="20"/>
                <w:szCs w:val="20"/>
              </w:rPr>
            </w:pPr>
            <w:r w:rsidRPr="00A275A8">
              <w:rPr>
                <w:rFonts w:asciiTheme="minorHAnsi" w:hAnsiTheme="minorHAnsi" w:cstheme="minorHAnsi"/>
                <w:sz w:val="20"/>
                <w:szCs w:val="20"/>
              </w:rPr>
              <w:t>2.09</w:t>
            </w:r>
          </w:p>
        </w:tc>
        <w:tc>
          <w:tcPr>
            <w:tcW w:w="1348" w:type="dxa"/>
            <w:shd w:val="clear" w:color="auto" w:fill="auto"/>
            <w:vAlign w:val="center"/>
            <w:hideMark/>
          </w:tcPr>
          <w:p w14:paraId="599347F8" w14:textId="77777777" w:rsidR="00A275A8" w:rsidRPr="00A275A8" w:rsidRDefault="00A275A8" w:rsidP="00A275A8">
            <w:pPr>
              <w:jc w:val="right"/>
              <w:rPr>
                <w:rFonts w:asciiTheme="minorHAnsi" w:hAnsiTheme="minorHAnsi" w:cstheme="minorHAnsi"/>
                <w:sz w:val="20"/>
                <w:szCs w:val="20"/>
              </w:rPr>
            </w:pPr>
            <w:r w:rsidRPr="00A275A8">
              <w:rPr>
                <w:rFonts w:asciiTheme="minorHAnsi" w:hAnsiTheme="minorHAnsi" w:cstheme="minorHAnsi"/>
                <w:sz w:val="20"/>
                <w:szCs w:val="20"/>
              </w:rPr>
              <w:t>2.43</w:t>
            </w:r>
          </w:p>
        </w:tc>
      </w:tr>
      <w:tr w:rsidR="00A275A8" w:rsidRPr="00A275A8" w14:paraId="77818A90" w14:textId="77777777" w:rsidTr="00E96822">
        <w:trPr>
          <w:trHeight w:val="20"/>
          <w:jc w:val="center"/>
        </w:trPr>
        <w:tc>
          <w:tcPr>
            <w:tcW w:w="1266" w:type="dxa"/>
            <w:vMerge/>
            <w:vAlign w:val="center"/>
            <w:hideMark/>
          </w:tcPr>
          <w:p w14:paraId="75289279" w14:textId="77777777" w:rsidR="00A275A8" w:rsidRPr="00A275A8" w:rsidRDefault="00A275A8" w:rsidP="00A275A8">
            <w:pPr>
              <w:jc w:val="center"/>
              <w:rPr>
                <w:rFonts w:asciiTheme="minorHAnsi" w:hAnsiTheme="minorHAnsi" w:cstheme="minorHAnsi"/>
                <w:color w:val="000000"/>
                <w:sz w:val="20"/>
                <w:szCs w:val="20"/>
              </w:rPr>
            </w:pPr>
          </w:p>
        </w:tc>
        <w:tc>
          <w:tcPr>
            <w:tcW w:w="1355" w:type="dxa"/>
            <w:vMerge/>
            <w:vAlign w:val="center"/>
            <w:hideMark/>
          </w:tcPr>
          <w:p w14:paraId="30881562" w14:textId="77777777" w:rsidR="00A275A8" w:rsidRPr="00A275A8" w:rsidRDefault="00A275A8" w:rsidP="00A275A8">
            <w:pPr>
              <w:jc w:val="center"/>
              <w:rPr>
                <w:rFonts w:asciiTheme="minorHAnsi" w:hAnsiTheme="minorHAnsi" w:cstheme="minorHAnsi"/>
                <w:color w:val="000000"/>
                <w:sz w:val="20"/>
                <w:szCs w:val="20"/>
              </w:rPr>
            </w:pPr>
          </w:p>
        </w:tc>
        <w:tc>
          <w:tcPr>
            <w:tcW w:w="1254" w:type="dxa"/>
            <w:shd w:val="clear" w:color="auto" w:fill="auto"/>
            <w:noWrap/>
            <w:vAlign w:val="center"/>
            <w:hideMark/>
          </w:tcPr>
          <w:p w14:paraId="6FA930E2" w14:textId="77777777" w:rsidR="00A275A8" w:rsidRPr="00A275A8" w:rsidRDefault="00A275A8" w:rsidP="00A275A8">
            <w:pPr>
              <w:jc w:val="center"/>
              <w:rPr>
                <w:rFonts w:asciiTheme="minorHAnsi" w:hAnsiTheme="minorHAnsi" w:cstheme="minorHAnsi"/>
                <w:color w:val="000000"/>
                <w:sz w:val="20"/>
                <w:szCs w:val="20"/>
              </w:rPr>
            </w:pPr>
            <w:r w:rsidRPr="00A275A8">
              <w:rPr>
                <w:rFonts w:asciiTheme="minorHAnsi" w:hAnsiTheme="minorHAnsi" w:cstheme="minorHAnsi"/>
                <w:color w:val="000000"/>
                <w:sz w:val="20"/>
                <w:szCs w:val="20"/>
              </w:rPr>
              <w:t>207.17</w:t>
            </w:r>
          </w:p>
        </w:tc>
        <w:tc>
          <w:tcPr>
            <w:tcW w:w="1218" w:type="dxa"/>
            <w:shd w:val="clear" w:color="auto" w:fill="auto"/>
            <w:noWrap/>
            <w:vAlign w:val="center"/>
            <w:hideMark/>
          </w:tcPr>
          <w:p w14:paraId="48C5379A" w14:textId="77777777" w:rsidR="00A275A8" w:rsidRPr="00A275A8" w:rsidRDefault="00A275A8" w:rsidP="00A275A8">
            <w:pPr>
              <w:jc w:val="center"/>
              <w:rPr>
                <w:rFonts w:asciiTheme="minorHAnsi" w:hAnsiTheme="minorHAnsi" w:cstheme="minorHAnsi"/>
                <w:color w:val="000000"/>
                <w:sz w:val="20"/>
                <w:szCs w:val="20"/>
              </w:rPr>
            </w:pPr>
            <w:r w:rsidRPr="00A275A8">
              <w:rPr>
                <w:rFonts w:asciiTheme="minorHAnsi" w:hAnsiTheme="minorHAnsi" w:cstheme="minorHAnsi"/>
                <w:color w:val="000000"/>
                <w:sz w:val="20"/>
                <w:szCs w:val="20"/>
              </w:rPr>
              <w:t>2230</w:t>
            </w:r>
          </w:p>
        </w:tc>
        <w:tc>
          <w:tcPr>
            <w:tcW w:w="802" w:type="dxa"/>
            <w:shd w:val="clear" w:color="auto" w:fill="auto"/>
            <w:noWrap/>
            <w:vAlign w:val="center"/>
            <w:hideMark/>
          </w:tcPr>
          <w:p w14:paraId="50F2DF31" w14:textId="77777777" w:rsidR="00A275A8" w:rsidRPr="00A275A8" w:rsidRDefault="00A275A8" w:rsidP="00A275A8">
            <w:pPr>
              <w:jc w:val="center"/>
              <w:rPr>
                <w:rFonts w:asciiTheme="minorHAnsi" w:hAnsiTheme="minorHAnsi" w:cstheme="minorHAnsi"/>
                <w:color w:val="000000"/>
                <w:sz w:val="20"/>
                <w:szCs w:val="20"/>
              </w:rPr>
            </w:pPr>
            <w:r w:rsidRPr="00A275A8">
              <w:rPr>
                <w:rFonts w:asciiTheme="minorHAnsi" w:hAnsiTheme="minorHAnsi" w:cstheme="minorHAnsi"/>
                <w:color w:val="000000"/>
                <w:sz w:val="20"/>
                <w:szCs w:val="20"/>
              </w:rPr>
              <w:t>1</w:t>
            </w:r>
          </w:p>
        </w:tc>
        <w:tc>
          <w:tcPr>
            <w:tcW w:w="1080" w:type="dxa"/>
            <w:shd w:val="clear" w:color="auto" w:fill="auto"/>
            <w:noWrap/>
            <w:vAlign w:val="center"/>
            <w:hideMark/>
          </w:tcPr>
          <w:p w14:paraId="10694940" w14:textId="4D6E9404" w:rsidR="00A275A8" w:rsidRPr="00A275A8" w:rsidRDefault="00A275A8" w:rsidP="00A275A8">
            <w:pPr>
              <w:jc w:val="center"/>
              <w:rPr>
                <w:rFonts w:asciiTheme="minorHAnsi" w:hAnsiTheme="minorHAnsi" w:cstheme="minorHAnsi"/>
                <w:sz w:val="20"/>
                <w:szCs w:val="20"/>
              </w:rPr>
            </w:pPr>
            <w:r w:rsidRPr="00A275A8">
              <w:rPr>
                <w:rFonts w:asciiTheme="minorHAnsi" w:hAnsiTheme="minorHAnsi" w:cstheme="minorHAnsi"/>
                <w:sz w:val="20"/>
                <w:szCs w:val="20"/>
              </w:rPr>
              <w:t>2,230</w:t>
            </w:r>
          </w:p>
        </w:tc>
        <w:tc>
          <w:tcPr>
            <w:tcW w:w="1420" w:type="dxa"/>
            <w:shd w:val="clear" w:color="auto" w:fill="auto"/>
            <w:noWrap/>
            <w:vAlign w:val="center"/>
            <w:hideMark/>
          </w:tcPr>
          <w:p w14:paraId="322BC5B0" w14:textId="4C4AC594" w:rsidR="00A275A8" w:rsidRPr="00A275A8" w:rsidRDefault="00A275A8" w:rsidP="00A275A8">
            <w:pPr>
              <w:jc w:val="right"/>
              <w:rPr>
                <w:rFonts w:asciiTheme="minorHAnsi" w:hAnsiTheme="minorHAnsi" w:cstheme="minorHAnsi"/>
                <w:sz w:val="20"/>
                <w:szCs w:val="20"/>
              </w:rPr>
            </w:pPr>
            <w:r w:rsidRPr="00A275A8">
              <w:rPr>
                <w:rFonts w:asciiTheme="minorHAnsi" w:hAnsiTheme="minorHAnsi" w:cstheme="minorHAnsi"/>
                <w:sz w:val="20"/>
                <w:szCs w:val="20"/>
              </w:rPr>
              <w:t>2.12</w:t>
            </w:r>
          </w:p>
        </w:tc>
        <w:tc>
          <w:tcPr>
            <w:tcW w:w="1348" w:type="dxa"/>
            <w:shd w:val="clear" w:color="auto" w:fill="auto"/>
            <w:vAlign w:val="center"/>
            <w:hideMark/>
          </w:tcPr>
          <w:p w14:paraId="544BB592" w14:textId="77777777" w:rsidR="00A275A8" w:rsidRPr="00A275A8" w:rsidRDefault="00A275A8" w:rsidP="00A275A8">
            <w:pPr>
              <w:jc w:val="right"/>
              <w:rPr>
                <w:rFonts w:asciiTheme="minorHAnsi" w:hAnsiTheme="minorHAnsi" w:cstheme="minorHAnsi"/>
                <w:sz w:val="20"/>
                <w:szCs w:val="20"/>
              </w:rPr>
            </w:pPr>
            <w:r w:rsidRPr="00A275A8">
              <w:rPr>
                <w:rFonts w:asciiTheme="minorHAnsi" w:hAnsiTheme="minorHAnsi" w:cstheme="minorHAnsi"/>
                <w:sz w:val="20"/>
                <w:szCs w:val="20"/>
              </w:rPr>
              <w:t>2.45</w:t>
            </w:r>
          </w:p>
        </w:tc>
      </w:tr>
      <w:tr w:rsidR="00A275A8" w:rsidRPr="00A275A8" w14:paraId="59F656CA" w14:textId="77777777" w:rsidTr="00E96822">
        <w:trPr>
          <w:trHeight w:val="20"/>
          <w:jc w:val="center"/>
        </w:trPr>
        <w:tc>
          <w:tcPr>
            <w:tcW w:w="1266" w:type="dxa"/>
            <w:vMerge/>
            <w:vAlign w:val="center"/>
            <w:hideMark/>
          </w:tcPr>
          <w:p w14:paraId="3FAD9F10" w14:textId="77777777" w:rsidR="00A275A8" w:rsidRPr="00A275A8" w:rsidRDefault="00A275A8" w:rsidP="00A275A8">
            <w:pPr>
              <w:jc w:val="center"/>
              <w:rPr>
                <w:rFonts w:asciiTheme="minorHAnsi" w:hAnsiTheme="minorHAnsi" w:cstheme="minorHAnsi"/>
                <w:color w:val="000000"/>
                <w:sz w:val="20"/>
                <w:szCs w:val="20"/>
              </w:rPr>
            </w:pPr>
          </w:p>
        </w:tc>
        <w:tc>
          <w:tcPr>
            <w:tcW w:w="1355" w:type="dxa"/>
            <w:vMerge/>
            <w:vAlign w:val="center"/>
            <w:hideMark/>
          </w:tcPr>
          <w:p w14:paraId="02BC0042" w14:textId="77777777" w:rsidR="00A275A8" w:rsidRPr="00A275A8" w:rsidRDefault="00A275A8" w:rsidP="00A275A8">
            <w:pPr>
              <w:jc w:val="center"/>
              <w:rPr>
                <w:rFonts w:asciiTheme="minorHAnsi" w:hAnsiTheme="minorHAnsi" w:cstheme="minorHAnsi"/>
                <w:color w:val="000000"/>
                <w:sz w:val="20"/>
                <w:szCs w:val="20"/>
              </w:rPr>
            </w:pPr>
          </w:p>
        </w:tc>
        <w:tc>
          <w:tcPr>
            <w:tcW w:w="1254" w:type="dxa"/>
            <w:shd w:val="clear" w:color="auto" w:fill="auto"/>
            <w:noWrap/>
            <w:vAlign w:val="center"/>
            <w:hideMark/>
          </w:tcPr>
          <w:p w14:paraId="0162967B" w14:textId="77777777" w:rsidR="00A275A8" w:rsidRPr="00A275A8" w:rsidRDefault="00A275A8" w:rsidP="00A275A8">
            <w:pPr>
              <w:jc w:val="center"/>
              <w:rPr>
                <w:rFonts w:asciiTheme="minorHAnsi" w:hAnsiTheme="minorHAnsi" w:cstheme="minorHAnsi"/>
                <w:color w:val="000000"/>
                <w:sz w:val="20"/>
                <w:szCs w:val="20"/>
              </w:rPr>
            </w:pPr>
            <w:r w:rsidRPr="00A275A8">
              <w:rPr>
                <w:rFonts w:asciiTheme="minorHAnsi" w:hAnsiTheme="minorHAnsi" w:cstheme="minorHAnsi"/>
                <w:color w:val="000000"/>
                <w:sz w:val="20"/>
                <w:szCs w:val="20"/>
              </w:rPr>
              <w:t>208.57</w:t>
            </w:r>
          </w:p>
        </w:tc>
        <w:tc>
          <w:tcPr>
            <w:tcW w:w="1218" w:type="dxa"/>
            <w:shd w:val="clear" w:color="auto" w:fill="auto"/>
            <w:noWrap/>
            <w:vAlign w:val="center"/>
            <w:hideMark/>
          </w:tcPr>
          <w:p w14:paraId="3E33B07F" w14:textId="77777777" w:rsidR="00A275A8" w:rsidRPr="00A275A8" w:rsidRDefault="00A275A8" w:rsidP="00A275A8">
            <w:pPr>
              <w:jc w:val="center"/>
              <w:rPr>
                <w:rFonts w:asciiTheme="minorHAnsi" w:hAnsiTheme="minorHAnsi" w:cstheme="minorHAnsi"/>
                <w:color w:val="000000"/>
                <w:sz w:val="20"/>
                <w:szCs w:val="20"/>
              </w:rPr>
            </w:pPr>
            <w:r w:rsidRPr="00A275A8">
              <w:rPr>
                <w:rFonts w:asciiTheme="minorHAnsi" w:hAnsiTheme="minorHAnsi" w:cstheme="minorHAnsi"/>
                <w:color w:val="000000"/>
                <w:sz w:val="20"/>
                <w:szCs w:val="20"/>
              </w:rPr>
              <w:t>2245</w:t>
            </w:r>
          </w:p>
        </w:tc>
        <w:tc>
          <w:tcPr>
            <w:tcW w:w="802" w:type="dxa"/>
            <w:shd w:val="clear" w:color="auto" w:fill="auto"/>
            <w:noWrap/>
            <w:vAlign w:val="center"/>
            <w:hideMark/>
          </w:tcPr>
          <w:p w14:paraId="6006D15E" w14:textId="77777777" w:rsidR="00A275A8" w:rsidRPr="00A275A8" w:rsidRDefault="00A275A8" w:rsidP="00A275A8">
            <w:pPr>
              <w:jc w:val="center"/>
              <w:rPr>
                <w:rFonts w:asciiTheme="minorHAnsi" w:hAnsiTheme="minorHAnsi" w:cstheme="minorHAnsi"/>
                <w:color w:val="000000"/>
                <w:sz w:val="20"/>
                <w:szCs w:val="20"/>
              </w:rPr>
            </w:pPr>
            <w:r w:rsidRPr="00A275A8">
              <w:rPr>
                <w:rFonts w:asciiTheme="minorHAnsi" w:hAnsiTheme="minorHAnsi" w:cstheme="minorHAnsi"/>
                <w:color w:val="000000"/>
                <w:sz w:val="20"/>
                <w:szCs w:val="20"/>
              </w:rPr>
              <w:t>1</w:t>
            </w:r>
          </w:p>
        </w:tc>
        <w:tc>
          <w:tcPr>
            <w:tcW w:w="1080" w:type="dxa"/>
            <w:shd w:val="clear" w:color="auto" w:fill="auto"/>
            <w:noWrap/>
            <w:vAlign w:val="center"/>
            <w:hideMark/>
          </w:tcPr>
          <w:p w14:paraId="009AFD10" w14:textId="3DEAF10B" w:rsidR="00A275A8" w:rsidRPr="00A275A8" w:rsidRDefault="00A275A8" w:rsidP="00A275A8">
            <w:pPr>
              <w:jc w:val="center"/>
              <w:rPr>
                <w:rFonts w:asciiTheme="minorHAnsi" w:hAnsiTheme="minorHAnsi" w:cstheme="minorHAnsi"/>
                <w:sz w:val="20"/>
                <w:szCs w:val="20"/>
              </w:rPr>
            </w:pPr>
            <w:r w:rsidRPr="00A275A8">
              <w:rPr>
                <w:rFonts w:asciiTheme="minorHAnsi" w:hAnsiTheme="minorHAnsi" w:cstheme="minorHAnsi"/>
                <w:sz w:val="20"/>
                <w:szCs w:val="20"/>
              </w:rPr>
              <w:t>2,245</w:t>
            </w:r>
          </w:p>
        </w:tc>
        <w:tc>
          <w:tcPr>
            <w:tcW w:w="1420" w:type="dxa"/>
            <w:shd w:val="clear" w:color="auto" w:fill="auto"/>
            <w:noWrap/>
            <w:vAlign w:val="center"/>
            <w:hideMark/>
          </w:tcPr>
          <w:p w14:paraId="54EAF03B" w14:textId="75C38A04" w:rsidR="00A275A8" w:rsidRPr="00A275A8" w:rsidRDefault="00A275A8" w:rsidP="00A275A8">
            <w:pPr>
              <w:jc w:val="right"/>
              <w:rPr>
                <w:rFonts w:asciiTheme="minorHAnsi" w:hAnsiTheme="minorHAnsi" w:cstheme="minorHAnsi"/>
                <w:sz w:val="20"/>
                <w:szCs w:val="20"/>
              </w:rPr>
            </w:pPr>
            <w:r w:rsidRPr="00A275A8">
              <w:rPr>
                <w:rFonts w:asciiTheme="minorHAnsi" w:hAnsiTheme="minorHAnsi" w:cstheme="minorHAnsi"/>
                <w:sz w:val="20"/>
                <w:szCs w:val="20"/>
              </w:rPr>
              <w:t>2.13</w:t>
            </w:r>
          </w:p>
        </w:tc>
        <w:tc>
          <w:tcPr>
            <w:tcW w:w="1348" w:type="dxa"/>
            <w:shd w:val="clear" w:color="auto" w:fill="auto"/>
            <w:vAlign w:val="center"/>
            <w:hideMark/>
          </w:tcPr>
          <w:p w14:paraId="540EE1B9" w14:textId="77777777" w:rsidR="00A275A8" w:rsidRPr="00A275A8" w:rsidRDefault="00A275A8" w:rsidP="00A275A8">
            <w:pPr>
              <w:jc w:val="right"/>
              <w:rPr>
                <w:rFonts w:asciiTheme="minorHAnsi" w:hAnsiTheme="minorHAnsi" w:cstheme="minorHAnsi"/>
                <w:sz w:val="20"/>
                <w:szCs w:val="20"/>
              </w:rPr>
            </w:pPr>
            <w:r w:rsidRPr="00A275A8">
              <w:rPr>
                <w:rFonts w:asciiTheme="minorHAnsi" w:hAnsiTheme="minorHAnsi" w:cstheme="minorHAnsi"/>
                <w:sz w:val="20"/>
                <w:szCs w:val="20"/>
              </w:rPr>
              <w:t>2.47</w:t>
            </w:r>
          </w:p>
        </w:tc>
      </w:tr>
      <w:tr w:rsidR="00A275A8" w:rsidRPr="00A275A8" w14:paraId="09FAE2B8" w14:textId="77777777" w:rsidTr="00E96822">
        <w:trPr>
          <w:trHeight w:val="20"/>
          <w:jc w:val="center"/>
        </w:trPr>
        <w:tc>
          <w:tcPr>
            <w:tcW w:w="1266" w:type="dxa"/>
            <w:vMerge/>
            <w:vAlign w:val="center"/>
            <w:hideMark/>
          </w:tcPr>
          <w:p w14:paraId="5A6C6264" w14:textId="77777777" w:rsidR="00A275A8" w:rsidRPr="00A275A8" w:rsidRDefault="00A275A8" w:rsidP="00A275A8">
            <w:pPr>
              <w:jc w:val="center"/>
              <w:rPr>
                <w:rFonts w:asciiTheme="minorHAnsi" w:hAnsiTheme="minorHAnsi" w:cstheme="minorHAnsi"/>
                <w:color w:val="000000"/>
                <w:sz w:val="20"/>
                <w:szCs w:val="20"/>
              </w:rPr>
            </w:pPr>
          </w:p>
        </w:tc>
        <w:tc>
          <w:tcPr>
            <w:tcW w:w="1355" w:type="dxa"/>
            <w:vMerge/>
            <w:vAlign w:val="center"/>
            <w:hideMark/>
          </w:tcPr>
          <w:p w14:paraId="0B077C75" w14:textId="77777777" w:rsidR="00A275A8" w:rsidRPr="00A275A8" w:rsidRDefault="00A275A8" w:rsidP="00A275A8">
            <w:pPr>
              <w:jc w:val="center"/>
              <w:rPr>
                <w:rFonts w:asciiTheme="minorHAnsi" w:hAnsiTheme="minorHAnsi" w:cstheme="minorHAnsi"/>
                <w:color w:val="000000"/>
                <w:sz w:val="20"/>
                <w:szCs w:val="20"/>
              </w:rPr>
            </w:pPr>
          </w:p>
        </w:tc>
        <w:tc>
          <w:tcPr>
            <w:tcW w:w="1254" w:type="dxa"/>
            <w:shd w:val="clear" w:color="auto" w:fill="auto"/>
            <w:noWrap/>
            <w:vAlign w:val="center"/>
            <w:hideMark/>
          </w:tcPr>
          <w:p w14:paraId="393E5E16" w14:textId="77777777" w:rsidR="00A275A8" w:rsidRPr="00A275A8" w:rsidRDefault="00A275A8" w:rsidP="00A275A8">
            <w:pPr>
              <w:jc w:val="center"/>
              <w:rPr>
                <w:rFonts w:asciiTheme="minorHAnsi" w:hAnsiTheme="minorHAnsi" w:cstheme="minorHAnsi"/>
                <w:color w:val="000000"/>
                <w:sz w:val="20"/>
                <w:szCs w:val="20"/>
              </w:rPr>
            </w:pPr>
            <w:r w:rsidRPr="00A275A8">
              <w:rPr>
                <w:rFonts w:asciiTheme="minorHAnsi" w:hAnsiTheme="minorHAnsi" w:cstheme="minorHAnsi"/>
                <w:color w:val="000000"/>
                <w:sz w:val="20"/>
                <w:szCs w:val="20"/>
              </w:rPr>
              <w:t>211.35</w:t>
            </w:r>
          </w:p>
        </w:tc>
        <w:tc>
          <w:tcPr>
            <w:tcW w:w="1218" w:type="dxa"/>
            <w:shd w:val="clear" w:color="auto" w:fill="auto"/>
            <w:noWrap/>
            <w:vAlign w:val="center"/>
            <w:hideMark/>
          </w:tcPr>
          <w:p w14:paraId="28AC33B5" w14:textId="77777777" w:rsidR="00A275A8" w:rsidRPr="00A275A8" w:rsidRDefault="00A275A8" w:rsidP="00A275A8">
            <w:pPr>
              <w:jc w:val="center"/>
              <w:rPr>
                <w:rFonts w:asciiTheme="minorHAnsi" w:hAnsiTheme="minorHAnsi" w:cstheme="minorHAnsi"/>
                <w:color w:val="000000"/>
                <w:sz w:val="20"/>
                <w:szCs w:val="20"/>
              </w:rPr>
            </w:pPr>
            <w:r w:rsidRPr="00A275A8">
              <w:rPr>
                <w:rFonts w:asciiTheme="minorHAnsi" w:hAnsiTheme="minorHAnsi" w:cstheme="minorHAnsi"/>
                <w:color w:val="000000"/>
                <w:sz w:val="20"/>
                <w:szCs w:val="20"/>
              </w:rPr>
              <w:t>2275</w:t>
            </w:r>
          </w:p>
        </w:tc>
        <w:tc>
          <w:tcPr>
            <w:tcW w:w="802" w:type="dxa"/>
            <w:shd w:val="clear" w:color="auto" w:fill="auto"/>
            <w:noWrap/>
            <w:vAlign w:val="center"/>
            <w:hideMark/>
          </w:tcPr>
          <w:p w14:paraId="714865B1" w14:textId="77777777" w:rsidR="00A275A8" w:rsidRPr="00A275A8" w:rsidRDefault="00A275A8" w:rsidP="00A275A8">
            <w:pPr>
              <w:jc w:val="center"/>
              <w:rPr>
                <w:rFonts w:asciiTheme="minorHAnsi" w:hAnsiTheme="minorHAnsi" w:cstheme="minorHAnsi"/>
                <w:color w:val="000000"/>
                <w:sz w:val="20"/>
                <w:szCs w:val="20"/>
              </w:rPr>
            </w:pPr>
            <w:r w:rsidRPr="00A275A8">
              <w:rPr>
                <w:rFonts w:asciiTheme="minorHAnsi" w:hAnsiTheme="minorHAnsi" w:cstheme="minorHAnsi"/>
                <w:color w:val="000000"/>
                <w:sz w:val="20"/>
                <w:szCs w:val="20"/>
              </w:rPr>
              <w:t>1</w:t>
            </w:r>
          </w:p>
        </w:tc>
        <w:tc>
          <w:tcPr>
            <w:tcW w:w="1080" w:type="dxa"/>
            <w:shd w:val="clear" w:color="auto" w:fill="auto"/>
            <w:noWrap/>
            <w:vAlign w:val="center"/>
            <w:hideMark/>
          </w:tcPr>
          <w:p w14:paraId="01722753" w14:textId="3C0AFB3A" w:rsidR="00A275A8" w:rsidRPr="00A275A8" w:rsidRDefault="00A275A8" w:rsidP="00A275A8">
            <w:pPr>
              <w:jc w:val="center"/>
              <w:rPr>
                <w:rFonts w:asciiTheme="minorHAnsi" w:hAnsiTheme="minorHAnsi" w:cstheme="minorHAnsi"/>
                <w:sz w:val="20"/>
                <w:szCs w:val="20"/>
              </w:rPr>
            </w:pPr>
            <w:r w:rsidRPr="00A275A8">
              <w:rPr>
                <w:rFonts w:asciiTheme="minorHAnsi" w:hAnsiTheme="minorHAnsi" w:cstheme="minorHAnsi"/>
                <w:sz w:val="20"/>
                <w:szCs w:val="20"/>
              </w:rPr>
              <w:t>2,275</w:t>
            </w:r>
          </w:p>
        </w:tc>
        <w:tc>
          <w:tcPr>
            <w:tcW w:w="1420" w:type="dxa"/>
            <w:shd w:val="clear" w:color="auto" w:fill="auto"/>
            <w:noWrap/>
            <w:vAlign w:val="center"/>
            <w:hideMark/>
          </w:tcPr>
          <w:p w14:paraId="135B3D8C" w14:textId="2B63FAB0" w:rsidR="00A275A8" w:rsidRPr="00A275A8" w:rsidRDefault="00A275A8" w:rsidP="00A275A8">
            <w:pPr>
              <w:jc w:val="right"/>
              <w:rPr>
                <w:rFonts w:asciiTheme="minorHAnsi" w:hAnsiTheme="minorHAnsi" w:cstheme="minorHAnsi"/>
                <w:sz w:val="20"/>
                <w:szCs w:val="20"/>
              </w:rPr>
            </w:pPr>
            <w:r w:rsidRPr="00A275A8">
              <w:rPr>
                <w:rFonts w:asciiTheme="minorHAnsi" w:hAnsiTheme="minorHAnsi" w:cstheme="minorHAnsi"/>
                <w:sz w:val="20"/>
                <w:szCs w:val="20"/>
              </w:rPr>
              <w:t>2.16</w:t>
            </w:r>
          </w:p>
        </w:tc>
        <w:tc>
          <w:tcPr>
            <w:tcW w:w="1348" w:type="dxa"/>
            <w:shd w:val="clear" w:color="auto" w:fill="auto"/>
            <w:vAlign w:val="center"/>
            <w:hideMark/>
          </w:tcPr>
          <w:p w14:paraId="2E54E5A6" w14:textId="77777777" w:rsidR="00A275A8" w:rsidRPr="00A275A8" w:rsidRDefault="00A275A8" w:rsidP="00A275A8">
            <w:pPr>
              <w:jc w:val="right"/>
              <w:rPr>
                <w:rFonts w:asciiTheme="minorHAnsi" w:hAnsiTheme="minorHAnsi" w:cstheme="minorHAnsi"/>
                <w:sz w:val="20"/>
                <w:szCs w:val="20"/>
              </w:rPr>
            </w:pPr>
            <w:r w:rsidRPr="00A275A8">
              <w:rPr>
                <w:rFonts w:asciiTheme="minorHAnsi" w:hAnsiTheme="minorHAnsi" w:cstheme="minorHAnsi"/>
                <w:sz w:val="20"/>
                <w:szCs w:val="20"/>
              </w:rPr>
              <w:t>2.50</w:t>
            </w:r>
          </w:p>
        </w:tc>
      </w:tr>
      <w:tr w:rsidR="00A275A8" w:rsidRPr="00A275A8" w14:paraId="731FE27D" w14:textId="77777777" w:rsidTr="00E96822">
        <w:trPr>
          <w:trHeight w:val="20"/>
          <w:jc w:val="center"/>
        </w:trPr>
        <w:tc>
          <w:tcPr>
            <w:tcW w:w="1266" w:type="dxa"/>
            <w:vMerge/>
            <w:vAlign w:val="center"/>
            <w:hideMark/>
          </w:tcPr>
          <w:p w14:paraId="78D85AA9" w14:textId="77777777" w:rsidR="00A275A8" w:rsidRPr="00A275A8" w:rsidRDefault="00A275A8" w:rsidP="00A275A8">
            <w:pPr>
              <w:jc w:val="center"/>
              <w:rPr>
                <w:rFonts w:asciiTheme="minorHAnsi" w:hAnsiTheme="minorHAnsi" w:cstheme="minorHAnsi"/>
                <w:color w:val="000000"/>
                <w:sz w:val="20"/>
                <w:szCs w:val="20"/>
              </w:rPr>
            </w:pPr>
          </w:p>
        </w:tc>
        <w:tc>
          <w:tcPr>
            <w:tcW w:w="1355" w:type="dxa"/>
            <w:vMerge/>
            <w:vAlign w:val="center"/>
            <w:hideMark/>
          </w:tcPr>
          <w:p w14:paraId="1F1AF53A" w14:textId="77777777" w:rsidR="00A275A8" w:rsidRPr="00A275A8" w:rsidRDefault="00A275A8" w:rsidP="00A275A8">
            <w:pPr>
              <w:jc w:val="center"/>
              <w:rPr>
                <w:rFonts w:asciiTheme="minorHAnsi" w:hAnsiTheme="minorHAnsi" w:cstheme="minorHAnsi"/>
                <w:color w:val="000000"/>
                <w:sz w:val="20"/>
                <w:szCs w:val="20"/>
              </w:rPr>
            </w:pPr>
          </w:p>
        </w:tc>
        <w:tc>
          <w:tcPr>
            <w:tcW w:w="1254" w:type="dxa"/>
            <w:shd w:val="clear" w:color="auto" w:fill="auto"/>
            <w:noWrap/>
            <w:vAlign w:val="center"/>
            <w:hideMark/>
          </w:tcPr>
          <w:p w14:paraId="683E7C9F" w14:textId="77777777" w:rsidR="00A275A8" w:rsidRPr="00A275A8" w:rsidRDefault="00A275A8" w:rsidP="00A275A8">
            <w:pPr>
              <w:jc w:val="center"/>
              <w:rPr>
                <w:rFonts w:asciiTheme="minorHAnsi" w:hAnsiTheme="minorHAnsi" w:cstheme="minorHAnsi"/>
                <w:color w:val="000000"/>
                <w:sz w:val="20"/>
                <w:szCs w:val="20"/>
              </w:rPr>
            </w:pPr>
            <w:r w:rsidRPr="00A275A8">
              <w:rPr>
                <w:rFonts w:asciiTheme="minorHAnsi" w:hAnsiTheme="minorHAnsi" w:cstheme="minorHAnsi"/>
                <w:color w:val="000000"/>
                <w:sz w:val="20"/>
                <w:szCs w:val="20"/>
              </w:rPr>
              <w:t>293.11</w:t>
            </w:r>
          </w:p>
        </w:tc>
        <w:tc>
          <w:tcPr>
            <w:tcW w:w="1218" w:type="dxa"/>
            <w:shd w:val="clear" w:color="auto" w:fill="auto"/>
            <w:noWrap/>
            <w:vAlign w:val="center"/>
            <w:hideMark/>
          </w:tcPr>
          <w:p w14:paraId="403FD5B3" w14:textId="77777777" w:rsidR="00A275A8" w:rsidRPr="00A275A8" w:rsidRDefault="00A275A8" w:rsidP="00A275A8">
            <w:pPr>
              <w:jc w:val="center"/>
              <w:rPr>
                <w:rFonts w:asciiTheme="minorHAnsi" w:hAnsiTheme="minorHAnsi" w:cstheme="minorHAnsi"/>
                <w:color w:val="000000"/>
                <w:sz w:val="20"/>
                <w:szCs w:val="20"/>
              </w:rPr>
            </w:pPr>
            <w:r w:rsidRPr="00A275A8">
              <w:rPr>
                <w:rFonts w:asciiTheme="minorHAnsi" w:hAnsiTheme="minorHAnsi" w:cstheme="minorHAnsi"/>
                <w:color w:val="000000"/>
                <w:sz w:val="20"/>
                <w:szCs w:val="20"/>
              </w:rPr>
              <w:t>3155</w:t>
            </w:r>
          </w:p>
        </w:tc>
        <w:tc>
          <w:tcPr>
            <w:tcW w:w="802" w:type="dxa"/>
            <w:shd w:val="clear" w:color="auto" w:fill="auto"/>
            <w:noWrap/>
            <w:vAlign w:val="center"/>
            <w:hideMark/>
          </w:tcPr>
          <w:p w14:paraId="6BF60A1E" w14:textId="77777777" w:rsidR="00A275A8" w:rsidRPr="00A275A8" w:rsidRDefault="00A275A8" w:rsidP="00A275A8">
            <w:pPr>
              <w:jc w:val="center"/>
              <w:rPr>
                <w:rFonts w:asciiTheme="minorHAnsi" w:hAnsiTheme="minorHAnsi" w:cstheme="minorHAnsi"/>
                <w:color w:val="000000"/>
                <w:sz w:val="20"/>
                <w:szCs w:val="20"/>
              </w:rPr>
            </w:pPr>
            <w:r w:rsidRPr="00A275A8">
              <w:rPr>
                <w:rFonts w:asciiTheme="minorHAnsi" w:hAnsiTheme="minorHAnsi" w:cstheme="minorHAnsi"/>
                <w:color w:val="000000"/>
                <w:sz w:val="20"/>
                <w:szCs w:val="20"/>
              </w:rPr>
              <w:t>2</w:t>
            </w:r>
          </w:p>
        </w:tc>
        <w:tc>
          <w:tcPr>
            <w:tcW w:w="1080" w:type="dxa"/>
            <w:shd w:val="clear" w:color="auto" w:fill="auto"/>
            <w:noWrap/>
            <w:vAlign w:val="center"/>
            <w:hideMark/>
          </w:tcPr>
          <w:p w14:paraId="58EF15C9" w14:textId="2D48B8A3" w:rsidR="00A275A8" w:rsidRPr="00A275A8" w:rsidRDefault="00A275A8" w:rsidP="00A275A8">
            <w:pPr>
              <w:jc w:val="center"/>
              <w:rPr>
                <w:rFonts w:asciiTheme="minorHAnsi" w:hAnsiTheme="minorHAnsi" w:cstheme="minorHAnsi"/>
                <w:sz w:val="20"/>
                <w:szCs w:val="20"/>
              </w:rPr>
            </w:pPr>
            <w:r w:rsidRPr="00A275A8">
              <w:rPr>
                <w:rFonts w:asciiTheme="minorHAnsi" w:hAnsiTheme="minorHAnsi" w:cstheme="minorHAnsi"/>
                <w:sz w:val="20"/>
                <w:szCs w:val="20"/>
              </w:rPr>
              <w:t>6,310</w:t>
            </w:r>
          </w:p>
        </w:tc>
        <w:tc>
          <w:tcPr>
            <w:tcW w:w="1420" w:type="dxa"/>
            <w:shd w:val="clear" w:color="auto" w:fill="auto"/>
            <w:noWrap/>
            <w:vAlign w:val="center"/>
            <w:hideMark/>
          </w:tcPr>
          <w:p w14:paraId="6723A7A5" w14:textId="0398EA58" w:rsidR="00A275A8" w:rsidRPr="00A275A8" w:rsidRDefault="00A275A8" w:rsidP="00A275A8">
            <w:pPr>
              <w:jc w:val="right"/>
              <w:rPr>
                <w:rFonts w:asciiTheme="minorHAnsi" w:hAnsiTheme="minorHAnsi" w:cstheme="minorHAnsi"/>
                <w:sz w:val="20"/>
                <w:szCs w:val="20"/>
              </w:rPr>
            </w:pPr>
            <w:r w:rsidRPr="00A275A8">
              <w:rPr>
                <w:rFonts w:asciiTheme="minorHAnsi" w:hAnsiTheme="minorHAnsi" w:cstheme="minorHAnsi"/>
                <w:sz w:val="20"/>
                <w:szCs w:val="20"/>
              </w:rPr>
              <w:t>5.99</w:t>
            </w:r>
          </w:p>
        </w:tc>
        <w:tc>
          <w:tcPr>
            <w:tcW w:w="1348" w:type="dxa"/>
            <w:shd w:val="clear" w:color="auto" w:fill="auto"/>
            <w:vAlign w:val="center"/>
            <w:hideMark/>
          </w:tcPr>
          <w:p w14:paraId="5DE346CC" w14:textId="77777777" w:rsidR="00A275A8" w:rsidRPr="00A275A8" w:rsidRDefault="00A275A8" w:rsidP="00A275A8">
            <w:pPr>
              <w:jc w:val="right"/>
              <w:rPr>
                <w:rFonts w:asciiTheme="minorHAnsi" w:hAnsiTheme="minorHAnsi" w:cstheme="minorHAnsi"/>
                <w:sz w:val="20"/>
                <w:szCs w:val="20"/>
              </w:rPr>
            </w:pPr>
            <w:r w:rsidRPr="00A275A8">
              <w:rPr>
                <w:rFonts w:asciiTheme="minorHAnsi" w:hAnsiTheme="minorHAnsi" w:cstheme="minorHAnsi"/>
                <w:sz w:val="20"/>
                <w:szCs w:val="20"/>
              </w:rPr>
              <w:t>6.94</w:t>
            </w:r>
          </w:p>
        </w:tc>
      </w:tr>
      <w:tr w:rsidR="00A275A8" w:rsidRPr="00A275A8" w14:paraId="3B49CDC4" w14:textId="77777777" w:rsidTr="00E96822">
        <w:trPr>
          <w:trHeight w:val="20"/>
          <w:jc w:val="center"/>
        </w:trPr>
        <w:tc>
          <w:tcPr>
            <w:tcW w:w="1266" w:type="dxa"/>
            <w:vMerge/>
            <w:vAlign w:val="center"/>
            <w:hideMark/>
          </w:tcPr>
          <w:p w14:paraId="2940C235" w14:textId="77777777" w:rsidR="00A275A8" w:rsidRPr="00A275A8" w:rsidRDefault="00A275A8" w:rsidP="00A275A8">
            <w:pPr>
              <w:jc w:val="center"/>
              <w:rPr>
                <w:rFonts w:asciiTheme="minorHAnsi" w:hAnsiTheme="minorHAnsi" w:cstheme="minorHAnsi"/>
                <w:color w:val="000000"/>
                <w:sz w:val="20"/>
                <w:szCs w:val="20"/>
              </w:rPr>
            </w:pPr>
          </w:p>
        </w:tc>
        <w:tc>
          <w:tcPr>
            <w:tcW w:w="1355" w:type="dxa"/>
            <w:vMerge w:val="restart"/>
            <w:shd w:val="clear" w:color="auto" w:fill="auto"/>
            <w:noWrap/>
            <w:vAlign w:val="center"/>
            <w:hideMark/>
          </w:tcPr>
          <w:p w14:paraId="34673B34" w14:textId="77777777" w:rsidR="00A275A8" w:rsidRPr="00A275A8" w:rsidRDefault="00A275A8" w:rsidP="00A275A8">
            <w:pPr>
              <w:jc w:val="center"/>
              <w:rPr>
                <w:rFonts w:asciiTheme="minorHAnsi" w:hAnsiTheme="minorHAnsi" w:cstheme="minorHAnsi"/>
                <w:color w:val="000000"/>
                <w:sz w:val="20"/>
                <w:szCs w:val="20"/>
              </w:rPr>
            </w:pPr>
            <w:r w:rsidRPr="00A275A8">
              <w:rPr>
                <w:rFonts w:asciiTheme="minorHAnsi" w:hAnsiTheme="minorHAnsi" w:cstheme="minorHAnsi"/>
                <w:color w:val="000000"/>
                <w:sz w:val="20"/>
                <w:szCs w:val="20"/>
              </w:rPr>
              <w:t>4BR +</w:t>
            </w:r>
          </w:p>
        </w:tc>
        <w:tc>
          <w:tcPr>
            <w:tcW w:w="1254" w:type="dxa"/>
            <w:shd w:val="clear" w:color="auto" w:fill="auto"/>
            <w:noWrap/>
            <w:vAlign w:val="center"/>
            <w:hideMark/>
          </w:tcPr>
          <w:p w14:paraId="77570C75" w14:textId="77777777" w:rsidR="00A275A8" w:rsidRPr="00A275A8" w:rsidRDefault="00A275A8" w:rsidP="00A275A8">
            <w:pPr>
              <w:jc w:val="center"/>
              <w:rPr>
                <w:rFonts w:asciiTheme="minorHAnsi" w:hAnsiTheme="minorHAnsi" w:cstheme="minorHAnsi"/>
                <w:color w:val="000000"/>
                <w:sz w:val="20"/>
                <w:szCs w:val="20"/>
              </w:rPr>
            </w:pPr>
            <w:r w:rsidRPr="00A275A8">
              <w:rPr>
                <w:rFonts w:asciiTheme="minorHAnsi" w:hAnsiTheme="minorHAnsi" w:cstheme="minorHAnsi"/>
                <w:color w:val="000000"/>
                <w:sz w:val="20"/>
                <w:szCs w:val="20"/>
              </w:rPr>
              <w:t>229.01</w:t>
            </w:r>
          </w:p>
        </w:tc>
        <w:tc>
          <w:tcPr>
            <w:tcW w:w="1218" w:type="dxa"/>
            <w:shd w:val="clear" w:color="auto" w:fill="auto"/>
            <w:noWrap/>
            <w:vAlign w:val="center"/>
            <w:hideMark/>
          </w:tcPr>
          <w:p w14:paraId="6185EB26" w14:textId="77777777" w:rsidR="00A275A8" w:rsidRPr="00A275A8" w:rsidRDefault="00A275A8" w:rsidP="00A275A8">
            <w:pPr>
              <w:jc w:val="center"/>
              <w:rPr>
                <w:rFonts w:asciiTheme="minorHAnsi" w:hAnsiTheme="minorHAnsi" w:cstheme="minorHAnsi"/>
                <w:color w:val="000000"/>
                <w:sz w:val="20"/>
                <w:szCs w:val="20"/>
              </w:rPr>
            </w:pPr>
            <w:r w:rsidRPr="00A275A8">
              <w:rPr>
                <w:rFonts w:asciiTheme="minorHAnsi" w:hAnsiTheme="minorHAnsi" w:cstheme="minorHAnsi"/>
                <w:color w:val="000000"/>
                <w:sz w:val="20"/>
                <w:szCs w:val="20"/>
              </w:rPr>
              <w:t>2465</w:t>
            </w:r>
          </w:p>
        </w:tc>
        <w:tc>
          <w:tcPr>
            <w:tcW w:w="802" w:type="dxa"/>
            <w:shd w:val="clear" w:color="auto" w:fill="auto"/>
            <w:noWrap/>
            <w:vAlign w:val="center"/>
            <w:hideMark/>
          </w:tcPr>
          <w:p w14:paraId="699AFA60" w14:textId="77777777" w:rsidR="00A275A8" w:rsidRPr="00A275A8" w:rsidRDefault="00A275A8" w:rsidP="00A275A8">
            <w:pPr>
              <w:jc w:val="center"/>
              <w:rPr>
                <w:rFonts w:asciiTheme="minorHAnsi" w:hAnsiTheme="minorHAnsi" w:cstheme="minorHAnsi"/>
                <w:color w:val="000000"/>
                <w:sz w:val="20"/>
                <w:szCs w:val="20"/>
              </w:rPr>
            </w:pPr>
            <w:r w:rsidRPr="00A275A8">
              <w:rPr>
                <w:rFonts w:asciiTheme="minorHAnsi" w:hAnsiTheme="minorHAnsi" w:cstheme="minorHAnsi"/>
                <w:color w:val="000000"/>
                <w:sz w:val="20"/>
                <w:szCs w:val="20"/>
              </w:rPr>
              <w:t>5</w:t>
            </w:r>
          </w:p>
        </w:tc>
        <w:tc>
          <w:tcPr>
            <w:tcW w:w="1080" w:type="dxa"/>
            <w:shd w:val="clear" w:color="auto" w:fill="auto"/>
            <w:noWrap/>
            <w:vAlign w:val="center"/>
            <w:hideMark/>
          </w:tcPr>
          <w:p w14:paraId="79843274" w14:textId="17798A11" w:rsidR="00A275A8" w:rsidRPr="00A275A8" w:rsidRDefault="00A275A8" w:rsidP="00A275A8">
            <w:pPr>
              <w:jc w:val="center"/>
              <w:rPr>
                <w:rFonts w:asciiTheme="minorHAnsi" w:hAnsiTheme="minorHAnsi" w:cstheme="minorHAnsi"/>
                <w:sz w:val="20"/>
                <w:szCs w:val="20"/>
              </w:rPr>
            </w:pPr>
            <w:r w:rsidRPr="00A275A8">
              <w:rPr>
                <w:rFonts w:asciiTheme="minorHAnsi" w:hAnsiTheme="minorHAnsi" w:cstheme="minorHAnsi"/>
                <w:sz w:val="20"/>
                <w:szCs w:val="20"/>
              </w:rPr>
              <w:t>12,325</w:t>
            </w:r>
          </w:p>
        </w:tc>
        <w:tc>
          <w:tcPr>
            <w:tcW w:w="1420" w:type="dxa"/>
            <w:shd w:val="clear" w:color="auto" w:fill="auto"/>
            <w:noWrap/>
            <w:vAlign w:val="center"/>
            <w:hideMark/>
          </w:tcPr>
          <w:p w14:paraId="5F907676" w14:textId="51E33AA4" w:rsidR="00A275A8" w:rsidRPr="00A275A8" w:rsidRDefault="00A275A8" w:rsidP="00A275A8">
            <w:pPr>
              <w:jc w:val="right"/>
              <w:rPr>
                <w:rFonts w:asciiTheme="minorHAnsi" w:hAnsiTheme="minorHAnsi" w:cstheme="minorHAnsi"/>
                <w:sz w:val="20"/>
                <w:szCs w:val="20"/>
              </w:rPr>
            </w:pPr>
            <w:r w:rsidRPr="00A275A8">
              <w:rPr>
                <w:rFonts w:asciiTheme="minorHAnsi" w:hAnsiTheme="minorHAnsi" w:cstheme="minorHAnsi"/>
                <w:sz w:val="20"/>
                <w:szCs w:val="20"/>
              </w:rPr>
              <w:t>11.71</w:t>
            </w:r>
          </w:p>
        </w:tc>
        <w:tc>
          <w:tcPr>
            <w:tcW w:w="1348" w:type="dxa"/>
            <w:shd w:val="clear" w:color="auto" w:fill="auto"/>
            <w:vAlign w:val="center"/>
            <w:hideMark/>
          </w:tcPr>
          <w:p w14:paraId="441D837B" w14:textId="77777777" w:rsidR="00A275A8" w:rsidRPr="00A275A8" w:rsidRDefault="00A275A8" w:rsidP="00A275A8">
            <w:pPr>
              <w:jc w:val="right"/>
              <w:rPr>
                <w:rFonts w:asciiTheme="minorHAnsi" w:hAnsiTheme="minorHAnsi" w:cstheme="minorHAnsi"/>
                <w:sz w:val="20"/>
                <w:szCs w:val="20"/>
              </w:rPr>
            </w:pPr>
            <w:r w:rsidRPr="00A275A8">
              <w:rPr>
                <w:rFonts w:asciiTheme="minorHAnsi" w:hAnsiTheme="minorHAnsi" w:cstheme="minorHAnsi"/>
                <w:sz w:val="20"/>
                <w:szCs w:val="20"/>
              </w:rPr>
              <w:t>13.56</w:t>
            </w:r>
          </w:p>
        </w:tc>
      </w:tr>
      <w:tr w:rsidR="00A275A8" w:rsidRPr="00A275A8" w14:paraId="60B09C4D" w14:textId="77777777" w:rsidTr="00E96822">
        <w:trPr>
          <w:trHeight w:val="20"/>
          <w:jc w:val="center"/>
        </w:trPr>
        <w:tc>
          <w:tcPr>
            <w:tcW w:w="1266" w:type="dxa"/>
            <w:vMerge/>
            <w:vAlign w:val="center"/>
            <w:hideMark/>
          </w:tcPr>
          <w:p w14:paraId="1967A801" w14:textId="77777777" w:rsidR="00A275A8" w:rsidRPr="00A275A8" w:rsidRDefault="00A275A8" w:rsidP="00A275A8">
            <w:pPr>
              <w:jc w:val="center"/>
              <w:rPr>
                <w:rFonts w:asciiTheme="minorHAnsi" w:hAnsiTheme="minorHAnsi" w:cstheme="minorHAnsi"/>
                <w:color w:val="000000"/>
                <w:sz w:val="20"/>
                <w:szCs w:val="20"/>
              </w:rPr>
            </w:pPr>
          </w:p>
        </w:tc>
        <w:tc>
          <w:tcPr>
            <w:tcW w:w="1355" w:type="dxa"/>
            <w:vMerge/>
            <w:vAlign w:val="center"/>
            <w:hideMark/>
          </w:tcPr>
          <w:p w14:paraId="38A4F300" w14:textId="77777777" w:rsidR="00A275A8" w:rsidRPr="00A275A8" w:rsidRDefault="00A275A8" w:rsidP="00A275A8">
            <w:pPr>
              <w:jc w:val="center"/>
              <w:rPr>
                <w:rFonts w:asciiTheme="minorHAnsi" w:hAnsiTheme="minorHAnsi" w:cstheme="minorHAnsi"/>
                <w:color w:val="000000"/>
                <w:sz w:val="20"/>
                <w:szCs w:val="20"/>
              </w:rPr>
            </w:pPr>
          </w:p>
        </w:tc>
        <w:tc>
          <w:tcPr>
            <w:tcW w:w="1254" w:type="dxa"/>
            <w:shd w:val="clear" w:color="auto" w:fill="auto"/>
            <w:noWrap/>
            <w:vAlign w:val="center"/>
            <w:hideMark/>
          </w:tcPr>
          <w:p w14:paraId="2B0B092A" w14:textId="77777777" w:rsidR="00A275A8" w:rsidRPr="00A275A8" w:rsidRDefault="00A275A8" w:rsidP="00A275A8">
            <w:pPr>
              <w:jc w:val="center"/>
              <w:rPr>
                <w:rFonts w:asciiTheme="minorHAnsi" w:hAnsiTheme="minorHAnsi" w:cstheme="minorHAnsi"/>
                <w:color w:val="000000"/>
                <w:sz w:val="20"/>
                <w:szCs w:val="20"/>
              </w:rPr>
            </w:pPr>
            <w:r w:rsidRPr="00A275A8">
              <w:rPr>
                <w:rFonts w:asciiTheme="minorHAnsi" w:hAnsiTheme="minorHAnsi" w:cstheme="minorHAnsi"/>
                <w:color w:val="000000"/>
                <w:sz w:val="20"/>
                <w:szCs w:val="20"/>
              </w:rPr>
              <w:t>230.86</w:t>
            </w:r>
          </w:p>
        </w:tc>
        <w:tc>
          <w:tcPr>
            <w:tcW w:w="1218" w:type="dxa"/>
            <w:shd w:val="clear" w:color="auto" w:fill="auto"/>
            <w:noWrap/>
            <w:vAlign w:val="center"/>
            <w:hideMark/>
          </w:tcPr>
          <w:p w14:paraId="616B52A4" w14:textId="77777777" w:rsidR="00A275A8" w:rsidRPr="00A275A8" w:rsidRDefault="00A275A8" w:rsidP="00A275A8">
            <w:pPr>
              <w:jc w:val="center"/>
              <w:rPr>
                <w:rFonts w:asciiTheme="minorHAnsi" w:hAnsiTheme="minorHAnsi" w:cstheme="minorHAnsi"/>
                <w:color w:val="000000"/>
                <w:sz w:val="20"/>
                <w:szCs w:val="20"/>
              </w:rPr>
            </w:pPr>
            <w:r w:rsidRPr="00A275A8">
              <w:rPr>
                <w:rFonts w:asciiTheme="minorHAnsi" w:hAnsiTheme="minorHAnsi" w:cstheme="minorHAnsi"/>
                <w:color w:val="000000"/>
                <w:sz w:val="20"/>
                <w:szCs w:val="20"/>
              </w:rPr>
              <w:t>2485</w:t>
            </w:r>
          </w:p>
        </w:tc>
        <w:tc>
          <w:tcPr>
            <w:tcW w:w="802" w:type="dxa"/>
            <w:shd w:val="clear" w:color="auto" w:fill="auto"/>
            <w:noWrap/>
            <w:vAlign w:val="center"/>
            <w:hideMark/>
          </w:tcPr>
          <w:p w14:paraId="6D4E5B3B" w14:textId="77777777" w:rsidR="00A275A8" w:rsidRPr="00A275A8" w:rsidRDefault="00A275A8" w:rsidP="00A275A8">
            <w:pPr>
              <w:jc w:val="center"/>
              <w:rPr>
                <w:rFonts w:asciiTheme="minorHAnsi" w:hAnsiTheme="minorHAnsi" w:cstheme="minorHAnsi"/>
                <w:color w:val="000000"/>
                <w:sz w:val="20"/>
                <w:szCs w:val="20"/>
              </w:rPr>
            </w:pPr>
            <w:r w:rsidRPr="00A275A8">
              <w:rPr>
                <w:rFonts w:asciiTheme="minorHAnsi" w:hAnsiTheme="minorHAnsi" w:cstheme="minorHAnsi"/>
                <w:color w:val="000000"/>
                <w:sz w:val="20"/>
                <w:szCs w:val="20"/>
              </w:rPr>
              <w:t>5</w:t>
            </w:r>
          </w:p>
        </w:tc>
        <w:tc>
          <w:tcPr>
            <w:tcW w:w="1080" w:type="dxa"/>
            <w:shd w:val="clear" w:color="auto" w:fill="auto"/>
            <w:noWrap/>
            <w:vAlign w:val="center"/>
            <w:hideMark/>
          </w:tcPr>
          <w:p w14:paraId="720ED7B9" w14:textId="5B5FC38C" w:rsidR="00A275A8" w:rsidRPr="00A275A8" w:rsidRDefault="00A275A8" w:rsidP="00A275A8">
            <w:pPr>
              <w:jc w:val="center"/>
              <w:rPr>
                <w:rFonts w:asciiTheme="minorHAnsi" w:hAnsiTheme="minorHAnsi" w:cstheme="minorHAnsi"/>
                <w:sz w:val="20"/>
                <w:szCs w:val="20"/>
              </w:rPr>
            </w:pPr>
            <w:r w:rsidRPr="00A275A8">
              <w:rPr>
                <w:rFonts w:asciiTheme="minorHAnsi" w:hAnsiTheme="minorHAnsi" w:cstheme="minorHAnsi"/>
                <w:sz w:val="20"/>
                <w:szCs w:val="20"/>
              </w:rPr>
              <w:t>12,425</w:t>
            </w:r>
          </w:p>
        </w:tc>
        <w:tc>
          <w:tcPr>
            <w:tcW w:w="1420" w:type="dxa"/>
            <w:shd w:val="clear" w:color="auto" w:fill="auto"/>
            <w:noWrap/>
            <w:vAlign w:val="center"/>
            <w:hideMark/>
          </w:tcPr>
          <w:p w14:paraId="3E76C69F" w14:textId="6C584972" w:rsidR="00A275A8" w:rsidRPr="00A275A8" w:rsidRDefault="00A275A8" w:rsidP="00A275A8">
            <w:pPr>
              <w:jc w:val="right"/>
              <w:rPr>
                <w:rFonts w:asciiTheme="minorHAnsi" w:hAnsiTheme="minorHAnsi" w:cstheme="minorHAnsi"/>
                <w:sz w:val="20"/>
                <w:szCs w:val="20"/>
              </w:rPr>
            </w:pPr>
            <w:r w:rsidRPr="00A275A8">
              <w:rPr>
                <w:rFonts w:asciiTheme="minorHAnsi" w:hAnsiTheme="minorHAnsi" w:cstheme="minorHAnsi"/>
                <w:sz w:val="20"/>
                <w:szCs w:val="20"/>
              </w:rPr>
              <w:t>11.80</w:t>
            </w:r>
          </w:p>
        </w:tc>
        <w:tc>
          <w:tcPr>
            <w:tcW w:w="1348" w:type="dxa"/>
            <w:shd w:val="clear" w:color="auto" w:fill="auto"/>
            <w:vAlign w:val="center"/>
            <w:hideMark/>
          </w:tcPr>
          <w:p w14:paraId="6DAEA9AF" w14:textId="77777777" w:rsidR="00A275A8" w:rsidRPr="00A275A8" w:rsidRDefault="00A275A8" w:rsidP="00A275A8">
            <w:pPr>
              <w:jc w:val="right"/>
              <w:rPr>
                <w:rFonts w:asciiTheme="minorHAnsi" w:hAnsiTheme="minorHAnsi" w:cstheme="minorHAnsi"/>
                <w:sz w:val="20"/>
                <w:szCs w:val="20"/>
              </w:rPr>
            </w:pPr>
            <w:r w:rsidRPr="00A275A8">
              <w:rPr>
                <w:rFonts w:asciiTheme="minorHAnsi" w:hAnsiTheme="minorHAnsi" w:cstheme="minorHAnsi"/>
                <w:sz w:val="20"/>
                <w:szCs w:val="20"/>
              </w:rPr>
              <w:t>13.67</w:t>
            </w:r>
          </w:p>
        </w:tc>
      </w:tr>
      <w:tr w:rsidR="00A275A8" w:rsidRPr="00A275A8" w14:paraId="00FCF410" w14:textId="77777777" w:rsidTr="00E96822">
        <w:trPr>
          <w:trHeight w:val="20"/>
          <w:jc w:val="center"/>
        </w:trPr>
        <w:tc>
          <w:tcPr>
            <w:tcW w:w="1266" w:type="dxa"/>
            <w:vMerge/>
            <w:vAlign w:val="center"/>
            <w:hideMark/>
          </w:tcPr>
          <w:p w14:paraId="72692E61" w14:textId="77777777" w:rsidR="00A275A8" w:rsidRPr="00A275A8" w:rsidRDefault="00A275A8" w:rsidP="00A275A8">
            <w:pPr>
              <w:jc w:val="center"/>
              <w:rPr>
                <w:rFonts w:asciiTheme="minorHAnsi" w:hAnsiTheme="minorHAnsi" w:cstheme="minorHAnsi"/>
                <w:color w:val="000000"/>
                <w:sz w:val="20"/>
                <w:szCs w:val="20"/>
              </w:rPr>
            </w:pPr>
          </w:p>
        </w:tc>
        <w:tc>
          <w:tcPr>
            <w:tcW w:w="1355" w:type="dxa"/>
            <w:vMerge/>
            <w:vAlign w:val="center"/>
            <w:hideMark/>
          </w:tcPr>
          <w:p w14:paraId="48253B78" w14:textId="77777777" w:rsidR="00A275A8" w:rsidRPr="00A275A8" w:rsidRDefault="00A275A8" w:rsidP="00A275A8">
            <w:pPr>
              <w:jc w:val="center"/>
              <w:rPr>
                <w:rFonts w:asciiTheme="minorHAnsi" w:hAnsiTheme="minorHAnsi" w:cstheme="minorHAnsi"/>
                <w:color w:val="000000"/>
                <w:sz w:val="20"/>
                <w:szCs w:val="20"/>
              </w:rPr>
            </w:pPr>
          </w:p>
        </w:tc>
        <w:tc>
          <w:tcPr>
            <w:tcW w:w="1254" w:type="dxa"/>
            <w:shd w:val="clear" w:color="auto" w:fill="auto"/>
            <w:noWrap/>
            <w:vAlign w:val="center"/>
            <w:hideMark/>
          </w:tcPr>
          <w:p w14:paraId="57674ABA" w14:textId="77777777" w:rsidR="00A275A8" w:rsidRPr="00A275A8" w:rsidRDefault="00A275A8" w:rsidP="00A275A8">
            <w:pPr>
              <w:jc w:val="center"/>
              <w:rPr>
                <w:rFonts w:asciiTheme="minorHAnsi" w:hAnsiTheme="minorHAnsi" w:cstheme="minorHAnsi"/>
                <w:color w:val="000000"/>
                <w:sz w:val="20"/>
                <w:szCs w:val="20"/>
              </w:rPr>
            </w:pPr>
            <w:r w:rsidRPr="00A275A8">
              <w:rPr>
                <w:rFonts w:asciiTheme="minorHAnsi" w:hAnsiTheme="minorHAnsi" w:cstheme="minorHAnsi"/>
                <w:color w:val="000000"/>
                <w:sz w:val="20"/>
                <w:szCs w:val="20"/>
              </w:rPr>
              <w:t>232.72</w:t>
            </w:r>
          </w:p>
        </w:tc>
        <w:tc>
          <w:tcPr>
            <w:tcW w:w="1218" w:type="dxa"/>
            <w:shd w:val="clear" w:color="auto" w:fill="auto"/>
            <w:noWrap/>
            <w:vAlign w:val="center"/>
            <w:hideMark/>
          </w:tcPr>
          <w:p w14:paraId="30AA9D22" w14:textId="77777777" w:rsidR="00A275A8" w:rsidRPr="00A275A8" w:rsidRDefault="00A275A8" w:rsidP="00A275A8">
            <w:pPr>
              <w:jc w:val="center"/>
              <w:rPr>
                <w:rFonts w:asciiTheme="minorHAnsi" w:hAnsiTheme="minorHAnsi" w:cstheme="minorHAnsi"/>
                <w:color w:val="000000"/>
                <w:sz w:val="20"/>
                <w:szCs w:val="20"/>
              </w:rPr>
            </w:pPr>
            <w:r w:rsidRPr="00A275A8">
              <w:rPr>
                <w:rFonts w:asciiTheme="minorHAnsi" w:hAnsiTheme="minorHAnsi" w:cstheme="minorHAnsi"/>
                <w:color w:val="000000"/>
                <w:sz w:val="20"/>
                <w:szCs w:val="20"/>
              </w:rPr>
              <w:t>2505</w:t>
            </w:r>
          </w:p>
        </w:tc>
        <w:tc>
          <w:tcPr>
            <w:tcW w:w="802" w:type="dxa"/>
            <w:shd w:val="clear" w:color="auto" w:fill="auto"/>
            <w:noWrap/>
            <w:vAlign w:val="center"/>
            <w:hideMark/>
          </w:tcPr>
          <w:p w14:paraId="1C5AF9D8" w14:textId="77777777" w:rsidR="00A275A8" w:rsidRPr="00A275A8" w:rsidRDefault="00A275A8" w:rsidP="00A275A8">
            <w:pPr>
              <w:jc w:val="center"/>
              <w:rPr>
                <w:rFonts w:asciiTheme="minorHAnsi" w:hAnsiTheme="minorHAnsi" w:cstheme="minorHAnsi"/>
                <w:color w:val="000000"/>
                <w:sz w:val="20"/>
                <w:szCs w:val="20"/>
              </w:rPr>
            </w:pPr>
            <w:r w:rsidRPr="00A275A8">
              <w:rPr>
                <w:rFonts w:asciiTheme="minorHAnsi" w:hAnsiTheme="minorHAnsi" w:cstheme="minorHAnsi"/>
                <w:color w:val="000000"/>
                <w:sz w:val="20"/>
                <w:szCs w:val="20"/>
              </w:rPr>
              <w:t>11</w:t>
            </w:r>
          </w:p>
        </w:tc>
        <w:tc>
          <w:tcPr>
            <w:tcW w:w="1080" w:type="dxa"/>
            <w:shd w:val="clear" w:color="auto" w:fill="auto"/>
            <w:noWrap/>
            <w:vAlign w:val="center"/>
            <w:hideMark/>
          </w:tcPr>
          <w:p w14:paraId="692F9ACC" w14:textId="1DB20743" w:rsidR="00A275A8" w:rsidRPr="00A275A8" w:rsidRDefault="00A275A8" w:rsidP="00A275A8">
            <w:pPr>
              <w:jc w:val="center"/>
              <w:rPr>
                <w:rFonts w:asciiTheme="minorHAnsi" w:hAnsiTheme="minorHAnsi" w:cstheme="minorHAnsi"/>
                <w:sz w:val="20"/>
                <w:szCs w:val="20"/>
              </w:rPr>
            </w:pPr>
            <w:r w:rsidRPr="00A275A8">
              <w:rPr>
                <w:rFonts w:asciiTheme="minorHAnsi" w:hAnsiTheme="minorHAnsi" w:cstheme="minorHAnsi"/>
                <w:sz w:val="20"/>
                <w:szCs w:val="20"/>
              </w:rPr>
              <w:t>27,555</w:t>
            </w:r>
          </w:p>
        </w:tc>
        <w:tc>
          <w:tcPr>
            <w:tcW w:w="1420" w:type="dxa"/>
            <w:shd w:val="clear" w:color="auto" w:fill="auto"/>
            <w:noWrap/>
            <w:vAlign w:val="center"/>
            <w:hideMark/>
          </w:tcPr>
          <w:p w14:paraId="62528150" w14:textId="4B6C6BBA" w:rsidR="00A275A8" w:rsidRPr="00A275A8" w:rsidRDefault="00A275A8" w:rsidP="00A275A8">
            <w:pPr>
              <w:jc w:val="right"/>
              <w:rPr>
                <w:rFonts w:asciiTheme="minorHAnsi" w:hAnsiTheme="minorHAnsi" w:cstheme="minorHAnsi"/>
                <w:sz w:val="20"/>
                <w:szCs w:val="20"/>
              </w:rPr>
            </w:pPr>
            <w:r w:rsidRPr="00A275A8">
              <w:rPr>
                <w:rFonts w:asciiTheme="minorHAnsi" w:hAnsiTheme="minorHAnsi" w:cstheme="minorHAnsi"/>
                <w:sz w:val="20"/>
                <w:szCs w:val="20"/>
              </w:rPr>
              <w:t>26.18</w:t>
            </w:r>
          </w:p>
        </w:tc>
        <w:tc>
          <w:tcPr>
            <w:tcW w:w="1348" w:type="dxa"/>
            <w:shd w:val="clear" w:color="auto" w:fill="auto"/>
            <w:vAlign w:val="center"/>
            <w:hideMark/>
          </w:tcPr>
          <w:p w14:paraId="1237C7E9" w14:textId="77777777" w:rsidR="00A275A8" w:rsidRPr="00A275A8" w:rsidRDefault="00A275A8" w:rsidP="00A275A8">
            <w:pPr>
              <w:jc w:val="right"/>
              <w:rPr>
                <w:rFonts w:asciiTheme="minorHAnsi" w:hAnsiTheme="minorHAnsi" w:cstheme="minorHAnsi"/>
                <w:sz w:val="20"/>
                <w:szCs w:val="20"/>
              </w:rPr>
            </w:pPr>
            <w:r w:rsidRPr="00A275A8">
              <w:rPr>
                <w:rFonts w:asciiTheme="minorHAnsi" w:hAnsiTheme="minorHAnsi" w:cstheme="minorHAnsi"/>
                <w:sz w:val="20"/>
                <w:szCs w:val="20"/>
              </w:rPr>
              <w:t>30.31</w:t>
            </w:r>
          </w:p>
        </w:tc>
      </w:tr>
      <w:tr w:rsidR="00A275A8" w:rsidRPr="00A275A8" w14:paraId="35BCD9CB" w14:textId="77777777" w:rsidTr="00E96822">
        <w:trPr>
          <w:trHeight w:val="20"/>
          <w:jc w:val="center"/>
        </w:trPr>
        <w:tc>
          <w:tcPr>
            <w:tcW w:w="1266" w:type="dxa"/>
            <w:vMerge/>
            <w:vAlign w:val="center"/>
            <w:hideMark/>
          </w:tcPr>
          <w:p w14:paraId="032BC90E" w14:textId="77777777" w:rsidR="00A275A8" w:rsidRPr="00A275A8" w:rsidRDefault="00A275A8" w:rsidP="00A275A8">
            <w:pPr>
              <w:jc w:val="center"/>
              <w:rPr>
                <w:rFonts w:asciiTheme="minorHAnsi" w:hAnsiTheme="minorHAnsi" w:cstheme="minorHAnsi"/>
                <w:color w:val="000000"/>
                <w:sz w:val="20"/>
                <w:szCs w:val="20"/>
              </w:rPr>
            </w:pPr>
          </w:p>
        </w:tc>
        <w:tc>
          <w:tcPr>
            <w:tcW w:w="1355" w:type="dxa"/>
            <w:vMerge/>
            <w:vAlign w:val="center"/>
            <w:hideMark/>
          </w:tcPr>
          <w:p w14:paraId="41CCDD40" w14:textId="77777777" w:rsidR="00A275A8" w:rsidRPr="00A275A8" w:rsidRDefault="00A275A8" w:rsidP="00A275A8">
            <w:pPr>
              <w:jc w:val="center"/>
              <w:rPr>
                <w:rFonts w:asciiTheme="minorHAnsi" w:hAnsiTheme="minorHAnsi" w:cstheme="minorHAnsi"/>
                <w:color w:val="000000"/>
                <w:sz w:val="20"/>
                <w:szCs w:val="20"/>
              </w:rPr>
            </w:pPr>
          </w:p>
        </w:tc>
        <w:tc>
          <w:tcPr>
            <w:tcW w:w="1254" w:type="dxa"/>
            <w:shd w:val="clear" w:color="auto" w:fill="auto"/>
            <w:noWrap/>
            <w:vAlign w:val="center"/>
            <w:hideMark/>
          </w:tcPr>
          <w:p w14:paraId="6B50CA4E" w14:textId="77777777" w:rsidR="00A275A8" w:rsidRPr="00A275A8" w:rsidRDefault="00A275A8" w:rsidP="00A275A8">
            <w:pPr>
              <w:jc w:val="center"/>
              <w:rPr>
                <w:rFonts w:asciiTheme="minorHAnsi" w:hAnsiTheme="minorHAnsi" w:cstheme="minorHAnsi"/>
                <w:color w:val="000000"/>
                <w:sz w:val="20"/>
                <w:szCs w:val="20"/>
              </w:rPr>
            </w:pPr>
            <w:r w:rsidRPr="00A275A8">
              <w:rPr>
                <w:rFonts w:asciiTheme="minorHAnsi" w:hAnsiTheme="minorHAnsi" w:cstheme="minorHAnsi"/>
                <w:color w:val="000000"/>
                <w:sz w:val="20"/>
                <w:szCs w:val="20"/>
              </w:rPr>
              <w:t>233.19</w:t>
            </w:r>
          </w:p>
        </w:tc>
        <w:tc>
          <w:tcPr>
            <w:tcW w:w="1218" w:type="dxa"/>
            <w:shd w:val="clear" w:color="auto" w:fill="auto"/>
            <w:noWrap/>
            <w:vAlign w:val="center"/>
            <w:hideMark/>
          </w:tcPr>
          <w:p w14:paraId="156E1311" w14:textId="77777777" w:rsidR="00A275A8" w:rsidRPr="00A275A8" w:rsidRDefault="00A275A8" w:rsidP="00A275A8">
            <w:pPr>
              <w:jc w:val="center"/>
              <w:rPr>
                <w:rFonts w:asciiTheme="minorHAnsi" w:hAnsiTheme="minorHAnsi" w:cstheme="minorHAnsi"/>
                <w:color w:val="000000"/>
                <w:sz w:val="20"/>
                <w:szCs w:val="20"/>
              </w:rPr>
            </w:pPr>
            <w:r w:rsidRPr="00A275A8">
              <w:rPr>
                <w:rFonts w:asciiTheme="minorHAnsi" w:hAnsiTheme="minorHAnsi" w:cstheme="minorHAnsi"/>
                <w:color w:val="000000"/>
                <w:sz w:val="20"/>
                <w:szCs w:val="20"/>
              </w:rPr>
              <w:t>2510</w:t>
            </w:r>
          </w:p>
        </w:tc>
        <w:tc>
          <w:tcPr>
            <w:tcW w:w="802" w:type="dxa"/>
            <w:shd w:val="clear" w:color="auto" w:fill="auto"/>
            <w:noWrap/>
            <w:vAlign w:val="center"/>
            <w:hideMark/>
          </w:tcPr>
          <w:p w14:paraId="3ADE290D" w14:textId="77777777" w:rsidR="00A275A8" w:rsidRPr="00A275A8" w:rsidRDefault="00A275A8" w:rsidP="00A275A8">
            <w:pPr>
              <w:jc w:val="center"/>
              <w:rPr>
                <w:rFonts w:asciiTheme="minorHAnsi" w:hAnsiTheme="minorHAnsi" w:cstheme="minorHAnsi"/>
                <w:color w:val="000000"/>
                <w:sz w:val="20"/>
                <w:szCs w:val="20"/>
              </w:rPr>
            </w:pPr>
            <w:r w:rsidRPr="00A275A8">
              <w:rPr>
                <w:rFonts w:asciiTheme="minorHAnsi" w:hAnsiTheme="minorHAnsi" w:cstheme="minorHAnsi"/>
                <w:color w:val="000000"/>
                <w:sz w:val="20"/>
                <w:szCs w:val="20"/>
              </w:rPr>
              <w:t>6</w:t>
            </w:r>
          </w:p>
        </w:tc>
        <w:tc>
          <w:tcPr>
            <w:tcW w:w="1080" w:type="dxa"/>
            <w:shd w:val="clear" w:color="auto" w:fill="auto"/>
            <w:noWrap/>
            <w:vAlign w:val="center"/>
            <w:hideMark/>
          </w:tcPr>
          <w:p w14:paraId="77D9A233" w14:textId="1D099F7B" w:rsidR="00A275A8" w:rsidRPr="00A275A8" w:rsidRDefault="00A275A8" w:rsidP="00A275A8">
            <w:pPr>
              <w:jc w:val="center"/>
              <w:rPr>
                <w:rFonts w:asciiTheme="minorHAnsi" w:hAnsiTheme="minorHAnsi" w:cstheme="minorHAnsi"/>
                <w:sz w:val="20"/>
                <w:szCs w:val="20"/>
              </w:rPr>
            </w:pPr>
            <w:r w:rsidRPr="00A275A8">
              <w:rPr>
                <w:rFonts w:asciiTheme="minorHAnsi" w:hAnsiTheme="minorHAnsi" w:cstheme="minorHAnsi"/>
                <w:sz w:val="20"/>
                <w:szCs w:val="20"/>
              </w:rPr>
              <w:t>15,060</w:t>
            </w:r>
          </w:p>
        </w:tc>
        <w:tc>
          <w:tcPr>
            <w:tcW w:w="1420" w:type="dxa"/>
            <w:shd w:val="clear" w:color="auto" w:fill="auto"/>
            <w:noWrap/>
            <w:vAlign w:val="center"/>
            <w:hideMark/>
          </w:tcPr>
          <w:p w14:paraId="73306D7E" w14:textId="20899797" w:rsidR="00A275A8" w:rsidRPr="00A275A8" w:rsidRDefault="00A275A8" w:rsidP="00A275A8">
            <w:pPr>
              <w:jc w:val="right"/>
              <w:rPr>
                <w:rFonts w:asciiTheme="minorHAnsi" w:hAnsiTheme="minorHAnsi" w:cstheme="minorHAnsi"/>
                <w:sz w:val="20"/>
                <w:szCs w:val="20"/>
              </w:rPr>
            </w:pPr>
            <w:r w:rsidRPr="00A275A8">
              <w:rPr>
                <w:rFonts w:asciiTheme="minorHAnsi" w:hAnsiTheme="minorHAnsi" w:cstheme="minorHAnsi"/>
                <w:sz w:val="20"/>
                <w:szCs w:val="20"/>
              </w:rPr>
              <w:t>14.31</w:t>
            </w:r>
          </w:p>
        </w:tc>
        <w:tc>
          <w:tcPr>
            <w:tcW w:w="1348" w:type="dxa"/>
            <w:shd w:val="clear" w:color="auto" w:fill="auto"/>
            <w:vAlign w:val="center"/>
            <w:hideMark/>
          </w:tcPr>
          <w:p w14:paraId="23E57B6D" w14:textId="77777777" w:rsidR="00A275A8" w:rsidRPr="00A275A8" w:rsidRDefault="00A275A8" w:rsidP="00A275A8">
            <w:pPr>
              <w:jc w:val="right"/>
              <w:rPr>
                <w:rFonts w:asciiTheme="minorHAnsi" w:hAnsiTheme="minorHAnsi" w:cstheme="minorHAnsi"/>
                <w:sz w:val="20"/>
                <w:szCs w:val="20"/>
              </w:rPr>
            </w:pPr>
            <w:r w:rsidRPr="00A275A8">
              <w:rPr>
                <w:rFonts w:asciiTheme="minorHAnsi" w:hAnsiTheme="minorHAnsi" w:cstheme="minorHAnsi"/>
                <w:sz w:val="20"/>
                <w:szCs w:val="20"/>
              </w:rPr>
              <w:t>16.57</w:t>
            </w:r>
          </w:p>
        </w:tc>
      </w:tr>
      <w:tr w:rsidR="00A275A8" w:rsidRPr="00A275A8" w14:paraId="32FDEBE4" w14:textId="77777777" w:rsidTr="00E96822">
        <w:trPr>
          <w:trHeight w:val="20"/>
          <w:jc w:val="center"/>
        </w:trPr>
        <w:tc>
          <w:tcPr>
            <w:tcW w:w="1266" w:type="dxa"/>
            <w:vMerge/>
            <w:vAlign w:val="center"/>
            <w:hideMark/>
          </w:tcPr>
          <w:p w14:paraId="28FC0861" w14:textId="77777777" w:rsidR="00A275A8" w:rsidRPr="00A275A8" w:rsidRDefault="00A275A8" w:rsidP="00A275A8">
            <w:pPr>
              <w:jc w:val="center"/>
              <w:rPr>
                <w:rFonts w:asciiTheme="minorHAnsi" w:hAnsiTheme="minorHAnsi" w:cstheme="minorHAnsi"/>
                <w:color w:val="000000"/>
                <w:sz w:val="20"/>
                <w:szCs w:val="20"/>
              </w:rPr>
            </w:pPr>
          </w:p>
        </w:tc>
        <w:tc>
          <w:tcPr>
            <w:tcW w:w="1355" w:type="dxa"/>
            <w:vMerge/>
            <w:vAlign w:val="center"/>
            <w:hideMark/>
          </w:tcPr>
          <w:p w14:paraId="67DA3D97" w14:textId="77777777" w:rsidR="00A275A8" w:rsidRPr="00A275A8" w:rsidRDefault="00A275A8" w:rsidP="00A275A8">
            <w:pPr>
              <w:jc w:val="center"/>
              <w:rPr>
                <w:rFonts w:asciiTheme="minorHAnsi" w:hAnsiTheme="minorHAnsi" w:cstheme="minorHAnsi"/>
                <w:color w:val="000000"/>
                <w:sz w:val="20"/>
                <w:szCs w:val="20"/>
              </w:rPr>
            </w:pPr>
          </w:p>
        </w:tc>
        <w:tc>
          <w:tcPr>
            <w:tcW w:w="1254" w:type="dxa"/>
            <w:shd w:val="clear" w:color="auto" w:fill="auto"/>
            <w:noWrap/>
            <w:vAlign w:val="center"/>
            <w:hideMark/>
          </w:tcPr>
          <w:p w14:paraId="3A79A737" w14:textId="77777777" w:rsidR="00A275A8" w:rsidRPr="00A275A8" w:rsidRDefault="00A275A8" w:rsidP="00A275A8">
            <w:pPr>
              <w:jc w:val="center"/>
              <w:rPr>
                <w:rFonts w:asciiTheme="minorHAnsi" w:hAnsiTheme="minorHAnsi" w:cstheme="minorHAnsi"/>
                <w:color w:val="000000"/>
                <w:sz w:val="20"/>
                <w:szCs w:val="20"/>
              </w:rPr>
            </w:pPr>
            <w:r w:rsidRPr="00A275A8">
              <w:rPr>
                <w:rFonts w:asciiTheme="minorHAnsi" w:hAnsiTheme="minorHAnsi" w:cstheme="minorHAnsi"/>
                <w:color w:val="000000"/>
                <w:sz w:val="20"/>
                <w:szCs w:val="20"/>
              </w:rPr>
              <w:t>234.12</w:t>
            </w:r>
          </w:p>
        </w:tc>
        <w:tc>
          <w:tcPr>
            <w:tcW w:w="1218" w:type="dxa"/>
            <w:shd w:val="clear" w:color="auto" w:fill="auto"/>
            <w:noWrap/>
            <w:vAlign w:val="center"/>
            <w:hideMark/>
          </w:tcPr>
          <w:p w14:paraId="6810CF41" w14:textId="77777777" w:rsidR="00A275A8" w:rsidRPr="00A275A8" w:rsidRDefault="00A275A8" w:rsidP="00A275A8">
            <w:pPr>
              <w:jc w:val="center"/>
              <w:rPr>
                <w:rFonts w:asciiTheme="minorHAnsi" w:hAnsiTheme="minorHAnsi" w:cstheme="minorHAnsi"/>
                <w:color w:val="000000"/>
                <w:sz w:val="20"/>
                <w:szCs w:val="20"/>
              </w:rPr>
            </w:pPr>
            <w:r w:rsidRPr="00A275A8">
              <w:rPr>
                <w:rFonts w:asciiTheme="minorHAnsi" w:hAnsiTheme="minorHAnsi" w:cstheme="minorHAnsi"/>
                <w:color w:val="000000"/>
                <w:sz w:val="20"/>
                <w:szCs w:val="20"/>
              </w:rPr>
              <w:t>2520</w:t>
            </w:r>
          </w:p>
        </w:tc>
        <w:tc>
          <w:tcPr>
            <w:tcW w:w="802" w:type="dxa"/>
            <w:shd w:val="clear" w:color="auto" w:fill="auto"/>
            <w:noWrap/>
            <w:vAlign w:val="center"/>
            <w:hideMark/>
          </w:tcPr>
          <w:p w14:paraId="67EBEE7E" w14:textId="77777777" w:rsidR="00A275A8" w:rsidRPr="00A275A8" w:rsidRDefault="00A275A8" w:rsidP="00A275A8">
            <w:pPr>
              <w:jc w:val="center"/>
              <w:rPr>
                <w:rFonts w:asciiTheme="minorHAnsi" w:hAnsiTheme="minorHAnsi" w:cstheme="minorHAnsi"/>
                <w:color w:val="000000"/>
                <w:sz w:val="20"/>
                <w:szCs w:val="20"/>
              </w:rPr>
            </w:pPr>
            <w:r w:rsidRPr="00A275A8">
              <w:rPr>
                <w:rFonts w:asciiTheme="minorHAnsi" w:hAnsiTheme="minorHAnsi" w:cstheme="minorHAnsi"/>
                <w:color w:val="000000"/>
                <w:sz w:val="20"/>
                <w:szCs w:val="20"/>
              </w:rPr>
              <w:t>1</w:t>
            </w:r>
          </w:p>
        </w:tc>
        <w:tc>
          <w:tcPr>
            <w:tcW w:w="1080" w:type="dxa"/>
            <w:shd w:val="clear" w:color="auto" w:fill="auto"/>
            <w:noWrap/>
            <w:vAlign w:val="center"/>
            <w:hideMark/>
          </w:tcPr>
          <w:p w14:paraId="6129379B" w14:textId="7FAFF8A0" w:rsidR="00A275A8" w:rsidRPr="00A275A8" w:rsidRDefault="00A275A8" w:rsidP="00A275A8">
            <w:pPr>
              <w:jc w:val="center"/>
              <w:rPr>
                <w:rFonts w:asciiTheme="minorHAnsi" w:hAnsiTheme="minorHAnsi" w:cstheme="minorHAnsi"/>
                <w:sz w:val="20"/>
                <w:szCs w:val="20"/>
              </w:rPr>
            </w:pPr>
            <w:r w:rsidRPr="00A275A8">
              <w:rPr>
                <w:rFonts w:asciiTheme="minorHAnsi" w:hAnsiTheme="minorHAnsi" w:cstheme="minorHAnsi"/>
                <w:sz w:val="20"/>
                <w:szCs w:val="20"/>
              </w:rPr>
              <w:t>2,520</w:t>
            </w:r>
          </w:p>
        </w:tc>
        <w:tc>
          <w:tcPr>
            <w:tcW w:w="1420" w:type="dxa"/>
            <w:shd w:val="clear" w:color="auto" w:fill="auto"/>
            <w:noWrap/>
            <w:vAlign w:val="center"/>
            <w:hideMark/>
          </w:tcPr>
          <w:p w14:paraId="05471B5D" w14:textId="25762E67" w:rsidR="00A275A8" w:rsidRPr="00A275A8" w:rsidRDefault="00A275A8" w:rsidP="00A275A8">
            <w:pPr>
              <w:jc w:val="right"/>
              <w:rPr>
                <w:rFonts w:asciiTheme="minorHAnsi" w:hAnsiTheme="minorHAnsi" w:cstheme="minorHAnsi"/>
                <w:sz w:val="20"/>
                <w:szCs w:val="20"/>
              </w:rPr>
            </w:pPr>
            <w:r w:rsidRPr="00A275A8">
              <w:rPr>
                <w:rFonts w:asciiTheme="minorHAnsi" w:hAnsiTheme="minorHAnsi" w:cstheme="minorHAnsi"/>
                <w:sz w:val="20"/>
                <w:szCs w:val="20"/>
              </w:rPr>
              <w:t>2.39</w:t>
            </w:r>
          </w:p>
        </w:tc>
        <w:tc>
          <w:tcPr>
            <w:tcW w:w="1348" w:type="dxa"/>
            <w:shd w:val="clear" w:color="auto" w:fill="auto"/>
            <w:vAlign w:val="center"/>
            <w:hideMark/>
          </w:tcPr>
          <w:p w14:paraId="13F18166" w14:textId="77777777" w:rsidR="00A275A8" w:rsidRPr="00A275A8" w:rsidRDefault="00A275A8" w:rsidP="00A275A8">
            <w:pPr>
              <w:jc w:val="right"/>
              <w:rPr>
                <w:rFonts w:asciiTheme="minorHAnsi" w:hAnsiTheme="minorHAnsi" w:cstheme="minorHAnsi"/>
                <w:sz w:val="20"/>
                <w:szCs w:val="20"/>
              </w:rPr>
            </w:pPr>
            <w:r w:rsidRPr="00A275A8">
              <w:rPr>
                <w:rFonts w:asciiTheme="minorHAnsi" w:hAnsiTheme="minorHAnsi" w:cstheme="minorHAnsi"/>
                <w:sz w:val="20"/>
                <w:szCs w:val="20"/>
              </w:rPr>
              <w:t>2.77</w:t>
            </w:r>
          </w:p>
        </w:tc>
      </w:tr>
      <w:tr w:rsidR="00A275A8" w:rsidRPr="00A275A8" w14:paraId="68B94CC2" w14:textId="77777777" w:rsidTr="00E96822">
        <w:trPr>
          <w:trHeight w:val="20"/>
          <w:jc w:val="center"/>
        </w:trPr>
        <w:tc>
          <w:tcPr>
            <w:tcW w:w="1266" w:type="dxa"/>
            <w:vMerge/>
            <w:vAlign w:val="center"/>
            <w:hideMark/>
          </w:tcPr>
          <w:p w14:paraId="524F4864" w14:textId="77777777" w:rsidR="00A275A8" w:rsidRPr="00A275A8" w:rsidRDefault="00A275A8" w:rsidP="00A275A8">
            <w:pPr>
              <w:jc w:val="center"/>
              <w:rPr>
                <w:rFonts w:asciiTheme="minorHAnsi" w:hAnsiTheme="minorHAnsi" w:cstheme="minorHAnsi"/>
                <w:color w:val="000000"/>
                <w:sz w:val="20"/>
                <w:szCs w:val="20"/>
              </w:rPr>
            </w:pPr>
          </w:p>
        </w:tc>
        <w:tc>
          <w:tcPr>
            <w:tcW w:w="1355" w:type="dxa"/>
            <w:vMerge/>
            <w:vAlign w:val="center"/>
            <w:hideMark/>
          </w:tcPr>
          <w:p w14:paraId="469917DE" w14:textId="77777777" w:rsidR="00A275A8" w:rsidRPr="00A275A8" w:rsidRDefault="00A275A8" w:rsidP="00A275A8">
            <w:pPr>
              <w:jc w:val="center"/>
              <w:rPr>
                <w:rFonts w:asciiTheme="minorHAnsi" w:hAnsiTheme="minorHAnsi" w:cstheme="minorHAnsi"/>
                <w:color w:val="000000"/>
                <w:sz w:val="20"/>
                <w:szCs w:val="20"/>
              </w:rPr>
            </w:pPr>
          </w:p>
        </w:tc>
        <w:tc>
          <w:tcPr>
            <w:tcW w:w="1254" w:type="dxa"/>
            <w:shd w:val="clear" w:color="auto" w:fill="auto"/>
            <w:noWrap/>
            <w:vAlign w:val="center"/>
            <w:hideMark/>
          </w:tcPr>
          <w:p w14:paraId="7A357CEE" w14:textId="77777777" w:rsidR="00A275A8" w:rsidRPr="00A275A8" w:rsidRDefault="00A275A8" w:rsidP="00A275A8">
            <w:pPr>
              <w:jc w:val="center"/>
              <w:rPr>
                <w:rFonts w:asciiTheme="minorHAnsi" w:hAnsiTheme="minorHAnsi" w:cstheme="minorHAnsi"/>
                <w:color w:val="000000"/>
                <w:sz w:val="20"/>
                <w:szCs w:val="20"/>
              </w:rPr>
            </w:pPr>
            <w:r w:rsidRPr="00A275A8">
              <w:rPr>
                <w:rFonts w:asciiTheme="minorHAnsi" w:hAnsiTheme="minorHAnsi" w:cstheme="minorHAnsi"/>
                <w:color w:val="000000"/>
                <w:sz w:val="20"/>
                <w:szCs w:val="20"/>
              </w:rPr>
              <w:t>234.58</w:t>
            </w:r>
          </w:p>
        </w:tc>
        <w:tc>
          <w:tcPr>
            <w:tcW w:w="1218" w:type="dxa"/>
            <w:shd w:val="clear" w:color="auto" w:fill="auto"/>
            <w:noWrap/>
            <w:vAlign w:val="center"/>
            <w:hideMark/>
          </w:tcPr>
          <w:p w14:paraId="7106BC21" w14:textId="77777777" w:rsidR="00A275A8" w:rsidRPr="00A275A8" w:rsidRDefault="00A275A8" w:rsidP="00A275A8">
            <w:pPr>
              <w:jc w:val="center"/>
              <w:rPr>
                <w:rFonts w:asciiTheme="minorHAnsi" w:hAnsiTheme="minorHAnsi" w:cstheme="minorHAnsi"/>
                <w:color w:val="000000"/>
                <w:sz w:val="20"/>
                <w:szCs w:val="20"/>
              </w:rPr>
            </w:pPr>
            <w:r w:rsidRPr="00A275A8">
              <w:rPr>
                <w:rFonts w:asciiTheme="minorHAnsi" w:hAnsiTheme="minorHAnsi" w:cstheme="minorHAnsi"/>
                <w:color w:val="000000"/>
                <w:sz w:val="20"/>
                <w:szCs w:val="20"/>
              </w:rPr>
              <w:t>2525</w:t>
            </w:r>
          </w:p>
        </w:tc>
        <w:tc>
          <w:tcPr>
            <w:tcW w:w="802" w:type="dxa"/>
            <w:shd w:val="clear" w:color="auto" w:fill="auto"/>
            <w:noWrap/>
            <w:vAlign w:val="center"/>
            <w:hideMark/>
          </w:tcPr>
          <w:p w14:paraId="2A6C3FFE" w14:textId="77777777" w:rsidR="00A275A8" w:rsidRPr="00A275A8" w:rsidRDefault="00A275A8" w:rsidP="00A275A8">
            <w:pPr>
              <w:jc w:val="center"/>
              <w:rPr>
                <w:rFonts w:asciiTheme="minorHAnsi" w:hAnsiTheme="minorHAnsi" w:cstheme="minorHAnsi"/>
                <w:color w:val="000000"/>
                <w:sz w:val="20"/>
                <w:szCs w:val="20"/>
              </w:rPr>
            </w:pPr>
            <w:r w:rsidRPr="00A275A8">
              <w:rPr>
                <w:rFonts w:asciiTheme="minorHAnsi" w:hAnsiTheme="minorHAnsi" w:cstheme="minorHAnsi"/>
                <w:color w:val="000000"/>
                <w:sz w:val="20"/>
                <w:szCs w:val="20"/>
              </w:rPr>
              <w:t>6</w:t>
            </w:r>
          </w:p>
        </w:tc>
        <w:tc>
          <w:tcPr>
            <w:tcW w:w="1080" w:type="dxa"/>
            <w:shd w:val="clear" w:color="auto" w:fill="auto"/>
            <w:noWrap/>
            <w:vAlign w:val="center"/>
            <w:hideMark/>
          </w:tcPr>
          <w:p w14:paraId="15DFAC72" w14:textId="21020F06" w:rsidR="00A275A8" w:rsidRPr="00A275A8" w:rsidRDefault="00A275A8" w:rsidP="00A275A8">
            <w:pPr>
              <w:jc w:val="center"/>
              <w:rPr>
                <w:rFonts w:asciiTheme="minorHAnsi" w:hAnsiTheme="minorHAnsi" w:cstheme="minorHAnsi"/>
                <w:sz w:val="20"/>
                <w:szCs w:val="20"/>
              </w:rPr>
            </w:pPr>
            <w:r w:rsidRPr="00A275A8">
              <w:rPr>
                <w:rFonts w:asciiTheme="minorHAnsi" w:hAnsiTheme="minorHAnsi" w:cstheme="minorHAnsi"/>
                <w:sz w:val="20"/>
                <w:szCs w:val="20"/>
              </w:rPr>
              <w:t>15,150</w:t>
            </w:r>
          </w:p>
        </w:tc>
        <w:tc>
          <w:tcPr>
            <w:tcW w:w="1420" w:type="dxa"/>
            <w:shd w:val="clear" w:color="auto" w:fill="auto"/>
            <w:noWrap/>
            <w:vAlign w:val="center"/>
            <w:hideMark/>
          </w:tcPr>
          <w:p w14:paraId="40E75B98" w14:textId="17C794D0" w:rsidR="00A275A8" w:rsidRPr="00A275A8" w:rsidRDefault="00A275A8" w:rsidP="00A275A8">
            <w:pPr>
              <w:jc w:val="right"/>
              <w:rPr>
                <w:rFonts w:asciiTheme="minorHAnsi" w:hAnsiTheme="minorHAnsi" w:cstheme="minorHAnsi"/>
                <w:sz w:val="20"/>
                <w:szCs w:val="20"/>
              </w:rPr>
            </w:pPr>
            <w:r w:rsidRPr="00A275A8">
              <w:rPr>
                <w:rFonts w:asciiTheme="minorHAnsi" w:hAnsiTheme="minorHAnsi" w:cstheme="minorHAnsi"/>
                <w:sz w:val="20"/>
                <w:szCs w:val="20"/>
              </w:rPr>
              <w:t>14.39</w:t>
            </w:r>
          </w:p>
        </w:tc>
        <w:tc>
          <w:tcPr>
            <w:tcW w:w="1348" w:type="dxa"/>
            <w:shd w:val="clear" w:color="auto" w:fill="auto"/>
            <w:vAlign w:val="center"/>
            <w:hideMark/>
          </w:tcPr>
          <w:p w14:paraId="06B1A951" w14:textId="77777777" w:rsidR="00A275A8" w:rsidRPr="00A275A8" w:rsidRDefault="00A275A8" w:rsidP="00A275A8">
            <w:pPr>
              <w:jc w:val="right"/>
              <w:rPr>
                <w:rFonts w:asciiTheme="minorHAnsi" w:hAnsiTheme="minorHAnsi" w:cstheme="minorHAnsi"/>
                <w:sz w:val="20"/>
                <w:szCs w:val="20"/>
              </w:rPr>
            </w:pPr>
            <w:r w:rsidRPr="00A275A8">
              <w:rPr>
                <w:rFonts w:asciiTheme="minorHAnsi" w:hAnsiTheme="minorHAnsi" w:cstheme="minorHAnsi"/>
                <w:sz w:val="20"/>
                <w:szCs w:val="20"/>
              </w:rPr>
              <w:t>16.67</w:t>
            </w:r>
          </w:p>
        </w:tc>
      </w:tr>
      <w:tr w:rsidR="00A275A8" w:rsidRPr="00A275A8" w14:paraId="07E3B659" w14:textId="77777777" w:rsidTr="00E96822">
        <w:trPr>
          <w:trHeight w:val="20"/>
          <w:jc w:val="center"/>
        </w:trPr>
        <w:tc>
          <w:tcPr>
            <w:tcW w:w="1266" w:type="dxa"/>
            <w:vMerge/>
            <w:vAlign w:val="center"/>
            <w:hideMark/>
          </w:tcPr>
          <w:p w14:paraId="27C2A17E" w14:textId="77777777" w:rsidR="00A275A8" w:rsidRPr="00A275A8" w:rsidRDefault="00A275A8" w:rsidP="00A275A8">
            <w:pPr>
              <w:jc w:val="center"/>
              <w:rPr>
                <w:rFonts w:asciiTheme="minorHAnsi" w:hAnsiTheme="minorHAnsi" w:cstheme="minorHAnsi"/>
                <w:color w:val="000000"/>
                <w:sz w:val="20"/>
                <w:szCs w:val="20"/>
              </w:rPr>
            </w:pPr>
          </w:p>
        </w:tc>
        <w:tc>
          <w:tcPr>
            <w:tcW w:w="1355" w:type="dxa"/>
            <w:vMerge/>
            <w:vAlign w:val="center"/>
            <w:hideMark/>
          </w:tcPr>
          <w:p w14:paraId="70BA31A4" w14:textId="77777777" w:rsidR="00A275A8" w:rsidRPr="00A275A8" w:rsidRDefault="00A275A8" w:rsidP="00A275A8">
            <w:pPr>
              <w:jc w:val="center"/>
              <w:rPr>
                <w:rFonts w:asciiTheme="minorHAnsi" w:hAnsiTheme="minorHAnsi" w:cstheme="minorHAnsi"/>
                <w:color w:val="000000"/>
                <w:sz w:val="20"/>
                <w:szCs w:val="20"/>
              </w:rPr>
            </w:pPr>
          </w:p>
        </w:tc>
        <w:tc>
          <w:tcPr>
            <w:tcW w:w="1254" w:type="dxa"/>
            <w:shd w:val="clear" w:color="auto" w:fill="auto"/>
            <w:noWrap/>
            <w:vAlign w:val="center"/>
            <w:hideMark/>
          </w:tcPr>
          <w:p w14:paraId="320F5CBC" w14:textId="77777777" w:rsidR="00A275A8" w:rsidRPr="00A275A8" w:rsidRDefault="00A275A8" w:rsidP="00A275A8">
            <w:pPr>
              <w:jc w:val="center"/>
              <w:rPr>
                <w:rFonts w:asciiTheme="minorHAnsi" w:hAnsiTheme="minorHAnsi" w:cstheme="minorHAnsi"/>
                <w:color w:val="000000"/>
                <w:sz w:val="20"/>
                <w:szCs w:val="20"/>
              </w:rPr>
            </w:pPr>
            <w:r w:rsidRPr="00A275A8">
              <w:rPr>
                <w:rFonts w:asciiTheme="minorHAnsi" w:hAnsiTheme="minorHAnsi" w:cstheme="minorHAnsi"/>
                <w:color w:val="000000"/>
                <w:sz w:val="20"/>
                <w:szCs w:val="20"/>
              </w:rPr>
              <w:t>237.83</w:t>
            </w:r>
          </w:p>
        </w:tc>
        <w:tc>
          <w:tcPr>
            <w:tcW w:w="1218" w:type="dxa"/>
            <w:shd w:val="clear" w:color="auto" w:fill="auto"/>
            <w:noWrap/>
            <w:vAlign w:val="center"/>
            <w:hideMark/>
          </w:tcPr>
          <w:p w14:paraId="12657164" w14:textId="77777777" w:rsidR="00A275A8" w:rsidRPr="00A275A8" w:rsidRDefault="00A275A8" w:rsidP="00A275A8">
            <w:pPr>
              <w:jc w:val="center"/>
              <w:rPr>
                <w:rFonts w:asciiTheme="minorHAnsi" w:hAnsiTheme="minorHAnsi" w:cstheme="minorHAnsi"/>
                <w:color w:val="000000"/>
                <w:sz w:val="20"/>
                <w:szCs w:val="20"/>
              </w:rPr>
            </w:pPr>
            <w:r w:rsidRPr="00A275A8">
              <w:rPr>
                <w:rFonts w:asciiTheme="minorHAnsi" w:hAnsiTheme="minorHAnsi" w:cstheme="minorHAnsi"/>
                <w:color w:val="000000"/>
                <w:sz w:val="20"/>
                <w:szCs w:val="20"/>
              </w:rPr>
              <w:t>2560</w:t>
            </w:r>
          </w:p>
        </w:tc>
        <w:tc>
          <w:tcPr>
            <w:tcW w:w="802" w:type="dxa"/>
            <w:shd w:val="clear" w:color="auto" w:fill="auto"/>
            <w:noWrap/>
            <w:vAlign w:val="center"/>
            <w:hideMark/>
          </w:tcPr>
          <w:p w14:paraId="58BBBBAE" w14:textId="77777777" w:rsidR="00A275A8" w:rsidRPr="00A275A8" w:rsidRDefault="00A275A8" w:rsidP="00A275A8">
            <w:pPr>
              <w:jc w:val="center"/>
              <w:rPr>
                <w:rFonts w:asciiTheme="minorHAnsi" w:hAnsiTheme="minorHAnsi" w:cstheme="minorHAnsi"/>
                <w:color w:val="000000"/>
                <w:sz w:val="20"/>
                <w:szCs w:val="20"/>
              </w:rPr>
            </w:pPr>
            <w:r w:rsidRPr="00A275A8">
              <w:rPr>
                <w:rFonts w:asciiTheme="minorHAnsi" w:hAnsiTheme="minorHAnsi" w:cstheme="minorHAnsi"/>
                <w:color w:val="000000"/>
                <w:sz w:val="20"/>
                <w:szCs w:val="20"/>
              </w:rPr>
              <w:t>1</w:t>
            </w:r>
          </w:p>
        </w:tc>
        <w:tc>
          <w:tcPr>
            <w:tcW w:w="1080" w:type="dxa"/>
            <w:shd w:val="clear" w:color="auto" w:fill="auto"/>
            <w:noWrap/>
            <w:vAlign w:val="center"/>
            <w:hideMark/>
          </w:tcPr>
          <w:p w14:paraId="351BDE73" w14:textId="7003864A" w:rsidR="00A275A8" w:rsidRPr="00A275A8" w:rsidRDefault="00A275A8" w:rsidP="00A275A8">
            <w:pPr>
              <w:jc w:val="center"/>
              <w:rPr>
                <w:rFonts w:asciiTheme="minorHAnsi" w:hAnsiTheme="minorHAnsi" w:cstheme="minorHAnsi"/>
                <w:sz w:val="20"/>
                <w:szCs w:val="20"/>
              </w:rPr>
            </w:pPr>
            <w:r w:rsidRPr="00A275A8">
              <w:rPr>
                <w:rFonts w:asciiTheme="minorHAnsi" w:hAnsiTheme="minorHAnsi" w:cstheme="minorHAnsi"/>
                <w:sz w:val="20"/>
                <w:szCs w:val="20"/>
              </w:rPr>
              <w:t>2,560</w:t>
            </w:r>
          </w:p>
        </w:tc>
        <w:tc>
          <w:tcPr>
            <w:tcW w:w="1420" w:type="dxa"/>
            <w:shd w:val="clear" w:color="auto" w:fill="auto"/>
            <w:noWrap/>
            <w:vAlign w:val="center"/>
            <w:hideMark/>
          </w:tcPr>
          <w:p w14:paraId="0931AC42" w14:textId="0B68A020" w:rsidR="00A275A8" w:rsidRPr="00A275A8" w:rsidRDefault="00A275A8" w:rsidP="00A275A8">
            <w:pPr>
              <w:jc w:val="right"/>
              <w:rPr>
                <w:rFonts w:asciiTheme="minorHAnsi" w:hAnsiTheme="minorHAnsi" w:cstheme="minorHAnsi"/>
                <w:sz w:val="20"/>
                <w:szCs w:val="20"/>
              </w:rPr>
            </w:pPr>
            <w:r w:rsidRPr="00A275A8">
              <w:rPr>
                <w:rFonts w:asciiTheme="minorHAnsi" w:hAnsiTheme="minorHAnsi" w:cstheme="minorHAnsi"/>
                <w:sz w:val="20"/>
                <w:szCs w:val="20"/>
              </w:rPr>
              <w:t>2.43</w:t>
            </w:r>
          </w:p>
        </w:tc>
        <w:tc>
          <w:tcPr>
            <w:tcW w:w="1348" w:type="dxa"/>
            <w:shd w:val="clear" w:color="auto" w:fill="auto"/>
            <w:vAlign w:val="center"/>
            <w:hideMark/>
          </w:tcPr>
          <w:p w14:paraId="51AA2895" w14:textId="77777777" w:rsidR="00A275A8" w:rsidRPr="00A275A8" w:rsidRDefault="00A275A8" w:rsidP="00A275A8">
            <w:pPr>
              <w:jc w:val="right"/>
              <w:rPr>
                <w:rFonts w:asciiTheme="minorHAnsi" w:hAnsiTheme="minorHAnsi" w:cstheme="minorHAnsi"/>
                <w:sz w:val="20"/>
                <w:szCs w:val="20"/>
              </w:rPr>
            </w:pPr>
            <w:r w:rsidRPr="00A275A8">
              <w:rPr>
                <w:rFonts w:asciiTheme="minorHAnsi" w:hAnsiTheme="minorHAnsi" w:cstheme="minorHAnsi"/>
                <w:sz w:val="20"/>
                <w:szCs w:val="20"/>
              </w:rPr>
              <w:t>2.82</w:t>
            </w:r>
          </w:p>
        </w:tc>
      </w:tr>
      <w:tr w:rsidR="00A275A8" w:rsidRPr="00A275A8" w14:paraId="4FD94114" w14:textId="77777777" w:rsidTr="00E96822">
        <w:trPr>
          <w:trHeight w:val="20"/>
          <w:jc w:val="center"/>
        </w:trPr>
        <w:tc>
          <w:tcPr>
            <w:tcW w:w="1266" w:type="dxa"/>
            <w:vMerge/>
            <w:vAlign w:val="center"/>
            <w:hideMark/>
          </w:tcPr>
          <w:p w14:paraId="45D71C1E" w14:textId="77777777" w:rsidR="00A275A8" w:rsidRPr="00A275A8" w:rsidRDefault="00A275A8" w:rsidP="00A275A8">
            <w:pPr>
              <w:jc w:val="center"/>
              <w:rPr>
                <w:rFonts w:asciiTheme="minorHAnsi" w:hAnsiTheme="minorHAnsi" w:cstheme="minorHAnsi"/>
                <w:color w:val="000000"/>
                <w:sz w:val="20"/>
                <w:szCs w:val="20"/>
              </w:rPr>
            </w:pPr>
          </w:p>
        </w:tc>
        <w:tc>
          <w:tcPr>
            <w:tcW w:w="1355" w:type="dxa"/>
            <w:vMerge/>
            <w:vAlign w:val="center"/>
            <w:hideMark/>
          </w:tcPr>
          <w:p w14:paraId="685E960B" w14:textId="77777777" w:rsidR="00A275A8" w:rsidRPr="00A275A8" w:rsidRDefault="00A275A8" w:rsidP="00A275A8">
            <w:pPr>
              <w:jc w:val="center"/>
              <w:rPr>
                <w:rFonts w:asciiTheme="minorHAnsi" w:hAnsiTheme="minorHAnsi" w:cstheme="minorHAnsi"/>
                <w:color w:val="000000"/>
                <w:sz w:val="20"/>
                <w:szCs w:val="20"/>
              </w:rPr>
            </w:pPr>
          </w:p>
        </w:tc>
        <w:tc>
          <w:tcPr>
            <w:tcW w:w="1254" w:type="dxa"/>
            <w:shd w:val="clear" w:color="auto" w:fill="auto"/>
            <w:noWrap/>
            <w:vAlign w:val="center"/>
            <w:hideMark/>
          </w:tcPr>
          <w:p w14:paraId="0FAF1A76" w14:textId="77777777" w:rsidR="00A275A8" w:rsidRPr="00A275A8" w:rsidRDefault="00A275A8" w:rsidP="00A275A8">
            <w:pPr>
              <w:jc w:val="center"/>
              <w:rPr>
                <w:rFonts w:asciiTheme="minorHAnsi" w:hAnsiTheme="minorHAnsi" w:cstheme="minorHAnsi"/>
                <w:color w:val="000000"/>
                <w:sz w:val="20"/>
                <w:szCs w:val="20"/>
              </w:rPr>
            </w:pPr>
            <w:r w:rsidRPr="00A275A8">
              <w:rPr>
                <w:rFonts w:asciiTheme="minorHAnsi" w:hAnsiTheme="minorHAnsi" w:cstheme="minorHAnsi"/>
                <w:color w:val="000000"/>
                <w:sz w:val="20"/>
                <w:szCs w:val="20"/>
              </w:rPr>
              <w:t>320.98</w:t>
            </w:r>
          </w:p>
        </w:tc>
        <w:tc>
          <w:tcPr>
            <w:tcW w:w="1218" w:type="dxa"/>
            <w:shd w:val="clear" w:color="auto" w:fill="auto"/>
            <w:noWrap/>
            <w:vAlign w:val="center"/>
            <w:hideMark/>
          </w:tcPr>
          <w:p w14:paraId="4B96DB03" w14:textId="77777777" w:rsidR="00A275A8" w:rsidRPr="00A275A8" w:rsidRDefault="00A275A8" w:rsidP="00A275A8">
            <w:pPr>
              <w:jc w:val="center"/>
              <w:rPr>
                <w:rFonts w:asciiTheme="minorHAnsi" w:hAnsiTheme="minorHAnsi" w:cstheme="minorHAnsi"/>
                <w:color w:val="000000"/>
                <w:sz w:val="20"/>
                <w:szCs w:val="20"/>
              </w:rPr>
            </w:pPr>
            <w:r w:rsidRPr="00A275A8">
              <w:rPr>
                <w:rFonts w:asciiTheme="minorHAnsi" w:hAnsiTheme="minorHAnsi" w:cstheme="minorHAnsi"/>
                <w:color w:val="000000"/>
                <w:sz w:val="20"/>
                <w:szCs w:val="20"/>
              </w:rPr>
              <w:t>3455</w:t>
            </w:r>
          </w:p>
        </w:tc>
        <w:tc>
          <w:tcPr>
            <w:tcW w:w="802" w:type="dxa"/>
            <w:shd w:val="clear" w:color="auto" w:fill="auto"/>
            <w:noWrap/>
            <w:vAlign w:val="center"/>
            <w:hideMark/>
          </w:tcPr>
          <w:p w14:paraId="755CDA21" w14:textId="77777777" w:rsidR="00A275A8" w:rsidRPr="00A275A8" w:rsidRDefault="00A275A8" w:rsidP="00A275A8">
            <w:pPr>
              <w:jc w:val="center"/>
              <w:rPr>
                <w:rFonts w:asciiTheme="minorHAnsi" w:hAnsiTheme="minorHAnsi" w:cstheme="minorHAnsi"/>
                <w:color w:val="000000"/>
                <w:sz w:val="20"/>
                <w:szCs w:val="20"/>
              </w:rPr>
            </w:pPr>
            <w:r w:rsidRPr="00A275A8">
              <w:rPr>
                <w:rFonts w:asciiTheme="minorHAnsi" w:hAnsiTheme="minorHAnsi" w:cstheme="minorHAnsi"/>
                <w:color w:val="000000"/>
                <w:sz w:val="20"/>
                <w:szCs w:val="20"/>
              </w:rPr>
              <w:t>1</w:t>
            </w:r>
          </w:p>
        </w:tc>
        <w:tc>
          <w:tcPr>
            <w:tcW w:w="1080" w:type="dxa"/>
            <w:shd w:val="clear" w:color="auto" w:fill="auto"/>
            <w:noWrap/>
            <w:vAlign w:val="center"/>
            <w:hideMark/>
          </w:tcPr>
          <w:p w14:paraId="06290E3E" w14:textId="1F5CF9A9" w:rsidR="00A275A8" w:rsidRPr="00A275A8" w:rsidRDefault="00A275A8" w:rsidP="00A275A8">
            <w:pPr>
              <w:jc w:val="center"/>
              <w:rPr>
                <w:rFonts w:asciiTheme="minorHAnsi" w:hAnsiTheme="minorHAnsi" w:cstheme="minorHAnsi"/>
                <w:sz w:val="20"/>
                <w:szCs w:val="20"/>
              </w:rPr>
            </w:pPr>
            <w:r w:rsidRPr="00A275A8">
              <w:rPr>
                <w:rFonts w:asciiTheme="minorHAnsi" w:hAnsiTheme="minorHAnsi" w:cstheme="minorHAnsi"/>
                <w:sz w:val="20"/>
                <w:szCs w:val="20"/>
              </w:rPr>
              <w:t>3,455</w:t>
            </w:r>
          </w:p>
        </w:tc>
        <w:tc>
          <w:tcPr>
            <w:tcW w:w="1420" w:type="dxa"/>
            <w:shd w:val="clear" w:color="auto" w:fill="auto"/>
            <w:noWrap/>
            <w:vAlign w:val="center"/>
            <w:hideMark/>
          </w:tcPr>
          <w:p w14:paraId="70140383" w14:textId="27DC4A01" w:rsidR="00A275A8" w:rsidRPr="00A275A8" w:rsidRDefault="00A275A8" w:rsidP="00A275A8">
            <w:pPr>
              <w:jc w:val="right"/>
              <w:rPr>
                <w:rFonts w:asciiTheme="minorHAnsi" w:hAnsiTheme="minorHAnsi" w:cstheme="minorHAnsi"/>
                <w:sz w:val="20"/>
                <w:szCs w:val="20"/>
              </w:rPr>
            </w:pPr>
            <w:r w:rsidRPr="00A275A8">
              <w:rPr>
                <w:rFonts w:asciiTheme="minorHAnsi" w:hAnsiTheme="minorHAnsi" w:cstheme="minorHAnsi"/>
                <w:sz w:val="20"/>
                <w:szCs w:val="20"/>
              </w:rPr>
              <w:t>3.28</w:t>
            </w:r>
          </w:p>
        </w:tc>
        <w:tc>
          <w:tcPr>
            <w:tcW w:w="1348" w:type="dxa"/>
            <w:shd w:val="clear" w:color="auto" w:fill="auto"/>
            <w:vAlign w:val="center"/>
            <w:hideMark/>
          </w:tcPr>
          <w:p w14:paraId="4AD7B220" w14:textId="77777777" w:rsidR="00A275A8" w:rsidRPr="00A275A8" w:rsidRDefault="00A275A8" w:rsidP="00A275A8">
            <w:pPr>
              <w:jc w:val="right"/>
              <w:rPr>
                <w:rFonts w:asciiTheme="minorHAnsi" w:hAnsiTheme="minorHAnsi" w:cstheme="minorHAnsi"/>
                <w:sz w:val="20"/>
                <w:szCs w:val="20"/>
              </w:rPr>
            </w:pPr>
            <w:r w:rsidRPr="00A275A8">
              <w:rPr>
                <w:rFonts w:asciiTheme="minorHAnsi" w:hAnsiTheme="minorHAnsi" w:cstheme="minorHAnsi"/>
                <w:sz w:val="20"/>
                <w:szCs w:val="20"/>
              </w:rPr>
              <w:t>3.80</w:t>
            </w:r>
          </w:p>
        </w:tc>
      </w:tr>
      <w:tr w:rsidR="00A275A8" w:rsidRPr="00A275A8" w14:paraId="4FEC6E94" w14:textId="77777777" w:rsidTr="00E96822">
        <w:trPr>
          <w:trHeight w:val="20"/>
          <w:jc w:val="center"/>
        </w:trPr>
        <w:tc>
          <w:tcPr>
            <w:tcW w:w="1266" w:type="dxa"/>
            <w:vMerge/>
            <w:vAlign w:val="center"/>
            <w:hideMark/>
          </w:tcPr>
          <w:p w14:paraId="5CA272BB" w14:textId="77777777" w:rsidR="00A275A8" w:rsidRPr="00A275A8" w:rsidRDefault="00A275A8" w:rsidP="00A275A8">
            <w:pPr>
              <w:jc w:val="center"/>
              <w:rPr>
                <w:rFonts w:asciiTheme="minorHAnsi" w:hAnsiTheme="minorHAnsi" w:cstheme="minorHAnsi"/>
                <w:color w:val="000000"/>
                <w:sz w:val="20"/>
                <w:szCs w:val="20"/>
              </w:rPr>
            </w:pPr>
          </w:p>
        </w:tc>
        <w:tc>
          <w:tcPr>
            <w:tcW w:w="1355" w:type="dxa"/>
            <w:vMerge/>
            <w:vAlign w:val="center"/>
            <w:hideMark/>
          </w:tcPr>
          <w:p w14:paraId="5F18614C" w14:textId="77777777" w:rsidR="00A275A8" w:rsidRPr="00A275A8" w:rsidRDefault="00A275A8" w:rsidP="00A275A8">
            <w:pPr>
              <w:jc w:val="center"/>
              <w:rPr>
                <w:rFonts w:asciiTheme="minorHAnsi" w:hAnsiTheme="minorHAnsi" w:cstheme="minorHAnsi"/>
                <w:color w:val="000000"/>
                <w:sz w:val="20"/>
                <w:szCs w:val="20"/>
              </w:rPr>
            </w:pPr>
          </w:p>
        </w:tc>
        <w:tc>
          <w:tcPr>
            <w:tcW w:w="1254" w:type="dxa"/>
            <w:shd w:val="clear" w:color="auto" w:fill="auto"/>
            <w:noWrap/>
            <w:vAlign w:val="center"/>
            <w:hideMark/>
          </w:tcPr>
          <w:p w14:paraId="455999FE" w14:textId="77777777" w:rsidR="00A275A8" w:rsidRPr="00A275A8" w:rsidRDefault="00A275A8" w:rsidP="00A275A8">
            <w:pPr>
              <w:jc w:val="center"/>
              <w:rPr>
                <w:rFonts w:asciiTheme="minorHAnsi" w:hAnsiTheme="minorHAnsi" w:cstheme="minorHAnsi"/>
                <w:color w:val="000000"/>
                <w:sz w:val="20"/>
                <w:szCs w:val="20"/>
              </w:rPr>
            </w:pPr>
            <w:r w:rsidRPr="00A275A8">
              <w:rPr>
                <w:rFonts w:asciiTheme="minorHAnsi" w:hAnsiTheme="minorHAnsi" w:cstheme="minorHAnsi"/>
                <w:color w:val="000000"/>
                <w:sz w:val="20"/>
                <w:szCs w:val="20"/>
              </w:rPr>
              <w:t>321.44</w:t>
            </w:r>
          </w:p>
        </w:tc>
        <w:tc>
          <w:tcPr>
            <w:tcW w:w="1218" w:type="dxa"/>
            <w:shd w:val="clear" w:color="auto" w:fill="auto"/>
            <w:noWrap/>
            <w:vAlign w:val="center"/>
            <w:hideMark/>
          </w:tcPr>
          <w:p w14:paraId="19758901" w14:textId="77777777" w:rsidR="00A275A8" w:rsidRPr="00A275A8" w:rsidRDefault="00A275A8" w:rsidP="00A275A8">
            <w:pPr>
              <w:jc w:val="center"/>
              <w:rPr>
                <w:rFonts w:asciiTheme="minorHAnsi" w:hAnsiTheme="minorHAnsi" w:cstheme="minorHAnsi"/>
                <w:color w:val="000000"/>
                <w:sz w:val="20"/>
                <w:szCs w:val="20"/>
              </w:rPr>
            </w:pPr>
            <w:r w:rsidRPr="00A275A8">
              <w:rPr>
                <w:rFonts w:asciiTheme="minorHAnsi" w:hAnsiTheme="minorHAnsi" w:cstheme="minorHAnsi"/>
                <w:color w:val="000000"/>
                <w:sz w:val="20"/>
                <w:szCs w:val="20"/>
              </w:rPr>
              <w:t>3460</w:t>
            </w:r>
          </w:p>
        </w:tc>
        <w:tc>
          <w:tcPr>
            <w:tcW w:w="802" w:type="dxa"/>
            <w:shd w:val="clear" w:color="auto" w:fill="auto"/>
            <w:noWrap/>
            <w:vAlign w:val="center"/>
            <w:hideMark/>
          </w:tcPr>
          <w:p w14:paraId="4D15BC23" w14:textId="77777777" w:rsidR="00A275A8" w:rsidRPr="00A275A8" w:rsidRDefault="00A275A8" w:rsidP="00A275A8">
            <w:pPr>
              <w:jc w:val="center"/>
              <w:rPr>
                <w:rFonts w:asciiTheme="minorHAnsi" w:hAnsiTheme="minorHAnsi" w:cstheme="minorHAnsi"/>
                <w:color w:val="000000"/>
                <w:sz w:val="20"/>
                <w:szCs w:val="20"/>
              </w:rPr>
            </w:pPr>
            <w:r w:rsidRPr="00A275A8">
              <w:rPr>
                <w:rFonts w:asciiTheme="minorHAnsi" w:hAnsiTheme="minorHAnsi" w:cstheme="minorHAnsi"/>
                <w:color w:val="000000"/>
                <w:sz w:val="20"/>
                <w:szCs w:val="20"/>
              </w:rPr>
              <w:t>2</w:t>
            </w:r>
          </w:p>
        </w:tc>
        <w:tc>
          <w:tcPr>
            <w:tcW w:w="1080" w:type="dxa"/>
            <w:shd w:val="clear" w:color="auto" w:fill="auto"/>
            <w:noWrap/>
            <w:vAlign w:val="center"/>
            <w:hideMark/>
          </w:tcPr>
          <w:p w14:paraId="55DF5D36" w14:textId="7F0CF197" w:rsidR="00A275A8" w:rsidRPr="00A275A8" w:rsidRDefault="00A275A8" w:rsidP="00A275A8">
            <w:pPr>
              <w:jc w:val="center"/>
              <w:rPr>
                <w:rFonts w:asciiTheme="minorHAnsi" w:hAnsiTheme="minorHAnsi" w:cstheme="minorHAnsi"/>
                <w:sz w:val="20"/>
                <w:szCs w:val="20"/>
              </w:rPr>
            </w:pPr>
            <w:r w:rsidRPr="00A275A8">
              <w:rPr>
                <w:rFonts w:asciiTheme="minorHAnsi" w:hAnsiTheme="minorHAnsi" w:cstheme="minorHAnsi"/>
                <w:sz w:val="20"/>
                <w:szCs w:val="20"/>
              </w:rPr>
              <w:t>6,920</w:t>
            </w:r>
          </w:p>
        </w:tc>
        <w:tc>
          <w:tcPr>
            <w:tcW w:w="1420" w:type="dxa"/>
            <w:shd w:val="clear" w:color="auto" w:fill="auto"/>
            <w:noWrap/>
            <w:vAlign w:val="center"/>
            <w:hideMark/>
          </w:tcPr>
          <w:p w14:paraId="7507B9EE" w14:textId="5BC3CC3C" w:rsidR="00A275A8" w:rsidRPr="00A275A8" w:rsidRDefault="00A275A8" w:rsidP="00A275A8">
            <w:pPr>
              <w:jc w:val="right"/>
              <w:rPr>
                <w:rFonts w:asciiTheme="minorHAnsi" w:hAnsiTheme="minorHAnsi" w:cstheme="minorHAnsi"/>
                <w:sz w:val="20"/>
                <w:szCs w:val="20"/>
              </w:rPr>
            </w:pPr>
            <w:r w:rsidRPr="00A275A8">
              <w:rPr>
                <w:rFonts w:asciiTheme="minorHAnsi" w:hAnsiTheme="minorHAnsi" w:cstheme="minorHAnsi"/>
                <w:sz w:val="20"/>
                <w:szCs w:val="20"/>
              </w:rPr>
              <w:t>6.57</w:t>
            </w:r>
          </w:p>
        </w:tc>
        <w:tc>
          <w:tcPr>
            <w:tcW w:w="1348" w:type="dxa"/>
            <w:shd w:val="clear" w:color="auto" w:fill="auto"/>
            <w:vAlign w:val="center"/>
            <w:hideMark/>
          </w:tcPr>
          <w:p w14:paraId="4474CD15" w14:textId="77777777" w:rsidR="00A275A8" w:rsidRPr="00A275A8" w:rsidRDefault="00A275A8" w:rsidP="00A275A8">
            <w:pPr>
              <w:jc w:val="right"/>
              <w:rPr>
                <w:rFonts w:asciiTheme="minorHAnsi" w:hAnsiTheme="minorHAnsi" w:cstheme="minorHAnsi"/>
                <w:sz w:val="20"/>
                <w:szCs w:val="20"/>
              </w:rPr>
            </w:pPr>
            <w:r w:rsidRPr="00A275A8">
              <w:rPr>
                <w:rFonts w:asciiTheme="minorHAnsi" w:hAnsiTheme="minorHAnsi" w:cstheme="minorHAnsi"/>
                <w:sz w:val="20"/>
                <w:szCs w:val="20"/>
              </w:rPr>
              <w:t>7.61</w:t>
            </w:r>
          </w:p>
        </w:tc>
      </w:tr>
      <w:tr w:rsidR="00A275A8" w:rsidRPr="00A275A8" w14:paraId="5DEEF884" w14:textId="77777777" w:rsidTr="00E96822">
        <w:trPr>
          <w:trHeight w:val="20"/>
          <w:jc w:val="center"/>
        </w:trPr>
        <w:tc>
          <w:tcPr>
            <w:tcW w:w="1266" w:type="dxa"/>
            <w:vMerge/>
            <w:vAlign w:val="center"/>
            <w:hideMark/>
          </w:tcPr>
          <w:p w14:paraId="3C5AF656" w14:textId="77777777" w:rsidR="00A275A8" w:rsidRPr="00A275A8" w:rsidRDefault="00A275A8" w:rsidP="00A275A8">
            <w:pPr>
              <w:jc w:val="center"/>
              <w:rPr>
                <w:rFonts w:asciiTheme="minorHAnsi" w:hAnsiTheme="minorHAnsi" w:cstheme="minorHAnsi"/>
                <w:color w:val="000000"/>
                <w:sz w:val="20"/>
                <w:szCs w:val="20"/>
              </w:rPr>
            </w:pPr>
          </w:p>
        </w:tc>
        <w:tc>
          <w:tcPr>
            <w:tcW w:w="1355" w:type="dxa"/>
            <w:vMerge/>
            <w:vAlign w:val="center"/>
            <w:hideMark/>
          </w:tcPr>
          <w:p w14:paraId="08A92187" w14:textId="77777777" w:rsidR="00A275A8" w:rsidRPr="00A275A8" w:rsidRDefault="00A275A8" w:rsidP="00A275A8">
            <w:pPr>
              <w:jc w:val="center"/>
              <w:rPr>
                <w:rFonts w:asciiTheme="minorHAnsi" w:hAnsiTheme="minorHAnsi" w:cstheme="minorHAnsi"/>
                <w:color w:val="000000"/>
                <w:sz w:val="20"/>
                <w:szCs w:val="20"/>
              </w:rPr>
            </w:pPr>
          </w:p>
        </w:tc>
        <w:tc>
          <w:tcPr>
            <w:tcW w:w="1254" w:type="dxa"/>
            <w:shd w:val="clear" w:color="auto" w:fill="auto"/>
            <w:noWrap/>
            <w:vAlign w:val="center"/>
            <w:hideMark/>
          </w:tcPr>
          <w:p w14:paraId="5B77FB2D" w14:textId="77777777" w:rsidR="00A275A8" w:rsidRPr="00A275A8" w:rsidRDefault="00A275A8" w:rsidP="00A275A8">
            <w:pPr>
              <w:jc w:val="center"/>
              <w:rPr>
                <w:rFonts w:asciiTheme="minorHAnsi" w:hAnsiTheme="minorHAnsi" w:cstheme="minorHAnsi"/>
                <w:color w:val="000000"/>
                <w:sz w:val="20"/>
                <w:szCs w:val="20"/>
              </w:rPr>
            </w:pPr>
            <w:r w:rsidRPr="00A275A8">
              <w:rPr>
                <w:rFonts w:asciiTheme="minorHAnsi" w:hAnsiTheme="minorHAnsi" w:cstheme="minorHAnsi"/>
                <w:color w:val="000000"/>
                <w:sz w:val="20"/>
                <w:szCs w:val="20"/>
              </w:rPr>
              <w:t>324.70</w:t>
            </w:r>
          </w:p>
        </w:tc>
        <w:tc>
          <w:tcPr>
            <w:tcW w:w="1218" w:type="dxa"/>
            <w:shd w:val="clear" w:color="auto" w:fill="auto"/>
            <w:noWrap/>
            <w:vAlign w:val="center"/>
            <w:hideMark/>
          </w:tcPr>
          <w:p w14:paraId="24EBE3F6" w14:textId="77777777" w:rsidR="00A275A8" w:rsidRPr="00A275A8" w:rsidRDefault="00A275A8" w:rsidP="00A275A8">
            <w:pPr>
              <w:jc w:val="center"/>
              <w:rPr>
                <w:rFonts w:asciiTheme="minorHAnsi" w:hAnsiTheme="minorHAnsi" w:cstheme="minorHAnsi"/>
                <w:color w:val="000000"/>
                <w:sz w:val="20"/>
                <w:szCs w:val="20"/>
              </w:rPr>
            </w:pPr>
            <w:r w:rsidRPr="00A275A8">
              <w:rPr>
                <w:rFonts w:asciiTheme="minorHAnsi" w:hAnsiTheme="minorHAnsi" w:cstheme="minorHAnsi"/>
                <w:color w:val="000000"/>
                <w:sz w:val="20"/>
                <w:szCs w:val="20"/>
              </w:rPr>
              <w:t>3495</w:t>
            </w:r>
          </w:p>
        </w:tc>
        <w:tc>
          <w:tcPr>
            <w:tcW w:w="802" w:type="dxa"/>
            <w:shd w:val="clear" w:color="auto" w:fill="auto"/>
            <w:noWrap/>
            <w:vAlign w:val="center"/>
            <w:hideMark/>
          </w:tcPr>
          <w:p w14:paraId="08951C74" w14:textId="77777777" w:rsidR="00A275A8" w:rsidRPr="00A275A8" w:rsidRDefault="00A275A8" w:rsidP="00A275A8">
            <w:pPr>
              <w:jc w:val="center"/>
              <w:rPr>
                <w:rFonts w:asciiTheme="minorHAnsi" w:hAnsiTheme="minorHAnsi" w:cstheme="minorHAnsi"/>
                <w:color w:val="000000"/>
                <w:sz w:val="20"/>
                <w:szCs w:val="20"/>
              </w:rPr>
            </w:pPr>
            <w:r w:rsidRPr="00A275A8">
              <w:rPr>
                <w:rFonts w:asciiTheme="minorHAnsi" w:hAnsiTheme="minorHAnsi" w:cstheme="minorHAnsi"/>
                <w:color w:val="000000"/>
                <w:sz w:val="20"/>
                <w:szCs w:val="20"/>
              </w:rPr>
              <w:t>1</w:t>
            </w:r>
          </w:p>
        </w:tc>
        <w:tc>
          <w:tcPr>
            <w:tcW w:w="1080" w:type="dxa"/>
            <w:shd w:val="clear" w:color="auto" w:fill="auto"/>
            <w:noWrap/>
            <w:vAlign w:val="center"/>
            <w:hideMark/>
          </w:tcPr>
          <w:p w14:paraId="5B713793" w14:textId="0309EFB4" w:rsidR="00A275A8" w:rsidRPr="00A275A8" w:rsidRDefault="00A275A8" w:rsidP="00A275A8">
            <w:pPr>
              <w:jc w:val="center"/>
              <w:rPr>
                <w:rFonts w:asciiTheme="minorHAnsi" w:hAnsiTheme="minorHAnsi" w:cstheme="minorHAnsi"/>
                <w:sz w:val="20"/>
                <w:szCs w:val="20"/>
              </w:rPr>
            </w:pPr>
            <w:r w:rsidRPr="00A275A8">
              <w:rPr>
                <w:rFonts w:asciiTheme="minorHAnsi" w:hAnsiTheme="minorHAnsi" w:cstheme="minorHAnsi"/>
                <w:sz w:val="20"/>
                <w:szCs w:val="20"/>
              </w:rPr>
              <w:t>3,495</w:t>
            </w:r>
          </w:p>
        </w:tc>
        <w:tc>
          <w:tcPr>
            <w:tcW w:w="1420" w:type="dxa"/>
            <w:shd w:val="clear" w:color="auto" w:fill="auto"/>
            <w:noWrap/>
            <w:vAlign w:val="center"/>
            <w:hideMark/>
          </w:tcPr>
          <w:p w14:paraId="216DED67" w14:textId="653FA63D" w:rsidR="00A275A8" w:rsidRPr="00A275A8" w:rsidRDefault="00A275A8" w:rsidP="00A275A8">
            <w:pPr>
              <w:jc w:val="right"/>
              <w:rPr>
                <w:rFonts w:asciiTheme="minorHAnsi" w:hAnsiTheme="minorHAnsi" w:cstheme="minorHAnsi"/>
                <w:sz w:val="20"/>
                <w:szCs w:val="20"/>
              </w:rPr>
            </w:pPr>
            <w:r w:rsidRPr="00A275A8">
              <w:rPr>
                <w:rFonts w:asciiTheme="minorHAnsi" w:hAnsiTheme="minorHAnsi" w:cstheme="minorHAnsi"/>
                <w:sz w:val="20"/>
                <w:szCs w:val="20"/>
              </w:rPr>
              <w:t>3.32</w:t>
            </w:r>
          </w:p>
        </w:tc>
        <w:tc>
          <w:tcPr>
            <w:tcW w:w="1348" w:type="dxa"/>
            <w:shd w:val="clear" w:color="auto" w:fill="auto"/>
            <w:vAlign w:val="center"/>
            <w:hideMark/>
          </w:tcPr>
          <w:p w14:paraId="11394A95" w14:textId="77777777" w:rsidR="00A275A8" w:rsidRPr="00A275A8" w:rsidRDefault="00A275A8" w:rsidP="00A275A8">
            <w:pPr>
              <w:jc w:val="right"/>
              <w:rPr>
                <w:rFonts w:asciiTheme="minorHAnsi" w:hAnsiTheme="minorHAnsi" w:cstheme="minorHAnsi"/>
                <w:sz w:val="20"/>
                <w:szCs w:val="20"/>
              </w:rPr>
            </w:pPr>
            <w:r w:rsidRPr="00A275A8">
              <w:rPr>
                <w:rFonts w:asciiTheme="minorHAnsi" w:hAnsiTheme="minorHAnsi" w:cstheme="minorHAnsi"/>
                <w:sz w:val="20"/>
                <w:szCs w:val="20"/>
              </w:rPr>
              <w:t>3.84</w:t>
            </w:r>
          </w:p>
        </w:tc>
      </w:tr>
      <w:tr w:rsidR="00A275A8" w:rsidRPr="00A275A8" w14:paraId="7A21A63F" w14:textId="77777777" w:rsidTr="00E96822">
        <w:trPr>
          <w:trHeight w:val="20"/>
          <w:jc w:val="center"/>
        </w:trPr>
        <w:tc>
          <w:tcPr>
            <w:tcW w:w="1266" w:type="dxa"/>
            <w:vMerge/>
            <w:vAlign w:val="center"/>
            <w:hideMark/>
          </w:tcPr>
          <w:p w14:paraId="33C0B73F" w14:textId="77777777" w:rsidR="00A275A8" w:rsidRPr="00A275A8" w:rsidRDefault="00A275A8" w:rsidP="00A275A8">
            <w:pPr>
              <w:jc w:val="center"/>
              <w:rPr>
                <w:rFonts w:asciiTheme="minorHAnsi" w:hAnsiTheme="minorHAnsi" w:cstheme="minorHAnsi"/>
                <w:color w:val="000000"/>
                <w:sz w:val="20"/>
                <w:szCs w:val="20"/>
              </w:rPr>
            </w:pPr>
          </w:p>
        </w:tc>
        <w:tc>
          <w:tcPr>
            <w:tcW w:w="1355" w:type="dxa"/>
            <w:vMerge/>
            <w:vAlign w:val="center"/>
            <w:hideMark/>
          </w:tcPr>
          <w:p w14:paraId="0342B6D2" w14:textId="77777777" w:rsidR="00A275A8" w:rsidRPr="00A275A8" w:rsidRDefault="00A275A8" w:rsidP="00A275A8">
            <w:pPr>
              <w:jc w:val="center"/>
              <w:rPr>
                <w:rFonts w:asciiTheme="minorHAnsi" w:hAnsiTheme="minorHAnsi" w:cstheme="minorHAnsi"/>
                <w:color w:val="000000"/>
                <w:sz w:val="20"/>
                <w:szCs w:val="20"/>
              </w:rPr>
            </w:pPr>
          </w:p>
        </w:tc>
        <w:tc>
          <w:tcPr>
            <w:tcW w:w="1254" w:type="dxa"/>
            <w:shd w:val="clear" w:color="auto" w:fill="auto"/>
            <w:noWrap/>
            <w:vAlign w:val="center"/>
            <w:hideMark/>
          </w:tcPr>
          <w:p w14:paraId="316C3BFB" w14:textId="77777777" w:rsidR="00A275A8" w:rsidRPr="00A275A8" w:rsidRDefault="00A275A8" w:rsidP="00A275A8">
            <w:pPr>
              <w:jc w:val="center"/>
              <w:rPr>
                <w:rFonts w:asciiTheme="minorHAnsi" w:hAnsiTheme="minorHAnsi" w:cstheme="minorHAnsi"/>
                <w:color w:val="000000"/>
                <w:sz w:val="20"/>
                <w:szCs w:val="20"/>
              </w:rPr>
            </w:pPr>
            <w:r w:rsidRPr="00A275A8">
              <w:rPr>
                <w:rFonts w:asciiTheme="minorHAnsi" w:hAnsiTheme="minorHAnsi" w:cstheme="minorHAnsi"/>
                <w:color w:val="000000"/>
                <w:sz w:val="20"/>
                <w:szCs w:val="20"/>
              </w:rPr>
              <w:t>339.10</w:t>
            </w:r>
          </w:p>
        </w:tc>
        <w:tc>
          <w:tcPr>
            <w:tcW w:w="1218" w:type="dxa"/>
            <w:shd w:val="clear" w:color="auto" w:fill="auto"/>
            <w:noWrap/>
            <w:vAlign w:val="center"/>
            <w:hideMark/>
          </w:tcPr>
          <w:p w14:paraId="2045CDAD" w14:textId="77777777" w:rsidR="00A275A8" w:rsidRPr="00A275A8" w:rsidRDefault="00A275A8" w:rsidP="00A275A8">
            <w:pPr>
              <w:jc w:val="center"/>
              <w:rPr>
                <w:rFonts w:asciiTheme="minorHAnsi" w:hAnsiTheme="minorHAnsi" w:cstheme="minorHAnsi"/>
                <w:color w:val="000000"/>
                <w:sz w:val="20"/>
                <w:szCs w:val="20"/>
              </w:rPr>
            </w:pPr>
            <w:r w:rsidRPr="00A275A8">
              <w:rPr>
                <w:rFonts w:asciiTheme="minorHAnsi" w:hAnsiTheme="minorHAnsi" w:cstheme="minorHAnsi"/>
                <w:color w:val="000000"/>
                <w:sz w:val="20"/>
                <w:szCs w:val="20"/>
              </w:rPr>
              <w:t>3650</w:t>
            </w:r>
          </w:p>
        </w:tc>
        <w:tc>
          <w:tcPr>
            <w:tcW w:w="802" w:type="dxa"/>
            <w:shd w:val="clear" w:color="auto" w:fill="auto"/>
            <w:noWrap/>
            <w:vAlign w:val="center"/>
            <w:hideMark/>
          </w:tcPr>
          <w:p w14:paraId="30F026E3" w14:textId="77777777" w:rsidR="00A275A8" w:rsidRPr="00A275A8" w:rsidRDefault="00A275A8" w:rsidP="00A275A8">
            <w:pPr>
              <w:jc w:val="center"/>
              <w:rPr>
                <w:rFonts w:asciiTheme="minorHAnsi" w:hAnsiTheme="minorHAnsi" w:cstheme="minorHAnsi"/>
                <w:color w:val="000000"/>
                <w:sz w:val="20"/>
                <w:szCs w:val="20"/>
              </w:rPr>
            </w:pPr>
            <w:r w:rsidRPr="00A275A8">
              <w:rPr>
                <w:rFonts w:asciiTheme="minorHAnsi" w:hAnsiTheme="minorHAnsi" w:cstheme="minorHAnsi"/>
                <w:color w:val="000000"/>
                <w:sz w:val="20"/>
                <w:szCs w:val="20"/>
              </w:rPr>
              <w:t>1</w:t>
            </w:r>
          </w:p>
        </w:tc>
        <w:tc>
          <w:tcPr>
            <w:tcW w:w="1080" w:type="dxa"/>
            <w:shd w:val="clear" w:color="auto" w:fill="auto"/>
            <w:noWrap/>
            <w:vAlign w:val="center"/>
            <w:hideMark/>
          </w:tcPr>
          <w:p w14:paraId="08109F6C" w14:textId="11BEBEAB" w:rsidR="00A275A8" w:rsidRPr="00A275A8" w:rsidRDefault="00A275A8" w:rsidP="00A275A8">
            <w:pPr>
              <w:jc w:val="center"/>
              <w:rPr>
                <w:rFonts w:asciiTheme="minorHAnsi" w:hAnsiTheme="minorHAnsi" w:cstheme="minorHAnsi"/>
                <w:sz w:val="20"/>
                <w:szCs w:val="20"/>
              </w:rPr>
            </w:pPr>
            <w:r w:rsidRPr="00A275A8">
              <w:rPr>
                <w:rFonts w:asciiTheme="minorHAnsi" w:hAnsiTheme="minorHAnsi" w:cstheme="minorHAnsi"/>
                <w:sz w:val="20"/>
                <w:szCs w:val="20"/>
              </w:rPr>
              <w:t>3,650</w:t>
            </w:r>
          </w:p>
        </w:tc>
        <w:tc>
          <w:tcPr>
            <w:tcW w:w="1420" w:type="dxa"/>
            <w:shd w:val="clear" w:color="auto" w:fill="auto"/>
            <w:noWrap/>
            <w:vAlign w:val="center"/>
            <w:hideMark/>
          </w:tcPr>
          <w:p w14:paraId="00C09442" w14:textId="29C1A765" w:rsidR="00A275A8" w:rsidRPr="00A275A8" w:rsidRDefault="00A275A8" w:rsidP="00A275A8">
            <w:pPr>
              <w:jc w:val="right"/>
              <w:rPr>
                <w:rFonts w:asciiTheme="minorHAnsi" w:hAnsiTheme="minorHAnsi" w:cstheme="minorHAnsi"/>
                <w:sz w:val="20"/>
                <w:szCs w:val="20"/>
              </w:rPr>
            </w:pPr>
            <w:r w:rsidRPr="00A275A8">
              <w:rPr>
                <w:rFonts w:asciiTheme="minorHAnsi" w:hAnsiTheme="minorHAnsi" w:cstheme="minorHAnsi"/>
                <w:sz w:val="20"/>
                <w:szCs w:val="20"/>
              </w:rPr>
              <w:t>3.47</w:t>
            </w:r>
          </w:p>
        </w:tc>
        <w:tc>
          <w:tcPr>
            <w:tcW w:w="1348" w:type="dxa"/>
            <w:shd w:val="clear" w:color="auto" w:fill="auto"/>
            <w:vAlign w:val="center"/>
            <w:hideMark/>
          </w:tcPr>
          <w:p w14:paraId="770446EB" w14:textId="77777777" w:rsidR="00A275A8" w:rsidRPr="00A275A8" w:rsidRDefault="00A275A8" w:rsidP="00A275A8">
            <w:pPr>
              <w:jc w:val="right"/>
              <w:rPr>
                <w:rFonts w:asciiTheme="minorHAnsi" w:hAnsiTheme="minorHAnsi" w:cstheme="minorHAnsi"/>
                <w:sz w:val="20"/>
                <w:szCs w:val="20"/>
              </w:rPr>
            </w:pPr>
            <w:r w:rsidRPr="00A275A8">
              <w:rPr>
                <w:rFonts w:asciiTheme="minorHAnsi" w:hAnsiTheme="minorHAnsi" w:cstheme="minorHAnsi"/>
                <w:sz w:val="20"/>
                <w:szCs w:val="20"/>
              </w:rPr>
              <w:t>4.02</w:t>
            </w:r>
          </w:p>
        </w:tc>
      </w:tr>
      <w:tr w:rsidR="00A275A8" w:rsidRPr="00A275A8" w14:paraId="5EBA2374" w14:textId="77777777" w:rsidTr="00E96822">
        <w:trPr>
          <w:trHeight w:val="20"/>
          <w:jc w:val="center"/>
        </w:trPr>
        <w:tc>
          <w:tcPr>
            <w:tcW w:w="1266" w:type="dxa"/>
            <w:vMerge/>
            <w:vAlign w:val="center"/>
            <w:hideMark/>
          </w:tcPr>
          <w:p w14:paraId="77F3B472" w14:textId="77777777" w:rsidR="00A275A8" w:rsidRPr="00A275A8" w:rsidRDefault="00A275A8" w:rsidP="00A275A8">
            <w:pPr>
              <w:jc w:val="center"/>
              <w:rPr>
                <w:rFonts w:asciiTheme="minorHAnsi" w:hAnsiTheme="minorHAnsi" w:cstheme="minorHAnsi"/>
                <w:color w:val="000000"/>
                <w:sz w:val="20"/>
                <w:szCs w:val="20"/>
              </w:rPr>
            </w:pPr>
          </w:p>
        </w:tc>
        <w:tc>
          <w:tcPr>
            <w:tcW w:w="1355" w:type="dxa"/>
            <w:vMerge/>
            <w:vAlign w:val="center"/>
            <w:hideMark/>
          </w:tcPr>
          <w:p w14:paraId="5B5E7977" w14:textId="77777777" w:rsidR="00A275A8" w:rsidRPr="00A275A8" w:rsidRDefault="00A275A8" w:rsidP="00A275A8">
            <w:pPr>
              <w:jc w:val="center"/>
              <w:rPr>
                <w:rFonts w:asciiTheme="minorHAnsi" w:hAnsiTheme="minorHAnsi" w:cstheme="minorHAnsi"/>
                <w:color w:val="000000"/>
                <w:sz w:val="20"/>
                <w:szCs w:val="20"/>
              </w:rPr>
            </w:pPr>
          </w:p>
        </w:tc>
        <w:tc>
          <w:tcPr>
            <w:tcW w:w="1254" w:type="dxa"/>
            <w:shd w:val="clear" w:color="auto" w:fill="auto"/>
            <w:noWrap/>
            <w:vAlign w:val="center"/>
            <w:hideMark/>
          </w:tcPr>
          <w:p w14:paraId="5266B467" w14:textId="77777777" w:rsidR="00A275A8" w:rsidRPr="00A275A8" w:rsidRDefault="00A275A8" w:rsidP="00A275A8">
            <w:pPr>
              <w:jc w:val="center"/>
              <w:rPr>
                <w:rFonts w:asciiTheme="minorHAnsi" w:hAnsiTheme="minorHAnsi" w:cstheme="minorHAnsi"/>
                <w:color w:val="000000"/>
                <w:sz w:val="20"/>
                <w:szCs w:val="20"/>
              </w:rPr>
            </w:pPr>
            <w:r w:rsidRPr="00A275A8">
              <w:rPr>
                <w:rFonts w:asciiTheme="minorHAnsi" w:hAnsiTheme="minorHAnsi" w:cstheme="minorHAnsi"/>
                <w:color w:val="000000"/>
                <w:sz w:val="20"/>
                <w:szCs w:val="20"/>
              </w:rPr>
              <w:t>343.28</w:t>
            </w:r>
          </w:p>
        </w:tc>
        <w:tc>
          <w:tcPr>
            <w:tcW w:w="1218" w:type="dxa"/>
            <w:shd w:val="clear" w:color="auto" w:fill="auto"/>
            <w:noWrap/>
            <w:vAlign w:val="center"/>
            <w:hideMark/>
          </w:tcPr>
          <w:p w14:paraId="4923BC05" w14:textId="77777777" w:rsidR="00A275A8" w:rsidRPr="00A275A8" w:rsidRDefault="00A275A8" w:rsidP="00A275A8">
            <w:pPr>
              <w:jc w:val="center"/>
              <w:rPr>
                <w:rFonts w:asciiTheme="minorHAnsi" w:hAnsiTheme="minorHAnsi" w:cstheme="minorHAnsi"/>
                <w:color w:val="000000"/>
                <w:sz w:val="20"/>
                <w:szCs w:val="20"/>
              </w:rPr>
            </w:pPr>
            <w:r w:rsidRPr="00A275A8">
              <w:rPr>
                <w:rFonts w:asciiTheme="minorHAnsi" w:hAnsiTheme="minorHAnsi" w:cstheme="minorHAnsi"/>
                <w:color w:val="000000"/>
                <w:sz w:val="20"/>
                <w:szCs w:val="20"/>
              </w:rPr>
              <w:t>3695</w:t>
            </w:r>
          </w:p>
        </w:tc>
        <w:tc>
          <w:tcPr>
            <w:tcW w:w="802" w:type="dxa"/>
            <w:shd w:val="clear" w:color="auto" w:fill="auto"/>
            <w:noWrap/>
            <w:vAlign w:val="center"/>
            <w:hideMark/>
          </w:tcPr>
          <w:p w14:paraId="7AF0D52B" w14:textId="77777777" w:rsidR="00A275A8" w:rsidRPr="00A275A8" w:rsidRDefault="00A275A8" w:rsidP="00A275A8">
            <w:pPr>
              <w:jc w:val="center"/>
              <w:rPr>
                <w:rFonts w:asciiTheme="minorHAnsi" w:hAnsiTheme="minorHAnsi" w:cstheme="minorHAnsi"/>
                <w:color w:val="000000"/>
                <w:sz w:val="20"/>
                <w:szCs w:val="20"/>
              </w:rPr>
            </w:pPr>
            <w:r w:rsidRPr="00A275A8">
              <w:rPr>
                <w:rFonts w:asciiTheme="minorHAnsi" w:hAnsiTheme="minorHAnsi" w:cstheme="minorHAnsi"/>
                <w:color w:val="000000"/>
                <w:sz w:val="20"/>
                <w:szCs w:val="20"/>
              </w:rPr>
              <w:t>1</w:t>
            </w:r>
          </w:p>
        </w:tc>
        <w:tc>
          <w:tcPr>
            <w:tcW w:w="1080" w:type="dxa"/>
            <w:shd w:val="clear" w:color="auto" w:fill="auto"/>
            <w:noWrap/>
            <w:vAlign w:val="center"/>
            <w:hideMark/>
          </w:tcPr>
          <w:p w14:paraId="042ECC29" w14:textId="75642593" w:rsidR="00A275A8" w:rsidRPr="00A275A8" w:rsidRDefault="00A275A8" w:rsidP="00A275A8">
            <w:pPr>
              <w:jc w:val="center"/>
              <w:rPr>
                <w:rFonts w:asciiTheme="minorHAnsi" w:hAnsiTheme="minorHAnsi" w:cstheme="minorHAnsi"/>
                <w:sz w:val="20"/>
                <w:szCs w:val="20"/>
              </w:rPr>
            </w:pPr>
            <w:r w:rsidRPr="00A275A8">
              <w:rPr>
                <w:rFonts w:asciiTheme="minorHAnsi" w:hAnsiTheme="minorHAnsi" w:cstheme="minorHAnsi"/>
                <w:sz w:val="20"/>
                <w:szCs w:val="20"/>
              </w:rPr>
              <w:t>3,695</w:t>
            </w:r>
          </w:p>
        </w:tc>
        <w:tc>
          <w:tcPr>
            <w:tcW w:w="1420" w:type="dxa"/>
            <w:shd w:val="clear" w:color="auto" w:fill="auto"/>
            <w:noWrap/>
            <w:vAlign w:val="center"/>
            <w:hideMark/>
          </w:tcPr>
          <w:p w14:paraId="125AE5FD" w14:textId="611B9592" w:rsidR="00A275A8" w:rsidRPr="00A275A8" w:rsidRDefault="00A275A8" w:rsidP="00A275A8">
            <w:pPr>
              <w:jc w:val="right"/>
              <w:rPr>
                <w:rFonts w:asciiTheme="minorHAnsi" w:hAnsiTheme="minorHAnsi" w:cstheme="minorHAnsi"/>
                <w:sz w:val="20"/>
                <w:szCs w:val="20"/>
              </w:rPr>
            </w:pPr>
            <w:r w:rsidRPr="00A275A8">
              <w:rPr>
                <w:rFonts w:asciiTheme="minorHAnsi" w:hAnsiTheme="minorHAnsi" w:cstheme="minorHAnsi"/>
                <w:sz w:val="20"/>
                <w:szCs w:val="20"/>
              </w:rPr>
              <w:t>3.51</w:t>
            </w:r>
          </w:p>
        </w:tc>
        <w:tc>
          <w:tcPr>
            <w:tcW w:w="1348" w:type="dxa"/>
            <w:shd w:val="clear" w:color="auto" w:fill="auto"/>
            <w:vAlign w:val="center"/>
            <w:hideMark/>
          </w:tcPr>
          <w:p w14:paraId="4435CB04" w14:textId="77777777" w:rsidR="00A275A8" w:rsidRPr="00A275A8" w:rsidRDefault="00A275A8" w:rsidP="00A275A8">
            <w:pPr>
              <w:jc w:val="right"/>
              <w:rPr>
                <w:rFonts w:asciiTheme="minorHAnsi" w:hAnsiTheme="minorHAnsi" w:cstheme="minorHAnsi"/>
                <w:sz w:val="20"/>
                <w:szCs w:val="20"/>
              </w:rPr>
            </w:pPr>
            <w:r w:rsidRPr="00A275A8">
              <w:rPr>
                <w:rFonts w:asciiTheme="minorHAnsi" w:hAnsiTheme="minorHAnsi" w:cstheme="minorHAnsi"/>
                <w:sz w:val="20"/>
                <w:szCs w:val="20"/>
              </w:rPr>
              <w:t>4.06</w:t>
            </w:r>
          </w:p>
        </w:tc>
      </w:tr>
      <w:tr w:rsidR="00A275A8" w:rsidRPr="00A275A8" w14:paraId="555E452A" w14:textId="77777777" w:rsidTr="00E96822">
        <w:trPr>
          <w:trHeight w:val="20"/>
          <w:jc w:val="center"/>
        </w:trPr>
        <w:tc>
          <w:tcPr>
            <w:tcW w:w="1266" w:type="dxa"/>
            <w:vMerge w:val="restart"/>
            <w:shd w:val="clear" w:color="auto" w:fill="auto"/>
            <w:noWrap/>
            <w:vAlign w:val="center"/>
            <w:hideMark/>
          </w:tcPr>
          <w:p w14:paraId="25EF1287" w14:textId="77777777" w:rsidR="00A275A8" w:rsidRPr="00A275A8" w:rsidRDefault="00A275A8" w:rsidP="00A275A8">
            <w:pPr>
              <w:jc w:val="center"/>
              <w:rPr>
                <w:rFonts w:asciiTheme="minorHAnsi" w:hAnsiTheme="minorHAnsi" w:cstheme="minorHAnsi"/>
                <w:color w:val="000000"/>
                <w:sz w:val="20"/>
                <w:szCs w:val="20"/>
              </w:rPr>
            </w:pPr>
            <w:r w:rsidRPr="00A275A8">
              <w:rPr>
                <w:rFonts w:asciiTheme="minorHAnsi" w:hAnsiTheme="minorHAnsi" w:cstheme="minorHAnsi"/>
                <w:color w:val="000000"/>
                <w:sz w:val="20"/>
                <w:szCs w:val="20"/>
              </w:rPr>
              <w:t>Third Court</w:t>
            </w:r>
          </w:p>
        </w:tc>
        <w:tc>
          <w:tcPr>
            <w:tcW w:w="1355" w:type="dxa"/>
            <w:shd w:val="clear" w:color="auto" w:fill="auto"/>
            <w:noWrap/>
            <w:vAlign w:val="center"/>
            <w:hideMark/>
          </w:tcPr>
          <w:p w14:paraId="5FA68268" w14:textId="77777777" w:rsidR="00A275A8" w:rsidRPr="00A275A8" w:rsidRDefault="00A275A8" w:rsidP="00A275A8">
            <w:pPr>
              <w:jc w:val="center"/>
              <w:rPr>
                <w:rFonts w:asciiTheme="minorHAnsi" w:hAnsiTheme="minorHAnsi" w:cstheme="minorHAnsi"/>
                <w:color w:val="000000"/>
                <w:sz w:val="20"/>
                <w:szCs w:val="20"/>
              </w:rPr>
            </w:pPr>
            <w:r w:rsidRPr="00A275A8">
              <w:rPr>
                <w:rFonts w:asciiTheme="minorHAnsi" w:hAnsiTheme="minorHAnsi" w:cstheme="minorHAnsi"/>
                <w:color w:val="000000"/>
                <w:sz w:val="20"/>
                <w:szCs w:val="20"/>
              </w:rPr>
              <w:t>3BR</w:t>
            </w:r>
          </w:p>
        </w:tc>
        <w:tc>
          <w:tcPr>
            <w:tcW w:w="1254" w:type="dxa"/>
            <w:shd w:val="clear" w:color="auto" w:fill="auto"/>
            <w:noWrap/>
            <w:vAlign w:val="center"/>
            <w:hideMark/>
          </w:tcPr>
          <w:p w14:paraId="11E5C6EC" w14:textId="77777777" w:rsidR="00A275A8" w:rsidRPr="00A275A8" w:rsidRDefault="00A275A8" w:rsidP="00A275A8">
            <w:pPr>
              <w:jc w:val="center"/>
              <w:rPr>
                <w:rFonts w:asciiTheme="minorHAnsi" w:hAnsiTheme="minorHAnsi" w:cstheme="minorHAnsi"/>
                <w:color w:val="000000"/>
                <w:sz w:val="20"/>
                <w:szCs w:val="20"/>
              </w:rPr>
            </w:pPr>
            <w:r w:rsidRPr="00A275A8">
              <w:rPr>
                <w:rFonts w:asciiTheme="minorHAnsi" w:hAnsiTheme="minorHAnsi" w:cstheme="minorHAnsi"/>
                <w:color w:val="000000"/>
                <w:sz w:val="20"/>
                <w:szCs w:val="20"/>
              </w:rPr>
              <w:t>189.52</w:t>
            </w:r>
          </w:p>
        </w:tc>
        <w:tc>
          <w:tcPr>
            <w:tcW w:w="1218" w:type="dxa"/>
            <w:shd w:val="clear" w:color="auto" w:fill="auto"/>
            <w:noWrap/>
            <w:vAlign w:val="center"/>
            <w:hideMark/>
          </w:tcPr>
          <w:p w14:paraId="370CF7DE" w14:textId="77777777" w:rsidR="00A275A8" w:rsidRPr="00A275A8" w:rsidRDefault="00A275A8" w:rsidP="00A275A8">
            <w:pPr>
              <w:jc w:val="center"/>
              <w:rPr>
                <w:rFonts w:asciiTheme="minorHAnsi" w:hAnsiTheme="minorHAnsi" w:cstheme="minorHAnsi"/>
                <w:color w:val="000000"/>
                <w:sz w:val="20"/>
                <w:szCs w:val="20"/>
              </w:rPr>
            </w:pPr>
            <w:r w:rsidRPr="00A275A8">
              <w:rPr>
                <w:rFonts w:asciiTheme="minorHAnsi" w:hAnsiTheme="minorHAnsi" w:cstheme="minorHAnsi"/>
                <w:color w:val="000000"/>
                <w:sz w:val="20"/>
                <w:szCs w:val="20"/>
              </w:rPr>
              <w:t>2040</w:t>
            </w:r>
          </w:p>
        </w:tc>
        <w:tc>
          <w:tcPr>
            <w:tcW w:w="802" w:type="dxa"/>
            <w:shd w:val="clear" w:color="auto" w:fill="auto"/>
            <w:noWrap/>
            <w:vAlign w:val="center"/>
            <w:hideMark/>
          </w:tcPr>
          <w:p w14:paraId="078DD8F7" w14:textId="77777777" w:rsidR="00A275A8" w:rsidRPr="00A275A8" w:rsidRDefault="00A275A8" w:rsidP="00A275A8">
            <w:pPr>
              <w:jc w:val="center"/>
              <w:rPr>
                <w:rFonts w:asciiTheme="minorHAnsi" w:hAnsiTheme="minorHAnsi" w:cstheme="minorHAnsi"/>
                <w:color w:val="000000"/>
                <w:sz w:val="20"/>
                <w:szCs w:val="20"/>
              </w:rPr>
            </w:pPr>
            <w:r w:rsidRPr="00A275A8">
              <w:rPr>
                <w:rFonts w:asciiTheme="minorHAnsi" w:hAnsiTheme="minorHAnsi" w:cstheme="minorHAnsi"/>
                <w:color w:val="000000"/>
                <w:sz w:val="20"/>
                <w:szCs w:val="20"/>
              </w:rPr>
              <w:t>2</w:t>
            </w:r>
          </w:p>
        </w:tc>
        <w:tc>
          <w:tcPr>
            <w:tcW w:w="1080" w:type="dxa"/>
            <w:shd w:val="clear" w:color="auto" w:fill="auto"/>
            <w:noWrap/>
            <w:vAlign w:val="center"/>
            <w:hideMark/>
          </w:tcPr>
          <w:p w14:paraId="67C942FC" w14:textId="65DD2F3A" w:rsidR="00A275A8" w:rsidRPr="00A275A8" w:rsidRDefault="00A275A8" w:rsidP="00A275A8">
            <w:pPr>
              <w:jc w:val="center"/>
              <w:rPr>
                <w:rFonts w:asciiTheme="minorHAnsi" w:hAnsiTheme="minorHAnsi" w:cstheme="minorHAnsi"/>
                <w:sz w:val="20"/>
                <w:szCs w:val="20"/>
              </w:rPr>
            </w:pPr>
            <w:r w:rsidRPr="00A275A8">
              <w:rPr>
                <w:rFonts w:asciiTheme="minorHAnsi" w:hAnsiTheme="minorHAnsi" w:cstheme="minorHAnsi"/>
                <w:sz w:val="20"/>
                <w:szCs w:val="20"/>
              </w:rPr>
              <w:t>4,080</w:t>
            </w:r>
          </w:p>
        </w:tc>
        <w:tc>
          <w:tcPr>
            <w:tcW w:w="1420" w:type="dxa"/>
            <w:shd w:val="clear" w:color="auto" w:fill="auto"/>
            <w:noWrap/>
            <w:vAlign w:val="center"/>
            <w:hideMark/>
          </w:tcPr>
          <w:p w14:paraId="2F1BB3C9" w14:textId="7DF26D42" w:rsidR="00A275A8" w:rsidRPr="00A275A8" w:rsidRDefault="00A275A8" w:rsidP="00A275A8">
            <w:pPr>
              <w:jc w:val="right"/>
              <w:rPr>
                <w:rFonts w:asciiTheme="minorHAnsi" w:hAnsiTheme="minorHAnsi" w:cstheme="minorHAnsi"/>
                <w:sz w:val="20"/>
                <w:szCs w:val="20"/>
              </w:rPr>
            </w:pPr>
            <w:r w:rsidRPr="00A275A8">
              <w:rPr>
                <w:rFonts w:asciiTheme="minorHAnsi" w:hAnsiTheme="minorHAnsi" w:cstheme="minorHAnsi"/>
                <w:sz w:val="20"/>
                <w:szCs w:val="20"/>
              </w:rPr>
              <w:t>3.88</w:t>
            </w:r>
          </w:p>
        </w:tc>
        <w:tc>
          <w:tcPr>
            <w:tcW w:w="1348" w:type="dxa"/>
            <w:shd w:val="clear" w:color="auto" w:fill="auto"/>
            <w:vAlign w:val="center"/>
            <w:hideMark/>
          </w:tcPr>
          <w:p w14:paraId="54CCF19F" w14:textId="77777777" w:rsidR="00A275A8" w:rsidRPr="00A275A8" w:rsidRDefault="00A275A8" w:rsidP="00A275A8">
            <w:pPr>
              <w:jc w:val="right"/>
              <w:rPr>
                <w:rFonts w:asciiTheme="minorHAnsi" w:hAnsiTheme="minorHAnsi" w:cstheme="minorHAnsi"/>
                <w:sz w:val="20"/>
                <w:szCs w:val="20"/>
              </w:rPr>
            </w:pPr>
            <w:r w:rsidRPr="00A275A8">
              <w:rPr>
                <w:rFonts w:asciiTheme="minorHAnsi" w:hAnsiTheme="minorHAnsi" w:cstheme="minorHAnsi"/>
                <w:sz w:val="20"/>
                <w:szCs w:val="20"/>
              </w:rPr>
              <w:t>4.49</w:t>
            </w:r>
          </w:p>
        </w:tc>
      </w:tr>
      <w:tr w:rsidR="00A275A8" w:rsidRPr="00A275A8" w14:paraId="5566511B" w14:textId="77777777" w:rsidTr="00E96822">
        <w:trPr>
          <w:trHeight w:val="20"/>
          <w:jc w:val="center"/>
        </w:trPr>
        <w:tc>
          <w:tcPr>
            <w:tcW w:w="1266" w:type="dxa"/>
            <w:vMerge/>
            <w:vAlign w:val="center"/>
            <w:hideMark/>
          </w:tcPr>
          <w:p w14:paraId="1C904562" w14:textId="77777777" w:rsidR="00A275A8" w:rsidRPr="00A275A8" w:rsidRDefault="00A275A8" w:rsidP="00A275A8">
            <w:pPr>
              <w:jc w:val="center"/>
              <w:rPr>
                <w:rFonts w:asciiTheme="minorHAnsi" w:hAnsiTheme="minorHAnsi" w:cstheme="minorHAnsi"/>
                <w:color w:val="000000"/>
                <w:sz w:val="20"/>
                <w:szCs w:val="20"/>
              </w:rPr>
            </w:pPr>
          </w:p>
        </w:tc>
        <w:tc>
          <w:tcPr>
            <w:tcW w:w="1355" w:type="dxa"/>
            <w:vMerge w:val="restart"/>
            <w:shd w:val="clear" w:color="auto" w:fill="auto"/>
            <w:noWrap/>
            <w:vAlign w:val="center"/>
            <w:hideMark/>
          </w:tcPr>
          <w:p w14:paraId="65C2945F" w14:textId="77777777" w:rsidR="00A275A8" w:rsidRPr="00A275A8" w:rsidRDefault="00A275A8" w:rsidP="00A275A8">
            <w:pPr>
              <w:jc w:val="center"/>
              <w:rPr>
                <w:rFonts w:asciiTheme="minorHAnsi" w:hAnsiTheme="minorHAnsi" w:cstheme="minorHAnsi"/>
                <w:color w:val="000000"/>
                <w:sz w:val="20"/>
                <w:szCs w:val="20"/>
              </w:rPr>
            </w:pPr>
            <w:r w:rsidRPr="00A275A8">
              <w:rPr>
                <w:rFonts w:asciiTheme="minorHAnsi" w:hAnsiTheme="minorHAnsi" w:cstheme="minorHAnsi"/>
                <w:color w:val="000000"/>
                <w:sz w:val="20"/>
                <w:szCs w:val="20"/>
              </w:rPr>
              <w:t>3BR +</w:t>
            </w:r>
          </w:p>
        </w:tc>
        <w:tc>
          <w:tcPr>
            <w:tcW w:w="1254" w:type="dxa"/>
            <w:shd w:val="clear" w:color="auto" w:fill="auto"/>
            <w:noWrap/>
            <w:vAlign w:val="center"/>
            <w:hideMark/>
          </w:tcPr>
          <w:p w14:paraId="74C2DD32" w14:textId="77777777" w:rsidR="00A275A8" w:rsidRPr="00A275A8" w:rsidRDefault="00A275A8" w:rsidP="00A275A8">
            <w:pPr>
              <w:jc w:val="center"/>
              <w:rPr>
                <w:rFonts w:asciiTheme="minorHAnsi" w:hAnsiTheme="minorHAnsi" w:cstheme="minorHAnsi"/>
                <w:color w:val="000000"/>
                <w:sz w:val="20"/>
                <w:szCs w:val="20"/>
              </w:rPr>
            </w:pPr>
            <w:r w:rsidRPr="00A275A8">
              <w:rPr>
                <w:rFonts w:asciiTheme="minorHAnsi" w:hAnsiTheme="minorHAnsi" w:cstheme="minorHAnsi"/>
                <w:color w:val="000000"/>
                <w:sz w:val="20"/>
                <w:szCs w:val="20"/>
              </w:rPr>
              <w:t>202.99</w:t>
            </w:r>
          </w:p>
        </w:tc>
        <w:tc>
          <w:tcPr>
            <w:tcW w:w="1218" w:type="dxa"/>
            <w:shd w:val="clear" w:color="auto" w:fill="auto"/>
            <w:noWrap/>
            <w:vAlign w:val="center"/>
            <w:hideMark/>
          </w:tcPr>
          <w:p w14:paraId="72ACBB73" w14:textId="77777777" w:rsidR="00A275A8" w:rsidRPr="00A275A8" w:rsidRDefault="00A275A8" w:rsidP="00A275A8">
            <w:pPr>
              <w:jc w:val="center"/>
              <w:rPr>
                <w:rFonts w:asciiTheme="minorHAnsi" w:hAnsiTheme="minorHAnsi" w:cstheme="minorHAnsi"/>
                <w:color w:val="000000"/>
                <w:sz w:val="20"/>
                <w:szCs w:val="20"/>
              </w:rPr>
            </w:pPr>
            <w:r w:rsidRPr="00A275A8">
              <w:rPr>
                <w:rFonts w:asciiTheme="minorHAnsi" w:hAnsiTheme="minorHAnsi" w:cstheme="minorHAnsi"/>
                <w:color w:val="000000"/>
                <w:sz w:val="20"/>
                <w:szCs w:val="20"/>
              </w:rPr>
              <w:t>2185</w:t>
            </w:r>
          </w:p>
        </w:tc>
        <w:tc>
          <w:tcPr>
            <w:tcW w:w="802" w:type="dxa"/>
            <w:shd w:val="clear" w:color="auto" w:fill="auto"/>
            <w:noWrap/>
            <w:vAlign w:val="center"/>
            <w:hideMark/>
          </w:tcPr>
          <w:p w14:paraId="67A02762" w14:textId="77777777" w:rsidR="00A275A8" w:rsidRPr="00A275A8" w:rsidRDefault="00A275A8" w:rsidP="00A275A8">
            <w:pPr>
              <w:jc w:val="center"/>
              <w:rPr>
                <w:rFonts w:asciiTheme="minorHAnsi" w:hAnsiTheme="minorHAnsi" w:cstheme="minorHAnsi"/>
                <w:color w:val="000000"/>
                <w:sz w:val="20"/>
                <w:szCs w:val="20"/>
              </w:rPr>
            </w:pPr>
            <w:r w:rsidRPr="00A275A8">
              <w:rPr>
                <w:rFonts w:asciiTheme="minorHAnsi" w:hAnsiTheme="minorHAnsi" w:cstheme="minorHAnsi"/>
                <w:color w:val="000000"/>
                <w:sz w:val="20"/>
                <w:szCs w:val="20"/>
              </w:rPr>
              <w:t>24</w:t>
            </w:r>
          </w:p>
        </w:tc>
        <w:tc>
          <w:tcPr>
            <w:tcW w:w="1080" w:type="dxa"/>
            <w:shd w:val="clear" w:color="auto" w:fill="auto"/>
            <w:noWrap/>
            <w:vAlign w:val="center"/>
            <w:hideMark/>
          </w:tcPr>
          <w:p w14:paraId="0613B724" w14:textId="09189EF2" w:rsidR="00A275A8" w:rsidRPr="00A275A8" w:rsidRDefault="00A275A8" w:rsidP="00A275A8">
            <w:pPr>
              <w:jc w:val="center"/>
              <w:rPr>
                <w:rFonts w:asciiTheme="minorHAnsi" w:hAnsiTheme="minorHAnsi" w:cstheme="minorHAnsi"/>
                <w:sz w:val="20"/>
                <w:szCs w:val="20"/>
              </w:rPr>
            </w:pPr>
            <w:r w:rsidRPr="00A275A8">
              <w:rPr>
                <w:rFonts w:asciiTheme="minorHAnsi" w:hAnsiTheme="minorHAnsi" w:cstheme="minorHAnsi"/>
                <w:sz w:val="20"/>
                <w:szCs w:val="20"/>
              </w:rPr>
              <w:t>52,440</w:t>
            </w:r>
          </w:p>
        </w:tc>
        <w:tc>
          <w:tcPr>
            <w:tcW w:w="1420" w:type="dxa"/>
            <w:shd w:val="clear" w:color="auto" w:fill="auto"/>
            <w:noWrap/>
            <w:vAlign w:val="center"/>
            <w:hideMark/>
          </w:tcPr>
          <w:p w14:paraId="3D65A011" w14:textId="720B4833" w:rsidR="00A275A8" w:rsidRPr="00A275A8" w:rsidRDefault="00A275A8" w:rsidP="00A275A8">
            <w:pPr>
              <w:jc w:val="right"/>
              <w:rPr>
                <w:rFonts w:asciiTheme="minorHAnsi" w:hAnsiTheme="minorHAnsi" w:cstheme="minorHAnsi"/>
                <w:sz w:val="20"/>
                <w:szCs w:val="20"/>
              </w:rPr>
            </w:pPr>
            <w:r w:rsidRPr="00A275A8">
              <w:rPr>
                <w:rFonts w:asciiTheme="minorHAnsi" w:hAnsiTheme="minorHAnsi" w:cstheme="minorHAnsi"/>
                <w:sz w:val="20"/>
                <w:szCs w:val="20"/>
              </w:rPr>
              <w:t>49.82</w:t>
            </w:r>
          </w:p>
        </w:tc>
        <w:tc>
          <w:tcPr>
            <w:tcW w:w="1348" w:type="dxa"/>
            <w:shd w:val="clear" w:color="auto" w:fill="auto"/>
            <w:vAlign w:val="center"/>
            <w:hideMark/>
          </w:tcPr>
          <w:p w14:paraId="7EBA8AA8" w14:textId="77777777" w:rsidR="00A275A8" w:rsidRPr="00A275A8" w:rsidRDefault="00A275A8" w:rsidP="00A275A8">
            <w:pPr>
              <w:jc w:val="right"/>
              <w:rPr>
                <w:rFonts w:asciiTheme="minorHAnsi" w:hAnsiTheme="minorHAnsi" w:cstheme="minorHAnsi"/>
                <w:sz w:val="20"/>
                <w:szCs w:val="20"/>
              </w:rPr>
            </w:pPr>
            <w:r w:rsidRPr="00A275A8">
              <w:rPr>
                <w:rFonts w:asciiTheme="minorHAnsi" w:hAnsiTheme="minorHAnsi" w:cstheme="minorHAnsi"/>
                <w:sz w:val="20"/>
                <w:szCs w:val="20"/>
              </w:rPr>
              <w:t>57.68</w:t>
            </w:r>
          </w:p>
        </w:tc>
      </w:tr>
      <w:tr w:rsidR="00A275A8" w:rsidRPr="00A275A8" w14:paraId="198FDFD8" w14:textId="77777777" w:rsidTr="00E96822">
        <w:trPr>
          <w:trHeight w:val="20"/>
          <w:jc w:val="center"/>
        </w:trPr>
        <w:tc>
          <w:tcPr>
            <w:tcW w:w="1266" w:type="dxa"/>
            <w:vMerge/>
            <w:vAlign w:val="center"/>
            <w:hideMark/>
          </w:tcPr>
          <w:p w14:paraId="51425F3C" w14:textId="77777777" w:rsidR="00A275A8" w:rsidRPr="00A275A8" w:rsidRDefault="00A275A8" w:rsidP="00A275A8">
            <w:pPr>
              <w:jc w:val="center"/>
              <w:rPr>
                <w:rFonts w:asciiTheme="minorHAnsi" w:hAnsiTheme="minorHAnsi" w:cstheme="minorHAnsi"/>
                <w:color w:val="000000"/>
                <w:sz w:val="20"/>
                <w:szCs w:val="20"/>
              </w:rPr>
            </w:pPr>
          </w:p>
        </w:tc>
        <w:tc>
          <w:tcPr>
            <w:tcW w:w="1355" w:type="dxa"/>
            <w:vMerge/>
            <w:vAlign w:val="center"/>
            <w:hideMark/>
          </w:tcPr>
          <w:p w14:paraId="7A4C663F" w14:textId="77777777" w:rsidR="00A275A8" w:rsidRPr="00A275A8" w:rsidRDefault="00A275A8" w:rsidP="00A275A8">
            <w:pPr>
              <w:jc w:val="center"/>
              <w:rPr>
                <w:rFonts w:asciiTheme="minorHAnsi" w:hAnsiTheme="minorHAnsi" w:cstheme="minorHAnsi"/>
                <w:color w:val="000000"/>
                <w:sz w:val="20"/>
                <w:szCs w:val="20"/>
              </w:rPr>
            </w:pPr>
          </w:p>
        </w:tc>
        <w:tc>
          <w:tcPr>
            <w:tcW w:w="1254" w:type="dxa"/>
            <w:shd w:val="clear" w:color="auto" w:fill="auto"/>
            <w:noWrap/>
            <w:vAlign w:val="center"/>
            <w:hideMark/>
          </w:tcPr>
          <w:p w14:paraId="5FFB7CD7" w14:textId="77777777" w:rsidR="00A275A8" w:rsidRPr="00A275A8" w:rsidRDefault="00A275A8" w:rsidP="00A275A8">
            <w:pPr>
              <w:jc w:val="center"/>
              <w:rPr>
                <w:rFonts w:asciiTheme="minorHAnsi" w:hAnsiTheme="minorHAnsi" w:cstheme="minorHAnsi"/>
                <w:color w:val="000000"/>
                <w:sz w:val="20"/>
                <w:szCs w:val="20"/>
              </w:rPr>
            </w:pPr>
            <w:r w:rsidRPr="00A275A8">
              <w:rPr>
                <w:rFonts w:asciiTheme="minorHAnsi" w:hAnsiTheme="minorHAnsi" w:cstheme="minorHAnsi"/>
                <w:color w:val="000000"/>
                <w:sz w:val="20"/>
                <w:szCs w:val="20"/>
              </w:rPr>
              <w:t>203.92</w:t>
            </w:r>
          </w:p>
        </w:tc>
        <w:tc>
          <w:tcPr>
            <w:tcW w:w="1218" w:type="dxa"/>
            <w:shd w:val="clear" w:color="auto" w:fill="auto"/>
            <w:noWrap/>
            <w:vAlign w:val="center"/>
            <w:hideMark/>
          </w:tcPr>
          <w:p w14:paraId="4DF12AFB" w14:textId="77777777" w:rsidR="00A275A8" w:rsidRPr="00A275A8" w:rsidRDefault="00A275A8" w:rsidP="00A275A8">
            <w:pPr>
              <w:jc w:val="center"/>
              <w:rPr>
                <w:rFonts w:asciiTheme="minorHAnsi" w:hAnsiTheme="minorHAnsi" w:cstheme="minorHAnsi"/>
                <w:color w:val="000000"/>
                <w:sz w:val="20"/>
                <w:szCs w:val="20"/>
              </w:rPr>
            </w:pPr>
            <w:r w:rsidRPr="00A275A8">
              <w:rPr>
                <w:rFonts w:asciiTheme="minorHAnsi" w:hAnsiTheme="minorHAnsi" w:cstheme="minorHAnsi"/>
                <w:color w:val="000000"/>
                <w:sz w:val="20"/>
                <w:szCs w:val="20"/>
              </w:rPr>
              <w:t>2195</w:t>
            </w:r>
          </w:p>
        </w:tc>
        <w:tc>
          <w:tcPr>
            <w:tcW w:w="802" w:type="dxa"/>
            <w:shd w:val="clear" w:color="auto" w:fill="auto"/>
            <w:noWrap/>
            <w:vAlign w:val="center"/>
            <w:hideMark/>
          </w:tcPr>
          <w:p w14:paraId="380AC816" w14:textId="77777777" w:rsidR="00A275A8" w:rsidRPr="00A275A8" w:rsidRDefault="00A275A8" w:rsidP="00A275A8">
            <w:pPr>
              <w:jc w:val="center"/>
              <w:rPr>
                <w:rFonts w:asciiTheme="minorHAnsi" w:hAnsiTheme="minorHAnsi" w:cstheme="minorHAnsi"/>
                <w:color w:val="000000"/>
                <w:sz w:val="20"/>
                <w:szCs w:val="20"/>
              </w:rPr>
            </w:pPr>
            <w:r w:rsidRPr="00A275A8">
              <w:rPr>
                <w:rFonts w:asciiTheme="minorHAnsi" w:hAnsiTheme="minorHAnsi" w:cstheme="minorHAnsi"/>
                <w:color w:val="000000"/>
                <w:sz w:val="20"/>
                <w:szCs w:val="20"/>
              </w:rPr>
              <w:t>4</w:t>
            </w:r>
          </w:p>
        </w:tc>
        <w:tc>
          <w:tcPr>
            <w:tcW w:w="1080" w:type="dxa"/>
            <w:shd w:val="clear" w:color="auto" w:fill="auto"/>
            <w:noWrap/>
            <w:vAlign w:val="center"/>
            <w:hideMark/>
          </w:tcPr>
          <w:p w14:paraId="10AAB2DC" w14:textId="14D98397" w:rsidR="00A275A8" w:rsidRPr="00A275A8" w:rsidRDefault="00A275A8" w:rsidP="00A275A8">
            <w:pPr>
              <w:jc w:val="center"/>
              <w:rPr>
                <w:rFonts w:asciiTheme="minorHAnsi" w:hAnsiTheme="minorHAnsi" w:cstheme="minorHAnsi"/>
                <w:sz w:val="20"/>
                <w:szCs w:val="20"/>
              </w:rPr>
            </w:pPr>
            <w:r w:rsidRPr="00A275A8">
              <w:rPr>
                <w:rFonts w:asciiTheme="minorHAnsi" w:hAnsiTheme="minorHAnsi" w:cstheme="minorHAnsi"/>
                <w:sz w:val="20"/>
                <w:szCs w:val="20"/>
              </w:rPr>
              <w:t>8,780</w:t>
            </w:r>
          </w:p>
        </w:tc>
        <w:tc>
          <w:tcPr>
            <w:tcW w:w="1420" w:type="dxa"/>
            <w:shd w:val="clear" w:color="auto" w:fill="auto"/>
            <w:noWrap/>
            <w:vAlign w:val="center"/>
            <w:hideMark/>
          </w:tcPr>
          <w:p w14:paraId="7F9C649B" w14:textId="65FD1806" w:rsidR="00A275A8" w:rsidRPr="00A275A8" w:rsidRDefault="00A275A8" w:rsidP="00A275A8">
            <w:pPr>
              <w:jc w:val="right"/>
              <w:rPr>
                <w:rFonts w:asciiTheme="minorHAnsi" w:hAnsiTheme="minorHAnsi" w:cstheme="minorHAnsi"/>
                <w:sz w:val="20"/>
                <w:szCs w:val="20"/>
              </w:rPr>
            </w:pPr>
            <w:r w:rsidRPr="00A275A8">
              <w:rPr>
                <w:rFonts w:asciiTheme="minorHAnsi" w:hAnsiTheme="minorHAnsi" w:cstheme="minorHAnsi"/>
                <w:sz w:val="20"/>
                <w:szCs w:val="20"/>
              </w:rPr>
              <w:t>8.34</w:t>
            </w:r>
          </w:p>
        </w:tc>
        <w:tc>
          <w:tcPr>
            <w:tcW w:w="1348" w:type="dxa"/>
            <w:shd w:val="clear" w:color="auto" w:fill="auto"/>
            <w:vAlign w:val="center"/>
            <w:hideMark/>
          </w:tcPr>
          <w:p w14:paraId="2DCC817A" w14:textId="77777777" w:rsidR="00A275A8" w:rsidRPr="00A275A8" w:rsidRDefault="00A275A8" w:rsidP="00A275A8">
            <w:pPr>
              <w:jc w:val="right"/>
              <w:rPr>
                <w:rFonts w:asciiTheme="minorHAnsi" w:hAnsiTheme="minorHAnsi" w:cstheme="minorHAnsi"/>
                <w:sz w:val="20"/>
                <w:szCs w:val="20"/>
              </w:rPr>
            </w:pPr>
            <w:r w:rsidRPr="00A275A8">
              <w:rPr>
                <w:rFonts w:asciiTheme="minorHAnsi" w:hAnsiTheme="minorHAnsi" w:cstheme="minorHAnsi"/>
                <w:sz w:val="20"/>
                <w:szCs w:val="20"/>
              </w:rPr>
              <w:t>9.66</w:t>
            </w:r>
          </w:p>
        </w:tc>
      </w:tr>
      <w:tr w:rsidR="00A275A8" w:rsidRPr="00A275A8" w14:paraId="129324CB" w14:textId="77777777" w:rsidTr="00E96822">
        <w:trPr>
          <w:trHeight w:val="20"/>
          <w:jc w:val="center"/>
        </w:trPr>
        <w:tc>
          <w:tcPr>
            <w:tcW w:w="1266" w:type="dxa"/>
            <w:vMerge/>
            <w:vAlign w:val="center"/>
            <w:hideMark/>
          </w:tcPr>
          <w:p w14:paraId="3F8B0FA0" w14:textId="77777777" w:rsidR="00A275A8" w:rsidRPr="00A275A8" w:rsidRDefault="00A275A8" w:rsidP="00A275A8">
            <w:pPr>
              <w:jc w:val="center"/>
              <w:rPr>
                <w:rFonts w:asciiTheme="minorHAnsi" w:hAnsiTheme="minorHAnsi" w:cstheme="minorHAnsi"/>
                <w:color w:val="000000"/>
                <w:sz w:val="20"/>
                <w:szCs w:val="20"/>
              </w:rPr>
            </w:pPr>
          </w:p>
        </w:tc>
        <w:tc>
          <w:tcPr>
            <w:tcW w:w="1355" w:type="dxa"/>
            <w:vMerge/>
            <w:vAlign w:val="center"/>
            <w:hideMark/>
          </w:tcPr>
          <w:p w14:paraId="54E342C4" w14:textId="77777777" w:rsidR="00A275A8" w:rsidRPr="00A275A8" w:rsidRDefault="00A275A8" w:rsidP="00A275A8">
            <w:pPr>
              <w:jc w:val="center"/>
              <w:rPr>
                <w:rFonts w:asciiTheme="minorHAnsi" w:hAnsiTheme="minorHAnsi" w:cstheme="minorHAnsi"/>
                <w:color w:val="000000"/>
                <w:sz w:val="20"/>
                <w:szCs w:val="20"/>
              </w:rPr>
            </w:pPr>
          </w:p>
        </w:tc>
        <w:tc>
          <w:tcPr>
            <w:tcW w:w="1254" w:type="dxa"/>
            <w:shd w:val="clear" w:color="auto" w:fill="auto"/>
            <w:noWrap/>
            <w:vAlign w:val="center"/>
            <w:hideMark/>
          </w:tcPr>
          <w:p w14:paraId="2D854AA5" w14:textId="77777777" w:rsidR="00A275A8" w:rsidRPr="00A275A8" w:rsidRDefault="00A275A8" w:rsidP="00A275A8">
            <w:pPr>
              <w:jc w:val="center"/>
              <w:rPr>
                <w:rFonts w:asciiTheme="minorHAnsi" w:hAnsiTheme="minorHAnsi" w:cstheme="minorHAnsi"/>
                <w:color w:val="000000"/>
                <w:sz w:val="20"/>
                <w:szCs w:val="20"/>
              </w:rPr>
            </w:pPr>
            <w:r w:rsidRPr="00A275A8">
              <w:rPr>
                <w:rFonts w:asciiTheme="minorHAnsi" w:hAnsiTheme="minorHAnsi" w:cstheme="minorHAnsi"/>
                <w:color w:val="000000"/>
                <w:sz w:val="20"/>
                <w:szCs w:val="20"/>
              </w:rPr>
              <w:t>208.57</w:t>
            </w:r>
          </w:p>
        </w:tc>
        <w:tc>
          <w:tcPr>
            <w:tcW w:w="1218" w:type="dxa"/>
            <w:shd w:val="clear" w:color="auto" w:fill="auto"/>
            <w:noWrap/>
            <w:vAlign w:val="center"/>
            <w:hideMark/>
          </w:tcPr>
          <w:p w14:paraId="6D8D75EE" w14:textId="77777777" w:rsidR="00A275A8" w:rsidRPr="00A275A8" w:rsidRDefault="00A275A8" w:rsidP="00A275A8">
            <w:pPr>
              <w:jc w:val="center"/>
              <w:rPr>
                <w:rFonts w:asciiTheme="minorHAnsi" w:hAnsiTheme="minorHAnsi" w:cstheme="minorHAnsi"/>
                <w:color w:val="000000"/>
                <w:sz w:val="20"/>
                <w:szCs w:val="20"/>
              </w:rPr>
            </w:pPr>
            <w:r w:rsidRPr="00A275A8">
              <w:rPr>
                <w:rFonts w:asciiTheme="minorHAnsi" w:hAnsiTheme="minorHAnsi" w:cstheme="minorHAnsi"/>
                <w:color w:val="000000"/>
                <w:sz w:val="20"/>
                <w:szCs w:val="20"/>
              </w:rPr>
              <w:t>2245</w:t>
            </w:r>
          </w:p>
        </w:tc>
        <w:tc>
          <w:tcPr>
            <w:tcW w:w="802" w:type="dxa"/>
            <w:shd w:val="clear" w:color="auto" w:fill="auto"/>
            <w:noWrap/>
            <w:vAlign w:val="center"/>
            <w:hideMark/>
          </w:tcPr>
          <w:p w14:paraId="66F20B11" w14:textId="77777777" w:rsidR="00A275A8" w:rsidRPr="00A275A8" w:rsidRDefault="00A275A8" w:rsidP="00A275A8">
            <w:pPr>
              <w:jc w:val="center"/>
              <w:rPr>
                <w:rFonts w:asciiTheme="minorHAnsi" w:hAnsiTheme="minorHAnsi" w:cstheme="minorHAnsi"/>
                <w:color w:val="000000"/>
                <w:sz w:val="20"/>
                <w:szCs w:val="20"/>
              </w:rPr>
            </w:pPr>
            <w:r w:rsidRPr="00A275A8">
              <w:rPr>
                <w:rFonts w:asciiTheme="minorHAnsi" w:hAnsiTheme="minorHAnsi" w:cstheme="minorHAnsi"/>
                <w:color w:val="000000"/>
                <w:sz w:val="20"/>
                <w:szCs w:val="20"/>
              </w:rPr>
              <w:t>2</w:t>
            </w:r>
          </w:p>
        </w:tc>
        <w:tc>
          <w:tcPr>
            <w:tcW w:w="1080" w:type="dxa"/>
            <w:shd w:val="clear" w:color="auto" w:fill="auto"/>
            <w:noWrap/>
            <w:vAlign w:val="center"/>
            <w:hideMark/>
          </w:tcPr>
          <w:p w14:paraId="6E9F82AF" w14:textId="53F5BBB5" w:rsidR="00A275A8" w:rsidRPr="00A275A8" w:rsidRDefault="00A275A8" w:rsidP="00A275A8">
            <w:pPr>
              <w:jc w:val="center"/>
              <w:rPr>
                <w:rFonts w:asciiTheme="minorHAnsi" w:hAnsiTheme="minorHAnsi" w:cstheme="minorHAnsi"/>
                <w:sz w:val="20"/>
                <w:szCs w:val="20"/>
              </w:rPr>
            </w:pPr>
            <w:r w:rsidRPr="00A275A8">
              <w:rPr>
                <w:rFonts w:asciiTheme="minorHAnsi" w:hAnsiTheme="minorHAnsi" w:cstheme="minorHAnsi"/>
                <w:sz w:val="20"/>
                <w:szCs w:val="20"/>
              </w:rPr>
              <w:t>4,490</w:t>
            </w:r>
          </w:p>
        </w:tc>
        <w:tc>
          <w:tcPr>
            <w:tcW w:w="1420" w:type="dxa"/>
            <w:shd w:val="clear" w:color="auto" w:fill="auto"/>
            <w:noWrap/>
            <w:vAlign w:val="center"/>
            <w:hideMark/>
          </w:tcPr>
          <w:p w14:paraId="786568E9" w14:textId="4364637A" w:rsidR="00A275A8" w:rsidRPr="00A275A8" w:rsidRDefault="00A275A8" w:rsidP="00A275A8">
            <w:pPr>
              <w:jc w:val="right"/>
              <w:rPr>
                <w:rFonts w:asciiTheme="minorHAnsi" w:hAnsiTheme="minorHAnsi" w:cstheme="minorHAnsi"/>
                <w:sz w:val="20"/>
                <w:szCs w:val="20"/>
              </w:rPr>
            </w:pPr>
            <w:r w:rsidRPr="00A275A8">
              <w:rPr>
                <w:rFonts w:asciiTheme="minorHAnsi" w:hAnsiTheme="minorHAnsi" w:cstheme="minorHAnsi"/>
                <w:sz w:val="20"/>
                <w:szCs w:val="20"/>
              </w:rPr>
              <w:t>4.27</w:t>
            </w:r>
          </w:p>
        </w:tc>
        <w:tc>
          <w:tcPr>
            <w:tcW w:w="1348" w:type="dxa"/>
            <w:shd w:val="clear" w:color="auto" w:fill="auto"/>
            <w:vAlign w:val="center"/>
            <w:hideMark/>
          </w:tcPr>
          <w:p w14:paraId="65769DDD" w14:textId="77777777" w:rsidR="00A275A8" w:rsidRPr="00A275A8" w:rsidRDefault="00A275A8" w:rsidP="00A275A8">
            <w:pPr>
              <w:jc w:val="right"/>
              <w:rPr>
                <w:rFonts w:asciiTheme="minorHAnsi" w:hAnsiTheme="minorHAnsi" w:cstheme="minorHAnsi"/>
                <w:sz w:val="20"/>
                <w:szCs w:val="20"/>
              </w:rPr>
            </w:pPr>
            <w:r w:rsidRPr="00A275A8">
              <w:rPr>
                <w:rFonts w:asciiTheme="minorHAnsi" w:hAnsiTheme="minorHAnsi" w:cstheme="minorHAnsi"/>
                <w:sz w:val="20"/>
                <w:szCs w:val="20"/>
              </w:rPr>
              <w:t>4.94</w:t>
            </w:r>
          </w:p>
        </w:tc>
      </w:tr>
      <w:tr w:rsidR="00A275A8" w:rsidRPr="00A275A8" w14:paraId="4039B414" w14:textId="77777777" w:rsidTr="00E96822">
        <w:trPr>
          <w:trHeight w:val="20"/>
          <w:jc w:val="center"/>
        </w:trPr>
        <w:tc>
          <w:tcPr>
            <w:tcW w:w="1266" w:type="dxa"/>
            <w:vMerge/>
            <w:vAlign w:val="center"/>
            <w:hideMark/>
          </w:tcPr>
          <w:p w14:paraId="31F73CBD" w14:textId="77777777" w:rsidR="00A275A8" w:rsidRPr="00A275A8" w:rsidRDefault="00A275A8" w:rsidP="00A275A8">
            <w:pPr>
              <w:jc w:val="center"/>
              <w:rPr>
                <w:rFonts w:asciiTheme="minorHAnsi" w:hAnsiTheme="minorHAnsi" w:cstheme="minorHAnsi"/>
                <w:color w:val="000000"/>
                <w:sz w:val="20"/>
                <w:szCs w:val="20"/>
              </w:rPr>
            </w:pPr>
          </w:p>
        </w:tc>
        <w:tc>
          <w:tcPr>
            <w:tcW w:w="1355" w:type="dxa"/>
            <w:vMerge/>
            <w:vAlign w:val="center"/>
            <w:hideMark/>
          </w:tcPr>
          <w:p w14:paraId="74E1F2F4" w14:textId="77777777" w:rsidR="00A275A8" w:rsidRPr="00A275A8" w:rsidRDefault="00A275A8" w:rsidP="00A275A8">
            <w:pPr>
              <w:jc w:val="center"/>
              <w:rPr>
                <w:rFonts w:asciiTheme="minorHAnsi" w:hAnsiTheme="minorHAnsi" w:cstheme="minorHAnsi"/>
                <w:color w:val="000000"/>
                <w:sz w:val="20"/>
                <w:szCs w:val="20"/>
              </w:rPr>
            </w:pPr>
          </w:p>
        </w:tc>
        <w:tc>
          <w:tcPr>
            <w:tcW w:w="1254" w:type="dxa"/>
            <w:shd w:val="clear" w:color="auto" w:fill="auto"/>
            <w:noWrap/>
            <w:vAlign w:val="center"/>
            <w:hideMark/>
          </w:tcPr>
          <w:p w14:paraId="1B3261BF" w14:textId="77777777" w:rsidR="00A275A8" w:rsidRPr="00A275A8" w:rsidRDefault="00A275A8" w:rsidP="00A275A8">
            <w:pPr>
              <w:jc w:val="center"/>
              <w:rPr>
                <w:rFonts w:asciiTheme="minorHAnsi" w:hAnsiTheme="minorHAnsi" w:cstheme="minorHAnsi"/>
                <w:color w:val="000000"/>
                <w:sz w:val="20"/>
                <w:szCs w:val="20"/>
              </w:rPr>
            </w:pPr>
            <w:r w:rsidRPr="00A275A8">
              <w:rPr>
                <w:rFonts w:asciiTheme="minorHAnsi" w:hAnsiTheme="minorHAnsi" w:cstheme="minorHAnsi"/>
                <w:color w:val="000000"/>
                <w:sz w:val="20"/>
                <w:szCs w:val="20"/>
              </w:rPr>
              <w:t>209.50</w:t>
            </w:r>
          </w:p>
        </w:tc>
        <w:tc>
          <w:tcPr>
            <w:tcW w:w="1218" w:type="dxa"/>
            <w:shd w:val="clear" w:color="auto" w:fill="auto"/>
            <w:noWrap/>
            <w:vAlign w:val="center"/>
            <w:hideMark/>
          </w:tcPr>
          <w:p w14:paraId="76DC8D76" w14:textId="77777777" w:rsidR="00A275A8" w:rsidRPr="00A275A8" w:rsidRDefault="00A275A8" w:rsidP="00A275A8">
            <w:pPr>
              <w:jc w:val="center"/>
              <w:rPr>
                <w:rFonts w:asciiTheme="minorHAnsi" w:hAnsiTheme="minorHAnsi" w:cstheme="minorHAnsi"/>
                <w:color w:val="000000"/>
                <w:sz w:val="20"/>
                <w:szCs w:val="20"/>
              </w:rPr>
            </w:pPr>
            <w:r w:rsidRPr="00A275A8">
              <w:rPr>
                <w:rFonts w:asciiTheme="minorHAnsi" w:hAnsiTheme="minorHAnsi" w:cstheme="minorHAnsi"/>
                <w:color w:val="000000"/>
                <w:sz w:val="20"/>
                <w:szCs w:val="20"/>
              </w:rPr>
              <w:t>2255</w:t>
            </w:r>
          </w:p>
        </w:tc>
        <w:tc>
          <w:tcPr>
            <w:tcW w:w="802" w:type="dxa"/>
            <w:shd w:val="clear" w:color="auto" w:fill="auto"/>
            <w:noWrap/>
            <w:vAlign w:val="center"/>
            <w:hideMark/>
          </w:tcPr>
          <w:p w14:paraId="062BE719" w14:textId="77777777" w:rsidR="00A275A8" w:rsidRPr="00A275A8" w:rsidRDefault="00A275A8" w:rsidP="00A275A8">
            <w:pPr>
              <w:jc w:val="center"/>
              <w:rPr>
                <w:rFonts w:asciiTheme="minorHAnsi" w:hAnsiTheme="minorHAnsi" w:cstheme="minorHAnsi"/>
                <w:color w:val="000000"/>
                <w:sz w:val="20"/>
                <w:szCs w:val="20"/>
              </w:rPr>
            </w:pPr>
            <w:r w:rsidRPr="00A275A8">
              <w:rPr>
                <w:rFonts w:asciiTheme="minorHAnsi" w:hAnsiTheme="minorHAnsi" w:cstheme="minorHAnsi"/>
                <w:color w:val="000000"/>
                <w:sz w:val="20"/>
                <w:szCs w:val="20"/>
              </w:rPr>
              <w:t>1</w:t>
            </w:r>
          </w:p>
        </w:tc>
        <w:tc>
          <w:tcPr>
            <w:tcW w:w="1080" w:type="dxa"/>
            <w:shd w:val="clear" w:color="auto" w:fill="auto"/>
            <w:noWrap/>
            <w:vAlign w:val="center"/>
            <w:hideMark/>
          </w:tcPr>
          <w:p w14:paraId="5D4D6E0A" w14:textId="79204283" w:rsidR="00A275A8" w:rsidRPr="00A275A8" w:rsidRDefault="00A275A8" w:rsidP="00A275A8">
            <w:pPr>
              <w:jc w:val="center"/>
              <w:rPr>
                <w:rFonts w:asciiTheme="minorHAnsi" w:hAnsiTheme="minorHAnsi" w:cstheme="minorHAnsi"/>
                <w:sz w:val="20"/>
                <w:szCs w:val="20"/>
              </w:rPr>
            </w:pPr>
            <w:r w:rsidRPr="00A275A8">
              <w:rPr>
                <w:rFonts w:asciiTheme="minorHAnsi" w:hAnsiTheme="minorHAnsi" w:cstheme="minorHAnsi"/>
                <w:sz w:val="20"/>
                <w:szCs w:val="20"/>
              </w:rPr>
              <w:t>2,255</w:t>
            </w:r>
          </w:p>
        </w:tc>
        <w:tc>
          <w:tcPr>
            <w:tcW w:w="1420" w:type="dxa"/>
            <w:shd w:val="clear" w:color="auto" w:fill="auto"/>
            <w:noWrap/>
            <w:vAlign w:val="center"/>
            <w:hideMark/>
          </w:tcPr>
          <w:p w14:paraId="7E836C2A" w14:textId="73EBAFAB" w:rsidR="00A275A8" w:rsidRPr="00A275A8" w:rsidRDefault="00A275A8" w:rsidP="00A275A8">
            <w:pPr>
              <w:jc w:val="right"/>
              <w:rPr>
                <w:rFonts w:asciiTheme="minorHAnsi" w:hAnsiTheme="minorHAnsi" w:cstheme="minorHAnsi"/>
                <w:sz w:val="20"/>
                <w:szCs w:val="20"/>
              </w:rPr>
            </w:pPr>
            <w:r w:rsidRPr="00A275A8">
              <w:rPr>
                <w:rFonts w:asciiTheme="minorHAnsi" w:hAnsiTheme="minorHAnsi" w:cstheme="minorHAnsi"/>
                <w:sz w:val="20"/>
                <w:szCs w:val="20"/>
              </w:rPr>
              <w:t>2.14</w:t>
            </w:r>
          </w:p>
        </w:tc>
        <w:tc>
          <w:tcPr>
            <w:tcW w:w="1348" w:type="dxa"/>
            <w:shd w:val="clear" w:color="auto" w:fill="auto"/>
            <w:vAlign w:val="center"/>
            <w:hideMark/>
          </w:tcPr>
          <w:p w14:paraId="12D9951A" w14:textId="77777777" w:rsidR="00A275A8" w:rsidRPr="00A275A8" w:rsidRDefault="00A275A8" w:rsidP="00A275A8">
            <w:pPr>
              <w:jc w:val="right"/>
              <w:rPr>
                <w:rFonts w:asciiTheme="minorHAnsi" w:hAnsiTheme="minorHAnsi" w:cstheme="minorHAnsi"/>
                <w:sz w:val="20"/>
                <w:szCs w:val="20"/>
              </w:rPr>
            </w:pPr>
            <w:r w:rsidRPr="00A275A8">
              <w:rPr>
                <w:rFonts w:asciiTheme="minorHAnsi" w:hAnsiTheme="minorHAnsi" w:cstheme="minorHAnsi"/>
                <w:sz w:val="20"/>
                <w:szCs w:val="20"/>
              </w:rPr>
              <w:t>2.48</w:t>
            </w:r>
          </w:p>
        </w:tc>
      </w:tr>
      <w:tr w:rsidR="00A275A8" w:rsidRPr="00A275A8" w14:paraId="51205105" w14:textId="77777777" w:rsidTr="00E96822">
        <w:trPr>
          <w:trHeight w:val="20"/>
          <w:jc w:val="center"/>
        </w:trPr>
        <w:tc>
          <w:tcPr>
            <w:tcW w:w="1266" w:type="dxa"/>
            <w:vMerge/>
            <w:vAlign w:val="center"/>
            <w:hideMark/>
          </w:tcPr>
          <w:p w14:paraId="00BE2E7F" w14:textId="77777777" w:rsidR="00A275A8" w:rsidRPr="00A275A8" w:rsidRDefault="00A275A8" w:rsidP="00A275A8">
            <w:pPr>
              <w:jc w:val="center"/>
              <w:rPr>
                <w:rFonts w:asciiTheme="minorHAnsi" w:hAnsiTheme="minorHAnsi" w:cstheme="minorHAnsi"/>
                <w:color w:val="000000"/>
                <w:sz w:val="20"/>
                <w:szCs w:val="20"/>
              </w:rPr>
            </w:pPr>
          </w:p>
        </w:tc>
        <w:tc>
          <w:tcPr>
            <w:tcW w:w="1355" w:type="dxa"/>
            <w:vMerge/>
            <w:vAlign w:val="center"/>
            <w:hideMark/>
          </w:tcPr>
          <w:p w14:paraId="1B0A7FB4" w14:textId="77777777" w:rsidR="00A275A8" w:rsidRPr="00A275A8" w:rsidRDefault="00A275A8" w:rsidP="00A275A8">
            <w:pPr>
              <w:jc w:val="center"/>
              <w:rPr>
                <w:rFonts w:asciiTheme="minorHAnsi" w:hAnsiTheme="minorHAnsi" w:cstheme="minorHAnsi"/>
                <w:color w:val="000000"/>
                <w:sz w:val="20"/>
                <w:szCs w:val="20"/>
              </w:rPr>
            </w:pPr>
          </w:p>
        </w:tc>
        <w:tc>
          <w:tcPr>
            <w:tcW w:w="1254" w:type="dxa"/>
            <w:shd w:val="clear" w:color="auto" w:fill="auto"/>
            <w:noWrap/>
            <w:vAlign w:val="center"/>
            <w:hideMark/>
          </w:tcPr>
          <w:p w14:paraId="7CD1CD64" w14:textId="77777777" w:rsidR="00A275A8" w:rsidRPr="00A275A8" w:rsidRDefault="00A275A8" w:rsidP="00A275A8">
            <w:pPr>
              <w:jc w:val="center"/>
              <w:rPr>
                <w:rFonts w:asciiTheme="minorHAnsi" w:hAnsiTheme="minorHAnsi" w:cstheme="minorHAnsi"/>
                <w:color w:val="000000"/>
                <w:sz w:val="20"/>
                <w:szCs w:val="20"/>
              </w:rPr>
            </w:pPr>
            <w:r w:rsidRPr="00A275A8">
              <w:rPr>
                <w:rFonts w:asciiTheme="minorHAnsi" w:hAnsiTheme="minorHAnsi" w:cstheme="minorHAnsi"/>
                <w:color w:val="000000"/>
                <w:sz w:val="20"/>
                <w:szCs w:val="20"/>
              </w:rPr>
              <w:t>293.11</w:t>
            </w:r>
          </w:p>
        </w:tc>
        <w:tc>
          <w:tcPr>
            <w:tcW w:w="1218" w:type="dxa"/>
            <w:shd w:val="clear" w:color="auto" w:fill="auto"/>
            <w:noWrap/>
            <w:vAlign w:val="center"/>
            <w:hideMark/>
          </w:tcPr>
          <w:p w14:paraId="17C17918" w14:textId="77777777" w:rsidR="00A275A8" w:rsidRPr="00A275A8" w:rsidRDefault="00A275A8" w:rsidP="00A275A8">
            <w:pPr>
              <w:jc w:val="center"/>
              <w:rPr>
                <w:rFonts w:asciiTheme="minorHAnsi" w:hAnsiTheme="minorHAnsi" w:cstheme="minorHAnsi"/>
                <w:color w:val="000000"/>
                <w:sz w:val="20"/>
                <w:szCs w:val="20"/>
              </w:rPr>
            </w:pPr>
            <w:r w:rsidRPr="00A275A8">
              <w:rPr>
                <w:rFonts w:asciiTheme="minorHAnsi" w:hAnsiTheme="minorHAnsi" w:cstheme="minorHAnsi"/>
                <w:color w:val="000000"/>
                <w:sz w:val="20"/>
                <w:szCs w:val="20"/>
              </w:rPr>
              <w:t>3155</w:t>
            </w:r>
          </w:p>
        </w:tc>
        <w:tc>
          <w:tcPr>
            <w:tcW w:w="802" w:type="dxa"/>
            <w:shd w:val="clear" w:color="auto" w:fill="auto"/>
            <w:noWrap/>
            <w:vAlign w:val="center"/>
            <w:hideMark/>
          </w:tcPr>
          <w:p w14:paraId="744F3E0B" w14:textId="77777777" w:rsidR="00A275A8" w:rsidRPr="00A275A8" w:rsidRDefault="00A275A8" w:rsidP="00A275A8">
            <w:pPr>
              <w:jc w:val="center"/>
              <w:rPr>
                <w:rFonts w:asciiTheme="minorHAnsi" w:hAnsiTheme="minorHAnsi" w:cstheme="minorHAnsi"/>
                <w:color w:val="000000"/>
                <w:sz w:val="20"/>
                <w:szCs w:val="20"/>
              </w:rPr>
            </w:pPr>
            <w:r w:rsidRPr="00A275A8">
              <w:rPr>
                <w:rFonts w:asciiTheme="minorHAnsi" w:hAnsiTheme="minorHAnsi" w:cstheme="minorHAnsi"/>
                <w:color w:val="000000"/>
                <w:sz w:val="20"/>
                <w:szCs w:val="20"/>
              </w:rPr>
              <w:t>4</w:t>
            </w:r>
          </w:p>
        </w:tc>
        <w:tc>
          <w:tcPr>
            <w:tcW w:w="1080" w:type="dxa"/>
            <w:shd w:val="clear" w:color="auto" w:fill="auto"/>
            <w:noWrap/>
            <w:vAlign w:val="center"/>
            <w:hideMark/>
          </w:tcPr>
          <w:p w14:paraId="1F0C3245" w14:textId="459D1174" w:rsidR="00A275A8" w:rsidRPr="00A275A8" w:rsidRDefault="00A275A8" w:rsidP="00A275A8">
            <w:pPr>
              <w:jc w:val="center"/>
              <w:rPr>
                <w:rFonts w:asciiTheme="minorHAnsi" w:hAnsiTheme="minorHAnsi" w:cstheme="minorHAnsi"/>
                <w:sz w:val="20"/>
                <w:szCs w:val="20"/>
              </w:rPr>
            </w:pPr>
            <w:r w:rsidRPr="00A275A8">
              <w:rPr>
                <w:rFonts w:asciiTheme="minorHAnsi" w:hAnsiTheme="minorHAnsi" w:cstheme="minorHAnsi"/>
                <w:sz w:val="20"/>
                <w:szCs w:val="20"/>
              </w:rPr>
              <w:t>12,620</w:t>
            </w:r>
          </w:p>
        </w:tc>
        <w:tc>
          <w:tcPr>
            <w:tcW w:w="1420" w:type="dxa"/>
            <w:shd w:val="clear" w:color="auto" w:fill="auto"/>
            <w:noWrap/>
            <w:vAlign w:val="center"/>
            <w:hideMark/>
          </w:tcPr>
          <w:p w14:paraId="31F147BA" w14:textId="3EA9D889" w:rsidR="00A275A8" w:rsidRPr="00A275A8" w:rsidRDefault="00A275A8" w:rsidP="00A275A8">
            <w:pPr>
              <w:jc w:val="right"/>
              <w:rPr>
                <w:rFonts w:asciiTheme="minorHAnsi" w:hAnsiTheme="minorHAnsi" w:cstheme="minorHAnsi"/>
                <w:sz w:val="20"/>
                <w:szCs w:val="20"/>
              </w:rPr>
            </w:pPr>
            <w:r w:rsidRPr="00A275A8">
              <w:rPr>
                <w:rFonts w:asciiTheme="minorHAnsi" w:hAnsiTheme="minorHAnsi" w:cstheme="minorHAnsi"/>
                <w:sz w:val="20"/>
                <w:szCs w:val="20"/>
              </w:rPr>
              <w:t>11.99</w:t>
            </w:r>
          </w:p>
        </w:tc>
        <w:tc>
          <w:tcPr>
            <w:tcW w:w="1348" w:type="dxa"/>
            <w:shd w:val="clear" w:color="auto" w:fill="auto"/>
            <w:vAlign w:val="center"/>
            <w:hideMark/>
          </w:tcPr>
          <w:p w14:paraId="10596910" w14:textId="77777777" w:rsidR="00A275A8" w:rsidRPr="00A275A8" w:rsidRDefault="00A275A8" w:rsidP="00A275A8">
            <w:pPr>
              <w:jc w:val="right"/>
              <w:rPr>
                <w:rFonts w:asciiTheme="minorHAnsi" w:hAnsiTheme="minorHAnsi" w:cstheme="minorHAnsi"/>
                <w:sz w:val="20"/>
                <w:szCs w:val="20"/>
              </w:rPr>
            </w:pPr>
            <w:r w:rsidRPr="00A275A8">
              <w:rPr>
                <w:rFonts w:asciiTheme="minorHAnsi" w:hAnsiTheme="minorHAnsi" w:cstheme="minorHAnsi"/>
                <w:sz w:val="20"/>
                <w:szCs w:val="20"/>
              </w:rPr>
              <w:t>13.88</w:t>
            </w:r>
          </w:p>
        </w:tc>
      </w:tr>
      <w:tr w:rsidR="00A275A8" w:rsidRPr="00A275A8" w14:paraId="523F4D5D" w14:textId="77777777" w:rsidTr="00E96822">
        <w:trPr>
          <w:trHeight w:val="20"/>
          <w:jc w:val="center"/>
        </w:trPr>
        <w:tc>
          <w:tcPr>
            <w:tcW w:w="1266" w:type="dxa"/>
            <w:vMerge/>
            <w:vAlign w:val="center"/>
            <w:hideMark/>
          </w:tcPr>
          <w:p w14:paraId="5FD10E39" w14:textId="77777777" w:rsidR="00A275A8" w:rsidRPr="00A275A8" w:rsidRDefault="00A275A8" w:rsidP="00A275A8">
            <w:pPr>
              <w:jc w:val="center"/>
              <w:rPr>
                <w:rFonts w:asciiTheme="minorHAnsi" w:hAnsiTheme="minorHAnsi" w:cstheme="minorHAnsi"/>
                <w:color w:val="000000"/>
                <w:sz w:val="20"/>
                <w:szCs w:val="20"/>
              </w:rPr>
            </w:pPr>
          </w:p>
        </w:tc>
        <w:tc>
          <w:tcPr>
            <w:tcW w:w="1355" w:type="dxa"/>
            <w:vMerge w:val="restart"/>
            <w:shd w:val="clear" w:color="auto" w:fill="auto"/>
            <w:noWrap/>
            <w:vAlign w:val="center"/>
            <w:hideMark/>
          </w:tcPr>
          <w:p w14:paraId="721B7FA3" w14:textId="77777777" w:rsidR="00A275A8" w:rsidRPr="00A275A8" w:rsidRDefault="00A275A8" w:rsidP="00A275A8">
            <w:pPr>
              <w:jc w:val="center"/>
              <w:rPr>
                <w:rFonts w:asciiTheme="minorHAnsi" w:hAnsiTheme="minorHAnsi" w:cstheme="minorHAnsi"/>
                <w:color w:val="000000"/>
                <w:sz w:val="20"/>
                <w:szCs w:val="20"/>
              </w:rPr>
            </w:pPr>
            <w:r w:rsidRPr="00A275A8">
              <w:rPr>
                <w:rFonts w:asciiTheme="minorHAnsi" w:hAnsiTheme="minorHAnsi" w:cstheme="minorHAnsi"/>
                <w:color w:val="000000"/>
                <w:sz w:val="20"/>
                <w:szCs w:val="20"/>
              </w:rPr>
              <w:t>4BR +</w:t>
            </w:r>
          </w:p>
        </w:tc>
        <w:tc>
          <w:tcPr>
            <w:tcW w:w="1254" w:type="dxa"/>
            <w:shd w:val="clear" w:color="auto" w:fill="auto"/>
            <w:noWrap/>
            <w:vAlign w:val="center"/>
            <w:hideMark/>
          </w:tcPr>
          <w:p w14:paraId="23FC95BD" w14:textId="77777777" w:rsidR="00A275A8" w:rsidRPr="00A275A8" w:rsidRDefault="00A275A8" w:rsidP="00A275A8">
            <w:pPr>
              <w:jc w:val="center"/>
              <w:rPr>
                <w:rFonts w:asciiTheme="minorHAnsi" w:hAnsiTheme="minorHAnsi" w:cstheme="minorHAnsi"/>
                <w:color w:val="000000"/>
                <w:sz w:val="20"/>
                <w:szCs w:val="20"/>
              </w:rPr>
            </w:pPr>
            <w:r w:rsidRPr="00A275A8">
              <w:rPr>
                <w:rFonts w:asciiTheme="minorHAnsi" w:hAnsiTheme="minorHAnsi" w:cstheme="minorHAnsi"/>
                <w:color w:val="000000"/>
                <w:sz w:val="20"/>
                <w:szCs w:val="20"/>
              </w:rPr>
              <w:t>232.72</w:t>
            </w:r>
          </w:p>
        </w:tc>
        <w:tc>
          <w:tcPr>
            <w:tcW w:w="1218" w:type="dxa"/>
            <w:shd w:val="clear" w:color="auto" w:fill="auto"/>
            <w:noWrap/>
            <w:vAlign w:val="center"/>
            <w:hideMark/>
          </w:tcPr>
          <w:p w14:paraId="2C094183" w14:textId="77777777" w:rsidR="00A275A8" w:rsidRPr="00A275A8" w:rsidRDefault="00A275A8" w:rsidP="00A275A8">
            <w:pPr>
              <w:jc w:val="center"/>
              <w:rPr>
                <w:rFonts w:asciiTheme="minorHAnsi" w:hAnsiTheme="minorHAnsi" w:cstheme="minorHAnsi"/>
                <w:color w:val="000000"/>
                <w:sz w:val="20"/>
                <w:szCs w:val="20"/>
              </w:rPr>
            </w:pPr>
            <w:r w:rsidRPr="00A275A8">
              <w:rPr>
                <w:rFonts w:asciiTheme="minorHAnsi" w:hAnsiTheme="minorHAnsi" w:cstheme="minorHAnsi"/>
                <w:color w:val="000000"/>
                <w:sz w:val="20"/>
                <w:szCs w:val="20"/>
              </w:rPr>
              <w:t>2505</w:t>
            </w:r>
          </w:p>
        </w:tc>
        <w:tc>
          <w:tcPr>
            <w:tcW w:w="802" w:type="dxa"/>
            <w:shd w:val="clear" w:color="auto" w:fill="auto"/>
            <w:noWrap/>
            <w:vAlign w:val="center"/>
            <w:hideMark/>
          </w:tcPr>
          <w:p w14:paraId="7A230DDC" w14:textId="77777777" w:rsidR="00A275A8" w:rsidRPr="00A275A8" w:rsidRDefault="00A275A8" w:rsidP="00A275A8">
            <w:pPr>
              <w:jc w:val="center"/>
              <w:rPr>
                <w:rFonts w:asciiTheme="minorHAnsi" w:hAnsiTheme="minorHAnsi" w:cstheme="minorHAnsi"/>
                <w:color w:val="000000"/>
                <w:sz w:val="20"/>
                <w:szCs w:val="20"/>
              </w:rPr>
            </w:pPr>
            <w:r w:rsidRPr="00A275A8">
              <w:rPr>
                <w:rFonts w:asciiTheme="minorHAnsi" w:hAnsiTheme="minorHAnsi" w:cstheme="minorHAnsi"/>
                <w:color w:val="000000"/>
                <w:sz w:val="20"/>
                <w:szCs w:val="20"/>
              </w:rPr>
              <w:t>22</w:t>
            </w:r>
          </w:p>
        </w:tc>
        <w:tc>
          <w:tcPr>
            <w:tcW w:w="1080" w:type="dxa"/>
            <w:shd w:val="clear" w:color="auto" w:fill="auto"/>
            <w:noWrap/>
            <w:vAlign w:val="center"/>
            <w:hideMark/>
          </w:tcPr>
          <w:p w14:paraId="2DD7B7DF" w14:textId="2CB34DDE" w:rsidR="00A275A8" w:rsidRPr="00A275A8" w:rsidRDefault="00A275A8" w:rsidP="00A275A8">
            <w:pPr>
              <w:jc w:val="center"/>
              <w:rPr>
                <w:rFonts w:asciiTheme="minorHAnsi" w:hAnsiTheme="minorHAnsi" w:cstheme="minorHAnsi"/>
                <w:sz w:val="20"/>
                <w:szCs w:val="20"/>
              </w:rPr>
            </w:pPr>
            <w:r w:rsidRPr="00A275A8">
              <w:rPr>
                <w:rFonts w:asciiTheme="minorHAnsi" w:hAnsiTheme="minorHAnsi" w:cstheme="minorHAnsi"/>
                <w:sz w:val="20"/>
                <w:szCs w:val="20"/>
              </w:rPr>
              <w:t>55,110</w:t>
            </w:r>
          </w:p>
        </w:tc>
        <w:tc>
          <w:tcPr>
            <w:tcW w:w="1420" w:type="dxa"/>
            <w:shd w:val="clear" w:color="auto" w:fill="auto"/>
            <w:noWrap/>
            <w:vAlign w:val="center"/>
            <w:hideMark/>
          </w:tcPr>
          <w:p w14:paraId="47B59EBB" w14:textId="3DF51398" w:rsidR="00A275A8" w:rsidRPr="00A275A8" w:rsidRDefault="00A275A8" w:rsidP="00A275A8">
            <w:pPr>
              <w:jc w:val="right"/>
              <w:rPr>
                <w:rFonts w:asciiTheme="minorHAnsi" w:hAnsiTheme="minorHAnsi" w:cstheme="minorHAnsi"/>
                <w:sz w:val="20"/>
                <w:szCs w:val="20"/>
              </w:rPr>
            </w:pPr>
            <w:r w:rsidRPr="00A275A8">
              <w:rPr>
                <w:rFonts w:asciiTheme="minorHAnsi" w:hAnsiTheme="minorHAnsi" w:cstheme="minorHAnsi"/>
                <w:sz w:val="20"/>
                <w:szCs w:val="20"/>
              </w:rPr>
              <w:t>52.35</w:t>
            </w:r>
          </w:p>
        </w:tc>
        <w:tc>
          <w:tcPr>
            <w:tcW w:w="1348" w:type="dxa"/>
            <w:shd w:val="clear" w:color="auto" w:fill="auto"/>
            <w:vAlign w:val="center"/>
            <w:hideMark/>
          </w:tcPr>
          <w:p w14:paraId="1D975908" w14:textId="77777777" w:rsidR="00A275A8" w:rsidRPr="00A275A8" w:rsidRDefault="00A275A8" w:rsidP="00A275A8">
            <w:pPr>
              <w:jc w:val="right"/>
              <w:rPr>
                <w:rFonts w:asciiTheme="minorHAnsi" w:hAnsiTheme="minorHAnsi" w:cstheme="minorHAnsi"/>
                <w:sz w:val="20"/>
                <w:szCs w:val="20"/>
              </w:rPr>
            </w:pPr>
            <w:r w:rsidRPr="00A275A8">
              <w:rPr>
                <w:rFonts w:asciiTheme="minorHAnsi" w:hAnsiTheme="minorHAnsi" w:cstheme="minorHAnsi"/>
                <w:sz w:val="20"/>
                <w:szCs w:val="20"/>
              </w:rPr>
              <w:t>60.62</w:t>
            </w:r>
          </w:p>
        </w:tc>
      </w:tr>
      <w:tr w:rsidR="00A275A8" w:rsidRPr="00A275A8" w14:paraId="6FA70CFE" w14:textId="77777777" w:rsidTr="00E96822">
        <w:trPr>
          <w:trHeight w:val="20"/>
          <w:jc w:val="center"/>
        </w:trPr>
        <w:tc>
          <w:tcPr>
            <w:tcW w:w="1266" w:type="dxa"/>
            <w:vMerge/>
            <w:vAlign w:val="center"/>
            <w:hideMark/>
          </w:tcPr>
          <w:p w14:paraId="6187D13C" w14:textId="77777777" w:rsidR="00A275A8" w:rsidRPr="00A275A8" w:rsidRDefault="00A275A8" w:rsidP="00A275A8">
            <w:pPr>
              <w:jc w:val="center"/>
              <w:rPr>
                <w:rFonts w:asciiTheme="minorHAnsi" w:hAnsiTheme="minorHAnsi" w:cstheme="minorHAnsi"/>
                <w:color w:val="000000"/>
                <w:sz w:val="20"/>
                <w:szCs w:val="20"/>
              </w:rPr>
            </w:pPr>
          </w:p>
        </w:tc>
        <w:tc>
          <w:tcPr>
            <w:tcW w:w="1355" w:type="dxa"/>
            <w:vMerge/>
            <w:vAlign w:val="center"/>
            <w:hideMark/>
          </w:tcPr>
          <w:p w14:paraId="3272CC94" w14:textId="77777777" w:rsidR="00A275A8" w:rsidRPr="00A275A8" w:rsidRDefault="00A275A8" w:rsidP="00A275A8">
            <w:pPr>
              <w:jc w:val="center"/>
              <w:rPr>
                <w:rFonts w:asciiTheme="minorHAnsi" w:hAnsiTheme="minorHAnsi" w:cstheme="minorHAnsi"/>
                <w:color w:val="000000"/>
                <w:sz w:val="20"/>
                <w:szCs w:val="20"/>
              </w:rPr>
            </w:pPr>
          </w:p>
        </w:tc>
        <w:tc>
          <w:tcPr>
            <w:tcW w:w="1254" w:type="dxa"/>
            <w:shd w:val="clear" w:color="auto" w:fill="auto"/>
            <w:noWrap/>
            <w:vAlign w:val="center"/>
            <w:hideMark/>
          </w:tcPr>
          <w:p w14:paraId="791F252D" w14:textId="77777777" w:rsidR="00A275A8" w:rsidRPr="00A275A8" w:rsidRDefault="00A275A8" w:rsidP="00A275A8">
            <w:pPr>
              <w:jc w:val="center"/>
              <w:rPr>
                <w:rFonts w:asciiTheme="minorHAnsi" w:hAnsiTheme="minorHAnsi" w:cstheme="minorHAnsi"/>
                <w:color w:val="000000"/>
                <w:sz w:val="20"/>
                <w:szCs w:val="20"/>
              </w:rPr>
            </w:pPr>
            <w:r w:rsidRPr="00A275A8">
              <w:rPr>
                <w:rFonts w:asciiTheme="minorHAnsi" w:hAnsiTheme="minorHAnsi" w:cstheme="minorHAnsi"/>
                <w:color w:val="000000"/>
                <w:sz w:val="20"/>
                <w:szCs w:val="20"/>
              </w:rPr>
              <w:t>237.83</w:t>
            </w:r>
          </w:p>
        </w:tc>
        <w:tc>
          <w:tcPr>
            <w:tcW w:w="1218" w:type="dxa"/>
            <w:shd w:val="clear" w:color="auto" w:fill="auto"/>
            <w:noWrap/>
            <w:vAlign w:val="center"/>
            <w:hideMark/>
          </w:tcPr>
          <w:p w14:paraId="3AE22044" w14:textId="77777777" w:rsidR="00A275A8" w:rsidRPr="00A275A8" w:rsidRDefault="00A275A8" w:rsidP="00A275A8">
            <w:pPr>
              <w:jc w:val="center"/>
              <w:rPr>
                <w:rFonts w:asciiTheme="minorHAnsi" w:hAnsiTheme="minorHAnsi" w:cstheme="minorHAnsi"/>
                <w:color w:val="000000"/>
                <w:sz w:val="20"/>
                <w:szCs w:val="20"/>
              </w:rPr>
            </w:pPr>
            <w:r w:rsidRPr="00A275A8">
              <w:rPr>
                <w:rFonts w:asciiTheme="minorHAnsi" w:hAnsiTheme="minorHAnsi" w:cstheme="minorHAnsi"/>
                <w:color w:val="000000"/>
                <w:sz w:val="20"/>
                <w:szCs w:val="20"/>
              </w:rPr>
              <w:t>2560</w:t>
            </w:r>
          </w:p>
        </w:tc>
        <w:tc>
          <w:tcPr>
            <w:tcW w:w="802" w:type="dxa"/>
            <w:shd w:val="clear" w:color="auto" w:fill="auto"/>
            <w:noWrap/>
            <w:vAlign w:val="center"/>
            <w:hideMark/>
          </w:tcPr>
          <w:p w14:paraId="0FFCA05B" w14:textId="77777777" w:rsidR="00A275A8" w:rsidRPr="00A275A8" w:rsidRDefault="00A275A8" w:rsidP="00A275A8">
            <w:pPr>
              <w:jc w:val="center"/>
              <w:rPr>
                <w:rFonts w:asciiTheme="minorHAnsi" w:hAnsiTheme="minorHAnsi" w:cstheme="minorHAnsi"/>
                <w:color w:val="000000"/>
                <w:sz w:val="20"/>
                <w:szCs w:val="20"/>
              </w:rPr>
            </w:pPr>
            <w:r w:rsidRPr="00A275A8">
              <w:rPr>
                <w:rFonts w:asciiTheme="minorHAnsi" w:hAnsiTheme="minorHAnsi" w:cstheme="minorHAnsi"/>
                <w:color w:val="000000"/>
                <w:sz w:val="20"/>
                <w:szCs w:val="20"/>
              </w:rPr>
              <w:t>1</w:t>
            </w:r>
          </w:p>
        </w:tc>
        <w:tc>
          <w:tcPr>
            <w:tcW w:w="1080" w:type="dxa"/>
            <w:shd w:val="clear" w:color="auto" w:fill="auto"/>
            <w:noWrap/>
            <w:vAlign w:val="center"/>
            <w:hideMark/>
          </w:tcPr>
          <w:p w14:paraId="69A079C1" w14:textId="7FC456DD" w:rsidR="00A275A8" w:rsidRPr="00A275A8" w:rsidRDefault="00A275A8" w:rsidP="00A275A8">
            <w:pPr>
              <w:jc w:val="center"/>
              <w:rPr>
                <w:rFonts w:asciiTheme="minorHAnsi" w:hAnsiTheme="minorHAnsi" w:cstheme="minorHAnsi"/>
                <w:sz w:val="20"/>
                <w:szCs w:val="20"/>
              </w:rPr>
            </w:pPr>
            <w:r w:rsidRPr="00A275A8">
              <w:rPr>
                <w:rFonts w:asciiTheme="minorHAnsi" w:hAnsiTheme="minorHAnsi" w:cstheme="minorHAnsi"/>
                <w:sz w:val="20"/>
                <w:szCs w:val="20"/>
              </w:rPr>
              <w:t>2,560</w:t>
            </w:r>
          </w:p>
        </w:tc>
        <w:tc>
          <w:tcPr>
            <w:tcW w:w="1420" w:type="dxa"/>
            <w:shd w:val="clear" w:color="auto" w:fill="auto"/>
            <w:noWrap/>
            <w:vAlign w:val="center"/>
            <w:hideMark/>
          </w:tcPr>
          <w:p w14:paraId="4C6BD1E1" w14:textId="40398D55" w:rsidR="00A275A8" w:rsidRPr="00A275A8" w:rsidRDefault="00A275A8" w:rsidP="00A275A8">
            <w:pPr>
              <w:jc w:val="right"/>
              <w:rPr>
                <w:rFonts w:asciiTheme="minorHAnsi" w:hAnsiTheme="minorHAnsi" w:cstheme="minorHAnsi"/>
                <w:sz w:val="20"/>
                <w:szCs w:val="20"/>
              </w:rPr>
            </w:pPr>
            <w:r w:rsidRPr="00A275A8">
              <w:rPr>
                <w:rFonts w:asciiTheme="minorHAnsi" w:hAnsiTheme="minorHAnsi" w:cstheme="minorHAnsi"/>
                <w:sz w:val="20"/>
                <w:szCs w:val="20"/>
              </w:rPr>
              <w:t>2.43</w:t>
            </w:r>
          </w:p>
        </w:tc>
        <w:tc>
          <w:tcPr>
            <w:tcW w:w="1348" w:type="dxa"/>
            <w:shd w:val="clear" w:color="auto" w:fill="auto"/>
            <w:vAlign w:val="center"/>
            <w:hideMark/>
          </w:tcPr>
          <w:p w14:paraId="5F5F8CBD" w14:textId="77777777" w:rsidR="00A275A8" w:rsidRPr="00A275A8" w:rsidRDefault="00A275A8" w:rsidP="00A275A8">
            <w:pPr>
              <w:jc w:val="right"/>
              <w:rPr>
                <w:rFonts w:asciiTheme="minorHAnsi" w:hAnsiTheme="minorHAnsi" w:cstheme="minorHAnsi"/>
                <w:sz w:val="20"/>
                <w:szCs w:val="20"/>
              </w:rPr>
            </w:pPr>
            <w:r w:rsidRPr="00A275A8">
              <w:rPr>
                <w:rFonts w:asciiTheme="minorHAnsi" w:hAnsiTheme="minorHAnsi" w:cstheme="minorHAnsi"/>
                <w:sz w:val="20"/>
                <w:szCs w:val="20"/>
              </w:rPr>
              <w:t>2.82</w:t>
            </w:r>
          </w:p>
        </w:tc>
      </w:tr>
      <w:tr w:rsidR="00A275A8" w:rsidRPr="00A275A8" w14:paraId="0C123929" w14:textId="77777777" w:rsidTr="00E96822">
        <w:trPr>
          <w:trHeight w:val="20"/>
          <w:jc w:val="center"/>
        </w:trPr>
        <w:tc>
          <w:tcPr>
            <w:tcW w:w="1266" w:type="dxa"/>
            <w:vMerge/>
            <w:vAlign w:val="center"/>
            <w:hideMark/>
          </w:tcPr>
          <w:p w14:paraId="76AA6069" w14:textId="77777777" w:rsidR="00A275A8" w:rsidRPr="00A275A8" w:rsidRDefault="00A275A8" w:rsidP="00A275A8">
            <w:pPr>
              <w:jc w:val="center"/>
              <w:rPr>
                <w:rFonts w:asciiTheme="minorHAnsi" w:hAnsiTheme="minorHAnsi" w:cstheme="minorHAnsi"/>
                <w:color w:val="000000"/>
                <w:sz w:val="20"/>
                <w:szCs w:val="20"/>
              </w:rPr>
            </w:pPr>
          </w:p>
        </w:tc>
        <w:tc>
          <w:tcPr>
            <w:tcW w:w="1355" w:type="dxa"/>
            <w:vMerge/>
            <w:vAlign w:val="center"/>
            <w:hideMark/>
          </w:tcPr>
          <w:p w14:paraId="01418AF8" w14:textId="77777777" w:rsidR="00A275A8" w:rsidRPr="00A275A8" w:rsidRDefault="00A275A8" w:rsidP="00A275A8">
            <w:pPr>
              <w:jc w:val="center"/>
              <w:rPr>
                <w:rFonts w:asciiTheme="minorHAnsi" w:hAnsiTheme="minorHAnsi" w:cstheme="minorHAnsi"/>
                <w:color w:val="000000"/>
                <w:sz w:val="20"/>
                <w:szCs w:val="20"/>
              </w:rPr>
            </w:pPr>
          </w:p>
        </w:tc>
        <w:tc>
          <w:tcPr>
            <w:tcW w:w="1254" w:type="dxa"/>
            <w:shd w:val="clear" w:color="auto" w:fill="auto"/>
            <w:noWrap/>
            <w:vAlign w:val="center"/>
            <w:hideMark/>
          </w:tcPr>
          <w:p w14:paraId="4A7CF215" w14:textId="77777777" w:rsidR="00A275A8" w:rsidRPr="00A275A8" w:rsidRDefault="00A275A8" w:rsidP="00A275A8">
            <w:pPr>
              <w:jc w:val="center"/>
              <w:rPr>
                <w:rFonts w:asciiTheme="minorHAnsi" w:hAnsiTheme="minorHAnsi" w:cstheme="minorHAnsi"/>
                <w:color w:val="000000"/>
                <w:sz w:val="20"/>
                <w:szCs w:val="20"/>
              </w:rPr>
            </w:pPr>
            <w:r w:rsidRPr="00A275A8">
              <w:rPr>
                <w:rFonts w:asciiTheme="minorHAnsi" w:hAnsiTheme="minorHAnsi" w:cstheme="minorHAnsi"/>
                <w:color w:val="000000"/>
                <w:sz w:val="20"/>
                <w:szCs w:val="20"/>
              </w:rPr>
              <w:t>321.44</w:t>
            </w:r>
          </w:p>
        </w:tc>
        <w:tc>
          <w:tcPr>
            <w:tcW w:w="1218" w:type="dxa"/>
            <w:shd w:val="clear" w:color="auto" w:fill="auto"/>
            <w:noWrap/>
            <w:vAlign w:val="center"/>
            <w:hideMark/>
          </w:tcPr>
          <w:p w14:paraId="365FECFE" w14:textId="77777777" w:rsidR="00A275A8" w:rsidRPr="00A275A8" w:rsidRDefault="00A275A8" w:rsidP="00A275A8">
            <w:pPr>
              <w:jc w:val="center"/>
              <w:rPr>
                <w:rFonts w:asciiTheme="minorHAnsi" w:hAnsiTheme="minorHAnsi" w:cstheme="minorHAnsi"/>
                <w:color w:val="000000"/>
                <w:sz w:val="20"/>
                <w:szCs w:val="20"/>
              </w:rPr>
            </w:pPr>
            <w:r w:rsidRPr="00A275A8">
              <w:rPr>
                <w:rFonts w:asciiTheme="minorHAnsi" w:hAnsiTheme="minorHAnsi" w:cstheme="minorHAnsi"/>
                <w:color w:val="000000"/>
                <w:sz w:val="20"/>
                <w:szCs w:val="20"/>
              </w:rPr>
              <w:t>3460</w:t>
            </w:r>
          </w:p>
        </w:tc>
        <w:tc>
          <w:tcPr>
            <w:tcW w:w="802" w:type="dxa"/>
            <w:shd w:val="clear" w:color="auto" w:fill="auto"/>
            <w:noWrap/>
            <w:vAlign w:val="center"/>
            <w:hideMark/>
          </w:tcPr>
          <w:p w14:paraId="191397A7" w14:textId="77777777" w:rsidR="00A275A8" w:rsidRPr="00A275A8" w:rsidRDefault="00A275A8" w:rsidP="00A275A8">
            <w:pPr>
              <w:jc w:val="center"/>
              <w:rPr>
                <w:rFonts w:asciiTheme="minorHAnsi" w:hAnsiTheme="minorHAnsi" w:cstheme="minorHAnsi"/>
                <w:color w:val="000000"/>
                <w:sz w:val="20"/>
                <w:szCs w:val="20"/>
              </w:rPr>
            </w:pPr>
            <w:r w:rsidRPr="00A275A8">
              <w:rPr>
                <w:rFonts w:asciiTheme="minorHAnsi" w:hAnsiTheme="minorHAnsi" w:cstheme="minorHAnsi"/>
                <w:color w:val="000000"/>
                <w:sz w:val="20"/>
                <w:szCs w:val="20"/>
              </w:rPr>
              <w:t>4</w:t>
            </w:r>
          </w:p>
        </w:tc>
        <w:tc>
          <w:tcPr>
            <w:tcW w:w="1080" w:type="dxa"/>
            <w:shd w:val="clear" w:color="auto" w:fill="auto"/>
            <w:noWrap/>
            <w:vAlign w:val="center"/>
            <w:hideMark/>
          </w:tcPr>
          <w:p w14:paraId="1FADB12B" w14:textId="5C963C4D" w:rsidR="00A275A8" w:rsidRPr="00A275A8" w:rsidRDefault="00A275A8" w:rsidP="00A275A8">
            <w:pPr>
              <w:jc w:val="center"/>
              <w:rPr>
                <w:rFonts w:asciiTheme="minorHAnsi" w:hAnsiTheme="minorHAnsi" w:cstheme="minorHAnsi"/>
                <w:sz w:val="20"/>
                <w:szCs w:val="20"/>
              </w:rPr>
            </w:pPr>
            <w:r w:rsidRPr="00A275A8">
              <w:rPr>
                <w:rFonts w:asciiTheme="minorHAnsi" w:hAnsiTheme="minorHAnsi" w:cstheme="minorHAnsi"/>
                <w:sz w:val="20"/>
                <w:szCs w:val="20"/>
              </w:rPr>
              <w:t>13,840</w:t>
            </w:r>
          </w:p>
        </w:tc>
        <w:tc>
          <w:tcPr>
            <w:tcW w:w="1420" w:type="dxa"/>
            <w:shd w:val="clear" w:color="auto" w:fill="auto"/>
            <w:noWrap/>
            <w:vAlign w:val="center"/>
            <w:hideMark/>
          </w:tcPr>
          <w:p w14:paraId="65728DBE" w14:textId="71C7528F" w:rsidR="00A275A8" w:rsidRPr="00A275A8" w:rsidRDefault="00A275A8" w:rsidP="00A275A8">
            <w:pPr>
              <w:jc w:val="right"/>
              <w:rPr>
                <w:rFonts w:asciiTheme="minorHAnsi" w:hAnsiTheme="minorHAnsi" w:cstheme="minorHAnsi"/>
                <w:sz w:val="20"/>
                <w:szCs w:val="20"/>
              </w:rPr>
            </w:pPr>
            <w:r w:rsidRPr="00A275A8">
              <w:rPr>
                <w:rFonts w:asciiTheme="minorHAnsi" w:hAnsiTheme="minorHAnsi" w:cstheme="minorHAnsi"/>
                <w:sz w:val="20"/>
                <w:szCs w:val="20"/>
              </w:rPr>
              <w:t>13.15</w:t>
            </w:r>
          </w:p>
        </w:tc>
        <w:tc>
          <w:tcPr>
            <w:tcW w:w="1348" w:type="dxa"/>
            <w:shd w:val="clear" w:color="auto" w:fill="auto"/>
            <w:vAlign w:val="center"/>
            <w:hideMark/>
          </w:tcPr>
          <w:p w14:paraId="76B4AB08" w14:textId="77777777" w:rsidR="00A275A8" w:rsidRPr="00A275A8" w:rsidRDefault="00A275A8" w:rsidP="00A275A8">
            <w:pPr>
              <w:jc w:val="right"/>
              <w:rPr>
                <w:rFonts w:asciiTheme="minorHAnsi" w:hAnsiTheme="minorHAnsi" w:cstheme="minorHAnsi"/>
                <w:sz w:val="20"/>
                <w:szCs w:val="20"/>
              </w:rPr>
            </w:pPr>
            <w:r w:rsidRPr="00A275A8">
              <w:rPr>
                <w:rFonts w:asciiTheme="minorHAnsi" w:hAnsiTheme="minorHAnsi" w:cstheme="minorHAnsi"/>
                <w:sz w:val="20"/>
                <w:szCs w:val="20"/>
              </w:rPr>
              <w:t>15.22</w:t>
            </w:r>
          </w:p>
        </w:tc>
      </w:tr>
      <w:tr w:rsidR="00A275A8" w:rsidRPr="00A275A8" w14:paraId="57D5DDA1" w14:textId="77777777" w:rsidTr="00E96822">
        <w:trPr>
          <w:trHeight w:val="20"/>
          <w:jc w:val="center"/>
        </w:trPr>
        <w:tc>
          <w:tcPr>
            <w:tcW w:w="1266" w:type="dxa"/>
            <w:vMerge w:val="restart"/>
            <w:shd w:val="clear" w:color="auto" w:fill="auto"/>
            <w:noWrap/>
            <w:vAlign w:val="center"/>
            <w:hideMark/>
          </w:tcPr>
          <w:p w14:paraId="3227990F" w14:textId="77777777" w:rsidR="00A275A8" w:rsidRPr="00A275A8" w:rsidRDefault="00A275A8" w:rsidP="00A275A8">
            <w:pPr>
              <w:jc w:val="center"/>
              <w:rPr>
                <w:rFonts w:asciiTheme="minorHAnsi" w:hAnsiTheme="minorHAnsi" w:cstheme="minorHAnsi"/>
                <w:color w:val="000000"/>
                <w:sz w:val="20"/>
                <w:szCs w:val="20"/>
              </w:rPr>
            </w:pPr>
            <w:r w:rsidRPr="00A275A8">
              <w:rPr>
                <w:rFonts w:asciiTheme="minorHAnsi" w:hAnsiTheme="minorHAnsi" w:cstheme="minorHAnsi"/>
                <w:color w:val="000000"/>
                <w:sz w:val="20"/>
                <w:szCs w:val="20"/>
              </w:rPr>
              <w:t>Fourth Court</w:t>
            </w:r>
          </w:p>
        </w:tc>
        <w:tc>
          <w:tcPr>
            <w:tcW w:w="1355" w:type="dxa"/>
            <w:shd w:val="clear" w:color="auto" w:fill="auto"/>
            <w:noWrap/>
            <w:vAlign w:val="center"/>
            <w:hideMark/>
          </w:tcPr>
          <w:p w14:paraId="3427B303" w14:textId="77777777" w:rsidR="00A275A8" w:rsidRPr="00A275A8" w:rsidRDefault="00A275A8" w:rsidP="00A275A8">
            <w:pPr>
              <w:jc w:val="center"/>
              <w:rPr>
                <w:rFonts w:asciiTheme="minorHAnsi" w:hAnsiTheme="minorHAnsi" w:cstheme="minorHAnsi"/>
                <w:color w:val="000000"/>
                <w:sz w:val="20"/>
                <w:szCs w:val="20"/>
              </w:rPr>
            </w:pPr>
            <w:r w:rsidRPr="00A275A8">
              <w:rPr>
                <w:rFonts w:asciiTheme="minorHAnsi" w:hAnsiTheme="minorHAnsi" w:cstheme="minorHAnsi"/>
                <w:color w:val="000000"/>
                <w:sz w:val="20"/>
                <w:szCs w:val="20"/>
              </w:rPr>
              <w:t>3BR</w:t>
            </w:r>
          </w:p>
        </w:tc>
        <w:tc>
          <w:tcPr>
            <w:tcW w:w="1254" w:type="dxa"/>
            <w:shd w:val="clear" w:color="auto" w:fill="auto"/>
            <w:noWrap/>
            <w:vAlign w:val="center"/>
            <w:hideMark/>
          </w:tcPr>
          <w:p w14:paraId="720B3668" w14:textId="77777777" w:rsidR="00A275A8" w:rsidRPr="00A275A8" w:rsidRDefault="00A275A8" w:rsidP="00A275A8">
            <w:pPr>
              <w:jc w:val="center"/>
              <w:rPr>
                <w:rFonts w:asciiTheme="minorHAnsi" w:hAnsiTheme="minorHAnsi" w:cstheme="minorHAnsi"/>
                <w:color w:val="000000"/>
                <w:sz w:val="20"/>
                <w:szCs w:val="20"/>
              </w:rPr>
            </w:pPr>
            <w:r w:rsidRPr="00A275A8">
              <w:rPr>
                <w:rFonts w:asciiTheme="minorHAnsi" w:hAnsiTheme="minorHAnsi" w:cstheme="minorHAnsi"/>
                <w:color w:val="000000"/>
                <w:sz w:val="20"/>
                <w:szCs w:val="20"/>
              </w:rPr>
              <w:t>189.52</w:t>
            </w:r>
          </w:p>
        </w:tc>
        <w:tc>
          <w:tcPr>
            <w:tcW w:w="1218" w:type="dxa"/>
            <w:shd w:val="clear" w:color="auto" w:fill="auto"/>
            <w:noWrap/>
            <w:vAlign w:val="center"/>
            <w:hideMark/>
          </w:tcPr>
          <w:p w14:paraId="33331617" w14:textId="77777777" w:rsidR="00A275A8" w:rsidRPr="00A275A8" w:rsidRDefault="00A275A8" w:rsidP="00A275A8">
            <w:pPr>
              <w:jc w:val="center"/>
              <w:rPr>
                <w:rFonts w:asciiTheme="minorHAnsi" w:hAnsiTheme="minorHAnsi" w:cstheme="minorHAnsi"/>
                <w:color w:val="000000"/>
                <w:sz w:val="20"/>
                <w:szCs w:val="20"/>
              </w:rPr>
            </w:pPr>
            <w:r w:rsidRPr="00A275A8">
              <w:rPr>
                <w:rFonts w:asciiTheme="minorHAnsi" w:hAnsiTheme="minorHAnsi" w:cstheme="minorHAnsi"/>
                <w:color w:val="000000"/>
                <w:sz w:val="20"/>
                <w:szCs w:val="20"/>
              </w:rPr>
              <w:t>2040</w:t>
            </w:r>
          </w:p>
        </w:tc>
        <w:tc>
          <w:tcPr>
            <w:tcW w:w="802" w:type="dxa"/>
            <w:shd w:val="clear" w:color="auto" w:fill="auto"/>
            <w:noWrap/>
            <w:vAlign w:val="center"/>
            <w:hideMark/>
          </w:tcPr>
          <w:p w14:paraId="49E32FD2" w14:textId="77777777" w:rsidR="00A275A8" w:rsidRPr="00A275A8" w:rsidRDefault="00A275A8" w:rsidP="00A275A8">
            <w:pPr>
              <w:jc w:val="center"/>
              <w:rPr>
                <w:rFonts w:asciiTheme="minorHAnsi" w:hAnsiTheme="minorHAnsi" w:cstheme="minorHAnsi"/>
                <w:color w:val="000000"/>
                <w:sz w:val="20"/>
                <w:szCs w:val="20"/>
              </w:rPr>
            </w:pPr>
            <w:r w:rsidRPr="00A275A8">
              <w:rPr>
                <w:rFonts w:asciiTheme="minorHAnsi" w:hAnsiTheme="minorHAnsi" w:cstheme="minorHAnsi"/>
                <w:color w:val="000000"/>
                <w:sz w:val="20"/>
                <w:szCs w:val="20"/>
              </w:rPr>
              <w:t>2</w:t>
            </w:r>
          </w:p>
        </w:tc>
        <w:tc>
          <w:tcPr>
            <w:tcW w:w="1080" w:type="dxa"/>
            <w:shd w:val="clear" w:color="auto" w:fill="auto"/>
            <w:noWrap/>
            <w:vAlign w:val="center"/>
            <w:hideMark/>
          </w:tcPr>
          <w:p w14:paraId="2BAE5F5C" w14:textId="3D7F0717" w:rsidR="00A275A8" w:rsidRPr="00A275A8" w:rsidRDefault="00A275A8" w:rsidP="00A275A8">
            <w:pPr>
              <w:jc w:val="center"/>
              <w:rPr>
                <w:rFonts w:asciiTheme="minorHAnsi" w:hAnsiTheme="minorHAnsi" w:cstheme="minorHAnsi"/>
                <w:sz w:val="20"/>
                <w:szCs w:val="20"/>
              </w:rPr>
            </w:pPr>
            <w:r w:rsidRPr="00A275A8">
              <w:rPr>
                <w:rFonts w:asciiTheme="minorHAnsi" w:hAnsiTheme="minorHAnsi" w:cstheme="minorHAnsi"/>
                <w:sz w:val="20"/>
                <w:szCs w:val="20"/>
              </w:rPr>
              <w:t>4,080</w:t>
            </w:r>
          </w:p>
        </w:tc>
        <w:tc>
          <w:tcPr>
            <w:tcW w:w="1420" w:type="dxa"/>
            <w:shd w:val="clear" w:color="auto" w:fill="auto"/>
            <w:noWrap/>
            <w:vAlign w:val="center"/>
            <w:hideMark/>
          </w:tcPr>
          <w:p w14:paraId="5B8D1E9E" w14:textId="221EAE25" w:rsidR="00A275A8" w:rsidRPr="00A275A8" w:rsidRDefault="00A275A8" w:rsidP="00A275A8">
            <w:pPr>
              <w:jc w:val="right"/>
              <w:rPr>
                <w:rFonts w:asciiTheme="minorHAnsi" w:hAnsiTheme="minorHAnsi" w:cstheme="minorHAnsi"/>
                <w:sz w:val="20"/>
                <w:szCs w:val="20"/>
              </w:rPr>
            </w:pPr>
            <w:r w:rsidRPr="00A275A8">
              <w:rPr>
                <w:rFonts w:asciiTheme="minorHAnsi" w:hAnsiTheme="minorHAnsi" w:cstheme="minorHAnsi"/>
                <w:sz w:val="20"/>
                <w:szCs w:val="20"/>
              </w:rPr>
              <w:t>3.88</w:t>
            </w:r>
          </w:p>
        </w:tc>
        <w:tc>
          <w:tcPr>
            <w:tcW w:w="1348" w:type="dxa"/>
            <w:shd w:val="clear" w:color="auto" w:fill="auto"/>
            <w:vAlign w:val="center"/>
            <w:hideMark/>
          </w:tcPr>
          <w:p w14:paraId="4FDC7734" w14:textId="77777777" w:rsidR="00A275A8" w:rsidRPr="00A275A8" w:rsidRDefault="00A275A8" w:rsidP="00A275A8">
            <w:pPr>
              <w:jc w:val="right"/>
              <w:rPr>
                <w:rFonts w:asciiTheme="minorHAnsi" w:hAnsiTheme="minorHAnsi" w:cstheme="minorHAnsi"/>
                <w:sz w:val="20"/>
                <w:szCs w:val="20"/>
              </w:rPr>
            </w:pPr>
            <w:r w:rsidRPr="00A275A8">
              <w:rPr>
                <w:rFonts w:asciiTheme="minorHAnsi" w:hAnsiTheme="minorHAnsi" w:cstheme="minorHAnsi"/>
                <w:sz w:val="20"/>
                <w:szCs w:val="20"/>
              </w:rPr>
              <w:t>4.49</w:t>
            </w:r>
          </w:p>
        </w:tc>
      </w:tr>
      <w:tr w:rsidR="00A275A8" w:rsidRPr="00A275A8" w14:paraId="3543150B" w14:textId="77777777" w:rsidTr="00E96822">
        <w:trPr>
          <w:trHeight w:val="20"/>
          <w:jc w:val="center"/>
        </w:trPr>
        <w:tc>
          <w:tcPr>
            <w:tcW w:w="1266" w:type="dxa"/>
            <w:vMerge/>
            <w:vAlign w:val="center"/>
            <w:hideMark/>
          </w:tcPr>
          <w:p w14:paraId="42A45E3A" w14:textId="77777777" w:rsidR="00A275A8" w:rsidRPr="00A275A8" w:rsidRDefault="00A275A8" w:rsidP="00A275A8">
            <w:pPr>
              <w:jc w:val="center"/>
              <w:rPr>
                <w:rFonts w:asciiTheme="minorHAnsi" w:hAnsiTheme="minorHAnsi" w:cstheme="minorHAnsi"/>
                <w:color w:val="000000"/>
                <w:sz w:val="20"/>
                <w:szCs w:val="20"/>
              </w:rPr>
            </w:pPr>
          </w:p>
        </w:tc>
        <w:tc>
          <w:tcPr>
            <w:tcW w:w="1355" w:type="dxa"/>
            <w:vMerge w:val="restart"/>
            <w:shd w:val="clear" w:color="auto" w:fill="auto"/>
            <w:noWrap/>
            <w:vAlign w:val="center"/>
            <w:hideMark/>
          </w:tcPr>
          <w:p w14:paraId="36BFB0C3" w14:textId="77777777" w:rsidR="00A275A8" w:rsidRPr="00A275A8" w:rsidRDefault="00A275A8" w:rsidP="00A275A8">
            <w:pPr>
              <w:jc w:val="center"/>
              <w:rPr>
                <w:rFonts w:asciiTheme="minorHAnsi" w:hAnsiTheme="minorHAnsi" w:cstheme="minorHAnsi"/>
                <w:color w:val="000000"/>
                <w:sz w:val="20"/>
                <w:szCs w:val="20"/>
              </w:rPr>
            </w:pPr>
            <w:r w:rsidRPr="00A275A8">
              <w:rPr>
                <w:rFonts w:asciiTheme="minorHAnsi" w:hAnsiTheme="minorHAnsi" w:cstheme="minorHAnsi"/>
                <w:color w:val="000000"/>
                <w:sz w:val="20"/>
                <w:szCs w:val="20"/>
              </w:rPr>
              <w:t>3BR +</w:t>
            </w:r>
          </w:p>
        </w:tc>
        <w:tc>
          <w:tcPr>
            <w:tcW w:w="1254" w:type="dxa"/>
            <w:shd w:val="clear" w:color="auto" w:fill="auto"/>
            <w:noWrap/>
            <w:vAlign w:val="center"/>
            <w:hideMark/>
          </w:tcPr>
          <w:p w14:paraId="72ECEC92" w14:textId="77777777" w:rsidR="00A275A8" w:rsidRPr="00A275A8" w:rsidRDefault="00A275A8" w:rsidP="00A275A8">
            <w:pPr>
              <w:jc w:val="center"/>
              <w:rPr>
                <w:rFonts w:asciiTheme="minorHAnsi" w:hAnsiTheme="minorHAnsi" w:cstheme="minorHAnsi"/>
                <w:color w:val="000000"/>
                <w:sz w:val="20"/>
                <w:szCs w:val="20"/>
              </w:rPr>
            </w:pPr>
            <w:r w:rsidRPr="00A275A8">
              <w:rPr>
                <w:rFonts w:asciiTheme="minorHAnsi" w:hAnsiTheme="minorHAnsi" w:cstheme="minorHAnsi"/>
                <w:color w:val="000000"/>
                <w:sz w:val="20"/>
                <w:szCs w:val="20"/>
              </w:rPr>
              <w:t>202.99</w:t>
            </w:r>
          </w:p>
        </w:tc>
        <w:tc>
          <w:tcPr>
            <w:tcW w:w="1218" w:type="dxa"/>
            <w:shd w:val="clear" w:color="auto" w:fill="auto"/>
            <w:noWrap/>
            <w:vAlign w:val="center"/>
            <w:hideMark/>
          </w:tcPr>
          <w:p w14:paraId="063CA50A" w14:textId="77777777" w:rsidR="00A275A8" w:rsidRPr="00A275A8" w:rsidRDefault="00A275A8" w:rsidP="00A275A8">
            <w:pPr>
              <w:jc w:val="center"/>
              <w:rPr>
                <w:rFonts w:asciiTheme="minorHAnsi" w:hAnsiTheme="minorHAnsi" w:cstheme="minorHAnsi"/>
                <w:color w:val="000000"/>
                <w:sz w:val="20"/>
                <w:szCs w:val="20"/>
              </w:rPr>
            </w:pPr>
            <w:r w:rsidRPr="00A275A8">
              <w:rPr>
                <w:rFonts w:asciiTheme="minorHAnsi" w:hAnsiTheme="minorHAnsi" w:cstheme="minorHAnsi"/>
                <w:color w:val="000000"/>
                <w:sz w:val="20"/>
                <w:szCs w:val="20"/>
              </w:rPr>
              <w:t>2185</w:t>
            </w:r>
          </w:p>
        </w:tc>
        <w:tc>
          <w:tcPr>
            <w:tcW w:w="802" w:type="dxa"/>
            <w:shd w:val="clear" w:color="auto" w:fill="auto"/>
            <w:noWrap/>
            <w:vAlign w:val="center"/>
            <w:hideMark/>
          </w:tcPr>
          <w:p w14:paraId="5F9417D2" w14:textId="77777777" w:rsidR="00A275A8" w:rsidRPr="00A275A8" w:rsidRDefault="00A275A8" w:rsidP="00A275A8">
            <w:pPr>
              <w:jc w:val="center"/>
              <w:rPr>
                <w:rFonts w:asciiTheme="minorHAnsi" w:hAnsiTheme="minorHAnsi" w:cstheme="minorHAnsi"/>
                <w:color w:val="000000"/>
                <w:sz w:val="20"/>
                <w:szCs w:val="20"/>
              </w:rPr>
            </w:pPr>
            <w:r w:rsidRPr="00A275A8">
              <w:rPr>
                <w:rFonts w:asciiTheme="minorHAnsi" w:hAnsiTheme="minorHAnsi" w:cstheme="minorHAnsi"/>
                <w:color w:val="000000"/>
                <w:sz w:val="20"/>
                <w:szCs w:val="20"/>
              </w:rPr>
              <w:t>24</w:t>
            </w:r>
          </w:p>
        </w:tc>
        <w:tc>
          <w:tcPr>
            <w:tcW w:w="1080" w:type="dxa"/>
            <w:shd w:val="clear" w:color="auto" w:fill="auto"/>
            <w:noWrap/>
            <w:vAlign w:val="center"/>
            <w:hideMark/>
          </w:tcPr>
          <w:p w14:paraId="4F62AD0D" w14:textId="6A5FF838" w:rsidR="00A275A8" w:rsidRPr="00A275A8" w:rsidRDefault="00A275A8" w:rsidP="00A275A8">
            <w:pPr>
              <w:jc w:val="center"/>
              <w:rPr>
                <w:rFonts w:asciiTheme="minorHAnsi" w:hAnsiTheme="minorHAnsi" w:cstheme="minorHAnsi"/>
                <w:sz w:val="20"/>
                <w:szCs w:val="20"/>
              </w:rPr>
            </w:pPr>
            <w:r w:rsidRPr="00A275A8">
              <w:rPr>
                <w:rFonts w:asciiTheme="minorHAnsi" w:hAnsiTheme="minorHAnsi" w:cstheme="minorHAnsi"/>
                <w:sz w:val="20"/>
                <w:szCs w:val="20"/>
              </w:rPr>
              <w:t>52,440</w:t>
            </w:r>
          </w:p>
        </w:tc>
        <w:tc>
          <w:tcPr>
            <w:tcW w:w="1420" w:type="dxa"/>
            <w:shd w:val="clear" w:color="auto" w:fill="auto"/>
            <w:noWrap/>
            <w:vAlign w:val="center"/>
            <w:hideMark/>
          </w:tcPr>
          <w:p w14:paraId="1795BCCB" w14:textId="046D8CD7" w:rsidR="00A275A8" w:rsidRPr="00A275A8" w:rsidRDefault="00A275A8" w:rsidP="00A275A8">
            <w:pPr>
              <w:jc w:val="right"/>
              <w:rPr>
                <w:rFonts w:asciiTheme="minorHAnsi" w:hAnsiTheme="minorHAnsi" w:cstheme="minorHAnsi"/>
                <w:sz w:val="20"/>
                <w:szCs w:val="20"/>
              </w:rPr>
            </w:pPr>
            <w:r w:rsidRPr="00A275A8">
              <w:rPr>
                <w:rFonts w:asciiTheme="minorHAnsi" w:hAnsiTheme="minorHAnsi" w:cstheme="minorHAnsi"/>
                <w:sz w:val="20"/>
                <w:szCs w:val="20"/>
              </w:rPr>
              <w:t>49.82</w:t>
            </w:r>
          </w:p>
        </w:tc>
        <w:tc>
          <w:tcPr>
            <w:tcW w:w="1348" w:type="dxa"/>
            <w:shd w:val="clear" w:color="auto" w:fill="auto"/>
            <w:vAlign w:val="center"/>
            <w:hideMark/>
          </w:tcPr>
          <w:p w14:paraId="66786EE4" w14:textId="77777777" w:rsidR="00A275A8" w:rsidRPr="00A275A8" w:rsidRDefault="00A275A8" w:rsidP="00A275A8">
            <w:pPr>
              <w:jc w:val="right"/>
              <w:rPr>
                <w:rFonts w:asciiTheme="minorHAnsi" w:hAnsiTheme="minorHAnsi" w:cstheme="minorHAnsi"/>
                <w:sz w:val="20"/>
                <w:szCs w:val="20"/>
              </w:rPr>
            </w:pPr>
            <w:r w:rsidRPr="00A275A8">
              <w:rPr>
                <w:rFonts w:asciiTheme="minorHAnsi" w:hAnsiTheme="minorHAnsi" w:cstheme="minorHAnsi"/>
                <w:sz w:val="20"/>
                <w:szCs w:val="20"/>
              </w:rPr>
              <w:t>57.68</w:t>
            </w:r>
          </w:p>
        </w:tc>
      </w:tr>
      <w:tr w:rsidR="00A275A8" w:rsidRPr="00A275A8" w14:paraId="1B7A6985" w14:textId="77777777" w:rsidTr="00E96822">
        <w:trPr>
          <w:trHeight w:val="20"/>
          <w:jc w:val="center"/>
        </w:trPr>
        <w:tc>
          <w:tcPr>
            <w:tcW w:w="1266" w:type="dxa"/>
            <w:vMerge/>
            <w:vAlign w:val="center"/>
            <w:hideMark/>
          </w:tcPr>
          <w:p w14:paraId="698B1645" w14:textId="77777777" w:rsidR="00A275A8" w:rsidRPr="00A275A8" w:rsidRDefault="00A275A8" w:rsidP="00A275A8">
            <w:pPr>
              <w:jc w:val="center"/>
              <w:rPr>
                <w:rFonts w:asciiTheme="minorHAnsi" w:hAnsiTheme="minorHAnsi" w:cstheme="minorHAnsi"/>
                <w:color w:val="000000"/>
                <w:sz w:val="20"/>
                <w:szCs w:val="20"/>
              </w:rPr>
            </w:pPr>
          </w:p>
        </w:tc>
        <w:tc>
          <w:tcPr>
            <w:tcW w:w="1355" w:type="dxa"/>
            <w:vMerge/>
            <w:vAlign w:val="center"/>
            <w:hideMark/>
          </w:tcPr>
          <w:p w14:paraId="17E235A7" w14:textId="77777777" w:rsidR="00A275A8" w:rsidRPr="00A275A8" w:rsidRDefault="00A275A8" w:rsidP="00A275A8">
            <w:pPr>
              <w:jc w:val="center"/>
              <w:rPr>
                <w:rFonts w:asciiTheme="minorHAnsi" w:hAnsiTheme="minorHAnsi" w:cstheme="minorHAnsi"/>
                <w:color w:val="000000"/>
                <w:sz w:val="20"/>
                <w:szCs w:val="20"/>
              </w:rPr>
            </w:pPr>
          </w:p>
        </w:tc>
        <w:tc>
          <w:tcPr>
            <w:tcW w:w="1254" w:type="dxa"/>
            <w:shd w:val="clear" w:color="auto" w:fill="auto"/>
            <w:noWrap/>
            <w:vAlign w:val="center"/>
            <w:hideMark/>
          </w:tcPr>
          <w:p w14:paraId="5C310050" w14:textId="77777777" w:rsidR="00A275A8" w:rsidRPr="00A275A8" w:rsidRDefault="00A275A8" w:rsidP="00A275A8">
            <w:pPr>
              <w:jc w:val="center"/>
              <w:rPr>
                <w:rFonts w:asciiTheme="minorHAnsi" w:hAnsiTheme="minorHAnsi" w:cstheme="minorHAnsi"/>
                <w:color w:val="000000"/>
                <w:sz w:val="20"/>
                <w:szCs w:val="20"/>
              </w:rPr>
            </w:pPr>
            <w:r w:rsidRPr="00A275A8">
              <w:rPr>
                <w:rFonts w:asciiTheme="minorHAnsi" w:hAnsiTheme="minorHAnsi" w:cstheme="minorHAnsi"/>
                <w:color w:val="000000"/>
                <w:sz w:val="20"/>
                <w:szCs w:val="20"/>
              </w:rPr>
              <w:t>203.92</w:t>
            </w:r>
          </w:p>
        </w:tc>
        <w:tc>
          <w:tcPr>
            <w:tcW w:w="1218" w:type="dxa"/>
            <w:shd w:val="clear" w:color="auto" w:fill="auto"/>
            <w:noWrap/>
            <w:vAlign w:val="center"/>
            <w:hideMark/>
          </w:tcPr>
          <w:p w14:paraId="5EE5E330" w14:textId="77777777" w:rsidR="00A275A8" w:rsidRPr="00A275A8" w:rsidRDefault="00A275A8" w:rsidP="00A275A8">
            <w:pPr>
              <w:jc w:val="center"/>
              <w:rPr>
                <w:rFonts w:asciiTheme="minorHAnsi" w:hAnsiTheme="minorHAnsi" w:cstheme="minorHAnsi"/>
                <w:color w:val="000000"/>
                <w:sz w:val="20"/>
                <w:szCs w:val="20"/>
              </w:rPr>
            </w:pPr>
            <w:r w:rsidRPr="00A275A8">
              <w:rPr>
                <w:rFonts w:asciiTheme="minorHAnsi" w:hAnsiTheme="minorHAnsi" w:cstheme="minorHAnsi"/>
                <w:color w:val="000000"/>
                <w:sz w:val="20"/>
                <w:szCs w:val="20"/>
              </w:rPr>
              <w:t>2195</w:t>
            </w:r>
          </w:p>
        </w:tc>
        <w:tc>
          <w:tcPr>
            <w:tcW w:w="802" w:type="dxa"/>
            <w:shd w:val="clear" w:color="auto" w:fill="auto"/>
            <w:noWrap/>
            <w:vAlign w:val="center"/>
            <w:hideMark/>
          </w:tcPr>
          <w:p w14:paraId="34499862" w14:textId="77777777" w:rsidR="00A275A8" w:rsidRPr="00A275A8" w:rsidRDefault="00A275A8" w:rsidP="00A275A8">
            <w:pPr>
              <w:jc w:val="center"/>
              <w:rPr>
                <w:rFonts w:asciiTheme="minorHAnsi" w:hAnsiTheme="minorHAnsi" w:cstheme="minorHAnsi"/>
                <w:color w:val="000000"/>
                <w:sz w:val="20"/>
                <w:szCs w:val="20"/>
              </w:rPr>
            </w:pPr>
            <w:r w:rsidRPr="00A275A8">
              <w:rPr>
                <w:rFonts w:asciiTheme="minorHAnsi" w:hAnsiTheme="minorHAnsi" w:cstheme="minorHAnsi"/>
                <w:color w:val="000000"/>
                <w:sz w:val="20"/>
                <w:szCs w:val="20"/>
              </w:rPr>
              <w:t>4</w:t>
            </w:r>
          </w:p>
        </w:tc>
        <w:tc>
          <w:tcPr>
            <w:tcW w:w="1080" w:type="dxa"/>
            <w:shd w:val="clear" w:color="auto" w:fill="auto"/>
            <w:noWrap/>
            <w:vAlign w:val="center"/>
            <w:hideMark/>
          </w:tcPr>
          <w:p w14:paraId="0667A951" w14:textId="72E0BA5E" w:rsidR="00A275A8" w:rsidRPr="00A275A8" w:rsidRDefault="00A275A8" w:rsidP="00A275A8">
            <w:pPr>
              <w:jc w:val="center"/>
              <w:rPr>
                <w:rFonts w:asciiTheme="minorHAnsi" w:hAnsiTheme="minorHAnsi" w:cstheme="minorHAnsi"/>
                <w:sz w:val="20"/>
                <w:szCs w:val="20"/>
              </w:rPr>
            </w:pPr>
            <w:r w:rsidRPr="00A275A8">
              <w:rPr>
                <w:rFonts w:asciiTheme="minorHAnsi" w:hAnsiTheme="minorHAnsi" w:cstheme="minorHAnsi"/>
                <w:sz w:val="20"/>
                <w:szCs w:val="20"/>
              </w:rPr>
              <w:t>8,780</w:t>
            </w:r>
          </w:p>
        </w:tc>
        <w:tc>
          <w:tcPr>
            <w:tcW w:w="1420" w:type="dxa"/>
            <w:shd w:val="clear" w:color="auto" w:fill="auto"/>
            <w:noWrap/>
            <w:vAlign w:val="center"/>
            <w:hideMark/>
          </w:tcPr>
          <w:p w14:paraId="51D7475D" w14:textId="5A9D5A94" w:rsidR="00A275A8" w:rsidRPr="00A275A8" w:rsidRDefault="00A275A8" w:rsidP="00A275A8">
            <w:pPr>
              <w:jc w:val="right"/>
              <w:rPr>
                <w:rFonts w:asciiTheme="minorHAnsi" w:hAnsiTheme="minorHAnsi" w:cstheme="minorHAnsi"/>
                <w:sz w:val="20"/>
                <w:szCs w:val="20"/>
              </w:rPr>
            </w:pPr>
            <w:r w:rsidRPr="00A275A8">
              <w:rPr>
                <w:rFonts w:asciiTheme="minorHAnsi" w:hAnsiTheme="minorHAnsi" w:cstheme="minorHAnsi"/>
                <w:sz w:val="20"/>
                <w:szCs w:val="20"/>
              </w:rPr>
              <w:t>8.34</w:t>
            </w:r>
          </w:p>
        </w:tc>
        <w:tc>
          <w:tcPr>
            <w:tcW w:w="1348" w:type="dxa"/>
            <w:shd w:val="clear" w:color="auto" w:fill="auto"/>
            <w:vAlign w:val="center"/>
            <w:hideMark/>
          </w:tcPr>
          <w:p w14:paraId="4AD9AACD" w14:textId="77777777" w:rsidR="00A275A8" w:rsidRPr="00A275A8" w:rsidRDefault="00A275A8" w:rsidP="00A275A8">
            <w:pPr>
              <w:jc w:val="right"/>
              <w:rPr>
                <w:rFonts w:asciiTheme="minorHAnsi" w:hAnsiTheme="minorHAnsi" w:cstheme="minorHAnsi"/>
                <w:sz w:val="20"/>
                <w:szCs w:val="20"/>
              </w:rPr>
            </w:pPr>
            <w:r w:rsidRPr="00A275A8">
              <w:rPr>
                <w:rFonts w:asciiTheme="minorHAnsi" w:hAnsiTheme="minorHAnsi" w:cstheme="minorHAnsi"/>
                <w:sz w:val="20"/>
                <w:szCs w:val="20"/>
              </w:rPr>
              <w:t>9.66</w:t>
            </w:r>
          </w:p>
        </w:tc>
      </w:tr>
      <w:tr w:rsidR="00A275A8" w:rsidRPr="00A275A8" w14:paraId="0A540A48" w14:textId="77777777" w:rsidTr="00E96822">
        <w:trPr>
          <w:trHeight w:val="20"/>
          <w:jc w:val="center"/>
        </w:trPr>
        <w:tc>
          <w:tcPr>
            <w:tcW w:w="1266" w:type="dxa"/>
            <w:vMerge/>
            <w:vAlign w:val="center"/>
            <w:hideMark/>
          </w:tcPr>
          <w:p w14:paraId="422ECE23" w14:textId="77777777" w:rsidR="00A275A8" w:rsidRPr="00A275A8" w:rsidRDefault="00A275A8" w:rsidP="00A275A8">
            <w:pPr>
              <w:jc w:val="center"/>
              <w:rPr>
                <w:rFonts w:asciiTheme="minorHAnsi" w:hAnsiTheme="minorHAnsi" w:cstheme="minorHAnsi"/>
                <w:color w:val="000000"/>
                <w:sz w:val="20"/>
                <w:szCs w:val="20"/>
              </w:rPr>
            </w:pPr>
          </w:p>
        </w:tc>
        <w:tc>
          <w:tcPr>
            <w:tcW w:w="1355" w:type="dxa"/>
            <w:vMerge/>
            <w:vAlign w:val="center"/>
            <w:hideMark/>
          </w:tcPr>
          <w:p w14:paraId="18A6DEBF" w14:textId="77777777" w:rsidR="00A275A8" w:rsidRPr="00A275A8" w:rsidRDefault="00A275A8" w:rsidP="00A275A8">
            <w:pPr>
              <w:jc w:val="center"/>
              <w:rPr>
                <w:rFonts w:asciiTheme="minorHAnsi" w:hAnsiTheme="minorHAnsi" w:cstheme="minorHAnsi"/>
                <w:color w:val="000000"/>
                <w:sz w:val="20"/>
                <w:szCs w:val="20"/>
              </w:rPr>
            </w:pPr>
          </w:p>
        </w:tc>
        <w:tc>
          <w:tcPr>
            <w:tcW w:w="1254" w:type="dxa"/>
            <w:shd w:val="clear" w:color="auto" w:fill="auto"/>
            <w:noWrap/>
            <w:vAlign w:val="center"/>
            <w:hideMark/>
          </w:tcPr>
          <w:p w14:paraId="54BC0A8B" w14:textId="77777777" w:rsidR="00A275A8" w:rsidRPr="00A275A8" w:rsidRDefault="00A275A8" w:rsidP="00A275A8">
            <w:pPr>
              <w:jc w:val="center"/>
              <w:rPr>
                <w:rFonts w:asciiTheme="minorHAnsi" w:hAnsiTheme="minorHAnsi" w:cstheme="minorHAnsi"/>
                <w:color w:val="000000"/>
                <w:sz w:val="20"/>
                <w:szCs w:val="20"/>
              </w:rPr>
            </w:pPr>
            <w:r w:rsidRPr="00A275A8">
              <w:rPr>
                <w:rFonts w:asciiTheme="minorHAnsi" w:hAnsiTheme="minorHAnsi" w:cstheme="minorHAnsi"/>
                <w:color w:val="000000"/>
                <w:sz w:val="20"/>
                <w:szCs w:val="20"/>
              </w:rPr>
              <w:t>208.57</w:t>
            </w:r>
          </w:p>
        </w:tc>
        <w:tc>
          <w:tcPr>
            <w:tcW w:w="1218" w:type="dxa"/>
            <w:shd w:val="clear" w:color="auto" w:fill="auto"/>
            <w:noWrap/>
            <w:vAlign w:val="center"/>
            <w:hideMark/>
          </w:tcPr>
          <w:p w14:paraId="4CED6970" w14:textId="77777777" w:rsidR="00A275A8" w:rsidRPr="00A275A8" w:rsidRDefault="00A275A8" w:rsidP="00A275A8">
            <w:pPr>
              <w:jc w:val="center"/>
              <w:rPr>
                <w:rFonts w:asciiTheme="minorHAnsi" w:hAnsiTheme="minorHAnsi" w:cstheme="minorHAnsi"/>
                <w:color w:val="000000"/>
                <w:sz w:val="20"/>
                <w:szCs w:val="20"/>
              </w:rPr>
            </w:pPr>
            <w:r w:rsidRPr="00A275A8">
              <w:rPr>
                <w:rFonts w:asciiTheme="minorHAnsi" w:hAnsiTheme="minorHAnsi" w:cstheme="minorHAnsi"/>
                <w:color w:val="000000"/>
                <w:sz w:val="20"/>
                <w:szCs w:val="20"/>
              </w:rPr>
              <w:t>2245</w:t>
            </w:r>
          </w:p>
        </w:tc>
        <w:tc>
          <w:tcPr>
            <w:tcW w:w="802" w:type="dxa"/>
            <w:shd w:val="clear" w:color="auto" w:fill="auto"/>
            <w:noWrap/>
            <w:vAlign w:val="center"/>
            <w:hideMark/>
          </w:tcPr>
          <w:p w14:paraId="4AF2B997" w14:textId="77777777" w:rsidR="00A275A8" w:rsidRPr="00A275A8" w:rsidRDefault="00A275A8" w:rsidP="00A275A8">
            <w:pPr>
              <w:jc w:val="center"/>
              <w:rPr>
                <w:rFonts w:asciiTheme="minorHAnsi" w:hAnsiTheme="minorHAnsi" w:cstheme="minorHAnsi"/>
                <w:color w:val="000000"/>
                <w:sz w:val="20"/>
                <w:szCs w:val="20"/>
              </w:rPr>
            </w:pPr>
            <w:r w:rsidRPr="00A275A8">
              <w:rPr>
                <w:rFonts w:asciiTheme="minorHAnsi" w:hAnsiTheme="minorHAnsi" w:cstheme="minorHAnsi"/>
                <w:color w:val="000000"/>
                <w:sz w:val="20"/>
                <w:szCs w:val="20"/>
              </w:rPr>
              <w:t>2</w:t>
            </w:r>
          </w:p>
        </w:tc>
        <w:tc>
          <w:tcPr>
            <w:tcW w:w="1080" w:type="dxa"/>
            <w:shd w:val="clear" w:color="auto" w:fill="auto"/>
            <w:noWrap/>
            <w:vAlign w:val="center"/>
            <w:hideMark/>
          </w:tcPr>
          <w:p w14:paraId="5CC6AFC5" w14:textId="246338C3" w:rsidR="00A275A8" w:rsidRPr="00A275A8" w:rsidRDefault="00A275A8" w:rsidP="00A275A8">
            <w:pPr>
              <w:jc w:val="center"/>
              <w:rPr>
                <w:rFonts w:asciiTheme="minorHAnsi" w:hAnsiTheme="minorHAnsi" w:cstheme="minorHAnsi"/>
                <w:sz w:val="20"/>
                <w:szCs w:val="20"/>
              </w:rPr>
            </w:pPr>
            <w:r w:rsidRPr="00A275A8">
              <w:rPr>
                <w:rFonts w:asciiTheme="minorHAnsi" w:hAnsiTheme="minorHAnsi" w:cstheme="minorHAnsi"/>
                <w:sz w:val="20"/>
                <w:szCs w:val="20"/>
              </w:rPr>
              <w:t>4,490</w:t>
            </w:r>
          </w:p>
        </w:tc>
        <w:tc>
          <w:tcPr>
            <w:tcW w:w="1420" w:type="dxa"/>
            <w:shd w:val="clear" w:color="auto" w:fill="auto"/>
            <w:noWrap/>
            <w:vAlign w:val="center"/>
            <w:hideMark/>
          </w:tcPr>
          <w:p w14:paraId="4D51F135" w14:textId="4FF062B0" w:rsidR="00A275A8" w:rsidRPr="00A275A8" w:rsidRDefault="00A275A8" w:rsidP="00A275A8">
            <w:pPr>
              <w:jc w:val="right"/>
              <w:rPr>
                <w:rFonts w:asciiTheme="minorHAnsi" w:hAnsiTheme="minorHAnsi" w:cstheme="minorHAnsi"/>
                <w:sz w:val="20"/>
                <w:szCs w:val="20"/>
              </w:rPr>
            </w:pPr>
            <w:r w:rsidRPr="00A275A8">
              <w:rPr>
                <w:rFonts w:asciiTheme="minorHAnsi" w:hAnsiTheme="minorHAnsi" w:cstheme="minorHAnsi"/>
                <w:sz w:val="20"/>
                <w:szCs w:val="20"/>
              </w:rPr>
              <w:t>4.27</w:t>
            </w:r>
          </w:p>
        </w:tc>
        <w:tc>
          <w:tcPr>
            <w:tcW w:w="1348" w:type="dxa"/>
            <w:shd w:val="clear" w:color="auto" w:fill="auto"/>
            <w:vAlign w:val="center"/>
            <w:hideMark/>
          </w:tcPr>
          <w:p w14:paraId="5B9F5385" w14:textId="77777777" w:rsidR="00A275A8" w:rsidRPr="00A275A8" w:rsidRDefault="00A275A8" w:rsidP="00A275A8">
            <w:pPr>
              <w:jc w:val="right"/>
              <w:rPr>
                <w:rFonts w:asciiTheme="minorHAnsi" w:hAnsiTheme="minorHAnsi" w:cstheme="minorHAnsi"/>
                <w:sz w:val="20"/>
                <w:szCs w:val="20"/>
              </w:rPr>
            </w:pPr>
            <w:r w:rsidRPr="00A275A8">
              <w:rPr>
                <w:rFonts w:asciiTheme="minorHAnsi" w:hAnsiTheme="minorHAnsi" w:cstheme="minorHAnsi"/>
                <w:sz w:val="20"/>
                <w:szCs w:val="20"/>
              </w:rPr>
              <w:t>4.94</w:t>
            </w:r>
          </w:p>
        </w:tc>
      </w:tr>
      <w:tr w:rsidR="00A275A8" w:rsidRPr="00A275A8" w14:paraId="50A0FF4E" w14:textId="77777777" w:rsidTr="00E96822">
        <w:trPr>
          <w:trHeight w:val="20"/>
          <w:jc w:val="center"/>
        </w:trPr>
        <w:tc>
          <w:tcPr>
            <w:tcW w:w="1266" w:type="dxa"/>
            <w:vMerge/>
            <w:vAlign w:val="center"/>
            <w:hideMark/>
          </w:tcPr>
          <w:p w14:paraId="551B3463" w14:textId="77777777" w:rsidR="00A275A8" w:rsidRPr="00A275A8" w:rsidRDefault="00A275A8" w:rsidP="00A275A8">
            <w:pPr>
              <w:jc w:val="center"/>
              <w:rPr>
                <w:rFonts w:asciiTheme="minorHAnsi" w:hAnsiTheme="minorHAnsi" w:cstheme="minorHAnsi"/>
                <w:color w:val="000000"/>
                <w:sz w:val="20"/>
                <w:szCs w:val="20"/>
              </w:rPr>
            </w:pPr>
          </w:p>
        </w:tc>
        <w:tc>
          <w:tcPr>
            <w:tcW w:w="1355" w:type="dxa"/>
            <w:vMerge/>
            <w:vAlign w:val="center"/>
            <w:hideMark/>
          </w:tcPr>
          <w:p w14:paraId="0FB597B4" w14:textId="77777777" w:rsidR="00A275A8" w:rsidRPr="00A275A8" w:rsidRDefault="00A275A8" w:rsidP="00A275A8">
            <w:pPr>
              <w:jc w:val="center"/>
              <w:rPr>
                <w:rFonts w:asciiTheme="minorHAnsi" w:hAnsiTheme="minorHAnsi" w:cstheme="minorHAnsi"/>
                <w:color w:val="000000"/>
                <w:sz w:val="20"/>
                <w:szCs w:val="20"/>
              </w:rPr>
            </w:pPr>
          </w:p>
        </w:tc>
        <w:tc>
          <w:tcPr>
            <w:tcW w:w="1254" w:type="dxa"/>
            <w:shd w:val="clear" w:color="auto" w:fill="auto"/>
            <w:noWrap/>
            <w:vAlign w:val="center"/>
            <w:hideMark/>
          </w:tcPr>
          <w:p w14:paraId="448990C8" w14:textId="77777777" w:rsidR="00A275A8" w:rsidRPr="00A275A8" w:rsidRDefault="00A275A8" w:rsidP="00A275A8">
            <w:pPr>
              <w:jc w:val="center"/>
              <w:rPr>
                <w:rFonts w:asciiTheme="minorHAnsi" w:hAnsiTheme="minorHAnsi" w:cstheme="minorHAnsi"/>
                <w:color w:val="000000"/>
                <w:sz w:val="20"/>
                <w:szCs w:val="20"/>
              </w:rPr>
            </w:pPr>
            <w:r w:rsidRPr="00A275A8">
              <w:rPr>
                <w:rFonts w:asciiTheme="minorHAnsi" w:hAnsiTheme="minorHAnsi" w:cstheme="minorHAnsi"/>
                <w:color w:val="000000"/>
                <w:sz w:val="20"/>
                <w:szCs w:val="20"/>
              </w:rPr>
              <w:t>209.50</w:t>
            </w:r>
          </w:p>
        </w:tc>
        <w:tc>
          <w:tcPr>
            <w:tcW w:w="1218" w:type="dxa"/>
            <w:shd w:val="clear" w:color="auto" w:fill="auto"/>
            <w:noWrap/>
            <w:vAlign w:val="center"/>
            <w:hideMark/>
          </w:tcPr>
          <w:p w14:paraId="6C8431EE" w14:textId="77777777" w:rsidR="00A275A8" w:rsidRPr="00A275A8" w:rsidRDefault="00A275A8" w:rsidP="00A275A8">
            <w:pPr>
              <w:jc w:val="center"/>
              <w:rPr>
                <w:rFonts w:asciiTheme="minorHAnsi" w:hAnsiTheme="minorHAnsi" w:cstheme="minorHAnsi"/>
                <w:color w:val="000000"/>
                <w:sz w:val="20"/>
                <w:szCs w:val="20"/>
              </w:rPr>
            </w:pPr>
            <w:r w:rsidRPr="00A275A8">
              <w:rPr>
                <w:rFonts w:asciiTheme="minorHAnsi" w:hAnsiTheme="minorHAnsi" w:cstheme="minorHAnsi"/>
                <w:color w:val="000000"/>
                <w:sz w:val="20"/>
                <w:szCs w:val="20"/>
              </w:rPr>
              <w:t>2255</w:t>
            </w:r>
          </w:p>
        </w:tc>
        <w:tc>
          <w:tcPr>
            <w:tcW w:w="802" w:type="dxa"/>
            <w:shd w:val="clear" w:color="auto" w:fill="auto"/>
            <w:noWrap/>
            <w:vAlign w:val="center"/>
            <w:hideMark/>
          </w:tcPr>
          <w:p w14:paraId="267C592B" w14:textId="77777777" w:rsidR="00A275A8" w:rsidRPr="00A275A8" w:rsidRDefault="00A275A8" w:rsidP="00A275A8">
            <w:pPr>
              <w:jc w:val="center"/>
              <w:rPr>
                <w:rFonts w:asciiTheme="minorHAnsi" w:hAnsiTheme="minorHAnsi" w:cstheme="minorHAnsi"/>
                <w:color w:val="000000"/>
                <w:sz w:val="20"/>
                <w:szCs w:val="20"/>
              </w:rPr>
            </w:pPr>
            <w:r w:rsidRPr="00A275A8">
              <w:rPr>
                <w:rFonts w:asciiTheme="minorHAnsi" w:hAnsiTheme="minorHAnsi" w:cstheme="minorHAnsi"/>
                <w:color w:val="000000"/>
                <w:sz w:val="20"/>
                <w:szCs w:val="20"/>
              </w:rPr>
              <w:t>1</w:t>
            </w:r>
          </w:p>
        </w:tc>
        <w:tc>
          <w:tcPr>
            <w:tcW w:w="1080" w:type="dxa"/>
            <w:shd w:val="clear" w:color="auto" w:fill="auto"/>
            <w:noWrap/>
            <w:vAlign w:val="center"/>
            <w:hideMark/>
          </w:tcPr>
          <w:p w14:paraId="0B759B12" w14:textId="2572E568" w:rsidR="00A275A8" w:rsidRPr="00A275A8" w:rsidRDefault="00A275A8" w:rsidP="00A275A8">
            <w:pPr>
              <w:jc w:val="center"/>
              <w:rPr>
                <w:rFonts w:asciiTheme="minorHAnsi" w:hAnsiTheme="minorHAnsi" w:cstheme="minorHAnsi"/>
                <w:sz w:val="20"/>
                <w:szCs w:val="20"/>
              </w:rPr>
            </w:pPr>
            <w:r w:rsidRPr="00A275A8">
              <w:rPr>
                <w:rFonts w:asciiTheme="minorHAnsi" w:hAnsiTheme="minorHAnsi" w:cstheme="minorHAnsi"/>
                <w:sz w:val="20"/>
                <w:szCs w:val="20"/>
              </w:rPr>
              <w:t>2,255</w:t>
            </w:r>
          </w:p>
        </w:tc>
        <w:tc>
          <w:tcPr>
            <w:tcW w:w="1420" w:type="dxa"/>
            <w:shd w:val="clear" w:color="auto" w:fill="auto"/>
            <w:noWrap/>
            <w:vAlign w:val="center"/>
            <w:hideMark/>
          </w:tcPr>
          <w:p w14:paraId="39CAA9DA" w14:textId="3E994F35" w:rsidR="00A275A8" w:rsidRPr="00A275A8" w:rsidRDefault="00A275A8" w:rsidP="00A275A8">
            <w:pPr>
              <w:jc w:val="right"/>
              <w:rPr>
                <w:rFonts w:asciiTheme="minorHAnsi" w:hAnsiTheme="minorHAnsi" w:cstheme="minorHAnsi"/>
                <w:sz w:val="20"/>
                <w:szCs w:val="20"/>
              </w:rPr>
            </w:pPr>
            <w:r w:rsidRPr="00A275A8">
              <w:rPr>
                <w:rFonts w:asciiTheme="minorHAnsi" w:hAnsiTheme="minorHAnsi" w:cstheme="minorHAnsi"/>
                <w:sz w:val="20"/>
                <w:szCs w:val="20"/>
              </w:rPr>
              <w:t>2.14</w:t>
            </w:r>
          </w:p>
        </w:tc>
        <w:tc>
          <w:tcPr>
            <w:tcW w:w="1348" w:type="dxa"/>
            <w:shd w:val="clear" w:color="auto" w:fill="auto"/>
            <w:vAlign w:val="center"/>
            <w:hideMark/>
          </w:tcPr>
          <w:p w14:paraId="2EE2DF65" w14:textId="77777777" w:rsidR="00A275A8" w:rsidRPr="00A275A8" w:rsidRDefault="00A275A8" w:rsidP="00A275A8">
            <w:pPr>
              <w:jc w:val="right"/>
              <w:rPr>
                <w:rFonts w:asciiTheme="minorHAnsi" w:hAnsiTheme="minorHAnsi" w:cstheme="minorHAnsi"/>
                <w:sz w:val="20"/>
                <w:szCs w:val="20"/>
              </w:rPr>
            </w:pPr>
            <w:r w:rsidRPr="00A275A8">
              <w:rPr>
                <w:rFonts w:asciiTheme="minorHAnsi" w:hAnsiTheme="minorHAnsi" w:cstheme="minorHAnsi"/>
                <w:sz w:val="20"/>
                <w:szCs w:val="20"/>
              </w:rPr>
              <w:t>2.48</w:t>
            </w:r>
          </w:p>
        </w:tc>
      </w:tr>
      <w:tr w:rsidR="00A275A8" w:rsidRPr="00A275A8" w14:paraId="21B874A8" w14:textId="77777777" w:rsidTr="00E96822">
        <w:trPr>
          <w:trHeight w:val="20"/>
          <w:jc w:val="center"/>
        </w:trPr>
        <w:tc>
          <w:tcPr>
            <w:tcW w:w="1266" w:type="dxa"/>
            <w:vMerge/>
            <w:vAlign w:val="center"/>
            <w:hideMark/>
          </w:tcPr>
          <w:p w14:paraId="4B6F3677" w14:textId="77777777" w:rsidR="00A275A8" w:rsidRPr="00A275A8" w:rsidRDefault="00A275A8" w:rsidP="00A275A8">
            <w:pPr>
              <w:jc w:val="center"/>
              <w:rPr>
                <w:rFonts w:asciiTheme="minorHAnsi" w:hAnsiTheme="minorHAnsi" w:cstheme="minorHAnsi"/>
                <w:color w:val="000000"/>
                <w:sz w:val="20"/>
                <w:szCs w:val="20"/>
              </w:rPr>
            </w:pPr>
          </w:p>
        </w:tc>
        <w:tc>
          <w:tcPr>
            <w:tcW w:w="1355" w:type="dxa"/>
            <w:vMerge/>
            <w:vAlign w:val="center"/>
            <w:hideMark/>
          </w:tcPr>
          <w:p w14:paraId="048958FD" w14:textId="77777777" w:rsidR="00A275A8" w:rsidRPr="00A275A8" w:rsidRDefault="00A275A8" w:rsidP="00A275A8">
            <w:pPr>
              <w:jc w:val="center"/>
              <w:rPr>
                <w:rFonts w:asciiTheme="minorHAnsi" w:hAnsiTheme="minorHAnsi" w:cstheme="minorHAnsi"/>
                <w:color w:val="000000"/>
                <w:sz w:val="20"/>
                <w:szCs w:val="20"/>
              </w:rPr>
            </w:pPr>
          </w:p>
        </w:tc>
        <w:tc>
          <w:tcPr>
            <w:tcW w:w="1254" w:type="dxa"/>
            <w:shd w:val="clear" w:color="auto" w:fill="auto"/>
            <w:noWrap/>
            <w:vAlign w:val="center"/>
            <w:hideMark/>
          </w:tcPr>
          <w:p w14:paraId="242788A6" w14:textId="77777777" w:rsidR="00A275A8" w:rsidRPr="00A275A8" w:rsidRDefault="00A275A8" w:rsidP="00A275A8">
            <w:pPr>
              <w:jc w:val="center"/>
              <w:rPr>
                <w:rFonts w:asciiTheme="minorHAnsi" w:hAnsiTheme="minorHAnsi" w:cstheme="minorHAnsi"/>
                <w:color w:val="000000"/>
                <w:sz w:val="20"/>
                <w:szCs w:val="20"/>
              </w:rPr>
            </w:pPr>
            <w:r w:rsidRPr="00A275A8">
              <w:rPr>
                <w:rFonts w:asciiTheme="minorHAnsi" w:hAnsiTheme="minorHAnsi" w:cstheme="minorHAnsi"/>
                <w:color w:val="000000"/>
                <w:sz w:val="20"/>
                <w:szCs w:val="20"/>
              </w:rPr>
              <w:t>293.11</w:t>
            </w:r>
          </w:p>
        </w:tc>
        <w:tc>
          <w:tcPr>
            <w:tcW w:w="1218" w:type="dxa"/>
            <w:shd w:val="clear" w:color="auto" w:fill="auto"/>
            <w:noWrap/>
            <w:vAlign w:val="center"/>
            <w:hideMark/>
          </w:tcPr>
          <w:p w14:paraId="1BB21EA0" w14:textId="77777777" w:rsidR="00A275A8" w:rsidRPr="00A275A8" w:rsidRDefault="00A275A8" w:rsidP="00A275A8">
            <w:pPr>
              <w:jc w:val="center"/>
              <w:rPr>
                <w:rFonts w:asciiTheme="minorHAnsi" w:hAnsiTheme="minorHAnsi" w:cstheme="minorHAnsi"/>
                <w:color w:val="000000"/>
                <w:sz w:val="20"/>
                <w:szCs w:val="20"/>
              </w:rPr>
            </w:pPr>
            <w:r w:rsidRPr="00A275A8">
              <w:rPr>
                <w:rFonts w:asciiTheme="minorHAnsi" w:hAnsiTheme="minorHAnsi" w:cstheme="minorHAnsi"/>
                <w:color w:val="000000"/>
                <w:sz w:val="20"/>
                <w:szCs w:val="20"/>
              </w:rPr>
              <w:t>3155</w:t>
            </w:r>
          </w:p>
        </w:tc>
        <w:tc>
          <w:tcPr>
            <w:tcW w:w="802" w:type="dxa"/>
            <w:shd w:val="clear" w:color="auto" w:fill="auto"/>
            <w:noWrap/>
            <w:vAlign w:val="center"/>
            <w:hideMark/>
          </w:tcPr>
          <w:p w14:paraId="1B4D9D32" w14:textId="77777777" w:rsidR="00A275A8" w:rsidRPr="00A275A8" w:rsidRDefault="00A275A8" w:rsidP="00A275A8">
            <w:pPr>
              <w:jc w:val="center"/>
              <w:rPr>
                <w:rFonts w:asciiTheme="minorHAnsi" w:hAnsiTheme="minorHAnsi" w:cstheme="minorHAnsi"/>
                <w:color w:val="000000"/>
                <w:sz w:val="20"/>
                <w:szCs w:val="20"/>
              </w:rPr>
            </w:pPr>
            <w:r w:rsidRPr="00A275A8">
              <w:rPr>
                <w:rFonts w:asciiTheme="minorHAnsi" w:hAnsiTheme="minorHAnsi" w:cstheme="minorHAnsi"/>
                <w:color w:val="000000"/>
                <w:sz w:val="20"/>
                <w:szCs w:val="20"/>
              </w:rPr>
              <w:t>4</w:t>
            </w:r>
          </w:p>
        </w:tc>
        <w:tc>
          <w:tcPr>
            <w:tcW w:w="1080" w:type="dxa"/>
            <w:shd w:val="clear" w:color="auto" w:fill="auto"/>
            <w:noWrap/>
            <w:vAlign w:val="center"/>
            <w:hideMark/>
          </w:tcPr>
          <w:p w14:paraId="0B943C11" w14:textId="4CA36536" w:rsidR="00A275A8" w:rsidRPr="00A275A8" w:rsidRDefault="00A275A8" w:rsidP="00A275A8">
            <w:pPr>
              <w:jc w:val="center"/>
              <w:rPr>
                <w:rFonts w:asciiTheme="minorHAnsi" w:hAnsiTheme="minorHAnsi" w:cstheme="minorHAnsi"/>
                <w:sz w:val="20"/>
                <w:szCs w:val="20"/>
              </w:rPr>
            </w:pPr>
            <w:r w:rsidRPr="00A275A8">
              <w:rPr>
                <w:rFonts w:asciiTheme="minorHAnsi" w:hAnsiTheme="minorHAnsi" w:cstheme="minorHAnsi"/>
                <w:sz w:val="20"/>
                <w:szCs w:val="20"/>
              </w:rPr>
              <w:t>12,620</w:t>
            </w:r>
          </w:p>
        </w:tc>
        <w:tc>
          <w:tcPr>
            <w:tcW w:w="1420" w:type="dxa"/>
            <w:shd w:val="clear" w:color="auto" w:fill="auto"/>
            <w:noWrap/>
            <w:vAlign w:val="center"/>
            <w:hideMark/>
          </w:tcPr>
          <w:p w14:paraId="50D114CB" w14:textId="37FC016D" w:rsidR="00A275A8" w:rsidRPr="00A275A8" w:rsidRDefault="00A275A8" w:rsidP="00A275A8">
            <w:pPr>
              <w:jc w:val="right"/>
              <w:rPr>
                <w:rFonts w:asciiTheme="minorHAnsi" w:hAnsiTheme="minorHAnsi" w:cstheme="minorHAnsi"/>
                <w:sz w:val="20"/>
                <w:szCs w:val="20"/>
              </w:rPr>
            </w:pPr>
            <w:r w:rsidRPr="00A275A8">
              <w:rPr>
                <w:rFonts w:asciiTheme="minorHAnsi" w:hAnsiTheme="minorHAnsi" w:cstheme="minorHAnsi"/>
                <w:sz w:val="20"/>
                <w:szCs w:val="20"/>
              </w:rPr>
              <w:t>11.99</w:t>
            </w:r>
          </w:p>
        </w:tc>
        <w:tc>
          <w:tcPr>
            <w:tcW w:w="1348" w:type="dxa"/>
            <w:shd w:val="clear" w:color="auto" w:fill="auto"/>
            <w:vAlign w:val="center"/>
            <w:hideMark/>
          </w:tcPr>
          <w:p w14:paraId="00178791" w14:textId="77777777" w:rsidR="00A275A8" w:rsidRPr="00A275A8" w:rsidRDefault="00A275A8" w:rsidP="00A275A8">
            <w:pPr>
              <w:jc w:val="right"/>
              <w:rPr>
                <w:rFonts w:asciiTheme="minorHAnsi" w:hAnsiTheme="minorHAnsi" w:cstheme="minorHAnsi"/>
                <w:sz w:val="20"/>
                <w:szCs w:val="20"/>
              </w:rPr>
            </w:pPr>
            <w:r w:rsidRPr="00A275A8">
              <w:rPr>
                <w:rFonts w:asciiTheme="minorHAnsi" w:hAnsiTheme="minorHAnsi" w:cstheme="minorHAnsi"/>
                <w:sz w:val="20"/>
                <w:szCs w:val="20"/>
              </w:rPr>
              <w:t>13.88</w:t>
            </w:r>
          </w:p>
        </w:tc>
      </w:tr>
      <w:tr w:rsidR="00A275A8" w:rsidRPr="00A275A8" w14:paraId="63AEA832" w14:textId="77777777" w:rsidTr="00E96822">
        <w:trPr>
          <w:trHeight w:val="20"/>
          <w:jc w:val="center"/>
        </w:trPr>
        <w:tc>
          <w:tcPr>
            <w:tcW w:w="1266" w:type="dxa"/>
            <w:vMerge/>
            <w:vAlign w:val="center"/>
            <w:hideMark/>
          </w:tcPr>
          <w:p w14:paraId="3C60269A" w14:textId="77777777" w:rsidR="00A275A8" w:rsidRPr="00A275A8" w:rsidRDefault="00A275A8" w:rsidP="00A275A8">
            <w:pPr>
              <w:jc w:val="center"/>
              <w:rPr>
                <w:rFonts w:asciiTheme="minorHAnsi" w:hAnsiTheme="minorHAnsi" w:cstheme="minorHAnsi"/>
                <w:color w:val="000000"/>
                <w:sz w:val="20"/>
                <w:szCs w:val="20"/>
              </w:rPr>
            </w:pPr>
          </w:p>
        </w:tc>
        <w:tc>
          <w:tcPr>
            <w:tcW w:w="1355" w:type="dxa"/>
            <w:vMerge w:val="restart"/>
            <w:shd w:val="clear" w:color="auto" w:fill="auto"/>
            <w:noWrap/>
            <w:vAlign w:val="center"/>
            <w:hideMark/>
          </w:tcPr>
          <w:p w14:paraId="4FB5B3B1" w14:textId="77777777" w:rsidR="00A275A8" w:rsidRPr="00A275A8" w:rsidRDefault="00A275A8" w:rsidP="00A275A8">
            <w:pPr>
              <w:jc w:val="center"/>
              <w:rPr>
                <w:rFonts w:asciiTheme="minorHAnsi" w:hAnsiTheme="minorHAnsi" w:cstheme="minorHAnsi"/>
                <w:color w:val="000000"/>
                <w:sz w:val="20"/>
                <w:szCs w:val="20"/>
              </w:rPr>
            </w:pPr>
            <w:r w:rsidRPr="00A275A8">
              <w:rPr>
                <w:rFonts w:asciiTheme="minorHAnsi" w:hAnsiTheme="minorHAnsi" w:cstheme="minorHAnsi"/>
                <w:color w:val="000000"/>
                <w:sz w:val="20"/>
                <w:szCs w:val="20"/>
              </w:rPr>
              <w:t>4BR +</w:t>
            </w:r>
          </w:p>
        </w:tc>
        <w:tc>
          <w:tcPr>
            <w:tcW w:w="1254" w:type="dxa"/>
            <w:shd w:val="clear" w:color="auto" w:fill="auto"/>
            <w:noWrap/>
            <w:vAlign w:val="center"/>
            <w:hideMark/>
          </w:tcPr>
          <w:p w14:paraId="08BB6DAA" w14:textId="77777777" w:rsidR="00A275A8" w:rsidRPr="00A275A8" w:rsidRDefault="00A275A8" w:rsidP="00A275A8">
            <w:pPr>
              <w:jc w:val="center"/>
              <w:rPr>
                <w:rFonts w:asciiTheme="minorHAnsi" w:hAnsiTheme="minorHAnsi" w:cstheme="minorHAnsi"/>
                <w:color w:val="000000"/>
                <w:sz w:val="20"/>
                <w:szCs w:val="20"/>
              </w:rPr>
            </w:pPr>
            <w:r w:rsidRPr="00A275A8">
              <w:rPr>
                <w:rFonts w:asciiTheme="minorHAnsi" w:hAnsiTheme="minorHAnsi" w:cstheme="minorHAnsi"/>
                <w:color w:val="000000"/>
                <w:sz w:val="20"/>
                <w:szCs w:val="20"/>
              </w:rPr>
              <w:t>232.72</w:t>
            </w:r>
          </w:p>
        </w:tc>
        <w:tc>
          <w:tcPr>
            <w:tcW w:w="1218" w:type="dxa"/>
            <w:shd w:val="clear" w:color="auto" w:fill="auto"/>
            <w:noWrap/>
            <w:vAlign w:val="center"/>
            <w:hideMark/>
          </w:tcPr>
          <w:p w14:paraId="196AB680" w14:textId="77777777" w:rsidR="00A275A8" w:rsidRPr="00A275A8" w:rsidRDefault="00A275A8" w:rsidP="00A275A8">
            <w:pPr>
              <w:jc w:val="center"/>
              <w:rPr>
                <w:rFonts w:asciiTheme="minorHAnsi" w:hAnsiTheme="minorHAnsi" w:cstheme="minorHAnsi"/>
                <w:color w:val="000000"/>
                <w:sz w:val="20"/>
                <w:szCs w:val="20"/>
              </w:rPr>
            </w:pPr>
            <w:r w:rsidRPr="00A275A8">
              <w:rPr>
                <w:rFonts w:asciiTheme="minorHAnsi" w:hAnsiTheme="minorHAnsi" w:cstheme="minorHAnsi"/>
                <w:color w:val="000000"/>
                <w:sz w:val="20"/>
                <w:szCs w:val="20"/>
              </w:rPr>
              <w:t>2505</w:t>
            </w:r>
          </w:p>
        </w:tc>
        <w:tc>
          <w:tcPr>
            <w:tcW w:w="802" w:type="dxa"/>
            <w:shd w:val="clear" w:color="auto" w:fill="auto"/>
            <w:noWrap/>
            <w:vAlign w:val="center"/>
            <w:hideMark/>
          </w:tcPr>
          <w:p w14:paraId="2DE818A1" w14:textId="77777777" w:rsidR="00A275A8" w:rsidRPr="00A275A8" w:rsidRDefault="00A275A8" w:rsidP="00A275A8">
            <w:pPr>
              <w:jc w:val="center"/>
              <w:rPr>
                <w:rFonts w:asciiTheme="minorHAnsi" w:hAnsiTheme="minorHAnsi" w:cstheme="minorHAnsi"/>
                <w:color w:val="000000"/>
                <w:sz w:val="20"/>
                <w:szCs w:val="20"/>
              </w:rPr>
            </w:pPr>
            <w:r w:rsidRPr="00A275A8">
              <w:rPr>
                <w:rFonts w:asciiTheme="minorHAnsi" w:hAnsiTheme="minorHAnsi" w:cstheme="minorHAnsi"/>
                <w:color w:val="000000"/>
                <w:sz w:val="20"/>
                <w:szCs w:val="20"/>
              </w:rPr>
              <w:t>22</w:t>
            </w:r>
          </w:p>
        </w:tc>
        <w:tc>
          <w:tcPr>
            <w:tcW w:w="1080" w:type="dxa"/>
            <w:shd w:val="clear" w:color="auto" w:fill="auto"/>
            <w:noWrap/>
            <w:vAlign w:val="center"/>
            <w:hideMark/>
          </w:tcPr>
          <w:p w14:paraId="3C05A0F2" w14:textId="06EA3D4A" w:rsidR="00A275A8" w:rsidRPr="00A275A8" w:rsidRDefault="00A275A8" w:rsidP="00A275A8">
            <w:pPr>
              <w:jc w:val="center"/>
              <w:rPr>
                <w:rFonts w:asciiTheme="minorHAnsi" w:hAnsiTheme="minorHAnsi" w:cstheme="minorHAnsi"/>
                <w:sz w:val="20"/>
                <w:szCs w:val="20"/>
              </w:rPr>
            </w:pPr>
            <w:r w:rsidRPr="00A275A8">
              <w:rPr>
                <w:rFonts w:asciiTheme="minorHAnsi" w:hAnsiTheme="minorHAnsi" w:cstheme="minorHAnsi"/>
                <w:sz w:val="20"/>
                <w:szCs w:val="20"/>
              </w:rPr>
              <w:t>55,110</w:t>
            </w:r>
          </w:p>
        </w:tc>
        <w:tc>
          <w:tcPr>
            <w:tcW w:w="1420" w:type="dxa"/>
            <w:shd w:val="clear" w:color="auto" w:fill="auto"/>
            <w:noWrap/>
            <w:vAlign w:val="center"/>
            <w:hideMark/>
          </w:tcPr>
          <w:p w14:paraId="3EFC3031" w14:textId="5C882CC1" w:rsidR="00A275A8" w:rsidRPr="00A275A8" w:rsidRDefault="00A275A8" w:rsidP="00A275A8">
            <w:pPr>
              <w:jc w:val="right"/>
              <w:rPr>
                <w:rFonts w:asciiTheme="minorHAnsi" w:hAnsiTheme="minorHAnsi" w:cstheme="minorHAnsi"/>
                <w:sz w:val="20"/>
                <w:szCs w:val="20"/>
              </w:rPr>
            </w:pPr>
            <w:r w:rsidRPr="00A275A8">
              <w:rPr>
                <w:rFonts w:asciiTheme="minorHAnsi" w:hAnsiTheme="minorHAnsi" w:cstheme="minorHAnsi"/>
                <w:sz w:val="20"/>
                <w:szCs w:val="20"/>
              </w:rPr>
              <w:t>52.35</w:t>
            </w:r>
          </w:p>
        </w:tc>
        <w:tc>
          <w:tcPr>
            <w:tcW w:w="1348" w:type="dxa"/>
            <w:shd w:val="clear" w:color="auto" w:fill="auto"/>
            <w:vAlign w:val="center"/>
            <w:hideMark/>
          </w:tcPr>
          <w:p w14:paraId="6BD19E31" w14:textId="77777777" w:rsidR="00A275A8" w:rsidRPr="00A275A8" w:rsidRDefault="00A275A8" w:rsidP="00A275A8">
            <w:pPr>
              <w:jc w:val="right"/>
              <w:rPr>
                <w:rFonts w:asciiTheme="minorHAnsi" w:hAnsiTheme="minorHAnsi" w:cstheme="minorHAnsi"/>
                <w:sz w:val="20"/>
                <w:szCs w:val="20"/>
              </w:rPr>
            </w:pPr>
            <w:r w:rsidRPr="00A275A8">
              <w:rPr>
                <w:rFonts w:asciiTheme="minorHAnsi" w:hAnsiTheme="minorHAnsi" w:cstheme="minorHAnsi"/>
                <w:sz w:val="20"/>
                <w:szCs w:val="20"/>
              </w:rPr>
              <w:t>60.62</w:t>
            </w:r>
          </w:p>
        </w:tc>
      </w:tr>
      <w:tr w:rsidR="00A275A8" w:rsidRPr="00A275A8" w14:paraId="3C3624B1" w14:textId="77777777" w:rsidTr="00E96822">
        <w:trPr>
          <w:trHeight w:val="20"/>
          <w:jc w:val="center"/>
        </w:trPr>
        <w:tc>
          <w:tcPr>
            <w:tcW w:w="1266" w:type="dxa"/>
            <w:vMerge/>
            <w:vAlign w:val="center"/>
            <w:hideMark/>
          </w:tcPr>
          <w:p w14:paraId="3E7783AB" w14:textId="77777777" w:rsidR="00A275A8" w:rsidRPr="00A275A8" w:rsidRDefault="00A275A8" w:rsidP="00A275A8">
            <w:pPr>
              <w:jc w:val="center"/>
              <w:rPr>
                <w:rFonts w:asciiTheme="minorHAnsi" w:hAnsiTheme="minorHAnsi" w:cstheme="minorHAnsi"/>
                <w:color w:val="000000"/>
                <w:sz w:val="20"/>
                <w:szCs w:val="20"/>
              </w:rPr>
            </w:pPr>
          </w:p>
        </w:tc>
        <w:tc>
          <w:tcPr>
            <w:tcW w:w="1355" w:type="dxa"/>
            <w:vMerge/>
            <w:vAlign w:val="center"/>
            <w:hideMark/>
          </w:tcPr>
          <w:p w14:paraId="0A031A7B" w14:textId="77777777" w:rsidR="00A275A8" w:rsidRPr="00A275A8" w:rsidRDefault="00A275A8" w:rsidP="00A275A8">
            <w:pPr>
              <w:jc w:val="center"/>
              <w:rPr>
                <w:rFonts w:asciiTheme="minorHAnsi" w:hAnsiTheme="minorHAnsi" w:cstheme="minorHAnsi"/>
                <w:color w:val="000000"/>
                <w:sz w:val="20"/>
                <w:szCs w:val="20"/>
              </w:rPr>
            </w:pPr>
          </w:p>
        </w:tc>
        <w:tc>
          <w:tcPr>
            <w:tcW w:w="1254" w:type="dxa"/>
            <w:shd w:val="clear" w:color="auto" w:fill="auto"/>
            <w:noWrap/>
            <w:vAlign w:val="center"/>
            <w:hideMark/>
          </w:tcPr>
          <w:p w14:paraId="341B8E9E" w14:textId="77777777" w:rsidR="00A275A8" w:rsidRPr="00A275A8" w:rsidRDefault="00A275A8" w:rsidP="00A275A8">
            <w:pPr>
              <w:jc w:val="center"/>
              <w:rPr>
                <w:rFonts w:asciiTheme="minorHAnsi" w:hAnsiTheme="minorHAnsi" w:cstheme="minorHAnsi"/>
                <w:color w:val="000000"/>
                <w:sz w:val="20"/>
                <w:szCs w:val="20"/>
              </w:rPr>
            </w:pPr>
            <w:r w:rsidRPr="00A275A8">
              <w:rPr>
                <w:rFonts w:asciiTheme="minorHAnsi" w:hAnsiTheme="minorHAnsi" w:cstheme="minorHAnsi"/>
                <w:color w:val="000000"/>
                <w:sz w:val="20"/>
                <w:szCs w:val="20"/>
              </w:rPr>
              <w:t>237.83</w:t>
            </w:r>
          </w:p>
        </w:tc>
        <w:tc>
          <w:tcPr>
            <w:tcW w:w="1218" w:type="dxa"/>
            <w:shd w:val="clear" w:color="auto" w:fill="auto"/>
            <w:noWrap/>
            <w:vAlign w:val="center"/>
            <w:hideMark/>
          </w:tcPr>
          <w:p w14:paraId="203B0424" w14:textId="77777777" w:rsidR="00A275A8" w:rsidRPr="00A275A8" w:rsidRDefault="00A275A8" w:rsidP="00A275A8">
            <w:pPr>
              <w:jc w:val="center"/>
              <w:rPr>
                <w:rFonts w:asciiTheme="minorHAnsi" w:hAnsiTheme="minorHAnsi" w:cstheme="minorHAnsi"/>
                <w:color w:val="000000"/>
                <w:sz w:val="20"/>
                <w:szCs w:val="20"/>
              </w:rPr>
            </w:pPr>
            <w:r w:rsidRPr="00A275A8">
              <w:rPr>
                <w:rFonts w:asciiTheme="minorHAnsi" w:hAnsiTheme="minorHAnsi" w:cstheme="minorHAnsi"/>
                <w:color w:val="000000"/>
                <w:sz w:val="20"/>
                <w:szCs w:val="20"/>
              </w:rPr>
              <w:t>2560</w:t>
            </w:r>
          </w:p>
        </w:tc>
        <w:tc>
          <w:tcPr>
            <w:tcW w:w="802" w:type="dxa"/>
            <w:shd w:val="clear" w:color="auto" w:fill="auto"/>
            <w:noWrap/>
            <w:vAlign w:val="center"/>
            <w:hideMark/>
          </w:tcPr>
          <w:p w14:paraId="131A8A29" w14:textId="77777777" w:rsidR="00A275A8" w:rsidRPr="00A275A8" w:rsidRDefault="00A275A8" w:rsidP="00A275A8">
            <w:pPr>
              <w:jc w:val="center"/>
              <w:rPr>
                <w:rFonts w:asciiTheme="minorHAnsi" w:hAnsiTheme="minorHAnsi" w:cstheme="minorHAnsi"/>
                <w:color w:val="000000"/>
                <w:sz w:val="20"/>
                <w:szCs w:val="20"/>
              </w:rPr>
            </w:pPr>
            <w:r w:rsidRPr="00A275A8">
              <w:rPr>
                <w:rFonts w:asciiTheme="minorHAnsi" w:hAnsiTheme="minorHAnsi" w:cstheme="minorHAnsi"/>
                <w:color w:val="000000"/>
                <w:sz w:val="20"/>
                <w:szCs w:val="20"/>
              </w:rPr>
              <w:t>1</w:t>
            </w:r>
          </w:p>
        </w:tc>
        <w:tc>
          <w:tcPr>
            <w:tcW w:w="1080" w:type="dxa"/>
            <w:shd w:val="clear" w:color="auto" w:fill="auto"/>
            <w:noWrap/>
            <w:vAlign w:val="center"/>
            <w:hideMark/>
          </w:tcPr>
          <w:p w14:paraId="7C32F965" w14:textId="31868DDB" w:rsidR="00A275A8" w:rsidRPr="00A275A8" w:rsidRDefault="00A275A8" w:rsidP="00A275A8">
            <w:pPr>
              <w:jc w:val="center"/>
              <w:rPr>
                <w:rFonts w:asciiTheme="minorHAnsi" w:hAnsiTheme="minorHAnsi" w:cstheme="minorHAnsi"/>
                <w:sz w:val="20"/>
                <w:szCs w:val="20"/>
              </w:rPr>
            </w:pPr>
            <w:r w:rsidRPr="00A275A8">
              <w:rPr>
                <w:rFonts w:asciiTheme="minorHAnsi" w:hAnsiTheme="minorHAnsi" w:cstheme="minorHAnsi"/>
                <w:sz w:val="20"/>
                <w:szCs w:val="20"/>
              </w:rPr>
              <w:t>2,560</w:t>
            </w:r>
          </w:p>
        </w:tc>
        <w:tc>
          <w:tcPr>
            <w:tcW w:w="1420" w:type="dxa"/>
            <w:shd w:val="clear" w:color="auto" w:fill="auto"/>
            <w:noWrap/>
            <w:vAlign w:val="center"/>
            <w:hideMark/>
          </w:tcPr>
          <w:p w14:paraId="4A9681DD" w14:textId="2AE1D09D" w:rsidR="00A275A8" w:rsidRPr="00A275A8" w:rsidRDefault="00A275A8" w:rsidP="00A275A8">
            <w:pPr>
              <w:jc w:val="right"/>
              <w:rPr>
                <w:rFonts w:asciiTheme="minorHAnsi" w:hAnsiTheme="minorHAnsi" w:cstheme="minorHAnsi"/>
                <w:sz w:val="20"/>
                <w:szCs w:val="20"/>
              </w:rPr>
            </w:pPr>
            <w:r w:rsidRPr="00A275A8">
              <w:rPr>
                <w:rFonts w:asciiTheme="minorHAnsi" w:hAnsiTheme="minorHAnsi" w:cstheme="minorHAnsi"/>
                <w:sz w:val="20"/>
                <w:szCs w:val="20"/>
              </w:rPr>
              <w:t>2.43</w:t>
            </w:r>
          </w:p>
        </w:tc>
        <w:tc>
          <w:tcPr>
            <w:tcW w:w="1348" w:type="dxa"/>
            <w:shd w:val="clear" w:color="auto" w:fill="auto"/>
            <w:vAlign w:val="center"/>
            <w:hideMark/>
          </w:tcPr>
          <w:p w14:paraId="0B00E3F7" w14:textId="77777777" w:rsidR="00A275A8" w:rsidRPr="00A275A8" w:rsidRDefault="00A275A8" w:rsidP="00A275A8">
            <w:pPr>
              <w:jc w:val="right"/>
              <w:rPr>
                <w:rFonts w:asciiTheme="minorHAnsi" w:hAnsiTheme="minorHAnsi" w:cstheme="minorHAnsi"/>
                <w:sz w:val="20"/>
                <w:szCs w:val="20"/>
              </w:rPr>
            </w:pPr>
            <w:r w:rsidRPr="00A275A8">
              <w:rPr>
                <w:rFonts w:asciiTheme="minorHAnsi" w:hAnsiTheme="minorHAnsi" w:cstheme="minorHAnsi"/>
                <w:sz w:val="20"/>
                <w:szCs w:val="20"/>
              </w:rPr>
              <w:t>2.82</w:t>
            </w:r>
          </w:p>
        </w:tc>
      </w:tr>
      <w:tr w:rsidR="00A275A8" w:rsidRPr="00A275A8" w14:paraId="66FEEC2D" w14:textId="77777777" w:rsidTr="00E96822">
        <w:trPr>
          <w:trHeight w:val="20"/>
          <w:jc w:val="center"/>
        </w:trPr>
        <w:tc>
          <w:tcPr>
            <w:tcW w:w="1266" w:type="dxa"/>
            <w:vMerge/>
            <w:vAlign w:val="center"/>
            <w:hideMark/>
          </w:tcPr>
          <w:p w14:paraId="042A695B" w14:textId="77777777" w:rsidR="00A275A8" w:rsidRPr="00A275A8" w:rsidRDefault="00A275A8" w:rsidP="00A275A8">
            <w:pPr>
              <w:jc w:val="center"/>
              <w:rPr>
                <w:rFonts w:asciiTheme="minorHAnsi" w:hAnsiTheme="minorHAnsi" w:cstheme="minorHAnsi"/>
                <w:color w:val="000000"/>
                <w:sz w:val="20"/>
                <w:szCs w:val="20"/>
              </w:rPr>
            </w:pPr>
          </w:p>
        </w:tc>
        <w:tc>
          <w:tcPr>
            <w:tcW w:w="1355" w:type="dxa"/>
            <w:vMerge/>
            <w:vAlign w:val="center"/>
            <w:hideMark/>
          </w:tcPr>
          <w:p w14:paraId="6A186D5F" w14:textId="77777777" w:rsidR="00A275A8" w:rsidRPr="00A275A8" w:rsidRDefault="00A275A8" w:rsidP="00A275A8">
            <w:pPr>
              <w:jc w:val="center"/>
              <w:rPr>
                <w:rFonts w:asciiTheme="minorHAnsi" w:hAnsiTheme="minorHAnsi" w:cstheme="minorHAnsi"/>
                <w:color w:val="000000"/>
                <w:sz w:val="20"/>
                <w:szCs w:val="20"/>
              </w:rPr>
            </w:pPr>
          </w:p>
        </w:tc>
        <w:tc>
          <w:tcPr>
            <w:tcW w:w="1254" w:type="dxa"/>
            <w:shd w:val="clear" w:color="auto" w:fill="auto"/>
            <w:noWrap/>
            <w:vAlign w:val="center"/>
            <w:hideMark/>
          </w:tcPr>
          <w:p w14:paraId="4628C0E2" w14:textId="77777777" w:rsidR="00A275A8" w:rsidRPr="00A275A8" w:rsidRDefault="00A275A8" w:rsidP="00A275A8">
            <w:pPr>
              <w:jc w:val="center"/>
              <w:rPr>
                <w:rFonts w:asciiTheme="minorHAnsi" w:hAnsiTheme="minorHAnsi" w:cstheme="minorHAnsi"/>
                <w:color w:val="000000"/>
                <w:sz w:val="20"/>
                <w:szCs w:val="20"/>
              </w:rPr>
            </w:pPr>
            <w:r w:rsidRPr="00A275A8">
              <w:rPr>
                <w:rFonts w:asciiTheme="minorHAnsi" w:hAnsiTheme="minorHAnsi" w:cstheme="minorHAnsi"/>
                <w:color w:val="000000"/>
                <w:sz w:val="20"/>
                <w:szCs w:val="20"/>
              </w:rPr>
              <w:t>321.44</w:t>
            </w:r>
          </w:p>
        </w:tc>
        <w:tc>
          <w:tcPr>
            <w:tcW w:w="1218" w:type="dxa"/>
            <w:shd w:val="clear" w:color="auto" w:fill="auto"/>
            <w:noWrap/>
            <w:vAlign w:val="center"/>
            <w:hideMark/>
          </w:tcPr>
          <w:p w14:paraId="247C831B" w14:textId="77777777" w:rsidR="00A275A8" w:rsidRPr="00A275A8" w:rsidRDefault="00A275A8" w:rsidP="00A275A8">
            <w:pPr>
              <w:jc w:val="center"/>
              <w:rPr>
                <w:rFonts w:asciiTheme="minorHAnsi" w:hAnsiTheme="minorHAnsi" w:cstheme="minorHAnsi"/>
                <w:color w:val="000000"/>
                <w:sz w:val="20"/>
                <w:szCs w:val="20"/>
              </w:rPr>
            </w:pPr>
            <w:r w:rsidRPr="00A275A8">
              <w:rPr>
                <w:rFonts w:asciiTheme="minorHAnsi" w:hAnsiTheme="minorHAnsi" w:cstheme="minorHAnsi"/>
                <w:color w:val="000000"/>
                <w:sz w:val="20"/>
                <w:szCs w:val="20"/>
              </w:rPr>
              <w:t>3460</w:t>
            </w:r>
          </w:p>
        </w:tc>
        <w:tc>
          <w:tcPr>
            <w:tcW w:w="802" w:type="dxa"/>
            <w:shd w:val="clear" w:color="auto" w:fill="auto"/>
            <w:noWrap/>
            <w:vAlign w:val="center"/>
            <w:hideMark/>
          </w:tcPr>
          <w:p w14:paraId="57BE76F4" w14:textId="77777777" w:rsidR="00A275A8" w:rsidRPr="00A275A8" w:rsidRDefault="00A275A8" w:rsidP="00A275A8">
            <w:pPr>
              <w:jc w:val="center"/>
              <w:rPr>
                <w:rFonts w:asciiTheme="minorHAnsi" w:hAnsiTheme="minorHAnsi" w:cstheme="minorHAnsi"/>
                <w:color w:val="000000"/>
                <w:sz w:val="20"/>
                <w:szCs w:val="20"/>
              </w:rPr>
            </w:pPr>
            <w:r w:rsidRPr="00A275A8">
              <w:rPr>
                <w:rFonts w:asciiTheme="minorHAnsi" w:hAnsiTheme="minorHAnsi" w:cstheme="minorHAnsi"/>
                <w:color w:val="000000"/>
                <w:sz w:val="20"/>
                <w:szCs w:val="20"/>
              </w:rPr>
              <w:t>4</w:t>
            </w:r>
          </w:p>
        </w:tc>
        <w:tc>
          <w:tcPr>
            <w:tcW w:w="1080" w:type="dxa"/>
            <w:shd w:val="clear" w:color="auto" w:fill="auto"/>
            <w:noWrap/>
            <w:vAlign w:val="center"/>
            <w:hideMark/>
          </w:tcPr>
          <w:p w14:paraId="40E647CE" w14:textId="6A854C77" w:rsidR="00A275A8" w:rsidRPr="00A275A8" w:rsidRDefault="00A275A8" w:rsidP="00A275A8">
            <w:pPr>
              <w:jc w:val="center"/>
              <w:rPr>
                <w:rFonts w:asciiTheme="minorHAnsi" w:hAnsiTheme="minorHAnsi" w:cstheme="minorHAnsi"/>
                <w:sz w:val="20"/>
                <w:szCs w:val="20"/>
              </w:rPr>
            </w:pPr>
            <w:r w:rsidRPr="00A275A8">
              <w:rPr>
                <w:rFonts w:asciiTheme="minorHAnsi" w:hAnsiTheme="minorHAnsi" w:cstheme="minorHAnsi"/>
                <w:sz w:val="20"/>
                <w:szCs w:val="20"/>
              </w:rPr>
              <w:t>13,840</w:t>
            </w:r>
          </w:p>
        </w:tc>
        <w:tc>
          <w:tcPr>
            <w:tcW w:w="1420" w:type="dxa"/>
            <w:shd w:val="clear" w:color="auto" w:fill="auto"/>
            <w:noWrap/>
            <w:vAlign w:val="center"/>
            <w:hideMark/>
          </w:tcPr>
          <w:p w14:paraId="5D5D8985" w14:textId="46E1D5F2" w:rsidR="00A275A8" w:rsidRPr="00A275A8" w:rsidRDefault="00A275A8" w:rsidP="00A275A8">
            <w:pPr>
              <w:jc w:val="right"/>
              <w:rPr>
                <w:rFonts w:asciiTheme="minorHAnsi" w:hAnsiTheme="minorHAnsi" w:cstheme="minorHAnsi"/>
                <w:sz w:val="20"/>
                <w:szCs w:val="20"/>
              </w:rPr>
            </w:pPr>
            <w:r w:rsidRPr="00A275A8">
              <w:rPr>
                <w:rFonts w:asciiTheme="minorHAnsi" w:hAnsiTheme="minorHAnsi" w:cstheme="minorHAnsi"/>
                <w:sz w:val="20"/>
                <w:szCs w:val="20"/>
              </w:rPr>
              <w:t>13.15</w:t>
            </w:r>
          </w:p>
        </w:tc>
        <w:tc>
          <w:tcPr>
            <w:tcW w:w="1348" w:type="dxa"/>
            <w:shd w:val="clear" w:color="auto" w:fill="auto"/>
            <w:vAlign w:val="center"/>
            <w:hideMark/>
          </w:tcPr>
          <w:p w14:paraId="68718B6E" w14:textId="77777777" w:rsidR="00A275A8" w:rsidRPr="00A275A8" w:rsidRDefault="00A275A8" w:rsidP="00A275A8">
            <w:pPr>
              <w:jc w:val="right"/>
              <w:rPr>
                <w:rFonts w:asciiTheme="minorHAnsi" w:hAnsiTheme="minorHAnsi" w:cstheme="minorHAnsi"/>
                <w:sz w:val="20"/>
                <w:szCs w:val="20"/>
              </w:rPr>
            </w:pPr>
            <w:r w:rsidRPr="00A275A8">
              <w:rPr>
                <w:rFonts w:asciiTheme="minorHAnsi" w:hAnsiTheme="minorHAnsi" w:cstheme="minorHAnsi"/>
                <w:sz w:val="20"/>
                <w:szCs w:val="20"/>
              </w:rPr>
              <w:t>15.22</w:t>
            </w:r>
          </w:p>
        </w:tc>
      </w:tr>
      <w:tr w:rsidR="00A275A8" w:rsidRPr="00A275A8" w14:paraId="51386F62" w14:textId="77777777" w:rsidTr="00E96822">
        <w:trPr>
          <w:trHeight w:val="20"/>
          <w:jc w:val="center"/>
        </w:trPr>
        <w:tc>
          <w:tcPr>
            <w:tcW w:w="1266" w:type="dxa"/>
            <w:vMerge w:val="restart"/>
            <w:shd w:val="clear" w:color="auto" w:fill="auto"/>
            <w:noWrap/>
            <w:vAlign w:val="center"/>
            <w:hideMark/>
          </w:tcPr>
          <w:p w14:paraId="5CB765CB" w14:textId="77777777" w:rsidR="00A275A8" w:rsidRPr="00A275A8" w:rsidRDefault="00A275A8" w:rsidP="00A275A8">
            <w:pPr>
              <w:jc w:val="center"/>
              <w:rPr>
                <w:rFonts w:asciiTheme="minorHAnsi" w:hAnsiTheme="minorHAnsi" w:cstheme="minorHAnsi"/>
                <w:color w:val="000000"/>
                <w:sz w:val="20"/>
                <w:szCs w:val="20"/>
              </w:rPr>
            </w:pPr>
            <w:r w:rsidRPr="00A275A8">
              <w:rPr>
                <w:rFonts w:asciiTheme="minorHAnsi" w:hAnsiTheme="minorHAnsi" w:cstheme="minorHAnsi"/>
                <w:color w:val="000000"/>
                <w:sz w:val="20"/>
                <w:szCs w:val="20"/>
              </w:rPr>
              <w:t>Fifth Court</w:t>
            </w:r>
          </w:p>
        </w:tc>
        <w:tc>
          <w:tcPr>
            <w:tcW w:w="1355" w:type="dxa"/>
            <w:vMerge w:val="restart"/>
            <w:shd w:val="clear" w:color="auto" w:fill="auto"/>
            <w:noWrap/>
            <w:vAlign w:val="center"/>
            <w:hideMark/>
          </w:tcPr>
          <w:p w14:paraId="02C908B9" w14:textId="77777777" w:rsidR="00A275A8" w:rsidRPr="00A275A8" w:rsidRDefault="00A275A8" w:rsidP="00A275A8">
            <w:pPr>
              <w:jc w:val="center"/>
              <w:rPr>
                <w:rFonts w:asciiTheme="minorHAnsi" w:hAnsiTheme="minorHAnsi" w:cstheme="minorHAnsi"/>
                <w:color w:val="000000"/>
                <w:sz w:val="20"/>
                <w:szCs w:val="20"/>
              </w:rPr>
            </w:pPr>
            <w:r w:rsidRPr="00A275A8">
              <w:rPr>
                <w:rFonts w:asciiTheme="minorHAnsi" w:hAnsiTheme="minorHAnsi" w:cstheme="minorHAnsi"/>
                <w:color w:val="000000"/>
                <w:sz w:val="20"/>
                <w:szCs w:val="20"/>
              </w:rPr>
              <w:t>3BR</w:t>
            </w:r>
          </w:p>
        </w:tc>
        <w:tc>
          <w:tcPr>
            <w:tcW w:w="1254" w:type="dxa"/>
            <w:shd w:val="clear" w:color="auto" w:fill="auto"/>
            <w:noWrap/>
            <w:vAlign w:val="center"/>
            <w:hideMark/>
          </w:tcPr>
          <w:p w14:paraId="75604ADD" w14:textId="77777777" w:rsidR="00A275A8" w:rsidRPr="00A275A8" w:rsidRDefault="00A275A8" w:rsidP="00A275A8">
            <w:pPr>
              <w:jc w:val="center"/>
              <w:rPr>
                <w:rFonts w:asciiTheme="minorHAnsi" w:hAnsiTheme="minorHAnsi" w:cstheme="minorHAnsi"/>
                <w:color w:val="000000"/>
                <w:sz w:val="20"/>
                <w:szCs w:val="20"/>
              </w:rPr>
            </w:pPr>
            <w:r w:rsidRPr="00A275A8">
              <w:rPr>
                <w:rFonts w:asciiTheme="minorHAnsi" w:hAnsiTheme="minorHAnsi" w:cstheme="minorHAnsi"/>
                <w:color w:val="000000"/>
                <w:sz w:val="20"/>
                <w:szCs w:val="20"/>
              </w:rPr>
              <w:t>181.16</w:t>
            </w:r>
          </w:p>
        </w:tc>
        <w:tc>
          <w:tcPr>
            <w:tcW w:w="1218" w:type="dxa"/>
            <w:shd w:val="clear" w:color="auto" w:fill="auto"/>
            <w:noWrap/>
            <w:vAlign w:val="center"/>
            <w:hideMark/>
          </w:tcPr>
          <w:p w14:paraId="0A250032" w14:textId="77777777" w:rsidR="00A275A8" w:rsidRPr="00A275A8" w:rsidRDefault="00A275A8" w:rsidP="00A275A8">
            <w:pPr>
              <w:jc w:val="center"/>
              <w:rPr>
                <w:rFonts w:asciiTheme="minorHAnsi" w:hAnsiTheme="minorHAnsi" w:cstheme="minorHAnsi"/>
                <w:color w:val="000000"/>
                <w:sz w:val="20"/>
                <w:szCs w:val="20"/>
              </w:rPr>
            </w:pPr>
            <w:r w:rsidRPr="00A275A8">
              <w:rPr>
                <w:rFonts w:asciiTheme="minorHAnsi" w:hAnsiTheme="minorHAnsi" w:cstheme="minorHAnsi"/>
                <w:color w:val="000000"/>
                <w:sz w:val="20"/>
                <w:szCs w:val="20"/>
              </w:rPr>
              <w:t>1950</w:t>
            </w:r>
          </w:p>
        </w:tc>
        <w:tc>
          <w:tcPr>
            <w:tcW w:w="802" w:type="dxa"/>
            <w:shd w:val="clear" w:color="auto" w:fill="auto"/>
            <w:noWrap/>
            <w:vAlign w:val="center"/>
            <w:hideMark/>
          </w:tcPr>
          <w:p w14:paraId="4885249A" w14:textId="77777777" w:rsidR="00A275A8" w:rsidRPr="00A275A8" w:rsidRDefault="00A275A8" w:rsidP="00A275A8">
            <w:pPr>
              <w:jc w:val="center"/>
              <w:rPr>
                <w:rFonts w:asciiTheme="minorHAnsi" w:hAnsiTheme="minorHAnsi" w:cstheme="minorHAnsi"/>
                <w:color w:val="000000"/>
                <w:sz w:val="20"/>
                <w:szCs w:val="20"/>
              </w:rPr>
            </w:pPr>
            <w:r w:rsidRPr="00A275A8">
              <w:rPr>
                <w:rFonts w:asciiTheme="minorHAnsi" w:hAnsiTheme="minorHAnsi" w:cstheme="minorHAnsi"/>
                <w:color w:val="000000"/>
                <w:sz w:val="20"/>
                <w:szCs w:val="20"/>
              </w:rPr>
              <w:t>12</w:t>
            </w:r>
          </w:p>
        </w:tc>
        <w:tc>
          <w:tcPr>
            <w:tcW w:w="1080" w:type="dxa"/>
            <w:shd w:val="clear" w:color="auto" w:fill="auto"/>
            <w:noWrap/>
            <w:vAlign w:val="center"/>
            <w:hideMark/>
          </w:tcPr>
          <w:p w14:paraId="36DA08C1" w14:textId="151F69EC" w:rsidR="00A275A8" w:rsidRPr="00A275A8" w:rsidRDefault="00A275A8" w:rsidP="00A275A8">
            <w:pPr>
              <w:jc w:val="center"/>
              <w:rPr>
                <w:rFonts w:asciiTheme="minorHAnsi" w:hAnsiTheme="minorHAnsi" w:cstheme="minorHAnsi"/>
                <w:sz w:val="20"/>
                <w:szCs w:val="20"/>
              </w:rPr>
            </w:pPr>
            <w:r w:rsidRPr="00A275A8">
              <w:rPr>
                <w:rFonts w:asciiTheme="minorHAnsi" w:hAnsiTheme="minorHAnsi" w:cstheme="minorHAnsi"/>
                <w:sz w:val="20"/>
                <w:szCs w:val="20"/>
              </w:rPr>
              <w:t>23,400</w:t>
            </w:r>
          </w:p>
        </w:tc>
        <w:tc>
          <w:tcPr>
            <w:tcW w:w="1420" w:type="dxa"/>
            <w:shd w:val="clear" w:color="auto" w:fill="auto"/>
            <w:noWrap/>
            <w:vAlign w:val="center"/>
            <w:hideMark/>
          </w:tcPr>
          <w:p w14:paraId="658EA1A9" w14:textId="3E2525EC" w:rsidR="00A275A8" w:rsidRPr="00A275A8" w:rsidRDefault="00A275A8" w:rsidP="00A275A8">
            <w:pPr>
              <w:jc w:val="right"/>
              <w:rPr>
                <w:rFonts w:asciiTheme="minorHAnsi" w:hAnsiTheme="minorHAnsi" w:cstheme="minorHAnsi"/>
                <w:sz w:val="20"/>
                <w:szCs w:val="20"/>
              </w:rPr>
            </w:pPr>
            <w:r w:rsidRPr="00A275A8">
              <w:rPr>
                <w:rFonts w:asciiTheme="minorHAnsi" w:hAnsiTheme="minorHAnsi" w:cstheme="minorHAnsi"/>
                <w:sz w:val="20"/>
                <w:szCs w:val="20"/>
              </w:rPr>
              <w:t>22.23</w:t>
            </w:r>
          </w:p>
        </w:tc>
        <w:tc>
          <w:tcPr>
            <w:tcW w:w="1348" w:type="dxa"/>
            <w:shd w:val="clear" w:color="auto" w:fill="auto"/>
            <w:vAlign w:val="center"/>
            <w:hideMark/>
          </w:tcPr>
          <w:p w14:paraId="2BDCD086" w14:textId="77777777" w:rsidR="00A275A8" w:rsidRPr="00A275A8" w:rsidRDefault="00A275A8" w:rsidP="00A275A8">
            <w:pPr>
              <w:jc w:val="right"/>
              <w:rPr>
                <w:rFonts w:asciiTheme="minorHAnsi" w:hAnsiTheme="minorHAnsi" w:cstheme="minorHAnsi"/>
                <w:sz w:val="20"/>
                <w:szCs w:val="20"/>
              </w:rPr>
            </w:pPr>
            <w:r w:rsidRPr="00A275A8">
              <w:rPr>
                <w:rFonts w:asciiTheme="minorHAnsi" w:hAnsiTheme="minorHAnsi" w:cstheme="minorHAnsi"/>
                <w:sz w:val="20"/>
                <w:szCs w:val="20"/>
              </w:rPr>
              <w:t>25.74</w:t>
            </w:r>
          </w:p>
        </w:tc>
      </w:tr>
      <w:tr w:rsidR="00A275A8" w:rsidRPr="00A275A8" w14:paraId="127D7AAF" w14:textId="77777777" w:rsidTr="00E96822">
        <w:trPr>
          <w:trHeight w:val="20"/>
          <w:jc w:val="center"/>
        </w:trPr>
        <w:tc>
          <w:tcPr>
            <w:tcW w:w="1266" w:type="dxa"/>
            <w:vMerge/>
            <w:vAlign w:val="center"/>
            <w:hideMark/>
          </w:tcPr>
          <w:p w14:paraId="7D15E01C" w14:textId="77777777" w:rsidR="00A275A8" w:rsidRPr="00A275A8" w:rsidRDefault="00A275A8" w:rsidP="00A275A8">
            <w:pPr>
              <w:jc w:val="center"/>
              <w:rPr>
                <w:rFonts w:asciiTheme="minorHAnsi" w:hAnsiTheme="minorHAnsi" w:cstheme="minorHAnsi"/>
                <w:color w:val="000000"/>
                <w:sz w:val="20"/>
                <w:szCs w:val="20"/>
              </w:rPr>
            </w:pPr>
          </w:p>
        </w:tc>
        <w:tc>
          <w:tcPr>
            <w:tcW w:w="1355" w:type="dxa"/>
            <w:vMerge/>
            <w:vAlign w:val="center"/>
            <w:hideMark/>
          </w:tcPr>
          <w:p w14:paraId="4B438663" w14:textId="77777777" w:rsidR="00A275A8" w:rsidRPr="00A275A8" w:rsidRDefault="00A275A8" w:rsidP="00A275A8">
            <w:pPr>
              <w:jc w:val="center"/>
              <w:rPr>
                <w:rFonts w:asciiTheme="minorHAnsi" w:hAnsiTheme="minorHAnsi" w:cstheme="minorHAnsi"/>
                <w:color w:val="000000"/>
                <w:sz w:val="20"/>
                <w:szCs w:val="20"/>
              </w:rPr>
            </w:pPr>
          </w:p>
        </w:tc>
        <w:tc>
          <w:tcPr>
            <w:tcW w:w="1254" w:type="dxa"/>
            <w:shd w:val="clear" w:color="auto" w:fill="auto"/>
            <w:noWrap/>
            <w:vAlign w:val="center"/>
            <w:hideMark/>
          </w:tcPr>
          <w:p w14:paraId="78875350" w14:textId="77777777" w:rsidR="00A275A8" w:rsidRPr="00A275A8" w:rsidRDefault="00A275A8" w:rsidP="00A275A8">
            <w:pPr>
              <w:jc w:val="center"/>
              <w:rPr>
                <w:rFonts w:asciiTheme="minorHAnsi" w:hAnsiTheme="minorHAnsi" w:cstheme="minorHAnsi"/>
                <w:color w:val="000000"/>
                <w:sz w:val="20"/>
                <w:szCs w:val="20"/>
              </w:rPr>
            </w:pPr>
            <w:r w:rsidRPr="00A275A8">
              <w:rPr>
                <w:rFonts w:asciiTheme="minorHAnsi" w:hAnsiTheme="minorHAnsi" w:cstheme="minorHAnsi"/>
                <w:color w:val="000000"/>
                <w:sz w:val="20"/>
                <w:szCs w:val="20"/>
              </w:rPr>
              <w:t>182.09</w:t>
            </w:r>
          </w:p>
        </w:tc>
        <w:tc>
          <w:tcPr>
            <w:tcW w:w="1218" w:type="dxa"/>
            <w:shd w:val="clear" w:color="auto" w:fill="auto"/>
            <w:noWrap/>
            <w:vAlign w:val="center"/>
            <w:hideMark/>
          </w:tcPr>
          <w:p w14:paraId="7A940B9C" w14:textId="77777777" w:rsidR="00A275A8" w:rsidRPr="00A275A8" w:rsidRDefault="00A275A8" w:rsidP="00A275A8">
            <w:pPr>
              <w:jc w:val="center"/>
              <w:rPr>
                <w:rFonts w:asciiTheme="minorHAnsi" w:hAnsiTheme="minorHAnsi" w:cstheme="minorHAnsi"/>
                <w:color w:val="000000"/>
                <w:sz w:val="20"/>
                <w:szCs w:val="20"/>
              </w:rPr>
            </w:pPr>
            <w:r w:rsidRPr="00A275A8">
              <w:rPr>
                <w:rFonts w:asciiTheme="minorHAnsi" w:hAnsiTheme="minorHAnsi" w:cstheme="minorHAnsi"/>
                <w:color w:val="000000"/>
                <w:sz w:val="20"/>
                <w:szCs w:val="20"/>
              </w:rPr>
              <w:t>1960</w:t>
            </w:r>
          </w:p>
        </w:tc>
        <w:tc>
          <w:tcPr>
            <w:tcW w:w="802" w:type="dxa"/>
            <w:shd w:val="clear" w:color="auto" w:fill="auto"/>
            <w:noWrap/>
            <w:vAlign w:val="center"/>
            <w:hideMark/>
          </w:tcPr>
          <w:p w14:paraId="1C8E6113" w14:textId="77777777" w:rsidR="00A275A8" w:rsidRPr="00A275A8" w:rsidRDefault="00A275A8" w:rsidP="00A275A8">
            <w:pPr>
              <w:jc w:val="center"/>
              <w:rPr>
                <w:rFonts w:asciiTheme="minorHAnsi" w:hAnsiTheme="minorHAnsi" w:cstheme="minorHAnsi"/>
                <w:color w:val="000000"/>
                <w:sz w:val="20"/>
                <w:szCs w:val="20"/>
              </w:rPr>
            </w:pPr>
            <w:r w:rsidRPr="00A275A8">
              <w:rPr>
                <w:rFonts w:asciiTheme="minorHAnsi" w:hAnsiTheme="minorHAnsi" w:cstheme="minorHAnsi"/>
                <w:color w:val="000000"/>
                <w:sz w:val="20"/>
                <w:szCs w:val="20"/>
              </w:rPr>
              <w:t>2</w:t>
            </w:r>
          </w:p>
        </w:tc>
        <w:tc>
          <w:tcPr>
            <w:tcW w:w="1080" w:type="dxa"/>
            <w:shd w:val="clear" w:color="auto" w:fill="auto"/>
            <w:noWrap/>
            <w:vAlign w:val="center"/>
            <w:hideMark/>
          </w:tcPr>
          <w:p w14:paraId="1D2EE40E" w14:textId="77DE4EF7" w:rsidR="00A275A8" w:rsidRPr="00A275A8" w:rsidRDefault="00A275A8" w:rsidP="00A275A8">
            <w:pPr>
              <w:jc w:val="center"/>
              <w:rPr>
                <w:rFonts w:asciiTheme="minorHAnsi" w:hAnsiTheme="minorHAnsi" w:cstheme="minorHAnsi"/>
                <w:sz w:val="20"/>
                <w:szCs w:val="20"/>
              </w:rPr>
            </w:pPr>
            <w:r w:rsidRPr="00A275A8">
              <w:rPr>
                <w:rFonts w:asciiTheme="minorHAnsi" w:hAnsiTheme="minorHAnsi" w:cstheme="minorHAnsi"/>
                <w:sz w:val="20"/>
                <w:szCs w:val="20"/>
              </w:rPr>
              <w:t>3,920</w:t>
            </w:r>
          </w:p>
        </w:tc>
        <w:tc>
          <w:tcPr>
            <w:tcW w:w="1420" w:type="dxa"/>
            <w:shd w:val="clear" w:color="auto" w:fill="auto"/>
            <w:noWrap/>
            <w:vAlign w:val="center"/>
            <w:hideMark/>
          </w:tcPr>
          <w:p w14:paraId="2AEFB1DF" w14:textId="57A43AEF" w:rsidR="00A275A8" w:rsidRPr="00A275A8" w:rsidRDefault="00A275A8" w:rsidP="00A275A8">
            <w:pPr>
              <w:jc w:val="right"/>
              <w:rPr>
                <w:rFonts w:asciiTheme="minorHAnsi" w:hAnsiTheme="minorHAnsi" w:cstheme="minorHAnsi"/>
                <w:sz w:val="20"/>
                <w:szCs w:val="20"/>
              </w:rPr>
            </w:pPr>
            <w:r w:rsidRPr="00A275A8">
              <w:rPr>
                <w:rFonts w:asciiTheme="minorHAnsi" w:hAnsiTheme="minorHAnsi" w:cstheme="minorHAnsi"/>
                <w:sz w:val="20"/>
                <w:szCs w:val="20"/>
              </w:rPr>
              <w:t>3.72</w:t>
            </w:r>
          </w:p>
        </w:tc>
        <w:tc>
          <w:tcPr>
            <w:tcW w:w="1348" w:type="dxa"/>
            <w:shd w:val="clear" w:color="auto" w:fill="auto"/>
            <w:vAlign w:val="center"/>
            <w:hideMark/>
          </w:tcPr>
          <w:p w14:paraId="4887881C" w14:textId="77777777" w:rsidR="00A275A8" w:rsidRPr="00A275A8" w:rsidRDefault="00A275A8" w:rsidP="00A275A8">
            <w:pPr>
              <w:jc w:val="right"/>
              <w:rPr>
                <w:rFonts w:asciiTheme="minorHAnsi" w:hAnsiTheme="minorHAnsi" w:cstheme="minorHAnsi"/>
                <w:sz w:val="20"/>
                <w:szCs w:val="20"/>
              </w:rPr>
            </w:pPr>
            <w:r w:rsidRPr="00A275A8">
              <w:rPr>
                <w:rFonts w:asciiTheme="minorHAnsi" w:hAnsiTheme="minorHAnsi" w:cstheme="minorHAnsi"/>
                <w:sz w:val="20"/>
                <w:szCs w:val="20"/>
              </w:rPr>
              <w:t>4.31</w:t>
            </w:r>
          </w:p>
        </w:tc>
      </w:tr>
      <w:tr w:rsidR="00A275A8" w:rsidRPr="00A275A8" w14:paraId="119C9BAC" w14:textId="77777777" w:rsidTr="00E96822">
        <w:trPr>
          <w:trHeight w:val="20"/>
          <w:jc w:val="center"/>
        </w:trPr>
        <w:tc>
          <w:tcPr>
            <w:tcW w:w="1266" w:type="dxa"/>
            <w:vMerge/>
            <w:vAlign w:val="center"/>
            <w:hideMark/>
          </w:tcPr>
          <w:p w14:paraId="72D83D40" w14:textId="77777777" w:rsidR="00A275A8" w:rsidRPr="00A275A8" w:rsidRDefault="00A275A8" w:rsidP="00A275A8">
            <w:pPr>
              <w:jc w:val="center"/>
              <w:rPr>
                <w:rFonts w:asciiTheme="minorHAnsi" w:hAnsiTheme="minorHAnsi" w:cstheme="minorHAnsi"/>
                <w:color w:val="000000"/>
                <w:sz w:val="20"/>
                <w:szCs w:val="20"/>
              </w:rPr>
            </w:pPr>
          </w:p>
        </w:tc>
        <w:tc>
          <w:tcPr>
            <w:tcW w:w="1355" w:type="dxa"/>
            <w:vMerge/>
            <w:vAlign w:val="center"/>
            <w:hideMark/>
          </w:tcPr>
          <w:p w14:paraId="6CB2AA7F" w14:textId="77777777" w:rsidR="00A275A8" w:rsidRPr="00A275A8" w:rsidRDefault="00A275A8" w:rsidP="00A275A8">
            <w:pPr>
              <w:jc w:val="center"/>
              <w:rPr>
                <w:rFonts w:asciiTheme="minorHAnsi" w:hAnsiTheme="minorHAnsi" w:cstheme="minorHAnsi"/>
                <w:color w:val="000000"/>
                <w:sz w:val="20"/>
                <w:szCs w:val="20"/>
              </w:rPr>
            </w:pPr>
          </w:p>
        </w:tc>
        <w:tc>
          <w:tcPr>
            <w:tcW w:w="1254" w:type="dxa"/>
            <w:shd w:val="clear" w:color="auto" w:fill="auto"/>
            <w:noWrap/>
            <w:vAlign w:val="center"/>
            <w:hideMark/>
          </w:tcPr>
          <w:p w14:paraId="1D43B9DB" w14:textId="77777777" w:rsidR="00A275A8" w:rsidRPr="00A275A8" w:rsidRDefault="00A275A8" w:rsidP="00A275A8">
            <w:pPr>
              <w:jc w:val="center"/>
              <w:rPr>
                <w:rFonts w:asciiTheme="minorHAnsi" w:hAnsiTheme="minorHAnsi" w:cstheme="minorHAnsi"/>
                <w:color w:val="000000"/>
                <w:sz w:val="20"/>
                <w:szCs w:val="20"/>
              </w:rPr>
            </w:pPr>
            <w:r w:rsidRPr="00A275A8">
              <w:rPr>
                <w:rFonts w:asciiTheme="minorHAnsi" w:hAnsiTheme="minorHAnsi" w:cstheme="minorHAnsi"/>
                <w:color w:val="000000"/>
                <w:sz w:val="20"/>
                <w:szCs w:val="20"/>
              </w:rPr>
              <w:t>189.52</w:t>
            </w:r>
          </w:p>
        </w:tc>
        <w:tc>
          <w:tcPr>
            <w:tcW w:w="1218" w:type="dxa"/>
            <w:shd w:val="clear" w:color="auto" w:fill="auto"/>
            <w:noWrap/>
            <w:vAlign w:val="center"/>
            <w:hideMark/>
          </w:tcPr>
          <w:p w14:paraId="4A3DD9CE" w14:textId="77777777" w:rsidR="00A275A8" w:rsidRPr="00A275A8" w:rsidRDefault="00A275A8" w:rsidP="00A275A8">
            <w:pPr>
              <w:jc w:val="center"/>
              <w:rPr>
                <w:rFonts w:asciiTheme="minorHAnsi" w:hAnsiTheme="minorHAnsi" w:cstheme="minorHAnsi"/>
                <w:color w:val="000000"/>
                <w:sz w:val="20"/>
                <w:szCs w:val="20"/>
              </w:rPr>
            </w:pPr>
            <w:r w:rsidRPr="00A275A8">
              <w:rPr>
                <w:rFonts w:asciiTheme="minorHAnsi" w:hAnsiTheme="minorHAnsi" w:cstheme="minorHAnsi"/>
                <w:color w:val="000000"/>
                <w:sz w:val="20"/>
                <w:szCs w:val="20"/>
              </w:rPr>
              <w:t>2040</w:t>
            </w:r>
          </w:p>
        </w:tc>
        <w:tc>
          <w:tcPr>
            <w:tcW w:w="802" w:type="dxa"/>
            <w:shd w:val="clear" w:color="auto" w:fill="auto"/>
            <w:noWrap/>
            <w:vAlign w:val="center"/>
            <w:hideMark/>
          </w:tcPr>
          <w:p w14:paraId="41D9861B" w14:textId="77777777" w:rsidR="00A275A8" w:rsidRPr="00A275A8" w:rsidRDefault="00A275A8" w:rsidP="00A275A8">
            <w:pPr>
              <w:jc w:val="center"/>
              <w:rPr>
                <w:rFonts w:asciiTheme="minorHAnsi" w:hAnsiTheme="minorHAnsi" w:cstheme="minorHAnsi"/>
                <w:color w:val="000000"/>
                <w:sz w:val="20"/>
                <w:szCs w:val="20"/>
              </w:rPr>
            </w:pPr>
            <w:r w:rsidRPr="00A275A8">
              <w:rPr>
                <w:rFonts w:asciiTheme="minorHAnsi" w:hAnsiTheme="minorHAnsi" w:cstheme="minorHAnsi"/>
                <w:color w:val="000000"/>
                <w:sz w:val="20"/>
                <w:szCs w:val="20"/>
              </w:rPr>
              <w:t>2</w:t>
            </w:r>
          </w:p>
        </w:tc>
        <w:tc>
          <w:tcPr>
            <w:tcW w:w="1080" w:type="dxa"/>
            <w:shd w:val="clear" w:color="auto" w:fill="auto"/>
            <w:noWrap/>
            <w:vAlign w:val="center"/>
            <w:hideMark/>
          </w:tcPr>
          <w:p w14:paraId="50FAA495" w14:textId="099CF9E4" w:rsidR="00A275A8" w:rsidRPr="00A275A8" w:rsidRDefault="00A275A8" w:rsidP="00A275A8">
            <w:pPr>
              <w:jc w:val="center"/>
              <w:rPr>
                <w:rFonts w:asciiTheme="minorHAnsi" w:hAnsiTheme="minorHAnsi" w:cstheme="minorHAnsi"/>
                <w:sz w:val="20"/>
                <w:szCs w:val="20"/>
              </w:rPr>
            </w:pPr>
            <w:r w:rsidRPr="00A275A8">
              <w:rPr>
                <w:rFonts w:asciiTheme="minorHAnsi" w:hAnsiTheme="minorHAnsi" w:cstheme="minorHAnsi"/>
                <w:sz w:val="20"/>
                <w:szCs w:val="20"/>
              </w:rPr>
              <w:t>4,080</w:t>
            </w:r>
          </w:p>
        </w:tc>
        <w:tc>
          <w:tcPr>
            <w:tcW w:w="1420" w:type="dxa"/>
            <w:shd w:val="clear" w:color="auto" w:fill="auto"/>
            <w:noWrap/>
            <w:vAlign w:val="center"/>
            <w:hideMark/>
          </w:tcPr>
          <w:p w14:paraId="3A88BBC0" w14:textId="2752C712" w:rsidR="00A275A8" w:rsidRPr="00A275A8" w:rsidRDefault="00A275A8" w:rsidP="00A275A8">
            <w:pPr>
              <w:jc w:val="right"/>
              <w:rPr>
                <w:rFonts w:asciiTheme="minorHAnsi" w:hAnsiTheme="minorHAnsi" w:cstheme="minorHAnsi"/>
                <w:sz w:val="20"/>
                <w:szCs w:val="20"/>
              </w:rPr>
            </w:pPr>
            <w:r w:rsidRPr="00A275A8">
              <w:rPr>
                <w:rFonts w:asciiTheme="minorHAnsi" w:hAnsiTheme="minorHAnsi" w:cstheme="minorHAnsi"/>
                <w:sz w:val="20"/>
                <w:szCs w:val="20"/>
              </w:rPr>
              <w:t>3.88</w:t>
            </w:r>
          </w:p>
        </w:tc>
        <w:tc>
          <w:tcPr>
            <w:tcW w:w="1348" w:type="dxa"/>
            <w:shd w:val="clear" w:color="auto" w:fill="auto"/>
            <w:vAlign w:val="center"/>
            <w:hideMark/>
          </w:tcPr>
          <w:p w14:paraId="2A978380" w14:textId="77777777" w:rsidR="00A275A8" w:rsidRPr="00A275A8" w:rsidRDefault="00A275A8" w:rsidP="00A275A8">
            <w:pPr>
              <w:jc w:val="right"/>
              <w:rPr>
                <w:rFonts w:asciiTheme="minorHAnsi" w:hAnsiTheme="minorHAnsi" w:cstheme="minorHAnsi"/>
                <w:sz w:val="20"/>
                <w:szCs w:val="20"/>
              </w:rPr>
            </w:pPr>
            <w:r w:rsidRPr="00A275A8">
              <w:rPr>
                <w:rFonts w:asciiTheme="minorHAnsi" w:hAnsiTheme="minorHAnsi" w:cstheme="minorHAnsi"/>
                <w:sz w:val="20"/>
                <w:szCs w:val="20"/>
              </w:rPr>
              <w:t>4.49</w:t>
            </w:r>
          </w:p>
        </w:tc>
      </w:tr>
      <w:tr w:rsidR="00A275A8" w:rsidRPr="00A275A8" w14:paraId="256AF711" w14:textId="77777777" w:rsidTr="00E96822">
        <w:trPr>
          <w:trHeight w:val="20"/>
          <w:jc w:val="center"/>
        </w:trPr>
        <w:tc>
          <w:tcPr>
            <w:tcW w:w="1266" w:type="dxa"/>
            <w:vMerge/>
            <w:vAlign w:val="center"/>
            <w:hideMark/>
          </w:tcPr>
          <w:p w14:paraId="400CC49D" w14:textId="77777777" w:rsidR="00A275A8" w:rsidRPr="00A275A8" w:rsidRDefault="00A275A8" w:rsidP="00A275A8">
            <w:pPr>
              <w:jc w:val="center"/>
              <w:rPr>
                <w:rFonts w:asciiTheme="minorHAnsi" w:hAnsiTheme="minorHAnsi" w:cstheme="minorHAnsi"/>
                <w:color w:val="000000"/>
                <w:sz w:val="20"/>
                <w:szCs w:val="20"/>
              </w:rPr>
            </w:pPr>
          </w:p>
        </w:tc>
        <w:tc>
          <w:tcPr>
            <w:tcW w:w="1355" w:type="dxa"/>
            <w:vMerge/>
            <w:vAlign w:val="center"/>
            <w:hideMark/>
          </w:tcPr>
          <w:p w14:paraId="44DF9E8A" w14:textId="77777777" w:rsidR="00A275A8" w:rsidRPr="00A275A8" w:rsidRDefault="00A275A8" w:rsidP="00A275A8">
            <w:pPr>
              <w:jc w:val="center"/>
              <w:rPr>
                <w:rFonts w:asciiTheme="minorHAnsi" w:hAnsiTheme="minorHAnsi" w:cstheme="minorHAnsi"/>
                <w:color w:val="000000"/>
                <w:sz w:val="20"/>
                <w:szCs w:val="20"/>
              </w:rPr>
            </w:pPr>
          </w:p>
        </w:tc>
        <w:tc>
          <w:tcPr>
            <w:tcW w:w="1254" w:type="dxa"/>
            <w:shd w:val="clear" w:color="auto" w:fill="auto"/>
            <w:noWrap/>
            <w:vAlign w:val="center"/>
            <w:hideMark/>
          </w:tcPr>
          <w:p w14:paraId="51D1F65D" w14:textId="77777777" w:rsidR="00A275A8" w:rsidRPr="00A275A8" w:rsidRDefault="00A275A8" w:rsidP="00A275A8">
            <w:pPr>
              <w:jc w:val="center"/>
              <w:rPr>
                <w:rFonts w:asciiTheme="minorHAnsi" w:hAnsiTheme="minorHAnsi" w:cstheme="minorHAnsi"/>
                <w:color w:val="000000"/>
                <w:sz w:val="20"/>
                <w:szCs w:val="20"/>
              </w:rPr>
            </w:pPr>
            <w:r w:rsidRPr="00A275A8">
              <w:rPr>
                <w:rFonts w:asciiTheme="minorHAnsi" w:hAnsiTheme="minorHAnsi" w:cstheme="minorHAnsi"/>
                <w:color w:val="000000"/>
                <w:sz w:val="20"/>
                <w:szCs w:val="20"/>
              </w:rPr>
              <w:t>259.66</w:t>
            </w:r>
          </w:p>
        </w:tc>
        <w:tc>
          <w:tcPr>
            <w:tcW w:w="1218" w:type="dxa"/>
            <w:shd w:val="clear" w:color="auto" w:fill="auto"/>
            <w:noWrap/>
            <w:vAlign w:val="center"/>
            <w:hideMark/>
          </w:tcPr>
          <w:p w14:paraId="7EE52CA4" w14:textId="77777777" w:rsidR="00A275A8" w:rsidRPr="00A275A8" w:rsidRDefault="00A275A8" w:rsidP="00A275A8">
            <w:pPr>
              <w:jc w:val="center"/>
              <w:rPr>
                <w:rFonts w:asciiTheme="minorHAnsi" w:hAnsiTheme="minorHAnsi" w:cstheme="minorHAnsi"/>
                <w:color w:val="000000"/>
                <w:sz w:val="20"/>
                <w:szCs w:val="20"/>
              </w:rPr>
            </w:pPr>
            <w:r w:rsidRPr="00A275A8">
              <w:rPr>
                <w:rFonts w:asciiTheme="minorHAnsi" w:hAnsiTheme="minorHAnsi" w:cstheme="minorHAnsi"/>
                <w:color w:val="000000"/>
                <w:sz w:val="20"/>
                <w:szCs w:val="20"/>
              </w:rPr>
              <w:t>2795</w:t>
            </w:r>
          </w:p>
        </w:tc>
        <w:tc>
          <w:tcPr>
            <w:tcW w:w="802" w:type="dxa"/>
            <w:shd w:val="clear" w:color="auto" w:fill="auto"/>
            <w:noWrap/>
            <w:vAlign w:val="center"/>
            <w:hideMark/>
          </w:tcPr>
          <w:p w14:paraId="38EE8E22" w14:textId="77777777" w:rsidR="00A275A8" w:rsidRPr="00A275A8" w:rsidRDefault="00A275A8" w:rsidP="00A275A8">
            <w:pPr>
              <w:jc w:val="center"/>
              <w:rPr>
                <w:rFonts w:asciiTheme="minorHAnsi" w:hAnsiTheme="minorHAnsi" w:cstheme="minorHAnsi"/>
                <w:color w:val="000000"/>
                <w:sz w:val="20"/>
                <w:szCs w:val="20"/>
              </w:rPr>
            </w:pPr>
            <w:r w:rsidRPr="00A275A8">
              <w:rPr>
                <w:rFonts w:asciiTheme="minorHAnsi" w:hAnsiTheme="minorHAnsi" w:cstheme="minorHAnsi"/>
                <w:color w:val="000000"/>
                <w:sz w:val="20"/>
                <w:szCs w:val="20"/>
              </w:rPr>
              <w:t>2</w:t>
            </w:r>
          </w:p>
        </w:tc>
        <w:tc>
          <w:tcPr>
            <w:tcW w:w="1080" w:type="dxa"/>
            <w:shd w:val="clear" w:color="auto" w:fill="auto"/>
            <w:noWrap/>
            <w:vAlign w:val="center"/>
            <w:hideMark/>
          </w:tcPr>
          <w:p w14:paraId="32CF8040" w14:textId="30DD7F2B" w:rsidR="00A275A8" w:rsidRPr="00A275A8" w:rsidRDefault="00A275A8" w:rsidP="00A275A8">
            <w:pPr>
              <w:jc w:val="center"/>
              <w:rPr>
                <w:rFonts w:asciiTheme="minorHAnsi" w:hAnsiTheme="minorHAnsi" w:cstheme="minorHAnsi"/>
                <w:sz w:val="20"/>
                <w:szCs w:val="20"/>
              </w:rPr>
            </w:pPr>
            <w:r w:rsidRPr="00A275A8">
              <w:rPr>
                <w:rFonts w:asciiTheme="minorHAnsi" w:hAnsiTheme="minorHAnsi" w:cstheme="minorHAnsi"/>
                <w:sz w:val="20"/>
                <w:szCs w:val="20"/>
              </w:rPr>
              <w:t>5,590</w:t>
            </w:r>
          </w:p>
        </w:tc>
        <w:tc>
          <w:tcPr>
            <w:tcW w:w="1420" w:type="dxa"/>
            <w:shd w:val="clear" w:color="auto" w:fill="auto"/>
            <w:noWrap/>
            <w:vAlign w:val="center"/>
            <w:hideMark/>
          </w:tcPr>
          <w:p w14:paraId="5D77DF2E" w14:textId="6FA747CF" w:rsidR="00A275A8" w:rsidRPr="00A275A8" w:rsidRDefault="00A275A8" w:rsidP="00A275A8">
            <w:pPr>
              <w:jc w:val="right"/>
              <w:rPr>
                <w:rFonts w:asciiTheme="minorHAnsi" w:hAnsiTheme="minorHAnsi" w:cstheme="minorHAnsi"/>
                <w:sz w:val="20"/>
                <w:szCs w:val="20"/>
              </w:rPr>
            </w:pPr>
            <w:r w:rsidRPr="00A275A8">
              <w:rPr>
                <w:rFonts w:asciiTheme="minorHAnsi" w:hAnsiTheme="minorHAnsi" w:cstheme="minorHAnsi"/>
                <w:sz w:val="20"/>
                <w:szCs w:val="20"/>
              </w:rPr>
              <w:t>5.31</w:t>
            </w:r>
          </w:p>
        </w:tc>
        <w:tc>
          <w:tcPr>
            <w:tcW w:w="1348" w:type="dxa"/>
            <w:shd w:val="clear" w:color="auto" w:fill="auto"/>
            <w:vAlign w:val="center"/>
            <w:hideMark/>
          </w:tcPr>
          <w:p w14:paraId="5AB9CFEF" w14:textId="77777777" w:rsidR="00A275A8" w:rsidRPr="00A275A8" w:rsidRDefault="00A275A8" w:rsidP="00A275A8">
            <w:pPr>
              <w:jc w:val="right"/>
              <w:rPr>
                <w:rFonts w:asciiTheme="minorHAnsi" w:hAnsiTheme="minorHAnsi" w:cstheme="minorHAnsi"/>
                <w:sz w:val="20"/>
                <w:szCs w:val="20"/>
              </w:rPr>
            </w:pPr>
            <w:r w:rsidRPr="00A275A8">
              <w:rPr>
                <w:rFonts w:asciiTheme="minorHAnsi" w:hAnsiTheme="minorHAnsi" w:cstheme="minorHAnsi"/>
                <w:sz w:val="20"/>
                <w:szCs w:val="20"/>
              </w:rPr>
              <w:t>6.15</w:t>
            </w:r>
          </w:p>
        </w:tc>
      </w:tr>
      <w:tr w:rsidR="00A275A8" w:rsidRPr="00A275A8" w14:paraId="0613960E" w14:textId="77777777" w:rsidTr="00E96822">
        <w:trPr>
          <w:trHeight w:val="20"/>
          <w:jc w:val="center"/>
        </w:trPr>
        <w:tc>
          <w:tcPr>
            <w:tcW w:w="1266" w:type="dxa"/>
            <w:vMerge/>
            <w:vAlign w:val="center"/>
            <w:hideMark/>
          </w:tcPr>
          <w:p w14:paraId="13950897" w14:textId="77777777" w:rsidR="00A275A8" w:rsidRPr="00A275A8" w:rsidRDefault="00A275A8" w:rsidP="00A275A8">
            <w:pPr>
              <w:jc w:val="center"/>
              <w:rPr>
                <w:rFonts w:asciiTheme="minorHAnsi" w:hAnsiTheme="minorHAnsi" w:cstheme="minorHAnsi"/>
                <w:color w:val="000000"/>
                <w:sz w:val="20"/>
                <w:szCs w:val="20"/>
              </w:rPr>
            </w:pPr>
          </w:p>
        </w:tc>
        <w:tc>
          <w:tcPr>
            <w:tcW w:w="1355" w:type="dxa"/>
            <w:vMerge w:val="restart"/>
            <w:shd w:val="clear" w:color="auto" w:fill="auto"/>
            <w:noWrap/>
            <w:vAlign w:val="center"/>
            <w:hideMark/>
          </w:tcPr>
          <w:p w14:paraId="57775249" w14:textId="77777777" w:rsidR="00A275A8" w:rsidRPr="00A275A8" w:rsidRDefault="00A275A8" w:rsidP="00A275A8">
            <w:pPr>
              <w:jc w:val="center"/>
              <w:rPr>
                <w:rFonts w:asciiTheme="minorHAnsi" w:hAnsiTheme="minorHAnsi" w:cstheme="minorHAnsi"/>
                <w:color w:val="000000"/>
                <w:sz w:val="20"/>
                <w:szCs w:val="20"/>
              </w:rPr>
            </w:pPr>
            <w:r w:rsidRPr="00A275A8">
              <w:rPr>
                <w:rFonts w:asciiTheme="minorHAnsi" w:hAnsiTheme="minorHAnsi" w:cstheme="minorHAnsi"/>
                <w:color w:val="000000"/>
                <w:sz w:val="20"/>
                <w:szCs w:val="20"/>
              </w:rPr>
              <w:t>3BR +</w:t>
            </w:r>
          </w:p>
        </w:tc>
        <w:tc>
          <w:tcPr>
            <w:tcW w:w="1254" w:type="dxa"/>
            <w:shd w:val="clear" w:color="auto" w:fill="auto"/>
            <w:noWrap/>
            <w:vAlign w:val="center"/>
            <w:hideMark/>
          </w:tcPr>
          <w:p w14:paraId="179C94A9" w14:textId="77777777" w:rsidR="00A275A8" w:rsidRPr="00A275A8" w:rsidRDefault="00A275A8" w:rsidP="00A275A8">
            <w:pPr>
              <w:jc w:val="center"/>
              <w:rPr>
                <w:rFonts w:asciiTheme="minorHAnsi" w:hAnsiTheme="minorHAnsi" w:cstheme="minorHAnsi"/>
                <w:color w:val="000000"/>
                <w:sz w:val="20"/>
                <w:szCs w:val="20"/>
              </w:rPr>
            </w:pPr>
            <w:r w:rsidRPr="00A275A8">
              <w:rPr>
                <w:rFonts w:asciiTheme="minorHAnsi" w:hAnsiTheme="minorHAnsi" w:cstheme="minorHAnsi"/>
                <w:color w:val="000000"/>
                <w:sz w:val="20"/>
                <w:szCs w:val="20"/>
              </w:rPr>
              <w:t>202.99</w:t>
            </w:r>
          </w:p>
        </w:tc>
        <w:tc>
          <w:tcPr>
            <w:tcW w:w="1218" w:type="dxa"/>
            <w:shd w:val="clear" w:color="auto" w:fill="auto"/>
            <w:noWrap/>
            <w:vAlign w:val="center"/>
            <w:hideMark/>
          </w:tcPr>
          <w:p w14:paraId="6CFFDE93" w14:textId="77777777" w:rsidR="00A275A8" w:rsidRPr="00A275A8" w:rsidRDefault="00A275A8" w:rsidP="00A275A8">
            <w:pPr>
              <w:jc w:val="center"/>
              <w:rPr>
                <w:rFonts w:asciiTheme="minorHAnsi" w:hAnsiTheme="minorHAnsi" w:cstheme="minorHAnsi"/>
                <w:color w:val="000000"/>
                <w:sz w:val="20"/>
                <w:szCs w:val="20"/>
              </w:rPr>
            </w:pPr>
            <w:r w:rsidRPr="00A275A8">
              <w:rPr>
                <w:rFonts w:asciiTheme="minorHAnsi" w:hAnsiTheme="minorHAnsi" w:cstheme="minorHAnsi"/>
                <w:color w:val="000000"/>
                <w:sz w:val="20"/>
                <w:szCs w:val="20"/>
              </w:rPr>
              <w:t>2185</w:t>
            </w:r>
          </w:p>
        </w:tc>
        <w:tc>
          <w:tcPr>
            <w:tcW w:w="802" w:type="dxa"/>
            <w:shd w:val="clear" w:color="auto" w:fill="auto"/>
            <w:noWrap/>
            <w:vAlign w:val="center"/>
            <w:hideMark/>
          </w:tcPr>
          <w:p w14:paraId="2F0A9CAC" w14:textId="77777777" w:rsidR="00A275A8" w:rsidRPr="00A275A8" w:rsidRDefault="00A275A8" w:rsidP="00A275A8">
            <w:pPr>
              <w:jc w:val="center"/>
              <w:rPr>
                <w:rFonts w:asciiTheme="minorHAnsi" w:hAnsiTheme="minorHAnsi" w:cstheme="minorHAnsi"/>
                <w:color w:val="000000"/>
                <w:sz w:val="20"/>
                <w:szCs w:val="20"/>
              </w:rPr>
            </w:pPr>
            <w:r w:rsidRPr="00A275A8">
              <w:rPr>
                <w:rFonts w:asciiTheme="minorHAnsi" w:hAnsiTheme="minorHAnsi" w:cstheme="minorHAnsi"/>
                <w:color w:val="000000"/>
                <w:sz w:val="20"/>
                <w:szCs w:val="20"/>
              </w:rPr>
              <w:t>12</w:t>
            </w:r>
          </w:p>
        </w:tc>
        <w:tc>
          <w:tcPr>
            <w:tcW w:w="1080" w:type="dxa"/>
            <w:shd w:val="clear" w:color="auto" w:fill="auto"/>
            <w:noWrap/>
            <w:vAlign w:val="center"/>
            <w:hideMark/>
          </w:tcPr>
          <w:p w14:paraId="45294248" w14:textId="251E36A7" w:rsidR="00A275A8" w:rsidRPr="00A275A8" w:rsidRDefault="00A275A8" w:rsidP="00A275A8">
            <w:pPr>
              <w:jc w:val="center"/>
              <w:rPr>
                <w:rFonts w:asciiTheme="minorHAnsi" w:hAnsiTheme="minorHAnsi" w:cstheme="minorHAnsi"/>
                <w:sz w:val="20"/>
                <w:szCs w:val="20"/>
              </w:rPr>
            </w:pPr>
            <w:r w:rsidRPr="00A275A8">
              <w:rPr>
                <w:rFonts w:asciiTheme="minorHAnsi" w:hAnsiTheme="minorHAnsi" w:cstheme="minorHAnsi"/>
                <w:sz w:val="20"/>
                <w:szCs w:val="20"/>
              </w:rPr>
              <w:t>26,220</w:t>
            </w:r>
          </w:p>
        </w:tc>
        <w:tc>
          <w:tcPr>
            <w:tcW w:w="1420" w:type="dxa"/>
            <w:shd w:val="clear" w:color="auto" w:fill="auto"/>
            <w:noWrap/>
            <w:vAlign w:val="center"/>
            <w:hideMark/>
          </w:tcPr>
          <w:p w14:paraId="5AE0AF27" w14:textId="517A2CC3" w:rsidR="00A275A8" w:rsidRPr="00A275A8" w:rsidRDefault="00A275A8" w:rsidP="00A275A8">
            <w:pPr>
              <w:jc w:val="right"/>
              <w:rPr>
                <w:rFonts w:asciiTheme="minorHAnsi" w:hAnsiTheme="minorHAnsi" w:cstheme="minorHAnsi"/>
                <w:sz w:val="20"/>
                <w:szCs w:val="20"/>
              </w:rPr>
            </w:pPr>
            <w:r w:rsidRPr="00A275A8">
              <w:rPr>
                <w:rFonts w:asciiTheme="minorHAnsi" w:hAnsiTheme="minorHAnsi" w:cstheme="minorHAnsi"/>
                <w:sz w:val="20"/>
                <w:szCs w:val="20"/>
              </w:rPr>
              <w:t>24.91</w:t>
            </w:r>
          </w:p>
        </w:tc>
        <w:tc>
          <w:tcPr>
            <w:tcW w:w="1348" w:type="dxa"/>
            <w:shd w:val="clear" w:color="auto" w:fill="auto"/>
            <w:vAlign w:val="center"/>
            <w:hideMark/>
          </w:tcPr>
          <w:p w14:paraId="78AC53B1" w14:textId="77777777" w:rsidR="00A275A8" w:rsidRPr="00A275A8" w:rsidRDefault="00A275A8" w:rsidP="00A275A8">
            <w:pPr>
              <w:jc w:val="right"/>
              <w:rPr>
                <w:rFonts w:asciiTheme="minorHAnsi" w:hAnsiTheme="minorHAnsi" w:cstheme="minorHAnsi"/>
                <w:sz w:val="20"/>
                <w:szCs w:val="20"/>
              </w:rPr>
            </w:pPr>
            <w:r w:rsidRPr="00A275A8">
              <w:rPr>
                <w:rFonts w:asciiTheme="minorHAnsi" w:hAnsiTheme="minorHAnsi" w:cstheme="minorHAnsi"/>
                <w:sz w:val="20"/>
                <w:szCs w:val="20"/>
              </w:rPr>
              <w:t>28.84</w:t>
            </w:r>
          </w:p>
        </w:tc>
      </w:tr>
      <w:tr w:rsidR="00A275A8" w:rsidRPr="00A275A8" w14:paraId="7F52BFA8" w14:textId="77777777" w:rsidTr="00E96822">
        <w:trPr>
          <w:trHeight w:val="20"/>
          <w:jc w:val="center"/>
        </w:trPr>
        <w:tc>
          <w:tcPr>
            <w:tcW w:w="1266" w:type="dxa"/>
            <w:vMerge/>
            <w:vAlign w:val="center"/>
            <w:hideMark/>
          </w:tcPr>
          <w:p w14:paraId="3870482A" w14:textId="77777777" w:rsidR="00A275A8" w:rsidRPr="00A275A8" w:rsidRDefault="00A275A8" w:rsidP="00A275A8">
            <w:pPr>
              <w:jc w:val="center"/>
              <w:rPr>
                <w:rFonts w:asciiTheme="minorHAnsi" w:hAnsiTheme="minorHAnsi" w:cstheme="minorHAnsi"/>
                <w:color w:val="000000"/>
                <w:sz w:val="20"/>
                <w:szCs w:val="20"/>
              </w:rPr>
            </w:pPr>
          </w:p>
        </w:tc>
        <w:tc>
          <w:tcPr>
            <w:tcW w:w="1355" w:type="dxa"/>
            <w:vMerge/>
            <w:vAlign w:val="center"/>
            <w:hideMark/>
          </w:tcPr>
          <w:p w14:paraId="468D4C1F" w14:textId="77777777" w:rsidR="00A275A8" w:rsidRPr="00A275A8" w:rsidRDefault="00A275A8" w:rsidP="00A275A8">
            <w:pPr>
              <w:jc w:val="center"/>
              <w:rPr>
                <w:rFonts w:asciiTheme="minorHAnsi" w:hAnsiTheme="minorHAnsi" w:cstheme="minorHAnsi"/>
                <w:color w:val="000000"/>
                <w:sz w:val="20"/>
                <w:szCs w:val="20"/>
              </w:rPr>
            </w:pPr>
          </w:p>
        </w:tc>
        <w:tc>
          <w:tcPr>
            <w:tcW w:w="1254" w:type="dxa"/>
            <w:shd w:val="clear" w:color="auto" w:fill="auto"/>
            <w:noWrap/>
            <w:vAlign w:val="center"/>
            <w:hideMark/>
          </w:tcPr>
          <w:p w14:paraId="35AE2B70" w14:textId="77777777" w:rsidR="00A275A8" w:rsidRPr="00A275A8" w:rsidRDefault="00A275A8" w:rsidP="00A275A8">
            <w:pPr>
              <w:jc w:val="center"/>
              <w:rPr>
                <w:rFonts w:asciiTheme="minorHAnsi" w:hAnsiTheme="minorHAnsi" w:cstheme="minorHAnsi"/>
                <w:color w:val="000000"/>
                <w:sz w:val="20"/>
                <w:szCs w:val="20"/>
              </w:rPr>
            </w:pPr>
            <w:r w:rsidRPr="00A275A8">
              <w:rPr>
                <w:rFonts w:asciiTheme="minorHAnsi" w:hAnsiTheme="minorHAnsi" w:cstheme="minorHAnsi"/>
                <w:color w:val="000000"/>
                <w:sz w:val="20"/>
                <w:szCs w:val="20"/>
              </w:rPr>
              <w:t>203.92</w:t>
            </w:r>
          </w:p>
        </w:tc>
        <w:tc>
          <w:tcPr>
            <w:tcW w:w="1218" w:type="dxa"/>
            <w:shd w:val="clear" w:color="auto" w:fill="auto"/>
            <w:noWrap/>
            <w:vAlign w:val="center"/>
            <w:hideMark/>
          </w:tcPr>
          <w:p w14:paraId="75C529EC" w14:textId="77777777" w:rsidR="00A275A8" w:rsidRPr="00A275A8" w:rsidRDefault="00A275A8" w:rsidP="00A275A8">
            <w:pPr>
              <w:jc w:val="center"/>
              <w:rPr>
                <w:rFonts w:asciiTheme="minorHAnsi" w:hAnsiTheme="minorHAnsi" w:cstheme="minorHAnsi"/>
                <w:color w:val="000000"/>
                <w:sz w:val="20"/>
                <w:szCs w:val="20"/>
              </w:rPr>
            </w:pPr>
            <w:r w:rsidRPr="00A275A8">
              <w:rPr>
                <w:rFonts w:asciiTheme="minorHAnsi" w:hAnsiTheme="minorHAnsi" w:cstheme="minorHAnsi"/>
                <w:color w:val="000000"/>
                <w:sz w:val="20"/>
                <w:szCs w:val="20"/>
              </w:rPr>
              <w:t>2195</w:t>
            </w:r>
          </w:p>
        </w:tc>
        <w:tc>
          <w:tcPr>
            <w:tcW w:w="802" w:type="dxa"/>
            <w:shd w:val="clear" w:color="auto" w:fill="auto"/>
            <w:noWrap/>
            <w:vAlign w:val="center"/>
            <w:hideMark/>
          </w:tcPr>
          <w:p w14:paraId="27E63274" w14:textId="77777777" w:rsidR="00A275A8" w:rsidRPr="00A275A8" w:rsidRDefault="00A275A8" w:rsidP="00A275A8">
            <w:pPr>
              <w:jc w:val="center"/>
              <w:rPr>
                <w:rFonts w:asciiTheme="minorHAnsi" w:hAnsiTheme="minorHAnsi" w:cstheme="minorHAnsi"/>
                <w:color w:val="000000"/>
                <w:sz w:val="20"/>
                <w:szCs w:val="20"/>
              </w:rPr>
            </w:pPr>
            <w:r w:rsidRPr="00A275A8">
              <w:rPr>
                <w:rFonts w:asciiTheme="minorHAnsi" w:hAnsiTheme="minorHAnsi" w:cstheme="minorHAnsi"/>
                <w:color w:val="000000"/>
                <w:sz w:val="20"/>
                <w:szCs w:val="20"/>
              </w:rPr>
              <w:t>2</w:t>
            </w:r>
          </w:p>
        </w:tc>
        <w:tc>
          <w:tcPr>
            <w:tcW w:w="1080" w:type="dxa"/>
            <w:shd w:val="clear" w:color="auto" w:fill="auto"/>
            <w:noWrap/>
            <w:vAlign w:val="center"/>
            <w:hideMark/>
          </w:tcPr>
          <w:p w14:paraId="452A5F63" w14:textId="3A3B9B96" w:rsidR="00A275A8" w:rsidRPr="00A275A8" w:rsidRDefault="00A275A8" w:rsidP="00A275A8">
            <w:pPr>
              <w:jc w:val="center"/>
              <w:rPr>
                <w:rFonts w:asciiTheme="minorHAnsi" w:hAnsiTheme="minorHAnsi" w:cstheme="minorHAnsi"/>
                <w:sz w:val="20"/>
                <w:szCs w:val="20"/>
              </w:rPr>
            </w:pPr>
            <w:r w:rsidRPr="00A275A8">
              <w:rPr>
                <w:rFonts w:asciiTheme="minorHAnsi" w:hAnsiTheme="minorHAnsi" w:cstheme="minorHAnsi"/>
                <w:sz w:val="20"/>
                <w:szCs w:val="20"/>
              </w:rPr>
              <w:t>4,390</w:t>
            </w:r>
          </w:p>
        </w:tc>
        <w:tc>
          <w:tcPr>
            <w:tcW w:w="1420" w:type="dxa"/>
            <w:shd w:val="clear" w:color="auto" w:fill="auto"/>
            <w:noWrap/>
            <w:vAlign w:val="center"/>
            <w:hideMark/>
          </w:tcPr>
          <w:p w14:paraId="059A2B3D" w14:textId="14974612" w:rsidR="00A275A8" w:rsidRPr="00A275A8" w:rsidRDefault="00A275A8" w:rsidP="00A275A8">
            <w:pPr>
              <w:jc w:val="right"/>
              <w:rPr>
                <w:rFonts w:asciiTheme="minorHAnsi" w:hAnsiTheme="minorHAnsi" w:cstheme="minorHAnsi"/>
                <w:sz w:val="20"/>
                <w:szCs w:val="20"/>
              </w:rPr>
            </w:pPr>
            <w:r w:rsidRPr="00A275A8">
              <w:rPr>
                <w:rFonts w:asciiTheme="minorHAnsi" w:hAnsiTheme="minorHAnsi" w:cstheme="minorHAnsi"/>
                <w:sz w:val="20"/>
                <w:szCs w:val="20"/>
              </w:rPr>
              <w:t>4.17</w:t>
            </w:r>
          </w:p>
        </w:tc>
        <w:tc>
          <w:tcPr>
            <w:tcW w:w="1348" w:type="dxa"/>
            <w:shd w:val="clear" w:color="auto" w:fill="auto"/>
            <w:vAlign w:val="center"/>
            <w:hideMark/>
          </w:tcPr>
          <w:p w14:paraId="06798793" w14:textId="77777777" w:rsidR="00A275A8" w:rsidRPr="00A275A8" w:rsidRDefault="00A275A8" w:rsidP="00A275A8">
            <w:pPr>
              <w:jc w:val="right"/>
              <w:rPr>
                <w:rFonts w:asciiTheme="minorHAnsi" w:hAnsiTheme="minorHAnsi" w:cstheme="minorHAnsi"/>
                <w:sz w:val="20"/>
                <w:szCs w:val="20"/>
              </w:rPr>
            </w:pPr>
            <w:r w:rsidRPr="00A275A8">
              <w:rPr>
                <w:rFonts w:asciiTheme="minorHAnsi" w:hAnsiTheme="minorHAnsi" w:cstheme="minorHAnsi"/>
                <w:sz w:val="20"/>
                <w:szCs w:val="20"/>
              </w:rPr>
              <w:t>4.83</w:t>
            </w:r>
          </w:p>
        </w:tc>
      </w:tr>
      <w:tr w:rsidR="00A275A8" w:rsidRPr="00A275A8" w14:paraId="2C3DED01" w14:textId="77777777" w:rsidTr="00E96822">
        <w:trPr>
          <w:trHeight w:val="20"/>
          <w:jc w:val="center"/>
        </w:trPr>
        <w:tc>
          <w:tcPr>
            <w:tcW w:w="1266" w:type="dxa"/>
            <w:vMerge/>
            <w:vAlign w:val="center"/>
            <w:hideMark/>
          </w:tcPr>
          <w:p w14:paraId="248F8525" w14:textId="77777777" w:rsidR="00A275A8" w:rsidRPr="00A275A8" w:rsidRDefault="00A275A8" w:rsidP="00A275A8">
            <w:pPr>
              <w:jc w:val="center"/>
              <w:rPr>
                <w:rFonts w:asciiTheme="minorHAnsi" w:hAnsiTheme="minorHAnsi" w:cstheme="minorHAnsi"/>
                <w:color w:val="000000"/>
                <w:sz w:val="20"/>
                <w:szCs w:val="20"/>
              </w:rPr>
            </w:pPr>
          </w:p>
        </w:tc>
        <w:tc>
          <w:tcPr>
            <w:tcW w:w="1355" w:type="dxa"/>
            <w:vMerge/>
            <w:vAlign w:val="center"/>
            <w:hideMark/>
          </w:tcPr>
          <w:p w14:paraId="30F3B2AF" w14:textId="77777777" w:rsidR="00A275A8" w:rsidRPr="00A275A8" w:rsidRDefault="00A275A8" w:rsidP="00A275A8">
            <w:pPr>
              <w:jc w:val="center"/>
              <w:rPr>
                <w:rFonts w:asciiTheme="minorHAnsi" w:hAnsiTheme="minorHAnsi" w:cstheme="minorHAnsi"/>
                <w:color w:val="000000"/>
                <w:sz w:val="20"/>
                <w:szCs w:val="20"/>
              </w:rPr>
            </w:pPr>
          </w:p>
        </w:tc>
        <w:tc>
          <w:tcPr>
            <w:tcW w:w="1254" w:type="dxa"/>
            <w:shd w:val="clear" w:color="auto" w:fill="auto"/>
            <w:noWrap/>
            <w:vAlign w:val="center"/>
            <w:hideMark/>
          </w:tcPr>
          <w:p w14:paraId="101AC00A" w14:textId="77777777" w:rsidR="00A275A8" w:rsidRPr="00A275A8" w:rsidRDefault="00A275A8" w:rsidP="00A275A8">
            <w:pPr>
              <w:jc w:val="center"/>
              <w:rPr>
                <w:rFonts w:asciiTheme="minorHAnsi" w:hAnsiTheme="minorHAnsi" w:cstheme="minorHAnsi"/>
                <w:color w:val="000000"/>
                <w:sz w:val="20"/>
                <w:szCs w:val="20"/>
              </w:rPr>
            </w:pPr>
            <w:r w:rsidRPr="00A275A8">
              <w:rPr>
                <w:rFonts w:asciiTheme="minorHAnsi" w:hAnsiTheme="minorHAnsi" w:cstheme="minorHAnsi"/>
                <w:color w:val="000000"/>
                <w:sz w:val="20"/>
                <w:szCs w:val="20"/>
              </w:rPr>
              <w:t>208.57</w:t>
            </w:r>
          </w:p>
        </w:tc>
        <w:tc>
          <w:tcPr>
            <w:tcW w:w="1218" w:type="dxa"/>
            <w:shd w:val="clear" w:color="auto" w:fill="auto"/>
            <w:noWrap/>
            <w:vAlign w:val="center"/>
            <w:hideMark/>
          </w:tcPr>
          <w:p w14:paraId="6D45F8A7" w14:textId="77777777" w:rsidR="00A275A8" w:rsidRPr="00A275A8" w:rsidRDefault="00A275A8" w:rsidP="00A275A8">
            <w:pPr>
              <w:jc w:val="center"/>
              <w:rPr>
                <w:rFonts w:asciiTheme="minorHAnsi" w:hAnsiTheme="minorHAnsi" w:cstheme="minorHAnsi"/>
                <w:color w:val="000000"/>
                <w:sz w:val="20"/>
                <w:szCs w:val="20"/>
              </w:rPr>
            </w:pPr>
            <w:r w:rsidRPr="00A275A8">
              <w:rPr>
                <w:rFonts w:asciiTheme="minorHAnsi" w:hAnsiTheme="minorHAnsi" w:cstheme="minorHAnsi"/>
                <w:color w:val="000000"/>
                <w:sz w:val="20"/>
                <w:szCs w:val="20"/>
              </w:rPr>
              <w:t>2245</w:t>
            </w:r>
          </w:p>
        </w:tc>
        <w:tc>
          <w:tcPr>
            <w:tcW w:w="802" w:type="dxa"/>
            <w:shd w:val="clear" w:color="auto" w:fill="auto"/>
            <w:noWrap/>
            <w:vAlign w:val="center"/>
            <w:hideMark/>
          </w:tcPr>
          <w:p w14:paraId="30610146" w14:textId="77777777" w:rsidR="00A275A8" w:rsidRPr="00A275A8" w:rsidRDefault="00A275A8" w:rsidP="00A275A8">
            <w:pPr>
              <w:jc w:val="center"/>
              <w:rPr>
                <w:rFonts w:asciiTheme="minorHAnsi" w:hAnsiTheme="minorHAnsi" w:cstheme="minorHAnsi"/>
                <w:color w:val="000000"/>
                <w:sz w:val="20"/>
                <w:szCs w:val="20"/>
              </w:rPr>
            </w:pPr>
            <w:r w:rsidRPr="00A275A8">
              <w:rPr>
                <w:rFonts w:asciiTheme="minorHAnsi" w:hAnsiTheme="minorHAnsi" w:cstheme="minorHAnsi"/>
                <w:color w:val="000000"/>
                <w:sz w:val="20"/>
                <w:szCs w:val="20"/>
              </w:rPr>
              <w:t>2</w:t>
            </w:r>
          </w:p>
        </w:tc>
        <w:tc>
          <w:tcPr>
            <w:tcW w:w="1080" w:type="dxa"/>
            <w:shd w:val="clear" w:color="auto" w:fill="auto"/>
            <w:noWrap/>
            <w:vAlign w:val="center"/>
            <w:hideMark/>
          </w:tcPr>
          <w:p w14:paraId="147AB5C5" w14:textId="4EA49373" w:rsidR="00A275A8" w:rsidRPr="00A275A8" w:rsidRDefault="00A275A8" w:rsidP="00A275A8">
            <w:pPr>
              <w:jc w:val="center"/>
              <w:rPr>
                <w:rFonts w:asciiTheme="minorHAnsi" w:hAnsiTheme="minorHAnsi" w:cstheme="minorHAnsi"/>
                <w:sz w:val="20"/>
                <w:szCs w:val="20"/>
              </w:rPr>
            </w:pPr>
            <w:r w:rsidRPr="00A275A8">
              <w:rPr>
                <w:rFonts w:asciiTheme="minorHAnsi" w:hAnsiTheme="minorHAnsi" w:cstheme="minorHAnsi"/>
                <w:sz w:val="20"/>
                <w:szCs w:val="20"/>
              </w:rPr>
              <w:t>4,490</w:t>
            </w:r>
          </w:p>
        </w:tc>
        <w:tc>
          <w:tcPr>
            <w:tcW w:w="1420" w:type="dxa"/>
            <w:shd w:val="clear" w:color="auto" w:fill="auto"/>
            <w:noWrap/>
            <w:vAlign w:val="center"/>
            <w:hideMark/>
          </w:tcPr>
          <w:p w14:paraId="429C0A27" w14:textId="58EE8B12" w:rsidR="00A275A8" w:rsidRPr="00A275A8" w:rsidRDefault="00A275A8" w:rsidP="00A275A8">
            <w:pPr>
              <w:jc w:val="right"/>
              <w:rPr>
                <w:rFonts w:asciiTheme="minorHAnsi" w:hAnsiTheme="minorHAnsi" w:cstheme="minorHAnsi"/>
                <w:sz w:val="20"/>
                <w:szCs w:val="20"/>
              </w:rPr>
            </w:pPr>
            <w:r w:rsidRPr="00A275A8">
              <w:rPr>
                <w:rFonts w:asciiTheme="minorHAnsi" w:hAnsiTheme="minorHAnsi" w:cstheme="minorHAnsi"/>
                <w:sz w:val="20"/>
                <w:szCs w:val="20"/>
              </w:rPr>
              <w:t>4.27</w:t>
            </w:r>
          </w:p>
        </w:tc>
        <w:tc>
          <w:tcPr>
            <w:tcW w:w="1348" w:type="dxa"/>
            <w:shd w:val="clear" w:color="auto" w:fill="auto"/>
            <w:vAlign w:val="center"/>
            <w:hideMark/>
          </w:tcPr>
          <w:p w14:paraId="773E4DDC" w14:textId="77777777" w:rsidR="00A275A8" w:rsidRPr="00A275A8" w:rsidRDefault="00A275A8" w:rsidP="00A275A8">
            <w:pPr>
              <w:jc w:val="right"/>
              <w:rPr>
                <w:rFonts w:asciiTheme="minorHAnsi" w:hAnsiTheme="minorHAnsi" w:cstheme="minorHAnsi"/>
                <w:sz w:val="20"/>
                <w:szCs w:val="20"/>
              </w:rPr>
            </w:pPr>
            <w:r w:rsidRPr="00A275A8">
              <w:rPr>
                <w:rFonts w:asciiTheme="minorHAnsi" w:hAnsiTheme="minorHAnsi" w:cstheme="minorHAnsi"/>
                <w:sz w:val="20"/>
                <w:szCs w:val="20"/>
              </w:rPr>
              <w:t>4.94</w:t>
            </w:r>
          </w:p>
        </w:tc>
      </w:tr>
      <w:tr w:rsidR="00A275A8" w:rsidRPr="00A275A8" w14:paraId="32FB735B" w14:textId="77777777" w:rsidTr="00E96822">
        <w:trPr>
          <w:trHeight w:val="20"/>
          <w:jc w:val="center"/>
        </w:trPr>
        <w:tc>
          <w:tcPr>
            <w:tcW w:w="1266" w:type="dxa"/>
            <w:vMerge/>
            <w:vAlign w:val="center"/>
            <w:hideMark/>
          </w:tcPr>
          <w:p w14:paraId="5EBA1169" w14:textId="77777777" w:rsidR="00A275A8" w:rsidRPr="00A275A8" w:rsidRDefault="00A275A8" w:rsidP="00A275A8">
            <w:pPr>
              <w:jc w:val="center"/>
              <w:rPr>
                <w:rFonts w:asciiTheme="minorHAnsi" w:hAnsiTheme="minorHAnsi" w:cstheme="minorHAnsi"/>
                <w:color w:val="000000"/>
                <w:sz w:val="20"/>
                <w:szCs w:val="20"/>
              </w:rPr>
            </w:pPr>
          </w:p>
        </w:tc>
        <w:tc>
          <w:tcPr>
            <w:tcW w:w="1355" w:type="dxa"/>
            <w:vMerge/>
            <w:vAlign w:val="center"/>
            <w:hideMark/>
          </w:tcPr>
          <w:p w14:paraId="233ABF04" w14:textId="77777777" w:rsidR="00A275A8" w:rsidRPr="00A275A8" w:rsidRDefault="00A275A8" w:rsidP="00A275A8">
            <w:pPr>
              <w:jc w:val="center"/>
              <w:rPr>
                <w:rFonts w:asciiTheme="minorHAnsi" w:hAnsiTheme="minorHAnsi" w:cstheme="minorHAnsi"/>
                <w:color w:val="000000"/>
                <w:sz w:val="20"/>
                <w:szCs w:val="20"/>
              </w:rPr>
            </w:pPr>
          </w:p>
        </w:tc>
        <w:tc>
          <w:tcPr>
            <w:tcW w:w="1254" w:type="dxa"/>
            <w:shd w:val="clear" w:color="auto" w:fill="auto"/>
            <w:noWrap/>
            <w:vAlign w:val="center"/>
            <w:hideMark/>
          </w:tcPr>
          <w:p w14:paraId="1FBEB613" w14:textId="77777777" w:rsidR="00A275A8" w:rsidRPr="00A275A8" w:rsidRDefault="00A275A8" w:rsidP="00A275A8">
            <w:pPr>
              <w:jc w:val="center"/>
              <w:rPr>
                <w:rFonts w:asciiTheme="minorHAnsi" w:hAnsiTheme="minorHAnsi" w:cstheme="minorHAnsi"/>
                <w:color w:val="000000"/>
                <w:sz w:val="20"/>
                <w:szCs w:val="20"/>
              </w:rPr>
            </w:pPr>
            <w:r w:rsidRPr="00A275A8">
              <w:rPr>
                <w:rFonts w:asciiTheme="minorHAnsi" w:hAnsiTheme="minorHAnsi" w:cstheme="minorHAnsi"/>
                <w:color w:val="000000"/>
                <w:sz w:val="20"/>
                <w:szCs w:val="20"/>
              </w:rPr>
              <w:t>209.50</w:t>
            </w:r>
          </w:p>
        </w:tc>
        <w:tc>
          <w:tcPr>
            <w:tcW w:w="1218" w:type="dxa"/>
            <w:shd w:val="clear" w:color="auto" w:fill="auto"/>
            <w:noWrap/>
            <w:vAlign w:val="center"/>
            <w:hideMark/>
          </w:tcPr>
          <w:p w14:paraId="725BC486" w14:textId="77777777" w:rsidR="00A275A8" w:rsidRPr="00A275A8" w:rsidRDefault="00A275A8" w:rsidP="00A275A8">
            <w:pPr>
              <w:jc w:val="center"/>
              <w:rPr>
                <w:rFonts w:asciiTheme="minorHAnsi" w:hAnsiTheme="minorHAnsi" w:cstheme="minorHAnsi"/>
                <w:color w:val="000000"/>
                <w:sz w:val="20"/>
                <w:szCs w:val="20"/>
              </w:rPr>
            </w:pPr>
            <w:r w:rsidRPr="00A275A8">
              <w:rPr>
                <w:rFonts w:asciiTheme="minorHAnsi" w:hAnsiTheme="minorHAnsi" w:cstheme="minorHAnsi"/>
                <w:color w:val="000000"/>
                <w:sz w:val="20"/>
                <w:szCs w:val="20"/>
              </w:rPr>
              <w:t>2255</w:t>
            </w:r>
          </w:p>
        </w:tc>
        <w:tc>
          <w:tcPr>
            <w:tcW w:w="802" w:type="dxa"/>
            <w:shd w:val="clear" w:color="auto" w:fill="auto"/>
            <w:noWrap/>
            <w:vAlign w:val="center"/>
            <w:hideMark/>
          </w:tcPr>
          <w:p w14:paraId="458F4FC6" w14:textId="77777777" w:rsidR="00A275A8" w:rsidRPr="00A275A8" w:rsidRDefault="00A275A8" w:rsidP="00A275A8">
            <w:pPr>
              <w:jc w:val="center"/>
              <w:rPr>
                <w:rFonts w:asciiTheme="minorHAnsi" w:hAnsiTheme="minorHAnsi" w:cstheme="minorHAnsi"/>
                <w:color w:val="000000"/>
                <w:sz w:val="20"/>
                <w:szCs w:val="20"/>
              </w:rPr>
            </w:pPr>
            <w:r w:rsidRPr="00A275A8">
              <w:rPr>
                <w:rFonts w:asciiTheme="minorHAnsi" w:hAnsiTheme="minorHAnsi" w:cstheme="minorHAnsi"/>
                <w:color w:val="000000"/>
                <w:sz w:val="20"/>
                <w:szCs w:val="20"/>
              </w:rPr>
              <w:t>1</w:t>
            </w:r>
          </w:p>
        </w:tc>
        <w:tc>
          <w:tcPr>
            <w:tcW w:w="1080" w:type="dxa"/>
            <w:shd w:val="clear" w:color="auto" w:fill="auto"/>
            <w:noWrap/>
            <w:vAlign w:val="center"/>
            <w:hideMark/>
          </w:tcPr>
          <w:p w14:paraId="25F44BF4" w14:textId="63621AAF" w:rsidR="00A275A8" w:rsidRPr="00A275A8" w:rsidRDefault="00A275A8" w:rsidP="00A275A8">
            <w:pPr>
              <w:jc w:val="center"/>
              <w:rPr>
                <w:rFonts w:asciiTheme="minorHAnsi" w:hAnsiTheme="minorHAnsi" w:cstheme="minorHAnsi"/>
                <w:sz w:val="20"/>
                <w:szCs w:val="20"/>
              </w:rPr>
            </w:pPr>
            <w:r w:rsidRPr="00A275A8">
              <w:rPr>
                <w:rFonts w:asciiTheme="minorHAnsi" w:hAnsiTheme="minorHAnsi" w:cstheme="minorHAnsi"/>
                <w:sz w:val="20"/>
                <w:szCs w:val="20"/>
              </w:rPr>
              <w:t>2,255</w:t>
            </w:r>
          </w:p>
        </w:tc>
        <w:tc>
          <w:tcPr>
            <w:tcW w:w="1420" w:type="dxa"/>
            <w:shd w:val="clear" w:color="auto" w:fill="auto"/>
            <w:noWrap/>
            <w:vAlign w:val="center"/>
            <w:hideMark/>
          </w:tcPr>
          <w:p w14:paraId="28128E22" w14:textId="23FC5B48" w:rsidR="00A275A8" w:rsidRPr="00A275A8" w:rsidRDefault="00A275A8" w:rsidP="00A275A8">
            <w:pPr>
              <w:jc w:val="right"/>
              <w:rPr>
                <w:rFonts w:asciiTheme="minorHAnsi" w:hAnsiTheme="minorHAnsi" w:cstheme="minorHAnsi"/>
                <w:sz w:val="20"/>
                <w:szCs w:val="20"/>
              </w:rPr>
            </w:pPr>
            <w:r w:rsidRPr="00A275A8">
              <w:rPr>
                <w:rFonts w:asciiTheme="minorHAnsi" w:hAnsiTheme="minorHAnsi" w:cstheme="minorHAnsi"/>
                <w:sz w:val="20"/>
                <w:szCs w:val="20"/>
              </w:rPr>
              <w:t>2.14</w:t>
            </w:r>
          </w:p>
        </w:tc>
        <w:tc>
          <w:tcPr>
            <w:tcW w:w="1348" w:type="dxa"/>
            <w:shd w:val="clear" w:color="auto" w:fill="auto"/>
            <w:vAlign w:val="center"/>
            <w:hideMark/>
          </w:tcPr>
          <w:p w14:paraId="6AE3748F" w14:textId="77777777" w:rsidR="00A275A8" w:rsidRPr="00A275A8" w:rsidRDefault="00A275A8" w:rsidP="00A275A8">
            <w:pPr>
              <w:jc w:val="right"/>
              <w:rPr>
                <w:rFonts w:asciiTheme="minorHAnsi" w:hAnsiTheme="minorHAnsi" w:cstheme="minorHAnsi"/>
                <w:sz w:val="20"/>
                <w:szCs w:val="20"/>
              </w:rPr>
            </w:pPr>
            <w:r w:rsidRPr="00A275A8">
              <w:rPr>
                <w:rFonts w:asciiTheme="minorHAnsi" w:hAnsiTheme="minorHAnsi" w:cstheme="minorHAnsi"/>
                <w:sz w:val="20"/>
                <w:szCs w:val="20"/>
              </w:rPr>
              <w:t>2.48</w:t>
            </w:r>
          </w:p>
        </w:tc>
      </w:tr>
      <w:tr w:rsidR="00A275A8" w:rsidRPr="00A275A8" w14:paraId="69F3F281" w14:textId="77777777" w:rsidTr="00E96822">
        <w:trPr>
          <w:trHeight w:val="20"/>
          <w:jc w:val="center"/>
        </w:trPr>
        <w:tc>
          <w:tcPr>
            <w:tcW w:w="1266" w:type="dxa"/>
            <w:vMerge/>
            <w:vAlign w:val="center"/>
            <w:hideMark/>
          </w:tcPr>
          <w:p w14:paraId="738548FD" w14:textId="77777777" w:rsidR="00A275A8" w:rsidRPr="00A275A8" w:rsidRDefault="00A275A8" w:rsidP="00A275A8">
            <w:pPr>
              <w:jc w:val="center"/>
              <w:rPr>
                <w:rFonts w:asciiTheme="minorHAnsi" w:hAnsiTheme="minorHAnsi" w:cstheme="minorHAnsi"/>
                <w:color w:val="000000"/>
                <w:sz w:val="20"/>
                <w:szCs w:val="20"/>
              </w:rPr>
            </w:pPr>
          </w:p>
        </w:tc>
        <w:tc>
          <w:tcPr>
            <w:tcW w:w="1355" w:type="dxa"/>
            <w:vMerge/>
            <w:vAlign w:val="center"/>
            <w:hideMark/>
          </w:tcPr>
          <w:p w14:paraId="5B4E176E" w14:textId="77777777" w:rsidR="00A275A8" w:rsidRPr="00A275A8" w:rsidRDefault="00A275A8" w:rsidP="00A275A8">
            <w:pPr>
              <w:jc w:val="center"/>
              <w:rPr>
                <w:rFonts w:asciiTheme="minorHAnsi" w:hAnsiTheme="minorHAnsi" w:cstheme="minorHAnsi"/>
                <w:color w:val="000000"/>
                <w:sz w:val="20"/>
                <w:szCs w:val="20"/>
              </w:rPr>
            </w:pPr>
          </w:p>
        </w:tc>
        <w:tc>
          <w:tcPr>
            <w:tcW w:w="1254" w:type="dxa"/>
            <w:shd w:val="clear" w:color="auto" w:fill="auto"/>
            <w:noWrap/>
            <w:vAlign w:val="center"/>
            <w:hideMark/>
          </w:tcPr>
          <w:p w14:paraId="5DE5CB2C" w14:textId="77777777" w:rsidR="00A275A8" w:rsidRPr="00A275A8" w:rsidRDefault="00A275A8" w:rsidP="00A275A8">
            <w:pPr>
              <w:jc w:val="center"/>
              <w:rPr>
                <w:rFonts w:asciiTheme="minorHAnsi" w:hAnsiTheme="minorHAnsi" w:cstheme="minorHAnsi"/>
                <w:color w:val="000000"/>
                <w:sz w:val="20"/>
                <w:szCs w:val="20"/>
              </w:rPr>
            </w:pPr>
            <w:r w:rsidRPr="00A275A8">
              <w:rPr>
                <w:rFonts w:asciiTheme="minorHAnsi" w:hAnsiTheme="minorHAnsi" w:cstheme="minorHAnsi"/>
                <w:color w:val="000000"/>
                <w:sz w:val="20"/>
                <w:szCs w:val="20"/>
              </w:rPr>
              <w:t>293.11</w:t>
            </w:r>
          </w:p>
        </w:tc>
        <w:tc>
          <w:tcPr>
            <w:tcW w:w="1218" w:type="dxa"/>
            <w:shd w:val="clear" w:color="auto" w:fill="auto"/>
            <w:noWrap/>
            <w:vAlign w:val="center"/>
            <w:hideMark/>
          </w:tcPr>
          <w:p w14:paraId="53B04C9F" w14:textId="77777777" w:rsidR="00A275A8" w:rsidRPr="00A275A8" w:rsidRDefault="00A275A8" w:rsidP="00A275A8">
            <w:pPr>
              <w:jc w:val="center"/>
              <w:rPr>
                <w:rFonts w:asciiTheme="minorHAnsi" w:hAnsiTheme="minorHAnsi" w:cstheme="minorHAnsi"/>
                <w:color w:val="000000"/>
                <w:sz w:val="20"/>
                <w:szCs w:val="20"/>
              </w:rPr>
            </w:pPr>
            <w:r w:rsidRPr="00A275A8">
              <w:rPr>
                <w:rFonts w:asciiTheme="minorHAnsi" w:hAnsiTheme="minorHAnsi" w:cstheme="minorHAnsi"/>
                <w:color w:val="000000"/>
                <w:sz w:val="20"/>
                <w:szCs w:val="20"/>
              </w:rPr>
              <w:t>3155</w:t>
            </w:r>
          </w:p>
        </w:tc>
        <w:tc>
          <w:tcPr>
            <w:tcW w:w="802" w:type="dxa"/>
            <w:shd w:val="clear" w:color="auto" w:fill="auto"/>
            <w:noWrap/>
            <w:vAlign w:val="center"/>
            <w:hideMark/>
          </w:tcPr>
          <w:p w14:paraId="2D785059" w14:textId="77777777" w:rsidR="00A275A8" w:rsidRPr="00A275A8" w:rsidRDefault="00A275A8" w:rsidP="00A275A8">
            <w:pPr>
              <w:jc w:val="center"/>
              <w:rPr>
                <w:rFonts w:asciiTheme="minorHAnsi" w:hAnsiTheme="minorHAnsi" w:cstheme="minorHAnsi"/>
                <w:color w:val="000000"/>
                <w:sz w:val="20"/>
                <w:szCs w:val="20"/>
              </w:rPr>
            </w:pPr>
            <w:r w:rsidRPr="00A275A8">
              <w:rPr>
                <w:rFonts w:asciiTheme="minorHAnsi" w:hAnsiTheme="minorHAnsi" w:cstheme="minorHAnsi"/>
                <w:color w:val="000000"/>
                <w:sz w:val="20"/>
                <w:szCs w:val="20"/>
              </w:rPr>
              <w:t>2</w:t>
            </w:r>
          </w:p>
        </w:tc>
        <w:tc>
          <w:tcPr>
            <w:tcW w:w="1080" w:type="dxa"/>
            <w:shd w:val="clear" w:color="auto" w:fill="auto"/>
            <w:noWrap/>
            <w:vAlign w:val="center"/>
            <w:hideMark/>
          </w:tcPr>
          <w:p w14:paraId="7BAF1EF9" w14:textId="659C285D" w:rsidR="00A275A8" w:rsidRPr="00A275A8" w:rsidRDefault="00A275A8" w:rsidP="00A275A8">
            <w:pPr>
              <w:jc w:val="center"/>
              <w:rPr>
                <w:rFonts w:asciiTheme="minorHAnsi" w:hAnsiTheme="minorHAnsi" w:cstheme="minorHAnsi"/>
                <w:sz w:val="20"/>
                <w:szCs w:val="20"/>
              </w:rPr>
            </w:pPr>
            <w:r w:rsidRPr="00A275A8">
              <w:rPr>
                <w:rFonts w:asciiTheme="minorHAnsi" w:hAnsiTheme="minorHAnsi" w:cstheme="minorHAnsi"/>
                <w:sz w:val="20"/>
                <w:szCs w:val="20"/>
              </w:rPr>
              <w:t>6,310</w:t>
            </w:r>
          </w:p>
        </w:tc>
        <w:tc>
          <w:tcPr>
            <w:tcW w:w="1420" w:type="dxa"/>
            <w:shd w:val="clear" w:color="auto" w:fill="auto"/>
            <w:noWrap/>
            <w:vAlign w:val="center"/>
            <w:hideMark/>
          </w:tcPr>
          <w:p w14:paraId="084442F4" w14:textId="5BF7FDD3" w:rsidR="00A275A8" w:rsidRPr="00A275A8" w:rsidRDefault="00A275A8" w:rsidP="00A275A8">
            <w:pPr>
              <w:jc w:val="right"/>
              <w:rPr>
                <w:rFonts w:asciiTheme="minorHAnsi" w:hAnsiTheme="minorHAnsi" w:cstheme="minorHAnsi"/>
                <w:sz w:val="20"/>
                <w:szCs w:val="20"/>
              </w:rPr>
            </w:pPr>
            <w:r w:rsidRPr="00A275A8">
              <w:rPr>
                <w:rFonts w:asciiTheme="minorHAnsi" w:hAnsiTheme="minorHAnsi" w:cstheme="minorHAnsi"/>
                <w:sz w:val="20"/>
                <w:szCs w:val="20"/>
              </w:rPr>
              <w:t>5.99</w:t>
            </w:r>
          </w:p>
        </w:tc>
        <w:tc>
          <w:tcPr>
            <w:tcW w:w="1348" w:type="dxa"/>
            <w:shd w:val="clear" w:color="auto" w:fill="auto"/>
            <w:vAlign w:val="center"/>
            <w:hideMark/>
          </w:tcPr>
          <w:p w14:paraId="3DC92DEF" w14:textId="77777777" w:rsidR="00A275A8" w:rsidRPr="00A275A8" w:rsidRDefault="00A275A8" w:rsidP="00A275A8">
            <w:pPr>
              <w:jc w:val="right"/>
              <w:rPr>
                <w:rFonts w:asciiTheme="minorHAnsi" w:hAnsiTheme="minorHAnsi" w:cstheme="minorHAnsi"/>
                <w:sz w:val="20"/>
                <w:szCs w:val="20"/>
              </w:rPr>
            </w:pPr>
            <w:r w:rsidRPr="00A275A8">
              <w:rPr>
                <w:rFonts w:asciiTheme="minorHAnsi" w:hAnsiTheme="minorHAnsi" w:cstheme="minorHAnsi"/>
                <w:sz w:val="20"/>
                <w:szCs w:val="20"/>
              </w:rPr>
              <w:t>6.94</w:t>
            </w:r>
          </w:p>
        </w:tc>
      </w:tr>
      <w:tr w:rsidR="00A275A8" w:rsidRPr="00A275A8" w14:paraId="7AA125D0" w14:textId="77777777" w:rsidTr="00E96822">
        <w:trPr>
          <w:trHeight w:val="20"/>
          <w:jc w:val="center"/>
        </w:trPr>
        <w:tc>
          <w:tcPr>
            <w:tcW w:w="1266" w:type="dxa"/>
            <w:vMerge/>
            <w:vAlign w:val="center"/>
            <w:hideMark/>
          </w:tcPr>
          <w:p w14:paraId="4EAB200B" w14:textId="77777777" w:rsidR="00A275A8" w:rsidRPr="00A275A8" w:rsidRDefault="00A275A8" w:rsidP="00A275A8">
            <w:pPr>
              <w:jc w:val="center"/>
              <w:rPr>
                <w:rFonts w:asciiTheme="minorHAnsi" w:hAnsiTheme="minorHAnsi" w:cstheme="minorHAnsi"/>
                <w:color w:val="000000"/>
                <w:sz w:val="20"/>
                <w:szCs w:val="20"/>
              </w:rPr>
            </w:pPr>
          </w:p>
        </w:tc>
        <w:tc>
          <w:tcPr>
            <w:tcW w:w="1355" w:type="dxa"/>
            <w:vMerge w:val="restart"/>
            <w:shd w:val="clear" w:color="auto" w:fill="auto"/>
            <w:noWrap/>
            <w:vAlign w:val="center"/>
            <w:hideMark/>
          </w:tcPr>
          <w:p w14:paraId="15F93664" w14:textId="77777777" w:rsidR="00A275A8" w:rsidRPr="00A275A8" w:rsidRDefault="00A275A8" w:rsidP="00A275A8">
            <w:pPr>
              <w:jc w:val="center"/>
              <w:rPr>
                <w:rFonts w:asciiTheme="minorHAnsi" w:hAnsiTheme="minorHAnsi" w:cstheme="minorHAnsi"/>
                <w:color w:val="000000"/>
                <w:sz w:val="20"/>
                <w:szCs w:val="20"/>
              </w:rPr>
            </w:pPr>
            <w:r w:rsidRPr="00A275A8">
              <w:rPr>
                <w:rFonts w:asciiTheme="minorHAnsi" w:hAnsiTheme="minorHAnsi" w:cstheme="minorHAnsi"/>
                <w:color w:val="000000"/>
                <w:sz w:val="20"/>
                <w:szCs w:val="20"/>
              </w:rPr>
              <w:t>4BR +</w:t>
            </w:r>
          </w:p>
        </w:tc>
        <w:tc>
          <w:tcPr>
            <w:tcW w:w="1254" w:type="dxa"/>
            <w:shd w:val="clear" w:color="auto" w:fill="auto"/>
            <w:noWrap/>
            <w:vAlign w:val="center"/>
            <w:hideMark/>
          </w:tcPr>
          <w:p w14:paraId="14A85F7D" w14:textId="77777777" w:rsidR="00A275A8" w:rsidRPr="00A275A8" w:rsidRDefault="00A275A8" w:rsidP="00A275A8">
            <w:pPr>
              <w:jc w:val="center"/>
              <w:rPr>
                <w:rFonts w:asciiTheme="minorHAnsi" w:hAnsiTheme="minorHAnsi" w:cstheme="minorHAnsi"/>
                <w:color w:val="000000"/>
                <w:sz w:val="20"/>
                <w:szCs w:val="20"/>
              </w:rPr>
            </w:pPr>
            <w:r w:rsidRPr="00A275A8">
              <w:rPr>
                <w:rFonts w:asciiTheme="minorHAnsi" w:hAnsiTheme="minorHAnsi" w:cstheme="minorHAnsi"/>
                <w:color w:val="000000"/>
                <w:sz w:val="20"/>
                <w:szCs w:val="20"/>
              </w:rPr>
              <w:t>232.72</w:t>
            </w:r>
          </w:p>
        </w:tc>
        <w:tc>
          <w:tcPr>
            <w:tcW w:w="1218" w:type="dxa"/>
            <w:shd w:val="clear" w:color="auto" w:fill="auto"/>
            <w:noWrap/>
            <w:vAlign w:val="center"/>
            <w:hideMark/>
          </w:tcPr>
          <w:p w14:paraId="1A640AFD" w14:textId="77777777" w:rsidR="00A275A8" w:rsidRPr="00A275A8" w:rsidRDefault="00A275A8" w:rsidP="00A275A8">
            <w:pPr>
              <w:jc w:val="center"/>
              <w:rPr>
                <w:rFonts w:asciiTheme="minorHAnsi" w:hAnsiTheme="minorHAnsi" w:cstheme="minorHAnsi"/>
                <w:color w:val="000000"/>
                <w:sz w:val="20"/>
                <w:szCs w:val="20"/>
              </w:rPr>
            </w:pPr>
            <w:r w:rsidRPr="00A275A8">
              <w:rPr>
                <w:rFonts w:asciiTheme="minorHAnsi" w:hAnsiTheme="minorHAnsi" w:cstheme="minorHAnsi"/>
                <w:color w:val="000000"/>
                <w:sz w:val="20"/>
                <w:szCs w:val="20"/>
              </w:rPr>
              <w:t>2505</w:t>
            </w:r>
          </w:p>
        </w:tc>
        <w:tc>
          <w:tcPr>
            <w:tcW w:w="802" w:type="dxa"/>
            <w:shd w:val="clear" w:color="auto" w:fill="auto"/>
            <w:noWrap/>
            <w:vAlign w:val="center"/>
            <w:hideMark/>
          </w:tcPr>
          <w:p w14:paraId="0B0657D1" w14:textId="77777777" w:rsidR="00A275A8" w:rsidRPr="00A275A8" w:rsidRDefault="00A275A8" w:rsidP="00A275A8">
            <w:pPr>
              <w:jc w:val="center"/>
              <w:rPr>
                <w:rFonts w:asciiTheme="minorHAnsi" w:hAnsiTheme="minorHAnsi" w:cstheme="minorHAnsi"/>
                <w:color w:val="000000"/>
                <w:sz w:val="20"/>
                <w:szCs w:val="20"/>
              </w:rPr>
            </w:pPr>
            <w:r w:rsidRPr="00A275A8">
              <w:rPr>
                <w:rFonts w:asciiTheme="minorHAnsi" w:hAnsiTheme="minorHAnsi" w:cstheme="minorHAnsi"/>
                <w:color w:val="000000"/>
                <w:sz w:val="20"/>
                <w:szCs w:val="20"/>
              </w:rPr>
              <w:t>22</w:t>
            </w:r>
          </w:p>
        </w:tc>
        <w:tc>
          <w:tcPr>
            <w:tcW w:w="1080" w:type="dxa"/>
            <w:shd w:val="clear" w:color="auto" w:fill="auto"/>
            <w:noWrap/>
            <w:vAlign w:val="center"/>
            <w:hideMark/>
          </w:tcPr>
          <w:p w14:paraId="0D63A07B" w14:textId="229BB030" w:rsidR="00A275A8" w:rsidRPr="00A275A8" w:rsidRDefault="00A275A8" w:rsidP="00A275A8">
            <w:pPr>
              <w:jc w:val="center"/>
              <w:rPr>
                <w:rFonts w:asciiTheme="minorHAnsi" w:hAnsiTheme="minorHAnsi" w:cstheme="minorHAnsi"/>
                <w:sz w:val="20"/>
                <w:szCs w:val="20"/>
              </w:rPr>
            </w:pPr>
            <w:r w:rsidRPr="00A275A8">
              <w:rPr>
                <w:rFonts w:asciiTheme="minorHAnsi" w:hAnsiTheme="minorHAnsi" w:cstheme="minorHAnsi"/>
                <w:sz w:val="20"/>
                <w:szCs w:val="20"/>
              </w:rPr>
              <w:t>55,110</w:t>
            </w:r>
          </w:p>
        </w:tc>
        <w:tc>
          <w:tcPr>
            <w:tcW w:w="1420" w:type="dxa"/>
            <w:shd w:val="clear" w:color="auto" w:fill="auto"/>
            <w:noWrap/>
            <w:vAlign w:val="center"/>
            <w:hideMark/>
          </w:tcPr>
          <w:p w14:paraId="421040F6" w14:textId="56E13377" w:rsidR="00A275A8" w:rsidRPr="00A275A8" w:rsidRDefault="00A275A8" w:rsidP="00A275A8">
            <w:pPr>
              <w:jc w:val="right"/>
              <w:rPr>
                <w:rFonts w:asciiTheme="minorHAnsi" w:hAnsiTheme="minorHAnsi" w:cstheme="minorHAnsi"/>
                <w:sz w:val="20"/>
                <w:szCs w:val="20"/>
              </w:rPr>
            </w:pPr>
            <w:r w:rsidRPr="00A275A8">
              <w:rPr>
                <w:rFonts w:asciiTheme="minorHAnsi" w:hAnsiTheme="minorHAnsi" w:cstheme="minorHAnsi"/>
                <w:sz w:val="20"/>
                <w:szCs w:val="20"/>
              </w:rPr>
              <w:t>52.35</w:t>
            </w:r>
          </w:p>
        </w:tc>
        <w:tc>
          <w:tcPr>
            <w:tcW w:w="1348" w:type="dxa"/>
            <w:shd w:val="clear" w:color="auto" w:fill="auto"/>
            <w:vAlign w:val="center"/>
            <w:hideMark/>
          </w:tcPr>
          <w:p w14:paraId="0498F2A4" w14:textId="77777777" w:rsidR="00A275A8" w:rsidRPr="00A275A8" w:rsidRDefault="00A275A8" w:rsidP="00A275A8">
            <w:pPr>
              <w:jc w:val="right"/>
              <w:rPr>
                <w:rFonts w:asciiTheme="minorHAnsi" w:hAnsiTheme="minorHAnsi" w:cstheme="minorHAnsi"/>
                <w:sz w:val="20"/>
                <w:szCs w:val="20"/>
              </w:rPr>
            </w:pPr>
            <w:r w:rsidRPr="00A275A8">
              <w:rPr>
                <w:rFonts w:asciiTheme="minorHAnsi" w:hAnsiTheme="minorHAnsi" w:cstheme="minorHAnsi"/>
                <w:sz w:val="20"/>
                <w:szCs w:val="20"/>
              </w:rPr>
              <w:t>60.62</w:t>
            </w:r>
          </w:p>
        </w:tc>
      </w:tr>
      <w:tr w:rsidR="00A275A8" w:rsidRPr="00A275A8" w14:paraId="4543C946" w14:textId="77777777" w:rsidTr="00E96822">
        <w:trPr>
          <w:trHeight w:val="20"/>
          <w:jc w:val="center"/>
        </w:trPr>
        <w:tc>
          <w:tcPr>
            <w:tcW w:w="1266" w:type="dxa"/>
            <w:vMerge/>
            <w:vAlign w:val="center"/>
            <w:hideMark/>
          </w:tcPr>
          <w:p w14:paraId="13348B29" w14:textId="77777777" w:rsidR="00A275A8" w:rsidRPr="00A275A8" w:rsidRDefault="00A275A8" w:rsidP="00A275A8">
            <w:pPr>
              <w:jc w:val="center"/>
              <w:rPr>
                <w:rFonts w:asciiTheme="minorHAnsi" w:hAnsiTheme="minorHAnsi" w:cstheme="minorHAnsi"/>
                <w:color w:val="000000"/>
                <w:sz w:val="20"/>
                <w:szCs w:val="20"/>
              </w:rPr>
            </w:pPr>
          </w:p>
        </w:tc>
        <w:tc>
          <w:tcPr>
            <w:tcW w:w="1355" w:type="dxa"/>
            <w:vMerge/>
            <w:vAlign w:val="center"/>
            <w:hideMark/>
          </w:tcPr>
          <w:p w14:paraId="61CB5B44" w14:textId="77777777" w:rsidR="00A275A8" w:rsidRPr="00A275A8" w:rsidRDefault="00A275A8" w:rsidP="00A275A8">
            <w:pPr>
              <w:jc w:val="center"/>
              <w:rPr>
                <w:rFonts w:asciiTheme="minorHAnsi" w:hAnsiTheme="minorHAnsi" w:cstheme="minorHAnsi"/>
                <w:color w:val="000000"/>
                <w:sz w:val="20"/>
                <w:szCs w:val="20"/>
              </w:rPr>
            </w:pPr>
          </w:p>
        </w:tc>
        <w:tc>
          <w:tcPr>
            <w:tcW w:w="1254" w:type="dxa"/>
            <w:shd w:val="clear" w:color="auto" w:fill="auto"/>
            <w:noWrap/>
            <w:vAlign w:val="center"/>
            <w:hideMark/>
          </w:tcPr>
          <w:p w14:paraId="51792275" w14:textId="77777777" w:rsidR="00A275A8" w:rsidRPr="00A275A8" w:rsidRDefault="00A275A8" w:rsidP="00A275A8">
            <w:pPr>
              <w:jc w:val="center"/>
              <w:rPr>
                <w:rFonts w:asciiTheme="minorHAnsi" w:hAnsiTheme="minorHAnsi" w:cstheme="minorHAnsi"/>
                <w:color w:val="000000"/>
                <w:sz w:val="20"/>
                <w:szCs w:val="20"/>
              </w:rPr>
            </w:pPr>
            <w:r w:rsidRPr="00A275A8">
              <w:rPr>
                <w:rFonts w:asciiTheme="minorHAnsi" w:hAnsiTheme="minorHAnsi" w:cstheme="minorHAnsi"/>
                <w:color w:val="000000"/>
                <w:sz w:val="20"/>
                <w:szCs w:val="20"/>
              </w:rPr>
              <w:t>237.83</w:t>
            </w:r>
          </w:p>
        </w:tc>
        <w:tc>
          <w:tcPr>
            <w:tcW w:w="1218" w:type="dxa"/>
            <w:shd w:val="clear" w:color="auto" w:fill="auto"/>
            <w:noWrap/>
            <w:vAlign w:val="center"/>
            <w:hideMark/>
          </w:tcPr>
          <w:p w14:paraId="2F2BCBC8" w14:textId="77777777" w:rsidR="00A275A8" w:rsidRPr="00A275A8" w:rsidRDefault="00A275A8" w:rsidP="00A275A8">
            <w:pPr>
              <w:jc w:val="center"/>
              <w:rPr>
                <w:rFonts w:asciiTheme="minorHAnsi" w:hAnsiTheme="minorHAnsi" w:cstheme="minorHAnsi"/>
                <w:color w:val="000000"/>
                <w:sz w:val="20"/>
                <w:szCs w:val="20"/>
              </w:rPr>
            </w:pPr>
            <w:r w:rsidRPr="00A275A8">
              <w:rPr>
                <w:rFonts w:asciiTheme="minorHAnsi" w:hAnsiTheme="minorHAnsi" w:cstheme="minorHAnsi"/>
                <w:color w:val="000000"/>
                <w:sz w:val="20"/>
                <w:szCs w:val="20"/>
              </w:rPr>
              <w:t>2560</w:t>
            </w:r>
          </w:p>
        </w:tc>
        <w:tc>
          <w:tcPr>
            <w:tcW w:w="802" w:type="dxa"/>
            <w:shd w:val="clear" w:color="auto" w:fill="auto"/>
            <w:noWrap/>
            <w:vAlign w:val="center"/>
            <w:hideMark/>
          </w:tcPr>
          <w:p w14:paraId="3E357300" w14:textId="77777777" w:rsidR="00A275A8" w:rsidRPr="00A275A8" w:rsidRDefault="00A275A8" w:rsidP="00A275A8">
            <w:pPr>
              <w:jc w:val="center"/>
              <w:rPr>
                <w:rFonts w:asciiTheme="minorHAnsi" w:hAnsiTheme="minorHAnsi" w:cstheme="minorHAnsi"/>
                <w:color w:val="000000"/>
                <w:sz w:val="20"/>
                <w:szCs w:val="20"/>
              </w:rPr>
            </w:pPr>
            <w:r w:rsidRPr="00A275A8">
              <w:rPr>
                <w:rFonts w:asciiTheme="minorHAnsi" w:hAnsiTheme="minorHAnsi" w:cstheme="minorHAnsi"/>
                <w:color w:val="000000"/>
                <w:sz w:val="20"/>
                <w:szCs w:val="20"/>
              </w:rPr>
              <w:t>1</w:t>
            </w:r>
          </w:p>
        </w:tc>
        <w:tc>
          <w:tcPr>
            <w:tcW w:w="1080" w:type="dxa"/>
            <w:shd w:val="clear" w:color="auto" w:fill="auto"/>
            <w:noWrap/>
            <w:vAlign w:val="center"/>
            <w:hideMark/>
          </w:tcPr>
          <w:p w14:paraId="23899B72" w14:textId="0C3C4478" w:rsidR="00A275A8" w:rsidRPr="00A275A8" w:rsidRDefault="00A275A8" w:rsidP="00A275A8">
            <w:pPr>
              <w:jc w:val="center"/>
              <w:rPr>
                <w:rFonts w:asciiTheme="minorHAnsi" w:hAnsiTheme="minorHAnsi" w:cstheme="minorHAnsi"/>
                <w:sz w:val="20"/>
                <w:szCs w:val="20"/>
              </w:rPr>
            </w:pPr>
            <w:r w:rsidRPr="00A275A8">
              <w:rPr>
                <w:rFonts w:asciiTheme="minorHAnsi" w:hAnsiTheme="minorHAnsi" w:cstheme="minorHAnsi"/>
                <w:sz w:val="20"/>
                <w:szCs w:val="20"/>
              </w:rPr>
              <w:t>2,560</w:t>
            </w:r>
          </w:p>
        </w:tc>
        <w:tc>
          <w:tcPr>
            <w:tcW w:w="1420" w:type="dxa"/>
            <w:shd w:val="clear" w:color="auto" w:fill="auto"/>
            <w:noWrap/>
            <w:vAlign w:val="center"/>
            <w:hideMark/>
          </w:tcPr>
          <w:p w14:paraId="711D3316" w14:textId="5A526896" w:rsidR="00A275A8" w:rsidRPr="00A275A8" w:rsidRDefault="00A275A8" w:rsidP="00A275A8">
            <w:pPr>
              <w:jc w:val="right"/>
              <w:rPr>
                <w:rFonts w:asciiTheme="minorHAnsi" w:hAnsiTheme="minorHAnsi" w:cstheme="minorHAnsi"/>
                <w:sz w:val="20"/>
                <w:szCs w:val="20"/>
              </w:rPr>
            </w:pPr>
            <w:r w:rsidRPr="00A275A8">
              <w:rPr>
                <w:rFonts w:asciiTheme="minorHAnsi" w:hAnsiTheme="minorHAnsi" w:cstheme="minorHAnsi"/>
                <w:sz w:val="20"/>
                <w:szCs w:val="20"/>
              </w:rPr>
              <w:t>2.43</w:t>
            </w:r>
          </w:p>
        </w:tc>
        <w:tc>
          <w:tcPr>
            <w:tcW w:w="1348" w:type="dxa"/>
            <w:shd w:val="clear" w:color="auto" w:fill="auto"/>
            <w:vAlign w:val="center"/>
            <w:hideMark/>
          </w:tcPr>
          <w:p w14:paraId="083DC88F" w14:textId="77777777" w:rsidR="00A275A8" w:rsidRPr="00A275A8" w:rsidRDefault="00A275A8" w:rsidP="00A275A8">
            <w:pPr>
              <w:jc w:val="right"/>
              <w:rPr>
                <w:rFonts w:asciiTheme="minorHAnsi" w:hAnsiTheme="minorHAnsi" w:cstheme="minorHAnsi"/>
                <w:sz w:val="20"/>
                <w:szCs w:val="20"/>
              </w:rPr>
            </w:pPr>
            <w:r w:rsidRPr="00A275A8">
              <w:rPr>
                <w:rFonts w:asciiTheme="minorHAnsi" w:hAnsiTheme="minorHAnsi" w:cstheme="minorHAnsi"/>
                <w:sz w:val="20"/>
                <w:szCs w:val="20"/>
              </w:rPr>
              <w:t>2.82</w:t>
            </w:r>
          </w:p>
        </w:tc>
      </w:tr>
      <w:tr w:rsidR="00A275A8" w:rsidRPr="00A275A8" w14:paraId="5E9D1738" w14:textId="77777777" w:rsidTr="00E96822">
        <w:trPr>
          <w:trHeight w:val="20"/>
          <w:jc w:val="center"/>
        </w:trPr>
        <w:tc>
          <w:tcPr>
            <w:tcW w:w="1266" w:type="dxa"/>
            <w:vMerge/>
            <w:vAlign w:val="center"/>
            <w:hideMark/>
          </w:tcPr>
          <w:p w14:paraId="548D6C87" w14:textId="77777777" w:rsidR="00A275A8" w:rsidRPr="00A275A8" w:rsidRDefault="00A275A8" w:rsidP="00A275A8">
            <w:pPr>
              <w:jc w:val="center"/>
              <w:rPr>
                <w:rFonts w:asciiTheme="minorHAnsi" w:hAnsiTheme="minorHAnsi" w:cstheme="minorHAnsi"/>
                <w:color w:val="000000"/>
                <w:sz w:val="20"/>
                <w:szCs w:val="20"/>
              </w:rPr>
            </w:pPr>
          </w:p>
        </w:tc>
        <w:tc>
          <w:tcPr>
            <w:tcW w:w="1355" w:type="dxa"/>
            <w:vMerge/>
            <w:vAlign w:val="center"/>
            <w:hideMark/>
          </w:tcPr>
          <w:p w14:paraId="508958AD" w14:textId="77777777" w:rsidR="00A275A8" w:rsidRPr="00A275A8" w:rsidRDefault="00A275A8" w:rsidP="00A275A8">
            <w:pPr>
              <w:jc w:val="center"/>
              <w:rPr>
                <w:rFonts w:asciiTheme="minorHAnsi" w:hAnsiTheme="minorHAnsi" w:cstheme="minorHAnsi"/>
                <w:color w:val="000000"/>
                <w:sz w:val="20"/>
                <w:szCs w:val="20"/>
              </w:rPr>
            </w:pPr>
          </w:p>
        </w:tc>
        <w:tc>
          <w:tcPr>
            <w:tcW w:w="1254" w:type="dxa"/>
            <w:shd w:val="clear" w:color="auto" w:fill="auto"/>
            <w:noWrap/>
            <w:vAlign w:val="center"/>
            <w:hideMark/>
          </w:tcPr>
          <w:p w14:paraId="401BB253" w14:textId="77777777" w:rsidR="00A275A8" w:rsidRPr="00A275A8" w:rsidRDefault="00A275A8" w:rsidP="00A275A8">
            <w:pPr>
              <w:jc w:val="center"/>
              <w:rPr>
                <w:rFonts w:asciiTheme="minorHAnsi" w:hAnsiTheme="minorHAnsi" w:cstheme="minorHAnsi"/>
                <w:color w:val="000000"/>
                <w:sz w:val="20"/>
                <w:szCs w:val="20"/>
              </w:rPr>
            </w:pPr>
            <w:r w:rsidRPr="00A275A8">
              <w:rPr>
                <w:rFonts w:asciiTheme="minorHAnsi" w:hAnsiTheme="minorHAnsi" w:cstheme="minorHAnsi"/>
                <w:color w:val="000000"/>
                <w:sz w:val="20"/>
                <w:szCs w:val="20"/>
              </w:rPr>
              <w:t>321.44</w:t>
            </w:r>
          </w:p>
        </w:tc>
        <w:tc>
          <w:tcPr>
            <w:tcW w:w="1218" w:type="dxa"/>
            <w:shd w:val="clear" w:color="auto" w:fill="auto"/>
            <w:noWrap/>
            <w:vAlign w:val="center"/>
            <w:hideMark/>
          </w:tcPr>
          <w:p w14:paraId="0194ECF4" w14:textId="77777777" w:rsidR="00A275A8" w:rsidRPr="00A275A8" w:rsidRDefault="00A275A8" w:rsidP="00A275A8">
            <w:pPr>
              <w:jc w:val="center"/>
              <w:rPr>
                <w:rFonts w:asciiTheme="minorHAnsi" w:hAnsiTheme="minorHAnsi" w:cstheme="minorHAnsi"/>
                <w:color w:val="000000"/>
                <w:sz w:val="20"/>
                <w:szCs w:val="20"/>
              </w:rPr>
            </w:pPr>
            <w:r w:rsidRPr="00A275A8">
              <w:rPr>
                <w:rFonts w:asciiTheme="minorHAnsi" w:hAnsiTheme="minorHAnsi" w:cstheme="minorHAnsi"/>
                <w:color w:val="000000"/>
                <w:sz w:val="20"/>
                <w:szCs w:val="20"/>
              </w:rPr>
              <w:t>3460</w:t>
            </w:r>
          </w:p>
        </w:tc>
        <w:tc>
          <w:tcPr>
            <w:tcW w:w="802" w:type="dxa"/>
            <w:shd w:val="clear" w:color="auto" w:fill="auto"/>
            <w:noWrap/>
            <w:vAlign w:val="center"/>
            <w:hideMark/>
          </w:tcPr>
          <w:p w14:paraId="4952F51A" w14:textId="77777777" w:rsidR="00A275A8" w:rsidRPr="00A275A8" w:rsidRDefault="00A275A8" w:rsidP="00A275A8">
            <w:pPr>
              <w:jc w:val="center"/>
              <w:rPr>
                <w:rFonts w:asciiTheme="minorHAnsi" w:hAnsiTheme="minorHAnsi" w:cstheme="minorHAnsi"/>
                <w:color w:val="000000"/>
                <w:sz w:val="20"/>
                <w:szCs w:val="20"/>
              </w:rPr>
            </w:pPr>
            <w:r w:rsidRPr="00A275A8">
              <w:rPr>
                <w:rFonts w:asciiTheme="minorHAnsi" w:hAnsiTheme="minorHAnsi" w:cstheme="minorHAnsi"/>
                <w:color w:val="000000"/>
                <w:sz w:val="20"/>
                <w:szCs w:val="20"/>
              </w:rPr>
              <w:t>2</w:t>
            </w:r>
          </w:p>
        </w:tc>
        <w:tc>
          <w:tcPr>
            <w:tcW w:w="1080" w:type="dxa"/>
            <w:shd w:val="clear" w:color="auto" w:fill="auto"/>
            <w:noWrap/>
            <w:vAlign w:val="center"/>
            <w:hideMark/>
          </w:tcPr>
          <w:p w14:paraId="0E91C396" w14:textId="11E517E5" w:rsidR="00A275A8" w:rsidRPr="00A275A8" w:rsidRDefault="00A275A8" w:rsidP="00A275A8">
            <w:pPr>
              <w:jc w:val="center"/>
              <w:rPr>
                <w:rFonts w:asciiTheme="minorHAnsi" w:hAnsiTheme="minorHAnsi" w:cstheme="minorHAnsi"/>
                <w:sz w:val="20"/>
                <w:szCs w:val="20"/>
              </w:rPr>
            </w:pPr>
            <w:r w:rsidRPr="00A275A8">
              <w:rPr>
                <w:rFonts w:asciiTheme="minorHAnsi" w:hAnsiTheme="minorHAnsi" w:cstheme="minorHAnsi"/>
                <w:sz w:val="20"/>
                <w:szCs w:val="20"/>
              </w:rPr>
              <w:t>6,920</w:t>
            </w:r>
          </w:p>
        </w:tc>
        <w:tc>
          <w:tcPr>
            <w:tcW w:w="1420" w:type="dxa"/>
            <w:shd w:val="clear" w:color="auto" w:fill="auto"/>
            <w:noWrap/>
            <w:vAlign w:val="center"/>
            <w:hideMark/>
          </w:tcPr>
          <w:p w14:paraId="090907F8" w14:textId="4ED2279A" w:rsidR="00A275A8" w:rsidRPr="00A275A8" w:rsidRDefault="00A275A8" w:rsidP="00A275A8">
            <w:pPr>
              <w:jc w:val="right"/>
              <w:rPr>
                <w:rFonts w:asciiTheme="minorHAnsi" w:hAnsiTheme="minorHAnsi" w:cstheme="minorHAnsi"/>
                <w:sz w:val="20"/>
                <w:szCs w:val="20"/>
              </w:rPr>
            </w:pPr>
            <w:r w:rsidRPr="00A275A8">
              <w:rPr>
                <w:rFonts w:asciiTheme="minorHAnsi" w:hAnsiTheme="minorHAnsi" w:cstheme="minorHAnsi"/>
                <w:sz w:val="20"/>
                <w:szCs w:val="20"/>
              </w:rPr>
              <w:t>6.57</w:t>
            </w:r>
          </w:p>
        </w:tc>
        <w:tc>
          <w:tcPr>
            <w:tcW w:w="1348" w:type="dxa"/>
            <w:shd w:val="clear" w:color="auto" w:fill="auto"/>
            <w:vAlign w:val="center"/>
            <w:hideMark/>
          </w:tcPr>
          <w:p w14:paraId="3A836A98" w14:textId="77777777" w:rsidR="00A275A8" w:rsidRPr="00A275A8" w:rsidRDefault="00A275A8" w:rsidP="00A275A8">
            <w:pPr>
              <w:jc w:val="right"/>
              <w:rPr>
                <w:rFonts w:asciiTheme="minorHAnsi" w:hAnsiTheme="minorHAnsi" w:cstheme="minorHAnsi"/>
                <w:sz w:val="20"/>
                <w:szCs w:val="20"/>
              </w:rPr>
            </w:pPr>
            <w:r w:rsidRPr="00A275A8">
              <w:rPr>
                <w:rFonts w:asciiTheme="minorHAnsi" w:hAnsiTheme="minorHAnsi" w:cstheme="minorHAnsi"/>
                <w:sz w:val="20"/>
                <w:szCs w:val="20"/>
              </w:rPr>
              <w:t>7.61</w:t>
            </w:r>
          </w:p>
        </w:tc>
      </w:tr>
      <w:tr w:rsidR="00A275A8" w:rsidRPr="00A275A8" w14:paraId="246A5623" w14:textId="77777777" w:rsidTr="00E96822">
        <w:trPr>
          <w:trHeight w:val="20"/>
          <w:jc w:val="center"/>
        </w:trPr>
        <w:tc>
          <w:tcPr>
            <w:tcW w:w="1266" w:type="dxa"/>
            <w:vMerge/>
            <w:vAlign w:val="center"/>
            <w:hideMark/>
          </w:tcPr>
          <w:p w14:paraId="4B909C8E" w14:textId="77777777" w:rsidR="00A275A8" w:rsidRPr="00A275A8" w:rsidRDefault="00A275A8" w:rsidP="00A275A8">
            <w:pPr>
              <w:jc w:val="center"/>
              <w:rPr>
                <w:rFonts w:asciiTheme="minorHAnsi" w:hAnsiTheme="minorHAnsi" w:cstheme="minorHAnsi"/>
                <w:color w:val="000000"/>
                <w:sz w:val="20"/>
                <w:szCs w:val="20"/>
              </w:rPr>
            </w:pPr>
          </w:p>
        </w:tc>
        <w:tc>
          <w:tcPr>
            <w:tcW w:w="1355" w:type="dxa"/>
            <w:vMerge/>
            <w:vAlign w:val="center"/>
            <w:hideMark/>
          </w:tcPr>
          <w:p w14:paraId="05D2CBEE" w14:textId="77777777" w:rsidR="00A275A8" w:rsidRPr="00A275A8" w:rsidRDefault="00A275A8" w:rsidP="00A275A8">
            <w:pPr>
              <w:jc w:val="center"/>
              <w:rPr>
                <w:rFonts w:asciiTheme="minorHAnsi" w:hAnsiTheme="minorHAnsi" w:cstheme="minorHAnsi"/>
                <w:color w:val="000000"/>
                <w:sz w:val="20"/>
                <w:szCs w:val="20"/>
              </w:rPr>
            </w:pPr>
          </w:p>
        </w:tc>
        <w:tc>
          <w:tcPr>
            <w:tcW w:w="1254" w:type="dxa"/>
            <w:shd w:val="clear" w:color="auto" w:fill="auto"/>
            <w:noWrap/>
            <w:vAlign w:val="center"/>
            <w:hideMark/>
          </w:tcPr>
          <w:p w14:paraId="02E622DC" w14:textId="77777777" w:rsidR="00A275A8" w:rsidRPr="00A275A8" w:rsidRDefault="00A275A8" w:rsidP="00A275A8">
            <w:pPr>
              <w:jc w:val="center"/>
              <w:rPr>
                <w:rFonts w:asciiTheme="minorHAnsi" w:hAnsiTheme="minorHAnsi" w:cstheme="minorHAnsi"/>
                <w:color w:val="000000"/>
                <w:sz w:val="20"/>
                <w:szCs w:val="20"/>
              </w:rPr>
            </w:pPr>
            <w:r w:rsidRPr="00A275A8">
              <w:rPr>
                <w:rFonts w:asciiTheme="minorHAnsi" w:hAnsiTheme="minorHAnsi" w:cstheme="minorHAnsi"/>
                <w:color w:val="000000"/>
                <w:sz w:val="20"/>
                <w:szCs w:val="20"/>
              </w:rPr>
              <w:t>341.42</w:t>
            </w:r>
          </w:p>
        </w:tc>
        <w:tc>
          <w:tcPr>
            <w:tcW w:w="1218" w:type="dxa"/>
            <w:shd w:val="clear" w:color="auto" w:fill="auto"/>
            <w:noWrap/>
            <w:vAlign w:val="center"/>
            <w:hideMark/>
          </w:tcPr>
          <w:p w14:paraId="51D40AA4" w14:textId="77777777" w:rsidR="00A275A8" w:rsidRPr="00A275A8" w:rsidRDefault="00A275A8" w:rsidP="00A275A8">
            <w:pPr>
              <w:jc w:val="center"/>
              <w:rPr>
                <w:rFonts w:asciiTheme="minorHAnsi" w:hAnsiTheme="minorHAnsi" w:cstheme="minorHAnsi"/>
                <w:color w:val="000000"/>
                <w:sz w:val="20"/>
                <w:szCs w:val="20"/>
              </w:rPr>
            </w:pPr>
            <w:r w:rsidRPr="00A275A8">
              <w:rPr>
                <w:rFonts w:asciiTheme="minorHAnsi" w:hAnsiTheme="minorHAnsi" w:cstheme="minorHAnsi"/>
                <w:color w:val="000000"/>
                <w:sz w:val="20"/>
                <w:szCs w:val="20"/>
              </w:rPr>
              <w:t>3675</w:t>
            </w:r>
          </w:p>
        </w:tc>
        <w:tc>
          <w:tcPr>
            <w:tcW w:w="802" w:type="dxa"/>
            <w:shd w:val="clear" w:color="auto" w:fill="auto"/>
            <w:noWrap/>
            <w:vAlign w:val="center"/>
            <w:hideMark/>
          </w:tcPr>
          <w:p w14:paraId="4EA922AD" w14:textId="77777777" w:rsidR="00A275A8" w:rsidRPr="00A275A8" w:rsidRDefault="00A275A8" w:rsidP="00A275A8">
            <w:pPr>
              <w:jc w:val="center"/>
              <w:rPr>
                <w:rFonts w:asciiTheme="minorHAnsi" w:hAnsiTheme="minorHAnsi" w:cstheme="minorHAnsi"/>
                <w:color w:val="000000"/>
                <w:sz w:val="20"/>
                <w:szCs w:val="20"/>
              </w:rPr>
            </w:pPr>
            <w:r w:rsidRPr="00A275A8">
              <w:rPr>
                <w:rFonts w:asciiTheme="minorHAnsi" w:hAnsiTheme="minorHAnsi" w:cstheme="minorHAnsi"/>
                <w:color w:val="000000"/>
                <w:sz w:val="20"/>
                <w:szCs w:val="20"/>
              </w:rPr>
              <w:t>2</w:t>
            </w:r>
          </w:p>
        </w:tc>
        <w:tc>
          <w:tcPr>
            <w:tcW w:w="1080" w:type="dxa"/>
            <w:shd w:val="clear" w:color="auto" w:fill="auto"/>
            <w:noWrap/>
            <w:vAlign w:val="center"/>
            <w:hideMark/>
          </w:tcPr>
          <w:p w14:paraId="49A4234F" w14:textId="6F5FA69F" w:rsidR="00A275A8" w:rsidRPr="00A275A8" w:rsidRDefault="00A275A8" w:rsidP="00A275A8">
            <w:pPr>
              <w:jc w:val="center"/>
              <w:rPr>
                <w:rFonts w:asciiTheme="minorHAnsi" w:hAnsiTheme="minorHAnsi" w:cstheme="minorHAnsi"/>
                <w:sz w:val="20"/>
                <w:szCs w:val="20"/>
              </w:rPr>
            </w:pPr>
            <w:r w:rsidRPr="00A275A8">
              <w:rPr>
                <w:rFonts w:asciiTheme="minorHAnsi" w:hAnsiTheme="minorHAnsi" w:cstheme="minorHAnsi"/>
                <w:sz w:val="20"/>
                <w:szCs w:val="20"/>
              </w:rPr>
              <w:t>7,350</w:t>
            </w:r>
          </w:p>
        </w:tc>
        <w:tc>
          <w:tcPr>
            <w:tcW w:w="1420" w:type="dxa"/>
            <w:shd w:val="clear" w:color="auto" w:fill="auto"/>
            <w:noWrap/>
            <w:vAlign w:val="center"/>
            <w:hideMark/>
          </w:tcPr>
          <w:p w14:paraId="38EB6D15" w14:textId="545E8296" w:rsidR="00A275A8" w:rsidRPr="00A275A8" w:rsidRDefault="00A275A8" w:rsidP="00A275A8">
            <w:pPr>
              <w:jc w:val="right"/>
              <w:rPr>
                <w:rFonts w:asciiTheme="minorHAnsi" w:hAnsiTheme="minorHAnsi" w:cstheme="minorHAnsi"/>
                <w:sz w:val="20"/>
                <w:szCs w:val="20"/>
              </w:rPr>
            </w:pPr>
            <w:r w:rsidRPr="00A275A8">
              <w:rPr>
                <w:rFonts w:asciiTheme="minorHAnsi" w:hAnsiTheme="minorHAnsi" w:cstheme="minorHAnsi"/>
                <w:sz w:val="20"/>
                <w:szCs w:val="20"/>
              </w:rPr>
              <w:t>6.98</w:t>
            </w:r>
          </w:p>
        </w:tc>
        <w:tc>
          <w:tcPr>
            <w:tcW w:w="1348" w:type="dxa"/>
            <w:shd w:val="clear" w:color="auto" w:fill="auto"/>
            <w:vAlign w:val="center"/>
            <w:hideMark/>
          </w:tcPr>
          <w:p w14:paraId="3AC4A13C" w14:textId="77777777" w:rsidR="00A275A8" w:rsidRPr="00A275A8" w:rsidRDefault="00A275A8" w:rsidP="00A275A8">
            <w:pPr>
              <w:jc w:val="right"/>
              <w:rPr>
                <w:rFonts w:asciiTheme="minorHAnsi" w:hAnsiTheme="minorHAnsi" w:cstheme="minorHAnsi"/>
                <w:sz w:val="20"/>
                <w:szCs w:val="20"/>
              </w:rPr>
            </w:pPr>
            <w:r w:rsidRPr="00A275A8">
              <w:rPr>
                <w:rFonts w:asciiTheme="minorHAnsi" w:hAnsiTheme="minorHAnsi" w:cstheme="minorHAnsi"/>
                <w:sz w:val="20"/>
                <w:szCs w:val="20"/>
              </w:rPr>
              <w:t>8.09</w:t>
            </w:r>
          </w:p>
        </w:tc>
      </w:tr>
      <w:tr w:rsidR="00A275A8" w:rsidRPr="00A275A8" w14:paraId="4DB769D9" w14:textId="77777777" w:rsidTr="00E96822">
        <w:trPr>
          <w:trHeight w:val="20"/>
          <w:jc w:val="center"/>
        </w:trPr>
        <w:tc>
          <w:tcPr>
            <w:tcW w:w="1266" w:type="dxa"/>
            <w:vMerge w:val="restart"/>
            <w:shd w:val="clear" w:color="auto" w:fill="auto"/>
            <w:noWrap/>
            <w:vAlign w:val="center"/>
            <w:hideMark/>
          </w:tcPr>
          <w:p w14:paraId="1E77404D" w14:textId="77777777" w:rsidR="00A275A8" w:rsidRPr="00A275A8" w:rsidRDefault="00A275A8" w:rsidP="00A275A8">
            <w:pPr>
              <w:jc w:val="center"/>
              <w:rPr>
                <w:rFonts w:asciiTheme="minorHAnsi" w:hAnsiTheme="minorHAnsi" w:cstheme="minorHAnsi"/>
                <w:color w:val="000000"/>
                <w:sz w:val="20"/>
                <w:szCs w:val="20"/>
              </w:rPr>
            </w:pPr>
            <w:r w:rsidRPr="00A275A8">
              <w:rPr>
                <w:rFonts w:asciiTheme="minorHAnsi" w:hAnsiTheme="minorHAnsi" w:cstheme="minorHAnsi"/>
                <w:color w:val="000000"/>
                <w:sz w:val="20"/>
                <w:szCs w:val="20"/>
              </w:rPr>
              <w:t>Sixth Court</w:t>
            </w:r>
          </w:p>
        </w:tc>
        <w:tc>
          <w:tcPr>
            <w:tcW w:w="1355" w:type="dxa"/>
            <w:vMerge w:val="restart"/>
            <w:shd w:val="clear" w:color="auto" w:fill="auto"/>
            <w:noWrap/>
            <w:vAlign w:val="center"/>
            <w:hideMark/>
          </w:tcPr>
          <w:p w14:paraId="5FEA9DAA" w14:textId="77777777" w:rsidR="00A275A8" w:rsidRPr="00A275A8" w:rsidRDefault="00A275A8" w:rsidP="00A275A8">
            <w:pPr>
              <w:jc w:val="center"/>
              <w:rPr>
                <w:rFonts w:asciiTheme="minorHAnsi" w:hAnsiTheme="minorHAnsi" w:cstheme="minorHAnsi"/>
                <w:color w:val="000000"/>
                <w:sz w:val="20"/>
                <w:szCs w:val="20"/>
              </w:rPr>
            </w:pPr>
            <w:r w:rsidRPr="00A275A8">
              <w:rPr>
                <w:rFonts w:asciiTheme="minorHAnsi" w:hAnsiTheme="minorHAnsi" w:cstheme="minorHAnsi"/>
                <w:color w:val="000000"/>
                <w:sz w:val="20"/>
                <w:szCs w:val="20"/>
              </w:rPr>
              <w:t>3BR</w:t>
            </w:r>
          </w:p>
        </w:tc>
        <w:tc>
          <w:tcPr>
            <w:tcW w:w="1254" w:type="dxa"/>
            <w:shd w:val="clear" w:color="auto" w:fill="auto"/>
            <w:noWrap/>
            <w:vAlign w:val="center"/>
            <w:hideMark/>
          </w:tcPr>
          <w:p w14:paraId="46AF7ED7" w14:textId="77777777" w:rsidR="00A275A8" w:rsidRPr="00A275A8" w:rsidRDefault="00A275A8" w:rsidP="00A275A8">
            <w:pPr>
              <w:jc w:val="center"/>
              <w:rPr>
                <w:rFonts w:asciiTheme="minorHAnsi" w:hAnsiTheme="minorHAnsi" w:cstheme="minorHAnsi"/>
                <w:color w:val="000000"/>
                <w:sz w:val="20"/>
                <w:szCs w:val="20"/>
              </w:rPr>
            </w:pPr>
            <w:r w:rsidRPr="00A275A8">
              <w:rPr>
                <w:rFonts w:asciiTheme="minorHAnsi" w:hAnsiTheme="minorHAnsi" w:cstheme="minorHAnsi"/>
                <w:color w:val="000000"/>
                <w:sz w:val="20"/>
                <w:szCs w:val="20"/>
              </w:rPr>
              <w:t>181.16</w:t>
            </w:r>
          </w:p>
        </w:tc>
        <w:tc>
          <w:tcPr>
            <w:tcW w:w="1218" w:type="dxa"/>
            <w:shd w:val="clear" w:color="auto" w:fill="auto"/>
            <w:noWrap/>
            <w:vAlign w:val="center"/>
            <w:hideMark/>
          </w:tcPr>
          <w:p w14:paraId="55A1D027" w14:textId="77777777" w:rsidR="00A275A8" w:rsidRPr="00A275A8" w:rsidRDefault="00A275A8" w:rsidP="00A275A8">
            <w:pPr>
              <w:jc w:val="center"/>
              <w:rPr>
                <w:rFonts w:asciiTheme="minorHAnsi" w:hAnsiTheme="minorHAnsi" w:cstheme="minorHAnsi"/>
                <w:color w:val="000000"/>
                <w:sz w:val="20"/>
                <w:szCs w:val="20"/>
              </w:rPr>
            </w:pPr>
            <w:r w:rsidRPr="00A275A8">
              <w:rPr>
                <w:rFonts w:asciiTheme="minorHAnsi" w:hAnsiTheme="minorHAnsi" w:cstheme="minorHAnsi"/>
                <w:color w:val="000000"/>
                <w:sz w:val="20"/>
                <w:szCs w:val="20"/>
              </w:rPr>
              <w:t>1950</w:t>
            </w:r>
          </w:p>
        </w:tc>
        <w:tc>
          <w:tcPr>
            <w:tcW w:w="802" w:type="dxa"/>
            <w:shd w:val="clear" w:color="auto" w:fill="auto"/>
            <w:noWrap/>
            <w:vAlign w:val="center"/>
            <w:hideMark/>
          </w:tcPr>
          <w:p w14:paraId="3BBB3E09" w14:textId="77777777" w:rsidR="00A275A8" w:rsidRPr="00A275A8" w:rsidRDefault="00A275A8" w:rsidP="00A275A8">
            <w:pPr>
              <w:jc w:val="center"/>
              <w:rPr>
                <w:rFonts w:asciiTheme="minorHAnsi" w:hAnsiTheme="minorHAnsi" w:cstheme="minorHAnsi"/>
                <w:color w:val="000000"/>
                <w:sz w:val="20"/>
                <w:szCs w:val="20"/>
              </w:rPr>
            </w:pPr>
            <w:r w:rsidRPr="00A275A8">
              <w:rPr>
                <w:rFonts w:asciiTheme="minorHAnsi" w:hAnsiTheme="minorHAnsi" w:cstheme="minorHAnsi"/>
                <w:color w:val="000000"/>
                <w:sz w:val="20"/>
                <w:szCs w:val="20"/>
              </w:rPr>
              <w:t>24</w:t>
            </w:r>
          </w:p>
        </w:tc>
        <w:tc>
          <w:tcPr>
            <w:tcW w:w="1080" w:type="dxa"/>
            <w:shd w:val="clear" w:color="auto" w:fill="auto"/>
            <w:noWrap/>
            <w:vAlign w:val="center"/>
            <w:hideMark/>
          </w:tcPr>
          <w:p w14:paraId="1947BF41" w14:textId="3855BBE3" w:rsidR="00A275A8" w:rsidRPr="00A275A8" w:rsidRDefault="00A275A8" w:rsidP="00A275A8">
            <w:pPr>
              <w:jc w:val="center"/>
              <w:rPr>
                <w:rFonts w:asciiTheme="minorHAnsi" w:hAnsiTheme="minorHAnsi" w:cstheme="minorHAnsi"/>
                <w:sz w:val="20"/>
                <w:szCs w:val="20"/>
              </w:rPr>
            </w:pPr>
            <w:r w:rsidRPr="00A275A8">
              <w:rPr>
                <w:rFonts w:asciiTheme="minorHAnsi" w:hAnsiTheme="minorHAnsi" w:cstheme="minorHAnsi"/>
                <w:sz w:val="20"/>
                <w:szCs w:val="20"/>
              </w:rPr>
              <w:t>46,800</w:t>
            </w:r>
          </w:p>
        </w:tc>
        <w:tc>
          <w:tcPr>
            <w:tcW w:w="1420" w:type="dxa"/>
            <w:shd w:val="clear" w:color="auto" w:fill="auto"/>
            <w:noWrap/>
            <w:vAlign w:val="center"/>
            <w:hideMark/>
          </w:tcPr>
          <w:p w14:paraId="7080EE3D" w14:textId="7A3E68D8" w:rsidR="00A275A8" w:rsidRPr="00A275A8" w:rsidRDefault="00A275A8" w:rsidP="00A275A8">
            <w:pPr>
              <w:jc w:val="right"/>
              <w:rPr>
                <w:rFonts w:asciiTheme="minorHAnsi" w:hAnsiTheme="minorHAnsi" w:cstheme="minorHAnsi"/>
                <w:sz w:val="20"/>
                <w:szCs w:val="20"/>
              </w:rPr>
            </w:pPr>
            <w:r w:rsidRPr="00A275A8">
              <w:rPr>
                <w:rFonts w:asciiTheme="minorHAnsi" w:hAnsiTheme="minorHAnsi" w:cstheme="minorHAnsi"/>
                <w:sz w:val="20"/>
                <w:szCs w:val="20"/>
              </w:rPr>
              <w:t>44.46</w:t>
            </w:r>
          </w:p>
        </w:tc>
        <w:tc>
          <w:tcPr>
            <w:tcW w:w="1348" w:type="dxa"/>
            <w:shd w:val="clear" w:color="auto" w:fill="auto"/>
            <w:vAlign w:val="center"/>
            <w:hideMark/>
          </w:tcPr>
          <w:p w14:paraId="1D407AE5" w14:textId="77777777" w:rsidR="00A275A8" w:rsidRPr="00A275A8" w:rsidRDefault="00A275A8" w:rsidP="00A275A8">
            <w:pPr>
              <w:jc w:val="right"/>
              <w:rPr>
                <w:rFonts w:asciiTheme="minorHAnsi" w:hAnsiTheme="minorHAnsi" w:cstheme="minorHAnsi"/>
                <w:sz w:val="20"/>
                <w:szCs w:val="20"/>
              </w:rPr>
            </w:pPr>
            <w:r w:rsidRPr="00A275A8">
              <w:rPr>
                <w:rFonts w:asciiTheme="minorHAnsi" w:hAnsiTheme="minorHAnsi" w:cstheme="minorHAnsi"/>
                <w:sz w:val="20"/>
                <w:szCs w:val="20"/>
              </w:rPr>
              <w:t>51.48</w:t>
            </w:r>
          </w:p>
        </w:tc>
      </w:tr>
      <w:tr w:rsidR="00A275A8" w:rsidRPr="00A275A8" w14:paraId="247EA7E1" w14:textId="77777777" w:rsidTr="00E96822">
        <w:trPr>
          <w:trHeight w:val="20"/>
          <w:jc w:val="center"/>
        </w:trPr>
        <w:tc>
          <w:tcPr>
            <w:tcW w:w="1266" w:type="dxa"/>
            <w:vMerge/>
            <w:vAlign w:val="center"/>
            <w:hideMark/>
          </w:tcPr>
          <w:p w14:paraId="10648EB0" w14:textId="77777777" w:rsidR="00A275A8" w:rsidRPr="00A275A8" w:rsidRDefault="00A275A8" w:rsidP="00A275A8">
            <w:pPr>
              <w:jc w:val="center"/>
              <w:rPr>
                <w:rFonts w:asciiTheme="minorHAnsi" w:hAnsiTheme="minorHAnsi" w:cstheme="minorHAnsi"/>
                <w:color w:val="000000"/>
                <w:sz w:val="20"/>
                <w:szCs w:val="20"/>
              </w:rPr>
            </w:pPr>
          </w:p>
        </w:tc>
        <w:tc>
          <w:tcPr>
            <w:tcW w:w="1355" w:type="dxa"/>
            <w:vMerge/>
            <w:vAlign w:val="center"/>
            <w:hideMark/>
          </w:tcPr>
          <w:p w14:paraId="7CC2BC24" w14:textId="77777777" w:rsidR="00A275A8" w:rsidRPr="00A275A8" w:rsidRDefault="00A275A8" w:rsidP="00A275A8">
            <w:pPr>
              <w:jc w:val="center"/>
              <w:rPr>
                <w:rFonts w:asciiTheme="minorHAnsi" w:hAnsiTheme="minorHAnsi" w:cstheme="minorHAnsi"/>
                <w:color w:val="000000"/>
                <w:sz w:val="20"/>
                <w:szCs w:val="20"/>
              </w:rPr>
            </w:pPr>
          </w:p>
        </w:tc>
        <w:tc>
          <w:tcPr>
            <w:tcW w:w="1254" w:type="dxa"/>
            <w:shd w:val="clear" w:color="auto" w:fill="auto"/>
            <w:noWrap/>
            <w:vAlign w:val="center"/>
            <w:hideMark/>
          </w:tcPr>
          <w:p w14:paraId="55B8B8D9" w14:textId="77777777" w:rsidR="00A275A8" w:rsidRPr="00A275A8" w:rsidRDefault="00A275A8" w:rsidP="00A275A8">
            <w:pPr>
              <w:jc w:val="center"/>
              <w:rPr>
                <w:rFonts w:asciiTheme="minorHAnsi" w:hAnsiTheme="minorHAnsi" w:cstheme="minorHAnsi"/>
                <w:color w:val="000000"/>
                <w:sz w:val="20"/>
                <w:szCs w:val="20"/>
              </w:rPr>
            </w:pPr>
            <w:r w:rsidRPr="00A275A8">
              <w:rPr>
                <w:rFonts w:asciiTheme="minorHAnsi" w:hAnsiTheme="minorHAnsi" w:cstheme="minorHAnsi"/>
                <w:color w:val="000000"/>
                <w:sz w:val="20"/>
                <w:szCs w:val="20"/>
              </w:rPr>
              <w:t>182.09</w:t>
            </w:r>
          </w:p>
        </w:tc>
        <w:tc>
          <w:tcPr>
            <w:tcW w:w="1218" w:type="dxa"/>
            <w:shd w:val="clear" w:color="auto" w:fill="auto"/>
            <w:noWrap/>
            <w:vAlign w:val="center"/>
            <w:hideMark/>
          </w:tcPr>
          <w:p w14:paraId="2A983BC5" w14:textId="77777777" w:rsidR="00A275A8" w:rsidRPr="00A275A8" w:rsidRDefault="00A275A8" w:rsidP="00A275A8">
            <w:pPr>
              <w:jc w:val="center"/>
              <w:rPr>
                <w:rFonts w:asciiTheme="minorHAnsi" w:hAnsiTheme="minorHAnsi" w:cstheme="minorHAnsi"/>
                <w:color w:val="000000"/>
                <w:sz w:val="20"/>
                <w:szCs w:val="20"/>
              </w:rPr>
            </w:pPr>
            <w:r w:rsidRPr="00A275A8">
              <w:rPr>
                <w:rFonts w:asciiTheme="minorHAnsi" w:hAnsiTheme="minorHAnsi" w:cstheme="minorHAnsi"/>
                <w:color w:val="000000"/>
                <w:sz w:val="20"/>
                <w:szCs w:val="20"/>
              </w:rPr>
              <w:t>1960</w:t>
            </w:r>
          </w:p>
        </w:tc>
        <w:tc>
          <w:tcPr>
            <w:tcW w:w="802" w:type="dxa"/>
            <w:shd w:val="clear" w:color="auto" w:fill="auto"/>
            <w:noWrap/>
            <w:vAlign w:val="center"/>
            <w:hideMark/>
          </w:tcPr>
          <w:p w14:paraId="2D39AD5D" w14:textId="77777777" w:rsidR="00A275A8" w:rsidRPr="00A275A8" w:rsidRDefault="00A275A8" w:rsidP="00A275A8">
            <w:pPr>
              <w:jc w:val="center"/>
              <w:rPr>
                <w:rFonts w:asciiTheme="minorHAnsi" w:hAnsiTheme="minorHAnsi" w:cstheme="minorHAnsi"/>
                <w:color w:val="000000"/>
                <w:sz w:val="20"/>
                <w:szCs w:val="20"/>
              </w:rPr>
            </w:pPr>
            <w:r w:rsidRPr="00A275A8">
              <w:rPr>
                <w:rFonts w:asciiTheme="minorHAnsi" w:hAnsiTheme="minorHAnsi" w:cstheme="minorHAnsi"/>
                <w:color w:val="000000"/>
                <w:sz w:val="20"/>
                <w:szCs w:val="20"/>
              </w:rPr>
              <w:t>4</w:t>
            </w:r>
          </w:p>
        </w:tc>
        <w:tc>
          <w:tcPr>
            <w:tcW w:w="1080" w:type="dxa"/>
            <w:shd w:val="clear" w:color="auto" w:fill="auto"/>
            <w:noWrap/>
            <w:vAlign w:val="center"/>
            <w:hideMark/>
          </w:tcPr>
          <w:p w14:paraId="18BC967D" w14:textId="5963A894" w:rsidR="00A275A8" w:rsidRPr="00A275A8" w:rsidRDefault="00A275A8" w:rsidP="00A275A8">
            <w:pPr>
              <w:jc w:val="center"/>
              <w:rPr>
                <w:rFonts w:asciiTheme="minorHAnsi" w:hAnsiTheme="minorHAnsi" w:cstheme="minorHAnsi"/>
                <w:sz w:val="20"/>
                <w:szCs w:val="20"/>
              </w:rPr>
            </w:pPr>
            <w:r w:rsidRPr="00A275A8">
              <w:rPr>
                <w:rFonts w:asciiTheme="minorHAnsi" w:hAnsiTheme="minorHAnsi" w:cstheme="minorHAnsi"/>
                <w:sz w:val="20"/>
                <w:szCs w:val="20"/>
              </w:rPr>
              <w:t>7,840</w:t>
            </w:r>
          </w:p>
        </w:tc>
        <w:tc>
          <w:tcPr>
            <w:tcW w:w="1420" w:type="dxa"/>
            <w:shd w:val="clear" w:color="auto" w:fill="auto"/>
            <w:noWrap/>
            <w:vAlign w:val="center"/>
            <w:hideMark/>
          </w:tcPr>
          <w:p w14:paraId="15E5FAC0" w14:textId="43232B02" w:rsidR="00A275A8" w:rsidRPr="00A275A8" w:rsidRDefault="00A275A8" w:rsidP="00A275A8">
            <w:pPr>
              <w:jc w:val="right"/>
              <w:rPr>
                <w:rFonts w:asciiTheme="minorHAnsi" w:hAnsiTheme="minorHAnsi" w:cstheme="minorHAnsi"/>
                <w:sz w:val="20"/>
                <w:szCs w:val="20"/>
              </w:rPr>
            </w:pPr>
            <w:r w:rsidRPr="00A275A8">
              <w:rPr>
                <w:rFonts w:asciiTheme="minorHAnsi" w:hAnsiTheme="minorHAnsi" w:cstheme="minorHAnsi"/>
                <w:sz w:val="20"/>
                <w:szCs w:val="20"/>
              </w:rPr>
              <w:t>7.45</w:t>
            </w:r>
          </w:p>
        </w:tc>
        <w:tc>
          <w:tcPr>
            <w:tcW w:w="1348" w:type="dxa"/>
            <w:shd w:val="clear" w:color="auto" w:fill="auto"/>
            <w:vAlign w:val="center"/>
            <w:hideMark/>
          </w:tcPr>
          <w:p w14:paraId="32D15A36" w14:textId="77777777" w:rsidR="00A275A8" w:rsidRPr="00A275A8" w:rsidRDefault="00A275A8" w:rsidP="00A275A8">
            <w:pPr>
              <w:jc w:val="right"/>
              <w:rPr>
                <w:rFonts w:asciiTheme="minorHAnsi" w:hAnsiTheme="minorHAnsi" w:cstheme="minorHAnsi"/>
                <w:sz w:val="20"/>
                <w:szCs w:val="20"/>
              </w:rPr>
            </w:pPr>
            <w:r w:rsidRPr="00A275A8">
              <w:rPr>
                <w:rFonts w:asciiTheme="minorHAnsi" w:hAnsiTheme="minorHAnsi" w:cstheme="minorHAnsi"/>
                <w:sz w:val="20"/>
                <w:szCs w:val="20"/>
              </w:rPr>
              <w:t>8.62</w:t>
            </w:r>
          </w:p>
        </w:tc>
      </w:tr>
      <w:tr w:rsidR="00A275A8" w:rsidRPr="00A275A8" w14:paraId="2CB26B98" w14:textId="77777777" w:rsidTr="00E96822">
        <w:trPr>
          <w:trHeight w:val="20"/>
          <w:jc w:val="center"/>
        </w:trPr>
        <w:tc>
          <w:tcPr>
            <w:tcW w:w="1266" w:type="dxa"/>
            <w:vMerge/>
            <w:vAlign w:val="center"/>
            <w:hideMark/>
          </w:tcPr>
          <w:p w14:paraId="29FB298C" w14:textId="77777777" w:rsidR="00A275A8" w:rsidRPr="00A275A8" w:rsidRDefault="00A275A8" w:rsidP="00A275A8">
            <w:pPr>
              <w:jc w:val="center"/>
              <w:rPr>
                <w:rFonts w:asciiTheme="minorHAnsi" w:hAnsiTheme="minorHAnsi" w:cstheme="minorHAnsi"/>
                <w:color w:val="000000"/>
                <w:sz w:val="20"/>
                <w:szCs w:val="20"/>
              </w:rPr>
            </w:pPr>
          </w:p>
        </w:tc>
        <w:tc>
          <w:tcPr>
            <w:tcW w:w="1355" w:type="dxa"/>
            <w:vMerge/>
            <w:vAlign w:val="center"/>
            <w:hideMark/>
          </w:tcPr>
          <w:p w14:paraId="2375AC4A" w14:textId="77777777" w:rsidR="00A275A8" w:rsidRPr="00A275A8" w:rsidRDefault="00A275A8" w:rsidP="00A275A8">
            <w:pPr>
              <w:jc w:val="center"/>
              <w:rPr>
                <w:rFonts w:asciiTheme="minorHAnsi" w:hAnsiTheme="minorHAnsi" w:cstheme="minorHAnsi"/>
                <w:color w:val="000000"/>
                <w:sz w:val="20"/>
                <w:szCs w:val="20"/>
              </w:rPr>
            </w:pPr>
          </w:p>
        </w:tc>
        <w:tc>
          <w:tcPr>
            <w:tcW w:w="1254" w:type="dxa"/>
            <w:shd w:val="clear" w:color="auto" w:fill="auto"/>
            <w:noWrap/>
            <w:vAlign w:val="center"/>
            <w:hideMark/>
          </w:tcPr>
          <w:p w14:paraId="745F50D8" w14:textId="77777777" w:rsidR="00A275A8" w:rsidRPr="00A275A8" w:rsidRDefault="00A275A8" w:rsidP="00A275A8">
            <w:pPr>
              <w:jc w:val="center"/>
              <w:rPr>
                <w:rFonts w:asciiTheme="minorHAnsi" w:hAnsiTheme="minorHAnsi" w:cstheme="minorHAnsi"/>
                <w:color w:val="000000"/>
                <w:sz w:val="20"/>
                <w:szCs w:val="20"/>
              </w:rPr>
            </w:pPr>
            <w:r w:rsidRPr="00A275A8">
              <w:rPr>
                <w:rFonts w:asciiTheme="minorHAnsi" w:hAnsiTheme="minorHAnsi" w:cstheme="minorHAnsi"/>
                <w:color w:val="000000"/>
                <w:sz w:val="20"/>
                <w:szCs w:val="20"/>
              </w:rPr>
              <w:t>189.52</w:t>
            </w:r>
          </w:p>
        </w:tc>
        <w:tc>
          <w:tcPr>
            <w:tcW w:w="1218" w:type="dxa"/>
            <w:shd w:val="clear" w:color="auto" w:fill="auto"/>
            <w:noWrap/>
            <w:vAlign w:val="center"/>
            <w:hideMark/>
          </w:tcPr>
          <w:p w14:paraId="07AD76FE" w14:textId="77777777" w:rsidR="00A275A8" w:rsidRPr="00A275A8" w:rsidRDefault="00A275A8" w:rsidP="00A275A8">
            <w:pPr>
              <w:jc w:val="center"/>
              <w:rPr>
                <w:rFonts w:asciiTheme="minorHAnsi" w:hAnsiTheme="minorHAnsi" w:cstheme="minorHAnsi"/>
                <w:color w:val="000000"/>
                <w:sz w:val="20"/>
                <w:szCs w:val="20"/>
              </w:rPr>
            </w:pPr>
            <w:r w:rsidRPr="00A275A8">
              <w:rPr>
                <w:rFonts w:asciiTheme="minorHAnsi" w:hAnsiTheme="minorHAnsi" w:cstheme="minorHAnsi"/>
                <w:color w:val="000000"/>
                <w:sz w:val="20"/>
                <w:szCs w:val="20"/>
              </w:rPr>
              <w:t>2040</w:t>
            </w:r>
          </w:p>
        </w:tc>
        <w:tc>
          <w:tcPr>
            <w:tcW w:w="802" w:type="dxa"/>
            <w:shd w:val="clear" w:color="auto" w:fill="auto"/>
            <w:noWrap/>
            <w:vAlign w:val="center"/>
            <w:hideMark/>
          </w:tcPr>
          <w:p w14:paraId="24BA9FF4" w14:textId="77777777" w:rsidR="00A275A8" w:rsidRPr="00A275A8" w:rsidRDefault="00A275A8" w:rsidP="00A275A8">
            <w:pPr>
              <w:jc w:val="center"/>
              <w:rPr>
                <w:rFonts w:asciiTheme="minorHAnsi" w:hAnsiTheme="minorHAnsi" w:cstheme="minorHAnsi"/>
                <w:color w:val="000000"/>
                <w:sz w:val="20"/>
                <w:szCs w:val="20"/>
              </w:rPr>
            </w:pPr>
            <w:r w:rsidRPr="00A275A8">
              <w:rPr>
                <w:rFonts w:asciiTheme="minorHAnsi" w:hAnsiTheme="minorHAnsi" w:cstheme="minorHAnsi"/>
                <w:color w:val="000000"/>
                <w:sz w:val="20"/>
                <w:szCs w:val="20"/>
              </w:rPr>
              <w:t>2</w:t>
            </w:r>
          </w:p>
        </w:tc>
        <w:tc>
          <w:tcPr>
            <w:tcW w:w="1080" w:type="dxa"/>
            <w:shd w:val="clear" w:color="auto" w:fill="auto"/>
            <w:noWrap/>
            <w:vAlign w:val="center"/>
            <w:hideMark/>
          </w:tcPr>
          <w:p w14:paraId="26971787" w14:textId="24C97EC6" w:rsidR="00A275A8" w:rsidRPr="00A275A8" w:rsidRDefault="00A275A8" w:rsidP="00A275A8">
            <w:pPr>
              <w:jc w:val="center"/>
              <w:rPr>
                <w:rFonts w:asciiTheme="minorHAnsi" w:hAnsiTheme="minorHAnsi" w:cstheme="minorHAnsi"/>
                <w:sz w:val="20"/>
                <w:szCs w:val="20"/>
              </w:rPr>
            </w:pPr>
            <w:r w:rsidRPr="00A275A8">
              <w:rPr>
                <w:rFonts w:asciiTheme="minorHAnsi" w:hAnsiTheme="minorHAnsi" w:cstheme="minorHAnsi"/>
                <w:sz w:val="20"/>
                <w:szCs w:val="20"/>
              </w:rPr>
              <w:t>4,080</w:t>
            </w:r>
          </w:p>
        </w:tc>
        <w:tc>
          <w:tcPr>
            <w:tcW w:w="1420" w:type="dxa"/>
            <w:shd w:val="clear" w:color="auto" w:fill="auto"/>
            <w:noWrap/>
            <w:vAlign w:val="center"/>
            <w:hideMark/>
          </w:tcPr>
          <w:p w14:paraId="0D6E5F40" w14:textId="6ACEED33" w:rsidR="00A275A8" w:rsidRPr="00A275A8" w:rsidRDefault="00A275A8" w:rsidP="00A275A8">
            <w:pPr>
              <w:jc w:val="right"/>
              <w:rPr>
                <w:rFonts w:asciiTheme="minorHAnsi" w:hAnsiTheme="minorHAnsi" w:cstheme="minorHAnsi"/>
                <w:sz w:val="20"/>
                <w:szCs w:val="20"/>
              </w:rPr>
            </w:pPr>
            <w:r w:rsidRPr="00A275A8">
              <w:rPr>
                <w:rFonts w:asciiTheme="minorHAnsi" w:hAnsiTheme="minorHAnsi" w:cstheme="minorHAnsi"/>
                <w:sz w:val="20"/>
                <w:szCs w:val="20"/>
              </w:rPr>
              <w:t>3.88</w:t>
            </w:r>
          </w:p>
        </w:tc>
        <w:tc>
          <w:tcPr>
            <w:tcW w:w="1348" w:type="dxa"/>
            <w:shd w:val="clear" w:color="auto" w:fill="auto"/>
            <w:vAlign w:val="center"/>
            <w:hideMark/>
          </w:tcPr>
          <w:p w14:paraId="5E48DF7B" w14:textId="77777777" w:rsidR="00A275A8" w:rsidRPr="00A275A8" w:rsidRDefault="00A275A8" w:rsidP="00A275A8">
            <w:pPr>
              <w:jc w:val="right"/>
              <w:rPr>
                <w:rFonts w:asciiTheme="minorHAnsi" w:hAnsiTheme="minorHAnsi" w:cstheme="minorHAnsi"/>
                <w:sz w:val="20"/>
                <w:szCs w:val="20"/>
              </w:rPr>
            </w:pPr>
            <w:r w:rsidRPr="00A275A8">
              <w:rPr>
                <w:rFonts w:asciiTheme="minorHAnsi" w:hAnsiTheme="minorHAnsi" w:cstheme="minorHAnsi"/>
                <w:sz w:val="20"/>
                <w:szCs w:val="20"/>
              </w:rPr>
              <w:t>4.49</w:t>
            </w:r>
          </w:p>
        </w:tc>
      </w:tr>
      <w:tr w:rsidR="00A275A8" w:rsidRPr="00A275A8" w14:paraId="0AC0A096" w14:textId="77777777" w:rsidTr="00E96822">
        <w:trPr>
          <w:trHeight w:val="20"/>
          <w:jc w:val="center"/>
        </w:trPr>
        <w:tc>
          <w:tcPr>
            <w:tcW w:w="1266" w:type="dxa"/>
            <w:vMerge/>
            <w:vAlign w:val="center"/>
            <w:hideMark/>
          </w:tcPr>
          <w:p w14:paraId="53D66E00" w14:textId="77777777" w:rsidR="00A275A8" w:rsidRPr="00A275A8" w:rsidRDefault="00A275A8" w:rsidP="00A275A8">
            <w:pPr>
              <w:jc w:val="center"/>
              <w:rPr>
                <w:rFonts w:asciiTheme="minorHAnsi" w:hAnsiTheme="minorHAnsi" w:cstheme="minorHAnsi"/>
                <w:color w:val="000000"/>
                <w:sz w:val="20"/>
                <w:szCs w:val="20"/>
              </w:rPr>
            </w:pPr>
          </w:p>
        </w:tc>
        <w:tc>
          <w:tcPr>
            <w:tcW w:w="1355" w:type="dxa"/>
            <w:vMerge/>
            <w:vAlign w:val="center"/>
            <w:hideMark/>
          </w:tcPr>
          <w:p w14:paraId="6446D049" w14:textId="77777777" w:rsidR="00A275A8" w:rsidRPr="00A275A8" w:rsidRDefault="00A275A8" w:rsidP="00A275A8">
            <w:pPr>
              <w:jc w:val="center"/>
              <w:rPr>
                <w:rFonts w:asciiTheme="minorHAnsi" w:hAnsiTheme="minorHAnsi" w:cstheme="minorHAnsi"/>
                <w:color w:val="000000"/>
                <w:sz w:val="20"/>
                <w:szCs w:val="20"/>
              </w:rPr>
            </w:pPr>
          </w:p>
        </w:tc>
        <w:tc>
          <w:tcPr>
            <w:tcW w:w="1254" w:type="dxa"/>
            <w:shd w:val="clear" w:color="auto" w:fill="auto"/>
            <w:noWrap/>
            <w:vAlign w:val="center"/>
            <w:hideMark/>
          </w:tcPr>
          <w:p w14:paraId="0BB17C01" w14:textId="77777777" w:rsidR="00A275A8" w:rsidRPr="00A275A8" w:rsidRDefault="00A275A8" w:rsidP="00A275A8">
            <w:pPr>
              <w:jc w:val="center"/>
              <w:rPr>
                <w:rFonts w:asciiTheme="minorHAnsi" w:hAnsiTheme="minorHAnsi" w:cstheme="minorHAnsi"/>
                <w:color w:val="000000"/>
                <w:sz w:val="20"/>
                <w:szCs w:val="20"/>
              </w:rPr>
            </w:pPr>
            <w:r w:rsidRPr="00A275A8">
              <w:rPr>
                <w:rFonts w:asciiTheme="minorHAnsi" w:hAnsiTheme="minorHAnsi" w:cstheme="minorHAnsi"/>
                <w:color w:val="000000"/>
                <w:sz w:val="20"/>
                <w:szCs w:val="20"/>
              </w:rPr>
              <w:t>259.66</w:t>
            </w:r>
          </w:p>
        </w:tc>
        <w:tc>
          <w:tcPr>
            <w:tcW w:w="1218" w:type="dxa"/>
            <w:shd w:val="clear" w:color="auto" w:fill="auto"/>
            <w:noWrap/>
            <w:vAlign w:val="center"/>
            <w:hideMark/>
          </w:tcPr>
          <w:p w14:paraId="32EEF307" w14:textId="77777777" w:rsidR="00A275A8" w:rsidRPr="00A275A8" w:rsidRDefault="00A275A8" w:rsidP="00A275A8">
            <w:pPr>
              <w:jc w:val="center"/>
              <w:rPr>
                <w:rFonts w:asciiTheme="minorHAnsi" w:hAnsiTheme="minorHAnsi" w:cstheme="minorHAnsi"/>
                <w:color w:val="000000"/>
                <w:sz w:val="20"/>
                <w:szCs w:val="20"/>
              </w:rPr>
            </w:pPr>
            <w:r w:rsidRPr="00A275A8">
              <w:rPr>
                <w:rFonts w:asciiTheme="minorHAnsi" w:hAnsiTheme="minorHAnsi" w:cstheme="minorHAnsi"/>
                <w:color w:val="000000"/>
                <w:sz w:val="20"/>
                <w:szCs w:val="20"/>
              </w:rPr>
              <w:t>2795</w:t>
            </w:r>
          </w:p>
        </w:tc>
        <w:tc>
          <w:tcPr>
            <w:tcW w:w="802" w:type="dxa"/>
            <w:shd w:val="clear" w:color="auto" w:fill="auto"/>
            <w:noWrap/>
            <w:vAlign w:val="center"/>
            <w:hideMark/>
          </w:tcPr>
          <w:p w14:paraId="13EE2405" w14:textId="77777777" w:rsidR="00A275A8" w:rsidRPr="00A275A8" w:rsidRDefault="00A275A8" w:rsidP="00A275A8">
            <w:pPr>
              <w:jc w:val="center"/>
              <w:rPr>
                <w:rFonts w:asciiTheme="minorHAnsi" w:hAnsiTheme="minorHAnsi" w:cstheme="minorHAnsi"/>
                <w:color w:val="000000"/>
                <w:sz w:val="20"/>
                <w:szCs w:val="20"/>
              </w:rPr>
            </w:pPr>
            <w:r w:rsidRPr="00A275A8">
              <w:rPr>
                <w:rFonts w:asciiTheme="minorHAnsi" w:hAnsiTheme="minorHAnsi" w:cstheme="minorHAnsi"/>
                <w:color w:val="000000"/>
                <w:sz w:val="20"/>
                <w:szCs w:val="20"/>
              </w:rPr>
              <w:t>4</w:t>
            </w:r>
          </w:p>
        </w:tc>
        <w:tc>
          <w:tcPr>
            <w:tcW w:w="1080" w:type="dxa"/>
            <w:shd w:val="clear" w:color="auto" w:fill="auto"/>
            <w:noWrap/>
            <w:vAlign w:val="center"/>
            <w:hideMark/>
          </w:tcPr>
          <w:p w14:paraId="31E88A71" w14:textId="74637845" w:rsidR="00A275A8" w:rsidRPr="00A275A8" w:rsidRDefault="00A275A8" w:rsidP="00A275A8">
            <w:pPr>
              <w:jc w:val="center"/>
              <w:rPr>
                <w:rFonts w:asciiTheme="minorHAnsi" w:hAnsiTheme="minorHAnsi" w:cstheme="minorHAnsi"/>
                <w:sz w:val="20"/>
                <w:szCs w:val="20"/>
              </w:rPr>
            </w:pPr>
            <w:r w:rsidRPr="00A275A8">
              <w:rPr>
                <w:rFonts w:asciiTheme="minorHAnsi" w:hAnsiTheme="minorHAnsi" w:cstheme="minorHAnsi"/>
                <w:sz w:val="20"/>
                <w:szCs w:val="20"/>
              </w:rPr>
              <w:t>11,180</w:t>
            </w:r>
          </w:p>
        </w:tc>
        <w:tc>
          <w:tcPr>
            <w:tcW w:w="1420" w:type="dxa"/>
            <w:shd w:val="clear" w:color="auto" w:fill="auto"/>
            <w:noWrap/>
            <w:vAlign w:val="center"/>
            <w:hideMark/>
          </w:tcPr>
          <w:p w14:paraId="4113D47D" w14:textId="4124B34C" w:rsidR="00A275A8" w:rsidRPr="00A275A8" w:rsidRDefault="00A275A8" w:rsidP="00A275A8">
            <w:pPr>
              <w:jc w:val="right"/>
              <w:rPr>
                <w:rFonts w:asciiTheme="minorHAnsi" w:hAnsiTheme="minorHAnsi" w:cstheme="minorHAnsi"/>
                <w:sz w:val="20"/>
                <w:szCs w:val="20"/>
              </w:rPr>
            </w:pPr>
            <w:r w:rsidRPr="00A275A8">
              <w:rPr>
                <w:rFonts w:asciiTheme="minorHAnsi" w:hAnsiTheme="minorHAnsi" w:cstheme="minorHAnsi"/>
                <w:sz w:val="20"/>
                <w:szCs w:val="20"/>
              </w:rPr>
              <w:t>10.62</w:t>
            </w:r>
          </w:p>
        </w:tc>
        <w:tc>
          <w:tcPr>
            <w:tcW w:w="1348" w:type="dxa"/>
            <w:shd w:val="clear" w:color="auto" w:fill="auto"/>
            <w:vAlign w:val="center"/>
            <w:hideMark/>
          </w:tcPr>
          <w:p w14:paraId="30CB852B" w14:textId="77777777" w:rsidR="00A275A8" w:rsidRPr="00A275A8" w:rsidRDefault="00A275A8" w:rsidP="00A275A8">
            <w:pPr>
              <w:jc w:val="right"/>
              <w:rPr>
                <w:rFonts w:asciiTheme="minorHAnsi" w:hAnsiTheme="minorHAnsi" w:cstheme="minorHAnsi"/>
                <w:sz w:val="20"/>
                <w:szCs w:val="20"/>
              </w:rPr>
            </w:pPr>
            <w:r w:rsidRPr="00A275A8">
              <w:rPr>
                <w:rFonts w:asciiTheme="minorHAnsi" w:hAnsiTheme="minorHAnsi" w:cstheme="minorHAnsi"/>
                <w:sz w:val="20"/>
                <w:szCs w:val="20"/>
              </w:rPr>
              <w:t>12.30</w:t>
            </w:r>
          </w:p>
        </w:tc>
      </w:tr>
      <w:tr w:rsidR="00A275A8" w:rsidRPr="00A275A8" w14:paraId="56DE9863" w14:textId="77777777" w:rsidTr="00E96822">
        <w:trPr>
          <w:trHeight w:val="20"/>
          <w:jc w:val="center"/>
        </w:trPr>
        <w:tc>
          <w:tcPr>
            <w:tcW w:w="1266" w:type="dxa"/>
            <w:vMerge/>
            <w:vAlign w:val="center"/>
            <w:hideMark/>
          </w:tcPr>
          <w:p w14:paraId="1ADD456E" w14:textId="77777777" w:rsidR="00A275A8" w:rsidRPr="00A275A8" w:rsidRDefault="00A275A8" w:rsidP="00A275A8">
            <w:pPr>
              <w:jc w:val="center"/>
              <w:rPr>
                <w:rFonts w:asciiTheme="minorHAnsi" w:hAnsiTheme="minorHAnsi" w:cstheme="minorHAnsi"/>
                <w:color w:val="000000"/>
                <w:sz w:val="20"/>
                <w:szCs w:val="20"/>
              </w:rPr>
            </w:pPr>
          </w:p>
        </w:tc>
        <w:tc>
          <w:tcPr>
            <w:tcW w:w="1355" w:type="dxa"/>
            <w:shd w:val="clear" w:color="auto" w:fill="auto"/>
            <w:noWrap/>
            <w:vAlign w:val="center"/>
            <w:hideMark/>
          </w:tcPr>
          <w:p w14:paraId="35BD4382" w14:textId="77777777" w:rsidR="00A275A8" w:rsidRPr="00A275A8" w:rsidRDefault="00A275A8" w:rsidP="00A275A8">
            <w:pPr>
              <w:jc w:val="center"/>
              <w:rPr>
                <w:rFonts w:asciiTheme="minorHAnsi" w:hAnsiTheme="minorHAnsi" w:cstheme="minorHAnsi"/>
                <w:color w:val="000000"/>
                <w:sz w:val="20"/>
                <w:szCs w:val="20"/>
              </w:rPr>
            </w:pPr>
            <w:r w:rsidRPr="00A275A8">
              <w:rPr>
                <w:rFonts w:asciiTheme="minorHAnsi" w:hAnsiTheme="minorHAnsi" w:cstheme="minorHAnsi"/>
                <w:color w:val="000000"/>
                <w:sz w:val="20"/>
                <w:szCs w:val="20"/>
              </w:rPr>
              <w:t>3BR +</w:t>
            </w:r>
          </w:p>
        </w:tc>
        <w:tc>
          <w:tcPr>
            <w:tcW w:w="1254" w:type="dxa"/>
            <w:shd w:val="clear" w:color="auto" w:fill="auto"/>
            <w:noWrap/>
            <w:vAlign w:val="center"/>
            <w:hideMark/>
          </w:tcPr>
          <w:p w14:paraId="38D3B50F" w14:textId="77777777" w:rsidR="00A275A8" w:rsidRPr="00A275A8" w:rsidRDefault="00A275A8" w:rsidP="00A275A8">
            <w:pPr>
              <w:jc w:val="center"/>
              <w:rPr>
                <w:rFonts w:asciiTheme="minorHAnsi" w:hAnsiTheme="minorHAnsi" w:cstheme="minorHAnsi"/>
                <w:color w:val="000000"/>
                <w:sz w:val="20"/>
                <w:szCs w:val="20"/>
              </w:rPr>
            </w:pPr>
            <w:r w:rsidRPr="00A275A8">
              <w:rPr>
                <w:rFonts w:asciiTheme="minorHAnsi" w:hAnsiTheme="minorHAnsi" w:cstheme="minorHAnsi"/>
                <w:color w:val="000000"/>
                <w:sz w:val="20"/>
                <w:szCs w:val="20"/>
              </w:rPr>
              <w:t>208.57</w:t>
            </w:r>
          </w:p>
        </w:tc>
        <w:tc>
          <w:tcPr>
            <w:tcW w:w="1218" w:type="dxa"/>
            <w:shd w:val="clear" w:color="auto" w:fill="auto"/>
            <w:noWrap/>
            <w:vAlign w:val="center"/>
            <w:hideMark/>
          </w:tcPr>
          <w:p w14:paraId="2CD5CA54" w14:textId="77777777" w:rsidR="00A275A8" w:rsidRPr="00A275A8" w:rsidRDefault="00A275A8" w:rsidP="00A275A8">
            <w:pPr>
              <w:jc w:val="center"/>
              <w:rPr>
                <w:rFonts w:asciiTheme="minorHAnsi" w:hAnsiTheme="minorHAnsi" w:cstheme="minorHAnsi"/>
                <w:color w:val="000000"/>
                <w:sz w:val="20"/>
                <w:szCs w:val="20"/>
              </w:rPr>
            </w:pPr>
            <w:r w:rsidRPr="00A275A8">
              <w:rPr>
                <w:rFonts w:asciiTheme="minorHAnsi" w:hAnsiTheme="minorHAnsi" w:cstheme="minorHAnsi"/>
                <w:color w:val="000000"/>
                <w:sz w:val="20"/>
                <w:szCs w:val="20"/>
              </w:rPr>
              <w:t>2245</w:t>
            </w:r>
          </w:p>
        </w:tc>
        <w:tc>
          <w:tcPr>
            <w:tcW w:w="802" w:type="dxa"/>
            <w:shd w:val="clear" w:color="auto" w:fill="auto"/>
            <w:noWrap/>
            <w:vAlign w:val="center"/>
            <w:hideMark/>
          </w:tcPr>
          <w:p w14:paraId="20BFD61A" w14:textId="77777777" w:rsidR="00A275A8" w:rsidRPr="00A275A8" w:rsidRDefault="00A275A8" w:rsidP="00A275A8">
            <w:pPr>
              <w:jc w:val="center"/>
              <w:rPr>
                <w:rFonts w:asciiTheme="minorHAnsi" w:hAnsiTheme="minorHAnsi" w:cstheme="minorHAnsi"/>
                <w:color w:val="000000"/>
                <w:sz w:val="20"/>
                <w:szCs w:val="20"/>
              </w:rPr>
            </w:pPr>
            <w:r w:rsidRPr="00A275A8">
              <w:rPr>
                <w:rFonts w:asciiTheme="minorHAnsi" w:hAnsiTheme="minorHAnsi" w:cstheme="minorHAnsi"/>
                <w:color w:val="000000"/>
                <w:sz w:val="20"/>
                <w:szCs w:val="20"/>
              </w:rPr>
              <w:t>2</w:t>
            </w:r>
          </w:p>
        </w:tc>
        <w:tc>
          <w:tcPr>
            <w:tcW w:w="1080" w:type="dxa"/>
            <w:shd w:val="clear" w:color="auto" w:fill="auto"/>
            <w:noWrap/>
            <w:vAlign w:val="center"/>
            <w:hideMark/>
          </w:tcPr>
          <w:p w14:paraId="7A857843" w14:textId="55C3EF07" w:rsidR="00A275A8" w:rsidRPr="00A275A8" w:rsidRDefault="00A275A8" w:rsidP="00A275A8">
            <w:pPr>
              <w:jc w:val="center"/>
              <w:rPr>
                <w:rFonts w:asciiTheme="minorHAnsi" w:hAnsiTheme="minorHAnsi" w:cstheme="minorHAnsi"/>
                <w:sz w:val="20"/>
                <w:szCs w:val="20"/>
              </w:rPr>
            </w:pPr>
            <w:r w:rsidRPr="00A275A8">
              <w:rPr>
                <w:rFonts w:asciiTheme="minorHAnsi" w:hAnsiTheme="minorHAnsi" w:cstheme="minorHAnsi"/>
                <w:sz w:val="20"/>
                <w:szCs w:val="20"/>
              </w:rPr>
              <w:t>4,490</w:t>
            </w:r>
          </w:p>
        </w:tc>
        <w:tc>
          <w:tcPr>
            <w:tcW w:w="1420" w:type="dxa"/>
            <w:shd w:val="clear" w:color="auto" w:fill="auto"/>
            <w:noWrap/>
            <w:vAlign w:val="center"/>
            <w:hideMark/>
          </w:tcPr>
          <w:p w14:paraId="6D6393DB" w14:textId="501F848E" w:rsidR="00A275A8" w:rsidRPr="00A275A8" w:rsidRDefault="00A275A8" w:rsidP="00A275A8">
            <w:pPr>
              <w:jc w:val="right"/>
              <w:rPr>
                <w:rFonts w:asciiTheme="minorHAnsi" w:hAnsiTheme="minorHAnsi" w:cstheme="minorHAnsi"/>
                <w:sz w:val="20"/>
                <w:szCs w:val="20"/>
              </w:rPr>
            </w:pPr>
            <w:r w:rsidRPr="00A275A8">
              <w:rPr>
                <w:rFonts w:asciiTheme="minorHAnsi" w:hAnsiTheme="minorHAnsi" w:cstheme="minorHAnsi"/>
                <w:sz w:val="20"/>
                <w:szCs w:val="20"/>
              </w:rPr>
              <w:t>4.27</w:t>
            </w:r>
          </w:p>
        </w:tc>
        <w:tc>
          <w:tcPr>
            <w:tcW w:w="1348" w:type="dxa"/>
            <w:shd w:val="clear" w:color="auto" w:fill="auto"/>
            <w:vAlign w:val="center"/>
            <w:hideMark/>
          </w:tcPr>
          <w:p w14:paraId="202C1998" w14:textId="77777777" w:rsidR="00A275A8" w:rsidRPr="00A275A8" w:rsidRDefault="00A275A8" w:rsidP="00A275A8">
            <w:pPr>
              <w:jc w:val="right"/>
              <w:rPr>
                <w:rFonts w:asciiTheme="minorHAnsi" w:hAnsiTheme="minorHAnsi" w:cstheme="minorHAnsi"/>
                <w:sz w:val="20"/>
                <w:szCs w:val="20"/>
              </w:rPr>
            </w:pPr>
            <w:r w:rsidRPr="00A275A8">
              <w:rPr>
                <w:rFonts w:asciiTheme="minorHAnsi" w:hAnsiTheme="minorHAnsi" w:cstheme="minorHAnsi"/>
                <w:sz w:val="20"/>
                <w:szCs w:val="20"/>
              </w:rPr>
              <w:t>4.94</w:t>
            </w:r>
          </w:p>
        </w:tc>
      </w:tr>
      <w:tr w:rsidR="00A275A8" w:rsidRPr="00A275A8" w14:paraId="04BD1C06" w14:textId="77777777" w:rsidTr="00E96822">
        <w:trPr>
          <w:trHeight w:val="20"/>
          <w:jc w:val="center"/>
        </w:trPr>
        <w:tc>
          <w:tcPr>
            <w:tcW w:w="1266" w:type="dxa"/>
            <w:vMerge/>
            <w:vAlign w:val="center"/>
            <w:hideMark/>
          </w:tcPr>
          <w:p w14:paraId="3488E256" w14:textId="77777777" w:rsidR="00A275A8" w:rsidRPr="00A275A8" w:rsidRDefault="00A275A8" w:rsidP="00A275A8">
            <w:pPr>
              <w:jc w:val="center"/>
              <w:rPr>
                <w:rFonts w:asciiTheme="minorHAnsi" w:hAnsiTheme="minorHAnsi" w:cstheme="minorHAnsi"/>
                <w:color w:val="000000"/>
                <w:sz w:val="20"/>
                <w:szCs w:val="20"/>
              </w:rPr>
            </w:pPr>
          </w:p>
        </w:tc>
        <w:tc>
          <w:tcPr>
            <w:tcW w:w="1355" w:type="dxa"/>
            <w:vMerge w:val="restart"/>
            <w:shd w:val="clear" w:color="auto" w:fill="auto"/>
            <w:noWrap/>
            <w:vAlign w:val="center"/>
            <w:hideMark/>
          </w:tcPr>
          <w:p w14:paraId="025FC4F4" w14:textId="77777777" w:rsidR="00A275A8" w:rsidRPr="00A275A8" w:rsidRDefault="00A275A8" w:rsidP="00A275A8">
            <w:pPr>
              <w:jc w:val="center"/>
              <w:rPr>
                <w:rFonts w:asciiTheme="minorHAnsi" w:hAnsiTheme="minorHAnsi" w:cstheme="minorHAnsi"/>
                <w:color w:val="000000"/>
                <w:sz w:val="20"/>
                <w:szCs w:val="20"/>
              </w:rPr>
            </w:pPr>
            <w:r w:rsidRPr="00A275A8">
              <w:rPr>
                <w:rFonts w:asciiTheme="minorHAnsi" w:hAnsiTheme="minorHAnsi" w:cstheme="minorHAnsi"/>
                <w:color w:val="000000"/>
                <w:sz w:val="20"/>
                <w:szCs w:val="20"/>
              </w:rPr>
              <w:t>4BR +</w:t>
            </w:r>
          </w:p>
        </w:tc>
        <w:tc>
          <w:tcPr>
            <w:tcW w:w="1254" w:type="dxa"/>
            <w:shd w:val="clear" w:color="auto" w:fill="auto"/>
            <w:noWrap/>
            <w:vAlign w:val="center"/>
            <w:hideMark/>
          </w:tcPr>
          <w:p w14:paraId="2F137199" w14:textId="77777777" w:rsidR="00A275A8" w:rsidRPr="00A275A8" w:rsidRDefault="00A275A8" w:rsidP="00A275A8">
            <w:pPr>
              <w:jc w:val="center"/>
              <w:rPr>
                <w:rFonts w:asciiTheme="minorHAnsi" w:hAnsiTheme="minorHAnsi" w:cstheme="minorHAnsi"/>
                <w:color w:val="000000"/>
                <w:sz w:val="20"/>
                <w:szCs w:val="20"/>
              </w:rPr>
            </w:pPr>
            <w:r w:rsidRPr="00A275A8">
              <w:rPr>
                <w:rFonts w:asciiTheme="minorHAnsi" w:hAnsiTheme="minorHAnsi" w:cstheme="minorHAnsi"/>
                <w:color w:val="000000"/>
                <w:sz w:val="20"/>
                <w:szCs w:val="20"/>
              </w:rPr>
              <w:t>232.72</w:t>
            </w:r>
          </w:p>
        </w:tc>
        <w:tc>
          <w:tcPr>
            <w:tcW w:w="1218" w:type="dxa"/>
            <w:shd w:val="clear" w:color="auto" w:fill="auto"/>
            <w:noWrap/>
            <w:vAlign w:val="center"/>
            <w:hideMark/>
          </w:tcPr>
          <w:p w14:paraId="17F9D3D4" w14:textId="77777777" w:rsidR="00A275A8" w:rsidRPr="00A275A8" w:rsidRDefault="00A275A8" w:rsidP="00A275A8">
            <w:pPr>
              <w:jc w:val="center"/>
              <w:rPr>
                <w:rFonts w:asciiTheme="minorHAnsi" w:hAnsiTheme="minorHAnsi" w:cstheme="minorHAnsi"/>
                <w:color w:val="000000"/>
                <w:sz w:val="20"/>
                <w:szCs w:val="20"/>
              </w:rPr>
            </w:pPr>
            <w:r w:rsidRPr="00A275A8">
              <w:rPr>
                <w:rFonts w:asciiTheme="minorHAnsi" w:hAnsiTheme="minorHAnsi" w:cstheme="minorHAnsi"/>
                <w:color w:val="000000"/>
                <w:sz w:val="20"/>
                <w:szCs w:val="20"/>
              </w:rPr>
              <w:t>2505</w:t>
            </w:r>
          </w:p>
        </w:tc>
        <w:tc>
          <w:tcPr>
            <w:tcW w:w="802" w:type="dxa"/>
            <w:shd w:val="clear" w:color="auto" w:fill="auto"/>
            <w:noWrap/>
            <w:vAlign w:val="center"/>
            <w:hideMark/>
          </w:tcPr>
          <w:p w14:paraId="66401CF1" w14:textId="77777777" w:rsidR="00A275A8" w:rsidRPr="00A275A8" w:rsidRDefault="00A275A8" w:rsidP="00A275A8">
            <w:pPr>
              <w:jc w:val="center"/>
              <w:rPr>
                <w:rFonts w:asciiTheme="minorHAnsi" w:hAnsiTheme="minorHAnsi" w:cstheme="minorHAnsi"/>
                <w:color w:val="000000"/>
                <w:sz w:val="20"/>
                <w:szCs w:val="20"/>
              </w:rPr>
            </w:pPr>
            <w:r w:rsidRPr="00A275A8">
              <w:rPr>
                <w:rFonts w:asciiTheme="minorHAnsi" w:hAnsiTheme="minorHAnsi" w:cstheme="minorHAnsi"/>
                <w:color w:val="000000"/>
                <w:sz w:val="20"/>
                <w:szCs w:val="20"/>
              </w:rPr>
              <w:t>22</w:t>
            </w:r>
          </w:p>
        </w:tc>
        <w:tc>
          <w:tcPr>
            <w:tcW w:w="1080" w:type="dxa"/>
            <w:shd w:val="clear" w:color="auto" w:fill="auto"/>
            <w:noWrap/>
            <w:vAlign w:val="center"/>
            <w:hideMark/>
          </w:tcPr>
          <w:p w14:paraId="44A33AD8" w14:textId="322B564B" w:rsidR="00A275A8" w:rsidRPr="00A275A8" w:rsidRDefault="00A275A8" w:rsidP="00A275A8">
            <w:pPr>
              <w:jc w:val="center"/>
              <w:rPr>
                <w:rFonts w:asciiTheme="minorHAnsi" w:hAnsiTheme="minorHAnsi" w:cstheme="minorHAnsi"/>
                <w:sz w:val="20"/>
                <w:szCs w:val="20"/>
              </w:rPr>
            </w:pPr>
            <w:r w:rsidRPr="00A275A8">
              <w:rPr>
                <w:rFonts w:asciiTheme="minorHAnsi" w:hAnsiTheme="minorHAnsi" w:cstheme="minorHAnsi"/>
                <w:sz w:val="20"/>
                <w:szCs w:val="20"/>
              </w:rPr>
              <w:t>55,110</w:t>
            </w:r>
          </w:p>
        </w:tc>
        <w:tc>
          <w:tcPr>
            <w:tcW w:w="1420" w:type="dxa"/>
            <w:shd w:val="clear" w:color="auto" w:fill="auto"/>
            <w:noWrap/>
            <w:vAlign w:val="center"/>
            <w:hideMark/>
          </w:tcPr>
          <w:p w14:paraId="45153C85" w14:textId="13125AEB" w:rsidR="00A275A8" w:rsidRPr="00A275A8" w:rsidRDefault="00A275A8" w:rsidP="00A275A8">
            <w:pPr>
              <w:jc w:val="right"/>
              <w:rPr>
                <w:rFonts w:asciiTheme="minorHAnsi" w:hAnsiTheme="minorHAnsi" w:cstheme="minorHAnsi"/>
                <w:sz w:val="20"/>
                <w:szCs w:val="20"/>
              </w:rPr>
            </w:pPr>
            <w:r w:rsidRPr="00A275A8">
              <w:rPr>
                <w:rFonts w:asciiTheme="minorHAnsi" w:hAnsiTheme="minorHAnsi" w:cstheme="minorHAnsi"/>
                <w:sz w:val="20"/>
                <w:szCs w:val="20"/>
              </w:rPr>
              <w:t>52.35</w:t>
            </w:r>
          </w:p>
        </w:tc>
        <w:tc>
          <w:tcPr>
            <w:tcW w:w="1348" w:type="dxa"/>
            <w:shd w:val="clear" w:color="auto" w:fill="auto"/>
            <w:vAlign w:val="center"/>
            <w:hideMark/>
          </w:tcPr>
          <w:p w14:paraId="5ABFA22A" w14:textId="77777777" w:rsidR="00A275A8" w:rsidRPr="00A275A8" w:rsidRDefault="00A275A8" w:rsidP="00A275A8">
            <w:pPr>
              <w:jc w:val="right"/>
              <w:rPr>
                <w:rFonts w:asciiTheme="minorHAnsi" w:hAnsiTheme="minorHAnsi" w:cstheme="minorHAnsi"/>
                <w:sz w:val="20"/>
                <w:szCs w:val="20"/>
              </w:rPr>
            </w:pPr>
            <w:r w:rsidRPr="00A275A8">
              <w:rPr>
                <w:rFonts w:asciiTheme="minorHAnsi" w:hAnsiTheme="minorHAnsi" w:cstheme="minorHAnsi"/>
                <w:sz w:val="20"/>
                <w:szCs w:val="20"/>
              </w:rPr>
              <w:t>60.62</w:t>
            </w:r>
          </w:p>
        </w:tc>
      </w:tr>
      <w:tr w:rsidR="00A275A8" w:rsidRPr="00A275A8" w14:paraId="27BBE2C3" w14:textId="77777777" w:rsidTr="00E96822">
        <w:trPr>
          <w:trHeight w:val="20"/>
          <w:jc w:val="center"/>
        </w:trPr>
        <w:tc>
          <w:tcPr>
            <w:tcW w:w="1266" w:type="dxa"/>
            <w:vMerge/>
            <w:vAlign w:val="center"/>
            <w:hideMark/>
          </w:tcPr>
          <w:p w14:paraId="65E8C1D5" w14:textId="77777777" w:rsidR="00A275A8" w:rsidRPr="00A275A8" w:rsidRDefault="00A275A8" w:rsidP="00A275A8">
            <w:pPr>
              <w:jc w:val="center"/>
              <w:rPr>
                <w:rFonts w:asciiTheme="minorHAnsi" w:hAnsiTheme="minorHAnsi" w:cstheme="minorHAnsi"/>
                <w:color w:val="000000"/>
                <w:sz w:val="20"/>
                <w:szCs w:val="20"/>
              </w:rPr>
            </w:pPr>
          </w:p>
        </w:tc>
        <w:tc>
          <w:tcPr>
            <w:tcW w:w="1355" w:type="dxa"/>
            <w:vMerge/>
            <w:vAlign w:val="center"/>
            <w:hideMark/>
          </w:tcPr>
          <w:p w14:paraId="2D60F64D" w14:textId="77777777" w:rsidR="00A275A8" w:rsidRPr="00A275A8" w:rsidRDefault="00A275A8" w:rsidP="00A275A8">
            <w:pPr>
              <w:jc w:val="center"/>
              <w:rPr>
                <w:rFonts w:asciiTheme="minorHAnsi" w:hAnsiTheme="minorHAnsi" w:cstheme="minorHAnsi"/>
                <w:color w:val="000000"/>
                <w:sz w:val="20"/>
                <w:szCs w:val="20"/>
              </w:rPr>
            </w:pPr>
          </w:p>
        </w:tc>
        <w:tc>
          <w:tcPr>
            <w:tcW w:w="1254" w:type="dxa"/>
            <w:shd w:val="clear" w:color="auto" w:fill="auto"/>
            <w:noWrap/>
            <w:vAlign w:val="center"/>
            <w:hideMark/>
          </w:tcPr>
          <w:p w14:paraId="7BD5AD5A" w14:textId="77777777" w:rsidR="00A275A8" w:rsidRPr="00A275A8" w:rsidRDefault="00A275A8" w:rsidP="00A275A8">
            <w:pPr>
              <w:jc w:val="center"/>
              <w:rPr>
                <w:rFonts w:asciiTheme="minorHAnsi" w:hAnsiTheme="minorHAnsi" w:cstheme="minorHAnsi"/>
                <w:color w:val="000000"/>
                <w:sz w:val="20"/>
                <w:szCs w:val="20"/>
              </w:rPr>
            </w:pPr>
            <w:r w:rsidRPr="00A275A8">
              <w:rPr>
                <w:rFonts w:asciiTheme="minorHAnsi" w:hAnsiTheme="minorHAnsi" w:cstheme="minorHAnsi"/>
                <w:color w:val="000000"/>
                <w:sz w:val="20"/>
                <w:szCs w:val="20"/>
              </w:rPr>
              <w:t>233.65</w:t>
            </w:r>
          </w:p>
        </w:tc>
        <w:tc>
          <w:tcPr>
            <w:tcW w:w="1218" w:type="dxa"/>
            <w:shd w:val="clear" w:color="auto" w:fill="auto"/>
            <w:noWrap/>
            <w:vAlign w:val="center"/>
            <w:hideMark/>
          </w:tcPr>
          <w:p w14:paraId="4F685D8A" w14:textId="77777777" w:rsidR="00A275A8" w:rsidRPr="00A275A8" w:rsidRDefault="00A275A8" w:rsidP="00A275A8">
            <w:pPr>
              <w:jc w:val="center"/>
              <w:rPr>
                <w:rFonts w:asciiTheme="minorHAnsi" w:hAnsiTheme="minorHAnsi" w:cstheme="minorHAnsi"/>
                <w:color w:val="000000"/>
                <w:sz w:val="20"/>
                <w:szCs w:val="20"/>
              </w:rPr>
            </w:pPr>
            <w:r w:rsidRPr="00A275A8">
              <w:rPr>
                <w:rFonts w:asciiTheme="minorHAnsi" w:hAnsiTheme="minorHAnsi" w:cstheme="minorHAnsi"/>
                <w:color w:val="000000"/>
                <w:sz w:val="20"/>
                <w:szCs w:val="20"/>
              </w:rPr>
              <w:t>2515</w:t>
            </w:r>
          </w:p>
        </w:tc>
        <w:tc>
          <w:tcPr>
            <w:tcW w:w="802" w:type="dxa"/>
            <w:shd w:val="clear" w:color="auto" w:fill="auto"/>
            <w:noWrap/>
            <w:vAlign w:val="center"/>
            <w:hideMark/>
          </w:tcPr>
          <w:p w14:paraId="71D95D1C" w14:textId="77777777" w:rsidR="00A275A8" w:rsidRPr="00A275A8" w:rsidRDefault="00A275A8" w:rsidP="00A275A8">
            <w:pPr>
              <w:jc w:val="center"/>
              <w:rPr>
                <w:rFonts w:asciiTheme="minorHAnsi" w:hAnsiTheme="minorHAnsi" w:cstheme="minorHAnsi"/>
                <w:color w:val="000000"/>
                <w:sz w:val="20"/>
                <w:szCs w:val="20"/>
              </w:rPr>
            </w:pPr>
            <w:r w:rsidRPr="00A275A8">
              <w:rPr>
                <w:rFonts w:asciiTheme="minorHAnsi" w:hAnsiTheme="minorHAnsi" w:cstheme="minorHAnsi"/>
                <w:color w:val="000000"/>
                <w:sz w:val="20"/>
                <w:szCs w:val="20"/>
              </w:rPr>
              <w:t>2</w:t>
            </w:r>
          </w:p>
        </w:tc>
        <w:tc>
          <w:tcPr>
            <w:tcW w:w="1080" w:type="dxa"/>
            <w:shd w:val="clear" w:color="auto" w:fill="auto"/>
            <w:noWrap/>
            <w:vAlign w:val="center"/>
            <w:hideMark/>
          </w:tcPr>
          <w:p w14:paraId="3AD5DD2E" w14:textId="43712AE9" w:rsidR="00A275A8" w:rsidRPr="00A275A8" w:rsidRDefault="00A275A8" w:rsidP="00A275A8">
            <w:pPr>
              <w:jc w:val="center"/>
              <w:rPr>
                <w:rFonts w:asciiTheme="minorHAnsi" w:hAnsiTheme="minorHAnsi" w:cstheme="minorHAnsi"/>
                <w:sz w:val="20"/>
                <w:szCs w:val="20"/>
              </w:rPr>
            </w:pPr>
            <w:r w:rsidRPr="00A275A8">
              <w:rPr>
                <w:rFonts w:asciiTheme="minorHAnsi" w:hAnsiTheme="minorHAnsi" w:cstheme="minorHAnsi"/>
                <w:sz w:val="20"/>
                <w:szCs w:val="20"/>
              </w:rPr>
              <w:t>5,030</w:t>
            </w:r>
          </w:p>
        </w:tc>
        <w:tc>
          <w:tcPr>
            <w:tcW w:w="1420" w:type="dxa"/>
            <w:shd w:val="clear" w:color="auto" w:fill="auto"/>
            <w:noWrap/>
            <w:vAlign w:val="center"/>
            <w:hideMark/>
          </w:tcPr>
          <w:p w14:paraId="3992F7AA" w14:textId="684276A8" w:rsidR="00A275A8" w:rsidRPr="00A275A8" w:rsidRDefault="00A275A8" w:rsidP="00A275A8">
            <w:pPr>
              <w:jc w:val="right"/>
              <w:rPr>
                <w:rFonts w:asciiTheme="minorHAnsi" w:hAnsiTheme="minorHAnsi" w:cstheme="minorHAnsi"/>
                <w:sz w:val="20"/>
                <w:szCs w:val="20"/>
              </w:rPr>
            </w:pPr>
            <w:r w:rsidRPr="00A275A8">
              <w:rPr>
                <w:rFonts w:asciiTheme="minorHAnsi" w:hAnsiTheme="minorHAnsi" w:cstheme="minorHAnsi"/>
                <w:sz w:val="20"/>
                <w:szCs w:val="20"/>
              </w:rPr>
              <w:t>4.78</w:t>
            </w:r>
          </w:p>
        </w:tc>
        <w:tc>
          <w:tcPr>
            <w:tcW w:w="1348" w:type="dxa"/>
            <w:shd w:val="clear" w:color="auto" w:fill="auto"/>
            <w:vAlign w:val="center"/>
            <w:hideMark/>
          </w:tcPr>
          <w:p w14:paraId="56341950" w14:textId="77777777" w:rsidR="00A275A8" w:rsidRPr="00A275A8" w:rsidRDefault="00A275A8" w:rsidP="00A275A8">
            <w:pPr>
              <w:jc w:val="right"/>
              <w:rPr>
                <w:rFonts w:asciiTheme="minorHAnsi" w:hAnsiTheme="minorHAnsi" w:cstheme="minorHAnsi"/>
                <w:sz w:val="20"/>
                <w:szCs w:val="20"/>
              </w:rPr>
            </w:pPr>
            <w:r w:rsidRPr="00A275A8">
              <w:rPr>
                <w:rFonts w:asciiTheme="minorHAnsi" w:hAnsiTheme="minorHAnsi" w:cstheme="minorHAnsi"/>
                <w:sz w:val="20"/>
                <w:szCs w:val="20"/>
              </w:rPr>
              <w:t>5.53</w:t>
            </w:r>
          </w:p>
        </w:tc>
      </w:tr>
      <w:tr w:rsidR="00A275A8" w:rsidRPr="00A275A8" w14:paraId="0C73FAA0" w14:textId="77777777" w:rsidTr="00E96822">
        <w:trPr>
          <w:trHeight w:val="20"/>
          <w:jc w:val="center"/>
        </w:trPr>
        <w:tc>
          <w:tcPr>
            <w:tcW w:w="1266" w:type="dxa"/>
            <w:vMerge/>
            <w:vAlign w:val="center"/>
            <w:hideMark/>
          </w:tcPr>
          <w:p w14:paraId="6DF71E5D" w14:textId="77777777" w:rsidR="00A275A8" w:rsidRPr="00A275A8" w:rsidRDefault="00A275A8" w:rsidP="00A275A8">
            <w:pPr>
              <w:jc w:val="center"/>
              <w:rPr>
                <w:rFonts w:asciiTheme="minorHAnsi" w:hAnsiTheme="minorHAnsi" w:cstheme="minorHAnsi"/>
                <w:color w:val="000000"/>
                <w:sz w:val="20"/>
                <w:szCs w:val="20"/>
              </w:rPr>
            </w:pPr>
          </w:p>
        </w:tc>
        <w:tc>
          <w:tcPr>
            <w:tcW w:w="1355" w:type="dxa"/>
            <w:vMerge/>
            <w:vAlign w:val="center"/>
            <w:hideMark/>
          </w:tcPr>
          <w:p w14:paraId="3C54D996" w14:textId="77777777" w:rsidR="00A275A8" w:rsidRPr="00A275A8" w:rsidRDefault="00A275A8" w:rsidP="00A275A8">
            <w:pPr>
              <w:jc w:val="center"/>
              <w:rPr>
                <w:rFonts w:asciiTheme="minorHAnsi" w:hAnsiTheme="minorHAnsi" w:cstheme="minorHAnsi"/>
                <w:color w:val="000000"/>
                <w:sz w:val="20"/>
                <w:szCs w:val="20"/>
              </w:rPr>
            </w:pPr>
          </w:p>
        </w:tc>
        <w:tc>
          <w:tcPr>
            <w:tcW w:w="1254" w:type="dxa"/>
            <w:shd w:val="clear" w:color="auto" w:fill="auto"/>
            <w:noWrap/>
            <w:vAlign w:val="center"/>
            <w:hideMark/>
          </w:tcPr>
          <w:p w14:paraId="1E2C1674" w14:textId="77777777" w:rsidR="00A275A8" w:rsidRPr="00A275A8" w:rsidRDefault="00A275A8" w:rsidP="00A275A8">
            <w:pPr>
              <w:jc w:val="center"/>
              <w:rPr>
                <w:rFonts w:asciiTheme="minorHAnsi" w:hAnsiTheme="minorHAnsi" w:cstheme="minorHAnsi"/>
                <w:color w:val="000000"/>
                <w:sz w:val="20"/>
                <w:szCs w:val="20"/>
              </w:rPr>
            </w:pPr>
            <w:r w:rsidRPr="00A275A8">
              <w:rPr>
                <w:rFonts w:asciiTheme="minorHAnsi" w:hAnsiTheme="minorHAnsi" w:cstheme="minorHAnsi"/>
                <w:color w:val="000000"/>
                <w:sz w:val="20"/>
                <w:szCs w:val="20"/>
              </w:rPr>
              <w:t>341.42</w:t>
            </w:r>
          </w:p>
        </w:tc>
        <w:tc>
          <w:tcPr>
            <w:tcW w:w="1218" w:type="dxa"/>
            <w:shd w:val="clear" w:color="auto" w:fill="auto"/>
            <w:noWrap/>
            <w:vAlign w:val="center"/>
            <w:hideMark/>
          </w:tcPr>
          <w:p w14:paraId="1C661425" w14:textId="77777777" w:rsidR="00A275A8" w:rsidRPr="00A275A8" w:rsidRDefault="00A275A8" w:rsidP="00A275A8">
            <w:pPr>
              <w:jc w:val="center"/>
              <w:rPr>
                <w:rFonts w:asciiTheme="minorHAnsi" w:hAnsiTheme="minorHAnsi" w:cstheme="minorHAnsi"/>
                <w:color w:val="000000"/>
                <w:sz w:val="20"/>
                <w:szCs w:val="20"/>
              </w:rPr>
            </w:pPr>
            <w:r w:rsidRPr="00A275A8">
              <w:rPr>
                <w:rFonts w:asciiTheme="minorHAnsi" w:hAnsiTheme="minorHAnsi" w:cstheme="minorHAnsi"/>
                <w:color w:val="000000"/>
                <w:sz w:val="20"/>
                <w:szCs w:val="20"/>
              </w:rPr>
              <w:t>3675</w:t>
            </w:r>
          </w:p>
        </w:tc>
        <w:tc>
          <w:tcPr>
            <w:tcW w:w="802" w:type="dxa"/>
            <w:shd w:val="clear" w:color="auto" w:fill="auto"/>
            <w:noWrap/>
            <w:vAlign w:val="center"/>
            <w:hideMark/>
          </w:tcPr>
          <w:p w14:paraId="131F852B" w14:textId="77777777" w:rsidR="00A275A8" w:rsidRPr="00A275A8" w:rsidRDefault="00A275A8" w:rsidP="00A275A8">
            <w:pPr>
              <w:jc w:val="center"/>
              <w:rPr>
                <w:rFonts w:asciiTheme="minorHAnsi" w:hAnsiTheme="minorHAnsi" w:cstheme="minorHAnsi"/>
                <w:color w:val="000000"/>
                <w:sz w:val="20"/>
                <w:szCs w:val="20"/>
              </w:rPr>
            </w:pPr>
            <w:r w:rsidRPr="00A275A8">
              <w:rPr>
                <w:rFonts w:asciiTheme="minorHAnsi" w:hAnsiTheme="minorHAnsi" w:cstheme="minorHAnsi"/>
                <w:color w:val="000000"/>
                <w:sz w:val="20"/>
                <w:szCs w:val="20"/>
              </w:rPr>
              <w:t>4</w:t>
            </w:r>
          </w:p>
        </w:tc>
        <w:tc>
          <w:tcPr>
            <w:tcW w:w="1080" w:type="dxa"/>
            <w:shd w:val="clear" w:color="auto" w:fill="auto"/>
            <w:noWrap/>
            <w:vAlign w:val="center"/>
            <w:hideMark/>
          </w:tcPr>
          <w:p w14:paraId="3B447F2A" w14:textId="17A188FC" w:rsidR="00A275A8" w:rsidRPr="00A275A8" w:rsidRDefault="00A275A8" w:rsidP="00A275A8">
            <w:pPr>
              <w:jc w:val="center"/>
              <w:rPr>
                <w:rFonts w:asciiTheme="minorHAnsi" w:hAnsiTheme="minorHAnsi" w:cstheme="minorHAnsi"/>
                <w:sz w:val="20"/>
                <w:szCs w:val="20"/>
              </w:rPr>
            </w:pPr>
            <w:r w:rsidRPr="00A275A8">
              <w:rPr>
                <w:rFonts w:asciiTheme="minorHAnsi" w:hAnsiTheme="minorHAnsi" w:cstheme="minorHAnsi"/>
                <w:sz w:val="20"/>
                <w:szCs w:val="20"/>
              </w:rPr>
              <w:t>14,700</w:t>
            </w:r>
          </w:p>
        </w:tc>
        <w:tc>
          <w:tcPr>
            <w:tcW w:w="1420" w:type="dxa"/>
            <w:shd w:val="clear" w:color="auto" w:fill="auto"/>
            <w:noWrap/>
            <w:vAlign w:val="center"/>
            <w:hideMark/>
          </w:tcPr>
          <w:p w14:paraId="4DCF3F1B" w14:textId="41571A35" w:rsidR="00A275A8" w:rsidRPr="00A275A8" w:rsidRDefault="00A275A8" w:rsidP="00A275A8">
            <w:pPr>
              <w:jc w:val="right"/>
              <w:rPr>
                <w:rFonts w:asciiTheme="minorHAnsi" w:hAnsiTheme="minorHAnsi" w:cstheme="minorHAnsi"/>
                <w:sz w:val="20"/>
                <w:szCs w:val="20"/>
              </w:rPr>
            </w:pPr>
            <w:r w:rsidRPr="00A275A8">
              <w:rPr>
                <w:rFonts w:asciiTheme="minorHAnsi" w:hAnsiTheme="minorHAnsi" w:cstheme="minorHAnsi"/>
                <w:sz w:val="20"/>
                <w:szCs w:val="20"/>
              </w:rPr>
              <w:t>13.97</w:t>
            </w:r>
          </w:p>
        </w:tc>
        <w:tc>
          <w:tcPr>
            <w:tcW w:w="1348" w:type="dxa"/>
            <w:shd w:val="clear" w:color="auto" w:fill="auto"/>
            <w:vAlign w:val="center"/>
            <w:hideMark/>
          </w:tcPr>
          <w:p w14:paraId="22B4C846" w14:textId="77777777" w:rsidR="00A275A8" w:rsidRPr="00A275A8" w:rsidRDefault="00A275A8" w:rsidP="00A275A8">
            <w:pPr>
              <w:jc w:val="right"/>
              <w:rPr>
                <w:rFonts w:asciiTheme="minorHAnsi" w:hAnsiTheme="minorHAnsi" w:cstheme="minorHAnsi"/>
                <w:sz w:val="20"/>
                <w:szCs w:val="20"/>
              </w:rPr>
            </w:pPr>
            <w:r w:rsidRPr="00A275A8">
              <w:rPr>
                <w:rFonts w:asciiTheme="minorHAnsi" w:hAnsiTheme="minorHAnsi" w:cstheme="minorHAnsi"/>
                <w:sz w:val="20"/>
                <w:szCs w:val="20"/>
              </w:rPr>
              <w:t>16.17</w:t>
            </w:r>
          </w:p>
        </w:tc>
      </w:tr>
      <w:tr w:rsidR="00A275A8" w:rsidRPr="00A275A8" w14:paraId="6E617C68" w14:textId="77777777" w:rsidTr="00E96822">
        <w:trPr>
          <w:trHeight w:val="20"/>
          <w:jc w:val="center"/>
        </w:trPr>
        <w:tc>
          <w:tcPr>
            <w:tcW w:w="5093" w:type="dxa"/>
            <w:gridSpan w:val="4"/>
            <w:shd w:val="clear" w:color="auto" w:fill="D9D9D9" w:themeFill="background1" w:themeFillShade="D9"/>
            <w:vAlign w:val="center"/>
            <w:hideMark/>
          </w:tcPr>
          <w:p w14:paraId="586293C1" w14:textId="77777777" w:rsidR="00A275A8" w:rsidRPr="00A275A8" w:rsidRDefault="00A275A8" w:rsidP="00A275A8">
            <w:pPr>
              <w:jc w:val="right"/>
              <w:rPr>
                <w:rFonts w:asciiTheme="minorHAnsi" w:hAnsiTheme="minorHAnsi" w:cstheme="minorHAnsi"/>
                <w:b/>
                <w:bCs/>
                <w:sz w:val="20"/>
                <w:szCs w:val="20"/>
              </w:rPr>
            </w:pPr>
            <w:r w:rsidRPr="00A275A8">
              <w:rPr>
                <w:rFonts w:asciiTheme="minorHAnsi" w:hAnsiTheme="minorHAnsi" w:cstheme="minorHAnsi"/>
                <w:b/>
                <w:bCs/>
                <w:sz w:val="20"/>
                <w:szCs w:val="20"/>
              </w:rPr>
              <w:t>Total</w:t>
            </w:r>
          </w:p>
        </w:tc>
        <w:tc>
          <w:tcPr>
            <w:tcW w:w="802" w:type="dxa"/>
            <w:shd w:val="clear" w:color="auto" w:fill="D9D9D9" w:themeFill="background1" w:themeFillShade="D9"/>
            <w:vAlign w:val="center"/>
            <w:hideMark/>
          </w:tcPr>
          <w:p w14:paraId="58CB45D4" w14:textId="77777777" w:rsidR="00A275A8" w:rsidRPr="00A275A8" w:rsidRDefault="00A275A8" w:rsidP="00A275A8">
            <w:pPr>
              <w:jc w:val="center"/>
              <w:rPr>
                <w:rFonts w:asciiTheme="minorHAnsi" w:hAnsiTheme="minorHAnsi" w:cstheme="minorHAnsi"/>
                <w:b/>
                <w:bCs/>
                <w:sz w:val="20"/>
                <w:szCs w:val="20"/>
              </w:rPr>
            </w:pPr>
            <w:r w:rsidRPr="00A275A8">
              <w:rPr>
                <w:rFonts w:asciiTheme="minorHAnsi" w:hAnsiTheme="minorHAnsi" w:cstheme="minorHAnsi"/>
                <w:b/>
                <w:bCs/>
                <w:sz w:val="20"/>
                <w:szCs w:val="20"/>
              </w:rPr>
              <w:t>580</w:t>
            </w:r>
          </w:p>
        </w:tc>
        <w:tc>
          <w:tcPr>
            <w:tcW w:w="1080" w:type="dxa"/>
            <w:shd w:val="clear" w:color="auto" w:fill="D9D9D9" w:themeFill="background1" w:themeFillShade="D9"/>
            <w:vAlign w:val="center"/>
            <w:hideMark/>
          </w:tcPr>
          <w:p w14:paraId="0942B361" w14:textId="062DD7BC" w:rsidR="00A275A8" w:rsidRPr="00A275A8" w:rsidRDefault="00A275A8" w:rsidP="00A275A8">
            <w:pPr>
              <w:jc w:val="center"/>
              <w:rPr>
                <w:rFonts w:asciiTheme="minorHAnsi" w:hAnsiTheme="minorHAnsi" w:cstheme="minorHAnsi"/>
                <w:b/>
                <w:bCs/>
                <w:sz w:val="20"/>
                <w:szCs w:val="20"/>
              </w:rPr>
            </w:pPr>
            <w:r w:rsidRPr="00A275A8">
              <w:rPr>
                <w:rFonts w:asciiTheme="minorHAnsi" w:hAnsiTheme="minorHAnsi" w:cstheme="minorHAnsi"/>
                <w:b/>
                <w:bCs/>
                <w:sz w:val="20"/>
                <w:szCs w:val="20"/>
              </w:rPr>
              <w:t>12,70,545</w:t>
            </w:r>
          </w:p>
        </w:tc>
        <w:tc>
          <w:tcPr>
            <w:tcW w:w="1420" w:type="dxa"/>
            <w:shd w:val="clear" w:color="auto" w:fill="D9D9D9" w:themeFill="background1" w:themeFillShade="D9"/>
            <w:vAlign w:val="center"/>
            <w:hideMark/>
          </w:tcPr>
          <w:p w14:paraId="5EE85027" w14:textId="25D62418" w:rsidR="00A275A8" w:rsidRPr="00A275A8" w:rsidRDefault="00A275A8" w:rsidP="00A275A8">
            <w:pPr>
              <w:jc w:val="right"/>
              <w:rPr>
                <w:rFonts w:asciiTheme="minorHAnsi" w:hAnsiTheme="minorHAnsi" w:cstheme="minorHAnsi"/>
                <w:b/>
                <w:bCs/>
                <w:sz w:val="20"/>
                <w:szCs w:val="20"/>
              </w:rPr>
            </w:pPr>
            <w:r w:rsidRPr="00A275A8">
              <w:rPr>
                <w:rFonts w:asciiTheme="minorHAnsi" w:hAnsiTheme="minorHAnsi" w:cstheme="minorHAnsi"/>
                <w:b/>
                <w:bCs/>
                <w:sz w:val="20"/>
                <w:szCs w:val="20"/>
              </w:rPr>
              <w:t>1,207.02</w:t>
            </w:r>
          </w:p>
        </w:tc>
        <w:tc>
          <w:tcPr>
            <w:tcW w:w="1348" w:type="dxa"/>
            <w:shd w:val="clear" w:color="auto" w:fill="D9D9D9" w:themeFill="background1" w:themeFillShade="D9"/>
            <w:vAlign w:val="center"/>
            <w:hideMark/>
          </w:tcPr>
          <w:p w14:paraId="1157BFB0" w14:textId="0773B384" w:rsidR="00A275A8" w:rsidRPr="00A275A8" w:rsidRDefault="00A275A8" w:rsidP="00A275A8">
            <w:pPr>
              <w:jc w:val="right"/>
              <w:rPr>
                <w:rFonts w:asciiTheme="minorHAnsi" w:hAnsiTheme="minorHAnsi" w:cstheme="minorHAnsi"/>
                <w:b/>
                <w:bCs/>
                <w:sz w:val="20"/>
                <w:szCs w:val="20"/>
              </w:rPr>
            </w:pPr>
            <w:r w:rsidRPr="00A275A8">
              <w:rPr>
                <w:rFonts w:asciiTheme="minorHAnsi" w:hAnsiTheme="minorHAnsi" w:cstheme="minorHAnsi"/>
                <w:b/>
                <w:bCs/>
                <w:sz w:val="20"/>
                <w:szCs w:val="20"/>
              </w:rPr>
              <w:t>1,397.60</w:t>
            </w:r>
          </w:p>
        </w:tc>
      </w:tr>
    </w:tbl>
    <w:p w14:paraId="1FE208C8" w14:textId="13DCB175" w:rsidR="005B216E" w:rsidRPr="009743BF" w:rsidRDefault="005B216E" w:rsidP="000F1C77">
      <w:pPr>
        <w:rPr>
          <w:b/>
          <w:i/>
          <w:sz w:val="28"/>
          <w:szCs w:val="28"/>
        </w:rPr>
      </w:pPr>
    </w:p>
    <w:p w14:paraId="149082FD" w14:textId="77777777" w:rsidR="005B216E" w:rsidRDefault="005B216E">
      <w:pPr>
        <w:rPr>
          <w:b/>
          <w:i/>
        </w:rPr>
      </w:pPr>
      <w:r>
        <w:rPr>
          <w:b/>
          <w:i/>
        </w:rPr>
        <w:br w:type="page"/>
      </w:r>
    </w:p>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46"/>
        <w:gridCol w:w="4123"/>
        <w:gridCol w:w="2964"/>
        <w:gridCol w:w="3119"/>
      </w:tblGrid>
      <w:tr w:rsidR="008328ED" w:rsidRPr="00E152BC" w14:paraId="695FF4F3" w14:textId="77777777" w:rsidTr="00CB07F4">
        <w:trPr>
          <w:trHeight w:val="395"/>
          <w:jc w:val="center"/>
        </w:trPr>
        <w:tc>
          <w:tcPr>
            <w:tcW w:w="846" w:type="dxa"/>
            <w:shd w:val="clear" w:color="auto" w:fill="002060"/>
            <w:vAlign w:val="center"/>
          </w:tcPr>
          <w:p w14:paraId="756D8939" w14:textId="61589F3E" w:rsidR="008328ED" w:rsidRPr="00E152BC" w:rsidRDefault="008328ED">
            <w:pPr>
              <w:contextualSpacing/>
              <w:rPr>
                <w:rFonts w:ascii="Arial" w:hAnsi="Arial" w:cs="Arial"/>
                <w:b/>
                <w:sz w:val="22"/>
                <w:szCs w:val="22"/>
              </w:rPr>
            </w:pPr>
            <w:r w:rsidRPr="008328ED">
              <w:rPr>
                <w:rFonts w:ascii="Arial" w:hAnsi="Arial" w:cs="Arial"/>
                <w:b/>
                <w:sz w:val="22"/>
                <w:szCs w:val="22"/>
              </w:rPr>
              <w:t xml:space="preserve">  </w:t>
            </w:r>
            <w:r w:rsidR="00ED014E" w:rsidRPr="00E152BC">
              <w:rPr>
                <w:rFonts w:ascii="Arial" w:hAnsi="Arial" w:cs="Arial"/>
                <w:b/>
                <w:sz w:val="22"/>
                <w:szCs w:val="22"/>
              </w:rPr>
              <w:t>7</w:t>
            </w:r>
            <w:r w:rsidRPr="00E152BC">
              <w:rPr>
                <w:rFonts w:ascii="Arial" w:hAnsi="Arial" w:cs="Arial"/>
                <w:b/>
                <w:sz w:val="22"/>
                <w:szCs w:val="22"/>
              </w:rPr>
              <w:t>.</w:t>
            </w:r>
          </w:p>
        </w:tc>
        <w:tc>
          <w:tcPr>
            <w:tcW w:w="10206" w:type="dxa"/>
            <w:gridSpan w:val="3"/>
            <w:shd w:val="clear" w:color="auto" w:fill="002060"/>
            <w:vAlign w:val="center"/>
          </w:tcPr>
          <w:p w14:paraId="06363A1C" w14:textId="0C238951" w:rsidR="008328ED" w:rsidRPr="00E152BC" w:rsidRDefault="008328ED" w:rsidP="00FA3510">
            <w:pPr>
              <w:tabs>
                <w:tab w:val="left" w:pos="360"/>
              </w:tabs>
              <w:spacing w:line="276" w:lineRule="auto"/>
              <w:jc w:val="center"/>
              <w:rPr>
                <w:rFonts w:ascii="Arial" w:hAnsi="Arial" w:cs="Arial"/>
                <w:b/>
                <w:sz w:val="22"/>
                <w:szCs w:val="22"/>
              </w:rPr>
            </w:pPr>
            <w:r w:rsidRPr="00372C0A">
              <w:rPr>
                <w:rFonts w:ascii="Arial" w:hAnsi="Arial" w:cs="Arial"/>
                <w:b/>
                <w:sz w:val="22"/>
                <w:szCs w:val="22"/>
              </w:rPr>
              <w:t>CONSOLIDATED</w:t>
            </w:r>
            <w:r w:rsidR="00FA3510" w:rsidRPr="00372C0A">
              <w:rPr>
                <w:rFonts w:ascii="Arial" w:hAnsi="Arial" w:cs="Arial"/>
                <w:b/>
                <w:sz w:val="22"/>
                <w:szCs w:val="22"/>
              </w:rPr>
              <w:t xml:space="preserve"> </w:t>
            </w:r>
            <w:r w:rsidR="000C017B" w:rsidRPr="00372C0A">
              <w:rPr>
                <w:rFonts w:ascii="Arial" w:hAnsi="Arial" w:cs="Arial"/>
                <w:b/>
                <w:sz w:val="22"/>
                <w:szCs w:val="22"/>
              </w:rPr>
              <w:t>COST</w:t>
            </w:r>
            <w:r w:rsidRPr="00372C0A">
              <w:rPr>
                <w:rFonts w:ascii="Arial" w:hAnsi="Arial" w:cs="Arial"/>
                <w:b/>
                <w:sz w:val="22"/>
                <w:szCs w:val="22"/>
              </w:rPr>
              <w:t xml:space="preserve"> ASSESSMENT OF THE ASSET</w:t>
            </w:r>
          </w:p>
        </w:tc>
      </w:tr>
      <w:tr w:rsidR="008328ED" w:rsidRPr="00E152BC" w14:paraId="2F84B90E" w14:textId="77777777" w:rsidTr="00AB565E">
        <w:trPr>
          <w:trHeight w:val="58"/>
          <w:jc w:val="center"/>
        </w:trPr>
        <w:tc>
          <w:tcPr>
            <w:tcW w:w="846" w:type="dxa"/>
            <w:shd w:val="clear" w:color="auto" w:fill="C6D9F1" w:themeFill="text2" w:themeFillTint="33"/>
            <w:vAlign w:val="center"/>
          </w:tcPr>
          <w:p w14:paraId="2144F1A2" w14:textId="49D90F5F" w:rsidR="008328ED" w:rsidRPr="00E152BC" w:rsidRDefault="008328ED" w:rsidP="00AA36BA">
            <w:pPr>
              <w:spacing w:line="276" w:lineRule="auto"/>
              <w:jc w:val="center"/>
              <w:rPr>
                <w:rFonts w:ascii="Arial" w:hAnsi="Arial" w:cs="Arial"/>
                <w:sz w:val="22"/>
                <w:szCs w:val="22"/>
              </w:rPr>
            </w:pPr>
            <w:r w:rsidRPr="00E152BC">
              <w:rPr>
                <w:rFonts w:ascii="Arial" w:hAnsi="Arial" w:cs="Arial"/>
                <w:b/>
                <w:sz w:val="22"/>
                <w:szCs w:val="22"/>
              </w:rPr>
              <w:t>S</w:t>
            </w:r>
            <w:r w:rsidR="0095271E" w:rsidRPr="00E152BC">
              <w:rPr>
                <w:rFonts w:ascii="Arial" w:hAnsi="Arial" w:cs="Arial"/>
                <w:b/>
                <w:sz w:val="22"/>
                <w:szCs w:val="22"/>
              </w:rPr>
              <w:t>r</w:t>
            </w:r>
            <w:r w:rsidRPr="00E152BC">
              <w:rPr>
                <w:rFonts w:ascii="Arial" w:hAnsi="Arial" w:cs="Arial"/>
                <w:b/>
                <w:sz w:val="22"/>
                <w:szCs w:val="22"/>
              </w:rPr>
              <w:t>.</w:t>
            </w:r>
            <w:r w:rsidR="0095271E" w:rsidRPr="00E152BC">
              <w:rPr>
                <w:rFonts w:ascii="Arial" w:hAnsi="Arial" w:cs="Arial"/>
                <w:b/>
                <w:sz w:val="22"/>
                <w:szCs w:val="22"/>
              </w:rPr>
              <w:t xml:space="preserve"> </w:t>
            </w:r>
            <w:r w:rsidRPr="00E152BC">
              <w:rPr>
                <w:rFonts w:ascii="Arial" w:hAnsi="Arial" w:cs="Arial"/>
                <w:b/>
                <w:sz w:val="22"/>
                <w:szCs w:val="22"/>
              </w:rPr>
              <w:t>No.</w:t>
            </w:r>
          </w:p>
        </w:tc>
        <w:tc>
          <w:tcPr>
            <w:tcW w:w="4123" w:type="dxa"/>
            <w:shd w:val="clear" w:color="auto" w:fill="C6D9F1" w:themeFill="text2" w:themeFillTint="33"/>
            <w:vAlign w:val="center"/>
          </w:tcPr>
          <w:p w14:paraId="6CF6A825" w14:textId="77777777" w:rsidR="008328ED" w:rsidRPr="00E152BC" w:rsidRDefault="008328ED" w:rsidP="00AA36BA">
            <w:pPr>
              <w:spacing w:line="276" w:lineRule="auto"/>
              <w:rPr>
                <w:rFonts w:ascii="Arial" w:hAnsi="Arial" w:cs="Arial"/>
                <w:sz w:val="22"/>
                <w:szCs w:val="22"/>
              </w:rPr>
            </w:pPr>
            <w:r w:rsidRPr="00E152BC">
              <w:rPr>
                <w:rFonts w:ascii="Arial" w:hAnsi="Arial" w:cs="Arial"/>
                <w:b/>
                <w:sz w:val="22"/>
                <w:szCs w:val="22"/>
              </w:rPr>
              <w:t>Particulars</w:t>
            </w:r>
          </w:p>
        </w:tc>
        <w:sdt>
          <w:sdtPr>
            <w:rPr>
              <w:rFonts w:ascii="Arial" w:hAnsi="Arial" w:cs="Arial"/>
              <w:b/>
              <w:sz w:val="22"/>
              <w:szCs w:val="22"/>
            </w:rPr>
            <w:id w:val="-1661149581"/>
            <w:placeholder>
              <w:docPart w:val="AE70CA2DE3224712867F9A2B4CD0F6D6"/>
            </w:placeholder>
            <w:dropDownList>
              <w:listItem w:value="Choose an item."/>
              <w:listItem w:displayText="Govt. Circle/ Guideline Value" w:value="Govt. Circle/ Guideline Value"/>
              <w:listItem w:displayText="Book Value" w:value="Book Value"/>
            </w:dropDownList>
          </w:sdtPr>
          <w:sdtEndPr/>
          <w:sdtContent>
            <w:tc>
              <w:tcPr>
                <w:tcW w:w="2964" w:type="dxa"/>
                <w:shd w:val="clear" w:color="auto" w:fill="C6D9F1" w:themeFill="text2" w:themeFillTint="33"/>
                <w:vAlign w:val="center"/>
              </w:tcPr>
              <w:p w14:paraId="4D9D7A8B" w14:textId="77777777" w:rsidR="008328ED" w:rsidRPr="00E152BC" w:rsidRDefault="008328ED" w:rsidP="00AA36BA">
                <w:pPr>
                  <w:tabs>
                    <w:tab w:val="left" w:pos="360"/>
                  </w:tabs>
                  <w:spacing w:line="276" w:lineRule="auto"/>
                  <w:jc w:val="center"/>
                  <w:rPr>
                    <w:rFonts w:ascii="Arial" w:hAnsi="Arial" w:cs="Arial"/>
                    <w:b/>
                    <w:sz w:val="22"/>
                    <w:szCs w:val="22"/>
                  </w:rPr>
                </w:pPr>
                <w:r w:rsidRPr="00726E90">
                  <w:rPr>
                    <w:rFonts w:ascii="Arial" w:hAnsi="Arial" w:cs="Arial"/>
                    <w:b/>
                    <w:sz w:val="22"/>
                    <w:szCs w:val="22"/>
                  </w:rPr>
                  <w:t>Govt. Circle/ Guideline Value</w:t>
                </w:r>
              </w:p>
            </w:tc>
          </w:sdtContent>
        </w:sdt>
        <w:tc>
          <w:tcPr>
            <w:tcW w:w="3119" w:type="dxa"/>
            <w:shd w:val="clear" w:color="auto" w:fill="C6D9F1" w:themeFill="text2" w:themeFillTint="33"/>
            <w:vAlign w:val="center"/>
          </w:tcPr>
          <w:p w14:paraId="2D72FDF0" w14:textId="6E07D4B5" w:rsidR="008328ED" w:rsidRPr="00E152BC" w:rsidRDefault="008328ED" w:rsidP="00AA36BA">
            <w:pPr>
              <w:tabs>
                <w:tab w:val="left" w:pos="360"/>
              </w:tabs>
              <w:spacing w:line="276" w:lineRule="auto"/>
              <w:jc w:val="center"/>
              <w:rPr>
                <w:rFonts w:ascii="Arial" w:hAnsi="Arial" w:cs="Arial"/>
                <w:b/>
                <w:sz w:val="22"/>
                <w:szCs w:val="22"/>
              </w:rPr>
            </w:pPr>
            <w:r w:rsidRPr="00E152BC">
              <w:rPr>
                <w:rFonts w:ascii="Arial" w:hAnsi="Arial" w:cs="Arial"/>
                <w:b/>
                <w:sz w:val="22"/>
                <w:szCs w:val="22"/>
              </w:rPr>
              <w:t xml:space="preserve">Indicative &amp; Estimated Prospective </w:t>
            </w:r>
            <w:sdt>
              <w:sdtPr>
                <w:rPr>
                  <w:rFonts w:ascii="Arial" w:hAnsi="Arial" w:cs="Arial"/>
                  <w:b/>
                  <w:sz w:val="22"/>
                  <w:szCs w:val="22"/>
                </w:rPr>
                <w:id w:val="939569753"/>
                <w:placeholder>
                  <w:docPart w:val="87D1ED75652E43CD83D8BE888AC4762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9F0719">
                  <w:rPr>
                    <w:rFonts w:ascii="Arial" w:hAnsi="Arial" w:cs="Arial"/>
                    <w:b/>
                    <w:sz w:val="22"/>
                    <w:szCs w:val="22"/>
                  </w:rPr>
                  <w:t>Market Value</w:t>
                </w:r>
              </w:sdtContent>
            </w:sdt>
          </w:p>
        </w:tc>
      </w:tr>
      <w:tr w:rsidR="00355052" w:rsidRPr="00E152BC" w14:paraId="5E6CCBA5" w14:textId="77777777" w:rsidTr="00A275A8">
        <w:trPr>
          <w:trHeight w:val="58"/>
          <w:jc w:val="center"/>
        </w:trPr>
        <w:tc>
          <w:tcPr>
            <w:tcW w:w="846" w:type="dxa"/>
          </w:tcPr>
          <w:p w14:paraId="11BC11E6" w14:textId="77777777" w:rsidR="00355052" w:rsidRPr="00E152BC" w:rsidRDefault="00355052" w:rsidP="00355052">
            <w:pPr>
              <w:numPr>
                <w:ilvl w:val="0"/>
                <w:numId w:val="8"/>
              </w:numPr>
              <w:spacing w:line="276" w:lineRule="auto"/>
              <w:ind w:left="643"/>
              <w:contextualSpacing/>
              <w:jc w:val="center"/>
              <w:rPr>
                <w:b/>
              </w:rPr>
            </w:pPr>
          </w:p>
        </w:tc>
        <w:tc>
          <w:tcPr>
            <w:tcW w:w="4123" w:type="dxa"/>
            <w:vAlign w:val="center"/>
          </w:tcPr>
          <w:p w14:paraId="770766CA" w14:textId="77777777" w:rsidR="00355052" w:rsidRPr="00E152BC" w:rsidRDefault="00355052" w:rsidP="00355052">
            <w:pPr>
              <w:spacing w:line="360" w:lineRule="auto"/>
              <w:rPr>
                <w:rFonts w:ascii="Arial" w:hAnsi="Arial" w:cs="Arial"/>
                <w:sz w:val="22"/>
                <w:szCs w:val="22"/>
              </w:rPr>
            </w:pPr>
            <w:r w:rsidRPr="00E152BC">
              <w:rPr>
                <w:rFonts w:ascii="Arial" w:hAnsi="Arial" w:cs="Arial"/>
                <w:sz w:val="22"/>
                <w:szCs w:val="22"/>
              </w:rPr>
              <w:t>Land Value (A)</w:t>
            </w:r>
          </w:p>
        </w:tc>
        <w:tc>
          <w:tcPr>
            <w:tcW w:w="2964" w:type="dxa"/>
            <w:vAlign w:val="center"/>
          </w:tcPr>
          <w:p w14:paraId="71FF4319" w14:textId="4F749A99" w:rsidR="00355052" w:rsidRPr="00355052" w:rsidRDefault="00355052" w:rsidP="00A275A8">
            <w:pPr>
              <w:tabs>
                <w:tab w:val="left" w:pos="360"/>
              </w:tabs>
              <w:spacing w:line="360" w:lineRule="auto"/>
              <w:jc w:val="center"/>
              <w:rPr>
                <w:rFonts w:ascii="Arial" w:hAnsi="Arial" w:cs="Arial"/>
                <w:bCs/>
                <w:sz w:val="22"/>
                <w:szCs w:val="22"/>
                <w:highlight w:val="yellow"/>
              </w:rPr>
            </w:pPr>
            <w:r w:rsidRPr="00355052">
              <w:rPr>
                <w:rFonts w:ascii="Arial" w:hAnsi="Arial" w:cs="Arial"/>
                <w:sz w:val="22"/>
                <w:szCs w:val="22"/>
              </w:rPr>
              <w:t>Rs.</w:t>
            </w:r>
            <w:r w:rsidRPr="00355052">
              <w:t xml:space="preserve"> </w:t>
            </w:r>
            <w:r w:rsidR="00945F40" w:rsidRPr="00945F40">
              <w:rPr>
                <w:rFonts w:ascii="Arial" w:hAnsi="Arial" w:cs="Arial"/>
                <w:sz w:val="22"/>
                <w:szCs w:val="22"/>
              </w:rPr>
              <w:t>203,65,92,000</w:t>
            </w:r>
            <w:r w:rsidRPr="00355052">
              <w:rPr>
                <w:rFonts w:ascii="Arial" w:hAnsi="Arial" w:cs="Arial"/>
                <w:sz w:val="22"/>
                <w:szCs w:val="22"/>
              </w:rPr>
              <w:t>/-</w:t>
            </w:r>
          </w:p>
        </w:tc>
        <w:tc>
          <w:tcPr>
            <w:tcW w:w="3119" w:type="dxa"/>
            <w:vAlign w:val="center"/>
          </w:tcPr>
          <w:p w14:paraId="68BE0FB0" w14:textId="1D70CB53" w:rsidR="00355052" w:rsidRPr="00355052" w:rsidRDefault="00355052" w:rsidP="00A275A8">
            <w:pPr>
              <w:tabs>
                <w:tab w:val="left" w:pos="360"/>
              </w:tabs>
              <w:spacing w:line="276" w:lineRule="auto"/>
              <w:jc w:val="center"/>
              <w:rPr>
                <w:rFonts w:ascii="Arial" w:hAnsi="Arial" w:cs="Arial"/>
                <w:bCs/>
                <w:sz w:val="22"/>
                <w:szCs w:val="22"/>
                <w:highlight w:val="yellow"/>
              </w:rPr>
            </w:pPr>
            <w:r w:rsidRPr="00355052">
              <w:rPr>
                <w:rFonts w:ascii="Arial" w:hAnsi="Arial" w:cs="Arial"/>
                <w:sz w:val="22"/>
                <w:szCs w:val="22"/>
              </w:rPr>
              <w:t xml:space="preserve">Rs. </w:t>
            </w:r>
            <w:r w:rsidR="00945F40" w:rsidRPr="00945F40">
              <w:rPr>
                <w:rFonts w:ascii="Arial" w:hAnsi="Arial" w:cs="Arial"/>
                <w:sz w:val="22"/>
                <w:szCs w:val="22"/>
              </w:rPr>
              <w:t>479,16,47,999</w:t>
            </w:r>
            <w:r w:rsidRPr="00355052">
              <w:rPr>
                <w:rFonts w:ascii="Arial" w:hAnsi="Arial" w:cs="Arial"/>
                <w:sz w:val="22"/>
                <w:szCs w:val="22"/>
              </w:rPr>
              <w:t>/-</w:t>
            </w:r>
          </w:p>
        </w:tc>
      </w:tr>
      <w:tr w:rsidR="00355052" w:rsidRPr="00E152BC" w14:paraId="46CB486F" w14:textId="77777777" w:rsidTr="00A275A8">
        <w:trPr>
          <w:trHeight w:val="58"/>
          <w:jc w:val="center"/>
        </w:trPr>
        <w:tc>
          <w:tcPr>
            <w:tcW w:w="846" w:type="dxa"/>
          </w:tcPr>
          <w:p w14:paraId="364F75FA" w14:textId="77777777" w:rsidR="00355052" w:rsidRPr="00E152BC" w:rsidRDefault="00355052" w:rsidP="00355052">
            <w:pPr>
              <w:numPr>
                <w:ilvl w:val="0"/>
                <w:numId w:val="8"/>
              </w:numPr>
              <w:spacing w:line="276" w:lineRule="auto"/>
              <w:ind w:left="643"/>
              <w:contextualSpacing/>
              <w:jc w:val="center"/>
              <w:rPr>
                <w:b/>
              </w:rPr>
            </w:pPr>
          </w:p>
        </w:tc>
        <w:tc>
          <w:tcPr>
            <w:tcW w:w="4123" w:type="dxa"/>
            <w:vAlign w:val="center"/>
          </w:tcPr>
          <w:p w14:paraId="216DCA78" w14:textId="2BBAA7CA" w:rsidR="00355052" w:rsidRPr="00E152BC" w:rsidRDefault="00E96822" w:rsidP="00355052">
            <w:pPr>
              <w:spacing w:line="276" w:lineRule="auto"/>
              <w:rPr>
                <w:rFonts w:ascii="Arial" w:hAnsi="Arial" w:cs="Arial"/>
                <w:sz w:val="22"/>
                <w:szCs w:val="22"/>
              </w:rPr>
            </w:pPr>
            <w:sdt>
              <w:sdtPr>
                <w:rPr>
                  <w:rFonts w:ascii="Arial" w:hAnsi="Arial" w:cs="Arial"/>
                  <w:sz w:val="22"/>
                  <w:szCs w:val="22"/>
                </w:rPr>
                <w:id w:val="-1498642564"/>
                <w:dropDownList>
                  <w:listItem w:value="Choose an item."/>
                  <w:listItem w:displayText="Structure Construction Value" w:value="Structure Construction Value"/>
                  <w:listItem w:displayText="Built-Up Unit Value" w:value="Built-Up Unit Value"/>
                </w:dropDownList>
              </w:sdtPr>
              <w:sdtEndPr/>
              <w:sdtContent>
                <w:r w:rsidR="00355052" w:rsidRPr="00E152BC">
                  <w:rPr>
                    <w:rFonts w:ascii="Arial" w:hAnsi="Arial" w:cs="Arial"/>
                    <w:sz w:val="22"/>
                    <w:szCs w:val="22"/>
                  </w:rPr>
                  <w:t>Structure Construction Value</w:t>
                </w:r>
              </w:sdtContent>
            </w:sdt>
            <w:r w:rsidR="00355052" w:rsidRPr="00E152BC">
              <w:rPr>
                <w:rFonts w:ascii="Arial" w:hAnsi="Arial" w:cs="Arial"/>
                <w:sz w:val="22"/>
                <w:szCs w:val="22"/>
              </w:rPr>
              <w:t xml:space="preserve"> (B)</w:t>
            </w:r>
          </w:p>
        </w:tc>
        <w:tc>
          <w:tcPr>
            <w:tcW w:w="2964" w:type="dxa"/>
            <w:vAlign w:val="center"/>
          </w:tcPr>
          <w:p w14:paraId="0BFD1E7C" w14:textId="26F1538D" w:rsidR="00355052" w:rsidRPr="00355052" w:rsidRDefault="00355052" w:rsidP="00A275A8">
            <w:pPr>
              <w:tabs>
                <w:tab w:val="left" w:pos="360"/>
              </w:tabs>
              <w:spacing w:line="360" w:lineRule="auto"/>
              <w:jc w:val="center"/>
              <w:rPr>
                <w:rFonts w:ascii="Arial" w:hAnsi="Arial" w:cs="Arial"/>
                <w:bCs/>
                <w:sz w:val="22"/>
                <w:szCs w:val="22"/>
              </w:rPr>
            </w:pPr>
            <w:r w:rsidRPr="00355052">
              <w:rPr>
                <w:rFonts w:ascii="Arial" w:hAnsi="Arial" w:cs="Arial"/>
                <w:sz w:val="22"/>
                <w:szCs w:val="22"/>
              </w:rPr>
              <w:t xml:space="preserve">Rs. </w:t>
            </w:r>
            <w:r w:rsidR="00945F40" w:rsidRPr="00945F40">
              <w:rPr>
                <w:rFonts w:ascii="Arial" w:hAnsi="Arial" w:cs="Arial"/>
                <w:sz w:val="22"/>
                <w:szCs w:val="22"/>
              </w:rPr>
              <w:t>249,10,21,828</w:t>
            </w:r>
            <w:r w:rsidRPr="00355052">
              <w:rPr>
                <w:rFonts w:ascii="Arial" w:hAnsi="Arial" w:cs="Arial"/>
                <w:sz w:val="22"/>
                <w:szCs w:val="22"/>
              </w:rPr>
              <w:t>/-</w:t>
            </w:r>
          </w:p>
        </w:tc>
        <w:tc>
          <w:tcPr>
            <w:tcW w:w="3119" w:type="dxa"/>
            <w:vAlign w:val="center"/>
          </w:tcPr>
          <w:p w14:paraId="08873A11" w14:textId="4ED5CF87" w:rsidR="00355052" w:rsidRPr="00355052" w:rsidRDefault="00355052" w:rsidP="00A275A8">
            <w:pPr>
              <w:tabs>
                <w:tab w:val="left" w:pos="360"/>
              </w:tabs>
              <w:spacing w:line="276" w:lineRule="auto"/>
              <w:jc w:val="center"/>
              <w:rPr>
                <w:rFonts w:ascii="Arial" w:hAnsi="Arial" w:cs="Arial"/>
                <w:bCs/>
                <w:sz w:val="22"/>
                <w:szCs w:val="22"/>
                <w:highlight w:val="yellow"/>
              </w:rPr>
            </w:pPr>
            <w:r w:rsidRPr="00355052">
              <w:rPr>
                <w:rFonts w:ascii="Arial" w:hAnsi="Arial" w:cs="Arial"/>
                <w:sz w:val="22"/>
                <w:szCs w:val="22"/>
              </w:rPr>
              <w:t xml:space="preserve">Rs. </w:t>
            </w:r>
            <w:r w:rsidR="00945F40" w:rsidRPr="00945F40">
              <w:rPr>
                <w:rFonts w:ascii="Arial" w:hAnsi="Arial" w:cs="Arial"/>
                <w:sz w:val="22"/>
                <w:szCs w:val="22"/>
              </w:rPr>
              <w:t>279,54,54,320</w:t>
            </w:r>
            <w:r w:rsidRPr="00355052">
              <w:rPr>
                <w:rFonts w:ascii="Arial" w:hAnsi="Arial" w:cs="Arial"/>
                <w:sz w:val="22"/>
                <w:szCs w:val="22"/>
              </w:rPr>
              <w:t>/-</w:t>
            </w:r>
          </w:p>
        </w:tc>
      </w:tr>
      <w:tr w:rsidR="00355052" w:rsidRPr="00E152BC" w14:paraId="11AFBAB1" w14:textId="77777777" w:rsidTr="00A275A8">
        <w:trPr>
          <w:trHeight w:val="382"/>
          <w:jc w:val="center"/>
        </w:trPr>
        <w:tc>
          <w:tcPr>
            <w:tcW w:w="846" w:type="dxa"/>
          </w:tcPr>
          <w:p w14:paraId="0ECD6AB0" w14:textId="77777777" w:rsidR="00355052" w:rsidRPr="00E152BC" w:rsidRDefault="00355052" w:rsidP="00355052">
            <w:pPr>
              <w:numPr>
                <w:ilvl w:val="0"/>
                <w:numId w:val="8"/>
              </w:numPr>
              <w:spacing w:line="276" w:lineRule="auto"/>
              <w:ind w:left="643"/>
              <w:contextualSpacing/>
              <w:jc w:val="center"/>
              <w:rPr>
                <w:b/>
              </w:rPr>
            </w:pPr>
          </w:p>
        </w:tc>
        <w:tc>
          <w:tcPr>
            <w:tcW w:w="4123" w:type="dxa"/>
            <w:vAlign w:val="center"/>
          </w:tcPr>
          <w:p w14:paraId="79828B12" w14:textId="39841372" w:rsidR="00355052" w:rsidRPr="00E152BC" w:rsidRDefault="00355052" w:rsidP="00355052">
            <w:pPr>
              <w:spacing w:line="360" w:lineRule="auto"/>
              <w:rPr>
                <w:rFonts w:ascii="Arial" w:hAnsi="Arial" w:cs="Arial"/>
                <w:sz w:val="22"/>
                <w:szCs w:val="22"/>
              </w:rPr>
            </w:pPr>
            <w:r w:rsidRPr="00E152BC">
              <w:rPr>
                <w:rFonts w:ascii="Arial" w:hAnsi="Arial" w:cs="Arial"/>
                <w:sz w:val="22"/>
                <w:szCs w:val="22"/>
              </w:rPr>
              <w:t>Additional Aesthetic Works Value (C)</w:t>
            </w:r>
          </w:p>
        </w:tc>
        <w:tc>
          <w:tcPr>
            <w:tcW w:w="2964" w:type="dxa"/>
            <w:vAlign w:val="center"/>
          </w:tcPr>
          <w:p w14:paraId="201E2707" w14:textId="4F392231" w:rsidR="00355052" w:rsidRPr="00DD0143" w:rsidRDefault="00355052" w:rsidP="00A275A8">
            <w:pPr>
              <w:tabs>
                <w:tab w:val="left" w:pos="360"/>
              </w:tabs>
              <w:spacing w:line="360" w:lineRule="auto"/>
              <w:jc w:val="center"/>
              <w:rPr>
                <w:rFonts w:ascii="Arial" w:hAnsi="Arial" w:cs="Arial"/>
                <w:sz w:val="22"/>
                <w:szCs w:val="22"/>
              </w:rPr>
            </w:pPr>
            <w:r w:rsidRPr="00DD0143">
              <w:rPr>
                <w:rFonts w:ascii="Arial" w:hAnsi="Arial" w:cs="Arial"/>
                <w:sz w:val="22"/>
                <w:szCs w:val="22"/>
              </w:rPr>
              <w:t>---</w:t>
            </w:r>
          </w:p>
        </w:tc>
        <w:tc>
          <w:tcPr>
            <w:tcW w:w="3119" w:type="dxa"/>
            <w:vAlign w:val="center"/>
          </w:tcPr>
          <w:p w14:paraId="3FCC0A30" w14:textId="526395A4" w:rsidR="00355052" w:rsidRPr="00355052" w:rsidRDefault="00355052" w:rsidP="00A275A8">
            <w:pPr>
              <w:tabs>
                <w:tab w:val="left" w:pos="360"/>
              </w:tabs>
              <w:spacing w:line="276" w:lineRule="auto"/>
              <w:jc w:val="center"/>
              <w:rPr>
                <w:rFonts w:ascii="Arial" w:hAnsi="Arial" w:cs="Arial"/>
                <w:bCs/>
                <w:sz w:val="22"/>
                <w:szCs w:val="22"/>
                <w:highlight w:val="yellow"/>
              </w:rPr>
            </w:pPr>
            <w:r w:rsidRPr="00355052">
              <w:rPr>
                <w:rFonts w:ascii="Arial" w:hAnsi="Arial" w:cs="Arial"/>
                <w:sz w:val="22"/>
                <w:szCs w:val="22"/>
              </w:rPr>
              <w:t xml:space="preserve">Rs. </w:t>
            </w:r>
            <w:r w:rsidR="00945F40" w:rsidRPr="00945F40">
              <w:rPr>
                <w:rFonts w:ascii="Arial" w:hAnsi="Arial" w:cs="Arial"/>
                <w:sz w:val="22"/>
                <w:szCs w:val="22"/>
              </w:rPr>
              <w:t>58,70,45,407</w:t>
            </w:r>
            <w:r w:rsidRPr="00355052">
              <w:rPr>
                <w:rFonts w:ascii="Arial" w:hAnsi="Arial" w:cs="Arial"/>
                <w:sz w:val="22"/>
                <w:szCs w:val="22"/>
              </w:rPr>
              <w:t>/-</w:t>
            </w:r>
          </w:p>
        </w:tc>
      </w:tr>
      <w:tr w:rsidR="00945F40" w:rsidRPr="00E152BC" w14:paraId="2D024BFD" w14:textId="77777777" w:rsidTr="00A275A8">
        <w:trPr>
          <w:trHeight w:val="143"/>
          <w:jc w:val="center"/>
        </w:trPr>
        <w:tc>
          <w:tcPr>
            <w:tcW w:w="846" w:type="dxa"/>
          </w:tcPr>
          <w:p w14:paraId="1D99D751" w14:textId="77777777" w:rsidR="00945F40" w:rsidRPr="00E152BC" w:rsidRDefault="00945F40" w:rsidP="00945F40">
            <w:pPr>
              <w:numPr>
                <w:ilvl w:val="0"/>
                <w:numId w:val="8"/>
              </w:numPr>
              <w:spacing w:line="276" w:lineRule="auto"/>
              <w:ind w:left="643"/>
              <w:contextualSpacing/>
              <w:jc w:val="center"/>
              <w:rPr>
                <w:b/>
              </w:rPr>
            </w:pPr>
          </w:p>
        </w:tc>
        <w:tc>
          <w:tcPr>
            <w:tcW w:w="4123" w:type="dxa"/>
            <w:vAlign w:val="center"/>
          </w:tcPr>
          <w:p w14:paraId="31E60F0D" w14:textId="30B6D04B" w:rsidR="00945F40" w:rsidRPr="00E152BC" w:rsidRDefault="00945F40" w:rsidP="00945F40">
            <w:pPr>
              <w:spacing w:line="360" w:lineRule="auto"/>
              <w:rPr>
                <w:rFonts w:ascii="Arial" w:hAnsi="Arial" w:cs="Arial"/>
                <w:b/>
                <w:sz w:val="22"/>
                <w:szCs w:val="22"/>
              </w:rPr>
            </w:pPr>
            <w:r w:rsidRPr="00E152BC">
              <w:rPr>
                <w:rFonts w:ascii="Arial" w:hAnsi="Arial" w:cs="Arial"/>
                <w:b/>
                <w:sz w:val="22"/>
                <w:szCs w:val="22"/>
              </w:rPr>
              <w:t>Total Add (A+B+C)</w:t>
            </w:r>
          </w:p>
        </w:tc>
        <w:tc>
          <w:tcPr>
            <w:tcW w:w="2964" w:type="dxa"/>
            <w:vAlign w:val="center"/>
          </w:tcPr>
          <w:p w14:paraId="61DC2A48" w14:textId="1162D967" w:rsidR="00945F40" w:rsidRPr="005B216E" w:rsidRDefault="00945F40" w:rsidP="00A275A8">
            <w:pPr>
              <w:tabs>
                <w:tab w:val="left" w:pos="360"/>
              </w:tabs>
              <w:spacing w:line="360" w:lineRule="auto"/>
              <w:jc w:val="center"/>
              <w:rPr>
                <w:rFonts w:ascii="Arial" w:hAnsi="Arial" w:cs="Arial"/>
                <w:b/>
                <w:sz w:val="22"/>
                <w:szCs w:val="22"/>
              </w:rPr>
            </w:pPr>
            <w:r w:rsidRPr="005B216E">
              <w:rPr>
                <w:rFonts w:ascii="Arial" w:hAnsi="Arial" w:cs="Arial"/>
                <w:b/>
                <w:sz w:val="22"/>
                <w:szCs w:val="22"/>
              </w:rPr>
              <w:t xml:space="preserve">Rs. </w:t>
            </w:r>
            <w:r w:rsidRPr="00945F40">
              <w:rPr>
                <w:rFonts w:ascii="Arial" w:hAnsi="Arial" w:cs="Arial"/>
                <w:b/>
                <w:sz w:val="22"/>
                <w:szCs w:val="22"/>
              </w:rPr>
              <w:t>452,76,13,828</w:t>
            </w:r>
            <w:r w:rsidRPr="005B216E">
              <w:rPr>
                <w:rFonts w:ascii="Arial" w:hAnsi="Arial" w:cs="Arial"/>
                <w:b/>
                <w:sz w:val="22"/>
                <w:szCs w:val="22"/>
              </w:rPr>
              <w:t>/-</w:t>
            </w:r>
          </w:p>
        </w:tc>
        <w:tc>
          <w:tcPr>
            <w:tcW w:w="3119" w:type="dxa"/>
            <w:vAlign w:val="center"/>
          </w:tcPr>
          <w:p w14:paraId="564EEDB6" w14:textId="11448652" w:rsidR="00945F40" w:rsidRPr="005B216E" w:rsidRDefault="00945F40" w:rsidP="00A275A8">
            <w:pPr>
              <w:tabs>
                <w:tab w:val="left" w:pos="360"/>
              </w:tabs>
              <w:spacing w:line="276" w:lineRule="auto"/>
              <w:jc w:val="center"/>
              <w:rPr>
                <w:rFonts w:ascii="Arial" w:eastAsia="Arial" w:hAnsi="Arial" w:cs="Arial"/>
                <w:b/>
                <w:sz w:val="22"/>
                <w:szCs w:val="22"/>
                <w:lang w:bidi="en-US"/>
              </w:rPr>
            </w:pPr>
            <w:r w:rsidRPr="005B216E">
              <w:rPr>
                <w:rFonts w:ascii="Arial" w:hAnsi="Arial" w:cs="Arial"/>
                <w:b/>
                <w:sz w:val="22"/>
                <w:szCs w:val="22"/>
              </w:rPr>
              <w:t xml:space="preserve">Rs. </w:t>
            </w:r>
            <w:r w:rsidRPr="00945F40">
              <w:rPr>
                <w:rFonts w:ascii="Arial" w:hAnsi="Arial" w:cs="Arial"/>
                <w:b/>
                <w:sz w:val="22"/>
                <w:szCs w:val="22"/>
              </w:rPr>
              <w:t>817,41,47,726</w:t>
            </w:r>
            <w:r w:rsidRPr="005B216E">
              <w:rPr>
                <w:rFonts w:ascii="Arial" w:hAnsi="Arial" w:cs="Arial"/>
                <w:b/>
                <w:sz w:val="22"/>
                <w:szCs w:val="22"/>
              </w:rPr>
              <w:t>/-</w:t>
            </w:r>
          </w:p>
        </w:tc>
      </w:tr>
      <w:tr w:rsidR="00945F40" w:rsidRPr="00E152BC" w14:paraId="6B3B150F" w14:textId="77777777" w:rsidTr="006A3E61">
        <w:trPr>
          <w:trHeight w:val="143"/>
          <w:jc w:val="center"/>
        </w:trPr>
        <w:tc>
          <w:tcPr>
            <w:tcW w:w="846" w:type="dxa"/>
            <w:vMerge w:val="restart"/>
            <w:vAlign w:val="center"/>
          </w:tcPr>
          <w:p w14:paraId="4C29FFD4" w14:textId="77777777" w:rsidR="00945F40" w:rsidRPr="00E152BC" w:rsidRDefault="00945F40" w:rsidP="00945F40">
            <w:pPr>
              <w:numPr>
                <w:ilvl w:val="0"/>
                <w:numId w:val="8"/>
              </w:numPr>
              <w:spacing w:line="276" w:lineRule="auto"/>
              <w:ind w:left="643"/>
              <w:contextualSpacing/>
              <w:jc w:val="center"/>
              <w:rPr>
                <w:b/>
              </w:rPr>
            </w:pPr>
          </w:p>
        </w:tc>
        <w:tc>
          <w:tcPr>
            <w:tcW w:w="4123" w:type="dxa"/>
            <w:vAlign w:val="center"/>
          </w:tcPr>
          <w:p w14:paraId="02483678" w14:textId="77777777" w:rsidR="00945F40" w:rsidRPr="00E152BC" w:rsidRDefault="00945F40" w:rsidP="00945F40">
            <w:pPr>
              <w:spacing w:line="360" w:lineRule="auto"/>
              <w:rPr>
                <w:rFonts w:ascii="Arial" w:hAnsi="Arial" w:cs="Arial"/>
                <w:sz w:val="22"/>
                <w:szCs w:val="22"/>
              </w:rPr>
            </w:pPr>
            <w:r w:rsidRPr="00E152BC">
              <w:rPr>
                <w:rFonts w:ascii="Arial" w:hAnsi="Arial" w:cs="Arial"/>
                <w:sz w:val="22"/>
                <w:szCs w:val="22"/>
              </w:rPr>
              <w:t xml:space="preserve">Additional </w:t>
            </w:r>
            <w:bookmarkStart w:id="0" w:name="_Hlk93236574"/>
            <w:r w:rsidRPr="00E152BC">
              <w:rPr>
                <w:rFonts w:ascii="Arial" w:hAnsi="Arial" w:cs="Arial"/>
                <w:sz w:val="22"/>
                <w:szCs w:val="22"/>
              </w:rPr>
              <w:t xml:space="preserve">Premium </w:t>
            </w:r>
            <w:bookmarkEnd w:id="0"/>
            <w:r w:rsidRPr="00E152BC">
              <w:rPr>
                <w:rFonts w:ascii="Arial" w:hAnsi="Arial" w:cs="Arial"/>
                <w:sz w:val="22"/>
                <w:szCs w:val="22"/>
              </w:rPr>
              <w:t>if any</w:t>
            </w:r>
          </w:p>
        </w:tc>
        <w:tc>
          <w:tcPr>
            <w:tcW w:w="2964" w:type="dxa"/>
          </w:tcPr>
          <w:p w14:paraId="275E53E4" w14:textId="745E0C37" w:rsidR="00945F40" w:rsidRPr="005B216E" w:rsidRDefault="00945F40" w:rsidP="00945F40">
            <w:pPr>
              <w:tabs>
                <w:tab w:val="left" w:pos="360"/>
              </w:tabs>
              <w:spacing w:line="360" w:lineRule="auto"/>
              <w:jc w:val="center"/>
              <w:rPr>
                <w:rFonts w:ascii="Arial" w:hAnsi="Arial" w:cs="Arial"/>
                <w:sz w:val="22"/>
                <w:szCs w:val="22"/>
              </w:rPr>
            </w:pPr>
            <w:r w:rsidRPr="005B216E">
              <w:rPr>
                <w:rFonts w:ascii="Arial" w:hAnsi="Arial" w:cs="Arial"/>
                <w:bCs/>
                <w:sz w:val="22"/>
                <w:szCs w:val="22"/>
              </w:rPr>
              <w:t>---</w:t>
            </w:r>
          </w:p>
        </w:tc>
        <w:tc>
          <w:tcPr>
            <w:tcW w:w="3119" w:type="dxa"/>
          </w:tcPr>
          <w:p w14:paraId="68C51171" w14:textId="12A8B705" w:rsidR="00945F40" w:rsidRPr="005B216E" w:rsidRDefault="00945F40" w:rsidP="00945F40">
            <w:pPr>
              <w:spacing w:line="360" w:lineRule="auto"/>
              <w:jc w:val="center"/>
              <w:rPr>
                <w:rFonts w:ascii="Arial" w:hAnsi="Arial" w:cs="Arial"/>
                <w:sz w:val="22"/>
                <w:szCs w:val="22"/>
              </w:rPr>
            </w:pPr>
            <w:r w:rsidRPr="005B216E">
              <w:rPr>
                <w:rFonts w:ascii="Arial" w:hAnsi="Arial" w:cs="Arial"/>
                <w:bCs/>
                <w:sz w:val="22"/>
                <w:szCs w:val="22"/>
              </w:rPr>
              <w:t>---</w:t>
            </w:r>
          </w:p>
        </w:tc>
      </w:tr>
      <w:tr w:rsidR="00945F40" w:rsidRPr="00E152BC" w14:paraId="21426292" w14:textId="77777777" w:rsidTr="006A3E61">
        <w:trPr>
          <w:trHeight w:val="143"/>
          <w:jc w:val="center"/>
        </w:trPr>
        <w:tc>
          <w:tcPr>
            <w:tcW w:w="846" w:type="dxa"/>
            <w:vMerge/>
          </w:tcPr>
          <w:p w14:paraId="54A3C7B3" w14:textId="77777777" w:rsidR="00945F40" w:rsidRPr="00E152BC" w:rsidRDefault="00945F40" w:rsidP="00945F40">
            <w:pPr>
              <w:numPr>
                <w:ilvl w:val="0"/>
                <w:numId w:val="8"/>
              </w:numPr>
              <w:spacing w:line="276" w:lineRule="auto"/>
              <w:ind w:left="643"/>
              <w:contextualSpacing/>
              <w:jc w:val="center"/>
              <w:rPr>
                <w:b/>
              </w:rPr>
            </w:pPr>
          </w:p>
        </w:tc>
        <w:tc>
          <w:tcPr>
            <w:tcW w:w="4123" w:type="dxa"/>
            <w:vAlign w:val="center"/>
          </w:tcPr>
          <w:p w14:paraId="2A31038F" w14:textId="77777777" w:rsidR="00945F40" w:rsidRPr="00E152BC" w:rsidRDefault="00945F40" w:rsidP="00945F40">
            <w:pPr>
              <w:spacing w:line="360" w:lineRule="auto"/>
              <w:rPr>
                <w:rFonts w:ascii="Arial" w:hAnsi="Arial" w:cs="Arial"/>
                <w:sz w:val="22"/>
                <w:szCs w:val="22"/>
              </w:rPr>
            </w:pPr>
            <w:r w:rsidRPr="00E152BC">
              <w:rPr>
                <w:rFonts w:ascii="Arial" w:hAnsi="Arial" w:cs="Arial"/>
                <w:sz w:val="22"/>
                <w:szCs w:val="22"/>
              </w:rPr>
              <w:t>Details/ Justification</w:t>
            </w:r>
          </w:p>
        </w:tc>
        <w:tc>
          <w:tcPr>
            <w:tcW w:w="2964" w:type="dxa"/>
          </w:tcPr>
          <w:p w14:paraId="35623D25" w14:textId="55D5FB4F" w:rsidR="00945F40" w:rsidRPr="005B216E" w:rsidRDefault="00945F40" w:rsidP="00945F40">
            <w:pPr>
              <w:tabs>
                <w:tab w:val="left" w:pos="360"/>
              </w:tabs>
              <w:spacing w:line="360" w:lineRule="auto"/>
              <w:jc w:val="center"/>
              <w:rPr>
                <w:rFonts w:ascii="Arial" w:hAnsi="Arial" w:cs="Arial"/>
                <w:sz w:val="22"/>
                <w:szCs w:val="22"/>
              </w:rPr>
            </w:pPr>
            <w:r w:rsidRPr="005B216E">
              <w:rPr>
                <w:rFonts w:ascii="Arial" w:hAnsi="Arial" w:cs="Arial"/>
                <w:bCs/>
                <w:sz w:val="22"/>
                <w:szCs w:val="22"/>
              </w:rPr>
              <w:t>---</w:t>
            </w:r>
          </w:p>
        </w:tc>
        <w:tc>
          <w:tcPr>
            <w:tcW w:w="3119" w:type="dxa"/>
          </w:tcPr>
          <w:p w14:paraId="14D09720" w14:textId="30347BAA" w:rsidR="00945F40" w:rsidRPr="005B216E" w:rsidRDefault="00945F40" w:rsidP="00945F40">
            <w:pPr>
              <w:spacing w:line="360" w:lineRule="auto"/>
              <w:jc w:val="center"/>
              <w:rPr>
                <w:rFonts w:ascii="Arial" w:hAnsi="Arial" w:cs="Arial"/>
                <w:sz w:val="22"/>
                <w:szCs w:val="22"/>
              </w:rPr>
            </w:pPr>
            <w:r w:rsidRPr="005B216E">
              <w:rPr>
                <w:rFonts w:ascii="Arial" w:hAnsi="Arial" w:cs="Arial"/>
                <w:bCs/>
                <w:sz w:val="22"/>
                <w:szCs w:val="22"/>
              </w:rPr>
              <w:t>---</w:t>
            </w:r>
          </w:p>
        </w:tc>
      </w:tr>
      <w:tr w:rsidR="00945F40" w:rsidRPr="00E152BC" w14:paraId="2EC3FF81" w14:textId="77777777" w:rsidTr="006A3E61">
        <w:trPr>
          <w:trHeight w:val="143"/>
          <w:jc w:val="center"/>
        </w:trPr>
        <w:tc>
          <w:tcPr>
            <w:tcW w:w="846" w:type="dxa"/>
            <w:vMerge w:val="restart"/>
            <w:vAlign w:val="center"/>
          </w:tcPr>
          <w:p w14:paraId="0ACC3A82" w14:textId="77777777" w:rsidR="00945F40" w:rsidRPr="00E152BC" w:rsidRDefault="00945F40" w:rsidP="00945F40">
            <w:pPr>
              <w:numPr>
                <w:ilvl w:val="0"/>
                <w:numId w:val="8"/>
              </w:numPr>
              <w:spacing w:line="276" w:lineRule="auto"/>
              <w:ind w:left="643"/>
              <w:contextualSpacing/>
              <w:jc w:val="center"/>
              <w:rPr>
                <w:b/>
              </w:rPr>
            </w:pPr>
          </w:p>
        </w:tc>
        <w:tc>
          <w:tcPr>
            <w:tcW w:w="4123" w:type="dxa"/>
            <w:vAlign w:val="center"/>
          </w:tcPr>
          <w:p w14:paraId="57ED3AEF" w14:textId="77777777" w:rsidR="00945F40" w:rsidRPr="00E152BC" w:rsidRDefault="00945F40" w:rsidP="00945F40">
            <w:pPr>
              <w:spacing w:line="360" w:lineRule="auto"/>
              <w:rPr>
                <w:rFonts w:ascii="Arial" w:hAnsi="Arial" w:cs="Arial"/>
                <w:sz w:val="22"/>
                <w:szCs w:val="22"/>
              </w:rPr>
            </w:pPr>
            <w:r w:rsidRPr="00E152BC">
              <w:rPr>
                <w:rFonts w:ascii="Arial" w:hAnsi="Arial" w:cs="Arial"/>
                <w:sz w:val="22"/>
                <w:szCs w:val="22"/>
              </w:rPr>
              <w:t>Deductions charged if any</w:t>
            </w:r>
          </w:p>
        </w:tc>
        <w:tc>
          <w:tcPr>
            <w:tcW w:w="2964" w:type="dxa"/>
          </w:tcPr>
          <w:p w14:paraId="42FAB505" w14:textId="423F9AA8" w:rsidR="00945F40" w:rsidRPr="005B216E" w:rsidRDefault="00945F40" w:rsidP="00945F40">
            <w:pPr>
              <w:tabs>
                <w:tab w:val="left" w:pos="360"/>
              </w:tabs>
              <w:spacing w:line="360" w:lineRule="auto"/>
              <w:jc w:val="center"/>
              <w:rPr>
                <w:rFonts w:ascii="Arial" w:hAnsi="Arial" w:cs="Arial"/>
                <w:b/>
                <w:sz w:val="22"/>
                <w:szCs w:val="22"/>
              </w:rPr>
            </w:pPr>
            <w:r w:rsidRPr="005B216E">
              <w:rPr>
                <w:rFonts w:ascii="Arial" w:hAnsi="Arial" w:cs="Arial"/>
                <w:bCs/>
                <w:sz w:val="22"/>
                <w:szCs w:val="22"/>
              </w:rPr>
              <w:t>---</w:t>
            </w:r>
          </w:p>
        </w:tc>
        <w:tc>
          <w:tcPr>
            <w:tcW w:w="3119" w:type="dxa"/>
          </w:tcPr>
          <w:p w14:paraId="26FF649F" w14:textId="03CD4B9F" w:rsidR="00945F40" w:rsidRPr="005B216E" w:rsidRDefault="00945F40" w:rsidP="00945F40">
            <w:pPr>
              <w:spacing w:line="276" w:lineRule="auto"/>
              <w:jc w:val="center"/>
              <w:rPr>
                <w:rFonts w:ascii="Arial" w:hAnsi="Arial" w:cs="Arial"/>
                <w:b/>
                <w:sz w:val="22"/>
                <w:szCs w:val="22"/>
              </w:rPr>
            </w:pPr>
            <w:r w:rsidRPr="005B216E">
              <w:rPr>
                <w:rFonts w:ascii="Arial" w:hAnsi="Arial" w:cs="Arial"/>
                <w:bCs/>
                <w:sz w:val="22"/>
                <w:szCs w:val="22"/>
              </w:rPr>
              <w:t>---</w:t>
            </w:r>
          </w:p>
        </w:tc>
      </w:tr>
      <w:tr w:rsidR="00945F40" w:rsidRPr="00E152BC" w14:paraId="5F7B3731" w14:textId="77777777" w:rsidTr="006A3E61">
        <w:trPr>
          <w:trHeight w:val="143"/>
          <w:jc w:val="center"/>
        </w:trPr>
        <w:tc>
          <w:tcPr>
            <w:tcW w:w="846" w:type="dxa"/>
            <w:vMerge/>
          </w:tcPr>
          <w:p w14:paraId="302DC63D" w14:textId="77777777" w:rsidR="00945F40" w:rsidRPr="00E152BC" w:rsidRDefault="00945F40" w:rsidP="00945F40">
            <w:pPr>
              <w:numPr>
                <w:ilvl w:val="0"/>
                <w:numId w:val="8"/>
              </w:numPr>
              <w:spacing w:line="276" w:lineRule="auto"/>
              <w:ind w:left="643"/>
              <w:contextualSpacing/>
              <w:jc w:val="center"/>
              <w:rPr>
                <w:b/>
              </w:rPr>
            </w:pPr>
          </w:p>
        </w:tc>
        <w:tc>
          <w:tcPr>
            <w:tcW w:w="4123" w:type="dxa"/>
            <w:vAlign w:val="center"/>
          </w:tcPr>
          <w:p w14:paraId="671AEBD9" w14:textId="77777777" w:rsidR="00945F40" w:rsidRPr="00E152BC" w:rsidRDefault="00945F40" w:rsidP="00945F40">
            <w:pPr>
              <w:spacing w:line="360" w:lineRule="auto"/>
              <w:rPr>
                <w:rFonts w:ascii="Arial" w:hAnsi="Arial" w:cs="Arial"/>
                <w:sz w:val="22"/>
                <w:szCs w:val="22"/>
              </w:rPr>
            </w:pPr>
            <w:r w:rsidRPr="00E152BC">
              <w:rPr>
                <w:rFonts w:ascii="Arial" w:hAnsi="Arial" w:cs="Arial"/>
                <w:sz w:val="22"/>
                <w:szCs w:val="22"/>
              </w:rPr>
              <w:t>Details/ Justification</w:t>
            </w:r>
          </w:p>
        </w:tc>
        <w:tc>
          <w:tcPr>
            <w:tcW w:w="2964" w:type="dxa"/>
          </w:tcPr>
          <w:p w14:paraId="0ED6CDEF" w14:textId="7CC92611" w:rsidR="00945F40" w:rsidRPr="005B216E" w:rsidRDefault="00945F40" w:rsidP="00945F40">
            <w:pPr>
              <w:tabs>
                <w:tab w:val="left" w:pos="360"/>
              </w:tabs>
              <w:spacing w:line="360" w:lineRule="auto"/>
              <w:jc w:val="center"/>
              <w:rPr>
                <w:rFonts w:ascii="Arial" w:hAnsi="Arial" w:cs="Arial"/>
                <w:b/>
                <w:sz w:val="22"/>
                <w:szCs w:val="22"/>
              </w:rPr>
            </w:pPr>
            <w:r w:rsidRPr="005B216E">
              <w:rPr>
                <w:rFonts w:ascii="Arial" w:hAnsi="Arial" w:cs="Arial"/>
                <w:bCs/>
                <w:sz w:val="22"/>
                <w:szCs w:val="22"/>
              </w:rPr>
              <w:t>---</w:t>
            </w:r>
          </w:p>
        </w:tc>
        <w:tc>
          <w:tcPr>
            <w:tcW w:w="3119" w:type="dxa"/>
          </w:tcPr>
          <w:p w14:paraId="61A70517" w14:textId="665853CB" w:rsidR="00945F40" w:rsidRPr="005B216E" w:rsidRDefault="00945F40" w:rsidP="00945F40">
            <w:pPr>
              <w:spacing w:line="276" w:lineRule="auto"/>
              <w:jc w:val="center"/>
              <w:rPr>
                <w:rFonts w:ascii="Arial" w:hAnsi="Arial" w:cs="Arial"/>
                <w:b/>
                <w:sz w:val="22"/>
                <w:szCs w:val="22"/>
              </w:rPr>
            </w:pPr>
            <w:r w:rsidRPr="005B216E">
              <w:rPr>
                <w:rFonts w:ascii="Arial" w:hAnsi="Arial" w:cs="Arial"/>
                <w:bCs/>
                <w:sz w:val="22"/>
                <w:szCs w:val="22"/>
              </w:rPr>
              <w:t>---</w:t>
            </w:r>
          </w:p>
        </w:tc>
      </w:tr>
      <w:tr w:rsidR="00945F40" w:rsidRPr="00E152BC" w14:paraId="4CF2619D" w14:textId="77777777" w:rsidTr="006A3E61">
        <w:trPr>
          <w:trHeight w:val="209"/>
          <w:jc w:val="center"/>
        </w:trPr>
        <w:tc>
          <w:tcPr>
            <w:tcW w:w="846" w:type="dxa"/>
            <w:vAlign w:val="center"/>
          </w:tcPr>
          <w:p w14:paraId="15014BF6" w14:textId="77777777" w:rsidR="00945F40" w:rsidRPr="00E152BC" w:rsidRDefault="00945F40" w:rsidP="00945F40">
            <w:pPr>
              <w:numPr>
                <w:ilvl w:val="0"/>
                <w:numId w:val="8"/>
              </w:numPr>
              <w:spacing w:line="276" w:lineRule="auto"/>
              <w:ind w:left="643"/>
              <w:contextualSpacing/>
              <w:jc w:val="center"/>
              <w:rPr>
                <w:b/>
              </w:rPr>
            </w:pPr>
          </w:p>
        </w:tc>
        <w:tc>
          <w:tcPr>
            <w:tcW w:w="4123" w:type="dxa"/>
            <w:vAlign w:val="center"/>
          </w:tcPr>
          <w:p w14:paraId="6DCBEB30" w14:textId="77777777" w:rsidR="00945F40" w:rsidRPr="00E152BC" w:rsidRDefault="00945F40" w:rsidP="00945F40">
            <w:pPr>
              <w:spacing w:line="360" w:lineRule="auto"/>
              <w:jc w:val="both"/>
              <w:rPr>
                <w:rFonts w:ascii="Arial" w:hAnsi="Arial" w:cs="Arial"/>
                <w:sz w:val="22"/>
                <w:szCs w:val="22"/>
              </w:rPr>
            </w:pPr>
            <w:r w:rsidRPr="00E152BC">
              <w:rPr>
                <w:rFonts w:ascii="Arial" w:hAnsi="Arial" w:cs="Arial"/>
                <w:b/>
                <w:sz w:val="22"/>
                <w:szCs w:val="22"/>
              </w:rPr>
              <w:t xml:space="preserve">Total Indicative &amp; Estimated Prospective </w:t>
            </w:r>
            <w:sdt>
              <w:sdtPr>
                <w:rPr>
                  <w:rFonts w:ascii="Arial" w:hAnsi="Arial" w:cs="Arial"/>
                  <w:b/>
                  <w:bCs/>
                  <w:sz w:val="22"/>
                  <w:szCs w:val="22"/>
                </w:rPr>
                <w:id w:val="1535930970"/>
                <w:placeholder>
                  <w:docPart w:val="B1D8CE414F0B4054AACF0DE8641C7EA1"/>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E152BC">
                  <w:rPr>
                    <w:rFonts w:ascii="Arial" w:hAnsi="Arial" w:cs="Arial"/>
                    <w:b/>
                    <w:bCs/>
                    <w:sz w:val="22"/>
                    <w:szCs w:val="22"/>
                  </w:rPr>
                  <w:t>Fair Market Value</w:t>
                </w:r>
              </w:sdtContent>
            </w:sdt>
          </w:p>
        </w:tc>
        <w:tc>
          <w:tcPr>
            <w:tcW w:w="2964" w:type="dxa"/>
          </w:tcPr>
          <w:p w14:paraId="430A93F0" w14:textId="48C824AE" w:rsidR="00945F40" w:rsidRPr="005B216E" w:rsidRDefault="00945F40" w:rsidP="00945F40">
            <w:pPr>
              <w:tabs>
                <w:tab w:val="left" w:pos="360"/>
              </w:tabs>
              <w:spacing w:line="360" w:lineRule="auto"/>
              <w:jc w:val="center"/>
              <w:rPr>
                <w:rFonts w:ascii="Arial" w:hAnsi="Arial" w:cs="Arial"/>
                <w:b/>
                <w:sz w:val="22"/>
                <w:szCs w:val="22"/>
              </w:rPr>
            </w:pPr>
            <w:r w:rsidRPr="005B216E">
              <w:rPr>
                <w:rFonts w:ascii="Arial" w:hAnsi="Arial" w:cs="Arial"/>
                <w:bCs/>
                <w:sz w:val="22"/>
                <w:szCs w:val="22"/>
              </w:rPr>
              <w:t>---</w:t>
            </w:r>
          </w:p>
        </w:tc>
        <w:tc>
          <w:tcPr>
            <w:tcW w:w="3119" w:type="dxa"/>
            <w:vAlign w:val="center"/>
          </w:tcPr>
          <w:p w14:paraId="586244B3" w14:textId="2307462C" w:rsidR="00945F40" w:rsidRPr="005B216E" w:rsidRDefault="00945F40" w:rsidP="00945F40">
            <w:pPr>
              <w:tabs>
                <w:tab w:val="left" w:pos="360"/>
              </w:tabs>
              <w:spacing w:line="276" w:lineRule="auto"/>
              <w:jc w:val="center"/>
              <w:rPr>
                <w:rFonts w:ascii="Arial" w:hAnsi="Arial" w:cs="Arial"/>
                <w:sz w:val="22"/>
                <w:szCs w:val="22"/>
              </w:rPr>
            </w:pPr>
            <w:r w:rsidRPr="005B216E">
              <w:rPr>
                <w:rFonts w:ascii="Arial" w:hAnsi="Arial" w:cs="Arial"/>
                <w:b/>
                <w:sz w:val="22"/>
                <w:szCs w:val="22"/>
              </w:rPr>
              <w:t xml:space="preserve">Rs. </w:t>
            </w:r>
            <w:r w:rsidRPr="00945F40">
              <w:rPr>
                <w:rFonts w:ascii="Arial" w:hAnsi="Arial" w:cs="Arial"/>
                <w:b/>
                <w:sz w:val="22"/>
                <w:szCs w:val="22"/>
              </w:rPr>
              <w:t>817,41,47,726</w:t>
            </w:r>
            <w:r w:rsidRPr="005B216E">
              <w:rPr>
                <w:rFonts w:ascii="Arial" w:hAnsi="Arial" w:cs="Arial"/>
                <w:b/>
                <w:sz w:val="22"/>
                <w:szCs w:val="22"/>
              </w:rPr>
              <w:t>/-</w:t>
            </w:r>
          </w:p>
        </w:tc>
      </w:tr>
      <w:tr w:rsidR="00945F40" w:rsidRPr="00E152BC" w14:paraId="21C54798" w14:textId="77777777" w:rsidTr="00AB565E">
        <w:trPr>
          <w:trHeight w:val="323"/>
          <w:jc w:val="center"/>
        </w:trPr>
        <w:tc>
          <w:tcPr>
            <w:tcW w:w="846" w:type="dxa"/>
            <w:vAlign w:val="center"/>
          </w:tcPr>
          <w:p w14:paraId="0997B508" w14:textId="77777777" w:rsidR="00945F40" w:rsidRPr="00E152BC" w:rsidRDefault="00945F40" w:rsidP="00945F40">
            <w:pPr>
              <w:numPr>
                <w:ilvl w:val="0"/>
                <w:numId w:val="8"/>
              </w:numPr>
              <w:spacing w:line="276" w:lineRule="auto"/>
              <w:ind w:left="643"/>
              <w:contextualSpacing/>
              <w:jc w:val="center"/>
              <w:rPr>
                <w:b/>
              </w:rPr>
            </w:pPr>
          </w:p>
        </w:tc>
        <w:tc>
          <w:tcPr>
            <w:tcW w:w="4123" w:type="dxa"/>
            <w:vAlign w:val="center"/>
          </w:tcPr>
          <w:p w14:paraId="1C08A416" w14:textId="77777777" w:rsidR="00945F40" w:rsidRPr="00E152BC" w:rsidRDefault="00945F40" w:rsidP="00945F40">
            <w:pPr>
              <w:spacing w:line="360" w:lineRule="auto"/>
              <w:rPr>
                <w:rFonts w:ascii="Arial" w:hAnsi="Arial" w:cs="Arial"/>
                <w:b/>
                <w:sz w:val="22"/>
                <w:szCs w:val="22"/>
              </w:rPr>
            </w:pPr>
            <w:r w:rsidRPr="00E152BC">
              <w:rPr>
                <w:rFonts w:ascii="Arial" w:hAnsi="Arial" w:cs="Arial"/>
                <w:b/>
                <w:sz w:val="22"/>
                <w:szCs w:val="22"/>
              </w:rPr>
              <w:t>Rounded Off</w:t>
            </w:r>
          </w:p>
        </w:tc>
        <w:tc>
          <w:tcPr>
            <w:tcW w:w="2964" w:type="dxa"/>
          </w:tcPr>
          <w:p w14:paraId="128BB1F8" w14:textId="05D3A1F9" w:rsidR="00945F40" w:rsidRPr="005B216E" w:rsidRDefault="00945F40" w:rsidP="00945F40">
            <w:pPr>
              <w:spacing w:line="360" w:lineRule="auto"/>
              <w:jc w:val="center"/>
              <w:rPr>
                <w:rFonts w:ascii="Arial" w:hAnsi="Arial" w:cs="Arial"/>
                <w:b/>
                <w:sz w:val="22"/>
                <w:szCs w:val="22"/>
              </w:rPr>
            </w:pPr>
            <w:r w:rsidRPr="005B216E">
              <w:rPr>
                <w:rFonts w:ascii="Arial" w:hAnsi="Arial" w:cs="Arial"/>
                <w:bCs/>
                <w:sz w:val="22"/>
                <w:szCs w:val="22"/>
              </w:rPr>
              <w:t>---</w:t>
            </w:r>
          </w:p>
        </w:tc>
        <w:tc>
          <w:tcPr>
            <w:tcW w:w="3119" w:type="dxa"/>
            <w:vAlign w:val="center"/>
          </w:tcPr>
          <w:p w14:paraId="14371FA2" w14:textId="75BA8F71" w:rsidR="00945F40" w:rsidRPr="00945F40" w:rsidRDefault="00945F40" w:rsidP="00945F40">
            <w:pPr>
              <w:tabs>
                <w:tab w:val="left" w:pos="360"/>
              </w:tabs>
              <w:spacing w:line="276" w:lineRule="auto"/>
              <w:jc w:val="center"/>
              <w:rPr>
                <w:rFonts w:ascii="Arial" w:hAnsi="Arial" w:cs="Arial"/>
                <w:b/>
                <w:sz w:val="22"/>
                <w:szCs w:val="22"/>
              </w:rPr>
            </w:pPr>
            <w:r w:rsidRPr="005B216E">
              <w:rPr>
                <w:rFonts w:ascii="Arial" w:hAnsi="Arial" w:cs="Arial"/>
                <w:b/>
                <w:sz w:val="22"/>
                <w:szCs w:val="22"/>
              </w:rPr>
              <w:t xml:space="preserve">Rs. </w:t>
            </w:r>
            <w:r w:rsidRPr="00945F40">
              <w:rPr>
                <w:rFonts w:ascii="Arial" w:hAnsi="Arial" w:cs="Arial"/>
                <w:b/>
                <w:sz w:val="22"/>
                <w:szCs w:val="22"/>
              </w:rPr>
              <w:t>817,00,00,000</w:t>
            </w:r>
            <w:r w:rsidRPr="005B216E">
              <w:rPr>
                <w:rFonts w:ascii="Arial" w:hAnsi="Arial" w:cs="Arial"/>
                <w:b/>
                <w:sz w:val="22"/>
                <w:szCs w:val="22"/>
              </w:rPr>
              <w:t>/-</w:t>
            </w:r>
          </w:p>
        </w:tc>
      </w:tr>
      <w:tr w:rsidR="00945F40" w:rsidRPr="00E152BC" w14:paraId="3BD139F4" w14:textId="77777777" w:rsidTr="006A3E61">
        <w:trPr>
          <w:trHeight w:val="323"/>
          <w:jc w:val="center"/>
        </w:trPr>
        <w:tc>
          <w:tcPr>
            <w:tcW w:w="846" w:type="dxa"/>
            <w:vAlign w:val="center"/>
          </w:tcPr>
          <w:p w14:paraId="28585F79" w14:textId="77777777" w:rsidR="00945F40" w:rsidRPr="00E152BC" w:rsidRDefault="00945F40" w:rsidP="00945F40">
            <w:pPr>
              <w:numPr>
                <w:ilvl w:val="0"/>
                <w:numId w:val="8"/>
              </w:numPr>
              <w:spacing w:line="276" w:lineRule="auto"/>
              <w:ind w:left="643"/>
              <w:contextualSpacing/>
              <w:jc w:val="center"/>
              <w:rPr>
                <w:b/>
              </w:rPr>
            </w:pPr>
          </w:p>
        </w:tc>
        <w:tc>
          <w:tcPr>
            <w:tcW w:w="4123" w:type="dxa"/>
            <w:vAlign w:val="center"/>
          </w:tcPr>
          <w:p w14:paraId="615362D9" w14:textId="77777777" w:rsidR="00945F40" w:rsidRPr="00E152BC" w:rsidRDefault="00945F40" w:rsidP="00945F40">
            <w:pPr>
              <w:spacing w:line="360" w:lineRule="auto"/>
              <w:rPr>
                <w:rFonts w:ascii="Arial" w:hAnsi="Arial" w:cs="Arial"/>
                <w:bCs/>
                <w:sz w:val="22"/>
                <w:szCs w:val="22"/>
              </w:rPr>
            </w:pPr>
            <w:r w:rsidRPr="00E152BC">
              <w:rPr>
                <w:rFonts w:ascii="Arial" w:hAnsi="Arial" w:cs="Arial"/>
                <w:bCs/>
                <w:sz w:val="22"/>
                <w:szCs w:val="22"/>
              </w:rPr>
              <w:t xml:space="preserve">Indicative &amp; Estimated Prospective </w:t>
            </w:r>
            <w:sdt>
              <w:sdtPr>
                <w:rPr>
                  <w:rFonts w:ascii="Arial" w:hAnsi="Arial" w:cs="Arial"/>
                  <w:bCs/>
                  <w:sz w:val="22"/>
                  <w:szCs w:val="22"/>
                </w:rPr>
                <w:id w:val="-1672328278"/>
                <w:placeholder>
                  <w:docPart w:val="D903DE2C3BD94540B9B16B5E6C558A2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E152BC">
                  <w:rPr>
                    <w:rFonts w:ascii="Arial" w:hAnsi="Arial" w:cs="Arial"/>
                    <w:bCs/>
                    <w:sz w:val="22"/>
                    <w:szCs w:val="22"/>
                  </w:rPr>
                  <w:t>Fair Market Value</w:t>
                </w:r>
              </w:sdtContent>
            </w:sdt>
            <w:r w:rsidRPr="00E152BC">
              <w:rPr>
                <w:rFonts w:ascii="Arial" w:hAnsi="Arial" w:cs="Arial"/>
                <w:bCs/>
                <w:sz w:val="22"/>
                <w:szCs w:val="22"/>
              </w:rPr>
              <w:t xml:space="preserve"> in words</w:t>
            </w:r>
          </w:p>
        </w:tc>
        <w:tc>
          <w:tcPr>
            <w:tcW w:w="2964" w:type="dxa"/>
          </w:tcPr>
          <w:p w14:paraId="5703FA05" w14:textId="582A8A20" w:rsidR="00945F40" w:rsidRPr="005B216E" w:rsidRDefault="00945F40" w:rsidP="00945F40">
            <w:pPr>
              <w:spacing w:line="360" w:lineRule="auto"/>
              <w:jc w:val="center"/>
              <w:rPr>
                <w:rFonts w:ascii="Arial" w:hAnsi="Arial" w:cs="Arial"/>
                <w:bCs/>
                <w:sz w:val="22"/>
                <w:szCs w:val="22"/>
              </w:rPr>
            </w:pPr>
            <w:r w:rsidRPr="005B216E">
              <w:rPr>
                <w:rFonts w:ascii="Arial" w:hAnsi="Arial" w:cs="Arial"/>
                <w:bCs/>
                <w:sz w:val="22"/>
                <w:szCs w:val="22"/>
              </w:rPr>
              <w:t>---</w:t>
            </w:r>
          </w:p>
        </w:tc>
        <w:tc>
          <w:tcPr>
            <w:tcW w:w="3119" w:type="dxa"/>
            <w:vAlign w:val="center"/>
          </w:tcPr>
          <w:p w14:paraId="4E9B6DD4" w14:textId="47989D5B" w:rsidR="00945F40" w:rsidRPr="005B216E" w:rsidRDefault="00945F40" w:rsidP="00945F40">
            <w:pPr>
              <w:spacing w:line="276" w:lineRule="auto"/>
              <w:jc w:val="center"/>
              <w:rPr>
                <w:rFonts w:ascii="Arial" w:hAnsi="Arial" w:cs="Arial"/>
                <w:b/>
                <w:sz w:val="22"/>
                <w:szCs w:val="22"/>
              </w:rPr>
            </w:pPr>
            <w:r w:rsidRPr="005B216E">
              <w:rPr>
                <w:rFonts w:ascii="Arial" w:hAnsi="Arial" w:cs="Arial"/>
                <w:b/>
                <w:sz w:val="22"/>
                <w:szCs w:val="22"/>
              </w:rPr>
              <w:t>Rupees</w:t>
            </w:r>
            <w:r>
              <w:rPr>
                <w:rFonts w:ascii="Arial" w:hAnsi="Arial" w:cs="Arial"/>
                <w:b/>
                <w:sz w:val="22"/>
                <w:szCs w:val="22"/>
              </w:rPr>
              <w:t xml:space="preserve"> Eight </w:t>
            </w:r>
            <w:r w:rsidRPr="005B216E">
              <w:rPr>
                <w:rFonts w:ascii="Arial" w:hAnsi="Arial" w:cs="Arial"/>
                <w:b/>
                <w:sz w:val="22"/>
                <w:szCs w:val="22"/>
              </w:rPr>
              <w:t>Hundred &amp;</w:t>
            </w:r>
            <w:r>
              <w:rPr>
                <w:rFonts w:ascii="Arial" w:hAnsi="Arial" w:cs="Arial"/>
                <w:b/>
                <w:sz w:val="22"/>
                <w:szCs w:val="22"/>
              </w:rPr>
              <w:t xml:space="preserve"> Seventeen</w:t>
            </w:r>
            <w:r w:rsidRPr="005B216E">
              <w:rPr>
                <w:rFonts w:ascii="Arial" w:hAnsi="Arial" w:cs="Arial"/>
                <w:b/>
                <w:sz w:val="22"/>
                <w:szCs w:val="22"/>
              </w:rPr>
              <w:t xml:space="preserve"> Crore</w:t>
            </w:r>
            <w:r>
              <w:rPr>
                <w:rFonts w:ascii="Arial" w:hAnsi="Arial" w:cs="Arial"/>
                <w:b/>
                <w:sz w:val="22"/>
                <w:szCs w:val="22"/>
              </w:rPr>
              <w:t xml:space="preserve"> </w:t>
            </w:r>
            <w:r w:rsidRPr="005B216E">
              <w:rPr>
                <w:rFonts w:ascii="Arial" w:hAnsi="Arial" w:cs="Arial"/>
                <w:b/>
                <w:sz w:val="22"/>
                <w:szCs w:val="22"/>
              </w:rPr>
              <w:t>Only</w:t>
            </w:r>
          </w:p>
        </w:tc>
      </w:tr>
      <w:tr w:rsidR="00945F40" w:rsidRPr="00E152BC" w14:paraId="601AD021" w14:textId="77777777" w:rsidTr="006A3E61">
        <w:trPr>
          <w:trHeight w:val="184"/>
          <w:jc w:val="center"/>
        </w:trPr>
        <w:tc>
          <w:tcPr>
            <w:tcW w:w="846" w:type="dxa"/>
            <w:vAlign w:val="center"/>
          </w:tcPr>
          <w:p w14:paraId="64A91A9B" w14:textId="77777777" w:rsidR="00945F40" w:rsidRPr="00E152BC" w:rsidRDefault="00945F40" w:rsidP="00945F40">
            <w:pPr>
              <w:numPr>
                <w:ilvl w:val="0"/>
                <w:numId w:val="8"/>
              </w:numPr>
              <w:spacing w:line="276" w:lineRule="auto"/>
              <w:ind w:left="643"/>
              <w:contextualSpacing/>
              <w:jc w:val="center"/>
              <w:rPr>
                <w:b/>
              </w:rPr>
            </w:pPr>
          </w:p>
        </w:tc>
        <w:tc>
          <w:tcPr>
            <w:tcW w:w="4123" w:type="dxa"/>
            <w:vAlign w:val="center"/>
          </w:tcPr>
          <w:p w14:paraId="466EABC3" w14:textId="45342DE3" w:rsidR="00945F40" w:rsidRPr="00E152BC" w:rsidRDefault="00945F40" w:rsidP="00945F40">
            <w:pPr>
              <w:spacing w:line="360" w:lineRule="auto"/>
              <w:rPr>
                <w:rFonts w:ascii="Arial" w:hAnsi="Arial" w:cs="Arial"/>
                <w:b/>
                <w:sz w:val="22"/>
                <w:szCs w:val="22"/>
              </w:rPr>
            </w:pPr>
            <w:r w:rsidRPr="00E152BC">
              <w:rPr>
                <w:rFonts w:ascii="Arial" w:hAnsi="Arial" w:cs="Arial"/>
                <w:b/>
                <w:sz w:val="22"/>
                <w:szCs w:val="22"/>
              </w:rPr>
              <w:t xml:space="preserve">Expected Realizable Value </w:t>
            </w:r>
            <w:sdt>
              <w:sdtPr>
                <w:rPr>
                  <w:rFonts w:ascii="Arial" w:hAnsi="Arial" w:cs="Arial"/>
                  <w:b/>
                  <w:sz w:val="22"/>
                  <w:szCs w:val="22"/>
                </w:rPr>
                <w:id w:val="369045188"/>
                <w:placeholder>
                  <w:docPart w:val="BE70EDA26F9C44D2BDF2EC92767FCD02"/>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 w:value=" "/>
                </w:dropDownList>
              </w:sdtPr>
              <w:sdtEndPr/>
              <w:sdtContent>
                <w:r>
                  <w:rPr>
                    <w:rFonts w:ascii="Arial" w:hAnsi="Arial" w:cs="Arial"/>
                    <w:b/>
                    <w:sz w:val="22"/>
                    <w:szCs w:val="22"/>
                  </w:rPr>
                  <w:t xml:space="preserve"> </w:t>
                </w:r>
              </w:sdtContent>
            </w:sdt>
          </w:p>
        </w:tc>
        <w:tc>
          <w:tcPr>
            <w:tcW w:w="2964" w:type="dxa"/>
          </w:tcPr>
          <w:p w14:paraId="1EC0308F" w14:textId="282DFC4F" w:rsidR="00945F40" w:rsidRPr="005B216E" w:rsidRDefault="00945F40" w:rsidP="00945F40">
            <w:pPr>
              <w:spacing w:line="360" w:lineRule="auto"/>
              <w:jc w:val="center"/>
              <w:rPr>
                <w:rFonts w:ascii="Arial" w:hAnsi="Arial" w:cs="Arial"/>
                <w:b/>
                <w:sz w:val="22"/>
                <w:szCs w:val="22"/>
              </w:rPr>
            </w:pPr>
            <w:r w:rsidRPr="005B216E">
              <w:rPr>
                <w:rFonts w:ascii="Arial" w:hAnsi="Arial" w:cs="Arial"/>
                <w:bCs/>
                <w:sz w:val="22"/>
                <w:szCs w:val="22"/>
              </w:rPr>
              <w:t>---</w:t>
            </w:r>
          </w:p>
        </w:tc>
        <w:tc>
          <w:tcPr>
            <w:tcW w:w="3119" w:type="dxa"/>
          </w:tcPr>
          <w:p w14:paraId="4E1393D2" w14:textId="24FFD280" w:rsidR="00945F40" w:rsidRPr="005B216E" w:rsidRDefault="00945F40" w:rsidP="00945F40">
            <w:pPr>
              <w:spacing w:line="276" w:lineRule="auto"/>
              <w:jc w:val="center"/>
              <w:rPr>
                <w:rFonts w:ascii="Arial" w:hAnsi="Arial" w:cs="Arial"/>
                <w:b/>
                <w:sz w:val="22"/>
                <w:szCs w:val="22"/>
              </w:rPr>
            </w:pPr>
            <w:r w:rsidRPr="005B216E">
              <w:rPr>
                <w:rFonts w:ascii="Arial" w:hAnsi="Arial" w:cs="Arial"/>
                <w:b/>
                <w:sz w:val="22"/>
                <w:szCs w:val="22"/>
              </w:rPr>
              <w:t xml:space="preserve">Rs. </w:t>
            </w:r>
            <w:r w:rsidRPr="00945F40">
              <w:rPr>
                <w:rFonts w:ascii="Arial" w:hAnsi="Arial" w:cs="Arial"/>
                <w:b/>
                <w:sz w:val="22"/>
                <w:szCs w:val="22"/>
              </w:rPr>
              <w:t>694,45,00,000</w:t>
            </w:r>
            <w:r w:rsidRPr="005B216E">
              <w:rPr>
                <w:rFonts w:ascii="Arial" w:hAnsi="Arial" w:cs="Arial"/>
                <w:b/>
                <w:sz w:val="22"/>
                <w:szCs w:val="22"/>
              </w:rPr>
              <w:t>/-</w:t>
            </w:r>
          </w:p>
        </w:tc>
      </w:tr>
      <w:tr w:rsidR="00945F40" w:rsidRPr="00E152BC" w14:paraId="7E1DD0D4" w14:textId="77777777" w:rsidTr="006A3E61">
        <w:trPr>
          <w:trHeight w:val="70"/>
          <w:jc w:val="center"/>
        </w:trPr>
        <w:tc>
          <w:tcPr>
            <w:tcW w:w="846" w:type="dxa"/>
            <w:vAlign w:val="center"/>
          </w:tcPr>
          <w:p w14:paraId="7FAF70F4" w14:textId="77777777" w:rsidR="00945F40" w:rsidRPr="00E152BC" w:rsidRDefault="00945F40" w:rsidP="00945F40">
            <w:pPr>
              <w:numPr>
                <w:ilvl w:val="0"/>
                <w:numId w:val="8"/>
              </w:numPr>
              <w:spacing w:line="276" w:lineRule="auto"/>
              <w:ind w:left="643"/>
              <w:contextualSpacing/>
              <w:jc w:val="center"/>
              <w:rPr>
                <w:b/>
              </w:rPr>
            </w:pPr>
          </w:p>
        </w:tc>
        <w:tc>
          <w:tcPr>
            <w:tcW w:w="4123" w:type="dxa"/>
            <w:vAlign w:val="center"/>
          </w:tcPr>
          <w:p w14:paraId="088D4139" w14:textId="5F4BF11C" w:rsidR="00945F40" w:rsidRPr="00E152BC" w:rsidRDefault="00945F40" w:rsidP="00945F40">
            <w:pPr>
              <w:spacing w:line="360" w:lineRule="auto"/>
              <w:rPr>
                <w:rFonts w:ascii="Arial" w:hAnsi="Arial" w:cs="Arial"/>
                <w:b/>
                <w:sz w:val="22"/>
                <w:szCs w:val="22"/>
              </w:rPr>
            </w:pPr>
            <w:r w:rsidRPr="00E152BC">
              <w:rPr>
                <w:rFonts w:ascii="Arial" w:hAnsi="Arial" w:cs="Arial"/>
                <w:b/>
                <w:sz w:val="22"/>
                <w:szCs w:val="22"/>
              </w:rPr>
              <w:t xml:space="preserve">Expected Distress Sale Value </w:t>
            </w:r>
            <w:sdt>
              <w:sdtPr>
                <w:rPr>
                  <w:rFonts w:ascii="Arial" w:hAnsi="Arial" w:cs="Arial"/>
                  <w:b/>
                  <w:sz w:val="22"/>
                  <w:szCs w:val="22"/>
                </w:rPr>
                <w:id w:val="1705819426"/>
                <w:placeholder>
                  <w:docPart w:val="3E976B25539C45D48AEAD770023FD540"/>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listItem w:displayText=" " w:value=" "/>
                </w:dropDownList>
              </w:sdtPr>
              <w:sdtEndPr/>
              <w:sdtContent>
                <w:r>
                  <w:rPr>
                    <w:rFonts w:ascii="Arial" w:hAnsi="Arial" w:cs="Arial"/>
                    <w:b/>
                    <w:sz w:val="22"/>
                    <w:szCs w:val="22"/>
                  </w:rPr>
                  <w:t xml:space="preserve"> </w:t>
                </w:r>
              </w:sdtContent>
            </w:sdt>
          </w:p>
        </w:tc>
        <w:tc>
          <w:tcPr>
            <w:tcW w:w="2964" w:type="dxa"/>
          </w:tcPr>
          <w:p w14:paraId="2E0BCF7F" w14:textId="1AEB4AA9" w:rsidR="00945F40" w:rsidRPr="005B216E" w:rsidRDefault="00945F40" w:rsidP="00945F40">
            <w:pPr>
              <w:spacing w:line="360" w:lineRule="auto"/>
              <w:jc w:val="center"/>
              <w:rPr>
                <w:rFonts w:ascii="Arial" w:hAnsi="Arial" w:cs="Arial"/>
                <w:b/>
                <w:sz w:val="22"/>
                <w:szCs w:val="22"/>
              </w:rPr>
            </w:pPr>
            <w:r w:rsidRPr="005B216E">
              <w:rPr>
                <w:rFonts w:ascii="Arial" w:hAnsi="Arial" w:cs="Arial"/>
                <w:bCs/>
                <w:sz w:val="22"/>
                <w:szCs w:val="22"/>
              </w:rPr>
              <w:t>---</w:t>
            </w:r>
          </w:p>
        </w:tc>
        <w:tc>
          <w:tcPr>
            <w:tcW w:w="3119" w:type="dxa"/>
          </w:tcPr>
          <w:p w14:paraId="1623FFEC" w14:textId="03D3979A" w:rsidR="00945F40" w:rsidRPr="005B216E" w:rsidRDefault="00945F40" w:rsidP="00945F40">
            <w:pPr>
              <w:jc w:val="center"/>
              <w:rPr>
                <w:rFonts w:ascii="Arial" w:hAnsi="Arial" w:cs="Arial"/>
                <w:b/>
                <w:sz w:val="22"/>
                <w:szCs w:val="22"/>
              </w:rPr>
            </w:pPr>
            <w:r w:rsidRPr="005B216E">
              <w:rPr>
                <w:rFonts w:ascii="Arial" w:hAnsi="Arial" w:cs="Arial"/>
                <w:b/>
                <w:sz w:val="22"/>
                <w:szCs w:val="22"/>
              </w:rPr>
              <w:t xml:space="preserve">Rs. </w:t>
            </w:r>
            <w:r w:rsidRPr="00945F40">
              <w:rPr>
                <w:rFonts w:ascii="Arial" w:hAnsi="Arial" w:cs="Arial"/>
                <w:b/>
                <w:sz w:val="22"/>
                <w:szCs w:val="22"/>
              </w:rPr>
              <w:t>612,75,00,000</w:t>
            </w:r>
            <w:r w:rsidRPr="005B216E">
              <w:rPr>
                <w:rFonts w:ascii="Arial" w:hAnsi="Arial" w:cs="Arial"/>
                <w:b/>
                <w:sz w:val="22"/>
                <w:szCs w:val="22"/>
              </w:rPr>
              <w:t>/-</w:t>
            </w:r>
          </w:p>
        </w:tc>
      </w:tr>
      <w:tr w:rsidR="00945F40" w:rsidRPr="00E152BC" w14:paraId="1FD787BE" w14:textId="77777777" w:rsidTr="00DD0143">
        <w:trPr>
          <w:trHeight w:val="701"/>
          <w:jc w:val="center"/>
        </w:trPr>
        <w:tc>
          <w:tcPr>
            <w:tcW w:w="846" w:type="dxa"/>
            <w:vAlign w:val="center"/>
          </w:tcPr>
          <w:p w14:paraId="58E15BE3" w14:textId="77777777" w:rsidR="00945F40" w:rsidRPr="00E152BC" w:rsidRDefault="00945F40" w:rsidP="00945F40">
            <w:pPr>
              <w:numPr>
                <w:ilvl w:val="0"/>
                <w:numId w:val="8"/>
              </w:numPr>
              <w:spacing w:line="276" w:lineRule="auto"/>
              <w:ind w:left="643"/>
              <w:contextualSpacing/>
              <w:jc w:val="center"/>
              <w:rPr>
                <w:b/>
              </w:rPr>
            </w:pPr>
          </w:p>
        </w:tc>
        <w:tc>
          <w:tcPr>
            <w:tcW w:w="4123" w:type="dxa"/>
            <w:vAlign w:val="center"/>
          </w:tcPr>
          <w:p w14:paraId="588EEB81" w14:textId="0C6DE930" w:rsidR="00945F40" w:rsidRPr="00E152BC" w:rsidRDefault="00945F40" w:rsidP="00945F40">
            <w:pPr>
              <w:spacing w:line="360" w:lineRule="auto"/>
              <w:rPr>
                <w:rFonts w:ascii="Arial" w:hAnsi="Arial" w:cs="Arial"/>
                <w:bCs/>
                <w:sz w:val="22"/>
                <w:szCs w:val="22"/>
              </w:rPr>
            </w:pPr>
            <w:r w:rsidRPr="00E152BC">
              <w:rPr>
                <w:rFonts w:ascii="Arial" w:hAnsi="Arial" w:cs="Arial"/>
                <w:bCs/>
                <w:sz w:val="22"/>
                <w:szCs w:val="22"/>
              </w:rPr>
              <w:t xml:space="preserve">Percentage difference between Circle Rate and </w:t>
            </w:r>
            <w:sdt>
              <w:sdtPr>
                <w:rPr>
                  <w:rFonts w:ascii="Arial" w:hAnsi="Arial" w:cs="Arial"/>
                  <w:bCs/>
                  <w:sz w:val="22"/>
                  <w:szCs w:val="22"/>
                </w:rPr>
                <w:id w:val="-1189443778"/>
                <w:placeholder>
                  <w:docPart w:val="0AC1006FF1F44FC8A932A3586B38CD1B"/>
                </w:placeholder>
                <w:comboBox>
                  <w:listItem w:value="Choose an item."/>
                  <w:listItem w:displayText="Fair Market Value" w:value="Fair Market Value"/>
                  <w:listItem w:displayText="Market Value" w:value="Market Value"/>
                  <w:listItem w:displayText="Fair Value" w:value="Fair Value"/>
                </w:comboBox>
              </w:sdtPr>
              <w:sdtEndPr/>
              <w:sdtContent>
                <w:r>
                  <w:rPr>
                    <w:rFonts w:ascii="Arial" w:hAnsi="Arial" w:cs="Arial"/>
                    <w:bCs/>
                    <w:sz w:val="22"/>
                    <w:szCs w:val="22"/>
                  </w:rPr>
                  <w:t>Market Value</w:t>
                </w:r>
              </w:sdtContent>
            </w:sdt>
          </w:p>
        </w:tc>
        <w:tc>
          <w:tcPr>
            <w:tcW w:w="6083" w:type="dxa"/>
            <w:gridSpan w:val="2"/>
            <w:vAlign w:val="center"/>
          </w:tcPr>
          <w:p w14:paraId="7DED9E1C" w14:textId="6845208E" w:rsidR="00945F40" w:rsidRPr="00885B01" w:rsidRDefault="00945F40" w:rsidP="00945F40">
            <w:pPr>
              <w:spacing w:line="360" w:lineRule="auto"/>
              <w:jc w:val="center"/>
              <w:rPr>
                <w:rFonts w:ascii="Arial" w:hAnsi="Arial" w:cs="Arial"/>
                <w:bCs/>
                <w:sz w:val="22"/>
                <w:szCs w:val="22"/>
                <w:lang w:val="en-IN"/>
              </w:rPr>
            </w:pPr>
            <w:r>
              <w:rPr>
                <w:rFonts w:ascii="Arial" w:hAnsi="Arial" w:cs="Arial"/>
                <w:bCs/>
                <w:sz w:val="22"/>
                <w:szCs w:val="22"/>
              </w:rPr>
              <w:t>---</w:t>
            </w:r>
          </w:p>
        </w:tc>
      </w:tr>
      <w:tr w:rsidR="00945F40" w:rsidRPr="00E152BC" w14:paraId="5D77E16F" w14:textId="77777777" w:rsidTr="00CB07F4">
        <w:trPr>
          <w:trHeight w:val="701"/>
          <w:jc w:val="center"/>
        </w:trPr>
        <w:tc>
          <w:tcPr>
            <w:tcW w:w="846" w:type="dxa"/>
            <w:vAlign w:val="center"/>
          </w:tcPr>
          <w:p w14:paraId="2A7F4955" w14:textId="77777777" w:rsidR="00945F40" w:rsidRPr="00E152BC" w:rsidRDefault="00945F40" w:rsidP="00945F40">
            <w:pPr>
              <w:numPr>
                <w:ilvl w:val="0"/>
                <w:numId w:val="8"/>
              </w:numPr>
              <w:spacing w:line="276" w:lineRule="auto"/>
              <w:ind w:left="643"/>
              <w:contextualSpacing/>
              <w:jc w:val="center"/>
              <w:rPr>
                <w:b/>
              </w:rPr>
            </w:pPr>
          </w:p>
        </w:tc>
        <w:tc>
          <w:tcPr>
            <w:tcW w:w="4123" w:type="dxa"/>
            <w:vAlign w:val="center"/>
          </w:tcPr>
          <w:p w14:paraId="702D1C64" w14:textId="77777777" w:rsidR="00945F40" w:rsidRPr="00E152BC" w:rsidRDefault="00945F40" w:rsidP="00945F40">
            <w:pPr>
              <w:spacing w:line="360" w:lineRule="auto"/>
              <w:rPr>
                <w:rFonts w:ascii="Arial" w:hAnsi="Arial" w:cs="Arial"/>
                <w:b/>
                <w:sz w:val="22"/>
                <w:szCs w:val="22"/>
              </w:rPr>
            </w:pPr>
            <w:r w:rsidRPr="00E152BC">
              <w:rPr>
                <w:rFonts w:ascii="Arial" w:hAnsi="Arial" w:cs="Arial"/>
                <w:b/>
                <w:sz w:val="22"/>
                <w:szCs w:val="22"/>
              </w:rPr>
              <w:t xml:space="preserve">Likely reason of difference in Circle Value and </w:t>
            </w:r>
            <w:sdt>
              <w:sdtPr>
                <w:rPr>
                  <w:rFonts w:ascii="Arial" w:hAnsi="Arial" w:cs="Arial"/>
                  <w:b/>
                  <w:sz w:val="22"/>
                  <w:szCs w:val="22"/>
                </w:rPr>
                <w:id w:val="-227068552"/>
                <w:placeholder>
                  <w:docPart w:val="CA8322BC63F84B6CA92D5A9AD2471F97"/>
                </w:placeholder>
                <w:comboBox>
                  <w:listItem w:value="Choose an item."/>
                  <w:listItem w:displayText="Fair Market Value" w:value="Fair Market Value"/>
                  <w:listItem w:displayText="Market Value" w:value="Market Value"/>
                  <w:listItem w:displayText="Fair Value" w:value="Fair Value"/>
                </w:comboBox>
              </w:sdtPr>
              <w:sdtEndPr/>
              <w:sdtContent>
                <w:r w:rsidRPr="00E152BC">
                  <w:rPr>
                    <w:rFonts w:ascii="Arial" w:hAnsi="Arial" w:cs="Arial"/>
                    <w:b/>
                    <w:sz w:val="22"/>
                    <w:szCs w:val="22"/>
                  </w:rPr>
                  <w:t>Fair Market Value</w:t>
                </w:r>
              </w:sdtContent>
            </w:sdt>
            <w:r w:rsidRPr="00E152BC">
              <w:rPr>
                <w:rFonts w:ascii="Arial" w:hAnsi="Arial" w:cs="Arial"/>
                <w:b/>
                <w:sz w:val="22"/>
                <w:szCs w:val="22"/>
              </w:rPr>
              <w:t xml:space="preserve"> in case of more than 20%</w:t>
            </w:r>
          </w:p>
        </w:tc>
        <w:tc>
          <w:tcPr>
            <w:tcW w:w="6083" w:type="dxa"/>
            <w:gridSpan w:val="2"/>
            <w:vAlign w:val="center"/>
          </w:tcPr>
          <w:p w14:paraId="0DA7125B" w14:textId="77777777" w:rsidR="00945F40" w:rsidRPr="00E152BC" w:rsidRDefault="00E96822" w:rsidP="00945F40">
            <w:pPr>
              <w:spacing w:line="276" w:lineRule="auto"/>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945F40" w:rsidRPr="00E152BC">
                  <w:rPr>
                    <w:rFonts w:ascii="Arial" w:hAnsi="Arial" w:cs="Arial"/>
                    <w:sz w:val="22"/>
                    <w:szCs w:val="22"/>
                  </w:rPr>
                  <w:t>Circle rates are determined by the District administration as per their own theoretical internal policy for fixing the minimum valuation of the property for property registration tax collection purpose</w:t>
                </w:r>
              </w:sdtContent>
            </w:sdt>
            <w:r w:rsidR="00945F40" w:rsidRPr="00E152BC">
              <w:rPr>
                <w:rFonts w:ascii="Arial" w:hAnsi="Arial" w:cs="Arial"/>
                <w:sz w:val="22"/>
                <w:szCs w:val="22"/>
              </w:rPr>
              <w:t xml:space="preserve"> </w:t>
            </w:r>
            <w:sdt>
              <w:sdtPr>
                <w:rPr>
                  <w:rFonts w:ascii="Arial" w:hAnsi="Arial" w:cs="Arial"/>
                  <w:sz w:val="22"/>
                  <w:szCs w:val="22"/>
                </w:rPr>
                <w:id w:val="-2015759787"/>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945F40" w:rsidRPr="00E152BC">
                  <w:rPr>
                    <w:rFonts w:ascii="Arial" w:hAnsi="Arial" w:cs="Arial"/>
                    <w:sz w:val="22"/>
                    <w:szCs w:val="22"/>
                  </w:rPr>
                  <w:t>and Market rates are adopted based on prevailing market dynamics found as per the discrete market enquiries which is explained clearly in Valuation assessment factors.</w:t>
                </w:r>
              </w:sdtContent>
            </w:sdt>
          </w:p>
        </w:tc>
      </w:tr>
      <w:tr w:rsidR="00945F40" w:rsidRPr="00E152BC" w14:paraId="756E68B5" w14:textId="77777777" w:rsidTr="00CB07F4">
        <w:trPr>
          <w:trHeight w:val="58"/>
          <w:jc w:val="center"/>
        </w:trPr>
        <w:tc>
          <w:tcPr>
            <w:tcW w:w="846" w:type="dxa"/>
            <w:vMerge w:val="restart"/>
            <w:shd w:val="clear" w:color="auto" w:fill="C6D9F1" w:themeFill="text2" w:themeFillTint="33"/>
          </w:tcPr>
          <w:p w14:paraId="5B1037E3" w14:textId="77777777" w:rsidR="00945F40" w:rsidRPr="00E152BC" w:rsidRDefault="00945F40" w:rsidP="00945F40">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shd w:val="clear" w:color="auto" w:fill="C6D9F1" w:themeFill="text2" w:themeFillTint="33"/>
            <w:vAlign w:val="center"/>
          </w:tcPr>
          <w:p w14:paraId="183CF422" w14:textId="77777777" w:rsidR="00945F40" w:rsidRPr="00E152BC" w:rsidRDefault="00945F40" w:rsidP="00945F40">
            <w:pPr>
              <w:widowControl w:val="0"/>
              <w:autoSpaceDE w:val="0"/>
              <w:autoSpaceDN w:val="0"/>
              <w:spacing w:line="360" w:lineRule="auto"/>
              <w:rPr>
                <w:rFonts w:ascii="Arial" w:eastAsia="Arial" w:hAnsi="Arial" w:cs="Arial"/>
                <w:sz w:val="22"/>
                <w:szCs w:val="22"/>
                <w:lang w:bidi="en-US"/>
              </w:rPr>
            </w:pPr>
            <w:r w:rsidRPr="00E152BC">
              <w:rPr>
                <w:rFonts w:ascii="Arial" w:eastAsia="Arial" w:hAnsi="Arial" w:cs="Arial"/>
                <w:b/>
                <w:sz w:val="22"/>
                <w:szCs w:val="20"/>
                <w:lang w:bidi="en-US"/>
              </w:rPr>
              <w:t>Concluding Comments/ Disclosures if any</w:t>
            </w:r>
          </w:p>
        </w:tc>
      </w:tr>
      <w:tr w:rsidR="00945F40" w:rsidRPr="00E152BC" w14:paraId="4F620EA6" w14:textId="77777777" w:rsidTr="00CB07F4">
        <w:trPr>
          <w:trHeight w:val="701"/>
          <w:jc w:val="center"/>
        </w:trPr>
        <w:tc>
          <w:tcPr>
            <w:tcW w:w="846" w:type="dxa"/>
            <w:vMerge/>
            <w:vAlign w:val="center"/>
          </w:tcPr>
          <w:p w14:paraId="27B3D5FA" w14:textId="77777777" w:rsidR="00945F40" w:rsidRPr="00E152BC" w:rsidRDefault="00945F40" w:rsidP="00945F40">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vAlign w:val="center"/>
          </w:tcPr>
          <w:p w14:paraId="4347D741" w14:textId="77777777" w:rsidR="00945F40" w:rsidRDefault="00945F40" w:rsidP="00945F40">
            <w:pPr>
              <w:widowControl w:val="0"/>
              <w:autoSpaceDE w:val="0"/>
              <w:autoSpaceDN w:val="0"/>
              <w:jc w:val="both"/>
              <w:rPr>
                <w:rFonts w:ascii="Arial" w:eastAsia="Arial" w:hAnsi="Arial" w:cs="Arial"/>
                <w:sz w:val="22"/>
                <w:szCs w:val="22"/>
                <w:lang w:bidi="en-US"/>
              </w:rPr>
            </w:pPr>
          </w:p>
          <w:p w14:paraId="3619AF75" w14:textId="77777777" w:rsidR="00945F40" w:rsidRPr="00E152BC" w:rsidRDefault="00945F40" w:rsidP="00945F40">
            <w:pPr>
              <w:widowControl w:val="0"/>
              <w:numPr>
                <w:ilvl w:val="0"/>
                <w:numId w:val="39"/>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The subject property is a Group Housing project.</w:t>
            </w:r>
          </w:p>
          <w:p w14:paraId="126CE2FD" w14:textId="77777777" w:rsidR="00945F40" w:rsidRPr="00E152BC" w:rsidRDefault="00945F40" w:rsidP="00945F40">
            <w:pPr>
              <w:widowControl w:val="0"/>
              <w:autoSpaceDE w:val="0"/>
              <w:autoSpaceDN w:val="0"/>
              <w:ind w:left="432"/>
              <w:jc w:val="both"/>
              <w:rPr>
                <w:rFonts w:ascii="Arial" w:eastAsia="Arial" w:hAnsi="Arial" w:cs="Arial"/>
                <w:sz w:val="22"/>
                <w:szCs w:val="22"/>
                <w:lang w:bidi="en-US"/>
              </w:rPr>
            </w:pPr>
          </w:p>
          <w:p w14:paraId="764CC253" w14:textId="77777777" w:rsidR="00945F40" w:rsidRPr="00E152BC" w:rsidRDefault="00945F40" w:rsidP="00945F40">
            <w:pPr>
              <w:widowControl w:val="0"/>
              <w:numPr>
                <w:ilvl w:val="0"/>
                <w:numId w:val="39"/>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We are independent of client/ company and do not have any direct/ indirect interest in the property.</w:t>
            </w:r>
          </w:p>
          <w:p w14:paraId="79C7CFC0" w14:textId="77777777" w:rsidR="00945F40" w:rsidRPr="00E152BC" w:rsidRDefault="00945F40" w:rsidP="00945F40">
            <w:pPr>
              <w:widowControl w:val="0"/>
              <w:autoSpaceDE w:val="0"/>
              <w:autoSpaceDN w:val="0"/>
              <w:jc w:val="both"/>
              <w:rPr>
                <w:rFonts w:ascii="Arial" w:eastAsia="Arial" w:hAnsi="Arial" w:cs="Arial"/>
                <w:sz w:val="22"/>
                <w:szCs w:val="22"/>
                <w:lang w:bidi="en-US"/>
              </w:rPr>
            </w:pPr>
          </w:p>
          <w:p w14:paraId="017A04A5" w14:textId="77777777" w:rsidR="00945F40" w:rsidRDefault="00945F40" w:rsidP="00945F40">
            <w:pPr>
              <w:widowControl w:val="0"/>
              <w:numPr>
                <w:ilvl w:val="0"/>
                <w:numId w:val="39"/>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This Project tie up report has been conducted by R.K Associates Valuers &amp; Techno Engineering Consultants (P) Ltd. and its team of experts.</w:t>
            </w:r>
          </w:p>
          <w:p w14:paraId="4110E636" w14:textId="77777777" w:rsidR="00945F40" w:rsidRPr="00E24500" w:rsidRDefault="00945F40" w:rsidP="00945F40">
            <w:pPr>
              <w:rPr>
                <w:rFonts w:ascii="Arial" w:eastAsia="Arial" w:hAnsi="Arial" w:cs="Arial"/>
                <w:bCs/>
                <w:color w:val="000000" w:themeColor="text1"/>
                <w:sz w:val="22"/>
                <w:szCs w:val="22"/>
                <w:lang w:bidi="en-US"/>
              </w:rPr>
            </w:pPr>
          </w:p>
          <w:p w14:paraId="405C8F44" w14:textId="77777777" w:rsidR="00945F40" w:rsidRPr="00A64E59" w:rsidRDefault="00945F40" w:rsidP="00945F40">
            <w:pPr>
              <w:widowControl w:val="0"/>
              <w:numPr>
                <w:ilvl w:val="0"/>
                <w:numId w:val="39"/>
              </w:numPr>
              <w:autoSpaceDE w:val="0"/>
              <w:autoSpaceDN w:val="0"/>
              <w:ind w:left="432"/>
              <w:jc w:val="both"/>
              <w:rPr>
                <w:rFonts w:ascii="Arial" w:eastAsia="Arial" w:hAnsi="Arial" w:cs="Arial"/>
                <w:sz w:val="22"/>
                <w:szCs w:val="22"/>
                <w:lang w:bidi="en-US"/>
              </w:rPr>
            </w:pPr>
            <w:r>
              <w:rPr>
                <w:rFonts w:ascii="Arial" w:eastAsia="Arial" w:hAnsi="Arial" w:cs="Arial"/>
                <w:bCs/>
                <w:color w:val="000000" w:themeColor="text1"/>
                <w:sz w:val="22"/>
                <w:szCs w:val="22"/>
                <w:lang w:bidi="en-US"/>
              </w:rPr>
              <w:t>S</w:t>
            </w:r>
            <w:r w:rsidRPr="00E24500">
              <w:rPr>
                <w:rFonts w:ascii="Arial" w:eastAsia="Arial" w:hAnsi="Arial" w:cs="Arial"/>
                <w:bCs/>
                <w:color w:val="000000" w:themeColor="text1"/>
                <w:sz w:val="22"/>
                <w:szCs w:val="22"/>
                <w:lang w:bidi="en-US"/>
              </w:rPr>
              <w:t>ince this is a Licensed land for group housing Project on which the developer has started selling the flats which includes the proportionate land portion also in each Flat sale and the buyer rights on the land has been created, therefore this cost of land should not be used for Project funding especially considering the land and for Land mortgage process since land can’t be sold as such.</w:t>
            </w:r>
          </w:p>
          <w:p w14:paraId="39F10D5A" w14:textId="77777777" w:rsidR="00945F40" w:rsidRDefault="00945F40" w:rsidP="00945F40">
            <w:pPr>
              <w:pStyle w:val="ListParagraph"/>
              <w:rPr>
                <w:rFonts w:ascii="Arial" w:eastAsia="Arial" w:hAnsi="Arial" w:cs="Arial"/>
                <w:sz w:val="22"/>
                <w:szCs w:val="22"/>
                <w:lang w:bidi="en-US"/>
              </w:rPr>
            </w:pPr>
          </w:p>
          <w:p w14:paraId="6F9A13E1" w14:textId="77777777" w:rsidR="00945F40" w:rsidRPr="00A64E59" w:rsidRDefault="00945F40" w:rsidP="00945F40">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602459">
              <w:rPr>
                <w:rFonts w:ascii="Arial" w:eastAsia="Arial" w:hAnsi="Arial" w:cs="Arial"/>
                <w:bCs/>
                <w:sz w:val="22"/>
                <w:szCs w:val="22"/>
                <w:lang w:bidi="en-US"/>
              </w:rPr>
              <w:t xml:space="preserve">In </w:t>
            </w:r>
            <w:r w:rsidRPr="00602459">
              <w:rPr>
                <w:rFonts w:ascii="Arial" w:eastAsia="Arial" w:hAnsi="Arial" w:cs="Arial"/>
                <w:bCs/>
                <w:color w:val="000000" w:themeColor="text1"/>
                <w:sz w:val="22"/>
                <w:szCs w:val="22"/>
                <w:lang w:bidi="en-US"/>
              </w:rPr>
              <w:t>this Project Tie-up report, we have adopted Market Valuation of Land in this report since this is only a tie up report. Therefore,</w:t>
            </w:r>
            <w:r>
              <w:rPr>
                <w:rFonts w:ascii="Arial" w:eastAsia="Arial" w:hAnsi="Arial" w:cs="Arial"/>
                <w:bCs/>
                <w:color w:val="000000" w:themeColor="text1"/>
                <w:sz w:val="22"/>
                <w:szCs w:val="22"/>
                <w:lang w:bidi="en-US"/>
              </w:rPr>
              <w:t xml:space="preserve"> </w:t>
            </w:r>
            <w:r w:rsidRPr="00602459">
              <w:rPr>
                <w:rFonts w:ascii="Arial" w:eastAsia="Arial" w:hAnsi="Arial" w:cs="Arial"/>
                <w:bCs/>
                <w:color w:val="000000" w:themeColor="text1"/>
                <w:sz w:val="22"/>
                <w:szCs w:val="22"/>
                <w:lang w:bidi="en-US"/>
              </w:rPr>
              <w:t>the value of land is immaterial and have no relevance. If any Value/Market rates are enquired for the land then the same has only been given for the reference purpose.</w:t>
            </w:r>
          </w:p>
          <w:p w14:paraId="04F984F2" w14:textId="77777777" w:rsidR="00945F40" w:rsidRPr="00BC2695" w:rsidRDefault="00945F40" w:rsidP="00945F40">
            <w:pPr>
              <w:widowControl w:val="0"/>
              <w:autoSpaceDE w:val="0"/>
              <w:autoSpaceDN w:val="0"/>
              <w:jc w:val="both"/>
              <w:rPr>
                <w:rFonts w:ascii="Arial" w:eastAsia="Arial" w:hAnsi="Arial" w:cs="Arial"/>
                <w:sz w:val="22"/>
                <w:szCs w:val="22"/>
                <w:lang w:bidi="en-US"/>
              </w:rPr>
            </w:pPr>
          </w:p>
          <w:p w14:paraId="736DE219" w14:textId="77777777" w:rsidR="00945F40" w:rsidRPr="00E152BC" w:rsidRDefault="00945F40" w:rsidP="00945F40">
            <w:pPr>
              <w:pStyle w:val="ListParagraph"/>
              <w:widowControl w:val="0"/>
              <w:numPr>
                <w:ilvl w:val="0"/>
                <w:numId w:val="39"/>
              </w:numPr>
              <w:autoSpaceDE w:val="0"/>
              <w:autoSpaceDN w:val="0"/>
              <w:spacing w:line="276" w:lineRule="auto"/>
              <w:ind w:left="459" w:hanging="425"/>
              <w:jc w:val="both"/>
              <w:rPr>
                <w:rFonts w:ascii="Arial" w:eastAsia="Arial" w:hAnsi="Arial" w:cs="Arial"/>
                <w:sz w:val="22"/>
                <w:szCs w:val="22"/>
                <w:lang w:bidi="en-US"/>
              </w:rPr>
            </w:pPr>
            <w:r w:rsidRPr="00E152BC">
              <w:rPr>
                <w:rFonts w:ascii="Arial" w:eastAsia="Arial" w:hAnsi="Arial" w:cs="Arial"/>
                <w:sz w:val="22"/>
                <w:szCs w:val="22"/>
                <w:lang w:bidi="en-US"/>
              </w:rPr>
              <w:t xml:space="preserve">This is a Project Tie-up report. </w:t>
            </w:r>
            <w:r>
              <w:rPr>
                <w:rFonts w:ascii="Arial" w:eastAsia="Arial" w:hAnsi="Arial" w:cs="Arial"/>
                <w:sz w:val="22"/>
                <w:szCs w:val="22"/>
                <w:lang w:bidi="en-US"/>
              </w:rPr>
              <w:t>Scope of the work is o</w:t>
            </w:r>
            <w:r>
              <w:rPr>
                <w:rFonts w:ascii="Arial" w:hAnsi="Arial" w:cs="Arial"/>
                <w:sz w:val="22"/>
                <w:lang w:val="en-IN"/>
              </w:rPr>
              <w:t>pinion on general assessment of Project cost and Market Price of Flats inventory for Project Tie-up</w:t>
            </w:r>
            <w:r w:rsidRPr="00E152BC">
              <w:rPr>
                <w:rFonts w:ascii="Arial" w:eastAsia="Arial" w:hAnsi="Arial" w:cs="Arial"/>
                <w:sz w:val="22"/>
                <w:szCs w:val="22"/>
                <w:lang w:bidi="en-US"/>
              </w:rPr>
              <w:t xml:space="preserve"> Wherever the term of valuation or anything related to it is mentioned in the report is only for illustration purpose in relation to pricing assessment and should not be construed as pure valuation assignment or for any other purpose. The main scope focused in this report is Project status.</w:t>
            </w:r>
          </w:p>
          <w:p w14:paraId="5987BD09" w14:textId="77777777" w:rsidR="00945F40" w:rsidRPr="00E152BC" w:rsidRDefault="00945F40" w:rsidP="00945F40">
            <w:pPr>
              <w:widowControl w:val="0"/>
              <w:autoSpaceDE w:val="0"/>
              <w:autoSpaceDN w:val="0"/>
              <w:ind w:left="34"/>
              <w:jc w:val="both"/>
              <w:rPr>
                <w:rFonts w:ascii="Arial" w:eastAsia="Arial" w:hAnsi="Arial" w:cs="Arial"/>
                <w:sz w:val="22"/>
                <w:szCs w:val="22"/>
                <w:lang w:bidi="en-US"/>
              </w:rPr>
            </w:pPr>
          </w:p>
          <w:p w14:paraId="476BE819" w14:textId="77777777" w:rsidR="00945F40" w:rsidRPr="00E152BC" w:rsidRDefault="00945F40" w:rsidP="00945F40">
            <w:pPr>
              <w:widowControl w:val="0"/>
              <w:numPr>
                <w:ilvl w:val="0"/>
                <w:numId w:val="39"/>
              </w:numPr>
              <w:autoSpaceDE w:val="0"/>
              <w:autoSpaceDN w:val="0"/>
              <w:ind w:left="432"/>
              <w:jc w:val="both"/>
              <w:rPr>
                <w:rFonts w:ascii="Arial" w:eastAsia="Arial" w:hAnsi="Arial" w:cs="Arial"/>
                <w:sz w:val="22"/>
                <w:szCs w:val="22"/>
                <w:lang w:bidi="en-US"/>
              </w:rPr>
            </w:pPr>
            <w:bookmarkStart w:id="1" w:name="_Hlk93236677"/>
            <w:r w:rsidRPr="00E152BC">
              <w:rPr>
                <w:rFonts w:ascii="Arial" w:eastAsia="Arial" w:hAnsi="Arial" w:cs="Arial"/>
                <w:sz w:val="22"/>
                <w:szCs w:val="22"/>
                <w:lang w:bidi="en-US"/>
              </w:rPr>
              <w:t>This Project Tie-up is done for the property found on as-is-where basis as shown on the site by the Bank/ customer of which photographs is also attached with the report.</w:t>
            </w:r>
          </w:p>
          <w:p w14:paraId="11B3DB28" w14:textId="77777777" w:rsidR="00945F40" w:rsidRPr="00E152BC" w:rsidRDefault="00945F40" w:rsidP="00945F40">
            <w:pPr>
              <w:widowControl w:val="0"/>
              <w:autoSpaceDE w:val="0"/>
              <w:autoSpaceDN w:val="0"/>
              <w:jc w:val="both"/>
              <w:rPr>
                <w:rFonts w:ascii="Arial" w:eastAsia="Arial" w:hAnsi="Arial" w:cs="Arial"/>
                <w:sz w:val="22"/>
                <w:szCs w:val="22"/>
                <w:lang w:bidi="en-US"/>
              </w:rPr>
            </w:pPr>
          </w:p>
          <w:p w14:paraId="3BEB395D" w14:textId="77777777" w:rsidR="00945F40" w:rsidRPr="00E152BC" w:rsidRDefault="00945F40" w:rsidP="00945F40">
            <w:pPr>
              <w:widowControl w:val="0"/>
              <w:numPr>
                <w:ilvl w:val="0"/>
                <w:numId w:val="39"/>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p w14:paraId="4A048897" w14:textId="77777777" w:rsidR="00945F40" w:rsidRPr="00E152BC" w:rsidRDefault="00945F40" w:rsidP="00945F40">
            <w:pPr>
              <w:widowControl w:val="0"/>
              <w:autoSpaceDE w:val="0"/>
              <w:autoSpaceDN w:val="0"/>
              <w:jc w:val="both"/>
              <w:rPr>
                <w:rFonts w:ascii="Arial" w:eastAsia="Arial" w:hAnsi="Arial" w:cs="Arial"/>
                <w:sz w:val="22"/>
                <w:szCs w:val="22"/>
                <w:lang w:bidi="en-US"/>
              </w:rPr>
            </w:pPr>
          </w:p>
          <w:bookmarkEnd w:id="1"/>
          <w:p w14:paraId="2AF8E099" w14:textId="77777777" w:rsidR="00945F40" w:rsidRPr="00E152BC" w:rsidRDefault="00945F40" w:rsidP="00945F40">
            <w:pPr>
              <w:widowControl w:val="0"/>
              <w:numPr>
                <w:ilvl w:val="0"/>
                <w:numId w:val="39"/>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 xml:space="preserve">Legal aspects for </w:t>
            </w:r>
            <w:proofErr w:type="spellStart"/>
            <w:r w:rsidRPr="00E152BC">
              <w:rPr>
                <w:rFonts w:ascii="Arial" w:eastAsia="Arial" w:hAnsi="Arial" w:cs="Arial"/>
                <w:sz w:val="22"/>
                <w:szCs w:val="22"/>
                <w:lang w:bidi="en-US"/>
              </w:rPr>
              <w:t>eg.</w:t>
            </w:r>
            <w:proofErr w:type="spellEnd"/>
            <w:r w:rsidRPr="00E152BC">
              <w:rPr>
                <w:rFonts w:ascii="Arial" w:eastAsia="Arial" w:hAnsi="Arial" w:cs="Arial"/>
                <w:sz w:val="22"/>
                <w:szCs w:val="22"/>
                <w:lang w:bidi="en-US"/>
              </w:rPr>
              <w:t xml:space="preserve"> investigation of title, ownership rights, lien, charge, mortgage, lease, verification of documents from originals or from any Govt. department, etc. has to be taken care by legal experts/ Advocates and same has not been done at our end.</w:t>
            </w:r>
          </w:p>
          <w:p w14:paraId="28CD1BF5" w14:textId="77777777" w:rsidR="00945F40" w:rsidRPr="00E152BC" w:rsidRDefault="00945F40" w:rsidP="00945F40">
            <w:pPr>
              <w:widowControl w:val="0"/>
              <w:autoSpaceDE w:val="0"/>
              <w:autoSpaceDN w:val="0"/>
              <w:jc w:val="both"/>
              <w:rPr>
                <w:rFonts w:ascii="Arial" w:eastAsia="Arial" w:hAnsi="Arial" w:cs="Arial"/>
                <w:sz w:val="22"/>
                <w:szCs w:val="22"/>
                <w:lang w:bidi="en-US"/>
              </w:rPr>
            </w:pPr>
          </w:p>
          <w:p w14:paraId="5FB65FB1" w14:textId="77777777" w:rsidR="00945F40" w:rsidRPr="00E152BC" w:rsidRDefault="00945F40" w:rsidP="00945F40">
            <w:pPr>
              <w:widowControl w:val="0"/>
              <w:numPr>
                <w:ilvl w:val="0"/>
                <w:numId w:val="39"/>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The pricing assessment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7281F365" w14:textId="77777777" w:rsidR="00945F40" w:rsidRPr="00E152BC" w:rsidRDefault="00945F40" w:rsidP="00945F40">
            <w:pPr>
              <w:widowControl w:val="0"/>
              <w:autoSpaceDE w:val="0"/>
              <w:autoSpaceDN w:val="0"/>
              <w:jc w:val="both"/>
              <w:rPr>
                <w:rFonts w:ascii="Arial" w:eastAsia="Arial" w:hAnsi="Arial" w:cs="Arial"/>
                <w:sz w:val="22"/>
                <w:szCs w:val="22"/>
                <w:lang w:bidi="en-US"/>
              </w:rPr>
            </w:pPr>
          </w:p>
          <w:p w14:paraId="7E6371AF" w14:textId="77777777" w:rsidR="00945F40" w:rsidRPr="00E152BC" w:rsidRDefault="00945F40" w:rsidP="00945F40">
            <w:pPr>
              <w:widowControl w:val="0"/>
              <w:numPr>
                <w:ilvl w:val="0"/>
                <w:numId w:val="39"/>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This report only contains opinion based on technical &amp; market information which came to our knowledge during the course of the assignment. It doesn’t contain any recommendations.</w:t>
            </w:r>
          </w:p>
          <w:p w14:paraId="480D3A7D" w14:textId="77777777" w:rsidR="00945F40" w:rsidRPr="00E152BC" w:rsidRDefault="00945F40" w:rsidP="00945F40">
            <w:pPr>
              <w:widowControl w:val="0"/>
              <w:autoSpaceDE w:val="0"/>
              <w:autoSpaceDN w:val="0"/>
              <w:jc w:val="both"/>
              <w:rPr>
                <w:rFonts w:ascii="Arial" w:eastAsia="Arial" w:hAnsi="Arial" w:cs="Arial"/>
                <w:sz w:val="22"/>
                <w:szCs w:val="22"/>
                <w:lang w:bidi="en-US"/>
              </w:rPr>
            </w:pPr>
          </w:p>
          <w:p w14:paraId="3E89A740" w14:textId="77777777" w:rsidR="00945F40" w:rsidRPr="00E152BC" w:rsidRDefault="00945F40" w:rsidP="00945F40">
            <w:pPr>
              <w:widowControl w:val="0"/>
              <w:numPr>
                <w:ilvl w:val="0"/>
                <w:numId w:val="39"/>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This report is prepared following our Standard Operating Procedures &amp; Best Practices and will be subject to Limitations, Conditions, Valuer’s Remarks, Important Notes, Valuation TOS and basis of computation &amp; working as described above.</w:t>
            </w:r>
          </w:p>
          <w:p w14:paraId="41E213EC" w14:textId="77777777" w:rsidR="00945F40" w:rsidRPr="00E152BC" w:rsidRDefault="00945F40" w:rsidP="00945F40">
            <w:pPr>
              <w:widowControl w:val="0"/>
              <w:autoSpaceDE w:val="0"/>
              <w:autoSpaceDN w:val="0"/>
              <w:jc w:val="both"/>
              <w:rPr>
                <w:rFonts w:ascii="Arial" w:eastAsia="Arial" w:hAnsi="Arial" w:cs="Arial"/>
                <w:sz w:val="22"/>
                <w:szCs w:val="22"/>
                <w:lang w:bidi="en-US"/>
              </w:rPr>
            </w:pPr>
          </w:p>
          <w:p w14:paraId="2AF9E20E" w14:textId="19231E20" w:rsidR="00945F40" w:rsidRPr="00E152BC" w:rsidRDefault="00945F40" w:rsidP="00945F40">
            <w:pPr>
              <w:widowControl w:val="0"/>
              <w:numPr>
                <w:ilvl w:val="0"/>
                <w:numId w:val="39"/>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945F40" w:rsidRPr="00E152BC" w14:paraId="0C62D8E5" w14:textId="77777777" w:rsidTr="00CB07F4">
        <w:trPr>
          <w:trHeight w:val="111"/>
          <w:jc w:val="center"/>
        </w:trPr>
        <w:tc>
          <w:tcPr>
            <w:tcW w:w="846" w:type="dxa"/>
            <w:vMerge w:val="restart"/>
            <w:shd w:val="clear" w:color="auto" w:fill="C6D9F1" w:themeFill="text2" w:themeFillTint="33"/>
          </w:tcPr>
          <w:p w14:paraId="7FD8CECB" w14:textId="77777777" w:rsidR="00945F40" w:rsidRPr="00E152BC" w:rsidRDefault="00945F40" w:rsidP="00945F40">
            <w:pPr>
              <w:widowControl w:val="0"/>
              <w:numPr>
                <w:ilvl w:val="0"/>
                <w:numId w:val="8"/>
              </w:numPr>
              <w:autoSpaceDE w:val="0"/>
              <w:autoSpaceDN w:val="0"/>
              <w:spacing w:after="160" w:line="276" w:lineRule="auto"/>
              <w:ind w:left="643"/>
              <w:contextualSpacing/>
              <w:rPr>
                <w:rFonts w:ascii="Arial" w:eastAsia="Arial" w:hAnsi="Arial" w:cs="Arial"/>
                <w:b/>
                <w:sz w:val="22"/>
                <w:szCs w:val="22"/>
                <w:lang w:bidi="en-US"/>
              </w:rPr>
            </w:pPr>
          </w:p>
        </w:tc>
        <w:tc>
          <w:tcPr>
            <w:tcW w:w="10206" w:type="dxa"/>
            <w:gridSpan w:val="3"/>
            <w:shd w:val="clear" w:color="auto" w:fill="C6D9F1" w:themeFill="text2" w:themeFillTint="33"/>
          </w:tcPr>
          <w:p w14:paraId="3B822F71" w14:textId="77777777" w:rsidR="00945F40" w:rsidRPr="00E152BC" w:rsidRDefault="00945F40" w:rsidP="00945F40">
            <w:pPr>
              <w:widowControl w:val="0"/>
              <w:autoSpaceDE w:val="0"/>
              <w:autoSpaceDN w:val="0"/>
              <w:spacing w:line="259" w:lineRule="auto"/>
              <w:jc w:val="both"/>
              <w:rPr>
                <w:rFonts w:ascii="Arial" w:eastAsia="Arial" w:hAnsi="Arial" w:cs="Arial"/>
                <w:b/>
                <w:iCs/>
                <w:sz w:val="22"/>
                <w:szCs w:val="22"/>
                <w:lang w:bidi="en-US"/>
              </w:rPr>
            </w:pPr>
            <w:r w:rsidRPr="00E152BC">
              <w:rPr>
                <w:rFonts w:ascii="Arial" w:eastAsia="Arial" w:hAnsi="Arial" w:cs="Arial"/>
                <w:b/>
                <w:iCs/>
                <w:sz w:val="22"/>
                <w:szCs w:val="22"/>
                <w:lang w:bidi="en-US"/>
              </w:rPr>
              <w:t>IMPORTANT KEY DEFINITIONS</w:t>
            </w:r>
          </w:p>
        </w:tc>
      </w:tr>
      <w:tr w:rsidR="00945F40" w:rsidRPr="00E152BC" w14:paraId="48E0E914" w14:textId="77777777" w:rsidTr="00CB07F4">
        <w:trPr>
          <w:trHeight w:val="142"/>
          <w:jc w:val="center"/>
        </w:trPr>
        <w:tc>
          <w:tcPr>
            <w:tcW w:w="846" w:type="dxa"/>
            <w:vMerge/>
            <w:shd w:val="clear" w:color="auto" w:fill="C6D9F1" w:themeFill="text2" w:themeFillTint="33"/>
            <w:vAlign w:val="center"/>
          </w:tcPr>
          <w:p w14:paraId="472790AC" w14:textId="77777777" w:rsidR="00945F40" w:rsidRPr="00E152BC" w:rsidRDefault="00945F40" w:rsidP="00945F40">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53E5FB43" w14:textId="1C6C42A9" w:rsidR="00945F40" w:rsidRPr="00E152BC" w:rsidRDefault="00945F40" w:rsidP="00945F40">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Fair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Report.</w:t>
            </w:r>
          </w:p>
          <w:p w14:paraId="38E51EF2" w14:textId="77777777" w:rsidR="00945F40" w:rsidRPr="00E152BC" w:rsidRDefault="00945F40" w:rsidP="00945F40">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E152BC">
              <w:rPr>
                <w:rFonts w:ascii="Arial" w:eastAsia="Arial" w:hAnsi="Arial" w:cstheme="minorHAnsi"/>
                <w:i/>
                <w:color w:val="000000" w:themeColor="text1"/>
                <w:sz w:val="22"/>
                <w:szCs w:val="22"/>
                <w:lang w:bidi="en-US"/>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945F40" w:rsidRPr="00E152BC" w14:paraId="618266C5" w14:textId="77777777" w:rsidTr="00CB07F4">
        <w:trPr>
          <w:trHeight w:val="579"/>
          <w:jc w:val="center"/>
        </w:trPr>
        <w:tc>
          <w:tcPr>
            <w:tcW w:w="846" w:type="dxa"/>
            <w:vMerge/>
            <w:shd w:val="clear" w:color="auto" w:fill="C6D9F1" w:themeFill="text2" w:themeFillTint="33"/>
            <w:vAlign w:val="center"/>
          </w:tcPr>
          <w:p w14:paraId="775A82D2" w14:textId="77777777" w:rsidR="00945F40" w:rsidRPr="00E152BC" w:rsidRDefault="00945F40" w:rsidP="00945F40">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6659BB55" w14:textId="00460E96" w:rsidR="00945F40" w:rsidRPr="00E152BC" w:rsidRDefault="00945F40" w:rsidP="00945F40">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Fair Market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Report.</w:t>
            </w:r>
          </w:p>
          <w:p w14:paraId="1B748E43" w14:textId="77777777" w:rsidR="00945F40" w:rsidRPr="00E152BC" w:rsidRDefault="00945F40" w:rsidP="00945F40">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E152BC">
              <w:rPr>
                <w:rFonts w:ascii="Arial" w:eastAsia="Arial" w:hAnsi="Arial" w:cstheme="minorHAnsi"/>
                <w:i/>
                <w:color w:val="000000" w:themeColor="text1"/>
                <w:sz w:val="22"/>
                <w:szCs w:val="22"/>
                <w:lang w:bidi="en-US"/>
              </w:rPr>
              <w:t xml:space="preserve">Here the words “in consonance to the established Market” means that the Valuer will give opinion within the realms &amp; dynamics of the prevailing market rates after exhaustively doing the micro market research. </w:t>
            </w:r>
            <w:proofErr w:type="gramStart"/>
            <w:r w:rsidRPr="00E152BC">
              <w:rPr>
                <w:rFonts w:ascii="Arial" w:eastAsia="Arial" w:hAnsi="Arial" w:cstheme="minorHAnsi"/>
                <w:i/>
                <w:color w:val="000000" w:themeColor="text1"/>
                <w:sz w:val="22"/>
                <w:szCs w:val="22"/>
                <w:lang w:bidi="en-US"/>
              </w:rPr>
              <w:t>However</w:t>
            </w:r>
            <w:proofErr w:type="gramEnd"/>
            <w:r w:rsidRPr="00E152BC">
              <w:rPr>
                <w:rFonts w:ascii="Arial" w:eastAsia="Arial" w:hAnsi="Arial" w:cstheme="minorHAnsi"/>
                <w:i/>
                <w:color w:val="000000" w:themeColor="text1"/>
                <w:sz w:val="22"/>
                <w:szCs w:val="22"/>
                <w:lang w:bidi="en-US"/>
              </w:rPr>
              <w:t xml:space="preserve"> due to the element of “Fair” in it, valuer will always look for the factors if the value should be better than the market realms which is just &amp; equitable backed by strong justification and reasoning.</w:t>
            </w:r>
          </w:p>
        </w:tc>
      </w:tr>
      <w:tr w:rsidR="00945F40" w:rsidRPr="00E152BC" w14:paraId="6EAF28D2" w14:textId="77777777" w:rsidTr="000D24D3">
        <w:trPr>
          <w:trHeight w:val="263"/>
          <w:jc w:val="center"/>
        </w:trPr>
        <w:tc>
          <w:tcPr>
            <w:tcW w:w="846" w:type="dxa"/>
            <w:vMerge/>
            <w:shd w:val="clear" w:color="auto" w:fill="C6D9F1" w:themeFill="text2" w:themeFillTint="33"/>
            <w:vAlign w:val="center"/>
          </w:tcPr>
          <w:p w14:paraId="62AD89E0" w14:textId="77777777" w:rsidR="00945F40" w:rsidRPr="00E152BC" w:rsidRDefault="00945F40" w:rsidP="00945F40">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368F4F4F" w14:textId="77777777" w:rsidR="00945F40" w:rsidRPr="00E152BC" w:rsidRDefault="00945F40" w:rsidP="00945F40">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Market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E152BC">
              <w:rPr>
                <w:rFonts w:ascii="Arial" w:eastAsia="Arial" w:hAnsi="Arial" w:cstheme="minorHAnsi"/>
                <w:i/>
                <w:iCs/>
                <w:color w:val="000000" w:themeColor="text1"/>
                <w:sz w:val="22"/>
                <w:szCs w:val="22"/>
                <w:lang w:val="en-IN" w:bidi="en-US"/>
              </w:rPr>
              <w:t xml:space="preserve"> </w:t>
            </w:r>
            <w:r w:rsidRPr="00E152BC">
              <w:rPr>
                <w:rFonts w:ascii="Arial" w:eastAsia="Arial" w:hAnsi="Arial" w:cstheme="minorHAnsi"/>
                <w:i/>
                <w:iCs/>
                <w:color w:val="000000" w:themeColor="text1"/>
                <w:sz w:val="22"/>
                <w:szCs w:val="22"/>
                <w:lang w:bidi="en-US"/>
              </w:rPr>
              <w:t>at an arm’s length transaction in an open, established &amp; unrestricted market, in an orderly transaction, wherein the parties, each acted without any compulsion on the date of the Valuation.</w:t>
            </w:r>
          </w:p>
          <w:p w14:paraId="32E269FC" w14:textId="77777777" w:rsidR="00945F40" w:rsidRPr="00E152BC" w:rsidRDefault="00945F40" w:rsidP="00945F40">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i/>
                <w:color w:val="000000" w:themeColor="text1"/>
                <w:sz w:val="22"/>
                <w:szCs w:val="22"/>
                <w:lang w:bidi="en-US"/>
              </w:rPr>
              <w:t>Using the term “Market Value” without “Fair” omits the elements of proper marketing, acting knowledgeably &amp; prudently.</w:t>
            </w:r>
          </w:p>
          <w:p w14:paraId="3308ABAF" w14:textId="77777777" w:rsidR="00945F40" w:rsidRPr="00E152BC" w:rsidRDefault="00945F40" w:rsidP="00945F40">
            <w:pPr>
              <w:widowControl w:val="0"/>
              <w:autoSpaceDE w:val="0"/>
              <w:autoSpaceDN w:val="0"/>
              <w:spacing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i/>
                <w:iCs/>
                <w:color w:val="000000" w:themeColor="text1"/>
                <w:sz w:val="22"/>
                <w:szCs w:val="22"/>
                <w:lang w:bidi="en-US"/>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945F40" w:rsidRPr="00E152BC" w14:paraId="3E37AD75" w14:textId="77777777" w:rsidTr="00CB07F4">
        <w:trPr>
          <w:trHeight w:val="510"/>
          <w:jc w:val="center"/>
        </w:trPr>
        <w:tc>
          <w:tcPr>
            <w:tcW w:w="846" w:type="dxa"/>
            <w:vMerge/>
            <w:shd w:val="clear" w:color="auto" w:fill="C6D9F1" w:themeFill="text2" w:themeFillTint="33"/>
            <w:vAlign w:val="center"/>
          </w:tcPr>
          <w:p w14:paraId="50BDEEBC" w14:textId="77777777" w:rsidR="00945F40" w:rsidRPr="00E152BC" w:rsidRDefault="00945F40" w:rsidP="00945F40">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217C723F" w14:textId="77777777" w:rsidR="00945F40" w:rsidRPr="00E152BC" w:rsidRDefault="00945F40" w:rsidP="00945F40">
            <w:pPr>
              <w:widowControl w:val="0"/>
              <w:autoSpaceDE w:val="0"/>
              <w:autoSpaceDN w:val="0"/>
              <w:spacing w:line="259" w:lineRule="auto"/>
              <w:jc w:val="both"/>
              <w:rPr>
                <w:rFonts w:ascii="Arial" w:eastAsia="Arial" w:hAnsi="Arial" w:cs="Arial"/>
                <w:i/>
                <w:sz w:val="22"/>
                <w:szCs w:val="22"/>
                <w:lang w:bidi="en-US"/>
              </w:rPr>
            </w:pPr>
            <w:r w:rsidRPr="00E152BC">
              <w:rPr>
                <w:rFonts w:ascii="Arial" w:eastAsia="Arial" w:hAnsi="Arial" w:cs="Arial"/>
                <w:b/>
                <w:bCs/>
                <w:i/>
                <w:sz w:val="22"/>
                <w:szCs w:val="22"/>
                <w:lang w:bidi="en-US"/>
              </w:rPr>
              <w:t>Realizable Value</w:t>
            </w:r>
            <w:r w:rsidRPr="00E152BC">
              <w:rPr>
                <w:rFonts w:ascii="Arial" w:eastAsia="Arial" w:hAnsi="Arial" w:cs="Arial"/>
                <w:i/>
                <w:sz w:val="22"/>
                <w:szCs w:val="22"/>
                <w:lang w:bidi="en-US"/>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945F40" w:rsidRPr="00E152BC" w14:paraId="7FD8AF90" w14:textId="77777777" w:rsidTr="00CB07F4">
        <w:trPr>
          <w:trHeight w:val="70"/>
          <w:jc w:val="center"/>
        </w:trPr>
        <w:tc>
          <w:tcPr>
            <w:tcW w:w="846" w:type="dxa"/>
            <w:vMerge/>
            <w:shd w:val="clear" w:color="auto" w:fill="C6D9F1" w:themeFill="text2" w:themeFillTint="33"/>
            <w:vAlign w:val="center"/>
          </w:tcPr>
          <w:p w14:paraId="790641C9" w14:textId="77777777" w:rsidR="00945F40" w:rsidRPr="00E152BC" w:rsidRDefault="00945F40" w:rsidP="00945F40">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0016A586" w14:textId="77777777" w:rsidR="00945F40" w:rsidRPr="00E152BC" w:rsidRDefault="00945F40" w:rsidP="00945F40">
            <w:pPr>
              <w:widowControl w:val="0"/>
              <w:autoSpaceDE w:val="0"/>
              <w:autoSpaceDN w:val="0"/>
              <w:spacing w:line="259" w:lineRule="auto"/>
              <w:jc w:val="both"/>
              <w:rPr>
                <w:rFonts w:ascii="Arial" w:eastAsia="Arial" w:hAnsi="Arial" w:cs="Arial"/>
                <w:b/>
                <w:bCs/>
                <w:i/>
                <w:sz w:val="22"/>
                <w:szCs w:val="22"/>
                <w:lang w:bidi="en-US"/>
              </w:rPr>
            </w:pPr>
            <w:r w:rsidRPr="00E152BC">
              <w:rPr>
                <w:rFonts w:ascii="Arial" w:eastAsia="Arial" w:hAnsi="Arial" w:cs="Arial"/>
                <w:b/>
                <w:i/>
                <w:sz w:val="22"/>
                <w:szCs w:val="22"/>
                <w:lang w:bidi="en-US"/>
              </w:rPr>
              <w:t>Distress Sale Value*</w:t>
            </w:r>
            <w:r w:rsidRPr="00E152BC">
              <w:rPr>
                <w:rFonts w:ascii="Arial" w:eastAsia="Arial" w:hAnsi="Arial" w:cs="Arial"/>
                <w:i/>
                <w:sz w:val="22"/>
                <w:szCs w:val="22"/>
                <w:lang w:bidi="en-US"/>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945F40" w:rsidRPr="00E152BC" w14:paraId="7DF0E7A1" w14:textId="77777777" w:rsidTr="00CB07F4">
        <w:trPr>
          <w:trHeight w:val="70"/>
          <w:jc w:val="center"/>
        </w:trPr>
        <w:tc>
          <w:tcPr>
            <w:tcW w:w="846" w:type="dxa"/>
            <w:vMerge/>
            <w:shd w:val="clear" w:color="auto" w:fill="C6D9F1" w:themeFill="text2" w:themeFillTint="33"/>
            <w:vAlign w:val="center"/>
          </w:tcPr>
          <w:p w14:paraId="36D415C2" w14:textId="77777777" w:rsidR="00945F40" w:rsidRPr="00E152BC" w:rsidRDefault="00945F40" w:rsidP="00945F40">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01539111" w14:textId="77777777" w:rsidR="00945F40" w:rsidRPr="00E152BC" w:rsidRDefault="00945F40" w:rsidP="00945F40">
            <w:pPr>
              <w:widowControl w:val="0"/>
              <w:autoSpaceDE w:val="0"/>
              <w:autoSpaceDN w:val="0"/>
              <w:adjustRightInd w:val="0"/>
              <w:spacing w:line="259" w:lineRule="auto"/>
              <w:jc w:val="both"/>
              <w:rPr>
                <w:rFonts w:ascii="Arial" w:eastAsia="Arial" w:hAnsi="Arial" w:cs="Arial"/>
                <w:i/>
                <w:sz w:val="22"/>
                <w:szCs w:val="22"/>
                <w:lang w:bidi="en-US"/>
              </w:rPr>
            </w:pPr>
            <w:r w:rsidRPr="00E152BC">
              <w:rPr>
                <w:rFonts w:ascii="Arial" w:eastAsia="Arial" w:hAnsi="Arial" w:cs="Arial"/>
                <w:b/>
                <w:bCs/>
                <w:i/>
                <w:sz w:val="22"/>
                <w:szCs w:val="22"/>
                <w:lang w:bidi="en-US"/>
              </w:rPr>
              <w:t>Liquidation Value</w:t>
            </w:r>
            <w:r w:rsidRPr="00E152BC">
              <w:rPr>
                <w:rFonts w:ascii="Arial" w:eastAsia="Arial" w:hAnsi="Arial" w:cs="Arial"/>
                <w:i/>
                <w:sz w:val="22"/>
                <w:szCs w:val="22"/>
                <w:lang w:bidi="en-US"/>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945F40" w:rsidRPr="00E152BC" w14:paraId="6B1888B8" w14:textId="77777777" w:rsidTr="00CB07F4">
        <w:trPr>
          <w:trHeight w:val="663"/>
          <w:jc w:val="center"/>
        </w:trPr>
        <w:tc>
          <w:tcPr>
            <w:tcW w:w="846" w:type="dxa"/>
            <w:vMerge/>
            <w:tcBorders>
              <w:bottom w:val="single" w:sz="4" w:space="0" w:color="auto"/>
            </w:tcBorders>
            <w:shd w:val="clear" w:color="auto" w:fill="C6D9F1" w:themeFill="text2" w:themeFillTint="33"/>
            <w:vAlign w:val="center"/>
          </w:tcPr>
          <w:p w14:paraId="1DF2FD02" w14:textId="77777777" w:rsidR="00945F40" w:rsidRPr="00E152BC" w:rsidRDefault="00945F40" w:rsidP="00945F40">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0DE0FBF0" w14:textId="4B22828C" w:rsidR="00945F40" w:rsidRPr="00E152BC" w:rsidRDefault="00945F40" w:rsidP="00945F40">
            <w:pPr>
              <w:widowControl w:val="0"/>
              <w:autoSpaceDE w:val="0"/>
              <w:autoSpaceDN w:val="0"/>
              <w:adjustRightInd w:val="0"/>
              <w:spacing w:after="160" w:line="259" w:lineRule="auto"/>
              <w:jc w:val="both"/>
              <w:rPr>
                <w:rFonts w:ascii="Arial" w:eastAsia="Arial" w:hAnsi="Arial" w:cs="Arial"/>
                <w:bCs/>
                <w:i/>
                <w:sz w:val="22"/>
                <w:szCs w:val="22"/>
                <w:lang w:val="en-IN" w:bidi="en-US"/>
              </w:rPr>
            </w:pPr>
            <w:r w:rsidRPr="00E152BC">
              <w:rPr>
                <w:rFonts w:ascii="Arial" w:eastAsia="Arial" w:hAnsi="Arial" w:cs="Arial"/>
                <w:b/>
                <w:bCs/>
                <w:i/>
                <w:sz w:val="22"/>
                <w:szCs w:val="22"/>
                <w:lang w:val="en-IN" w:bidi="en-US"/>
              </w:rPr>
              <w:t xml:space="preserve">Difference between Costs, Price &amp; Value: </w:t>
            </w:r>
            <w:r w:rsidRPr="00E152BC">
              <w:rPr>
                <w:rFonts w:ascii="Arial" w:eastAsia="Arial" w:hAnsi="Arial" w:cs="Arial"/>
                <w:bCs/>
                <w:i/>
                <w:sz w:val="22"/>
                <w:szCs w:val="22"/>
                <w:lang w:val="en-IN" w:bidi="en-US"/>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B2DE13C" w14:textId="77777777" w:rsidR="00945F40" w:rsidRPr="00E152BC" w:rsidRDefault="00945F40" w:rsidP="00945F40">
            <w:pPr>
              <w:widowControl w:val="0"/>
              <w:autoSpaceDE w:val="0"/>
              <w:autoSpaceDN w:val="0"/>
              <w:adjustRightInd w:val="0"/>
              <w:spacing w:after="160"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 xml:space="preserve">The </w:t>
            </w:r>
            <w:r w:rsidRPr="00E152BC">
              <w:rPr>
                <w:rFonts w:ascii="Arial" w:eastAsia="Arial" w:hAnsi="Arial" w:cs="Arial"/>
                <w:b/>
                <w:bCs/>
                <w:i/>
                <w:iCs/>
                <w:sz w:val="22"/>
                <w:szCs w:val="22"/>
                <w:lang w:val="en-IN" w:bidi="en-US"/>
              </w:rPr>
              <w:t>Cost</w:t>
            </w:r>
            <w:r w:rsidRPr="00E152BC">
              <w:rPr>
                <w:rFonts w:ascii="Arial" w:eastAsia="Arial" w:hAnsi="Arial" w:cs="Arial"/>
                <w:i/>
                <w:sz w:val="22"/>
                <w:szCs w:val="22"/>
                <w:lang w:val="en-IN" w:bidi="en-US"/>
              </w:rPr>
              <w:t xml:space="preserve"> of an asset represents the actual amount spend in the construction/ actual creation of the asset.</w:t>
            </w:r>
          </w:p>
          <w:p w14:paraId="7A26735D" w14:textId="77777777" w:rsidR="00945F40" w:rsidRPr="00E152BC" w:rsidRDefault="00945F40" w:rsidP="00945F40">
            <w:pPr>
              <w:widowControl w:val="0"/>
              <w:autoSpaceDE w:val="0"/>
              <w:autoSpaceDN w:val="0"/>
              <w:adjustRightInd w:val="0"/>
              <w:spacing w:after="160"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 xml:space="preserve">The </w:t>
            </w:r>
            <w:r w:rsidRPr="00E152BC">
              <w:rPr>
                <w:rFonts w:ascii="Arial" w:eastAsia="Arial" w:hAnsi="Arial" w:cs="Arial"/>
                <w:b/>
                <w:i/>
                <w:sz w:val="22"/>
                <w:szCs w:val="22"/>
                <w:lang w:val="en-IN" w:bidi="en-US"/>
              </w:rPr>
              <w:t>Price</w:t>
            </w:r>
            <w:r w:rsidRPr="00E152BC">
              <w:rPr>
                <w:rFonts w:ascii="Arial" w:eastAsia="Arial" w:hAnsi="Arial" w:cs="Arial"/>
                <w:i/>
                <w:sz w:val="22"/>
                <w:szCs w:val="22"/>
                <w:lang w:val="en-IN" w:bidi="en-US"/>
              </w:rPr>
              <w:t xml:space="preserve"> is the amount paid for the procurement of the same asset.</w:t>
            </w:r>
          </w:p>
          <w:p w14:paraId="3024BC4F" w14:textId="77777777" w:rsidR="00945F40" w:rsidRPr="00E152BC" w:rsidRDefault="00945F40" w:rsidP="00945F40">
            <w:pPr>
              <w:widowControl w:val="0"/>
              <w:autoSpaceDE w:val="0"/>
              <w:autoSpaceDN w:val="0"/>
              <w:adjustRightInd w:val="0"/>
              <w:spacing w:after="160" w:line="259" w:lineRule="auto"/>
              <w:jc w:val="both"/>
              <w:rPr>
                <w:rFonts w:ascii="Arial" w:eastAsia="Arial" w:hAnsi="Arial" w:cstheme="minorHAnsi"/>
                <w:sz w:val="22"/>
                <w:szCs w:val="22"/>
                <w:lang w:bidi="en-US"/>
              </w:rPr>
            </w:pPr>
            <w:r w:rsidRPr="00E152BC">
              <w:rPr>
                <w:rFonts w:ascii="Arial" w:eastAsia="Arial" w:hAnsi="Arial" w:cs="Arial"/>
                <w:i/>
                <w:sz w:val="22"/>
                <w:szCs w:val="22"/>
                <w:lang w:val="en-IN" w:bidi="en-US"/>
              </w:rPr>
              <w:t xml:space="preserve">The </w:t>
            </w:r>
            <w:r w:rsidRPr="00E152BC">
              <w:rPr>
                <w:rFonts w:ascii="Arial" w:eastAsia="Arial" w:hAnsi="Arial" w:cs="Arial"/>
                <w:b/>
                <w:i/>
                <w:sz w:val="22"/>
                <w:szCs w:val="22"/>
                <w:lang w:val="en-IN" w:bidi="en-US"/>
              </w:rPr>
              <w:t>V</w:t>
            </w:r>
            <w:r w:rsidRPr="00E152BC">
              <w:rPr>
                <w:rFonts w:ascii="Arial" w:eastAsia="Arial" w:hAnsi="Arial" w:cs="Arial"/>
                <w:b/>
                <w:bCs/>
                <w:i/>
                <w:iCs/>
                <w:sz w:val="22"/>
                <w:szCs w:val="22"/>
                <w:lang w:val="en-IN" w:bidi="en-US"/>
              </w:rPr>
              <w:t>alue</w:t>
            </w:r>
            <w:r w:rsidRPr="00E152BC">
              <w:rPr>
                <w:rFonts w:ascii="Arial" w:eastAsia="Arial" w:hAnsi="Arial" w:cs="Arial"/>
                <w:i/>
                <w:sz w:val="22"/>
                <w:szCs w:val="22"/>
                <w:lang w:val="en-IN" w:bidi="en-US"/>
              </w:rPr>
              <w:t xml:space="preserve"> is defined as the present worth of future rights in the property/ asset and is a </w:t>
            </w:r>
            <w:r w:rsidRPr="00E152BC">
              <w:rPr>
                <w:rFonts w:ascii="Arial" w:eastAsia="Arial" w:hAnsi="Arial" w:cstheme="minorHAnsi"/>
                <w:i/>
                <w:iCs/>
                <w:sz w:val="22"/>
                <w:szCs w:val="22"/>
                <w:lang w:bidi="en-U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0C58F08E" w14:textId="77777777" w:rsidR="00945F40" w:rsidRPr="00E152BC" w:rsidRDefault="00945F40" w:rsidP="00945F40">
            <w:pPr>
              <w:widowControl w:val="0"/>
              <w:autoSpaceDE w:val="0"/>
              <w:autoSpaceDN w:val="0"/>
              <w:spacing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Therefore, in actual for the same asset/ property, cost, price &amp; value remain different since these terms have different usage &amp; meaning.</w:t>
            </w:r>
          </w:p>
          <w:p w14:paraId="4B11207F" w14:textId="77777777" w:rsidR="00945F40" w:rsidRPr="00E152BC" w:rsidRDefault="00945F40" w:rsidP="00945F40">
            <w:pPr>
              <w:widowControl w:val="0"/>
              <w:autoSpaceDE w:val="0"/>
              <w:autoSpaceDN w:val="0"/>
              <w:spacing w:line="259" w:lineRule="auto"/>
              <w:jc w:val="both"/>
              <w:rPr>
                <w:rFonts w:ascii="Arial" w:eastAsia="Arial" w:hAnsi="Arial" w:cs="Arial"/>
                <w:b/>
                <w:bCs/>
                <w:i/>
                <w:sz w:val="22"/>
                <w:szCs w:val="22"/>
                <w:lang w:bidi="en-US"/>
              </w:rPr>
            </w:pPr>
          </w:p>
        </w:tc>
      </w:tr>
      <w:tr w:rsidR="00945F40" w:rsidRPr="007E2B1E" w14:paraId="5CC61E88" w14:textId="77777777" w:rsidTr="00CB07F4">
        <w:trPr>
          <w:trHeight w:val="70"/>
          <w:jc w:val="center"/>
        </w:trPr>
        <w:tc>
          <w:tcPr>
            <w:tcW w:w="846" w:type="dxa"/>
            <w:tcBorders>
              <w:bottom w:val="single" w:sz="4" w:space="0" w:color="auto"/>
            </w:tcBorders>
            <w:shd w:val="clear" w:color="auto" w:fill="C6D9F1" w:themeFill="text2" w:themeFillTint="33"/>
          </w:tcPr>
          <w:p w14:paraId="2741D9DB" w14:textId="77777777" w:rsidR="00945F40" w:rsidRPr="00E152BC" w:rsidRDefault="00945F40" w:rsidP="00945F40">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Borders>
              <w:bottom w:val="single" w:sz="4" w:space="0" w:color="auto"/>
            </w:tcBorders>
          </w:tcPr>
          <w:p w14:paraId="244F6653" w14:textId="77777777" w:rsidR="00945F40" w:rsidRPr="00E152BC" w:rsidRDefault="00945F40" w:rsidP="00945F40">
            <w:pPr>
              <w:widowControl w:val="0"/>
              <w:autoSpaceDE w:val="0"/>
              <w:autoSpaceDN w:val="0"/>
              <w:adjustRightInd w:val="0"/>
              <w:spacing w:line="259" w:lineRule="auto"/>
              <w:rPr>
                <w:rFonts w:ascii="Arial" w:eastAsia="Arial" w:hAnsi="Arial" w:cs="Arial"/>
                <w:b/>
                <w:bCs/>
                <w:i/>
                <w:sz w:val="22"/>
                <w:szCs w:val="22"/>
                <w:lang w:val="en-IN" w:bidi="en-US"/>
              </w:rPr>
            </w:pPr>
            <w:r w:rsidRPr="00E152BC">
              <w:rPr>
                <w:rFonts w:ascii="Arial" w:eastAsia="Arial" w:hAnsi="Arial" w:cs="Arial"/>
                <w:b/>
                <w:bCs/>
                <w:i/>
                <w:sz w:val="22"/>
                <w:szCs w:val="22"/>
                <w:lang w:val="en-IN" w:bidi="en-US"/>
              </w:rPr>
              <w:t>Enclosures with the Report:</w:t>
            </w:r>
          </w:p>
          <w:p w14:paraId="151547BC" w14:textId="77777777" w:rsidR="00945F40" w:rsidRPr="00E152BC" w:rsidRDefault="00945F40" w:rsidP="00945F40">
            <w:pPr>
              <w:widowControl w:val="0"/>
              <w:autoSpaceDE w:val="0"/>
              <w:autoSpaceDN w:val="0"/>
              <w:adjustRightInd w:val="0"/>
              <w:spacing w:line="259" w:lineRule="auto"/>
              <w:rPr>
                <w:rFonts w:ascii="Arial" w:eastAsia="Arial" w:hAnsi="Arial" w:cs="Arial"/>
                <w:b/>
                <w:bCs/>
                <w:i/>
                <w:sz w:val="22"/>
                <w:szCs w:val="22"/>
                <w:lang w:val="en-IN" w:bidi="en-US"/>
              </w:rPr>
            </w:pPr>
          </w:p>
          <w:p w14:paraId="6C6DB902" w14:textId="2AEE8928" w:rsidR="00945F40" w:rsidRPr="00E152BC" w:rsidRDefault="00945F40" w:rsidP="00945F40">
            <w:pPr>
              <w:widowControl w:val="0"/>
              <w:numPr>
                <w:ilvl w:val="0"/>
                <w:numId w:val="22"/>
              </w:numPr>
              <w:autoSpaceDE w:val="0"/>
              <w:autoSpaceDN w:val="0"/>
              <w:adjustRightInd w:val="0"/>
              <w:spacing w:after="160" w:line="259" w:lineRule="auto"/>
              <w:ind w:left="502"/>
              <w:contextualSpacing/>
              <w:jc w:val="both"/>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I: </w:t>
            </w:r>
            <w:r w:rsidRPr="00E152BC">
              <w:rPr>
                <w:rFonts w:ascii="Arial" w:hAnsi="Arial" w:cs="Arial"/>
                <w:sz w:val="22"/>
              </w:rPr>
              <w:t xml:space="preserve">Screenshot of the price trend references of the similar related properties available on public domain </w:t>
            </w:r>
          </w:p>
          <w:p w14:paraId="485F6708" w14:textId="23F91693" w:rsidR="00945F40" w:rsidRPr="00E152BC" w:rsidRDefault="00945F40" w:rsidP="00945F40">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II: Google Map Location </w:t>
            </w:r>
          </w:p>
          <w:p w14:paraId="0F006790" w14:textId="60BF3FA2" w:rsidR="00945F40" w:rsidRPr="00E152BC" w:rsidRDefault="00945F40" w:rsidP="00945F40">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III: Photographs of the property </w:t>
            </w:r>
          </w:p>
          <w:p w14:paraId="1D91C7FF" w14:textId="68DF7CAF" w:rsidR="00945F40" w:rsidRPr="00E152BC" w:rsidRDefault="00945F40" w:rsidP="00945F40">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IV: Copy of Circle Guideline Rate </w:t>
            </w:r>
          </w:p>
          <w:p w14:paraId="06A6ADC8" w14:textId="025097E2" w:rsidR="00945F40" w:rsidRPr="00E152BC" w:rsidRDefault="00945F40" w:rsidP="00945F40">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V: Other Relevant Documents/Articles taken for reference </w:t>
            </w:r>
          </w:p>
          <w:p w14:paraId="7CB23C74" w14:textId="14C27008" w:rsidR="00945F40" w:rsidRPr="003310D3" w:rsidRDefault="00945F40" w:rsidP="00945F40">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Enclosure VI: Consultant’s Remarks</w:t>
            </w:r>
          </w:p>
        </w:tc>
      </w:tr>
    </w:tbl>
    <w:p w14:paraId="0FDD42BD" w14:textId="6D64FF26" w:rsidR="003E7FBD" w:rsidRDefault="003E7FBD" w:rsidP="008727DE">
      <w:pPr>
        <w:rPr>
          <w:rFonts w:ascii="Arial" w:hAnsi="Arial" w:cs="Arial"/>
        </w:rPr>
      </w:pPr>
    </w:p>
    <w:p w14:paraId="569D36BC" w14:textId="6849B3B8" w:rsidR="00604A6C" w:rsidRDefault="00604A6C" w:rsidP="008727DE">
      <w:pPr>
        <w:rPr>
          <w:rFonts w:ascii="Arial" w:hAnsi="Arial" w:cs="Arial"/>
        </w:rPr>
      </w:pPr>
    </w:p>
    <w:p w14:paraId="6E80897C" w14:textId="54274C9D" w:rsidR="00604A6C" w:rsidRDefault="00604A6C" w:rsidP="008727DE">
      <w:pPr>
        <w:rPr>
          <w:rFonts w:ascii="Arial" w:hAnsi="Arial" w:cs="Arial"/>
        </w:rPr>
      </w:pPr>
    </w:p>
    <w:p w14:paraId="02B2F28A" w14:textId="260F40E5" w:rsidR="00604A6C" w:rsidRDefault="00604A6C" w:rsidP="008727DE">
      <w:pPr>
        <w:rPr>
          <w:rFonts w:ascii="Arial" w:hAnsi="Arial" w:cs="Arial"/>
        </w:rPr>
      </w:pPr>
    </w:p>
    <w:p w14:paraId="6700E4D8" w14:textId="02EC9F4D" w:rsidR="00843289" w:rsidRDefault="00664841" w:rsidP="00307EEF">
      <w:pPr>
        <w:rPr>
          <w:rFonts w:ascii="Arial" w:hAnsi="Arial" w:cs="Arial"/>
          <w:b/>
          <w:u w:val="single"/>
        </w:rPr>
      </w:pPr>
      <w:r>
        <w:rPr>
          <w:rFonts w:ascii="Arial" w:hAnsi="Arial" w:cs="Arial"/>
          <w:b/>
          <w:u w:val="single"/>
        </w:rPr>
        <w:br w:type="page"/>
      </w:r>
    </w:p>
    <w:p w14:paraId="378E32EE" w14:textId="606551E7" w:rsidR="0043012A" w:rsidRDefault="0043012A" w:rsidP="000D24D3">
      <w:pPr>
        <w:jc w:val="center"/>
        <w:rPr>
          <w:rFonts w:ascii="Arial" w:hAnsi="Arial" w:cs="Arial"/>
          <w:b/>
          <w:u w:val="single"/>
        </w:rPr>
      </w:pPr>
      <w:r w:rsidRPr="0043012A">
        <w:rPr>
          <w:rFonts w:ascii="Arial" w:hAnsi="Arial" w:cs="Arial"/>
          <w:b/>
          <w:u w:val="single"/>
        </w:rPr>
        <w:t>IMPORTANT NOTES</w:t>
      </w:r>
    </w:p>
    <w:p w14:paraId="6544A109" w14:textId="77777777" w:rsidR="00F76C27" w:rsidRPr="0043012A" w:rsidRDefault="00F76C27" w:rsidP="00707C1D">
      <w:pPr>
        <w:jc w:val="both"/>
        <w:rPr>
          <w:rFonts w:ascii="Arial" w:hAnsi="Arial" w:cs="Arial"/>
          <w:b/>
          <w:u w:val="single"/>
        </w:rPr>
      </w:pPr>
    </w:p>
    <w:p w14:paraId="14E2C88A" w14:textId="77777777" w:rsidR="0043012A" w:rsidRPr="00707C1D" w:rsidRDefault="0043012A" w:rsidP="00707C1D">
      <w:pPr>
        <w:tabs>
          <w:tab w:val="left" w:pos="0"/>
        </w:tabs>
        <w:spacing w:line="276" w:lineRule="auto"/>
        <w:jc w:val="both"/>
        <w:rPr>
          <w:rFonts w:ascii="Arial" w:hAnsi="Arial" w:cs="Arial"/>
          <w:i/>
          <w:sz w:val="22"/>
          <w:szCs w:val="22"/>
          <w:u w:val="single"/>
        </w:rPr>
      </w:pPr>
      <w:r w:rsidRPr="00707C1D">
        <w:rPr>
          <w:rFonts w:ascii="Arial" w:hAnsi="Arial" w:cs="Arial"/>
          <w:b/>
          <w:bCs/>
          <w:i/>
          <w:iCs/>
          <w:color w:val="222222"/>
          <w:sz w:val="22"/>
          <w:szCs w:val="22"/>
          <w:u w:val="single"/>
          <w:shd w:val="clear" w:color="auto" w:fill="FFFFFF"/>
        </w:rPr>
        <w:t>DEFECT LIABILITY PERIOD</w:t>
      </w:r>
      <w:r w:rsidRPr="00707C1D">
        <w:rPr>
          <w:rStyle w:val="apple-converted-space"/>
          <w:rFonts w:ascii="Arial" w:hAnsi="Arial" w:cs="Arial"/>
          <w:i/>
          <w:iCs/>
          <w:color w:val="222222"/>
          <w:sz w:val="22"/>
          <w:szCs w:val="22"/>
          <w:shd w:val="clear" w:color="auto" w:fill="FFFFFF"/>
        </w:rPr>
        <w:t> </w:t>
      </w:r>
      <w:r w:rsidRPr="00707C1D">
        <w:rPr>
          <w:rFonts w:ascii="Arial" w:hAnsi="Arial" w:cs="Arial"/>
          <w:bCs/>
          <w:i/>
          <w:iCs/>
          <w:color w:val="222222"/>
          <w:sz w:val="22"/>
          <w:szCs w:val="22"/>
          <w:shd w:val="clear" w:color="auto" w:fill="FFFFFF"/>
        </w:rPr>
        <w:t>-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valuers@rkassociates.org</w:t>
      </w:r>
      <w:r w:rsidRPr="00707C1D">
        <w:rPr>
          <w:color w:val="222222"/>
          <w:sz w:val="22"/>
          <w:szCs w:val="22"/>
        </w:rPr>
        <w:t xml:space="preserve"> </w:t>
      </w:r>
      <w:r w:rsidRPr="00707C1D">
        <w:rPr>
          <w:rFonts w:ascii="Arial" w:hAnsi="Arial" w:cs="Arial"/>
          <w:bCs/>
          <w:i/>
          <w:iCs/>
          <w:color w:val="222222"/>
          <w:sz w:val="22"/>
          <w:szCs w:val="22"/>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B3409AF" w14:textId="77777777" w:rsidR="0043012A" w:rsidRPr="00707C1D" w:rsidRDefault="0043012A" w:rsidP="00707C1D">
      <w:pPr>
        <w:tabs>
          <w:tab w:val="left" w:pos="0"/>
          <w:tab w:val="num" w:pos="540"/>
        </w:tabs>
        <w:ind w:left="540" w:hanging="360"/>
        <w:jc w:val="both"/>
        <w:rPr>
          <w:rFonts w:ascii="Arial" w:hAnsi="Arial" w:cs="Arial"/>
          <w:i/>
          <w:sz w:val="22"/>
          <w:szCs w:val="22"/>
          <w:u w:val="single"/>
        </w:rPr>
      </w:pPr>
    </w:p>
    <w:p w14:paraId="76645736" w14:textId="0F2E7743" w:rsidR="0043012A" w:rsidRPr="00707C1D" w:rsidRDefault="0043012A" w:rsidP="00707C1D">
      <w:pPr>
        <w:tabs>
          <w:tab w:val="left" w:pos="0"/>
        </w:tabs>
        <w:spacing w:line="276" w:lineRule="auto"/>
        <w:jc w:val="both"/>
        <w:rPr>
          <w:rFonts w:ascii="Arial" w:hAnsi="Arial" w:cs="Arial"/>
          <w:bCs/>
          <w:i/>
          <w:iCs/>
          <w:color w:val="222222"/>
          <w:sz w:val="22"/>
          <w:szCs w:val="22"/>
          <w:shd w:val="clear" w:color="auto" w:fill="FFFFFF"/>
        </w:rPr>
      </w:pPr>
      <w:r w:rsidRPr="00707C1D">
        <w:rPr>
          <w:rFonts w:ascii="Arial" w:hAnsi="Arial" w:cs="Arial"/>
          <w:bCs/>
          <w:i/>
          <w:iCs/>
          <w:color w:val="222222"/>
          <w:sz w:val="22"/>
          <w:szCs w:val="22"/>
          <w:shd w:val="clear" w:color="auto" w:fill="FFFFFF"/>
        </w:rPr>
        <w:t xml:space="preserve">Our </w:t>
      </w:r>
      <w:r w:rsidRPr="00707C1D">
        <w:rPr>
          <w:rFonts w:ascii="Arial" w:hAnsi="Arial" w:cs="Arial"/>
          <w:b/>
          <w:bCs/>
          <w:i/>
          <w:iCs/>
          <w:color w:val="222222"/>
          <w:sz w:val="22"/>
          <w:szCs w:val="22"/>
          <w:shd w:val="clear" w:color="auto" w:fill="FFFFFF"/>
        </w:rPr>
        <w:t>DATA RETENTION POLICY</w:t>
      </w:r>
      <w:r w:rsidRPr="00707C1D">
        <w:rPr>
          <w:rFonts w:ascii="Arial" w:hAnsi="Arial" w:cs="Arial"/>
          <w:bCs/>
          <w:i/>
          <w:iCs/>
          <w:color w:val="222222"/>
          <w:sz w:val="22"/>
          <w:szCs w:val="22"/>
          <w:shd w:val="clear" w:color="auto" w:fill="FFFFFF"/>
        </w:rPr>
        <w:t xml:space="preserve"> is of </w:t>
      </w:r>
      <w:r w:rsidRPr="00707C1D">
        <w:rPr>
          <w:rFonts w:ascii="Arial" w:hAnsi="Arial" w:cs="Arial"/>
          <w:b/>
          <w:bCs/>
          <w:i/>
          <w:iCs/>
          <w:color w:val="222222"/>
          <w:sz w:val="22"/>
          <w:szCs w:val="22"/>
          <w:u w:val="single"/>
          <w:shd w:val="clear" w:color="auto" w:fill="FFFFFF"/>
        </w:rPr>
        <w:t>ONE YEAR</w:t>
      </w:r>
      <w:r w:rsidRPr="00707C1D">
        <w:rPr>
          <w:rFonts w:ascii="Arial" w:hAnsi="Arial" w:cs="Arial"/>
          <w:bCs/>
          <w:i/>
          <w:iCs/>
          <w:color w:val="222222"/>
          <w:sz w:val="22"/>
          <w:szCs w:val="22"/>
          <w:shd w:val="clear" w:color="auto" w:fill="FFFFFF"/>
        </w:rPr>
        <w:t xml:space="preserve">. After this </w:t>
      </w:r>
      <w:r w:rsidR="00144E01" w:rsidRPr="00707C1D">
        <w:rPr>
          <w:rFonts w:ascii="Arial" w:hAnsi="Arial" w:cs="Arial"/>
          <w:bCs/>
          <w:i/>
          <w:iCs/>
          <w:color w:val="222222"/>
          <w:sz w:val="22"/>
          <w:szCs w:val="22"/>
          <w:shd w:val="clear" w:color="auto" w:fill="FFFFFF"/>
        </w:rPr>
        <w:t>period,</w:t>
      </w:r>
      <w:r w:rsidRPr="00707C1D">
        <w:rPr>
          <w:rFonts w:ascii="Arial" w:hAnsi="Arial" w:cs="Arial"/>
          <w:bCs/>
          <w:i/>
          <w:iCs/>
          <w:color w:val="222222"/>
          <w:sz w:val="22"/>
          <w:szCs w:val="22"/>
          <w:shd w:val="clear" w:color="auto" w:fill="FFFFFF"/>
        </w:rPr>
        <w:t xml:space="preserve"> we remove all the concerned records related to </w:t>
      </w:r>
      <w:r w:rsidR="00707C1D" w:rsidRPr="00707C1D">
        <w:rPr>
          <w:rFonts w:ascii="Arial" w:hAnsi="Arial" w:cs="Arial"/>
          <w:bCs/>
          <w:i/>
          <w:iCs/>
          <w:color w:val="222222"/>
          <w:sz w:val="22"/>
          <w:szCs w:val="22"/>
          <w:shd w:val="clear" w:color="auto" w:fill="FFFFFF"/>
        </w:rPr>
        <w:t>the assignment</w:t>
      </w:r>
      <w:r w:rsidRPr="00707C1D">
        <w:rPr>
          <w:rFonts w:ascii="Arial" w:hAnsi="Arial" w:cs="Arial"/>
          <w:bCs/>
          <w:i/>
          <w:iCs/>
          <w:color w:val="222222"/>
          <w:sz w:val="22"/>
          <w:szCs w:val="22"/>
          <w:shd w:val="clear" w:color="auto" w:fill="FFFFFF"/>
        </w:rPr>
        <w:t xml:space="preserve"> from our repository. No clarification or query can be answered after this period due to unavailability of the data.</w:t>
      </w:r>
    </w:p>
    <w:p w14:paraId="0272AE41" w14:textId="77777777" w:rsidR="0043012A" w:rsidRPr="00707C1D" w:rsidRDefault="0043012A" w:rsidP="00707C1D">
      <w:pPr>
        <w:tabs>
          <w:tab w:val="left" w:pos="0"/>
          <w:tab w:val="num" w:pos="540"/>
        </w:tabs>
        <w:ind w:left="540" w:hanging="360"/>
        <w:jc w:val="both"/>
        <w:rPr>
          <w:rFonts w:ascii="Arial" w:hAnsi="Arial" w:cs="Arial"/>
          <w:bCs/>
          <w:i/>
          <w:iCs/>
          <w:color w:val="222222"/>
          <w:sz w:val="22"/>
          <w:szCs w:val="22"/>
          <w:shd w:val="clear" w:color="auto" w:fill="FFFFFF"/>
        </w:rPr>
      </w:pPr>
    </w:p>
    <w:p w14:paraId="04939C01" w14:textId="77777777" w:rsidR="0043012A" w:rsidRPr="00707C1D" w:rsidRDefault="0043012A" w:rsidP="00707C1D">
      <w:pPr>
        <w:tabs>
          <w:tab w:val="left" w:pos="0"/>
        </w:tabs>
        <w:spacing w:line="276" w:lineRule="auto"/>
        <w:jc w:val="both"/>
        <w:rPr>
          <w:rFonts w:ascii="Arial" w:hAnsi="Arial" w:cs="Arial"/>
          <w:i/>
          <w:sz w:val="22"/>
          <w:szCs w:val="22"/>
        </w:rPr>
      </w:pPr>
      <w:r w:rsidRPr="00707C1D">
        <w:rPr>
          <w:rFonts w:ascii="Arial" w:hAnsi="Arial" w:cs="Arial"/>
          <w:b/>
          <w:i/>
          <w:sz w:val="22"/>
          <w:szCs w:val="22"/>
          <w:u w:val="single"/>
        </w:rPr>
        <w:t>COPYRIGHT FORMAT</w:t>
      </w:r>
      <w:r w:rsidRPr="00707C1D">
        <w:rPr>
          <w:rFonts w:ascii="Arial" w:hAnsi="Arial" w:cs="Arial"/>
          <w:i/>
          <w:sz w:val="22"/>
          <w:szCs w:val="22"/>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2DD4822C" w14:textId="77777777" w:rsidR="00C72B70" w:rsidRPr="00F94C96" w:rsidRDefault="00C72B70" w:rsidP="00707C1D">
      <w:pPr>
        <w:tabs>
          <w:tab w:val="left" w:pos="0"/>
        </w:tabs>
        <w:spacing w:line="276" w:lineRule="auto"/>
        <w:ind w:left="180"/>
        <w:jc w:val="both"/>
        <w:rPr>
          <w:rFonts w:ascii="Arial" w:hAnsi="Arial" w:cs="Arial"/>
          <w:i/>
          <w:sz w:val="2"/>
          <w:szCs w:val="16"/>
          <w:u w:val="single"/>
        </w:rPr>
      </w:pPr>
    </w:p>
    <w:p w14:paraId="4C92981C" w14:textId="77777777" w:rsidR="0043012A" w:rsidRPr="0043012A" w:rsidRDefault="0043012A" w:rsidP="00707C1D">
      <w:pPr>
        <w:tabs>
          <w:tab w:val="left" w:pos="0"/>
        </w:tabs>
        <w:jc w:val="both"/>
        <w:rPr>
          <w:rFonts w:ascii="Arial" w:hAnsi="Arial" w:cs="Arial"/>
          <w:b/>
          <w:i/>
          <w:sz w:val="20"/>
          <w:szCs w:val="20"/>
          <w:u w:val="single"/>
        </w:rPr>
      </w:pPr>
    </w:p>
    <w:p w14:paraId="2EE2355D" w14:textId="77777777" w:rsidR="0043012A" w:rsidRPr="0043012A" w:rsidRDefault="0043012A" w:rsidP="00707C1D">
      <w:pPr>
        <w:spacing w:line="360" w:lineRule="auto"/>
        <w:jc w:val="center"/>
        <w:rPr>
          <w:rFonts w:ascii="Arial" w:hAnsi="Arial" w:cs="Arial"/>
          <w:b/>
          <w:i/>
          <w:sz w:val="20"/>
          <w:szCs w:val="20"/>
          <w:u w:val="single"/>
        </w:rPr>
      </w:pPr>
      <w:r w:rsidRPr="0043012A">
        <w:rPr>
          <w:rFonts w:ascii="Arial" w:hAnsi="Arial" w:cs="Arial"/>
          <w:b/>
          <w:i/>
          <w:sz w:val="20"/>
          <w:szCs w:val="20"/>
          <w:u w:val="single"/>
        </w:rPr>
        <w:t>IF REPORT IS USED FOR BANK/ FIs</w:t>
      </w:r>
    </w:p>
    <w:p w14:paraId="37260202" w14:textId="77777777" w:rsidR="0043012A" w:rsidRPr="00707C1D" w:rsidRDefault="0043012A" w:rsidP="00707C1D">
      <w:pPr>
        <w:tabs>
          <w:tab w:val="left" w:pos="0"/>
        </w:tabs>
        <w:jc w:val="both"/>
        <w:rPr>
          <w:rFonts w:ascii="Arial" w:hAnsi="Arial" w:cs="Arial"/>
          <w:i/>
          <w:sz w:val="22"/>
          <w:szCs w:val="22"/>
        </w:rPr>
      </w:pPr>
      <w:r w:rsidRPr="00707C1D">
        <w:rPr>
          <w:rFonts w:ascii="Arial" w:hAnsi="Arial" w:cs="Arial"/>
          <w:b/>
          <w:i/>
          <w:sz w:val="22"/>
          <w:szCs w:val="22"/>
        </w:rPr>
        <w:t>NOTE:</w:t>
      </w:r>
      <w:r w:rsidRPr="00707C1D">
        <w:rPr>
          <w:rFonts w:ascii="Arial" w:hAnsi="Arial" w:cs="Arial"/>
          <w:i/>
          <w:sz w:val="22"/>
          <w:szCs w:val="22"/>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4827DCAB" w14:textId="77777777" w:rsidR="0043012A" w:rsidRPr="00707C1D" w:rsidRDefault="0043012A" w:rsidP="00707C1D">
      <w:pPr>
        <w:tabs>
          <w:tab w:val="left" w:pos="0"/>
        </w:tabs>
        <w:jc w:val="both"/>
        <w:rPr>
          <w:rFonts w:ascii="Arial" w:hAnsi="Arial" w:cs="Arial"/>
          <w:i/>
          <w:sz w:val="22"/>
          <w:szCs w:val="22"/>
          <w:u w:val="single"/>
        </w:rPr>
      </w:pPr>
    </w:p>
    <w:p w14:paraId="3C497313" w14:textId="77777777" w:rsidR="0043012A" w:rsidRPr="00707C1D" w:rsidRDefault="0043012A" w:rsidP="00707C1D">
      <w:pPr>
        <w:jc w:val="both"/>
        <w:rPr>
          <w:rFonts w:ascii="Arial" w:hAnsi="Arial" w:cs="Arial"/>
          <w:b/>
          <w:i/>
          <w:sz w:val="22"/>
          <w:szCs w:val="22"/>
        </w:rPr>
      </w:pPr>
      <w:r w:rsidRPr="00707C1D">
        <w:rPr>
          <w:rFonts w:ascii="Arial" w:hAnsi="Arial" w:cs="Arial"/>
          <w:b/>
          <w:i/>
          <w:sz w:val="22"/>
          <w:szCs w:val="22"/>
        </w:rPr>
        <w:t>At our end we have not verified the authenticity of any documents provided to us. Bank is advised to verify the genuineness of the property documents before taking any credit decision.</w:t>
      </w:r>
    </w:p>
    <w:p w14:paraId="68D06968" w14:textId="77777777" w:rsidR="00F76C27" w:rsidRPr="00707C1D" w:rsidRDefault="00F76C27" w:rsidP="00707C1D">
      <w:pPr>
        <w:jc w:val="both"/>
        <w:rPr>
          <w:rFonts w:ascii="Arial" w:hAnsi="Arial" w:cs="Arial"/>
          <w:b/>
          <w:i/>
          <w:sz w:val="22"/>
          <w:szCs w:val="22"/>
        </w:rPr>
      </w:pPr>
    </w:p>
    <w:p w14:paraId="1E689BE4" w14:textId="1CA52404" w:rsidR="007F1383" w:rsidRPr="00707C1D" w:rsidRDefault="00D02A20" w:rsidP="00707C1D">
      <w:pPr>
        <w:spacing w:line="360" w:lineRule="auto"/>
        <w:jc w:val="both"/>
        <w:rPr>
          <w:rFonts w:ascii="Arial" w:hAnsi="Arial" w:cs="Arial"/>
          <w:b/>
          <w:i/>
          <w:sz w:val="22"/>
          <w:szCs w:val="22"/>
        </w:rPr>
      </w:pPr>
      <w:r w:rsidRPr="00707C1D">
        <w:rPr>
          <w:rFonts w:ascii="Arial" w:hAnsi="Arial" w:cs="Arial"/>
          <w:b/>
          <w:i/>
          <w:sz w:val="22"/>
          <w:szCs w:val="22"/>
        </w:rPr>
        <w:t>Terms of Services &amp; Consultant</w:t>
      </w:r>
      <w:r w:rsidR="0043012A" w:rsidRPr="00707C1D">
        <w:rPr>
          <w:rFonts w:ascii="Arial" w:hAnsi="Arial" w:cs="Arial"/>
          <w:b/>
          <w:i/>
          <w:sz w:val="22"/>
          <w:szCs w:val="22"/>
        </w:rPr>
        <w:t>’s Important Remarks are available at</w:t>
      </w:r>
      <w:r w:rsidR="00457682">
        <w:rPr>
          <w:rFonts w:ascii="Arial" w:hAnsi="Arial" w:cs="Arial"/>
          <w:b/>
          <w:i/>
          <w:sz w:val="22"/>
          <w:szCs w:val="22"/>
        </w:rPr>
        <w:t xml:space="preserve"> </w:t>
      </w:r>
      <w:r w:rsidR="0043012A" w:rsidRPr="00707C1D">
        <w:rPr>
          <w:rFonts w:ascii="Arial" w:hAnsi="Arial" w:cs="Arial"/>
          <w:b/>
          <w:i/>
          <w:sz w:val="22"/>
          <w:szCs w:val="22"/>
        </w:rPr>
        <w:t>www.rkassociates.org for reference.</w:t>
      </w:r>
    </w:p>
    <w:p w14:paraId="1E6A5D59" w14:textId="65EE4367" w:rsidR="0043012A" w:rsidRDefault="0043012A" w:rsidP="00707C1D">
      <w:pPr>
        <w:jc w:val="both"/>
        <w:rPr>
          <w:rFonts w:ascii="Arial" w:hAnsi="Arial" w:cs="Arial"/>
          <w:b/>
          <w:i/>
          <w:sz w:val="16"/>
          <w:szCs w:val="16"/>
        </w:rPr>
      </w:pPr>
    </w:p>
    <w:tbl>
      <w:tblPr>
        <w:tblStyle w:val="TableGrid"/>
        <w:tblW w:w="0" w:type="auto"/>
        <w:jc w:val="center"/>
        <w:tblLook w:val="04A0" w:firstRow="1" w:lastRow="0" w:firstColumn="1" w:lastColumn="0" w:noHBand="0" w:noVBand="1"/>
      </w:tblPr>
      <w:tblGrid>
        <w:gridCol w:w="2989"/>
        <w:gridCol w:w="3029"/>
        <w:gridCol w:w="3001"/>
      </w:tblGrid>
      <w:tr w:rsidR="00843289" w:rsidRPr="0043012A" w14:paraId="48A87CCA" w14:textId="77777777" w:rsidTr="00F01711">
        <w:trPr>
          <w:trHeight w:val="379"/>
          <w:jc w:val="center"/>
        </w:trPr>
        <w:tc>
          <w:tcPr>
            <w:tcW w:w="3116" w:type="dxa"/>
            <w:shd w:val="clear" w:color="auto" w:fill="002060"/>
            <w:vAlign w:val="center"/>
          </w:tcPr>
          <w:p w14:paraId="685AEC5C" w14:textId="77777777" w:rsidR="00843289" w:rsidRPr="0095271E" w:rsidRDefault="00843289" w:rsidP="00F01711">
            <w:pPr>
              <w:spacing w:line="360" w:lineRule="auto"/>
              <w:jc w:val="center"/>
              <w:rPr>
                <w:rFonts w:ascii="Arial" w:hAnsi="Arial" w:cs="Arial"/>
                <w:b/>
                <w:bCs/>
                <w:iCs/>
              </w:rPr>
            </w:pPr>
            <w:r w:rsidRPr="0095271E">
              <w:rPr>
                <w:rFonts w:ascii="Arial" w:hAnsi="Arial" w:cs="Arial"/>
                <w:b/>
                <w:bCs/>
                <w:iCs/>
              </w:rPr>
              <w:t>SURVEY ANALYST</w:t>
            </w:r>
          </w:p>
        </w:tc>
        <w:tc>
          <w:tcPr>
            <w:tcW w:w="3117" w:type="dxa"/>
            <w:shd w:val="clear" w:color="auto" w:fill="002060"/>
            <w:vAlign w:val="center"/>
          </w:tcPr>
          <w:p w14:paraId="032A75AB" w14:textId="77777777" w:rsidR="00843289" w:rsidRPr="0095271E" w:rsidRDefault="00843289" w:rsidP="00F01711">
            <w:pPr>
              <w:spacing w:line="360" w:lineRule="auto"/>
              <w:jc w:val="center"/>
              <w:rPr>
                <w:rFonts w:ascii="Arial" w:hAnsi="Arial" w:cs="Arial"/>
                <w:b/>
                <w:bCs/>
                <w:iCs/>
              </w:rPr>
            </w:pPr>
            <w:r w:rsidRPr="0095271E">
              <w:rPr>
                <w:rFonts w:ascii="Arial" w:hAnsi="Arial" w:cs="Arial"/>
                <w:b/>
                <w:bCs/>
                <w:iCs/>
              </w:rPr>
              <w:t>ENGINEER</w:t>
            </w:r>
            <w:r>
              <w:rPr>
                <w:rFonts w:ascii="Arial" w:hAnsi="Arial" w:cs="Arial"/>
                <w:b/>
                <w:bCs/>
                <w:iCs/>
              </w:rPr>
              <w:t>ING ANALYST</w:t>
            </w:r>
          </w:p>
        </w:tc>
        <w:tc>
          <w:tcPr>
            <w:tcW w:w="3117" w:type="dxa"/>
            <w:shd w:val="clear" w:color="auto" w:fill="002060"/>
            <w:vAlign w:val="center"/>
          </w:tcPr>
          <w:p w14:paraId="0EF0D859" w14:textId="77777777" w:rsidR="00843289" w:rsidRPr="00904A7D" w:rsidRDefault="00843289" w:rsidP="00F01711">
            <w:pPr>
              <w:spacing w:line="360" w:lineRule="auto"/>
              <w:jc w:val="center"/>
              <w:rPr>
                <w:rFonts w:ascii="Arial" w:hAnsi="Arial" w:cs="Arial"/>
                <w:b/>
                <w:bCs/>
                <w:iCs/>
              </w:rPr>
            </w:pPr>
            <w:r w:rsidRPr="00904A7D">
              <w:rPr>
                <w:rFonts w:ascii="Arial" w:hAnsi="Arial" w:cs="Arial"/>
                <w:b/>
                <w:bCs/>
                <w:iCs/>
              </w:rPr>
              <w:t>REVIEWER</w:t>
            </w:r>
          </w:p>
        </w:tc>
      </w:tr>
      <w:tr w:rsidR="00843289" w:rsidRPr="0043012A" w14:paraId="7FEC7938" w14:textId="77777777" w:rsidTr="0077418F">
        <w:trPr>
          <w:trHeight w:val="149"/>
          <w:jc w:val="center"/>
        </w:trPr>
        <w:tc>
          <w:tcPr>
            <w:tcW w:w="3116" w:type="dxa"/>
          </w:tcPr>
          <w:p w14:paraId="02C8338B" w14:textId="5C9F349C" w:rsidR="00843289" w:rsidRPr="0043012A" w:rsidRDefault="0060727F" w:rsidP="00F01711">
            <w:pPr>
              <w:spacing w:line="360" w:lineRule="auto"/>
              <w:jc w:val="center"/>
              <w:rPr>
                <w:rFonts w:ascii="Arial" w:hAnsi="Arial" w:cs="Arial"/>
                <w:b/>
                <w:i/>
                <w:sz w:val="16"/>
                <w:szCs w:val="16"/>
              </w:rPr>
            </w:pPr>
            <w:r>
              <w:rPr>
                <w:rFonts w:ascii="Arial" w:eastAsiaTheme="minorEastAsia" w:hAnsi="Arial" w:cs="Arial"/>
                <w:lang w:val="en-IN"/>
              </w:rPr>
              <w:t>Mohit Yadav</w:t>
            </w:r>
          </w:p>
        </w:tc>
        <w:tc>
          <w:tcPr>
            <w:tcW w:w="3117" w:type="dxa"/>
          </w:tcPr>
          <w:p w14:paraId="556E0D06" w14:textId="3D8B46EE" w:rsidR="00307EEF" w:rsidRPr="003E24C6" w:rsidRDefault="00E96822" w:rsidP="003E24C6">
            <w:pPr>
              <w:spacing w:line="360" w:lineRule="auto"/>
              <w:jc w:val="center"/>
              <w:rPr>
                <w:rFonts w:ascii="Arial" w:eastAsiaTheme="minorEastAsia" w:hAnsi="Arial" w:cs="Arial"/>
              </w:rPr>
            </w:pPr>
            <w:sdt>
              <w:sdtPr>
                <w:rPr>
                  <w:rFonts w:ascii="Arial" w:eastAsiaTheme="minorEastAsia" w:hAnsi="Arial" w:cs="Arial"/>
                </w:rPr>
                <w:id w:val="2719393"/>
                <w:placeholder>
                  <w:docPart w:val="EC42663716254207A35C70BAFD263DB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Babul Akhtar Gazi" w:value="Babul Akhtar Gazi"/>
                  <w:listItem w:displayText="Yash Bhatnagar" w:value="Yash Bhatnagar"/>
                </w:dropDownList>
              </w:sdtPr>
              <w:sdtEndPr/>
              <w:sdtContent>
                <w:r w:rsidR="00B6057F">
                  <w:rPr>
                    <w:rFonts w:ascii="Arial" w:eastAsiaTheme="minorEastAsia" w:hAnsi="Arial" w:cs="Arial"/>
                  </w:rPr>
                  <w:t>Yash Bhatnagar</w:t>
                </w:r>
              </w:sdtContent>
            </w:sdt>
          </w:p>
        </w:tc>
        <w:tc>
          <w:tcPr>
            <w:tcW w:w="3117" w:type="dxa"/>
          </w:tcPr>
          <w:p w14:paraId="79F67B7E" w14:textId="46E0CA1F" w:rsidR="00843289" w:rsidRPr="00E8381D" w:rsidRDefault="007043A2" w:rsidP="00E8381D">
            <w:pPr>
              <w:spacing w:line="360" w:lineRule="auto"/>
              <w:jc w:val="center"/>
              <w:rPr>
                <w:rFonts w:ascii="Arial" w:eastAsiaTheme="minorEastAsia" w:hAnsi="Arial" w:cs="Arial"/>
                <w:lang w:val="en-IN"/>
              </w:rPr>
            </w:pPr>
            <w:r>
              <w:rPr>
                <w:rFonts w:ascii="Arial" w:eastAsiaTheme="minorEastAsia" w:hAnsi="Arial" w:cs="Arial"/>
                <w:lang w:val="en-IN"/>
              </w:rPr>
              <w:t>Rajani Gupta</w:t>
            </w:r>
          </w:p>
        </w:tc>
      </w:tr>
      <w:tr w:rsidR="00843289" w:rsidRPr="0043012A" w14:paraId="0ABF9B47" w14:textId="77777777" w:rsidTr="007043A2">
        <w:trPr>
          <w:trHeight w:val="424"/>
          <w:jc w:val="center"/>
        </w:trPr>
        <w:tc>
          <w:tcPr>
            <w:tcW w:w="3116" w:type="dxa"/>
          </w:tcPr>
          <w:p w14:paraId="2DF361A4" w14:textId="3C4F340E" w:rsidR="00843289" w:rsidRPr="0043012A" w:rsidRDefault="00843289" w:rsidP="00F01711">
            <w:pPr>
              <w:spacing w:line="360" w:lineRule="auto"/>
              <w:rPr>
                <w:rFonts w:ascii="Arial" w:hAnsi="Arial" w:cs="Arial"/>
                <w:b/>
                <w:i/>
                <w:sz w:val="16"/>
                <w:szCs w:val="16"/>
              </w:rPr>
            </w:pPr>
          </w:p>
        </w:tc>
        <w:tc>
          <w:tcPr>
            <w:tcW w:w="3117" w:type="dxa"/>
          </w:tcPr>
          <w:p w14:paraId="6CF593A3" w14:textId="77777777" w:rsidR="00843289" w:rsidRPr="0043012A" w:rsidRDefault="00843289" w:rsidP="00F01711">
            <w:pPr>
              <w:spacing w:line="360" w:lineRule="auto"/>
              <w:rPr>
                <w:rFonts w:ascii="Arial" w:hAnsi="Arial" w:cs="Arial"/>
                <w:b/>
                <w:i/>
                <w:sz w:val="16"/>
                <w:szCs w:val="16"/>
              </w:rPr>
            </w:pPr>
          </w:p>
        </w:tc>
        <w:tc>
          <w:tcPr>
            <w:tcW w:w="3117" w:type="dxa"/>
          </w:tcPr>
          <w:p w14:paraId="0F2552A9" w14:textId="77777777" w:rsidR="00843289" w:rsidRDefault="00843289" w:rsidP="00F01711">
            <w:pPr>
              <w:spacing w:line="360" w:lineRule="auto"/>
              <w:rPr>
                <w:rFonts w:ascii="Arial" w:hAnsi="Arial" w:cs="Arial"/>
                <w:b/>
                <w:i/>
                <w:sz w:val="16"/>
                <w:szCs w:val="16"/>
              </w:rPr>
            </w:pPr>
          </w:p>
          <w:p w14:paraId="25E0CFAC" w14:textId="77777777" w:rsidR="003E24C6" w:rsidRDefault="003E24C6" w:rsidP="00F01711">
            <w:pPr>
              <w:spacing w:line="360" w:lineRule="auto"/>
              <w:rPr>
                <w:rFonts w:ascii="Arial" w:hAnsi="Arial" w:cs="Arial"/>
                <w:b/>
                <w:i/>
                <w:sz w:val="16"/>
                <w:szCs w:val="16"/>
              </w:rPr>
            </w:pPr>
          </w:p>
          <w:p w14:paraId="3C8BCEC1" w14:textId="77777777" w:rsidR="003E24C6" w:rsidRDefault="003E24C6" w:rsidP="00F01711">
            <w:pPr>
              <w:spacing w:line="360" w:lineRule="auto"/>
              <w:rPr>
                <w:rFonts w:ascii="Arial" w:hAnsi="Arial" w:cs="Arial"/>
                <w:b/>
                <w:i/>
                <w:sz w:val="16"/>
                <w:szCs w:val="16"/>
              </w:rPr>
            </w:pPr>
          </w:p>
          <w:p w14:paraId="242DC3DC" w14:textId="77777777" w:rsidR="003E24C6" w:rsidRPr="00904A7D" w:rsidRDefault="003E24C6" w:rsidP="00F01711">
            <w:pPr>
              <w:spacing w:line="360" w:lineRule="auto"/>
              <w:rPr>
                <w:rFonts w:ascii="Arial" w:hAnsi="Arial" w:cs="Arial"/>
                <w:b/>
                <w:i/>
                <w:sz w:val="16"/>
                <w:szCs w:val="16"/>
              </w:rPr>
            </w:pPr>
          </w:p>
        </w:tc>
      </w:tr>
    </w:tbl>
    <w:p w14:paraId="62D31035" w14:textId="77777777" w:rsidR="00B6057F" w:rsidRDefault="00B6057F" w:rsidP="00F06E42">
      <w:pPr>
        <w:spacing w:line="360" w:lineRule="auto"/>
        <w:jc w:val="center"/>
        <w:rPr>
          <w:rFonts w:ascii="Arial" w:hAnsi="Arial" w:cs="Arial"/>
          <w:b/>
        </w:rPr>
      </w:pPr>
    </w:p>
    <w:tbl>
      <w:tblPr>
        <w:tblW w:w="88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559"/>
        <w:gridCol w:w="7317"/>
      </w:tblGrid>
      <w:tr w:rsidR="00B6057F" w:rsidRPr="007B5532" w14:paraId="5CAAB0D2" w14:textId="77777777" w:rsidTr="006A3E61">
        <w:trPr>
          <w:trHeight w:val="51"/>
          <w:jc w:val="center"/>
        </w:trPr>
        <w:tc>
          <w:tcPr>
            <w:tcW w:w="1559" w:type="dxa"/>
          </w:tcPr>
          <w:p w14:paraId="75CC4023" w14:textId="77777777" w:rsidR="00B6057F" w:rsidRPr="00CF644B" w:rsidRDefault="00B6057F" w:rsidP="006A3E61">
            <w:pPr>
              <w:spacing w:line="276" w:lineRule="auto"/>
              <w:jc w:val="both"/>
              <w:rPr>
                <w:rFonts w:ascii="Arial" w:hAnsi="Arial" w:cs="Arial"/>
                <w:sz w:val="22"/>
                <w:szCs w:val="22"/>
              </w:rPr>
            </w:pPr>
            <w:r w:rsidRPr="00CF644B">
              <w:rPr>
                <w:rFonts w:ascii="Arial" w:hAnsi="Arial" w:cs="Arial"/>
                <w:b/>
                <w:sz w:val="22"/>
                <w:szCs w:val="22"/>
              </w:rPr>
              <w:t>Declaration</w:t>
            </w:r>
          </w:p>
        </w:tc>
        <w:tc>
          <w:tcPr>
            <w:tcW w:w="7317" w:type="dxa"/>
            <w:shd w:val="clear" w:color="auto" w:fill="auto"/>
          </w:tcPr>
          <w:p w14:paraId="37C57973" w14:textId="77777777" w:rsidR="00B6057F" w:rsidRPr="007B5532" w:rsidRDefault="00B6057F" w:rsidP="006A3E61">
            <w:pPr>
              <w:pStyle w:val="ListParagraph"/>
              <w:numPr>
                <w:ilvl w:val="0"/>
                <w:numId w:val="51"/>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2DD0F8A3" w14:textId="77777777" w:rsidR="00B6057F" w:rsidRPr="007B5532" w:rsidRDefault="00B6057F" w:rsidP="006A3E61">
            <w:pPr>
              <w:pStyle w:val="ListParagraph"/>
              <w:numPr>
                <w:ilvl w:val="0"/>
                <w:numId w:val="51"/>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44DF401C" w14:textId="77777777" w:rsidR="00B6057F" w:rsidRPr="00A8504A" w:rsidRDefault="00B6057F" w:rsidP="006A3E61">
            <w:pPr>
              <w:pStyle w:val="ListParagraph"/>
              <w:numPr>
                <w:ilvl w:val="0"/>
                <w:numId w:val="51"/>
              </w:numPr>
              <w:spacing w:line="276" w:lineRule="auto"/>
              <w:contextualSpacing/>
              <w:jc w:val="both"/>
              <w:rPr>
                <w:rFonts w:ascii="Arial" w:hAnsi="Arial" w:cs="Arial"/>
                <w:iCs/>
                <w:sz w:val="20"/>
                <w:szCs w:val="20"/>
              </w:rPr>
            </w:pPr>
            <w:r w:rsidRPr="007B5532">
              <w:rPr>
                <w:rFonts w:ascii="Arial" w:hAnsi="Arial" w:cs="Arial"/>
                <w:iCs/>
                <w:sz w:val="20"/>
                <w:szCs w:val="20"/>
              </w:rPr>
              <w:t xml:space="preserve">Firm have read the Handbook on Policy, Standards and Procedures for Real </w:t>
            </w:r>
            <w:r>
              <w:rPr>
                <w:rFonts w:ascii="Arial" w:hAnsi="Arial" w:cs="Arial"/>
                <w:iCs/>
                <w:sz w:val="20"/>
                <w:szCs w:val="20"/>
              </w:rPr>
              <w:t>West</w:t>
            </w:r>
            <w:r w:rsidRPr="007B5532">
              <w:rPr>
                <w:rFonts w:ascii="Arial" w:hAnsi="Arial" w:cs="Arial"/>
                <w:iCs/>
                <w:sz w:val="20"/>
                <w:szCs w:val="20"/>
              </w:rPr>
              <w:t xml:space="preserve"> Valuation by Banks and HFIs in India, 2009 issued by IBA and NHB, fully understood the provisions of the same and followed the provisions of the </w:t>
            </w:r>
            <w:r w:rsidRPr="00A8504A">
              <w:rPr>
                <w:rFonts w:ascii="Arial" w:hAnsi="Arial" w:cs="Arial"/>
                <w:iCs/>
                <w:sz w:val="20"/>
                <w:szCs w:val="20"/>
              </w:rPr>
              <w:t>same to the best of our ability and this report is in conformity to the Standards of Reporting enshrined in the above Handbook as much as practically possible in the limited time available. Procedures and standards adopted in carrying out the assessment is mentioned in Part-</w:t>
            </w:r>
            <w:r>
              <w:rPr>
                <w:rFonts w:ascii="Arial" w:hAnsi="Arial" w:cs="Arial"/>
                <w:iCs/>
                <w:sz w:val="20"/>
                <w:szCs w:val="20"/>
              </w:rPr>
              <w:t>F</w:t>
            </w:r>
            <w:r w:rsidRPr="00A8504A">
              <w:rPr>
                <w:rFonts w:ascii="Arial" w:hAnsi="Arial" w:cs="Arial"/>
                <w:iCs/>
                <w:sz w:val="20"/>
                <w:szCs w:val="20"/>
              </w:rPr>
              <w:t xml:space="preserve"> of the report which may have certain departures to the said IBA and IVS standards in order to provide better, just &amp; fair </w:t>
            </w:r>
            <w:r w:rsidRPr="00A8504A">
              <w:rPr>
                <w:rFonts w:ascii="Arial" w:eastAsia="Arial" w:hAnsi="Arial" w:cstheme="minorHAnsi"/>
                <w:i/>
                <w:iCs/>
                <w:color w:val="000000" w:themeColor="text1"/>
                <w:sz w:val="22"/>
                <w:szCs w:val="22"/>
                <w:lang w:bidi="en-US"/>
              </w:rPr>
              <w:t>assessment</w:t>
            </w:r>
            <w:r w:rsidRPr="00A8504A">
              <w:rPr>
                <w:rFonts w:ascii="Arial" w:hAnsi="Arial" w:cs="Arial"/>
                <w:iCs/>
                <w:sz w:val="20"/>
                <w:szCs w:val="20"/>
              </w:rPr>
              <w:t xml:space="preserve"> as per the purpose.</w:t>
            </w:r>
          </w:p>
          <w:p w14:paraId="43AB432B" w14:textId="77777777" w:rsidR="00B6057F" w:rsidRPr="00A8504A" w:rsidRDefault="00B6057F" w:rsidP="006A3E61">
            <w:pPr>
              <w:pStyle w:val="ListParagraph"/>
              <w:numPr>
                <w:ilvl w:val="0"/>
                <w:numId w:val="51"/>
              </w:numPr>
              <w:spacing w:line="276" w:lineRule="auto"/>
              <w:contextualSpacing/>
              <w:jc w:val="both"/>
              <w:rPr>
                <w:rFonts w:ascii="Arial" w:hAnsi="Arial" w:cs="Arial"/>
                <w:iCs/>
                <w:sz w:val="20"/>
                <w:szCs w:val="20"/>
              </w:rPr>
            </w:pPr>
            <w:r w:rsidRPr="00A8504A">
              <w:rPr>
                <w:rFonts w:ascii="Arial" w:hAnsi="Arial" w:cs="Arial"/>
                <w:iCs/>
                <w:sz w:val="20"/>
                <w:szCs w:val="20"/>
              </w:rPr>
              <w:t>No employee or member of R.K Associates has any direct/ indirect interest in the property.</w:t>
            </w:r>
          </w:p>
          <w:p w14:paraId="1C3CB006" w14:textId="2FC78843" w:rsidR="00B6057F" w:rsidRPr="00A8504A" w:rsidRDefault="00B6057F" w:rsidP="006A3E61">
            <w:pPr>
              <w:pStyle w:val="ListParagraph"/>
              <w:numPr>
                <w:ilvl w:val="0"/>
                <w:numId w:val="51"/>
              </w:numPr>
              <w:spacing w:line="276" w:lineRule="auto"/>
              <w:contextualSpacing/>
              <w:jc w:val="both"/>
              <w:rPr>
                <w:rFonts w:ascii="Arial" w:hAnsi="Arial" w:cs="Arial"/>
                <w:iCs/>
                <w:sz w:val="20"/>
                <w:szCs w:val="20"/>
              </w:rPr>
            </w:pPr>
            <w:r w:rsidRPr="00A8504A">
              <w:rPr>
                <w:rFonts w:ascii="Arial" w:hAnsi="Arial" w:cs="Arial"/>
                <w:iCs/>
                <w:sz w:val="20"/>
                <w:szCs w:val="20"/>
              </w:rPr>
              <w:t>Our authorized surveyor</w:t>
            </w:r>
            <w:r w:rsidR="0060727F">
              <w:rPr>
                <w:rFonts w:ascii="Arial" w:hAnsi="Arial" w:cs="Arial"/>
                <w:iCs/>
                <w:sz w:val="20"/>
                <w:szCs w:val="20"/>
              </w:rPr>
              <w:t xml:space="preserve"> Mohit Yadav</w:t>
            </w:r>
            <w:r w:rsidRPr="00A8504A">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C24DE4778B71400C8A53AC5BAFD55975"/>
                </w:placeholder>
                <w:date w:fullDate="2024-08-21T00:00:00Z">
                  <w:dateFormat w:val="d/M/yyyy"/>
                  <w:lid w:val="en-US"/>
                  <w:storeMappedDataAs w:val="dateTime"/>
                  <w:calendar w:val="gregorian"/>
                </w:date>
              </w:sdtPr>
              <w:sdtEndPr/>
              <w:sdtContent>
                <w:r w:rsidR="0060727F">
                  <w:rPr>
                    <w:rFonts w:ascii="Arial" w:hAnsi="Arial" w:cs="Arial"/>
                    <w:b/>
                    <w:bCs/>
                    <w:sz w:val="20"/>
                    <w:szCs w:val="20"/>
                  </w:rPr>
                  <w:t>21/8/2024</w:t>
                </w:r>
              </w:sdtContent>
            </w:sdt>
            <w:r w:rsidRPr="00A8504A">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sidRPr="00A8504A">
                  <w:rPr>
                    <w:rFonts w:ascii="Arial" w:hAnsi="Arial" w:cs="Arial"/>
                    <w:sz w:val="20"/>
                    <w:szCs w:val="20"/>
                  </w:rPr>
                  <w:t>owner's representative</w:t>
                </w:r>
              </w:sdtContent>
            </w:sdt>
            <w:r w:rsidRPr="00A8504A">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Pr="00A8504A">
                  <w:rPr>
                    <w:rFonts w:ascii="Arial" w:hAnsi="Arial" w:cs="Arial"/>
                    <w:sz w:val="20"/>
                    <w:szCs w:val="20"/>
                  </w:rPr>
                  <w:t>with the permission of owner.</w:t>
                </w:r>
              </w:sdtContent>
            </w:sdt>
          </w:p>
          <w:p w14:paraId="5F39A321" w14:textId="77777777" w:rsidR="00B6057F" w:rsidRDefault="00B6057F" w:rsidP="006A3E61">
            <w:pPr>
              <w:pStyle w:val="ListParagraph"/>
              <w:numPr>
                <w:ilvl w:val="0"/>
                <w:numId w:val="51"/>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413417BC" w14:textId="77777777" w:rsidR="00B6057F" w:rsidRPr="007B5532" w:rsidRDefault="00B6057F" w:rsidP="006A3E61">
            <w:pPr>
              <w:pStyle w:val="ListParagraph"/>
              <w:numPr>
                <w:ilvl w:val="0"/>
                <w:numId w:val="51"/>
              </w:numPr>
              <w:spacing w:line="276" w:lineRule="auto"/>
              <w:contextualSpacing/>
              <w:jc w:val="both"/>
              <w:rPr>
                <w:rFonts w:ascii="Arial" w:hAnsi="Arial" w:cs="Arial"/>
                <w:iCs/>
                <w:sz w:val="20"/>
                <w:szCs w:val="20"/>
              </w:rPr>
            </w:pPr>
            <w:r w:rsidRPr="007B5532">
              <w:rPr>
                <w:rFonts w:ascii="Arial" w:hAnsi="Arial" w:cs="Arial"/>
                <w:iCs/>
                <w:sz w:val="20"/>
                <w:szCs w:val="20"/>
              </w:rPr>
              <w:t xml:space="preserve">We have not been </w:t>
            </w:r>
            <w:proofErr w:type="spellStart"/>
            <w:r w:rsidRPr="007B5532">
              <w:rPr>
                <w:rFonts w:ascii="Arial" w:hAnsi="Arial" w:cs="Arial"/>
                <w:iCs/>
                <w:sz w:val="20"/>
                <w:szCs w:val="20"/>
              </w:rPr>
              <w:t>depanelled</w:t>
            </w:r>
            <w:proofErr w:type="spellEnd"/>
            <w:r w:rsidRPr="007B5532">
              <w:rPr>
                <w:rFonts w:ascii="Arial" w:hAnsi="Arial" w:cs="Arial"/>
                <w:iCs/>
                <w:sz w:val="20"/>
                <w:szCs w:val="20"/>
              </w:rPr>
              <w:t xml:space="preserve"> or removed from any Bank/Financial Institution/Government Organization at any point of time in the past.</w:t>
            </w:r>
          </w:p>
          <w:p w14:paraId="067F4C9C" w14:textId="77777777" w:rsidR="00B6057F" w:rsidRPr="007B5532" w:rsidRDefault="00B6057F" w:rsidP="006A3E61">
            <w:pPr>
              <w:pStyle w:val="ListParagraph"/>
              <w:numPr>
                <w:ilvl w:val="0"/>
                <w:numId w:val="51"/>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bl>
    <w:p w14:paraId="6710424C" w14:textId="77777777" w:rsidR="00B6057F" w:rsidRDefault="00B6057F">
      <w:pPr>
        <w:rPr>
          <w:rFonts w:ascii="Arial" w:hAnsi="Arial" w:cs="Arial"/>
          <w:b/>
        </w:rPr>
      </w:pPr>
      <w:r>
        <w:rPr>
          <w:rFonts w:ascii="Arial" w:hAnsi="Arial" w:cs="Arial"/>
          <w:b/>
        </w:rPr>
        <w:br w:type="page"/>
      </w:r>
    </w:p>
    <w:p w14:paraId="6290A380" w14:textId="5621BB03" w:rsidR="00F06E42" w:rsidRDefault="00EE74AE" w:rsidP="00F06E42">
      <w:pPr>
        <w:spacing w:line="360" w:lineRule="auto"/>
        <w:jc w:val="center"/>
        <w:rPr>
          <w:rFonts w:ascii="Arial" w:hAnsi="Arial" w:cs="Arial"/>
          <w:b/>
          <w:u w:val="single"/>
        </w:rPr>
      </w:pPr>
      <w:r>
        <w:rPr>
          <w:rFonts w:ascii="Arial" w:hAnsi="Arial" w:cs="Arial"/>
          <w:b/>
        </w:rPr>
        <w:t>ENCLOSURE 1</w:t>
      </w:r>
      <w:r w:rsidR="00F06E42">
        <w:rPr>
          <w:rFonts w:ascii="Arial" w:hAnsi="Arial" w:cs="Arial"/>
          <w:b/>
        </w:rPr>
        <w:t xml:space="preserve">: </w:t>
      </w:r>
      <w:r w:rsidRPr="00EE74AE">
        <w:rPr>
          <w:rFonts w:ascii="Arial" w:hAnsi="Arial" w:cs="Arial"/>
          <w:b/>
        </w:rPr>
        <w:t>PRICE TREND REFERENCES OF THE SIMILAR RELATED PROPERTIES AVAILABLE ON PUBLIC DOMAIN</w:t>
      </w:r>
    </w:p>
    <w:p w14:paraId="596B354F" w14:textId="6CBC687D" w:rsidR="006B6372" w:rsidRPr="00AB565E" w:rsidRDefault="00F06E42" w:rsidP="00AB565E">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IN" w:eastAsia="en-IN"/>
        </w:rPr>
        <mc:AlternateContent>
          <mc:Choice Requires="wps">
            <w:drawing>
              <wp:anchor distT="4294967295" distB="4294967295" distL="114300" distR="114300" simplePos="0" relativeHeight="251691008" behindDoc="0" locked="0" layoutInCell="1" allowOverlap="1" wp14:anchorId="054B9F4D" wp14:editId="412AF3F0">
                <wp:simplePos x="0" y="0"/>
                <wp:positionH relativeFrom="column">
                  <wp:posOffset>-45720</wp:posOffset>
                </wp:positionH>
                <wp:positionV relativeFrom="paragraph">
                  <wp:posOffset>60959</wp:posOffset>
                </wp:positionV>
                <wp:extent cx="5928360" cy="0"/>
                <wp:effectExtent l="0" t="38100" r="15240" b="38100"/>
                <wp:wrapNone/>
                <wp:docPr id="67" name="Straight Connector 6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17CA2B81" id="Straight Connector 67" o:spid="_x0000_s1026" style="position:absolute;z-index:2516910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" strokeweight="6pt">
                <o:lock v:ext="edit" shapetype="f"/>
              </v:line>
            </w:pict>
          </mc:Fallback>
        </mc:AlternateContent>
      </w:r>
      <w:r>
        <w:rPr>
          <w:rFonts w:ascii="Arial" w:hAnsi="Arial" w:cs="Arial"/>
          <w:b/>
          <w:sz w:val="20"/>
          <w:szCs w:val="20"/>
        </w:rPr>
        <w:tab/>
      </w:r>
    </w:p>
    <w:p w14:paraId="274F0CA1" w14:textId="61F7A6A0" w:rsidR="00AB565E" w:rsidRDefault="00AE597E" w:rsidP="00AB565E">
      <w:pPr>
        <w:tabs>
          <w:tab w:val="left" w:pos="617"/>
        </w:tabs>
        <w:spacing w:line="360" w:lineRule="auto"/>
        <w:jc w:val="center"/>
        <w:rPr>
          <w:rFonts w:ascii="Arial" w:hAnsi="Arial" w:cs="Arial"/>
          <w:b/>
          <w:u w:val="single"/>
        </w:rPr>
      </w:pPr>
      <w:r w:rsidRPr="00AE597E">
        <w:rPr>
          <w:rFonts w:ascii="Arial" w:hAnsi="Arial" w:cs="Arial"/>
          <w:b/>
          <w:u w:val="single"/>
        </w:rPr>
        <w:t>References of Built-up Unit</w:t>
      </w:r>
    </w:p>
    <w:p w14:paraId="79384043" w14:textId="52F71B61" w:rsidR="0060727F" w:rsidRDefault="0060727F" w:rsidP="00AB565E">
      <w:pPr>
        <w:tabs>
          <w:tab w:val="left" w:pos="617"/>
        </w:tabs>
        <w:spacing w:line="360" w:lineRule="auto"/>
        <w:jc w:val="center"/>
        <w:rPr>
          <w:rFonts w:ascii="Arial" w:hAnsi="Arial" w:cs="Arial"/>
          <w:b/>
          <w:u w:val="single"/>
        </w:rPr>
      </w:pPr>
      <w:r w:rsidRPr="0060727F">
        <w:rPr>
          <w:rFonts w:ascii="Arial" w:hAnsi="Arial" w:cs="Arial"/>
          <w:b/>
          <w:noProof/>
        </w:rPr>
        <w:drawing>
          <wp:inline distT="0" distB="0" distL="0" distR="0" wp14:anchorId="6CE23B24" wp14:editId="507CB659">
            <wp:extent cx="5760000" cy="3123376"/>
            <wp:effectExtent l="19050" t="19050" r="12700" b="20320"/>
            <wp:docPr id="252727849"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727849" name="Picture 252727849"/>
                    <pic:cNvPicPr/>
                  </pic:nvPicPr>
                  <pic:blipFill>
                    <a:blip r:embed="rId12" cstate="print">
                      <a:extLst>
                        <a:ext uri="{28A0092B-C50C-407E-A947-70E740481C1C}">
                          <a14:useLocalDpi xmlns:a14="http://schemas.microsoft.com/office/drawing/2010/main"/>
                        </a:ext>
                      </a:extLst>
                    </a:blip>
                    <a:stretch>
                      <a:fillRect/>
                    </a:stretch>
                  </pic:blipFill>
                  <pic:spPr>
                    <a:xfrm>
                      <a:off x="0" y="0"/>
                      <a:ext cx="5760000" cy="3123376"/>
                    </a:xfrm>
                    <a:prstGeom prst="rect">
                      <a:avLst/>
                    </a:prstGeom>
                    <a:ln>
                      <a:solidFill>
                        <a:schemeClr val="tx1"/>
                      </a:solidFill>
                    </a:ln>
                  </pic:spPr>
                </pic:pic>
              </a:graphicData>
            </a:graphic>
          </wp:inline>
        </w:drawing>
      </w:r>
    </w:p>
    <w:p w14:paraId="2BF6C26E" w14:textId="77777777" w:rsidR="0060727F" w:rsidRDefault="0060727F" w:rsidP="00AB565E">
      <w:pPr>
        <w:tabs>
          <w:tab w:val="left" w:pos="617"/>
        </w:tabs>
        <w:spacing w:line="360" w:lineRule="auto"/>
        <w:jc w:val="center"/>
        <w:rPr>
          <w:rFonts w:ascii="Arial" w:hAnsi="Arial" w:cs="Arial"/>
          <w:b/>
          <w:u w:val="single"/>
        </w:rPr>
      </w:pPr>
    </w:p>
    <w:p w14:paraId="527B744C" w14:textId="7F94EA0F" w:rsidR="0060727F" w:rsidRPr="00AE597E" w:rsidRDefault="0060727F" w:rsidP="00AB565E">
      <w:pPr>
        <w:tabs>
          <w:tab w:val="left" w:pos="617"/>
        </w:tabs>
        <w:spacing w:line="360" w:lineRule="auto"/>
        <w:jc w:val="center"/>
        <w:rPr>
          <w:rFonts w:ascii="Arial" w:hAnsi="Arial" w:cs="Arial"/>
          <w:b/>
          <w:u w:val="single"/>
        </w:rPr>
      </w:pPr>
      <w:r w:rsidRPr="0060727F">
        <w:rPr>
          <w:rFonts w:ascii="Arial" w:hAnsi="Arial" w:cs="Arial"/>
          <w:b/>
          <w:noProof/>
        </w:rPr>
        <w:drawing>
          <wp:inline distT="0" distB="0" distL="0" distR="0" wp14:anchorId="0EE434D8" wp14:editId="472423C2">
            <wp:extent cx="5760000" cy="3097220"/>
            <wp:effectExtent l="19050" t="19050" r="12700" b="27305"/>
            <wp:docPr id="511380970"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380970" name="Picture 511380970"/>
                    <pic:cNvPicPr/>
                  </pic:nvPicPr>
                  <pic:blipFill>
                    <a:blip r:embed="rId13" cstate="print">
                      <a:extLst>
                        <a:ext uri="{28A0092B-C50C-407E-A947-70E740481C1C}">
                          <a14:useLocalDpi xmlns:a14="http://schemas.microsoft.com/office/drawing/2010/main"/>
                        </a:ext>
                      </a:extLst>
                    </a:blip>
                    <a:stretch>
                      <a:fillRect/>
                    </a:stretch>
                  </pic:blipFill>
                  <pic:spPr>
                    <a:xfrm>
                      <a:off x="0" y="0"/>
                      <a:ext cx="5760000" cy="3097220"/>
                    </a:xfrm>
                    <a:prstGeom prst="rect">
                      <a:avLst/>
                    </a:prstGeom>
                    <a:ln>
                      <a:solidFill>
                        <a:schemeClr val="tx1"/>
                      </a:solidFill>
                    </a:ln>
                  </pic:spPr>
                </pic:pic>
              </a:graphicData>
            </a:graphic>
          </wp:inline>
        </w:drawing>
      </w:r>
    </w:p>
    <w:p w14:paraId="535E7676" w14:textId="77777777" w:rsidR="0060727F" w:rsidRDefault="0060727F">
      <w:pPr>
        <w:rPr>
          <w:rFonts w:ascii="Arial" w:hAnsi="Arial" w:cs="Arial"/>
          <w:b/>
          <w:u w:val="single"/>
        </w:rPr>
      </w:pPr>
      <w:r>
        <w:rPr>
          <w:rFonts w:ascii="Arial" w:hAnsi="Arial" w:cs="Arial"/>
          <w:b/>
          <w:u w:val="single"/>
        </w:rPr>
        <w:br w:type="page"/>
      </w:r>
    </w:p>
    <w:p w14:paraId="3F30789B" w14:textId="6E6C7F59" w:rsidR="00AB565E" w:rsidRDefault="0060727F" w:rsidP="00AB565E">
      <w:pPr>
        <w:tabs>
          <w:tab w:val="left" w:pos="617"/>
        </w:tabs>
        <w:spacing w:line="360" w:lineRule="auto"/>
        <w:jc w:val="center"/>
        <w:rPr>
          <w:rFonts w:ascii="Arial" w:hAnsi="Arial" w:cs="Arial"/>
          <w:b/>
          <w:u w:val="single"/>
        </w:rPr>
      </w:pPr>
      <w:r w:rsidRPr="0060727F">
        <w:rPr>
          <w:rFonts w:ascii="Arial" w:hAnsi="Arial" w:cs="Arial"/>
          <w:b/>
          <w:u w:val="single"/>
        </w:rPr>
        <w:t>Reference of Residential Land</w:t>
      </w:r>
    </w:p>
    <w:p w14:paraId="4EA67370" w14:textId="4BD2EE5A" w:rsidR="0060727F" w:rsidRPr="0060727F" w:rsidRDefault="0060727F" w:rsidP="00AB565E">
      <w:pPr>
        <w:tabs>
          <w:tab w:val="left" w:pos="617"/>
        </w:tabs>
        <w:spacing w:line="360" w:lineRule="auto"/>
        <w:jc w:val="center"/>
        <w:rPr>
          <w:rFonts w:ascii="Arial" w:hAnsi="Arial" w:cs="Arial"/>
          <w:b/>
          <w:u w:val="single"/>
        </w:rPr>
      </w:pPr>
      <w:r w:rsidRPr="0060727F">
        <w:rPr>
          <w:rFonts w:ascii="Arial" w:hAnsi="Arial" w:cs="Arial"/>
          <w:b/>
          <w:noProof/>
        </w:rPr>
        <w:drawing>
          <wp:inline distT="0" distB="0" distL="0" distR="0" wp14:anchorId="760ED406" wp14:editId="521D3FC4">
            <wp:extent cx="5760000" cy="3094030"/>
            <wp:effectExtent l="19050" t="19050" r="12700" b="11430"/>
            <wp:docPr id="1793336268"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3336268" name="Picture 1793336268"/>
                    <pic:cNvPicPr/>
                  </pic:nvPicPr>
                  <pic:blipFill>
                    <a:blip r:embed="rId14" cstate="print">
                      <a:extLst>
                        <a:ext uri="{28A0092B-C50C-407E-A947-70E740481C1C}">
                          <a14:useLocalDpi xmlns:a14="http://schemas.microsoft.com/office/drawing/2010/main"/>
                        </a:ext>
                      </a:extLst>
                    </a:blip>
                    <a:stretch>
                      <a:fillRect/>
                    </a:stretch>
                  </pic:blipFill>
                  <pic:spPr>
                    <a:xfrm>
                      <a:off x="0" y="0"/>
                      <a:ext cx="5760000" cy="3094030"/>
                    </a:xfrm>
                    <a:prstGeom prst="rect">
                      <a:avLst/>
                    </a:prstGeom>
                    <a:ln>
                      <a:solidFill>
                        <a:schemeClr val="tx1"/>
                      </a:solidFill>
                    </a:ln>
                  </pic:spPr>
                </pic:pic>
              </a:graphicData>
            </a:graphic>
          </wp:inline>
        </w:drawing>
      </w:r>
    </w:p>
    <w:p w14:paraId="2A229C8E" w14:textId="0C83DEB2" w:rsidR="00D840A4" w:rsidRDefault="00D840A4">
      <w:pPr>
        <w:rPr>
          <w:rFonts w:ascii="Arial" w:hAnsi="Arial" w:cs="Arial"/>
          <w:b/>
        </w:rPr>
      </w:pPr>
    </w:p>
    <w:p w14:paraId="70DC5AC1" w14:textId="057DE019" w:rsidR="005D0E1A" w:rsidRDefault="005D0E1A" w:rsidP="00AB565E">
      <w:pPr>
        <w:jc w:val="center"/>
        <w:rPr>
          <w:rFonts w:ascii="Arial" w:hAnsi="Arial" w:cs="Arial"/>
          <w:b/>
        </w:rPr>
      </w:pPr>
    </w:p>
    <w:p w14:paraId="1FD10937" w14:textId="77777777" w:rsidR="005D0E1A" w:rsidRDefault="005D0E1A" w:rsidP="00AB565E">
      <w:pPr>
        <w:jc w:val="center"/>
        <w:rPr>
          <w:rFonts w:ascii="Arial" w:hAnsi="Arial" w:cs="Arial"/>
          <w:b/>
        </w:rPr>
      </w:pPr>
    </w:p>
    <w:p w14:paraId="39EDEC1E" w14:textId="316EF38B" w:rsidR="005D0E1A" w:rsidRDefault="005D0E1A" w:rsidP="00AB565E">
      <w:pPr>
        <w:jc w:val="center"/>
        <w:rPr>
          <w:rFonts w:ascii="Arial" w:hAnsi="Arial" w:cs="Arial"/>
          <w:b/>
        </w:rPr>
      </w:pPr>
    </w:p>
    <w:p w14:paraId="117A1CE6" w14:textId="0FFFA050" w:rsidR="005D0E1A" w:rsidRDefault="005D0E1A" w:rsidP="00AB565E">
      <w:pPr>
        <w:jc w:val="center"/>
        <w:rPr>
          <w:rFonts w:ascii="Arial" w:hAnsi="Arial" w:cs="Arial"/>
          <w:b/>
        </w:rPr>
      </w:pPr>
    </w:p>
    <w:p w14:paraId="0DD75144" w14:textId="77777777" w:rsidR="002809AE" w:rsidRDefault="002809AE" w:rsidP="00AB565E">
      <w:pPr>
        <w:jc w:val="center"/>
        <w:rPr>
          <w:rFonts w:ascii="Arial" w:hAnsi="Arial" w:cs="Arial"/>
          <w:b/>
        </w:rPr>
      </w:pPr>
    </w:p>
    <w:p w14:paraId="51B3C038" w14:textId="50B98E5C" w:rsidR="00381EC6" w:rsidRPr="0028363E" w:rsidRDefault="00D840A4" w:rsidP="00370D02">
      <w:pPr>
        <w:jc w:val="center"/>
        <w:rPr>
          <w:rFonts w:ascii="Arial" w:hAnsi="Arial" w:cs="Arial"/>
          <w:b/>
        </w:rPr>
      </w:pPr>
      <w:r>
        <w:rPr>
          <w:rFonts w:ascii="Arial" w:hAnsi="Arial" w:cs="Arial"/>
          <w:b/>
        </w:rPr>
        <w:br w:type="page"/>
      </w:r>
      <w:r w:rsidR="00381EC6">
        <w:rPr>
          <w:rFonts w:ascii="Arial" w:hAnsi="Arial" w:cs="Arial"/>
          <w:b/>
        </w:rPr>
        <w:t>ENCLOSURE</w:t>
      </w:r>
      <w:r w:rsidR="00811C0D">
        <w:rPr>
          <w:rFonts w:ascii="Arial" w:hAnsi="Arial" w:cs="Arial"/>
          <w:b/>
        </w:rPr>
        <w:t xml:space="preserve"> </w:t>
      </w:r>
      <w:r w:rsidR="00381EC6">
        <w:rPr>
          <w:rFonts w:ascii="Arial" w:hAnsi="Arial" w:cs="Arial"/>
          <w:b/>
        </w:rPr>
        <w:t>2</w:t>
      </w:r>
      <w:r w:rsidR="00811C0D">
        <w:rPr>
          <w:rFonts w:ascii="Arial" w:hAnsi="Arial" w:cs="Arial"/>
          <w:b/>
        </w:rPr>
        <w:t>:</w:t>
      </w:r>
      <w:r w:rsidR="00381EC6">
        <w:rPr>
          <w:rFonts w:ascii="Arial" w:hAnsi="Arial" w:cs="Arial"/>
          <w:b/>
        </w:rPr>
        <w:t xml:space="preserve"> GOOGLE MAP LOCATION</w:t>
      </w:r>
    </w:p>
    <w:p w14:paraId="643A6A7B" w14:textId="3013CF8B" w:rsidR="000E4169" w:rsidRPr="000E4169" w:rsidRDefault="00381EC6" w:rsidP="000E4169">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IN" w:eastAsia="en-IN"/>
        </w:rPr>
        <mc:AlternateContent>
          <mc:Choice Requires="wps">
            <w:drawing>
              <wp:anchor distT="4294967295" distB="4294967295" distL="114300" distR="114300" simplePos="0" relativeHeight="251669504" behindDoc="0" locked="0" layoutInCell="1" allowOverlap="1" wp14:anchorId="388D0FB0" wp14:editId="169F9BEC">
                <wp:simplePos x="0" y="0"/>
                <wp:positionH relativeFrom="column">
                  <wp:posOffset>-45720</wp:posOffset>
                </wp:positionH>
                <wp:positionV relativeFrom="paragraph">
                  <wp:posOffset>60959</wp:posOffset>
                </wp:positionV>
                <wp:extent cx="5928360" cy="0"/>
                <wp:effectExtent l="0" t="38100" r="152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D42CA9A" id="Straight Connector 7"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" strokeweight="6pt">
                <o:lock v:ext="edit" shapetype="f"/>
              </v:line>
            </w:pict>
          </mc:Fallback>
        </mc:AlternateContent>
      </w:r>
      <w:r w:rsidR="00EC46C3">
        <w:rPr>
          <w:rFonts w:ascii="Arial" w:hAnsi="Arial" w:cs="Arial"/>
          <w:b/>
          <w:sz w:val="20"/>
          <w:szCs w:val="20"/>
        </w:rPr>
        <w:tab/>
      </w:r>
    </w:p>
    <w:p w14:paraId="4542054D" w14:textId="6333F151" w:rsidR="000E4169" w:rsidRDefault="00364E04" w:rsidP="000E4169">
      <w:pPr>
        <w:spacing w:line="360" w:lineRule="auto"/>
        <w:ind w:firstLine="142"/>
        <w:jc w:val="center"/>
        <w:rPr>
          <w:rFonts w:ascii="Arial" w:hAnsi="Arial" w:cs="Arial"/>
          <w:b/>
        </w:rPr>
      </w:pPr>
      <w:r>
        <w:rPr>
          <w:rFonts w:ascii="Arial" w:hAnsi="Arial" w:cs="Arial"/>
          <w:b/>
          <w:noProof/>
        </w:rPr>
        <w:drawing>
          <wp:inline distT="0" distB="0" distL="0" distR="0" wp14:anchorId="5ABD9607" wp14:editId="65B7AAB8">
            <wp:extent cx="5760000" cy="3101686"/>
            <wp:effectExtent l="19050" t="19050" r="12700" b="22860"/>
            <wp:docPr id="1471373194"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1373194" name="Picture 1471373194"/>
                    <pic:cNvPicPr/>
                  </pic:nvPicPr>
                  <pic:blipFill>
                    <a:blip r:embed="rId15" cstate="print">
                      <a:extLst>
                        <a:ext uri="{28A0092B-C50C-407E-A947-70E740481C1C}">
                          <a14:useLocalDpi xmlns:a14="http://schemas.microsoft.com/office/drawing/2010/main"/>
                        </a:ext>
                      </a:extLst>
                    </a:blip>
                    <a:stretch>
                      <a:fillRect/>
                    </a:stretch>
                  </pic:blipFill>
                  <pic:spPr>
                    <a:xfrm>
                      <a:off x="0" y="0"/>
                      <a:ext cx="5760000" cy="3101686"/>
                    </a:xfrm>
                    <a:prstGeom prst="rect">
                      <a:avLst/>
                    </a:prstGeom>
                    <a:ln>
                      <a:solidFill>
                        <a:schemeClr val="tx1"/>
                      </a:solidFill>
                    </a:ln>
                  </pic:spPr>
                </pic:pic>
              </a:graphicData>
            </a:graphic>
          </wp:inline>
        </w:drawing>
      </w:r>
    </w:p>
    <w:p w14:paraId="3FAA309C" w14:textId="77777777" w:rsidR="00AE597E" w:rsidRDefault="00AE597E" w:rsidP="000E4169">
      <w:pPr>
        <w:spacing w:line="360" w:lineRule="auto"/>
        <w:ind w:firstLine="142"/>
        <w:jc w:val="center"/>
        <w:rPr>
          <w:rFonts w:ascii="Arial" w:hAnsi="Arial" w:cs="Arial"/>
          <w:b/>
        </w:rPr>
      </w:pPr>
    </w:p>
    <w:p w14:paraId="2465F080" w14:textId="358136A6" w:rsidR="00AE597E" w:rsidRDefault="00364E04" w:rsidP="000E4169">
      <w:pPr>
        <w:spacing w:line="360" w:lineRule="auto"/>
        <w:ind w:firstLine="142"/>
        <w:jc w:val="center"/>
        <w:rPr>
          <w:rFonts w:ascii="Arial" w:hAnsi="Arial" w:cs="Arial"/>
          <w:b/>
        </w:rPr>
      </w:pPr>
      <w:r>
        <w:rPr>
          <w:rFonts w:ascii="Arial" w:hAnsi="Arial" w:cs="Arial"/>
          <w:b/>
          <w:noProof/>
        </w:rPr>
        <w:drawing>
          <wp:inline distT="0" distB="0" distL="0" distR="0" wp14:anchorId="391A44E3" wp14:editId="786F6D0E">
            <wp:extent cx="5760000" cy="3101686"/>
            <wp:effectExtent l="19050" t="19050" r="12700" b="22860"/>
            <wp:docPr id="1201396284"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1396284" name="Picture 1201396284"/>
                    <pic:cNvPicPr/>
                  </pic:nvPicPr>
                  <pic:blipFill>
                    <a:blip r:embed="rId16" cstate="print">
                      <a:extLst>
                        <a:ext uri="{28A0092B-C50C-407E-A947-70E740481C1C}">
                          <a14:useLocalDpi xmlns:a14="http://schemas.microsoft.com/office/drawing/2010/main"/>
                        </a:ext>
                      </a:extLst>
                    </a:blip>
                    <a:stretch>
                      <a:fillRect/>
                    </a:stretch>
                  </pic:blipFill>
                  <pic:spPr>
                    <a:xfrm>
                      <a:off x="0" y="0"/>
                      <a:ext cx="5760000" cy="3101686"/>
                    </a:xfrm>
                    <a:prstGeom prst="rect">
                      <a:avLst/>
                    </a:prstGeom>
                    <a:ln>
                      <a:solidFill>
                        <a:schemeClr val="tx1"/>
                      </a:solidFill>
                    </a:ln>
                  </pic:spPr>
                </pic:pic>
              </a:graphicData>
            </a:graphic>
          </wp:inline>
        </w:drawing>
      </w:r>
    </w:p>
    <w:p w14:paraId="338EA9FD" w14:textId="1E75E3DD" w:rsidR="00370D02" w:rsidRDefault="00370D02" w:rsidP="000E4169">
      <w:pPr>
        <w:spacing w:line="360" w:lineRule="auto"/>
        <w:ind w:firstLine="142"/>
        <w:jc w:val="center"/>
        <w:rPr>
          <w:rFonts w:ascii="Arial" w:hAnsi="Arial" w:cs="Arial"/>
          <w:b/>
        </w:rPr>
      </w:pPr>
    </w:p>
    <w:p w14:paraId="58731BFE" w14:textId="119D13A5" w:rsidR="00275338" w:rsidRPr="000E4169" w:rsidRDefault="00275338" w:rsidP="000E4169">
      <w:pPr>
        <w:spacing w:line="360" w:lineRule="auto"/>
        <w:ind w:firstLine="142"/>
        <w:jc w:val="center"/>
        <w:rPr>
          <w:rFonts w:ascii="Arial" w:hAnsi="Arial" w:cs="Arial"/>
          <w:b/>
        </w:rPr>
      </w:pPr>
    </w:p>
    <w:p w14:paraId="4E5CA717" w14:textId="0DEDB6E4" w:rsidR="00381EC6" w:rsidRDefault="00A55444" w:rsidP="00F90507">
      <w:pPr>
        <w:spacing w:line="360" w:lineRule="auto"/>
        <w:ind w:firstLine="142"/>
        <w:jc w:val="center"/>
        <w:rPr>
          <w:rFonts w:ascii="Arial" w:hAnsi="Arial" w:cs="Arial"/>
          <w:b/>
        </w:rPr>
      </w:pPr>
      <w:r>
        <w:rPr>
          <w:rFonts w:ascii="Arial" w:hAnsi="Arial" w:cs="Arial"/>
          <w:b/>
        </w:rPr>
        <w:br w:type="page"/>
      </w:r>
      <w:r w:rsidR="00A24038">
        <w:rPr>
          <w:rFonts w:ascii="Arial" w:hAnsi="Arial" w:cs="Arial"/>
          <w:b/>
          <w:noProof/>
          <w:u w:val="single"/>
          <w:lang w:val="en-IN" w:eastAsia="en-IN"/>
        </w:rPr>
        <mc:AlternateContent>
          <mc:Choice Requires="wps">
            <w:drawing>
              <wp:anchor distT="4294967295" distB="4294967295" distL="114300" distR="114300" simplePos="0" relativeHeight="251671552" behindDoc="0" locked="0" layoutInCell="1" allowOverlap="1" wp14:anchorId="66723F49" wp14:editId="2EBD84CD">
                <wp:simplePos x="0" y="0"/>
                <wp:positionH relativeFrom="margin">
                  <wp:posOffset>-60960</wp:posOffset>
                </wp:positionH>
                <wp:positionV relativeFrom="paragraph">
                  <wp:posOffset>241300</wp:posOffset>
                </wp:positionV>
                <wp:extent cx="5928360" cy="0"/>
                <wp:effectExtent l="0" t="38100" r="533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965F86D" id="Straight Connector 8" o:spid="_x0000_s1026" style="position:absolute;z-index:251671552;visibility:visible;mso-wrap-style:square;mso-width-percent:0;mso-height-percent:0;mso-wrap-distance-left:9pt;mso-wrap-distance-top:-3e-5mm;mso-wrap-distance-right:9pt;mso-wrap-distance-bottom:-3e-5mm;mso-position-horizontal:absolute;mso-position-horizontal-relative:margin;mso-position-vertical:absolute;mso-position-vertical-relative:text;mso-width-percent:0;mso-height-percent:0;mso-width-relative:page;mso-height-relative:page" from="-4.8pt,19pt" to="462pt,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" strokeweight="6pt">
                <o:lock v:ext="edit" shapetype="f"/>
                <w10:wrap anchorx="margin"/>
              </v:line>
            </w:pict>
          </mc:Fallback>
        </mc:AlternateContent>
      </w:r>
      <w:r w:rsidR="00F461BB">
        <w:rPr>
          <w:rFonts w:ascii="Arial" w:hAnsi="Arial" w:cs="Arial"/>
          <w:b/>
        </w:rPr>
        <w:t>ENCLOSURE 3:</w:t>
      </w:r>
      <w:r w:rsidR="00381EC6">
        <w:rPr>
          <w:rFonts w:ascii="Arial" w:hAnsi="Arial" w:cs="Arial"/>
          <w:b/>
        </w:rPr>
        <w:t xml:space="preserve"> PHOTOGRAPHS OF THE PROPERTY</w:t>
      </w:r>
    </w:p>
    <w:p w14:paraId="216C5688" w14:textId="77777777" w:rsidR="00B21C3E" w:rsidRPr="00693924" w:rsidRDefault="00B21C3E">
      <w:pPr>
        <w:rPr>
          <w:bCs/>
        </w:rPr>
      </w:pPr>
    </w:p>
    <w:tbl>
      <w:tblPr>
        <w:tblStyle w:val="TableGrid"/>
        <w:tblW w:w="9612" w:type="dxa"/>
        <w:jc w:val="center"/>
        <w:tblLook w:val="04A0" w:firstRow="1" w:lastRow="0" w:firstColumn="1" w:lastColumn="0" w:noHBand="0" w:noVBand="1"/>
      </w:tblPr>
      <w:tblGrid>
        <w:gridCol w:w="4806"/>
        <w:gridCol w:w="4806"/>
      </w:tblGrid>
      <w:tr w:rsidR="00DC0246" w14:paraId="435936F3" w14:textId="77777777" w:rsidTr="00DC0246">
        <w:trPr>
          <w:trHeight w:val="2784"/>
          <w:jc w:val="center"/>
        </w:trPr>
        <w:tc>
          <w:tcPr>
            <w:tcW w:w="4806" w:type="dxa"/>
          </w:tcPr>
          <w:p w14:paraId="062D83B1" w14:textId="3D32C8B8" w:rsidR="00DC0246" w:rsidRPr="00DC0246" w:rsidRDefault="00DC0246" w:rsidP="00DC0246">
            <w:pPr>
              <w:pStyle w:val="NormalWeb"/>
            </w:pPr>
            <w:r w:rsidRPr="00DC0246">
              <w:rPr>
                <w:noProof/>
              </w:rPr>
              <w:drawing>
                <wp:inline distT="0" distB="0" distL="0" distR="0" wp14:anchorId="7E7FC174" wp14:editId="5AAEAB72">
                  <wp:extent cx="2880000" cy="3840106"/>
                  <wp:effectExtent l="19050" t="19050" r="15875" b="27305"/>
                  <wp:docPr id="93770874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7" cstate="print">
                            <a:extLst>
                              <a:ext uri="{28A0092B-C50C-407E-A947-70E740481C1C}">
                                <a14:useLocalDpi xmlns:a14="http://schemas.microsoft.com/office/drawing/2010/main"/>
                              </a:ext>
                            </a:extLst>
                          </a:blip>
                          <a:srcRect/>
                          <a:stretch>
                            <a:fillRect/>
                          </a:stretch>
                        </pic:blipFill>
                        <pic:spPr bwMode="auto">
                          <a:xfrm>
                            <a:off x="0" y="0"/>
                            <a:ext cx="2880000" cy="3840106"/>
                          </a:xfrm>
                          <a:prstGeom prst="rect">
                            <a:avLst/>
                          </a:prstGeom>
                          <a:noFill/>
                          <a:ln>
                            <a:solidFill>
                              <a:schemeClr val="tx1"/>
                            </a:solidFill>
                          </a:ln>
                        </pic:spPr>
                      </pic:pic>
                    </a:graphicData>
                  </a:graphic>
                </wp:inline>
              </w:drawing>
            </w:r>
          </w:p>
          <w:p w14:paraId="10247319" w14:textId="77777777" w:rsidR="00DC0246" w:rsidRPr="00DC0246" w:rsidRDefault="00DC0246" w:rsidP="00DC0246">
            <w:pPr>
              <w:pStyle w:val="NormalWeb"/>
            </w:pPr>
          </w:p>
        </w:tc>
        <w:tc>
          <w:tcPr>
            <w:tcW w:w="4806" w:type="dxa"/>
          </w:tcPr>
          <w:p w14:paraId="3F484AE3" w14:textId="65484680" w:rsidR="00DC0246" w:rsidRPr="00DC0246" w:rsidRDefault="00DC0246" w:rsidP="00DC0246">
            <w:pPr>
              <w:rPr>
                <w:b/>
                <w:lang w:val="en-IN"/>
              </w:rPr>
            </w:pPr>
            <w:r w:rsidRPr="00DC0246">
              <w:rPr>
                <w:b/>
                <w:noProof/>
                <w:lang w:val="en-IN"/>
              </w:rPr>
              <w:drawing>
                <wp:inline distT="0" distB="0" distL="0" distR="0" wp14:anchorId="173DF763" wp14:editId="79F416DE">
                  <wp:extent cx="2880000" cy="3840106"/>
                  <wp:effectExtent l="19050" t="19050" r="15875" b="27305"/>
                  <wp:docPr id="1232232889"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8" cstate="print">
                            <a:extLst>
                              <a:ext uri="{28A0092B-C50C-407E-A947-70E740481C1C}">
                                <a14:useLocalDpi xmlns:a14="http://schemas.microsoft.com/office/drawing/2010/main"/>
                              </a:ext>
                            </a:extLst>
                          </a:blip>
                          <a:srcRect/>
                          <a:stretch>
                            <a:fillRect/>
                          </a:stretch>
                        </pic:blipFill>
                        <pic:spPr bwMode="auto">
                          <a:xfrm>
                            <a:off x="0" y="0"/>
                            <a:ext cx="2880000" cy="3840106"/>
                          </a:xfrm>
                          <a:prstGeom prst="rect">
                            <a:avLst/>
                          </a:prstGeom>
                          <a:noFill/>
                          <a:ln>
                            <a:solidFill>
                              <a:schemeClr val="tx1"/>
                            </a:solidFill>
                          </a:ln>
                        </pic:spPr>
                      </pic:pic>
                    </a:graphicData>
                  </a:graphic>
                </wp:inline>
              </w:drawing>
            </w:r>
          </w:p>
          <w:p w14:paraId="61603835" w14:textId="77777777" w:rsidR="00DC0246" w:rsidRPr="00DC0246" w:rsidRDefault="00DC0246" w:rsidP="00DC0246">
            <w:pPr>
              <w:rPr>
                <w:b/>
                <w:lang w:val="en-IN"/>
              </w:rPr>
            </w:pPr>
          </w:p>
        </w:tc>
      </w:tr>
      <w:tr w:rsidR="00DC0246" w14:paraId="3093BE3E" w14:textId="77777777" w:rsidTr="00DC0246">
        <w:trPr>
          <w:trHeight w:val="2784"/>
          <w:jc w:val="center"/>
        </w:trPr>
        <w:tc>
          <w:tcPr>
            <w:tcW w:w="4806" w:type="dxa"/>
          </w:tcPr>
          <w:p w14:paraId="632F1B7D" w14:textId="70DBC923" w:rsidR="00DC0246" w:rsidRPr="00DC0246" w:rsidRDefault="00DC0246" w:rsidP="00DC0246">
            <w:pPr>
              <w:pStyle w:val="NormalWeb"/>
            </w:pPr>
            <w:r w:rsidRPr="00DC0246">
              <w:rPr>
                <w:noProof/>
              </w:rPr>
              <w:drawing>
                <wp:inline distT="0" distB="0" distL="0" distR="0" wp14:anchorId="6C325D38" wp14:editId="241E366A">
                  <wp:extent cx="2880000" cy="2160080"/>
                  <wp:effectExtent l="19050" t="19050" r="15875" b="12065"/>
                  <wp:docPr id="1321208419"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9" cstate="print">
                            <a:extLst>
                              <a:ext uri="{28A0092B-C50C-407E-A947-70E740481C1C}">
                                <a14:useLocalDpi xmlns:a14="http://schemas.microsoft.com/office/drawing/2010/main"/>
                              </a:ext>
                            </a:extLst>
                          </a:blip>
                          <a:srcRect/>
                          <a:stretch>
                            <a:fillRect/>
                          </a:stretch>
                        </pic:blipFill>
                        <pic:spPr bwMode="auto">
                          <a:xfrm>
                            <a:off x="0" y="0"/>
                            <a:ext cx="2880000" cy="2160080"/>
                          </a:xfrm>
                          <a:prstGeom prst="rect">
                            <a:avLst/>
                          </a:prstGeom>
                          <a:noFill/>
                          <a:ln>
                            <a:solidFill>
                              <a:schemeClr val="tx1"/>
                            </a:solidFill>
                          </a:ln>
                        </pic:spPr>
                      </pic:pic>
                    </a:graphicData>
                  </a:graphic>
                </wp:inline>
              </w:drawing>
            </w:r>
          </w:p>
          <w:p w14:paraId="5A893260" w14:textId="77777777" w:rsidR="00DC0246" w:rsidRPr="00DC0246" w:rsidRDefault="00DC0246" w:rsidP="00DC0246">
            <w:pPr>
              <w:pStyle w:val="NormalWeb"/>
            </w:pPr>
          </w:p>
        </w:tc>
        <w:tc>
          <w:tcPr>
            <w:tcW w:w="4806" w:type="dxa"/>
          </w:tcPr>
          <w:p w14:paraId="3FACA549" w14:textId="52257154" w:rsidR="00DC0246" w:rsidRPr="00DC0246" w:rsidRDefault="00DC0246" w:rsidP="00DC0246">
            <w:pPr>
              <w:rPr>
                <w:b/>
                <w:lang w:val="en-IN"/>
              </w:rPr>
            </w:pPr>
            <w:r w:rsidRPr="00DC0246">
              <w:rPr>
                <w:b/>
                <w:noProof/>
                <w:lang w:val="en-IN"/>
              </w:rPr>
              <w:drawing>
                <wp:inline distT="0" distB="0" distL="0" distR="0" wp14:anchorId="64EEFEAA" wp14:editId="361A4C69">
                  <wp:extent cx="2880000" cy="2160080"/>
                  <wp:effectExtent l="19050" t="19050" r="15875" b="12065"/>
                  <wp:docPr id="738213877"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20" cstate="print">
                            <a:extLst>
                              <a:ext uri="{28A0092B-C50C-407E-A947-70E740481C1C}">
                                <a14:useLocalDpi xmlns:a14="http://schemas.microsoft.com/office/drawing/2010/main"/>
                              </a:ext>
                            </a:extLst>
                          </a:blip>
                          <a:srcRect/>
                          <a:stretch>
                            <a:fillRect/>
                          </a:stretch>
                        </pic:blipFill>
                        <pic:spPr bwMode="auto">
                          <a:xfrm>
                            <a:off x="0" y="0"/>
                            <a:ext cx="2880000" cy="2160080"/>
                          </a:xfrm>
                          <a:prstGeom prst="rect">
                            <a:avLst/>
                          </a:prstGeom>
                          <a:noFill/>
                          <a:ln>
                            <a:solidFill>
                              <a:schemeClr val="tx1"/>
                            </a:solidFill>
                          </a:ln>
                        </pic:spPr>
                      </pic:pic>
                    </a:graphicData>
                  </a:graphic>
                </wp:inline>
              </w:drawing>
            </w:r>
          </w:p>
          <w:p w14:paraId="5C5E8150" w14:textId="77777777" w:rsidR="00DC0246" w:rsidRPr="00DC0246" w:rsidRDefault="00DC0246" w:rsidP="00DC0246">
            <w:pPr>
              <w:rPr>
                <w:b/>
                <w:lang w:val="en-IN"/>
              </w:rPr>
            </w:pPr>
          </w:p>
        </w:tc>
      </w:tr>
      <w:tr w:rsidR="00275338" w14:paraId="3524719A" w14:textId="77777777" w:rsidTr="00DC0246">
        <w:trPr>
          <w:trHeight w:val="2784"/>
          <w:jc w:val="center"/>
        </w:trPr>
        <w:tc>
          <w:tcPr>
            <w:tcW w:w="4806" w:type="dxa"/>
          </w:tcPr>
          <w:p w14:paraId="65CF4127" w14:textId="0149240C" w:rsidR="00DC0246" w:rsidRPr="00DC0246" w:rsidRDefault="00DC0246" w:rsidP="00DC0246">
            <w:pPr>
              <w:pStyle w:val="NormalWeb"/>
            </w:pPr>
            <w:r w:rsidRPr="00DC0246">
              <w:rPr>
                <w:noProof/>
              </w:rPr>
              <w:drawing>
                <wp:inline distT="0" distB="0" distL="0" distR="0" wp14:anchorId="0F87BFA1" wp14:editId="29F2320F">
                  <wp:extent cx="2880000" cy="2160080"/>
                  <wp:effectExtent l="19050" t="19050" r="15875" b="12065"/>
                  <wp:docPr id="1983672561"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21" cstate="print">
                            <a:extLst>
                              <a:ext uri="{28A0092B-C50C-407E-A947-70E740481C1C}">
                                <a14:useLocalDpi xmlns:a14="http://schemas.microsoft.com/office/drawing/2010/main"/>
                              </a:ext>
                            </a:extLst>
                          </a:blip>
                          <a:srcRect/>
                          <a:stretch>
                            <a:fillRect/>
                          </a:stretch>
                        </pic:blipFill>
                        <pic:spPr bwMode="auto">
                          <a:xfrm>
                            <a:off x="0" y="0"/>
                            <a:ext cx="2880000" cy="2160080"/>
                          </a:xfrm>
                          <a:prstGeom prst="rect">
                            <a:avLst/>
                          </a:prstGeom>
                          <a:noFill/>
                          <a:ln>
                            <a:solidFill>
                              <a:schemeClr val="tx1"/>
                            </a:solidFill>
                          </a:ln>
                        </pic:spPr>
                      </pic:pic>
                    </a:graphicData>
                  </a:graphic>
                </wp:inline>
              </w:drawing>
            </w:r>
          </w:p>
          <w:p w14:paraId="6D1FE6F6" w14:textId="75710E44" w:rsidR="00275338" w:rsidRPr="00E8381D" w:rsidRDefault="00275338" w:rsidP="00E8381D">
            <w:pPr>
              <w:pStyle w:val="NormalWeb"/>
            </w:pPr>
          </w:p>
        </w:tc>
        <w:tc>
          <w:tcPr>
            <w:tcW w:w="4806" w:type="dxa"/>
          </w:tcPr>
          <w:p w14:paraId="50CB74CA" w14:textId="3A303DB5" w:rsidR="00DC0246" w:rsidRPr="00DC0246" w:rsidRDefault="00DC0246" w:rsidP="00DC0246">
            <w:pPr>
              <w:rPr>
                <w:b/>
                <w:lang w:val="en-IN"/>
              </w:rPr>
            </w:pPr>
            <w:r w:rsidRPr="00DC0246">
              <w:rPr>
                <w:b/>
                <w:noProof/>
                <w:lang w:val="en-IN"/>
              </w:rPr>
              <w:drawing>
                <wp:inline distT="0" distB="0" distL="0" distR="0" wp14:anchorId="2C123016" wp14:editId="4B774217">
                  <wp:extent cx="2880000" cy="2160080"/>
                  <wp:effectExtent l="19050" t="19050" r="15875" b="12065"/>
                  <wp:docPr id="1188621089"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22" cstate="print">
                            <a:extLst>
                              <a:ext uri="{28A0092B-C50C-407E-A947-70E740481C1C}">
                                <a14:useLocalDpi xmlns:a14="http://schemas.microsoft.com/office/drawing/2010/main"/>
                              </a:ext>
                            </a:extLst>
                          </a:blip>
                          <a:srcRect/>
                          <a:stretch>
                            <a:fillRect/>
                          </a:stretch>
                        </pic:blipFill>
                        <pic:spPr bwMode="auto">
                          <a:xfrm>
                            <a:off x="0" y="0"/>
                            <a:ext cx="2880000" cy="2160080"/>
                          </a:xfrm>
                          <a:prstGeom prst="rect">
                            <a:avLst/>
                          </a:prstGeom>
                          <a:noFill/>
                          <a:ln>
                            <a:solidFill>
                              <a:schemeClr val="tx1"/>
                            </a:solidFill>
                          </a:ln>
                        </pic:spPr>
                      </pic:pic>
                    </a:graphicData>
                  </a:graphic>
                </wp:inline>
              </w:drawing>
            </w:r>
          </w:p>
          <w:p w14:paraId="7BEC5922" w14:textId="2A5762AB" w:rsidR="00275338" w:rsidRDefault="00275338" w:rsidP="00AE597E">
            <w:pPr>
              <w:rPr>
                <w:b/>
              </w:rPr>
            </w:pPr>
          </w:p>
        </w:tc>
      </w:tr>
      <w:tr w:rsidR="00275338" w14:paraId="69E3A436" w14:textId="77777777" w:rsidTr="00DC0246">
        <w:trPr>
          <w:trHeight w:val="3107"/>
          <w:jc w:val="center"/>
        </w:trPr>
        <w:tc>
          <w:tcPr>
            <w:tcW w:w="4806" w:type="dxa"/>
          </w:tcPr>
          <w:p w14:paraId="5C0BDC68" w14:textId="265955FA" w:rsidR="00DC0246" w:rsidRPr="00DC0246" w:rsidRDefault="00DC0246" w:rsidP="00DC0246">
            <w:pPr>
              <w:rPr>
                <w:b/>
                <w:lang w:val="en-IN"/>
              </w:rPr>
            </w:pPr>
            <w:r w:rsidRPr="00DC0246">
              <w:rPr>
                <w:b/>
                <w:noProof/>
                <w:lang w:val="en-IN"/>
              </w:rPr>
              <w:drawing>
                <wp:inline distT="0" distB="0" distL="0" distR="0" wp14:anchorId="6DCC920D" wp14:editId="392F41A0">
                  <wp:extent cx="2880000" cy="2160080"/>
                  <wp:effectExtent l="19050" t="19050" r="15875" b="12065"/>
                  <wp:docPr id="65209812"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3" cstate="print">
                            <a:extLst>
                              <a:ext uri="{28A0092B-C50C-407E-A947-70E740481C1C}">
                                <a14:useLocalDpi xmlns:a14="http://schemas.microsoft.com/office/drawing/2010/main"/>
                              </a:ext>
                            </a:extLst>
                          </a:blip>
                          <a:srcRect/>
                          <a:stretch>
                            <a:fillRect/>
                          </a:stretch>
                        </pic:blipFill>
                        <pic:spPr bwMode="auto">
                          <a:xfrm>
                            <a:off x="0" y="0"/>
                            <a:ext cx="2880000" cy="2160080"/>
                          </a:xfrm>
                          <a:prstGeom prst="rect">
                            <a:avLst/>
                          </a:prstGeom>
                          <a:noFill/>
                          <a:ln>
                            <a:solidFill>
                              <a:schemeClr val="tx1"/>
                            </a:solidFill>
                          </a:ln>
                        </pic:spPr>
                      </pic:pic>
                    </a:graphicData>
                  </a:graphic>
                </wp:inline>
              </w:drawing>
            </w:r>
          </w:p>
          <w:p w14:paraId="5226EB59" w14:textId="7EB5A384" w:rsidR="00275338" w:rsidRDefault="00275338" w:rsidP="00E8381D">
            <w:pPr>
              <w:rPr>
                <w:b/>
              </w:rPr>
            </w:pPr>
          </w:p>
        </w:tc>
        <w:tc>
          <w:tcPr>
            <w:tcW w:w="4806" w:type="dxa"/>
          </w:tcPr>
          <w:p w14:paraId="1861347F" w14:textId="3C83A332" w:rsidR="00DC0246" w:rsidRPr="00DC0246" w:rsidRDefault="00DC0246" w:rsidP="00DC0246">
            <w:pPr>
              <w:rPr>
                <w:b/>
                <w:lang w:val="en-IN"/>
              </w:rPr>
            </w:pPr>
            <w:r w:rsidRPr="00DC0246">
              <w:rPr>
                <w:b/>
                <w:noProof/>
                <w:lang w:val="en-IN"/>
              </w:rPr>
              <w:drawing>
                <wp:inline distT="0" distB="0" distL="0" distR="0" wp14:anchorId="74F28EE7" wp14:editId="64F565B9">
                  <wp:extent cx="2880000" cy="2160080"/>
                  <wp:effectExtent l="19050" t="19050" r="15875" b="12065"/>
                  <wp:docPr id="770327173"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4" cstate="print">
                            <a:extLst>
                              <a:ext uri="{28A0092B-C50C-407E-A947-70E740481C1C}">
                                <a14:useLocalDpi xmlns:a14="http://schemas.microsoft.com/office/drawing/2010/main"/>
                              </a:ext>
                            </a:extLst>
                          </a:blip>
                          <a:srcRect/>
                          <a:stretch>
                            <a:fillRect/>
                          </a:stretch>
                        </pic:blipFill>
                        <pic:spPr bwMode="auto">
                          <a:xfrm>
                            <a:off x="0" y="0"/>
                            <a:ext cx="2880000" cy="2160080"/>
                          </a:xfrm>
                          <a:prstGeom prst="rect">
                            <a:avLst/>
                          </a:prstGeom>
                          <a:noFill/>
                          <a:ln>
                            <a:solidFill>
                              <a:schemeClr val="tx1"/>
                            </a:solidFill>
                          </a:ln>
                        </pic:spPr>
                      </pic:pic>
                    </a:graphicData>
                  </a:graphic>
                </wp:inline>
              </w:drawing>
            </w:r>
          </w:p>
          <w:p w14:paraId="3A1F9D55" w14:textId="0D3D2B5F" w:rsidR="00AE597E" w:rsidRDefault="00AE597E" w:rsidP="00E8381D">
            <w:pPr>
              <w:rPr>
                <w:b/>
              </w:rPr>
            </w:pPr>
          </w:p>
        </w:tc>
      </w:tr>
      <w:tr w:rsidR="002809AE" w14:paraId="3EA7CBA8" w14:textId="77777777" w:rsidTr="00DC0246">
        <w:trPr>
          <w:trHeight w:val="3107"/>
          <w:jc w:val="center"/>
        </w:trPr>
        <w:tc>
          <w:tcPr>
            <w:tcW w:w="4806" w:type="dxa"/>
          </w:tcPr>
          <w:p w14:paraId="0C91CC1D" w14:textId="1F1DF7C2" w:rsidR="00DC0246" w:rsidRPr="00DC0246" w:rsidRDefault="00DC0246" w:rsidP="00DC0246">
            <w:pPr>
              <w:jc w:val="center"/>
              <w:rPr>
                <w:b/>
                <w:noProof/>
                <w:lang w:val="en-IN" w:eastAsia="en-IN"/>
              </w:rPr>
            </w:pPr>
            <w:r w:rsidRPr="00DC0246">
              <w:rPr>
                <w:b/>
                <w:noProof/>
                <w:lang w:val="en-IN" w:eastAsia="en-IN"/>
              </w:rPr>
              <w:drawing>
                <wp:inline distT="0" distB="0" distL="0" distR="0" wp14:anchorId="0DFBB66A" wp14:editId="6FE3484A">
                  <wp:extent cx="2880000" cy="2160080"/>
                  <wp:effectExtent l="19050" t="19050" r="15875" b="12065"/>
                  <wp:docPr id="1692579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5" cstate="print">
                            <a:extLst>
                              <a:ext uri="{28A0092B-C50C-407E-A947-70E740481C1C}">
                                <a14:useLocalDpi xmlns:a14="http://schemas.microsoft.com/office/drawing/2010/main"/>
                              </a:ext>
                            </a:extLst>
                          </a:blip>
                          <a:srcRect/>
                          <a:stretch>
                            <a:fillRect/>
                          </a:stretch>
                        </pic:blipFill>
                        <pic:spPr bwMode="auto">
                          <a:xfrm>
                            <a:off x="0" y="0"/>
                            <a:ext cx="2880000" cy="2160080"/>
                          </a:xfrm>
                          <a:prstGeom prst="rect">
                            <a:avLst/>
                          </a:prstGeom>
                          <a:noFill/>
                          <a:ln>
                            <a:solidFill>
                              <a:schemeClr val="tx1"/>
                            </a:solidFill>
                          </a:ln>
                        </pic:spPr>
                      </pic:pic>
                    </a:graphicData>
                  </a:graphic>
                </wp:inline>
              </w:drawing>
            </w:r>
          </w:p>
          <w:p w14:paraId="46891360" w14:textId="308FC3B9" w:rsidR="002809AE" w:rsidRPr="002809AE" w:rsidRDefault="002809AE" w:rsidP="00E8381D">
            <w:pPr>
              <w:jc w:val="center"/>
              <w:rPr>
                <w:b/>
                <w:noProof/>
                <w:lang w:val="en-IN" w:eastAsia="en-IN"/>
              </w:rPr>
            </w:pPr>
          </w:p>
        </w:tc>
        <w:tc>
          <w:tcPr>
            <w:tcW w:w="4806" w:type="dxa"/>
          </w:tcPr>
          <w:p w14:paraId="6B883340" w14:textId="491D41F3" w:rsidR="00DC0246" w:rsidRPr="00DC0246" w:rsidRDefault="00DC0246" w:rsidP="00DC0246">
            <w:pPr>
              <w:jc w:val="center"/>
              <w:rPr>
                <w:b/>
                <w:noProof/>
                <w:lang w:val="en-IN" w:eastAsia="en-IN"/>
              </w:rPr>
            </w:pPr>
            <w:r w:rsidRPr="00DC0246">
              <w:rPr>
                <w:b/>
                <w:noProof/>
                <w:lang w:val="en-IN" w:eastAsia="en-IN"/>
              </w:rPr>
              <w:drawing>
                <wp:inline distT="0" distB="0" distL="0" distR="0" wp14:anchorId="46955FC7" wp14:editId="717B3038">
                  <wp:extent cx="2880000" cy="2160080"/>
                  <wp:effectExtent l="19050" t="19050" r="15875" b="12065"/>
                  <wp:docPr id="54249468"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26" cstate="print">
                            <a:extLst>
                              <a:ext uri="{28A0092B-C50C-407E-A947-70E740481C1C}">
                                <a14:useLocalDpi xmlns:a14="http://schemas.microsoft.com/office/drawing/2010/main"/>
                              </a:ext>
                            </a:extLst>
                          </a:blip>
                          <a:srcRect/>
                          <a:stretch>
                            <a:fillRect/>
                          </a:stretch>
                        </pic:blipFill>
                        <pic:spPr bwMode="auto">
                          <a:xfrm>
                            <a:off x="0" y="0"/>
                            <a:ext cx="2880000" cy="2160080"/>
                          </a:xfrm>
                          <a:prstGeom prst="rect">
                            <a:avLst/>
                          </a:prstGeom>
                          <a:noFill/>
                          <a:ln>
                            <a:solidFill>
                              <a:schemeClr val="tx1"/>
                            </a:solidFill>
                          </a:ln>
                        </pic:spPr>
                      </pic:pic>
                    </a:graphicData>
                  </a:graphic>
                </wp:inline>
              </w:drawing>
            </w:r>
          </w:p>
          <w:p w14:paraId="13B916AE" w14:textId="194EEE26" w:rsidR="00AE597E" w:rsidRPr="002809AE" w:rsidRDefault="00AE597E" w:rsidP="00E8381D">
            <w:pPr>
              <w:jc w:val="center"/>
              <w:rPr>
                <w:b/>
                <w:noProof/>
                <w:lang w:val="en-IN" w:eastAsia="en-IN"/>
              </w:rPr>
            </w:pPr>
          </w:p>
        </w:tc>
      </w:tr>
    </w:tbl>
    <w:p w14:paraId="543B0DD9" w14:textId="135F2A8E" w:rsidR="006E1352" w:rsidRDefault="006E1352">
      <w:pPr>
        <w:rPr>
          <w:b/>
        </w:rPr>
      </w:pPr>
    </w:p>
    <w:p w14:paraId="03920567" w14:textId="77777777" w:rsidR="00B21C3E" w:rsidRDefault="00B21C3E">
      <w:pPr>
        <w:rPr>
          <w:b/>
        </w:rPr>
      </w:pPr>
    </w:p>
    <w:p w14:paraId="13E5F1CC" w14:textId="77777777" w:rsidR="00B21C3E" w:rsidRDefault="00B21C3E">
      <w:pPr>
        <w:rPr>
          <w:b/>
        </w:rPr>
      </w:pPr>
    </w:p>
    <w:p w14:paraId="7779ED7B" w14:textId="77777777" w:rsidR="00B21C3E" w:rsidRDefault="00B21C3E">
      <w:pPr>
        <w:rPr>
          <w:b/>
        </w:rPr>
      </w:pPr>
    </w:p>
    <w:p w14:paraId="1B9887BD" w14:textId="77777777" w:rsidR="00B21C3E" w:rsidRDefault="00B21C3E">
      <w:pPr>
        <w:rPr>
          <w:b/>
        </w:rPr>
      </w:pPr>
    </w:p>
    <w:p w14:paraId="459C2178" w14:textId="77777777" w:rsidR="00B21C3E" w:rsidRDefault="00B21C3E">
      <w:pPr>
        <w:rPr>
          <w:b/>
        </w:rPr>
      </w:pPr>
    </w:p>
    <w:p w14:paraId="11BCE132" w14:textId="77777777" w:rsidR="00B21C3E" w:rsidRDefault="00B21C3E">
      <w:pPr>
        <w:rPr>
          <w:b/>
        </w:rPr>
      </w:pPr>
    </w:p>
    <w:p w14:paraId="0BDCC368" w14:textId="354CD54A" w:rsidR="00967237" w:rsidRPr="00653910" w:rsidRDefault="00967237" w:rsidP="009D6036">
      <w:pPr>
        <w:spacing w:line="360" w:lineRule="auto"/>
        <w:jc w:val="center"/>
        <w:rPr>
          <w:b/>
        </w:rPr>
      </w:pPr>
      <w:r>
        <w:rPr>
          <w:b/>
          <w:noProof/>
          <w:u w:val="single"/>
          <w:lang w:val="en-IN" w:eastAsia="en-IN"/>
        </w:rPr>
        <mc:AlternateContent>
          <mc:Choice Requires="wps">
            <w:drawing>
              <wp:anchor distT="4294967295" distB="4294967295" distL="114300" distR="114300" simplePos="0" relativeHeight="251673600" behindDoc="0" locked="0" layoutInCell="1" allowOverlap="1" wp14:anchorId="3408DCFF" wp14:editId="5312E6BF">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677EE2DC" id="Straight Connector 25"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" strokeweight="6pt">
                <o:lock v:ext="edit" shapetype="f"/>
              </v:line>
            </w:pict>
          </mc:Fallback>
        </mc:AlternateContent>
      </w:r>
      <w:r>
        <w:rPr>
          <w:b/>
        </w:rPr>
        <w:t>ENCLOSURE: 4– COPY OF CIRCLE RATE</w:t>
      </w:r>
    </w:p>
    <w:p w14:paraId="632346AD" w14:textId="77777777" w:rsidR="003C6591" w:rsidRDefault="003C6591" w:rsidP="003C6591">
      <w:pPr>
        <w:tabs>
          <w:tab w:val="left" w:pos="720"/>
        </w:tabs>
        <w:spacing w:line="360" w:lineRule="auto"/>
        <w:ind w:hanging="993"/>
        <w:rPr>
          <w:noProof/>
          <w:lang w:val="en-IN" w:eastAsia="en-IN"/>
        </w:rPr>
      </w:pPr>
    </w:p>
    <w:p w14:paraId="609A02CB" w14:textId="07F45689" w:rsidR="003C6591" w:rsidRPr="003C6591" w:rsidRDefault="00DC0246" w:rsidP="00DC0246">
      <w:pPr>
        <w:tabs>
          <w:tab w:val="left" w:pos="720"/>
        </w:tabs>
        <w:spacing w:line="360" w:lineRule="auto"/>
        <w:ind w:hanging="993"/>
        <w:jc w:val="center"/>
        <w:rPr>
          <w:noProof/>
          <w:lang w:val="en-IN" w:eastAsia="en-IN"/>
        </w:rPr>
      </w:pPr>
      <w:r>
        <w:rPr>
          <w:noProof/>
          <w:lang w:val="en-IN" w:eastAsia="en-IN"/>
        </w:rPr>
        <w:drawing>
          <wp:inline distT="0" distB="0" distL="0" distR="0" wp14:anchorId="1C67495B" wp14:editId="6B1DCE2B">
            <wp:extent cx="6480000" cy="748548"/>
            <wp:effectExtent l="19050" t="19050" r="16510" b="13970"/>
            <wp:docPr id="870256108"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256108" name="Picture 870256108"/>
                    <pic:cNvPicPr/>
                  </pic:nvPicPr>
                  <pic:blipFill>
                    <a:blip r:embed="rId27">
                      <a:extLst>
                        <a:ext uri="{28A0092B-C50C-407E-A947-70E740481C1C}">
                          <a14:useLocalDpi xmlns:a14="http://schemas.microsoft.com/office/drawing/2010/main"/>
                        </a:ext>
                      </a:extLst>
                    </a:blip>
                    <a:stretch>
                      <a:fillRect/>
                    </a:stretch>
                  </pic:blipFill>
                  <pic:spPr>
                    <a:xfrm>
                      <a:off x="0" y="0"/>
                      <a:ext cx="6480000" cy="748548"/>
                    </a:xfrm>
                    <a:prstGeom prst="rect">
                      <a:avLst/>
                    </a:prstGeom>
                    <a:ln>
                      <a:solidFill>
                        <a:schemeClr val="tx1"/>
                      </a:solidFill>
                    </a:ln>
                  </pic:spPr>
                </pic:pic>
              </a:graphicData>
            </a:graphic>
          </wp:inline>
        </w:drawing>
      </w:r>
    </w:p>
    <w:p w14:paraId="37BEC341" w14:textId="153ADAC7" w:rsidR="003C6591" w:rsidRDefault="00DC0246" w:rsidP="00DC0246">
      <w:pPr>
        <w:tabs>
          <w:tab w:val="left" w:pos="3385"/>
        </w:tabs>
        <w:ind w:hanging="993"/>
        <w:jc w:val="center"/>
        <w:rPr>
          <w:rFonts w:ascii="Arial" w:hAnsi="Arial" w:cs="Arial"/>
          <w:b/>
        </w:rPr>
      </w:pPr>
      <w:r>
        <w:rPr>
          <w:rFonts w:ascii="Arial" w:hAnsi="Arial" w:cs="Arial"/>
          <w:b/>
          <w:noProof/>
          <w:lang w:val="en-IN" w:eastAsia="en-IN"/>
        </w:rPr>
        <mc:AlternateContent>
          <mc:Choice Requires="wps">
            <w:drawing>
              <wp:anchor distT="0" distB="0" distL="114300" distR="114300" simplePos="0" relativeHeight="251729920" behindDoc="0" locked="0" layoutInCell="1" allowOverlap="1" wp14:anchorId="4FE9D57A" wp14:editId="32B3FD38">
                <wp:simplePos x="0" y="0"/>
                <wp:positionH relativeFrom="column">
                  <wp:posOffset>-320675</wp:posOffset>
                </wp:positionH>
                <wp:positionV relativeFrom="paragraph">
                  <wp:posOffset>1789430</wp:posOffset>
                </wp:positionV>
                <wp:extent cx="349858" cy="294198"/>
                <wp:effectExtent l="19050" t="19050" r="12700" b="10795"/>
                <wp:wrapNone/>
                <wp:docPr id="1015580639" name="Rounded Rectangle 15"/>
                <wp:cNvGraphicFramePr/>
                <a:graphic xmlns:a="http://schemas.openxmlformats.org/drawingml/2006/main">
                  <a:graphicData uri="http://schemas.microsoft.com/office/word/2010/wordprocessingShape">
                    <wps:wsp>
                      <wps:cNvSpPr/>
                      <wps:spPr>
                        <a:xfrm>
                          <a:off x="0" y="0"/>
                          <a:ext cx="349858" cy="294198"/>
                        </a:xfrm>
                        <a:prstGeom prst="roundRect">
                          <a:avLst/>
                        </a:prstGeom>
                        <a:noFill/>
                        <a:ln w="3810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6B5B5225" id="Rounded Rectangle 15" o:spid="_x0000_s1026" style="position:absolute;margin-left:-25.25pt;margin-top:140.9pt;width:27.55pt;height:23.15pt;z-index:25172992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" filled="f" strokecolor="#c00000" strokeweight="3pt"/>
            </w:pict>
          </mc:Fallback>
        </mc:AlternateContent>
      </w:r>
      <w:r w:rsidR="003C6591">
        <w:rPr>
          <w:rFonts w:ascii="Arial" w:hAnsi="Arial" w:cs="Arial"/>
          <w:b/>
          <w:noProof/>
          <w:lang w:val="en-IN" w:eastAsia="en-IN"/>
        </w:rPr>
        <mc:AlternateContent>
          <mc:Choice Requires="wps">
            <w:drawing>
              <wp:anchor distT="0" distB="0" distL="114300" distR="114300" simplePos="0" relativeHeight="251716608" behindDoc="0" locked="0" layoutInCell="1" allowOverlap="1" wp14:anchorId="0986667E" wp14:editId="33664844">
                <wp:simplePos x="0" y="0"/>
                <wp:positionH relativeFrom="column">
                  <wp:posOffset>3663827</wp:posOffset>
                </wp:positionH>
                <wp:positionV relativeFrom="paragraph">
                  <wp:posOffset>1783942</wp:posOffset>
                </wp:positionV>
                <wp:extent cx="349858" cy="294198"/>
                <wp:effectExtent l="19050" t="19050" r="12700" b="10795"/>
                <wp:wrapNone/>
                <wp:docPr id="15" name="Rounded Rectangle 15"/>
                <wp:cNvGraphicFramePr/>
                <a:graphic xmlns:a="http://schemas.openxmlformats.org/drawingml/2006/main">
                  <a:graphicData uri="http://schemas.microsoft.com/office/word/2010/wordprocessingShape">
                    <wps:wsp>
                      <wps:cNvSpPr/>
                      <wps:spPr>
                        <a:xfrm>
                          <a:off x="0" y="0"/>
                          <a:ext cx="349858" cy="294198"/>
                        </a:xfrm>
                        <a:prstGeom prst="roundRect">
                          <a:avLst/>
                        </a:prstGeom>
                        <a:noFill/>
                        <a:ln w="3810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2C84E56B" id="Rounded Rectangle 15" o:spid="_x0000_s1026" style="position:absolute;margin-left:288.5pt;margin-top:140.45pt;width:27.55pt;height:23.15pt;z-index:25171660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" filled="f" strokecolor="#c00000" strokeweight="3pt"/>
            </w:pict>
          </mc:Fallback>
        </mc:AlternateContent>
      </w:r>
      <w:r w:rsidR="006C5DE5">
        <w:rPr>
          <w:rFonts w:ascii="Arial" w:hAnsi="Arial" w:cs="Arial"/>
          <w:b/>
          <w:noProof/>
        </w:rPr>
        <w:drawing>
          <wp:inline distT="0" distB="0" distL="0" distR="0" wp14:anchorId="4212C850" wp14:editId="451C560B">
            <wp:extent cx="6480000" cy="3287589"/>
            <wp:effectExtent l="19050" t="19050" r="16510" b="27305"/>
            <wp:docPr id="284759042"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759042" name="Picture 284759042"/>
                    <pic:cNvPicPr/>
                  </pic:nvPicPr>
                  <pic:blipFill>
                    <a:blip r:embed="rId28">
                      <a:extLst>
                        <a:ext uri="{28A0092B-C50C-407E-A947-70E740481C1C}">
                          <a14:useLocalDpi xmlns:a14="http://schemas.microsoft.com/office/drawing/2010/main"/>
                        </a:ext>
                      </a:extLst>
                    </a:blip>
                    <a:stretch>
                      <a:fillRect/>
                    </a:stretch>
                  </pic:blipFill>
                  <pic:spPr>
                    <a:xfrm>
                      <a:off x="0" y="0"/>
                      <a:ext cx="6480000" cy="3287589"/>
                    </a:xfrm>
                    <a:prstGeom prst="rect">
                      <a:avLst/>
                    </a:prstGeom>
                    <a:ln>
                      <a:solidFill>
                        <a:schemeClr val="tx1"/>
                      </a:solidFill>
                    </a:ln>
                  </pic:spPr>
                </pic:pic>
              </a:graphicData>
            </a:graphic>
          </wp:inline>
        </w:drawing>
      </w:r>
    </w:p>
    <w:p w14:paraId="1E724341" w14:textId="6EBC605C" w:rsidR="003C6591" w:rsidRDefault="003C6591" w:rsidP="003C6591">
      <w:pPr>
        <w:tabs>
          <w:tab w:val="left" w:pos="3385"/>
        </w:tabs>
        <w:ind w:hanging="993"/>
        <w:jc w:val="center"/>
        <w:rPr>
          <w:rFonts w:ascii="Arial" w:hAnsi="Arial" w:cs="Arial"/>
          <w:b/>
          <w:noProof/>
          <w:lang w:val="en-IN" w:eastAsia="en-IN"/>
        </w:rPr>
      </w:pPr>
    </w:p>
    <w:p w14:paraId="4BC9A607" w14:textId="288EB2BD" w:rsidR="003C6591" w:rsidRDefault="003C6591" w:rsidP="003C6591">
      <w:pPr>
        <w:tabs>
          <w:tab w:val="left" w:pos="3385"/>
        </w:tabs>
        <w:ind w:hanging="993"/>
        <w:jc w:val="center"/>
        <w:rPr>
          <w:rFonts w:ascii="Arial" w:hAnsi="Arial" w:cs="Arial"/>
          <w:b/>
        </w:rPr>
      </w:pPr>
      <w:r>
        <w:rPr>
          <w:rFonts w:ascii="Arial" w:hAnsi="Arial" w:cs="Arial"/>
          <w:b/>
          <w:noProof/>
          <w:lang w:val="en-IN" w:eastAsia="en-IN"/>
        </w:rPr>
        <mc:AlternateContent>
          <mc:Choice Requires="wps">
            <w:drawing>
              <wp:anchor distT="0" distB="0" distL="114300" distR="114300" simplePos="0" relativeHeight="251717632" behindDoc="0" locked="0" layoutInCell="1" allowOverlap="1" wp14:anchorId="056BD322" wp14:editId="7BE97E77">
                <wp:simplePos x="0" y="0"/>
                <wp:positionH relativeFrom="column">
                  <wp:posOffset>267335</wp:posOffset>
                </wp:positionH>
                <wp:positionV relativeFrom="paragraph">
                  <wp:posOffset>352425</wp:posOffset>
                </wp:positionV>
                <wp:extent cx="2967487" cy="103517"/>
                <wp:effectExtent l="19050" t="19050" r="23495" b="10795"/>
                <wp:wrapNone/>
                <wp:docPr id="19" name="Rounded Rectangle 19"/>
                <wp:cNvGraphicFramePr/>
                <a:graphic xmlns:a="http://schemas.openxmlformats.org/drawingml/2006/main">
                  <a:graphicData uri="http://schemas.microsoft.com/office/word/2010/wordprocessingShape">
                    <wps:wsp>
                      <wps:cNvSpPr/>
                      <wps:spPr>
                        <a:xfrm>
                          <a:off x="0" y="0"/>
                          <a:ext cx="2967487" cy="103517"/>
                        </a:xfrm>
                        <a:prstGeom prst="roundRect">
                          <a:avLst/>
                        </a:prstGeom>
                        <a:noFill/>
                        <a:ln w="28575">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3BFBF7D7" id="Rounded Rectangle 19" o:spid="_x0000_s1026" style="position:absolute;margin-left:21.05pt;margin-top:27.75pt;width:233.65pt;height:8.15pt;z-index:25171763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" filled="f" strokecolor="#c00000" strokeweight="2.25pt"/>
            </w:pict>
          </mc:Fallback>
        </mc:AlternateContent>
      </w:r>
      <w:r>
        <w:rPr>
          <w:rFonts w:ascii="Arial" w:hAnsi="Arial" w:cs="Arial"/>
          <w:b/>
          <w:noProof/>
          <w:lang w:val="en-IN" w:eastAsia="en-IN"/>
        </w:rPr>
        <w:drawing>
          <wp:inline distT="0" distB="0" distL="0" distR="0" wp14:anchorId="6C5B18D0" wp14:editId="6C279216">
            <wp:extent cx="6480000" cy="2087754"/>
            <wp:effectExtent l="19050" t="19050" r="16510" b="2730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2A042C2.tmp"/>
                    <pic:cNvPicPr/>
                  </pic:nvPicPr>
                  <pic:blipFill>
                    <a:blip r:embed="rId29">
                      <a:extLst>
                        <a:ext uri="{28A0092B-C50C-407E-A947-70E740481C1C}">
                          <a14:useLocalDpi xmlns:a14="http://schemas.microsoft.com/office/drawing/2010/main"/>
                        </a:ext>
                      </a:extLst>
                    </a:blip>
                    <a:stretch>
                      <a:fillRect/>
                    </a:stretch>
                  </pic:blipFill>
                  <pic:spPr>
                    <a:xfrm>
                      <a:off x="0" y="0"/>
                      <a:ext cx="6480000" cy="2087754"/>
                    </a:xfrm>
                    <a:prstGeom prst="rect">
                      <a:avLst/>
                    </a:prstGeom>
                    <a:ln>
                      <a:solidFill>
                        <a:schemeClr val="tx1"/>
                      </a:solidFill>
                    </a:ln>
                  </pic:spPr>
                </pic:pic>
              </a:graphicData>
            </a:graphic>
          </wp:inline>
        </w:drawing>
      </w:r>
    </w:p>
    <w:p w14:paraId="229310D4" w14:textId="77777777" w:rsidR="006E1352" w:rsidRDefault="006E1352" w:rsidP="00556E2D">
      <w:pPr>
        <w:tabs>
          <w:tab w:val="left" w:pos="3385"/>
        </w:tabs>
        <w:rPr>
          <w:rFonts w:ascii="Arial" w:hAnsi="Arial" w:cs="Arial"/>
          <w:b/>
        </w:rPr>
      </w:pPr>
    </w:p>
    <w:p w14:paraId="6F4ECA04" w14:textId="458E339E" w:rsidR="005C47B2" w:rsidRDefault="00693924" w:rsidP="00693924">
      <w:pPr>
        <w:ind w:left="-567"/>
        <w:jc w:val="center"/>
        <w:rPr>
          <w:rFonts w:ascii="Arial" w:hAnsi="Arial" w:cs="Arial"/>
          <w:b/>
        </w:rPr>
      </w:pPr>
      <w:r>
        <w:rPr>
          <w:rFonts w:ascii="Arial" w:hAnsi="Arial" w:cs="Arial"/>
          <w:b/>
          <w:noProof/>
          <w:lang w:val="en-IN" w:eastAsia="en-IN"/>
        </w:rPr>
        <mc:AlternateContent>
          <mc:Choice Requires="wps">
            <w:drawing>
              <wp:anchor distT="0" distB="0" distL="114300" distR="114300" simplePos="0" relativeHeight="251725824" behindDoc="0" locked="0" layoutInCell="1" allowOverlap="1" wp14:anchorId="7B5F1C9F" wp14:editId="7C41A700">
                <wp:simplePos x="0" y="0"/>
                <wp:positionH relativeFrom="column">
                  <wp:posOffset>4710624</wp:posOffset>
                </wp:positionH>
                <wp:positionV relativeFrom="paragraph">
                  <wp:posOffset>664376</wp:posOffset>
                </wp:positionV>
                <wp:extent cx="349858" cy="294198"/>
                <wp:effectExtent l="19050" t="19050" r="12700" b="10795"/>
                <wp:wrapNone/>
                <wp:docPr id="1569384262" name="Rounded Rectangle 15"/>
                <wp:cNvGraphicFramePr/>
                <a:graphic xmlns:a="http://schemas.openxmlformats.org/drawingml/2006/main">
                  <a:graphicData uri="http://schemas.microsoft.com/office/word/2010/wordprocessingShape">
                    <wps:wsp>
                      <wps:cNvSpPr/>
                      <wps:spPr>
                        <a:xfrm>
                          <a:off x="0" y="0"/>
                          <a:ext cx="349858" cy="294198"/>
                        </a:xfrm>
                        <a:prstGeom prst="roundRect">
                          <a:avLst/>
                        </a:prstGeom>
                        <a:noFill/>
                        <a:ln w="3810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1C664B15" id="Rounded Rectangle 15" o:spid="_x0000_s1026" style="position:absolute;margin-left:370.9pt;margin-top:52.3pt;width:27.55pt;height:23.15pt;z-index:25172582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" filled="f" strokecolor="#c00000" strokeweight="3pt"/>
            </w:pict>
          </mc:Fallback>
        </mc:AlternateContent>
      </w:r>
      <w:r>
        <w:rPr>
          <w:rFonts w:ascii="Arial" w:hAnsi="Arial" w:cs="Arial"/>
          <w:b/>
          <w:noProof/>
          <w:lang w:val="en-IN" w:eastAsia="en-IN"/>
        </w:rPr>
        <w:drawing>
          <wp:inline distT="0" distB="0" distL="0" distR="0" wp14:anchorId="3E78B653" wp14:editId="6F3F5833">
            <wp:extent cx="6480000" cy="1659293"/>
            <wp:effectExtent l="19050" t="19050" r="16510" b="17145"/>
            <wp:docPr id="30562444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624444" name="Picture 305624444"/>
                    <pic:cNvPicPr/>
                  </pic:nvPicPr>
                  <pic:blipFill>
                    <a:blip r:embed="rId30">
                      <a:extLst>
                        <a:ext uri="{28A0092B-C50C-407E-A947-70E740481C1C}">
                          <a14:useLocalDpi xmlns:a14="http://schemas.microsoft.com/office/drawing/2010/main"/>
                        </a:ext>
                      </a:extLst>
                    </a:blip>
                    <a:stretch>
                      <a:fillRect/>
                    </a:stretch>
                  </pic:blipFill>
                  <pic:spPr>
                    <a:xfrm>
                      <a:off x="0" y="0"/>
                      <a:ext cx="6480000" cy="1659293"/>
                    </a:xfrm>
                    <a:prstGeom prst="rect">
                      <a:avLst/>
                    </a:prstGeom>
                    <a:ln>
                      <a:solidFill>
                        <a:schemeClr val="tx1"/>
                      </a:solidFill>
                    </a:ln>
                  </pic:spPr>
                </pic:pic>
              </a:graphicData>
            </a:graphic>
          </wp:inline>
        </w:drawing>
      </w:r>
    </w:p>
    <w:p w14:paraId="04195DAA" w14:textId="170B4253" w:rsidR="008C6C40" w:rsidRDefault="00F44874" w:rsidP="008C6C40">
      <w:pPr>
        <w:rPr>
          <w:rFonts w:ascii="Arial" w:hAnsi="Arial" w:cs="Arial"/>
          <w:b/>
        </w:rPr>
      </w:pPr>
      <w:r>
        <w:rPr>
          <w:rFonts w:ascii="Arial" w:hAnsi="Arial" w:cs="Arial"/>
          <w:b/>
        </w:rPr>
        <w:br w:type="page"/>
      </w:r>
    </w:p>
    <w:sdt>
      <w:sdtPr>
        <w:rPr>
          <w:rFonts w:ascii="Arial" w:hAnsi="Arial" w:cs="Arial"/>
          <w:b/>
        </w:rPr>
        <w:id w:val="-125548927"/>
        <w:placeholder>
          <w:docPart w:val="0417C706AD9044D4B0D5A871F75D0806"/>
        </w:placeholder>
      </w:sdtPr>
      <w:sdtEndPr>
        <w:rPr>
          <w:u w:val="single"/>
        </w:rPr>
      </w:sdtEndPr>
      <w:sdtContent>
        <w:p w14:paraId="01C851BA" w14:textId="1E88235B" w:rsidR="00D217A0" w:rsidRPr="00E544D3" w:rsidRDefault="00546FA3" w:rsidP="00710C47">
          <w:pPr>
            <w:jc w:val="center"/>
            <w:rPr>
              <w:b/>
              <w:u w:val="single"/>
            </w:rPr>
          </w:pPr>
          <w:r w:rsidRPr="00E544D3">
            <w:rPr>
              <w:rFonts w:ascii="Arial" w:hAnsi="Arial" w:cs="Arial"/>
              <w:b/>
            </w:rPr>
            <w:t xml:space="preserve">ENCLOSURE 5: </w:t>
          </w:r>
          <w:r w:rsidR="00811C0D" w:rsidRPr="00E544D3">
            <w:rPr>
              <w:rFonts w:ascii="Arial" w:hAnsi="Arial" w:cs="Arial"/>
              <w:b/>
            </w:rPr>
            <w:t>OTHER RELEVANT DOCUMENT</w:t>
          </w:r>
          <w:r w:rsidR="009C7FB5" w:rsidRPr="00E544D3">
            <w:rPr>
              <w:rFonts w:ascii="Arial" w:hAnsi="Arial" w:cs="Arial"/>
              <w:b/>
            </w:rPr>
            <w:t>S</w:t>
          </w:r>
        </w:p>
      </w:sdtContent>
    </w:sdt>
    <w:p w14:paraId="7CF3EBF6" w14:textId="23B0A610" w:rsidR="00AC78E0" w:rsidRPr="00E544D3" w:rsidRDefault="00D217A0" w:rsidP="00D217A0">
      <w:pPr>
        <w:rPr>
          <w:rFonts w:ascii="Arial" w:hAnsi="Arial" w:cs="Arial"/>
          <w:b/>
        </w:rPr>
      </w:pPr>
      <w:r w:rsidRPr="00E544D3">
        <w:rPr>
          <w:rFonts w:ascii="Arial" w:hAnsi="Arial" w:cs="Arial"/>
          <w:b/>
          <w:noProof/>
          <w:u w:val="single"/>
          <w:lang w:val="en-IN" w:eastAsia="en-IN"/>
        </w:rPr>
        <mc:AlternateContent>
          <mc:Choice Requires="wps">
            <w:drawing>
              <wp:anchor distT="4294967295" distB="4294967295" distL="114300" distR="114300" simplePos="0" relativeHeight="251661824" behindDoc="0" locked="0" layoutInCell="1" allowOverlap="1" wp14:anchorId="486D7F15" wp14:editId="1F863F73">
                <wp:simplePos x="0" y="0"/>
                <wp:positionH relativeFrom="column">
                  <wp:posOffset>-45720</wp:posOffset>
                </wp:positionH>
                <wp:positionV relativeFrom="paragraph">
                  <wp:posOffset>48895</wp:posOffset>
                </wp:positionV>
                <wp:extent cx="5928360" cy="0"/>
                <wp:effectExtent l="0" t="38100" r="15240" b="38100"/>
                <wp:wrapNone/>
                <wp:docPr id="48" name="Straight Connector 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3374041" id="Straight Connector 48" o:spid="_x0000_s1026" style="position:absolute;z-index:2516618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3.85pt" to="463.2pt,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" strokeweight="6pt">
                <o:lock v:ext="edit" shapetype="f"/>
              </v:line>
            </w:pict>
          </mc:Fallback>
        </mc:AlternateContent>
      </w:r>
    </w:p>
    <w:p w14:paraId="08B9661A" w14:textId="168A52DA" w:rsidR="00012DD5" w:rsidRDefault="000E06D1" w:rsidP="00F517DD">
      <w:pPr>
        <w:jc w:val="center"/>
        <w:rPr>
          <w:rFonts w:ascii="Arial" w:hAnsi="Arial" w:cs="Arial"/>
          <w:b/>
          <w:u w:val="single"/>
        </w:rPr>
      </w:pPr>
      <w:r>
        <w:rPr>
          <w:rFonts w:ascii="Arial" w:hAnsi="Arial" w:cs="Arial"/>
          <w:b/>
          <w:u w:val="single"/>
        </w:rPr>
        <w:t>LICENSE</w:t>
      </w:r>
    </w:p>
    <w:p w14:paraId="5011E680" w14:textId="77777777" w:rsidR="004866AD" w:rsidRDefault="004866AD">
      <w:pPr>
        <w:rPr>
          <w:rFonts w:ascii="Arial" w:hAnsi="Arial" w:cs="Arial"/>
          <w:b/>
          <w:u w:val="single"/>
        </w:rPr>
      </w:pPr>
    </w:p>
    <w:p w14:paraId="65B7D883" w14:textId="4DF8FCE0" w:rsidR="00012DD5" w:rsidRDefault="006C5DE5" w:rsidP="00012DD5">
      <w:pPr>
        <w:jc w:val="center"/>
        <w:rPr>
          <w:rFonts w:ascii="Arial" w:hAnsi="Arial" w:cs="Arial"/>
          <w:b/>
          <w:noProof/>
          <w:lang w:val="en-IN" w:eastAsia="en-IN"/>
        </w:rPr>
      </w:pPr>
      <w:r>
        <w:rPr>
          <w:rFonts w:ascii="Arial" w:hAnsi="Arial" w:cs="Arial"/>
          <w:b/>
          <w:noProof/>
          <w:lang w:val="en-IN" w:eastAsia="en-IN"/>
        </w:rPr>
        <w:drawing>
          <wp:inline distT="0" distB="0" distL="0" distR="0" wp14:anchorId="6409FC62" wp14:editId="59BE2932">
            <wp:extent cx="5399405" cy="7591425"/>
            <wp:effectExtent l="19050" t="19050" r="10795" b="28575"/>
            <wp:docPr id="29708969"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08969" name="Picture 29708969"/>
                    <pic:cNvPicPr/>
                  </pic:nvPicPr>
                  <pic:blipFill>
                    <a:blip r:embed="rId31">
                      <a:extLst>
                        <a:ext uri="{28A0092B-C50C-407E-A947-70E740481C1C}">
                          <a14:useLocalDpi xmlns:a14="http://schemas.microsoft.com/office/drawing/2010/main"/>
                        </a:ext>
                      </a:extLst>
                    </a:blip>
                    <a:stretch>
                      <a:fillRect/>
                    </a:stretch>
                  </pic:blipFill>
                  <pic:spPr>
                    <a:xfrm>
                      <a:off x="0" y="0"/>
                      <a:ext cx="5400000" cy="7592262"/>
                    </a:xfrm>
                    <a:prstGeom prst="rect">
                      <a:avLst/>
                    </a:prstGeom>
                    <a:ln>
                      <a:solidFill>
                        <a:schemeClr val="tx1"/>
                      </a:solidFill>
                    </a:ln>
                  </pic:spPr>
                </pic:pic>
              </a:graphicData>
            </a:graphic>
          </wp:inline>
        </w:drawing>
      </w:r>
    </w:p>
    <w:p w14:paraId="53E066ED" w14:textId="77777777" w:rsidR="00DC5E63" w:rsidRDefault="00DC5E63" w:rsidP="00012DD5">
      <w:pPr>
        <w:jc w:val="center"/>
        <w:rPr>
          <w:rFonts w:ascii="Arial" w:hAnsi="Arial" w:cs="Arial"/>
          <w:b/>
          <w:noProof/>
          <w:lang w:val="en-IN" w:eastAsia="en-IN"/>
        </w:rPr>
      </w:pPr>
    </w:p>
    <w:p w14:paraId="6F179C90" w14:textId="77777777" w:rsidR="00DC5E63" w:rsidRDefault="00DC5E63" w:rsidP="00012DD5">
      <w:pPr>
        <w:jc w:val="center"/>
        <w:rPr>
          <w:rFonts w:ascii="Arial" w:hAnsi="Arial" w:cs="Arial"/>
          <w:b/>
          <w:noProof/>
          <w:lang w:val="en-IN" w:eastAsia="en-IN"/>
        </w:rPr>
      </w:pPr>
    </w:p>
    <w:p w14:paraId="494850C8" w14:textId="60210DB4" w:rsidR="00DC5E63" w:rsidRDefault="00DC5E63" w:rsidP="00012DD5">
      <w:pPr>
        <w:jc w:val="center"/>
        <w:rPr>
          <w:rFonts w:ascii="Arial" w:hAnsi="Arial" w:cs="Arial"/>
          <w:b/>
          <w:noProof/>
          <w:lang w:val="en-IN" w:eastAsia="en-IN"/>
        </w:rPr>
      </w:pPr>
      <w:r>
        <w:rPr>
          <w:rFonts w:ascii="Arial" w:hAnsi="Arial" w:cs="Arial"/>
          <w:b/>
          <w:noProof/>
          <w:lang w:val="en-IN" w:eastAsia="en-IN"/>
        </w:rPr>
        <w:drawing>
          <wp:inline distT="0" distB="0" distL="0" distR="0" wp14:anchorId="7AE8F13F" wp14:editId="2681B9B5">
            <wp:extent cx="5400000" cy="7405010"/>
            <wp:effectExtent l="19050" t="19050" r="10795" b="24765"/>
            <wp:docPr id="21015258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152585" name="Picture 210152585"/>
                    <pic:cNvPicPr/>
                  </pic:nvPicPr>
                  <pic:blipFill>
                    <a:blip r:embed="rId32">
                      <a:extLst>
                        <a:ext uri="{28A0092B-C50C-407E-A947-70E740481C1C}">
                          <a14:useLocalDpi xmlns:a14="http://schemas.microsoft.com/office/drawing/2010/main"/>
                        </a:ext>
                      </a:extLst>
                    </a:blip>
                    <a:stretch>
                      <a:fillRect/>
                    </a:stretch>
                  </pic:blipFill>
                  <pic:spPr>
                    <a:xfrm>
                      <a:off x="0" y="0"/>
                      <a:ext cx="5400000" cy="7405010"/>
                    </a:xfrm>
                    <a:prstGeom prst="rect">
                      <a:avLst/>
                    </a:prstGeom>
                    <a:ln>
                      <a:solidFill>
                        <a:schemeClr val="tx1"/>
                      </a:solidFill>
                    </a:ln>
                  </pic:spPr>
                </pic:pic>
              </a:graphicData>
            </a:graphic>
          </wp:inline>
        </w:drawing>
      </w:r>
    </w:p>
    <w:p w14:paraId="17782EB8" w14:textId="14F86057" w:rsidR="009F5108" w:rsidRDefault="009F5108" w:rsidP="00012DD5">
      <w:pPr>
        <w:jc w:val="center"/>
        <w:rPr>
          <w:rFonts w:ascii="Arial" w:hAnsi="Arial" w:cs="Arial"/>
          <w:b/>
          <w:noProof/>
          <w:lang w:val="en-IN" w:eastAsia="en-IN"/>
        </w:rPr>
      </w:pPr>
    </w:p>
    <w:p w14:paraId="20D4625D" w14:textId="77777777" w:rsidR="00DC5E63" w:rsidRDefault="00DC5E63">
      <w:pPr>
        <w:rPr>
          <w:rFonts w:ascii="Arial" w:hAnsi="Arial" w:cs="Arial"/>
          <w:b/>
          <w:u w:val="single"/>
        </w:rPr>
      </w:pPr>
      <w:r>
        <w:rPr>
          <w:rFonts w:ascii="Arial" w:hAnsi="Arial" w:cs="Arial"/>
          <w:b/>
          <w:u w:val="single"/>
        </w:rPr>
        <w:br w:type="page"/>
      </w:r>
    </w:p>
    <w:p w14:paraId="2A44CF79" w14:textId="77DE28E9" w:rsidR="004866AD" w:rsidRDefault="004B3471" w:rsidP="00F517DD">
      <w:pPr>
        <w:spacing w:line="276" w:lineRule="auto"/>
        <w:jc w:val="center"/>
        <w:rPr>
          <w:rFonts w:ascii="Arial" w:hAnsi="Arial" w:cs="Arial"/>
          <w:b/>
          <w:u w:val="single"/>
        </w:rPr>
      </w:pPr>
      <w:r>
        <w:rPr>
          <w:rFonts w:ascii="Arial" w:hAnsi="Arial" w:cs="Arial"/>
          <w:b/>
          <w:u w:val="single"/>
        </w:rPr>
        <w:t xml:space="preserve">PROJECT </w:t>
      </w:r>
      <w:r w:rsidRPr="000E06D1">
        <w:rPr>
          <w:rFonts w:ascii="Arial" w:hAnsi="Arial" w:cs="Arial"/>
          <w:b/>
          <w:u w:val="single"/>
        </w:rPr>
        <w:t>REGISTRATION</w:t>
      </w:r>
      <w:r>
        <w:rPr>
          <w:rFonts w:ascii="Arial" w:hAnsi="Arial" w:cs="Arial"/>
          <w:b/>
          <w:u w:val="single"/>
        </w:rPr>
        <w:t xml:space="preserve"> CER</w:t>
      </w:r>
      <w:r w:rsidR="0091799A">
        <w:rPr>
          <w:rFonts w:ascii="Arial" w:hAnsi="Arial" w:cs="Arial"/>
          <w:b/>
          <w:u w:val="single"/>
        </w:rPr>
        <w:t>TIFICATE</w:t>
      </w:r>
    </w:p>
    <w:p w14:paraId="25F5379E" w14:textId="77777777" w:rsidR="00F517DD" w:rsidRDefault="00F517DD" w:rsidP="00F517DD">
      <w:pPr>
        <w:spacing w:line="276" w:lineRule="auto"/>
        <w:jc w:val="center"/>
        <w:rPr>
          <w:rFonts w:ascii="Arial" w:hAnsi="Arial" w:cs="Arial"/>
          <w:b/>
          <w:u w:val="single"/>
        </w:rPr>
      </w:pPr>
    </w:p>
    <w:p w14:paraId="42ADD0AA" w14:textId="20A70336" w:rsidR="00F517DD" w:rsidRDefault="006C5DE5" w:rsidP="00F517DD">
      <w:pPr>
        <w:spacing w:line="276" w:lineRule="auto"/>
        <w:jc w:val="center"/>
        <w:rPr>
          <w:rFonts w:ascii="Arial" w:hAnsi="Arial" w:cs="Arial"/>
          <w:b/>
          <w:u w:val="single"/>
        </w:rPr>
      </w:pPr>
      <w:r w:rsidRPr="006C5DE5">
        <w:rPr>
          <w:rFonts w:ascii="Arial" w:hAnsi="Arial" w:cs="Arial"/>
          <w:b/>
          <w:noProof/>
        </w:rPr>
        <w:drawing>
          <wp:inline distT="0" distB="0" distL="0" distR="0" wp14:anchorId="4232F5A6" wp14:editId="2D4AB801">
            <wp:extent cx="5400000" cy="7654368"/>
            <wp:effectExtent l="19050" t="19050" r="10795" b="22860"/>
            <wp:docPr id="1311098180"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1098180" name="Picture 1311098180"/>
                    <pic:cNvPicPr/>
                  </pic:nvPicPr>
                  <pic:blipFill>
                    <a:blip r:embed="rId33">
                      <a:extLst>
                        <a:ext uri="{28A0092B-C50C-407E-A947-70E740481C1C}">
                          <a14:useLocalDpi xmlns:a14="http://schemas.microsoft.com/office/drawing/2010/main"/>
                        </a:ext>
                      </a:extLst>
                    </a:blip>
                    <a:stretch>
                      <a:fillRect/>
                    </a:stretch>
                  </pic:blipFill>
                  <pic:spPr>
                    <a:xfrm>
                      <a:off x="0" y="0"/>
                      <a:ext cx="5400000" cy="7654368"/>
                    </a:xfrm>
                    <a:prstGeom prst="rect">
                      <a:avLst/>
                    </a:prstGeom>
                    <a:ln>
                      <a:solidFill>
                        <a:schemeClr val="tx1"/>
                      </a:solidFill>
                    </a:ln>
                  </pic:spPr>
                </pic:pic>
              </a:graphicData>
            </a:graphic>
          </wp:inline>
        </w:drawing>
      </w:r>
    </w:p>
    <w:p w14:paraId="15C8A014" w14:textId="77777777" w:rsidR="009F5108" w:rsidRDefault="009F5108" w:rsidP="00F517DD">
      <w:pPr>
        <w:spacing w:line="276" w:lineRule="auto"/>
        <w:jc w:val="center"/>
        <w:rPr>
          <w:rFonts w:ascii="Arial" w:hAnsi="Arial" w:cs="Arial"/>
          <w:b/>
          <w:u w:val="single"/>
        </w:rPr>
      </w:pPr>
    </w:p>
    <w:p w14:paraId="1222134D" w14:textId="77777777" w:rsidR="009F5108" w:rsidRDefault="009F5108" w:rsidP="00F517DD">
      <w:pPr>
        <w:spacing w:line="276" w:lineRule="auto"/>
        <w:jc w:val="center"/>
        <w:rPr>
          <w:rFonts w:ascii="Arial" w:hAnsi="Arial" w:cs="Arial"/>
          <w:b/>
          <w:u w:val="single"/>
        </w:rPr>
      </w:pPr>
    </w:p>
    <w:p w14:paraId="404B2EA4" w14:textId="6A963C4E" w:rsidR="009F5108" w:rsidRDefault="009F5108" w:rsidP="00F517DD">
      <w:pPr>
        <w:spacing w:line="276" w:lineRule="auto"/>
        <w:jc w:val="center"/>
        <w:rPr>
          <w:rFonts w:ascii="Arial" w:hAnsi="Arial" w:cs="Arial"/>
          <w:b/>
          <w:u w:val="single"/>
        </w:rPr>
      </w:pPr>
      <w:r>
        <w:rPr>
          <w:rFonts w:ascii="Arial" w:hAnsi="Arial" w:cs="Arial"/>
          <w:b/>
          <w:u w:val="single"/>
        </w:rPr>
        <w:t>ENVIRONMENT CLEARANCE</w:t>
      </w:r>
    </w:p>
    <w:p w14:paraId="08F6A2BF" w14:textId="77777777" w:rsidR="006C5DE5" w:rsidRDefault="006C5DE5" w:rsidP="00F517DD">
      <w:pPr>
        <w:spacing w:line="276" w:lineRule="auto"/>
        <w:jc w:val="center"/>
        <w:rPr>
          <w:rFonts w:ascii="Arial" w:hAnsi="Arial" w:cs="Arial"/>
          <w:b/>
          <w:u w:val="single"/>
        </w:rPr>
      </w:pPr>
    </w:p>
    <w:p w14:paraId="78CB8AB6" w14:textId="538979F8" w:rsidR="009F5108" w:rsidRDefault="006C5DE5" w:rsidP="00F517DD">
      <w:pPr>
        <w:spacing w:line="276" w:lineRule="auto"/>
        <w:jc w:val="center"/>
        <w:rPr>
          <w:rFonts w:ascii="Arial" w:hAnsi="Arial" w:cs="Arial"/>
          <w:b/>
          <w:u w:val="single"/>
        </w:rPr>
      </w:pPr>
      <w:r w:rsidRPr="006C5DE5">
        <w:rPr>
          <w:rFonts w:ascii="Arial" w:hAnsi="Arial" w:cs="Arial"/>
          <w:b/>
          <w:noProof/>
        </w:rPr>
        <w:drawing>
          <wp:inline distT="0" distB="0" distL="0" distR="0" wp14:anchorId="5C190632" wp14:editId="50176A02">
            <wp:extent cx="5400000" cy="8082781"/>
            <wp:effectExtent l="19050" t="19050" r="10795" b="13970"/>
            <wp:docPr id="121556093"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556093" name="Picture 121556093"/>
                    <pic:cNvPicPr/>
                  </pic:nvPicPr>
                  <pic:blipFill>
                    <a:blip r:embed="rId34">
                      <a:extLst>
                        <a:ext uri="{28A0092B-C50C-407E-A947-70E740481C1C}">
                          <a14:useLocalDpi xmlns:a14="http://schemas.microsoft.com/office/drawing/2010/main"/>
                        </a:ext>
                      </a:extLst>
                    </a:blip>
                    <a:stretch>
                      <a:fillRect/>
                    </a:stretch>
                  </pic:blipFill>
                  <pic:spPr>
                    <a:xfrm>
                      <a:off x="0" y="0"/>
                      <a:ext cx="5400000" cy="8082781"/>
                    </a:xfrm>
                    <a:prstGeom prst="rect">
                      <a:avLst/>
                    </a:prstGeom>
                    <a:ln>
                      <a:solidFill>
                        <a:schemeClr val="tx1"/>
                      </a:solidFill>
                    </a:ln>
                  </pic:spPr>
                </pic:pic>
              </a:graphicData>
            </a:graphic>
          </wp:inline>
        </w:drawing>
      </w:r>
    </w:p>
    <w:p w14:paraId="6B3C5BAE" w14:textId="37D35F77" w:rsidR="007043A2" w:rsidRDefault="007043A2" w:rsidP="00F517DD">
      <w:pPr>
        <w:spacing w:line="276" w:lineRule="auto"/>
        <w:jc w:val="center"/>
        <w:rPr>
          <w:rFonts w:ascii="Arial" w:hAnsi="Arial" w:cs="Arial"/>
          <w:b/>
          <w:u w:val="single"/>
        </w:rPr>
      </w:pPr>
      <w:r>
        <w:rPr>
          <w:rFonts w:ascii="Arial" w:hAnsi="Arial" w:cs="Arial"/>
          <w:b/>
          <w:u w:val="single"/>
        </w:rPr>
        <w:t>HEIGHT NOC</w:t>
      </w:r>
    </w:p>
    <w:p w14:paraId="4758C1ED" w14:textId="77777777" w:rsidR="007043A2" w:rsidRDefault="007043A2" w:rsidP="00F517DD">
      <w:pPr>
        <w:spacing w:line="276" w:lineRule="auto"/>
        <w:jc w:val="center"/>
        <w:rPr>
          <w:rFonts w:ascii="Arial" w:hAnsi="Arial" w:cs="Arial"/>
          <w:b/>
          <w:u w:val="single"/>
        </w:rPr>
      </w:pPr>
    </w:p>
    <w:p w14:paraId="327E0937" w14:textId="3EB6AA24" w:rsidR="007043A2" w:rsidRDefault="007043A2" w:rsidP="00F517DD">
      <w:pPr>
        <w:spacing w:line="276" w:lineRule="auto"/>
        <w:jc w:val="center"/>
        <w:rPr>
          <w:rFonts w:ascii="Arial" w:hAnsi="Arial" w:cs="Arial"/>
          <w:b/>
          <w:u w:val="single"/>
        </w:rPr>
      </w:pPr>
      <w:r w:rsidRPr="007043A2">
        <w:rPr>
          <w:rFonts w:ascii="Arial" w:hAnsi="Arial" w:cs="Arial"/>
          <w:b/>
          <w:noProof/>
        </w:rPr>
        <w:drawing>
          <wp:inline distT="0" distB="0" distL="0" distR="0" wp14:anchorId="07C5DAAE" wp14:editId="7FD586DE">
            <wp:extent cx="5400000" cy="7624758"/>
            <wp:effectExtent l="19050" t="19050" r="10795" b="14605"/>
            <wp:docPr id="63122262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1222624" name="Picture 631222624"/>
                    <pic:cNvPicPr/>
                  </pic:nvPicPr>
                  <pic:blipFill>
                    <a:blip r:embed="rId35">
                      <a:extLst>
                        <a:ext uri="{28A0092B-C50C-407E-A947-70E740481C1C}">
                          <a14:useLocalDpi xmlns:a14="http://schemas.microsoft.com/office/drawing/2010/main" val="0"/>
                        </a:ext>
                      </a:extLst>
                    </a:blip>
                    <a:stretch>
                      <a:fillRect/>
                    </a:stretch>
                  </pic:blipFill>
                  <pic:spPr>
                    <a:xfrm>
                      <a:off x="0" y="0"/>
                      <a:ext cx="5400000" cy="7624758"/>
                    </a:xfrm>
                    <a:prstGeom prst="rect">
                      <a:avLst/>
                    </a:prstGeom>
                    <a:ln>
                      <a:solidFill>
                        <a:schemeClr val="tx1"/>
                      </a:solidFill>
                    </a:ln>
                  </pic:spPr>
                </pic:pic>
              </a:graphicData>
            </a:graphic>
          </wp:inline>
        </w:drawing>
      </w:r>
    </w:p>
    <w:p w14:paraId="00A9F53C" w14:textId="77777777" w:rsidR="007043A2" w:rsidRDefault="007043A2">
      <w:pPr>
        <w:rPr>
          <w:rFonts w:ascii="Arial" w:hAnsi="Arial" w:cs="Arial"/>
          <w:b/>
          <w:u w:val="single"/>
        </w:rPr>
      </w:pPr>
      <w:r>
        <w:rPr>
          <w:rFonts w:ascii="Arial" w:hAnsi="Arial" w:cs="Arial"/>
          <w:b/>
          <w:u w:val="single"/>
        </w:rPr>
        <w:br w:type="page"/>
      </w:r>
    </w:p>
    <w:p w14:paraId="505096D1" w14:textId="5E91F15C" w:rsidR="007043A2" w:rsidRDefault="007043A2" w:rsidP="00F517DD">
      <w:pPr>
        <w:spacing w:line="276" w:lineRule="auto"/>
        <w:jc w:val="center"/>
        <w:rPr>
          <w:rFonts w:ascii="Arial" w:hAnsi="Arial" w:cs="Arial"/>
          <w:b/>
          <w:u w:val="single"/>
        </w:rPr>
      </w:pPr>
      <w:r>
        <w:rPr>
          <w:rFonts w:ascii="Arial" w:hAnsi="Arial" w:cs="Arial"/>
          <w:b/>
          <w:u w:val="single"/>
        </w:rPr>
        <w:t>FOREST CLEARANCE</w:t>
      </w:r>
    </w:p>
    <w:p w14:paraId="39A9A749" w14:textId="77777777" w:rsidR="007043A2" w:rsidRDefault="007043A2" w:rsidP="00F517DD">
      <w:pPr>
        <w:spacing w:line="276" w:lineRule="auto"/>
        <w:jc w:val="center"/>
        <w:rPr>
          <w:rFonts w:ascii="Arial" w:hAnsi="Arial" w:cs="Arial"/>
          <w:b/>
          <w:u w:val="single"/>
        </w:rPr>
      </w:pPr>
    </w:p>
    <w:p w14:paraId="173D7E7F" w14:textId="39179C44" w:rsidR="007043A2" w:rsidRDefault="007043A2" w:rsidP="00F517DD">
      <w:pPr>
        <w:spacing w:line="276" w:lineRule="auto"/>
        <w:jc w:val="center"/>
        <w:rPr>
          <w:rFonts w:ascii="Arial" w:hAnsi="Arial" w:cs="Arial"/>
          <w:b/>
          <w:u w:val="single"/>
        </w:rPr>
      </w:pPr>
      <w:r w:rsidRPr="007043A2">
        <w:rPr>
          <w:rFonts w:ascii="Arial" w:hAnsi="Arial" w:cs="Arial"/>
          <w:b/>
          <w:noProof/>
        </w:rPr>
        <w:drawing>
          <wp:inline distT="0" distB="0" distL="0" distR="0" wp14:anchorId="023F5AA9" wp14:editId="3A4C9735">
            <wp:extent cx="5400000" cy="7679767"/>
            <wp:effectExtent l="19050" t="19050" r="10795" b="16510"/>
            <wp:docPr id="198154379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1543793" name="Picture 1981543793"/>
                    <pic:cNvPicPr/>
                  </pic:nvPicPr>
                  <pic:blipFill>
                    <a:blip r:embed="rId36">
                      <a:extLst>
                        <a:ext uri="{28A0092B-C50C-407E-A947-70E740481C1C}">
                          <a14:useLocalDpi xmlns:a14="http://schemas.microsoft.com/office/drawing/2010/main" val="0"/>
                        </a:ext>
                      </a:extLst>
                    </a:blip>
                    <a:stretch>
                      <a:fillRect/>
                    </a:stretch>
                  </pic:blipFill>
                  <pic:spPr>
                    <a:xfrm>
                      <a:off x="0" y="0"/>
                      <a:ext cx="5400000" cy="7679767"/>
                    </a:xfrm>
                    <a:prstGeom prst="rect">
                      <a:avLst/>
                    </a:prstGeom>
                    <a:ln>
                      <a:solidFill>
                        <a:schemeClr val="tx1"/>
                      </a:solidFill>
                    </a:ln>
                  </pic:spPr>
                </pic:pic>
              </a:graphicData>
            </a:graphic>
          </wp:inline>
        </w:drawing>
      </w:r>
    </w:p>
    <w:p w14:paraId="59D2A90E" w14:textId="77777777" w:rsidR="007043A2" w:rsidRDefault="007043A2">
      <w:pPr>
        <w:rPr>
          <w:rFonts w:ascii="Arial" w:hAnsi="Arial" w:cs="Arial"/>
          <w:b/>
          <w:u w:val="single"/>
        </w:rPr>
      </w:pPr>
      <w:r>
        <w:rPr>
          <w:rFonts w:ascii="Arial" w:hAnsi="Arial" w:cs="Arial"/>
          <w:b/>
          <w:u w:val="single"/>
        </w:rPr>
        <w:br w:type="page"/>
      </w:r>
    </w:p>
    <w:p w14:paraId="024F590B" w14:textId="0C07F00B" w:rsidR="007043A2" w:rsidRDefault="00EB0A1A" w:rsidP="00F517DD">
      <w:pPr>
        <w:spacing w:line="276" w:lineRule="auto"/>
        <w:jc w:val="center"/>
        <w:rPr>
          <w:rFonts w:ascii="Arial" w:hAnsi="Arial" w:cs="Arial"/>
          <w:b/>
          <w:u w:val="single"/>
        </w:rPr>
      </w:pPr>
      <w:r>
        <w:rPr>
          <w:rFonts w:ascii="Arial" w:hAnsi="Arial" w:cs="Arial"/>
          <w:b/>
          <w:u w:val="single"/>
        </w:rPr>
        <w:t>FIRE NOC</w:t>
      </w:r>
    </w:p>
    <w:p w14:paraId="6EF9987F" w14:textId="77777777" w:rsidR="00EB0A1A" w:rsidRDefault="00EB0A1A" w:rsidP="00F517DD">
      <w:pPr>
        <w:spacing w:line="276" w:lineRule="auto"/>
        <w:jc w:val="center"/>
        <w:rPr>
          <w:rFonts w:ascii="Arial" w:hAnsi="Arial" w:cs="Arial"/>
          <w:b/>
          <w:u w:val="single"/>
        </w:rPr>
      </w:pPr>
    </w:p>
    <w:p w14:paraId="056DC352" w14:textId="71540C94" w:rsidR="00EB0A1A" w:rsidRDefault="00EB0A1A" w:rsidP="00F517DD">
      <w:pPr>
        <w:spacing w:line="276" w:lineRule="auto"/>
        <w:jc w:val="center"/>
        <w:rPr>
          <w:rFonts w:ascii="Arial" w:hAnsi="Arial" w:cs="Arial"/>
          <w:b/>
          <w:u w:val="single"/>
        </w:rPr>
      </w:pPr>
      <w:r w:rsidRPr="00EB0A1A">
        <w:rPr>
          <w:rFonts w:ascii="Arial" w:hAnsi="Arial" w:cs="Arial"/>
          <w:b/>
          <w:noProof/>
        </w:rPr>
        <w:drawing>
          <wp:inline distT="0" distB="0" distL="0" distR="0" wp14:anchorId="40738F83" wp14:editId="20D91F65">
            <wp:extent cx="5400000" cy="7690273"/>
            <wp:effectExtent l="19050" t="19050" r="10795" b="25400"/>
            <wp:docPr id="49485068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850684" name="Picture 494850684"/>
                    <pic:cNvPicPr/>
                  </pic:nvPicPr>
                  <pic:blipFill>
                    <a:blip r:embed="rId37">
                      <a:extLst>
                        <a:ext uri="{28A0092B-C50C-407E-A947-70E740481C1C}">
                          <a14:useLocalDpi xmlns:a14="http://schemas.microsoft.com/office/drawing/2010/main" val="0"/>
                        </a:ext>
                      </a:extLst>
                    </a:blip>
                    <a:stretch>
                      <a:fillRect/>
                    </a:stretch>
                  </pic:blipFill>
                  <pic:spPr>
                    <a:xfrm>
                      <a:off x="0" y="0"/>
                      <a:ext cx="5400000" cy="7690273"/>
                    </a:xfrm>
                    <a:prstGeom prst="rect">
                      <a:avLst/>
                    </a:prstGeom>
                    <a:ln>
                      <a:solidFill>
                        <a:schemeClr val="tx1"/>
                      </a:solidFill>
                    </a:ln>
                  </pic:spPr>
                </pic:pic>
              </a:graphicData>
            </a:graphic>
          </wp:inline>
        </w:drawing>
      </w:r>
    </w:p>
    <w:p w14:paraId="6B908FCE" w14:textId="77777777" w:rsidR="007043A2" w:rsidRDefault="007043A2" w:rsidP="00F517DD">
      <w:pPr>
        <w:spacing w:line="276" w:lineRule="auto"/>
        <w:jc w:val="center"/>
        <w:rPr>
          <w:rFonts w:ascii="Arial" w:hAnsi="Arial" w:cs="Arial"/>
          <w:b/>
          <w:u w:val="single"/>
        </w:rPr>
      </w:pPr>
    </w:p>
    <w:p w14:paraId="557D48CE" w14:textId="77777777" w:rsidR="007043A2" w:rsidRDefault="007043A2">
      <w:pPr>
        <w:rPr>
          <w:rFonts w:ascii="Arial" w:hAnsi="Arial" w:cs="Arial"/>
          <w:b/>
          <w:u w:val="single"/>
        </w:rPr>
      </w:pPr>
      <w:r>
        <w:rPr>
          <w:rFonts w:ascii="Arial" w:hAnsi="Arial" w:cs="Arial"/>
          <w:b/>
          <w:u w:val="single"/>
        </w:rPr>
        <w:br w:type="page"/>
      </w:r>
    </w:p>
    <w:p w14:paraId="126702D0" w14:textId="3DA3F1BA" w:rsidR="009F5108" w:rsidRDefault="009F5108" w:rsidP="00F517DD">
      <w:pPr>
        <w:spacing w:line="276" w:lineRule="auto"/>
        <w:jc w:val="center"/>
        <w:rPr>
          <w:rFonts w:ascii="Arial" w:hAnsi="Arial" w:cs="Arial"/>
          <w:b/>
          <w:u w:val="single"/>
        </w:rPr>
      </w:pPr>
      <w:r>
        <w:rPr>
          <w:rFonts w:ascii="Arial" w:hAnsi="Arial" w:cs="Arial"/>
          <w:b/>
          <w:u w:val="single"/>
        </w:rPr>
        <w:t>ARAVALI NOC</w:t>
      </w:r>
    </w:p>
    <w:p w14:paraId="3A1182FC" w14:textId="77777777" w:rsidR="009F5108" w:rsidRDefault="009F5108" w:rsidP="00F517DD">
      <w:pPr>
        <w:spacing w:line="276" w:lineRule="auto"/>
        <w:jc w:val="center"/>
        <w:rPr>
          <w:rFonts w:ascii="Arial" w:hAnsi="Arial" w:cs="Arial"/>
          <w:b/>
          <w:u w:val="single"/>
        </w:rPr>
      </w:pPr>
    </w:p>
    <w:p w14:paraId="4CDAD570" w14:textId="51E38A71" w:rsidR="009F5108" w:rsidRDefault="006C5DE5" w:rsidP="00F517DD">
      <w:pPr>
        <w:spacing w:line="276" w:lineRule="auto"/>
        <w:jc w:val="center"/>
        <w:rPr>
          <w:rFonts w:ascii="Arial" w:hAnsi="Arial" w:cs="Arial"/>
          <w:b/>
          <w:u w:val="single"/>
        </w:rPr>
      </w:pPr>
      <w:r w:rsidRPr="006C5DE5">
        <w:rPr>
          <w:rFonts w:ascii="Arial" w:hAnsi="Arial" w:cs="Arial"/>
          <w:b/>
          <w:noProof/>
        </w:rPr>
        <w:drawing>
          <wp:inline distT="0" distB="0" distL="0" distR="0" wp14:anchorId="2142E9D8" wp14:editId="4CF78E35">
            <wp:extent cx="5400000" cy="7643883"/>
            <wp:effectExtent l="19050" t="19050" r="10795" b="14605"/>
            <wp:docPr id="56772013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720136" name="Picture 567720136"/>
                    <pic:cNvPicPr/>
                  </pic:nvPicPr>
                  <pic:blipFill>
                    <a:blip r:embed="rId38">
                      <a:extLst>
                        <a:ext uri="{28A0092B-C50C-407E-A947-70E740481C1C}">
                          <a14:useLocalDpi xmlns:a14="http://schemas.microsoft.com/office/drawing/2010/main"/>
                        </a:ext>
                      </a:extLst>
                    </a:blip>
                    <a:stretch>
                      <a:fillRect/>
                    </a:stretch>
                  </pic:blipFill>
                  <pic:spPr>
                    <a:xfrm>
                      <a:off x="0" y="0"/>
                      <a:ext cx="5400000" cy="7643883"/>
                    </a:xfrm>
                    <a:prstGeom prst="rect">
                      <a:avLst/>
                    </a:prstGeom>
                    <a:ln>
                      <a:solidFill>
                        <a:schemeClr val="tx1"/>
                      </a:solidFill>
                    </a:ln>
                  </pic:spPr>
                </pic:pic>
              </a:graphicData>
            </a:graphic>
          </wp:inline>
        </w:drawing>
      </w:r>
    </w:p>
    <w:p w14:paraId="14E392AC" w14:textId="77777777" w:rsidR="009F5108" w:rsidRDefault="009F5108" w:rsidP="00F517DD">
      <w:pPr>
        <w:spacing w:line="276" w:lineRule="auto"/>
        <w:jc w:val="center"/>
        <w:rPr>
          <w:rFonts w:ascii="Arial" w:hAnsi="Arial" w:cs="Arial"/>
          <w:b/>
          <w:u w:val="single"/>
        </w:rPr>
      </w:pPr>
    </w:p>
    <w:p w14:paraId="344A9B2A" w14:textId="4263AAD6" w:rsidR="005851FC" w:rsidRDefault="005851FC" w:rsidP="000E06D1">
      <w:pPr>
        <w:spacing w:line="276" w:lineRule="auto"/>
        <w:jc w:val="center"/>
        <w:rPr>
          <w:rFonts w:ascii="Arial" w:hAnsi="Arial" w:cs="Arial"/>
          <w:b/>
          <w:u w:val="single"/>
        </w:rPr>
      </w:pPr>
    </w:p>
    <w:p w14:paraId="1D8618E6" w14:textId="2E1A510F" w:rsidR="009177EB" w:rsidRDefault="009F5108" w:rsidP="000E06D1">
      <w:pPr>
        <w:spacing w:line="276" w:lineRule="auto"/>
        <w:jc w:val="center"/>
        <w:rPr>
          <w:rFonts w:ascii="Arial" w:hAnsi="Arial" w:cs="Arial"/>
          <w:b/>
          <w:u w:val="single"/>
        </w:rPr>
      </w:pPr>
      <w:r>
        <w:rPr>
          <w:rFonts w:ascii="Arial" w:hAnsi="Arial" w:cs="Arial"/>
          <w:b/>
          <w:u w:val="single"/>
        </w:rPr>
        <w:t>ZONING PLAN</w:t>
      </w:r>
    </w:p>
    <w:p w14:paraId="45AFA53A" w14:textId="77777777" w:rsidR="009177EB" w:rsidRDefault="009177EB" w:rsidP="000E06D1">
      <w:pPr>
        <w:spacing w:line="276" w:lineRule="auto"/>
        <w:jc w:val="center"/>
        <w:rPr>
          <w:rFonts w:ascii="Arial" w:hAnsi="Arial" w:cs="Arial"/>
          <w:b/>
          <w:u w:val="single"/>
        </w:rPr>
      </w:pPr>
    </w:p>
    <w:p w14:paraId="24C51979" w14:textId="5FFCE435" w:rsidR="009177EB" w:rsidRDefault="006C5DE5" w:rsidP="000E06D1">
      <w:pPr>
        <w:spacing w:line="276" w:lineRule="auto"/>
        <w:jc w:val="center"/>
        <w:rPr>
          <w:rFonts w:ascii="Arial" w:hAnsi="Arial" w:cs="Arial"/>
          <w:b/>
          <w:u w:val="single"/>
        </w:rPr>
      </w:pPr>
      <w:r w:rsidRPr="006C5DE5">
        <w:rPr>
          <w:rFonts w:ascii="Arial" w:hAnsi="Arial" w:cs="Arial"/>
          <w:b/>
          <w:noProof/>
        </w:rPr>
        <w:drawing>
          <wp:inline distT="0" distB="0" distL="0" distR="0" wp14:anchorId="03CBBBCB" wp14:editId="354C58CD">
            <wp:extent cx="5760000" cy="3557816"/>
            <wp:effectExtent l="19050" t="19050" r="12700" b="24130"/>
            <wp:docPr id="29975928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759286" name="Picture 299759286"/>
                    <pic:cNvPicPr/>
                  </pic:nvPicPr>
                  <pic:blipFill>
                    <a:blip r:embed="rId39">
                      <a:extLst>
                        <a:ext uri="{28A0092B-C50C-407E-A947-70E740481C1C}">
                          <a14:useLocalDpi xmlns:a14="http://schemas.microsoft.com/office/drawing/2010/main"/>
                        </a:ext>
                      </a:extLst>
                    </a:blip>
                    <a:stretch>
                      <a:fillRect/>
                    </a:stretch>
                  </pic:blipFill>
                  <pic:spPr>
                    <a:xfrm>
                      <a:off x="0" y="0"/>
                      <a:ext cx="5760000" cy="3557816"/>
                    </a:xfrm>
                    <a:prstGeom prst="rect">
                      <a:avLst/>
                    </a:prstGeom>
                    <a:ln>
                      <a:solidFill>
                        <a:schemeClr val="tx1"/>
                      </a:solidFill>
                    </a:ln>
                  </pic:spPr>
                </pic:pic>
              </a:graphicData>
            </a:graphic>
          </wp:inline>
        </w:drawing>
      </w:r>
    </w:p>
    <w:p w14:paraId="2AAEDF05" w14:textId="6C73956E" w:rsidR="004B3471" w:rsidRDefault="004B3471" w:rsidP="004B3471">
      <w:pPr>
        <w:spacing w:line="276" w:lineRule="auto"/>
        <w:jc w:val="center"/>
        <w:rPr>
          <w:rFonts w:ascii="Arial" w:hAnsi="Arial" w:cs="Arial"/>
          <w:b/>
        </w:rPr>
      </w:pPr>
    </w:p>
    <w:p w14:paraId="687CAD03" w14:textId="77777777" w:rsidR="00B21C3E" w:rsidRDefault="00B21C3E">
      <w:pPr>
        <w:rPr>
          <w:rFonts w:ascii="Arial" w:hAnsi="Arial" w:cs="Arial"/>
          <w:sz w:val="18"/>
          <w:u w:val="single"/>
        </w:rPr>
      </w:pPr>
      <w:r>
        <w:rPr>
          <w:rFonts w:ascii="Arial" w:hAnsi="Arial" w:cs="Arial"/>
          <w:sz w:val="18"/>
          <w:u w:val="single"/>
        </w:rPr>
        <w:br w:type="page"/>
      </w:r>
    </w:p>
    <w:p w14:paraId="475C1D50" w14:textId="31D37797" w:rsidR="00546FA3" w:rsidRPr="00DC581D" w:rsidRDefault="00E96822" w:rsidP="00AD5BD3">
      <w:pPr>
        <w:spacing w:line="276" w:lineRule="auto"/>
        <w:jc w:val="center"/>
        <w:rPr>
          <w:rFonts w:ascii="Arial" w:hAnsi="Arial" w:cs="Arial"/>
          <w:b/>
        </w:rPr>
      </w:pPr>
      <w:sdt>
        <w:sdtPr>
          <w:rPr>
            <w:rFonts w:ascii="Arial" w:hAnsi="Arial" w:cs="Arial"/>
            <w:b/>
          </w:rPr>
          <w:id w:val="-510921164"/>
          <w:placeholder>
            <w:docPart w:val="D7A9A6D872924A6698D8CAECB41FE49C"/>
          </w:placeholder>
        </w:sdtPr>
        <w:sdtEndPr>
          <w:rPr>
            <w:u w:val="single"/>
          </w:rPr>
        </w:sdtEndPr>
        <w:sdtContent>
          <w:r w:rsidR="00F461BB">
            <w:rPr>
              <w:rFonts w:ascii="Arial" w:hAnsi="Arial" w:cs="Arial"/>
              <w:b/>
            </w:rPr>
            <w:t>ENCLOSURE 6:</w:t>
          </w:r>
          <w:r w:rsidR="00546FA3">
            <w:rPr>
              <w:rFonts w:ascii="Arial" w:hAnsi="Arial" w:cs="Arial"/>
              <w:b/>
            </w:rPr>
            <w:t xml:space="preserve"> </w:t>
          </w:r>
          <w:r w:rsidR="00D02A20">
            <w:rPr>
              <w:rFonts w:ascii="Arial" w:hAnsi="Arial" w:cs="Arial"/>
              <w:b/>
            </w:rPr>
            <w:t>CONSULTANT</w:t>
          </w:r>
          <w:r w:rsidR="00546FA3" w:rsidRPr="00AC78E0">
            <w:rPr>
              <w:rFonts w:ascii="Arial" w:hAnsi="Arial" w:cs="Arial"/>
              <w:b/>
            </w:rPr>
            <w:t>’S REMARKS</w:t>
          </w:r>
        </w:sdtContent>
      </w:sdt>
    </w:p>
    <w:p w14:paraId="6A7A4C18" w14:textId="3A63D4C5" w:rsidR="00546FA3" w:rsidRDefault="00546FA3" w:rsidP="00AC78E0">
      <w:pPr>
        <w:spacing w:line="360" w:lineRule="auto"/>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78720" behindDoc="0" locked="0" layoutInCell="1" allowOverlap="1" wp14:anchorId="51F2618C" wp14:editId="20A1F0B1">
                <wp:simplePos x="0" y="0"/>
                <wp:positionH relativeFrom="margin">
                  <wp:align>right</wp:align>
                </wp:positionH>
                <wp:positionV relativeFrom="paragraph">
                  <wp:posOffset>53340</wp:posOffset>
                </wp:positionV>
                <wp:extent cx="5928360" cy="0"/>
                <wp:effectExtent l="0" t="38100" r="53340" b="38100"/>
                <wp:wrapNone/>
                <wp:docPr id="14" name="Straight Connector 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C5A90DF" id="Straight Connector 14" o:spid="_x0000_s1026" style="position:absolute;z-index:251678720;visibility:visible;mso-wrap-style:square;mso-width-percent:0;mso-height-percent:0;mso-wrap-distance-left:9pt;mso-wrap-distance-top:-3e-5mm;mso-wrap-distance-right:9pt;mso-wrap-distance-bottom:-3e-5mm;mso-position-horizontal:right;mso-position-horizontal-relative:margin;mso-position-vertical:absolute;mso-position-vertical-relative:text;mso-width-percent:0;mso-height-percent:0;mso-width-relative:page;mso-height-relative:page" from="415.6pt,4.2pt" to="882.4pt,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" strokeweight="6pt">
                <o:lock v:ext="edit" shapetype="f"/>
                <w10:wrap anchorx="margin"/>
              </v:line>
            </w:pict>
          </mc:Fallback>
        </mc:AlternateContent>
      </w:r>
    </w:p>
    <w:tbl>
      <w:tblPr>
        <w:tblStyle w:val="TableGrid"/>
        <w:tblW w:w="11330" w:type="dxa"/>
        <w:jc w:val="center"/>
        <w:tblLayout w:type="fixed"/>
        <w:tblLook w:val="04A0" w:firstRow="1" w:lastRow="0" w:firstColumn="1" w:lastColumn="0" w:noHBand="0" w:noVBand="1"/>
      </w:tblPr>
      <w:tblGrid>
        <w:gridCol w:w="559"/>
        <w:gridCol w:w="10771"/>
      </w:tblGrid>
      <w:tr w:rsidR="00546FA3" w:rsidRPr="00AC78E0" w14:paraId="064A93D5" w14:textId="77777777" w:rsidTr="0095271E">
        <w:trPr>
          <w:trHeight w:val="33"/>
          <w:jc w:val="center"/>
        </w:trPr>
        <w:tc>
          <w:tcPr>
            <w:tcW w:w="559" w:type="dxa"/>
          </w:tcPr>
          <w:p w14:paraId="0225D813"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771" w:type="dxa"/>
          </w:tcPr>
          <w:p w14:paraId="00DF0189" w14:textId="2C4EC18E" w:rsidR="00546FA3" w:rsidRPr="00AC78E0" w:rsidRDefault="00E57462" w:rsidP="0095271E">
            <w:pPr>
              <w:jc w:val="both"/>
              <w:rPr>
                <w:rFonts w:ascii="Arial" w:hAnsi="Arial" w:cs="Arial"/>
                <w:sz w:val="18"/>
                <w:lang w:eastAsia="en-GB" w:bidi="hi-IN"/>
              </w:rPr>
            </w:pPr>
            <w:r>
              <w:rPr>
                <w:rFonts w:ascii="Arial" w:hAnsi="Arial" w:cs="Arial"/>
                <w:sz w:val="18"/>
              </w:rPr>
              <w:t>This Tie up report</w:t>
            </w:r>
            <w:r w:rsidR="00546FA3" w:rsidRPr="00AC78E0">
              <w:rPr>
                <w:rFonts w:ascii="Arial" w:hAnsi="Arial" w:cs="Arial"/>
                <w:sz w:val="18"/>
              </w:rPr>
              <w:t xml:space="preserve">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546FA3" w:rsidRPr="00AC78E0" w14:paraId="1FBD789F" w14:textId="77777777" w:rsidTr="0095271E">
        <w:trPr>
          <w:trHeight w:val="33"/>
          <w:jc w:val="center"/>
        </w:trPr>
        <w:tc>
          <w:tcPr>
            <w:tcW w:w="559" w:type="dxa"/>
          </w:tcPr>
          <w:p w14:paraId="7615F92F"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771" w:type="dxa"/>
          </w:tcPr>
          <w:p w14:paraId="44057099"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rPr>
            </w:pPr>
            <w:r w:rsidRPr="00AC78E0">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546FA3" w:rsidRPr="00AC78E0" w14:paraId="2CF5F3F5" w14:textId="77777777" w:rsidTr="0095271E">
        <w:trPr>
          <w:trHeight w:val="33"/>
          <w:jc w:val="center"/>
        </w:trPr>
        <w:tc>
          <w:tcPr>
            <w:tcW w:w="559" w:type="dxa"/>
          </w:tcPr>
          <w:p w14:paraId="42C939D6"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771" w:type="dxa"/>
          </w:tcPr>
          <w:p w14:paraId="3CBCAAEC" w14:textId="295BBE92" w:rsidR="00546FA3" w:rsidRPr="00AC78E0" w:rsidRDefault="00546FA3" w:rsidP="00E57462">
            <w:pPr>
              <w:tabs>
                <w:tab w:val="left" w:pos="1905"/>
              </w:tabs>
              <w:ind w:left="24"/>
              <w:jc w:val="both"/>
              <w:rPr>
                <w:rFonts w:ascii="Arial" w:hAnsi="Arial" w:cs="Arial"/>
                <w:sz w:val="18"/>
              </w:rPr>
            </w:pPr>
            <w:bookmarkStart w:id="2" w:name="_Hlk92648145"/>
            <w:r w:rsidRPr="00AC78E0">
              <w:rPr>
                <w:rFonts w:ascii="Arial" w:hAnsi="Arial" w:cs="Arial"/>
                <w:sz w:val="18"/>
                <w:szCs w:val="20"/>
              </w:rPr>
              <w:t xml:space="preserve">Legal aspects for </w:t>
            </w:r>
            <w:proofErr w:type="spellStart"/>
            <w:r w:rsidRPr="00AC78E0">
              <w:rPr>
                <w:rFonts w:ascii="Arial" w:hAnsi="Arial" w:cs="Arial"/>
                <w:sz w:val="18"/>
                <w:szCs w:val="20"/>
              </w:rPr>
              <w:t>eg.</w:t>
            </w:r>
            <w:proofErr w:type="spellEnd"/>
            <w:r w:rsidRPr="00AC78E0">
              <w:rPr>
                <w:rFonts w:ascii="Arial" w:hAnsi="Arial" w:cs="Arial"/>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w:t>
            </w:r>
            <w:r w:rsidR="00E57462">
              <w:rPr>
                <w:rFonts w:ascii="Arial" w:hAnsi="Arial" w:cs="Arial"/>
                <w:sz w:val="18"/>
                <w:szCs w:val="20"/>
              </w:rPr>
              <w:t>Project tie up report</w:t>
            </w:r>
            <w:r w:rsidRPr="00AC78E0">
              <w:rPr>
                <w:rFonts w:ascii="Arial" w:hAnsi="Arial" w:cs="Arial"/>
                <w:sz w:val="18"/>
                <w:szCs w:val="20"/>
              </w:rPr>
              <w:t xml:space="preserve"> of that property after satisfying the authenticity of the documents given to us for which the legal verification has been already taken and cleared by the competent Advocate before requesting for the </w:t>
            </w:r>
            <w:r w:rsidR="00E57462">
              <w:rPr>
                <w:rFonts w:ascii="Arial" w:hAnsi="Arial" w:cs="Arial"/>
                <w:sz w:val="18"/>
                <w:szCs w:val="20"/>
              </w:rPr>
              <w:t>tie up report</w:t>
            </w:r>
            <w:r w:rsidRPr="00AC78E0">
              <w:rPr>
                <w:rFonts w:ascii="Arial" w:hAnsi="Arial" w:cs="Arial"/>
                <w:sz w:val="18"/>
                <w:szCs w:val="20"/>
              </w:rPr>
              <w:t>. I/ We assume no responsibility for the legal matters including, but not limited to, legal or title concerns.</w:t>
            </w:r>
            <w:bookmarkEnd w:id="2"/>
          </w:p>
        </w:tc>
      </w:tr>
      <w:tr w:rsidR="00546FA3" w:rsidRPr="00AC78E0" w14:paraId="02C3746B" w14:textId="77777777" w:rsidTr="0095271E">
        <w:trPr>
          <w:trHeight w:val="33"/>
          <w:jc w:val="center"/>
        </w:trPr>
        <w:tc>
          <w:tcPr>
            <w:tcW w:w="559" w:type="dxa"/>
          </w:tcPr>
          <w:p w14:paraId="729CB7C5"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771" w:type="dxa"/>
          </w:tcPr>
          <w:p w14:paraId="0143027F" w14:textId="5C3E3061" w:rsidR="00546FA3" w:rsidRPr="00AC78E0" w:rsidRDefault="00546FA3" w:rsidP="00E57462">
            <w:pPr>
              <w:jc w:val="both"/>
              <w:rPr>
                <w:rFonts w:ascii="Arial" w:hAnsi="Arial" w:cs="Arial"/>
                <w:sz w:val="18"/>
                <w:szCs w:val="20"/>
              </w:rPr>
            </w:pPr>
            <w:r w:rsidRPr="00AC78E0">
              <w:rPr>
                <w:rFonts w:ascii="Arial" w:hAnsi="Arial" w:cs="Arial"/>
                <w:sz w:val="18"/>
                <w:szCs w:val="20"/>
              </w:rPr>
              <w:t xml:space="preserve">In the course of the </w:t>
            </w:r>
            <w:r w:rsidR="00E57462">
              <w:rPr>
                <w:rFonts w:ascii="Arial" w:hAnsi="Arial" w:cs="Arial"/>
                <w:sz w:val="18"/>
                <w:szCs w:val="20"/>
              </w:rPr>
              <w:t>preparation of this tie up report</w:t>
            </w:r>
            <w:r w:rsidRPr="00AC78E0">
              <w:rPr>
                <w:rFonts w:ascii="Arial" w:hAnsi="Arial" w:cs="Arial"/>
                <w:sz w:val="18"/>
                <w:szCs w:val="20"/>
              </w:rPr>
              <w:t>,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546FA3" w:rsidRPr="00AC78E0" w14:paraId="313C5192" w14:textId="77777777" w:rsidTr="0095271E">
        <w:trPr>
          <w:trHeight w:val="33"/>
          <w:jc w:val="center"/>
        </w:trPr>
        <w:tc>
          <w:tcPr>
            <w:tcW w:w="559" w:type="dxa"/>
          </w:tcPr>
          <w:p w14:paraId="1F55DBC8"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771" w:type="dxa"/>
          </w:tcPr>
          <w:p w14:paraId="3BDD3B64" w14:textId="09FB4951" w:rsidR="00546FA3" w:rsidRPr="00AC78E0" w:rsidRDefault="00546FA3" w:rsidP="00E57462">
            <w:pPr>
              <w:tabs>
                <w:tab w:val="num" w:pos="429"/>
                <w:tab w:val="left" w:pos="1234"/>
                <w:tab w:val="left" w:pos="1440"/>
                <w:tab w:val="left" w:pos="1631"/>
              </w:tabs>
              <w:contextualSpacing/>
              <w:jc w:val="both"/>
              <w:rPr>
                <w:rFonts w:ascii="Arial" w:hAnsi="Arial" w:cs="Arial"/>
                <w:sz w:val="18"/>
              </w:rPr>
            </w:pPr>
            <w:bookmarkStart w:id="3" w:name="_Hlk92648762"/>
            <w:r w:rsidRPr="00AC78E0">
              <w:rPr>
                <w:rFonts w:ascii="Arial" w:hAnsi="Arial" w:cs="Arial"/>
                <w:sz w:val="18"/>
                <w:szCs w:val="20"/>
              </w:rPr>
              <w:t xml:space="preserve">Getting </w:t>
            </w:r>
            <w:proofErr w:type="spellStart"/>
            <w:r w:rsidRPr="00AC78E0">
              <w:rPr>
                <w:rFonts w:ascii="Arial" w:hAnsi="Arial" w:cs="Arial"/>
                <w:sz w:val="18"/>
                <w:szCs w:val="20"/>
              </w:rPr>
              <w:t>cizra</w:t>
            </w:r>
            <w:proofErr w:type="spellEnd"/>
            <w:r w:rsidRPr="00AC78E0">
              <w:rPr>
                <w:rFonts w:ascii="Arial" w:hAnsi="Arial" w:cs="Arial"/>
                <w:sz w:val="18"/>
                <w:szCs w:val="20"/>
              </w:rPr>
              <w:t xml:space="preserve"> map or coordination with revenue officers for site identification is a separate activity and is not part of the </w:t>
            </w:r>
            <w:r w:rsidR="00E57462">
              <w:rPr>
                <w:rFonts w:ascii="Arial" w:hAnsi="Arial" w:cs="Arial"/>
                <w:sz w:val="18"/>
                <w:szCs w:val="20"/>
              </w:rPr>
              <w:t>tie up report</w:t>
            </w:r>
            <w:r w:rsidRPr="00AC78E0">
              <w:rPr>
                <w:rFonts w:ascii="Arial" w:hAnsi="Arial" w:cs="Arial"/>
                <w:sz w:val="18"/>
                <w:szCs w:val="20"/>
              </w:rPr>
              <w:t xml:space="preserve"> services and same has not been done in this report unless otherwise stated.</w:t>
            </w:r>
            <w:bookmarkEnd w:id="3"/>
          </w:p>
        </w:tc>
      </w:tr>
      <w:tr w:rsidR="00546FA3" w:rsidRPr="00AC78E0" w14:paraId="01CE3C06" w14:textId="77777777" w:rsidTr="0095271E">
        <w:trPr>
          <w:trHeight w:val="33"/>
          <w:jc w:val="center"/>
        </w:trPr>
        <w:tc>
          <w:tcPr>
            <w:tcW w:w="559" w:type="dxa"/>
          </w:tcPr>
          <w:p w14:paraId="72120EED"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771" w:type="dxa"/>
          </w:tcPr>
          <w:p w14:paraId="39D37F7A"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lang w:eastAsia="en-GB" w:bidi="hi-IN"/>
              </w:rPr>
            </w:pPr>
            <w:r w:rsidRPr="00AC78E0">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546FA3" w:rsidRPr="00AC78E0" w14:paraId="5FA97BAA" w14:textId="77777777" w:rsidTr="0095271E">
        <w:trPr>
          <w:trHeight w:val="33"/>
          <w:jc w:val="center"/>
        </w:trPr>
        <w:tc>
          <w:tcPr>
            <w:tcW w:w="559" w:type="dxa"/>
          </w:tcPr>
          <w:p w14:paraId="5FE15758"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771" w:type="dxa"/>
          </w:tcPr>
          <w:p w14:paraId="62E0A868" w14:textId="4BB94354" w:rsidR="00546FA3" w:rsidRPr="00AC78E0" w:rsidRDefault="00546FA3" w:rsidP="00E57462">
            <w:pPr>
              <w:tabs>
                <w:tab w:val="left" w:pos="1905"/>
              </w:tabs>
              <w:jc w:val="both"/>
              <w:rPr>
                <w:rFonts w:ascii="Arial" w:hAnsi="Arial" w:cs="Arial"/>
                <w:sz w:val="18"/>
                <w:szCs w:val="20"/>
              </w:rPr>
            </w:pPr>
            <w:bookmarkStart w:id="4" w:name="_Hlk92648257"/>
            <w:r w:rsidRPr="00AC78E0">
              <w:rPr>
                <w:rFonts w:ascii="Arial" w:hAnsi="Arial" w:cs="Arial"/>
                <w:sz w:val="18"/>
                <w:szCs w:val="20"/>
              </w:rPr>
              <w:t xml:space="preserve">This is just an opinion report based on technical &amp; market information having general assessment &amp; opinion on the indicative, estimated Market Value of the property for which Bank has asked to conduct the </w:t>
            </w:r>
            <w:r w:rsidR="00E57462">
              <w:rPr>
                <w:rFonts w:ascii="Arial" w:hAnsi="Arial" w:cs="Arial"/>
                <w:sz w:val="18"/>
                <w:szCs w:val="20"/>
              </w:rPr>
              <w:t>tie up report</w:t>
            </w:r>
            <w:r w:rsidRPr="00AC78E0">
              <w:rPr>
                <w:rFonts w:ascii="Arial" w:hAnsi="Arial" w:cs="Arial"/>
                <w:sz w:val="18"/>
                <w:szCs w:val="20"/>
              </w:rPr>
              <w:t>. It doesn’t contain any other recommendations of any sort including but not limited to express of any opinion on the suitability or otherwise of entering into any transaction with the borrower.</w:t>
            </w:r>
            <w:bookmarkEnd w:id="4"/>
          </w:p>
        </w:tc>
      </w:tr>
      <w:tr w:rsidR="00546FA3" w:rsidRPr="00AC78E0" w14:paraId="5816B4A7" w14:textId="77777777" w:rsidTr="0095271E">
        <w:trPr>
          <w:trHeight w:val="33"/>
          <w:jc w:val="center"/>
        </w:trPr>
        <w:tc>
          <w:tcPr>
            <w:tcW w:w="559" w:type="dxa"/>
          </w:tcPr>
          <w:p w14:paraId="03FA1974"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771" w:type="dxa"/>
          </w:tcPr>
          <w:p w14:paraId="2CAF31D0" w14:textId="72A27731" w:rsidR="00546FA3" w:rsidRPr="00AC78E0" w:rsidRDefault="00546FA3" w:rsidP="00E57462">
            <w:pPr>
              <w:tabs>
                <w:tab w:val="left" w:pos="1905"/>
              </w:tabs>
              <w:jc w:val="both"/>
              <w:rPr>
                <w:rFonts w:ascii="Arial" w:hAnsi="Arial" w:cs="Arial"/>
                <w:sz w:val="18"/>
                <w:szCs w:val="20"/>
              </w:rPr>
            </w:pPr>
            <w:r w:rsidRPr="00AC78E0">
              <w:rPr>
                <w:rFonts w:ascii="Arial" w:hAnsi="Arial" w:cs="Arial"/>
                <w:sz w:val="18"/>
                <w:szCs w:val="20"/>
              </w:rPr>
              <w:t xml:space="preserve">We have relied on the data from third party, external sources &amp; information available on public domain to conclude </w:t>
            </w:r>
            <w:r w:rsidR="00E57462">
              <w:rPr>
                <w:rFonts w:ascii="Arial" w:hAnsi="Arial" w:cs="Arial"/>
                <w:sz w:val="18"/>
                <w:szCs w:val="20"/>
              </w:rPr>
              <w:t>this tie up report</w:t>
            </w:r>
            <w:r w:rsidRPr="00AC78E0">
              <w:rPr>
                <w:rFonts w:ascii="Arial" w:hAnsi="Arial" w:cs="Arial"/>
                <w:sz w:val="18"/>
                <w:szCs w:val="20"/>
              </w:rPr>
              <w:t>.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546FA3" w:rsidRPr="00AC78E0" w14:paraId="048C6F1E" w14:textId="77777777" w:rsidTr="0095271E">
        <w:trPr>
          <w:trHeight w:val="33"/>
          <w:jc w:val="center"/>
        </w:trPr>
        <w:tc>
          <w:tcPr>
            <w:tcW w:w="559" w:type="dxa"/>
          </w:tcPr>
          <w:p w14:paraId="7A1D5E6E"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771" w:type="dxa"/>
          </w:tcPr>
          <w:p w14:paraId="53BC9427" w14:textId="77777777" w:rsidR="00546FA3" w:rsidRPr="00AC78E0" w:rsidRDefault="00546FA3" w:rsidP="0095271E">
            <w:pPr>
              <w:contextualSpacing/>
              <w:jc w:val="both"/>
              <w:rPr>
                <w:rFonts w:ascii="Arial" w:hAnsi="Arial" w:cs="Arial"/>
                <w:sz w:val="18"/>
                <w:szCs w:val="20"/>
              </w:rPr>
            </w:pPr>
            <w:r w:rsidRPr="00AC78E0">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546FA3" w:rsidRPr="00AC78E0" w14:paraId="555646FC" w14:textId="77777777" w:rsidTr="0095271E">
        <w:trPr>
          <w:trHeight w:val="33"/>
          <w:jc w:val="center"/>
        </w:trPr>
        <w:tc>
          <w:tcPr>
            <w:tcW w:w="559" w:type="dxa"/>
          </w:tcPr>
          <w:p w14:paraId="1A8F884D"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771" w:type="dxa"/>
          </w:tcPr>
          <w:p w14:paraId="0F6CA082" w14:textId="77777777" w:rsidR="00546FA3" w:rsidRPr="00AC78E0" w:rsidRDefault="00546FA3" w:rsidP="0095271E">
            <w:pPr>
              <w:tabs>
                <w:tab w:val="left" w:pos="1905"/>
              </w:tabs>
              <w:jc w:val="both"/>
              <w:rPr>
                <w:rFonts w:ascii="Arial" w:hAnsi="Arial" w:cs="Arial"/>
                <w:sz w:val="18"/>
                <w:lang w:eastAsia="en-GB" w:bidi="hi-IN"/>
              </w:rPr>
            </w:pPr>
            <w:r w:rsidRPr="00AC78E0">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546FA3" w:rsidRPr="00AC78E0" w14:paraId="6901203B" w14:textId="77777777" w:rsidTr="0095271E">
        <w:trPr>
          <w:trHeight w:val="33"/>
          <w:jc w:val="center"/>
        </w:trPr>
        <w:tc>
          <w:tcPr>
            <w:tcW w:w="559" w:type="dxa"/>
          </w:tcPr>
          <w:p w14:paraId="69EE0E61"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771" w:type="dxa"/>
          </w:tcPr>
          <w:p w14:paraId="6CAAA176" w14:textId="77777777" w:rsidR="00546FA3" w:rsidRPr="00AC78E0" w:rsidRDefault="00546FA3" w:rsidP="0095271E">
            <w:pPr>
              <w:jc w:val="both"/>
              <w:rPr>
                <w:rFonts w:ascii="Arial" w:hAnsi="Arial" w:cs="Arial"/>
                <w:sz w:val="18"/>
              </w:rPr>
            </w:pPr>
            <w:r w:rsidRPr="00AC78E0">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546FA3" w:rsidRPr="00AC78E0" w14:paraId="5DA411CE" w14:textId="77777777" w:rsidTr="0095271E">
        <w:trPr>
          <w:trHeight w:val="33"/>
          <w:jc w:val="center"/>
        </w:trPr>
        <w:tc>
          <w:tcPr>
            <w:tcW w:w="559" w:type="dxa"/>
          </w:tcPr>
          <w:p w14:paraId="6B3E54B8"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771" w:type="dxa"/>
          </w:tcPr>
          <w:p w14:paraId="5144F627" w14:textId="77777777" w:rsidR="00546FA3" w:rsidRPr="00AC78E0" w:rsidRDefault="00546FA3" w:rsidP="0095271E">
            <w:pPr>
              <w:tabs>
                <w:tab w:val="left" w:pos="1905"/>
              </w:tabs>
              <w:ind w:left="24"/>
              <w:jc w:val="both"/>
              <w:rPr>
                <w:rFonts w:ascii="Arial" w:hAnsi="Arial" w:cs="Arial"/>
                <w:sz w:val="18"/>
                <w:szCs w:val="17"/>
              </w:rPr>
            </w:pPr>
            <w:r w:rsidRPr="00AC78E0">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546FA3" w:rsidRPr="00AC78E0" w14:paraId="6FB0A094" w14:textId="77777777" w:rsidTr="0095271E">
        <w:trPr>
          <w:trHeight w:val="33"/>
          <w:jc w:val="center"/>
        </w:trPr>
        <w:tc>
          <w:tcPr>
            <w:tcW w:w="559" w:type="dxa"/>
          </w:tcPr>
          <w:p w14:paraId="7A4BEB4B"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bookmarkStart w:id="5" w:name="_Hlk92648478"/>
          </w:p>
        </w:tc>
        <w:tc>
          <w:tcPr>
            <w:tcW w:w="10771" w:type="dxa"/>
          </w:tcPr>
          <w:p w14:paraId="4D8E85D2" w14:textId="77777777" w:rsidR="00546FA3" w:rsidRPr="00AC78E0" w:rsidRDefault="00546FA3" w:rsidP="0095271E">
            <w:pPr>
              <w:tabs>
                <w:tab w:val="left" w:pos="1905"/>
              </w:tabs>
              <w:ind w:left="24"/>
              <w:jc w:val="both"/>
              <w:rPr>
                <w:rFonts w:ascii="Arial" w:hAnsi="Arial" w:cs="Arial"/>
                <w:sz w:val="18"/>
              </w:rPr>
            </w:pPr>
            <w:r w:rsidRPr="00AC78E0">
              <w:rPr>
                <w:rFonts w:ascii="Arial" w:hAnsi="Arial" w:cs="Arial"/>
                <w:sz w:val="18"/>
                <w:szCs w:val="17"/>
              </w:rPr>
              <w:t xml:space="preserve">This report is having limited scope as per its fields &amp; format </w:t>
            </w:r>
            <w:r w:rsidRPr="00AC78E0">
              <w:rPr>
                <w:rFonts w:ascii="Arial" w:hAnsi="Arial" w:cs="Arial"/>
                <w:sz w:val="18"/>
                <w:szCs w:val="17"/>
                <w:u w:val="single"/>
              </w:rPr>
              <w:t>to provide only the general basic idea of the value of the property prevailing in the market</w:t>
            </w:r>
            <w:r w:rsidRPr="00AC78E0">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AC78E0">
              <w:rPr>
                <w:rFonts w:ascii="Arial" w:hAnsi="Arial" w:cs="Arial"/>
                <w:sz w:val="18"/>
                <w:szCs w:val="17"/>
                <w:u w:val="single"/>
              </w:rPr>
              <w:t>as free market transaction.</w:t>
            </w:r>
          </w:p>
        </w:tc>
      </w:tr>
      <w:bookmarkEnd w:id="5"/>
      <w:tr w:rsidR="00546FA3" w:rsidRPr="00AC78E0" w14:paraId="14228C5B" w14:textId="77777777" w:rsidTr="0095271E">
        <w:trPr>
          <w:trHeight w:val="33"/>
          <w:jc w:val="center"/>
        </w:trPr>
        <w:tc>
          <w:tcPr>
            <w:tcW w:w="559" w:type="dxa"/>
          </w:tcPr>
          <w:p w14:paraId="660D3F0E"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771" w:type="dxa"/>
          </w:tcPr>
          <w:p w14:paraId="2538EE81" w14:textId="77777777" w:rsidR="00546FA3" w:rsidRPr="00AC78E0" w:rsidRDefault="00546FA3" w:rsidP="0095271E">
            <w:pPr>
              <w:jc w:val="both"/>
              <w:rPr>
                <w:rFonts w:ascii="Arial" w:hAnsi="Arial" w:cs="Arial"/>
                <w:sz w:val="18"/>
              </w:rPr>
            </w:pPr>
            <w:r w:rsidRPr="00AC78E0">
              <w:rPr>
                <w:rFonts w:ascii="Arial" w:hAnsi="Arial" w:cs="Arial"/>
                <w:sz w:val="18"/>
              </w:rPr>
              <w:t xml:space="preserve">The sale of the subject property is assumed to be on an </w:t>
            </w:r>
            <w:proofErr w:type="gramStart"/>
            <w:r w:rsidRPr="00AC78E0">
              <w:rPr>
                <w:rFonts w:ascii="Arial" w:hAnsi="Arial" w:cs="Arial"/>
                <w:sz w:val="18"/>
              </w:rPr>
              <w:t>all cash</w:t>
            </w:r>
            <w:proofErr w:type="gramEnd"/>
            <w:r w:rsidRPr="00AC78E0">
              <w:rPr>
                <w:rFonts w:ascii="Arial" w:hAnsi="Arial" w:cs="Arial"/>
                <w:sz w:val="18"/>
              </w:rPr>
              <w:t xml:space="preserve"> basis. Financial arrangements would affect the price at which the property may sell for if placed on the market.</w:t>
            </w:r>
          </w:p>
        </w:tc>
      </w:tr>
      <w:tr w:rsidR="00546FA3" w:rsidRPr="00AC78E0" w14:paraId="4C014137" w14:textId="77777777" w:rsidTr="0095271E">
        <w:trPr>
          <w:trHeight w:val="33"/>
          <w:jc w:val="center"/>
        </w:trPr>
        <w:tc>
          <w:tcPr>
            <w:tcW w:w="559" w:type="dxa"/>
          </w:tcPr>
          <w:p w14:paraId="0C6F2919"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771" w:type="dxa"/>
          </w:tcPr>
          <w:p w14:paraId="1F8853BD" w14:textId="77777777" w:rsidR="00546FA3" w:rsidRPr="00AC78E0" w:rsidRDefault="00546FA3" w:rsidP="0095271E">
            <w:pPr>
              <w:jc w:val="both"/>
              <w:rPr>
                <w:rFonts w:ascii="Arial" w:hAnsi="Arial" w:cs="Arial"/>
                <w:sz w:val="18"/>
              </w:rPr>
            </w:pPr>
            <w:r w:rsidRPr="00AC78E0">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546FA3" w:rsidRPr="00AC78E0" w14:paraId="09336BA1" w14:textId="77777777" w:rsidTr="0095271E">
        <w:trPr>
          <w:trHeight w:val="33"/>
          <w:jc w:val="center"/>
        </w:trPr>
        <w:tc>
          <w:tcPr>
            <w:tcW w:w="559" w:type="dxa"/>
          </w:tcPr>
          <w:p w14:paraId="672FC6BA"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771" w:type="dxa"/>
          </w:tcPr>
          <w:p w14:paraId="2EE7AF0E" w14:textId="6E7101F7" w:rsidR="00546FA3" w:rsidRPr="00AC78E0" w:rsidRDefault="00546FA3" w:rsidP="00E57462">
            <w:pPr>
              <w:jc w:val="both"/>
              <w:rPr>
                <w:rFonts w:ascii="Arial" w:hAnsi="Arial" w:cs="Arial"/>
                <w:lang w:eastAsia="en-GB" w:bidi="hi-IN"/>
              </w:rPr>
            </w:pPr>
            <w:r w:rsidRPr="00AC78E0">
              <w:rPr>
                <w:rFonts w:ascii="Arial" w:hAnsi="Arial" w:cs="Arial"/>
                <w:sz w:val="18"/>
              </w:rPr>
              <w:t xml:space="preserve">While our work has involved an analysis &amp; computation of </w:t>
            </w:r>
            <w:r w:rsidR="00E57462">
              <w:rPr>
                <w:rFonts w:ascii="Arial" w:hAnsi="Arial" w:cs="Arial"/>
                <w:sz w:val="18"/>
              </w:rPr>
              <w:t>project pricing,</w:t>
            </w:r>
            <w:r w:rsidRPr="00AC78E0">
              <w:rPr>
                <w:rFonts w:ascii="Arial" w:hAnsi="Arial" w:cs="Arial"/>
                <w:sz w:val="18"/>
              </w:rPr>
              <w:t xml:space="preserve">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w:t>
            </w:r>
            <w:r w:rsidR="00E57462">
              <w:rPr>
                <w:rFonts w:ascii="Arial" w:hAnsi="Arial" w:cs="Arial"/>
                <w:sz w:val="18"/>
              </w:rPr>
              <w:t>price</w:t>
            </w:r>
            <w:r w:rsidRPr="00AC78E0">
              <w:rPr>
                <w:rFonts w:ascii="Arial" w:hAnsi="Arial" w:cs="Arial"/>
                <w:sz w:val="18"/>
              </w:rPr>
              <w:t xml:space="preserve"> based on the facts &amp; details presented to us by the client and </w:t>
            </w:r>
            <w:proofErr w:type="gramStart"/>
            <w:r w:rsidRPr="00AC78E0">
              <w:rPr>
                <w:rFonts w:ascii="Arial" w:hAnsi="Arial" w:cs="Arial"/>
                <w:sz w:val="18"/>
              </w:rPr>
              <w:t>third party</w:t>
            </w:r>
            <w:proofErr w:type="gramEnd"/>
            <w:r w:rsidRPr="00AC78E0">
              <w:rPr>
                <w:rFonts w:ascii="Arial" w:hAnsi="Arial" w:cs="Arial"/>
                <w:sz w:val="18"/>
              </w:rPr>
              <w:t xml:space="preserve"> market information came in front of us within the limited time of this assignment, which may vary from situation to situation.</w:t>
            </w:r>
          </w:p>
        </w:tc>
      </w:tr>
      <w:tr w:rsidR="00546FA3" w:rsidRPr="00AC78E0" w14:paraId="3D850A0F" w14:textId="77777777" w:rsidTr="0095271E">
        <w:trPr>
          <w:trHeight w:val="33"/>
          <w:jc w:val="center"/>
        </w:trPr>
        <w:tc>
          <w:tcPr>
            <w:tcW w:w="559" w:type="dxa"/>
          </w:tcPr>
          <w:p w14:paraId="14B4B42A"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771" w:type="dxa"/>
          </w:tcPr>
          <w:p w14:paraId="73707D55" w14:textId="77777777" w:rsidR="00546FA3" w:rsidRPr="00AC78E0" w:rsidRDefault="00546FA3" w:rsidP="0095271E">
            <w:pPr>
              <w:jc w:val="both"/>
              <w:rPr>
                <w:rFonts w:ascii="Arial" w:hAnsi="Arial" w:cs="Arial"/>
                <w:sz w:val="18"/>
              </w:rPr>
            </w:pPr>
            <w:r w:rsidRPr="00AC78E0">
              <w:rPr>
                <w:rFonts w:ascii="Arial" w:hAnsi="Arial" w:cs="Arial"/>
                <w:sz w:val="18"/>
              </w:rPr>
              <w:t>Where a sketched plan is attached to this report, it does not purport to represent accurate architectural plans. Sketch plans and photographs are provided as general illustrations only.</w:t>
            </w:r>
          </w:p>
        </w:tc>
      </w:tr>
      <w:tr w:rsidR="00546FA3" w:rsidRPr="00AC78E0" w14:paraId="0B9FA012" w14:textId="77777777" w:rsidTr="0095271E">
        <w:trPr>
          <w:trHeight w:val="33"/>
          <w:jc w:val="center"/>
        </w:trPr>
        <w:tc>
          <w:tcPr>
            <w:tcW w:w="559" w:type="dxa"/>
          </w:tcPr>
          <w:p w14:paraId="33DFB5BF"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771" w:type="dxa"/>
          </w:tcPr>
          <w:p w14:paraId="284C2120" w14:textId="77777777" w:rsidR="00546FA3" w:rsidRPr="00AC78E0" w:rsidRDefault="00546FA3" w:rsidP="0095271E">
            <w:pPr>
              <w:jc w:val="both"/>
              <w:rPr>
                <w:rFonts w:ascii="Arial" w:hAnsi="Arial" w:cs="Arial"/>
                <w:sz w:val="18"/>
              </w:rPr>
            </w:pPr>
            <w:r w:rsidRPr="00AC78E0">
              <w:rPr>
                <w:rFonts w:ascii="Arial" w:hAnsi="Arial" w:cs="Arial"/>
                <w:sz w:val="18"/>
              </w:rPr>
              <w:t xml:space="preserve">Documents, information, data including title deeds provided to us during the course of this assessment by the client is reviewed only </w:t>
            </w:r>
            <w:proofErr w:type="spellStart"/>
            <w:r w:rsidRPr="00AC78E0">
              <w:rPr>
                <w:rFonts w:ascii="Arial" w:hAnsi="Arial" w:cs="Arial"/>
                <w:sz w:val="18"/>
              </w:rPr>
              <w:t>upto</w:t>
            </w:r>
            <w:proofErr w:type="spellEnd"/>
            <w:r w:rsidRPr="00AC78E0">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w:t>
            </w:r>
            <w:proofErr w:type="gramStart"/>
            <w:r w:rsidRPr="00AC78E0">
              <w:rPr>
                <w:rFonts w:ascii="Arial" w:hAnsi="Arial" w:cs="Arial"/>
                <w:sz w:val="18"/>
              </w:rPr>
              <w:t>owners</w:t>
            </w:r>
            <w:proofErr w:type="gramEnd"/>
            <w:r w:rsidRPr="00AC78E0">
              <w:rPr>
                <w:rFonts w:ascii="Arial" w:hAnsi="Arial" w:cs="Arial"/>
                <w:sz w:val="18"/>
              </w:rPr>
              <w:t xml:space="preserve"> name, etc., it is only for illustration purpose and may not necessary represent accuracy.</w:t>
            </w:r>
          </w:p>
        </w:tc>
      </w:tr>
      <w:tr w:rsidR="00546FA3" w:rsidRPr="00AC78E0" w14:paraId="59C3596F" w14:textId="77777777" w:rsidTr="0095271E">
        <w:trPr>
          <w:trHeight w:val="33"/>
          <w:jc w:val="center"/>
        </w:trPr>
        <w:tc>
          <w:tcPr>
            <w:tcW w:w="559" w:type="dxa"/>
          </w:tcPr>
          <w:p w14:paraId="05CC850B"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771" w:type="dxa"/>
          </w:tcPr>
          <w:p w14:paraId="1218BACF" w14:textId="77777777" w:rsidR="00546FA3" w:rsidRPr="00AC78E0" w:rsidRDefault="00546FA3" w:rsidP="0095271E">
            <w:pPr>
              <w:jc w:val="both"/>
              <w:rPr>
                <w:rFonts w:ascii="Arial" w:hAnsi="Arial" w:cs="Arial"/>
                <w:sz w:val="18"/>
                <w:highlight w:val="green"/>
              </w:rPr>
            </w:pPr>
            <w:r w:rsidRPr="00AC78E0">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546FA3" w:rsidRPr="00AC78E0" w14:paraId="5BA590EC" w14:textId="77777777" w:rsidTr="0095271E">
        <w:trPr>
          <w:trHeight w:val="33"/>
          <w:jc w:val="center"/>
        </w:trPr>
        <w:tc>
          <w:tcPr>
            <w:tcW w:w="559" w:type="dxa"/>
          </w:tcPr>
          <w:p w14:paraId="364AE70B"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771" w:type="dxa"/>
          </w:tcPr>
          <w:p w14:paraId="728E642A" w14:textId="2225951D" w:rsidR="00546FA3" w:rsidRPr="00AC78E0" w:rsidRDefault="00546FA3" w:rsidP="00E57462">
            <w:pPr>
              <w:jc w:val="both"/>
              <w:rPr>
                <w:rFonts w:ascii="Arial" w:hAnsi="Arial" w:cs="Arial"/>
                <w:sz w:val="18"/>
              </w:rPr>
            </w:pPr>
            <w:r w:rsidRPr="00AC78E0">
              <w:rPr>
                <w:rFonts w:ascii="Arial" w:hAnsi="Arial" w:cs="Arial"/>
                <w:sz w:val="18"/>
              </w:rPr>
              <w:t xml:space="preserve">This </w:t>
            </w:r>
            <w:r w:rsidR="00E57462">
              <w:rPr>
                <w:rFonts w:ascii="Arial" w:hAnsi="Arial" w:cs="Arial"/>
                <w:sz w:val="18"/>
              </w:rPr>
              <w:t>tie up report</w:t>
            </w:r>
            <w:r w:rsidRPr="00AC78E0">
              <w:rPr>
                <w:rFonts w:ascii="Arial" w:hAnsi="Arial" w:cs="Arial"/>
                <w:sz w:val="18"/>
              </w:rPr>
              <w:t xml:space="preserve"> is not a qualification for accuracy of </w:t>
            </w:r>
            <w:r w:rsidRPr="00AC78E0">
              <w:rPr>
                <w:rFonts w:ascii="Arial" w:hAnsi="Arial" w:cs="Arial"/>
                <w:sz w:val="18"/>
                <w:szCs w:val="20"/>
              </w:rPr>
              <w:t>land boundaries, schedule (in physical terms), dimensions &amp; identification. For this land/ property survey report can be sought from a qualified private or Govt. surveyor.</w:t>
            </w:r>
          </w:p>
        </w:tc>
      </w:tr>
      <w:tr w:rsidR="00546FA3" w:rsidRPr="00AC78E0" w14:paraId="69B12B75" w14:textId="77777777" w:rsidTr="0095271E">
        <w:trPr>
          <w:trHeight w:val="33"/>
          <w:jc w:val="center"/>
        </w:trPr>
        <w:tc>
          <w:tcPr>
            <w:tcW w:w="559" w:type="dxa"/>
          </w:tcPr>
          <w:p w14:paraId="79B59CB3"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771" w:type="dxa"/>
          </w:tcPr>
          <w:p w14:paraId="47497F9B" w14:textId="1B3A0796" w:rsidR="00546FA3" w:rsidRPr="00AC78E0" w:rsidRDefault="00546FA3" w:rsidP="00E57462">
            <w:pPr>
              <w:tabs>
                <w:tab w:val="left" w:pos="460"/>
                <w:tab w:val="left" w:pos="4576"/>
              </w:tabs>
              <w:ind w:left="24"/>
              <w:jc w:val="both"/>
              <w:rPr>
                <w:rFonts w:ascii="Arial" w:hAnsi="Arial" w:cs="Arial"/>
                <w:sz w:val="18"/>
                <w:szCs w:val="20"/>
              </w:rPr>
            </w:pPr>
            <w:r w:rsidRPr="00AC78E0">
              <w:rPr>
                <w:rFonts w:ascii="Arial" w:hAnsi="Arial" w:cs="Arial"/>
                <w:sz w:val="18"/>
              </w:rPr>
              <w:t xml:space="preserve">This </w:t>
            </w:r>
            <w:r w:rsidR="00E57462">
              <w:rPr>
                <w:rFonts w:ascii="Arial" w:hAnsi="Arial" w:cs="Arial"/>
                <w:sz w:val="18"/>
                <w:szCs w:val="20"/>
              </w:rPr>
              <w:t>tie up</w:t>
            </w:r>
            <w:r w:rsidRPr="00AC78E0">
              <w:rPr>
                <w:rFonts w:ascii="Arial" w:hAnsi="Arial" w:cs="Arial"/>
                <w:sz w:val="18"/>
                <w:szCs w:val="20"/>
              </w:rPr>
              <w:t xml:space="preserve"> report is prepared based on the facts of the property on the date of the survey. Due to possible changes in market forces, </w:t>
            </w:r>
            <w:r w:rsidRPr="00AC78E0">
              <w:rPr>
                <w:rFonts w:ascii="Arial" w:hAnsi="Arial" w:cs="Arial"/>
                <w:sz w:val="18"/>
              </w:rPr>
              <w:t>socio-economic conditions</w:t>
            </w:r>
            <w:r w:rsidRPr="00AC78E0">
              <w:rPr>
                <w:rFonts w:ascii="Arial" w:hAnsi="Arial" w:cs="Arial"/>
                <w:sz w:val="18"/>
                <w:szCs w:val="20"/>
              </w:rPr>
              <w:t>, property cond</w:t>
            </w:r>
            <w:r w:rsidR="00E57462">
              <w:rPr>
                <w:rFonts w:ascii="Arial" w:hAnsi="Arial" w:cs="Arial"/>
                <w:sz w:val="18"/>
                <w:szCs w:val="20"/>
              </w:rPr>
              <w:t>itions and circumstances, this tie up</w:t>
            </w:r>
            <w:r w:rsidRPr="00AC78E0">
              <w:rPr>
                <w:rFonts w:ascii="Arial" w:hAnsi="Arial" w:cs="Arial"/>
                <w:sz w:val="18"/>
                <w:szCs w:val="20"/>
              </w:rPr>
              <w:t xml:space="preserve"> report can only be regarded as relevant as at the </w:t>
            </w:r>
            <w:r w:rsidR="00E57462">
              <w:rPr>
                <w:rFonts w:ascii="Arial" w:hAnsi="Arial" w:cs="Arial"/>
                <w:sz w:val="18"/>
                <w:szCs w:val="20"/>
              </w:rPr>
              <w:t>reported</w:t>
            </w:r>
            <w:r w:rsidRPr="00AC78E0">
              <w:rPr>
                <w:rFonts w:ascii="Arial" w:hAnsi="Arial" w:cs="Arial"/>
                <w:sz w:val="18"/>
                <w:szCs w:val="20"/>
              </w:rPr>
              <w:t xml:space="preserve"> date. </w:t>
            </w:r>
            <w:r w:rsidRPr="00AC78E0">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546FA3" w:rsidRPr="00AC78E0" w14:paraId="138A1FB7" w14:textId="77777777" w:rsidTr="0095271E">
        <w:trPr>
          <w:trHeight w:val="33"/>
          <w:jc w:val="center"/>
        </w:trPr>
        <w:tc>
          <w:tcPr>
            <w:tcW w:w="559" w:type="dxa"/>
          </w:tcPr>
          <w:p w14:paraId="4CDD12A7"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771" w:type="dxa"/>
          </w:tcPr>
          <w:p w14:paraId="582160C4" w14:textId="16E42A30" w:rsidR="00546FA3" w:rsidRPr="00AC78E0" w:rsidRDefault="00AA37C0" w:rsidP="0095271E">
            <w:pPr>
              <w:jc w:val="both"/>
              <w:rPr>
                <w:rFonts w:ascii="Arial" w:hAnsi="Arial" w:cs="Arial"/>
                <w:i/>
                <w:sz w:val="18"/>
                <w:szCs w:val="19"/>
              </w:rPr>
            </w:pPr>
            <w:r>
              <w:rPr>
                <w:rFonts w:ascii="Arial" w:hAnsi="Arial" w:cs="Arial"/>
                <w:sz w:val="18"/>
              </w:rPr>
              <w:t xml:space="preserve">Cost assessment </w:t>
            </w:r>
            <w:r w:rsidR="00546FA3" w:rsidRPr="00AC78E0">
              <w:rPr>
                <w:rFonts w:ascii="Arial" w:hAnsi="Arial" w:cs="Arial"/>
                <w:sz w:val="18"/>
              </w:rPr>
              <w:t xml:space="preserve">of the same asset/ property can fetch different values under different circumstances &amp; situations. For </w:t>
            </w:r>
            <w:proofErr w:type="spellStart"/>
            <w:r w:rsidR="00546FA3" w:rsidRPr="00AC78E0">
              <w:rPr>
                <w:rFonts w:ascii="Arial" w:hAnsi="Arial" w:cs="Arial"/>
                <w:sz w:val="18"/>
              </w:rPr>
              <w:t>eg.</w:t>
            </w:r>
            <w:proofErr w:type="spellEnd"/>
            <w:r w:rsidR="00546FA3" w:rsidRPr="00AC78E0">
              <w:rPr>
                <w:rFonts w:ascii="Arial" w:hAnsi="Arial" w:cs="Arial"/>
                <w:sz w:val="18"/>
              </w:rPr>
              <w:t xml:space="preserve"> </w:t>
            </w:r>
            <w:r>
              <w:rPr>
                <w:rFonts w:ascii="Arial" w:hAnsi="Arial" w:cs="Arial"/>
                <w:sz w:val="18"/>
              </w:rPr>
              <w:t>Cost assessment</w:t>
            </w:r>
            <w:r w:rsidR="00546FA3" w:rsidRPr="00AC78E0">
              <w:rPr>
                <w:rFonts w:ascii="Arial" w:hAnsi="Arial" w:cs="Arial"/>
                <w:sz w:val="18"/>
              </w:rPr>
              <w:t xml:space="preserve"> of a running/ operational shop/ hotel/ factory will fetch better value and in case of closed shop/ hotel/ factory it will have </w:t>
            </w:r>
            <w:proofErr w:type="gramStart"/>
            <w:r w:rsidR="00546FA3" w:rsidRPr="00AC78E0">
              <w:rPr>
                <w:rFonts w:ascii="Arial" w:hAnsi="Arial" w:cs="Arial"/>
                <w:sz w:val="18"/>
              </w:rPr>
              <w:t>considerable</w:t>
            </w:r>
            <w:proofErr w:type="gramEnd"/>
            <w:r w:rsidR="00546FA3" w:rsidRPr="00AC78E0">
              <w:rPr>
                <w:rFonts w:ascii="Arial" w:hAnsi="Arial" w:cs="Arial"/>
                <w:sz w:val="18"/>
              </w:rPr>
              <w:t xml:space="preserv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546FA3" w:rsidRPr="00AC78E0" w14:paraId="690932DC" w14:textId="77777777" w:rsidTr="0095271E">
        <w:trPr>
          <w:trHeight w:val="33"/>
          <w:jc w:val="center"/>
        </w:trPr>
        <w:tc>
          <w:tcPr>
            <w:tcW w:w="559" w:type="dxa"/>
          </w:tcPr>
          <w:p w14:paraId="34EF6129"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771" w:type="dxa"/>
          </w:tcPr>
          <w:p w14:paraId="5E6F25C7" w14:textId="0A7E4DAB" w:rsidR="00546FA3" w:rsidRPr="00AC78E0" w:rsidRDefault="00E57462" w:rsidP="00E57462">
            <w:pPr>
              <w:ind w:left="24"/>
              <w:jc w:val="both"/>
              <w:outlineLvl w:val="0"/>
              <w:rPr>
                <w:rFonts w:ascii="Arial" w:hAnsi="Arial" w:cs="Arial"/>
                <w:i/>
                <w:sz w:val="18"/>
                <w:szCs w:val="16"/>
              </w:rPr>
            </w:pPr>
            <w:bookmarkStart w:id="6" w:name="_Hlk92648814"/>
            <w:r>
              <w:rPr>
                <w:rFonts w:ascii="Arial" w:hAnsi="Arial" w:cs="Arial"/>
                <w:sz w:val="18"/>
                <w:szCs w:val="20"/>
              </w:rPr>
              <w:t xml:space="preserve">Tie up report has been prepared </w:t>
            </w:r>
            <w:r w:rsidR="00546FA3" w:rsidRPr="00AC78E0">
              <w:rPr>
                <w:rFonts w:ascii="Arial" w:hAnsi="Arial" w:cs="Arial"/>
                <w:sz w:val="18"/>
                <w:szCs w:val="20"/>
              </w:rPr>
              <w:t xml:space="preserve">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t>
            </w:r>
            <w:r w:rsidRPr="00AC78E0">
              <w:rPr>
                <w:rFonts w:ascii="Arial" w:hAnsi="Arial" w:cs="Arial"/>
                <w:sz w:val="18"/>
                <w:szCs w:val="20"/>
              </w:rPr>
              <w:t xml:space="preserve">which </w:t>
            </w:r>
            <w:r>
              <w:rPr>
                <w:rFonts w:ascii="Arial" w:hAnsi="Arial" w:cs="Arial"/>
                <w:sz w:val="18"/>
                <w:szCs w:val="20"/>
              </w:rPr>
              <w:t>the report is prepared</w:t>
            </w:r>
            <w:r w:rsidR="00546FA3" w:rsidRPr="00AC78E0">
              <w:rPr>
                <w:rFonts w:ascii="Arial" w:hAnsi="Arial" w:cs="Arial"/>
                <w:sz w:val="18"/>
                <w:szCs w:val="20"/>
              </w:rPr>
              <w:t xml:space="preserve">. It is requested from the Bank to cross check from their own records/ information if this is the same property for which </w:t>
            </w:r>
            <w:r>
              <w:rPr>
                <w:rFonts w:ascii="Arial" w:hAnsi="Arial" w:cs="Arial"/>
                <w:sz w:val="18"/>
                <w:szCs w:val="20"/>
              </w:rPr>
              <w:t>tie up</w:t>
            </w:r>
            <w:r w:rsidR="00546FA3" w:rsidRPr="00AC78E0">
              <w:rPr>
                <w:rFonts w:ascii="Arial" w:hAnsi="Arial" w:cs="Arial"/>
                <w:sz w:val="18"/>
                <w:szCs w:val="20"/>
              </w:rPr>
              <w:t xml:space="preserve">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6"/>
          </w:p>
        </w:tc>
      </w:tr>
      <w:tr w:rsidR="00546FA3" w:rsidRPr="00AC78E0" w14:paraId="59963811" w14:textId="77777777" w:rsidTr="0095271E">
        <w:trPr>
          <w:trHeight w:val="33"/>
          <w:jc w:val="center"/>
        </w:trPr>
        <w:tc>
          <w:tcPr>
            <w:tcW w:w="559" w:type="dxa"/>
          </w:tcPr>
          <w:p w14:paraId="20F10D85"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771" w:type="dxa"/>
          </w:tcPr>
          <w:p w14:paraId="5AA07ADC" w14:textId="77777777" w:rsidR="00546FA3" w:rsidRPr="00AC78E0" w:rsidRDefault="00546FA3" w:rsidP="0095271E">
            <w:pPr>
              <w:tabs>
                <w:tab w:val="left" w:pos="460"/>
              </w:tabs>
              <w:ind w:left="24"/>
              <w:jc w:val="both"/>
              <w:rPr>
                <w:rFonts w:ascii="Arial" w:hAnsi="Arial" w:cs="Arial"/>
                <w:sz w:val="18"/>
                <w:szCs w:val="20"/>
              </w:rPr>
            </w:pPr>
            <w:r w:rsidRPr="00AC78E0">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546FA3" w:rsidRPr="00AC78E0" w14:paraId="7D8E2D5B" w14:textId="77777777" w:rsidTr="0095271E">
        <w:trPr>
          <w:trHeight w:val="33"/>
          <w:jc w:val="center"/>
        </w:trPr>
        <w:tc>
          <w:tcPr>
            <w:tcW w:w="559" w:type="dxa"/>
          </w:tcPr>
          <w:p w14:paraId="72F1BE76"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771" w:type="dxa"/>
          </w:tcPr>
          <w:p w14:paraId="3F24B059" w14:textId="0FD01648" w:rsidR="00546FA3" w:rsidRPr="00AC78E0" w:rsidRDefault="00546FA3" w:rsidP="0095271E">
            <w:pPr>
              <w:tabs>
                <w:tab w:val="left" w:pos="460"/>
              </w:tabs>
              <w:ind w:left="24"/>
              <w:jc w:val="both"/>
              <w:rPr>
                <w:rFonts w:ascii="Arial" w:hAnsi="Arial" w:cs="Arial"/>
                <w:sz w:val="18"/>
                <w:szCs w:val="20"/>
              </w:rPr>
            </w:pPr>
            <w:r w:rsidRPr="00A40D0A">
              <w:rPr>
                <w:rFonts w:ascii="Arial" w:hAnsi="Arial" w:cs="Arial"/>
                <w:sz w:val="18"/>
                <w:szCs w:val="20"/>
              </w:rPr>
              <w:t xml:space="preserve">If this </w:t>
            </w:r>
            <w:r w:rsidR="00AA37C0">
              <w:rPr>
                <w:rFonts w:ascii="Arial" w:hAnsi="Arial" w:cs="Arial"/>
                <w:sz w:val="18"/>
                <w:szCs w:val="20"/>
              </w:rPr>
              <w:t xml:space="preserve">Project Tie up report </w:t>
            </w:r>
            <w:r w:rsidRPr="00A40D0A">
              <w:rPr>
                <w:rFonts w:ascii="Arial" w:hAnsi="Arial" w:cs="Arial"/>
                <w:sz w:val="18"/>
                <w:szCs w:val="20"/>
              </w:rPr>
              <w:t xml:space="preserve">is prepared for the Flat/ dwelling unit situated in a Group Housing Society or Integrated Township then approvals, maps of the complete group housing society/ township </w:t>
            </w:r>
            <w:proofErr w:type="gramStart"/>
            <w:r w:rsidRPr="00A40D0A">
              <w:rPr>
                <w:rFonts w:ascii="Arial" w:hAnsi="Arial" w:cs="Arial"/>
                <w:sz w:val="18"/>
                <w:szCs w:val="20"/>
              </w:rPr>
              <w:t>is</w:t>
            </w:r>
            <w:proofErr w:type="gramEnd"/>
            <w:r w:rsidRPr="00A40D0A">
              <w:rPr>
                <w:rFonts w:ascii="Arial" w:hAnsi="Arial" w:cs="Arial"/>
                <w:sz w:val="18"/>
                <w:szCs w:val="20"/>
              </w:rPr>
              <w:t xml:space="preserve"> out of scope of this report and this report will be made for the specific unit based on the assumption that complete Group Housing Society/ Integrated Township and the subject unit must be approved in all respect.</w:t>
            </w:r>
          </w:p>
        </w:tc>
      </w:tr>
      <w:tr w:rsidR="00546FA3" w:rsidRPr="00AC78E0" w14:paraId="2BD71FE4" w14:textId="77777777" w:rsidTr="0095271E">
        <w:trPr>
          <w:trHeight w:val="33"/>
          <w:jc w:val="center"/>
        </w:trPr>
        <w:tc>
          <w:tcPr>
            <w:tcW w:w="559" w:type="dxa"/>
          </w:tcPr>
          <w:p w14:paraId="526EF2E5"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771" w:type="dxa"/>
          </w:tcPr>
          <w:p w14:paraId="05691855" w14:textId="152C34DD" w:rsidR="00546FA3" w:rsidRPr="00AC78E0" w:rsidRDefault="00546FA3" w:rsidP="00E57462">
            <w:pPr>
              <w:tabs>
                <w:tab w:val="left" w:pos="460"/>
              </w:tabs>
              <w:ind w:left="24"/>
              <w:jc w:val="both"/>
              <w:rPr>
                <w:rFonts w:ascii="Arial" w:hAnsi="Arial" w:cs="Arial"/>
                <w:sz w:val="18"/>
                <w:szCs w:val="20"/>
              </w:rPr>
            </w:pPr>
            <w:r w:rsidRPr="00AC78E0">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w:t>
            </w:r>
            <w:r w:rsidR="00E57462">
              <w:rPr>
                <w:rFonts w:ascii="Arial" w:hAnsi="Arial" w:cs="Arial"/>
                <w:sz w:val="18"/>
                <w:szCs w:val="20"/>
              </w:rPr>
              <w:t>report.</w:t>
            </w:r>
          </w:p>
        </w:tc>
      </w:tr>
      <w:tr w:rsidR="00546FA3" w:rsidRPr="00AC78E0" w14:paraId="5B39B677" w14:textId="77777777" w:rsidTr="0095271E">
        <w:trPr>
          <w:trHeight w:val="49"/>
          <w:jc w:val="center"/>
        </w:trPr>
        <w:tc>
          <w:tcPr>
            <w:tcW w:w="559" w:type="dxa"/>
          </w:tcPr>
          <w:p w14:paraId="76EF2B57"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771" w:type="dxa"/>
          </w:tcPr>
          <w:p w14:paraId="505EADAD" w14:textId="77777777" w:rsidR="00546FA3" w:rsidRPr="00AC78E0" w:rsidRDefault="00546FA3" w:rsidP="0095271E">
            <w:pPr>
              <w:jc w:val="both"/>
              <w:rPr>
                <w:rFonts w:ascii="Arial" w:hAnsi="Arial" w:cs="Arial"/>
                <w:i/>
                <w:color w:val="000000" w:themeColor="text1"/>
              </w:rPr>
            </w:pPr>
            <w:r w:rsidRPr="00AC78E0">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546FA3" w:rsidRPr="00AC78E0" w14:paraId="6BBE17AD" w14:textId="77777777" w:rsidTr="0095271E">
        <w:trPr>
          <w:trHeight w:val="49"/>
          <w:jc w:val="center"/>
        </w:trPr>
        <w:tc>
          <w:tcPr>
            <w:tcW w:w="559" w:type="dxa"/>
            <w:shd w:val="clear" w:color="auto" w:fill="FFFFFF" w:themeFill="background1"/>
          </w:tcPr>
          <w:p w14:paraId="5019CD4B"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08E59CD4" w14:textId="67BA1AA3" w:rsidR="00546FA3" w:rsidRPr="00AC78E0" w:rsidRDefault="00546FA3" w:rsidP="00B253EE">
            <w:pPr>
              <w:jc w:val="both"/>
              <w:outlineLvl w:val="0"/>
              <w:rPr>
                <w:rFonts w:ascii="Arial" w:hAnsi="Arial" w:cs="Arial"/>
                <w:sz w:val="18"/>
                <w:szCs w:val="20"/>
              </w:rPr>
            </w:pPr>
            <w:r w:rsidRPr="00AC78E0">
              <w:rPr>
                <w:rFonts w:ascii="Arial" w:hAnsi="Arial" w:cs="Arial"/>
                <w:sz w:val="18"/>
                <w:szCs w:val="20"/>
              </w:rPr>
              <w:t xml:space="preserve">Drawing Map, design &amp; detailed estimation of the property/ building is out of scope of the </w:t>
            </w:r>
            <w:r w:rsidR="00B253EE">
              <w:rPr>
                <w:rFonts w:ascii="Arial" w:hAnsi="Arial" w:cs="Arial"/>
                <w:sz w:val="18"/>
                <w:szCs w:val="20"/>
              </w:rPr>
              <w:t>Project tie up</w:t>
            </w:r>
            <w:r w:rsidRPr="00AC78E0">
              <w:rPr>
                <w:rFonts w:ascii="Arial" w:hAnsi="Arial" w:cs="Arial"/>
                <w:sz w:val="18"/>
                <w:szCs w:val="20"/>
              </w:rPr>
              <w:t xml:space="preserve"> services.</w:t>
            </w:r>
          </w:p>
        </w:tc>
      </w:tr>
      <w:tr w:rsidR="00546FA3" w:rsidRPr="00AC78E0" w14:paraId="4549AF55" w14:textId="77777777" w:rsidTr="0095271E">
        <w:trPr>
          <w:trHeight w:val="33"/>
          <w:jc w:val="center"/>
        </w:trPr>
        <w:tc>
          <w:tcPr>
            <w:tcW w:w="559" w:type="dxa"/>
            <w:shd w:val="clear" w:color="auto" w:fill="FFFFFF" w:themeFill="background1"/>
          </w:tcPr>
          <w:p w14:paraId="769F3D8F"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56097E93" w14:textId="50373AA7" w:rsidR="00546FA3" w:rsidRPr="00AC78E0" w:rsidRDefault="00AA37C0" w:rsidP="0095271E">
            <w:pPr>
              <w:tabs>
                <w:tab w:val="left" w:pos="460"/>
              </w:tabs>
              <w:ind w:left="24"/>
              <w:jc w:val="both"/>
              <w:rPr>
                <w:rFonts w:ascii="Arial" w:hAnsi="Arial" w:cs="Arial"/>
                <w:i/>
                <w:sz w:val="18"/>
                <w:szCs w:val="16"/>
              </w:rPr>
            </w:pPr>
            <w:r>
              <w:rPr>
                <w:rFonts w:ascii="Arial" w:hAnsi="Arial" w:cs="Arial"/>
                <w:sz w:val="18"/>
                <w:szCs w:val="20"/>
              </w:rPr>
              <w:t>Cost assessment</w:t>
            </w:r>
            <w:r w:rsidR="00546FA3" w:rsidRPr="00AC78E0">
              <w:rPr>
                <w:rFonts w:ascii="Arial" w:hAnsi="Arial" w:cs="Arial"/>
                <w:sz w:val="18"/>
                <w:szCs w:val="20"/>
              </w:rPr>
              <w:t xml:space="preserve"> is a subjective field and opinion may differ from consultant to consultant. To check the right opinion, it is important to evaluate the methodology adopted and various data point/ information/ factors/ assumption considered by the consultant which became the basis for the </w:t>
            </w:r>
            <w:r>
              <w:rPr>
                <w:rFonts w:ascii="Arial" w:hAnsi="Arial" w:cs="Arial"/>
                <w:sz w:val="18"/>
                <w:szCs w:val="20"/>
              </w:rPr>
              <w:t>Project tie up</w:t>
            </w:r>
            <w:r w:rsidR="00546FA3" w:rsidRPr="00AC78E0">
              <w:rPr>
                <w:rFonts w:ascii="Arial" w:hAnsi="Arial" w:cs="Arial"/>
                <w:sz w:val="18"/>
                <w:szCs w:val="20"/>
              </w:rPr>
              <w:t xml:space="preserve"> report before reaching to any conclusion.</w:t>
            </w:r>
          </w:p>
        </w:tc>
      </w:tr>
      <w:tr w:rsidR="00546FA3" w:rsidRPr="00AC78E0" w14:paraId="5F91C5B5" w14:textId="77777777" w:rsidTr="0095271E">
        <w:trPr>
          <w:trHeight w:val="33"/>
          <w:jc w:val="center"/>
        </w:trPr>
        <w:tc>
          <w:tcPr>
            <w:tcW w:w="559" w:type="dxa"/>
            <w:shd w:val="clear" w:color="auto" w:fill="FFFFFF" w:themeFill="background1"/>
          </w:tcPr>
          <w:p w14:paraId="36D8393B"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20184EBF" w14:textId="77777777" w:rsidR="00546FA3" w:rsidRPr="00AC78E0" w:rsidRDefault="00546FA3" w:rsidP="0095271E">
            <w:pPr>
              <w:adjustRightInd w:val="0"/>
              <w:jc w:val="both"/>
              <w:rPr>
                <w:rFonts w:ascii="Arial" w:eastAsia="SimSun" w:hAnsi="Arial" w:cs="Arial"/>
              </w:rPr>
            </w:pPr>
            <w:r w:rsidRPr="00AC78E0">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546FA3" w:rsidRPr="00AC78E0" w14:paraId="7FDDCE21" w14:textId="77777777" w:rsidTr="0095271E">
        <w:trPr>
          <w:trHeight w:val="33"/>
          <w:jc w:val="center"/>
        </w:trPr>
        <w:tc>
          <w:tcPr>
            <w:tcW w:w="559" w:type="dxa"/>
            <w:shd w:val="clear" w:color="auto" w:fill="FFFFFF" w:themeFill="background1"/>
          </w:tcPr>
          <w:p w14:paraId="765AA62A"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0EA58B4D" w14:textId="1A6419E9" w:rsidR="00546FA3" w:rsidRPr="00AC78E0" w:rsidRDefault="00546FA3" w:rsidP="00B253EE">
            <w:pPr>
              <w:tabs>
                <w:tab w:val="left" w:pos="460"/>
              </w:tabs>
              <w:ind w:left="24"/>
              <w:jc w:val="both"/>
              <w:rPr>
                <w:rFonts w:ascii="Arial" w:hAnsi="Arial" w:cs="Arial"/>
                <w:sz w:val="18"/>
                <w:szCs w:val="20"/>
              </w:rPr>
            </w:pPr>
            <w:r w:rsidRPr="00AC78E0">
              <w:rPr>
                <w:rFonts w:ascii="Arial" w:hAnsi="Arial" w:cs="Arial"/>
                <w:sz w:val="18"/>
                <w:szCs w:val="20"/>
              </w:rPr>
              <w:t xml:space="preserve">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w:t>
            </w:r>
            <w:r w:rsidR="00B253EE">
              <w:rPr>
                <w:rFonts w:ascii="Arial" w:hAnsi="Arial" w:cs="Arial"/>
                <w:sz w:val="18"/>
                <w:szCs w:val="20"/>
              </w:rPr>
              <w:t xml:space="preserve">pricing </w:t>
            </w:r>
            <w:r w:rsidRPr="00AC78E0">
              <w:rPr>
                <w:rFonts w:ascii="Arial" w:hAnsi="Arial" w:cs="Arial"/>
                <w:sz w:val="18"/>
                <w:szCs w:val="20"/>
              </w:rPr>
              <w:t>analysis can definitely help the stakeholders to take informed and wise decision about the Value of the asset and can help in facilitating the arm’s length transaction.</w:t>
            </w:r>
          </w:p>
        </w:tc>
      </w:tr>
      <w:tr w:rsidR="00546FA3" w:rsidRPr="00AC78E0" w14:paraId="51E47184" w14:textId="77777777" w:rsidTr="0095271E">
        <w:trPr>
          <w:trHeight w:val="58"/>
          <w:jc w:val="center"/>
        </w:trPr>
        <w:tc>
          <w:tcPr>
            <w:tcW w:w="559" w:type="dxa"/>
            <w:shd w:val="clear" w:color="auto" w:fill="FFFFFF" w:themeFill="background1"/>
          </w:tcPr>
          <w:p w14:paraId="7B39BAED"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70C50883" w14:textId="1BE7689D" w:rsidR="00546FA3" w:rsidRPr="00AC78E0" w:rsidRDefault="00546FA3" w:rsidP="0095271E">
            <w:pPr>
              <w:jc w:val="both"/>
              <w:rPr>
                <w:rFonts w:ascii="Arial" w:hAnsi="Arial" w:cs="Arial"/>
                <w:i/>
                <w:sz w:val="18"/>
                <w:szCs w:val="19"/>
              </w:rPr>
            </w:pPr>
            <w:r w:rsidRPr="00AC78E0">
              <w:rPr>
                <w:rFonts w:ascii="Arial" w:hAnsi="Arial" w:cs="Arial"/>
                <w:sz w:val="18"/>
                <w:szCs w:val="20"/>
              </w:rPr>
              <w:t>This</w:t>
            </w:r>
            <w:r w:rsidR="00AA37C0">
              <w:rPr>
                <w:rFonts w:ascii="Arial" w:hAnsi="Arial" w:cs="Arial"/>
                <w:sz w:val="18"/>
                <w:szCs w:val="20"/>
              </w:rPr>
              <w:t xml:space="preserve"> cost assessment</w:t>
            </w:r>
            <w:r w:rsidRPr="00AC78E0">
              <w:rPr>
                <w:rFonts w:ascii="Arial" w:hAnsi="Arial" w:cs="Arial"/>
                <w:sz w:val="18"/>
                <w:szCs w:val="20"/>
              </w:rPr>
              <w:t xml:space="preserve"> is conducted based on the macro analysis of the asset/ property considering it in totality and not based on the micro, component, or item wise analysis. Analysis done is a general assessment and is not investigative in nature.</w:t>
            </w:r>
          </w:p>
        </w:tc>
      </w:tr>
      <w:tr w:rsidR="00546FA3" w:rsidRPr="00AC78E0" w14:paraId="534C6CC2" w14:textId="77777777" w:rsidTr="0095271E">
        <w:trPr>
          <w:trHeight w:val="33"/>
          <w:jc w:val="center"/>
        </w:trPr>
        <w:tc>
          <w:tcPr>
            <w:tcW w:w="559" w:type="dxa"/>
          </w:tcPr>
          <w:p w14:paraId="43E3AC65"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771" w:type="dxa"/>
          </w:tcPr>
          <w:p w14:paraId="1059778F" w14:textId="28303458" w:rsidR="00546FA3" w:rsidRPr="00AC78E0" w:rsidRDefault="00546FA3" w:rsidP="00B253EE">
            <w:pPr>
              <w:jc w:val="both"/>
              <w:rPr>
                <w:rFonts w:ascii="Arial" w:hAnsi="Arial" w:cs="Arial"/>
                <w:lang w:eastAsia="en-GB" w:bidi="hi-IN"/>
              </w:rPr>
            </w:pPr>
            <w:r w:rsidRPr="00AC78E0">
              <w:rPr>
                <w:rFonts w:ascii="Arial" w:hAnsi="Arial" w:cs="Arial"/>
                <w:sz w:val="18"/>
              </w:rPr>
              <w:t xml:space="preserve">This report is prepared </w:t>
            </w:r>
            <w:r w:rsidRPr="007A34E1">
              <w:rPr>
                <w:rFonts w:ascii="Arial" w:hAnsi="Arial" w:cs="Arial"/>
                <w:sz w:val="18"/>
                <w:szCs w:val="18"/>
              </w:rPr>
              <w:t xml:space="preserve">on the </w:t>
            </w:r>
            <w:r w:rsidR="007A34E1" w:rsidRPr="007A34E1">
              <w:rPr>
                <w:rFonts w:ascii="Arial" w:eastAsia="Arial" w:hAnsi="Arial" w:cs="Arial"/>
                <w:b/>
                <w:sz w:val="18"/>
                <w:szCs w:val="18"/>
                <w:lang w:bidi="en-US"/>
              </w:rPr>
              <w:t>V-L10 (Project Tie Up format) _V_10.2_2022</w:t>
            </w:r>
            <w:r w:rsidR="00B253EE" w:rsidRPr="007A34E1">
              <w:rPr>
                <w:rFonts w:ascii="Arial" w:hAnsi="Arial" w:cs="Arial"/>
                <w:b/>
                <w:sz w:val="18"/>
                <w:szCs w:val="18"/>
              </w:rPr>
              <w:t xml:space="preserve"> </w:t>
            </w:r>
            <w:r w:rsidR="00B253EE" w:rsidRPr="007A34E1">
              <w:rPr>
                <w:rFonts w:ascii="Arial" w:hAnsi="Arial" w:cs="Arial"/>
                <w:sz w:val="18"/>
                <w:szCs w:val="18"/>
              </w:rPr>
              <w:t>Tie up format a</w:t>
            </w:r>
            <w:r w:rsidRPr="007A34E1">
              <w:rPr>
                <w:rFonts w:ascii="Arial" w:hAnsi="Arial" w:cs="Arial"/>
                <w:sz w:val="18"/>
                <w:szCs w:val="18"/>
              </w:rPr>
              <w:t>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w:t>
            </w:r>
            <w:r w:rsidRPr="00AC78E0">
              <w:rPr>
                <w:rFonts w:ascii="Arial" w:hAnsi="Arial" w:cs="Arial"/>
                <w:sz w:val="18"/>
              </w:rPr>
              <w:t>, other than those noted in this report, which might be relevant in the context of the transaction and which a wider scope might uncover.</w:t>
            </w:r>
          </w:p>
        </w:tc>
      </w:tr>
      <w:tr w:rsidR="00546FA3" w:rsidRPr="00AC78E0" w14:paraId="37B37DEF" w14:textId="77777777" w:rsidTr="0095271E">
        <w:trPr>
          <w:trHeight w:val="33"/>
          <w:jc w:val="center"/>
        </w:trPr>
        <w:tc>
          <w:tcPr>
            <w:tcW w:w="559" w:type="dxa"/>
          </w:tcPr>
          <w:p w14:paraId="35F53714"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771" w:type="dxa"/>
          </w:tcPr>
          <w:p w14:paraId="1B4EC39F"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546FA3" w:rsidRPr="00AC78E0" w14:paraId="09AD4091" w14:textId="77777777" w:rsidTr="0095271E">
        <w:trPr>
          <w:trHeight w:val="33"/>
          <w:jc w:val="center"/>
        </w:trPr>
        <w:tc>
          <w:tcPr>
            <w:tcW w:w="559" w:type="dxa"/>
          </w:tcPr>
          <w:p w14:paraId="7BF30520"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771" w:type="dxa"/>
          </w:tcPr>
          <w:p w14:paraId="35188B85"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546FA3" w:rsidRPr="00AC78E0" w14:paraId="49E34D8A" w14:textId="77777777" w:rsidTr="0095271E">
        <w:trPr>
          <w:trHeight w:val="33"/>
          <w:jc w:val="center"/>
        </w:trPr>
        <w:tc>
          <w:tcPr>
            <w:tcW w:w="559" w:type="dxa"/>
          </w:tcPr>
          <w:p w14:paraId="5692A695"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771" w:type="dxa"/>
          </w:tcPr>
          <w:p w14:paraId="530D8CE7" w14:textId="77777777" w:rsidR="00546FA3" w:rsidRPr="00AC78E0" w:rsidRDefault="00546FA3" w:rsidP="0095271E">
            <w:pPr>
              <w:tabs>
                <w:tab w:val="left" w:pos="0"/>
              </w:tabs>
              <w:jc w:val="both"/>
              <w:rPr>
                <w:rFonts w:ascii="Arial" w:hAnsi="Arial" w:cs="Arial"/>
                <w:i/>
                <w:sz w:val="18"/>
                <w:szCs w:val="20"/>
              </w:rPr>
            </w:pPr>
            <w:r w:rsidRPr="00AC78E0">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546FA3" w:rsidRPr="00AC78E0" w14:paraId="70356D8F" w14:textId="77777777" w:rsidTr="0095271E">
        <w:trPr>
          <w:trHeight w:val="33"/>
          <w:jc w:val="center"/>
        </w:trPr>
        <w:tc>
          <w:tcPr>
            <w:tcW w:w="559" w:type="dxa"/>
          </w:tcPr>
          <w:p w14:paraId="302275E2"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771" w:type="dxa"/>
          </w:tcPr>
          <w:p w14:paraId="35113545"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b/>
                <w:sz w:val="18"/>
              </w:rPr>
              <w:t xml:space="preserve">Defect Liability Period is 15 DAYS. </w:t>
            </w:r>
            <w:r w:rsidRPr="00AC78E0">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40" w:history="1">
              <w:r w:rsidRPr="00312EF8">
                <w:rPr>
                  <w:rStyle w:val="Hyperlink"/>
                  <w:rFonts w:ascii="Arial" w:hAnsi="Arial" w:cs="Arial"/>
                  <w:b/>
                  <w:color w:val="000000" w:themeColor="text1"/>
                  <w:sz w:val="18"/>
                </w:rPr>
                <w:t>valuers@rkassociates.org</w:t>
              </w:r>
            </w:hyperlink>
            <w:r w:rsidRPr="00312EF8">
              <w:rPr>
                <w:rFonts w:ascii="Arial" w:hAnsi="Arial" w:cs="Arial"/>
                <w:color w:val="000000" w:themeColor="text1"/>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312EF8">
              <w:rPr>
                <w:rFonts w:ascii="Arial" w:hAnsi="Arial" w:cs="Arial"/>
                <w:color w:val="000000" w:themeColor="text1"/>
                <w:sz w:val="18"/>
              </w:rPr>
              <w:t>upto</w:t>
            </w:r>
            <w:proofErr w:type="spellEnd"/>
            <w:r w:rsidRPr="00312EF8">
              <w:rPr>
                <w:rFonts w:ascii="Arial" w:hAnsi="Arial" w:cs="Arial"/>
                <w:color w:val="000000" w:themeColor="text1"/>
                <w:sz w:val="18"/>
              </w:rPr>
              <w:t xml:space="preserve"> their satisfaction &amp; use and further to which R.K Associates </w:t>
            </w:r>
            <w:r w:rsidRPr="00AC78E0">
              <w:rPr>
                <w:rFonts w:ascii="Arial" w:hAnsi="Arial" w:cs="Arial"/>
                <w:sz w:val="18"/>
              </w:rPr>
              <w:t>shall not be held responsible in any manner. After this period no concern/ complaint/ proceedings in connection with the Valuation Services will be entertained due to possible change in situation and condition of the property.</w:t>
            </w:r>
          </w:p>
        </w:tc>
      </w:tr>
      <w:tr w:rsidR="00546FA3" w:rsidRPr="00AC78E0" w14:paraId="4B23895F" w14:textId="77777777" w:rsidTr="0095271E">
        <w:trPr>
          <w:trHeight w:val="33"/>
          <w:jc w:val="center"/>
        </w:trPr>
        <w:tc>
          <w:tcPr>
            <w:tcW w:w="559" w:type="dxa"/>
          </w:tcPr>
          <w:p w14:paraId="4CB8EA74"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771" w:type="dxa"/>
          </w:tcPr>
          <w:p w14:paraId="6D07465F" w14:textId="77777777" w:rsidR="00546FA3" w:rsidRPr="00AC78E0" w:rsidRDefault="00546FA3" w:rsidP="0095271E">
            <w:pPr>
              <w:jc w:val="both"/>
              <w:rPr>
                <w:rFonts w:ascii="Arial" w:hAnsi="Arial" w:cs="Arial"/>
                <w:sz w:val="18"/>
              </w:rPr>
            </w:pPr>
            <w:r w:rsidRPr="00AC78E0">
              <w:rPr>
                <w:rFonts w:ascii="Arial" w:hAnsi="Arial" w:cs="Arial"/>
                <w:sz w:val="18"/>
              </w:rPr>
              <w:t xml:space="preserve">Though adequate care has been taken while preparing this report as per its scope, but </w:t>
            </w:r>
            <w:proofErr w:type="gramStart"/>
            <w:r w:rsidRPr="00AC78E0">
              <w:rPr>
                <w:rFonts w:ascii="Arial" w:hAnsi="Arial" w:cs="Arial"/>
                <w:sz w:val="18"/>
              </w:rPr>
              <w:t>still</w:t>
            </w:r>
            <w:proofErr w:type="gramEnd"/>
            <w:r w:rsidRPr="00AC78E0">
              <w:rPr>
                <w:rFonts w:ascii="Arial" w:hAnsi="Arial" w:cs="Arial"/>
                <w:sz w:val="18"/>
              </w:rPr>
              <w:t xml:space="preserve">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AC78E0">
              <w:rPr>
                <w:rFonts w:ascii="Arial" w:hAnsi="Arial" w:cs="Arial"/>
                <w:sz w:val="18"/>
              </w:rPr>
              <w:t>upto</w:t>
            </w:r>
            <w:proofErr w:type="spellEnd"/>
            <w:r w:rsidRPr="00AC78E0">
              <w:rPr>
                <w:rFonts w:ascii="Arial" w:hAnsi="Arial" w:cs="Arial"/>
                <w:sz w:val="18"/>
              </w:rPr>
              <w:t xml:space="preserve"> their satisfaction &amp; use and further to which R.K Associates shall not be held responsible in any manner.</w:t>
            </w:r>
          </w:p>
        </w:tc>
      </w:tr>
      <w:tr w:rsidR="00546FA3" w:rsidRPr="00AC78E0" w14:paraId="14F8F2BA" w14:textId="77777777" w:rsidTr="0095271E">
        <w:trPr>
          <w:trHeight w:val="33"/>
          <w:jc w:val="center"/>
        </w:trPr>
        <w:tc>
          <w:tcPr>
            <w:tcW w:w="559" w:type="dxa"/>
          </w:tcPr>
          <w:p w14:paraId="2D59D9DB"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771" w:type="dxa"/>
          </w:tcPr>
          <w:p w14:paraId="6B075FF4"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 xml:space="preserve">Our Data retention policy is of </w:t>
            </w:r>
            <w:r w:rsidRPr="00AC78E0">
              <w:rPr>
                <w:rFonts w:ascii="Arial" w:hAnsi="Arial" w:cs="Arial"/>
                <w:b/>
                <w:sz w:val="18"/>
                <w:u w:val="single"/>
              </w:rPr>
              <w:t>ONE YEAR</w:t>
            </w:r>
            <w:r w:rsidRPr="00AC78E0">
              <w:rPr>
                <w:rFonts w:ascii="Arial" w:hAnsi="Arial" w:cs="Arial"/>
                <w:sz w:val="18"/>
              </w:rPr>
              <w:t xml:space="preserve">. After this </w:t>
            </w:r>
            <w:proofErr w:type="gramStart"/>
            <w:r w:rsidRPr="00AC78E0">
              <w:rPr>
                <w:rFonts w:ascii="Arial" w:hAnsi="Arial" w:cs="Arial"/>
                <w:sz w:val="18"/>
              </w:rPr>
              <w:t>period</w:t>
            </w:r>
            <w:proofErr w:type="gramEnd"/>
            <w:r w:rsidRPr="00AC78E0">
              <w:rPr>
                <w:rFonts w:ascii="Arial" w:hAnsi="Arial" w:cs="Arial"/>
                <w:sz w:val="18"/>
              </w:rPr>
              <w:t xml:space="preserve"> we remove all the concerned records related to the assignment from our repository. No clarification or query can be answered after this period due to unavailability of the data.</w:t>
            </w:r>
          </w:p>
        </w:tc>
      </w:tr>
      <w:tr w:rsidR="00546FA3" w:rsidRPr="00AC78E0" w14:paraId="0E174F17" w14:textId="77777777" w:rsidTr="0095271E">
        <w:trPr>
          <w:trHeight w:val="33"/>
          <w:jc w:val="center"/>
        </w:trPr>
        <w:tc>
          <w:tcPr>
            <w:tcW w:w="559" w:type="dxa"/>
          </w:tcPr>
          <w:p w14:paraId="2D849061"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771" w:type="dxa"/>
          </w:tcPr>
          <w:p w14:paraId="51A3A5AA" w14:textId="396F810B" w:rsidR="00546FA3" w:rsidRPr="00AC78E0" w:rsidRDefault="00546FA3" w:rsidP="00B253EE">
            <w:pPr>
              <w:tabs>
                <w:tab w:val="left" w:pos="460"/>
              </w:tabs>
              <w:ind w:left="24"/>
              <w:jc w:val="both"/>
              <w:rPr>
                <w:rFonts w:ascii="Arial" w:hAnsi="Arial" w:cs="Arial"/>
                <w:sz w:val="18"/>
              </w:rPr>
            </w:pPr>
            <w:r w:rsidRPr="00AC78E0">
              <w:rPr>
                <w:rFonts w:ascii="Arial" w:hAnsi="Arial" w:cs="Arial"/>
                <w:sz w:val="18"/>
              </w:rPr>
              <w:t xml:space="preserve">This </w:t>
            </w:r>
            <w:r w:rsidR="00B253EE">
              <w:rPr>
                <w:rFonts w:ascii="Arial" w:hAnsi="Arial" w:cs="Arial"/>
                <w:sz w:val="18"/>
              </w:rPr>
              <w:t>Project tie up</w:t>
            </w:r>
            <w:r w:rsidRPr="00AC78E0">
              <w:rPr>
                <w:rFonts w:ascii="Arial" w:hAnsi="Arial" w:cs="Arial"/>
                <w:sz w:val="18"/>
              </w:rPr>
              <w:t xml:space="preserve">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w:t>
            </w:r>
            <w:proofErr w:type="spellStart"/>
            <w:r w:rsidRPr="00AC78E0">
              <w:rPr>
                <w:rFonts w:ascii="Arial" w:hAnsi="Arial" w:cs="Arial"/>
                <w:sz w:val="18"/>
              </w:rPr>
              <w:t>atleast</w:t>
            </w:r>
            <w:proofErr w:type="spellEnd"/>
            <w:r w:rsidRPr="00AC78E0">
              <w:rPr>
                <w:rFonts w:ascii="Arial" w:hAnsi="Arial" w:cs="Arial"/>
                <w:sz w:val="18"/>
              </w:rPr>
              <w:t xml:space="preserve"> within the defect liability period to bring all such act into notice of R.K Associates management so that corrective measures can be taken instantly.</w:t>
            </w:r>
          </w:p>
        </w:tc>
      </w:tr>
      <w:tr w:rsidR="00546FA3" w:rsidRPr="00AC78E0" w14:paraId="4E0FF6FA" w14:textId="77777777" w:rsidTr="0095271E">
        <w:trPr>
          <w:trHeight w:val="33"/>
          <w:jc w:val="center"/>
        </w:trPr>
        <w:tc>
          <w:tcPr>
            <w:tcW w:w="559" w:type="dxa"/>
          </w:tcPr>
          <w:p w14:paraId="2F41E126"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771" w:type="dxa"/>
          </w:tcPr>
          <w:p w14:paraId="0D6746B3"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546FA3" w:rsidRPr="00AC78E0" w14:paraId="52AB20CF" w14:textId="77777777" w:rsidTr="0095271E">
        <w:trPr>
          <w:trHeight w:val="33"/>
          <w:jc w:val="center"/>
        </w:trPr>
        <w:tc>
          <w:tcPr>
            <w:tcW w:w="559" w:type="dxa"/>
          </w:tcPr>
          <w:p w14:paraId="5582A644"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771" w:type="dxa"/>
          </w:tcPr>
          <w:p w14:paraId="1031698E"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546FA3" w:rsidRPr="00AC78E0" w14:paraId="72BC7DF0" w14:textId="77777777" w:rsidTr="0095271E">
        <w:trPr>
          <w:trHeight w:val="33"/>
          <w:jc w:val="center"/>
        </w:trPr>
        <w:tc>
          <w:tcPr>
            <w:tcW w:w="559" w:type="dxa"/>
          </w:tcPr>
          <w:p w14:paraId="0A169632"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771" w:type="dxa"/>
          </w:tcPr>
          <w:p w14:paraId="1F8CAC58"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1E10FBF" w14:textId="1C5E00D4" w:rsidR="00546FA3" w:rsidRDefault="00546FA3" w:rsidP="00AC78E0">
      <w:pPr>
        <w:spacing w:line="360" w:lineRule="auto"/>
        <w:rPr>
          <w:rFonts w:ascii="Arial" w:hAnsi="Arial" w:cs="Arial"/>
          <w:b/>
        </w:rPr>
      </w:pPr>
    </w:p>
    <w:sectPr w:rsidR="00546FA3" w:rsidSect="005345B6">
      <w:headerReference w:type="default" r:id="rId41"/>
      <w:footerReference w:type="even" r:id="rId42"/>
      <w:footerReference w:type="default" r:id="rId43"/>
      <w:pgSz w:w="11909" w:h="16834" w:code="9"/>
      <w:pgMar w:top="1440" w:right="1440" w:bottom="1440" w:left="1440" w:header="578" w:footer="674"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97A83F2" w14:textId="77777777" w:rsidR="00BC6B11" w:rsidRDefault="00BC6B11">
      <w:r>
        <w:separator/>
      </w:r>
    </w:p>
  </w:endnote>
  <w:endnote w:type="continuationSeparator" w:id="0">
    <w:p w14:paraId="1879134E" w14:textId="77777777" w:rsidR="00BC6B11" w:rsidRDefault="00BC6B1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F6F370F" w14:textId="77777777" w:rsidR="00B021B8" w:rsidRDefault="00B021B8"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89FE1B6" w14:textId="77777777" w:rsidR="00B021B8" w:rsidRDefault="00B021B8" w:rsidP="00192E9D">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97D75CB" w14:textId="77777777" w:rsidR="00B021B8" w:rsidRDefault="00B021B8" w:rsidP="00F94C96"/>
  <w:sdt>
    <w:sdtPr>
      <w:id w:val="-1484932026"/>
      <w:docPartObj>
        <w:docPartGallery w:val="Page Numbers (Top of Page)"/>
        <w:docPartUnique/>
      </w:docPartObj>
    </w:sdtPr>
    <w:sdtEndPr/>
    <w:sdtContent>
      <w:p w14:paraId="25096E02" w14:textId="0AF61B4E" w:rsidR="00B021B8" w:rsidRPr="00AA37C0" w:rsidRDefault="00B021B8" w:rsidP="00AA37C0">
        <w:pPr>
          <w:pStyle w:val="Footer"/>
          <w:tabs>
            <w:tab w:val="right" w:pos="9210"/>
          </w:tabs>
          <w:rPr>
            <w:rFonts w:asciiTheme="majorHAnsi" w:hAnsiTheme="majorHAnsi"/>
            <w:b/>
            <w:bCs/>
          </w:rPr>
        </w:pPr>
        <w:r w:rsidRPr="00E85A13">
          <w:rPr>
            <w:rFonts w:ascii="Arial" w:hAnsi="Arial" w:cs="Arial"/>
            <w:b/>
            <w:noProof/>
            <w:color w:val="000000" w:themeColor="text1"/>
            <w:sz w:val="22"/>
            <w:szCs w:val="22"/>
            <w:lang w:val="en-IN" w:eastAsia="en-IN"/>
          </w:rPr>
          <mc:AlternateContent>
            <mc:Choice Requires="wps">
              <w:drawing>
                <wp:anchor distT="4294967294" distB="4294967294" distL="114300" distR="114300" simplePos="0" relativeHeight="251656192" behindDoc="0" locked="0" layoutInCell="1" allowOverlap="1" wp14:anchorId="7E89BF96" wp14:editId="0587DE00">
                  <wp:simplePos x="0" y="0"/>
                  <wp:positionH relativeFrom="column">
                    <wp:posOffset>30480</wp:posOffset>
                  </wp:positionH>
                  <wp:positionV relativeFrom="paragraph">
                    <wp:posOffset>-86996</wp:posOffset>
                  </wp:positionV>
                  <wp:extent cx="5753100" cy="0"/>
                  <wp:effectExtent l="0" t="19050" r="0" b="19050"/>
                  <wp:wrapNone/>
                  <wp:docPr id="38"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D5DC814" id="Straight Connector 2" o:spid="_x0000_s1026" style="position:absolute;z-index:25166387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SIQEqs4BAADx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sidRPr="003568ED">
          <w:rPr>
            <w:rFonts w:ascii="Arial" w:hAnsi="Arial" w:cs="Arial"/>
            <w:b/>
            <w:color w:val="000000" w:themeColor="text1"/>
            <w:sz w:val="22"/>
            <w:szCs w:val="22"/>
          </w:rPr>
          <w:t xml:space="preserve">CASE NO. </w:t>
        </w:r>
        <w:proofErr w:type="gramStart"/>
        <w:r w:rsidRPr="00326755">
          <w:rPr>
            <w:rFonts w:ascii="Arial" w:hAnsi="Arial" w:cs="Arial"/>
            <w:b/>
            <w:color w:val="000000" w:themeColor="text1"/>
            <w:sz w:val="22"/>
            <w:szCs w:val="22"/>
          </w:rPr>
          <w:t>VIS</w:t>
        </w:r>
        <w:r w:rsidRPr="002F5CDD">
          <w:rPr>
            <w:rFonts w:ascii="Arial" w:hAnsi="Arial" w:cs="Arial"/>
            <w:b/>
            <w:color w:val="000000" w:themeColor="text1"/>
            <w:sz w:val="22"/>
            <w:szCs w:val="22"/>
          </w:rPr>
          <w:t>(</w:t>
        </w:r>
        <w:proofErr w:type="gramEnd"/>
        <w:r w:rsidRPr="002F5CDD">
          <w:rPr>
            <w:rFonts w:ascii="Arial" w:hAnsi="Arial" w:cs="Arial"/>
            <w:b/>
            <w:color w:val="000000" w:themeColor="text1"/>
            <w:sz w:val="22"/>
            <w:szCs w:val="22"/>
          </w:rPr>
          <w:t>2024-25)-PL</w:t>
        </w:r>
        <w:r w:rsidR="00AC45D9">
          <w:rPr>
            <w:rFonts w:ascii="Arial" w:hAnsi="Arial" w:cs="Arial"/>
            <w:b/>
            <w:color w:val="000000" w:themeColor="text1"/>
            <w:sz w:val="22"/>
            <w:szCs w:val="22"/>
          </w:rPr>
          <w:t xml:space="preserve">311-272-359 </w:t>
        </w:r>
        <w:r w:rsidRPr="00003239">
          <w:rPr>
            <w:rFonts w:ascii="Arial" w:eastAsia="Arial" w:hAnsi="Arial" w:cs="Arial"/>
            <w:b/>
            <w:sz w:val="22"/>
            <w:szCs w:val="22"/>
            <w:lang w:bidi="en-US"/>
          </w:rPr>
          <w:tab/>
        </w:r>
        <w:r>
          <w:rPr>
            <w:rFonts w:asciiTheme="majorHAnsi" w:hAnsiTheme="majorHAnsi"/>
            <w:b/>
            <w:color w:val="0F243E" w:themeColor="text2" w:themeShade="80"/>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974B32">
          <w:rPr>
            <w:rFonts w:asciiTheme="majorHAnsi" w:hAnsiTheme="majorHAnsi"/>
            <w:b/>
            <w:bCs/>
            <w:noProof/>
          </w:rPr>
          <w:t>38</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974B32">
          <w:rPr>
            <w:rFonts w:asciiTheme="majorHAnsi" w:hAnsiTheme="majorHAnsi"/>
            <w:b/>
            <w:bCs/>
            <w:noProof/>
          </w:rPr>
          <w:t>44</w:t>
        </w:r>
        <w:r w:rsidRPr="00AA4428">
          <w:rPr>
            <w:rFonts w:asciiTheme="majorHAnsi" w:hAnsiTheme="majorHAnsi"/>
            <w:b/>
            <w:bCs/>
          </w:rPr>
          <w:fldChar w:fldCharType="end"/>
        </w:r>
      </w:p>
      <w:p w14:paraId="4C0BE8C7" w14:textId="19BD8F46" w:rsidR="00B021B8" w:rsidRPr="00F94C96" w:rsidRDefault="00E96822" w:rsidP="00AA37C0">
        <w:pPr>
          <w:pStyle w:val="Footer"/>
        </w:pP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26FC8CA8" w14:textId="77777777" w:rsidR="00BC6B11" w:rsidRDefault="00BC6B11">
      <w:r>
        <w:separator/>
      </w:r>
    </w:p>
  </w:footnote>
  <w:footnote w:type="continuationSeparator" w:id="0">
    <w:p w14:paraId="1EDEE9D3" w14:textId="77777777" w:rsidR="00BC6B11" w:rsidRDefault="00BC6B1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EB382DE" w14:textId="4DA1CA4D" w:rsidR="00B021B8" w:rsidRDefault="00B021B8" w:rsidP="00874857">
    <w:pPr>
      <w:pStyle w:val="Header"/>
      <w:tabs>
        <w:tab w:val="left" w:pos="2268"/>
      </w:tabs>
      <w:ind w:left="2268" w:right="2556"/>
      <w:jc w:val="center"/>
      <w:rPr>
        <w:color w:val="17365D" w:themeColor="text2" w:themeShade="BF"/>
        <w:sz w:val="28"/>
      </w:rPr>
    </w:pPr>
    <w:r w:rsidRPr="00012DD5">
      <w:rPr>
        <w:b/>
        <w:noProof/>
        <w:color w:val="17365D" w:themeColor="text2" w:themeShade="BF"/>
        <w:sz w:val="28"/>
        <w:szCs w:val="20"/>
        <w:lang w:val="en-IN" w:eastAsia="en-IN"/>
      </w:rPr>
      <w:drawing>
        <wp:anchor distT="0" distB="0" distL="114300" distR="114300" simplePos="0" relativeHeight="251658240" behindDoc="0" locked="0" layoutInCell="1" allowOverlap="1" wp14:anchorId="5AD1C252" wp14:editId="28B2FB8F">
          <wp:simplePos x="0" y="0"/>
          <wp:positionH relativeFrom="page">
            <wp:posOffset>5523230</wp:posOffset>
          </wp:positionH>
          <wp:positionV relativeFrom="paragraph">
            <wp:posOffset>-64003</wp:posOffset>
          </wp:positionV>
          <wp:extent cx="1999051" cy="640300"/>
          <wp:effectExtent l="0" t="0" r="1270" b="7620"/>
          <wp:wrapNone/>
          <wp:docPr id="3" name="Picture 3" descr="Y:\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Satyajeet  Sagar\logo\FINAL RK ASSOCIATE VALUERS NEW LOGO FOR FILE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99051" cy="6403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12DD5">
      <w:rPr>
        <w:b/>
        <w:noProof/>
        <w:color w:val="17365D" w:themeColor="text2" w:themeShade="BF"/>
        <w:sz w:val="28"/>
        <w:szCs w:val="20"/>
        <w:lang w:val="en-IN" w:eastAsia="en-IN"/>
      </w:rPr>
      <w:drawing>
        <wp:anchor distT="0" distB="0" distL="114300" distR="114300" simplePos="0" relativeHeight="251657216" behindDoc="0" locked="0" layoutInCell="1" allowOverlap="1" wp14:anchorId="2AF06DFF" wp14:editId="5C1CE9EF">
          <wp:simplePos x="0" y="0"/>
          <wp:positionH relativeFrom="margin">
            <wp:posOffset>-873125</wp:posOffset>
          </wp:positionH>
          <wp:positionV relativeFrom="paragraph">
            <wp:posOffset>-309880</wp:posOffset>
          </wp:positionV>
          <wp:extent cx="1643934" cy="1000125"/>
          <wp:effectExtent l="0" t="0" r="0" b="0"/>
          <wp:wrapNone/>
          <wp:docPr id="1" name="Picture 1"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Satyajeet  Sagar\logo\FINAL NEW  VIS NEW LOGO FOR FILES.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643934" cy="1000125"/>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color w:val="17365D" w:themeColor="text2" w:themeShade="BF"/>
          <w:sz w:val="28"/>
          <w:szCs w:val="20"/>
        </w:rPr>
        <w:id w:val="-700310228"/>
        <w:docPartObj>
          <w:docPartGallery w:val="Watermarks"/>
          <w:docPartUnique/>
        </w:docPartObj>
      </w:sdtPr>
      <w:sdtEndPr/>
      <w:sdtContent>
        <w:r w:rsidR="00E96822">
          <w:rPr>
            <w:b/>
            <w:noProof/>
            <w:color w:val="17365D" w:themeColor="text2" w:themeShade="BF"/>
            <w:sz w:val="28"/>
            <w:szCs w:val="20"/>
          </w:rPr>
          <w:pict w14:anchorId="430DAC9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56"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Pr>
        <w:b/>
        <w:color w:val="17365D" w:themeColor="text2" w:themeShade="BF"/>
        <w:sz w:val="28"/>
        <w:szCs w:val="20"/>
      </w:rPr>
      <w:t>PROJECT TIE-UP REPORT</w:t>
    </w:r>
  </w:p>
  <w:p w14:paraId="054F0695" w14:textId="4AAD122F" w:rsidR="00B021B8" w:rsidRDefault="00AC45D9" w:rsidP="00F467EA">
    <w:pPr>
      <w:pStyle w:val="Header"/>
      <w:tabs>
        <w:tab w:val="left" w:pos="2268"/>
      </w:tabs>
      <w:ind w:left="2268" w:right="2556"/>
      <w:jc w:val="center"/>
      <w:rPr>
        <w:rFonts w:ascii="Arial" w:hAnsi="Arial" w:cs="Arial"/>
        <w:bCs/>
        <w:color w:val="17365D" w:themeColor="text2" w:themeShade="BF"/>
        <w:sz w:val="28"/>
        <w:szCs w:val="28"/>
      </w:rPr>
    </w:pPr>
    <w:r>
      <w:rPr>
        <w:rFonts w:asciiTheme="minorHAnsi" w:hAnsiTheme="minorHAnsi" w:cstheme="minorHAnsi"/>
        <w:color w:val="548DD4" w:themeColor="text2" w:themeTint="99"/>
        <w:sz w:val="20"/>
        <w:szCs w:val="20"/>
      </w:rPr>
      <w:t>SEVEN ELEMENTS (PHASE-I)</w:t>
    </w:r>
  </w:p>
  <w:p w14:paraId="47EA4732" w14:textId="77777777" w:rsidR="00B021B8" w:rsidRDefault="00B021B8" w:rsidP="00B2687B">
    <w:pPr>
      <w:pStyle w:val="Header"/>
      <w:ind w:right="-1051"/>
      <w:rPr>
        <w:rFonts w:ascii="Arial" w:hAnsi="Arial" w:cs="Arial"/>
        <w:bCs/>
        <w:color w:val="17365D" w:themeColor="text2" w:themeShade="BF"/>
        <w:sz w:val="8"/>
        <w:szCs w:val="28"/>
      </w:rPr>
    </w:pPr>
  </w:p>
  <w:p w14:paraId="43BC2666" w14:textId="337D9418" w:rsidR="00B021B8" w:rsidRPr="007D399A" w:rsidRDefault="00B021B8" w:rsidP="00F01711">
    <w:pPr>
      <w:pStyle w:val="Header"/>
      <w:spacing w:line="480" w:lineRule="auto"/>
      <w:ind w:right="-1051"/>
    </w:pPr>
    <w:r>
      <w:rPr>
        <w:rFonts w:ascii="Arial" w:hAnsi="Arial" w:cs="Arial"/>
        <w:bCs/>
        <w:color w:val="17365D" w:themeColor="text2" w:themeShade="BF"/>
        <w:sz w:val="28"/>
        <w:szCs w:val="28"/>
      </w:rPr>
      <w:tab/>
    </w:r>
    <w:r>
      <w:rPr>
        <w:noProof/>
        <w:color w:val="4F81BD" w:themeColor="accent1"/>
      </w:rPr>
      <w:tab/>
    </w:r>
    <w:r>
      <w:rPr>
        <w:noProof/>
        <w:color w:val="4F81BD" w:themeColor="accent1"/>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9" type="#_x0000_t75" style="width:12.75pt;height:12pt;visibility:visible;mso-wrap-style:square" o:bullet="t">
        <v:imagedata r:id="rId1" o:title=""/>
      </v:shape>
    </w:pict>
  </w:numPicBullet>
  <w:abstractNum w:abstractNumId="0" w15:restartNumberingAfterBreak="0">
    <w:nsid w:val="00183767"/>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1" w15:restartNumberingAfterBreak="0">
    <w:nsid w:val="010A1A17"/>
    <w:multiLevelType w:val="hybridMultilevel"/>
    <w:tmpl w:val="0F2C8848"/>
    <w:lvl w:ilvl="0" w:tplc="9DBA5674">
      <w:start w:val="1"/>
      <w:numFmt w:val="bullet"/>
      <w:lvlText w:val=""/>
      <w:lvlPicBulletId w:val="0"/>
      <w:lvlJc w:val="left"/>
      <w:pPr>
        <w:tabs>
          <w:tab w:val="num" w:pos="720"/>
        </w:tabs>
        <w:ind w:left="720" w:hanging="360"/>
      </w:pPr>
      <w:rPr>
        <w:rFonts w:ascii="Symbol" w:hAnsi="Symbol" w:hint="default"/>
      </w:rPr>
    </w:lvl>
    <w:lvl w:ilvl="1" w:tplc="3C88A332" w:tentative="1">
      <w:start w:val="1"/>
      <w:numFmt w:val="bullet"/>
      <w:lvlText w:val=""/>
      <w:lvlJc w:val="left"/>
      <w:pPr>
        <w:tabs>
          <w:tab w:val="num" w:pos="1440"/>
        </w:tabs>
        <w:ind w:left="1440" w:hanging="360"/>
      </w:pPr>
      <w:rPr>
        <w:rFonts w:ascii="Symbol" w:hAnsi="Symbol" w:hint="default"/>
      </w:rPr>
    </w:lvl>
    <w:lvl w:ilvl="2" w:tplc="35F2E0EA" w:tentative="1">
      <w:start w:val="1"/>
      <w:numFmt w:val="bullet"/>
      <w:lvlText w:val=""/>
      <w:lvlJc w:val="left"/>
      <w:pPr>
        <w:tabs>
          <w:tab w:val="num" w:pos="2160"/>
        </w:tabs>
        <w:ind w:left="2160" w:hanging="360"/>
      </w:pPr>
      <w:rPr>
        <w:rFonts w:ascii="Symbol" w:hAnsi="Symbol" w:hint="default"/>
      </w:rPr>
    </w:lvl>
    <w:lvl w:ilvl="3" w:tplc="F1981142" w:tentative="1">
      <w:start w:val="1"/>
      <w:numFmt w:val="bullet"/>
      <w:lvlText w:val=""/>
      <w:lvlJc w:val="left"/>
      <w:pPr>
        <w:tabs>
          <w:tab w:val="num" w:pos="2880"/>
        </w:tabs>
        <w:ind w:left="2880" w:hanging="360"/>
      </w:pPr>
      <w:rPr>
        <w:rFonts w:ascii="Symbol" w:hAnsi="Symbol" w:hint="default"/>
      </w:rPr>
    </w:lvl>
    <w:lvl w:ilvl="4" w:tplc="7BE0D900" w:tentative="1">
      <w:start w:val="1"/>
      <w:numFmt w:val="bullet"/>
      <w:lvlText w:val=""/>
      <w:lvlJc w:val="left"/>
      <w:pPr>
        <w:tabs>
          <w:tab w:val="num" w:pos="3600"/>
        </w:tabs>
        <w:ind w:left="3600" w:hanging="360"/>
      </w:pPr>
      <w:rPr>
        <w:rFonts w:ascii="Symbol" w:hAnsi="Symbol" w:hint="default"/>
      </w:rPr>
    </w:lvl>
    <w:lvl w:ilvl="5" w:tplc="4DDA23E4" w:tentative="1">
      <w:start w:val="1"/>
      <w:numFmt w:val="bullet"/>
      <w:lvlText w:val=""/>
      <w:lvlJc w:val="left"/>
      <w:pPr>
        <w:tabs>
          <w:tab w:val="num" w:pos="4320"/>
        </w:tabs>
        <w:ind w:left="4320" w:hanging="360"/>
      </w:pPr>
      <w:rPr>
        <w:rFonts w:ascii="Symbol" w:hAnsi="Symbol" w:hint="default"/>
      </w:rPr>
    </w:lvl>
    <w:lvl w:ilvl="6" w:tplc="4266B51C" w:tentative="1">
      <w:start w:val="1"/>
      <w:numFmt w:val="bullet"/>
      <w:lvlText w:val=""/>
      <w:lvlJc w:val="left"/>
      <w:pPr>
        <w:tabs>
          <w:tab w:val="num" w:pos="5040"/>
        </w:tabs>
        <w:ind w:left="5040" w:hanging="360"/>
      </w:pPr>
      <w:rPr>
        <w:rFonts w:ascii="Symbol" w:hAnsi="Symbol" w:hint="default"/>
      </w:rPr>
    </w:lvl>
    <w:lvl w:ilvl="7" w:tplc="93080560" w:tentative="1">
      <w:start w:val="1"/>
      <w:numFmt w:val="bullet"/>
      <w:lvlText w:val=""/>
      <w:lvlJc w:val="left"/>
      <w:pPr>
        <w:tabs>
          <w:tab w:val="num" w:pos="5760"/>
        </w:tabs>
        <w:ind w:left="5760" w:hanging="360"/>
      </w:pPr>
      <w:rPr>
        <w:rFonts w:ascii="Symbol" w:hAnsi="Symbol" w:hint="default"/>
      </w:rPr>
    </w:lvl>
    <w:lvl w:ilvl="8" w:tplc="B5D2C648" w:tentative="1">
      <w:start w:val="1"/>
      <w:numFmt w:val="bullet"/>
      <w:lvlText w:val=""/>
      <w:lvlJc w:val="left"/>
      <w:pPr>
        <w:tabs>
          <w:tab w:val="num" w:pos="6480"/>
        </w:tabs>
        <w:ind w:left="6480" w:hanging="360"/>
      </w:pPr>
      <w:rPr>
        <w:rFonts w:ascii="Symbol" w:hAnsi="Symbol" w:hint="default"/>
      </w:rPr>
    </w:lvl>
  </w:abstractNum>
  <w:abstractNum w:abstractNumId="2" w15:restartNumberingAfterBreak="0">
    <w:nsid w:val="041A1595"/>
    <w:multiLevelType w:val="hybridMultilevel"/>
    <w:tmpl w:val="2B2C84D0"/>
    <w:lvl w:ilvl="0" w:tplc="0409000F">
      <w:start w:val="1"/>
      <w:numFmt w:val="decimal"/>
      <w:lvlText w:val="%1."/>
      <w:lvlJc w:val="left"/>
      <w:pPr>
        <w:tabs>
          <w:tab w:val="num" w:pos="360"/>
        </w:tabs>
        <w:ind w:left="720" w:hanging="720"/>
      </w:pPr>
      <w:rPr>
        <w:rFonts w:hint="default"/>
        <w:b/>
        <w:sz w:val="24"/>
        <w:szCs w:val="24"/>
      </w:rPr>
    </w:lvl>
    <w:lvl w:ilvl="1" w:tplc="04090019">
      <w:start w:val="1"/>
      <w:numFmt w:val="lowerLetter"/>
      <w:lvlText w:val="%2."/>
      <w:lvlJc w:val="left"/>
      <w:pPr>
        <w:ind w:left="3780" w:hanging="360"/>
      </w:pPr>
    </w:lvl>
    <w:lvl w:ilvl="2" w:tplc="0409001B">
      <w:start w:val="1"/>
      <w:numFmt w:val="lowerRoman"/>
      <w:lvlText w:val="%3."/>
      <w:lvlJc w:val="right"/>
      <w:pPr>
        <w:ind w:left="4500" w:hanging="180"/>
      </w:pPr>
    </w:lvl>
    <w:lvl w:ilvl="3" w:tplc="0409000F">
      <w:start w:val="1"/>
      <w:numFmt w:val="decimal"/>
      <w:lvlText w:val="%4."/>
      <w:lvlJc w:val="left"/>
      <w:pPr>
        <w:ind w:left="5220" w:hanging="360"/>
      </w:pPr>
    </w:lvl>
    <w:lvl w:ilvl="4" w:tplc="04090019" w:tentative="1">
      <w:start w:val="1"/>
      <w:numFmt w:val="lowerLetter"/>
      <w:lvlText w:val="%5."/>
      <w:lvlJc w:val="left"/>
      <w:pPr>
        <w:ind w:left="5940" w:hanging="360"/>
      </w:pPr>
    </w:lvl>
    <w:lvl w:ilvl="5" w:tplc="0409001B" w:tentative="1">
      <w:start w:val="1"/>
      <w:numFmt w:val="lowerRoman"/>
      <w:lvlText w:val="%6."/>
      <w:lvlJc w:val="right"/>
      <w:pPr>
        <w:ind w:left="6660" w:hanging="180"/>
      </w:pPr>
    </w:lvl>
    <w:lvl w:ilvl="6" w:tplc="0409000F" w:tentative="1">
      <w:start w:val="1"/>
      <w:numFmt w:val="decimal"/>
      <w:lvlText w:val="%7."/>
      <w:lvlJc w:val="left"/>
      <w:pPr>
        <w:ind w:left="7380" w:hanging="360"/>
      </w:pPr>
    </w:lvl>
    <w:lvl w:ilvl="7" w:tplc="04090019" w:tentative="1">
      <w:start w:val="1"/>
      <w:numFmt w:val="lowerLetter"/>
      <w:lvlText w:val="%8."/>
      <w:lvlJc w:val="left"/>
      <w:pPr>
        <w:ind w:left="8100" w:hanging="360"/>
      </w:pPr>
    </w:lvl>
    <w:lvl w:ilvl="8" w:tplc="0409001B" w:tentative="1">
      <w:start w:val="1"/>
      <w:numFmt w:val="lowerRoman"/>
      <w:lvlText w:val="%9."/>
      <w:lvlJc w:val="right"/>
      <w:pPr>
        <w:ind w:left="8820" w:hanging="180"/>
      </w:pPr>
    </w:lvl>
  </w:abstractNum>
  <w:abstractNum w:abstractNumId="3" w15:restartNumberingAfterBreak="0">
    <w:nsid w:val="052F1671"/>
    <w:multiLevelType w:val="hybridMultilevel"/>
    <w:tmpl w:val="3808E0A4"/>
    <w:lvl w:ilvl="0" w:tplc="40090017">
      <w:start w:val="1"/>
      <w:numFmt w:val="lowerLetter"/>
      <w:lvlText w:val="%1)"/>
      <w:lvlJc w:val="left"/>
      <w:pPr>
        <w:ind w:left="644"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4" w15:restartNumberingAfterBreak="0">
    <w:nsid w:val="054F48AA"/>
    <w:multiLevelType w:val="hybridMultilevel"/>
    <w:tmpl w:val="7FC65430"/>
    <w:lvl w:ilvl="0" w:tplc="40090017">
      <w:start w:val="1"/>
      <w:numFmt w:val="lowerLetter"/>
      <w:lvlText w:val="%1)"/>
      <w:lvlJc w:val="left"/>
      <w:pPr>
        <w:ind w:left="502" w:hanging="360"/>
      </w:pPr>
      <w:rPr>
        <w:b w:val="0"/>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5" w15:restartNumberingAfterBreak="0">
    <w:nsid w:val="06FC30F5"/>
    <w:multiLevelType w:val="hybridMultilevel"/>
    <w:tmpl w:val="67E2DCAE"/>
    <w:lvl w:ilvl="0" w:tplc="8690E1FA">
      <w:start w:val="1"/>
      <w:numFmt w:val="lowerRoman"/>
      <w:lvlText w:val="%1."/>
      <w:lvlJc w:val="right"/>
      <w:pPr>
        <w:ind w:left="764" w:hanging="360"/>
      </w:pPr>
      <w:rPr>
        <w:rFonts w:ascii="Arial" w:hAnsi="Arial" w:cs="Arial" w:hint="default"/>
        <w:sz w:val="22"/>
        <w:szCs w:val="22"/>
      </w:rPr>
    </w:lvl>
    <w:lvl w:ilvl="1" w:tplc="40090019" w:tentative="1">
      <w:start w:val="1"/>
      <w:numFmt w:val="lowerLetter"/>
      <w:lvlText w:val="%2."/>
      <w:lvlJc w:val="left"/>
      <w:pPr>
        <w:ind w:left="1484" w:hanging="360"/>
      </w:pPr>
    </w:lvl>
    <w:lvl w:ilvl="2" w:tplc="4009001B" w:tentative="1">
      <w:start w:val="1"/>
      <w:numFmt w:val="lowerRoman"/>
      <w:lvlText w:val="%3."/>
      <w:lvlJc w:val="right"/>
      <w:pPr>
        <w:ind w:left="2204" w:hanging="180"/>
      </w:pPr>
    </w:lvl>
    <w:lvl w:ilvl="3" w:tplc="4009000F" w:tentative="1">
      <w:start w:val="1"/>
      <w:numFmt w:val="decimal"/>
      <w:lvlText w:val="%4."/>
      <w:lvlJc w:val="left"/>
      <w:pPr>
        <w:ind w:left="2924" w:hanging="360"/>
      </w:pPr>
    </w:lvl>
    <w:lvl w:ilvl="4" w:tplc="40090019" w:tentative="1">
      <w:start w:val="1"/>
      <w:numFmt w:val="lowerLetter"/>
      <w:lvlText w:val="%5."/>
      <w:lvlJc w:val="left"/>
      <w:pPr>
        <w:ind w:left="3644" w:hanging="360"/>
      </w:pPr>
    </w:lvl>
    <w:lvl w:ilvl="5" w:tplc="4009001B" w:tentative="1">
      <w:start w:val="1"/>
      <w:numFmt w:val="lowerRoman"/>
      <w:lvlText w:val="%6."/>
      <w:lvlJc w:val="right"/>
      <w:pPr>
        <w:ind w:left="4364" w:hanging="180"/>
      </w:pPr>
    </w:lvl>
    <w:lvl w:ilvl="6" w:tplc="4009000F" w:tentative="1">
      <w:start w:val="1"/>
      <w:numFmt w:val="decimal"/>
      <w:lvlText w:val="%7."/>
      <w:lvlJc w:val="left"/>
      <w:pPr>
        <w:ind w:left="5084" w:hanging="360"/>
      </w:pPr>
    </w:lvl>
    <w:lvl w:ilvl="7" w:tplc="40090019" w:tentative="1">
      <w:start w:val="1"/>
      <w:numFmt w:val="lowerLetter"/>
      <w:lvlText w:val="%8."/>
      <w:lvlJc w:val="left"/>
      <w:pPr>
        <w:ind w:left="5804" w:hanging="360"/>
      </w:pPr>
    </w:lvl>
    <w:lvl w:ilvl="8" w:tplc="4009001B" w:tentative="1">
      <w:start w:val="1"/>
      <w:numFmt w:val="lowerRoman"/>
      <w:lvlText w:val="%9."/>
      <w:lvlJc w:val="right"/>
      <w:pPr>
        <w:ind w:left="6524" w:hanging="180"/>
      </w:pPr>
    </w:lvl>
  </w:abstractNum>
  <w:abstractNum w:abstractNumId="6" w15:restartNumberingAfterBreak="0">
    <w:nsid w:val="08C926AC"/>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7" w15:restartNumberingAfterBreak="0">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8" w15:restartNumberingAfterBreak="0">
    <w:nsid w:val="0A4B0C25"/>
    <w:multiLevelType w:val="hybridMultilevel"/>
    <w:tmpl w:val="40DED326"/>
    <w:lvl w:ilvl="0" w:tplc="06926C76">
      <w:start w:val="1"/>
      <w:numFmt w:val="bullet"/>
      <w:lvlText w:val=""/>
      <w:lvlPicBulletId w:val="0"/>
      <w:lvlJc w:val="left"/>
      <w:pPr>
        <w:tabs>
          <w:tab w:val="num" w:pos="720"/>
        </w:tabs>
        <w:ind w:left="720" w:hanging="360"/>
      </w:pPr>
      <w:rPr>
        <w:rFonts w:ascii="Symbol" w:hAnsi="Symbol" w:hint="default"/>
      </w:rPr>
    </w:lvl>
    <w:lvl w:ilvl="1" w:tplc="5372CC1A" w:tentative="1">
      <w:start w:val="1"/>
      <w:numFmt w:val="bullet"/>
      <w:lvlText w:val=""/>
      <w:lvlJc w:val="left"/>
      <w:pPr>
        <w:tabs>
          <w:tab w:val="num" w:pos="1440"/>
        </w:tabs>
        <w:ind w:left="1440" w:hanging="360"/>
      </w:pPr>
      <w:rPr>
        <w:rFonts w:ascii="Symbol" w:hAnsi="Symbol" w:hint="default"/>
      </w:rPr>
    </w:lvl>
    <w:lvl w:ilvl="2" w:tplc="C038D15A" w:tentative="1">
      <w:start w:val="1"/>
      <w:numFmt w:val="bullet"/>
      <w:lvlText w:val=""/>
      <w:lvlJc w:val="left"/>
      <w:pPr>
        <w:tabs>
          <w:tab w:val="num" w:pos="2160"/>
        </w:tabs>
        <w:ind w:left="2160" w:hanging="360"/>
      </w:pPr>
      <w:rPr>
        <w:rFonts w:ascii="Symbol" w:hAnsi="Symbol" w:hint="default"/>
      </w:rPr>
    </w:lvl>
    <w:lvl w:ilvl="3" w:tplc="EC946B92" w:tentative="1">
      <w:start w:val="1"/>
      <w:numFmt w:val="bullet"/>
      <w:lvlText w:val=""/>
      <w:lvlJc w:val="left"/>
      <w:pPr>
        <w:tabs>
          <w:tab w:val="num" w:pos="2880"/>
        </w:tabs>
        <w:ind w:left="2880" w:hanging="360"/>
      </w:pPr>
      <w:rPr>
        <w:rFonts w:ascii="Symbol" w:hAnsi="Symbol" w:hint="default"/>
      </w:rPr>
    </w:lvl>
    <w:lvl w:ilvl="4" w:tplc="526A3A46" w:tentative="1">
      <w:start w:val="1"/>
      <w:numFmt w:val="bullet"/>
      <w:lvlText w:val=""/>
      <w:lvlJc w:val="left"/>
      <w:pPr>
        <w:tabs>
          <w:tab w:val="num" w:pos="3600"/>
        </w:tabs>
        <w:ind w:left="3600" w:hanging="360"/>
      </w:pPr>
      <w:rPr>
        <w:rFonts w:ascii="Symbol" w:hAnsi="Symbol" w:hint="default"/>
      </w:rPr>
    </w:lvl>
    <w:lvl w:ilvl="5" w:tplc="0B5AC6CA" w:tentative="1">
      <w:start w:val="1"/>
      <w:numFmt w:val="bullet"/>
      <w:lvlText w:val=""/>
      <w:lvlJc w:val="left"/>
      <w:pPr>
        <w:tabs>
          <w:tab w:val="num" w:pos="4320"/>
        </w:tabs>
        <w:ind w:left="4320" w:hanging="360"/>
      </w:pPr>
      <w:rPr>
        <w:rFonts w:ascii="Symbol" w:hAnsi="Symbol" w:hint="default"/>
      </w:rPr>
    </w:lvl>
    <w:lvl w:ilvl="6" w:tplc="E9A03D3C" w:tentative="1">
      <w:start w:val="1"/>
      <w:numFmt w:val="bullet"/>
      <w:lvlText w:val=""/>
      <w:lvlJc w:val="left"/>
      <w:pPr>
        <w:tabs>
          <w:tab w:val="num" w:pos="5040"/>
        </w:tabs>
        <w:ind w:left="5040" w:hanging="360"/>
      </w:pPr>
      <w:rPr>
        <w:rFonts w:ascii="Symbol" w:hAnsi="Symbol" w:hint="default"/>
      </w:rPr>
    </w:lvl>
    <w:lvl w:ilvl="7" w:tplc="A9743DBA" w:tentative="1">
      <w:start w:val="1"/>
      <w:numFmt w:val="bullet"/>
      <w:lvlText w:val=""/>
      <w:lvlJc w:val="left"/>
      <w:pPr>
        <w:tabs>
          <w:tab w:val="num" w:pos="5760"/>
        </w:tabs>
        <w:ind w:left="5760" w:hanging="360"/>
      </w:pPr>
      <w:rPr>
        <w:rFonts w:ascii="Symbol" w:hAnsi="Symbol" w:hint="default"/>
      </w:rPr>
    </w:lvl>
    <w:lvl w:ilvl="8" w:tplc="95AC63CE" w:tentative="1">
      <w:start w:val="1"/>
      <w:numFmt w:val="bullet"/>
      <w:lvlText w:val=""/>
      <w:lvlJc w:val="left"/>
      <w:pPr>
        <w:tabs>
          <w:tab w:val="num" w:pos="6480"/>
        </w:tabs>
        <w:ind w:left="6480" w:hanging="360"/>
      </w:pPr>
      <w:rPr>
        <w:rFonts w:ascii="Symbol" w:hAnsi="Symbol" w:hint="default"/>
      </w:rPr>
    </w:lvl>
  </w:abstractNum>
  <w:abstractNum w:abstractNumId="9" w15:restartNumberingAfterBreak="0">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10" w15:restartNumberingAfterBreak="0">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15:restartNumberingAfterBreak="0">
    <w:nsid w:val="13B83716"/>
    <w:multiLevelType w:val="hybridMultilevel"/>
    <w:tmpl w:val="ED56884A"/>
    <w:lvl w:ilvl="0" w:tplc="0E624C78">
      <w:start w:val="1"/>
      <w:numFmt w:val="lowerRoman"/>
      <w:lvlText w:val="%1."/>
      <w:lvlJc w:val="right"/>
      <w:pPr>
        <w:ind w:left="720" w:hanging="360"/>
      </w:pPr>
      <w:rPr>
        <w:rFonts w:ascii="Arial" w:hAnsi="Arial" w:cs="Arial"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2" w15:restartNumberingAfterBreak="0">
    <w:nsid w:val="163F2951"/>
    <w:multiLevelType w:val="hybridMultilevel"/>
    <w:tmpl w:val="146493A6"/>
    <w:lvl w:ilvl="0" w:tplc="4009001B">
      <w:start w:val="1"/>
      <w:numFmt w:val="lowerRoman"/>
      <w:lvlText w:val="%1."/>
      <w:lvlJc w:val="right"/>
      <w:pPr>
        <w:ind w:left="786" w:hanging="360"/>
      </w:pPr>
    </w:lvl>
    <w:lvl w:ilvl="1" w:tplc="04090019" w:tentative="1">
      <w:start w:val="1"/>
      <w:numFmt w:val="lowerLetter"/>
      <w:lvlText w:val="%2."/>
      <w:lvlJc w:val="left"/>
      <w:pPr>
        <w:ind w:left="1692" w:hanging="360"/>
      </w:pPr>
    </w:lvl>
    <w:lvl w:ilvl="2" w:tplc="0409001B" w:tentative="1">
      <w:start w:val="1"/>
      <w:numFmt w:val="lowerRoman"/>
      <w:lvlText w:val="%3."/>
      <w:lvlJc w:val="right"/>
      <w:pPr>
        <w:ind w:left="2412" w:hanging="180"/>
      </w:pPr>
    </w:lvl>
    <w:lvl w:ilvl="3" w:tplc="0409000F" w:tentative="1">
      <w:start w:val="1"/>
      <w:numFmt w:val="decimal"/>
      <w:lvlText w:val="%4."/>
      <w:lvlJc w:val="left"/>
      <w:pPr>
        <w:ind w:left="3132" w:hanging="360"/>
      </w:pPr>
    </w:lvl>
    <w:lvl w:ilvl="4" w:tplc="04090019" w:tentative="1">
      <w:start w:val="1"/>
      <w:numFmt w:val="lowerLetter"/>
      <w:lvlText w:val="%5."/>
      <w:lvlJc w:val="left"/>
      <w:pPr>
        <w:ind w:left="3852" w:hanging="360"/>
      </w:pPr>
    </w:lvl>
    <w:lvl w:ilvl="5" w:tplc="0409001B" w:tentative="1">
      <w:start w:val="1"/>
      <w:numFmt w:val="lowerRoman"/>
      <w:lvlText w:val="%6."/>
      <w:lvlJc w:val="right"/>
      <w:pPr>
        <w:ind w:left="4572" w:hanging="180"/>
      </w:pPr>
    </w:lvl>
    <w:lvl w:ilvl="6" w:tplc="0409000F" w:tentative="1">
      <w:start w:val="1"/>
      <w:numFmt w:val="decimal"/>
      <w:lvlText w:val="%7."/>
      <w:lvlJc w:val="left"/>
      <w:pPr>
        <w:ind w:left="5292" w:hanging="360"/>
      </w:pPr>
    </w:lvl>
    <w:lvl w:ilvl="7" w:tplc="04090019" w:tentative="1">
      <w:start w:val="1"/>
      <w:numFmt w:val="lowerLetter"/>
      <w:lvlText w:val="%8."/>
      <w:lvlJc w:val="left"/>
      <w:pPr>
        <w:ind w:left="6012" w:hanging="360"/>
      </w:pPr>
    </w:lvl>
    <w:lvl w:ilvl="8" w:tplc="0409001B" w:tentative="1">
      <w:start w:val="1"/>
      <w:numFmt w:val="lowerRoman"/>
      <w:lvlText w:val="%9."/>
      <w:lvlJc w:val="right"/>
      <w:pPr>
        <w:ind w:left="6732" w:hanging="180"/>
      </w:pPr>
    </w:lvl>
  </w:abstractNum>
  <w:abstractNum w:abstractNumId="13" w15:restartNumberingAfterBreak="0">
    <w:nsid w:val="1817616C"/>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15:restartNumberingAfterBreak="0">
    <w:nsid w:val="1C53447A"/>
    <w:multiLevelType w:val="hybridMultilevel"/>
    <w:tmpl w:val="7AC43FA8"/>
    <w:lvl w:ilvl="0" w:tplc="4009001B">
      <w:start w:val="1"/>
      <w:numFmt w:val="lowerRoman"/>
      <w:lvlText w:val="%1."/>
      <w:lvlJc w:val="right"/>
      <w:pPr>
        <w:ind w:left="764" w:hanging="360"/>
      </w:pPr>
    </w:lvl>
    <w:lvl w:ilvl="1" w:tplc="04090019" w:tentative="1">
      <w:start w:val="1"/>
      <w:numFmt w:val="lowerLetter"/>
      <w:lvlText w:val="%2."/>
      <w:lvlJc w:val="left"/>
      <w:pPr>
        <w:ind w:left="1834" w:hanging="360"/>
      </w:pPr>
    </w:lvl>
    <w:lvl w:ilvl="2" w:tplc="0409001B" w:tentative="1">
      <w:start w:val="1"/>
      <w:numFmt w:val="lowerRoman"/>
      <w:lvlText w:val="%3."/>
      <w:lvlJc w:val="right"/>
      <w:pPr>
        <w:ind w:left="2554" w:hanging="180"/>
      </w:pPr>
    </w:lvl>
    <w:lvl w:ilvl="3" w:tplc="0409000F" w:tentative="1">
      <w:start w:val="1"/>
      <w:numFmt w:val="decimal"/>
      <w:lvlText w:val="%4."/>
      <w:lvlJc w:val="left"/>
      <w:pPr>
        <w:ind w:left="3274" w:hanging="360"/>
      </w:pPr>
    </w:lvl>
    <w:lvl w:ilvl="4" w:tplc="04090019" w:tentative="1">
      <w:start w:val="1"/>
      <w:numFmt w:val="lowerLetter"/>
      <w:lvlText w:val="%5."/>
      <w:lvlJc w:val="left"/>
      <w:pPr>
        <w:ind w:left="3994" w:hanging="360"/>
      </w:pPr>
    </w:lvl>
    <w:lvl w:ilvl="5" w:tplc="0409001B" w:tentative="1">
      <w:start w:val="1"/>
      <w:numFmt w:val="lowerRoman"/>
      <w:lvlText w:val="%6."/>
      <w:lvlJc w:val="right"/>
      <w:pPr>
        <w:ind w:left="4714" w:hanging="180"/>
      </w:pPr>
    </w:lvl>
    <w:lvl w:ilvl="6" w:tplc="0409000F" w:tentative="1">
      <w:start w:val="1"/>
      <w:numFmt w:val="decimal"/>
      <w:lvlText w:val="%7."/>
      <w:lvlJc w:val="left"/>
      <w:pPr>
        <w:ind w:left="5434" w:hanging="360"/>
      </w:pPr>
    </w:lvl>
    <w:lvl w:ilvl="7" w:tplc="04090019" w:tentative="1">
      <w:start w:val="1"/>
      <w:numFmt w:val="lowerLetter"/>
      <w:lvlText w:val="%8."/>
      <w:lvlJc w:val="left"/>
      <w:pPr>
        <w:ind w:left="6154" w:hanging="360"/>
      </w:pPr>
    </w:lvl>
    <w:lvl w:ilvl="8" w:tplc="0409001B" w:tentative="1">
      <w:start w:val="1"/>
      <w:numFmt w:val="lowerRoman"/>
      <w:lvlText w:val="%9."/>
      <w:lvlJc w:val="right"/>
      <w:pPr>
        <w:ind w:left="6874" w:hanging="180"/>
      </w:pPr>
    </w:lvl>
  </w:abstractNum>
  <w:abstractNum w:abstractNumId="15" w15:restartNumberingAfterBreak="0">
    <w:nsid w:val="1CD54D26"/>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16" w15:restartNumberingAfterBreak="0">
    <w:nsid w:val="26792465"/>
    <w:multiLevelType w:val="hybridMultilevel"/>
    <w:tmpl w:val="70143C56"/>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7" w15:restartNumberingAfterBreak="0">
    <w:nsid w:val="27A76D95"/>
    <w:multiLevelType w:val="hybridMultilevel"/>
    <w:tmpl w:val="3A16ABBA"/>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8" w15:restartNumberingAfterBreak="0">
    <w:nsid w:val="289E712C"/>
    <w:multiLevelType w:val="hybridMultilevel"/>
    <w:tmpl w:val="603A1238"/>
    <w:lvl w:ilvl="0" w:tplc="40090017">
      <w:start w:val="1"/>
      <w:numFmt w:val="lowerLetter"/>
      <w:lvlText w:val="%1)"/>
      <w:lvlJc w:val="left"/>
      <w:pPr>
        <w:ind w:left="617" w:hanging="360"/>
      </w:pPr>
      <w:rPr>
        <w:rFonts w:hint="default"/>
      </w:rPr>
    </w:lvl>
    <w:lvl w:ilvl="1" w:tplc="40090003" w:tentative="1">
      <w:start w:val="1"/>
      <w:numFmt w:val="bullet"/>
      <w:lvlText w:val="o"/>
      <w:lvlJc w:val="left"/>
      <w:pPr>
        <w:ind w:left="1479" w:hanging="360"/>
      </w:pPr>
      <w:rPr>
        <w:rFonts w:ascii="Courier New" w:hAnsi="Courier New" w:cs="Courier New" w:hint="default"/>
      </w:rPr>
    </w:lvl>
    <w:lvl w:ilvl="2" w:tplc="40090005" w:tentative="1">
      <w:start w:val="1"/>
      <w:numFmt w:val="bullet"/>
      <w:lvlText w:val=""/>
      <w:lvlJc w:val="left"/>
      <w:pPr>
        <w:ind w:left="2199" w:hanging="360"/>
      </w:pPr>
      <w:rPr>
        <w:rFonts w:ascii="Wingdings" w:hAnsi="Wingdings" w:hint="default"/>
      </w:rPr>
    </w:lvl>
    <w:lvl w:ilvl="3" w:tplc="40090001" w:tentative="1">
      <w:start w:val="1"/>
      <w:numFmt w:val="bullet"/>
      <w:lvlText w:val=""/>
      <w:lvlJc w:val="left"/>
      <w:pPr>
        <w:ind w:left="2919" w:hanging="360"/>
      </w:pPr>
      <w:rPr>
        <w:rFonts w:ascii="Symbol" w:hAnsi="Symbol" w:hint="default"/>
      </w:rPr>
    </w:lvl>
    <w:lvl w:ilvl="4" w:tplc="40090003" w:tentative="1">
      <w:start w:val="1"/>
      <w:numFmt w:val="bullet"/>
      <w:lvlText w:val="o"/>
      <w:lvlJc w:val="left"/>
      <w:pPr>
        <w:ind w:left="3639" w:hanging="360"/>
      </w:pPr>
      <w:rPr>
        <w:rFonts w:ascii="Courier New" w:hAnsi="Courier New" w:cs="Courier New" w:hint="default"/>
      </w:rPr>
    </w:lvl>
    <w:lvl w:ilvl="5" w:tplc="40090005" w:tentative="1">
      <w:start w:val="1"/>
      <w:numFmt w:val="bullet"/>
      <w:lvlText w:val=""/>
      <w:lvlJc w:val="left"/>
      <w:pPr>
        <w:ind w:left="4359" w:hanging="360"/>
      </w:pPr>
      <w:rPr>
        <w:rFonts w:ascii="Wingdings" w:hAnsi="Wingdings" w:hint="default"/>
      </w:rPr>
    </w:lvl>
    <w:lvl w:ilvl="6" w:tplc="40090001" w:tentative="1">
      <w:start w:val="1"/>
      <w:numFmt w:val="bullet"/>
      <w:lvlText w:val=""/>
      <w:lvlJc w:val="left"/>
      <w:pPr>
        <w:ind w:left="5079" w:hanging="360"/>
      </w:pPr>
      <w:rPr>
        <w:rFonts w:ascii="Symbol" w:hAnsi="Symbol" w:hint="default"/>
      </w:rPr>
    </w:lvl>
    <w:lvl w:ilvl="7" w:tplc="40090003" w:tentative="1">
      <w:start w:val="1"/>
      <w:numFmt w:val="bullet"/>
      <w:lvlText w:val="o"/>
      <w:lvlJc w:val="left"/>
      <w:pPr>
        <w:ind w:left="5799" w:hanging="360"/>
      </w:pPr>
      <w:rPr>
        <w:rFonts w:ascii="Courier New" w:hAnsi="Courier New" w:cs="Courier New" w:hint="default"/>
      </w:rPr>
    </w:lvl>
    <w:lvl w:ilvl="8" w:tplc="40090005" w:tentative="1">
      <w:start w:val="1"/>
      <w:numFmt w:val="bullet"/>
      <w:lvlText w:val=""/>
      <w:lvlJc w:val="left"/>
      <w:pPr>
        <w:ind w:left="6519" w:hanging="360"/>
      </w:pPr>
      <w:rPr>
        <w:rFonts w:ascii="Wingdings" w:hAnsi="Wingdings" w:hint="default"/>
      </w:rPr>
    </w:lvl>
  </w:abstractNum>
  <w:abstractNum w:abstractNumId="19" w15:restartNumberingAfterBreak="0">
    <w:nsid w:val="299158FE"/>
    <w:multiLevelType w:val="hybridMultilevel"/>
    <w:tmpl w:val="04BAA71E"/>
    <w:lvl w:ilvl="0" w:tplc="40090017">
      <w:start w:val="1"/>
      <w:numFmt w:val="lowerLetter"/>
      <w:lvlText w:val="%1)"/>
      <w:lvlJc w:val="left"/>
      <w:pPr>
        <w:ind w:left="764"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20" w15:restartNumberingAfterBreak="0">
    <w:nsid w:val="299328D2"/>
    <w:multiLevelType w:val="hybridMultilevel"/>
    <w:tmpl w:val="CE9A780E"/>
    <w:lvl w:ilvl="0" w:tplc="40090019">
      <w:start w:val="1"/>
      <w:numFmt w:val="lowerLetter"/>
      <w:lvlText w:val="%1."/>
      <w:lvlJc w:val="left"/>
      <w:pPr>
        <w:ind w:left="36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2C462E7E"/>
    <w:multiLevelType w:val="hybridMultilevel"/>
    <w:tmpl w:val="9B74447E"/>
    <w:lvl w:ilvl="0" w:tplc="4CEEDB0C">
      <w:start w:val="1"/>
      <w:numFmt w:val="decimal"/>
      <w:lvlText w:val="%1."/>
      <w:lvlJc w:val="left"/>
      <w:pPr>
        <w:tabs>
          <w:tab w:val="num" w:pos="360"/>
        </w:tabs>
        <w:ind w:left="720" w:hanging="720"/>
      </w:pPr>
      <w:rPr>
        <w:rFonts w:ascii="Arial" w:hAnsi="Arial" w:cs="Arial" w:hint="default"/>
        <w:b/>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2" w15:restartNumberingAfterBreak="0">
    <w:nsid w:val="2F0213E7"/>
    <w:multiLevelType w:val="hybridMultilevel"/>
    <w:tmpl w:val="E8B27284"/>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15:restartNumberingAfterBreak="0">
    <w:nsid w:val="2F5E752A"/>
    <w:multiLevelType w:val="hybridMultilevel"/>
    <w:tmpl w:val="BCD032D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30D47700"/>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25" w15:restartNumberingAfterBreak="0">
    <w:nsid w:val="32385A06"/>
    <w:multiLevelType w:val="hybridMultilevel"/>
    <w:tmpl w:val="C1E884A8"/>
    <w:lvl w:ilvl="0" w:tplc="A4B4231A">
      <w:start w:val="1"/>
      <w:numFmt w:val="decimal"/>
      <w:lvlText w:val="%1."/>
      <w:lvlJc w:val="left"/>
      <w:pPr>
        <w:ind w:left="502" w:hanging="360"/>
      </w:pPr>
      <w:rPr>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6" w15:restartNumberingAfterBreak="0">
    <w:nsid w:val="335E680C"/>
    <w:multiLevelType w:val="hybridMultilevel"/>
    <w:tmpl w:val="130E56BE"/>
    <w:lvl w:ilvl="0" w:tplc="367CB518">
      <w:start w:val="1"/>
      <w:numFmt w:val="lowerRoman"/>
      <w:lvlText w:val="%1."/>
      <w:lvlJc w:val="right"/>
      <w:pPr>
        <w:ind w:left="928" w:hanging="360"/>
      </w:pPr>
      <w:rPr>
        <w:rFonts w:ascii="Arial" w:hAnsi="Arial" w:cs="Arial" w:hint="default"/>
      </w:rPr>
    </w:lvl>
    <w:lvl w:ilvl="1" w:tplc="40090019" w:tentative="1">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27" w15:restartNumberingAfterBreak="0">
    <w:nsid w:val="36DD6C08"/>
    <w:multiLevelType w:val="hybridMultilevel"/>
    <w:tmpl w:val="FD08CF6C"/>
    <w:lvl w:ilvl="0" w:tplc="D9A4E126">
      <w:start w:val="1"/>
      <w:numFmt w:val="decimal"/>
      <w:lvlText w:val="%1."/>
      <w:lvlJc w:val="left"/>
      <w:pPr>
        <w:tabs>
          <w:tab w:val="num" w:pos="360"/>
        </w:tabs>
        <w:ind w:left="720" w:hanging="720"/>
      </w:pPr>
      <w:rPr>
        <w:rFonts w:ascii="Arial" w:hAnsi="Arial" w:cs="Arial" w:hint="default"/>
        <w:b w:val="0"/>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8" w15:restartNumberingAfterBreak="0">
    <w:nsid w:val="38A5543F"/>
    <w:multiLevelType w:val="hybridMultilevel"/>
    <w:tmpl w:val="76DC62A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9" w15:restartNumberingAfterBreak="0">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0" w15:restartNumberingAfterBreak="0">
    <w:nsid w:val="3F3E7CE9"/>
    <w:multiLevelType w:val="hybridMultilevel"/>
    <w:tmpl w:val="9D66C062"/>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31" w15:restartNumberingAfterBreak="0">
    <w:nsid w:val="401760E0"/>
    <w:multiLevelType w:val="hybridMultilevel"/>
    <w:tmpl w:val="DB5AAF92"/>
    <w:lvl w:ilvl="0" w:tplc="4009001B">
      <w:start w:val="1"/>
      <w:numFmt w:val="lowerRoman"/>
      <w:lvlText w:val="%1."/>
      <w:lvlJc w:val="right"/>
      <w:pPr>
        <w:ind w:left="786" w:hanging="360"/>
      </w:pPr>
    </w:lvl>
    <w:lvl w:ilvl="1" w:tplc="04090019" w:tentative="1">
      <w:start w:val="1"/>
      <w:numFmt w:val="lowerLetter"/>
      <w:lvlText w:val="%2."/>
      <w:lvlJc w:val="left"/>
      <w:pPr>
        <w:ind w:left="1692" w:hanging="360"/>
      </w:pPr>
    </w:lvl>
    <w:lvl w:ilvl="2" w:tplc="0409001B" w:tentative="1">
      <w:start w:val="1"/>
      <w:numFmt w:val="lowerRoman"/>
      <w:lvlText w:val="%3."/>
      <w:lvlJc w:val="right"/>
      <w:pPr>
        <w:ind w:left="2412" w:hanging="180"/>
      </w:pPr>
    </w:lvl>
    <w:lvl w:ilvl="3" w:tplc="0409000F" w:tentative="1">
      <w:start w:val="1"/>
      <w:numFmt w:val="decimal"/>
      <w:lvlText w:val="%4."/>
      <w:lvlJc w:val="left"/>
      <w:pPr>
        <w:ind w:left="3132" w:hanging="360"/>
      </w:pPr>
    </w:lvl>
    <w:lvl w:ilvl="4" w:tplc="04090019" w:tentative="1">
      <w:start w:val="1"/>
      <w:numFmt w:val="lowerLetter"/>
      <w:lvlText w:val="%5."/>
      <w:lvlJc w:val="left"/>
      <w:pPr>
        <w:ind w:left="3852" w:hanging="360"/>
      </w:pPr>
    </w:lvl>
    <w:lvl w:ilvl="5" w:tplc="0409001B" w:tentative="1">
      <w:start w:val="1"/>
      <w:numFmt w:val="lowerRoman"/>
      <w:lvlText w:val="%6."/>
      <w:lvlJc w:val="right"/>
      <w:pPr>
        <w:ind w:left="4572" w:hanging="180"/>
      </w:pPr>
    </w:lvl>
    <w:lvl w:ilvl="6" w:tplc="0409000F" w:tentative="1">
      <w:start w:val="1"/>
      <w:numFmt w:val="decimal"/>
      <w:lvlText w:val="%7."/>
      <w:lvlJc w:val="left"/>
      <w:pPr>
        <w:ind w:left="5292" w:hanging="360"/>
      </w:pPr>
    </w:lvl>
    <w:lvl w:ilvl="7" w:tplc="04090019" w:tentative="1">
      <w:start w:val="1"/>
      <w:numFmt w:val="lowerLetter"/>
      <w:lvlText w:val="%8."/>
      <w:lvlJc w:val="left"/>
      <w:pPr>
        <w:ind w:left="6012" w:hanging="360"/>
      </w:pPr>
    </w:lvl>
    <w:lvl w:ilvl="8" w:tplc="0409001B" w:tentative="1">
      <w:start w:val="1"/>
      <w:numFmt w:val="lowerRoman"/>
      <w:lvlText w:val="%9."/>
      <w:lvlJc w:val="right"/>
      <w:pPr>
        <w:ind w:left="6732" w:hanging="180"/>
      </w:pPr>
    </w:lvl>
  </w:abstractNum>
  <w:abstractNum w:abstractNumId="32" w15:restartNumberingAfterBreak="0">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3" w15:restartNumberingAfterBreak="0">
    <w:nsid w:val="47844BC7"/>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4"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48DF5525"/>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299" w:hanging="360"/>
      </w:pPr>
    </w:lvl>
    <w:lvl w:ilvl="2" w:tplc="FFFFFFFF" w:tentative="1">
      <w:start w:val="1"/>
      <w:numFmt w:val="lowerRoman"/>
      <w:lvlText w:val="%3."/>
      <w:lvlJc w:val="right"/>
      <w:pPr>
        <w:ind w:left="2019" w:hanging="180"/>
      </w:pPr>
    </w:lvl>
    <w:lvl w:ilvl="3" w:tplc="FFFFFFFF" w:tentative="1">
      <w:start w:val="1"/>
      <w:numFmt w:val="decimal"/>
      <w:lvlText w:val="%4."/>
      <w:lvlJc w:val="left"/>
      <w:pPr>
        <w:ind w:left="2739" w:hanging="360"/>
      </w:pPr>
    </w:lvl>
    <w:lvl w:ilvl="4" w:tplc="FFFFFFFF" w:tentative="1">
      <w:start w:val="1"/>
      <w:numFmt w:val="lowerLetter"/>
      <w:lvlText w:val="%5."/>
      <w:lvlJc w:val="left"/>
      <w:pPr>
        <w:ind w:left="3459" w:hanging="360"/>
      </w:pPr>
    </w:lvl>
    <w:lvl w:ilvl="5" w:tplc="FFFFFFFF" w:tentative="1">
      <w:start w:val="1"/>
      <w:numFmt w:val="lowerRoman"/>
      <w:lvlText w:val="%6."/>
      <w:lvlJc w:val="right"/>
      <w:pPr>
        <w:ind w:left="4179" w:hanging="180"/>
      </w:pPr>
    </w:lvl>
    <w:lvl w:ilvl="6" w:tplc="FFFFFFFF" w:tentative="1">
      <w:start w:val="1"/>
      <w:numFmt w:val="decimal"/>
      <w:lvlText w:val="%7."/>
      <w:lvlJc w:val="left"/>
      <w:pPr>
        <w:ind w:left="4899" w:hanging="360"/>
      </w:pPr>
    </w:lvl>
    <w:lvl w:ilvl="7" w:tplc="FFFFFFFF" w:tentative="1">
      <w:start w:val="1"/>
      <w:numFmt w:val="lowerLetter"/>
      <w:lvlText w:val="%8."/>
      <w:lvlJc w:val="left"/>
      <w:pPr>
        <w:ind w:left="5619" w:hanging="360"/>
      </w:pPr>
    </w:lvl>
    <w:lvl w:ilvl="8" w:tplc="FFFFFFFF" w:tentative="1">
      <w:start w:val="1"/>
      <w:numFmt w:val="lowerRoman"/>
      <w:lvlText w:val="%9."/>
      <w:lvlJc w:val="right"/>
      <w:pPr>
        <w:ind w:left="6339" w:hanging="180"/>
      </w:pPr>
    </w:lvl>
  </w:abstractNum>
  <w:abstractNum w:abstractNumId="36" w15:restartNumberingAfterBreak="0">
    <w:nsid w:val="4ABC5FB5"/>
    <w:multiLevelType w:val="hybridMultilevel"/>
    <w:tmpl w:val="267E06F2"/>
    <w:lvl w:ilvl="0" w:tplc="4009000F">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37"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8" w15:restartNumberingAfterBreak="0">
    <w:nsid w:val="58DA79B7"/>
    <w:multiLevelType w:val="hybridMultilevel"/>
    <w:tmpl w:val="6C042FEE"/>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15:restartNumberingAfterBreak="0">
    <w:nsid w:val="59490204"/>
    <w:multiLevelType w:val="hybridMultilevel"/>
    <w:tmpl w:val="87B2186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0" w15:restartNumberingAfterBreak="0">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1" w15:restartNumberingAfterBreak="0">
    <w:nsid w:val="5A9F4B45"/>
    <w:multiLevelType w:val="hybridMultilevel"/>
    <w:tmpl w:val="C688C158"/>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15:restartNumberingAfterBreak="0">
    <w:nsid w:val="5F6E3880"/>
    <w:multiLevelType w:val="hybridMultilevel"/>
    <w:tmpl w:val="72EC2350"/>
    <w:lvl w:ilvl="0" w:tplc="04090019">
      <w:start w:val="1"/>
      <w:numFmt w:val="lowerLetter"/>
      <w:lvlText w:val="%1."/>
      <w:lvlJc w:val="left"/>
      <w:pPr>
        <w:ind w:left="501" w:hanging="360"/>
      </w:pPr>
      <w:rPr>
        <w:rFonts w:hint="default"/>
        <w:b w:val="0"/>
        <w:sz w:val="22"/>
        <w:szCs w:val="22"/>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43" w15:restartNumberingAfterBreak="0">
    <w:nsid w:val="60A02A50"/>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4" w15:restartNumberingAfterBreak="0">
    <w:nsid w:val="64415533"/>
    <w:multiLevelType w:val="hybridMultilevel"/>
    <w:tmpl w:val="37E8520C"/>
    <w:lvl w:ilvl="0" w:tplc="BD60B35E">
      <w:start w:val="1"/>
      <w:numFmt w:val="decimal"/>
      <w:lvlText w:val="%1."/>
      <w:lvlJc w:val="left"/>
      <w:pPr>
        <w:ind w:left="36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677678DB"/>
    <w:multiLevelType w:val="hybridMultilevel"/>
    <w:tmpl w:val="4E384FD0"/>
    <w:lvl w:ilvl="0" w:tplc="43824852">
      <w:start w:val="1"/>
      <w:numFmt w:val="decimal"/>
      <w:lvlText w:val="%1."/>
      <w:lvlJc w:val="left"/>
      <w:pPr>
        <w:ind w:left="644" w:hanging="360"/>
      </w:pPr>
      <w:rPr>
        <w:b w:val="0"/>
        <w:sz w:val="20"/>
      </w:rPr>
    </w:lvl>
    <w:lvl w:ilvl="1" w:tplc="40090019" w:tentative="1">
      <w:start w:val="1"/>
      <w:numFmt w:val="lowerLetter"/>
      <w:lvlText w:val="%2."/>
      <w:lvlJc w:val="left"/>
      <w:pPr>
        <w:ind w:left="1015" w:hanging="360"/>
      </w:pPr>
    </w:lvl>
    <w:lvl w:ilvl="2" w:tplc="4009001B" w:tentative="1">
      <w:start w:val="1"/>
      <w:numFmt w:val="lowerRoman"/>
      <w:lvlText w:val="%3."/>
      <w:lvlJc w:val="right"/>
      <w:pPr>
        <w:ind w:left="1735" w:hanging="180"/>
      </w:pPr>
    </w:lvl>
    <w:lvl w:ilvl="3" w:tplc="4009000F" w:tentative="1">
      <w:start w:val="1"/>
      <w:numFmt w:val="decimal"/>
      <w:lvlText w:val="%4."/>
      <w:lvlJc w:val="left"/>
      <w:pPr>
        <w:ind w:left="2455" w:hanging="360"/>
      </w:pPr>
    </w:lvl>
    <w:lvl w:ilvl="4" w:tplc="40090019" w:tentative="1">
      <w:start w:val="1"/>
      <w:numFmt w:val="lowerLetter"/>
      <w:lvlText w:val="%5."/>
      <w:lvlJc w:val="left"/>
      <w:pPr>
        <w:ind w:left="3175" w:hanging="360"/>
      </w:pPr>
    </w:lvl>
    <w:lvl w:ilvl="5" w:tplc="4009001B" w:tentative="1">
      <w:start w:val="1"/>
      <w:numFmt w:val="lowerRoman"/>
      <w:lvlText w:val="%6."/>
      <w:lvlJc w:val="right"/>
      <w:pPr>
        <w:ind w:left="3895" w:hanging="180"/>
      </w:pPr>
    </w:lvl>
    <w:lvl w:ilvl="6" w:tplc="4009000F" w:tentative="1">
      <w:start w:val="1"/>
      <w:numFmt w:val="decimal"/>
      <w:lvlText w:val="%7."/>
      <w:lvlJc w:val="left"/>
      <w:pPr>
        <w:ind w:left="4615" w:hanging="360"/>
      </w:pPr>
    </w:lvl>
    <w:lvl w:ilvl="7" w:tplc="40090019" w:tentative="1">
      <w:start w:val="1"/>
      <w:numFmt w:val="lowerLetter"/>
      <w:lvlText w:val="%8."/>
      <w:lvlJc w:val="left"/>
      <w:pPr>
        <w:ind w:left="5335" w:hanging="360"/>
      </w:pPr>
    </w:lvl>
    <w:lvl w:ilvl="8" w:tplc="4009001B" w:tentative="1">
      <w:start w:val="1"/>
      <w:numFmt w:val="lowerRoman"/>
      <w:lvlText w:val="%9."/>
      <w:lvlJc w:val="right"/>
      <w:pPr>
        <w:ind w:left="6055" w:hanging="180"/>
      </w:pPr>
    </w:lvl>
  </w:abstractNum>
  <w:abstractNum w:abstractNumId="46" w15:restartNumberingAfterBreak="0">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47" w15:restartNumberingAfterBreak="0">
    <w:nsid w:val="6C485267"/>
    <w:multiLevelType w:val="hybridMultilevel"/>
    <w:tmpl w:val="E8B27284"/>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48" w15:restartNumberingAfterBreak="0">
    <w:nsid w:val="6E034269"/>
    <w:multiLevelType w:val="hybridMultilevel"/>
    <w:tmpl w:val="6A9EB1F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9" w15:restartNumberingAfterBreak="0">
    <w:nsid w:val="73916070"/>
    <w:multiLevelType w:val="hybridMultilevel"/>
    <w:tmpl w:val="743C8AC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0" w15:restartNumberingAfterBreak="0">
    <w:nsid w:val="74703A3A"/>
    <w:multiLevelType w:val="hybridMultilevel"/>
    <w:tmpl w:val="C8A26A88"/>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2" w15:restartNumberingAfterBreak="0">
    <w:nsid w:val="79DD665E"/>
    <w:multiLevelType w:val="hybridMultilevel"/>
    <w:tmpl w:val="16867C3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3" w15:restartNumberingAfterBreak="0">
    <w:nsid w:val="7CF06913"/>
    <w:multiLevelType w:val="hybridMultilevel"/>
    <w:tmpl w:val="A1A48E82"/>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num w:numId="1" w16cid:durableId="748507395">
    <w:abstractNumId w:val="44"/>
  </w:num>
  <w:num w:numId="2" w16cid:durableId="1142696864">
    <w:abstractNumId w:val="31"/>
  </w:num>
  <w:num w:numId="3" w16cid:durableId="884222616">
    <w:abstractNumId w:val="27"/>
  </w:num>
  <w:num w:numId="4" w16cid:durableId="3896335">
    <w:abstractNumId w:val="29"/>
  </w:num>
  <w:num w:numId="5" w16cid:durableId="1006978427">
    <w:abstractNumId w:val="7"/>
  </w:num>
  <w:num w:numId="6" w16cid:durableId="415832749">
    <w:abstractNumId w:val="19"/>
  </w:num>
  <w:num w:numId="7" w16cid:durableId="122618237">
    <w:abstractNumId w:val="26"/>
  </w:num>
  <w:num w:numId="8" w16cid:durableId="1498956033">
    <w:abstractNumId w:val="46"/>
  </w:num>
  <w:num w:numId="9" w16cid:durableId="939487545">
    <w:abstractNumId w:val="53"/>
  </w:num>
  <w:num w:numId="10" w16cid:durableId="882863531">
    <w:abstractNumId w:val="40"/>
  </w:num>
  <w:num w:numId="11" w16cid:durableId="188185540">
    <w:abstractNumId w:val="12"/>
  </w:num>
  <w:num w:numId="12" w16cid:durableId="40518968">
    <w:abstractNumId w:val="18"/>
  </w:num>
  <w:num w:numId="13" w16cid:durableId="1358890943">
    <w:abstractNumId w:val="17"/>
  </w:num>
  <w:num w:numId="14" w16cid:durableId="1368024259">
    <w:abstractNumId w:val="43"/>
  </w:num>
  <w:num w:numId="15" w16cid:durableId="865406249">
    <w:abstractNumId w:val="52"/>
  </w:num>
  <w:num w:numId="16" w16cid:durableId="1338534142">
    <w:abstractNumId w:val="48"/>
  </w:num>
  <w:num w:numId="17" w16cid:durableId="1729450435">
    <w:abstractNumId w:val="39"/>
  </w:num>
  <w:num w:numId="18" w16cid:durableId="1547374222">
    <w:abstractNumId w:val="4"/>
  </w:num>
  <w:num w:numId="19" w16cid:durableId="1085297960">
    <w:abstractNumId w:val="45"/>
  </w:num>
  <w:num w:numId="20" w16cid:durableId="1174103522">
    <w:abstractNumId w:val="13"/>
  </w:num>
  <w:num w:numId="21" w16cid:durableId="745807220">
    <w:abstractNumId w:val="34"/>
  </w:num>
  <w:num w:numId="22" w16cid:durableId="206336383">
    <w:abstractNumId w:val="51"/>
  </w:num>
  <w:num w:numId="23" w16cid:durableId="2127502574">
    <w:abstractNumId w:val="9"/>
  </w:num>
  <w:num w:numId="24" w16cid:durableId="2078432841">
    <w:abstractNumId w:val="25"/>
  </w:num>
  <w:num w:numId="25" w16cid:durableId="2103640337">
    <w:abstractNumId w:val="36"/>
  </w:num>
  <w:num w:numId="26" w16cid:durableId="815415785">
    <w:abstractNumId w:val="50"/>
  </w:num>
  <w:num w:numId="27" w16cid:durableId="2050907305">
    <w:abstractNumId w:val="11"/>
  </w:num>
  <w:num w:numId="28" w16cid:durableId="1558085109">
    <w:abstractNumId w:val="30"/>
  </w:num>
  <w:num w:numId="29" w16cid:durableId="845751369">
    <w:abstractNumId w:val="3"/>
  </w:num>
  <w:num w:numId="30" w16cid:durableId="235676903">
    <w:abstractNumId w:val="16"/>
  </w:num>
  <w:num w:numId="31" w16cid:durableId="877007128">
    <w:abstractNumId w:val="41"/>
  </w:num>
  <w:num w:numId="32" w16cid:durableId="1653438353">
    <w:abstractNumId w:val="38"/>
  </w:num>
  <w:num w:numId="33" w16cid:durableId="1780181770">
    <w:abstractNumId w:val="22"/>
  </w:num>
  <w:num w:numId="34" w16cid:durableId="234782044">
    <w:abstractNumId w:val="47"/>
  </w:num>
  <w:num w:numId="35" w16cid:durableId="1418939854">
    <w:abstractNumId w:val="20"/>
  </w:num>
  <w:num w:numId="36" w16cid:durableId="254168485">
    <w:abstractNumId w:val="35"/>
  </w:num>
  <w:num w:numId="37" w16cid:durableId="385181500">
    <w:abstractNumId w:val="37"/>
  </w:num>
  <w:num w:numId="38" w16cid:durableId="49890808">
    <w:abstractNumId w:val="32"/>
  </w:num>
  <w:num w:numId="39" w16cid:durableId="1497961343">
    <w:abstractNumId w:val="0"/>
  </w:num>
  <w:num w:numId="40" w16cid:durableId="470364040">
    <w:abstractNumId w:val="5"/>
  </w:num>
  <w:num w:numId="41" w16cid:durableId="739249523">
    <w:abstractNumId w:val="42"/>
  </w:num>
  <w:num w:numId="42" w16cid:durableId="1307512256">
    <w:abstractNumId w:val="33"/>
  </w:num>
  <w:num w:numId="43" w16cid:durableId="1139805794">
    <w:abstractNumId w:val="14"/>
  </w:num>
  <w:num w:numId="44" w16cid:durableId="602034489">
    <w:abstractNumId w:val="23"/>
  </w:num>
  <w:num w:numId="45" w16cid:durableId="1860849201">
    <w:abstractNumId w:val="2"/>
  </w:num>
  <w:num w:numId="46" w16cid:durableId="1386879962">
    <w:abstractNumId w:val="21"/>
  </w:num>
  <w:num w:numId="47" w16cid:durableId="769392828">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16cid:durableId="1442997307">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16cid:durableId="103156329">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16cid:durableId="614675345">
    <w:abstractNumId w:val="49"/>
  </w:num>
  <w:num w:numId="51" w16cid:durableId="498039593">
    <w:abstractNumId w:val="10"/>
  </w:num>
  <w:num w:numId="52" w16cid:durableId="1631865655">
    <w:abstractNumId w:val="28"/>
  </w:num>
  <w:num w:numId="53" w16cid:durableId="1677926320">
    <w:abstractNumId w:val="8"/>
  </w:num>
  <w:num w:numId="54" w16cid:durableId="379288154">
    <w:abstractNumId w:val="1"/>
  </w:num>
  <w:numIdMacAtCleanup w:val="5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57"/>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00810"/>
    <w:rsid w:val="00000020"/>
    <w:rsid w:val="0000002E"/>
    <w:rsid w:val="00000704"/>
    <w:rsid w:val="0000089C"/>
    <w:rsid w:val="000008CE"/>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14F"/>
    <w:rsid w:val="00003239"/>
    <w:rsid w:val="00003600"/>
    <w:rsid w:val="00003742"/>
    <w:rsid w:val="00003761"/>
    <w:rsid w:val="00003789"/>
    <w:rsid w:val="000039F6"/>
    <w:rsid w:val="00003C68"/>
    <w:rsid w:val="00003D42"/>
    <w:rsid w:val="00003E93"/>
    <w:rsid w:val="00003E9C"/>
    <w:rsid w:val="00003F84"/>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8C7"/>
    <w:rsid w:val="000058FA"/>
    <w:rsid w:val="00005B71"/>
    <w:rsid w:val="00005DD1"/>
    <w:rsid w:val="00005E0B"/>
    <w:rsid w:val="00005F72"/>
    <w:rsid w:val="0000614C"/>
    <w:rsid w:val="0000618C"/>
    <w:rsid w:val="0000621E"/>
    <w:rsid w:val="00006381"/>
    <w:rsid w:val="0000643E"/>
    <w:rsid w:val="00006D79"/>
    <w:rsid w:val="00006F07"/>
    <w:rsid w:val="00007049"/>
    <w:rsid w:val="00007527"/>
    <w:rsid w:val="000077C3"/>
    <w:rsid w:val="00007AB8"/>
    <w:rsid w:val="00007F60"/>
    <w:rsid w:val="00007FDB"/>
    <w:rsid w:val="0001003B"/>
    <w:rsid w:val="00010409"/>
    <w:rsid w:val="00010691"/>
    <w:rsid w:val="00010733"/>
    <w:rsid w:val="000108FA"/>
    <w:rsid w:val="00010915"/>
    <w:rsid w:val="00010A9D"/>
    <w:rsid w:val="00010B74"/>
    <w:rsid w:val="00010D3C"/>
    <w:rsid w:val="00010D67"/>
    <w:rsid w:val="00010E4A"/>
    <w:rsid w:val="00010F75"/>
    <w:rsid w:val="000113BD"/>
    <w:rsid w:val="000113FE"/>
    <w:rsid w:val="0001161C"/>
    <w:rsid w:val="00011919"/>
    <w:rsid w:val="0001194A"/>
    <w:rsid w:val="00011962"/>
    <w:rsid w:val="0001196F"/>
    <w:rsid w:val="00011A91"/>
    <w:rsid w:val="00011B1F"/>
    <w:rsid w:val="00011BCB"/>
    <w:rsid w:val="00011D66"/>
    <w:rsid w:val="000120B2"/>
    <w:rsid w:val="000121E6"/>
    <w:rsid w:val="000123DC"/>
    <w:rsid w:val="00012716"/>
    <w:rsid w:val="00012723"/>
    <w:rsid w:val="00012796"/>
    <w:rsid w:val="00012874"/>
    <w:rsid w:val="00012899"/>
    <w:rsid w:val="00012A8E"/>
    <w:rsid w:val="00012C0F"/>
    <w:rsid w:val="00012CAD"/>
    <w:rsid w:val="00012D09"/>
    <w:rsid w:val="00012DD5"/>
    <w:rsid w:val="00012F1A"/>
    <w:rsid w:val="00013097"/>
    <w:rsid w:val="000132AA"/>
    <w:rsid w:val="00013570"/>
    <w:rsid w:val="00013742"/>
    <w:rsid w:val="00013BB4"/>
    <w:rsid w:val="00013C06"/>
    <w:rsid w:val="00013D4E"/>
    <w:rsid w:val="00013D67"/>
    <w:rsid w:val="00013EEE"/>
    <w:rsid w:val="000140A2"/>
    <w:rsid w:val="00014327"/>
    <w:rsid w:val="00014543"/>
    <w:rsid w:val="00014931"/>
    <w:rsid w:val="00014ACE"/>
    <w:rsid w:val="00014AEB"/>
    <w:rsid w:val="00014D9B"/>
    <w:rsid w:val="00014DB0"/>
    <w:rsid w:val="0001501D"/>
    <w:rsid w:val="0001503A"/>
    <w:rsid w:val="00015073"/>
    <w:rsid w:val="00015128"/>
    <w:rsid w:val="000151D8"/>
    <w:rsid w:val="00015230"/>
    <w:rsid w:val="0001523A"/>
    <w:rsid w:val="000152BA"/>
    <w:rsid w:val="00015339"/>
    <w:rsid w:val="00015351"/>
    <w:rsid w:val="00015381"/>
    <w:rsid w:val="0001565C"/>
    <w:rsid w:val="00015B77"/>
    <w:rsid w:val="00015DBF"/>
    <w:rsid w:val="00015F55"/>
    <w:rsid w:val="000161A6"/>
    <w:rsid w:val="000161B4"/>
    <w:rsid w:val="000161CD"/>
    <w:rsid w:val="00016225"/>
    <w:rsid w:val="00016375"/>
    <w:rsid w:val="00016541"/>
    <w:rsid w:val="00016704"/>
    <w:rsid w:val="00016738"/>
    <w:rsid w:val="0001676A"/>
    <w:rsid w:val="00016848"/>
    <w:rsid w:val="00016A26"/>
    <w:rsid w:val="00016B12"/>
    <w:rsid w:val="00016B3D"/>
    <w:rsid w:val="00016CD9"/>
    <w:rsid w:val="00016D86"/>
    <w:rsid w:val="00016E4A"/>
    <w:rsid w:val="000171F9"/>
    <w:rsid w:val="000172E5"/>
    <w:rsid w:val="00017338"/>
    <w:rsid w:val="000175F0"/>
    <w:rsid w:val="00017920"/>
    <w:rsid w:val="00017A9C"/>
    <w:rsid w:val="00017C9A"/>
    <w:rsid w:val="00017DD8"/>
    <w:rsid w:val="0002026F"/>
    <w:rsid w:val="0002054D"/>
    <w:rsid w:val="000205F8"/>
    <w:rsid w:val="00020847"/>
    <w:rsid w:val="00020E2A"/>
    <w:rsid w:val="00020EA9"/>
    <w:rsid w:val="00020F59"/>
    <w:rsid w:val="000210AD"/>
    <w:rsid w:val="000210B8"/>
    <w:rsid w:val="0002111A"/>
    <w:rsid w:val="00021127"/>
    <w:rsid w:val="00021347"/>
    <w:rsid w:val="000213B2"/>
    <w:rsid w:val="000213E6"/>
    <w:rsid w:val="00021431"/>
    <w:rsid w:val="000215E0"/>
    <w:rsid w:val="0002165F"/>
    <w:rsid w:val="000217A1"/>
    <w:rsid w:val="00021A7B"/>
    <w:rsid w:val="00021A95"/>
    <w:rsid w:val="00021A9D"/>
    <w:rsid w:val="00021AC7"/>
    <w:rsid w:val="00021ACA"/>
    <w:rsid w:val="00021B65"/>
    <w:rsid w:val="00021C54"/>
    <w:rsid w:val="00021D52"/>
    <w:rsid w:val="00021F42"/>
    <w:rsid w:val="00021FF3"/>
    <w:rsid w:val="00022390"/>
    <w:rsid w:val="000224B3"/>
    <w:rsid w:val="0002272F"/>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3D51"/>
    <w:rsid w:val="00024013"/>
    <w:rsid w:val="00024095"/>
    <w:rsid w:val="00024115"/>
    <w:rsid w:val="00024148"/>
    <w:rsid w:val="0002423D"/>
    <w:rsid w:val="000245D0"/>
    <w:rsid w:val="000246AE"/>
    <w:rsid w:val="000246FD"/>
    <w:rsid w:val="0002497D"/>
    <w:rsid w:val="00024A51"/>
    <w:rsid w:val="00024BE2"/>
    <w:rsid w:val="00024DF1"/>
    <w:rsid w:val="00024E48"/>
    <w:rsid w:val="00024EF1"/>
    <w:rsid w:val="000250FC"/>
    <w:rsid w:val="000252FB"/>
    <w:rsid w:val="00025466"/>
    <w:rsid w:val="000254C5"/>
    <w:rsid w:val="00025514"/>
    <w:rsid w:val="000255F5"/>
    <w:rsid w:val="0002565E"/>
    <w:rsid w:val="00025793"/>
    <w:rsid w:val="0002583F"/>
    <w:rsid w:val="00025911"/>
    <w:rsid w:val="000259BC"/>
    <w:rsid w:val="00025B50"/>
    <w:rsid w:val="00025B66"/>
    <w:rsid w:val="00025D27"/>
    <w:rsid w:val="0002620F"/>
    <w:rsid w:val="0002627D"/>
    <w:rsid w:val="00026519"/>
    <w:rsid w:val="000265F1"/>
    <w:rsid w:val="00026621"/>
    <w:rsid w:val="00026624"/>
    <w:rsid w:val="0002676F"/>
    <w:rsid w:val="00026A46"/>
    <w:rsid w:val="00026B66"/>
    <w:rsid w:val="0002710A"/>
    <w:rsid w:val="000272CB"/>
    <w:rsid w:val="000275A6"/>
    <w:rsid w:val="00027932"/>
    <w:rsid w:val="00027A35"/>
    <w:rsid w:val="00027CBC"/>
    <w:rsid w:val="00027CD9"/>
    <w:rsid w:val="00027EED"/>
    <w:rsid w:val="00027FDB"/>
    <w:rsid w:val="000302E1"/>
    <w:rsid w:val="0003053E"/>
    <w:rsid w:val="000305B8"/>
    <w:rsid w:val="000305D4"/>
    <w:rsid w:val="000305E4"/>
    <w:rsid w:val="00030603"/>
    <w:rsid w:val="00030690"/>
    <w:rsid w:val="00030708"/>
    <w:rsid w:val="00030748"/>
    <w:rsid w:val="00030760"/>
    <w:rsid w:val="0003096D"/>
    <w:rsid w:val="00030C04"/>
    <w:rsid w:val="00030D79"/>
    <w:rsid w:val="00030E15"/>
    <w:rsid w:val="00030E52"/>
    <w:rsid w:val="00030F5B"/>
    <w:rsid w:val="00031053"/>
    <w:rsid w:val="0003114D"/>
    <w:rsid w:val="0003115A"/>
    <w:rsid w:val="00031175"/>
    <w:rsid w:val="000312B1"/>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B4"/>
    <w:rsid w:val="00032B6D"/>
    <w:rsid w:val="00032C48"/>
    <w:rsid w:val="00033030"/>
    <w:rsid w:val="00033034"/>
    <w:rsid w:val="000330C4"/>
    <w:rsid w:val="00033372"/>
    <w:rsid w:val="00033628"/>
    <w:rsid w:val="00033657"/>
    <w:rsid w:val="00033751"/>
    <w:rsid w:val="000337E4"/>
    <w:rsid w:val="00033950"/>
    <w:rsid w:val="00033B43"/>
    <w:rsid w:val="00033B4B"/>
    <w:rsid w:val="00033CF6"/>
    <w:rsid w:val="000340DB"/>
    <w:rsid w:val="000341F0"/>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C93"/>
    <w:rsid w:val="00035D7A"/>
    <w:rsid w:val="00035EA5"/>
    <w:rsid w:val="00035EE3"/>
    <w:rsid w:val="00035F1D"/>
    <w:rsid w:val="00035F93"/>
    <w:rsid w:val="0003617A"/>
    <w:rsid w:val="000366E0"/>
    <w:rsid w:val="000367D4"/>
    <w:rsid w:val="00036AC8"/>
    <w:rsid w:val="00036F36"/>
    <w:rsid w:val="00037207"/>
    <w:rsid w:val="000372BF"/>
    <w:rsid w:val="00037368"/>
    <w:rsid w:val="000374D0"/>
    <w:rsid w:val="00037700"/>
    <w:rsid w:val="000378FE"/>
    <w:rsid w:val="00037909"/>
    <w:rsid w:val="000379B9"/>
    <w:rsid w:val="00037C0F"/>
    <w:rsid w:val="00037C3C"/>
    <w:rsid w:val="00037C81"/>
    <w:rsid w:val="00037F37"/>
    <w:rsid w:val="000406F4"/>
    <w:rsid w:val="00040889"/>
    <w:rsid w:val="000408BA"/>
    <w:rsid w:val="000409F6"/>
    <w:rsid w:val="00040B79"/>
    <w:rsid w:val="00040D88"/>
    <w:rsid w:val="00040DCF"/>
    <w:rsid w:val="00040F5F"/>
    <w:rsid w:val="000410E0"/>
    <w:rsid w:val="00041235"/>
    <w:rsid w:val="00041312"/>
    <w:rsid w:val="00041472"/>
    <w:rsid w:val="0004194B"/>
    <w:rsid w:val="00041BC8"/>
    <w:rsid w:val="00041C53"/>
    <w:rsid w:val="00041CBD"/>
    <w:rsid w:val="00041DB4"/>
    <w:rsid w:val="00041E1A"/>
    <w:rsid w:val="00041FEB"/>
    <w:rsid w:val="00042077"/>
    <w:rsid w:val="000420DE"/>
    <w:rsid w:val="000422AD"/>
    <w:rsid w:val="00042461"/>
    <w:rsid w:val="000424AC"/>
    <w:rsid w:val="000424ED"/>
    <w:rsid w:val="000424F9"/>
    <w:rsid w:val="00042505"/>
    <w:rsid w:val="00042AE0"/>
    <w:rsid w:val="00042B7A"/>
    <w:rsid w:val="00042B83"/>
    <w:rsid w:val="00042C9C"/>
    <w:rsid w:val="00042D6C"/>
    <w:rsid w:val="00042F51"/>
    <w:rsid w:val="000430CA"/>
    <w:rsid w:val="00043526"/>
    <w:rsid w:val="0004392B"/>
    <w:rsid w:val="000439FD"/>
    <w:rsid w:val="00043A56"/>
    <w:rsid w:val="00043AB0"/>
    <w:rsid w:val="00043AE0"/>
    <w:rsid w:val="00043F12"/>
    <w:rsid w:val="00044071"/>
    <w:rsid w:val="00044174"/>
    <w:rsid w:val="000441B7"/>
    <w:rsid w:val="000442A0"/>
    <w:rsid w:val="000442EB"/>
    <w:rsid w:val="00044637"/>
    <w:rsid w:val="00044731"/>
    <w:rsid w:val="0004473F"/>
    <w:rsid w:val="00044843"/>
    <w:rsid w:val="0004486A"/>
    <w:rsid w:val="0004486C"/>
    <w:rsid w:val="00044B15"/>
    <w:rsid w:val="00044D04"/>
    <w:rsid w:val="00044D9A"/>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3FA"/>
    <w:rsid w:val="0004684B"/>
    <w:rsid w:val="00046B5A"/>
    <w:rsid w:val="00046C00"/>
    <w:rsid w:val="00046C61"/>
    <w:rsid w:val="00046FDF"/>
    <w:rsid w:val="000470AA"/>
    <w:rsid w:val="000470D5"/>
    <w:rsid w:val="000472B2"/>
    <w:rsid w:val="0004736D"/>
    <w:rsid w:val="00047608"/>
    <w:rsid w:val="00047855"/>
    <w:rsid w:val="000479EA"/>
    <w:rsid w:val="00047F3B"/>
    <w:rsid w:val="000500A0"/>
    <w:rsid w:val="000500AE"/>
    <w:rsid w:val="000503F0"/>
    <w:rsid w:val="00050A20"/>
    <w:rsid w:val="00050C59"/>
    <w:rsid w:val="00050CEA"/>
    <w:rsid w:val="00050DBE"/>
    <w:rsid w:val="00050F88"/>
    <w:rsid w:val="00051072"/>
    <w:rsid w:val="00051268"/>
    <w:rsid w:val="00051525"/>
    <w:rsid w:val="0005157E"/>
    <w:rsid w:val="000515EF"/>
    <w:rsid w:val="000517AB"/>
    <w:rsid w:val="00051897"/>
    <w:rsid w:val="0005193B"/>
    <w:rsid w:val="00051CCA"/>
    <w:rsid w:val="00051CF7"/>
    <w:rsid w:val="00051D50"/>
    <w:rsid w:val="00051FB5"/>
    <w:rsid w:val="00052069"/>
    <w:rsid w:val="0005207D"/>
    <w:rsid w:val="00052997"/>
    <w:rsid w:val="00052BB5"/>
    <w:rsid w:val="00052C3E"/>
    <w:rsid w:val="00052E82"/>
    <w:rsid w:val="00053091"/>
    <w:rsid w:val="00053654"/>
    <w:rsid w:val="000536ED"/>
    <w:rsid w:val="000539E9"/>
    <w:rsid w:val="00053B16"/>
    <w:rsid w:val="00053C4F"/>
    <w:rsid w:val="00053D7A"/>
    <w:rsid w:val="00054074"/>
    <w:rsid w:val="00054172"/>
    <w:rsid w:val="00054220"/>
    <w:rsid w:val="00054489"/>
    <w:rsid w:val="000544AD"/>
    <w:rsid w:val="00054736"/>
    <w:rsid w:val="00054A1A"/>
    <w:rsid w:val="00054CF8"/>
    <w:rsid w:val="00055342"/>
    <w:rsid w:val="000555F3"/>
    <w:rsid w:val="00055671"/>
    <w:rsid w:val="000556A9"/>
    <w:rsid w:val="000557E4"/>
    <w:rsid w:val="000557EC"/>
    <w:rsid w:val="0005595B"/>
    <w:rsid w:val="000559A1"/>
    <w:rsid w:val="00055BA0"/>
    <w:rsid w:val="00055C36"/>
    <w:rsid w:val="00055C7D"/>
    <w:rsid w:val="0005603E"/>
    <w:rsid w:val="00056154"/>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60059"/>
    <w:rsid w:val="00060468"/>
    <w:rsid w:val="000605A7"/>
    <w:rsid w:val="00060A14"/>
    <w:rsid w:val="00060C86"/>
    <w:rsid w:val="00060D4C"/>
    <w:rsid w:val="000616AC"/>
    <w:rsid w:val="0006195F"/>
    <w:rsid w:val="00061A5E"/>
    <w:rsid w:val="00061ABF"/>
    <w:rsid w:val="00061E46"/>
    <w:rsid w:val="00061EA4"/>
    <w:rsid w:val="00061F05"/>
    <w:rsid w:val="000622BA"/>
    <w:rsid w:val="0006235A"/>
    <w:rsid w:val="000623E6"/>
    <w:rsid w:val="000624BF"/>
    <w:rsid w:val="00062657"/>
    <w:rsid w:val="00062F68"/>
    <w:rsid w:val="000630D3"/>
    <w:rsid w:val="00063117"/>
    <w:rsid w:val="0006322A"/>
    <w:rsid w:val="000633EA"/>
    <w:rsid w:val="0006348C"/>
    <w:rsid w:val="000634E4"/>
    <w:rsid w:val="0006392A"/>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DFF"/>
    <w:rsid w:val="00064E41"/>
    <w:rsid w:val="00064E44"/>
    <w:rsid w:val="00064E96"/>
    <w:rsid w:val="00064F96"/>
    <w:rsid w:val="0006520D"/>
    <w:rsid w:val="00065279"/>
    <w:rsid w:val="000656D0"/>
    <w:rsid w:val="00065823"/>
    <w:rsid w:val="00065CB6"/>
    <w:rsid w:val="00065CE0"/>
    <w:rsid w:val="00065FF3"/>
    <w:rsid w:val="00066034"/>
    <w:rsid w:val="00066096"/>
    <w:rsid w:val="0006613C"/>
    <w:rsid w:val="00066356"/>
    <w:rsid w:val="00066487"/>
    <w:rsid w:val="000668B6"/>
    <w:rsid w:val="000669B7"/>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A57"/>
    <w:rsid w:val="00067ACD"/>
    <w:rsid w:val="00067C46"/>
    <w:rsid w:val="00067C4A"/>
    <w:rsid w:val="00067E5E"/>
    <w:rsid w:val="000700AD"/>
    <w:rsid w:val="0007023D"/>
    <w:rsid w:val="000704A3"/>
    <w:rsid w:val="00070586"/>
    <w:rsid w:val="0007069B"/>
    <w:rsid w:val="000707C6"/>
    <w:rsid w:val="00070801"/>
    <w:rsid w:val="00070890"/>
    <w:rsid w:val="00070E56"/>
    <w:rsid w:val="00070F5E"/>
    <w:rsid w:val="00070FB5"/>
    <w:rsid w:val="00071380"/>
    <w:rsid w:val="0007141D"/>
    <w:rsid w:val="0007175F"/>
    <w:rsid w:val="00071771"/>
    <w:rsid w:val="00071803"/>
    <w:rsid w:val="0007192D"/>
    <w:rsid w:val="0007197D"/>
    <w:rsid w:val="00071AF9"/>
    <w:rsid w:val="00071FA4"/>
    <w:rsid w:val="000720C1"/>
    <w:rsid w:val="000722DC"/>
    <w:rsid w:val="00072305"/>
    <w:rsid w:val="000724DA"/>
    <w:rsid w:val="00072679"/>
    <w:rsid w:val="00072708"/>
    <w:rsid w:val="0007271B"/>
    <w:rsid w:val="000727FF"/>
    <w:rsid w:val="0007287B"/>
    <w:rsid w:val="00072C71"/>
    <w:rsid w:val="00073374"/>
    <w:rsid w:val="00073726"/>
    <w:rsid w:val="00073813"/>
    <w:rsid w:val="00073926"/>
    <w:rsid w:val="00073B61"/>
    <w:rsid w:val="00073C5D"/>
    <w:rsid w:val="00073DA8"/>
    <w:rsid w:val="00073EEF"/>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C53"/>
    <w:rsid w:val="00075D47"/>
    <w:rsid w:val="00075E38"/>
    <w:rsid w:val="00076046"/>
    <w:rsid w:val="0007607D"/>
    <w:rsid w:val="000760AD"/>
    <w:rsid w:val="00076155"/>
    <w:rsid w:val="00076207"/>
    <w:rsid w:val="000765DC"/>
    <w:rsid w:val="000767B4"/>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949"/>
    <w:rsid w:val="00080A3C"/>
    <w:rsid w:val="00080A4C"/>
    <w:rsid w:val="00080E41"/>
    <w:rsid w:val="00080EFA"/>
    <w:rsid w:val="0008115D"/>
    <w:rsid w:val="000812C3"/>
    <w:rsid w:val="00081346"/>
    <w:rsid w:val="000813AF"/>
    <w:rsid w:val="00081422"/>
    <w:rsid w:val="00081443"/>
    <w:rsid w:val="00081660"/>
    <w:rsid w:val="00081816"/>
    <w:rsid w:val="00081BCD"/>
    <w:rsid w:val="00081D0B"/>
    <w:rsid w:val="00081D63"/>
    <w:rsid w:val="00081F10"/>
    <w:rsid w:val="0008213F"/>
    <w:rsid w:val="0008216A"/>
    <w:rsid w:val="0008225B"/>
    <w:rsid w:val="0008229A"/>
    <w:rsid w:val="000822D3"/>
    <w:rsid w:val="000822E3"/>
    <w:rsid w:val="000823F2"/>
    <w:rsid w:val="000824CA"/>
    <w:rsid w:val="00082508"/>
    <w:rsid w:val="0008256E"/>
    <w:rsid w:val="0008283B"/>
    <w:rsid w:val="00082C24"/>
    <w:rsid w:val="00082D30"/>
    <w:rsid w:val="00082D9F"/>
    <w:rsid w:val="00082FDF"/>
    <w:rsid w:val="00083111"/>
    <w:rsid w:val="0008318B"/>
    <w:rsid w:val="0008370E"/>
    <w:rsid w:val="00083F68"/>
    <w:rsid w:val="00084420"/>
    <w:rsid w:val="000844C2"/>
    <w:rsid w:val="000846D5"/>
    <w:rsid w:val="00084AA2"/>
    <w:rsid w:val="00084AD8"/>
    <w:rsid w:val="00084EC9"/>
    <w:rsid w:val="00084F70"/>
    <w:rsid w:val="00085216"/>
    <w:rsid w:val="00085546"/>
    <w:rsid w:val="00085597"/>
    <w:rsid w:val="00085866"/>
    <w:rsid w:val="00085A17"/>
    <w:rsid w:val="00085DF7"/>
    <w:rsid w:val="00085F94"/>
    <w:rsid w:val="00086510"/>
    <w:rsid w:val="0008651D"/>
    <w:rsid w:val="000866BD"/>
    <w:rsid w:val="00086882"/>
    <w:rsid w:val="00086913"/>
    <w:rsid w:val="00086A25"/>
    <w:rsid w:val="00086E95"/>
    <w:rsid w:val="00086F43"/>
    <w:rsid w:val="00086FA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1268"/>
    <w:rsid w:val="00091274"/>
    <w:rsid w:val="00091337"/>
    <w:rsid w:val="000913A9"/>
    <w:rsid w:val="00091623"/>
    <w:rsid w:val="000919AB"/>
    <w:rsid w:val="00091CDA"/>
    <w:rsid w:val="00091F05"/>
    <w:rsid w:val="00091FF3"/>
    <w:rsid w:val="0009201B"/>
    <w:rsid w:val="00092248"/>
    <w:rsid w:val="000922DA"/>
    <w:rsid w:val="00092301"/>
    <w:rsid w:val="000923F5"/>
    <w:rsid w:val="00092A12"/>
    <w:rsid w:val="00092AAF"/>
    <w:rsid w:val="00092BB4"/>
    <w:rsid w:val="0009355B"/>
    <w:rsid w:val="000937A7"/>
    <w:rsid w:val="000937AE"/>
    <w:rsid w:val="000937B7"/>
    <w:rsid w:val="0009386F"/>
    <w:rsid w:val="00093959"/>
    <w:rsid w:val="000939B7"/>
    <w:rsid w:val="00093CAC"/>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716"/>
    <w:rsid w:val="00095C8E"/>
    <w:rsid w:val="00095E20"/>
    <w:rsid w:val="00095F88"/>
    <w:rsid w:val="000960BC"/>
    <w:rsid w:val="00096244"/>
    <w:rsid w:val="0009626C"/>
    <w:rsid w:val="00096449"/>
    <w:rsid w:val="000965CF"/>
    <w:rsid w:val="000966D0"/>
    <w:rsid w:val="0009681D"/>
    <w:rsid w:val="00096899"/>
    <w:rsid w:val="0009697B"/>
    <w:rsid w:val="00096BBE"/>
    <w:rsid w:val="00096CBE"/>
    <w:rsid w:val="00096CD4"/>
    <w:rsid w:val="00097269"/>
    <w:rsid w:val="00097486"/>
    <w:rsid w:val="0009795C"/>
    <w:rsid w:val="00097AA0"/>
    <w:rsid w:val="00097BED"/>
    <w:rsid w:val="00097D22"/>
    <w:rsid w:val="000A019F"/>
    <w:rsid w:val="000A0533"/>
    <w:rsid w:val="000A06BD"/>
    <w:rsid w:val="000A06D1"/>
    <w:rsid w:val="000A0BBB"/>
    <w:rsid w:val="000A0C0E"/>
    <w:rsid w:val="000A0C5A"/>
    <w:rsid w:val="000A0FA6"/>
    <w:rsid w:val="000A11F2"/>
    <w:rsid w:val="000A121D"/>
    <w:rsid w:val="000A13F5"/>
    <w:rsid w:val="000A158C"/>
    <w:rsid w:val="000A164E"/>
    <w:rsid w:val="000A1880"/>
    <w:rsid w:val="000A1981"/>
    <w:rsid w:val="000A1BE1"/>
    <w:rsid w:val="000A1D7C"/>
    <w:rsid w:val="000A1D81"/>
    <w:rsid w:val="000A1DE2"/>
    <w:rsid w:val="000A1DF2"/>
    <w:rsid w:val="000A1E00"/>
    <w:rsid w:val="000A2358"/>
    <w:rsid w:val="000A24CA"/>
    <w:rsid w:val="000A2915"/>
    <w:rsid w:val="000A2E83"/>
    <w:rsid w:val="000A2EF8"/>
    <w:rsid w:val="000A307D"/>
    <w:rsid w:val="000A3080"/>
    <w:rsid w:val="000A31C4"/>
    <w:rsid w:val="000A34CB"/>
    <w:rsid w:val="000A388E"/>
    <w:rsid w:val="000A3920"/>
    <w:rsid w:val="000A39DA"/>
    <w:rsid w:val="000A3F0E"/>
    <w:rsid w:val="000A3F69"/>
    <w:rsid w:val="000A3F9A"/>
    <w:rsid w:val="000A40D7"/>
    <w:rsid w:val="000A4485"/>
    <w:rsid w:val="000A451D"/>
    <w:rsid w:val="000A4548"/>
    <w:rsid w:val="000A46E7"/>
    <w:rsid w:val="000A4A12"/>
    <w:rsid w:val="000A4A87"/>
    <w:rsid w:val="000A4BCA"/>
    <w:rsid w:val="000A4CF6"/>
    <w:rsid w:val="000A4D50"/>
    <w:rsid w:val="000A5030"/>
    <w:rsid w:val="000A50C1"/>
    <w:rsid w:val="000A5153"/>
    <w:rsid w:val="000A5248"/>
    <w:rsid w:val="000A578F"/>
    <w:rsid w:val="000A5854"/>
    <w:rsid w:val="000A58F9"/>
    <w:rsid w:val="000A59C4"/>
    <w:rsid w:val="000A5A8A"/>
    <w:rsid w:val="000A5AA4"/>
    <w:rsid w:val="000A5BD9"/>
    <w:rsid w:val="000A5BFB"/>
    <w:rsid w:val="000A631F"/>
    <w:rsid w:val="000A64ED"/>
    <w:rsid w:val="000A67C8"/>
    <w:rsid w:val="000A6A15"/>
    <w:rsid w:val="000A6BFF"/>
    <w:rsid w:val="000A6C73"/>
    <w:rsid w:val="000A6D7A"/>
    <w:rsid w:val="000A6E0E"/>
    <w:rsid w:val="000A6F99"/>
    <w:rsid w:val="000A70A1"/>
    <w:rsid w:val="000A7149"/>
    <w:rsid w:val="000A7413"/>
    <w:rsid w:val="000A76C3"/>
    <w:rsid w:val="000A76D6"/>
    <w:rsid w:val="000A7738"/>
    <w:rsid w:val="000A79ED"/>
    <w:rsid w:val="000A7AAD"/>
    <w:rsid w:val="000B0171"/>
    <w:rsid w:val="000B01CB"/>
    <w:rsid w:val="000B01D6"/>
    <w:rsid w:val="000B033F"/>
    <w:rsid w:val="000B04EB"/>
    <w:rsid w:val="000B088C"/>
    <w:rsid w:val="000B089F"/>
    <w:rsid w:val="000B0993"/>
    <w:rsid w:val="000B09E9"/>
    <w:rsid w:val="000B0CAB"/>
    <w:rsid w:val="000B0DCE"/>
    <w:rsid w:val="000B0EDE"/>
    <w:rsid w:val="000B0F04"/>
    <w:rsid w:val="000B0F60"/>
    <w:rsid w:val="000B0F6C"/>
    <w:rsid w:val="000B1114"/>
    <w:rsid w:val="000B1683"/>
    <w:rsid w:val="000B18AF"/>
    <w:rsid w:val="000B19BE"/>
    <w:rsid w:val="000B1C02"/>
    <w:rsid w:val="000B1D05"/>
    <w:rsid w:val="000B1E50"/>
    <w:rsid w:val="000B1F13"/>
    <w:rsid w:val="000B1F9E"/>
    <w:rsid w:val="000B2225"/>
    <w:rsid w:val="000B2283"/>
    <w:rsid w:val="000B24C6"/>
    <w:rsid w:val="000B26B6"/>
    <w:rsid w:val="000B26B9"/>
    <w:rsid w:val="000B2769"/>
    <w:rsid w:val="000B295E"/>
    <w:rsid w:val="000B29DB"/>
    <w:rsid w:val="000B2A67"/>
    <w:rsid w:val="000B2AD9"/>
    <w:rsid w:val="000B2BD5"/>
    <w:rsid w:val="000B2E36"/>
    <w:rsid w:val="000B3070"/>
    <w:rsid w:val="000B30A4"/>
    <w:rsid w:val="000B32AA"/>
    <w:rsid w:val="000B34E6"/>
    <w:rsid w:val="000B35F8"/>
    <w:rsid w:val="000B36C3"/>
    <w:rsid w:val="000B36C5"/>
    <w:rsid w:val="000B37B4"/>
    <w:rsid w:val="000B3897"/>
    <w:rsid w:val="000B393E"/>
    <w:rsid w:val="000B3A89"/>
    <w:rsid w:val="000B3B59"/>
    <w:rsid w:val="000B3CD5"/>
    <w:rsid w:val="000B3CE2"/>
    <w:rsid w:val="000B404A"/>
    <w:rsid w:val="000B4121"/>
    <w:rsid w:val="000B4162"/>
    <w:rsid w:val="000B4416"/>
    <w:rsid w:val="000B472D"/>
    <w:rsid w:val="000B472F"/>
    <w:rsid w:val="000B4778"/>
    <w:rsid w:val="000B47D4"/>
    <w:rsid w:val="000B4888"/>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170"/>
    <w:rsid w:val="000B63AE"/>
    <w:rsid w:val="000B6658"/>
    <w:rsid w:val="000B66B6"/>
    <w:rsid w:val="000B676D"/>
    <w:rsid w:val="000B682A"/>
    <w:rsid w:val="000B69F3"/>
    <w:rsid w:val="000B6A00"/>
    <w:rsid w:val="000B6C90"/>
    <w:rsid w:val="000B6D0B"/>
    <w:rsid w:val="000B6EF5"/>
    <w:rsid w:val="000B6F1A"/>
    <w:rsid w:val="000B707A"/>
    <w:rsid w:val="000B7137"/>
    <w:rsid w:val="000B71C6"/>
    <w:rsid w:val="000B71F5"/>
    <w:rsid w:val="000B739B"/>
    <w:rsid w:val="000B76C8"/>
    <w:rsid w:val="000B7A43"/>
    <w:rsid w:val="000B7CEE"/>
    <w:rsid w:val="000B7D19"/>
    <w:rsid w:val="000B7D64"/>
    <w:rsid w:val="000B7DBE"/>
    <w:rsid w:val="000C017B"/>
    <w:rsid w:val="000C04F0"/>
    <w:rsid w:val="000C057C"/>
    <w:rsid w:val="000C063F"/>
    <w:rsid w:val="000C067E"/>
    <w:rsid w:val="000C06B2"/>
    <w:rsid w:val="000C08A4"/>
    <w:rsid w:val="000C0AB2"/>
    <w:rsid w:val="000C0BED"/>
    <w:rsid w:val="000C0D5E"/>
    <w:rsid w:val="000C0FEF"/>
    <w:rsid w:val="000C128F"/>
    <w:rsid w:val="000C15C4"/>
    <w:rsid w:val="000C18F4"/>
    <w:rsid w:val="000C19E7"/>
    <w:rsid w:val="000C1A2F"/>
    <w:rsid w:val="000C1B1A"/>
    <w:rsid w:val="000C1BA7"/>
    <w:rsid w:val="000C1D65"/>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1F9"/>
    <w:rsid w:val="000C32B2"/>
    <w:rsid w:val="000C3356"/>
    <w:rsid w:val="000C337A"/>
    <w:rsid w:val="000C3500"/>
    <w:rsid w:val="000C3BFF"/>
    <w:rsid w:val="000C3C86"/>
    <w:rsid w:val="000C3EC2"/>
    <w:rsid w:val="000C3F66"/>
    <w:rsid w:val="000C4026"/>
    <w:rsid w:val="000C420F"/>
    <w:rsid w:val="000C42EB"/>
    <w:rsid w:val="000C441A"/>
    <w:rsid w:val="000C443C"/>
    <w:rsid w:val="000C44C5"/>
    <w:rsid w:val="000C4520"/>
    <w:rsid w:val="000C4558"/>
    <w:rsid w:val="000C4925"/>
    <w:rsid w:val="000C4A7B"/>
    <w:rsid w:val="000C509D"/>
    <w:rsid w:val="000C5356"/>
    <w:rsid w:val="000C54CB"/>
    <w:rsid w:val="000C5D38"/>
    <w:rsid w:val="000C5E63"/>
    <w:rsid w:val="000C5F76"/>
    <w:rsid w:val="000C6004"/>
    <w:rsid w:val="000C615A"/>
    <w:rsid w:val="000C61A8"/>
    <w:rsid w:val="000C623A"/>
    <w:rsid w:val="000C6262"/>
    <w:rsid w:val="000C6287"/>
    <w:rsid w:val="000C6397"/>
    <w:rsid w:val="000C63AE"/>
    <w:rsid w:val="000C6402"/>
    <w:rsid w:val="000C649E"/>
    <w:rsid w:val="000C64C1"/>
    <w:rsid w:val="000C651A"/>
    <w:rsid w:val="000C6574"/>
    <w:rsid w:val="000C683D"/>
    <w:rsid w:val="000C695F"/>
    <w:rsid w:val="000C699D"/>
    <w:rsid w:val="000C6B29"/>
    <w:rsid w:val="000C6CB3"/>
    <w:rsid w:val="000C6E19"/>
    <w:rsid w:val="000C702D"/>
    <w:rsid w:val="000C7074"/>
    <w:rsid w:val="000C710B"/>
    <w:rsid w:val="000C746B"/>
    <w:rsid w:val="000C756C"/>
    <w:rsid w:val="000C7607"/>
    <w:rsid w:val="000C7648"/>
    <w:rsid w:val="000C78F3"/>
    <w:rsid w:val="000C7907"/>
    <w:rsid w:val="000C7958"/>
    <w:rsid w:val="000C7D1F"/>
    <w:rsid w:val="000C7E04"/>
    <w:rsid w:val="000C7F4A"/>
    <w:rsid w:val="000D0035"/>
    <w:rsid w:val="000D01DC"/>
    <w:rsid w:val="000D0275"/>
    <w:rsid w:val="000D02BF"/>
    <w:rsid w:val="000D0538"/>
    <w:rsid w:val="000D07E2"/>
    <w:rsid w:val="000D08A1"/>
    <w:rsid w:val="000D0A5F"/>
    <w:rsid w:val="000D0BC6"/>
    <w:rsid w:val="000D1227"/>
    <w:rsid w:val="000D159F"/>
    <w:rsid w:val="000D16CE"/>
    <w:rsid w:val="000D1901"/>
    <w:rsid w:val="000D1970"/>
    <w:rsid w:val="000D1AAB"/>
    <w:rsid w:val="000D1B22"/>
    <w:rsid w:val="000D1DD6"/>
    <w:rsid w:val="000D1FEC"/>
    <w:rsid w:val="000D2053"/>
    <w:rsid w:val="000D2069"/>
    <w:rsid w:val="000D21ED"/>
    <w:rsid w:val="000D24D3"/>
    <w:rsid w:val="000D25B5"/>
    <w:rsid w:val="000D26A6"/>
    <w:rsid w:val="000D278C"/>
    <w:rsid w:val="000D2A37"/>
    <w:rsid w:val="000D2D0E"/>
    <w:rsid w:val="000D2D55"/>
    <w:rsid w:val="000D2D61"/>
    <w:rsid w:val="000D3027"/>
    <w:rsid w:val="000D30FE"/>
    <w:rsid w:val="000D3250"/>
    <w:rsid w:val="000D3739"/>
    <w:rsid w:val="000D3951"/>
    <w:rsid w:val="000D39E3"/>
    <w:rsid w:val="000D3B29"/>
    <w:rsid w:val="000D3B9F"/>
    <w:rsid w:val="000D3BB6"/>
    <w:rsid w:val="000D3E29"/>
    <w:rsid w:val="000D3E3C"/>
    <w:rsid w:val="000D3E68"/>
    <w:rsid w:val="000D41AE"/>
    <w:rsid w:val="000D427B"/>
    <w:rsid w:val="000D434C"/>
    <w:rsid w:val="000D439D"/>
    <w:rsid w:val="000D43A4"/>
    <w:rsid w:val="000D4419"/>
    <w:rsid w:val="000D4573"/>
    <w:rsid w:val="000D465D"/>
    <w:rsid w:val="000D4E84"/>
    <w:rsid w:val="000D4F7C"/>
    <w:rsid w:val="000D5000"/>
    <w:rsid w:val="000D525A"/>
    <w:rsid w:val="000D54D8"/>
    <w:rsid w:val="000D5557"/>
    <w:rsid w:val="000D5A67"/>
    <w:rsid w:val="000D5A9F"/>
    <w:rsid w:val="000D60B1"/>
    <w:rsid w:val="000D639A"/>
    <w:rsid w:val="000D65E1"/>
    <w:rsid w:val="000D6836"/>
    <w:rsid w:val="000D6966"/>
    <w:rsid w:val="000D6A01"/>
    <w:rsid w:val="000D6A38"/>
    <w:rsid w:val="000D6B8E"/>
    <w:rsid w:val="000D6C61"/>
    <w:rsid w:val="000D6F68"/>
    <w:rsid w:val="000D73B7"/>
    <w:rsid w:val="000D7403"/>
    <w:rsid w:val="000D7413"/>
    <w:rsid w:val="000D7545"/>
    <w:rsid w:val="000D7685"/>
    <w:rsid w:val="000D77AA"/>
    <w:rsid w:val="000D79EC"/>
    <w:rsid w:val="000D7AC3"/>
    <w:rsid w:val="000D7B12"/>
    <w:rsid w:val="000D7B2F"/>
    <w:rsid w:val="000D7B7F"/>
    <w:rsid w:val="000D7FC7"/>
    <w:rsid w:val="000E0160"/>
    <w:rsid w:val="000E03C7"/>
    <w:rsid w:val="000E061B"/>
    <w:rsid w:val="000E06D1"/>
    <w:rsid w:val="000E06E8"/>
    <w:rsid w:val="000E0760"/>
    <w:rsid w:val="000E078D"/>
    <w:rsid w:val="000E0945"/>
    <w:rsid w:val="000E0957"/>
    <w:rsid w:val="000E0984"/>
    <w:rsid w:val="000E0BA2"/>
    <w:rsid w:val="000E0F24"/>
    <w:rsid w:val="000E0FA6"/>
    <w:rsid w:val="000E12E7"/>
    <w:rsid w:val="000E1334"/>
    <w:rsid w:val="000E1410"/>
    <w:rsid w:val="000E15E5"/>
    <w:rsid w:val="000E1787"/>
    <w:rsid w:val="000E1887"/>
    <w:rsid w:val="000E18F2"/>
    <w:rsid w:val="000E19D7"/>
    <w:rsid w:val="000E19FE"/>
    <w:rsid w:val="000E1A4E"/>
    <w:rsid w:val="000E1BF7"/>
    <w:rsid w:val="000E1D87"/>
    <w:rsid w:val="000E1E74"/>
    <w:rsid w:val="000E1F07"/>
    <w:rsid w:val="000E1F61"/>
    <w:rsid w:val="000E1F98"/>
    <w:rsid w:val="000E1FAC"/>
    <w:rsid w:val="000E20FA"/>
    <w:rsid w:val="000E21ED"/>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D50"/>
    <w:rsid w:val="000E4169"/>
    <w:rsid w:val="000E41B3"/>
    <w:rsid w:val="000E4484"/>
    <w:rsid w:val="000E4486"/>
    <w:rsid w:val="000E45D3"/>
    <w:rsid w:val="000E4667"/>
    <w:rsid w:val="000E474C"/>
    <w:rsid w:val="000E4840"/>
    <w:rsid w:val="000E4A7E"/>
    <w:rsid w:val="000E4C3C"/>
    <w:rsid w:val="000E522B"/>
    <w:rsid w:val="000E52EA"/>
    <w:rsid w:val="000E59A3"/>
    <w:rsid w:val="000E5C49"/>
    <w:rsid w:val="000E5C6F"/>
    <w:rsid w:val="000E5EEB"/>
    <w:rsid w:val="000E5F7D"/>
    <w:rsid w:val="000E5FF2"/>
    <w:rsid w:val="000E6098"/>
    <w:rsid w:val="000E629C"/>
    <w:rsid w:val="000E6694"/>
    <w:rsid w:val="000E6B7E"/>
    <w:rsid w:val="000E6BF2"/>
    <w:rsid w:val="000E6E24"/>
    <w:rsid w:val="000E6F8A"/>
    <w:rsid w:val="000E6FC6"/>
    <w:rsid w:val="000E7011"/>
    <w:rsid w:val="000E7080"/>
    <w:rsid w:val="000E7399"/>
    <w:rsid w:val="000E7569"/>
    <w:rsid w:val="000E758A"/>
    <w:rsid w:val="000E75B5"/>
    <w:rsid w:val="000E7707"/>
    <w:rsid w:val="000E77DE"/>
    <w:rsid w:val="000E7969"/>
    <w:rsid w:val="000E7A0E"/>
    <w:rsid w:val="000E7DD7"/>
    <w:rsid w:val="000F00A0"/>
    <w:rsid w:val="000F012E"/>
    <w:rsid w:val="000F0137"/>
    <w:rsid w:val="000F0973"/>
    <w:rsid w:val="000F0991"/>
    <w:rsid w:val="000F09D0"/>
    <w:rsid w:val="000F0A26"/>
    <w:rsid w:val="000F0A35"/>
    <w:rsid w:val="000F0AFC"/>
    <w:rsid w:val="000F0B44"/>
    <w:rsid w:val="000F0C2B"/>
    <w:rsid w:val="000F0C38"/>
    <w:rsid w:val="000F0D91"/>
    <w:rsid w:val="000F0F6E"/>
    <w:rsid w:val="000F1066"/>
    <w:rsid w:val="000F1084"/>
    <w:rsid w:val="000F10A9"/>
    <w:rsid w:val="000F11C2"/>
    <w:rsid w:val="000F11DB"/>
    <w:rsid w:val="000F1362"/>
    <w:rsid w:val="000F13D7"/>
    <w:rsid w:val="000F174B"/>
    <w:rsid w:val="000F1814"/>
    <w:rsid w:val="000F18BF"/>
    <w:rsid w:val="000F1A05"/>
    <w:rsid w:val="000F1A73"/>
    <w:rsid w:val="000F1B47"/>
    <w:rsid w:val="000F1C4A"/>
    <w:rsid w:val="000F1C77"/>
    <w:rsid w:val="000F1D21"/>
    <w:rsid w:val="000F1ECD"/>
    <w:rsid w:val="000F218D"/>
    <w:rsid w:val="000F2338"/>
    <w:rsid w:val="000F2A86"/>
    <w:rsid w:val="000F2D57"/>
    <w:rsid w:val="000F2D77"/>
    <w:rsid w:val="000F2EFF"/>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FEA"/>
    <w:rsid w:val="000F4FEC"/>
    <w:rsid w:val="000F5087"/>
    <w:rsid w:val="000F550D"/>
    <w:rsid w:val="000F5554"/>
    <w:rsid w:val="000F56F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100117"/>
    <w:rsid w:val="0010028C"/>
    <w:rsid w:val="00100404"/>
    <w:rsid w:val="00100830"/>
    <w:rsid w:val="00100A39"/>
    <w:rsid w:val="00100CC6"/>
    <w:rsid w:val="00100E1E"/>
    <w:rsid w:val="0010101B"/>
    <w:rsid w:val="001011E3"/>
    <w:rsid w:val="00101421"/>
    <w:rsid w:val="001014EF"/>
    <w:rsid w:val="00101552"/>
    <w:rsid w:val="0010181A"/>
    <w:rsid w:val="00101ABF"/>
    <w:rsid w:val="00101CFC"/>
    <w:rsid w:val="00101D7A"/>
    <w:rsid w:val="00102043"/>
    <w:rsid w:val="00102522"/>
    <w:rsid w:val="00102546"/>
    <w:rsid w:val="0010261A"/>
    <w:rsid w:val="001027D0"/>
    <w:rsid w:val="00102827"/>
    <w:rsid w:val="001028A9"/>
    <w:rsid w:val="00102CD0"/>
    <w:rsid w:val="00102D84"/>
    <w:rsid w:val="00102DC1"/>
    <w:rsid w:val="00102DFC"/>
    <w:rsid w:val="00102E81"/>
    <w:rsid w:val="0010310A"/>
    <w:rsid w:val="00103115"/>
    <w:rsid w:val="00103123"/>
    <w:rsid w:val="001031F0"/>
    <w:rsid w:val="00103572"/>
    <w:rsid w:val="00103EF7"/>
    <w:rsid w:val="00103F58"/>
    <w:rsid w:val="001043EC"/>
    <w:rsid w:val="00104455"/>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ACD"/>
    <w:rsid w:val="001061F6"/>
    <w:rsid w:val="00106287"/>
    <w:rsid w:val="0010681D"/>
    <w:rsid w:val="0010685D"/>
    <w:rsid w:val="00106886"/>
    <w:rsid w:val="00106A7A"/>
    <w:rsid w:val="00106AE5"/>
    <w:rsid w:val="00106BAA"/>
    <w:rsid w:val="00106D03"/>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750"/>
    <w:rsid w:val="00110B9D"/>
    <w:rsid w:val="00110FA7"/>
    <w:rsid w:val="00111050"/>
    <w:rsid w:val="001110EF"/>
    <w:rsid w:val="0011115E"/>
    <w:rsid w:val="001112F4"/>
    <w:rsid w:val="001113A1"/>
    <w:rsid w:val="001113A5"/>
    <w:rsid w:val="00111569"/>
    <w:rsid w:val="001115E5"/>
    <w:rsid w:val="00111688"/>
    <w:rsid w:val="00111690"/>
    <w:rsid w:val="001116BE"/>
    <w:rsid w:val="001118CB"/>
    <w:rsid w:val="00111B64"/>
    <w:rsid w:val="00111BC3"/>
    <w:rsid w:val="00111D25"/>
    <w:rsid w:val="001123A1"/>
    <w:rsid w:val="001125A8"/>
    <w:rsid w:val="00112686"/>
    <w:rsid w:val="00112703"/>
    <w:rsid w:val="0011274B"/>
    <w:rsid w:val="00112A4D"/>
    <w:rsid w:val="00112ABA"/>
    <w:rsid w:val="00112B37"/>
    <w:rsid w:val="00112D45"/>
    <w:rsid w:val="00112E32"/>
    <w:rsid w:val="00112E93"/>
    <w:rsid w:val="00112F15"/>
    <w:rsid w:val="00112F1B"/>
    <w:rsid w:val="00112FE4"/>
    <w:rsid w:val="00113188"/>
    <w:rsid w:val="00113282"/>
    <w:rsid w:val="0011351B"/>
    <w:rsid w:val="001136E6"/>
    <w:rsid w:val="00113837"/>
    <w:rsid w:val="0011397B"/>
    <w:rsid w:val="00113BEC"/>
    <w:rsid w:val="00113CD4"/>
    <w:rsid w:val="00113E50"/>
    <w:rsid w:val="00113F29"/>
    <w:rsid w:val="00113F35"/>
    <w:rsid w:val="001140E7"/>
    <w:rsid w:val="0011431F"/>
    <w:rsid w:val="00114759"/>
    <w:rsid w:val="001147BB"/>
    <w:rsid w:val="00114A26"/>
    <w:rsid w:val="00114B97"/>
    <w:rsid w:val="00114D0E"/>
    <w:rsid w:val="00114D3A"/>
    <w:rsid w:val="00114DA2"/>
    <w:rsid w:val="00114DDD"/>
    <w:rsid w:val="00114ECD"/>
    <w:rsid w:val="00114ED3"/>
    <w:rsid w:val="00114F3C"/>
    <w:rsid w:val="001150BA"/>
    <w:rsid w:val="0011519F"/>
    <w:rsid w:val="001152F6"/>
    <w:rsid w:val="00115337"/>
    <w:rsid w:val="00115546"/>
    <w:rsid w:val="001155C0"/>
    <w:rsid w:val="0011563D"/>
    <w:rsid w:val="001156D4"/>
    <w:rsid w:val="001156FD"/>
    <w:rsid w:val="001158CA"/>
    <w:rsid w:val="00115A74"/>
    <w:rsid w:val="00115CB3"/>
    <w:rsid w:val="00115E27"/>
    <w:rsid w:val="0011611B"/>
    <w:rsid w:val="001162A0"/>
    <w:rsid w:val="00116450"/>
    <w:rsid w:val="00116824"/>
    <w:rsid w:val="0011696B"/>
    <w:rsid w:val="00116A24"/>
    <w:rsid w:val="00116C38"/>
    <w:rsid w:val="00116C59"/>
    <w:rsid w:val="00116DAD"/>
    <w:rsid w:val="00116E46"/>
    <w:rsid w:val="00116E5A"/>
    <w:rsid w:val="001170A2"/>
    <w:rsid w:val="001171CC"/>
    <w:rsid w:val="00117229"/>
    <w:rsid w:val="001175A4"/>
    <w:rsid w:val="001179DD"/>
    <w:rsid w:val="001179FF"/>
    <w:rsid w:val="00117A0D"/>
    <w:rsid w:val="00117EDF"/>
    <w:rsid w:val="00117F4D"/>
    <w:rsid w:val="001200AE"/>
    <w:rsid w:val="0012022B"/>
    <w:rsid w:val="001202AF"/>
    <w:rsid w:val="001202F1"/>
    <w:rsid w:val="00120311"/>
    <w:rsid w:val="001204FF"/>
    <w:rsid w:val="00120510"/>
    <w:rsid w:val="00120551"/>
    <w:rsid w:val="001206EE"/>
    <w:rsid w:val="001209AF"/>
    <w:rsid w:val="00120C41"/>
    <w:rsid w:val="00120DB7"/>
    <w:rsid w:val="00120E1A"/>
    <w:rsid w:val="00120F77"/>
    <w:rsid w:val="00121071"/>
    <w:rsid w:val="0012154B"/>
    <w:rsid w:val="001219E7"/>
    <w:rsid w:val="00121AFE"/>
    <w:rsid w:val="00121C6A"/>
    <w:rsid w:val="00121D86"/>
    <w:rsid w:val="00121E38"/>
    <w:rsid w:val="00122199"/>
    <w:rsid w:val="00122209"/>
    <w:rsid w:val="0012223E"/>
    <w:rsid w:val="00122243"/>
    <w:rsid w:val="0012247F"/>
    <w:rsid w:val="00122640"/>
    <w:rsid w:val="001226A6"/>
    <w:rsid w:val="001226C4"/>
    <w:rsid w:val="001226E6"/>
    <w:rsid w:val="00122878"/>
    <w:rsid w:val="00122AFB"/>
    <w:rsid w:val="00122BDA"/>
    <w:rsid w:val="00123011"/>
    <w:rsid w:val="00123106"/>
    <w:rsid w:val="0012310A"/>
    <w:rsid w:val="0012332A"/>
    <w:rsid w:val="00123624"/>
    <w:rsid w:val="001237D1"/>
    <w:rsid w:val="0012384F"/>
    <w:rsid w:val="00123895"/>
    <w:rsid w:val="00123AC3"/>
    <w:rsid w:val="00123BB9"/>
    <w:rsid w:val="00123D2A"/>
    <w:rsid w:val="00123E7C"/>
    <w:rsid w:val="00123E9F"/>
    <w:rsid w:val="00123EB6"/>
    <w:rsid w:val="00124326"/>
    <w:rsid w:val="001244BF"/>
    <w:rsid w:val="0012481B"/>
    <w:rsid w:val="00124886"/>
    <w:rsid w:val="00124B0C"/>
    <w:rsid w:val="00125264"/>
    <w:rsid w:val="001253B5"/>
    <w:rsid w:val="001254A4"/>
    <w:rsid w:val="00125902"/>
    <w:rsid w:val="0012594A"/>
    <w:rsid w:val="001259E3"/>
    <w:rsid w:val="00125B6E"/>
    <w:rsid w:val="00125BD7"/>
    <w:rsid w:val="00125DE8"/>
    <w:rsid w:val="00125E89"/>
    <w:rsid w:val="00126062"/>
    <w:rsid w:val="001260FF"/>
    <w:rsid w:val="00126170"/>
    <w:rsid w:val="001262A7"/>
    <w:rsid w:val="001266BB"/>
    <w:rsid w:val="00126BFF"/>
    <w:rsid w:val="00126EA2"/>
    <w:rsid w:val="00126FF4"/>
    <w:rsid w:val="00127012"/>
    <w:rsid w:val="001272E6"/>
    <w:rsid w:val="0012741E"/>
    <w:rsid w:val="001276C4"/>
    <w:rsid w:val="0012777E"/>
    <w:rsid w:val="00127975"/>
    <w:rsid w:val="00127C59"/>
    <w:rsid w:val="00127E4E"/>
    <w:rsid w:val="00130108"/>
    <w:rsid w:val="00130289"/>
    <w:rsid w:val="00130C51"/>
    <w:rsid w:val="00130DB3"/>
    <w:rsid w:val="00130FA9"/>
    <w:rsid w:val="00131088"/>
    <w:rsid w:val="001312BF"/>
    <w:rsid w:val="00131391"/>
    <w:rsid w:val="0013146D"/>
    <w:rsid w:val="00131535"/>
    <w:rsid w:val="001316DA"/>
    <w:rsid w:val="00131706"/>
    <w:rsid w:val="0013181A"/>
    <w:rsid w:val="001318BA"/>
    <w:rsid w:val="00131944"/>
    <w:rsid w:val="00131D7C"/>
    <w:rsid w:val="001322FE"/>
    <w:rsid w:val="00132327"/>
    <w:rsid w:val="0013256F"/>
    <w:rsid w:val="00132696"/>
    <w:rsid w:val="00132844"/>
    <w:rsid w:val="00132AB2"/>
    <w:rsid w:val="00132B76"/>
    <w:rsid w:val="00132C15"/>
    <w:rsid w:val="00132C4C"/>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52B9"/>
    <w:rsid w:val="001352D0"/>
    <w:rsid w:val="0013535C"/>
    <w:rsid w:val="00135436"/>
    <w:rsid w:val="001354F8"/>
    <w:rsid w:val="0013555D"/>
    <w:rsid w:val="001355F6"/>
    <w:rsid w:val="00135793"/>
    <w:rsid w:val="00135F38"/>
    <w:rsid w:val="00135F94"/>
    <w:rsid w:val="00135FCA"/>
    <w:rsid w:val="00136001"/>
    <w:rsid w:val="0013613C"/>
    <w:rsid w:val="0013632F"/>
    <w:rsid w:val="001363DC"/>
    <w:rsid w:val="001368BB"/>
    <w:rsid w:val="00136C9C"/>
    <w:rsid w:val="00136D30"/>
    <w:rsid w:val="00136E7B"/>
    <w:rsid w:val="00137027"/>
    <w:rsid w:val="00137449"/>
    <w:rsid w:val="00137464"/>
    <w:rsid w:val="001374CF"/>
    <w:rsid w:val="001375F7"/>
    <w:rsid w:val="0013760E"/>
    <w:rsid w:val="00137AFD"/>
    <w:rsid w:val="00137C7C"/>
    <w:rsid w:val="00140048"/>
    <w:rsid w:val="001400EF"/>
    <w:rsid w:val="001402FB"/>
    <w:rsid w:val="00140456"/>
    <w:rsid w:val="00140521"/>
    <w:rsid w:val="001405C8"/>
    <w:rsid w:val="00140723"/>
    <w:rsid w:val="0014084F"/>
    <w:rsid w:val="001408EB"/>
    <w:rsid w:val="001409D6"/>
    <w:rsid w:val="00140F3E"/>
    <w:rsid w:val="00140FE2"/>
    <w:rsid w:val="001410DF"/>
    <w:rsid w:val="00141120"/>
    <w:rsid w:val="0014148E"/>
    <w:rsid w:val="00141494"/>
    <w:rsid w:val="0014161E"/>
    <w:rsid w:val="0014199A"/>
    <w:rsid w:val="00141A0D"/>
    <w:rsid w:val="00141A1A"/>
    <w:rsid w:val="00141A85"/>
    <w:rsid w:val="00141C37"/>
    <w:rsid w:val="00141C5D"/>
    <w:rsid w:val="00141DA1"/>
    <w:rsid w:val="00142039"/>
    <w:rsid w:val="00142074"/>
    <w:rsid w:val="001420A0"/>
    <w:rsid w:val="00142124"/>
    <w:rsid w:val="0014240C"/>
    <w:rsid w:val="0014248A"/>
    <w:rsid w:val="0014283F"/>
    <w:rsid w:val="00142938"/>
    <w:rsid w:val="00142A26"/>
    <w:rsid w:val="00142C13"/>
    <w:rsid w:val="00142DDD"/>
    <w:rsid w:val="00142ED9"/>
    <w:rsid w:val="00142F8A"/>
    <w:rsid w:val="00143268"/>
    <w:rsid w:val="001433F3"/>
    <w:rsid w:val="001438C8"/>
    <w:rsid w:val="00143E08"/>
    <w:rsid w:val="00143FCE"/>
    <w:rsid w:val="00143FE3"/>
    <w:rsid w:val="0014416F"/>
    <w:rsid w:val="00144219"/>
    <w:rsid w:val="001442C1"/>
    <w:rsid w:val="00144562"/>
    <w:rsid w:val="00144B3D"/>
    <w:rsid w:val="00144B5E"/>
    <w:rsid w:val="00144B69"/>
    <w:rsid w:val="00144BEB"/>
    <w:rsid w:val="00144CA5"/>
    <w:rsid w:val="00144CE7"/>
    <w:rsid w:val="00144E01"/>
    <w:rsid w:val="00144F1C"/>
    <w:rsid w:val="00145013"/>
    <w:rsid w:val="0014535E"/>
    <w:rsid w:val="00145598"/>
    <w:rsid w:val="001457DB"/>
    <w:rsid w:val="001458A7"/>
    <w:rsid w:val="00145AE8"/>
    <w:rsid w:val="00145B75"/>
    <w:rsid w:val="00145CDA"/>
    <w:rsid w:val="00145ED0"/>
    <w:rsid w:val="00145F3F"/>
    <w:rsid w:val="00145F6C"/>
    <w:rsid w:val="00146020"/>
    <w:rsid w:val="00146273"/>
    <w:rsid w:val="00146323"/>
    <w:rsid w:val="001465AD"/>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E3F"/>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33"/>
    <w:rsid w:val="00151F20"/>
    <w:rsid w:val="0015210C"/>
    <w:rsid w:val="0015235B"/>
    <w:rsid w:val="00152431"/>
    <w:rsid w:val="0015245A"/>
    <w:rsid w:val="00152734"/>
    <w:rsid w:val="0015279E"/>
    <w:rsid w:val="00152A8B"/>
    <w:rsid w:val="00152AA5"/>
    <w:rsid w:val="00152C48"/>
    <w:rsid w:val="00152CCA"/>
    <w:rsid w:val="00152DC0"/>
    <w:rsid w:val="001532C9"/>
    <w:rsid w:val="00153361"/>
    <w:rsid w:val="0015341F"/>
    <w:rsid w:val="0015348E"/>
    <w:rsid w:val="0015351D"/>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21"/>
    <w:rsid w:val="00154FB7"/>
    <w:rsid w:val="0015501A"/>
    <w:rsid w:val="00155088"/>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CA"/>
    <w:rsid w:val="00156D71"/>
    <w:rsid w:val="00156DA1"/>
    <w:rsid w:val="00156FBD"/>
    <w:rsid w:val="00157490"/>
    <w:rsid w:val="00157690"/>
    <w:rsid w:val="00157766"/>
    <w:rsid w:val="00157A23"/>
    <w:rsid w:val="00157CB8"/>
    <w:rsid w:val="00157D95"/>
    <w:rsid w:val="00157F1A"/>
    <w:rsid w:val="00160073"/>
    <w:rsid w:val="00160108"/>
    <w:rsid w:val="00160199"/>
    <w:rsid w:val="001601E9"/>
    <w:rsid w:val="0016055C"/>
    <w:rsid w:val="0016086C"/>
    <w:rsid w:val="001609FD"/>
    <w:rsid w:val="00160A34"/>
    <w:rsid w:val="00160C92"/>
    <w:rsid w:val="00160C94"/>
    <w:rsid w:val="00160C96"/>
    <w:rsid w:val="00160FED"/>
    <w:rsid w:val="001610CA"/>
    <w:rsid w:val="00161146"/>
    <w:rsid w:val="00161169"/>
    <w:rsid w:val="00161419"/>
    <w:rsid w:val="00161A8E"/>
    <w:rsid w:val="00161CE8"/>
    <w:rsid w:val="00161D77"/>
    <w:rsid w:val="00161F43"/>
    <w:rsid w:val="00162054"/>
    <w:rsid w:val="001622A7"/>
    <w:rsid w:val="001622AC"/>
    <w:rsid w:val="00162345"/>
    <w:rsid w:val="00162624"/>
    <w:rsid w:val="00162654"/>
    <w:rsid w:val="0016276A"/>
    <w:rsid w:val="00162929"/>
    <w:rsid w:val="00162B46"/>
    <w:rsid w:val="00162BDD"/>
    <w:rsid w:val="00162BE6"/>
    <w:rsid w:val="00162D57"/>
    <w:rsid w:val="00162D5B"/>
    <w:rsid w:val="00162D9D"/>
    <w:rsid w:val="0016302A"/>
    <w:rsid w:val="00163043"/>
    <w:rsid w:val="00163199"/>
    <w:rsid w:val="00163475"/>
    <w:rsid w:val="00163534"/>
    <w:rsid w:val="00163582"/>
    <w:rsid w:val="001635AE"/>
    <w:rsid w:val="001638C3"/>
    <w:rsid w:val="00163D23"/>
    <w:rsid w:val="0016444E"/>
    <w:rsid w:val="001644AB"/>
    <w:rsid w:val="001645CE"/>
    <w:rsid w:val="0016465A"/>
    <w:rsid w:val="001648F9"/>
    <w:rsid w:val="00164AD2"/>
    <w:rsid w:val="00164DE1"/>
    <w:rsid w:val="00165358"/>
    <w:rsid w:val="00165390"/>
    <w:rsid w:val="00165420"/>
    <w:rsid w:val="001658D0"/>
    <w:rsid w:val="00165920"/>
    <w:rsid w:val="0016593E"/>
    <w:rsid w:val="00165DB0"/>
    <w:rsid w:val="00165DC4"/>
    <w:rsid w:val="001663ED"/>
    <w:rsid w:val="001664BC"/>
    <w:rsid w:val="00166587"/>
    <w:rsid w:val="0016688E"/>
    <w:rsid w:val="00166916"/>
    <w:rsid w:val="00166976"/>
    <w:rsid w:val="00166A2D"/>
    <w:rsid w:val="00166AA1"/>
    <w:rsid w:val="00166C61"/>
    <w:rsid w:val="00166F49"/>
    <w:rsid w:val="00166F79"/>
    <w:rsid w:val="00167505"/>
    <w:rsid w:val="001676E5"/>
    <w:rsid w:val="001678C2"/>
    <w:rsid w:val="0016799A"/>
    <w:rsid w:val="00167D05"/>
    <w:rsid w:val="00167F1F"/>
    <w:rsid w:val="00167FAC"/>
    <w:rsid w:val="001700EB"/>
    <w:rsid w:val="0017035A"/>
    <w:rsid w:val="00170A5C"/>
    <w:rsid w:val="00170B15"/>
    <w:rsid w:val="00170E14"/>
    <w:rsid w:val="00170E1B"/>
    <w:rsid w:val="001713A2"/>
    <w:rsid w:val="001716C9"/>
    <w:rsid w:val="001717A4"/>
    <w:rsid w:val="001718BD"/>
    <w:rsid w:val="00171B2B"/>
    <w:rsid w:val="00171CB2"/>
    <w:rsid w:val="00171F2D"/>
    <w:rsid w:val="0017206D"/>
    <w:rsid w:val="001721EB"/>
    <w:rsid w:val="001724EF"/>
    <w:rsid w:val="00172798"/>
    <w:rsid w:val="001727B9"/>
    <w:rsid w:val="001727CE"/>
    <w:rsid w:val="00172875"/>
    <w:rsid w:val="001729DF"/>
    <w:rsid w:val="00172B33"/>
    <w:rsid w:val="00172B52"/>
    <w:rsid w:val="00172BAC"/>
    <w:rsid w:val="00172CBB"/>
    <w:rsid w:val="00172F3B"/>
    <w:rsid w:val="0017333C"/>
    <w:rsid w:val="0017335F"/>
    <w:rsid w:val="00173789"/>
    <w:rsid w:val="001737A1"/>
    <w:rsid w:val="00173A54"/>
    <w:rsid w:val="00173CD9"/>
    <w:rsid w:val="0017400E"/>
    <w:rsid w:val="001743C9"/>
    <w:rsid w:val="0017446F"/>
    <w:rsid w:val="001744F9"/>
    <w:rsid w:val="0017450E"/>
    <w:rsid w:val="00174521"/>
    <w:rsid w:val="001746BA"/>
    <w:rsid w:val="00174740"/>
    <w:rsid w:val="0017491D"/>
    <w:rsid w:val="00174954"/>
    <w:rsid w:val="00174984"/>
    <w:rsid w:val="00174A29"/>
    <w:rsid w:val="00174E94"/>
    <w:rsid w:val="00175545"/>
    <w:rsid w:val="00175776"/>
    <w:rsid w:val="0017586F"/>
    <w:rsid w:val="00175899"/>
    <w:rsid w:val="00175955"/>
    <w:rsid w:val="00175E20"/>
    <w:rsid w:val="0017623A"/>
    <w:rsid w:val="001762B1"/>
    <w:rsid w:val="0017643E"/>
    <w:rsid w:val="00176451"/>
    <w:rsid w:val="0017646B"/>
    <w:rsid w:val="001765B2"/>
    <w:rsid w:val="00176957"/>
    <w:rsid w:val="00176BBB"/>
    <w:rsid w:val="00176C78"/>
    <w:rsid w:val="00176DD5"/>
    <w:rsid w:val="00176FBC"/>
    <w:rsid w:val="00177147"/>
    <w:rsid w:val="00177393"/>
    <w:rsid w:val="001773E4"/>
    <w:rsid w:val="001777CD"/>
    <w:rsid w:val="00177A30"/>
    <w:rsid w:val="00177B32"/>
    <w:rsid w:val="00177BDA"/>
    <w:rsid w:val="00177C21"/>
    <w:rsid w:val="00177E3B"/>
    <w:rsid w:val="00177E5D"/>
    <w:rsid w:val="00177EE6"/>
    <w:rsid w:val="00180699"/>
    <w:rsid w:val="0018089E"/>
    <w:rsid w:val="00180A87"/>
    <w:rsid w:val="00180AF4"/>
    <w:rsid w:val="00180B12"/>
    <w:rsid w:val="00180C18"/>
    <w:rsid w:val="00180EA5"/>
    <w:rsid w:val="00180F2A"/>
    <w:rsid w:val="00181166"/>
    <w:rsid w:val="0018124F"/>
    <w:rsid w:val="0018141F"/>
    <w:rsid w:val="001816AF"/>
    <w:rsid w:val="00181806"/>
    <w:rsid w:val="001818A7"/>
    <w:rsid w:val="0018194F"/>
    <w:rsid w:val="00181C56"/>
    <w:rsid w:val="00181DB3"/>
    <w:rsid w:val="00181E09"/>
    <w:rsid w:val="00181E56"/>
    <w:rsid w:val="00181EF2"/>
    <w:rsid w:val="001821D8"/>
    <w:rsid w:val="00182237"/>
    <w:rsid w:val="0018223D"/>
    <w:rsid w:val="0018283B"/>
    <w:rsid w:val="00182871"/>
    <w:rsid w:val="00182B0F"/>
    <w:rsid w:val="00182DE5"/>
    <w:rsid w:val="00182E0A"/>
    <w:rsid w:val="00182ECA"/>
    <w:rsid w:val="00182F45"/>
    <w:rsid w:val="00182F51"/>
    <w:rsid w:val="00182F7E"/>
    <w:rsid w:val="0018346D"/>
    <w:rsid w:val="001836C0"/>
    <w:rsid w:val="00183776"/>
    <w:rsid w:val="0018383A"/>
    <w:rsid w:val="00183920"/>
    <w:rsid w:val="00183A01"/>
    <w:rsid w:val="00183D12"/>
    <w:rsid w:val="00183F19"/>
    <w:rsid w:val="00183FC9"/>
    <w:rsid w:val="001840A6"/>
    <w:rsid w:val="001841A2"/>
    <w:rsid w:val="001845AD"/>
    <w:rsid w:val="001847A3"/>
    <w:rsid w:val="00184965"/>
    <w:rsid w:val="00184B0A"/>
    <w:rsid w:val="00184B89"/>
    <w:rsid w:val="00184CBE"/>
    <w:rsid w:val="00184F0D"/>
    <w:rsid w:val="001851F8"/>
    <w:rsid w:val="00185247"/>
    <w:rsid w:val="001853E2"/>
    <w:rsid w:val="00185564"/>
    <w:rsid w:val="0018570D"/>
    <w:rsid w:val="00185A4B"/>
    <w:rsid w:val="00185C34"/>
    <w:rsid w:val="00185D18"/>
    <w:rsid w:val="00185D43"/>
    <w:rsid w:val="00185FCE"/>
    <w:rsid w:val="00186209"/>
    <w:rsid w:val="00186405"/>
    <w:rsid w:val="001864DA"/>
    <w:rsid w:val="00186603"/>
    <w:rsid w:val="0018670B"/>
    <w:rsid w:val="00186891"/>
    <w:rsid w:val="0018697C"/>
    <w:rsid w:val="00186A10"/>
    <w:rsid w:val="00186A11"/>
    <w:rsid w:val="00186A6C"/>
    <w:rsid w:val="00186B80"/>
    <w:rsid w:val="00186FB0"/>
    <w:rsid w:val="00187108"/>
    <w:rsid w:val="001871B1"/>
    <w:rsid w:val="001871E0"/>
    <w:rsid w:val="001872D0"/>
    <w:rsid w:val="00187392"/>
    <w:rsid w:val="001873D9"/>
    <w:rsid w:val="0018762E"/>
    <w:rsid w:val="001876D1"/>
    <w:rsid w:val="001877E7"/>
    <w:rsid w:val="0018797C"/>
    <w:rsid w:val="001879E1"/>
    <w:rsid w:val="00187A40"/>
    <w:rsid w:val="00187C6D"/>
    <w:rsid w:val="00187D05"/>
    <w:rsid w:val="00187D56"/>
    <w:rsid w:val="00187DA5"/>
    <w:rsid w:val="00187FC1"/>
    <w:rsid w:val="00190427"/>
    <w:rsid w:val="00190547"/>
    <w:rsid w:val="001906E5"/>
    <w:rsid w:val="00190A31"/>
    <w:rsid w:val="00190B7D"/>
    <w:rsid w:val="00190C15"/>
    <w:rsid w:val="00190C57"/>
    <w:rsid w:val="00190CAE"/>
    <w:rsid w:val="00190E89"/>
    <w:rsid w:val="00190F55"/>
    <w:rsid w:val="00191009"/>
    <w:rsid w:val="001910F2"/>
    <w:rsid w:val="001917A6"/>
    <w:rsid w:val="00191C3D"/>
    <w:rsid w:val="00191E10"/>
    <w:rsid w:val="00191FAC"/>
    <w:rsid w:val="001924CD"/>
    <w:rsid w:val="0019262A"/>
    <w:rsid w:val="00192661"/>
    <w:rsid w:val="00192701"/>
    <w:rsid w:val="00192D75"/>
    <w:rsid w:val="00192E9D"/>
    <w:rsid w:val="00192EF6"/>
    <w:rsid w:val="00193025"/>
    <w:rsid w:val="00193436"/>
    <w:rsid w:val="00193559"/>
    <w:rsid w:val="00193775"/>
    <w:rsid w:val="001939BC"/>
    <w:rsid w:val="00193A1F"/>
    <w:rsid w:val="00193B48"/>
    <w:rsid w:val="00193E9F"/>
    <w:rsid w:val="00193ED7"/>
    <w:rsid w:val="00193F76"/>
    <w:rsid w:val="001940FB"/>
    <w:rsid w:val="00194241"/>
    <w:rsid w:val="0019431B"/>
    <w:rsid w:val="00194364"/>
    <w:rsid w:val="001944AF"/>
    <w:rsid w:val="00194505"/>
    <w:rsid w:val="0019452C"/>
    <w:rsid w:val="001946AF"/>
    <w:rsid w:val="001949DF"/>
    <w:rsid w:val="00194A92"/>
    <w:rsid w:val="00194DBF"/>
    <w:rsid w:val="0019517C"/>
    <w:rsid w:val="0019529A"/>
    <w:rsid w:val="0019549C"/>
    <w:rsid w:val="00195AD0"/>
    <w:rsid w:val="00195BB6"/>
    <w:rsid w:val="00195BCB"/>
    <w:rsid w:val="00195DFE"/>
    <w:rsid w:val="0019600D"/>
    <w:rsid w:val="001963B0"/>
    <w:rsid w:val="00196532"/>
    <w:rsid w:val="00196575"/>
    <w:rsid w:val="0019691E"/>
    <w:rsid w:val="00196935"/>
    <w:rsid w:val="00196AC9"/>
    <w:rsid w:val="00196CC5"/>
    <w:rsid w:val="00196D5F"/>
    <w:rsid w:val="00196D73"/>
    <w:rsid w:val="00197126"/>
    <w:rsid w:val="0019727F"/>
    <w:rsid w:val="001973F6"/>
    <w:rsid w:val="00197424"/>
    <w:rsid w:val="0019749F"/>
    <w:rsid w:val="001976BF"/>
    <w:rsid w:val="00197797"/>
    <w:rsid w:val="00197834"/>
    <w:rsid w:val="00197A2D"/>
    <w:rsid w:val="00197BDE"/>
    <w:rsid w:val="00197C74"/>
    <w:rsid w:val="00197E16"/>
    <w:rsid w:val="00197F1D"/>
    <w:rsid w:val="001A01EF"/>
    <w:rsid w:val="001A05E3"/>
    <w:rsid w:val="001A092C"/>
    <w:rsid w:val="001A0D77"/>
    <w:rsid w:val="001A0D8D"/>
    <w:rsid w:val="001A0DDD"/>
    <w:rsid w:val="001A110C"/>
    <w:rsid w:val="001A1167"/>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F4C"/>
    <w:rsid w:val="001A4000"/>
    <w:rsid w:val="001A4342"/>
    <w:rsid w:val="001A4386"/>
    <w:rsid w:val="001A4500"/>
    <w:rsid w:val="001A4791"/>
    <w:rsid w:val="001A495F"/>
    <w:rsid w:val="001A4A1E"/>
    <w:rsid w:val="001A4A62"/>
    <w:rsid w:val="001A4B68"/>
    <w:rsid w:val="001A523B"/>
    <w:rsid w:val="001A5399"/>
    <w:rsid w:val="001A55B3"/>
    <w:rsid w:val="001A55FF"/>
    <w:rsid w:val="001A565B"/>
    <w:rsid w:val="001A5667"/>
    <w:rsid w:val="001A594F"/>
    <w:rsid w:val="001A5B31"/>
    <w:rsid w:val="001A5B92"/>
    <w:rsid w:val="001A5D3B"/>
    <w:rsid w:val="001A62BF"/>
    <w:rsid w:val="001A63BA"/>
    <w:rsid w:val="001A64A1"/>
    <w:rsid w:val="001A6876"/>
    <w:rsid w:val="001A6B48"/>
    <w:rsid w:val="001A6E46"/>
    <w:rsid w:val="001A6EC1"/>
    <w:rsid w:val="001A6F32"/>
    <w:rsid w:val="001A6FD8"/>
    <w:rsid w:val="001A72C7"/>
    <w:rsid w:val="001A73F3"/>
    <w:rsid w:val="001A74E7"/>
    <w:rsid w:val="001A74FA"/>
    <w:rsid w:val="001A7785"/>
    <w:rsid w:val="001A78AB"/>
    <w:rsid w:val="001A78BE"/>
    <w:rsid w:val="001A79E5"/>
    <w:rsid w:val="001A7ABC"/>
    <w:rsid w:val="001A7B05"/>
    <w:rsid w:val="001A7B2D"/>
    <w:rsid w:val="001A7C72"/>
    <w:rsid w:val="001A7D49"/>
    <w:rsid w:val="001B0013"/>
    <w:rsid w:val="001B0133"/>
    <w:rsid w:val="001B0191"/>
    <w:rsid w:val="001B04BE"/>
    <w:rsid w:val="001B0537"/>
    <w:rsid w:val="001B0626"/>
    <w:rsid w:val="001B0829"/>
    <w:rsid w:val="001B0838"/>
    <w:rsid w:val="001B0A7C"/>
    <w:rsid w:val="001B0E7D"/>
    <w:rsid w:val="001B1441"/>
    <w:rsid w:val="001B144B"/>
    <w:rsid w:val="001B15F7"/>
    <w:rsid w:val="001B1C7A"/>
    <w:rsid w:val="001B1E06"/>
    <w:rsid w:val="001B1EFA"/>
    <w:rsid w:val="001B1F15"/>
    <w:rsid w:val="001B237B"/>
    <w:rsid w:val="001B24DF"/>
    <w:rsid w:val="001B2A11"/>
    <w:rsid w:val="001B2DFA"/>
    <w:rsid w:val="001B2EAE"/>
    <w:rsid w:val="001B3107"/>
    <w:rsid w:val="001B34A8"/>
    <w:rsid w:val="001B35CA"/>
    <w:rsid w:val="001B3678"/>
    <w:rsid w:val="001B3727"/>
    <w:rsid w:val="001B38F7"/>
    <w:rsid w:val="001B3B2F"/>
    <w:rsid w:val="001B3D61"/>
    <w:rsid w:val="001B3E38"/>
    <w:rsid w:val="001B405E"/>
    <w:rsid w:val="001B41D5"/>
    <w:rsid w:val="001B42C3"/>
    <w:rsid w:val="001B44B2"/>
    <w:rsid w:val="001B498E"/>
    <w:rsid w:val="001B4995"/>
    <w:rsid w:val="001B4B38"/>
    <w:rsid w:val="001B4BE4"/>
    <w:rsid w:val="001B4D3F"/>
    <w:rsid w:val="001B4F69"/>
    <w:rsid w:val="001B502C"/>
    <w:rsid w:val="001B5126"/>
    <w:rsid w:val="001B5304"/>
    <w:rsid w:val="001B5583"/>
    <w:rsid w:val="001B5662"/>
    <w:rsid w:val="001B587F"/>
    <w:rsid w:val="001B58D4"/>
    <w:rsid w:val="001B59A1"/>
    <w:rsid w:val="001B5B42"/>
    <w:rsid w:val="001B5BCD"/>
    <w:rsid w:val="001B5CBD"/>
    <w:rsid w:val="001B5D64"/>
    <w:rsid w:val="001B5DF2"/>
    <w:rsid w:val="001B5F1F"/>
    <w:rsid w:val="001B5F4F"/>
    <w:rsid w:val="001B5F68"/>
    <w:rsid w:val="001B64C5"/>
    <w:rsid w:val="001B650E"/>
    <w:rsid w:val="001B6558"/>
    <w:rsid w:val="001B681F"/>
    <w:rsid w:val="001B68BC"/>
    <w:rsid w:val="001B6C04"/>
    <w:rsid w:val="001B6DE4"/>
    <w:rsid w:val="001B72CA"/>
    <w:rsid w:val="001B75FE"/>
    <w:rsid w:val="001B7823"/>
    <w:rsid w:val="001B79C1"/>
    <w:rsid w:val="001B7A3C"/>
    <w:rsid w:val="001C0059"/>
    <w:rsid w:val="001C0079"/>
    <w:rsid w:val="001C0584"/>
    <w:rsid w:val="001C06B7"/>
    <w:rsid w:val="001C08E7"/>
    <w:rsid w:val="001C0B3C"/>
    <w:rsid w:val="001C0CDD"/>
    <w:rsid w:val="001C0E50"/>
    <w:rsid w:val="001C0F9C"/>
    <w:rsid w:val="001C108F"/>
    <w:rsid w:val="001C11AB"/>
    <w:rsid w:val="001C15F5"/>
    <w:rsid w:val="001C16C3"/>
    <w:rsid w:val="001C17FD"/>
    <w:rsid w:val="001C1A4E"/>
    <w:rsid w:val="001C1DB1"/>
    <w:rsid w:val="001C1DB2"/>
    <w:rsid w:val="001C1EDF"/>
    <w:rsid w:val="001C1F25"/>
    <w:rsid w:val="001C1F65"/>
    <w:rsid w:val="001C2118"/>
    <w:rsid w:val="001C2241"/>
    <w:rsid w:val="001C25B7"/>
    <w:rsid w:val="001C269A"/>
    <w:rsid w:val="001C2747"/>
    <w:rsid w:val="001C28C2"/>
    <w:rsid w:val="001C2977"/>
    <w:rsid w:val="001C2B5C"/>
    <w:rsid w:val="001C2CBF"/>
    <w:rsid w:val="001C3316"/>
    <w:rsid w:val="001C3322"/>
    <w:rsid w:val="001C358B"/>
    <w:rsid w:val="001C35BD"/>
    <w:rsid w:val="001C3668"/>
    <w:rsid w:val="001C3733"/>
    <w:rsid w:val="001C3936"/>
    <w:rsid w:val="001C3A59"/>
    <w:rsid w:val="001C3CB8"/>
    <w:rsid w:val="001C3EAB"/>
    <w:rsid w:val="001C4114"/>
    <w:rsid w:val="001C423D"/>
    <w:rsid w:val="001C47BD"/>
    <w:rsid w:val="001C480C"/>
    <w:rsid w:val="001C4813"/>
    <w:rsid w:val="001C4931"/>
    <w:rsid w:val="001C4A9C"/>
    <w:rsid w:val="001C4B32"/>
    <w:rsid w:val="001C4B52"/>
    <w:rsid w:val="001C4CFF"/>
    <w:rsid w:val="001C4D81"/>
    <w:rsid w:val="001C4DDD"/>
    <w:rsid w:val="001C4ECC"/>
    <w:rsid w:val="001C500D"/>
    <w:rsid w:val="001C5035"/>
    <w:rsid w:val="001C5117"/>
    <w:rsid w:val="001C52FE"/>
    <w:rsid w:val="001C557A"/>
    <w:rsid w:val="001C55E0"/>
    <w:rsid w:val="001C5B8F"/>
    <w:rsid w:val="001C5C79"/>
    <w:rsid w:val="001C5C98"/>
    <w:rsid w:val="001C5CF5"/>
    <w:rsid w:val="001C5DC7"/>
    <w:rsid w:val="001C5DD9"/>
    <w:rsid w:val="001C5EBA"/>
    <w:rsid w:val="001C6006"/>
    <w:rsid w:val="001C6417"/>
    <w:rsid w:val="001C6595"/>
    <w:rsid w:val="001C65B2"/>
    <w:rsid w:val="001C6802"/>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965"/>
    <w:rsid w:val="001D0A7B"/>
    <w:rsid w:val="001D0C52"/>
    <w:rsid w:val="001D0C89"/>
    <w:rsid w:val="001D0FCA"/>
    <w:rsid w:val="001D1107"/>
    <w:rsid w:val="001D127A"/>
    <w:rsid w:val="001D133E"/>
    <w:rsid w:val="001D1629"/>
    <w:rsid w:val="001D1729"/>
    <w:rsid w:val="001D17DF"/>
    <w:rsid w:val="001D1841"/>
    <w:rsid w:val="001D18AB"/>
    <w:rsid w:val="001D1A4D"/>
    <w:rsid w:val="001D1CE5"/>
    <w:rsid w:val="001D2114"/>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D97"/>
    <w:rsid w:val="001D3E0E"/>
    <w:rsid w:val="001D40BD"/>
    <w:rsid w:val="001D426F"/>
    <w:rsid w:val="001D437F"/>
    <w:rsid w:val="001D438E"/>
    <w:rsid w:val="001D4434"/>
    <w:rsid w:val="001D4AE8"/>
    <w:rsid w:val="001D4D82"/>
    <w:rsid w:val="001D4E2E"/>
    <w:rsid w:val="001D5334"/>
    <w:rsid w:val="001D5414"/>
    <w:rsid w:val="001D5A41"/>
    <w:rsid w:val="001D5AA8"/>
    <w:rsid w:val="001D5AE7"/>
    <w:rsid w:val="001D5C67"/>
    <w:rsid w:val="001D5F1D"/>
    <w:rsid w:val="001D6028"/>
    <w:rsid w:val="001D60A9"/>
    <w:rsid w:val="001D63A9"/>
    <w:rsid w:val="001D6401"/>
    <w:rsid w:val="001D65A9"/>
    <w:rsid w:val="001D6A63"/>
    <w:rsid w:val="001D6C15"/>
    <w:rsid w:val="001D6DB0"/>
    <w:rsid w:val="001D6DD8"/>
    <w:rsid w:val="001D6E24"/>
    <w:rsid w:val="001D6E26"/>
    <w:rsid w:val="001D6F56"/>
    <w:rsid w:val="001D6FA9"/>
    <w:rsid w:val="001D7247"/>
    <w:rsid w:val="001D7570"/>
    <w:rsid w:val="001D762E"/>
    <w:rsid w:val="001D7702"/>
    <w:rsid w:val="001D7879"/>
    <w:rsid w:val="001D7A42"/>
    <w:rsid w:val="001D7AAA"/>
    <w:rsid w:val="001D7B45"/>
    <w:rsid w:val="001D7BEF"/>
    <w:rsid w:val="001D7EC0"/>
    <w:rsid w:val="001E006C"/>
    <w:rsid w:val="001E00FF"/>
    <w:rsid w:val="001E012E"/>
    <w:rsid w:val="001E05E6"/>
    <w:rsid w:val="001E0666"/>
    <w:rsid w:val="001E09E5"/>
    <w:rsid w:val="001E0CAB"/>
    <w:rsid w:val="001E0D7B"/>
    <w:rsid w:val="001E126A"/>
    <w:rsid w:val="001E144D"/>
    <w:rsid w:val="001E198D"/>
    <w:rsid w:val="001E1C0A"/>
    <w:rsid w:val="001E1C6E"/>
    <w:rsid w:val="001E1E25"/>
    <w:rsid w:val="001E1F98"/>
    <w:rsid w:val="001E1FA1"/>
    <w:rsid w:val="001E20F1"/>
    <w:rsid w:val="001E21AF"/>
    <w:rsid w:val="001E21F8"/>
    <w:rsid w:val="001E272B"/>
    <w:rsid w:val="001E27BC"/>
    <w:rsid w:val="001E295D"/>
    <w:rsid w:val="001E2E52"/>
    <w:rsid w:val="001E3221"/>
    <w:rsid w:val="001E32DE"/>
    <w:rsid w:val="001E346C"/>
    <w:rsid w:val="001E356F"/>
    <w:rsid w:val="001E3628"/>
    <w:rsid w:val="001E38E7"/>
    <w:rsid w:val="001E3913"/>
    <w:rsid w:val="001E3A6D"/>
    <w:rsid w:val="001E3CB6"/>
    <w:rsid w:val="001E3DAD"/>
    <w:rsid w:val="001E40C3"/>
    <w:rsid w:val="001E412E"/>
    <w:rsid w:val="001E44B3"/>
    <w:rsid w:val="001E45AC"/>
    <w:rsid w:val="001E47D5"/>
    <w:rsid w:val="001E4946"/>
    <w:rsid w:val="001E4A42"/>
    <w:rsid w:val="001E4B76"/>
    <w:rsid w:val="001E4F7C"/>
    <w:rsid w:val="001E4FD9"/>
    <w:rsid w:val="001E513E"/>
    <w:rsid w:val="001E51A2"/>
    <w:rsid w:val="001E531F"/>
    <w:rsid w:val="001E547E"/>
    <w:rsid w:val="001E5641"/>
    <w:rsid w:val="001E578F"/>
    <w:rsid w:val="001E5A01"/>
    <w:rsid w:val="001E5A9B"/>
    <w:rsid w:val="001E5AF9"/>
    <w:rsid w:val="001E5E7E"/>
    <w:rsid w:val="001E5F50"/>
    <w:rsid w:val="001E61C7"/>
    <w:rsid w:val="001E61F5"/>
    <w:rsid w:val="001E6259"/>
    <w:rsid w:val="001E648D"/>
    <w:rsid w:val="001E65B9"/>
    <w:rsid w:val="001E67AC"/>
    <w:rsid w:val="001E6B48"/>
    <w:rsid w:val="001E6C35"/>
    <w:rsid w:val="001E6C9D"/>
    <w:rsid w:val="001E6CC4"/>
    <w:rsid w:val="001E6E5A"/>
    <w:rsid w:val="001E70F1"/>
    <w:rsid w:val="001E71E8"/>
    <w:rsid w:val="001E71FB"/>
    <w:rsid w:val="001E72F2"/>
    <w:rsid w:val="001E732E"/>
    <w:rsid w:val="001E738F"/>
    <w:rsid w:val="001E7458"/>
    <w:rsid w:val="001E7459"/>
    <w:rsid w:val="001E74B8"/>
    <w:rsid w:val="001E74FE"/>
    <w:rsid w:val="001E7584"/>
    <w:rsid w:val="001E767D"/>
    <w:rsid w:val="001E768F"/>
    <w:rsid w:val="001E776C"/>
    <w:rsid w:val="001E77E0"/>
    <w:rsid w:val="001E7A2F"/>
    <w:rsid w:val="001E7CEB"/>
    <w:rsid w:val="001E7D68"/>
    <w:rsid w:val="001E7DD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F2"/>
    <w:rsid w:val="001F1F5A"/>
    <w:rsid w:val="001F1F6A"/>
    <w:rsid w:val="001F2180"/>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3041"/>
    <w:rsid w:val="001F3150"/>
    <w:rsid w:val="001F32B3"/>
    <w:rsid w:val="001F347B"/>
    <w:rsid w:val="001F34E8"/>
    <w:rsid w:val="001F3540"/>
    <w:rsid w:val="001F35B2"/>
    <w:rsid w:val="001F371C"/>
    <w:rsid w:val="001F38E8"/>
    <w:rsid w:val="001F3A0D"/>
    <w:rsid w:val="001F3A57"/>
    <w:rsid w:val="001F3C73"/>
    <w:rsid w:val="001F3CAF"/>
    <w:rsid w:val="001F3D7C"/>
    <w:rsid w:val="001F3DF6"/>
    <w:rsid w:val="001F3E8E"/>
    <w:rsid w:val="001F4761"/>
    <w:rsid w:val="001F47F2"/>
    <w:rsid w:val="001F49E1"/>
    <w:rsid w:val="001F4BCC"/>
    <w:rsid w:val="001F4C06"/>
    <w:rsid w:val="001F4CE8"/>
    <w:rsid w:val="001F53BB"/>
    <w:rsid w:val="001F59E0"/>
    <w:rsid w:val="001F5A50"/>
    <w:rsid w:val="001F5A96"/>
    <w:rsid w:val="001F5B71"/>
    <w:rsid w:val="001F5CCF"/>
    <w:rsid w:val="001F5DE4"/>
    <w:rsid w:val="001F5E00"/>
    <w:rsid w:val="001F60A5"/>
    <w:rsid w:val="001F6335"/>
    <w:rsid w:val="001F64F7"/>
    <w:rsid w:val="001F6644"/>
    <w:rsid w:val="001F6714"/>
    <w:rsid w:val="001F69CC"/>
    <w:rsid w:val="001F6AF7"/>
    <w:rsid w:val="001F6FD6"/>
    <w:rsid w:val="001F701E"/>
    <w:rsid w:val="001F70A5"/>
    <w:rsid w:val="001F7128"/>
    <w:rsid w:val="001F7203"/>
    <w:rsid w:val="001F72BC"/>
    <w:rsid w:val="001F7337"/>
    <w:rsid w:val="001F73DE"/>
    <w:rsid w:val="001F75E0"/>
    <w:rsid w:val="001F760E"/>
    <w:rsid w:val="001F76BE"/>
    <w:rsid w:val="001F7808"/>
    <w:rsid w:val="001F7BD1"/>
    <w:rsid w:val="001F7BD6"/>
    <w:rsid w:val="001F7CE4"/>
    <w:rsid w:val="001F7E8D"/>
    <w:rsid w:val="00200011"/>
    <w:rsid w:val="0020020F"/>
    <w:rsid w:val="00200229"/>
    <w:rsid w:val="002002EC"/>
    <w:rsid w:val="00200359"/>
    <w:rsid w:val="002003DF"/>
    <w:rsid w:val="0020069F"/>
    <w:rsid w:val="00200782"/>
    <w:rsid w:val="002009D1"/>
    <w:rsid w:val="00200CAF"/>
    <w:rsid w:val="00200CE4"/>
    <w:rsid w:val="00200E03"/>
    <w:rsid w:val="00200E36"/>
    <w:rsid w:val="00200E81"/>
    <w:rsid w:val="00200EE5"/>
    <w:rsid w:val="0020163B"/>
    <w:rsid w:val="002018C3"/>
    <w:rsid w:val="00201AC9"/>
    <w:rsid w:val="0020260C"/>
    <w:rsid w:val="002026AC"/>
    <w:rsid w:val="00202701"/>
    <w:rsid w:val="002027E3"/>
    <w:rsid w:val="00202AD4"/>
    <w:rsid w:val="00202D42"/>
    <w:rsid w:val="00202DC0"/>
    <w:rsid w:val="00202EDD"/>
    <w:rsid w:val="00203024"/>
    <w:rsid w:val="002030E5"/>
    <w:rsid w:val="002031DD"/>
    <w:rsid w:val="00203776"/>
    <w:rsid w:val="00203817"/>
    <w:rsid w:val="002039FF"/>
    <w:rsid w:val="00203B2E"/>
    <w:rsid w:val="00203C1A"/>
    <w:rsid w:val="00203F38"/>
    <w:rsid w:val="00204128"/>
    <w:rsid w:val="002041CF"/>
    <w:rsid w:val="002043E7"/>
    <w:rsid w:val="0020460B"/>
    <w:rsid w:val="00204674"/>
    <w:rsid w:val="002048F1"/>
    <w:rsid w:val="0020490C"/>
    <w:rsid w:val="00204A89"/>
    <w:rsid w:val="00204BED"/>
    <w:rsid w:val="00204C00"/>
    <w:rsid w:val="00204DF7"/>
    <w:rsid w:val="00204F46"/>
    <w:rsid w:val="00204F76"/>
    <w:rsid w:val="0020518D"/>
    <w:rsid w:val="00205223"/>
    <w:rsid w:val="002054EC"/>
    <w:rsid w:val="00205954"/>
    <w:rsid w:val="002059E6"/>
    <w:rsid w:val="002060A7"/>
    <w:rsid w:val="00206391"/>
    <w:rsid w:val="002065B1"/>
    <w:rsid w:val="002065C1"/>
    <w:rsid w:val="002066A7"/>
    <w:rsid w:val="00206749"/>
    <w:rsid w:val="00206868"/>
    <w:rsid w:val="002068BC"/>
    <w:rsid w:val="002068DB"/>
    <w:rsid w:val="002069A8"/>
    <w:rsid w:val="00206A5D"/>
    <w:rsid w:val="00206AC6"/>
    <w:rsid w:val="00206BE5"/>
    <w:rsid w:val="00206C90"/>
    <w:rsid w:val="00206F57"/>
    <w:rsid w:val="0020726E"/>
    <w:rsid w:val="002072D1"/>
    <w:rsid w:val="00207398"/>
    <w:rsid w:val="002073FA"/>
    <w:rsid w:val="0020755A"/>
    <w:rsid w:val="00207675"/>
    <w:rsid w:val="002077CE"/>
    <w:rsid w:val="00207EFC"/>
    <w:rsid w:val="0021009D"/>
    <w:rsid w:val="00210608"/>
    <w:rsid w:val="00210615"/>
    <w:rsid w:val="00210975"/>
    <w:rsid w:val="00210A27"/>
    <w:rsid w:val="00210C76"/>
    <w:rsid w:val="00210D41"/>
    <w:rsid w:val="00211059"/>
    <w:rsid w:val="002111BC"/>
    <w:rsid w:val="002112FA"/>
    <w:rsid w:val="00211434"/>
    <w:rsid w:val="0021181E"/>
    <w:rsid w:val="00211A14"/>
    <w:rsid w:val="00211AE0"/>
    <w:rsid w:val="00211B9F"/>
    <w:rsid w:val="00211C05"/>
    <w:rsid w:val="0021220F"/>
    <w:rsid w:val="00212254"/>
    <w:rsid w:val="00212425"/>
    <w:rsid w:val="0021246B"/>
    <w:rsid w:val="00212646"/>
    <w:rsid w:val="002126A7"/>
    <w:rsid w:val="002127CD"/>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942"/>
    <w:rsid w:val="0021395C"/>
    <w:rsid w:val="002139AD"/>
    <w:rsid w:val="002139D8"/>
    <w:rsid w:val="00213A02"/>
    <w:rsid w:val="00213BC0"/>
    <w:rsid w:val="00213C23"/>
    <w:rsid w:val="00214369"/>
    <w:rsid w:val="0021441B"/>
    <w:rsid w:val="002145CF"/>
    <w:rsid w:val="00214785"/>
    <w:rsid w:val="00214A9F"/>
    <w:rsid w:val="00214B2A"/>
    <w:rsid w:val="00214B9D"/>
    <w:rsid w:val="00214F1E"/>
    <w:rsid w:val="002152CF"/>
    <w:rsid w:val="0021533B"/>
    <w:rsid w:val="00215347"/>
    <w:rsid w:val="002155DB"/>
    <w:rsid w:val="002156F3"/>
    <w:rsid w:val="0021575A"/>
    <w:rsid w:val="00215830"/>
    <w:rsid w:val="00215A05"/>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70F4"/>
    <w:rsid w:val="002171DB"/>
    <w:rsid w:val="002173F1"/>
    <w:rsid w:val="002179E2"/>
    <w:rsid w:val="00217ACF"/>
    <w:rsid w:val="00217B1F"/>
    <w:rsid w:val="00217B73"/>
    <w:rsid w:val="00217E3E"/>
    <w:rsid w:val="00217ED0"/>
    <w:rsid w:val="00217EE1"/>
    <w:rsid w:val="00220069"/>
    <w:rsid w:val="00220A9F"/>
    <w:rsid w:val="00220AC3"/>
    <w:rsid w:val="00220B34"/>
    <w:rsid w:val="00220B9D"/>
    <w:rsid w:val="00220CCE"/>
    <w:rsid w:val="00220D76"/>
    <w:rsid w:val="0022109E"/>
    <w:rsid w:val="002211E5"/>
    <w:rsid w:val="0022123C"/>
    <w:rsid w:val="00221755"/>
    <w:rsid w:val="0022194E"/>
    <w:rsid w:val="002219FA"/>
    <w:rsid w:val="00221B0A"/>
    <w:rsid w:val="00221B7D"/>
    <w:rsid w:val="00221C82"/>
    <w:rsid w:val="00221F1D"/>
    <w:rsid w:val="00221F61"/>
    <w:rsid w:val="0022205A"/>
    <w:rsid w:val="002220D5"/>
    <w:rsid w:val="002222A0"/>
    <w:rsid w:val="002222A2"/>
    <w:rsid w:val="00222422"/>
    <w:rsid w:val="00222579"/>
    <w:rsid w:val="00222832"/>
    <w:rsid w:val="002228E3"/>
    <w:rsid w:val="0022296F"/>
    <w:rsid w:val="00222A34"/>
    <w:rsid w:val="00222A6B"/>
    <w:rsid w:val="00222B27"/>
    <w:rsid w:val="00222EE9"/>
    <w:rsid w:val="00222FF3"/>
    <w:rsid w:val="00223146"/>
    <w:rsid w:val="0022330D"/>
    <w:rsid w:val="002235F9"/>
    <w:rsid w:val="0022366F"/>
    <w:rsid w:val="00223694"/>
    <w:rsid w:val="00223780"/>
    <w:rsid w:val="002238CD"/>
    <w:rsid w:val="00223BFC"/>
    <w:rsid w:val="00224092"/>
    <w:rsid w:val="002240FD"/>
    <w:rsid w:val="00224104"/>
    <w:rsid w:val="00224526"/>
    <w:rsid w:val="00224A4E"/>
    <w:rsid w:val="00224AEE"/>
    <w:rsid w:val="00224B5D"/>
    <w:rsid w:val="00224BF6"/>
    <w:rsid w:val="00224C29"/>
    <w:rsid w:val="00224D8A"/>
    <w:rsid w:val="002252E8"/>
    <w:rsid w:val="002257B7"/>
    <w:rsid w:val="002258E4"/>
    <w:rsid w:val="00225920"/>
    <w:rsid w:val="00225B30"/>
    <w:rsid w:val="00225BC7"/>
    <w:rsid w:val="00225F15"/>
    <w:rsid w:val="0022600C"/>
    <w:rsid w:val="00226210"/>
    <w:rsid w:val="00226537"/>
    <w:rsid w:val="00226838"/>
    <w:rsid w:val="0022684F"/>
    <w:rsid w:val="002268E9"/>
    <w:rsid w:val="00226969"/>
    <w:rsid w:val="0022697B"/>
    <w:rsid w:val="00226B27"/>
    <w:rsid w:val="00226DD6"/>
    <w:rsid w:val="00227226"/>
    <w:rsid w:val="002274C5"/>
    <w:rsid w:val="002275CE"/>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0F14"/>
    <w:rsid w:val="00231029"/>
    <w:rsid w:val="002311EC"/>
    <w:rsid w:val="00231336"/>
    <w:rsid w:val="00231371"/>
    <w:rsid w:val="002313BC"/>
    <w:rsid w:val="00231405"/>
    <w:rsid w:val="00231740"/>
    <w:rsid w:val="002317AA"/>
    <w:rsid w:val="002317DD"/>
    <w:rsid w:val="002318FA"/>
    <w:rsid w:val="00231A82"/>
    <w:rsid w:val="00231A8B"/>
    <w:rsid w:val="00231B25"/>
    <w:rsid w:val="00231B2E"/>
    <w:rsid w:val="00231D56"/>
    <w:rsid w:val="00231ED5"/>
    <w:rsid w:val="0023232C"/>
    <w:rsid w:val="00232361"/>
    <w:rsid w:val="0023243D"/>
    <w:rsid w:val="00232631"/>
    <w:rsid w:val="002326F0"/>
    <w:rsid w:val="00232E4C"/>
    <w:rsid w:val="00232E62"/>
    <w:rsid w:val="0023305A"/>
    <w:rsid w:val="0023310A"/>
    <w:rsid w:val="002331EB"/>
    <w:rsid w:val="00233229"/>
    <w:rsid w:val="0023342C"/>
    <w:rsid w:val="00233642"/>
    <w:rsid w:val="00233660"/>
    <w:rsid w:val="0023379B"/>
    <w:rsid w:val="002337E6"/>
    <w:rsid w:val="002337EE"/>
    <w:rsid w:val="00233A09"/>
    <w:rsid w:val="00233B3A"/>
    <w:rsid w:val="00233C6F"/>
    <w:rsid w:val="00233F33"/>
    <w:rsid w:val="00233FBB"/>
    <w:rsid w:val="00233FCA"/>
    <w:rsid w:val="002342C9"/>
    <w:rsid w:val="0023453E"/>
    <w:rsid w:val="00234791"/>
    <w:rsid w:val="002347B8"/>
    <w:rsid w:val="00234B58"/>
    <w:rsid w:val="00234B61"/>
    <w:rsid w:val="002352D3"/>
    <w:rsid w:val="00235417"/>
    <w:rsid w:val="0023544D"/>
    <w:rsid w:val="00235541"/>
    <w:rsid w:val="00235698"/>
    <w:rsid w:val="00235D87"/>
    <w:rsid w:val="00235EB0"/>
    <w:rsid w:val="00235F3F"/>
    <w:rsid w:val="00236195"/>
    <w:rsid w:val="00236589"/>
    <w:rsid w:val="002369A3"/>
    <w:rsid w:val="002369D4"/>
    <w:rsid w:val="00236A99"/>
    <w:rsid w:val="00236CE1"/>
    <w:rsid w:val="00236DF6"/>
    <w:rsid w:val="00237036"/>
    <w:rsid w:val="002373FD"/>
    <w:rsid w:val="00237417"/>
    <w:rsid w:val="0023757C"/>
    <w:rsid w:val="00237659"/>
    <w:rsid w:val="002377C1"/>
    <w:rsid w:val="002379E1"/>
    <w:rsid w:val="00237A81"/>
    <w:rsid w:val="00237B29"/>
    <w:rsid w:val="00237C08"/>
    <w:rsid w:val="00237D98"/>
    <w:rsid w:val="00237ED4"/>
    <w:rsid w:val="00237F07"/>
    <w:rsid w:val="00237FA1"/>
    <w:rsid w:val="00240329"/>
    <w:rsid w:val="0024036F"/>
    <w:rsid w:val="002404A5"/>
    <w:rsid w:val="002404F4"/>
    <w:rsid w:val="00240721"/>
    <w:rsid w:val="0024076F"/>
    <w:rsid w:val="002408C5"/>
    <w:rsid w:val="002408E5"/>
    <w:rsid w:val="00240A46"/>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CC"/>
    <w:rsid w:val="00242530"/>
    <w:rsid w:val="0024267F"/>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9B7"/>
    <w:rsid w:val="00243E35"/>
    <w:rsid w:val="00243F2C"/>
    <w:rsid w:val="00243F71"/>
    <w:rsid w:val="00243FD4"/>
    <w:rsid w:val="00243FFD"/>
    <w:rsid w:val="0024426B"/>
    <w:rsid w:val="002442B7"/>
    <w:rsid w:val="00244404"/>
    <w:rsid w:val="002446BC"/>
    <w:rsid w:val="002447FF"/>
    <w:rsid w:val="00244A38"/>
    <w:rsid w:val="00244AF2"/>
    <w:rsid w:val="00244CF4"/>
    <w:rsid w:val="00244D96"/>
    <w:rsid w:val="00244FF1"/>
    <w:rsid w:val="00245231"/>
    <w:rsid w:val="00245386"/>
    <w:rsid w:val="0024558D"/>
    <w:rsid w:val="0024596F"/>
    <w:rsid w:val="00245EB2"/>
    <w:rsid w:val="0024603A"/>
    <w:rsid w:val="002461BB"/>
    <w:rsid w:val="00246345"/>
    <w:rsid w:val="00246460"/>
    <w:rsid w:val="00246505"/>
    <w:rsid w:val="0024654B"/>
    <w:rsid w:val="002466D1"/>
    <w:rsid w:val="00246761"/>
    <w:rsid w:val="002469BF"/>
    <w:rsid w:val="00246B0F"/>
    <w:rsid w:val="00246CA1"/>
    <w:rsid w:val="00246CF7"/>
    <w:rsid w:val="00246F12"/>
    <w:rsid w:val="00246FFC"/>
    <w:rsid w:val="0024701A"/>
    <w:rsid w:val="002471C9"/>
    <w:rsid w:val="00247317"/>
    <w:rsid w:val="00247535"/>
    <w:rsid w:val="002475AA"/>
    <w:rsid w:val="00247711"/>
    <w:rsid w:val="00247A2B"/>
    <w:rsid w:val="00247AFB"/>
    <w:rsid w:val="00247D70"/>
    <w:rsid w:val="00247F0D"/>
    <w:rsid w:val="00247FDF"/>
    <w:rsid w:val="0025048B"/>
    <w:rsid w:val="0025049E"/>
    <w:rsid w:val="002504F2"/>
    <w:rsid w:val="002505DC"/>
    <w:rsid w:val="00250696"/>
    <w:rsid w:val="0025083E"/>
    <w:rsid w:val="002509BF"/>
    <w:rsid w:val="00250B0C"/>
    <w:rsid w:val="00250CC7"/>
    <w:rsid w:val="00250E2B"/>
    <w:rsid w:val="00250E7E"/>
    <w:rsid w:val="00251397"/>
    <w:rsid w:val="00251465"/>
    <w:rsid w:val="00251928"/>
    <w:rsid w:val="00251AC3"/>
    <w:rsid w:val="00251C45"/>
    <w:rsid w:val="00251D06"/>
    <w:rsid w:val="00251F40"/>
    <w:rsid w:val="00252482"/>
    <w:rsid w:val="002524F2"/>
    <w:rsid w:val="0025259E"/>
    <w:rsid w:val="002525F4"/>
    <w:rsid w:val="00252607"/>
    <w:rsid w:val="00252753"/>
    <w:rsid w:val="00252965"/>
    <w:rsid w:val="002529A8"/>
    <w:rsid w:val="00252A5D"/>
    <w:rsid w:val="00252BED"/>
    <w:rsid w:val="00252CB9"/>
    <w:rsid w:val="00252E16"/>
    <w:rsid w:val="0025301C"/>
    <w:rsid w:val="002532BE"/>
    <w:rsid w:val="002538CC"/>
    <w:rsid w:val="00253969"/>
    <w:rsid w:val="00253B39"/>
    <w:rsid w:val="00253DC3"/>
    <w:rsid w:val="00253EC7"/>
    <w:rsid w:val="00253FCE"/>
    <w:rsid w:val="0025410B"/>
    <w:rsid w:val="0025413B"/>
    <w:rsid w:val="002543EA"/>
    <w:rsid w:val="002544E0"/>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6E3"/>
    <w:rsid w:val="0025683B"/>
    <w:rsid w:val="00256B52"/>
    <w:rsid w:val="00256BE8"/>
    <w:rsid w:val="00256FFA"/>
    <w:rsid w:val="002570D7"/>
    <w:rsid w:val="002571B6"/>
    <w:rsid w:val="002572CD"/>
    <w:rsid w:val="00257381"/>
    <w:rsid w:val="00257880"/>
    <w:rsid w:val="00257F60"/>
    <w:rsid w:val="00260210"/>
    <w:rsid w:val="002602AA"/>
    <w:rsid w:val="002602D2"/>
    <w:rsid w:val="00260430"/>
    <w:rsid w:val="0026050F"/>
    <w:rsid w:val="002605C2"/>
    <w:rsid w:val="00260607"/>
    <w:rsid w:val="002606CF"/>
    <w:rsid w:val="0026071E"/>
    <w:rsid w:val="002607A8"/>
    <w:rsid w:val="0026090C"/>
    <w:rsid w:val="00260A99"/>
    <w:rsid w:val="00260CA4"/>
    <w:rsid w:val="00260CD2"/>
    <w:rsid w:val="00260D8F"/>
    <w:rsid w:val="00260E5D"/>
    <w:rsid w:val="0026101C"/>
    <w:rsid w:val="00261100"/>
    <w:rsid w:val="002614A6"/>
    <w:rsid w:val="00261632"/>
    <w:rsid w:val="002616C2"/>
    <w:rsid w:val="002617CA"/>
    <w:rsid w:val="00261B05"/>
    <w:rsid w:val="00261D53"/>
    <w:rsid w:val="00261EB4"/>
    <w:rsid w:val="00261F53"/>
    <w:rsid w:val="00262769"/>
    <w:rsid w:val="00262A8B"/>
    <w:rsid w:val="00262BFF"/>
    <w:rsid w:val="00262C2B"/>
    <w:rsid w:val="00262D60"/>
    <w:rsid w:val="00262F7C"/>
    <w:rsid w:val="00263133"/>
    <w:rsid w:val="00263234"/>
    <w:rsid w:val="0026349B"/>
    <w:rsid w:val="0026353C"/>
    <w:rsid w:val="00263554"/>
    <w:rsid w:val="00263582"/>
    <w:rsid w:val="00263637"/>
    <w:rsid w:val="002636F4"/>
    <w:rsid w:val="00263A00"/>
    <w:rsid w:val="00263DE4"/>
    <w:rsid w:val="00263E0F"/>
    <w:rsid w:val="00263F1E"/>
    <w:rsid w:val="00263F25"/>
    <w:rsid w:val="00264408"/>
    <w:rsid w:val="0026458D"/>
    <w:rsid w:val="00264732"/>
    <w:rsid w:val="00264789"/>
    <w:rsid w:val="00264A12"/>
    <w:rsid w:val="00264B9E"/>
    <w:rsid w:val="00264DB3"/>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6C41"/>
    <w:rsid w:val="00267051"/>
    <w:rsid w:val="002670D5"/>
    <w:rsid w:val="00267205"/>
    <w:rsid w:val="00267407"/>
    <w:rsid w:val="002676B3"/>
    <w:rsid w:val="002676E6"/>
    <w:rsid w:val="002678DF"/>
    <w:rsid w:val="002679A3"/>
    <w:rsid w:val="00267A95"/>
    <w:rsid w:val="00267C62"/>
    <w:rsid w:val="00267D0D"/>
    <w:rsid w:val="00267DF4"/>
    <w:rsid w:val="00267E4A"/>
    <w:rsid w:val="0027012D"/>
    <w:rsid w:val="0027068E"/>
    <w:rsid w:val="00270CC1"/>
    <w:rsid w:val="00270EB8"/>
    <w:rsid w:val="00270F30"/>
    <w:rsid w:val="002710DF"/>
    <w:rsid w:val="00271115"/>
    <w:rsid w:val="0027126D"/>
    <w:rsid w:val="00271364"/>
    <w:rsid w:val="0027171A"/>
    <w:rsid w:val="0027172C"/>
    <w:rsid w:val="0027182A"/>
    <w:rsid w:val="00271CB5"/>
    <w:rsid w:val="00271D06"/>
    <w:rsid w:val="00271D30"/>
    <w:rsid w:val="00271E6A"/>
    <w:rsid w:val="00271E72"/>
    <w:rsid w:val="002721E6"/>
    <w:rsid w:val="00272254"/>
    <w:rsid w:val="00272274"/>
    <w:rsid w:val="00272447"/>
    <w:rsid w:val="002725C9"/>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767"/>
    <w:rsid w:val="00273A3F"/>
    <w:rsid w:val="00273C2C"/>
    <w:rsid w:val="00273E96"/>
    <w:rsid w:val="00273EDD"/>
    <w:rsid w:val="00273FBD"/>
    <w:rsid w:val="00274042"/>
    <w:rsid w:val="00274076"/>
    <w:rsid w:val="00274162"/>
    <w:rsid w:val="002741A9"/>
    <w:rsid w:val="002742E5"/>
    <w:rsid w:val="002746EB"/>
    <w:rsid w:val="002747A9"/>
    <w:rsid w:val="0027483C"/>
    <w:rsid w:val="00274985"/>
    <w:rsid w:val="00274A20"/>
    <w:rsid w:val="00274B10"/>
    <w:rsid w:val="00274C74"/>
    <w:rsid w:val="00274D05"/>
    <w:rsid w:val="00274E1E"/>
    <w:rsid w:val="00275011"/>
    <w:rsid w:val="0027503D"/>
    <w:rsid w:val="002750AF"/>
    <w:rsid w:val="0027517D"/>
    <w:rsid w:val="00275294"/>
    <w:rsid w:val="00275338"/>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48"/>
    <w:rsid w:val="00276E87"/>
    <w:rsid w:val="0027706D"/>
    <w:rsid w:val="00277076"/>
    <w:rsid w:val="00277093"/>
    <w:rsid w:val="0027727A"/>
    <w:rsid w:val="00277608"/>
    <w:rsid w:val="002777D6"/>
    <w:rsid w:val="00277B38"/>
    <w:rsid w:val="00277B7D"/>
    <w:rsid w:val="00277C86"/>
    <w:rsid w:val="00277ED4"/>
    <w:rsid w:val="0028065D"/>
    <w:rsid w:val="002806F9"/>
    <w:rsid w:val="002809AE"/>
    <w:rsid w:val="00280AD1"/>
    <w:rsid w:val="00280E13"/>
    <w:rsid w:val="00280E57"/>
    <w:rsid w:val="00281064"/>
    <w:rsid w:val="0028109D"/>
    <w:rsid w:val="002810AB"/>
    <w:rsid w:val="00281180"/>
    <w:rsid w:val="002815C3"/>
    <w:rsid w:val="00281820"/>
    <w:rsid w:val="0028188D"/>
    <w:rsid w:val="00281A0B"/>
    <w:rsid w:val="00281A89"/>
    <w:rsid w:val="00281EA5"/>
    <w:rsid w:val="00281FFB"/>
    <w:rsid w:val="0028236F"/>
    <w:rsid w:val="002823C7"/>
    <w:rsid w:val="002825D9"/>
    <w:rsid w:val="00282871"/>
    <w:rsid w:val="00282CDA"/>
    <w:rsid w:val="00282DD4"/>
    <w:rsid w:val="00282E5E"/>
    <w:rsid w:val="00283160"/>
    <w:rsid w:val="002833B4"/>
    <w:rsid w:val="002834A9"/>
    <w:rsid w:val="0028363E"/>
    <w:rsid w:val="002836F7"/>
    <w:rsid w:val="00283799"/>
    <w:rsid w:val="00283827"/>
    <w:rsid w:val="00283B52"/>
    <w:rsid w:val="00283B7C"/>
    <w:rsid w:val="00283B83"/>
    <w:rsid w:val="00283DF3"/>
    <w:rsid w:val="00283E41"/>
    <w:rsid w:val="0028411E"/>
    <w:rsid w:val="002843DE"/>
    <w:rsid w:val="0028453C"/>
    <w:rsid w:val="00284689"/>
    <w:rsid w:val="002846F6"/>
    <w:rsid w:val="00284B6A"/>
    <w:rsid w:val="00284C64"/>
    <w:rsid w:val="00284C66"/>
    <w:rsid w:val="00284C75"/>
    <w:rsid w:val="00284CA3"/>
    <w:rsid w:val="00284CCA"/>
    <w:rsid w:val="00284CF2"/>
    <w:rsid w:val="00284D09"/>
    <w:rsid w:val="00284D30"/>
    <w:rsid w:val="00284E39"/>
    <w:rsid w:val="002854EF"/>
    <w:rsid w:val="00285546"/>
    <w:rsid w:val="0028559D"/>
    <w:rsid w:val="002855C1"/>
    <w:rsid w:val="002855C5"/>
    <w:rsid w:val="002856B2"/>
    <w:rsid w:val="00285718"/>
    <w:rsid w:val="0028594A"/>
    <w:rsid w:val="00285B4C"/>
    <w:rsid w:val="00285ECE"/>
    <w:rsid w:val="00285F16"/>
    <w:rsid w:val="0028609C"/>
    <w:rsid w:val="00286434"/>
    <w:rsid w:val="002875A6"/>
    <w:rsid w:val="002877B9"/>
    <w:rsid w:val="002877CA"/>
    <w:rsid w:val="00287AA5"/>
    <w:rsid w:val="00287B10"/>
    <w:rsid w:val="00287B47"/>
    <w:rsid w:val="00287C59"/>
    <w:rsid w:val="00287D14"/>
    <w:rsid w:val="00287E78"/>
    <w:rsid w:val="00287F2A"/>
    <w:rsid w:val="002902BC"/>
    <w:rsid w:val="00290341"/>
    <w:rsid w:val="00290916"/>
    <w:rsid w:val="00290968"/>
    <w:rsid w:val="00290DB8"/>
    <w:rsid w:val="00290F85"/>
    <w:rsid w:val="002912E6"/>
    <w:rsid w:val="00291391"/>
    <w:rsid w:val="00291464"/>
    <w:rsid w:val="002914E8"/>
    <w:rsid w:val="00291698"/>
    <w:rsid w:val="002917F2"/>
    <w:rsid w:val="00291C62"/>
    <w:rsid w:val="00291DEE"/>
    <w:rsid w:val="00291EF2"/>
    <w:rsid w:val="00292430"/>
    <w:rsid w:val="00292441"/>
    <w:rsid w:val="00292725"/>
    <w:rsid w:val="00292742"/>
    <w:rsid w:val="002927B9"/>
    <w:rsid w:val="00292804"/>
    <w:rsid w:val="00292B3E"/>
    <w:rsid w:val="00292E02"/>
    <w:rsid w:val="00293141"/>
    <w:rsid w:val="002931BE"/>
    <w:rsid w:val="002933C1"/>
    <w:rsid w:val="002933E1"/>
    <w:rsid w:val="00293636"/>
    <w:rsid w:val="00293648"/>
    <w:rsid w:val="002936DF"/>
    <w:rsid w:val="00293B49"/>
    <w:rsid w:val="00293CAC"/>
    <w:rsid w:val="00293CEF"/>
    <w:rsid w:val="002940F3"/>
    <w:rsid w:val="00294222"/>
    <w:rsid w:val="0029453C"/>
    <w:rsid w:val="0029464F"/>
    <w:rsid w:val="00294A8C"/>
    <w:rsid w:val="00294B71"/>
    <w:rsid w:val="00294BD0"/>
    <w:rsid w:val="00294BE3"/>
    <w:rsid w:val="00294C63"/>
    <w:rsid w:val="00294CCE"/>
    <w:rsid w:val="002950DC"/>
    <w:rsid w:val="00295114"/>
    <w:rsid w:val="00295180"/>
    <w:rsid w:val="002951BA"/>
    <w:rsid w:val="002951FB"/>
    <w:rsid w:val="00295920"/>
    <w:rsid w:val="00295941"/>
    <w:rsid w:val="00295B11"/>
    <w:rsid w:val="00295B79"/>
    <w:rsid w:val="00295CD5"/>
    <w:rsid w:val="00295F2A"/>
    <w:rsid w:val="002960C3"/>
    <w:rsid w:val="0029641F"/>
    <w:rsid w:val="0029643A"/>
    <w:rsid w:val="00296490"/>
    <w:rsid w:val="00296499"/>
    <w:rsid w:val="002964CA"/>
    <w:rsid w:val="00296589"/>
    <w:rsid w:val="002965A2"/>
    <w:rsid w:val="002965AE"/>
    <w:rsid w:val="0029661D"/>
    <w:rsid w:val="00296948"/>
    <w:rsid w:val="00296A1B"/>
    <w:rsid w:val="00296AD3"/>
    <w:rsid w:val="00296AE2"/>
    <w:rsid w:val="00297191"/>
    <w:rsid w:val="002972B8"/>
    <w:rsid w:val="00297319"/>
    <w:rsid w:val="00297328"/>
    <w:rsid w:val="002973FA"/>
    <w:rsid w:val="00297566"/>
    <w:rsid w:val="00297815"/>
    <w:rsid w:val="00297AF5"/>
    <w:rsid w:val="00297B04"/>
    <w:rsid w:val="00297BC8"/>
    <w:rsid w:val="00297C69"/>
    <w:rsid w:val="00297CDB"/>
    <w:rsid w:val="002A0073"/>
    <w:rsid w:val="002A0106"/>
    <w:rsid w:val="002A01D3"/>
    <w:rsid w:val="002A024B"/>
    <w:rsid w:val="002A036B"/>
    <w:rsid w:val="002A05F6"/>
    <w:rsid w:val="002A0F1D"/>
    <w:rsid w:val="002A13AE"/>
    <w:rsid w:val="002A154F"/>
    <w:rsid w:val="002A1B71"/>
    <w:rsid w:val="002A1D30"/>
    <w:rsid w:val="002A1F1E"/>
    <w:rsid w:val="002A20F1"/>
    <w:rsid w:val="002A212D"/>
    <w:rsid w:val="002A21E2"/>
    <w:rsid w:val="002A22E3"/>
    <w:rsid w:val="002A2351"/>
    <w:rsid w:val="002A2372"/>
    <w:rsid w:val="002A2492"/>
    <w:rsid w:val="002A24AD"/>
    <w:rsid w:val="002A26A7"/>
    <w:rsid w:val="002A29A9"/>
    <w:rsid w:val="002A2A09"/>
    <w:rsid w:val="002A2A85"/>
    <w:rsid w:val="002A2B1E"/>
    <w:rsid w:val="002A2BEE"/>
    <w:rsid w:val="002A2C00"/>
    <w:rsid w:val="002A2D34"/>
    <w:rsid w:val="002A2D7A"/>
    <w:rsid w:val="002A2FBC"/>
    <w:rsid w:val="002A3290"/>
    <w:rsid w:val="002A333A"/>
    <w:rsid w:val="002A33AD"/>
    <w:rsid w:val="002A3434"/>
    <w:rsid w:val="002A3482"/>
    <w:rsid w:val="002A3968"/>
    <w:rsid w:val="002A3BAE"/>
    <w:rsid w:val="002A40BE"/>
    <w:rsid w:val="002A4117"/>
    <w:rsid w:val="002A4143"/>
    <w:rsid w:val="002A43A6"/>
    <w:rsid w:val="002A4441"/>
    <w:rsid w:val="002A44B3"/>
    <w:rsid w:val="002A4683"/>
    <w:rsid w:val="002A470B"/>
    <w:rsid w:val="002A4882"/>
    <w:rsid w:val="002A48D6"/>
    <w:rsid w:val="002A4C32"/>
    <w:rsid w:val="002A4D31"/>
    <w:rsid w:val="002A4EB7"/>
    <w:rsid w:val="002A4F70"/>
    <w:rsid w:val="002A53B2"/>
    <w:rsid w:val="002A54DD"/>
    <w:rsid w:val="002A5788"/>
    <w:rsid w:val="002A59B9"/>
    <w:rsid w:val="002A5A1B"/>
    <w:rsid w:val="002A5AEC"/>
    <w:rsid w:val="002A6153"/>
    <w:rsid w:val="002A6236"/>
    <w:rsid w:val="002A6298"/>
    <w:rsid w:val="002A6327"/>
    <w:rsid w:val="002A6494"/>
    <w:rsid w:val="002A6635"/>
    <w:rsid w:val="002A6643"/>
    <w:rsid w:val="002A68D7"/>
    <w:rsid w:val="002A6A89"/>
    <w:rsid w:val="002A6D3B"/>
    <w:rsid w:val="002A6D76"/>
    <w:rsid w:val="002A6E15"/>
    <w:rsid w:val="002A6F08"/>
    <w:rsid w:val="002A71F6"/>
    <w:rsid w:val="002A73D7"/>
    <w:rsid w:val="002A7721"/>
    <w:rsid w:val="002A78FD"/>
    <w:rsid w:val="002A79A4"/>
    <w:rsid w:val="002A7A1A"/>
    <w:rsid w:val="002A7ACC"/>
    <w:rsid w:val="002A7B76"/>
    <w:rsid w:val="002A7C93"/>
    <w:rsid w:val="002A7DE4"/>
    <w:rsid w:val="002A7E38"/>
    <w:rsid w:val="002A7F6E"/>
    <w:rsid w:val="002B0247"/>
    <w:rsid w:val="002B0279"/>
    <w:rsid w:val="002B0856"/>
    <w:rsid w:val="002B08F1"/>
    <w:rsid w:val="002B090F"/>
    <w:rsid w:val="002B0985"/>
    <w:rsid w:val="002B099B"/>
    <w:rsid w:val="002B09B1"/>
    <w:rsid w:val="002B0B0C"/>
    <w:rsid w:val="002B0C4B"/>
    <w:rsid w:val="002B0C98"/>
    <w:rsid w:val="002B0CF0"/>
    <w:rsid w:val="002B0F05"/>
    <w:rsid w:val="002B1200"/>
    <w:rsid w:val="002B1209"/>
    <w:rsid w:val="002B13E6"/>
    <w:rsid w:val="002B146D"/>
    <w:rsid w:val="002B1560"/>
    <w:rsid w:val="002B1628"/>
    <w:rsid w:val="002B189B"/>
    <w:rsid w:val="002B19E8"/>
    <w:rsid w:val="002B1A20"/>
    <w:rsid w:val="002B1A94"/>
    <w:rsid w:val="002B1BE6"/>
    <w:rsid w:val="002B1CF0"/>
    <w:rsid w:val="002B1E5A"/>
    <w:rsid w:val="002B1EF9"/>
    <w:rsid w:val="002B2355"/>
    <w:rsid w:val="002B2792"/>
    <w:rsid w:val="002B2B4F"/>
    <w:rsid w:val="002B2C44"/>
    <w:rsid w:val="002B2DAB"/>
    <w:rsid w:val="002B30E2"/>
    <w:rsid w:val="002B318D"/>
    <w:rsid w:val="002B3318"/>
    <w:rsid w:val="002B3821"/>
    <w:rsid w:val="002B3932"/>
    <w:rsid w:val="002B3B27"/>
    <w:rsid w:val="002B3CB5"/>
    <w:rsid w:val="002B3D9C"/>
    <w:rsid w:val="002B3E3F"/>
    <w:rsid w:val="002B3E55"/>
    <w:rsid w:val="002B401D"/>
    <w:rsid w:val="002B43BE"/>
    <w:rsid w:val="002B455E"/>
    <w:rsid w:val="002B485F"/>
    <w:rsid w:val="002B488F"/>
    <w:rsid w:val="002B4A7E"/>
    <w:rsid w:val="002B4DA1"/>
    <w:rsid w:val="002B4DF3"/>
    <w:rsid w:val="002B4E00"/>
    <w:rsid w:val="002B4ECC"/>
    <w:rsid w:val="002B512D"/>
    <w:rsid w:val="002B5823"/>
    <w:rsid w:val="002B5836"/>
    <w:rsid w:val="002B59BB"/>
    <w:rsid w:val="002B5B8C"/>
    <w:rsid w:val="002B5BD4"/>
    <w:rsid w:val="002B5C62"/>
    <w:rsid w:val="002B5E7A"/>
    <w:rsid w:val="002B5F16"/>
    <w:rsid w:val="002B618C"/>
    <w:rsid w:val="002B634F"/>
    <w:rsid w:val="002B649D"/>
    <w:rsid w:val="002B65DC"/>
    <w:rsid w:val="002B6725"/>
    <w:rsid w:val="002B6B1A"/>
    <w:rsid w:val="002B6FA0"/>
    <w:rsid w:val="002B6FE8"/>
    <w:rsid w:val="002B708A"/>
    <w:rsid w:val="002B7186"/>
    <w:rsid w:val="002B7191"/>
    <w:rsid w:val="002B7642"/>
    <w:rsid w:val="002B787F"/>
    <w:rsid w:val="002B7A23"/>
    <w:rsid w:val="002B7BE4"/>
    <w:rsid w:val="002B7C62"/>
    <w:rsid w:val="002C01A9"/>
    <w:rsid w:val="002C01B8"/>
    <w:rsid w:val="002C046A"/>
    <w:rsid w:val="002C09D6"/>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1F77"/>
    <w:rsid w:val="002C20D3"/>
    <w:rsid w:val="002C21C2"/>
    <w:rsid w:val="002C2266"/>
    <w:rsid w:val="002C23BD"/>
    <w:rsid w:val="002C2462"/>
    <w:rsid w:val="002C2626"/>
    <w:rsid w:val="002C2827"/>
    <w:rsid w:val="002C292D"/>
    <w:rsid w:val="002C2A69"/>
    <w:rsid w:val="002C32BE"/>
    <w:rsid w:val="002C3620"/>
    <w:rsid w:val="002C366E"/>
    <w:rsid w:val="002C36F3"/>
    <w:rsid w:val="002C386C"/>
    <w:rsid w:val="002C3AF4"/>
    <w:rsid w:val="002C3BBF"/>
    <w:rsid w:val="002C3C4D"/>
    <w:rsid w:val="002C3F5A"/>
    <w:rsid w:val="002C403F"/>
    <w:rsid w:val="002C410F"/>
    <w:rsid w:val="002C41BD"/>
    <w:rsid w:val="002C4299"/>
    <w:rsid w:val="002C4314"/>
    <w:rsid w:val="002C45BC"/>
    <w:rsid w:val="002C469A"/>
    <w:rsid w:val="002C46F1"/>
    <w:rsid w:val="002C4B3B"/>
    <w:rsid w:val="002C4CD7"/>
    <w:rsid w:val="002C4E13"/>
    <w:rsid w:val="002C52A9"/>
    <w:rsid w:val="002C52CC"/>
    <w:rsid w:val="002C52F9"/>
    <w:rsid w:val="002C52FA"/>
    <w:rsid w:val="002C5421"/>
    <w:rsid w:val="002C547E"/>
    <w:rsid w:val="002C56A9"/>
    <w:rsid w:val="002C580B"/>
    <w:rsid w:val="002C5AD5"/>
    <w:rsid w:val="002C5CA7"/>
    <w:rsid w:val="002C5D10"/>
    <w:rsid w:val="002C619B"/>
    <w:rsid w:val="002C6276"/>
    <w:rsid w:val="002C6623"/>
    <w:rsid w:val="002C679A"/>
    <w:rsid w:val="002C67D6"/>
    <w:rsid w:val="002C681E"/>
    <w:rsid w:val="002C68D4"/>
    <w:rsid w:val="002C6989"/>
    <w:rsid w:val="002C7247"/>
    <w:rsid w:val="002C7300"/>
    <w:rsid w:val="002C7492"/>
    <w:rsid w:val="002C75D3"/>
    <w:rsid w:val="002C7B66"/>
    <w:rsid w:val="002C7ECA"/>
    <w:rsid w:val="002D00D4"/>
    <w:rsid w:val="002D00E7"/>
    <w:rsid w:val="002D0185"/>
    <w:rsid w:val="002D01FF"/>
    <w:rsid w:val="002D0214"/>
    <w:rsid w:val="002D03B7"/>
    <w:rsid w:val="002D0469"/>
    <w:rsid w:val="002D04C9"/>
    <w:rsid w:val="002D0705"/>
    <w:rsid w:val="002D082B"/>
    <w:rsid w:val="002D0956"/>
    <w:rsid w:val="002D0962"/>
    <w:rsid w:val="002D0B00"/>
    <w:rsid w:val="002D0D39"/>
    <w:rsid w:val="002D0E3B"/>
    <w:rsid w:val="002D0F27"/>
    <w:rsid w:val="002D1348"/>
    <w:rsid w:val="002D13C9"/>
    <w:rsid w:val="002D1670"/>
    <w:rsid w:val="002D1716"/>
    <w:rsid w:val="002D17EE"/>
    <w:rsid w:val="002D1DF0"/>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666"/>
    <w:rsid w:val="002D3972"/>
    <w:rsid w:val="002D3AC8"/>
    <w:rsid w:val="002D3B04"/>
    <w:rsid w:val="002D3B05"/>
    <w:rsid w:val="002D3BB2"/>
    <w:rsid w:val="002D3F2D"/>
    <w:rsid w:val="002D45FD"/>
    <w:rsid w:val="002D46C8"/>
    <w:rsid w:val="002D4786"/>
    <w:rsid w:val="002D4866"/>
    <w:rsid w:val="002D4BD4"/>
    <w:rsid w:val="002D4C51"/>
    <w:rsid w:val="002D4D05"/>
    <w:rsid w:val="002D4EA0"/>
    <w:rsid w:val="002D4ED0"/>
    <w:rsid w:val="002D5008"/>
    <w:rsid w:val="002D553A"/>
    <w:rsid w:val="002D5B74"/>
    <w:rsid w:val="002D5CA2"/>
    <w:rsid w:val="002D5E23"/>
    <w:rsid w:val="002D5E29"/>
    <w:rsid w:val="002D5F3B"/>
    <w:rsid w:val="002D5FCE"/>
    <w:rsid w:val="002D625B"/>
    <w:rsid w:val="002D6316"/>
    <w:rsid w:val="002D640B"/>
    <w:rsid w:val="002D6666"/>
    <w:rsid w:val="002D674F"/>
    <w:rsid w:val="002D67C2"/>
    <w:rsid w:val="002D685A"/>
    <w:rsid w:val="002D68A2"/>
    <w:rsid w:val="002D68FB"/>
    <w:rsid w:val="002D6B5D"/>
    <w:rsid w:val="002D6CE4"/>
    <w:rsid w:val="002D7005"/>
    <w:rsid w:val="002D7282"/>
    <w:rsid w:val="002D73B4"/>
    <w:rsid w:val="002D7908"/>
    <w:rsid w:val="002D7ADE"/>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4F2"/>
    <w:rsid w:val="002E154A"/>
    <w:rsid w:val="002E1730"/>
    <w:rsid w:val="002E1823"/>
    <w:rsid w:val="002E182B"/>
    <w:rsid w:val="002E1A8F"/>
    <w:rsid w:val="002E1BD9"/>
    <w:rsid w:val="002E1C69"/>
    <w:rsid w:val="002E1D0F"/>
    <w:rsid w:val="002E1D98"/>
    <w:rsid w:val="002E200B"/>
    <w:rsid w:val="002E20ED"/>
    <w:rsid w:val="002E21BD"/>
    <w:rsid w:val="002E24E2"/>
    <w:rsid w:val="002E2525"/>
    <w:rsid w:val="002E2541"/>
    <w:rsid w:val="002E263E"/>
    <w:rsid w:val="002E2699"/>
    <w:rsid w:val="002E2733"/>
    <w:rsid w:val="002E27BB"/>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665"/>
    <w:rsid w:val="002E5736"/>
    <w:rsid w:val="002E5964"/>
    <w:rsid w:val="002E5BC2"/>
    <w:rsid w:val="002E615A"/>
    <w:rsid w:val="002E61F0"/>
    <w:rsid w:val="002E634C"/>
    <w:rsid w:val="002E65BE"/>
    <w:rsid w:val="002E662F"/>
    <w:rsid w:val="002E67B7"/>
    <w:rsid w:val="002E68CA"/>
    <w:rsid w:val="002E68DF"/>
    <w:rsid w:val="002E6B21"/>
    <w:rsid w:val="002E6C0C"/>
    <w:rsid w:val="002E6C33"/>
    <w:rsid w:val="002E6FA3"/>
    <w:rsid w:val="002E724A"/>
    <w:rsid w:val="002E75BF"/>
    <w:rsid w:val="002E75EA"/>
    <w:rsid w:val="002E7A00"/>
    <w:rsid w:val="002E7A77"/>
    <w:rsid w:val="002E7C40"/>
    <w:rsid w:val="002E7D0F"/>
    <w:rsid w:val="002F0077"/>
    <w:rsid w:val="002F0194"/>
    <w:rsid w:val="002F01AB"/>
    <w:rsid w:val="002F01CA"/>
    <w:rsid w:val="002F0358"/>
    <w:rsid w:val="002F0383"/>
    <w:rsid w:val="002F03C4"/>
    <w:rsid w:val="002F08B9"/>
    <w:rsid w:val="002F0BE2"/>
    <w:rsid w:val="002F0F60"/>
    <w:rsid w:val="002F1346"/>
    <w:rsid w:val="002F13A6"/>
    <w:rsid w:val="002F171D"/>
    <w:rsid w:val="002F17AD"/>
    <w:rsid w:val="002F17AE"/>
    <w:rsid w:val="002F17D3"/>
    <w:rsid w:val="002F186E"/>
    <w:rsid w:val="002F1A40"/>
    <w:rsid w:val="002F1B5E"/>
    <w:rsid w:val="002F1C44"/>
    <w:rsid w:val="002F1D3E"/>
    <w:rsid w:val="002F1EB9"/>
    <w:rsid w:val="002F1F84"/>
    <w:rsid w:val="002F20FB"/>
    <w:rsid w:val="002F225B"/>
    <w:rsid w:val="002F2550"/>
    <w:rsid w:val="002F258A"/>
    <w:rsid w:val="002F26C9"/>
    <w:rsid w:val="002F2739"/>
    <w:rsid w:val="002F27C9"/>
    <w:rsid w:val="002F2837"/>
    <w:rsid w:val="002F2861"/>
    <w:rsid w:val="002F2B16"/>
    <w:rsid w:val="002F2BE6"/>
    <w:rsid w:val="002F2F64"/>
    <w:rsid w:val="002F3093"/>
    <w:rsid w:val="002F31D1"/>
    <w:rsid w:val="002F33CD"/>
    <w:rsid w:val="002F33EF"/>
    <w:rsid w:val="002F343A"/>
    <w:rsid w:val="002F35AF"/>
    <w:rsid w:val="002F3965"/>
    <w:rsid w:val="002F39FF"/>
    <w:rsid w:val="002F3A9C"/>
    <w:rsid w:val="002F3CEC"/>
    <w:rsid w:val="002F3F06"/>
    <w:rsid w:val="002F3F6A"/>
    <w:rsid w:val="002F3F82"/>
    <w:rsid w:val="002F43FA"/>
    <w:rsid w:val="002F46B0"/>
    <w:rsid w:val="002F4763"/>
    <w:rsid w:val="002F49CE"/>
    <w:rsid w:val="002F4AE1"/>
    <w:rsid w:val="002F4B4C"/>
    <w:rsid w:val="002F4D8C"/>
    <w:rsid w:val="002F4EBD"/>
    <w:rsid w:val="002F5152"/>
    <w:rsid w:val="002F5223"/>
    <w:rsid w:val="002F54B8"/>
    <w:rsid w:val="002F5758"/>
    <w:rsid w:val="002F575D"/>
    <w:rsid w:val="002F5982"/>
    <w:rsid w:val="002F5AA9"/>
    <w:rsid w:val="002F5CB6"/>
    <w:rsid w:val="002F5CDD"/>
    <w:rsid w:val="002F634D"/>
    <w:rsid w:val="002F68AB"/>
    <w:rsid w:val="002F68BE"/>
    <w:rsid w:val="002F6A9A"/>
    <w:rsid w:val="002F6AB9"/>
    <w:rsid w:val="002F6D8F"/>
    <w:rsid w:val="002F72AF"/>
    <w:rsid w:val="002F72BE"/>
    <w:rsid w:val="002F732B"/>
    <w:rsid w:val="002F73E2"/>
    <w:rsid w:val="002F780B"/>
    <w:rsid w:val="002F78E9"/>
    <w:rsid w:val="002F7AB0"/>
    <w:rsid w:val="002F7ABE"/>
    <w:rsid w:val="002F7CA1"/>
    <w:rsid w:val="002F7F0A"/>
    <w:rsid w:val="002F7F29"/>
    <w:rsid w:val="002F7F82"/>
    <w:rsid w:val="003002EF"/>
    <w:rsid w:val="003003A5"/>
    <w:rsid w:val="0030048F"/>
    <w:rsid w:val="00300623"/>
    <w:rsid w:val="00300667"/>
    <w:rsid w:val="00300769"/>
    <w:rsid w:val="0030089D"/>
    <w:rsid w:val="00300956"/>
    <w:rsid w:val="00300B4A"/>
    <w:rsid w:val="00300CF4"/>
    <w:rsid w:val="00300D75"/>
    <w:rsid w:val="00300F54"/>
    <w:rsid w:val="0030134C"/>
    <w:rsid w:val="003014BB"/>
    <w:rsid w:val="003015E7"/>
    <w:rsid w:val="003016EE"/>
    <w:rsid w:val="003017DF"/>
    <w:rsid w:val="003019A5"/>
    <w:rsid w:val="00301AC7"/>
    <w:rsid w:val="00301C79"/>
    <w:rsid w:val="00301F60"/>
    <w:rsid w:val="00302151"/>
    <w:rsid w:val="00302302"/>
    <w:rsid w:val="0030257A"/>
    <w:rsid w:val="003026AF"/>
    <w:rsid w:val="00302747"/>
    <w:rsid w:val="003028A8"/>
    <w:rsid w:val="00302974"/>
    <w:rsid w:val="00302ABC"/>
    <w:rsid w:val="00302DB4"/>
    <w:rsid w:val="00302EBC"/>
    <w:rsid w:val="00303212"/>
    <w:rsid w:val="003032F9"/>
    <w:rsid w:val="003033F1"/>
    <w:rsid w:val="0030342B"/>
    <w:rsid w:val="00303725"/>
    <w:rsid w:val="0030373F"/>
    <w:rsid w:val="00303C6A"/>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EEF"/>
    <w:rsid w:val="00307F0A"/>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4E8"/>
    <w:rsid w:val="0031258A"/>
    <w:rsid w:val="003125D0"/>
    <w:rsid w:val="003127F9"/>
    <w:rsid w:val="00312829"/>
    <w:rsid w:val="00312A18"/>
    <w:rsid w:val="00312A8A"/>
    <w:rsid w:val="00312E69"/>
    <w:rsid w:val="00312EF8"/>
    <w:rsid w:val="00313157"/>
    <w:rsid w:val="003132AF"/>
    <w:rsid w:val="003136E9"/>
    <w:rsid w:val="00313A78"/>
    <w:rsid w:val="00313F18"/>
    <w:rsid w:val="0031409D"/>
    <w:rsid w:val="0031458B"/>
    <w:rsid w:val="00314733"/>
    <w:rsid w:val="003147BB"/>
    <w:rsid w:val="00314A34"/>
    <w:rsid w:val="00314A9E"/>
    <w:rsid w:val="00314AB7"/>
    <w:rsid w:val="00314BFD"/>
    <w:rsid w:val="00314C28"/>
    <w:rsid w:val="00314DCA"/>
    <w:rsid w:val="00315050"/>
    <w:rsid w:val="003153E7"/>
    <w:rsid w:val="003157D9"/>
    <w:rsid w:val="00315BE4"/>
    <w:rsid w:val="00315CDA"/>
    <w:rsid w:val="00315E96"/>
    <w:rsid w:val="00315F81"/>
    <w:rsid w:val="0031602D"/>
    <w:rsid w:val="003160D1"/>
    <w:rsid w:val="00316163"/>
    <w:rsid w:val="003161FC"/>
    <w:rsid w:val="003165C4"/>
    <w:rsid w:val="003167B2"/>
    <w:rsid w:val="003169EA"/>
    <w:rsid w:val="00316ABB"/>
    <w:rsid w:val="00316E34"/>
    <w:rsid w:val="00316E3A"/>
    <w:rsid w:val="00317358"/>
    <w:rsid w:val="003175A6"/>
    <w:rsid w:val="003175CC"/>
    <w:rsid w:val="00317B9F"/>
    <w:rsid w:val="003200AF"/>
    <w:rsid w:val="0032014A"/>
    <w:rsid w:val="00320467"/>
    <w:rsid w:val="00320651"/>
    <w:rsid w:val="0032068D"/>
    <w:rsid w:val="003207A4"/>
    <w:rsid w:val="003207DC"/>
    <w:rsid w:val="00320B28"/>
    <w:rsid w:val="00320BBF"/>
    <w:rsid w:val="00320CA0"/>
    <w:rsid w:val="00320DFE"/>
    <w:rsid w:val="003214C7"/>
    <w:rsid w:val="003214E6"/>
    <w:rsid w:val="0032151E"/>
    <w:rsid w:val="00321590"/>
    <w:rsid w:val="003219BF"/>
    <w:rsid w:val="00321B2A"/>
    <w:rsid w:val="00321BA8"/>
    <w:rsid w:val="00321D19"/>
    <w:rsid w:val="00321D2C"/>
    <w:rsid w:val="00321D4F"/>
    <w:rsid w:val="00321DB7"/>
    <w:rsid w:val="00321E94"/>
    <w:rsid w:val="00321EBA"/>
    <w:rsid w:val="003222D7"/>
    <w:rsid w:val="0032234E"/>
    <w:rsid w:val="0032245F"/>
    <w:rsid w:val="0032266B"/>
    <w:rsid w:val="0032273F"/>
    <w:rsid w:val="003229C8"/>
    <w:rsid w:val="003229F3"/>
    <w:rsid w:val="00322D63"/>
    <w:rsid w:val="00322EF3"/>
    <w:rsid w:val="0032301D"/>
    <w:rsid w:val="00323441"/>
    <w:rsid w:val="003234E9"/>
    <w:rsid w:val="0032358D"/>
    <w:rsid w:val="003235E5"/>
    <w:rsid w:val="00323864"/>
    <w:rsid w:val="00323941"/>
    <w:rsid w:val="00323C2B"/>
    <w:rsid w:val="00323CD3"/>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9F"/>
    <w:rsid w:val="003259D0"/>
    <w:rsid w:val="00325ABB"/>
    <w:rsid w:val="00325B8D"/>
    <w:rsid w:val="00325BFF"/>
    <w:rsid w:val="00325FCA"/>
    <w:rsid w:val="00326054"/>
    <w:rsid w:val="003263D8"/>
    <w:rsid w:val="00326414"/>
    <w:rsid w:val="003264FE"/>
    <w:rsid w:val="003265D8"/>
    <w:rsid w:val="00326755"/>
    <w:rsid w:val="00326B9B"/>
    <w:rsid w:val="00326D99"/>
    <w:rsid w:val="00327683"/>
    <w:rsid w:val="003276C5"/>
    <w:rsid w:val="00327902"/>
    <w:rsid w:val="00327B11"/>
    <w:rsid w:val="00327B9B"/>
    <w:rsid w:val="00327CA9"/>
    <w:rsid w:val="00327CC1"/>
    <w:rsid w:val="0033002B"/>
    <w:rsid w:val="003300FE"/>
    <w:rsid w:val="003304F2"/>
    <w:rsid w:val="003305D5"/>
    <w:rsid w:val="0033085C"/>
    <w:rsid w:val="003309B2"/>
    <w:rsid w:val="00330DBB"/>
    <w:rsid w:val="00330E7F"/>
    <w:rsid w:val="003310D3"/>
    <w:rsid w:val="003311E0"/>
    <w:rsid w:val="0033121F"/>
    <w:rsid w:val="003312FF"/>
    <w:rsid w:val="0033165A"/>
    <w:rsid w:val="0033174C"/>
    <w:rsid w:val="003319EA"/>
    <w:rsid w:val="00331A82"/>
    <w:rsid w:val="00331AE5"/>
    <w:rsid w:val="00331C0D"/>
    <w:rsid w:val="00331DCF"/>
    <w:rsid w:val="00332136"/>
    <w:rsid w:val="003321F5"/>
    <w:rsid w:val="0033222A"/>
    <w:rsid w:val="003324A2"/>
    <w:rsid w:val="003327AE"/>
    <w:rsid w:val="003328E8"/>
    <w:rsid w:val="00332938"/>
    <w:rsid w:val="00332984"/>
    <w:rsid w:val="00332D38"/>
    <w:rsid w:val="00332E0F"/>
    <w:rsid w:val="00332EAF"/>
    <w:rsid w:val="003331CC"/>
    <w:rsid w:val="00333226"/>
    <w:rsid w:val="003332A8"/>
    <w:rsid w:val="00333434"/>
    <w:rsid w:val="003335DF"/>
    <w:rsid w:val="00333725"/>
    <w:rsid w:val="003338AB"/>
    <w:rsid w:val="00333986"/>
    <w:rsid w:val="00333A45"/>
    <w:rsid w:val="00333D90"/>
    <w:rsid w:val="00333DF7"/>
    <w:rsid w:val="00333E25"/>
    <w:rsid w:val="00333EBD"/>
    <w:rsid w:val="00334151"/>
    <w:rsid w:val="00334317"/>
    <w:rsid w:val="00334348"/>
    <w:rsid w:val="00334476"/>
    <w:rsid w:val="0033455B"/>
    <w:rsid w:val="0033480D"/>
    <w:rsid w:val="00334A25"/>
    <w:rsid w:val="00334C1F"/>
    <w:rsid w:val="00334EDF"/>
    <w:rsid w:val="00334F25"/>
    <w:rsid w:val="00335077"/>
    <w:rsid w:val="003350F6"/>
    <w:rsid w:val="0033514C"/>
    <w:rsid w:val="0033514D"/>
    <w:rsid w:val="003355C1"/>
    <w:rsid w:val="00335739"/>
    <w:rsid w:val="0033584B"/>
    <w:rsid w:val="00335A10"/>
    <w:rsid w:val="00335BB0"/>
    <w:rsid w:val="00335CA3"/>
    <w:rsid w:val="00335D05"/>
    <w:rsid w:val="00335D34"/>
    <w:rsid w:val="00335E17"/>
    <w:rsid w:val="00336170"/>
    <w:rsid w:val="00336270"/>
    <w:rsid w:val="003364AE"/>
    <w:rsid w:val="0033657E"/>
    <w:rsid w:val="003366BE"/>
    <w:rsid w:val="0033681A"/>
    <w:rsid w:val="00336A35"/>
    <w:rsid w:val="00336A78"/>
    <w:rsid w:val="00336ABE"/>
    <w:rsid w:val="00336D1A"/>
    <w:rsid w:val="00336EDB"/>
    <w:rsid w:val="00336F86"/>
    <w:rsid w:val="00336FDE"/>
    <w:rsid w:val="00337142"/>
    <w:rsid w:val="003371F4"/>
    <w:rsid w:val="0033754A"/>
    <w:rsid w:val="003375CE"/>
    <w:rsid w:val="00337613"/>
    <w:rsid w:val="0033779C"/>
    <w:rsid w:val="00337BFC"/>
    <w:rsid w:val="00337C2B"/>
    <w:rsid w:val="00337CBD"/>
    <w:rsid w:val="00337DEF"/>
    <w:rsid w:val="003400E3"/>
    <w:rsid w:val="00340198"/>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B3"/>
    <w:rsid w:val="003415FF"/>
    <w:rsid w:val="00341781"/>
    <w:rsid w:val="00341865"/>
    <w:rsid w:val="00341B2F"/>
    <w:rsid w:val="00341E39"/>
    <w:rsid w:val="00341F88"/>
    <w:rsid w:val="00341FAE"/>
    <w:rsid w:val="003423D8"/>
    <w:rsid w:val="0034267C"/>
    <w:rsid w:val="00342685"/>
    <w:rsid w:val="00342689"/>
    <w:rsid w:val="00342767"/>
    <w:rsid w:val="0034291E"/>
    <w:rsid w:val="00342A25"/>
    <w:rsid w:val="00342BDF"/>
    <w:rsid w:val="00342C0E"/>
    <w:rsid w:val="00342C68"/>
    <w:rsid w:val="00342CF4"/>
    <w:rsid w:val="00342FD5"/>
    <w:rsid w:val="0034309F"/>
    <w:rsid w:val="003430F5"/>
    <w:rsid w:val="003430FA"/>
    <w:rsid w:val="003431B5"/>
    <w:rsid w:val="00343602"/>
    <w:rsid w:val="00343695"/>
    <w:rsid w:val="00343725"/>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EB0"/>
    <w:rsid w:val="00344F4E"/>
    <w:rsid w:val="00344F83"/>
    <w:rsid w:val="0034547C"/>
    <w:rsid w:val="00345654"/>
    <w:rsid w:val="003457CD"/>
    <w:rsid w:val="00345A37"/>
    <w:rsid w:val="003461D5"/>
    <w:rsid w:val="00346B3D"/>
    <w:rsid w:val="00346D6C"/>
    <w:rsid w:val="00346F30"/>
    <w:rsid w:val="00347C03"/>
    <w:rsid w:val="00347D8C"/>
    <w:rsid w:val="00347E5E"/>
    <w:rsid w:val="00347F2D"/>
    <w:rsid w:val="00350003"/>
    <w:rsid w:val="00350151"/>
    <w:rsid w:val="0035048B"/>
    <w:rsid w:val="003504A0"/>
    <w:rsid w:val="0035071C"/>
    <w:rsid w:val="00350B7B"/>
    <w:rsid w:val="00350C33"/>
    <w:rsid w:val="00350CA4"/>
    <w:rsid w:val="00350EF8"/>
    <w:rsid w:val="0035101B"/>
    <w:rsid w:val="003510B4"/>
    <w:rsid w:val="00351346"/>
    <w:rsid w:val="00351417"/>
    <w:rsid w:val="003514D7"/>
    <w:rsid w:val="0035186C"/>
    <w:rsid w:val="003518F1"/>
    <w:rsid w:val="00351C27"/>
    <w:rsid w:val="00351F77"/>
    <w:rsid w:val="00352004"/>
    <w:rsid w:val="00352174"/>
    <w:rsid w:val="003523F6"/>
    <w:rsid w:val="00352447"/>
    <w:rsid w:val="00352467"/>
    <w:rsid w:val="003524BD"/>
    <w:rsid w:val="003525B4"/>
    <w:rsid w:val="003525BE"/>
    <w:rsid w:val="0035276E"/>
    <w:rsid w:val="003527C2"/>
    <w:rsid w:val="003527F2"/>
    <w:rsid w:val="00352813"/>
    <w:rsid w:val="00352843"/>
    <w:rsid w:val="003528E0"/>
    <w:rsid w:val="00352B3C"/>
    <w:rsid w:val="00352D89"/>
    <w:rsid w:val="00352E11"/>
    <w:rsid w:val="00352ECE"/>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D3B"/>
    <w:rsid w:val="00355052"/>
    <w:rsid w:val="0035508A"/>
    <w:rsid w:val="0035513E"/>
    <w:rsid w:val="00355224"/>
    <w:rsid w:val="00355327"/>
    <w:rsid w:val="00355423"/>
    <w:rsid w:val="003554A2"/>
    <w:rsid w:val="00355626"/>
    <w:rsid w:val="003557C1"/>
    <w:rsid w:val="003558CF"/>
    <w:rsid w:val="0035593B"/>
    <w:rsid w:val="00355ADD"/>
    <w:rsid w:val="00356042"/>
    <w:rsid w:val="0035616D"/>
    <w:rsid w:val="0035632C"/>
    <w:rsid w:val="00356485"/>
    <w:rsid w:val="00356499"/>
    <w:rsid w:val="003565A7"/>
    <w:rsid w:val="00356615"/>
    <w:rsid w:val="003568ED"/>
    <w:rsid w:val="00356925"/>
    <w:rsid w:val="00356A32"/>
    <w:rsid w:val="00356AC3"/>
    <w:rsid w:val="00356C0A"/>
    <w:rsid w:val="00356D5D"/>
    <w:rsid w:val="00356EE6"/>
    <w:rsid w:val="0035708B"/>
    <w:rsid w:val="0035726E"/>
    <w:rsid w:val="003574EB"/>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570"/>
    <w:rsid w:val="003606AF"/>
    <w:rsid w:val="00360722"/>
    <w:rsid w:val="0036072B"/>
    <w:rsid w:val="00360785"/>
    <w:rsid w:val="00360B1C"/>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575"/>
    <w:rsid w:val="00362809"/>
    <w:rsid w:val="003629C3"/>
    <w:rsid w:val="00362AB0"/>
    <w:rsid w:val="00362E82"/>
    <w:rsid w:val="00362F76"/>
    <w:rsid w:val="00362F92"/>
    <w:rsid w:val="00363074"/>
    <w:rsid w:val="0036321C"/>
    <w:rsid w:val="003632E3"/>
    <w:rsid w:val="0036331E"/>
    <w:rsid w:val="00363402"/>
    <w:rsid w:val="0036386C"/>
    <w:rsid w:val="0036399C"/>
    <w:rsid w:val="00363A80"/>
    <w:rsid w:val="00363CE7"/>
    <w:rsid w:val="00363DD0"/>
    <w:rsid w:val="00363FB2"/>
    <w:rsid w:val="003643AF"/>
    <w:rsid w:val="00364683"/>
    <w:rsid w:val="003648B2"/>
    <w:rsid w:val="00364AE5"/>
    <w:rsid w:val="00364C4B"/>
    <w:rsid w:val="00364E04"/>
    <w:rsid w:val="00364FEE"/>
    <w:rsid w:val="0036514B"/>
    <w:rsid w:val="0036517A"/>
    <w:rsid w:val="003653FD"/>
    <w:rsid w:val="00365470"/>
    <w:rsid w:val="00365591"/>
    <w:rsid w:val="00365762"/>
    <w:rsid w:val="003657D3"/>
    <w:rsid w:val="00365B39"/>
    <w:rsid w:val="00365D9D"/>
    <w:rsid w:val="00365EA2"/>
    <w:rsid w:val="00366152"/>
    <w:rsid w:val="003662BF"/>
    <w:rsid w:val="00366378"/>
    <w:rsid w:val="00366583"/>
    <w:rsid w:val="00366765"/>
    <w:rsid w:val="00366788"/>
    <w:rsid w:val="003667C3"/>
    <w:rsid w:val="003667F5"/>
    <w:rsid w:val="00366B6F"/>
    <w:rsid w:val="00366D10"/>
    <w:rsid w:val="00366EA6"/>
    <w:rsid w:val="0036745A"/>
    <w:rsid w:val="003674B8"/>
    <w:rsid w:val="00367520"/>
    <w:rsid w:val="00367809"/>
    <w:rsid w:val="00367DC8"/>
    <w:rsid w:val="00367DED"/>
    <w:rsid w:val="003700C5"/>
    <w:rsid w:val="00370362"/>
    <w:rsid w:val="003704E4"/>
    <w:rsid w:val="0037059C"/>
    <w:rsid w:val="003706CA"/>
    <w:rsid w:val="00370712"/>
    <w:rsid w:val="00370759"/>
    <w:rsid w:val="00370B58"/>
    <w:rsid w:val="00370D02"/>
    <w:rsid w:val="00370D0C"/>
    <w:rsid w:val="00370DC5"/>
    <w:rsid w:val="00370E64"/>
    <w:rsid w:val="00370F9D"/>
    <w:rsid w:val="003710AB"/>
    <w:rsid w:val="0037115B"/>
    <w:rsid w:val="00371180"/>
    <w:rsid w:val="00371224"/>
    <w:rsid w:val="003713CF"/>
    <w:rsid w:val="00371431"/>
    <w:rsid w:val="00371503"/>
    <w:rsid w:val="003717C1"/>
    <w:rsid w:val="00371918"/>
    <w:rsid w:val="00371A1B"/>
    <w:rsid w:val="00371DC9"/>
    <w:rsid w:val="00371DEA"/>
    <w:rsid w:val="00371F99"/>
    <w:rsid w:val="003722B5"/>
    <w:rsid w:val="003725E1"/>
    <w:rsid w:val="003725FB"/>
    <w:rsid w:val="00372656"/>
    <w:rsid w:val="003726B2"/>
    <w:rsid w:val="00372983"/>
    <w:rsid w:val="003729C7"/>
    <w:rsid w:val="00372BF9"/>
    <w:rsid w:val="00372C0A"/>
    <w:rsid w:val="00372E68"/>
    <w:rsid w:val="00373180"/>
    <w:rsid w:val="00373216"/>
    <w:rsid w:val="0037332D"/>
    <w:rsid w:val="00373611"/>
    <w:rsid w:val="00373620"/>
    <w:rsid w:val="003737A0"/>
    <w:rsid w:val="003737E0"/>
    <w:rsid w:val="00373B0F"/>
    <w:rsid w:val="00373C05"/>
    <w:rsid w:val="00373D86"/>
    <w:rsid w:val="00373DB7"/>
    <w:rsid w:val="0037409A"/>
    <w:rsid w:val="003740BD"/>
    <w:rsid w:val="00374216"/>
    <w:rsid w:val="0037437E"/>
    <w:rsid w:val="00374584"/>
    <w:rsid w:val="003746F1"/>
    <w:rsid w:val="003747A3"/>
    <w:rsid w:val="0037494B"/>
    <w:rsid w:val="00374DC0"/>
    <w:rsid w:val="00374F59"/>
    <w:rsid w:val="003750CC"/>
    <w:rsid w:val="00375122"/>
    <w:rsid w:val="00375489"/>
    <w:rsid w:val="0037560D"/>
    <w:rsid w:val="00375718"/>
    <w:rsid w:val="003758D5"/>
    <w:rsid w:val="00375BB6"/>
    <w:rsid w:val="00376090"/>
    <w:rsid w:val="003762BD"/>
    <w:rsid w:val="003763D6"/>
    <w:rsid w:val="003763EC"/>
    <w:rsid w:val="003765D5"/>
    <w:rsid w:val="003765EA"/>
    <w:rsid w:val="003768CF"/>
    <w:rsid w:val="00376975"/>
    <w:rsid w:val="003769B3"/>
    <w:rsid w:val="00376A01"/>
    <w:rsid w:val="00376A67"/>
    <w:rsid w:val="00376C21"/>
    <w:rsid w:val="00376CFD"/>
    <w:rsid w:val="003770B8"/>
    <w:rsid w:val="0037711F"/>
    <w:rsid w:val="0037726F"/>
    <w:rsid w:val="00377338"/>
    <w:rsid w:val="00377350"/>
    <w:rsid w:val="00377485"/>
    <w:rsid w:val="0037751C"/>
    <w:rsid w:val="003776B6"/>
    <w:rsid w:val="0037771D"/>
    <w:rsid w:val="00377AAA"/>
    <w:rsid w:val="00377CEC"/>
    <w:rsid w:val="00377CFA"/>
    <w:rsid w:val="00377D92"/>
    <w:rsid w:val="00377DA1"/>
    <w:rsid w:val="00377E71"/>
    <w:rsid w:val="00377EA4"/>
    <w:rsid w:val="00377ED8"/>
    <w:rsid w:val="00377FA6"/>
    <w:rsid w:val="00377FC9"/>
    <w:rsid w:val="00380067"/>
    <w:rsid w:val="003801C6"/>
    <w:rsid w:val="0038023E"/>
    <w:rsid w:val="00380386"/>
    <w:rsid w:val="00380396"/>
    <w:rsid w:val="00380427"/>
    <w:rsid w:val="00380497"/>
    <w:rsid w:val="00380573"/>
    <w:rsid w:val="00380603"/>
    <w:rsid w:val="003806B4"/>
    <w:rsid w:val="00380750"/>
    <w:rsid w:val="003808EF"/>
    <w:rsid w:val="00380A36"/>
    <w:rsid w:val="00380B71"/>
    <w:rsid w:val="00380EDD"/>
    <w:rsid w:val="0038100A"/>
    <w:rsid w:val="0038106C"/>
    <w:rsid w:val="003813D6"/>
    <w:rsid w:val="003813E1"/>
    <w:rsid w:val="0038162C"/>
    <w:rsid w:val="00381903"/>
    <w:rsid w:val="003819C1"/>
    <w:rsid w:val="00381CE3"/>
    <w:rsid w:val="00381EC6"/>
    <w:rsid w:val="003820E7"/>
    <w:rsid w:val="00382129"/>
    <w:rsid w:val="0038243E"/>
    <w:rsid w:val="0038255A"/>
    <w:rsid w:val="0038271E"/>
    <w:rsid w:val="0038272E"/>
    <w:rsid w:val="00382913"/>
    <w:rsid w:val="00382957"/>
    <w:rsid w:val="0038298D"/>
    <w:rsid w:val="00382A9E"/>
    <w:rsid w:val="00382AE5"/>
    <w:rsid w:val="00382B28"/>
    <w:rsid w:val="00382D2A"/>
    <w:rsid w:val="00382DFE"/>
    <w:rsid w:val="00382EFE"/>
    <w:rsid w:val="00382F12"/>
    <w:rsid w:val="00382F85"/>
    <w:rsid w:val="003832C9"/>
    <w:rsid w:val="003835F2"/>
    <w:rsid w:val="003836FE"/>
    <w:rsid w:val="003839F3"/>
    <w:rsid w:val="00383DD6"/>
    <w:rsid w:val="00383EB6"/>
    <w:rsid w:val="00383F04"/>
    <w:rsid w:val="003841A1"/>
    <w:rsid w:val="003841B8"/>
    <w:rsid w:val="00384285"/>
    <w:rsid w:val="00384503"/>
    <w:rsid w:val="00384A18"/>
    <w:rsid w:val="00384B42"/>
    <w:rsid w:val="00384C0B"/>
    <w:rsid w:val="00384EC7"/>
    <w:rsid w:val="0038504F"/>
    <w:rsid w:val="003851AF"/>
    <w:rsid w:val="00385228"/>
    <w:rsid w:val="003855ED"/>
    <w:rsid w:val="00385752"/>
    <w:rsid w:val="003857BD"/>
    <w:rsid w:val="00385AC2"/>
    <w:rsid w:val="00385C44"/>
    <w:rsid w:val="00385D24"/>
    <w:rsid w:val="00385D53"/>
    <w:rsid w:val="00386017"/>
    <w:rsid w:val="00386413"/>
    <w:rsid w:val="00386542"/>
    <w:rsid w:val="00386592"/>
    <w:rsid w:val="00386669"/>
    <w:rsid w:val="00387053"/>
    <w:rsid w:val="0038714D"/>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74C"/>
    <w:rsid w:val="0039096C"/>
    <w:rsid w:val="00390B74"/>
    <w:rsid w:val="00390CDF"/>
    <w:rsid w:val="00390FCE"/>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8D3"/>
    <w:rsid w:val="00392975"/>
    <w:rsid w:val="0039297B"/>
    <w:rsid w:val="00392AC3"/>
    <w:rsid w:val="00392D7D"/>
    <w:rsid w:val="00392DD9"/>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C"/>
    <w:rsid w:val="00394C75"/>
    <w:rsid w:val="00394E6A"/>
    <w:rsid w:val="00394F83"/>
    <w:rsid w:val="00394FF3"/>
    <w:rsid w:val="0039509D"/>
    <w:rsid w:val="003952D3"/>
    <w:rsid w:val="003952DF"/>
    <w:rsid w:val="003955E8"/>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1B"/>
    <w:rsid w:val="00396A3A"/>
    <w:rsid w:val="00396AB7"/>
    <w:rsid w:val="00396D15"/>
    <w:rsid w:val="00396DE6"/>
    <w:rsid w:val="00396ED8"/>
    <w:rsid w:val="003971A1"/>
    <w:rsid w:val="00397286"/>
    <w:rsid w:val="003973C9"/>
    <w:rsid w:val="00397660"/>
    <w:rsid w:val="0039766A"/>
    <w:rsid w:val="00397688"/>
    <w:rsid w:val="00397747"/>
    <w:rsid w:val="0039794B"/>
    <w:rsid w:val="00397EA8"/>
    <w:rsid w:val="003A00F5"/>
    <w:rsid w:val="003A0151"/>
    <w:rsid w:val="003A0555"/>
    <w:rsid w:val="003A05CC"/>
    <w:rsid w:val="003A0707"/>
    <w:rsid w:val="003A0762"/>
    <w:rsid w:val="003A07DF"/>
    <w:rsid w:val="003A099A"/>
    <w:rsid w:val="003A0A99"/>
    <w:rsid w:val="003A0B53"/>
    <w:rsid w:val="003A0B71"/>
    <w:rsid w:val="003A0CA8"/>
    <w:rsid w:val="003A0D01"/>
    <w:rsid w:val="003A0D2B"/>
    <w:rsid w:val="003A0D5F"/>
    <w:rsid w:val="003A0EC2"/>
    <w:rsid w:val="003A161D"/>
    <w:rsid w:val="003A163E"/>
    <w:rsid w:val="003A1985"/>
    <w:rsid w:val="003A1A4C"/>
    <w:rsid w:val="003A1BB5"/>
    <w:rsid w:val="003A1BE1"/>
    <w:rsid w:val="003A1E05"/>
    <w:rsid w:val="003A216D"/>
    <w:rsid w:val="003A239D"/>
    <w:rsid w:val="003A2850"/>
    <w:rsid w:val="003A2965"/>
    <w:rsid w:val="003A2986"/>
    <w:rsid w:val="003A29F4"/>
    <w:rsid w:val="003A2B68"/>
    <w:rsid w:val="003A2DF3"/>
    <w:rsid w:val="003A2E05"/>
    <w:rsid w:val="003A2FC1"/>
    <w:rsid w:val="003A3214"/>
    <w:rsid w:val="003A33B2"/>
    <w:rsid w:val="003A33BE"/>
    <w:rsid w:val="003A376C"/>
    <w:rsid w:val="003A3A20"/>
    <w:rsid w:val="003A3B88"/>
    <w:rsid w:val="003A3C9F"/>
    <w:rsid w:val="003A3CFB"/>
    <w:rsid w:val="003A3DB5"/>
    <w:rsid w:val="003A3EEA"/>
    <w:rsid w:val="003A3F71"/>
    <w:rsid w:val="003A4161"/>
    <w:rsid w:val="003A422B"/>
    <w:rsid w:val="003A4236"/>
    <w:rsid w:val="003A4291"/>
    <w:rsid w:val="003A43EB"/>
    <w:rsid w:val="003A476D"/>
    <w:rsid w:val="003A4A5F"/>
    <w:rsid w:val="003A4C03"/>
    <w:rsid w:val="003A4D5D"/>
    <w:rsid w:val="003A4E72"/>
    <w:rsid w:val="003A5073"/>
    <w:rsid w:val="003A51EE"/>
    <w:rsid w:val="003A543E"/>
    <w:rsid w:val="003A55AD"/>
    <w:rsid w:val="003A59BB"/>
    <w:rsid w:val="003A59F9"/>
    <w:rsid w:val="003A5A7E"/>
    <w:rsid w:val="003A5B25"/>
    <w:rsid w:val="003A5D17"/>
    <w:rsid w:val="003A5D38"/>
    <w:rsid w:val="003A6204"/>
    <w:rsid w:val="003A63E5"/>
    <w:rsid w:val="003A6492"/>
    <w:rsid w:val="003A65A4"/>
    <w:rsid w:val="003A673E"/>
    <w:rsid w:val="003A6906"/>
    <w:rsid w:val="003A69CF"/>
    <w:rsid w:val="003A7344"/>
    <w:rsid w:val="003A75BE"/>
    <w:rsid w:val="003A7888"/>
    <w:rsid w:val="003A79AD"/>
    <w:rsid w:val="003A7A99"/>
    <w:rsid w:val="003A7B3E"/>
    <w:rsid w:val="003A7CA0"/>
    <w:rsid w:val="003A7DE0"/>
    <w:rsid w:val="003A7E56"/>
    <w:rsid w:val="003B016D"/>
    <w:rsid w:val="003B0254"/>
    <w:rsid w:val="003B0373"/>
    <w:rsid w:val="003B065E"/>
    <w:rsid w:val="003B068F"/>
    <w:rsid w:val="003B06F5"/>
    <w:rsid w:val="003B078C"/>
    <w:rsid w:val="003B0AEC"/>
    <w:rsid w:val="003B1047"/>
    <w:rsid w:val="003B157F"/>
    <w:rsid w:val="003B1782"/>
    <w:rsid w:val="003B17D2"/>
    <w:rsid w:val="003B1E3C"/>
    <w:rsid w:val="003B204C"/>
    <w:rsid w:val="003B2328"/>
    <w:rsid w:val="003B2535"/>
    <w:rsid w:val="003B264C"/>
    <w:rsid w:val="003B2C5F"/>
    <w:rsid w:val="003B2E9F"/>
    <w:rsid w:val="003B2ED6"/>
    <w:rsid w:val="003B32B7"/>
    <w:rsid w:val="003B3333"/>
    <w:rsid w:val="003B33EA"/>
    <w:rsid w:val="003B362E"/>
    <w:rsid w:val="003B4188"/>
    <w:rsid w:val="003B418B"/>
    <w:rsid w:val="003B441F"/>
    <w:rsid w:val="003B4421"/>
    <w:rsid w:val="003B44A3"/>
    <w:rsid w:val="003B4559"/>
    <w:rsid w:val="003B487C"/>
    <w:rsid w:val="003B489D"/>
    <w:rsid w:val="003B4A4F"/>
    <w:rsid w:val="003B4A9E"/>
    <w:rsid w:val="003B4DA6"/>
    <w:rsid w:val="003B5268"/>
    <w:rsid w:val="003B5726"/>
    <w:rsid w:val="003B5810"/>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8C9"/>
    <w:rsid w:val="003B696F"/>
    <w:rsid w:val="003B6A24"/>
    <w:rsid w:val="003B718C"/>
    <w:rsid w:val="003B741C"/>
    <w:rsid w:val="003B75E1"/>
    <w:rsid w:val="003B75F5"/>
    <w:rsid w:val="003B764D"/>
    <w:rsid w:val="003B7A03"/>
    <w:rsid w:val="003B7A4B"/>
    <w:rsid w:val="003B7B3E"/>
    <w:rsid w:val="003B7F5B"/>
    <w:rsid w:val="003C00AD"/>
    <w:rsid w:val="003C019B"/>
    <w:rsid w:val="003C01E7"/>
    <w:rsid w:val="003C01EB"/>
    <w:rsid w:val="003C02AD"/>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728"/>
    <w:rsid w:val="003C1736"/>
    <w:rsid w:val="003C1C0D"/>
    <w:rsid w:val="003C1CA9"/>
    <w:rsid w:val="003C1F36"/>
    <w:rsid w:val="003C211E"/>
    <w:rsid w:val="003C22B4"/>
    <w:rsid w:val="003C24FC"/>
    <w:rsid w:val="003C2A07"/>
    <w:rsid w:val="003C2B6B"/>
    <w:rsid w:val="003C2CBF"/>
    <w:rsid w:val="003C2CC6"/>
    <w:rsid w:val="003C2DAC"/>
    <w:rsid w:val="003C2F03"/>
    <w:rsid w:val="003C2F46"/>
    <w:rsid w:val="003C2FDE"/>
    <w:rsid w:val="003C2FF5"/>
    <w:rsid w:val="003C32A2"/>
    <w:rsid w:val="003C343F"/>
    <w:rsid w:val="003C3455"/>
    <w:rsid w:val="003C352C"/>
    <w:rsid w:val="003C3644"/>
    <w:rsid w:val="003C390B"/>
    <w:rsid w:val="003C3965"/>
    <w:rsid w:val="003C3A47"/>
    <w:rsid w:val="003C3B09"/>
    <w:rsid w:val="003C3B66"/>
    <w:rsid w:val="003C3B6A"/>
    <w:rsid w:val="003C3C94"/>
    <w:rsid w:val="003C3ECD"/>
    <w:rsid w:val="003C3FBF"/>
    <w:rsid w:val="003C3FE9"/>
    <w:rsid w:val="003C405E"/>
    <w:rsid w:val="003C4117"/>
    <w:rsid w:val="003C48C0"/>
    <w:rsid w:val="003C498E"/>
    <w:rsid w:val="003C4C6E"/>
    <w:rsid w:val="003C4CA1"/>
    <w:rsid w:val="003C4CAF"/>
    <w:rsid w:val="003C4D2A"/>
    <w:rsid w:val="003C4EC6"/>
    <w:rsid w:val="003C4F55"/>
    <w:rsid w:val="003C5185"/>
    <w:rsid w:val="003C51D0"/>
    <w:rsid w:val="003C5287"/>
    <w:rsid w:val="003C53C8"/>
    <w:rsid w:val="003C54BC"/>
    <w:rsid w:val="003C54D2"/>
    <w:rsid w:val="003C5506"/>
    <w:rsid w:val="003C5670"/>
    <w:rsid w:val="003C57B7"/>
    <w:rsid w:val="003C590A"/>
    <w:rsid w:val="003C59B7"/>
    <w:rsid w:val="003C5AB8"/>
    <w:rsid w:val="003C5B8D"/>
    <w:rsid w:val="003C5C17"/>
    <w:rsid w:val="003C5EC9"/>
    <w:rsid w:val="003C6023"/>
    <w:rsid w:val="003C60BF"/>
    <w:rsid w:val="003C6367"/>
    <w:rsid w:val="003C64F7"/>
    <w:rsid w:val="003C6591"/>
    <w:rsid w:val="003C69C4"/>
    <w:rsid w:val="003C6C80"/>
    <w:rsid w:val="003C6E2C"/>
    <w:rsid w:val="003C704F"/>
    <w:rsid w:val="003C7067"/>
    <w:rsid w:val="003C7283"/>
    <w:rsid w:val="003C736B"/>
    <w:rsid w:val="003C7505"/>
    <w:rsid w:val="003C75CB"/>
    <w:rsid w:val="003C7807"/>
    <w:rsid w:val="003C7A39"/>
    <w:rsid w:val="003C7C3C"/>
    <w:rsid w:val="003C7CF5"/>
    <w:rsid w:val="003C7E51"/>
    <w:rsid w:val="003D010A"/>
    <w:rsid w:val="003D012C"/>
    <w:rsid w:val="003D018E"/>
    <w:rsid w:val="003D0283"/>
    <w:rsid w:val="003D0342"/>
    <w:rsid w:val="003D04EB"/>
    <w:rsid w:val="003D08C5"/>
    <w:rsid w:val="003D0A08"/>
    <w:rsid w:val="003D0B42"/>
    <w:rsid w:val="003D0B46"/>
    <w:rsid w:val="003D0B5C"/>
    <w:rsid w:val="003D0C0E"/>
    <w:rsid w:val="003D0C63"/>
    <w:rsid w:val="003D0D78"/>
    <w:rsid w:val="003D0E3A"/>
    <w:rsid w:val="003D103C"/>
    <w:rsid w:val="003D103D"/>
    <w:rsid w:val="003D1097"/>
    <w:rsid w:val="003D112D"/>
    <w:rsid w:val="003D11E3"/>
    <w:rsid w:val="003D1281"/>
    <w:rsid w:val="003D1303"/>
    <w:rsid w:val="003D1480"/>
    <w:rsid w:val="003D15CF"/>
    <w:rsid w:val="003D1915"/>
    <w:rsid w:val="003D1974"/>
    <w:rsid w:val="003D1DE7"/>
    <w:rsid w:val="003D1E3A"/>
    <w:rsid w:val="003D1E9A"/>
    <w:rsid w:val="003D1F67"/>
    <w:rsid w:val="003D20CE"/>
    <w:rsid w:val="003D23C5"/>
    <w:rsid w:val="003D245E"/>
    <w:rsid w:val="003D2468"/>
    <w:rsid w:val="003D2808"/>
    <w:rsid w:val="003D285A"/>
    <w:rsid w:val="003D2973"/>
    <w:rsid w:val="003D2DFF"/>
    <w:rsid w:val="003D2E1C"/>
    <w:rsid w:val="003D2FBE"/>
    <w:rsid w:val="003D3080"/>
    <w:rsid w:val="003D309E"/>
    <w:rsid w:val="003D3173"/>
    <w:rsid w:val="003D3309"/>
    <w:rsid w:val="003D333B"/>
    <w:rsid w:val="003D339C"/>
    <w:rsid w:val="003D3457"/>
    <w:rsid w:val="003D3806"/>
    <w:rsid w:val="003D38F3"/>
    <w:rsid w:val="003D3A43"/>
    <w:rsid w:val="003D3C10"/>
    <w:rsid w:val="003D3E64"/>
    <w:rsid w:val="003D40EE"/>
    <w:rsid w:val="003D4132"/>
    <w:rsid w:val="003D46BC"/>
    <w:rsid w:val="003D499C"/>
    <w:rsid w:val="003D4A2D"/>
    <w:rsid w:val="003D4C4E"/>
    <w:rsid w:val="003D4D71"/>
    <w:rsid w:val="003D4E5A"/>
    <w:rsid w:val="003D508B"/>
    <w:rsid w:val="003D53DD"/>
    <w:rsid w:val="003D5429"/>
    <w:rsid w:val="003D5637"/>
    <w:rsid w:val="003D5867"/>
    <w:rsid w:val="003D5954"/>
    <w:rsid w:val="003D5A9C"/>
    <w:rsid w:val="003D5AFB"/>
    <w:rsid w:val="003D5BE7"/>
    <w:rsid w:val="003D5C4A"/>
    <w:rsid w:val="003D5D07"/>
    <w:rsid w:val="003D5E5C"/>
    <w:rsid w:val="003D606B"/>
    <w:rsid w:val="003D62B3"/>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38C"/>
    <w:rsid w:val="003E0475"/>
    <w:rsid w:val="003E088F"/>
    <w:rsid w:val="003E08F4"/>
    <w:rsid w:val="003E08FF"/>
    <w:rsid w:val="003E0954"/>
    <w:rsid w:val="003E096A"/>
    <w:rsid w:val="003E09C8"/>
    <w:rsid w:val="003E1314"/>
    <w:rsid w:val="003E1442"/>
    <w:rsid w:val="003E1453"/>
    <w:rsid w:val="003E14AA"/>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4C6"/>
    <w:rsid w:val="003E25CB"/>
    <w:rsid w:val="003E26DC"/>
    <w:rsid w:val="003E2758"/>
    <w:rsid w:val="003E2815"/>
    <w:rsid w:val="003E2948"/>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4D7"/>
    <w:rsid w:val="003E46A7"/>
    <w:rsid w:val="003E485D"/>
    <w:rsid w:val="003E4958"/>
    <w:rsid w:val="003E4A76"/>
    <w:rsid w:val="003E4D43"/>
    <w:rsid w:val="003E4D59"/>
    <w:rsid w:val="003E4F3D"/>
    <w:rsid w:val="003E52B4"/>
    <w:rsid w:val="003E53D9"/>
    <w:rsid w:val="003E53F9"/>
    <w:rsid w:val="003E55F1"/>
    <w:rsid w:val="003E56C8"/>
    <w:rsid w:val="003E58A8"/>
    <w:rsid w:val="003E595D"/>
    <w:rsid w:val="003E59D3"/>
    <w:rsid w:val="003E5A15"/>
    <w:rsid w:val="003E5B9A"/>
    <w:rsid w:val="003E5CAB"/>
    <w:rsid w:val="003E5CE4"/>
    <w:rsid w:val="003E5DF6"/>
    <w:rsid w:val="003E6105"/>
    <w:rsid w:val="003E63CB"/>
    <w:rsid w:val="003E63D4"/>
    <w:rsid w:val="003E6688"/>
    <w:rsid w:val="003E678F"/>
    <w:rsid w:val="003E6994"/>
    <w:rsid w:val="003E6B28"/>
    <w:rsid w:val="003E6C93"/>
    <w:rsid w:val="003E6D87"/>
    <w:rsid w:val="003E6DAF"/>
    <w:rsid w:val="003E70FB"/>
    <w:rsid w:val="003E7164"/>
    <w:rsid w:val="003E76E4"/>
    <w:rsid w:val="003E776F"/>
    <w:rsid w:val="003E7C4B"/>
    <w:rsid w:val="003E7FBD"/>
    <w:rsid w:val="003F01DD"/>
    <w:rsid w:val="003F0330"/>
    <w:rsid w:val="003F04AB"/>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404"/>
    <w:rsid w:val="003F2595"/>
    <w:rsid w:val="003F27FA"/>
    <w:rsid w:val="003F2C07"/>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5EB2"/>
    <w:rsid w:val="003F5ED7"/>
    <w:rsid w:val="003F6267"/>
    <w:rsid w:val="003F6656"/>
    <w:rsid w:val="003F67A1"/>
    <w:rsid w:val="003F69C6"/>
    <w:rsid w:val="003F69D2"/>
    <w:rsid w:val="003F6E41"/>
    <w:rsid w:val="003F7201"/>
    <w:rsid w:val="003F7295"/>
    <w:rsid w:val="003F749F"/>
    <w:rsid w:val="003F7573"/>
    <w:rsid w:val="003F7640"/>
    <w:rsid w:val="003F7712"/>
    <w:rsid w:val="003F784A"/>
    <w:rsid w:val="003F7997"/>
    <w:rsid w:val="003F7C50"/>
    <w:rsid w:val="004005BE"/>
    <w:rsid w:val="00400889"/>
    <w:rsid w:val="004008D3"/>
    <w:rsid w:val="00400A81"/>
    <w:rsid w:val="00400A8B"/>
    <w:rsid w:val="00400D8E"/>
    <w:rsid w:val="00400E19"/>
    <w:rsid w:val="00401308"/>
    <w:rsid w:val="004013E0"/>
    <w:rsid w:val="00401412"/>
    <w:rsid w:val="00401490"/>
    <w:rsid w:val="0040152B"/>
    <w:rsid w:val="004015D4"/>
    <w:rsid w:val="004018BD"/>
    <w:rsid w:val="00401AA3"/>
    <w:rsid w:val="00401C48"/>
    <w:rsid w:val="004020F1"/>
    <w:rsid w:val="004022C0"/>
    <w:rsid w:val="00402301"/>
    <w:rsid w:val="004023A3"/>
    <w:rsid w:val="004024EF"/>
    <w:rsid w:val="00402672"/>
    <w:rsid w:val="004026BD"/>
    <w:rsid w:val="0040276E"/>
    <w:rsid w:val="0040282C"/>
    <w:rsid w:val="00402B2A"/>
    <w:rsid w:val="00402C1F"/>
    <w:rsid w:val="00402D31"/>
    <w:rsid w:val="00402D76"/>
    <w:rsid w:val="00402EEF"/>
    <w:rsid w:val="00402F0F"/>
    <w:rsid w:val="00402FF5"/>
    <w:rsid w:val="004031B8"/>
    <w:rsid w:val="0040328E"/>
    <w:rsid w:val="00403331"/>
    <w:rsid w:val="004033BA"/>
    <w:rsid w:val="004034AA"/>
    <w:rsid w:val="0040356D"/>
    <w:rsid w:val="004035B3"/>
    <w:rsid w:val="004036DE"/>
    <w:rsid w:val="00403B01"/>
    <w:rsid w:val="00403B03"/>
    <w:rsid w:val="00403B5B"/>
    <w:rsid w:val="00403BCC"/>
    <w:rsid w:val="00403DD2"/>
    <w:rsid w:val="00403E82"/>
    <w:rsid w:val="00403F31"/>
    <w:rsid w:val="00403F3B"/>
    <w:rsid w:val="0040423F"/>
    <w:rsid w:val="00404318"/>
    <w:rsid w:val="004043E5"/>
    <w:rsid w:val="00404499"/>
    <w:rsid w:val="00404695"/>
    <w:rsid w:val="0040481B"/>
    <w:rsid w:val="0040488C"/>
    <w:rsid w:val="00404BEF"/>
    <w:rsid w:val="00404F7F"/>
    <w:rsid w:val="00405899"/>
    <w:rsid w:val="004058EA"/>
    <w:rsid w:val="00405918"/>
    <w:rsid w:val="00405956"/>
    <w:rsid w:val="004059A8"/>
    <w:rsid w:val="00405C5B"/>
    <w:rsid w:val="00405D2E"/>
    <w:rsid w:val="00405EC2"/>
    <w:rsid w:val="00405FD3"/>
    <w:rsid w:val="0040600A"/>
    <w:rsid w:val="0040616F"/>
    <w:rsid w:val="004062F1"/>
    <w:rsid w:val="00406368"/>
    <w:rsid w:val="00406774"/>
    <w:rsid w:val="00406EDA"/>
    <w:rsid w:val="00406FAA"/>
    <w:rsid w:val="0040710F"/>
    <w:rsid w:val="0040724D"/>
    <w:rsid w:val="0040748B"/>
    <w:rsid w:val="004074EE"/>
    <w:rsid w:val="004075A4"/>
    <w:rsid w:val="00407608"/>
    <w:rsid w:val="004076D9"/>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04E"/>
    <w:rsid w:val="00411127"/>
    <w:rsid w:val="00411151"/>
    <w:rsid w:val="00411451"/>
    <w:rsid w:val="00411665"/>
    <w:rsid w:val="0041176A"/>
    <w:rsid w:val="00411B45"/>
    <w:rsid w:val="00411C32"/>
    <w:rsid w:val="00411E28"/>
    <w:rsid w:val="00411ED0"/>
    <w:rsid w:val="00411EE2"/>
    <w:rsid w:val="00412101"/>
    <w:rsid w:val="00412247"/>
    <w:rsid w:val="00412855"/>
    <w:rsid w:val="00412973"/>
    <w:rsid w:val="00412AA4"/>
    <w:rsid w:val="00412B05"/>
    <w:rsid w:val="00412CC9"/>
    <w:rsid w:val="00412D58"/>
    <w:rsid w:val="00412E47"/>
    <w:rsid w:val="00413006"/>
    <w:rsid w:val="0041337E"/>
    <w:rsid w:val="0041360E"/>
    <w:rsid w:val="0041363D"/>
    <w:rsid w:val="004136B5"/>
    <w:rsid w:val="004136D9"/>
    <w:rsid w:val="00413AE9"/>
    <w:rsid w:val="00413BAD"/>
    <w:rsid w:val="00413C23"/>
    <w:rsid w:val="00413CA2"/>
    <w:rsid w:val="00413CD5"/>
    <w:rsid w:val="00413CED"/>
    <w:rsid w:val="00413EEC"/>
    <w:rsid w:val="00413F1A"/>
    <w:rsid w:val="00414004"/>
    <w:rsid w:val="00414075"/>
    <w:rsid w:val="004141FF"/>
    <w:rsid w:val="004143B2"/>
    <w:rsid w:val="0041446C"/>
    <w:rsid w:val="004144A0"/>
    <w:rsid w:val="0041477F"/>
    <w:rsid w:val="004150A6"/>
    <w:rsid w:val="0041549E"/>
    <w:rsid w:val="004157CD"/>
    <w:rsid w:val="00415901"/>
    <w:rsid w:val="00415993"/>
    <w:rsid w:val="00415BA5"/>
    <w:rsid w:val="00415C8F"/>
    <w:rsid w:val="00415CBF"/>
    <w:rsid w:val="00415E24"/>
    <w:rsid w:val="00415F8C"/>
    <w:rsid w:val="0041612C"/>
    <w:rsid w:val="00416177"/>
    <w:rsid w:val="004168AF"/>
    <w:rsid w:val="00416AE7"/>
    <w:rsid w:val="00416AED"/>
    <w:rsid w:val="0041716A"/>
    <w:rsid w:val="0041718F"/>
    <w:rsid w:val="00417307"/>
    <w:rsid w:val="004174C2"/>
    <w:rsid w:val="00417683"/>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68"/>
    <w:rsid w:val="00421AB6"/>
    <w:rsid w:val="00421BFD"/>
    <w:rsid w:val="00421CF5"/>
    <w:rsid w:val="00421D1B"/>
    <w:rsid w:val="00421E7A"/>
    <w:rsid w:val="004220C4"/>
    <w:rsid w:val="00422189"/>
    <w:rsid w:val="00422377"/>
    <w:rsid w:val="00422822"/>
    <w:rsid w:val="004228A8"/>
    <w:rsid w:val="0042299A"/>
    <w:rsid w:val="00422A6F"/>
    <w:rsid w:val="00422A98"/>
    <w:rsid w:val="00422E60"/>
    <w:rsid w:val="00423111"/>
    <w:rsid w:val="0042320E"/>
    <w:rsid w:val="00423304"/>
    <w:rsid w:val="0042348D"/>
    <w:rsid w:val="004238BC"/>
    <w:rsid w:val="004239A6"/>
    <w:rsid w:val="00423CE9"/>
    <w:rsid w:val="00423E22"/>
    <w:rsid w:val="00423EFC"/>
    <w:rsid w:val="00423F58"/>
    <w:rsid w:val="0042403B"/>
    <w:rsid w:val="00424344"/>
    <w:rsid w:val="004243B7"/>
    <w:rsid w:val="004243D7"/>
    <w:rsid w:val="00424424"/>
    <w:rsid w:val="0042446E"/>
    <w:rsid w:val="00424575"/>
    <w:rsid w:val="00424714"/>
    <w:rsid w:val="00424751"/>
    <w:rsid w:val="00424766"/>
    <w:rsid w:val="0042488A"/>
    <w:rsid w:val="00424918"/>
    <w:rsid w:val="00424A27"/>
    <w:rsid w:val="00424DBC"/>
    <w:rsid w:val="00424F45"/>
    <w:rsid w:val="00425060"/>
    <w:rsid w:val="00425138"/>
    <w:rsid w:val="0042544E"/>
    <w:rsid w:val="00425504"/>
    <w:rsid w:val="00425697"/>
    <w:rsid w:val="00425938"/>
    <w:rsid w:val="00425A01"/>
    <w:rsid w:val="00425A18"/>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AA9"/>
    <w:rsid w:val="00427E19"/>
    <w:rsid w:val="00427EB9"/>
    <w:rsid w:val="00427F68"/>
    <w:rsid w:val="00427FE9"/>
    <w:rsid w:val="0043000C"/>
    <w:rsid w:val="00430024"/>
    <w:rsid w:val="0043012A"/>
    <w:rsid w:val="0043012D"/>
    <w:rsid w:val="0043025B"/>
    <w:rsid w:val="00430390"/>
    <w:rsid w:val="00430421"/>
    <w:rsid w:val="0043059B"/>
    <w:rsid w:val="004307ED"/>
    <w:rsid w:val="00430A21"/>
    <w:rsid w:val="00430B38"/>
    <w:rsid w:val="00430BF6"/>
    <w:rsid w:val="00430E8F"/>
    <w:rsid w:val="00431076"/>
    <w:rsid w:val="004310AC"/>
    <w:rsid w:val="00431157"/>
    <w:rsid w:val="00431163"/>
    <w:rsid w:val="004312CD"/>
    <w:rsid w:val="00431338"/>
    <w:rsid w:val="004314E4"/>
    <w:rsid w:val="00431730"/>
    <w:rsid w:val="00431884"/>
    <w:rsid w:val="0043188C"/>
    <w:rsid w:val="004319B9"/>
    <w:rsid w:val="00431A41"/>
    <w:rsid w:val="00431E75"/>
    <w:rsid w:val="00431F5F"/>
    <w:rsid w:val="004320BA"/>
    <w:rsid w:val="004322D7"/>
    <w:rsid w:val="0043282E"/>
    <w:rsid w:val="00432916"/>
    <w:rsid w:val="00432A3D"/>
    <w:rsid w:val="00432A9B"/>
    <w:rsid w:val="00432FD3"/>
    <w:rsid w:val="0043320C"/>
    <w:rsid w:val="004332D4"/>
    <w:rsid w:val="004333F0"/>
    <w:rsid w:val="004334B1"/>
    <w:rsid w:val="00433543"/>
    <w:rsid w:val="00433551"/>
    <w:rsid w:val="00433556"/>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A16"/>
    <w:rsid w:val="00435E34"/>
    <w:rsid w:val="00436203"/>
    <w:rsid w:val="004363B7"/>
    <w:rsid w:val="004365C2"/>
    <w:rsid w:val="00436CB8"/>
    <w:rsid w:val="00436DC5"/>
    <w:rsid w:val="00436DD6"/>
    <w:rsid w:val="00436E50"/>
    <w:rsid w:val="00437334"/>
    <w:rsid w:val="004373E1"/>
    <w:rsid w:val="0043777B"/>
    <w:rsid w:val="00437E3E"/>
    <w:rsid w:val="004401C6"/>
    <w:rsid w:val="0044045D"/>
    <w:rsid w:val="004408C9"/>
    <w:rsid w:val="004409A9"/>
    <w:rsid w:val="00440BE8"/>
    <w:rsid w:val="00440D10"/>
    <w:rsid w:val="00440DFC"/>
    <w:rsid w:val="00440EE5"/>
    <w:rsid w:val="00441020"/>
    <w:rsid w:val="00441195"/>
    <w:rsid w:val="00441290"/>
    <w:rsid w:val="004412DE"/>
    <w:rsid w:val="004414CC"/>
    <w:rsid w:val="004416B3"/>
    <w:rsid w:val="004417D3"/>
    <w:rsid w:val="00441880"/>
    <w:rsid w:val="004418BE"/>
    <w:rsid w:val="004418F4"/>
    <w:rsid w:val="00441B85"/>
    <w:rsid w:val="00441B97"/>
    <w:rsid w:val="00441D57"/>
    <w:rsid w:val="00441FA3"/>
    <w:rsid w:val="0044202C"/>
    <w:rsid w:val="0044208E"/>
    <w:rsid w:val="004422C2"/>
    <w:rsid w:val="004423AB"/>
    <w:rsid w:val="004427C1"/>
    <w:rsid w:val="00442857"/>
    <w:rsid w:val="004429C4"/>
    <w:rsid w:val="004429F8"/>
    <w:rsid w:val="00442C76"/>
    <w:rsid w:val="00442D25"/>
    <w:rsid w:val="00442D71"/>
    <w:rsid w:val="00442E7E"/>
    <w:rsid w:val="00442EEE"/>
    <w:rsid w:val="00442F6F"/>
    <w:rsid w:val="00443034"/>
    <w:rsid w:val="0044346B"/>
    <w:rsid w:val="00443861"/>
    <w:rsid w:val="00443921"/>
    <w:rsid w:val="004439CC"/>
    <w:rsid w:val="00443E52"/>
    <w:rsid w:val="00443FBE"/>
    <w:rsid w:val="0044402C"/>
    <w:rsid w:val="00444086"/>
    <w:rsid w:val="00444246"/>
    <w:rsid w:val="004442BF"/>
    <w:rsid w:val="00444497"/>
    <w:rsid w:val="00444565"/>
    <w:rsid w:val="004449F8"/>
    <w:rsid w:val="00444BF4"/>
    <w:rsid w:val="00444DA4"/>
    <w:rsid w:val="00444E6B"/>
    <w:rsid w:val="00444EFB"/>
    <w:rsid w:val="00445056"/>
    <w:rsid w:val="00445123"/>
    <w:rsid w:val="00445174"/>
    <w:rsid w:val="00445813"/>
    <w:rsid w:val="00445873"/>
    <w:rsid w:val="00445B7E"/>
    <w:rsid w:val="00445BC3"/>
    <w:rsid w:val="00445CD4"/>
    <w:rsid w:val="00446198"/>
    <w:rsid w:val="004464D5"/>
    <w:rsid w:val="004465F4"/>
    <w:rsid w:val="00446743"/>
    <w:rsid w:val="00446885"/>
    <w:rsid w:val="004468EB"/>
    <w:rsid w:val="00446B89"/>
    <w:rsid w:val="00446C28"/>
    <w:rsid w:val="00446CE5"/>
    <w:rsid w:val="00446D2B"/>
    <w:rsid w:val="004471D4"/>
    <w:rsid w:val="00447322"/>
    <w:rsid w:val="00447401"/>
    <w:rsid w:val="004475B6"/>
    <w:rsid w:val="0044775F"/>
    <w:rsid w:val="004478E3"/>
    <w:rsid w:val="00447BA6"/>
    <w:rsid w:val="00447C22"/>
    <w:rsid w:val="00447CEA"/>
    <w:rsid w:val="00447DDB"/>
    <w:rsid w:val="00447E35"/>
    <w:rsid w:val="00447F86"/>
    <w:rsid w:val="004500A6"/>
    <w:rsid w:val="0045014C"/>
    <w:rsid w:val="00450212"/>
    <w:rsid w:val="00450647"/>
    <w:rsid w:val="004506A4"/>
    <w:rsid w:val="0045080F"/>
    <w:rsid w:val="004508EE"/>
    <w:rsid w:val="00450A8D"/>
    <w:rsid w:val="00450AA0"/>
    <w:rsid w:val="00450ADB"/>
    <w:rsid w:val="00450AE1"/>
    <w:rsid w:val="00450EF6"/>
    <w:rsid w:val="00450F05"/>
    <w:rsid w:val="00450F3C"/>
    <w:rsid w:val="00450FF2"/>
    <w:rsid w:val="00451080"/>
    <w:rsid w:val="0045115C"/>
    <w:rsid w:val="00451248"/>
    <w:rsid w:val="004513DD"/>
    <w:rsid w:val="00451448"/>
    <w:rsid w:val="004515A4"/>
    <w:rsid w:val="004518ED"/>
    <w:rsid w:val="00451DF1"/>
    <w:rsid w:val="00451DF7"/>
    <w:rsid w:val="00451F10"/>
    <w:rsid w:val="00451F9C"/>
    <w:rsid w:val="0045257C"/>
    <w:rsid w:val="0045280C"/>
    <w:rsid w:val="004528BF"/>
    <w:rsid w:val="004528EE"/>
    <w:rsid w:val="00452986"/>
    <w:rsid w:val="00452A92"/>
    <w:rsid w:val="00452B1A"/>
    <w:rsid w:val="00452B60"/>
    <w:rsid w:val="00452B9F"/>
    <w:rsid w:val="00453049"/>
    <w:rsid w:val="004530D2"/>
    <w:rsid w:val="004530F2"/>
    <w:rsid w:val="004531D0"/>
    <w:rsid w:val="0045353F"/>
    <w:rsid w:val="0045357D"/>
    <w:rsid w:val="0045375C"/>
    <w:rsid w:val="004537BC"/>
    <w:rsid w:val="004538DC"/>
    <w:rsid w:val="00453949"/>
    <w:rsid w:val="00453AE6"/>
    <w:rsid w:val="00453B3E"/>
    <w:rsid w:val="00453D88"/>
    <w:rsid w:val="00453E35"/>
    <w:rsid w:val="00453EEB"/>
    <w:rsid w:val="00453F91"/>
    <w:rsid w:val="00454170"/>
    <w:rsid w:val="004542DA"/>
    <w:rsid w:val="004544E7"/>
    <w:rsid w:val="0045468A"/>
    <w:rsid w:val="00454B47"/>
    <w:rsid w:val="00454E97"/>
    <w:rsid w:val="00454ED4"/>
    <w:rsid w:val="00454F28"/>
    <w:rsid w:val="004554A9"/>
    <w:rsid w:val="004555B4"/>
    <w:rsid w:val="004556C9"/>
    <w:rsid w:val="00455729"/>
    <w:rsid w:val="004557A1"/>
    <w:rsid w:val="00455B40"/>
    <w:rsid w:val="00455B75"/>
    <w:rsid w:val="00455C0C"/>
    <w:rsid w:val="00455DD3"/>
    <w:rsid w:val="00455E24"/>
    <w:rsid w:val="00455F72"/>
    <w:rsid w:val="00456304"/>
    <w:rsid w:val="00456327"/>
    <w:rsid w:val="004565E0"/>
    <w:rsid w:val="00456659"/>
    <w:rsid w:val="00456A99"/>
    <w:rsid w:val="00456BED"/>
    <w:rsid w:val="00456C00"/>
    <w:rsid w:val="00456C1D"/>
    <w:rsid w:val="00456CB6"/>
    <w:rsid w:val="00456D07"/>
    <w:rsid w:val="00456DE8"/>
    <w:rsid w:val="00456E0E"/>
    <w:rsid w:val="00456E11"/>
    <w:rsid w:val="00456EC3"/>
    <w:rsid w:val="004570BB"/>
    <w:rsid w:val="00457103"/>
    <w:rsid w:val="00457128"/>
    <w:rsid w:val="00457151"/>
    <w:rsid w:val="004573EC"/>
    <w:rsid w:val="0045754E"/>
    <w:rsid w:val="00457682"/>
    <w:rsid w:val="00457AE8"/>
    <w:rsid w:val="00457FE8"/>
    <w:rsid w:val="004603DB"/>
    <w:rsid w:val="004604EB"/>
    <w:rsid w:val="0046057C"/>
    <w:rsid w:val="00460916"/>
    <w:rsid w:val="00460959"/>
    <w:rsid w:val="0046097D"/>
    <w:rsid w:val="004609BD"/>
    <w:rsid w:val="00460A39"/>
    <w:rsid w:val="00460C12"/>
    <w:rsid w:val="00460F88"/>
    <w:rsid w:val="0046109E"/>
    <w:rsid w:val="0046113A"/>
    <w:rsid w:val="00461534"/>
    <w:rsid w:val="0046180C"/>
    <w:rsid w:val="00461A25"/>
    <w:rsid w:val="00461CAA"/>
    <w:rsid w:val="00461D1B"/>
    <w:rsid w:val="00461D25"/>
    <w:rsid w:val="00461D3B"/>
    <w:rsid w:val="00461F51"/>
    <w:rsid w:val="004626E1"/>
    <w:rsid w:val="0046272B"/>
    <w:rsid w:val="004627A5"/>
    <w:rsid w:val="0046285A"/>
    <w:rsid w:val="00462A6A"/>
    <w:rsid w:val="00462AA6"/>
    <w:rsid w:val="00462DD8"/>
    <w:rsid w:val="00462EFF"/>
    <w:rsid w:val="00462F42"/>
    <w:rsid w:val="0046310A"/>
    <w:rsid w:val="004634DB"/>
    <w:rsid w:val="004638BE"/>
    <w:rsid w:val="00463C01"/>
    <w:rsid w:val="00463E8A"/>
    <w:rsid w:val="00463F5A"/>
    <w:rsid w:val="00463FD0"/>
    <w:rsid w:val="00463FE0"/>
    <w:rsid w:val="00464579"/>
    <w:rsid w:val="004645F7"/>
    <w:rsid w:val="0046472D"/>
    <w:rsid w:val="00464812"/>
    <w:rsid w:val="00464864"/>
    <w:rsid w:val="0046493C"/>
    <w:rsid w:val="00464A9C"/>
    <w:rsid w:val="00464AC8"/>
    <w:rsid w:val="00464B82"/>
    <w:rsid w:val="00464D04"/>
    <w:rsid w:val="00464E54"/>
    <w:rsid w:val="00464EA3"/>
    <w:rsid w:val="00465494"/>
    <w:rsid w:val="004655AA"/>
    <w:rsid w:val="0046565C"/>
    <w:rsid w:val="00465687"/>
    <w:rsid w:val="0046585B"/>
    <w:rsid w:val="00465C29"/>
    <w:rsid w:val="00465C50"/>
    <w:rsid w:val="00465C57"/>
    <w:rsid w:val="00465CC4"/>
    <w:rsid w:val="0046616A"/>
    <w:rsid w:val="00466186"/>
    <w:rsid w:val="00466384"/>
    <w:rsid w:val="004663A0"/>
    <w:rsid w:val="00466695"/>
    <w:rsid w:val="004666E3"/>
    <w:rsid w:val="0046675D"/>
    <w:rsid w:val="00466B1F"/>
    <w:rsid w:val="00466B9C"/>
    <w:rsid w:val="00466DB5"/>
    <w:rsid w:val="00466E47"/>
    <w:rsid w:val="004671C9"/>
    <w:rsid w:val="004672A7"/>
    <w:rsid w:val="004673A3"/>
    <w:rsid w:val="004673A5"/>
    <w:rsid w:val="004674F7"/>
    <w:rsid w:val="00467606"/>
    <w:rsid w:val="0046787E"/>
    <w:rsid w:val="004678B5"/>
    <w:rsid w:val="00467916"/>
    <w:rsid w:val="00467D18"/>
    <w:rsid w:val="00467D76"/>
    <w:rsid w:val="00467D81"/>
    <w:rsid w:val="00467F0A"/>
    <w:rsid w:val="00470163"/>
    <w:rsid w:val="004701F0"/>
    <w:rsid w:val="00470350"/>
    <w:rsid w:val="0047073A"/>
    <w:rsid w:val="004707AA"/>
    <w:rsid w:val="0047090B"/>
    <w:rsid w:val="004709C4"/>
    <w:rsid w:val="00470A76"/>
    <w:rsid w:val="00470D6F"/>
    <w:rsid w:val="0047102C"/>
    <w:rsid w:val="00471158"/>
    <w:rsid w:val="004712E1"/>
    <w:rsid w:val="0047163B"/>
    <w:rsid w:val="004718FE"/>
    <w:rsid w:val="00471A20"/>
    <w:rsid w:val="00471B0E"/>
    <w:rsid w:val="00471C10"/>
    <w:rsid w:val="00471C8C"/>
    <w:rsid w:val="00471E8E"/>
    <w:rsid w:val="004721ED"/>
    <w:rsid w:val="00472320"/>
    <w:rsid w:val="0047261C"/>
    <w:rsid w:val="00472672"/>
    <w:rsid w:val="004726C2"/>
    <w:rsid w:val="00472BC5"/>
    <w:rsid w:val="00472C4F"/>
    <w:rsid w:val="00472CE9"/>
    <w:rsid w:val="00472F2A"/>
    <w:rsid w:val="00472FE1"/>
    <w:rsid w:val="00473022"/>
    <w:rsid w:val="00473367"/>
    <w:rsid w:val="004736BC"/>
    <w:rsid w:val="0047383E"/>
    <w:rsid w:val="004738E0"/>
    <w:rsid w:val="00473A4C"/>
    <w:rsid w:val="00473D06"/>
    <w:rsid w:val="00474009"/>
    <w:rsid w:val="00474025"/>
    <w:rsid w:val="00474030"/>
    <w:rsid w:val="004741ED"/>
    <w:rsid w:val="004742B3"/>
    <w:rsid w:val="0047446F"/>
    <w:rsid w:val="0047448C"/>
    <w:rsid w:val="0047479E"/>
    <w:rsid w:val="00474A69"/>
    <w:rsid w:val="00474CB6"/>
    <w:rsid w:val="00474CEA"/>
    <w:rsid w:val="00474E32"/>
    <w:rsid w:val="00474E77"/>
    <w:rsid w:val="00474E9F"/>
    <w:rsid w:val="00474F16"/>
    <w:rsid w:val="00475016"/>
    <w:rsid w:val="0047508E"/>
    <w:rsid w:val="00475176"/>
    <w:rsid w:val="00475347"/>
    <w:rsid w:val="00475B48"/>
    <w:rsid w:val="00475DDB"/>
    <w:rsid w:val="00475DF4"/>
    <w:rsid w:val="00475EDF"/>
    <w:rsid w:val="00475FDD"/>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C5B"/>
    <w:rsid w:val="00477E3D"/>
    <w:rsid w:val="00477F14"/>
    <w:rsid w:val="00480240"/>
    <w:rsid w:val="00480290"/>
    <w:rsid w:val="00480427"/>
    <w:rsid w:val="004804EF"/>
    <w:rsid w:val="00480752"/>
    <w:rsid w:val="0048075A"/>
    <w:rsid w:val="004807E9"/>
    <w:rsid w:val="004807F1"/>
    <w:rsid w:val="004809FD"/>
    <w:rsid w:val="00480A08"/>
    <w:rsid w:val="00480A27"/>
    <w:rsid w:val="00480B05"/>
    <w:rsid w:val="00480B25"/>
    <w:rsid w:val="00480E76"/>
    <w:rsid w:val="00480FAB"/>
    <w:rsid w:val="004814C6"/>
    <w:rsid w:val="00481AC8"/>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DB1"/>
    <w:rsid w:val="00482FCC"/>
    <w:rsid w:val="004830CB"/>
    <w:rsid w:val="004832F5"/>
    <w:rsid w:val="00483603"/>
    <w:rsid w:val="00483677"/>
    <w:rsid w:val="00483714"/>
    <w:rsid w:val="00483B9B"/>
    <w:rsid w:val="00484208"/>
    <w:rsid w:val="0048425B"/>
    <w:rsid w:val="0048428F"/>
    <w:rsid w:val="004842DC"/>
    <w:rsid w:val="00484356"/>
    <w:rsid w:val="004843E8"/>
    <w:rsid w:val="00484473"/>
    <w:rsid w:val="004844B7"/>
    <w:rsid w:val="0048451A"/>
    <w:rsid w:val="0048482B"/>
    <w:rsid w:val="00484A39"/>
    <w:rsid w:val="00484C02"/>
    <w:rsid w:val="00484CA2"/>
    <w:rsid w:val="00484D0F"/>
    <w:rsid w:val="00484ED2"/>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6AD"/>
    <w:rsid w:val="0048678F"/>
    <w:rsid w:val="00486830"/>
    <w:rsid w:val="00486916"/>
    <w:rsid w:val="004869AA"/>
    <w:rsid w:val="00486A7D"/>
    <w:rsid w:val="00486A85"/>
    <w:rsid w:val="00486A8F"/>
    <w:rsid w:val="00486A92"/>
    <w:rsid w:val="00486B33"/>
    <w:rsid w:val="00486C91"/>
    <w:rsid w:val="00486CB2"/>
    <w:rsid w:val="0048703D"/>
    <w:rsid w:val="00487178"/>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C3"/>
    <w:rsid w:val="00490FEB"/>
    <w:rsid w:val="0049116F"/>
    <w:rsid w:val="004913A5"/>
    <w:rsid w:val="004913B9"/>
    <w:rsid w:val="004914FA"/>
    <w:rsid w:val="0049155C"/>
    <w:rsid w:val="0049158C"/>
    <w:rsid w:val="0049167B"/>
    <w:rsid w:val="004916AE"/>
    <w:rsid w:val="004916C7"/>
    <w:rsid w:val="00491880"/>
    <w:rsid w:val="00491B8C"/>
    <w:rsid w:val="00491EC4"/>
    <w:rsid w:val="00491EF4"/>
    <w:rsid w:val="00492043"/>
    <w:rsid w:val="0049213C"/>
    <w:rsid w:val="004921E9"/>
    <w:rsid w:val="00492540"/>
    <w:rsid w:val="0049257C"/>
    <w:rsid w:val="004925B3"/>
    <w:rsid w:val="00492832"/>
    <w:rsid w:val="004928C1"/>
    <w:rsid w:val="00492987"/>
    <w:rsid w:val="00492B43"/>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B4D"/>
    <w:rsid w:val="00493E63"/>
    <w:rsid w:val="00493F7D"/>
    <w:rsid w:val="0049400A"/>
    <w:rsid w:val="00494050"/>
    <w:rsid w:val="00494081"/>
    <w:rsid w:val="0049423C"/>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BB"/>
    <w:rsid w:val="004960DA"/>
    <w:rsid w:val="0049684A"/>
    <w:rsid w:val="00496873"/>
    <w:rsid w:val="004968EE"/>
    <w:rsid w:val="00496943"/>
    <w:rsid w:val="00496AA1"/>
    <w:rsid w:val="00496CF1"/>
    <w:rsid w:val="00496F11"/>
    <w:rsid w:val="00497038"/>
    <w:rsid w:val="00497084"/>
    <w:rsid w:val="00497124"/>
    <w:rsid w:val="00497249"/>
    <w:rsid w:val="00497481"/>
    <w:rsid w:val="0049757D"/>
    <w:rsid w:val="004977DC"/>
    <w:rsid w:val="00497AAF"/>
    <w:rsid w:val="00497AB2"/>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5A8"/>
    <w:rsid w:val="004A1B3A"/>
    <w:rsid w:val="004A1D0E"/>
    <w:rsid w:val="004A1D1A"/>
    <w:rsid w:val="004A1D48"/>
    <w:rsid w:val="004A1E5E"/>
    <w:rsid w:val="004A1ED1"/>
    <w:rsid w:val="004A1F56"/>
    <w:rsid w:val="004A2154"/>
    <w:rsid w:val="004A21E3"/>
    <w:rsid w:val="004A224C"/>
    <w:rsid w:val="004A228A"/>
    <w:rsid w:val="004A24E0"/>
    <w:rsid w:val="004A252B"/>
    <w:rsid w:val="004A284A"/>
    <w:rsid w:val="004A299D"/>
    <w:rsid w:val="004A29C3"/>
    <w:rsid w:val="004A2B6F"/>
    <w:rsid w:val="004A2F49"/>
    <w:rsid w:val="004A3080"/>
    <w:rsid w:val="004A31F2"/>
    <w:rsid w:val="004A3280"/>
    <w:rsid w:val="004A38A3"/>
    <w:rsid w:val="004A3D0C"/>
    <w:rsid w:val="004A4076"/>
    <w:rsid w:val="004A40B3"/>
    <w:rsid w:val="004A4115"/>
    <w:rsid w:val="004A4179"/>
    <w:rsid w:val="004A4255"/>
    <w:rsid w:val="004A42B4"/>
    <w:rsid w:val="004A43E6"/>
    <w:rsid w:val="004A4499"/>
    <w:rsid w:val="004A44D4"/>
    <w:rsid w:val="004A4543"/>
    <w:rsid w:val="004A4A35"/>
    <w:rsid w:val="004A4D12"/>
    <w:rsid w:val="004A4D78"/>
    <w:rsid w:val="004A4F7B"/>
    <w:rsid w:val="004A500B"/>
    <w:rsid w:val="004A5197"/>
    <w:rsid w:val="004A5243"/>
    <w:rsid w:val="004A53AB"/>
    <w:rsid w:val="004A5837"/>
    <w:rsid w:val="004A588E"/>
    <w:rsid w:val="004A59AA"/>
    <w:rsid w:val="004A5C77"/>
    <w:rsid w:val="004A5D1F"/>
    <w:rsid w:val="004A5DE0"/>
    <w:rsid w:val="004A5FB5"/>
    <w:rsid w:val="004A6020"/>
    <w:rsid w:val="004A6141"/>
    <w:rsid w:val="004A6423"/>
    <w:rsid w:val="004A64F9"/>
    <w:rsid w:val="004A6634"/>
    <w:rsid w:val="004A6B3C"/>
    <w:rsid w:val="004A6BB4"/>
    <w:rsid w:val="004A6C9D"/>
    <w:rsid w:val="004A6D4C"/>
    <w:rsid w:val="004A6E28"/>
    <w:rsid w:val="004A6FE9"/>
    <w:rsid w:val="004A70ED"/>
    <w:rsid w:val="004A710C"/>
    <w:rsid w:val="004A7219"/>
    <w:rsid w:val="004A733B"/>
    <w:rsid w:val="004A762D"/>
    <w:rsid w:val="004A7672"/>
    <w:rsid w:val="004A77A2"/>
    <w:rsid w:val="004A7828"/>
    <w:rsid w:val="004A7C54"/>
    <w:rsid w:val="004A7EFF"/>
    <w:rsid w:val="004A7F35"/>
    <w:rsid w:val="004B0022"/>
    <w:rsid w:val="004B009E"/>
    <w:rsid w:val="004B024C"/>
    <w:rsid w:val="004B0533"/>
    <w:rsid w:val="004B058F"/>
    <w:rsid w:val="004B05C6"/>
    <w:rsid w:val="004B077E"/>
    <w:rsid w:val="004B07B9"/>
    <w:rsid w:val="004B088E"/>
    <w:rsid w:val="004B0ACE"/>
    <w:rsid w:val="004B0B09"/>
    <w:rsid w:val="004B0BA1"/>
    <w:rsid w:val="004B0E11"/>
    <w:rsid w:val="004B0E2B"/>
    <w:rsid w:val="004B1183"/>
    <w:rsid w:val="004B1305"/>
    <w:rsid w:val="004B1652"/>
    <w:rsid w:val="004B1A59"/>
    <w:rsid w:val="004B1BAC"/>
    <w:rsid w:val="004B1D81"/>
    <w:rsid w:val="004B1E35"/>
    <w:rsid w:val="004B1F7D"/>
    <w:rsid w:val="004B2281"/>
    <w:rsid w:val="004B2432"/>
    <w:rsid w:val="004B269D"/>
    <w:rsid w:val="004B2862"/>
    <w:rsid w:val="004B29FC"/>
    <w:rsid w:val="004B2AE6"/>
    <w:rsid w:val="004B2D0B"/>
    <w:rsid w:val="004B2FE9"/>
    <w:rsid w:val="004B3043"/>
    <w:rsid w:val="004B31CB"/>
    <w:rsid w:val="004B3210"/>
    <w:rsid w:val="004B33B5"/>
    <w:rsid w:val="004B3471"/>
    <w:rsid w:val="004B36C5"/>
    <w:rsid w:val="004B387C"/>
    <w:rsid w:val="004B39BD"/>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416"/>
    <w:rsid w:val="004B5CB2"/>
    <w:rsid w:val="004B5DF3"/>
    <w:rsid w:val="004B621B"/>
    <w:rsid w:val="004B6327"/>
    <w:rsid w:val="004B635E"/>
    <w:rsid w:val="004B64B9"/>
    <w:rsid w:val="004B6598"/>
    <w:rsid w:val="004B6796"/>
    <w:rsid w:val="004B6A46"/>
    <w:rsid w:val="004B6B67"/>
    <w:rsid w:val="004B6BCA"/>
    <w:rsid w:val="004B6DE3"/>
    <w:rsid w:val="004B6E0E"/>
    <w:rsid w:val="004B7067"/>
    <w:rsid w:val="004B7179"/>
    <w:rsid w:val="004B7183"/>
    <w:rsid w:val="004B73E5"/>
    <w:rsid w:val="004B73E8"/>
    <w:rsid w:val="004B74DD"/>
    <w:rsid w:val="004B7522"/>
    <w:rsid w:val="004B7618"/>
    <w:rsid w:val="004B7723"/>
    <w:rsid w:val="004B7A6A"/>
    <w:rsid w:val="004B7ADA"/>
    <w:rsid w:val="004B7DE8"/>
    <w:rsid w:val="004B7EA4"/>
    <w:rsid w:val="004C0021"/>
    <w:rsid w:val="004C00F7"/>
    <w:rsid w:val="004C01E1"/>
    <w:rsid w:val="004C0374"/>
    <w:rsid w:val="004C0482"/>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6E5"/>
    <w:rsid w:val="004C2B8C"/>
    <w:rsid w:val="004C2D3D"/>
    <w:rsid w:val="004C2E9F"/>
    <w:rsid w:val="004C2FC3"/>
    <w:rsid w:val="004C30EF"/>
    <w:rsid w:val="004C3172"/>
    <w:rsid w:val="004C3470"/>
    <w:rsid w:val="004C3619"/>
    <w:rsid w:val="004C36B8"/>
    <w:rsid w:val="004C38BE"/>
    <w:rsid w:val="004C3912"/>
    <w:rsid w:val="004C3A8F"/>
    <w:rsid w:val="004C4247"/>
    <w:rsid w:val="004C4278"/>
    <w:rsid w:val="004C4717"/>
    <w:rsid w:val="004C49FD"/>
    <w:rsid w:val="004C4A71"/>
    <w:rsid w:val="004C4B34"/>
    <w:rsid w:val="004C4D96"/>
    <w:rsid w:val="004C4DDF"/>
    <w:rsid w:val="004C4F32"/>
    <w:rsid w:val="004C4F93"/>
    <w:rsid w:val="004C4FEE"/>
    <w:rsid w:val="004C527E"/>
    <w:rsid w:val="004C52A2"/>
    <w:rsid w:val="004C531A"/>
    <w:rsid w:val="004C537E"/>
    <w:rsid w:val="004C55FE"/>
    <w:rsid w:val="004C565F"/>
    <w:rsid w:val="004C5786"/>
    <w:rsid w:val="004C58E3"/>
    <w:rsid w:val="004C5D6B"/>
    <w:rsid w:val="004C63C8"/>
    <w:rsid w:val="004C65E4"/>
    <w:rsid w:val="004C6832"/>
    <w:rsid w:val="004C6B69"/>
    <w:rsid w:val="004C6C29"/>
    <w:rsid w:val="004C6C4A"/>
    <w:rsid w:val="004C6C7E"/>
    <w:rsid w:val="004C6D69"/>
    <w:rsid w:val="004C71EA"/>
    <w:rsid w:val="004C74A2"/>
    <w:rsid w:val="004C761A"/>
    <w:rsid w:val="004C779F"/>
    <w:rsid w:val="004C7845"/>
    <w:rsid w:val="004C7B51"/>
    <w:rsid w:val="004C7D51"/>
    <w:rsid w:val="004C7F3E"/>
    <w:rsid w:val="004D00C2"/>
    <w:rsid w:val="004D0155"/>
    <w:rsid w:val="004D0764"/>
    <w:rsid w:val="004D0831"/>
    <w:rsid w:val="004D1016"/>
    <w:rsid w:val="004D10B1"/>
    <w:rsid w:val="004D10B8"/>
    <w:rsid w:val="004D118B"/>
    <w:rsid w:val="004D1202"/>
    <w:rsid w:val="004D1375"/>
    <w:rsid w:val="004D1535"/>
    <w:rsid w:val="004D1557"/>
    <w:rsid w:val="004D15B2"/>
    <w:rsid w:val="004D162B"/>
    <w:rsid w:val="004D162C"/>
    <w:rsid w:val="004D16DC"/>
    <w:rsid w:val="004D1731"/>
    <w:rsid w:val="004D1892"/>
    <w:rsid w:val="004D1918"/>
    <w:rsid w:val="004D194C"/>
    <w:rsid w:val="004D1B16"/>
    <w:rsid w:val="004D1C59"/>
    <w:rsid w:val="004D1DAD"/>
    <w:rsid w:val="004D1E34"/>
    <w:rsid w:val="004D1EA9"/>
    <w:rsid w:val="004D20EC"/>
    <w:rsid w:val="004D21BA"/>
    <w:rsid w:val="004D225D"/>
    <w:rsid w:val="004D261D"/>
    <w:rsid w:val="004D2847"/>
    <w:rsid w:val="004D2856"/>
    <w:rsid w:val="004D28B8"/>
    <w:rsid w:val="004D299B"/>
    <w:rsid w:val="004D2AD0"/>
    <w:rsid w:val="004D2D73"/>
    <w:rsid w:val="004D2E88"/>
    <w:rsid w:val="004D2FA3"/>
    <w:rsid w:val="004D3295"/>
    <w:rsid w:val="004D32DA"/>
    <w:rsid w:val="004D346E"/>
    <w:rsid w:val="004D362A"/>
    <w:rsid w:val="004D3714"/>
    <w:rsid w:val="004D3795"/>
    <w:rsid w:val="004D39FB"/>
    <w:rsid w:val="004D3E0F"/>
    <w:rsid w:val="004D4353"/>
    <w:rsid w:val="004D4DED"/>
    <w:rsid w:val="004D4EC9"/>
    <w:rsid w:val="004D5049"/>
    <w:rsid w:val="004D5435"/>
    <w:rsid w:val="004D5771"/>
    <w:rsid w:val="004D589C"/>
    <w:rsid w:val="004D5BC1"/>
    <w:rsid w:val="004D62F3"/>
    <w:rsid w:val="004D6478"/>
    <w:rsid w:val="004D647E"/>
    <w:rsid w:val="004D64BE"/>
    <w:rsid w:val="004D66E5"/>
    <w:rsid w:val="004D68CE"/>
    <w:rsid w:val="004D68DB"/>
    <w:rsid w:val="004D68E6"/>
    <w:rsid w:val="004D693C"/>
    <w:rsid w:val="004D69F8"/>
    <w:rsid w:val="004D6C57"/>
    <w:rsid w:val="004D6CA2"/>
    <w:rsid w:val="004D6E16"/>
    <w:rsid w:val="004D6EB0"/>
    <w:rsid w:val="004D7635"/>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A45"/>
    <w:rsid w:val="004E0AB1"/>
    <w:rsid w:val="004E0B93"/>
    <w:rsid w:val="004E0DF8"/>
    <w:rsid w:val="004E0E06"/>
    <w:rsid w:val="004E0F1B"/>
    <w:rsid w:val="004E116C"/>
    <w:rsid w:val="004E1240"/>
    <w:rsid w:val="004E1263"/>
    <w:rsid w:val="004E131F"/>
    <w:rsid w:val="004E1468"/>
    <w:rsid w:val="004E1531"/>
    <w:rsid w:val="004E15B6"/>
    <w:rsid w:val="004E15D6"/>
    <w:rsid w:val="004E1704"/>
    <w:rsid w:val="004E17AB"/>
    <w:rsid w:val="004E1C4B"/>
    <w:rsid w:val="004E1F0B"/>
    <w:rsid w:val="004E1F27"/>
    <w:rsid w:val="004E203D"/>
    <w:rsid w:val="004E21E7"/>
    <w:rsid w:val="004E22C0"/>
    <w:rsid w:val="004E2311"/>
    <w:rsid w:val="004E24EA"/>
    <w:rsid w:val="004E24FA"/>
    <w:rsid w:val="004E2710"/>
    <w:rsid w:val="004E2794"/>
    <w:rsid w:val="004E27BE"/>
    <w:rsid w:val="004E27EA"/>
    <w:rsid w:val="004E28B3"/>
    <w:rsid w:val="004E2972"/>
    <w:rsid w:val="004E2A78"/>
    <w:rsid w:val="004E2B46"/>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790"/>
    <w:rsid w:val="004E4892"/>
    <w:rsid w:val="004E495B"/>
    <w:rsid w:val="004E4980"/>
    <w:rsid w:val="004E4C09"/>
    <w:rsid w:val="004E4C2C"/>
    <w:rsid w:val="004E4E28"/>
    <w:rsid w:val="004E52ED"/>
    <w:rsid w:val="004E55F8"/>
    <w:rsid w:val="004E5686"/>
    <w:rsid w:val="004E5952"/>
    <w:rsid w:val="004E5AE9"/>
    <w:rsid w:val="004E5C15"/>
    <w:rsid w:val="004E5CC1"/>
    <w:rsid w:val="004E5D40"/>
    <w:rsid w:val="004E5D97"/>
    <w:rsid w:val="004E5E29"/>
    <w:rsid w:val="004E5E7E"/>
    <w:rsid w:val="004E60C0"/>
    <w:rsid w:val="004E62AD"/>
    <w:rsid w:val="004E6416"/>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B58"/>
    <w:rsid w:val="004E7B92"/>
    <w:rsid w:val="004E7FCC"/>
    <w:rsid w:val="004F0044"/>
    <w:rsid w:val="004F01A6"/>
    <w:rsid w:val="004F0446"/>
    <w:rsid w:val="004F0462"/>
    <w:rsid w:val="004F04DE"/>
    <w:rsid w:val="004F0830"/>
    <w:rsid w:val="004F08ED"/>
    <w:rsid w:val="004F0EFC"/>
    <w:rsid w:val="004F0FD4"/>
    <w:rsid w:val="004F10B4"/>
    <w:rsid w:val="004F10D3"/>
    <w:rsid w:val="004F1213"/>
    <w:rsid w:val="004F12CC"/>
    <w:rsid w:val="004F12D1"/>
    <w:rsid w:val="004F1308"/>
    <w:rsid w:val="004F13C1"/>
    <w:rsid w:val="004F13ED"/>
    <w:rsid w:val="004F1417"/>
    <w:rsid w:val="004F15AE"/>
    <w:rsid w:val="004F15DD"/>
    <w:rsid w:val="004F1725"/>
    <w:rsid w:val="004F1905"/>
    <w:rsid w:val="004F1972"/>
    <w:rsid w:val="004F1A3F"/>
    <w:rsid w:val="004F1AA2"/>
    <w:rsid w:val="004F1BA3"/>
    <w:rsid w:val="004F1BD3"/>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9A"/>
    <w:rsid w:val="004F310A"/>
    <w:rsid w:val="004F3359"/>
    <w:rsid w:val="004F33DC"/>
    <w:rsid w:val="004F34B6"/>
    <w:rsid w:val="004F34E4"/>
    <w:rsid w:val="004F3760"/>
    <w:rsid w:val="004F39F3"/>
    <w:rsid w:val="004F3A9F"/>
    <w:rsid w:val="004F3D6E"/>
    <w:rsid w:val="004F3E3A"/>
    <w:rsid w:val="004F4093"/>
    <w:rsid w:val="004F42AE"/>
    <w:rsid w:val="004F4528"/>
    <w:rsid w:val="004F45BB"/>
    <w:rsid w:val="004F46BF"/>
    <w:rsid w:val="004F4761"/>
    <w:rsid w:val="004F493D"/>
    <w:rsid w:val="004F4A3E"/>
    <w:rsid w:val="004F4E9D"/>
    <w:rsid w:val="004F511E"/>
    <w:rsid w:val="004F5166"/>
    <w:rsid w:val="004F51D1"/>
    <w:rsid w:val="004F557C"/>
    <w:rsid w:val="004F5916"/>
    <w:rsid w:val="004F5AAA"/>
    <w:rsid w:val="004F5ACE"/>
    <w:rsid w:val="004F5B66"/>
    <w:rsid w:val="004F5C62"/>
    <w:rsid w:val="004F5E1C"/>
    <w:rsid w:val="004F62AB"/>
    <w:rsid w:val="004F6428"/>
    <w:rsid w:val="004F6789"/>
    <w:rsid w:val="004F67F0"/>
    <w:rsid w:val="004F6912"/>
    <w:rsid w:val="004F6A68"/>
    <w:rsid w:val="004F6C11"/>
    <w:rsid w:val="004F6DCD"/>
    <w:rsid w:val="004F6E2C"/>
    <w:rsid w:val="004F6F0E"/>
    <w:rsid w:val="004F701C"/>
    <w:rsid w:val="004F715D"/>
    <w:rsid w:val="004F7412"/>
    <w:rsid w:val="004F7712"/>
    <w:rsid w:val="004F782E"/>
    <w:rsid w:val="004F7982"/>
    <w:rsid w:val="004F7CE5"/>
    <w:rsid w:val="004F7E96"/>
    <w:rsid w:val="005004D1"/>
    <w:rsid w:val="005005CF"/>
    <w:rsid w:val="0050077C"/>
    <w:rsid w:val="005007C9"/>
    <w:rsid w:val="005007D4"/>
    <w:rsid w:val="00500875"/>
    <w:rsid w:val="00500E7D"/>
    <w:rsid w:val="00501012"/>
    <w:rsid w:val="00501571"/>
    <w:rsid w:val="00501CD0"/>
    <w:rsid w:val="00502127"/>
    <w:rsid w:val="0050235B"/>
    <w:rsid w:val="005023A1"/>
    <w:rsid w:val="0050253E"/>
    <w:rsid w:val="005025D5"/>
    <w:rsid w:val="00502B9B"/>
    <w:rsid w:val="00502EDE"/>
    <w:rsid w:val="00503181"/>
    <w:rsid w:val="005031EA"/>
    <w:rsid w:val="0050325D"/>
    <w:rsid w:val="005032D5"/>
    <w:rsid w:val="005032ED"/>
    <w:rsid w:val="0050333E"/>
    <w:rsid w:val="00503407"/>
    <w:rsid w:val="005034C6"/>
    <w:rsid w:val="00503735"/>
    <w:rsid w:val="0050373C"/>
    <w:rsid w:val="00503876"/>
    <w:rsid w:val="0050387D"/>
    <w:rsid w:val="0050389B"/>
    <w:rsid w:val="00503939"/>
    <w:rsid w:val="00503A01"/>
    <w:rsid w:val="00503AE9"/>
    <w:rsid w:val="00504354"/>
    <w:rsid w:val="0050437A"/>
    <w:rsid w:val="00504596"/>
    <w:rsid w:val="00504605"/>
    <w:rsid w:val="00504634"/>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20"/>
    <w:rsid w:val="0050556B"/>
    <w:rsid w:val="005056AD"/>
    <w:rsid w:val="00505989"/>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AC9"/>
    <w:rsid w:val="00507B4F"/>
    <w:rsid w:val="00507BFD"/>
    <w:rsid w:val="00507DBF"/>
    <w:rsid w:val="005101CA"/>
    <w:rsid w:val="00510242"/>
    <w:rsid w:val="0051056C"/>
    <w:rsid w:val="005105C9"/>
    <w:rsid w:val="00510954"/>
    <w:rsid w:val="00510F82"/>
    <w:rsid w:val="00511167"/>
    <w:rsid w:val="005118F7"/>
    <w:rsid w:val="00511995"/>
    <w:rsid w:val="00511B8A"/>
    <w:rsid w:val="00511C68"/>
    <w:rsid w:val="00511E50"/>
    <w:rsid w:val="00512186"/>
    <w:rsid w:val="0051225A"/>
    <w:rsid w:val="0051242C"/>
    <w:rsid w:val="005124B9"/>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4BC"/>
    <w:rsid w:val="005156D6"/>
    <w:rsid w:val="005156EC"/>
    <w:rsid w:val="00515C7C"/>
    <w:rsid w:val="00515D1B"/>
    <w:rsid w:val="00515D5B"/>
    <w:rsid w:val="00515E36"/>
    <w:rsid w:val="00515F3A"/>
    <w:rsid w:val="00515FB4"/>
    <w:rsid w:val="00516067"/>
    <w:rsid w:val="00516182"/>
    <w:rsid w:val="00516247"/>
    <w:rsid w:val="0051658B"/>
    <w:rsid w:val="00516672"/>
    <w:rsid w:val="00516996"/>
    <w:rsid w:val="00516E4B"/>
    <w:rsid w:val="00516FAC"/>
    <w:rsid w:val="00516FB0"/>
    <w:rsid w:val="0051746C"/>
    <w:rsid w:val="005174A4"/>
    <w:rsid w:val="00517548"/>
    <w:rsid w:val="0051793D"/>
    <w:rsid w:val="00517979"/>
    <w:rsid w:val="005179B2"/>
    <w:rsid w:val="00517B53"/>
    <w:rsid w:val="00517D68"/>
    <w:rsid w:val="00520094"/>
    <w:rsid w:val="005200EF"/>
    <w:rsid w:val="00520124"/>
    <w:rsid w:val="00520246"/>
    <w:rsid w:val="005204C8"/>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D36"/>
    <w:rsid w:val="00521DFC"/>
    <w:rsid w:val="0052258B"/>
    <w:rsid w:val="005226C1"/>
    <w:rsid w:val="005227F9"/>
    <w:rsid w:val="005228C2"/>
    <w:rsid w:val="00522A66"/>
    <w:rsid w:val="00522B66"/>
    <w:rsid w:val="00522C19"/>
    <w:rsid w:val="00522CA0"/>
    <w:rsid w:val="00522CD4"/>
    <w:rsid w:val="00523116"/>
    <w:rsid w:val="005231EC"/>
    <w:rsid w:val="0052329B"/>
    <w:rsid w:val="005232A7"/>
    <w:rsid w:val="00523612"/>
    <w:rsid w:val="005236C4"/>
    <w:rsid w:val="005238B0"/>
    <w:rsid w:val="00523ABE"/>
    <w:rsid w:val="00524052"/>
    <w:rsid w:val="005240D4"/>
    <w:rsid w:val="00524451"/>
    <w:rsid w:val="00524495"/>
    <w:rsid w:val="005246A4"/>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BF5"/>
    <w:rsid w:val="00525D4F"/>
    <w:rsid w:val="00526052"/>
    <w:rsid w:val="005261F6"/>
    <w:rsid w:val="005262F8"/>
    <w:rsid w:val="0052637A"/>
    <w:rsid w:val="0052641E"/>
    <w:rsid w:val="0052662F"/>
    <w:rsid w:val="005267FE"/>
    <w:rsid w:val="0052684E"/>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3000A"/>
    <w:rsid w:val="00530088"/>
    <w:rsid w:val="005300AC"/>
    <w:rsid w:val="0053015F"/>
    <w:rsid w:val="0053058C"/>
    <w:rsid w:val="005307D7"/>
    <w:rsid w:val="0053089B"/>
    <w:rsid w:val="005308FF"/>
    <w:rsid w:val="00530A4B"/>
    <w:rsid w:val="00530A74"/>
    <w:rsid w:val="00530B75"/>
    <w:rsid w:val="00530DFE"/>
    <w:rsid w:val="00530FDC"/>
    <w:rsid w:val="0053105D"/>
    <w:rsid w:val="00531363"/>
    <w:rsid w:val="005314C6"/>
    <w:rsid w:val="005317DB"/>
    <w:rsid w:val="005317FF"/>
    <w:rsid w:val="005319A3"/>
    <w:rsid w:val="00531AC4"/>
    <w:rsid w:val="00531F80"/>
    <w:rsid w:val="00531FEF"/>
    <w:rsid w:val="00532249"/>
    <w:rsid w:val="0053246E"/>
    <w:rsid w:val="00532494"/>
    <w:rsid w:val="0053259A"/>
    <w:rsid w:val="005326B5"/>
    <w:rsid w:val="00532A01"/>
    <w:rsid w:val="00532CDF"/>
    <w:rsid w:val="0053335D"/>
    <w:rsid w:val="00533735"/>
    <w:rsid w:val="00533784"/>
    <w:rsid w:val="00533B22"/>
    <w:rsid w:val="00533DC2"/>
    <w:rsid w:val="00533E8A"/>
    <w:rsid w:val="005345B6"/>
    <w:rsid w:val="005346CC"/>
    <w:rsid w:val="005347EF"/>
    <w:rsid w:val="005349B3"/>
    <w:rsid w:val="00534BB3"/>
    <w:rsid w:val="00534EBD"/>
    <w:rsid w:val="00535056"/>
    <w:rsid w:val="00535194"/>
    <w:rsid w:val="0053542A"/>
    <w:rsid w:val="005354B2"/>
    <w:rsid w:val="005355B0"/>
    <w:rsid w:val="005355B4"/>
    <w:rsid w:val="005355BC"/>
    <w:rsid w:val="00535AB6"/>
    <w:rsid w:val="00535D79"/>
    <w:rsid w:val="00535F1C"/>
    <w:rsid w:val="00536036"/>
    <w:rsid w:val="005362F5"/>
    <w:rsid w:val="00536433"/>
    <w:rsid w:val="00536449"/>
    <w:rsid w:val="005365DD"/>
    <w:rsid w:val="005366D4"/>
    <w:rsid w:val="0053686A"/>
    <w:rsid w:val="0053697B"/>
    <w:rsid w:val="00536CC2"/>
    <w:rsid w:val="00536DD2"/>
    <w:rsid w:val="00536EF0"/>
    <w:rsid w:val="00536FCB"/>
    <w:rsid w:val="0053701B"/>
    <w:rsid w:val="0053701E"/>
    <w:rsid w:val="005372D4"/>
    <w:rsid w:val="0053738F"/>
    <w:rsid w:val="005373BD"/>
    <w:rsid w:val="00537583"/>
    <w:rsid w:val="0053780D"/>
    <w:rsid w:val="0053794C"/>
    <w:rsid w:val="00537A2D"/>
    <w:rsid w:val="00537A60"/>
    <w:rsid w:val="00537C47"/>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8D"/>
    <w:rsid w:val="005412EE"/>
    <w:rsid w:val="00541378"/>
    <w:rsid w:val="005415B5"/>
    <w:rsid w:val="00541666"/>
    <w:rsid w:val="00541763"/>
    <w:rsid w:val="00541953"/>
    <w:rsid w:val="00541AD2"/>
    <w:rsid w:val="00541BC3"/>
    <w:rsid w:val="00541CF8"/>
    <w:rsid w:val="0054205F"/>
    <w:rsid w:val="0054209E"/>
    <w:rsid w:val="00542104"/>
    <w:rsid w:val="00542137"/>
    <w:rsid w:val="005421A0"/>
    <w:rsid w:val="005422CB"/>
    <w:rsid w:val="0054252B"/>
    <w:rsid w:val="0054263D"/>
    <w:rsid w:val="005427A8"/>
    <w:rsid w:val="00542D5D"/>
    <w:rsid w:val="00542DC0"/>
    <w:rsid w:val="00542E89"/>
    <w:rsid w:val="00543043"/>
    <w:rsid w:val="005432A9"/>
    <w:rsid w:val="005432AB"/>
    <w:rsid w:val="005433FE"/>
    <w:rsid w:val="00543592"/>
    <w:rsid w:val="005437DD"/>
    <w:rsid w:val="005437E5"/>
    <w:rsid w:val="0054397A"/>
    <w:rsid w:val="00543A51"/>
    <w:rsid w:val="00543B61"/>
    <w:rsid w:val="00543C24"/>
    <w:rsid w:val="00543D19"/>
    <w:rsid w:val="00543DBD"/>
    <w:rsid w:val="00544064"/>
    <w:rsid w:val="00544191"/>
    <w:rsid w:val="005441A1"/>
    <w:rsid w:val="0054429D"/>
    <w:rsid w:val="005444AE"/>
    <w:rsid w:val="00544696"/>
    <w:rsid w:val="005446E8"/>
    <w:rsid w:val="00544862"/>
    <w:rsid w:val="005448E8"/>
    <w:rsid w:val="00544A3A"/>
    <w:rsid w:val="00544BDD"/>
    <w:rsid w:val="00544C83"/>
    <w:rsid w:val="00544CDB"/>
    <w:rsid w:val="00544E0F"/>
    <w:rsid w:val="00545264"/>
    <w:rsid w:val="00545394"/>
    <w:rsid w:val="005454CD"/>
    <w:rsid w:val="00545508"/>
    <w:rsid w:val="005455AE"/>
    <w:rsid w:val="00545769"/>
    <w:rsid w:val="00545960"/>
    <w:rsid w:val="005459C7"/>
    <w:rsid w:val="00545CB2"/>
    <w:rsid w:val="00545CC9"/>
    <w:rsid w:val="00545EA6"/>
    <w:rsid w:val="00546240"/>
    <w:rsid w:val="005463B2"/>
    <w:rsid w:val="005465CE"/>
    <w:rsid w:val="005466CF"/>
    <w:rsid w:val="005469EA"/>
    <w:rsid w:val="00546C2A"/>
    <w:rsid w:val="00546FA3"/>
    <w:rsid w:val="0054724D"/>
    <w:rsid w:val="00547254"/>
    <w:rsid w:val="00547269"/>
    <w:rsid w:val="0054728F"/>
    <w:rsid w:val="005472BA"/>
    <w:rsid w:val="005473BF"/>
    <w:rsid w:val="0054763C"/>
    <w:rsid w:val="005477E9"/>
    <w:rsid w:val="00547913"/>
    <w:rsid w:val="00547AB1"/>
    <w:rsid w:val="00547B6B"/>
    <w:rsid w:val="00547C7B"/>
    <w:rsid w:val="00547DEC"/>
    <w:rsid w:val="00550414"/>
    <w:rsid w:val="00550449"/>
    <w:rsid w:val="00550605"/>
    <w:rsid w:val="00550923"/>
    <w:rsid w:val="0055094E"/>
    <w:rsid w:val="005509F1"/>
    <w:rsid w:val="00550B73"/>
    <w:rsid w:val="00550E31"/>
    <w:rsid w:val="00550F3B"/>
    <w:rsid w:val="00551621"/>
    <w:rsid w:val="005517CC"/>
    <w:rsid w:val="00551867"/>
    <w:rsid w:val="0055197A"/>
    <w:rsid w:val="00551AC2"/>
    <w:rsid w:val="00551EC6"/>
    <w:rsid w:val="00551F0D"/>
    <w:rsid w:val="0055213C"/>
    <w:rsid w:val="00552194"/>
    <w:rsid w:val="005521F5"/>
    <w:rsid w:val="0055224A"/>
    <w:rsid w:val="00552286"/>
    <w:rsid w:val="00552412"/>
    <w:rsid w:val="00552482"/>
    <w:rsid w:val="00552669"/>
    <w:rsid w:val="00552A48"/>
    <w:rsid w:val="00552BCB"/>
    <w:rsid w:val="00552F7B"/>
    <w:rsid w:val="00553158"/>
    <w:rsid w:val="005531E7"/>
    <w:rsid w:val="0055327A"/>
    <w:rsid w:val="0055350E"/>
    <w:rsid w:val="00553551"/>
    <w:rsid w:val="00553ACB"/>
    <w:rsid w:val="00553B4D"/>
    <w:rsid w:val="00553D60"/>
    <w:rsid w:val="00553FE0"/>
    <w:rsid w:val="00553FF9"/>
    <w:rsid w:val="005540A8"/>
    <w:rsid w:val="005540C3"/>
    <w:rsid w:val="00554243"/>
    <w:rsid w:val="00554412"/>
    <w:rsid w:val="005546CE"/>
    <w:rsid w:val="0055482B"/>
    <w:rsid w:val="005548B7"/>
    <w:rsid w:val="00554A61"/>
    <w:rsid w:val="00554C08"/>
    <w:rsid w:val="00554E90"/>
    <w:rsid w:val="00554EE9"/>
    <w:rsid w:val="00555202"/>
    <w:rsid w:val="00555388"/>
    <w:rsid w:val="00555460"/>
    <w:rsid w:val="00555514"/>
    <w:rsid w:val="00555527"/>
    <w:rsid w:val="00555684"/>
    <w:rsid w:val="005557B3"/>
    <w:rsid w:val="00555892"/>
    <w:rsid w:val="005559BB"/>
    <w:rsid w:val="00555A35"/>
    <w:rsid w:val="00555A4D"/>
    <w:rsid w:val="00555BD1"/>
    <w:rsid w:val="00555BF3"/>
    <w:rsid w:val="00555E81"/>
    <w:rsid w:val="005560CA"/>
    <w:rsid w:val="00556641"/>
    <w:rsid w:val="00556756"/>
    <w:rsid w:val="005567A5"/>
    <w:rsid w:val="005567A6"/>
    <w:rsid w:val="00556819"/>
    <w:rsid w:val="00556871"/>
    <w:rsid w:val="00556B98"/>
    <w:rsid w:val="00556C8A"/>
    <w:rsid w:val="00556E2D"/>
    <w:rsid w:val="0055703D"/>
    <w:rsid w:val="00557044"/>
    <w:rsid w:val="005570B0"/>
    <w:rsid w:val="0055722C"/>
    <w:rsid w:val="00557779"/>
    <w:rsid w:val="0055786A"/>
    <w:rsid w:val="0055799A"/>
    <w:rsid w:val="00557A69"/>
    <w:rsid w:val="00557D2F"/>
    <w:rsid w:val="00557DE4"/>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308E"/>
    <w:rsid w:val="0056334A"/>
    <w:rsid w:val="005635A6"/>
    <w:rsid w:val="005636FD"/>
    <w:rsid w:val="00563703"/>
    <w:rsid w:val="00563F0E"/>
    <w:rsid w:val="005640F3"/>
    <w:rsid w:val="0056436D"/>
    <w:rsid w:val="00564449"/>
    <w:rsid w:val="005644C1"/>
    <w:rsid w:val="005646D4"/>
    <w:rsid w:val="005646D6"/>
    <w:rsid w:val="00564A4D"/>
    <w:rsid w:val="00564AD5"/>
    <w:rsid w:val="00564E54"/>
    <w:rsid w:val="00564EA9"/>
    <w:rsid w:val="0056506C"/>
    <w:rsid w:val="00565111"/>
    <w:rsid w:val="00565191"/>
    <w:rsid w:val="00565220"/>
    <w:rsid w:val="00565290"/>
    <w:rsid w:val="00565492"/>
    <w:rsid w:val="00565625"/>
    <w:rsid w:val="00565980"/>
    <w:rsid w:val="00566169"/>
    <w:rsid w:val="005661BC"/>
    <w:rsid w:val="005661D7"/>
    <w:rsid w:val="005662FA"/>
    <w:rsid w:val="005664C6"/>
    <w:rsid w:val="00566683"/>
    <w:rsid w:val="00566787"/>
    <w:rsid w:val="005667F2"/>
    <w:rsid w:val="00566860"/>
    <w:rsid w:val="00566924"/>
    <w:rsid w:val="005669A2"/>
    <w:rsid w:val="00566D16"/>
    <w:rsid w:val="00566D42"/>
    <w:rsid w:val="00566E86"/>
    <w:rsid w:val="00566FA0"/>
    <w:rsid w:val="0056727F"/>
    <w:rsid w:val="00567299"/>
    <w:rsid w:val="00567440"/>
    <w:rsid w:val="0056761F"/>
    <w:rsid w:val="005677EE"/>
    <w:rsid w:val="005678E3"/>
    <w:rsid w:val="00567932"/>
    <w:rsid w:val="00567A5E"/>
    <w:rsid w:val="00567A97"/>
    <w:rsid w:val="00567C28"/>
    <w:rsid w:val="00567DB0"/>
    <w:rsid w:val="00567DED"/>
    <w:rsid w:val="00567E00"/>
    <w:rsid w:val="00567E09"/>
    <w:rsid w:val="00570026"/>
    <w:rsid w:val="00570144"/>
    <w:rsid w:val="00570191"/>
    <w:rsid w:val="0057022C"/>
    <w:rsid w:val="00570478"/>
    <w:rsid w:val="00570532"/>
    <w:rsid w:val="00570573"/>
    <w:rsid w:val="0057057A"/>
    <w:rsid w:val="00570598"/>
    <w:rsid w:val="00570B75"/>
    <w:rsid w:val="00570D37"/>
    <w:rsid w:val="00570DBC"/>
    <w:rsid w:val="00570E76"/>
    <w:rsid w:val="005710FB"/>
    <w:rsid w:val="005712FD"/>
    <w:rsid w:val="005716AD"/>
    <w:rsid w:val="00571759"/>
    <w:rsid w:val="00571809"/>
    <w:rsid w:val="005719E0"/>
    <w:rsid w:val="00571AA3"/>
    <w:rsid w:val="00571AD6"/>
    <w:rsid w:val="00571BE3"/>
    <w:rsid w:val="00571CE5"/>
    <w:rsid w:val="0057239E"/>
    <w:rsid w:val="00572468"/>
    <w:rsid w:val="0057261A"/>
    <w:rsid w:val="0057275F"/>
    <w:rsid w:val="00572A01"/>
    <w:rsid w:val="00572A70"/>
    <w:rsid w:val="00572AD5"/>
    <w:rsid w:val="00572BDB"/>
    <w:rsid w:val="00572CB7"/>
    <w:rsid w:val="00572E85"/>
    <w:rsid w:val="00572E93"/>
    <w:rsid w:val="00572EB8"/>
    <w:rsid w:val="00573038"/>
    <w:rsid w:val="00573310"/>
    <w:rsid w:val="00573422"/>
    <w:rsid w:val="005736DC"/>
    <w:rsid w:val="00573982"/>
    <w:rsid w:val="00573E6E"/>
    <w:rsid w:val="00573F9C"/>
    <w:rsid w:val="00573FE7"/>
    <w:rsid w:val="00574157"/>
    <w:rsid w:val="005741B3"/>
    <w:rsid w:val="00574266"/>
    <w:rsid w:val="005744DA"/>
    <w:rsid w:val="00574A3B"/>
    <w:rsid w:val="00574A70"/>
    <w:rsid w:val="00574C46"/>
    <w:rsid w:val="00574CBD"/>
    <w:rsid w:val="00574CF5"/>
    <w:rsid w:val="00575405"/>
    <w:rsid w:val="00575540"/>
    <w:rsid w:val="0057562B"/>
    <w:rsid w:val="00575839"/>
    <w:rsid w:val="00575A6B"/>
    <w:rsid w:val="00575DB9"/>
    <w:rsid w:val="00575DF1"/>
    <w:rsid w:val="00575E69"/>
    <w:rsid w:val="00575EA6"/>
    <w:rsid w:val="00575F77"/>
    <w:rsid w:val="0057605C"/>
    <w:rsid w:val="005763C5"/>
    <w:rsid w:val="00576560"/>
    <w:rsid w:val="005767FD"/>
    <w:rsid w:val="0057693D"/>
    <w:rsid w:val="00576AE8"/>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464"/>
    <w:rsid w:val="00580542"/>
    <w:rsid w:val="005805CD"/>
    <w:rsid w:val="00580611"/>
    <w:rsid w:val="0058066C"/>
    <w:rsid w:val="00580819"/>
    <w:rsid w:val="00580B6D"/>
    <w:rsid w:val="00580C36"/>
    <w:rsid w:val="00580C62"/>
    <w:rsid w:val="00580E93"/>
    <w:rsid w:val="00580EDC"/>
    <w:rsid w:val="00580F02"/>
    <w:rsid w:val="00580FE9"/>
    <w:rsid w:val="00581059"/>
    <w:rsid w:val="005813A5"/>
    <w:rsid w:val="00581470"/>
    <w:rsid w:val="00581479"/>
    <w:rsid w:val="00581558"/>
    <w:rsid w:val="00581585"/>
    <w:rsid w:val="00581633"/>
    <w:rsid w:val="005816E3"/>
    <w:rsid w:val="00581812"/>
    <w:rsid w:val="00581A35"/>
    <w:rsid w:val="00581A95"/>
    <w:rsid w:val="00581B7F"/>
    <w:rsid w:val="00581B9B"/>
    <w:rsid w:val="0058203A"/>
    <w:rsid w:val="005821B2"/>
    <w:rsid w:val="0058226E"/>
    <w:rsid w:val="00582333"/>
    <w:rsid w:val="005824E6"/>
    <w:rsid w:val="00582513"/>
    <w:rsid w:val="005826C4"/>
    <w:rsid w:val="005826CC"/>
    <w:rsid w:val="00582789"/>
    <w:rsid w:val="0058278B"/>
    <w:rsid w:val="005828B2"/>
    <w:rsid w:val="0058298D"/>
    <w:rsid w:val="00582BDE"/>
    <w:rsid w:val="00582CC4"/>
    <w:rsid w:val="00582DFC"/>
    <w:rsid w:val="00582E8B"/>
    <w:rsid w:val="00582F36"/>
    <w:rsid w:val="0058320E"/>
    <w:rsid w:val="00583519"/>
    <w:rsid w:val="005837E2"/>
    <w:rsid w:val="0058387A"/>
    <w:rsid w:val="005838DF"/>
    <w:rsid w:val="00583960"/>
    <w:rsid w:val="00583B13"/>
    <w:rsid w:val="00583B84"/>
    <w:rsid w:val="00583C24"/>
    <w:rsid w:val="00583C3F"/>
    <w:rsid w:val="00583C90"/>
    <w:rsid w:val="00583E1A"/>
    <w:rsid w:val="00583EAC"/>
    <w:rsid w:val="00583F89"/>
    <w:rsid w:val="00583FC5"/>
    <w:rsid w:val="00584127"/>
    <w:rsid w:val="005846D8"/>
    <w:rsid w:val="0058487C"/>
    <w:rsid w:val="005849CA"/>
    <w:rsid w:val="00584A10"/>
    <w:rsid w:val="00584A3E"/>
    <w:rsid w:val="00584AD4"/>
    <w:rsid w:val="00584B27"/>
    <w:rsid w:val="00584DBC"/>
    <w:rsid w:val="00584E7D"/>
    <w:rsid w:val="00584FD7"/>
    <w:rsid w:val="00585165"/>
    <w:rsid w:val="005851FC"/>
    <w:rsid w:val="005853C9"/>
    <w:rsid w:val="005853D4"/>
    <w:rsid w:val="005856C9"/>
    <w:rsid w:val="005857B8"/>
    <w:rsid w:val="005858E3"/>
    <w:rsid w:val="005859B5"/>
    <w:rsid w:val="00585A1B"/>
    <w:rsid w:val="00585B3A"/>
    <w:rsid w:val="00585B85"/>
    <w:rsid w:val="00585C48"/>
    <w:rsid w:val="00585D39"/>
    <w:rsid w:val="00585D71"/>
    <w:rsid w:val="00585DBA"/>
    <w:rsid w:val="00585DF4"/>
    <w:rsid w:val="00585E1A"/>
    <w:rsid w:val="00585E9C"/>
    <w:rsid w:val="00585F2E"/>
    <w:rsid w:val="00585FE7"/>
    <w:rsid w:val="005860FE"/>
    <w:rsid w:val="005862A9"/>
    <w:rsid w:val="00586338"/>
    <w:rsid w:val="00586434"/>
    <w:rsid w:val="005864A9"/>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6B"/>
    <w:rsid w:val="005936D6"/>
    <w:rsid w:val="00593AB6"/>
    <w:rsid w:val="00593DCD"/>
    <w:rsid w:val="00594011"/>
    <w:rsid w:val="0059407F"/>
    <w:rsid w:val="00594157"/>
    <w:rsid w:val="005945AB"/>
    <w:rsid w:val="0059473F"/>
    <w:rsid w:val="005947D8"/>
    <w:rsid w:val="0059487F"/>
    <w:rsid w:val="00594B79"/>
    <w:rsid w:val="00594BCC"/>
    <w:rsid w:val="00594F33"/>
    <w:rsid w:val="00595010"/>
    <w:rsid w:val="0059501A"/>
    <w:rsid w:val="00595116"/>
    <w:rsid w:val="0059513E"/>
    <w:rsid w:val="005952A6"/>
    <w:rsid w:val="005954DB"/>
    <w:rsid w:val="0059561F"/>
    <w:rsid w:val="00595982"/>
    <w:rsid w:val="00595A01"/>
    <w:rsid w:val="00595A60"/>
    <w:rsid w:val="00595A70"/>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517"/>
    <w:rsid w:val="005977BA"/>
    <w:rsid w:val="00597985"/>
    <w:rsid w:val="00597C5C"/>
    <w:rsid w:val="00597D53"/>
    <w:rsid w:val="00597F3B"/>
    <w:rsid w:val="00597F47"/>
    <w:rsid w:val="005A03EB"/>
    <w:rsid w:val="005A04B0"/>
    <w:rsid w:val="005A105D"/>
    <w:rsid w:val="005A129B"/>
    <w:rsid w:val="005A13C4"/>
    <w:rsid w:val="005A16D4"/>
    <w:rsid w:val="005A1792"/>
    <w:rsid w:val="005A17EC"/>
    <w:rsid w:val="005A1882"/>
    <w:rsid w:val="005A1A5D"/>
    <w:rsid w:val="005A1B6E"/>
    <w:rsid w:val="005A1CF4"/>
    <w:rsid w:val="005A1E61"/>
    <w:rsid w:val="005A2210"/>
    <w:rsid w:val="005A22FB"/>
    <w:rsid w:val="005A231E"/>
    <w:rsid w:val="005A2367"/>
    <w:rsid w:val="005A2382"/>
    <w:rsid w:val="005A238D"/>
    <w:rsid w:val="005A2474"/>
    <w:rsid w:val="005A251D"/>
    <w:rsid w:val="005A25E4"/>
    <w:rsid w:val="005A26E6"/>
    <w:rsid w:val="005A27D9"/>
    <w:rsid w:val="005A2AE3"/>
    <w:rsid w:val="005A2E6F"/>
    <w:rsid w:val="005A2FAC"/>
    <w:rsid w:val="005A3011"/>
    <w:rsid w:val="005A3737"/>
    <w:rsid w:val="005A37EB"/>
    <w:rsid w:val="005A3B55"/>
    <w:rsid w:val="005A428A"/>
    <w:rsid w:val="005A4355"/>
    <w:rsid w:val="005A4788"/>
    <w:rsid w:val="005A4AB6"/>
    <w:rsid w:val="005A4B44"/>
    <w:rsid w:val="005A4C3E"/>
    <w:rsid w:val="005A4D0D"/>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03"/>
    <w:rsid w:val="005A69F5"/>
    <w:rsid w:val="005A6A6E"/>
    <w:rsid w:val="005A6AF5"/>
    <w:rsid w:val="005A6C78"/>
    <w:rsid w:val="005A6C7E"/>
    <w:rsid w:val="005A6F6A"/>
    <w:rsid w:val="005A7009"/>
    <w:rsid w:val="005A70D4"/>
    <w:rsid w:val="005A71D6"/>
    <w:rsid w:val="005A7263"/>
    <w:rsid w:val="005A7314"/>
    <w:rsid w:val="005A7358"/>
    <w:rsid w:val="005A73F4"/>
    <w:rsid w:val="005A759A"/>
    <w:rsid w:val="005A763E"/>
    <w:rsid w:val="005A7659"/>
    <w:rsid w:val="005A77D9"/>
    <w:rsid w:val="005A78A4"/>
    <w:rsid w:val="005A7B07"/>
    <w:rsid w:val="005A7B42"/>
    <w:rsid w:val="005A7C8E"/>
    <w:rsid w:val="005A7CB4"/>
    <w:rsid w:val="005A7D0B"/>
    <w:rsid w:val="005B041D"/>
    <w:rsid w:val="005B0444"/>
    <w:rsid w:val="005B0474"/>
    <w:rsid w:val="005B04A7"/>
    <w:rsid w:val="005B0576"/>
    <w:rsid w:val="005B0917"/>
    <w:rsid w:val="005B0EA6"/>
    <w:rsid w:val="005B1028"/>
    <w:rsid w:val="005B1236"/>
    <w:rsid w:val="005B12FF"/>
    <w:rsid w:val="005B1357"/>
    <w:rsid w:val="005B13C0"/>
    <w:rsid w:val="005B18E2"/>
    <w:rsid w:val="005B1907"/>
    <w:rsid w:val="005B198C"/>
    <w:rsid w:val="005B1A39"/>
    <w:rsid w:val="005B1D6E"/>
    <w:rsid w:val="005B1DF2"/>
    <w:rsid w:val="005B1E0F"/>
    <w:rsid w:val="005B1F23"/>
    <w:rsid w:val="005B216E"/>
    <w:rsid w:val="005B238B"/>
    <w:rsid w:val="005B238E"/>
    <w:rsid w:val="005B244C"/>
    <w:rsid w:val="005B2924"/>
    <w:rsid w:val="005B2B48"/>
    <w:rsid w:val="005B2D27"/>
    <w:rsid w:val="005B2DD3"/>
    <w:rsid w:val="005B2DE8"/>
    <w:rsid w:val="005B2E39"/>
    <w:rsid w:val="005B2E8A"/>
    <w:rsid w:val="005B2F35"/>
    <w:rsid w:val="005B2FB7"/>
    <w:rsid w:val="005B307A"/>
    <w:rsid w:val="005B32F6"/>
    <w:rsid w:val="005B3315"/>
    <w:rsid w:val="005B39CB"/>
    <w:rsid w:val="005B3A23"/>
    <w:rsid w:val="005B3A8E"/>
    <w:rsid w:val="005B3A91"/>
    <w:rsid w:val="005B3E24"/>
    <w:rsid w:val="005B3E9C"/>
    <w:rsid w:val="005B4025"/>
    <w:rsid w:val="005B403A"/>
    <w:rsid w:val="005B46EA"/>
    <w:rsid w:val="005B4793"/>
    <w:rsid w:val="005B48B0"/>
    <w:rsid w:val="005B4A4A"/>
    <w:rsid w:val="005B4B0F"/>
    <w:rsid w:val="005B4CF8"/>
    <w:rsid w:val="005B5100"/>
    <w:rsid w:val="005B513D"/>
    <w:rsid w:val="005B5313"/>
    <w:rsid w:val="005B5325"/>
    <w:rsid w:val="005B5686"/>
    <w:rsid w:val="005B56CE"/>
    <w:rsid w:val="005B59EE"/>
    <w:rsid w:val="005B5A2C"/>
    <w:rsid w:val="005B5C0F"/>
    <w:rsid w:val="005B5D52"/>
    <w:rsid w:val="005B5D7B"/>
    <w:rsid w:val="005B5EF2"/>
    <w:rsid w:val="005B6000"/>
    <w:rsid w:val="005B60E0"/>
    <w:rsid w:val="005B64EB"/>
    <w:rsid w:val="005B6544"/>
    <w:rsid w:val="005B699F"/>
    <w:rsid w:val="005B6E10"/>
    <w:rsid w:val="005B6F13"/>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2F6"/>
    <w:rsid w:val="005C03C2"/>
    <w:rsid w:val="005C03F0"/>
    <w:rsid w:val="005C07E0"/>
    <w:rsid w:val="005C0ACC"/>
    <w:rsid w:val="005C0AD5"/>
    <w:rsid w:val="005C10D8"/>
    <w:rsid w:val="005C135A"/>
    <w:rsid w:val="005C16C2"/>
    <w:rsid w:val="005C1956"/>
    <w:rsid w:val="005C1F4E"/>
    <w:rsid w:val="005C22EF"/>
    <w:rsid w:val="005C23DA"/>
    <w:rsid w:val="005C254B"/>
    <w:rsid w:val="005C29F5"/>
    <w:rsid w:val="005C2A62"/>
    <w:rsid w:val="005C2B0B"/>
    <w:rsid w:val="005C2B32"/>
    <w:rsid w:val="005C2B80"/>
    <w:rsid w:val="005C2D4B"/>
    <w:rsid w:val="005C2FE3"/>
    <w:rsid w:val="005C30BF"/>
    <w:rsid w:val="005C31A2"/>
    <w:rsid w:val="005C3288"/>
    <w:rsid w:val="005C334E"/>
    <w:rsid w:val="005C359F"/>
    <w:rsid w:val="005C3713"/>
    <w:rsid w:val="005C37FF"/>
    <w:rsid w:val="005C39B4"/>
    <w:rsid w:val="005C3A01"/>
    <w:rsid w:val="005C3D54"/>
    <w:rsid w:val="005C3D9D"/>
    <w:rsid w:val="005C3DB3"/>
    <w:rsid w:val="005C3F08"/>
    <w:rsid w:val="005C40A7"/>
    <w:rsid w:val="005C4120"/>
    <w:rsid w:val="005C41B9"/>
    <w:rsid w:val="005C434D"/>
    <w:rsid w:val="005C43C2"/>
    <w:rsid w:val="005C4547"/>
    <w:rsid w:val="005C47B2"/>
    <w:rsid w:val="005C47DF"/>
    <w:rsid w:val="005C4C7C"/>
    <w:rsid w:val="005C4C8D"/>
    <w:rsid w:val="005C4DAE"/>
    <w:rsid w:val="005C4ECA"/>
    <w:rsid w:val="005C4F2A"/>
    <w:rsid w:val="005C507C"/>
    <w:rsid w:val="005C50FC"/>
    <w:rsid w:val="005C5104"/>
    <w:rsid w:val="005C5255"/>
    <w:rsid w:val="005C52B6"/>
    <w:rsid w:val="005C5594"/>
    <w:rsid w:val="005C5655"/>
    <w:rsid w:val="005C572A"/>
    <w:rsid w:val="005C57D4"/>
    <w:rsid w:val="005C5C55"/>
    <w:rsid w:val="005C5D01"/>
    <w:rsid w:val="005C620A"/>
    <w:rsid w:val="005C6485"/>
    <w:rsid w:val="005C663A"/>
    <w:rsid w:val="005C68EA"/>
    <w:rsid w:val="005C69C0"/>
    <w:rsid w:val="005C6ACD"/>
    <w:rsid w:val="005C6B7C"/>
    <w:rsid w:val="005C6E38"/>
    <w:rsid w:val="005C70B0"/>
    <w:rsid w:val="005C7177"/>
    <w:rsid w:val="005C72EC"/>
    <w:rsid w:val="005C762B"/>
    <w:rsid w:val="005C7769"/>
    <w:rsid w:val="005C7A21"/>
    <w:rsid w:val="005C7E1A"/>
    <w:rsid w:val="005D0162"/>
    <w:rsid w:val="005D0248"/>
    <w:rsid w:val="005D0378"/>
    <w:rsid w:val="005D03A2"/>
    <w:rsid w:val="005D03B1"/>
    <w:rsid w:val="005D0AAE"/>
    <w:rsid w:val="005D0B07"/>
    <w:rsid w:val="005D0B15"/>
    <w:rsid w:val="005D0C10"/>
    <w:rsid w:val="005D0E1A"/>
    <w:rsid w:val="005D0F5A"/>
    <w:rsid w:val="005D1146"/>
    <w:rsid w:val="005D114F"/>
    <w:rsid w:val="005D12AB"/>
    <w:rsid w:val="005D13C3"/>
    <w:rsid w:val="005D168C"/>
    <w:rsid w:val="005D1BC1"/>
    <w:rsid w:val="005D1D69"/>
    <w:rsid w:val="005D1DC2"/>
    <w:rsid w:val="005D20C8"/>
    <w:rsid w:val="005D20DE"/>
    <w:rsid w:val="005D20E5"/>
    <w:rsid w:val="005D24C4"/>
    <w:rsid w:val="005D28CB"/>
    <w:rsid w:val="005D28F7"/>
    <w:rsid w:val="005D2A82"/>
    <w:rsid w:val="005D2D45"/>
    <w:rsid w:val="005D2DF6"/>
    <w:rsid w:val="005D2E93"/>
    <w:rsid w:val="005D2F8E"/>
    <w:rsid w:val="005D30D4"/>
    <w:rsid w:val="005D3226"/>
    <w:rsid w:val="005D346A"/>
    <w:rsid w:val="005D39D5"/>
    <w:rsid w:val="005D3A04"/>
    <w:rsid w:val="005D3A2C"/>
    <w:rsid w:val="005D3C3B"/>
    <w:rsid w:val="005D3DB6"/>
    <w:rsid w:val="005D3E18"/>
    <w:rsid w:val="005D3F85"/>
    <w:rsid w:val="005D400C"/>
    <w:rsid w:val="005D405C"/>
    <w:rsid w:val="005D42F4"/>
    <w:rsid w:val="005D45EC"/>
    <w:rsid w:val="005D4698"/>
    <w:rsid w:val="005D4C65"/>
    <w:rsid w:val="005D4F0F"/>
    <w:rsid w:val="005D51C6"/>
    <w:rsid w:val="005D5277"/>
    <w:rsid w:val="005D5486"/>
    <w:rsid w:val="005D5506"/>
    <w:rsid w:val="005D5A20"/>
    <w:rsid w:val="005D5A31"/>
    <w:rsid w:val="005D66EF"/>
    <w:rsid w:val="005D67BB"/>
    <w:rsid w:val="005D688E"/>
    <w:rsid w:val="005D6924"/>
    <w:rsid w:val="005D6A12"/>
    <w:rsid w:val="005D6C5E"/>
    <w:rsid w:val="005D6C66"/>
    <w:rsid w:val="005D6DFA"/>
    <w:rsid w:val="005D6DFE"/>
    <w:rsid w:val="005D70F2"/>
    <w:rsid w:val="005D742D"/>
    <w:rsid w:val="005D7431"/>
    <w:rsid w:val="005D7594"/>
    <w:rsid w:val="005D76B4"/>
    <w:rsid w:val="005D77DA"/>
    <w:rsid w:val="005D7A02"/>
    <w:rsid w:val="005D7A0D"/>
    <w:rsid w:val="005D7C50"/>
    <w:rsid w:val="005D7D23"/>
    <w:rsid w:val="005D7F26"/>
    <w:rsid w:val="005D7F3D"/>
    <w:rsid w:val="005D7FBD"/>
    <w:rsid w:val="005E0180"/>
    <w:rsid w:val="005E04BE"/>
    <w:rsid w:val="005E0684"/>
    <w:rsid w:val="005E08F6"/>
    <w:rsid w:val="005E0A8E"/>
    <w:rsid w:val="005E0E42"/>
    <w:rsid w:val="005E0F0E"/>
    <w:rsid w:val="005E11E7"/>
    <w:rsid w:val="005E13DD"/>
    <w:rsid w:val="005E1409"/>
    <w:rsid w:val="005E1487"/>
    <w:rsid w:val="005E1741"/>
    <w:rsid w:val="005E177E"/>
    <w:rsid w:val="005E1C32"/>
    <w:rsid w:val="005E1CF1"/>
    <w:rsid w:val="005E1D2E"/>
    <w:rsid w:val="005E1D73"/>
    <w:rsid w:val="005E1D7E"/>
    <w:rsid w:val="005E20AB"/>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98"/>
    <w:rsid w:val="005E3362"/>
    <w:rsid w:val="005E3422"/>
    <w:rsid w:val="005E3683"/>
    <w:rsid w:val="005E3755"/>
    <w:rsid w:val="005E39AB"/>
    <w:rsid w:val="005E3DBB"/>
    <w:rsid w:val="005E40D5"/>
    <w:rsid w:val="005E4148"/>
    <w:rsid w:val="005E41F4"/>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D4D"/>
    <w:rsid w:val="005E5F33"/>
    <w:rsid w:val="005E5F76"/>
    <w:rsid w:val="005E5F8E"/>
    <w:rsid w:val="005E62C9"/>
    <w:rsid w:val="005E67DA"/>
    <w:rsid w:val="005E68E7"/>
    <w:rsid w:val="005E68FE"/>
    <w:rsid w:val="005E69CB"/>
    <w:rsid w:val="005E6B44"/>
    <w:rsid w:val="005E6DAC"/>
    <w:rsid w:val="005E6FD2"/>
    <w:rsid w:val="005E7015"/>
    <w:rsid w:val="005E717B"/>
    <w:rsid w:val="005E73AE"/>
    <w:rsid w:val="005E73CB"/>
    <w:rsid w:val="005E74A8"/>
    <w:rsid w:val="005E761C"/>
    <w:rsid w:val="005E776C"/>
    <w:rsid w:val="005E7828"/>
    <w:rsid w:val="005E7B77"/>
    <w:rsid w:val="005F0009"/>
    <w:rsid w:val="005F0106"/>
    <w:rsid w:val="005F01BF"/>
    <w:rsid w:val="005F03B0"/>
    <w:rsid w:val="005F03DA"/>
    <w:rsid w:val="005F03E4"/>
    <w:rsid w:val="005F06E4"/>
    <w:rsid w:val="005F0827"/>
    <w:rsid w:val="005F0AC2"/>
    <w:rsid w:val="005F0DBC"/>
    <w:rsid w:val="005F0EDD"/>
    <w:rsid w:val="005F12D9"/>
    <w:rsid w:val="005F1307"/>
    <w:rsid w:val="005F1409"/>
    <w:rsid w:val="005F1494"/>
    <w:rsid w:val="005F156A"/>
    <w:rsid w:val="005F1624"/>
    <w:rsid w:val="005F16BA"/>
    <w:rsid w:val="005F187B"/>
    <w:rsid w:val="005F1C84"/>
    <w:rsid w:val="005F1D47"/>
    <w:rsid w:val="005F26FC"/>
    <w:rsid w:val="005F2776"/>
    <w:rsid w:val="005F284E"/>
    <w:rsid w:val="005F2BB4"/>
    <w:rsid w:val="005F2C03"/>
    <w:rsid w:val="005F2C62"/>
    <w:rsid w:val="005F2D45"/>
    <w:rsid w:val="005F2E4A"/>
    <w:rsid w:val="005F3197"/>
    <w:rsid w:val="005F3307"/>
    <w:rsid w:val="005F3812"/>
    <w:rsid w:val="005F3898"/>
    <w:rsid w:val="005F3A3D"/>
    <w:rsid w:val="005F3A9B"/>
    <w:rsid w:val="005F3C28"/>
    <w:rsid w:val="005F3FAE"/>
    <w:rsid w:val="005F40D7"/>
    <w:rsid w:val="005F43D6"/>
    <w:rsid w:val="005F4888"/>
    <w:rsid w:val="005F4A0A"/>
    <w:rsid w:val="005F4A25"/>
    <w:rsid w:val="005F4EB0"/>
    <w:rsid w:val="005F52C1"/>
    <w:rsid w:val="005F555C"/>
    <w:rsid w:val="005F59A4"/>
    <w:rsid w:val="005F59BA"/>
    <w:rsid w:val="005F5A53"/>
    <w:rsid w:val="005F5B23"/>
    <w:rsid w:val="005F5E56"/>
    <w:rsid w:val="005F5E5E"/>
    <w:rsid w:val="005F5EB2"/>
    <w:rsid w:val="005F6187"/>
    <w:rsid w:val="005F635B"/>
    <w:rsid w:val="005F66A1"/>
    <w:rsid w:val="005F66D8"/>
    <w:rsid w:val="005F6818"/>
    <w:rsid w:val="005F6966"/>
    <w:rsid w:val="005F6997"/>
    <w:rsid w:val="005F6B4D"/>
    <w:rsid w:val="005F6D54"/>
    <w:rsid w:val="005F6E23"/>
    <w:rsid w:val="005F6EF0"/>
    <w:rsid w:val="005F6F48"/>
    <w:rsid w:val="005F7078"/>
    <w:rsid w:val="005F70FD"/>
    <w:rsid w:val="005F7138"/>
    <w:rsid w:val="005F71A2"/>
    <w:rsid w:val="005F733D"/>
    <w:rsid w:val="005F73A1"/>
    <w:rsid w:val="005F7C45"/>
    <w:rsid w:val="005F7D78"/>
    <w:rsid w:val="0060002D"/>
    <w:rsid w:val="006001DA"/>
    <w:rsid w:val="006002F9"/>
    <w:rsid w:val="00600307"/>
    <w:rsid w:val="00600316"/>
    <w:rsid w:val="0060045A"/>
    <w:rsid w:val="006005F5"/>
    <w:rsid w:val="00600810"/>
    <w:rsid w:val="00600B17"/>
    <w:rsid w:val="00600FBB"/>
    <w:rsid w:val="006016B8"/>
    <w:rsid w:val="00601ADF"/>
    <w:rsid w:val="00601B43"/>
    <w:rsid w:val="00601C2B"/>
    <w:rsid w:val="00601C9A"/>
    <w:rsid w:val="00601F2B"/>
    <w:rsid w:val="006022DF"/>
    <w:rsid w:val="00602548"/>
    <w:rsid w:val="0060286A"/>
    <w:rsid w:val="006028AA"/>
    <w:rsid w:val="00602A6A"/>
    <w:rsid w:val="00602A86"/>
    <w:rsid w:val="00602E92"/>
    <w:rsid w:val="00603001"/>
    <w:rsid w:val="00603117"/>
    <w:rsid w:val="0060322F"/>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3DD"/>
    <w:rsid w:val="006044C4"/>
    <w:rsid w:val="00604546"/>
    <w:rsid w:val="00604799"/>
    <w:rsid w:val="00604A19"/>
    <w:rsid w:val="00604A6C"/>
    <w:rsid w:val="00604B9C"/>
    <w:rsid w:val="00604D8C"/>
    <w:rsid w:val="00604E04"/>
    <w:rsid w:val="00604F97"/>
    <w:rsid w:val="00604FA5"/>
    <w:rsid w:val="00605090"/>
    <w:rsid w:val="006050C5"/>
    <w:rsid w:val="0060520C"/>
    <w:rsid w:val="0060551B"/>
    <w:rsid w:val="006056BC"/>
    <w:rsid w:val="006057BE"/>
    <w:rsid w:val="00605CC3"/>
    <w:rsid w:val="00605DE9"/>
    <w:rsid w:val="00605E47"/>
    <w:rsid w:val="00606099"/>
    <w:rsid w:val="006060B8"/>
    <w:rsid w:val="006060E5"/>
    <w:rsid w:val="006063B1"/>
    <w:rsid w:val="0060660B"/>
    <w:rsid w:val="0060679D"/>
    <w:rsid w:val="00606918"/>
    <w:rsid w:val="006069C9"/>
    <w:rsid w:val="00606E4F"/>
    <w:rsid w:val="00606F30"/>
    <w:rsid w:val="006071C3"/>
    <w:rsid w:val="0060727F"/>
    <w:rsid w:val="006072B6"/>
    <w:rsid w:val="00607664"/>
    <w:rsid w:val="00607810"/>
    <w:rsid w:val="0060795E"/>
    <w:rsid w:val="00607AA4"/>
    <w:rsid w:val="00607AD9"/>
    <w:rsid w:val="00607D6E"/>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E5E"/>
    <w:rsid w:val="00611F14"/>
    <w:rsid w:val="0061204A"/>
    <w:rsid w:val="00612225"/>
    <w:rsid w:val="006123D6"/>
    <w:rsid w:val="0061243D"/>
    <w:rsid w:val="00612961"/>
    <w:rsid w:val="00612D94"/>
    <w:rsid w:val="00612EBC"/>
    <w:rsid w:val="006130A8"/>
    <w:rsid w:val="00613314"/>
    <w:rsid w:val="00613364"/>
    <w:rsid w:val="00613765"/>
    <w:rsid w:val="006138D3"/>
    <w:rsid w:val="0061393E"/>
    <w:rsid w:val="00613C92"/>
    <w:rsid w:val="00613DB9"/>
    <w:rsid w:val="00614196"/>
    <w:rsid w:val="0061420E"/>
    <w:rsid w:val="006142EB"/>
    <w:rsid w:val="0061430A"/>
    <w:rsid w:val="006144BF"/>
    <w:rsid w:val="0061450A"/>
    <w:rsid w:val="00614525"/>
    <w:rsid w:val="006146A4"/>
    <w:rsid w:val="00614770"/>
    <w:rsid w:val="006147A5"/>
    <w:rsid w:val="0061485A"/>
    <w:rsid w:val="00614C6D"/>
    <w:rsid w:val="00614D37"/>
    <w:rsid w:val="00614F6D"/>
    <w:rsid w:val="00615086"/>
    <w:rsid w:val="00615293"/>
    <w:rsid w:val="00615535"/>
    <w:rsid w:val="00615AB5"/>
    <w:rsid w:val="00615C5C"/>
    <w:rsid w:val="00615C5D"/>
    <w:rsid w:val="00615C86"/>
    <w:rsid w:val="00615D31"/>
    <w:rsid w:val="00615D4D"/>
    <w:rsid w:val="00615E0D"/>
    <w:rsid w:val="00616045"/>
    <w:rsid w:val="00616077"/>
    <w:rsid w:val="00616303"/>
    <w:rsid w:val="00616332"/>
    <w:rsid w:val="0061641F"/>
    <w:rsid w:val="006164D2"/>
    <w:rsid w:val="006166EB"/>
    <w:rsid w:val="00616A3C"/>
    <w:rsid w:val="00616C73"/>
    <w:rsid w:val="00616CC0"/>
    <w:rsid w:val="00616D70"/>
    <w:rsid w:val="00616EAE"/>
    <w:rsid w:val="00617A23"/>
    <w:rsid w:val="00617A3A"/>
    <w:rsid w:val="00617D49"/>
    <w:rsid w:val="00617E39"/>
    <w:rsid w:val="00620222"/>
    <w:rsid w:val="00620541"/>
    <w:rsid w:val="006205B2"/>
    <w:rsid w:val="00620626"/>
    <w:rsid w:val="0062063C"/>
    <w:rsid w:val="006206C6"/>
    <w:rsid w:val="00620834"/>
    <w:rsid w:val="006208D2"/>
    <w:rsid w:val="0062092A"/>
    <w:rsid w:val="00620A0E"/>
    <w:rsid w:val="00620D7D"/>
    <w:rsid w:val="00620EDE"/>
    <w:rsid w:val="00621072"/>
    <w:rsid w:val="0062143D"/>
    <w:rsid w:val="0062152D"/>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E"/>
    <w:rsid w:val="0062282F"/>
    <w:rsid w:val="00622916"/>
    <w:rsid w:val="00622B2F"/>
    <w:rsid w:val="00622C63"/>
    <w:rsid w:val="00623127"/>
    <w:rsid w:val="006231AC"/>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C70"/>
    <w:rsid w:val="00624C73"/>
    <w:rsid w:val="00624CD9"/>
    <w:rsid w:val="00624E01"/>
    <w:rsid w:val="00624F32"/>
    <w:rsid w:val="00625397"/>
    <w:rsid w:val="00625670"/>
    <w:rsid w:val="006256E3"/>
    <w:rsid w:val="006256F5"/>
    <w:rsid w:val="00625859"/>
    <w:rsid w:val="006258EC"/>
    <w:rsid w:val="00625A87"/>
    <w:rsid w:val="00625CBE"/>
    <w:rsid w:val="00625D9F"/>
    <w:rsid w:val="00625F5A"/>
    <w:rsid w:val="00625FEB"/>
    <w:rsid w:val="0062611B"/>
    <w:rsid w:val="006264FE"/>
    <w:rsid w:val="00626535"/>
    <w:rsid w:val="006265C7"/>
    <w:rsid w:val="00626617"/>
    <w:rsid w:val="0062673D"/>
    <w:rsid w:val="00626784"/>
    <w:rsid w:val="00626953"/>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FD1"/>
    <w:rsid w:val="00627FF1"/>
    <w:rsid w:val="0063006A"/>
    <w:rsid w:val="00630074"/>
    <w:rsid w:val="00630247"/>
    <w:rsid w:val="00630532"/>
    <w:rsid w:val="006305AE"/>
    <w:rsid w:val="006307D1"/>
    <w:rsid w:val="006307E4"/>
    <w:rsid w:val="0063091E"/>
    <w:rsid w:val="006309D7"/>
    <w:rsid w:val="00630B03"/>
    <w:rsid w:val="00630C78"/>
    <w:rsid w:val="00630E12"/>
    <w:rsid w:val="00630F7F"/>
    <w:rsid w:val="00631083"/>
    <w:rsid w:val="006310A1"/>
    <w:rsid w:val="0063120B"/>
    <w:rsid w:val="00631227"/>
    <w:rsid w:val="006314B6"/>
    <w:rsid w:val="00631688"/>
    <w:rsid w:val="006318F4"/>
    <w:rsid w:val="006319BC"/>
    <w:rsid w:val="00631BBC"/>
    <w:rsid w:val="006321A4"/>
    <w:rsid w:val="00632513"/>
    <w:rsid w:val="006329E7"/>
    <w:rsid w:val="00632AE4"/>
    <w:rsid w:val="00632E0B"/>
    <w:rsid w:val="00633008"/>
    <w:rsid w:val="00633023"/>
    <w:rsid w:val="006330A9"/>
    <w:rsid w:val="00633105"/>
    <w:rsid w:val="00633426"/>
    <w:rsid w:val="00633475"/>
    <w:rsid w:val="00633750"/>
    <w:rsid w:val="006339C3"/>
    <w:rsid w:val="006339F6"/>
    <w:rsid w:val="00633AD3"/>
    <w:rsid w:val="00633BDD"/>
    <w:rsid w:val="00633C9C"/>
    <w:rsid w:val="00633DA2"/>
    <w:rsid w:val="00634130"/>
    <w:rsid w:val="00634173"/>
    <w:rsid w:val="006347A9"/>
    <w:rsid w:val="00634A40"/>
    <w:rsid w:val="00634A90"/>
    <w:rsid w:val="00634BD3"/>
    <w:rsid w:val="00634F0B"/>
    <w:rsid w:val="00634F4D"/>
    <w:rsid w:val="00634F6B"/>
    <w:rsid w:val="006351B8"/>
    <w:rsid w:val="00635299"/>
    <w:rsid w:val="006355AD"/>
    <w:rsid w:val="00635988"/>
    <w:rsid w:val="00635B39"/>
    <w:rsid w:val="00635E4C"/>
    <w:rsid w:val="00635EDD"/>
    <w:rsid w:val="00635F1B"/>
    <w:rsid w:val="00635F7B"/>
    <w:rsid w:val="006360E0"/>
    <w:rsid w:val="006363E7"/>
    <w:rsid w:val="006364FF"/>
    <w:rsid w:val="00636576"/>
    <w:rsid w:val="006366B5"/>
    <w:rsid w:val="00636A32"/>
    <w:rsid w:val="00636A89"/>
    <w:rsid w:val="00636AA3"/>
    <w:rsid w:val="00636B71"/>
    <w:rsid w:val="00636D0F"/>
    <w:rsid w:val="00636D3B"/>
    <w:rsid w:val="00636D87"/>
    <w:rsid w:val="00636E3E"/>
    <w:rsid w:val="00637192"/>
    <w:rsid w:val="006373C6"/>
    <w:rsid w:val="00637507"/>
    <w:rsid w:val="006375FB"/>
    <w:rsid w:val="006375FE"/>
    <w:rsid w:val="00637807"/>
    <w:rsid w:val="00637A7C"/>
    <w:rsid w:val="00637FA4"/>
    <w:rsid w:val="006400A3"/>
    <w:rsid w:val="006403CB"/>
    <w:rsid w:val="0064086C"/>
    <w:rsid w:val="006409D2"/>
    <w:rsid w:val="00640A27"/>
    <w:rsid w:val="00640D5D"/>
    <w:rsid w:val="00640E53"/>
    <w:rsid w:val="00640E65"/>
    <w:rsid w:val="00640F40"/>
    <w:rsid w:val="0064105E"/>
    <w:rsid w:val="0064112B"/>
    <w:rsid w:val="006412C2"/>
    <w:rsid w:val="00641573"/>
    <w:rsid w:val="00641FB5"/>
    <w:rsid w:val="00642024"/>
    <w:rsid w:val="0064203B"/>
    <w:rsid w:val="00642139"/>
    <w:rsid w:val="006425AA"/>
    <w:rsid w:val="00642605"/>
    <w:rsid w:val="0064280C"/>
    <w:rsid w:val="0064296F"/>
    <w:rsid w:val="006429B5"/>
    <w:rsid w:val="00642A86"/>
    <w:rsid w:val="00642B49"/>
    <w:rsid w:val="00642BB0"/>
    <w:rsid w:val="00642C00"/>
    <w:rsid w:val="00642F0C"/>
    <w:rsid w:val="00642FE9"/>
    <w:rsid w:val="0064362F"/>
    <w:rsid w:val="00643721"/>
    <w:rsid w:val="00643797"/>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AA4"/>
    <w:rsid w:val="00644BE1"/>
    <w:rsid w:val="00644C1F"/>
    <w:rsid w:val="00644CD1"/>
    <w:rsid w:val="006452E7"/>
    <w:rsid w:val="00645692"/>
    <w:rsid w:val="006457B9"/>
    <w:rsid w:val="00645953"/>
    <w:rsid w:val="00645C77"/>
    <w:rsid w:val="00645C95"/>
    <w:rsid w:val="00645D82"/>
    <w:rsid w:val="006460C4"/>
    <w:rsid w:val="0064615A"/>
    <w:rsid w:val="00646552"/>
    <w:rsid w:val="0064677F"/>
    <w:rsid w:val="00646A6A"/>
    <w:rsid w:val="00646A75"/>
    <w:rsid w:val="00646ED6"/>
    <w:rsid w:val="006470FB"/>
    <w:rsid w:val="006471FA"/>
    <w:rsid w:val="0064723E"/>
    <w:rsid w:val="00647306"/>
    <w:rsid w:val="006473F1"/>
    <w:rsid w:val="00647515"/>
    <w:rsid w:val="006477AE"/>
    <w:rsid w:val="00647874"/>
    <w:rsid w:val="00647A7C"/>
    <w:rsid w:val="00650058"/>
    <w:rsid w:val="00650092"/>
    <w:rsid w:val="006500DD"/>
    <w:rsid w:val="00650225"/>
    <w:rsid w:val="00650299"/>
    <w:rsid w:val="00650609"/>
    <w:rsid w:val="00650691"/>
    <w:rsid w:val="006507A1"/>
    <w:rsid w:val="00650942"/>
    <w:rsid w:val="00651017"/>
    <w:rsid w:val="006512C2"/>
    <w:rsid w:val="006512CC"/>
    <w:rsid w:val="006512DD"/>
    <w:rsid w:val="00651390"/>
    <w:rsid w:val="006514F1"/>
    <w:rsid w:val="00651514"/>
    <w:rsid w:val="00651524"/>
    <w:rsid w:val="0065177F"/>
    <w:rsid w:val="00651865"/>
    <w:rsid w:val="00651B20"/>
    <w:rsid w:val="00651D6D"/>
    <w:rsid w:val="00652008"/>
    <w:rsid w:val="0065208A"/>
    <w:rsid w:val="0065224A"/>
    <w:rsid w:val="0065242F"/>
    <w:rsid w:val="00652442"/>
    <w:rsid w:val="006524A8"/>
    <w:rsid w:val="006524FF"/>
    <w:rsid w:val="006525F1"/>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89C"/>
    <w:rsid w:val="00654AA9"/>
    <w:rsid w:val="00654AF5"/>
    <w:rsid w:val="00654C77"/>
    <w:rsid w:val="00654EBF"/>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C6F"/>
    <w:rsid w:val="00656C8C"/>
    <w:rsid w:val="0065717C"/>
    <w:rsid w:val="006571A5"/>
    <w:rsid w:val="00657397"/>
    <w:rsid w:val="006573F1"/>
    <w:rsid w:val="006574AF"/>
    <w:rsid w:val="006578B5"/>
    <w:rsid w:val="006578D5"/>
    <w:rsid w:val="00657D4D"/>
    <w:rsid w:val="00657E69"/>
    <w:rsid w:val="00660329"/>
    <w:rsid w:val="0066046D"/>
    <w:rsid w:val="006605F1"/>
    <w:rsid w:val="006608AB"/>
    <w:rsid w:val="006608B8"/>
    <w:rsid w:val="00660B6B"/>
    <w:rsid w:val="00660C92"/>
    <w:rsid w:val="00660E3C"/>
    <w:rsid w:val="006611F9"/>
    <w:rsid w:val="00661588"/>
    <w:rsid w:val="0066176F"/>
    <w:rsid w:val="00661958"/>
    <w:rsid w:val="00661BB7"/>
    <w:rsid w:val="00661ED1"/>
    <w:rsid w:val="00661F86"/>
    <w:rsid w:val="0066226A"/>
    <w:rsid w:val="00662410"/>
    <w:rsid w:val="00662A20"/>
    <w:rsid w:val="00662A4B"/>
    <w:rsid w:val="00662A7E"/>
    <w:rsid w:val="00662BAE"/>
    <w:rsid w:val="00662FEF"/>
    <w:rsid w:val="00663034"/>
    <w:rsid w:val="00663221"/>
    <w:rsid w:val="006635F0"/>
    <w:rsid w:val="006635F9"/>
    <w:rsid w:val="006635FB"/>
    <w:rsid w:val="0066364E"/>
    <w:rsid w:val="0066390F"/>
    <w:rsid w:val="00663936"/>
    <w:rsid w:val="006639BB"/>
    <w:rsid w:val="00663C74"/>
    <w:rsid w:val="00663D6A"/>
    <w:rsid w:val="00663EA0"/>
    <w:rsid w:val="00663F87"/>
    <w:rsid w:val="00664105"/>
    <w:rsid w:val="006641AF"/>
    <w:rsid w:val="006641ED"/>
    <w:rsid w:val="0066429B"/>
    <w:rsid w:val="00664315"/>
    <w:rsid w:val="00664553"/>
    <w:rsid w:val="0066473E"/>
    <w:rsid w:val="00664762"/>
    <w:rsid w:val="00664841"/>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BD"/>
    <w:rsid w:val="00666AC7"/>
    <w:rsid w:val="00666B86"/>
    <w:rsid w:val="00667090"/>
    <w:rsid w:val="00667391"/>
    <w:rsid w:val="00667600"/>
    <w:rsid w:val="0066762E"/>
    <w:rsid w:val="00667686"/>
    <w:rsid w:val="00667AFA"/>
    <w:rsid w:val="00667D03"/>
    <w:rsid w:val="00667DFD"/>
    <w:rsid w:val="00667EC2"/>
    <w:rsid w:val="00667F68"/>
    <w:rsid w:val="006700E8"/>
    <w:rsid w:val="006701AB"/>
    <w:rsid w:val="006701C1"/>
    <w:rsid w:val="00670355"/>
    <w:rsid w:val="00670497"/>
    <w:rsid w:val="006704B3"/>
    <w:rsid w:val="00670658"/>
    <w:rsid w:val="0067067F"/>
    <w:rsid w:val="006707ED"/>
    <w:rsid w:val="00670848"/>
    <w:rsid w:val="006709C0"/>
    <w:rsid w:val="00670A16"/>
    <w:rsid w:val="00670BF4"/>
    <w:rsid w:val="00670C40"/>
    <w:rsid w:val="006710DA"/>
    <w:rsid w:val="006715D2"/>
    <w:rsid w:val="00671726"/>
    <w:rsid w:val="0067180C"/>
    <w:rsid w:val="00671B82"/>
    <w:rsid w:val="00671F99"/>
    <w:rsid w:val="0067227F"/>
    <w:rsid w:val="006724C3"/>
    <w:rsid w:val="00672865"/>
    <w:rsid w:val="00672936"/>
    <w:rsid w:val="00672C7D"/>
    <w:rsid w:val="006730B5"/>
    <w:rsid w:val="006732FA"/>
    <w:rsid w:val="0067339B"/>
    <w:rsid w:val="00673628"/>
    <w:rsid w:val="00673756"/>
    <w:rsid w:val="006737A0"/>
    <w:rsid w:val="00673838"/>
    <w:rsid w:val="00673C43"/>
    <w:rsid w:val="00673CB4"/>
    <w:rsid w:val="00673EA9"/>
    <w:rsid w:val="00673EAA"/>
    <w:rsid w:val="00673F09"/>
    <w:rsid w:val="00673FE6"/>
    <w:rsid w:val="00673FF9"/>
    <w:rsid w:val="0067454B"/>
    <w:rsid w:val="0067489D"/>
    <w:rsid w:val="00674A6F"/>
    <w:rsid w:val="00674ACC"/>
    <w:rsid w:val="00674DB5"/>
    <w:rsid w:val="00674F70"/>
    <w:rsid w:val="00675321"/>
    <w:rsid w:val="006753F9"/>
    <w:rsid w:val="00675446"/>
    <w:rsid w:val="00675627"/>
    <w:rsid w:val="0067573B"/>
    <w:rsid w:val="006757F0"/>
    <w:rsid w:val="006758A7"/>
    <w:rsid w:val="00675D29"/>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321"/>
    <w:rsid w:val="00680496"/>
    <w:rsid w:val="00680A4B"/>
    <w:rsid w:val="00680A8B"/>
    <w:rsid w:val="00680C50"/>
    <w:rsid w:val="00680D33"/>
    <w:rsid w:val="00680D66"/>
    <w:rsid w:val="00680EFB"/>
    <w:rsid w:val="00681044"/>
    <w:rsid w:val="0068106A"/>
    <w:rsid w:val="0068113E"/>
    <w:rsid w:val="0068145F"/>
    <w:rsid w:val="006814AE"/>
    <w:rsid w:val="0068183C"/>
    <w:rsid w:val="006818CA"/>
    <w:rsid w:val="00681E15"/>
    <w:rsid w:val="006821E3"/>
    <w:rsid w:val="00682421"/>
    <w:rsid w:val="0068299B"/>
    <w:rsid w:val="00682A4B"/>
    <w:rsid w:val="00682BFD"/>
    <w:rsid w:val="00682D6C"/>
    <w:rsid w:val="00682D9C"/>
    <w:rsid w:val="00682F24"/>
    <w:rsid w:val="00683394"/>
    <w:rsid w:val="006834DA"/>
    <w:rsid w:val="00683671"/>
    <w:rsid w:val="0068374F"/>
    <w:rsid w:val="00683D57"/>
    <w:rsid w:val="00683D80"/>
    <w:rsid w:val="00683EE7"/>
    <w:rsid w:val="00684087"/>
    <w:rsid w:val="00684137"/>
    <w:rsid w:val="0068417A"/>
    <w:rsid w:val="006841A9"/>
    <w:rsid w:val="0068439C"/>
    <w:rsid w:val="0068443E"/>
    <w:rsid w:val="006844DA"/>
    <w:rsid w:val="00684743"/>
    <w:rsid w:val="00684CDA"/>
    <w:rsid w:val="00684FC3"/>
    <w:rsid w:val="00685317"/>
    <w:rsid w:val="0068537A"/>
    <w:rsid w:val="006853A4"/>
    <w:rsid w:val="006856D0"/>
    <w:rsid w:val="0068571B"/>
    <w:rsid w:val="006857F5"/>
    <w:rsid w:val="00685A4D"/>
    <w:rsid w:val="00685B44"/>
    <w:rsid w:val="00685DA0"/>
    <w:rsid w:val="00685DF1"/>
    <w:rsid w:val="00685EB1"/>
    <w:rsid w:val="006862DD"/>
    <w:rsid w:val="006864EE"/>
    <w:rsid w:val="0068650F"/>
    <w:rsid w:val="006869EF"/>
    <w:rsid w:val="00686BAE"/>
    <w:rsid w:val="00686D68"/>
    <w:rsid w:val="00686EF7"/>
    <w:rsid w:val="006870BD"/>
    <w:rsid w:val="00687224"/>
    <w:rsid w:val="006872B9"/>
    <w:rsid w:val="00687421"/>
    <w:rsid w:val="0068749B"/>
    <w:rsid w:val="006876D8"/>
    <w:rsid w:val="0068789B"/>
    <w:rsid w:val="00687A6C"/>
    <w:rsid w:val="00687CE2"/>
    <w:rsid w:val="00687D1D"/>
    <w:rsid w:val="00687D45"/>
    <w:rsid w:val="00687D7E"/>
    <w:rsid w:val="0069038B"/>
    <w:rsid w:val="00690604"/>
    <w:rsid w:val="00690B32"/>
    <w:rsid w:val="00690B46"/>
    <w:rsid w:val="00690F7B"/>
    <w:rsid w:val="00690FEE"/>
    <w:rsid w:val="0069104D"/>
    <w:rsid w:val="00691074"/>
    <w:rsid w:val="006912A6"/>
    <w:rsid w:val="00691435"/>
    <w:rsid w:val="006914BC"/>
    <w:rsid w:val="0069158A"/>
    <w:rsid w:val="006917A0"/>
    <w:rsid w:val="00691BBF"/>
    <w:rsid w:val="00691C16"/>
    <w:rsid w:val="00691D76"/>
    <w:rsid w:val="00691F7F"/>
    <w:rsid w:val="0069284D"/>
    <w:rsid w:val="00692904"/>
    <w:rsid w:val="00692A6D"/>
    <w:rsid w:val="00692F18"/>
    <w:rsid w:val="00693116"/>
    <w:rsid w:val="006933C3"/>
    <w:rsid w:val="00693924"/>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7D4"/>
    <w:rsid w:val="00696858"/>
    <w:rsid w:val="00696CFE"/>
    <w:rsid w:val="00696F25"/>
    <w:rsid w:val="00697032"/>
    <w:rsid w:val="00697180"/>
    <w:rsid w:val="006973A4"/>
    <w:rsid w:val="006975BB"/>
    <w:rsid w:val="0069789F"/>
    <w:rsid w:val="00697AA1"/>
    <w:rsid w:val="00697AF8"/>
    <w:rsid w:val="00697B38"/>
    <w:rsid w:val="00697B59"/>
    <w:rsid w:val="00697D7F"/>
    <w:rsid w:val="00697F1E"/>
    <w:rsid w:val="006A00DE"/>
    <w:rsid w:val="006A0113"/>
    <w:rsid w:val="006A0131"/>
    <w:rsid w:val="006A07C1"/>
    <w:rsid w:val="006A082B"/>
    <w:rsid w:val="006A0E81"/>
    <w:rsid w:val="006A113F"/>
    <w:rsid w:val="006A1261"/>
    <w:rsid w:val="006A126C"/>
    <w:rsid w:val="006A167A"/>
    <w:rsid w:val="006A174A"/>
    <w:rsid w:val="006A1904"/>
    <w:rsid w:val="006A1C2A"/>
    <w:rsid w:val="006A1CA3"/>
    <w:rsid w:val="006A1E08"/>
    <w:rsid w:val="006A1EA4"/>
    <w:rsid w:val="006A22BE"/>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847"/>
    <w:rsid w:val="006A39E4"/>
    <w:rsid w:val="006A3B6B"/>
    <w:rsid w:val="006A3E36"/>
    <w:rsid w:val="006A3E61"/>
    <w:rsid w:val="006A3E83"/>
    <w:rsid w:val="006A3ED3"/>
    <w:rsid w:val="006A3F58"/>
    <w:rsid w:val="006A4195"/>
    <w:rsid w:val="006A41CE"/>
    <w:rsid w:val="006A454D"/>
    <w:rsid w:val="006A4626"/>
    <w:rsid w:val="006A49F3"/>
    <w:rsid w:val="006A4BFA"/>
    <w:rsid w:val="006A4E14"/>
    <w:rsid w:val="006A518B"/>
    <w:rsid w:val="006A533B"/>
    <w:rsid w:val="006A5414"/>
    <w:rsid w:val="006A546A"/>
    <w:rsid w:val="006A57E7"/>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F30"/>
    <w:rsid w:val="006A72D0"/>
    <w:rsid w:val="006A76D9"/>
    <w:rsid w:val="006A76F1"/>
    <w:rsid w:val="006A7731"/>
    <w:rsid w:val="006A7790"/>
    <w:rsid w:val="006A7A7F"/>
    <w:rsid w:val="006A7B97"/>
    <w:rsid w:val="006A7BC5"/>
    <w:rsid w:val="006A7EC9"/>
    <w:rsid w:val="006A7F4C"/>
    <w:rsid w:val="006B0081"/>
    <w:rsid w:val="006B0928"/>
    <w:rsid w:val="006B0AB4"/>
    <w:rsid w:val="006B0DAC"/>
    <w:rsid w:val="006B0E66"/>
    <w:rsid w:val="006B1471"/>
    <w:rsid w:val="006B15E0"/>
    <w:rsid w:val="006B18AC"/>
    <w:rsid w:val="006B18B2"/>
    <w:rsid w:val="006B18B3"/>
    <w:rsid w:val="006B1AA7"/>
    <w:rsid w:val="006B2056"/>
    <w:rsid w:val="006B2150"/>
    <w:rsid w:val="006B21D6"/>
    <w:rsid w:val="006B2233"/>
    <w:rsid w:val="006B2382"/>
    <w:rsid w:val="006B25C0"/>
    <w:rsid w:val="006B2675"/>
    <w:rsid w:val="006B27FC"/>
    <w:rsid w:val="006B28D2"/>
    <w:rsid w:val="006B29A3"/>
    <w:rsid w:val="006B2AE8"/>
    <w:rsid w:val="006B2C3E"/>
    <w:rsid w:val="006B2DD7"/>
    <w:rsid w:val="006B3289"/>
    <w:rsid w:val="006B32F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DE8"/>
    <w:rsid w:val="006B4EAC"/>
    <w:rsid w:val="006B5004"/>
    <w:rsid w:val="006B51F7"/>
    <w:rsid w:val="006B5274"/>
    <w:rsid w:val="006B5365"/>
    <w:rsid w:val="006B5537"/>
    <w:rsid w:val="006B5591"/>
    <w:rsid w:val="006B5757"/>
    <w:rsid w:val="006B57E7"/>
    <w:rsid w:val="006B59F2"/>
    <w:rsid w:val="006B5C46"/>
    <w:rsid w:val="006B60DC"/>
    <w:rsid w:val="006B61CF"/>
    <w:rsid w:val="006B6372"/>
    <w:rsid w:val="006B6433"/>
    <w:rsid w:val="006B6636"/>
    <w:rsid w:val="006B66BC"/>
    <w:rsid w:val="006B698F"/>
    <w:rsid w:val="006B6D30"/>
    <w:rsid w:val="006B6D4F"/>
    <w:rsid w:val="006B6E33"/>
    <w:rsid w:val="006B6FAD"/>
    <w:rsid w:val="006B70AC"/>
    <w:rsid w:val="006B7259"/>
    <w:rsid w:val="006B72E9"/>
    <w:rsid w:val="006B7467"/>
    <w:rsid w:val="006B7742"/>
    <w:rsid w:val="006B778B"/>
    <w:rsid w:val="006B787C"/>
    <w:rsid w:val="006B78F4"/>
    <w:rsid w:val="006B79AF"/>
    <w:rsid w:val="006B79CB"/>
    <w:rsid w:val="006B7A60"/>
    <w:rsid w:val="006B7B0A"/>
    <w:rsid w:val="006B7BD7"/>
    <w:rsid w:val="006B7C81"/>
    <w:rsid w:val="006B7FB3"/>
    <w:rsid w:val="006C04CF"/>
    <w:rsid w:val="006C092A"/>
    <w:rsid w:val="006C0A23"/>
    <w:rsid w:val="006C0A77"/>
    <w:rsid w:val="006C0B09"/>
    <w:rsid w:val="006C0B2D"/>
    <w:rsid w:val="006C11A0"/>
    <w:rsid w:val="006C11DD"/>
    <w:rsid w:val="006C12BC"/>
    <w:rsid w:val="006C175B"/>
    <w:rsid w:val="006C1766"/>
    <w:rsid w:val="006C188A"/>
    <w:rsid w:val="006C1975"/>
    <w:rsid w:val="006C1AFE"/>
    <w:rsid w:val="006C1C3C"/>
    <w:rsid w:val="006C1C4C"/>
    <w:rsid w:val="006C1D0E"/>
    <w:rsid w:val="006C1DC4"/>
    <w:rsid w:val="006C22BE"/>
    <w:rsid w:val="006C2569"/>
    <w:rsid w:val="006C2812"/>
    <w:rsid w:val="006C2909"/>
    <w:rsid w:val="006C2914"/>
    <w:rsid w:val="006C2A88"/>
    <w:rsid w:val="006C3042"/>
    <w:rsid w:val="006C30E5"/>
    <w:rsid w:val="006C3124"/>
    <w:rsid w:val="006C31BC"/>
    <w:rsid w:val="006C3432"/>
    <w:rsid w:val="006C34FC"/>
    <w:rsid w:val="006C3595"/>
    <w:rsid w:val="006C3762"/>
    <w:rsid w:val="006C3798"/>
    <w:rsid w:val="006C389A"/>
    <w:rsid w:val="006C3C04"/>
    <w:rsid w:val="006C3DA0"/>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AC0"/>
    <w:rsid w:val="006C4C8E"/>
    <w:rsid w:val="006C4EAB"/>
    <w:rsid w:val="006C4F1E"/>
    <w:rsid w:val="006C500B"/>
    <w:rsid w:val="006C541B"/>
    <w:rsid w:val="006C5657"/>
    <w:rsid w:val="006C5760"/>
    <w:rsid w:val="006C5821"/>
    <w:rsid w:val="006C5967"/>
    <w:rsid w:val="006C5C26"/>
    <w:rsid w:val="006C5D4F"/>
    <w:rsid w:val="006C5DE5"/>
    <w:rsid w:val="006C6757"/>
    <w:rsid w:val="006C6AE2"/>
    <w:rsid w:val="006C6AFD"/>
    <w:rsid w:val="006C6B01"/>
    <w:rsid w:val="006C6B14"/>
    <w:rsid w:val="006C6C8E"/>
    <w:rsid w:val="006C6D4B"/>
    <w:rsid w:val="006C7084"/>
    <w:rsid w:val="006C7558"/>
    <w:rsid w:val="006C773A"/>
    <w:rsid w:val="006C779F"/>
    <w:rsid w:val="006C7B26"/>
    <w:rsid w:val="006C7C93"/>
    <w:rsid w:val="006C7CB6"/>
    <w:rsid w:val="006C7F44"/>
    <w:rsid w:val="006D0006"/>
    <w:rsid w:val="006D0227"/>
    <w:rsid w:val="006D02F4"/>
    <w:rsid w:val="006D03A0"/>
    <w:rsid w:val="006D0750"/>
    <w:rsid w:val="006D07CB"/>
    <w:rsid w:val="006D082E"/>
    <w:rsid w:val="006D08AD"/>
    <w:rsid w:val="006D09B2"/>
    <w:rsid w:val="006D0BD1"/>
    <w:rsid w:val="006D0C7D"/>
    <w:rsid w:val="006D0D33"/>
    <w:rsid w:val="006D0EC7"/>
    <w:rsid w:val="006D0F2B"/>
    <w:rsid w:val="006D1002"/>
    <w:rsid w:val="006D1233"/>
    <w:rsid w:val="006D1242"/>
    <w:rsid w:val="006D13D7"/>
    <w:rsid w:val="006D169B"/>
    <w:rsid w:val="006D1896"/>
    <w:rsid w:val="006D191C"/>
    <w:rsid w:val="006D1AF7"/>
    <w:rsid w:val="006D1BDA"/>
    <w:rsid w:val="006D1C85"/>
    <w:rsid w:val="006D1CC6"/>
    <w:rsid w:val="006D1DA6"/>
    <w:rsid w:val="006D1DF5"/>
    <w:rsid w:val="006D20EC"/>
    <w:rsid w:val="006D229B"/>
    <w:rsid w:val="006D22BE"/>
    <w:rsid w:val="006D2485"/>
    <w:rsid w:val="006D258C"/>
    <w:rsid w:val="006D267A"/>
    <w:rsid w:val="006D2E9A"/>
    <w:rsid w:val="006D2F32"/>
    <w:rsid w:val="006D2FE6"/>
    <w:rsid w:val="006D3133"/>
    <w:rsid w:val="006D3145"/>
    <w:rsid w:val="006D347C"/>
    <w:rsid w:val="006D3744"/>
    <w:rsid w:val="006D3BB9"/>
    <w:rsid w:val="006D3BD4"/>
    <w:rsid w:val="006D3C9E"/>
    <w:rsid w:val="006D3E25"/>
    <w:rsid w:val="006D4403"/>
    <w:rsid w:val="006D4627"/>
    <w:rsid w:val="006D48F6"/>
    <w:rsid w:val="006D4969"/>
    <w:rsid w:val="006D499C"/>
    <w:rsid w:val="006D4D71"/>
    <w:rsid w:val="006D4D9D"/>
    <w:rsid w:val="006D5199"/>
    <w:rsid w:val="006D5588"/>
    <w:rsid w:val="006D56EF"/>
    <w:rsid w:val="006D5899"/>
    <w:rsid w:val="006D5A04"/>
    <w:rsid w:val="006D5A95"/>
    <w:rsid w:val="006D5AC1"/>
    <w:rsid w:val="006D5C18"/>
    <w:rsid w:val="006D5C94"/>
    <w:rsid w:val="006D5FAC"/>
    <w:rsid w:val="006D5FF4"/>
    <w:rsid w:val="006D60F4"/>
    <w:rsid w:val="006D635A"/>
    <w:rsid w:val="006D63FE"/>
    <w:rsid w:val="006D65A2"/>
    <w:rsid w:val="006D6781"/>
    <w:rsid w:val="006D692E"/>
    <w:rsid w:val="006D6DEA"/>
    <w:rsid w:val="006D6E3C"/>
    <w:rsid w:val="006D6EA7"/>
    <w:rsid w:val="006D6F59"/>
    <w:rsid w:val="006D702E"/>
    <w:rsid w:val="006D7092"/>
    <w:rsid w:val="006D72D9"/>
    <w:rsid w:val="006D738A"/>
    <w:rsid w:val="006D7397"/>
    <w:rsid w:val="006D7723"/>
    <w:rsid w:val="006D7749"/>
    <w:rsid w:val="006D7827"/>
    <w:rsid w:val="006D7839"/>
    <w:rsid w:val="006D7872"/>
    <w:rsid w:val="006D788D"/>
    <w:rsid w:val="006D79B5"/>
    <w:rsid w:val="006D79D0"/>
    <w:rsid w:val="006D7AC9"/>
    <w:rsid w:val="006D7D95"/>
    <w:rsid w:val="006D7E01"/>
    <w:rsid w:val="006E0259"/>
    <w:rsid w:val="006E0387"/>
    <w:rsid w:val="006E0394"/>
    <w:rsid w:val="006E0440"/>
    <w:rsid w:val="006E05CC"/>
    <w:rsid w:val="006E0606"/>
    <w:rsid w:val="006E0849"/>
    <w:rsid w:val="006E0B11"/>
    <w:rsid w:val="006E0B5F"/>
    <w:rsid w:val="006E0BB6"/>
    <w:rsid w:val="006E0BB7"/>
    <w:rsid w:val="006E0EC1"/>
    <w:rsid w:val="006E0F98"/>
    <w:rsid w:val="006E10A4"/>
    <w:rsid w:val="006E1352"/>
    <w:rsid w:val="006E14E4"/>
    <w:rsid w:val="006E14F1"/>
    <w:rsid w:val="006E16C2"/>
    <w:rsid w:val="006E1775"/>
    <w:rsid w:val="006E1967"/>
    <w:rsid w:val="006E196B"/>
    <w:rsid w:val="006E1A00"/>
    <w:rsid w:val="006E1AE0"/>
    <w:rsid w:val="006E1E1A"/>
    <w:rsid w:val="006E1E36"/>
    <w:rsid w:val="006E1E4D"/>
    <w:rsid w:val="006E2017"/>
    <w:rsid w:val="006E2563"/>
    <w:rsid w:val="006E25FD"/>
    <w:rsid w:val="006E263D"/>
    <w:rsid w:val="006E2710"/>
    <w:rsid w:val="006E28F1"/>
    <w:rsid w:val="006E2A0B"/>
    <w:rsid w:val="006E2B3C"/>
    <w:rsid w:val="006E2B4B"/>
    <w:rsid w:val="006E2BA6"/>
    <w:rsid w:val="006E2BB9"/>
    <w:rsid w:val="006E2C14"/>
    <w:rsid w:val="006E2D21"/>
    <w:rsid w:val="006E2F73"/>
    <w:rsid w:val="006E2FDC"/>
    <w:rsid w:val="006E300A"/>
    <w:rsid w:val="006E31C1"/>
    <w:rsid w:val="006E33C7"/>
    <w:rsid w:val="006E3664"/>
    <w:rsid w:val="006E3B1B"/>
    <w:rsid w:val="006E3E04"/>
    <w:rsid w:val="006E3EE1"/>
    <w:rsid w:val="006E3EF0"/>
    <w:rsid w:val="006E3F05"/>
    <w:rsid w:val="006E3FD5"/>
    <w:rsid w:val="006E4137"/>
    <w:rsid w:val="006E417B"/>
    <w:rsid w:val="006E42BB"/>
    <w:rsid w:val="006E4402"/>
    <w:rsid w:val="006E46C9"/>
    <w:rsid w:val="006E46E3"/>
    <w:rsid w:val="006E4B77"/>
    <w:rsid w:val="006E4C75"/>
    <w:rsid w:val="006E5224"/>
    <w:rsid w:val="006E53CD"/>
    <w:rsid w:val="006E57B3"/>
    <w:rsid w:val="006E57F7"/>
    <w:rsid w:val="006E5847"/>
    <w:rsid w:val="006E5881"/>
    <w:rsid w:val="006E5D21"/>
    <w:rsid w:val="006E5DC7"/>
    <w:rsid w:val="006E60F5"/>
    <w:rsid w:val="006E610C"/>
    <w:rsid w:val="006E61A5"/>
    <w:rsid w:val="006E641C"/>
    <w:rsid w:val="006E65B9"/>
    <w:rsid w:val="006E65EF"/>
    <w:rsid w:val="006E6896"/>
    <w:rsid w:val="006E68C9"/>
    <w:rsid w:val="006E695D"/>
    <w:rsid w:val="006E6C6A"/>
    <w:rsid w:val="006E6D29"/>
    <w:rsid w:val="006E6DB8"/>
    <w:rsid w:val="006E7097"/>
    <w:rsid w:val="006E71B1"/>
    <w:rsid w:val="006E7395"/>
    <w:rsid w:val="006E7430"/>
    <w:rsid w:val="006E7530"/>
    <w:rsid w:val="006E7602"/>
    <w:rsid w:val="006E7761"/>
    <w:rsid w:val="006E77AF"/>
    <w:rsid w:val="006E7842"/>
    <w:rsid w:val="006E7B52"/>
    <w:rsid w:val="006E7D14"/>
    <w:rsid w:val="006E7D36"/>
    <w:rsid w:val="006E7D52"/>
    <w:rsid w:val="006E7FD5"/>
    <w:rsid w:val="006F00CC"/>
    <w:rsid w:val="006F00FC"/>
    <w:rsid w:val="006F01FD"/>
    <w:rsid w:val="006F06F6"/>
    <w:rsid w:val="006F0B60"/>
    <w:rsid w:val="006F0ECA"/>
    <w:rsid w:val="006F0FBE"/>
    <w:rsid w:val="006F144D"/>
    <w:rsid w:val="006F15AF"/>
    <w:rsid w:val="006F1898"/>
    <w:rsid w:val="006F1A78"/>
    <w:rsid w:val="006F1AA9"/>
    <w:rsid w:val="006F1AD9"/>
    <w:rsid w:val="006F1AE5"/>
    <w:rsid w:val="006F1ECC"/>
    <w:rsid w:val="006F1EF8"/>
    <w:rsid w:val="006F2073"/>
    <w:rsid w:val="006F22CD"/>
    <w:rsid w:val="006F2519"/>
    <w:rsid w:val="006F2AB6"/>
    <w:rsid w:val="006F2B06"/>
    <w:rsid w:val="006F2C24"/>
    <w:rsid w:val="006F2E3B"/>
    <w:rsid w:val="006F3097"/>
    <w:rsid w:val="006F30B7"/>
    <w:rsid w:val="006F3127"/>
    <w:rsid w:val="006F3303"/>
    <w:rsid w:val="006F35E2"/>
    <w:rsid w:val="006F3782"/>
    <w:rsid w:val="006F397A"/>
    <w:rsid w:val="006F3A14"/>
    <w:rsid w:val="006F3A20"/>
    <w:rsid w:val="006F3C1F"/>
    <w:rsid w:val="006F3CD9"/>
    <w:rsid w:val="006F3F22"/>
    <w:rsid w:val="006F4009"/>
    <w:rsid w:val="006F4017"/>
    <w:rsid w:val="006F436E"/>
    <w:rsid w:val="006F438E"/>
    <w:rsid w:val="006F439F"/>
    <w:rsid w:val="006F4484"/>
    <w:rsid w:val="006F46C4"/>
    <w:rsid w:val="006F4809"/>
    <w:rsid w:val="006F4989"/>
    <w:rsid w:val="006F4A72"/>
    <w:rsid w:val="006F4B3A"/>
    <w:rsid w:val="006F4B8F"/>
    <w:rsid w:val="006F4BF1"/>
    <w:rsid w:val="006F51C7"/>
    <w:rsid w:val="006F5210"/>
    <w:rsid w:val="006F54CF"/>
    <w:rsid w:val="006F5632"/>
    <w:rsid w:val="006F5700"/>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F81"/>
    <w:rsid w:val="006F7096"/>
    <w:rsid w:val="006F73BA"/>
    <w:rsid w:val="006F73C1"/>
    <w:rsid w:val="006F7521"/>
    <w:rsid w:val="006F772C"/>
    <w:rsid w:val="006F7851"/>
    <w:rsid w:val="006F7B6D"/>
    <w:rsid w:val="006F7C00"/>
    <w:rsid w:val="006F7C7B"/>
    <w:rsid w:val="006F7D7C"/>
    <w:rsid w:val="006F7FF0"/>
    <w:rsid w:val="007000EC"/>
    <w:rsid w:val="00700127"/>
    <w:rsid w:val="007001F6"/>
    <w:rsid w:val="0070033D"/>
    <w:rsid w:val="00700727"/>
    <w:rsid w:val="007007BD"/>
    <w:rsid w:val="00700881"/>
    <w:rsid w:val="00700982"/>
    <w:rsid w:val="0070099F"/>
    <w:rsid w:val="00700A7C"/>
    <w:rsid w:val="00700C40"/>
    <w:rsid w:val="00700F59"/>
    <w:rsid w:val="00701178"/>
    <w:rsid w:val="0070122B"/>
    <w:rsid w:val="00701258"/>
    <w:rsid w:val="007014FE"/>
    <w:rsid w:val="0070156B"/>
    <w:rsid w:val="007018F4"/>
    <w:rsid w:val="00701A62"/>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322F"/>
    <w:rsid w:val="007034FA"/>
    <w:rsid w:val="00703511"/>
    <w:rsid w:val="00703636"/>
    <w:rsid w:val="00703769"/>
    <w:rsid w:val="0070380E"/>
    <w:rsid w:val="00703848"/>
    <w:rsid w:val="007038D5"/>
    <w:rsid w:val="0070393E"/>
    <w:rsid w:val="00703AE9"/>
    <w:rsid w:val="00703FA1"/>
    <w:rsid w:val="00704294"/>
    <w:rsid w:val="007043A2"/>
    <w:rsid w:val="007043E4"/>
    <w:rsid w:val="00704615"/>
    <w:rsid w:val="007048A1"/>
    <w:rsid w:val="00704B5F"/>
    <w:rsid w:val="00704B85"/>
    <w:rsid w:val="00704C55"/>
    <w:rsid w:val="00704CDE"/>
    <w:rsid w:val="00704D67"/>
    <w:rsid w:val="00704F0A"/>
    <w:rsid w:val="00705762"/>
    <w:rsid w:val="007058D0"/>
    <w:rsid w:val="00705A2E"/>
    <w:rsid w:val="00705C16"/>
    <w:rsid w:val="00705FB8"/>
    <w:rsid w:val="00706123"/>
    <w:rsid w:val="007062E6"/>
    <w:rsid w:val="0070638F"/>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3F1"/>
    <w:rsid w:val="007078B8"/>
    <w:rsid w:val="00707A8B"/>
    <w:rsid w:val="00707B4F"/>
    <w:rsid w:val="00707B57"/>
    <w:rsid w:val="00707C11"/>
    <w:rsid w:val="00707C1D"/>
    <w:rsid w:val="00707F92"/>
    <w:rsid w:val="0071009D"/>
    <w:rsid w:val="0071057F"/>
    <w:rsid w:val="007105AD"/>
    <w:rsid w:val="007106E4"/>
    <w:rsid w:val="007106E7"/>
    <w:rsid w:val="00710A88"/>
    <w:rsid w:val="00710B58"/>
    <w:rsid w:val="00710B61"/>
    <w:rsid w:val="00710C47"/>
    <w:rsid w:val="00710FDC"/>
    <w:rsid w:val="00710FE2"/>
    <w:rsid w:val="00710FE8"/>
    <w:rsid w:val="0071126A"/>
    <w:rsid w:val="007112A0"/>
    <w:rsid w:val="00711474"/>
    <w:rsid w:val="00711479"/>
    <w:rsid w:val="00711789"/>
    <w:rsid w:val="007118AE"/>
    <w:rsid w:val="00711B62"/>
    <w:rsid w:val="00711B92"/>
    <w:rsid w:val="00711D73"/>
    <w:rsid w:val="00711DD5"/>
    <w:rsid w:val="00711F65"/>
    <w:rsid w:val="0071226B"/>
    <w:rsid w:val="00712481"/>
    <w:rsid w:val="0071295F"/>
    <w:rsid w:val="00712BA5"/>
    <w:rsid w:val="00712CF5"/>
    <w:rsid w:val="00712D00"/>
    <w:rsid w:val="00712E41"/>
    <w:rsid w:val="00713518"/>
    <w:rsid w:val="00713E75"/>
    <w:rsid w:val="00714014"/>
    <w:rsid w:val="0071402D"/>
    <w:rsid w:val="007140E6"/>
    <w:rsid w:val="0071431A"/>
    <w:rsid w:val="00714409"/>
    <w:rsid w:val="007145DC"/>
    <w:rsid w:val="00714633"/>
    <w:rsid w:val="0071493C"/>
    <w:rsid w:val="00714A4B"/>
    <w:rsid w:val="00714DA8"/>
    <w:rsid w:val="00714F43"/>
    <w:rsid w:val="007150A9"/>
    <w:rsid w:val="0071531C"/>
    <w:rsid w:val="007153EC"/>
    <w:rsid w:val="00715518"/>
    <w:rsid w:val="00715758"/>
    <w:rsid w:val="00715994"/>
    <w:rsid w:val="00715E26"/>
    <w:rsid w:val="00715FD8"/>
    <w:rsid w:val="0071631A"/>
    <w:rsid w:val="007168EC"/>
    <w:rsid w:val="00716990"/>
    <w:rsid w:val="00716E83"/>
    <w:rsid w:val="00716EA2"/>
    <w:rsid w:val="00716F4C"/>
    <w:rsid w:val="00716FAD"/>
    <w:rsid w:val="0071706E"/>
    <w:rsid w:val="00717592"/>
    <w:rsid w:val="00717602"/>
    <w:rsid w:val="00717880"/>
    <w:rsid w:val="007179DB"/>
    <w:rsid w:val="00717A4C"/>
    <w:rsid w:val="00717BAF"/>
    <w:rsid w:val="00717C9F"/>
    <w:rsid w:val="00717EE1"/>
    <w:rsid w:val="0072023A"/>
    <w:rsid w:val="007204E7"/>
    <w:rsid w:val="00720557"/>
    <w:rsid w:val="00720760"/>
    <w:rsid w:val="0072081D"/>
    <w:rsid w:val="00720824"/>
    <w:rsid w:val="007208E0"/>
    <w:rsid w:val="007209C8"/>
    <w:rsid w:val="00720ADD"/>
    <w:rsid w:val="00720FF5"/>
    <w:rsid w:val="007210B5"/>
    <w:rsid w:val="00721325"/>
    <w:rsid w:val="007213D5"/>
    <w:rsid w:val="007217A3"/>
    <w:rsid w:val="007218FD"/>
    <w:rsid w:val="007219F4"/>
    <w:rsid w:val="007219F8"/>
    <w:rsid w:val="007221AC"/>
    <w:rsid w:val="0072254B"/>
    <w:rsid w:val="0072254E"/>
    <w:rsid w:val="00722741"/>
    <w:rsid w:val="007227CE"/>
    <w:rsid w:val="007229A4"/>
    <w:rsid w:val="007229D5"/>
    <w:rsid w:val="00722A19"/>
    <w:rsid w:val="00722C4D"/>
    <w:rsid w:val="00722DD0"/>
    <w:rsid w:val="00723003"/>
    <w:rsid w:val="007230A5"/>
    <w:rsid w:val="007231BF"/>
    <w:rsid w:val="00723204"/>
    <w:rsid w:val="00723213"/>
    <w:rsid w:val="00723392"/>
    <w:rsid w:val="00723631"/>
    <w:rsid w:val="0072381F"/>
    <w:rsid w:val="00723B05"/>
    <w:rsid w:val="00723FC1"/>
    <w:rsid w:val="00724059"/>
    <w:rsid w:val="007241FD"/>
    <w:rsid w:val="00724260"/>
    <w:rsid w:val="007242C9"/>
    <w:rsid w:val="007242DC"/>
    <w:rsid w:val="00724448"/>
    <w:rsid w:val="00724568"/>
    <w:rsid w:val="007246CD"/>
    <w:rsid w:val="0072471D"/>
    <w:rsid w:val="00724935"/>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20E"/>
    <w:rsid w:val="007263B6"/>
    <w:rsid w:val="00726428"/>
    <w:rsid w:val="00726616"/>
    <w:rsid w:val="00726625"/>
    <w:rsid w:val="00726639"/>
    <w:rsid w:val="00726876"/>
    <w:rsid w:val="00726A82"/>
    <w:rsid w:val="00726B41"/>
    <w:rsid w:val="00726C6E"/>
    <w:rsid w:val="00726C7D"/>
    <w:rsid w:val="00726E76"/>
    <w:rsid w:val="00726E90"/>
    <w:rsid w:val="00726EAD"/>
    <w:rsid w:val="00726F6D"/>
    <w:rsid w:val="0072702B"/>
    <w:rsid w:val="00727114"/>
    <w:rsid w:val="007273CB"/>
    <w:rsid w:val="007276CD"/>
    <w:rsid w:val="0072771A"/>
    <w:rsid w:val="00727766"/>
    <w:rsid w:val="00727884"/>
    <w:rsid w:val="00727A27"/>
    <w:rsid w:val="00727B9D"/>
    <w:rsid w:val="00727DA6"/>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1F4D"/>
    <w:rsid w:val="00732002"/>
    <w:rsid w:val="007321CF"/>
    <w:rsid w:val="00732389"/>
    <w:rsid w:val="007324D4"/>
    <w:rsid w:val="007329D1"/>
    <w:rsid w:val="00732B0C"/>
    <w:rsid w:val="00732C4A"/>
    <w:rsid w:val="00732C76"/>
    <w:rsid w:val="00732CEA"/>
    <w:rsid w:val="00732DEC"/>
    <w:rsid w:val="007330EA"/>
    <w:rsid w:val="00733176"/>
    <w:rsid w:val="0073324C"/>
    <w:rsid w:val="00733443"/>
    <w:rsid w:val="0073354B"/>
    <w:rsid w:val="00733602"/>
    <w:rsid w:val="00733835"/>
    <w:rsid w:val="00733860"/>
    <w:rsid w:val="00733862"/>
    <w:rsid w:val="00733B40"/>
    <w:rsid w:val="00733C7F"/>
    <w:rsid w:val="00733CA9"/>
    <w:rsid w:val="00733F7E"/>
    <w:rsid w:val="0073434F"/>
    <w:rsid w:val="007343E5"/>
    <w:rsid w:val="00734441"/>
    <w:rsid w:val="0073457D"/>
    <w:rsid w:val="007347D9"/>
    <w:rsid w:val="00734824"/>
    <w:rsid w:val="007349B6"/>
    <w:rsid w:val="00734E31"/>
    <w:rsid w:val="00734F14"/>
    <w:rsid w:val="00734FCE"/>
    <w:rsid w:val="0073535D"/>
    <w:rsid w:val="007353CF"/>
    <w:rsid w:val="00735603"/>
    <w:rsid w:val="007356A2"/>
    <w:rsid w:val="007357C1"/>
    <w:rsid w:val="00735830"/>
    <w:rsid w:val="00735A79"/>
    <w:rsid w:val="00735B73"/>
    <w:rsid w:val="00735C44"/>
    <w:rsid w:val="00735C7D"/>
    <w:rsid w:val="00735ED9"/>
    <w:rsid w:val="0073608A"/>
    <w:rsid w:val="00736149"/>
    <w:rsid w:val="0073620E"/>
    <w:rsid w:val="0073645D"/>
    <w:rsid w:val="007365D8"/>
    <w:rsid w:val="007365FD"/>
    <w:rsid w:val="00736708"/>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446"/>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2DCC"/>
    <w:rsid w:val="007431E6"/>
    <w:rsid w:val="00743312"/>
    <w:rsid w:val="00743651"/>
    <w:rsid w:val="0074370B"/>
    <w:rsid w:val="0074374E"/>
    <w:rsid w:val="00743932"/>
    <w:rsid w:val="00743A6B"/>
    <w:rsid w:val="00743AEB"/>
    <w:rsid w:val="00743BEB"/>
    <w:rsid w:val="00743D80"/>
    <w:rsid w:val="00743DA0"/>
    <w:rsid w:val="00743EEA"/>
    <w:rsid w:val="00744415"/>
    <w:rsid w:val="00744428"/>
    <w:rsid w:val="0074443B"/>
    <w:rsid w:val="00744984"/>
    <w:rsid w:val="00744BC1"/>
    <w:rsid w:val="00745046"/>
    <w:rsid w:val="007452F4"/>
    <w:rsid w:val="00745600"/>
    <w:rsid w:val="00745A2D"/>
    <w:rsid w:val="00745CBA"/>
    <w:rsid w:val="00745EF0"/>
    <w:rsid w:val="0074615D"/>
    <w:rsid w:val="0074631A"/>
    <w:rsid w:val="00746673"/>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B4C"/>
    <w:rsid w:val="00747BF0"/>
    <w:rsid w:val="00747C84"/>
    <w:rsid w:val="00747CD9"/>
    <w:rsid w:val="00747D53"/>
    <w:rsid w:val="007500B3"/>
    <w:rsid w:val="00750234"/>
    <w:rsid w:val="00750372"/>
    <w:rsid w:val="00750445"/>
    <w:rsid w:val="007504E0"/>
    <w:rsid w:val="00750606"/>
    <w:rsid w:val="0075063B"/>
    <w:rsid w:val="00750CA6"/>
    <w:rsid w:val="00750E01"/>
    <w:rsid w:val="00751038"/>
    <w:rsid w:val="007512D1"/>
    <w:rsid w:val="00751503"/>
    <w:rsid w:val="007515DF"/>
    <w:rsid w:val="00751771"/>
    <w:rsid w:val="00751BEA"/>
    <w:rsid w:val="00751CD5"/>
    <w:rsid w:val="00751F50"/>
    <w:rsid w:val="00751FA8"/>
    <w:rsid w:val="007523CC"/>
    <w:rsid w:val="007523F9"/>
    <w:rsid w:val="007527D4"/>
    <w:rsid w:val="00752924"/>
    <w:rsid w:val="00752ABB"/>
    <w:rsid w:val="00752B98"/>
    <w:rsid w:val="00752CF3"/>
    <w:rsid w:val="00752E16"/>
    <w:rsid w:val="00753068"/>
    <w:rsid w:val="0075318B"/>
    <w:rsid w:val="007533D4"/>
    <w:rsid w:val="007534A5"/>
    <w:rsid w:val="007534E4"/>
    <w:rsid w:val="00753589"/>
    <w:rsid w:val="00753658"/>
    <w:rsid w:val="00753663"/>
    <w:rsid w:val="00753A2F"/>
    <w:rsid w:val="00753A43"/>
    <w:rsid w:val="00753A52"/>
    <w:rsid w:val="00753A7F"/>
    <w:rsid w:val="00753B89"/>
    <w:rsid w:val="00753C66"/>
    <w:rsid w:val="00753C92"/>
    <w:rsid w:val="00753CA7"/>
    <w:rsid w:val="00753E40"/>
    <w:rsid w:val="00753EEF"/>
    <w:rsid w:val="00753F6D"/>
    <w:rsid w:val="00753F9A"/>
    <w:rsid w:val="00754168"/>
    <w:rsid w:val="00754833"/>
    <w:rsid w:val="00754955"/>
    <w:rsid w:val="00754A27"/>
    <w:rsid w:val="00754B31"/>
    <w:rsid w:val="00754BF7"/>
    <w:rsid w:val="00754C1B"/>
    <w:rsid w:val="007550C9"/>
    <w:rsid w:val="007558E7"/>
    <w:rsid w:val="00755A98"/>
    <w:rsid w:val="00755B18"/>
    <w:rsid w:val="007560D2"/>
    <w:rsid w:val="00756143"/>
    <w:rsid w:val="007561B5"/>
    <w:rsid w:val="00756263"/>
    <w:rsid w:val="007567BD"/>
    <w:rsid w:val="00756854"/>
    <w:rsid w:val="00756889"/>
    <w:rsid w:val="00756A2E"/>
    <w:rsid w:val="00756BA5"/>
    <w:rsid w:val="00756BFD"/>
    <w:rsid w:val="00756DA6"/>
    <w:rsid w:val="00757052"/>
    <w:rsid w:val="007571D9"/>
    <w:rsid w:val="007574AE"/>
    <w:rsid w:val="0075761C"/>
    <w:rsid w:val="00757687"/>
    <w:rsid w:val="0075784D"/>
    <w:rsid w:val="00757AF6"/>
    <w:rsid w:val="00757C74"/>
    <w:rsid w:val="007600A5"/>
    <w:rsid w:val="00760152"/>
    <w:rsid w:val="00760301"/>
    <w:rsid w:val="00760303"/>
    <w:rsid w:val="007604F7"/>
    <w:rsid w:val="007606A8"/>
    <w:rsid w:val="00760828"/>
    <w:rsid w:val="00760846"/>
    <w:rsid w:val="007609A9"/>
    <w:rsid w:val="00760A72"/>
    <w:rsid w:val="00760DC4"/>
    <w:rsid w:val="00760E1E"/>
    <w:rsid w:val="00760F12"/>
    <w:rsid w:val="0076118F"/>
    <w:rsid w:val="007615E3"/>
    <w:rsid w:val="007619B4"/>
    <w:rsid w:val="00761B4A"/>
    <w:rsid w:val="00761DCE"/>
    <w:rsid w:val="00761F3D"/>
    <w:rsid w:val="00762095"/>
    <w:rsid w:val="00762152"/>
    <w:rsid w:val="007621E2"/>
    <w:rsid w:val="007624DA"/>
    <w:rsid w:val="007624E6"/>
    <w:rsid w:val="00762575"/>
    <w:rsid w:val="007625E5"/>
    <w:rsid w:val="00762623"/>
    <w:rsid w:val="00762647"/>
    <w:rsid w:val="00762871"/>
    <w:rsid w:val="007628B3"/>
    <w:rsid w:val="00762BE8"/>
    <w:rsid w:val="00762E0F"/>
    <w:rsid w:val="00763072"/>
    <w:rsid w:val="00763196"/>
    <w:rsid w:val="00763206"/>
    <w:rsid w:val="00763247"/>
    <w:rsid w:val="00763343"/>
    <w:rsid w:val="007633CB"/>
    <w:rsid w:val="007633F2"/>
    <w:rsid w:val="007634E9"/>
    <w:rsid w:val="0076374E"/>
    <w:rsid w:val="00763770"/>
    <w:rsid w:val="00763A79"/>
    <w:rsid w:val="00763A7A"/>
    <w:rsid w:val="00763E7D"/>
    <w:rsid w:val="00763F8A"/>
    <w:rsid w:val="0076416A"/>
    <w:rsid w:val="0076430C"/>
    <w:rsid w:val="00764311"/>
    <w:rsid w:val="00764437"/>
    <w:rsid w:val="00764556"/>
    <w:rsid w:val="007645B0"/>
    <w:rsid w:val="007645B8"/>
    <w:rsid w:val="0076463D"/>
    <w:rsid w:val="00764A54"/>
    <w:rsid w:val="00764BC7"/>
    <w:rsid w:val="00764D48"/>
    <w:rsid w:val="00765132"/>
    <w:rsid w:val="0076523D"/>
    <w:rsid w:val="007655D2"/>
    <w:rsid w:val="007659DE"/>
    <w:rsid w:val="007659F7"/>
    <w:rsid w:val="00765EAD"/>
    <w:rsid w:val="007660AF"/>
    <w:rsid w:val="0076612F"/>
    <w:rsid w:val="00766342"/>
    <w:rsid w:val="007663D5"/>
    <w:rsid w:val="00766782"/>
    <w:rsid w:val="00766ACC"/>
    <w:rsid w:val="00766E65"/>
    <w:rsid w:val="00766E9B"/>
    <w:rsid w:val="00766EBE"/>
    <w:rsid w:val="00766F21"/>
    <w:rsid w:val="007672BB"/>
    <w:rsid w:val="007672DF"/>
    <w:rsid w:val="00767768"/>
    <w:rsid w:val="00767B04"/>
    <w:rsid w:val="00767BC5"/>
    <w:rsid w:val="00767CD6"/>
    <w:rsid w:val="00767F7F"/>
    <w:rsid w:val="00770130"/>
    <w:rsid w:val="007702F8"/>
    <w:rsid w:val="007703DF"/>
    <w:rsid w:val="0077089A"/>
    <w:rsid w:val="0077098D"/>
    <w:rsid w:val="00770A3B"/>
    <w:rsid w:val="00770FEB"/>
    <w:rsid w:val="007710EC"/>
    <w:rsid w:val="007710FA"/>
    <w:rsid w:val="0077145F"/>
    <w:rsid w:val="007714B2"/>
    <w:rsid w:val="007716CD"/>
    <w:rsid w:val="00771F3B"/>
    <w:rsid w:val="00771F84"/>
    <w:rsid w:val="007720C8"/>
    <w:rsid w:val="0077220A"/>
    <w:rsid w:val="00772472"/>
    <w:rsid w:val="00772486"/>
    <w:rsid w:val="007725EC"/>
    <w:rsid w:val="007727E5"/>
    <w:rsid w:val="00772805"/>
    <w:rsid w:val="007729D2"/>
    <w:rsid w:val="00772AFC"/>
    <w:rsid w:val="00772B86"/>
    <w:rsid w:val="00772C07"/>
    <w:rsid w:val="00772FFA"/>
    <w:rsid w:val="00773242"/>
    <w:rsid w:val="00773440"/>
    <w:rsid w:val="0077351F"/>
    <w:rsid w:val="007737A0"/>
    <w:rsid w:val="007737F1"/>
    <w:rsid w:val="00773826"/>
    <w:rsid w:val="00773C09"/>
    <w:rsid w:val="00773DFD"/>
    <w:rsid w:val="0077418F"/>
    <w:rsid w:val="0077421E"/>
    <w:rsid w:val="0077430A"/>
    <w:rsid w:val="00774371"/>
    <w:rsid w:val="007743AB"/>
    <w:rsid w:val="007743CD"/>
    <w:rsid w:val="00774449"/>
    <w:rsid w:val="00774581"/>
    <w:rsid w:val="007746A5"/>
    <w:rsid w:val="00774EBD"/>
    <w:rsid w:val="0077500C"/>
    <w:rsid w:val="00775146"/>
    <w:rsid w:val="007751B1"/>
    <w:rsid w:val="007753AE"/>
    <w:rsid w:val="0077555A"/>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BA2"/>
    <w:rsid w:val="00776CC0"/>
    <w:rsid w:val="00776D7C"/>
    <w:rsid w:val="00776E28"/>
    <w:rsid w:val="00776FF8"/>
    <w:rsid w:val="00777420"/>
    <w:rsid w:val="007774B8"/>
    <w:rsid w:val="007774C9"/>
    <w:rsid w:val="0077755B"/>
    <w:rsid w:val="00777700"/>
    <w:rsid w:val="007778BF"/>
    <w:rsid w:val="00777C4D"/>
    <w:rsid w:val="00777FA7"/>
    <w:rsid w:val="00780227"/>
    <w:rsid w:val="0078034A"/>
    <w:rsid w:val="00780405"/>
    <w:rsid w:val="007806A0"/>
    <w:rsid w:val="0078081A"/>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CA8"/>
    <w:rsid w:val="00782412"/>
    <w:rsid w:val="0078259B"/>
    <w:rsid w:val="0078269D"/>
    <w:rsid w:val="0078298B"/>
    <w:rsid w:val="00782BE7"/>
    <w:rsid w:val="00782D64"/>
    <w:rsid w:val="00782D7C"/>
    <w:rsid w:val="007831FB"/>
    <w:rsid w:val="007833DD"/>
    <w:rsid w:val="0078345E"/>
    <w:rsid w:val="007834ED"/>
    <w:rsid w:val="00783806"/>
    <w:rsid w:val="00783821"/>
    <w:rsid w:val="0078392C"/>
    <w:rsid w:val="00783B1D"/>
    <w:rsid w:val="00783B3F"/>
    <w:rsid w:val="00783FC9"/>
    <w:rsid w:val="00784363"/>
    <w:rsid w:val="007844D3"/>
    <w:rsid w:val="00784710"/>
    <w:rsid w:val="0078472A"/>
    <w:rsid w:val="0078493E"/>
    <w:rsid w:val="00784C42"/>
    <w:rsid w:val="00784DEA"/>
    <w:rsid w:val="00784FC9"/>
    <w:rsid w:val="0078526A"/>
    <w:rsid w:val="00785500"/>
    <w:rsid w:val="00785596"/>
    <w:rsid w:val="007861A6"/>
    <w:rsid w:val="00786237"/>
    <w:rsid w:val="0078624E"/>
    <w:rsid w:val="00786263"/>
    <w:rsid w:val="007863AE"/>
    <w:rsid w:val="007866D3"/>
    <w:rsid w:val="007866E3"/>
    <w:rsid w:val="00786BE9"/>
    <w:rsid w:val="00786D9F"/>
    <w:rsid w:val="00786E1E"/>
    <w:rsid w:val="00786E66"/>
    <w:rsid w:val="00786EED"/>
    <w:rsid w:val="00786F40"/>
    <w:rsid w:val="007870A5"/>
    <w:rsid w:val="0078714E"/>
    <w:rsid w:val="007871DE"/>
    <w:rsid w:val="007871EF"/>
    <w:rsid w:val="00787332"/>
    <w:rsid w:val="00787506"/>
    <w:rsid w:val="00787768"/>
    <w:rsid w:val="00787A8A"/>
    <w:rsid w:val="00787A9C"/>
    <w:rsid w:val="00787E8F"/>
    <w:rsid w:val="00787F58"/>
    <w:rsid w:val="00790215"/>
    <w:rsid w:val="0079046D"/>
    <w:rsid w:val="00790477"/>
    <w:rsid w:val="00790871"/>
    <w:rsid w:val="0079089B"/>
    <w:rsid w:val="00790A53"/>
    <w:rsid w:val="00790AE3"/>
    <w:rsid w:val="00790B0E"/>
    <w:rsid w:val="00790DE7"/>
    <w:rsid w:val="007910ED"/>
    <w:rsid w:val="00791334"/>
    <w:rsid w:val="00791626"/>
    <w:rsid w:val="007916A3"/>
    <w:rsid w:val="00791760"/>
    <w:rsid w:val="00791830"/>
    <w:rsid w:val="007919CE"/>
    <w:rsid w:val="007919E0"/>
    <w:rsid w:val="00791B02"/>
    <w:rsid w:val="00791C23"/>
    <w:rsid w:val="00791C7E"/>
    <w:rsid w:val="0079228F"/>
    <w:rsid w:val="007925F7"/>
    <w:rsid w:val="00792612"/>
    <w:rsid w:val="0079281D"/>
    <w:rsid w:val="00792C61"/>
    <w:rsid w:val="00792D30"/>
    <w:rsid w:val="00792F05"/>
    <w:rsid w:val="00792FBC"/>
    <w:rsid w:val="00793227"/>
    <w:rsid w:val="00793415"/>
    <w:rsid w:val="0079346E"/>
    <w:rsid w:val="007937C3"/>
    <w:rsid w:val="0079380A"/>
    <w:rsid w:val="0079384E"/>
    <w:rsid w:val="0079387F"/>
    <w:rsid w:val="0079393C"/>
    <w:rsid w:val="00793A35"/>
    <w:rsid w:val="00793C78"/>
    <w:rsid w:val="00793D6B"/>
    <w:rsid w:val="00793E55"/>
    <w:rsid w:val="00793FC8"/>
    <w:rsid w:val="00794016"/>
    <w:rsid w:val="0079456F"/>
    <w:rsid w:val="00794610"/>
    <w:rsid w:val="00794622"/>
    <w:rsid w:val="007948C1"/>
    <w:rsid w:val="00794C69"/>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4E"/>
    <w:rsid w:val="00795BA9"/>
    <w:rsid w:val="00795F4E"/>
    <w:rsid w:val="00796043"/>
    <w:rsid w:val="007960CB"/>
    <w:rsid w:val="00796390"/>
    <w:rsid w:val="00796409"/>
    <w:rsid w:val="0079643E"/>
    <w:rsid w:val="00796485"/>
    <w:rsid w:val="00796608"/>
    <w:rsid w:val="007968A9"/>
    <w:rsid w:val="007969EB"/>
    <w:rsid w:val="00796B47"/>
    <w:rsid w:val="00796C3A"/>
    <w:rsid w:val="00796D2B"/>
    <w:rsid w:val="00796D73"/>
    <w:rsid w:val="00796E51"/>
    <w:rsid w:val="00796F01"/>
    <w:rsid w:val="007970B9"/>
    <w:rsid w:val="0079712D"/>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9AC"/>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4E1"/>
    <w:rsid w:val="007A35B7"/>
    <w:rsid w:val="007A3D7B"/>
    <w:rsid w:val="007A3DBF"/>
    <w:rsid w:val="007A3E76"/>
    <w:rsid w:val="007A3E77"/>
    <w:rsid w:val="007A4404"/>
    <w:rsid w:val="007A44E6"/>
    <w:rsid w:val="007A4ADF"/>
    <w:rsid w:val="007A4BF8"/>
    <w:rsid w:val="007A4E6A"/>
    <w:rsid w:val="007A4E9B"/>
    <w:rsid w:val="007A4FDE"/>
    <w:rsid w:val="007A51C7"/>
    <w:rsid w:val="007A53B8"/>
    <w:rsid w:val="007A5423"/>
    <w:rsid w:val="007A5471"/>
    <w:rsid w:val="007A54C2"/>
    <w:rsid w:val="007A5503"/>
    <w:rsid w:val="007A5567"/>
    <w:rsid w:val="007A557D"/>
    <w:rsid w:val="007A56DE"/>
    <w:rsid w:val="007A571E"/>
    <w:rsid w:val="007A59F5"/>
    <w:rsid w:val="007A5CA2"/>
    <w:rsid w:val="007A5DB5"/>
    <w:rsid w:val="007A6154"/>
    <w:rsid w:val="007A619C"/>
    <w:rsid w:val="007A63B4"/>
    <w:rsid w:val="007A6458"/>
    <w:rsid w:val="007A6674"/>
    <w:rsid w:val="007A67F6"/>
    <w:rsid w:val="007A68A7"/>
    <w:rsid w:val="007A6994"/>
    <w:rsid w:val="007A6C56"/>
    <w:rsid w:val="007A6CFB"/>
    <w:rsid w:val="007A6D5E"/>
    <w:rsid w:val="007A6DD1"/>
    <w:rsid w:val="007A7036"/>
    <w:rsid w:val="007A7350"/>
    <w:rsid w:val="007A73B0"/>
    <w:rsid w:val="007A73D8"/>
    <w:rsid w:val="007A7AD0"/>
    <w:rsid w:val="007A7B3B"/>
    <w:rsid w:val="007A7CDC"/>
    <w:rsid w:val="007B0056"/>
    <w:rsid w:val="007B03CC"/>
    <w:rsid w:val="007B08A2"/>
    <w:rsid w:val="007B0AED"/>
    <w:rsid w:val="007B0BD5"/>
    <w:rsid w:val="007B0C31"/>
    <w:rsid w:val="007B0DA8"/>
    <w:rsid w:val="007B11B2"/>
    <w:rsid w:val="007B13D2"/>
    <w:rsid w:val="007B1412"/>
    <w:rsid w:val="007B152E"/>
    <w:rsid w:val="007B160A"/>
    <w:rsid w:val="007B177C"/>
    <w:rsid w:val="007B178C"/>
    <w:rsid w:val="007B17C5"/>
    <w:rsid w:val="007B18B7"/>
    <w:rsid w:val="007B1985"/>
    <w:rsid w:val="007B1AB1"/>
    <w:rsid w:val="007B1C2D"/>
    <w:rsid w:val="007B1D31"/>
    <w:rsid w:val="007B1E82"/>
    <w:rsid w:val="007B1E95"/>
    <w:rsid w:val="007B1FD9"/>
    <w:rsid w:val="007B2377"/>
    <w:rsid w:val="007B24AD"/>
    <w:rsid w:val="007B25F0"/>
    <w:rsid w:val="007B2703"/>
    <w:rsid w:val="007B2710"/>
    <w:rsid w:val="007B281E"/>
    <w:rsid w:val="007B2A90"/>
    <w:rsid w:val="007B2C47"/>
    <w:rsid w:val="007B2D9F"/>
    <w:rsid w:val="007B2E65"/>
    <w:rsid w:val="007B327E"/>
    <w:rsid w:val="007B33DE"/>
    <w:rsid w:val="007B346A"/>
    <w:rsid w:val="007B353B"/>
    <w:rsid w:val="007B3731"/>
    <w:rsid w:val="007B3BA3"/>
    <w:rsid w:val="007B3D2F"/>
    <w:rsid w:val="007B3F48"/>
    <w:rsid w:val="007B406F"/>
    <w:rsid w:val="007B42CF"/>
    <w:rsid w:val="007B4665"/>
    <w:rsid w:val="007B46CD"/>
    <w:rsid w:val="007B4DDC"/>
    <w:rsid w:val="007B5205"/>
    <w:rsid w:val="007B5749"/>
    <w:rsid w:val="007B5839"/>
    <w:rsid w:val="007B5A9E"/>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10B4"/>
    <w:rsid w:val="007C121B"/>
    <w:rsid w:val="007C12CD"/>
    <w:rsid w:val="007C12E5"/>
    <w:rsid w:val="007C156E"/>
    <w:rsid w:val="007C1681"/>
    <w:rsid w:val="007C1CE6"/>
    <w:rsid w:val="007C1F53"/>
    <w:rsid w:val="007C21AD"/>
    <w:rsid w:val="007C22F7"/>
    <w:rsid w:val="007C254C"/>
    <w:rsid w:val="007C2575"/>
    <w:rsid w:val="007C27F8"/>
    <w:rsid w:val="007C27F9"/>
    <w:rsid w:val="007C291D"/>
    <w:rsid w:val="007C2A97"/>
    <w:rsid w:val="007C2E64"/>
    <w:rsid w:val="007C2E6C"/>
    <w:rsid w:val="007C2F5A"/>
    <w:rsid w:val="007C3176"/>
    <w:rsid w:val="007C317B"/>
    <w:rsid w:val="007C32CD"/>
    <w:rsid w:val="007C3304"/>
    <w:rsid w:val="007C350F"/>
    <w:rsid w:val="007C360F"/>
    <w:rsid w:val="007C36FB"/>
    <w:rsid w:val="007C370D"/>
    <w:rsid w:val="007C37FE"/>
    <w:rsid w:val="007C38D7"/>
    <w:rsid w:val="007C38EC"/>
    <w:rsid w:val="007C3904"/>
    <w:rsid w:val="007C3B79"/>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A06"/>
    <w:rsid w:val="007C4B31"/>
    <w:rsid w:val="007C4C00"/>
    <w:rsid w:val="007C4C2B"/>
    <w:rsid w:val="007C4C75"/>
    <w:rsid w:val="007C4D52"/>
    <w:rsid w:val="007C4E8C"/>
    <w:rsid w:val="007C5218"/>
    <w:rsid w:val="007C52CE"/>
    <w:rsid w:val="007C530C"/>
    <w:rsid w:val="007C53AE"/>
    <w:rsid w:val="007C544A"/>
    <w:rsid w:val="007C54D9"/>
    <w:rsid w:val="007C576C"/>
    <w:rsid w:val="007C5B3C"/>
    <w:rsid w:val="007C5BD3"/>
    <w:rsid w:val="007C5D52"/>
    <w:rsid w:val="007C5E0B"/>
    <w:rsid w:val="007C5EB3"/>
    <w:rsid w:val="007C5F0D"/>
    <w:rsid w:val="007C5FBF"/>
    <w:rsid w:val="007C6090"/>
    <w:rsid w:val="007C60D3"/>
    <w:rsid w:val="007C633A"/>
    <w:rsid w:val="007C63A5"/>
    <w:rsid w:val="007C6962"/>
    <w:rsid w:val="007C6975"/>
    <w:rsid w:val="007C69FB"/>
    <w:rsid w:val="007C6BC2"/>
    <w:rsid w:val="007C6E4F"/>
    <w:rsid w:val="007C701D"/>
    <w:rsid w:val="007C707B"/>
    <w:rsid w:val="007C7364"/>
    <w:rsid w:val="007C7453"/>
    <w:rsid w:val="007C7485"/>
    <w:rsid w:val="007C75F1"/>
    <w:rsid w:val="007C763D"/>
    <w:rsid w:val="007C76AF"/>
    <w:rsid w:val="007C77EE"/>
    <w:rsid w:val="007C7838"/>
    <w:rsid w:val="007C7903"/>
    <w:rsid w:val="007C79E9"/>
    <w:rsid w:val="007C7ADE"/>
    <w:rsid w:val="007C7D8D"/>
    <w:rsid w:val="007C7DA5"/>
    <w:rsid w:val="007C7EB0"/>
    <w:rsid w:val="007C7EEC"/>
    <w:rsid w:val="007D01F6"/>
    <w:rsid w:val="007D028C"/>
    <w:rsid w:val="007D02E6"/>
    <w:rsid w:val="007D0631"/>
    <w:rsid w:val="007D0657"/>
    <w:rsid w:val="007D067D"/>
    <w:rsid w:val="007D06AF"/>
    <w:rsid w:val="007D0875"/>
    <w:rsid w:val="007D087C"/>
    <w:rsid w:val="007D0BE3"/>
    <w:rsid w:val="007D0D62"/>
    <w:rsid w:val="007D0F4D"/>
    <w:rsid w:val="007D10D9"/>
    <w:rsid w:val="007D11C5"/>
    <w:rsid w:val="007D1309"/>
    <w:rsid w:val="007D134D"/>
    <w:rsid w:val="007D1542"/>
    <w:rsid w:val="007D16C5"/>
    <w:rsid w:val="007D1B0E"/>
    <w:rsid w:val="007D1B6E"/>
    <w:rsid w:val="007D1DB7"/>
    <w:rsid w:val="007D1FC2"/>
    <w:rsid w:val="007D2034"/>
    <w:rsid w:val="007D20D2"/>
    <w:rsid w:val="007D20F6"/>
    <w:rsid w:val="007D2380"/>
    <w:rsid w:val="007D2426"/>
    <w:rsid w:val="007D25A2"/>
    <w:rsid w:val="007D26EB"/>
    <w:rsid w:val="007D2836"/>
    <w:rsid w:val="007D2895"/>
    <w:rsid w:val="007D293E"/>
    <w:rsid w:val="007D2C5B"/>
    <w:rsid w:val="007D2C72"/>
    <w:rsid w:val="007D2D64"/>
    <w:rsid w:val="007D2E19"/>
    <w:rsid w:val="007D2FDD"/>
    <w:rsid w:val="007D30C5"/>
    <w:rsid w:val="007D30C6"/>
    <w:rsid w:val="007D30F9"/>
    <w:rsid w:val="007D3142"/>
    <w:rsid w:val="007D32E3"/>
    <w:rsid w:val="007D3446"/>
    <w:rsid w:val="007D352A"/>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BC"/>
    <w:rsid w:val="007D47E3"/>
    <w:rsid w:val="007D48DF"/>
    <w:rsid w:val="007D491C"/>
    <w:rsid w:val="007D4A83"/>
    <w:rsid w:val="007D4C13"/>
    <w:rsid w:val="007D4CCD"/>
    <w:rsid w:val="007D54D1"/>
    <w:rsid w:val="007D5590"/>
    <w:rsid w:val="007D5620"/>
    <w:rsid w:val="007D56A5"/>
    <w:rsid w:val="007D5A6B"/>
    <w:rsid w:val="007D5AB8"/>
    <w:rsid w:val="007D5B39"/>
    <w:rsid w:val="007D5BFF"/>
    <w:rsid w:val="007D5C1A"/>
    <w:rsid w:val="007D5CAD"/>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721B"/>
    <w:rsid w:val="007D746C"/>
    <w:rsid w:val="007D74E9"/>
    <w:rsid w:val="007D752B"/>
    <w:rsid w:val="007D7678"/>
    <w:rsid w:val="007D77F7"/>
    <w:rsid w:val="007D7AAD"/>
    <w:rsid w:val="007D7D02"/>
    <w:rsid w:val="007D7D28"/>
    <w:rsid w:val="007D7F34"/>
    <w:rsid w:val="007E02E8"/>
    <w:rsid w:val="007E0543"/>
    <w:rsid w:val="007E055A"/>
    <w:rsid w:val="007E0839"/>
    <w:rsid w:val="007E0B4A"/>
    <w:rsid w:val="007E0E96"/>
    <w:rsid w:val="007E1065"/>
    <w:rsid w:val="007E118A"/>
    <w:rsid w:val="007E1299"/>
    <w:rsid w:val="007E1347"/>
    <w:rsid w:val="007E1866"/>
    <w:rsid w:val="007E18A6"/>
    <w:rsid w:val="007E1E2D"/>
    <w:rsid w:val="007E1EB5"/>
    <w:rsid w:val="007E1FE2"/>
    <w:rsid w:val="007E2760"/>
    <w:rsid w:val="007E2B1E"/>
    <w:rsid w:val="007E2B5A"/>
    <w:rsid w:val="007E2B75"/>
    <w:rsid w:val="007E2BC5"/>
    <w:rsid w:val="007E2BE7"/>
    <w:rsid w:val="007E2CD0"/>
    <w:rsid w:val="007E2CD3"/>
    <w:rsid w:val="007E2D21"/>
    <w:rsid w:val="007E2E09"/>
    <w:rsid w:val="007E2E97"/>
    <w:rsid w:val="007E3059"/>
    <w:rsid w:val="007E313C"/>
    <w:rsid w:val="007E33E0"/>
    <w:rsid w:val="007E387C"/>
    <w:rsid w:val="007E3917"/>
    <w:rsid w:val="007E39C8"/>
    <w:rsid w:val="007E3A4F"/>
    <w:rsid w:val="007E3EC9"/>
    <w:rsid w:val="007E4066"/>
    <w:rsid w:val="007E40A1"/>
    <w:rsid w:val="007E42F5"/>
    <w:rsid w:val="007E4636"/>
    <w:rsid w:val="007E4680"/>
    <w:rsid w:val="007E4685"/>
    <w:rsid w:val="007E46BA"/>
    <w:rsid w:val="007E4A87"/>
    <w:rsid w:val="007E4E90"/>
    <w:rsid w:val="007E505C"/>
    <w:rsid w:val="007E51B8"/>
    <w:rsid w:val="007E5694"/>
    <w:rsid w:val="007E5734"/>
    <w:rsid w:val="007E5B00"/>
    <w:rsid w:val="007E5B24"/>
    <w:rsid w:val="007E5B36"/>
    <w:rsid w:val="007E5C6B"/>
    <w:rsid w:val="007E5EF4"/>
    <w:rsid w:val="007E5FFD"/>
    <w:rsid w:val="007E60A8"/>
    <w:rsid w:val="007E60BC"/>
    <w:rsid w:val="007E627C"/>
    <w:rsid w:val="007E62B9"/>
    <w:rsid w:val="007E642E"/>
    <w:rsid w:val="007E64E9"/>
    <w:rsid w:val="007E6606"/>
    <w:rsid w:val="007E668F"/>
    <w:rsid w:val="007E672D"/>
    <w:rsid w:val="007E677C"/>
    <w:rsid w:val="007E67E9"/>
    <w:rsid w:val="007E68BB"/>
    <w:rsid w:val="007E68C3"/>
    <w:rsid w:val="007E6B62"/>
    <w:rsid w:val="007E6B70"/>
    <w:rsid w:val="007E6DFC"/>
    <w:rsid w:val="007E6E13"/>
    <w:rsid w:val="007E6EBE"/>
    <w:rsid w:val="007E70B6"/>
    <w:rsid w:val="007E70D1"/>
    <w:rsid w:val="007E78F7"/>
    <w:rsid w:val="007E7F10"/>
    <w:rsid w:val="007E7FF3"/>
    <w:rsid w:val="007F0088"/>
    <w:rsid w:val="007F00A7"/>
    <w:rsid w:val="007F01A9"/>
    <w:rsid w:val="007F027D"/>
    <w:rsid w:val="007F04FA"/>
    <w:rsid w:val="007F0950"/>
    <w:rsid w:val="007F0999"/>
    <w:rsid w:val="007F09E6"/>
    <w:rsid w:val="007F0B1A"/>
    <w:rsid w:val="007F0C33"/>
    <w:rsid w:val="007F0CA1"/>
    <w:rsid w:val="007F0E3B"/>
    <w:rsid w:val="007F0E49"/>
    <w:rsid w:val="007F0EAB"/>
    <w:rsid w:val="007F0F67"/>
    <w:rsid w:val="007F100B"/>
    <w:rsid w:val="007F1294"/>
    <w:rsid w:val="007F1383"/>
    <w:rsid w:val="007F1434"/>
    <w:rsid w:val="007F14CA"/>
    <w:rsid w:val="007F150E"/>
    <w:rsid w:val="007F1618"/>
    <w:rsid w:val="007F1785"/>
    <w:rsid w:val="007F17B7"/>
    <w:rsid w:val="007F19BB"/>
    <w:rsid w:val="007F1B07"/>
    <w:rsid w:val="007F1DC5"/>
    <w:rsid w:val="007F1F82"/>
    <w:rsid w:val="007F2154"/>
    <w:rsid w:val="007F2241"/>
    <w:rsid w:val="007F22DC"/>
    <w:rsid w:val="007F23DF"/>
    <w:rsid w:val="007F24E0"/>
    <w:rsid w:val="007F24FA"/>
    <w:rsid w:val="007F2610"/>
    <w:rsid w:val="007F2C1A"/>
    <w:rsid w:val="007F2C8D"/>
    <w:rsid w:val="007F2EAA"/>
    <w:rsid w:val="007F2F31"/>
    <w:rsid w:val="007F2F3C"/>
    <w:rsid w:val="007F2FE0"/>
    <w:rsid w:val="007F32C9"/>
    <w:rsid w:val="007F3769"/>
    <w:rsid w:val="007F3A54"/>
    <w:rsid w:val="007F3A61"/>
    <w:rsid w:val="007F3CD5"/>
    <w:rsid w:val="007F3E57"/>
    <w:rsid w:val="007F3EB9"/>
    <w:rsid w:val="007F41D9"/>
    <w:rsid w:val="007F4229"/>
    <w:rsid w:val="007F4251"/>
    <w:rsid w:val="007F4321"/>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12D"/>
    <w:rsid w:val="007F62A0"/>
    <w:rsid w:val="007F6413"/>
    <w:rsid w:val="007F641E"/>
    <w:rsid w:val="007F64BD"/>
    <w:rsid w:val="007F654D"/>
    <w:rsid w:val="007F6BC4"/>
    <w:rsid w:val="007F6C6E"/>
    <w:rsid w:val="007F6FBB"/>
    <w:rsid w:val="007F70D5"/>
    <w:rsid w:val="007F70F3"/>
    <w:rsid w:val="007F7149"/>
    <w:rsid w:val="007F740E"/>
    <w:rsid w:val="007F7738"/>
    <w:rsid w:val="007F7806"/>
    <w:rsid w:val="007F7838"/>
    <w:rsid w:val="007F7A15"/>
    <w:rsid w:val="007F7CE1"/>
    <w:rsid w:val="007F7DAB"/>
    <w:rsid w:val="008003AA"/>
    <w:rsid w:val="00800738"/>
    <w:rsid w:val="00800740"/>
    <w:rsid w:val="00800A51"/>
    <w:rsid w:val="00801084"/>
    <w:rsid w:val="008013E9"/>
    <w:rsid w:val="0080150F"/>
    <w:rsid w:val="00801535"/>
    <w:rsid w:val="00801762"/>
    <w:rsid w:val="008017DA"/>
    <w:rsid w:val="008019C6"/>
    <w:rsid w:val="00802015"/>
    <w:rsid w:val="008020D0"/>
    <w:rsid w:val="00802118"/>
    <w:rsid w:val="00802384"/>
    <w:rsid w:val="0080240F"/>
    <w:rsid w:val="00802462"/>
    <w:rsid w:val="008026B2"/>
    <w:rsid w:val="00802894"/>
    <w:rsid w:val="00802A6C"/>
    <w:rsid w:val="00802AC6"/>
    <w:rsid w:val="00802B44"/>
    <w:rsid w:val="00802C70"/>
    <w:rsid w:val="00802CD3"/>
    <w:rsid w:val="00802F41"/>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54B"/>
    <w:rsid w:val="00804C7A"/>
    <w:rsid w:val="00804E5E"/>
    <w:rsid w:val="00804F80"/>
    <w:rsid w:val="00805046"/>
    <w:rsid w:val="00805279"/>
    <w:rsid w:val="008053F4"/>
    <w:rsid w:val="00805511"/>
    <w:rsid w:val="008059EA"/>
    <w:rsid w:val="00805BA1"/>
    <w:rsid w:val="00805D36"/>
    <w:rsid w:val="00805E87"/>
    <w:rsid w:val="00805F86"/>
    <w:rsid w:val="00806015"/>
    <w:rsid w:val="00806616"/>
    <w:rsid w:val="008069BD"/>
    <w:rsid w:val="00806A57"/>
    <w:rsid w:val="00806BB3"/>
    <w:rsid w:val="00806BC0"/>
    <w:rsid w:val="0080738E"/>
    <w:rsid w:val="0080749F"/>
    <w:rsid w:val="008075B5"/>
    <w:rsid w:val="0080763B"/>
    <w:rsid w:val="008077D7"/>
    <w:rsid w:val="00807842"/>
    <w:rsid w:val="00807A34"/>
    <w:rsid w:val="00807AB6"/>
    <w:rsid w:val="00807AD0"/>
    <w:rsid w:val="00807F11"/>
    <w:rsid w:val="00807FAE"/>
    <w:rsid w:val="00810596"/>
    <w:rsid w:val="00810B34"/>
    <w:rsid w:val="00810C4A"/>
    <w:rsid w:val="00810DD2"/>
    <w:rsid w:val="00810F02"/>
    <w:rsid w:val="00810F2B"/>
    <w:rsid w:val="008114A6"/>
    <w:rsid w:val="00811563"/>
    <w:rsid w:val="00811618"/>
    <w:rsid w:val="00811638"/>
    <w:rsid w:val="008117C6"/>
    <w:rsid w:val="00811859"/>
    <w:rsid w:val="00811A35"/>
    <w:rsid w:val="00811B81"/>
    <w:rsid w:val="00811C0D"/>
    <w:rsid w:val="008121D6"/>
    <w:rsid w:val="008124EF"/>
    <w:rsid w:val="0081270E"/>
    <w:rsid w:val="00812716"/>
    <w:rsid w:val="00812793"/>
    <w:rsid w:val="00812E18"/>
    <w:rsid w:val="00813213"/>
    <w:rsid w:val="008136E6"/>
    <w:rsid w:val="00813F18"/>
    <w:rsid w:val="00814245"/>
    <w:rsid w:val="00814369"/>
    <w:rsid w:val="008143BE"/>
    <w:rsid w:val="00814430"/>
    <w:rsid w:val="008144F5"/>
    <w:rsid w:val="00814943"/>
    <w:rsid w:val="00814A42"/>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7A2"/>
    <w:rsid w:val="00816825"/>
    <w:rsid w:val="008168B4"/>
    <w:rsid w:val="008168E3"/>
    <w:rsid w:val="00816953"/>
    <w:rsid w:val="00816A8D"/>
    <w:rsid w:val="00816A8F"/>
    <w:rsid w:val="00816D27"/>
    <w:rsid w:val="00816F99"/>
    <w:rsid w:val="00816FD9"/>
    <w:rsid w:val="00817175"/>
    <w:rsid w:val="008171B9"/>
    <w:rsid w:val="00817555"/>
    <w:rsid w:val="0081767B"/>
    <w:rsid w:val="00817B69"/>
    <w:rsid w:val="00817B82"/>
    <w:rsid w:val="00817D02"/>
    <w:rsid w:val="00817DD3"/>
    <w:rsid w:val="008201C9"/>
    <w:rsid w:val="008201CD"/>
    <w:rsid w:val="0082040A"/>
    <w:rsid w:val="00820471"/>
    <w:rsid w:val="0082049C"/>
    <w:rsid w:val="008206BD"/>
    <w:rsid w:val="008206C6"/>
    <w:rsid w:val="008207DF"/>
    <w:rsid w:val="0082093B"/>
    <w:rsid w:val="008209D2"/>
    <w:rsid w:val="00820AEC"/>
    <w:rsid w:val="00820CEF"/>
    <w:rsid w:val="00820D4D"/>
    <w:rsid w:val="00821015"/>
    <w:rsid w:val="008210C0"/>
    <w:rsid w:val="0082129F"/>
    <w:rsid w:val="008214BF"/>
    <w:rsid w:val="008215C4"/>
    <w:rsid w:val="00821694"/>
    <w:rsid w:val="008216D6"/>
    <w:rsid w:val="00821B9C"/>
    <w:rsid w:val="00821D12"/>
    <w:rsid w:val="00821EC2"/>
    <w:rsid w:val="00821EF6"/>
    <w:rsid w:val="00821EFF"/>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0AA"/>
    <w:rsid w:val="0082415E"/>
    <w:rsid w:val="00824174"/>
    <w:rsid w:val="008246C8"/>
    <w:rsid w:val="00824864"/>
    <w:rsid w:val="00824B5F"/>
    <w:rsid w:val="00824C92"/>
    <w:rsid w:val="00824ECE"/>
    <w:rsid w:val="00824F21"/>
    <w:rsid w:val="00824FAD"/>
    <w:rsid w:val="00825107"/>
    <w:rsid w:val="00825160"/>
    <w:rsid w:val="008252DA"/>
    <w:rsid w:val="0082535B"/>
    <w:rsid w:val="008253D6"/>
    <w:rsid w:val="00825556"/>
    <w:rsid w:val="00825AAD"/>
    <w:rsid w:val="00825E8D"/>
    <w:rsid w:val="00825F30"/>
    <w:rsid w:val="00825F53"/>
    <w:rsid w:val="00826230"/>
    <w:rsid w:val="0082650D"/>
    <w:rsid w:val="00826784"/>
    <w:rsid w:val="00826A8B"/>
    <w:rsid w:val="00826CA4"/>
    <w:rsid w:val="00826CBF"/>
    <w:rsid w:val="00826E05"/>
    <w:rsid w:val="00826E2F"/>
    <w:rsid w:val="00826EDD"/>
    <w:rsid w:val="00826F02"/>
    <w:rsid w:val="00827066"/>
    <w:rsid w:val="00827167"/>
    <w:rsid w:val="00827180"/>
    <w:rsid w:val="0082729B"/>
    <w:rsid w:val="008272EE"/>
    <w:rsid w:val="0082744C"/>
    <w:rsid w:val="00827458"/>
    <w:rsid w:val="0082752D"/>
    <w:rsid w:val="008275F8"/>
    <w:rsid w:val="00827934"/>
    <w:rsid w:val="00827935"/>
    <w:rsid w:val="00827A9D"/>
    <w:rsid w:val="00827A9E"/>
    <w:rsid w:val="00827B09"/>
    <w:rsid w:val="00827C48"/>
    <w:rsid w:val="00830349"/>
    <w:rsid w:val="008303FC"/>
    <w:rsid w:val="00830519"/>
    <w:rsid w:val="008306E3"/>
    <w:rsid w:val="00830704"/>
    <w:rsid w:val="00830774"/>
    <w:rsid w:val="00830C8C"/>
    <w:rsid w:val="0083102A"/>
    <w:rsid w:val="00831038"/>
    <w:rsid w:val="0083117D"/>
    <w:rsid w:val="00831227"/>
    <w:rsid w:val="008313EB"/>
    <w:rsid w:val="00831554"/>
    <w:rsid w:val="008317B2"/>
    <w:rsid w:val="00831E4E"/>
    <w:rsid w:val="00831F03"/>
    <w:rsid w:val="00831FC7"/>
    <w:rsid w:val="008323CE"/>
    <w:rsid w:val="0083240A"/>
    <w:rsid w:val="00832431"/>
    <w:rsid w:val="0083276E"/>
    <w:rsid w:val="008327BA"/>
    <w:rsid w:val="008328ED"/>
    <w:rsid w:val="008328F8"/>
    <w:rsid w:val="00832B23"/>
    <w:rsid w:val="00832CA8"/>
    <w:rsid w:val="00832CDC"/>
    <w:rsid w:val="00832D45"/>
    <w:rsid w:val="00832E79"/>
    <w:rsid w:val="00832FF9"/>
    <w:rsid w:val="008330DC"/>
    <w:rsid w:val="008330DD"/>
    <w:rsid w:val="0083327E"/>
    <w:rsid w:val="00833548"/>
    <w:rsid w:val="00833C61"/>
    <w:rsid w:val="00833F4C"/>
    <w:rsid w:val="008341DB"/>
    <w:rsid w:val="008344E8"/>
    <w:rsid w:val="00834577"/>
    <w:rsid w:val="00834774"/>
    <w:rsid w:val="00834794"/>
    <w:rsid w:val="008347CD"/>
    <w:rsid w:val="00834CD9"/>
    <w:rsid w:val="00834DB4"/>
    <w:rsid w:val="00834DD9"/>
    <w:rsid w:val="00834FCE"/>
    <w:rsid w:val="00835216"/>
    <w:rsid w:val="00835384"/>
    <w:rsid w:val="008354BC"/>
    <w:rsid w:val="0083554F"/>
    <w:rsid w:val="00835575"/>
    <w:rsid w:val="008355DC"/>
    <w:rsid w:val="00835624"/>
    <w:rsid w:val="008356C8"/>
    <w:rsid w:val="008358F1"/>
    <w:rsid w:val="0083590A"/>
    <w:rsid w:val="00835B32"/>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12C"/>
    <w:rsid w:val="008374EA"/>
    <w:rsid w:val="00837539"/>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3A2"/>
    <w:rsid w:val="008413FD"/>
    <w:rsid w:val="0084148B"/>
    <w:rsid w:val="0084149F"/>
    <w:rsid w:val="0084157A"/>
    <w:rsid w:val="008415A2"/>
    <w:rsid w:val="00841715"/>
    <w:rsid w:val="0084178A"/>
    <w:rsid w:val="00841808"/>
    <w:rsid w:val="00841BC9"/>
    <w:rsid w:val="00841C51"/>
    <w:rsid w:val="00842080"/>
    <w:rsid w:val="008420D8"/>
    <w:rsid w:val="00842537"/>
    <w:rsid w:val="00842816"/>
    <w:rsid w:val="00842875"/>
    <w:rsid w:val="00842A1D"/>
    <w:rsid w:val="00842B44"/>
    <w:rsid w:val="00842DCA"/>
    <w:rsid w:val="00842FB8"/>
    <w:rsid w:val="00843034"/>
    <w:rsid w:val="00843289"/>
    <w:rsid w:val="0084387E"/>
    <w:rsid w:val="00843898"/>
    <w:rsid w:val="00843A52"/>
    <w:rsid w:val="00843A5A"/>
    <w:rsid w:val="00843A67"/>
    <w:rsid w:val="00843CA3"/>
    <w:rsid w:val="00843CB0"/>
    <w:rsid w:val="00843F93"/>
    <w:rsid w:val="0084404B"/>
    <w:rsid w:val="0084436F"/>
    <w:rsid w:val="0084444B"/>
    <w:rsid w:val="0084455F"/>
    <w:rsid w:val="008446AA"/>
    <w:rsid w:val="00844715"/>
    <w:rsid w:val="00844794"/>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F4C"/>
    <w:rsid w:val="00845F9F"/>
    <w:rsid w:val="008460E5"/>
    <w:rsid w:val="0084613D"/>
    <w:rsid w:val="008462B3"/>
    <w:rsid w:val="00846552"/>
    <w:rsid w:val="008469A4"/>
    <w:rsid w:val="008469EA"/>
    <w:rsid w:val="00846BB9"/>
    <w:rsid w:val="00846C19"/>
    <w:rsid w:val="00846D76"/>
    <w:rsid w:val="0084741B"/>
    <w:rsid w:val="0084774F"/>
    <w:rsid w:val="008479A7"/>
    <w:rsid w:val="008479BA"/>
    <w:rsid w:val="00847AF4"/>
    <w:rsid w:val="00847BB9"/>
    <w:rsid w:val="00847C88"/>
    <w:rsid w:val="00847DA7"/>
    <w:rsid w:val="00847DB4"/>
    <w:rsid w:val="00847DBD"/>
    <w:rsid w:val="00847DED"/>
    <w:rsid w:val="00847F61"/>
    <w:rsid w:val="0085041C"/>
    <w:rsid w:val="00850449"/>
    <w:rsid w:val="008505D3"/>
    <w:rsid w:val="00850694"/>
    <w:rsid w:val="00850774"/>
    <w:rsid w:val="008508DA"/>
    <w:rsid w:val="00850A76"/>
    <w:rsid w:val="00850BF6"/>
    <w:rsid w:val="00850DB6"/>
    <w:rsid w:val="008511AC"/>
    <w:rsid w:val="008512B9"/>
    <w:rsid w:val="008513E8"/>
    <w:rsid w:val="0085144F"/>
    <w:rsid w:val="0085194D"/>
    <w:rsid w:val="00851AF3"/>
    <w:rsid w:val="00851CA8"/>
    <w:rsid w:val="00851E31"/>
    <w:rsid w:val="00852273"/>
    <w:rsid w:val="008522E0"/>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4022"/>
    <w:rsid w:val="0085456C"/>
    <w:rsid w:val="0085459A"/>
    <w:rsid w:val="008545DC"/>
    <w:rsid w:val="008546F0"/>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6144"/>
    <w:rsid w:val="008561DD"/>
    <w:rsid w:val="00856325"/>
    <w:rsid w:val="008564A5"/>
    <w:rsid w:val="008567B0"/>
    <w:rsid w:val="008569D3"/>
    <w:rsid w:val="00856A51"/>
    <w:rsid w:val="00856B65"/>
    <w:rsid w:val="00856C54"/>
    <w:rsid w:val="00856E1D"/>
    <w:rsid w:val="00856E60"/>
    <w:rsid w:val="00856F0B"/>
    <w:rsid w:val="00857332"/>
    <w:rsid w:val="00857518"/>
    <w:rsid w:val="00857639"/>
    <w:rsid w:val="00857720"/>
    <w:rsid w:val="0085777B"/>
    <w:rsid w:val="008577FD"/>
    <w:rsid w:val="0085783A"/>
    <w:rsid w:val="00857857"/>
    <w:rsid w:val="00857BBB"/>
    <w:rsid w:val="00857CC7"/>
    <w:rsid w:val="00857F7A"/>
    <w:rsid w:val="00857FD8"/>
    <w:rsid w:val="0086006E"/>
    <w:rsid w:val="00860305"/>
    <w:rsid w:val="008603FE"/>
    <w:rsid w:val="00860481"/>
    <w:rsid w:val="008604F6"/>
    <w:rsid w:val="00860565"/>
    <w:rsid w:val="0086088D"/>
    <w:rsid w:val="00860972"/>
    <w:rsid w:val="00860AD9"/>
    <w:rsid w:val="00860C2B"/>
    <w:rsid w:val="00860DE9"/>
    <w:rsid w:val="00860E2F"/>
    <w:rsid w:val="00860E56"/>
    <w:rsid w:val="00860EC1"/>
    <w:rsid w:val="00860FFF"/>
    <w:rsid w:val="008611D8"/>
    <w:rsid w:val="0086129B"/>
    <w:rsid w:val="008612F3"/>
    <w:rsid w:val="008612FE"/>
    <w:rsid w:val="008613AB"/>
    <w:rsid w:val="00861468"/>
    <w:rsid w:val="00861477"/>
    <w:rsid w:val="00861526"/>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F6"/>
    <w:rsid w:val="00863CF7"/>
    <w:rsid w:val="00864036"/>
    <w:rsid w:val="008640D0"/>
    <w:rsid w:val="0086440B"/>
    <w:rsid w:val="00864608"/>
    <w:rsid w:val="0086464C"/>
    <w:rsid w:val="008646DF"/>
    <w:rsid w:val="008647FB"/>
    <w:rsid w:val="00864930"/>
    <w:rsid w:val="0086497D"/>
    <w:rsid w:val="008649BB"/>
    <w:rsid w:val="00864B0E"/>
    <w:rsid w:val="00864C78"/>
    <w:rsid w:val="00864D13"/>
    <w:rsid w:val="00864D7E"/>
    <w:rsid w:val="00864E09"/>
    <w:rsid w:val="00864FBF"/>
    <w:rsid w:val="008653F9"/>
    <w:rsid w:val="00865487"/>
    <w:rsid w:val="00865788"/>
    <w:rsid w:val="008658B0"/>
    <w:rsid w:val="008659C4"/>
    <w:rsid w:val="008659DB"/>
    <w:rsid w:val="00865AA0"/>
    <w:rsid w:val="00865AB9"/>
    <w:rsid w:val="00865B8C"/>
    <w:rsid w:val="00865C1B"/>
    <w:rsid w:val="00865D0E"/>
    <w:rsid w:val="00865E45"/>
    <w:rsid w:val="00865F3B"/>
    <w:rsid w:val="0086623B"/>
    <w:rsid w:val="0086632B"/>
    <w:rsid w:val="008666B0"/>
    <w:rsid w:val="008666BB"/>
    <w:rsid w:val="0086678B"/>
    <w:rsid w:val="008667D4"/>
    <w:rsid w:val="00866BED"/>
    <w:rsid w:val="00866FA6"/>
    <w:rsid w:val="008670A2"/>
    <w:rsid w:val="00867496"/>
    <w:rsid w:val="00867BA3"/>
    <w:rsid w:val="00867C7F"/>
    <w:rsid w:val="00867CD4"/>
    <w:rsid w:val="00867EBA"/>
    <w:rsid w:val="0087001F"/>
    <w:rsid w:val="008701B7"/>
    <w:rsid w:val="008702A7"/>
    <w:rsid w:val="008702EC"/>
    <w:rsid w:val="0087052B"/>
    <w:rsid w:val="0087073F"/>
    <w:rsid w:val="00870749"/>
    <w:rsid w:val="00870BC5"/>
    <w:rsid w:val="00870CE7"/>
    <w:rsid w:val="00870D4B"/>
    <w:rsid w:val="00870E78"/>
    <w:rsid w:val="00871177"/>
    <w:rsid w:val="008713F9"/>
    <w:rsid w:val="0087149A"/>
    <w:rsid w:val="0087150B"/>
    <w:rsid w:val="0087151C"/>
    <w:rsid w:val="0087169D"/>
    <w:rsid w:val="00871AAF"/>
    <w:rsid w:val="00871ACE"/>
    <w:rsid w:val="00871AD2"/>
    <w:rsid w:val="00871D0F"/>
    <w:rsid w:val="00871FFF"/>
    <w:rsid w:val="0087212E"/>
    <w:rsid w:val="0087244C"/>
    <w:rsid w:val="008727DE"/>
    <w:rsid w:val="00872809"/>
    <w:rsid w:val="0087280F"/>
    <w:rsid w:val="00872E3C"/>
    <w:rsid w:val="00872E74"/>
    <w:rsid w:val="00873218"/>
    <w:rsid w:val="008733B0"/>
    <w:rsid w:val="00873775"/>
    <w:rsid w:val="00873A74"/>
    <w:rsid w:val="00873ABD"/>
    <w:rsid w:val="00874059"/>
    <w:rsid w:val="00874169"/>
    <w:rsid w:val="0087421C"/>
    <w:rsid w:val="008743DD"/>
    <w:rsid w:val="008744F4"/>
    <w:rsid w:val="00874857"/>
    <w:rsid w:val="0087493A"/>
    <w:rsid w:val="00874A4C"/>
    <w:rsid w:val="00874E11"/>
    <w:rsid w:val="00875096"/>
    <w:rsid w:val="008751C0"/>
    <w:rsid w:val="008751DD"/>
    <w:rsid w:val="0087567E"/>
    <w:rsid w:val="008756E6"/>
    <w:rsid w:val="00875713"/>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08B"/>
    <w:rsid w:val="008771EE"/>
    <w:rsid w:val="0087721E"/>
    <w:rsid w:val="008777AD"/>
    <w:rsid w:val="00877AEC"/>
    <w:rsid w:val="00877BCA"/>
    <w:rsid w:val="00877D88"/>
    <w:rsid w:val="00877FB2"/>
    <w:rsid w:val="008801E1"/>
    <w:rsid w:val="008802A8"/>
    <w:rsid w:val="00880411"/>
    <w:rsid w:val="008804DD"/>
    <w:rsid w:val="008805A5"/>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C64"/>
    <w:rsid w:val="00881CF9"/>
    <w:rsid w:val="00881D11"/>
    <w:rsid w:val="00881DCF"/>
    <w:rsid w:val="00881E27"/>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9BE"/>
    <w:rsid w:val="00883CA7"/>
    <w:rsid w:val="00883D57"/>
    <w:rsid w:val="008840B1"/>
    <w:rsid w:val="00884105"/>
    <w:rsid w:val="008842F3"/>
    <w:rsid w:val="0088432F"/>
    <w:rsid w:val="00884FAD"/>
    <w:rsid w:val="008857D7"/>
    <w:rsid w:val="00885A4C"/>
    <w:rsid w:val="00885B01"/>
    <w:rsid w:val="00885E29"/>
    <w:rsid w:val="00885FD8"/>
    <w:rsid w:val="008860E6"/>
    <w:rsid w:val="00886115"/>
    <w:rsid w:val="00886304"/>
    <w:rsid w:val="00886309"/>
    <w:rsid w:val="008863D3"/>
    <w:rsid w:val="0088654E"/>
    <w:rsid w:val="0088655A"/>
    <w:rsid w:val="0088676C"/>
    <w:rsid w:val="0088677C"/>
    <w:rsid w:val="008868BB"/>
    <w:rsid w:val="00886974"/>
    <w:rsid w:val="00886982"/>
    <w:rsid w:val="00886B04"/>
    <w:rsid w:val="00886C45"/>
    <w:rsid w:val="008870D1"/>
    <w:rsid w:val="0088724D"/>
    <w:rsid w:val="0088728D"/>
    <w:rsid w:val="0088741D"/>
    <w:rsid w:val="0088780E"/>
    <w:rsid w:val="008879BD"/>
    <w:rsid w:val="00887A8B"/>
    <w:rsid w:val="00887AD9"/>
    <w:rsid w:val="00887B03"/>
    <w:rsid w:val="00887B27"/>
    <w:rsid w:val="00887B86"/>
    <w:rsid w:val="00887C02"/>
    <w:rsid w:val="00887C36"/>
    <w:rsid w:val="00887CBC"/>
    <w:rsid w:val="00887E00"/>
    <w:rsid w:val="008900C9"/>
    <w:rsid w:val="008901FE"/>
    <w:rsid w:val="00890318"/>
    <w:rsid w:val="00890372"/>
    <w:rsid w:val="00890867"/>
    <w:rsid w:val="008908AB"/>
    <w:rsid w:val="00890AA4"/>
    <w:rsid w:val="00890E7D"/>
    <w:rsid w:val="00890F13"/>
    <w:rsid w:val="00891171"/>
    <w:rsid w:val="008913CE"/>
    <w:rsid w:val="00891564"/>
    <w:rsid w:val="008916D4"/>
    <w:rsid w:val="00891A3E"/>
    <w:rsid w:val="00891A89"/>
    <w:rsid w:val="00891AB5"/>
    <w:rsid w:val="00891D26"/>
    <w:rsid w:val="00891D4D"/>
    <w:rsid w:val="00891E9D"/>
    <w:rsid w:val="00891F98"/>
    <w:rsid w:val="0089228E"/>
    <w:rsid w:val="008922D7"/>
    <w:rsid w:val="00892398"/>
    <w:rsid w:val="008924AA"/>
    <w:rsid w:val="0089256C"/>
    <w:rsid w:val="008925A9"/>
    <w:rsid w:val="00892606"/>
    <w:rsid w:val="00892A4C"/>
    <w:rsid w:val="00892A62"/>
    <w:rsid w:val="00892D1C"/>
    <w:rsid w:val="00892D6E"/>
    <w:rsid w:val="00892F35"/>
    <w:rsid w:val="00893034"/>
    <w:rsid w:val="0089308F"/>
    <w:rsid w:val="0089324C"/>
    <w:rsid w:val="0089342E"/>
    <w:rsid w:val="008934DE"/>
    <w:rsid w:val="008935AC"/>
    <w:rsid w:val="00893A4D"/>
    <w:rsid w:val="00893D29"/>
    <w:rsid w:val="00894156"/>
    <w:rsid w:val="0089423C"/>
    <w:rsid w:val="008942AA"/>
    <w:rsid w:val="008944FD"/>
    <w:rsid w:val="008945E7"/>
    <w:rsid w:val="00894822"/>
    <w:rsid w:val="008949C7"/>
    <w:rsid w:val="00894A34"/>
    <w:rsid w:val="00894A9A"/>
    <w:rsid w:val="00894AB0"/>
    <w:rsid w:val="00894B0B"/>
    <w:rsid w:val="00894DC7"/>
    <w:rsid w:val="00894DF7"/>
    <w:rsid w:val="00894F79"/>
    <w:rsid w:val="00894F9B"/>
    <w:rsid w:val="00895013"/>
    <w:rsid w:val="00895357"/>
    <w:rsid w:val="0089549C"/>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B94"/>
    <w:rsid w:val="00896CF7"/>
    <w:rsid w:val="00896D64"/>
    <w:rsid w:val="00896EB8"/>
    <w:rsid w:val="00896EBD"/>
    <w:rsid w:val="00897017"/>
    <w:rsid w:val="00897734"/>
    <w:rsid w:val="008978BF"/>
    <w:rsid w:val="008979DE"/>
    <w:rsid w:val="008979F7"/>
    <w:rsid w:val="00897A27"/>
    <w:rsid w:val="00897AEA"/>
    <w:rsid w:val="00897B2A"/>
    <w:rsid w:val="00897F4A"/>
    <w:rsid w:val="008A0470"/>
    <w:rsid w:val="008A05B4"/>
    <w:rsid w:val="008A0934"/>
    <w:rsid w:val="008A09D4"/>
    <w:rsid w:val="008A0AED"/>
    <w:rsid w:val="008A0E07"/>
    <w:rsid w:val="008A0EA1"/>
    <w:rsid w:val="008A1138"/>
    <w:rsid w:val="008A12DF"/>
    <w:rsid w:val="008A1534"/>
    <w:rsid w:val="008A160D"/>
    <w:rsid w:val="008A1625"/>
    <w:rsid w:val="008A1636"/>
    <w:rsid w:val="008A17C2"/>
    <w:rsid w:val="008A19E4"/>
    <w:rsid w:val="008A1AE8"/>
    <w:rsid w:val="008A1E2E"/>
    <w:rsid w:val="008A22C5"/>
    <w:rsid w:val="008A2730"/>
    <w:rsid w:val="008A292E"/>
    <w:rsid w:val="008A29D0"/>
    <w:rsid w:val="008A2B28"/>
    <w:rsid w:val="008A2F4D"/>
    <w:rsid w:val="008A2FA9"/>
    <w:rsid w:val="008A2FEC"/>
    <w:rsid w:val="008A315E"/>
    <w:rsid w:val="008A34DE"/>
    <w:rsid w:val="008A35D2"/>
    <w:rsid w:val="008A3681"/>
    <w:rsid w:val="008A3B86"/>
    <w:rsid w:val="008A3CC0"/>
    <w:rsid w:val="008A3EB6"/>
    <w:rsid w:val="008A3F25"/>
    <w:rsid w:val="008A3FAE"/>
    <w:rsid w:val="008A4158"/>
    <w:rsid w:val="008A41EF"/>
    <w:rsid w:val="008A423D"/>
    <w:rsid w:val="008A42B9"/>
    <w:rsid w:val="008A4681"/>
    <w:rsid w:val="008A46B7"/>
    <w:rsid w:val="008A47AD"/>
    <w:rsid w:val="008A495F"/>
    <w:rsid w:val="008A4A72"/>
    <w:rsid w:val="008A4B4A"/>
    <w:rsid w:val="008A4B72"/>
    <w:rsid w:val="008A4B78"/>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934"/>
    <w:rsid w:val="008A7C28"/>
    <w:rsid w:val="008A7C8D"/>
    <w:rsid w:val="008A7D65"/>
    <w:rsid w:val="008A7E17"/>
    <w:rsid w:val="008B0295"/>
    <w:rsid w:val="008B02B3"/>
    <w:rsid w:val="008B07B0"/>
    <w:rsid w:val="008B07D0"/>
    <w:rsid w:val="008B085D"/>
    <w:rsid w:val="008B09FF"/>
    <w:rsid w:val="008B0A16"/>
    <w:rsid w:val="008B0B93"/>
    <w:rsid w:val="008B0BB3"/>
    <w:rsid w:val="008B0D7C"/>
    <w:rsid w:val="008B0EAF"/>
    <w:rsid w:val="008B1286"/>
    <w:rsid w:val="008B13D2"/>
    <w:rsid w:val="008B1518"/>
    <w:rsid w:val="008B15D3"/>
    <w:rsid w:val="008B16F1"/>
    <w:rsid w:val="008B185E"/>
    <w:rsid w:val="008B1896"/>
    <w:rsid w:val="008B1A20"/>
    <w:rsid w:val="008B1AFE"/>
    <w:rsid w:val="008B1B38"/>
    <w:rsid w:val="008B1E66"/>
    <w:rsid w:val="008B1E7D"/>
    <w:rsid w:val="008B1F65"/>
    <w:rsid w:val="008B2031"/>
    <w:rsid w:val="008B2205"/>
    <w:rsid w:val="008B22F0"/>
    <w:rsid w:val="008B2700"/>
    <w:rsid w:val="008B288C"/>
    <w:rsid w:val="008B2B11"/>
    <w:rsid w:val="008B2D8B"/>
    <w:rsid w:val="008B3121"/>
    <w:rsid w:val="008B31D2"/>
    <w:rsid w:val="008B32F2"/>
    <w:rsid w:val="008B33B1"/>
    <w:rsid w:val="008B33B6"/>
    <w:rsid w:val="008B341F"/>
    <w:rsid w:val="008B357E"/>
    <w:rsid w:val="008B362C"/>
    <w:rsid w:val="008B3789"/>
    <w:rsid w:val="008B382B"/>
    <w:rsid w:val="008B387B"/>
    <w:rsid w:val="008B38F5"/>
    <w:rsid w:val="008B396A"/>
    <w:rsid w:val="008B3A64"/>
    <w:rsid w:val="008B3A6F"/>
    <w:rsid w:val="008B3B35"/>
    <w:rsid w:val="008B3B67"/>
    <w:rsid w:val="008B3C9A"/>
    <w:rsid w:val="008B3DCF"/>
    <w:rsid w:val="008B3FCC"/>
    <w:rsid w:val="008B4116"/>
    <w:rsid w:val="008B4291"/>
    <w:rsid w:val="008B445C"/>
    <w:rsid w:val="008B446E"/>
    <w:rsid w:val="008B447C"/>
    <w:rsid w:val="008B4532"/>
    <w:rsid w:val="008B462D"/>
    <w:rsid w:val="008B4881"/>
    <w:rsid w:val="008B4884"/>
    <w:rsid w:val="008B4A24"/>
    <w:rsid w:val="008B4A3B"/>
    <w:rsid w:val="008B4A54"/>
    <w:rsid w:val="008B4ACE"/>
    <w:rsid w:val="008B4CE6"/>
    <w:rsid w:val="008B4F00"/>
    <w:rsid w:val="008B559D"/>
    <w:rsid w:val="008B563C"/>
    <w:rsid w:val="008B58AA"/>
    <w:rsid w:val="008B5A16"/>
    <w:rsid w:val="008B60CF"/>
    <w:rsid w:val="008B6459"/>
    <w:rsid w:val="008B64D9"/>
    <w:rsid w:val="008B64FC"/>
    <w:rsid w:val="008B66C7"/>
    <w:rsid w:val="008B68F4"/>
    <w:rsid w:val="008B6926"/>
    <w:rsid w:val="008B6C15"/>
    <w:rsid w:val="008B6C3A"/>
    <w:rsid w:val="008B6CD3"/>
    <w:rsid w:val="008B6E15"/>
    <w:rsid w:val="008B6F3A"/>
    <w:rsid w:val="008B6F92"/>
    <w:rsid w:val="008B6FF4"/>
    <w:rsid w:val="008B70D3"/>
    <w:rsid w:val="008B721B"/>
    <w:rsid w:val="008B7436"/>
    <w:rsid w:val="008B7511"/>
    <w:rsid w:val="008B7604"/>
    <w:rsid w:val="008B7DA2"/>
    <w:rsid w:val="008B7F6C"/>
    <w:rsid w:val="008C000B"/>
    <w:rsid w:val="008C00C1"/>
    <w:rsid w:val="008C0131"/>
    <w:rsid w:val="008C02CD"/>
    <w:rsid w:val="008C050A"/>
    <w:rsid w:val="008C077F"/>
    <w:rsid w:val="008C07E4"/>
    <w:rsid w:val="008C0989"/>
    <w:rsid w:val="008C09DC"/>
    <w:rsid w:val="008C0DC5"/>
    <w:rsid w:val="008C0E87"/>
    <w:rsid w:val="008C0F49"/>
    <w:rsid w:val="008C1171"/>
    <w:rsid w:val="008C11E3"/>
    <w:rsid w:val="008C138A"/>
    <w:rsid w:val="008C13D4"/>
    <w:rsid w:val="008C16C0"/>
    <w:rsid w:val="008C16E9"/>
    <w:rsid w:val="008C17F3"/>
    <w:rsid w:val="008C183C"/>
    <w:rsid w:val="008C1972"/>
    <w:rsid w:val="008C1D58"/>
    <w:rsid w:val="008C1E2B"/>
    <w:rsid w:val="008C1E37"/>
    <w:rsid w:val="008C227A"/>
    <w:rsid w:val="008C237D"/>
    <w:rsid w:val="008C23F2"/>
    <w:rsid w:val="008C2871"/>
    <w:rsid w:val="008C2896"/>
    <w:rsid w:val="008C28DF"/>
    <w:rsid w:val="008C29D1"/>
    <w:rsid w:val="008C2A87"/>
    <w:rsid w:val="008C2C8C"/>
    <w:rsid w:val="008C2C9D"/>
    <w:rsid w:val="008C2FB2"/>
    <w:rsid w:val="008C3367"/>
    <w:rsid w:val="008C33CC"/>
    <w:rsid w:val="008C340F"/>
    <w:rsid w:val="008C3480"/>
    <w:rsid w:val="008C3754"/>
    <w:rsid w:val="008C37AB"/>
    <w:rsid w:val="008C3B00"/>
    <w:rsid w:val="008C3D44"/>
    <w:rsid w:val="008C3EB7"/>
    <w:rsid w:val="008C3F45"/>
    <w:rsid w:val="008C433B"/>
    <w:rsid w:val="008C43A4"/>
    <w:rsid w:val="008C4465"/>
    <w:rsid w:val="008C47A3"/>
    <w:rsid w:val="008C4837"/>
    <w:rsid w:val="008C486B"/>
    <w:rsid w:val="008C49F0"/>
    <w:rsid w:val="008C4C26"/>
    <w:rsid w:val="008C4F96"/>
    <w:rsid w:val="008C534C"/>
    <w:rsid w:val="008C5382"/>
    <w:rsid w:val="008C5414"/>
    <w:rsid w:val="008C543E"/>
    <w:rsid w:val="008C5457"/>
    <w:rsid w:val="008C54CB"/>
    <w:rsid w:val="008C557B"/>
    <w:rsid w:val="008C5604"/>
    <w:rsid w:val="008C563E"/>
    <w:rsid w:val="008C5BFA"/>
    <w:rsid w:val="008C5EE4"/>
    <w:rsid w:val="008C60BC"/>
    <w:rsid w:val="008C66B2"/>
    <w:rsid w:val="008C6861"/>
    <w:rsid w:val="008C6AAC"/>
    <w:rsid w:val="008C6C40"/>
    <w:rsid w:val="008C6D1E"/>
    <w:rsid w:val="008C6D5A"/>
    <w:rsid w:val="008C6E01"/>
    <w:rsid w:val="008C7079"/>
    <w:rsid w:val="008C7160"/>
    <w:rsid w:val="008C71BC"/>
    <w:rsid w:val="008C725C"/>
    <w:rsid w:val="008C72BF"/>
    <w:rsid w:val="008C7511"/>
    <w:rsid w:val="008C7867"/>
    <w:rsid w:val="008C78C7"/>
    <w:rsid w:val="008C7986"/>
    <w:rsid w:val="008C7AC9"/>
    <w:rsid w:val="008C7F69"/>
    <w:rsid w:val="008D0052"/>
    <w:rsid w:val="008D0602"/>
    <w:rsid w:val="008D0692"/>
    <w:rsid w:val="008D06D3"/>
    <w:rsid w:val="008D08F4"/>
    <w:rsid w:val="008D0949"/>
    <w:rsid w:val="008D0CEA"/>
    <w:rsid w:val="008D1050"/>
    <w:rsid w:val="008D1213"/>
    <w:rsid w:val="008D1562"/>
    <w:rsid w:val="008D1638"/>
    <w:rsid w:val="008D1800"/>
    <w:rsid w:val="008D195D"/>
    <w:rsid w:val="008D1A33"/>
    <w:rsid w:val="008D1C9C"/>
    <w:rsid w:val="008D1CB3"/>
    <w:rsid w:val="008D1E08"/>
    <w:rsid w:val="008D1FBC"/>
    <w:rsid w:val="008D2683"/>
    <w:rsid w:val="008D26B5"/>
    <w:rsid w:val="008D2790"/>
    <w:rsid w:val="008D28C0"/>
    <w:rsid w:val="008D297C"/>
    <w:rsid w:val="008D29B2"/>
    <w:rsid w:val="008D2B55"/>
    <w:rsid w:val="008D2EF5"/>
    <w:rsid w:val="008D2EF6"/>
    <w:rsid w:val="008D306B"/>
    <w:rsid w:val="008D30F5"/>
    <w:rsid w:val="008D3345"/>
    <w:rsid w:val="008D35B6"/>
    <w:rsid w:val="008D36D7"/>
    <w:rsid w:val="008D37DA"/>
    <w:rsid w:val="008D3846"/>
    <w:rsid w:val="008D3B38"/>
    <w:rsid w:val="008D3E6E"/>
    <w:rsid w:val="008D4060"/>
    <w:rsid w:val="008D40E9"/>
    <w:rsid w:val="008D41D2"/>
    <w:rsid w:val="008D426D"/>
    <w:rsid w:val="008D4367"/>
    <w:rsid w:val="008D49C5"/>
    <w:rsid w:val="008D5184"/>
    <w:rsid w:val="008D57A5"/>
    <w:rsid w:val="008D57FB"/>
    <w:rsid w:val="008D5877"/>
    <w:rsid w:val="008D5BE2"/>
    <w:rsid w:val="008D5F1D"/>
    <w:rsid w:val="008D6128"/>
    <w:rsid w:val="008D6229"/>
    <w:rsid w:val="008D636F"/>
    <w:rsid w:val="008D6407"/>
    <w:rsid w:val="008D6892"/>
    <w:rsid w:val="008D6B73"/>
    <w:rsid w:val="008D6CA6"/>
    <w:rsid w:val="008D6D2A"/>
    <w:rsid w:val="008D6FDD"/>
    <w:rsid w:val="008D72A2"/>
    <w:rsid w:val="008D7445"/>
    <w:rsid w:val="008D7487"/>
    <w:rsid w:val="008D7489"/>
    <w:rsid w:val="008D75BD"/>
    <w:rsid w:val="008D7B87"/>
    <w:rsid w:val="008D7C6E"/>
    <w:rsid w:val="008D7E3B"/>
    <w:rsid w:val="008E0217"/>
    <w:rsid w:val="008E02E2"/>
    <w:rsid w:val="008E04DD"/>
    <w:rsid w:val="008E0551"/>
    <w:rsid w:val="008E05B6"/>
    <w:rsid w:val="008E06B3"/>
    <w:rsid w:val="008E072A"/>
    <w:rsid w:val="008E0889"/>
    <w:rsid w:val="008E0939"/>
    <w:rsid w:val="008E096F"/>
    <w:rsid w:val="008E0BC8"/>
    <w:rsid w:val="008E0C4A"/>
    <w:rsid w:val="008E0D27"/>
    <w:rsid w:val="008E0D63"/>
    <w:rsid w:val="008E0FB0"/>
    <w:rsid w:val="008E1225"/>
    <w:rsid w:val="008E12BB"/>
    <w:rsid w:val="008E13B2"/>
    <w:rsid w:val="008E1A47"/>
    <w:rsid w:val="008E1B04"/>
    <w:rsid w:val="008E1B52"/>
    <w:rsid w:val="008E1D59"/>
    <w:rsid w:val="008E1F49"/>
    <w:rsid w:val="008E21F7"/>
    <w:rsid w:val="008E24C9"/>
    <w:rsid w:val="008E250E"/>
    <w:rsid w:val="008E2625"/>
    <w:rsid w:val="008E2806"/>
    <w:rsid w:val="008E2954"/>
    <w:rsid w:val="008E2978"/>
    <w:rsid w:val="008E2A3F"/>
    <w:rsid w:val="008E2AC2"/>
    <w:rsid w:val="008E2B2C"/>
    <w:rsid w:val="008E2C29"/>
    <w:rsid w:val="008E2D2F"/>
    <w:rsid w:val="008E3166"/>
    <w:rsid w:val="008E336A"/>
    <w:rsid w:val="008E3443"/>
    <w:rsid w:val="008E34CE"/>
    <w:rsid w:val="008E37ED"/>
    <w:rsid w:val="008E381A"/>
    <w:rsid w:val="008E38A5"/>
    <w:rsid w:val="008E3D5C"/>
    <w:rsid w:val="008E3F5A"/>
    <w:rsid w:val="008E4187"/>
    <w:rsid w:val="008E433A"/>
    <w:rsid w:val="008E4366"/>
    <w:rsid w:val="008E4435"/>
    <w:rsid w:val="008E44D6"/>
    <w:rsid w:val="008E450B"/>
    <w:rsid w:val="008E472C"/>
    <w:rsid w:val="008E4B50"/>
    <w:rsid w:val="008E4C63"/>
    <w:rsid w:val="008E51AA"/>
    <w:rsid w:val="008E5318"/>
    <w:rsid w:val="008E534F"/>
    <w:rsid w:val="008E5662"/>
    <w:rsid w:val="008E5685"/>
    <w:rsid w:val="008E5A2A"/>
    <w:rsid w:val="008E6386"/>
    <w:rsid w:val="008E6594"/>
    <w:rsid w:val="008E680A"/>
    <w:rsid w:val="008E6CE1"/>
    <w:rsid w:val="008E6D47"/>
    <w:rsid w:val="008E742D"/>
    <w:rsid w:val="008E753E"/>
    <w:rsid w:val="008E761E"/>
    <w:rsid w:val="008E7658"/>
    <w:rsid w:val="008E76C0"/>
    <w:rsid w:val="008E7872"/>
    <w:rsid w:val="008E788A"/>
    <w:rsid w:val="008E7893"/>
    <w:rsid w:val="008E78DD"/>
    <w:rsid w:val="008E7A22"/>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BD9"/>
    <w:rsid w:val="008F0C1C"/>
    <w:rsid w:val="008F0D58"/>
    <w:rsid w:val="008F0D82"/>
    <w:rsid w:val="008F0D91"/>
    <w:rsid w:val="008F0ED3"/>
    <w:rsid w:val="008F0F4B"/>
    <w:rsid w:val="008F0F62"/>
    <w:rsid w:val="008F0F9B"/>
    <w:rsid w:val="008F0FF2"/>
    <w:rsid w:val="008F1244"/>
    <w:rsid w:val="008F12F6"/>
    <w:rsid w:val="008F13D7"/>
    <w:rsid w:val="008F1446"/>
    <w:rsid w:val="008F148F"/>
    <w:rsid w:val="008F15C3"/>
    <w:rsid w:val="008F17A4"/>
    <w:rsid w:val="008F17B1"/>
    <w:rsid w:val="008F1D1F"/>
    <w:rsid w:val="008F1D3E"/>
    <w:rsid w:val="008F1F3A"/>
    <w:rsid w:val="008F1FE7"/>
    <w:rsid w:val="008F213A"/>
    <w:rsid w:val="008F214B"/>
    <w:rsid w:val="008F2299"/>
    <w:rsid w:val="008F23C4"/>
    <w:rsid w:val="008F259F"/>
    <w:rsid w:val="008F263D"/>
    <w:rsid w:val="008F26C1"/>
    <w:rsid w:val="008F28CA"/>
    <w:rsid w:val="008F2ECE"/>
    <w:rsid w:val="008F3115"/>
    <w:rsid w:val="008F36AB"/>
    <w:rsid w:val="008F3952"/>
    <w:rsid w:val="008F39A0"/>
    <w:rsid w:val="008F3AA7"/>
    <w:rsid w:val="008F3AC7"/>
    <w:rsid w:val="008F3AE0"/>
    <w:rsid w:val="008F3AF0"/>
    <w:rsid w:val="008F3D77"/>
    <w:rsid w:val="008F3E74"/>
    <w:rsid w:val="008F3EA9"/>
    <w:rsid w:val="008F41DA"/>
    <w:rsid w:val="008F476B"/>
    <w:rsid w:val="008F489E"/>
    <w:rsid w:val="008F48CB"/>
    <w:rsid w:val="008F4A66"/>
    <w:rsid w:val="008F4D29"/>
    <w:rsid w:val="008F4E6E"/>
    <w:rsid w:val="008F4ED5"/>
    <w:rsid w:val="008F5160"/>
    <w:rsid w:val="008F53CE"/>
    <w:rsid w:val="008F5424"/>
    <w:rsid w:val="008F5D4A"/>
    <w:rsid w:val="008F61FB"/>
    <w:rsid w:val="008F62F2"/>
    <w:rsid w:val="008F6375"/>
    <w:rsid w:val="008F63D9"/>
    <w:rsid w:val="008F652E"/>
    <w:rsid w:val="008F65BC"/>
    <w:rsid w:val="008F6630"/>
    <w:rsid w:val="008F69C1"/>
    <w:rsid w:val="008F6AD5"/>
    <w:rsid w:val="008F6C65"/>
    <w:rsid w:val="008F6D83"/>
    <w:rsid w:val="008F7165"/>
    <w:rsid w:val="008F71D5"/>
    <w:rsid w:val="008F7ABA"/>
    <w:rsid w:val="008F7B0B"/>
    <w:rsid w:val="008F7BE4"/>
    <w:rsid w:val="008F7D76"/>
    <w:rsid w:val="008F7DD1"/>
    <w:rsid w:val="008F7ECF"/>
    <w:rsid w:val="008F7F04"/>
    <w:rsid w:val="0090048D"/>
    <w:rsid w:val="00900521"/>
    <w:rsid w:val="0090054A"/>
    <w:rsid w:val="00900AA9"/>
    <w:rsid w:val="00900E2C"/>
    <w:rsid w:val="00901031"/>
    <w:rsid w:val="00901039"/>
    <w:rsid w:val="00901052"/>
    <w:rsid w:val="009010F4"/>
    <w:rsid w:val="00901117"/>
    <w:rsid w:val="00901301"/>
    <w:rsid w:val="009016AE"/>
    <w:rsid w:val="00901737"/>
    <w:rsid w:val="0090179A"/>
    <w:rsid w:val="00901885"/>
    <w:rsid w:val="00901B3B"/>
    <w:rsid w:val="00901D8C"/>
    <w:rsid w:val="00901E94"/>
    <w:rsid w:val="00902180"/>
    <w:rsid w:val="009023B9"/>
    <w:rsid w:val="00902447"/>
    <w:rsid w:val="00902472"/>
    <w:rsid w:val="00902561"/>
    <w:rsid w:val="009025E0"/>
    <w:rsid w:val="0090265A"/>
    <w:rsid w:val="009026AC"/>
    <w:rsid w:val="00902717"/>
    <w:rsid w:val="00902748"/>
    <w:rsid w:val="00902873"/>
    <w:rsid w:val="009028C2"/>
    <w:rsid w:val="009029C3"/>
    <w:rsid w:val="00902D6C"/>
    <w:rsid w:val="00902F67"/>
    <w:rsid w:val="00902FD9"/>
    <w:rsid w:val="0090325E"/>
    <w:rsid w:val="009038F3"/>
    <w:rsid w:val="00903A66"/>
    <w:rsid w:val="00903AA1"/>
    <w:rsid w:val="00903B0D"/>
    <w:rsid w:val="00903C3C"/>
    <w:rsid w:val="00903D4C"/>
    <w:rsid w:val="009040B9"/>
    <w:rsid w:val="0090417F"/>
    <w:rsid w:val="009042AA"/>
    <w:rsid w:val="009044A1"/>
    <w:rsid w:val="0090451C"/>
    <w:rsid w:val="0090480F"/>
    <w:rsid w:val="00904860"/>
    <w:rsid w:val="00904A76"/>
    <w:rsid w:val="00904A7D"/>
    <w:rsid w:val="00904B92"/>
    <w:rsid w:val="00904B9D"/>
    <w:rsid w:val="00904BA6"/>
    <w:rsid w:val="00904C38"/>
    <w:rsid w:val="00904E3A"/>
    <w:rsid w:val="00904F1D"/>
    <w:rsid w:val="00905076"/>
    <w:rsid w:val="009054C3"/>
    <w:rsid w:val="0090558A"/>
    <w:rsid w:val="009055B7"/>
    <w:rsid w:val="00905D5F"/>
    <w:rsid w:val="00905FEC"/>
    <w:rsid w:val="0090640D"/>
    <w:rsid w:val="009065D8"/>
    <w:rsid w:val="0090687E"/>
    <w:rsid w:val="00906990"/>
    <w:rsid w:val="00906C66"/>
    <w:rsid w:val="00906CB7"/>
    <w:rsid w:val="00906DD4"/>
    <w:rsid w:val="00906EDF"/>
    <w:rsid w:val="00906EE5"/>
    <w:rsid w:val="00906FDE"/>
    <w:rsid w:val="00907135"/>
    <w:rsid w:val="009071A4"/>
    <w:rsid w:val="00907554"/>
    <w:rsid w:val="0090770E"/>
    <w:rsid w:val="0090773B"/>
    <w:rsid w:val="00907899"/>
    <w:rsid w:val="00907930"/>
    <w:rsid w:val="00907BC3"/>
    <w:rsid w:val="00907C6B"/>
    <w:rsid w:val="00907D4A"/>
    <w:rsid w:val="00907D92"/>
    <w:rsid w:val="00907F56"/>
    <w:rsid w:val="0091006A"/>
    <w:rsid w:val="00910094"/>
    <w:rsid w:val="0091045C"/>
    <w:rsid w:val="0091053B"/>
    <w:rsid w:val="00910558"/>
    <w:rsid w:val="0091061A"/>
    <w:rsid w:val="00910751"/>
    <w:rsid w:val="00910772"/>
    <w:rsid w:val="0091091F"/>
    <w:rsid w:val="00910D17"/>
    <w:rsid w:val="00910DC8"/>
    <w:rsid w:val="00910F31"/>
    <w:rsid w:val="0091101F"/>
    <w:rsid w:val="009110C6"/>
    <w:rsid w:val="009112F7"/>
    <w:rsid w:val="0091137E"/>
    <w:rsid w:val="00911388"/>
    <w:rsid w:val="009113E1"/>
    <w:rsid w:val="0091170E"/>
    <w:rsid w:val="0091192E"/>
    <w:rsid w:val="00911A8C"/>
    <w:rsid w:val="00911F3F"/>
    <w:rsid w:val="00911F6D"/>
    <w:rsid w:val="0091224D"/>
    <w:rsid w:val="009122B3"/>
    <w:rsid w:val="009125A9"/>
    <w:rsid w:val="009125DC"/>
    <w:rsid w:val="00912876"/>
    <w:rsid w:val="00912B03"/>
    <w:rsid w:val="00912C20"/>
    <w:rsid w:val="00912DD9"/>
    <w:rsid w:val="00912F7C"/>
    <w:rsid w:val="009135B0"/>
    <w:rsid w:val="0091366D"/>
    <w:rsid w:val="009139E5"/>
    <w:rsid w:val="00913C6E"/>
    <w:rsid w:val="00913C83"/>
    <w:rsid w:val="00913EA0"/>
    <w:rsid w:val="00914029"/>
    <w:rsid w:val="00914184"/>
    <w:rsid w:val="00914190"/>
    <w:rsid w:val="00914606"/>
    <w:rsid w:val="00914614"/>
    <w:rsid w:val="009148FD"/>
    <w:rsid w:val="0091491A"/>
    <w:rsid w:val="00914A14"/>
    <w:rsid w:val="00914B84"/>
    <w:rsid w:val="00914CD6"/>
    <w:rsid w:val="00914EDE"/>
    <w:rsid w:val="00914F7F"/>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390"/>
    <w:rsid w:val="00917502"/>
    <w:rsid w:val="009176B2"/>
    <w:rsid w:val="009177EB"/>
    <w:rsid w:val="0091799A"/>
    <w:rsid w:val="009179BE"/>
    <w:rsid w:val="009179DC"/>
    <w:rsid w:val="00917BD5"/>
    <w:rsid w:val="00917CC5"/>
    <w:rsid w:val="00917D3C"/>
    <w:rsid w:val="00917EB7"/>
    <w:rsid w:val="00917F10"/>
    <w:rsid w:val="00920011"/>
    <w:rsid w:val="0092029F"/>
    <w:rsid w:val="0092076A"/>
    <w:rsid w:val="009207AA"/>
    <w:rsid w:val="00920935"/>
    <w:rsid w:val="00920AD1"/>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453"/>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3"/>
    <w:rsid w:val="009235EE"/>
    <w:rsid w:val="00923888"/>
    <w:rsid w:val="00923941"/>
    <w:rsid w:val="009239D1"/>
    <w:rsid w:val="00923BC0"/>
    <w:rsid w:val="00923BD5"/>
    <w:rsid w:val="00923EC9"/>
    <w:rsid w:val="00923EE3"/>
    <w:rsid w:val="00923EFB"/>
    <w:rsid w:val="009240DC"/>
    <w:rsid w:val="009242AE"/>
    <w:rsid w:val="009243F8"/>
    <w:rsid w:val="009245A3"/>
    <w:rsid w:val="00924660"/>
    <w:rsid w:val="00924779"/>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9C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0B"/>
    <w:rsid w:val="009275C2"/>
    <w:rsid w:val="009276B6"/>
    <w:rsid w:val="009276CB"/>
    <w:rsid w:val="009278ED"/>
    <w:rsid w:val="00927AC0"/>
    <w:rsid w:val="00927B40"/>
    <w:rsid w:val="00927CB7"/>
    <w:rsid w:val="00930051"/>
    <w:rsid w:val="0093008D"/>
    <w:rsid w:val="00930321"/>
    <w:rsid w:val="00930420"/>
    <w:rsid w:val="009304FD"/>
    <w:rsid w:val="00930630"/>
    <w:rsid w:val="0093076B"/>
    <w:rsid w:val="00930E29"/>
    <w:rsid w:val="00931022"/>
    <w:rsid w:val="009310DD"/>
    <w:rsid w:val="009314E1"/>
    <w:rsid w:val="00931541"/>
    <w:rsid w:val="00931829"/>
    <w:rsid w:val="00931862"/>
    <w:rsid w:val="00931A63"/>
    <w:rsid w:val="00931E4A"/>
    <w:rsid w:val="009326B6"/>
    <w:rsid w:val="00932761"/>
    <w:rsid w:val="00932956"/>
    <w:rsid w:val="00932A7E"/>
    <w:rsid w:val="00932B86"/>
    <w:rsid w:val="00932BCA"/>
    <w:rsid w:val="00932CD5"/>
    <w:rsid w:val="00932D1E"/>
    <w:rsid w:val="00932FFA"/>
    <w:rsid w:val="0093307E"/>
    <w:rsid w:val="00933263"/>
    <w:rsid w:val="00933808"/>
    <w:rsid w:val="0093383D"/>
    <w:rsid w:val="00933ABB"/>
    <w:rsid w:val="00933B7A"/>
    <w:rsid w:val="00933BD4"/>
    <w:rsid w:val="00933C67"/>
    <w:rsid w:val="00933C76"/>
    <w:rsid w:val="00933D43"/>
    <w:rsid w:val="00933E35"/>
    <w:rsid w:val="00933ED7"/>
    <w:rsid w:val="0093401A"/>
    <w:rsid w:val="009342C7"/>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7AC"/>
    <w:rsid w:val="00936B35"/>
    <w:rsid w:val="00936BE2"/>
    <w:rsid w:val="00936C60"/>
    <w:rsid w:val="00936C8C"/>
    <w:rsid w:val="00936C8E"/>
    <w:rsid w:val="00936DB4"/>
    <w:rsid w:val="009374F6"/>
    <w:rsid w:val="009376F1"/>
    <w:rsid w:val="00937828"/>
    <w:rsid w:val="00937863"/>
    <w:rsid w:val="009378EC"/>
    <w:rsid w:val="00937EB8"/>
    <w:rsid w:val="00940376"/>
    <w:rsid w:val="00940602"/>
    <w:rsid w:val="009406EC"/>
    <w:rsid w:val="00940852"/>
    <w:rsid w:val="00940985"/>
    <w:rsid w:val="00940A0A"/>
    <w:rsid w:val="00940B82"/>
    <w:rsid w:val="00940EFF"/>
    <w:rsid w:val="0094160D"/>
    <w:rsid w:val="00941631"/>
    <w:rsid w:val="009416C7"/>
    <w:rsid w:val="00941837"/>
    <w:rsid w:val="0094183B"/>
    <w:rsid w:val="00941ADB"/>
    <w:rsid w:val="00941AFC"/>
    <w:rsid w:val="00941CDF"/>
    <w:rsid w:val="00941D10"/>
    <w:rsid w:val="00941D95"/>
    <w:rsid w:val="00942225"/>
    <w:rsid w:val="009422D1"/>
    <w:rsid w:val="009422D5"/>
    <w:rsid w:val="00942313"/>
    <w:rsid w:val="00942648"/>
    <w:rsid w:val="00942A52"/>
    <w:rsid w:val="00942AAC"/>
    <w:rsid w:val="00942B06"/>
    <w:rsid w:val="00942BA8"/>
    <w:rsid w:val="00942C8E"/>
    <w:rsid w:val="00943051"/>
    <w:rsid w:val="00943197"/>
    <w:rsid w:val="009437A7"/>
    <w:rsid w:val="0094392B"/>
    <w:rsid w:val="00943C1B"/>
    <w:rsid w:val="00943CD6"/>
    <w:rsid w:val="00943E2D"/>
    <w:rsid w:val="00943FAC"/>
    <w:rsid w:val="009444CF"/>
    <w:rsid w:val="009448F1"/>
    <w:rsid w:val="009449F1"/>
    <w:rsid w:val="00944A1E"/>
    <w:rsid w:val="00944B02"/>
    <w:rsid w:val="00944CFE"/>
    <w:rsid w:val="00944DFE"/>
    <w:rsid w:val="00944EC9"/>
    <w:rsid w:val="00944FE2"/>
    <w:rsid w:val="00945076"/>
    <w:rsid w:val="009450FE"/>
    <w:rsid w:val="00945571"/>
    <w:rsid w:val="009456A3"/>
    <w:rsid w:val="00945862"/>
    <w:rsid w:val="00945B3C"/>
    <w:rsid w:val="00945B86"/>
    <w:rsid w:val="00945D87"/>
    <w:rsid w:val="00945DFB"/>
    <w:rsid w:val="00945F40"/>
    <w:rsid w:val="009461CF"/>
    <w:rsid w:val="00946211"/>
    <w:rsid w:val="009465E2"/>
    <w:rsid w:val="009467AF"/>
    <w:rsid w:val="00946864"/>
    <w:rsid w:val="00946A46"/>
    <w:rsid w:val="00946CA4"/>
    <w:rsid w:val="00946CB8"/>
    <w:rsid w:val="00946D9D"/>
    <w:rsid w:val="00946F35"/>
    <w:rsid w:val="00947065"/>
    <w:rsid w:val="00947176"/>
    <w:rsid w:val="00947208"/>
    <w:rsid w:val="009475C7"/>
    <w:rsid w:val="00947605"/>
    <w:rsid w:val="00947702"/>
    <w:rsid w:val="00947794"/>
    <w:rsid w:val="00947BB7"/>
    <w:rsid w:val="00947C8C"/>
    <w:rsid w:val="00947EB0"/>
    <w:rsid w:val="00947EF2"/>
    <w:rsid w:val="00950018"/>
    <w:rsid w:val="00950125"/>
    <w:rsid w:val="0095044A"/>
    <w:rsid w:val="009504C9"/>
    <w:rsid w:val="00950655"/>
    <w:rsid w:val="00950952"/>
    <w:rsid w:val="00950CC7"/>
    <w:rsid w:val="00950D48"/>
    <w:rsid w:val="00950ECB"/>
    <w:rsid w:val="00950F2C"/>
    <w:rsid w:val="009511F6"/>
    <w:rsid w:val="009514AE"/>
    <w:rsid w:val="009514DD"/>
    <w:rsid w:val="00951601"/>
    <w:rsid w:val="00951723"/>
    <w:rsid w:val="00951796"/>
    <w:rsid w:val="00951F36"/>
    <w:rsid w:val="00952039"/>
    <w:rsid w:val="00952304"/>
    <w:rsid w:val="009524F6"/>
    <w:rsid w:val="00952510"/>
    <w:rsid w:val="0095271E"/>
    <w:rsid w:val="00952989"/>
    <w:rsid w:val="00952A52"/>
    <w:rsid w:val="00952B51"/>
    <w:rsid w:val="00952F7D"/>
    <w:rsid w:val="0095316A"/>
    <w:rsid w:val="009532BD"/>
    <w:rsid w:val="009533B7"/>
    <w:rsid w:val="0095346A"/>
    <w:rsid w:val="009536C3"/>
    <w:rsid w:val="00953874"/>
    <w:rsid w:val="0095388B"/>
    <w:rsid w:val="00953EB2"/>
    <w:rsid w:val="00954061"/>
    <w:rsid w:val="00954138"/>
    <w:rsid w:val="00954265"/>
    <w:rsid w:val="009543EA"/>
    <w:rsid w:val="00954448"/>
    <w:rsid w:val="0095459B"/>
    <w:rsid w:val="00954855"/>
    <w:rsid w:val="00954AB5"/>
    <w:rsid w:val="00954B4E"/>
    <w:rsid w:val="00954B9D"/>
    <w:rsid w:val="00954BA6"/>
    <w:rsid w:val="00954E8C"/>
    <w:rsid w:val="00954FBD"/>
    <w:rsid w:val="00955345"/>
    <w:rsid w:val="00955968"/>
    <w:rsid w:val="00955A37"/>
    <w:rsid w:val="00955BBA"/>
    <w:rsid w:val="00955C7C"/>
    <w:rsid w:val="00955DBF"/>
    <w:rsid w:val="00955E24"/>
    <w:rsid w:val="00955E59"/>
    <w:rsid w:val="00955EA1"/>
    <w:rsid w:val="00955EBD"/>
    <w:rsid w:val="0095621B"/>
    <w:rsid w:val="009562EE"/>
    <w:rsid w:val="009564F5"/>
    <w:rsid w:val="009567FA"/>
    <w:rsid w:val="00956ADD"/>
    <w:rsid w:val="00956C81"/>
    <w:rsid w:val="00956CF0"/>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57E57"/>
    <w:rsid w:val="00960131"/>
    <w:rsid w:val="0096053D"/>
    <w:rsid w:val="00960666"/>
    <w:rsid w:val="009606FD"/>
    <w:rsid w:val="00960711"/>
    <w:rsid w:val="00960867"/>
    <w:rsid w:val="0096089A"/>
    <w:rsid w:val="009609FA"/>
    <w:rsid w:val="00960AAC"/>
    <w:rsid w:val="00960ECE"/>
    <w:rsid w:val="00961303"/>
    <w:rsid w:val="00961371"/>
    <w:rsid w:val="009614B1"/>
    <w:rsid w:val="009619F3"/>
    <w:rsid w:val="00961AA2"/>
    <w:rsid w:val="00961BBC"/>
    <w:rsid w:val="00961C81"/>
    <w:rsid w:val="00961CB3"/>
    <w:rsid w:val="0096278F"/>
    <w:rsid w:val="00962888"/>
    <w:rsid w:val="009629AB"/>
    <w:rsid w:val="00963109"/>
    <w:rsid w:val="009632D5"/>
    <w:rsid w:val="00963489"/>
    <w:rsid w:val="009635A8"/>
    <w:rsid w:val="009638FE"/>
    <w:rsid w:val="00963B0E"/>
    <w:rsid w:val="00963EF3"/>
    <w:rsid w:val="00963F06"/>
    <w:rsid w:val="0096480E"/>
    <w:rsid w:val="00964841"/>
    <w:rsid w:val="0096488E"/>
    <w:rsid w:val="00964C87"/>
    <w:rsid w:val="00964CD0"/>
    <w:rsid w:val="00964D93"/>
    <w:rsid w:val="00964DA4"/>
    <w:rsid w:val="00964E1E"/>
    <w:rsid w:val="0096518A"/>
    <w:rsid w:val="0096533A"/>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E9"/>
    <w:rsid w:val="00966C45"/>
    <w:rsid w:val="00966CBF"/>
    <w:rsid w:val="00966F98"/>
    <w:rsid w:val="009671C2"/>
    <w:rsid w:val="00967237"/>
    <w:rsid w:val="00967281"/>
    <w:rsid w:val="00967295"/>
    <w:rsid w:val="00967343"/>
    <w:rsid w:val="00967366"/>
    <w:rsid w:val="00967431"/>
    <w:rsid w:val="00967492"/>
    <w:rsid w:val="00967829"/>
    <w:rsid w:val="00967D79"/>
    <w:rsid w:val="00967F53"/>
    <w:rsid w:val="00970029"/>
    <w:rsid w:val="009700E4"/>
    <w:rsid w:val="0097013F"/>
    <w:rsid w:val="009701E5"/>
    <w:rsid w:val="009707CF"/>
    <w:rsid w:val="00970969"/>
    <w:rsid w:val="00970AF5"/>
    <w:rsid w:val="00970D06"/>
    <w:rsid w:val="009710CC"/>
    <w:rsid w:val="009713CC"/>
    <w:rsid w:val="009713CF"/>
    <w:rsid w:val="009718BE"/>
    <w:rsid w:val="00971A49"/>
    <w:rsid w:val="00971B7C"/>
    <w:rsid w:val="00971EE5"/>
    <w:rsid w:val="00971F77"/>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3BF"/>
    <w:rsid w:val="00974415"/>
    <w:rsid w:val="0097444F"/>
    <w:rsid w:val="00974634"/>
    <w:rsid w:val="009746C0"/>
    <w:rsid w:val="009747B1"/>
    <w:rsid w:val="009748E1"/>
    <w:rsid w:val="00974B32"/>
    <w:rsid w:val="00975067"/>
    <w:rsid w:val="00975152"/>
    <w:rsid w:val="009753D6"/>
    <w:rsid w:val="009756F0"/>
    <w:rsid w:val="0097571E"/>
    <w:rsid w:val="009757B5"/>
    <w:rsid w:val="0097586F"/>
    <w:rsid w:val="009760B3"/>
    <w:rsid w:val="009760B4"/>
    <w:rsid w:val="00976314"/>
    <w:rsid w:val="0097648B"/>
    <w:rsid w:val="00976961"/>
    <w:rsid w:val="009769C1"/>
    <w:rsid w:val="00976B38"/>
    <w:rsid w:val="00976C82"/>
    <w:rsid w:val="009770ED"/>
    <w:rsid w:val="00977139"/>
    <w:rsid w:val="00977B46"/>
    <w:rsid w:val="00977CDC"/>
    <w:rsid w:val="00977E6E"/>
    <w:rsid w:val="009800CA"/>
    <w:rsid w:val="00980170"/>
    <w:rsid w:val="009803B5"/>
    <w:rsid w:val="0098055A"/>
    <w:rsid w:val="00980836"/>
    <w:rsid w:val="00980951"/>
    <w:rsid w:val="00980D57"/>
    <w:rsid w:val="0098101E"/>
    <w:rsid w:val="009810BA"/>
    <w:rsid w:val="009810DF"/>
    <w:rsid w:val="0098116F"/>
    <w:rsid w:val="009816A0"/>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60"/>
    <w:rsid w:val="00983EB8"/>
    <w:rsid w:val="009842C7"/>
    <w:rsid w:val="0098430E"/>
    <w:rsid w:val="0098433A"/>
    <w:rsid w:val="009844C6"/>
    <w:rsid w:val="00984BA9"/>
    <w:rsid w:val="00984D83"/>
    <w:rsid w:val="00984F15"/>
    <w:rsid w:val="0098510B"/>
    <w:rsid w:val="00985807"/>
    <w:rsid w:val="00985862"/>
    <w:rsid w:val="009859D6"/>
    <w:rsid w:val="009859EB"/>
    <w:rsid w:val="00985B46"/>
    <w:rsid w:val="00985C0F"/>
    <w:rsid w:val="00985C29"/>
    <w:rsid w:val="00985C99"/>
    <w:rsid w:val="00985E13"/>
    <w:rsid w:val="00985EC2"/>
    <w:rsid w:val="0098609F"/>
    <w:rsid w:val="009867C4"/>
    <w:rsid w:val="00986A8F"/>
    <w:rsid w:val="00986C8F"/>
    <w:rsid w:val="009876BD"/>
    <w:rsid w:val="0098773D"/>
    <w:rsid w:val="00987949"/>
    <w:rsid w:val="009879FD"/>
    <w:rsid w:val="00987AD5"/>
    <w:rsid w:val="00987BE6"/>
    <w:rsid w:val="00987E96"/>
    <w:rsid w:val="00987F61"/>
    <w:rsid w:val="00987FDD"/>
    <w:rsid w:val="0099002D"/>
    <w:rsid w:val="0099063B"/>
    <w:rsid w:val="00990683"/>
    <w:rsid w:val="0099080D"/>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755"/>
    <w:rsid w:val="0099385E"/>
    <w:rsid w:val="00993900"/>
    <w:rsid w:val="00993962"/>
    <w:rsid w:val="0099397E"/>
    <w:rsid w:val="00993B72"/>
    <w:rsid w:val="00993C77"/>
    <w:rsid w:val="00993D79"/>
    <w:rsid w:val="00993D8D"/>
    <w:rsid w:val="00993EE9"/>
    <w:rsid w:val="00993F07"/>
    <w:rsid w:val="009944BE"/>
    <w:rsid w:val="009945C8"/>
    <w:rsid w:val="009945CD"/>
    <w:rsid w:val="009947DC"/>
    <w:rsid w:val="00994A22"/>
    <w:rsid w:val="00994C67"/>
    <w:rsid w:val="00994C96"/>
    <w:rsid w:val="00994DD2"/>
    <w:rsid w:val="00995040"/>
    <w:rsid w:val="009951BF"/>
    <w:rsid w:val="009958B7"/>
    <w:rsid w:val="0099592C"/>
    <w:rsid w:val="00995BC2"/>
    <w:rsid w:val="00995CF4"/>
    <w:rsid w:val="00995D08"/>
    <w:rsid w:val="00995FCC"/>
    <w:rsid w:val="00995FF1"/>
    <w:rsid w:val="0099601F"/>
    <w:rsid w:val="00996284"/>
    <w:rsid w:val="009962E2"/>
    <w:rsid w:val="00996469"/>
    <w:rsid w:val="00996478"/>
    <w:rsid w:val="00996589"/>
    <w:rsid w:val="009965AD"/>
    <w:rsid w:val="009965C8"/>
    <w:rsid w:val="009965FE"/>
    <w:rsid w:val="0099660D"/>
    <w:rsid w:val="00996675"/>
    <w:rsid w:val="00996873"/>
    <w:rsid w:val="009968F2"/>
    <w:rsid w:val="00996B09"/>
    <w:rsid w:val="00996D93"/>
    <w:rsid w:val="00997268"/>
    <w:rsid w:val="00997276"/>
    <w:rsid w:val="009973CA"/>
    <w:rsid w:val="009975A9"/>
    <w:rsid w:val="009975C4"/>
    <w:rsid w:val="009977D5"/>
    <w:rsid w:val="00997869"/>
    <w:rsid w:val="00997956"/>
    <w:rsid w:val="00997D33"/>
    <w:rsid w:val="00997E54"/>
    <w:rsid w:val="009A0029"/>
    <w:rsid w:val="009A011C"/>
    <w:rsid w:val="009A0413"/>
    <w:rsid w:val="009A04C4"/>
    <w:rsid w:val="009A06A5"/>
    <w:rsid w:val="009A07A7"/>
    <w:rsid w:val="009A0895"/>
    <w:rsid w:val="009A099C"/>
    <w:rsid w:val="009A0ADE"/>
    <w:rsid w:val="009A0BF1"/>
    <w:rsid w:val="009A0DD3"/>
    <w:rsid w:val="009A0F9E"/>
    <w:rsid w:val="009A1310"/>
    <w:rsid w:val="009A13C9"/>
    <w:rsid w:val="009A148A"/>
    <w:rsid w:val="009A172C"/>
    <w:rsid w:val="009A1B97"/>
    <w:rsid w:val="009A1FE4"/>
    <w:rsid w:val="009A2160"/>
    <w:rsid w:val="009A2179"/>
    <w:rsid w:val="009A2390"/>
    <w:rsid w:val="009A24F2"/>
    <w:rsid w:val="009A2527"/>
    <w:rsid w:val="009A25A1"/>
    <w:rsid w:val="009A25E2"/>
    <w:rsid w:val="009A26AD"/>
    <w:rsid w:val="009A2820"/>
    <w:rsid w:val="009A289E"/>
    <w:rsid w:val="009A28F7"/>
    <w:rsid w:val="009A2BA3"/>
    <w:rsid w:val="009A2CB2"/>
    <w:rsid w:val="009A301E"/>
    <w:rsid w:val="009A325A"/>
    <w:rsid w:val="009A3609"/>
    <w:rsid w:val="009A3852"/>
    <w:rsid w:val="009A391C"/>
    <w:rsid w:val="009A3A17"/>
    <w:rsid w:val="009A3DE6"/>
    <w:rsid w:val="009A3E83"/>
    <w:rsid w:val="009A4001"/>
    <w:rsid w:val="009A4361"/>
    <w:rsid w:val="009A4739"/>
    <w:rsid w:val="009A4975"/>
    <w:rsid w:val="009A4B13"/>
    <w:rsid w:val="009A4BCF"/>
    <w:rsid w:val="009A4D0E"/>
    <w:rsid w:val="009A4EBC"/>
    <w:rsid w:val="009A52E9"/>
    <w:rsid w:val="009A54EE"/>
    <w:rsid w:val="009A57C8"/>
    <w:rsid w:val="009A581F"/>
    <w:rsid w:val="009A583B"/>
    <w:rsid w:val="009A5C1A"/>
    <w:rsid w:val="009A5C43"/>
    <w:rsid w:val="009A6047"/>
    <w:rsid w:val="009A615D"/>
    <w:rsid w:val="009A62B5"/>
    <w:rsid w:val="009A630D"/>
    <w:rsid w:val="009A6659"/>
    <w:rsid w:val="009A672E"/>
    <w:rsid w:val="009A677D"/>
    <w:rsid w:val="009A6B35"/>
    <w:rsid w:val="009A6DF7"/>
    <w:rsid w:val="009A6EE2"/>
    <w:rsid w:val="009A6F8B"/>
    <w:rsid w:val="009A71DC"/>
    <w:rsid w:val="009A754E"/>
    <w:rsid w:val="009A758B"/>
    <w:rsid w:val="009A7812"/>
    <w:rsid w:val="009A786D"/>
    <w:rsid w:val="009A7C20"/>
    <w:rsid w:val="009A7CC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9CA"/>
    <w:rsid w:val="009B1BF0"/>
    <w:rsid w:val="009B22D9"/>
    <w:rsid w:val="009B23F9"/>
    <w:rsid w:val="009B24CB"/>
    <w:rsid w:val="009B2C5D"/>
    <w:rsid w:val="009B2E7B"/>
    <w:rsid w:val="009B3202"/>
    <w:rsid w:val="009B3230"/>
    <w:rsid w:val="009B325D"/>
    <w:rsid w:val="009B3433"/>
    <w:rsid w:val="009B364C"/>
    <w:rsid w:val="009B39A5"/>
    <w:rsid w:val="009B3BEE"/>
    <w:rsid w:val="009B3C03"/>
    <w:rsid w:val="009B3CAA"/>
    <w:rsid w:val="009B3E92"/>
    <w:rsid w:val="009B3FFA"/>
    <w:rsid w:val="009B415D"/>
    <w:rsid w:val="009B4308"/>
    <w:rsid w:val="009B4587"/>
    <w:rsid w:val="009B46BC"/>
    <w:rsid w:val="009B4943"/>
    <w:rsid w:val="009B4966"/>
    <w:rsid w:val="009B4AD4"/>
    <w:rsid w:val="009B4B09"/>
    <w:rsid w:val="009B4CE2"/>
    <w:rsid w:val="009B4D9D"/>
    <w:rsid w:val="009B5002"/>
    <w:rsid w:val="009B5172"/>
    <w:rsid w:val="009B5498"/>
    <w:rsid w:val="009B549F"/>
    <w:rsid w:val="009B5532"/>
    <w:rsid w:val="009B553C"/>
    <w:rsid w:val="009B575A"/>
    <w:rsid w:val="009B5798"/>
    <w:rsid w:val="009B57AA"/>
    <w:rsid w:val="009B5C5D"/>
    <w:rsid w:val="009B5D58"/>
    <w:rsid w:val="009B5EA6"/>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33D"/>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8"/>
    <w:rsid w:val="009C09A4"/>
    <w:rsid w:val="009C0C75"/>
    <w:rsid w:val="009C0C93"/>
    <w:rsid w:val="009C0E48"/>
    <w:rsid w:val="009C0ED0"/>
    <w:rsid w:val="009C1021"/>
    <w:rsid w:val="009C10A7"/>
    <w:rsid w:val="009C11FF"/>
    <w:rsid w:val="009C1431"/>
    <w:rsid w:val="009C1846"/>
    <w:rsid w:val="009C1B39"/>
    <w:rsid w:val="009C1EBB"/>
    <w:rsid w:val="009C1F99"/>
    <w:rsid w:val="009C20CA"/>
    <w:rsid w:val="009C21C9"/>
    <w:rsid w:val="009C2230"/>
    <w:rsid w:val="009C25C2"/>
    <w:rsid w:val="009C2DD4"/>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836"/>
    <w:rsid w:val="009C5E96"/>
    <w:rsid w:val="009C5FE2"/>
    <w:rsid w:val="009C6654"/>
    <w:rsid w:val="009C6722"/>
    <w:rsid w:val="009C6794"/>
    <w:rsid w:val="009C692C"/>
    <w:rsid w:val="009C6AFE"/>
    <w:rsid w:val="009C6B74"/>
    <w:rsid w:val="009C6E90"/>
    <w:rsid w:val="009C6F45"/>
    <w:rsid w:val="009C6FD4"/>
    <w:rsid w:val="009C7020"/>
    <w:rsid w:val="009C71B7"/>
    <w:rsid w:val="009C774D"/>
    <w:rsid w:val="009C7D4F"/>
    <w:rsid w:val="009C7DA9"/>
    <w:rsid w:val="009C7DB8"/>
    <w:rsid w:val="009C7EFE"/>
    <w:rsid w:val="009C7FB5"/>
    <w:rsid w:val="009D060B"/>
    <w:rsid w:val="009D0777"/>
    <w:rsid w:val="009D077A"/>
    <w:rsid w:val="009D0A7B"/>
    <w:rsid w:val="009D0A8D"/>
    <w:rsid w:val="009D0AFE"/>
    <w:rsid w:val="009D0C72"/>
    <w:rsid w:val="009D0D66"/>
    <w:rsid w:val="009D0E10"/>
    <w:rsid w:val="009D0E9D"/>
    <w:rsid w:val="009D0F6F"/>
    <w:rsid w:val="009D1041"/>
    <w:rsid w:val="009D1188"/>
    <w:rsid w:val="009D1219"/>
    <w:rsid w:val="009D141D"/>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52B"/>
    <w:rsid w:val="009D35D5"/>
    <w:rsid w:val="009D37AA"/>
    <w:rsid w:val="009D3932"/>
    <w:rsid w:val="009D39D8"/>
    <w:rsid w:val="009D3CF8"/>
    <w:rsid w:val="009D3D65"/>
    <w:rsid w:val="009D3DF0"/>
    <w:rsid w:val="009D3E11"/>
    <w:rsid w:val="009D3F7A"/>
    <w:rsid w:val="009D3FC8"/>
    <w:rsid w:val="009D4065"/>
    <w:rsid w:val="009D40A1"/>
    <w:rsid w:val="009D4282"/>
    <w:rsid w:val="009D457F"/>
    <w:rsid w:val="009D4750"/>
    <w:rsid w:val="009D4A7A"/>
    <w:rsid w:val="009D4C42"/>
    <w:rsid w:val="009D4DC7"/>
    <w:rsid w:val="009D4EDD"/>
    <w:rsid w:val="009D51B8"/>
    <w:rsid w:val="009D51FE"/>
    <w:rsid w:val="009D53C7"/>
    <w:rsid w:val="009D54BC"/>
    <w:rsid w:val="009D54FC"/>
    <w:rsid w:val="009D552F"/>
    <w:rsid w:val="009D5679"/>
    <w:rsid w:val="009D5689"/>
    <w:rsid w:val="009D56CC"/>
    <w:rsid w:val="009D56D5"/>
    <w:rsid w:val="009D571B"/>
    <w:rsid w:val="009D574E"/>
    <w:rsid w:val="009D5770"/>
    <w:rsid w:val="009D5952"/>
    <w:rsid w:val="009D5C06"/>
    <w:rsid w:val="009D5C17"/>
    <w:rsid w:val="009D5C98"/>
    <w:rsid w:val="009D5EB7"/>
    <w:rsid w:val="009D5F53"/>
    <w:rsid w:val="009D6036"/>
    <w:rsid w:val="009D60A3"/>
    <w:rsid w:val="009D621D"/>
    <w:rsid w:val="009D67A0"/>
    <w:rsid w:val="009D6871"/>
    <w:rsid w:val="009D69DE"/>
    <w:rsid w:val="009D6B6F"/>
    <w:rsid w:val="009D6B7C"/>
    <w:rsid w:val="009D6DB5"/>
    <w:rsid w:val="009D7138"/>
    <w:rsid w:val="009D744A"/>
    <w:rsid w:val="009D75CD"/>
    <w:rsid w:val="009D76BD"/>
    <w:rsid w:val="009D78AF"/>
    <w:rsid w:val="009D7A50"/>
    <w:rsid w:val="009D7A60"/>
    <w:rsid w:val="009D7B7C"/>
    <w:rsid w:val="009D7F20"/>
    <w:rsid w:val="009D7FB7"/>
    <w:rsid w:val="009D7FE1"/>
    <w:rsid w:val="009E0005"/>
    <w:rsid w:val="009E0119"/>
    <w:rsid w:val="009E01B2"/>
    <w:rsid w:val="009E04C4"/>
    <w:rsid w:val="009E04CB"/>
    <w:rsid w:val="009E06DD"/>
    <w:rsid w:val="009E06FF"/>
    <w:rsid w:val="009E07B8"/>
    <w:rsid w:val="009E07CC"/>
    <w:rsid w:val="009E07E0"/>
    <w:rsid w:val="009E09B5"/>
    <w:rsid w:val="009E0B9F"/>
    <w:rsid w:val="009E0FD1"/>
    <w:rsid w:val="009E1054"/>
    <w:rsid w:val="009E1282"/>
    <w:rsid w:val="009E12AF"/>
    <w:rsid w:val="009E138C"/>
    <w:rsid w:val="009E183D"/>
    <w:rsid w:val="009E1B39"/>
    <w:rsid w:val="009E1CEC"/>
    <w:rsid w:val="009E1F16"/>
    <w:rsid w:val="009E1F2E"/>
    <w:rsid w:val="009E2212"/>
    <w:rsid w:val="009E2351"/>
    <w:rsid w:val="009E23A2"/>
    <w:rsid w:val="009E27B6"/>
    <w:rsid w:val="009E2813"/>
    <w:rsid w:val="009E2B49"/>
    <w:rsid w:val="009E2C8C"/>
    <w:rsid w:val="009E2D74"/>
    <w:rsid w:val="009E2F7D"/>
    <w:rsid w:val="009E3084"/>
    <w:rsid w:val="009E30E4"/>
    <w:rsid w:val="009E3364"/>
    <w:rsid w:val="009E3368"/>
    <w:rsid w:val="009E347E"/>
    <w:rsid w:val="009E3492"/>
    <w:rsid w:val="009E3635"/>
    <w:rsid w:val="009E3947"/>
    <w:rsid w:val="009E3CF9"/>
    <w:rsid w:val="009E3DF0"/>
    <w:rsid w:val="009E3E55"/>
    <w:rsid w:val="009E3FF6"/>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4D95"/>
    <w:rsid w:val="009E5000"/>
    <w:rsid w:val="009E51B9"/>
    <w:rsid w:val="009E52F2"/>
    <w:rsid w:val="009E56E6"/>
    <w:rsid w:val="009E5A25"/>
    <w:rsid w:val="009E5BF5"/>
    <w:rsid w:val="009E5C21"/>
    <w:rsid w:val="009E5D2E"/>
    <w:rsid w:val="009E5D93"/>
    <w:rsid w:val="009E5E34"/>
    <w:rsid w:val="009E5E88"/>
    <w:rsid w:val="009E60C7"/>
    <w:rsid w:val="009E64BA"/>
    <w:rsid w:val="009E686D"/>
    <w:rsid w:val="009E697A"/>
    <w:rsid w:val="009E6A8F"/>
    <w:rsid w:val="009E6AE8"/>
    <w:rsid w:val="009E6E0B"/>
    <w:rsid w:val="009E700E"/>
    <w:rsid w:val="009E7185"/>
    <w:rsid w:val="009E72B7"/>
    <w:rsid w:val="009E7353"/>
    <w:rsid w:val="009E7358"/>
    <w:rsid w:val="009E73DF"/>
    <w:rsid w:val="009E73E4"/>
    <w:rsid w:val="009E7612"/>
    <w:rsid w:val="009E79E1"/>
    <w:rsid w:val="009E7A12"/>
    <w:rsid w:val="009E7B6A"/>
    <w:rsid w:val="009F019C"/>
    <w:rsid w:val="009F0207"/>
    <w:rsid w:val="009F030A"/>
    <w:rsid w:val="009F0660"/>
    <w:rsid w:val="009F0695"/>
    <w:rsid w:val="009F0719"/>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9AA"/>
    <w:rsid w:val="009F19DA"/>
    <w:rsid w:val="009F1ED1"/>
    <w:rsid w:val="009F1EF9"/>
    <w:rsid w:val="009F1F33"/>
    <w:rsid w:val="009F203A"/>
    <w:rsid w:val="009F2064"/>
    <w:rsid w:val="009F20A8"/>
    <w:rsid w:val="009F2288"/>
    <w:rsid w:val="009F2290"/>
    <w:rsid w:val="009F232B"/>
    <w:rsid w:val="009F23DC"/>
    <w:rsid w:val="009F23E1"/>
    <w:rsid w:val="009F23F2"/>
    <w:rsid w:val="009F26A5"/>
    <w:rsid w:val="009F26B3"/>
    <w:rsid w:val="009F2731"/>
    <w:rsid w:val="009F2798"/>
    <w:rsid w:val="009F297E"/>
    <w:rsid w:val="009F2FEF"/>
    <w:rsid w:val="009F3039"/>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04E"/>
    <w:rsid w:val="009F44AA"/>
    <w:rsid w:val="009F44F9"/>
    <w:rsid w:val="009F4656"/>
    <w:rsid w:val="009F4725"/>
    <w:rsid w:val="009F4A54"/>
    <w:rsid w:val="009F4CF6"/>
    <w:rsid w:val="009F4EF7"/>
    <w:rsid w:val="009F5017"/>
    <w:rsid w:val="009F5108"/>
    <w:rsid w:val="009F515C"/>
    <w:rsid w:val="009F51E2"/>
    <w:rsid w:val="009F5657"/>
    <w:rsid w:val="009F5673"/>
    <w:rsid w:val="009F56EC"/>
    <w:rsid w:val="009F576B"/>
    <w:rsid w:val="009F596B"/>
    <w:rsid w:val="009F5B43"/>
    <w:rsid w:val="009F5B92"/>
    <w:rsid w:val="009F5D1F"/>
    <w:rsid w:val="009F6293"/>
    <w:rsid w:val="009F6368"/>
    <w:rsid w:val="009F6414"/>
    <w:rsid w:val="009F64F6"/>
    <w:rsid w:val="009F6827"/>
    <w:rsid w:val="009F6B44"/>
    <w:rsid w:val="009F6B57"/>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57B"/>
    <w:rsid w:val="00A00872"/>
    <w:rsid w:val="00A0094F"/>
    <w:rsid w:val="00A00D93"/>
    <w:rsid w:val="00A00EE7"/>
    <w:rsid w:val="00A00F67"/>
    <w:rsid w:val="00A01287"/>
    <w:rsid w:val="00A012B4"/>
    <w:rsid w:val="00A01318"/>
    <w:rsid w:val="00A019B6"/>
    <w:rsid w:val="00A01B4E"/>
    <w:rsid w:val="00A01C19"/>
    <w:rsid w:val="00A01E2A"/>
    <w:rsid w:val="00A01E61"/>
    <w:rsid w:val="00A01FC5"/>
    <w:rsid w:val="00A0204C"/>
    <w:rsid w:val="00A020AF"/>
    <w:rsid w:val="00A022AE"/>
    <w:rsid w:val="00A02513"/>
    <w:rsid w:val="00A0261B"/>
    <w:rsid w:val="00A026BC"/>
    <w:rsid w:val="00A026CA"/>
    <w:rsid w:val="00A02809"/>
    <w:rsid w:val="00A0282F"/>
    <w:rsid w:val="00A02F98"/>
    <w:rsid w:val="00A03019"/>
    <w:rsid w:val="00A0301A"/>
    <w:rsid w:val="00A03142"/>
    <w:rsid w:val="00A031C5"/>
    <w:rsid w:val="00A031C7"/>
    <w:rsid w:val="00A031FA"/>
    <w:rsid w:val="00A03290"/>
    <w:rsid w:val="00A0339D"/>
    <w:rsid w:val="00A03573"/>
    <w:rsid w:val="00A035F2"/>
    <w:rsid w:val="00A0360B"/>
    <w:rsid w:val="00A0379D"/>
    <w:rsid w:val="00A03F70"/>
    <w:rsid w:val="00A03F79"/>
    <w:rsid w:val="00A03F93"/>
    <w:rsid w:val="00A03FB0"/>
    <w:rsid w:val="00A042D5"/>
    <w:rsid w:val="00A04443"/>
    <w:rsid w:val="00A0444D"/>
    <w:rsid w:val="00A0462D"/>
    <w:rsid w:val="00A047CB"/>
    <w:rsid w:val="00A0491A"/>
    <w:rsid w:val="00A04977"/>
    <w:rsid w:val="00A04AD7"/>
    <w:rsid w:val="00A04D86"/>
    <w:rsid w:val="00A04E64"/>
    <w:rsid w:val="00A04F6C"/>
    <w:rsid w:val="00A05121"/>
    <w:rsid w:val="00A05892"/>
    <w:rsid w:val="00A058B3"/>
    <w:rsid w:val="00A05A78"/>
    <w:rsid w:val="00A05C73"/>
    <w:rsid w:val="00A05DF3"/>
    <w:rsid w:val="00A05EAB"/>
    <w:rsid w:val="00A05F5C"/>
    <w:rsid w:val="00A0614F"/>
    <w:rsid w:val="00A061C5"/>
    <w:rsid w:val="00A0657E"/>
    <w:rsid w:val="00A066F0"/>
    <w:rsid w:val="00A0670C"/>
    <w:rsid w:val="00A0688D"/>
    <w:rsid w:val="00A069C0"/>
    <w:rsid w:val="00A06ADD"/>
    <w:rsid w:val="00A070D1"/>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786"/>
    <w:rsid w:val="00A109AA"/>
    <w:rsid w:val="00A10CB5"/>
    <w:rsid w:val="00A10CDB"/>
    <w:rsid w:val="00A10DF0"/>
    <w:rsid w:val="00A1148B"/>
    <w:rsid w:val="00A1167D"/>
    <w:rsid w:val="00A1181E"/>
    <w:rsid w:val="00A119B4"/>
    <w:rsid w:val="00A11A76"/>
    <w:rsid w:val="00A12139"/>
    <w:rsid w:val="00A12523"/>
    <w:rsid w:val="00A12731"/>
    <w:rsid w:val="00A128FC"/>
    <w:rsid w:val="00A12A81"/>
    <w:rsid w:val="00A12AD6"/>
    <w:rsid w:val="00A12B4E"/>
    <w:rsid w:val="00A12BE0"/>
    <w:rsid w:val="00A12C88"/>
    <w:rsid w:val="00A12CD8"/>
    <w:rsid w:val="00A12D0B"/>
    <w:rsid w:val="00A12DE0"/>
    <w:rsid w:val="00A12DF9"/>
    <w:rsid w:val="00A12E03"/>
    <w:rsid w:val="00A12E67"/>
    <w:rsid w:val="00A12EB2"/>
    <w:rsid w:val="00A131D0"/>
    <w:rsid w:val="00A13434"/>
    <w:rsid w:val="00A13463"/>
    <w:rsid w:val="00A135CC"/>
    <w:rsid w:val="00A13A10"/>
    <w:rsid w:val="00A13C7B"/>
    <w:rsid w:val="00A13D5E"/>
    <w:rsid w:val="00A13E6D"/>
    <w:rsid w:val="00A13FB9"/>
    <w:rsid w:val="00A14099"/>
    <w:rsid w:val="00A14228"/>
    <w:rsid w:val="00A143B8"/>
    <w:rsid w:val="00A1462B"/>
    <w:rsid w:val="00A14834"/>
    <w:rsid w:val="00A1485D"/>
    <w:rsid w:val="00A148D6"/>
    <w:rsid w:val="00A14933"/>
    <w:rsid w:val="00A14B49"/>
    <w:rsid w:val="00A14BB6"/>
    <w:rsid w:val="00A14D0E"/>
    <w:rsid w:val="00A14FE1"/>
    <w:rsid w:val="00A15043"/>
    <w:rsid w:val="00A150F3"/>
    <w:rsid w:val="00A1524C"/>
    <w:rsid w:val="00A153C9"/>
    <w:rsid w:val="00A154AA"/>
    <w:rsid w:val="00A154CF"/>
    <w:rsid w:val="00A15551"/>
    <w:rsid w:val="00A15601"/>
    <w:rsid w:val="00A156DB"/>
    <w:rsid w:val="00A159BE"/>
    <w:rsid w:val="00A15DD1"/>
    <w:rsid w:val="00A16049"/>
    <w:rsid w:val="00A16093"/>
    <w:rsid w:val="00A161F0"/>
    <w:rsid w:val="00A162FA"/>
    <w:rsid w:val="00A163F8"/>
    <w:rsid w:val="00A16512"/>
    <w:rsid w:val="00A16954"/>
    <w:rsid w:val="00A169B2"/>
    <w:rsid w:val="00A16C32"/>
    <w:rsid w:val="00A16E84"/>
    <w:rsid w:val="00A16EB3"/>
    <w:rsid w:val="00A16EE8"/>
    <w:rsid w:val="00A16EF3"/>
    <w:rsid w:val="00A1701E"/>
    <w:rsid w:val="00A1731C"/>
    <w:rsid w:val="00A175EB"/>
    <w:rsid w:val="00A1778B"/>
    <w:rsid w:val="00A17871"/>
    <w:rsid w:val="00A1791D"/>
    <w:rsid w:val="00A17A98"/>
    <w:rsid w:val="00A17B4C"/>
    <w:rsid w:val="00A17E15"/>
    <w:rsid w:val="00A20067"/>
    <w:rsid w:val="00A20231"/>
    <w:rsid w:val="00A20647"/>
    <w:rsid w:val="00A207CA"/>
    <w:rsid w:val="00A20818"/>
    <w:rsid w:val="00A208B0"/>
    <w:rsid w:val="00A208D4"/>
    <w:rsid w:val="00A20AE2"/>
    <w:rsid w:val="00A2100E"/>
    <w:rsid w:val="00A210E6"/>
    <w:rsid w:val="00A211AC"/>
    <w:rsid w:val="00A21457"/>
    <w:rsid w:val="00A2181E"/>
    <w:rsid w:val="00A2187F"/>
    <w:rsid w:val="00A219FD"/>
    <w:rsid w:val="00A21AD5"/>
    <w:rsid w:val="00A21BF1"/>
    <w:rsid w:val="00A21CD7"/>
    <w:rsid w:val="00A21E03"/>
    <w:rsid w:val="00A21FE0"/>
    <w:rsid w:val="00A21FF9"/>
    <w:rsid w:val="00A2241F"/>
    <w:rsid w:val="00A22459"/>
    <w:rsid w:val="00A224E6"/>
    <w:rsid w:val="00A22579"/>
    <w:rsid w:val="00A227E8"/>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908"/>
    <w:rsid w:val="00A23CE9"/>
    <w:rsid w:val="00A23EA2"/>
    <w:rsid w:val="00A24038"/>
    <w:rsid w:val="00A245C1"/>
    <w:rsid w:val="00A24B64"/>
    <w:rsid w:val="00A24BB2"/>
    <w:rsid w:val="00A24BFA"/>
    <w:rsid w:val="00A24C1C"/>
    <w:rsid w:val="00A24F93"/>
    <w:rsid w:val="00A255F6"/>
    <w:rsid w:val="00A2564F"/>
    <w:rsid w:val="00A25783"/>
    <w:rsid w:val="00A2593F"/>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2EA"/>
    <w:rsid w:val="00A27523"/>
    <w:rsid w:val="00A275A8"/>
    <w:rsid w:val="00A27828"/>
    <w:rsid w:val="00A27BA2"/>
    <w:rsid w:val="00A27C6C"/>
    <w:rsid w:val="00A27D98"/>
    <w:rsid w:val="00A301E0"/>
    <w:rsid w:val="00A301ED"/>
    <w:rsid w:val="00A30744"/>
    <w:rsid w:val="00A308EC"/>
    <w:rsid w:val="00A30B6B"/>
    <w:rsid w:val="00A30C84"/>
    <w:rsid w:val="00A30CBE"/>
    <w:rsid w:val="00A30E1C"/>
    <w:rsid w:val="00A3103D"/>
    <w:rsid w:val="00A310D2"/>
    <w:rsid w:val="00A3122D"/>
    <w:rsid w:val="00A313CA"/>
    <w:rsid w:val="00A314D3"/>
    <w:rsid w:val="00A314E5"/>
    <w:rsid w:val="00A317A3"/>
    <w:rsid w:val="00A3188F"/>
    <w:rsid w:val="00A319BD"/>
    <w:rsid w:val="00A31CC3"/>
    <w:rsid w:val="00A31D7C"/>
    <w:rsid w:val="00A31D90"/>
    <w:rsid w:val="00A320DF"/>
    <w:rsid w:val="00A32237"/>
    <w:rsid w:val="00A32413"/>
    <w:rsid w:val="00A325CF"/>
    <w:rsid w:val="00A328A4"/>
    <w:rsid w:val="00A328A8"/>
    <w:rsid w:val="00A329DC"/>
    <w:rsid w:val="00A32A03"/>
    <w:rsid w:val="00A32A20"/>
    <w:rsid w:val="00A32D29"/>
    <w:rsid w:val="00A32D99"/>
    <w:rsid w:val="00A332EF"/>
    <w:rsid w:val="00A33318"/>
    <w:rsid w:val="00A3332E"/>
    <w:rsid w:val="00A333C2"/>
    <w:rsid w:val="00A3358D"/>
    <w:rsid w:val="00A335CC"/>
    <w:rsid w:val="00A3376F"/>
    <w:rsid w:val="00A3384A"/>
    <w:rsid w:val="00A33A3C"/>
    <w:rsid w:val="00A33AB6"/>
    <w:rsid w:val="00A34136"/>
    <w:rsid w:val="00A342DB"/>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9E3"/>
    <w:rsid w:val="00A35C3B"/>
    <w:rsid w:val="00A35C48"/>
    <w:rsid w:val="00A35C92"/>
    <w:rsid w:val="00A35ED3"/>
    <w:rsid w:val="00A35F35"/>
    <w:rsid w:val="00A361FD"/>
    <w:rsid w:val="00A3660F"/>
    <w:rsid w:val="00A3678C"/>
    <w:rsid w:val="00A36A2D"/>
    <w:rsid w:val="00A36DC0"/>
    <w:rsid w:val="00A36E7B"/>
    <w:rsid w:val="00A36FA1"/>
    <w:rsid w:val="00A37317"/>
    <w:rsid w:val="00A37411"/>
    <w:rsid w:val="00A374DB"/>
    <w:rsid w:val="00A37506"/>
    <w:rsid w:val="00A377E7"/>
    <w:rsid w:val="00A37C2A"/>
    <w:rsid w:val="00A37C45"/>
    <w:rsid w:val="00A37D6F"/>
    <w:rsid w:val="00A37E30"/>
    <w:rsid w:val="00A37E5B"/>
    <w:rsid w:val="00A37F0F"/>
    <w:rsid w:val="00A401C8"/>
    <w:rsid w:val="00A404F8"/>
    <w:rsid w:val="00A4060C"/>
    <w:rsid w:val="00A406A1"/>
    <w:rsid w:val="00A40836"/>
    <w:rsid w:val="00A40AB7"/>
    <w:rsid w:val="00A40C6A"/>
    <w:rsid w:val="00A40D0A"/>
    <w:rsid w:val="00A40D45"/>
    <w:rsid w:val="00A40DE5"/>
    <w:rsid w:val="00A40DFF"/>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EA8"/>
    <w:rsid w:val="00A41F92"/>
    <w:rsid w:val="00A41FCF"/>
    <w:rsid w:val="00A42101"/>
    <w:rsid w:val="00A42157"/>
    <w:rsid w:val="00A42167"/>
    <w:rsid w:val="00A421BC"/>
    <w:rsid w:val="00A42471"/>
    <w:rsid w:val="00A42535"/>
    <w:rsid w:val="00A42652"/>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58A"/>
    <w:rsid w:val="00A445CE"/>
    <w:rsid w:val="00A44771"/>
    <w:rsid w:val="00A44802"/>
    <w:rsid w:val="00A449BC"/>
    <w:rsid w:val="00A44AB2"/>
    <w:rsid w:val="00A44C86"/>
    <w:rsid w:val="00A44D52"/>
    <w:rsid w:val="00A4507A"/>
    <w:rsid w:val="00A4525E"/>
    <w:rsid w:val="00A45334"/>
    <w:rsid w:val="00A45650"/>
    <w:rsid w:val="00A45850"/>
    <w:rsid w:val="00A45BC2"/>
    <w:rsid w:val="00A46305"/>
    <w:rsid w:val="00A46391"/>
    <w:rsid w:val="00A4643C"/>
    <w:rsid w:val="00A46591"/>
    <w:rsid w:val="00A465A0"/>
    <w:rsid w:val="00A46714"/>
    <w:rsid w:val="00A4673F"/>
    <w:rsid w:val="00A46821"/>
    <w:rsid w:val="00A468EB"/>
    <w:rsid w:val="00A46A53"/>
    <w:rsid w:val="00A46DFD"/>
    <w:rsid w:val="00A46F25"/>
    <w:rsid w:val="00A470A6"/>
    <w:rsid w:val="00A470E4"/>
    <w:rsid w:val="00A471EF"/>
    <w:rsid w:val="00A472C4"/>
    <w:rsid w:val="00A47502"/>
    <w:rsid w:val="00A475B8"/>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D3F"/>
    <w:rsid w:val="00A50E7E"/>
    <w:rsid w:val="00A5113B"/>
    <w:rsid w:val="00A51257"/>
    <w:rsid w:val="00A515B5"/>
    <w:rsid w:val="00A518D5"/>
    <w:rsid w:val="00A51917"/>
    <w:rsid w:val="00A51977"/>
    <w:rsid w:val="00A51D81"/>
    <w:rsid w:val="00A51E4E"/>
    <w:rsid w:val="00A520F3"/>
    <w:rsid w:val="00A5214C"/>
    <w:rsid w:val="00A521B3"/>
    <w:rsid w:val="00A525F9"/>
    <w:rsid w:val="00A526DB"/>
    <w:rsid w:val="00A52842"/>
    <w:rsid w:val="00A528F7"/>
    <w:rsid w:val="00A52905"/>
    <w:rsid w:val="00A52D66"/>
    <w:rsid w:val="00A532C8"/>
    <w:rsid w:val="00A5370B"/>
    <w:rsid w:val="00A5384C"/>
    <w:rsid w:val="00A538E2"/>
    <w:rsid w:val="00A539C5"/>
    <w:rsid w:val="00A53A87"/>
    <w:rsid w:val="00A5404F"/>
    <w:rsid w:val="00A54185"/>
    <w:rsid w:val="00A5421F"/>
    <w:rsid w:val="00A54248"/>
    <w:rsid w:val="00A5454D"/>
    <w:rsid w:val="00A54598"/>
    <w:rsid w:val="00A545BB"/>
    <w:rsid w:val="00A546CB"/>
    <w:rsid w:val="00A5477B"/>
    <w:rsid w:val="00A5478C"/>
    <w:rsid w:val="00A54C65"/>
    <w:rsid w:val="00A54E54"/>
    <w:rsid w:val="00A54F80"/>
    <w:rsid w:val="00A54F8E"/>
    <w:rsid w:val="00A54FAF"/>
    <w:rsid w:val="00A553EE"/>
    <w:rsid w:val="00A55444"/>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82"/>
    <w:rsid w:val="00A60CEC"/>
    <w:rsid w:val="00A60D04"/>
    <w:rsid w:val="00A60F2E"/>
    <w:rsid w:val="00A610A3"/>
    <w:rsid w:val="00A610D2"/>
    <w:rsid w:val="00A61103"/>
    <w:rsid w:val="00A61191"/>
    <w:rsid w:val="00A61199"/>
    <w:rsid w:val="00A615AE"/>
    <w:rsid w:val="00A619F7"/>
    <w:rsid w:val="00A61C51"/>
    <w:rsid w:val="00A61C71"/>
    <w:rsid w:val="00A61C85"/>
    <w:rsid w:val="00A61FFB"/>
    <w:rsid w:val="00A620B7"/>
    <w:rsid w:val="00A623FE"/>
    <w:rsid w:val="00A62414"/>
    <w:rsid w:val="00A625EB"/>
    <w:rsid w:val="00A6277A"/>
    <w:rsid w:val="00A6284C"/>
    <w:rsid w:val="00A62BA3"/>
    <w:rsid w:val="00A62D91"/>
    <w:rsid w:val="00A62D9E"/>
    <w:rsid w:val="00A62FB7"/>
    <w:rsid w:val="00A62FFC"/>
    <w:rsid w:val="00A63206"/>
    <w:rsid w:val="00A63238"/>
    <w:rsid w:val="00A6332B"/>
    <w:rsid w:val="00A63869"/>
    <w:rsid w:val="00A63953"/>
    <w:rsid w:val="00A639B2"/>
    <w:rsid w:val="00A63B4A"/>
    <w:rsid w:val="00A63CAD"/>
    <w:rsid w:val="00A63D8E"/>
    <w:rsid w:val="00A63E60"/>
    <w:rsid w:val="00A64296"/>
    <w:rsid w:val="00A642B1"/>
    <w:rsid w:val="00A644E9"/>
    <w:rsid w:val="00A64614"/>
    <w:rsid w:val="00A64A86"/>
    <w:rsid w:val="00A65024"/>
    <w:rsid w:val="00A652D3"/>
    <w:rsid w:val="00A65642"/>
    <w:rsid w:val="00A65818"/>
    <w:rsid w:val="00A6590D"/>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E0"/>
    <w:rsid w:val="00A670C8"/>
    <w:rsid w:val="00A671C3"/>
    <w:rsid w:val="00A6723A"/>
    <w:rsid w:val="00A674DC"/>
    <w:rsid w:val="00A675D7"/>
    <w:rsid w:val="00A676D1"/>
    <w:rsid w:val="00A67757"/>
    <w:rsid w:val="00A6793A"/>
    <w:rsid w:val="00A67A4B"/>
    <w:rsid w:val="00A67B9F"/>
    <w:rsid w:val="00A67D97"/>
    <w:rsid w:val="00A67E48"/>
    <w:rsid w:val="00A67F36"/>
    <w:rsid w:val="00A67FFD"/>
    <w:rsid w:val="00A700BA"/>
    <w:rsid w:val="00A7026F"/>
    <w:rsid w:val="00A702DA"/>
    <w:rsid w:val="00A70490"/>
    <w:rsid w:val="00A70594"/>
    <w:rsid w:val="00A707EF"/>
    <w:rsid w:val="00A70A88"/>
    <w:rsid w:val="00A70B52"/>
    <w:rsid w:val="00A70B56"/>
    <w:rsid w:val="00A70BA6"/>
    <w:rsid w:val="00A70C0A"/>
    <w:rsid w:val="00A70ED5"/>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69F"/>
    <w:rsid w:val="00A72753"/>
    <w:rsid w:val="00A72A8F"/>
    <w:rsid w:val="00A72D04"/>
    <w:rsid w:val="00A72F4F"/>
    <w:rsid w:val="00A73174"/>
    <w:rsid w:val="00A7365E"/>
    <w:rsid w:val="00A7372C"/>
    <w:rsid w:val="00A73745"/>
    <w:rsid w:val="00A737BC"/>
    <w:rsid w:val="00A738A1"/>
    <w:rsid w:val="00A73A5A"/>
    <w:rsid w:val="00A73C8A"/>
    <w:rsid w:val="00A73D50"/>
    <w:rsid w:val="00A73ECB"/>
    <w:rsid w:val="00A73FCB"/>
    <w:rsid w:val="00A74066"/>
    <w:rsid w:val="00A74411"/>
    <w:rsid w:val="00A744CD"/>
    <w:rsid w:val="00A747C3"/>
    <w:rsid w:val="00A74EBF"/>
    <w:rsid w:val="00A74ECB"/>
    <w:rsid w:val="00A74F49"/>
    <w:rsid w:val="00A75009"/>
    <w:rsid w:val="00A751E5"/>
    <w:rsid w:val="00A7522F"/>
    <w:rsid w:val="00A75401"/>
    <w:rsid w:val="00A754D9"/>
    <w:rsid w:val="00A75708"/>
    <w:rsid w:val="00A757BF"/>
    <w:rsid w:val="00A75A77"/>
    <w:rsid w:val="00A75CF4"/>
    <w:rsid w:val="00A7610D"/>
    <w:rsid w:val="00A76457"/>
    <w:rsid w:val="00A76528"/>
    <w:rsid w:val="00A7652B"/>
    <w:rsid w:val="00A766C3"/>
    <w:rsid w:val="00A7672A"/>
    <w:rsid w:val="00A7685D"/>
    <w:rsid w:val="00A76B31"/>
    <w:rsid w:val="00A76B6E"/>
    <w:rsid w:val="00A76B7D"/>
    <w:rsid w:val="00A76C58"/>
    <w:rsid w:val="00A76C5A"/>
    <w:rsid w:val="00A76C5B"/>
    <w:rsid w:val="00A771F0"/>
    <w:rsid w:val="00A77369"/>
    <w:rsid w:val="00A7765A"/>
    <w:rsid w:val="00A77C76"/>
    <w:rsid w:val="00A8012D"/>
    <w:rsid w:val="00A80460"/>
    <w:rsid w:val="00A806CA"/>
    <w:rsid w:val="00A807A2"/>
    <w:rsid w:val="00A80C72"/>
    <w:rsid w:val="00A80C83"/>
    <w:rsid w:val="00A80CB8"/>
    <w:rsid w:val="00A80D87"/>
    <w:rsid w:val="00A81184"/>
    <w:rsid w:val="00A811C3"/>
    <w:rsid w:val="00A8136E"/>
    <w:rsid w:val="00A81574"/>
    <w:rsid w:val="00A817F6"/>
    <w:rsid w:val="00A818A5"/>
    <w:rsid w:val="00A81A9B"/>
    <w:rsid w:val="00A81B3D"/>
    <w:rsid w:val="00A81CB0"/>
    <w:rsid w:val="00A81D3F"/>
    <w:rsid w:val="00A81D90"/>
    <w:rsid w:val="00A81E20"/>
    <w:rsid w:val="00A81E26"/>
    <w:rsid w:val="00A81E61"/>
    <w:rsid w:val="00A81EFD"/>
    <w:rsid w:val="00A82371"/>
    <w:rsid w:val="00A823B2"/>
    <w:rsid w:val="00A826AF"/>
    <w:rsid w:val="00A82782"/>
    <w:rsid w:val="00A828E8"/>
    <w:rsid w:val="00A82925"/>
    <w:rsid w:val="00A82B4D"/>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439B"/>
    <w:rsid w:val="00A8478B"/>
    <w:rsid w:val="00A84951"/>
    <w:rsid w:val="00A849BE"/>
    <w:rsid w:val="00A84A93"/>
    <w:rsid w:val="00A84CC2"/>
    <w:rsid w:val="00A84DCC"/>
    <w:rsid w:val="00A84DF6"/>
    <w:rsid w:val="00A84E69"/>
    <w:rsid w:val="00A8534E"/>
    <w:rsid w:val="00A85566"/>
    <w:rsid w:val="00A8578B"/>
    <w:rsid w:val="00A857EA"/>
    <w:rsid w:val="00A8586E"/>
    <w:rsid w:val="00A858FC"/>
    <w:rsid w:val="00A85A98"/>
    <w:rsid w:val="00A85AF9"/>
    <w:rsid w:val="00A85BEE"/>
    <w:rsid w:val="00A85C89"/>
    <w:rsid w:val="00A85D63"/>
    <w:rsid w:val="00A85EF0"/>
    <w:rsid w:val="00A86432"/>
    <w:rsid w:val="00A8647A"/>
    <w:rsid w:val="00A86517"/>
    <w:rsid w:val="00A86540"/>
    <w:rsid w:val="00A8661A"/>
    <w:rsid w:val="00A8668E"/>
    <w:rsid w:val="00A86C80"/>
    <w:rsid w:val="00A86E90"/>
    <w:rsid w:val="00A86F21"/>
    <w:rsid w:val="00A86F24"/>
    <w:rsid w:val="00A87275"/>
    <w:rsid w:val="00A87859"/>
    <w:rsid w:val="00A87D17"/>
    <w:rsid w:val="00A87FC6"/>
    <w:rsid w:val="00A90235"/>
    <w:rsid w:val="00A90375"/>
    <w:rsid w:val="00A90521"/>
    <w:rsid w:val="00A90538"/>
    <w:rsid w:val="00A906A3"/>
    <w:rsid w:val="00A909F4"/>
    <w:rsid w:val="00A90AA5"/>
    <w:rsid w:val="00A90BC2"/>
    <w:rsid w:val="00A90BFA"/>
    <w:rsid w:val="00A90D22"/>
    <w:rsid w:val="00A90F2D"/>
    <w:rsid w:val="00A91095"/>
    <w:rsid w:val="00A911FF"/>
    <w:rsid w:val="00A9131F"/>
    <w:rsid w:val="00A915D0"/>
    <w:rsid w:val="00A91ADC"/>
    <w:rsid w:val="00A91B03"/>
    <w:rsid w:val="00A91B1A"/>
    <w:rsid w:val="00A91BAF"/>
    <w:rsid w:val="00A91D30"/>
    <w:rsid w:val="00A91DD4"/>
    <w:rsid w:val="00A91F1D"/>
    <w:rsid w:val="00A92298"/>
    <w:rsid w:val="00A922B4"/>
    <w:rsid w:val="00A922DE"/>
    <w:rsid w:val="00A925C6"/>
    <w:rsid w:val="00A92855"/>
    <w:rsid w:val="00A92971"/>
    <w:rsid w:val="00A92A83"/>
    <w:rsid w:val="00A92AA2"/>
    <w:rsid w:val="00A92BDA"/>
    <w:rsid w:val="00A92E74"/>
    <w:rsid w:val="00A92EC2"/>
    <w:rsid w:val="00A92FC2"/>
    <w:rsid w:val="00A9305E"/>
    <w:rsid w:val="00A930ED"/>
    <w:rsid w:val="00A9310A"/>
    <w:rsid w:val="00A93320"/>
    <w:rsid w:val="00A93354"/>
    <w:rsid w:val="00A9361D"/>
    <w:rsid w:val="00A937BA"/>
    <w:rsid w:val="00A93A1F"/>
    <w:rsid w:val="00A93A25"/>
    <w:rsid w:val="00A93C42"/>
    <w:rsid w:val="00A93D9E"/>
    <w:rsid w:val="00A93E9B"/>
    <w:rsid w:val="00A93ED3"/>
    <w:rsid w:val="00A9405C"/>
    <w:rsid w:val="00A940A5"/>
    <w:rsid w:val="00A942E4"/>
    <w:rsid w:val="00A948D2"/>
    <w:rsid w:val="00A9493D"/>
    <w:rsid w:val="00A94A1F"/>
    <w:rsid w:val="00A94C2A"/>
    <w:rsid w:val="00A94D16"/>
    <w:rsid w:val="00A94DE8"/>
    <w:rsid w:val="00A94F16"/>
    <w:rsid w:val="00A9512B"/>
    <w:rsid w:val="00A951F1"/>
    <w:rsid w:val="00A95214"/>
    <w:rsid w:val="00A95465"/>
    <w:rsid w:val="00A9573D"/>
    <w:rsid w:val="00A959E6"/>
    <w:rsid w:val="00A95C1D"/>
    <w:rsid w:val="00A95F33"/>
    <w:rsid w:val="00A95FB4"/>
    <w:rsid w:val="00A96035"/>
    <w:rsid w:val="00A967E5"/>
    <w:rsid w:val="00A96824"/>
    <w:rsid w:val="00A96909"/>
    <w:rsid w:val="00A96991"/>
    <w:rsid w:val="00A96A62"/>
    <w:rsid w:val="00A96CCF"/>
    <w:rsid w:val="00A96E8D"/>
    <w:rsid w:val="00A96FE2"/>
    <w:rsid w:val="00A97256"/>
    <w:rsid w:val="00A97308"/>
    <w:rsid w:val="00A976FE"/>
    <w:rsid w:val="00A97768"/>
    <w:rsid w:val="00A97964"/>
    <w:rsid w:val="00A97982"/>
    <w:rsid w:val="00A97C76"/>
    <w:rsid w:val="00A97D1A"/>
    <w:rsid w:val="00A97F69"/>
    <w:rsid w:val="00AA00FE"/>
    <w:rsid w:val="00AA0123"/>
    <w:rsid w:val="00AA020D"/>
    <w:rsid w:val="00AA0349"/>
    <w:rsid w:val="00AA04BF"/>
    <w:rsid w:val="00AA05CC"/>
    <w:rsid w:val="00AA085D"/>
    <w:rsid w:val="00AA08AC"/>
    <w:rsid w:val="00AA0B62"/>
    <w:rsid w:val="00AA0B72"/>
    <w:rsid w:val="00AA0B81"/>
    <w:rsid w:val="00AA0BDF"/>
    <w:rsid w:val="00AA0D06"/>
    <w:rsid w:val="00AA1073"/>
    <w:rsid w:val="00AA11BE"/>
    <w:rsid w:val="00AA11F6"/>
    <w:rsid w:val="00AA123F"/>
    <w:rsid w:val="00AA1254"/>
    <w:rsid w:val="00AA1467"/>
    <w:rsid w:val="00AA1818"/>
    <w:rsid w:val="00AA18D1"/>
    <w:rsid w:val="00AA1C35"/>
    <w:rsid w:val="00AA1DE2"/>
    <w:rsid w:val="00AA1E14"/>
    <w:rsid w:val="00AA1EE8"/>
    <w:rsid w:val="00AA223C"/>
    <w:rsid w:val="00AA29AE"/>
    <w:rsid w:val="00AA2BC3"/>
    <w:rsid w:val="00AA2C4D"/>
    <w:rsid w:val="00AA2E01"/>
    <w:rsid w:val="00AA2F97"/>
    <w:rsid w:val="00AA3196"/>
    <w:rsid w:val="00AA3617"/>
    <w:rsid w:val="00AA36BA"/>
    <w:rsid w:val="00AA37C0"/>
    <w:rsid w:val="00AA3866"/>
    <w:rsid w:val="00AA3AE9"/>
    <w:rsid w:val="00AA3EE8"/>
    <w:rsid w:val="00AA3F37"/>
    <w:rsid w:val="00AA3F4A"/>
    <w:rsid w:val="00AA3F80"/>
    <w:rsid w:val="00AA42D2"/>
    <w:rsid w:val="00AA42DB"/>
    <w:rsid w:val="00AA4428"/>
    <w:rsid w:val="00AA4431"/>
    <w:rsid w:val="00AA4714"/>
    <w:rsid w:val="00AA487B"/>
    <w:rsid w:val="00AA4971"/>
    <w:rsid w:val="00AA4BBB"/>
    <w:rsid w:val="00AA4BF1"/>
    <w:rsid w:val="00AA4CAF"/>
    <w:rsid w:val="00AA4D56"/>
    <w:rsid w:val="00AA4DFD"/>
    <w:rsid w:val="00AA4F20"/>
    <w:rsid w:val="00AA4F3F"/>
    <w:rsid w:val="00AA54AA"/>
    <w:rsid w:val="00AA5502"/>
    <w:rsid w:val="00AA559B"/>
    <w:rsid w:val="00AA5600"/>
    <w:rsid w:val="00AA585C"/>
    <w:rsid w:val="00AA58AF"/>
    <w:rsid w:val="00AA597E"/>
    <w:rsid w:val="00AA59E0"/>
    <w:rsid w:val="00AA5C03"/>
    <w:rsid w:val="00AA5C80"/>
    <w:rsid w:val="00AA5FB2"/>
    <w:rsid w:val="00AA5FC0"/>
    <w:rsid w:val="00AA60A2"/>
    <w:rsid w:val="00AA643F"/>
    <w:rsid w:val="00AA657D"/>
    <w:rsid w:val="00AA6901"/>
    <w:rsid w:val="00AA6A02"/>
    <w:rsid w:val="00AA6BD1"/>
    <w:rsid w:val="00AA6CB6"/>
    <w:rsid w:val="00AA6D85"/>
    <w:rsid w:val="00AA6E65"/>
    <w:rsid w:val="00AA6F4B"/>
    <w:rsid w:val="00AA7043"/>
    <w:rsid w:val="00AA716E"/>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756"/>
    <w:rsid w:val="00AB084C"/>
    <w:rsid w:val="00AB09C9"/>
    <w:rsid w:val="00AB0CE1"/>
    <w:rsid w:val="00AB0FE5"/>
    <w:rsid w:val="00AB101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3183"/>
    <w:rsid w:val="00AB3809"/>
    <w:rsid w:val="00AB38A1"/>
    <w:rsid w:val="00AB3E45"/>
    <w:rsid w:val="00AB4169"/>
    <w:rsid w:val="00AB41BF"/>
    <w:rsid w:val="00AB4209"/>
    <w:rsid w:val="00AB4380"/>
    <w:rsid w:val="00AB4397"/>
    <w:rsid w:val="00AB457A"/>
    <w:rsid w:val="00AB45D4"/>
    <w:rsid w:val="00AB486F"/>
    <w:rsid w:val="00AB4A56"/>
    <w:rsid w:val="00AB4B71"/>
    <w:rsid w:val="00AB4F0B"/>
    <w:rsid w:val="00AB4F87"/>
    <w:rsid w:val="00AB508B"/>
    <w:rsid w:val="00AB5091"/>
    <w:rsid w:val="00AB5149"/>
    <w:rsid w:val="00AB5259"/>
    <w:rsid w:val="00AB5293"/>
    <w:rsid w:val="00AB53A8"/>
    <w:rsid w:val="00AB543A"/>
    <w:rsid w:val="00AB546F"/>
    <w:rsid w:val="00AB54C2"/>
    <w:rsid w:val="00AB55C0"/>
    <w:rsid w:val="00AB565E"/>
    <w:rsid w:val="00AB59E5"/>
    <w:rsid w:val="00AB5AA6"/>
    <w:rsid w:val="00AB60D7"/>
    <w:rsid w:val="00AB60FD"/>
    <w:rsid w:val="00AB6350"/>
    <w:rsid w:val="00AB6446"/>
    <w:rsid w:val="00AB646A"/>
    <w:rsid w:val="00AB6785"/>
    <w:rsid w:val="00AB6788"/>
    <w:rsid w:val="00AB67C5"/>
    <w:rsid w:val="00AB68FD"/>
    <w:rsid w:val="00AB6EC3"/>
    <w:rsid w:val="00AB6F2C"/>
    <w:rsid w:val="00AB6F65"/>
    <w:rsid w:val="00AB6FE9"/>
    <w:rsid w:val="00AB715D"/>
    <w:rsid w:val="00AB74E9"/>
    <w:rsid w:val="00AB74FB"/>
    <w:rsid w:val="00AB7507"/>
    <w:rsid w:val="00AB76C8"/>
    <w:rsid w:val="00AB7D09"/>
    <w:rsid w:val="00AB7D2C"/>
    <w:rsid w:val="00AB7D5F"/>
    <w:rsid w:val="00AB7D76"/>
    <w:rsid w:val="00AC01A2"/>
    <w:rsid w:val="00AC01E9"/>
    <w:rsid w:val="00AC025D"/>
    <w:rsid w:val="00AC0727"/>
    <w:rsid w:val="00AC0969"/>
    <w:rsid w:val="00AC0ADC"/>
    <w:rsid w:val="00AC0E4E"/>
    <w:rsid w:val="00AC109E"/>
    <w:rsid w:val="00AC130E"/>
    <w:rsid w:val="00AC1526"/>
    <w:rsid w:val="00AC1668"/>
    <w:rsid w:val="00AC16B1"/>
    <w:rsid w:val="00AC173E"/>
    <w:rsid w:val="00AC1A05"/>
    <w:rsid w:val="00AC1A4F"/>
    <w:rsid w:val="00AC201A"/>
    <w:rsid w:val="00AC2160"/>
    <w:rsid w:val="00AC2222"/>
    <w:rsid w:val="00AC22A6"/>
    <w:rsid w:val="00AC239A"/>
    <w:rsid w:val="00AC250D"/>
    <w:rsid w:val="00AC255D"/>
    <w:rsid w:val="00AC2602"/>
    <w:rsid w:val="00AC2688"/>
    <w:rsid w:val="00AC2711"/>
    <w:rsid w:val="00AC2724"/>
    <w:rsid w:val="00AC288A"/>
    <w:rsid w:val="00AC29BF"/>
    <w:rsid w:val="00AC2ADD"/>
    <w:rsid w:val="00AC2BAF"/>
    <w:rsid w:val="00AC2D39"/>
    <w:rsid w:val="00AC3091"/>
    <w:rsid w:val="00AC3206"/>
    <w:rsid w:val="00AC32F4"/>
    <w:rsid w:val="00AC33A0"/>
    <w:rsid w:val="00AC35A0"/>
    <w:rsid w:val="00AC3723"/>
    <w:rsid w:val="00AC38A6"/>
    <w:rsid w:val="00AC3C20"/>
    <w:rsid w:val="00AC3C35"/>
    <w:rsid w:val="00AC408E"/>
    <w:rsid w:val="00AC411C"/>
    <w:rsid w:val="00AC412D"/>
    <w:rsid w:val="00AC4195"/>
    <w:rsid w:val="00AC435D"/>
    <w:rsid w:val="00AC44EA"/>
    <w:rsid w:val="00AC45D9"/>
    <w:rsid w:val="00AC471D"/>
    <w:rsid w:val="00AC479E"/>
    <w:rsid w:val="00AC483A"/>
    <w:rsid w:val="00AC4AFB"/>
    <w:rsid w:val="00AC4B30"/>
    <w:rsid w:val="00AC4C1A"/>
    <w:rsid w:val="00AC4D92"/>
    <w:rsid w:val="00AC4DA0"/>
    <w:rsid w:val="00AC4DE3"/>
    <w:rsid w:val="00AC4EA4"/>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460"/>
    <w:rsid w:val="00AC76A6"/>
    <w:rsid w:val="00AC76D8"/>
    <w:rsid w:val="00AC778C"/>
    <w:rsid w:val="00AC78E0"/>
    <w:rsid w:val="00AC7930"/>
    <w:rsid w:val="00AC7AEA"/>
    <w:rsid w:val="00AC7B17"/>
    <w:rsid w:val="00AC7BE1"/>
    <w:rsid w:val="00AC7E21"/>
    <w:rsid w:val="00AD007A"/>
    <w:rsid w:val="00AD0094"/>
    <w:rsid w:val="00AD00F3"/>
    <w:rsid w:val="00AD0154"/>
    <w:rsid w:val="00AD0902"/>
    <w:rsid w:val="00AD0D28"/>
    <w:rsid w:val="00AD0E2B"/>
    <w:rsid w:val="00AD0EC6"/>
    <w:rsid w:val="00AD10CC"/>
    <w:rsid w:val="00AD113B"/>
    <w:rsid w:val="00AD1157"/>
    <w:rsid w:val="00AD11C0"/>
    <w:rsid w:val="00AD120E"/>
    <w:rsid w:val="00AD1387"/>
    <w:rsid w:val="00AD167D"/>
    <w:rsid w:val="00AD17EB"/>
    <w:rsid w:val="00AD1C5E"/>
    <w:rsid w:val="00AD1D87"/>
    <w:rsid w:val="00AD1D92"/>
    <w:rsid w:val="00AD1E5B"/>
    <w:rsid w:val="00AD1F41"/>
    <w:rsid w:val="00AD20D8"/>
    <w:rsid w:val="00AD221C"/>
    <w:rsid w:val="00AD2261"/>
    <w:rsid w:val="00AD264A"/>
    <w:rsid w:val="00AD270B"/>
    <w:rsid w:val="00AD27AE"/>
    <w:rsid w:val="00AD284E"/>
    <w:rsid w:val="00AD2AEA"/>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F8"/>
    <w:rsid w:val="00AD498C"/>
    <w:rsid w:val="00AD49EA"/>
    <w:rsid w:val="00AD4B4D"/>
    <w:rsid w:val="00AD4BF9"/>
    <w:rsid w:val="00AD4CB5"/>
    <w:rsid w:val="00AD4CC2"/>
    <w:rsid w:val="00AD4E6A"/>
    <w:rsid w:val="00AD50C2"/>
    <w:rsid w:val="00AD522B"/>
    <w:rsid w:val="00AD593D"/>
    <w:rsid w:val="00AD597E"/>
    <w:rsid w:val="00AD59BF"/>
    <w:rsid w:val="00AD5A0E"/>
    <w:rsid w:val="00AD5BD3"/>
    <w:rsid w:val="00AD5FBC"/>
    <w:rsid w:val="00AD6037"/>
    <w:rsid w:val="00AD6106"/>
    <w:rsid w:val="00AD611B"/>
    <w:rsid w:val="00AD6303"/>
    <w:rsid w:val="00AD6406"/>
    <w:rsid w:val="00AD6503"/>
    <w:rsid w:val="00AD6516"/>
    <w:rsid w:val="00AD65BF"/>
    <w:rsid w:val="00AD65CD"/>
    <w:rsid w:val="00AD68E5"/>
    <w:rsid w:val="00AD6907"/>
    <w:rsid w:val="00AD69C0"/>
    <w:rsid w:val="00AD6A86"/>
    <w:rsid w:val="00AD6FF5"/>
    <w:rsid w:val="00AD757D"/>
    <w:rsid w:val="00AD7961"/>
    <w:rsid w:val="00AD7B91"/>
    <w:rsid w:val="00AD7B9C"/>
    <w:rsid w:val="00AD7D09"/>
    <w:rsid w:val="00AD7D66"/>
    <w:rsid w:val="00AD7E32"/>
    <w:rsid w:val="00AD7E75"/>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72E"/>
    <w:rsid w:val="00AE1D06"/>
    <w:rsid w:val="00AE1DCB"/>
    <w:rsid w:val="00AE1DFB"/>
    <w:rsid w:val="00AE1EB5"/>
    <w:rsid w:val="00AE1FE8"/>
    <w:rsid w:val="00AE2031"/>
    <w:rsid w:val="00AE23C9"/>
    <w:rsid w:val="00AE2551"/>
    <w:rsid w:val="00AE28BF"/>
    <w:rsid w:val="00AE2A53"/>
    <w:rsid w:val="00AE2EAF"/>
    <w:rsid w:val="00AE2F1A"/>
    <w:rsid w:val="00AE3008"/>
    <w:rsid w:val="00AE3048"/>
    <w:rsid w:val="00AE31C3"/>
    <w:rsid w:val="00AE3260"/>
    <w:rsid w:val="00AE32BD"/>
    <w:rsid w:val="00AE3588"/>
    <w:rsid w:val="00AE363F"/>
    <w:rsid w:val="00AE3B47"/>
    <w:rsid w:val="00AE3CBC"/>
    <w:rsid w:val="00AE3D69"/>
    <w:rsid w:val="00AE41EA"/>
    <w:rsid w:val="00AE4245"/>
    <w:rsid w:val="00AE469A"/>
    <w:rsid w:val="00AE4B83"/>
    <w:rsid w:val="00AE513A"/>
    <w:rsid w:val="00AE5550"/>
    <w:rsid w:val="00AE5576"/>
    <w:rsid w:val="00AE5649"/>
    <w:rsid w:val="00AE57F5"/>
    <w:rsid w:val="00AE580E"/>
    <w:rsid w:val="00AE58E3"/>
    <w:rsid w:val="00AE597E"/>
    <w:rsid w:val="00AE5988"/>
    <w:rsid w:val="00AE59BD"/>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B1"/>
    <w:rsid w:val="00AE6EF8"/>
    <w:rsid w:val="00AE70C6"/>
    <w:rsid w:val="00AE72B9"/>
    <w:rsid w:val="00AE7332"/>
    <w:rsid w:val="00AE74CD"/>
    <w:rsid w:val="00AE776F"/>
    <w:rsid w:val="00AE79C3"/>
    <w:rsid w:val="00AE7B76"/>
    <w:rsid w:val="00AE7DC0"/>
    <w:rsid w:val="00AE7E04"/>
    <w:rsid w:val="00AF01F4"/>
    <w:rsid w:val="00AF03B3"/>
    <w:rsid w:val="00AF03B6"/>
    <w:rsid w:val="00AF03CF"/>
    <w:rsid w:val="00AF05AB"/>
    <w:rsid w:val="00AF0734"/>
    <w:rsid w:val="00AF0CC6"/>
    <w:rsid w:val="00AF0D38"/>
    <w:rsid w:val="00AF12D8"/>
    <w:rsid w:val="00AF13C0"/>
    <w:rsid w:val="00AF14D1"/>
    <w:rsid w:val="00AF1574"/>
    <w:rsid w:val="00AF16CE"/>
    <w:rsid w:val="00AF16FD"/>
    <w:rsid w:val="00AF1753"/>
    <w:rsid w:val="00AF1A77"/>
    <w:rsid w:val="00AF1EA8"/>
    <w:rsid w:val="00AF1F4E"/>
    <w:rsid w:val="00AF206E"/>
    <w:rsid w:val="00AF2175"/>
    <w:rsid w:val="00AF233B"/>
    <w:rsid w:val="00AF2441"/>
    <w:rsid w:val="00AF277B"/>
    <w:rsid w:val="00AF27B9"/>
    <w:rsid w:val="00AF28AC"/>
    <w:rsid w:val="00AF29B7"/>
    <w:rsid w:val="00AF2D53"/>
    <w:rsid w:val="00AF2F9A"/>
    <w:rsid w:val="00AF335D"/>
    <w:rsid w:val="00AF3855"/>
    <w:rsid w:val="00AF3A7A"/>
    <w:rsid w:val="00AF3A9C"/>
    <w:rsid w:val="00AF40D8"/>
    <w:rsid w:val="00AF4225"/>
    <w:rsid w:val="00AF43EC"/>
    <w:rsid w:val="00AF44EE"/>
    <w:rsid w:val="00AF4A3F"/>
    <w:rsid w:val="00AF4D26"/>
    <w:rsid w:val="00AF4DB2"/>
    <w:rsid w:val="00AF509F"/>
    <w:rsid w:val="00AF50F9"/>
    <w:rsid w:val="00AF5166"/>
    <w:rsid w:val="00AF51BC"/>
    <w:rsid w:val="00AF5469"/>
    <w:rsid w:val="00AF5655"/>
    <w:rsid w:val="00AF56DD"/>
    <w:rsid w:val="00AF5815"/>
    <w:rsid w:val="00AF581F"/>
    <w:rsid w:val="00AF5853"/>
    <w:rsid w:val="00AF5A01"/>
    <w:rsid w:val="00AF5B27"/>
    <w:rsid w:val="00AF5BB8"/>
    <w:rsid w:val="00AF5E86"/>
    <w:rsid w:val="00AF6079"/>
    <w:rsid w:val="00AF667D"/>
    <w:rsid w:val="00AF6789"/>
    <w:rsid w:val="00AF69D1"/>
    <w:rsid w:val="00AF6B88"/>
    <w:rsid w:val="00AF6BB2"/>
    <w:rsid w:val="00AF6E4C"/>
    <w:rsid w:val="00AF6F66"/>
    <w:rsid w:val="00AF713E"/>
    <w:rsid w:val="00AF7232"/>
    <w:rsid w:val="00AF770E"/>
    <w:rsid w:val="00AF788C"/>
    <w:rsid w:val="00AF78EE"/>
    <w:rsid w:val="00AF79B5"/>
    <w:rsid w:val="00AF79BC"/>
    <w:rsid w:val="00AF7B69"/>
    <w:rsid w:val="00AF7C22"/>
    <w:rsid w:val="00AF7C69"/>
    <w:rsid w:val="00AF7DA7"/>
    <w:rsid w:val="00AF7DD3"/>
    <w:rsid w:val="00AF7FCF"/>
    <w:rsid w:val="00B000A0"/>
    <w:rsid w:val="00B000C2"/>
    <w:rsid w:val="00B001A4"/>
    <w:rsid w:val="00B0030F"/>
    <w:rsid w:val="00B005C5"/>
    <w:rsid w:val="00B005CA"/>
    <w:rsid w:val="00B00979"/>
    <w:rsid w:val="00B00D60"/>
    <w:rsid w:val="00B00E4F"/>
    <w:rsid w:val="00B00F6D"/>
    <w:rsid w:val="00B0100F"/>
    <w:rsid w:val="00B0106F"/>
    <w:rsid w:val="00B010EF"/>
    <w:rsid w:val="00B012E5"/>
    <w:rsid w:val="00B01322"/>
    <w:rsid w:val="00B013E3"/>
    <w:rsid w:val="00B01672"/>
    <w:rsid w:val="00B01A0E"/>
    <w:rsid w:val="00B01CB8"/>
    <w:rsid w:val="00B01DEE"/>
    <w:rsid w:val="00B01F14"/>
    <w:rsid w:val="00B01F6A"/>
    <w:rsid w:val="00B021B8"/>
    <w:rsid w:val="00B021E2"/>
    <w:rsid w:val="00B0237B"/>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5D4"/>
    <w:rsid w:val="00B0467D"/>
    <w:rsid w:val="00B046F2"/>
    <w:rsid w:val="00B04B6F"/>
    <w:rsid w:val="00B04E1F"/>
    <w:rsid w:val="00B04FD1"/>
    <w:rsid w:val="00B052E3"/>
    <w:rsid w:val="00B053EE"/>
    <w:rsid w:val="00B0577E"/>
    <w:rsid w:val="00B0586C"/>
    <w:rsid w:val="00B059E6"/>
    <w:rsid w:val="00B05A06"/>
    <w:rsid w:val="00B05B4D"/>
    <w:rsid w:val="00B05B7D"/>
    <w:rsid w:val="00B05B85"/>
    <w:rsid w:val="00B05C5A"/>
    <w:rsid w:val="00B05DC0"/>
    <w:rsid w:val="00B05E0D"/>
    <w:rsid w:val="00B05F0F"/>
    <w:rsid w:val="00B05F38"/>
    <w:rsid w:val="00B06017"/>
    <w:rsid w:val="00B0628D"/>
    <w:rsid w:val="00B06344"/>
    <w:rsid w:val="00B06447"/>
    <w:rsid w:val="00B0662A"/>
    <w:rsid w:val="00B06BD6"/>
    <w:rsid w:val="00B06C98"/>
    <w:rsid w:val="00B06DEA"/>
    <w:rsid w:val="00B06EFA"/>
    <w:rsid w:val="00B06F3C"/>
    <w:rsid w:val="00B07083"/>
    <w:rsid w:val="00B070E7"/>
    <w:rsid w:val="00B074EE"/>
    <w:rsid w:val="00B07501"/>
    <w:rsid w:val="00B0784C"/>
    <w:rsid w:val="00B07923"/>
    <w:rsid w:val="00B079F4"/>
    <w:rsid w:val="00B07CB3"/>
    <w:rsid w:val="00B07CDE"/>
    <w:rsid w:val="00B07D87"/>
    <w:rsid w:val="00B07DD6"/>
    <w:rsid w:val="00B07FCB"/>
    <w:rsid w:val="00B102A2"/>
    <w:rsid w:val="00B102AE"/>
    <w:rsid w:val="00B1046B"/>
    <w:rsid w:val="00B104C5"/>
    <w:rsid w:val="00B10639"/>
    <w:rsid w:val="00B106CE"/>
    <w:rsid w:val="00B107A9"/>
    <w:rsid w:val="00B10A78"/>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337E"/>
    <w:rsid w:val="00B134EC"/>
    <w:rsid w:val="00B1379A"/>
    <w:rsid w:val="00B1379D"/>
    <w:rsid w:val="00B13988"/>
    <w:rsid w:val="00B13A29"/>
    <w:rsid w:val="00B13BD6"/>
    <w:rsid w:val="00B142E8"/>
    <w:rsid w:val="00B14301"/>
    <w:rsid w:val="00B14553"/>
    <w:rsid w:val="00B14727"/>
    <w:rsid w:val="00B14784"/>
    <w:rsid w:val="00B14931"/>
    <w:rsid w:val="00B15161"/>
    <w:rsid w:val="00B15260"/>
    <w:rsid w:val="00B154CC"/>
    <w:rsid w:val="00B15554"/>
    <w:rsid w:val="00B1581A"/>
    <w:rsid w:val="00B15979"/>
    <w:rsid w:val="00B159C5"/>
    <w:rsid w:val="00B15A79"/>
    <w:rsid w:val="00B15BFE"/>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F96"/>
    <w:rsid w:val="00B17FA5"/>
    <w:rsid w:val="00B20186"/>
    <w:rsid w:val="00B20215"/>
    <w:rsid w:val="00B20552"/>
    <w:rsid w:val="00B206D0"/>
    <w:rsid w:val="00B20859"/>
    <w:rsid w:val="00B20A6C"/>
    <w:rsid w:val="00B20AE7"/>
    <w:rsid w:val="00B20B91"/>
    <w:rsid w:val="00B20BB6"/>
    <w:rsid w:val="00B20C18"/>
    <w:rsid w:val="00B20E56"/>
    <w:rsid w:val="00B2121F"/>
    <w:rsid w:val="00B216BB"/>
    <w:rsid w:val="00B216D4"/>
    <w:rsid w:val="00B21724"/>
    <w:rsid w:val="00B2189F"/>
    <w:rsid w:val="00B21A55"/>
    <w:rsid w:val="00B21C3E"/>
    <w:rsid w:val="00B21DD9"/>
    <w:rsid w:val="00B21E54"/>
    <w:rsid w:val="00B21E70"/>
    <w:rsid w:val="00B220CC"/>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C8B"/>
    <w:rsid w:val="00B23D6A"/>
    <w:rsid w:val="00B23EEA"/>
    <w:rsid w:val="00B2410A"/>
    <w:rsid w:val="00B2415B"/>
    <w:rsid w:val="00B241B2"/>
    <w:rsid w:val="00B24445"/>
    <w:rsid w:val="00B244BF"/>
    <w:rsid w:val="00B244E8"/>
    <w:rsid w:val="00B246A8"/>
    <w:rsid w:val="00B24704"/>
    <w:rsid w:val="00B24B24"/>
    <w:rsid w:val="00B24F7C"/>
    <w:rsid w:val="00B252B2"/>
    <w:rsid w:val="00B2533F"/>
    <w:rsid w:val="00B253EE"/>
    <w:rsid w:val="00B25A33"/>
    <w:rsid w:val="00B25AE3"/>
    <w:rsid w:val="00B25BD4"/>
    <w:rsid w:val="00B26132"/>
    <w:rsid w:val="00B26618"/>
    <w:rsid w:val="00B26699"/>
    <w:rsid w:val="00B2687B"/>
    <w:rsid w:val="00B268EF"/>
    <w:rsid w:val="00B26904"/>
    <w:rsid w:val="00B26C96"/>
    <w:rsid w:val="00B26D4D"/>
    <w:rsid w:val="00B26EC2"/>
    <w:rsid w:val="00B26F79"/>
    <w:rsid w:val="00B27076"/>
    <w:rsid w:val="00B27398"/>
    <w:rsid w:val="00B27977"/>
    <w:rsid w:val="00B27A30"/>
    <w:rsid w:val="00B27B0B"/>
    <w:rsid w:val="00B27CFF"/>
    <w:rsid w:val="00B27DE1"/>
    <w:rsid w:val="00B27FBD"/>
    <w:rsid w:val="00B30063"/>
    <w:rsid w:val="00B3024D"/>
    <w:rsid w:val="00B30501"/>
    <w:rsid w:val="00B30528"/>
    <w:rsid w:val="00B30599"/>
    <w:rsid w:val="00B30710"/>
    <w:rsid w:val="00B307F5"/>
    <w:rsid w:val="00B3084D"/>
    <w:rsid w:val="00B30A4E"/>
    <w:rsid w:val="00B30BE8"/>
    <w:rsid w:val="00B30CE5"/>
    <w:rsid w:val="00B30E66"/>
    <w:rsid w:val="00B30F8C"/>
    <w:rsid w:val="00B311BD"/>
    <w:rsid w:val="00B31312"/>
    <w:rsid w:val="00B316F2"/>
    <w:rsid w:val="00B31E10"/>
    <w:rsid w:val="00B320C3"/>
    <w:rsid w:val="00B321B1"/>
    <w:rsid w:val="00B3264A"/>
    <w:rsid w:val="00B32673"/>
    <w:rsid w:val="00B326CD"/>
    <w:rsid w:val="00B32B1C"/>
    <w:rsid w:val="00B32CD0"/>
    <w:rsid w:val="00B32DFF"/>
    <w:rsid w:val="00B33020"/>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0B"/>
    <w:rsid w:val="00B34588"/>
    <w:rsid w:val="00B349A1"/>
    <w:rsid w:val="00B34E23"/>
    <w:rsid w:val="00B34E95"/>
    <w:rsid w:val="00B34F4B"/>
    <w:rsid w:val="00B35028"/>
    <w:rsid w:val="00B350A5"/>
    <w:rsid w:val="00B3522D"/>
    <w:rsid w:val="00B35255"/>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5CF"/>
    <w:rsid w:val="00B37AAB"/>
    <w:rsid w:val="00B37B2F"/>
    <w:rsid w:val="00B37E35"/>
    <w:rsid w:val="00B37E39"/>
    <w:rsid w:val="00B37FA8"/>
    <w:rsid w:val="00B37FAF"/>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AA0"/>
    <w:rsid w:val="00B41B54"/>
    <w:rsid w:val="00B41D5E"/>
    <w:rsid w:val="00B41E2B"/>
    <w:rsid w:val="00B420F7"/>
    <w:rsid w:val="00B42270"/>
    <w:rsid w:val="00B425D7"/>
    <w:rsid w:val="00B4286F"/>
    <w:rsid w:val="00B4290B"/>
    <w:rsid w:val="00B42936"/>
    <w:rsid w:val="00B42960"/>
    <w:rsid w:val="00B429BB"/>
    <w:rsid w:val="00B42A76"/>
    <w:rsid w:val="00B42D50"/>
    <w:rsid w:val="00B438DA"/>
    <w:rsid w:val="00B4393F"/>
    <w:rsid w:val="00B43CAA"/>
    <w:rsid w:val="00B43D1C"/>
    <w:rsid w:val="00B43D6B"/>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C3"/>
    <w:rsid w:val="00B46E03"/>
    <w:rsid w:val="00B47449"/>
    <w:rsid w:val="00B47472"/>
    <w:rsid w:val="00B47521"/>
    <w:rsid w:val="00B4757C"/>
    <w:rsid w:val="00B476BA"/>
    <w:rsid w:val="00B477BB"/>
    <w:rsid w:val="00B478A1"/>
    <w:rsid w:val="00B4792E"/>
    <w:rsid w:val="00B47DEC"/>
    <w:rsid w:val="00B47FF6"/>
    <w:rsid w:val="00B5040D"/>
    <w:rsid w:val="00B507AB"/>
    <w:rsid w:val="00B5086A"/>
    <w:rsid w:val="00B50B09"/>
    <w:rsid w:val="00B50B28"/>
    <w:rsid w:val="00B50CC3"/>
    <w:rsid w:val="00B50DF0"/>
    <w:rsid w:val="00B50F38"/>
    <w:rsid w:val="00B50F7D"/>
    <w:rsid w:val="00B511F9"/>
    <w:rsid w:val="00B512C4"/>
    <w:rsid w:val="00B516A3"/>
    <w:rsid w:val="00B5194A"/>
    <w:rsid w:val="00B51984"/>
    <w:rsid w:val="00B519D8"/>
    <w:rsid w:val="00B51A33"/>
    <w:rsid w:val="00B51E64"/>
    <w:rsid w:val="00B521B3"/>
    <w:rsid w:val="00B522D8"/>
    <w:rsid w:val="00B5255B"/>
    <w:rsid w:val="00B5299D"/>
    <w:rsid w:val="00B529DF"/>
    <w:rsid w:val="00B52F23"/>
    <w:rsid w:val="00B530F7"/>
    <w:rsid w:val="00B53106"/>
    <w:rsid w:val="00B53385"/>
    <w:rsid w:val="00B53410"/>
    <w:rsid w:val="00B534A7"/>
    <w:rsid w:val="00B535A1"/>
    <w:rsid w:val="00B537B4"/>
    <w:rsid w:val="00B53850"/>
    <w:rsid w:val="00B538AC"/>
    <w:rsid w:val="00B53D6B"/>
    <w:rsid w:val="00B53E98"/>
    <w:rsid w:val="00B5407F"/>
    <w:rsid w:val="00B54342"/>
    <w:rsid w:val="00B543A5"/>
    <w:rsid w:val="00B543F5"/>
    <w:rsid w:val="00B54549"/>
    <w:rsid w:val="00B5455A"/>
    <w:rsid w:val="00B54606"/>
    <w:rsid w:val="00B54920"/>
    <w:rsid w:val="00B549EA"/>
    <w:rsid w:val="00B54B4F"/>
    <w:rsid w:val="00B54B7D"/>
    <w:rsid w:val="00B54C11"/>
    <w:rsid w:val="00B551FA"/>
    <w:rsid w:val="00B5543E"/>
    <w:rsid w:val="00B5549F"/>
    <w:rsid w:val="00B554CB"/>
    <w:rsid w:val="00B554E0"/>
    <w:rsid w:val="00B5572B"/>
    <w:rsid w:val="00B55A50"/>
    <w:rsid w:val="00B55D0F"/>
    <w:rsid w:val="00B56134"/>
    <w:rsid w:val="00B56202"/>
    <w:rsid w:val="00B56317"/>
    <w:rsid w:val="00B563ED"/>
    <w:rsid w:val="00B56772"/>
    <w:rsid w:val="00B56777"/>
    <w:rsid w:val="00B568E3"/>
    <w:rsid w:val="00B569DC"/>
    <w:rsid w:val="00B56EA5"/>
    <w:rsid w:val="00B57012"/>
    <w:rsid w:val="00B5704A"/>
    <w:rsid w:val="00B5709B"/>
    <w:rsid w:val="00B57203"/>
    <w:rsid w:val="00B57282"/>
    <w:rsid w:val="00B57553"/>
    <w:rsid w:val="00B57702"/>
    <w:rsid w:val="00B57A24"/>
    <w:rsid w:val="00B57BEB"/>
    <w:rsid w:val="00B57E4E"/>
    <w:rsid w:val="00B57E7D"/>
    <w:rsid w:val="00B600D4"/>
    <w:rsid w:val="00B600F1"/>
    <w:rsid w:val="00B602BB"/>
    <w:rsid w:val="00B604C7"/>
    <w:rsid w:val="00B6057F"/>
    <w:rsid w:val="00B6062D"/>
    <w:rsid w:val="00B6079E"/>
    <w:rsid w:val="00B607C5"/>
    <w:rsid w:val="00B60A4A"/>
    <w:rsid w:val="00B60A63"/>
    <w:rsid w:val="00B60D2E"/>
    <w:rsid w:val="00B60D76"/>
    <w:rsid w:val="00B60E03"/>
    <w:rsid w:val="00B60E46"/>
    <w:rsid w:val="00B60EBD"/>
    <w:rsid w:val="00B60FC6"/>
    <w:rsid w:val="00B60FEC"/>
    <w:rsid w:val="00B610C6"/>
    <w:rsid w:val="00B610DC"/>
    <w:rsid w:val="00B613D3"/>
    <w:rsid w:val="00B61C3A"/>
    <w:rsid w:val="00B61E6A"/>
    <w:rsid w:val="00B623A4"/>
    <w:rsid w:val="00B625CB"/>
    <w:rsid w:val="00B625E9"/>
    <w:rsid w:val="00B62F64"/>
    <w:rsid w:val="00B63245"/>
    <w:rsid w:val="00B6325E"/>
    <w:rsid w:val="00B63434"/>
    <w:rsid w:val="00B63530"/>
    <w:rsid w:val="00B63DAC"/>
    <w:rsid w:val="00B641C0"/>
    <w:rsid w:val="00B645CD"/>
    <w:rsid w:val="00B64805"/>
    <w:rsid w:val="00B64C23"/>
    <w:rsid w:val="00B64C76"/>
    <w:rsid w:val="00B64D7C"/>
    <w:rsid w:val="00B64E7C"/>
    <w:rsid w:val="00B65232"/>
    <w:rsid w:val="00B652A3"/>
    <w:rsid w:val="00B65352"/>
    <w:rsid w:val="00B65418"/>
    <w:rsid w:val="00B657FB"/>
    <w:rsid w:val="00B65AB0"/>
    <w:rsid w:val="00B65B2B"/>
    <w:rsid w:val="00B65B8C"/>
    <w:rsid w:val="00B65CA8"/>
    <w:rsid w:val="00B65CD2"/>
    <w:rsid w:val="00B65E88"/>
    <w:rsid w:val="00B660ED"/>
    <w:rsid w:val="00B66248"/>
    <w:rsid w:val="00B66279"/>
    <w:rsid w:val="00B6629C"/>
    <w:rsid w:val="00B66322"/>
    <w:rsid w:val="00B664D5"/>
    <w:rsid w:val="00B66960"/>
    <w:rsid w:val="00B66DC7"/>
    <w:rsid w:val="00B67020"/>
    <w:rsid w:val="00B673C1"/>
    <w:rsid w:val="00B674C6"/>
    <w:rsid w:val="00B6758C"/>
    <w:rsid w:val="00B676D0"/>
    <w:rsid w:val="00B67BA3"/>
    <w:rsid w:val="00B67C9F"/>
    <w:rsid w:val="00B67DF7"/>
    <w:rsid w:val="00B67F8A"/>
    <w:rsid w:val="00B701B5"/>
    <w:rsid w:val="00B701E2"/>
    <w:rsid w:val="00B7064D"/>
    <w:rsid w:val="00B7065A"/>
    <w:rsid w:val="00B70793"/>
    <w:rsid w:val="00B707C8"/>
    <w:rsid w:val="00B712D3"/>
    <w:rsid w:val="00B7133A"/>
    <w:rsid w:val="00B713BD"/>
    <w:rsid w:val="00B7156E"/>
    <w:rsid w:val="00B71587"/>
    <w:rsid w:val="00B716B9"/>
    <w:rsid w:val="00B716E9"/>
    <w:rsid w:val="00B718AE"/>
    <w:rsid w:val="00B71CFF"/>
    <w:rsid w:val="00B71E61"/>
    <w:rsid w:val="00B72137"/>
    <w:rsid w:val="00B722E5"/>
    <w:rsid w:val="00B72565"/>
    <w:rsid w:val="00B725D7"/>
    <w:rsid w:val="00B726C0"/>
    <w:rsid w:val="00B72935"/>
    <w:rsid w:val="00B72B1E"/>
    <w:rsid w:val="00B72B47"/>
    <w:rsid w:val="00B72BE9"/>
    <w:rsid w:val="00B72DA2"/>
    <w:rsid w:val="00B72DB2"/>
    <w:rsid w:val="00B7338C"/>
    <w:rsid w:val="00B734EE"/>
    <w:rsid w:val="00B738F2"/>
    <w:rsid w:val="00B739DB"/>
    <w:rsid w:val="00B73A43"/>
    <w:rsid w:val="00B73B8A"/>
    <w:rsid w:val="00B73C17"/>
    <w:rsid w:val="00B73DEB"/>
    <w:rsid w:val="00B74131"/>
    <w:rsid w:val="00B743E9"/>
    <w:rsid w:val="00B74623"/>
    <w:rsid w:val="00B7465C"/>
    <w:rsid w:val="00B74A31"/>
    <w:rsid w:val="00B74AD8"/>
    <w:rsid w:val="00B74CF8"/>
    <w:rsid w:val="00B74E98"/>
    <w:rsid w:val="00B75293"/>
    <w:rsid w:val="00B75371"/>
    <w:rsid w:val="00B756C1"/>
    <w:rsid w:val="00B7582E"/>
    <w:rsid w:val="00B75834"/>
    <w:rsid w:val="00B7595A"/>
    <w:rsid w:val="00B75B25"/>
    <w:rsid w:val="00B75B98"/>
    <w:rsid w:val="00B75CDE"/>
    <w:rsid w:val="00B75DC3"/>
    <w:rsid w:val="00B75E21"/>
    <w:rsid w:val="00B7608D"/>
    <w:rsid w:val="00B760F3"/>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6F7D"/>
    <w:rsid w:val="00B77125"/>
    <w:rsid w:val="00B7726A"/>
    <w:rsid w:val="00B77301"/>
    <w:rsid w:val="00B77457"/>
    <w:rsid w:val="00B777BC"/>
    <w:rsid w:val="00B779A0"/>
    <w:rsid w:val="00B77BED"/>
    <w:rsid w:val="00B77E8E"/>
    <w:rsid w:val="00B80513"/>
    <w:rsid w:val="00B807F1"/>
    <w:rsid w:val="00B809EF"/>
    <w:rsid w:val="00B80C41"/>
    <w:rsid w:val="00B81200"/>
    <w:rsid w:val="00B81223"/>
    <w:rsid w:val="00B8126B"/>
    <w:rsid w:val="00B8184C"/>
    <w:rsid w:val="00B81B4F"/>
    <w:rsid w:val="00B81C22"/>
    <w:rsid w:val="00B81E1E"/>
    <w:rsid w:val="00B82002"/>
    <w:rsid w:val="00B82099"/>
    <w:rsid w:val="00B82253"/>
    <w:rsid w:val="00B8226D"/>
    <w:rsid w:val="00B827BF"/>
    <w:rsid w:val="00B829EE"/>
    <w:rsid w:val="00B82BC6"/>
    <w:rsid w:val="00B82D55"/>
    <w:rsid w:val="00B82E43"/>
    <w:rsid w:val="00B82E89"/>
    <w:rsid w:val="00B832FC"/>
    <w:rsid w:val="00B83664"/>
    <w:rsid w:val="00B83666"/>
    <w:rsid w:val="00B8376D"/>
    <w:rsid w:val="00B8395B"/>
    <w:rsid w:val="00B839B1"/>
    <w:rsid w:val="00B83BD0"/>
    <w:rsid w:val="00B83C19"/>
    <w:rsid w:val="00B83D07"/>
    <w:rsid w:val="00B84011"/>
    <w:rsid w:val="00B8408F"/>
    <w:rsid w:val="00B8419F"/>
    <w:rsid w:val="00B8432F"/>
    <w:rsid w:val="00B8460D"/>
    <w:rsid w:val="00B84853"/>
    <w:rsid w:val="00B8499F"/>
    <w:rsid w:val="00B84B84"/>
    <w:rsid w:val="00B84DB8"/>
    <w:rsid w:val="00B84DCC"/>
    <w:rsid w:val="00B84F7D"/>
    <w:rsid w:val="00B85057"/>
    <w:rsid w:val="00B853E8"/>
    <w:rsid w:val="00B85603"/>
    <w:rsid w:val="00B8570E"/>
    <w:rsid w:val="00B85879"/>
    <w:rsid w:val="00B85C3C"/>
    <w:rsid w:val="00B85E51"/>
    <w:rsid w:val="00B8659B"/>
    <w:rsid w:val="00B86603"/>
    <w:rsid w:val="00B86707"/>
    <w:rsid w:val="00B8674B"/>
    <w:rsid w:val="00B8679E"/>
    <w:rsid w:val="00B867A1"/>
    <w:rsid w:val="00B86805"/>
    <w:rsid w:val="00B86893"/>
    <w:rsid w:val="00B868B5"/>
    <w:rsid w:val="00B8693C"/>
    <w:rsid w:val="00B86A5E"/>
    <w:rsid w:val="00B86D2C"/>
    <w:rsid w:val="00B86DB7"/>
    <w:rsid w:val="00B86E7A"/>
    <w:rsid w:val="00B8714F"/>
    <w:rsid w:val="00B872C6"/>
    <w:rsid w:val="00B87523"/>
    <w:rsid w:val="00B875FC"/>
    <w:rsid w:val="00B8769A"/>
    <w:rsid w:val="00B8776A"/>
    <w:rsid w:val="00B87AB0"/>
    <w:rsid w:val="00B87EEC"/>
    <w:rsid w:val="00B901AC"/>
    <w:rsid w:val="00B903EA"/>
    <w:rsid w:val="00B90401"/>
    <w:rsid w:val="00B9053F"/>
    <w:rsid w:val="00B907DA"/>
    <w:rsid w:val="00B90802"/>
    <w:rsid w:val="00B9094D"/>
    <w:rsid w:val="00B90998"/>
    <w:rsid w:val="00B909C3"/>
    <w:rsid w:val="00B90A4E"/>
    <w:rsid w:val="00B90ACD"/>
    <w:rsid w:val="00B90C4B"/>
    <w:rsid w:val="00B90CE9"/>
    <w:rsid w:val="00B90EDF"/>
    <w:rsid w:val="00B90F30"/>
    <w:rsid w:val="00B91611"/>
    <w:rsid w:val="00B916CA"/>
    <w:rsid w:val="00B91773"/>
    <w:rsid w:val="00B9198E"/>
    <w:rsid w:val="00B91B20"/>
    <w:rsid w:val="00B91BB4"/>
    <w:rsid w:val="00B91DC3"/>
    <w:rsid w:val="00B91E39"/>
    <w:rsid w:val="00B91F72"/>
    <w:rsid w:val="00B92073"/>
    <w:rsid w:val="00B921DD"/>
    <w:rsid w:val="00B922D8"/>
    <w:rsid w:val="00B92693"/>
    <w:rsid w:val="00B9270A"/>
    <w:rsid w:val="00B92759"/>
    <w:rsid w:val="00B928F9"/>
    <w:rsid w:val="00B92AA7"/>
    <w:rsid w:val="00B92C52"/>
    <w:rsid w:val="00B92DCE"/>
    <w:rsid w:val="00B93222"/>
    <w:rsid w:val="00B9343F"/>
    <w:rsid w:val="00B93B41"/>
    <w:rsid w:val="00B93C88"/>
    <w:rsid w:val="00B93C90"/>
    <w:rsid w:val="00B93E6F"/>
    <w:rsid w:val="00B94050"/>
    <w:rsid w:val="00B94184"/>
    <w:rsid w:val="00B941EB"/>
    <w:rsid w:val="00B942D7"/>
    <w:rsid w:val="00B943F9"/>
    <w:rsid w:val="00B947A8"/>
    <w:rsid w:val="00B9487A"/>
    <w:rsid w:val="00B948EB"/>
    <w:rsid w:val="00B94931"/>
    <w:rsid w:val="00B949D0"/>
    <w:rsid w:val="00B94A65"/>
    <w:rsid w:val="00B94ACE"/>
    <w:rsid w:val="00B94BFD"/>
    <w:rsid w:val="00B9518B"/>
    <w:rsid w:val="00B95476"/>
    <w:rsid w:val="00B954B3"/>
    <w:rsid w:val="00B95546"/>
    <w:rsid w:val="00B957AA"/>
    <w:rsid w:val="00B9585F"/>
    <w:rsid w:val="00B95AC7"/>
    <w:rsid w:val="00B95CE4"/>
    <w:rsid w:val="00B95D19"/>
    <w:rsid w:val="00B95D64"/>
    <w:rsid w:val="00B95F2E"/>
    <w:rsid w:val="00B9613D"/>
    <w:rsid w:val="00B962D1"/>
    <w:rsid w:val="00B9679A"/>
    <w:rsid w:val="00B96819"/>
    <w:rsid w:val="00B9682C"/>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D6"/>
    <w:rsid w:val="00B97FF9"/>
    <w:rsid w:val="00BA01B8"/>
    <w:rsid w:val="00BA05E7"/>
    <w:rsid w:val="00BA0631"/>
    <w:rsid w:val="00BA0710"/>
    <w:rsid w:val="00BA0853"/>
    <w:rsid w:val="00BA0AB3"/>
    <w:rsid w:val="00BA0C56"/>
    <w:rsid w:val="00BA0D7B"/>
    <w:rsid w:val="00BA0DD9"/>
    <w:rsid w:val="00BA0DE7"/>
    <w:rsid w:val="00BA0F2D"/>
    <w:rsid w:val="00BA0FF7"/>
    <w:rsid w:val="00BA1045"/>
    <w:rsid w:val="00BA12D5"/>
    <w:rsid w:val="00BA12D7"/>
    <w:rsid w:val="00BA12DB"/>
    <w:rsid w:val="00BA17A0"/>
    <w:rsid w:val="00BA18F2"/>
    <w:rsid w:val="00BA1D20"/>
    <w:rsid w:val="00BA1E70"/>
    <w:rsid w:val="00BA1FFF"/>
    <w:rsid w:val="00BA230C"/>
    <w:rsid w:val="00BA240A"/>
    <w:rsid w:val="00BA272A"/>
    <w:rsid w:val="00BA281C"/>
    <w:rsid w:val="00BA295D"/>
    <w:rsid w:val="00BA29CC"/>
    <w:rsid w:val="00BA2B74"/>
    <w:rsid w:val="00BA2C85"/>
    <w:rsid w:val="00BA2D6F"/>
    <w:rsid w:val="00BA2E62"/>
    <w:rsid w:val="00BA2EDF"/>
    <w:rsid w:val="00BA32D1"/>
    <w:rsid w:val="00BA33C9"/>
    <w:rsid w:val="00BA34C8"/>
    <w:rsid w:val="00BA3506"/>
    <w:rsid w:val="00BA375B"/>
    <w:rsid w:val="00BA3773"/>
    <w:rsid w:val="00BA3782"/>
    <w:rsid w:val="00BA3AA2"/>
    <w:rsid w:val="00BA3B63"/>
    <w:rsid w:val="00BA3CE6"/>
    <w:rsid w:val="00BA3FB6"/>
    <w:rsid w:val="00BA4243"/>
    <w:rsid w:val="00BA45BF"/>
    <w:rsid w:val="00BA46A5"/>
    <w:rsid w:val="00BA4D06"/>
    <w:rsid w:val="00BA4FE5"/>
    <w:rsid w:val="00BA516D"/>
    <w:rsid w:val="00BA549F"/>
    <w:rsid w:val="00BA552B"/>
    <w:rsid w:val="00BA589F"/>
    <w:rsid w:val="00BA58B3"/>
    <w:rsid w:val="00BA58BF"/>
    <w:rsid w:val="00BA5928"/>
    <w:rsid w:val="00BA5B3D"/>
    <w:rsid w:val="00BA5E56"/>
    <w:rsid w:val="00BA6377"/>
    <w:rsid w:val="00BA66DE"/>
    <w:rsid w:val="00BA6799"/>
    <w:rsid w:val="00BA67C5"/>
    <w:rsid w:val="00BA6936"/>
    <w:rsid w:val="00BA6B19"/>
    <w:rsid w:val="00BA6D45"/>
    <w:rsid w:val="00BA6E08"/>
    <w:rsid w:val="00BA6E80"/>
    <w:rsid w:val="00BA7298"/>
    <w:rsid w:val="00BA7446"/>
    <w:rsid w:val="00BA75EA"/>
    <w:rsid w:val="00BA76FE"/>
    <w:rsid w:val="00BA7800"/>
    <w:rsid w:val="00BA7968"/>
    <w:rsid w:val="00BB01BC"/>
    <w:rsid w:val="00BB0630"/>
    <w:rsid w:val="00BB08DC"/>
    <w:rsid w:val="00BB09C7"/>
    <w:rsid w:val="00BB0A50"/>
    <w:rsid w:val="00BB0CBE"/>
    <w:rsid w:val="00BB0CF9"/>
    <w:rsid w:val="00BB0D21"/>
    <w:rsid w:val="00BB0ED7"/>
    <w:rsid w:val="00BB0EF3"/>
    <w:rsid w:val="00BB0F26"/>
    <w:rsid w:val="00BB11D8"/>
    <w:rsid w:val="00BB142E"/>
    <w:rsid w:val="00BB14A7"/>
    <w:rsid w:val="00BB1533"/>
    <w:rsid w:val="00BB15C0"/>
    <w:rsid w:val="00BB15FF"/>
    <w:rsid w:val="00BB1813"/>
    <w:rsid w:val="00BB192C"/>
    <w:rsid w:val="00BB1AF1"/>
    <w:rsid w:val="00BB1B9B"/>
    <w:rsid w:val="00BB1BE6"/>
    <w:rsid w:val="00BB1C1D"/>
    <w:rsid w:val="00BB1C23"/>
    <w:rsid w:val="00BB1E9E"/>
    <w:rsid w:val="00BB2298"/>
    <w:rsid w:val="00BB229C"/>
    <w:rsid w:val="00BB2557"/>
    <w:rsid w:val="00BB2561"/>
    <w:rsid w:val="00BB2675"/>
    <w:rsid w:val="00BB2843"/>
    <w:rsid w:val="00BB28C5"/>
    <w:rsid w:val="00BB2D10"/>
    <w:rsid w:val="00BB2E63"/>
    <w:rsid w:val="00BB34AB"/>
    <w:rsid w:val="00BB3704"/>
    <w:rsid w:val="00BB372F"/>
    <w:rsid w:val="00BB37F5"/>
    <w:rsid w:val="00BB3851"/>
    <w:rsid w:val="00BB41A4"/>
    <w:rsid w:val="00BB45E9"/>
    <w:rsid w:val="00BB4768"/>
    <w:rsid w:val="00BB48EB"/>
    <w:rsid w:val="00BB4B2F"/>
    <w:rsid w:val="00BB4BC3"/>
    <w:rsid w:val="00BB4CE0"/>
    <w:rsid w:val="00BB4D93"/>
    <w:rsid w:val="00BB4EA9"/>
    <w:rsid w:val="00BB500D"/>
    <w:rsid w:val="00BB52BC"/>
    <w:rsid w:val="00BB543C"/>
    <w:rsid w:val="00BB5482"/>
    <w:rsid w:val="00BB5513"/>
    <w:rsid w:val="00BB5811"/>
    <w:rsid w:val="00BB59F6"/>
    <w:rsid w:val="00BB5C2B"/>
    <w:rsid w:val="00BB5E9C"/>
    <w:rsid w:val="00BB5EF8"/>
    <w:rsid w:val="00BB61BA"/>
    <w:rsid w:val="00BB61C9"/>
    <w:rsid w:val="00BB6234"/>
    <w:rsid w:val="00BB6647"/>
    <w:rsid w:val="00BB67EB"/>
    <w:rsid w:val="00BB6851"/>
    <w:rsid w:val="00BB68B4"/>
    <w:rsid w:val="00BB69F5"/>
    <w:rsid w:val="00BB69F6"/>
    <w:rsid w:val="00BB6E96"/>
    <w:rsid w:val="00BB706F"/>
    <w:rsid w:val="00BB70D4"/>
    <w:rsid w:val="00BB7110"/>
    <w:rsid w:val="00BB729C"/>
    <w:rsid w:val="00BB73EB"/>
    <w:rsid w:val="00BB74C9"/>
    <w:rsid w:val="00BB7576"/>
    <w:rsid w:val="00BB7A16"/>
    <w:rsid w:val="00BB7A3D"/>
    <w:rsid w:val="00BB7BF6"/>
    <w:rsid w:val="00BB7C34"/>
    <w:rsid w:val="00BB7D47"/>
    <w:rsid w:val="00BB7DD0"/>
    <w:rsid w:val="00BC000A"/>
    <w:rsid w:val="00BC0021"/>
    <w:rsid w:val="00BC02E7"/>
    <w:rsid w:val="00BC062A"/>
    <w:rsid w:val="00BC06CD"/>
    <w:rsid w:val="00BC0A11"/>
    <w:rsid w:val="00BC0AD1"/>
    <w:rsid w:val="00BC0EDF"/>
    <w:rsid w:val="00BC0F26"/>
    <w:rsid w:val="00BC1012"/>
    <w:rsid w:val="00BC119D"/>
    <w:rsid w:val="00BC11F7"/>
    <w:rsid w:val="00BC179D"/>
    <w:rsid w:val="00BC1877"/>
    <w:rsid w:val="00BC187E"/>
    <w:rsid w:val="00BC19BF"/>
    <w:rsid w:val="00BC1EA5"/>
    <w:rsid w:val="00BC20BB"/>
    <w:rsid w:val="00BC2308"/>
    <w:rsid w:val="00BC233C"/>
    <w:rsid w:val="00BC2485"/>
    <w:rsid w:val="00BC2695"/>
    <w:rsid w:val="00BC26E4"/>
    <w:rsid w:val="00BC2730"/>
    <w:rsid w:val="00BC275B"/>
    <w:rsid w:val="00BC2DB6"/>
    <w:rsid w:val="00BC2FB7"/>
    <w:rsid w:val="00BC2FB8"/>
    <w:rsid w:val="00BC314E"/>
    <w:rsid w:val="00BC3505"/>
    <w:rsid w:val="00BC3559"/>
    <w:rsid w:val="00BC3729"/>
    <w:rsid w:val="00BC3948"/>
    <w:rsid w:val="00BC3B0E"/>
    <w:rsid w:val="00BC3B84"/>
    <w:rsid w:val="00BC3DFE"/>
    <w:rsid w:val="00BC4418"/>
    <w:rsid w:val="00BC4814"/>
    <w:rsid w:val="00BC4A7A"/>
    <w:rsid w:val="00BC4BC4"/>
    <w:rsid w:val="00BC4C73"/>
    <w:rsid w:val="00BC4C8A"/>
    <w:rsid w:val="00BC5077"/>
    <w:rsid w:val="00BC50BB"/>
    <w:rsid w:val="00BC5107"/>
    <w:rsid w:val="00BC514E"/>
    <w:rsid w:val="00BC52E8"/>
    <w:rsid w:val="00BC536E"/>
    <w:rsid w:val="00BC5458"/>
    <w:rsid w:val="00BC5545"/>
    <w:rsid w:val="00BC5850"/>
    <w:rsid w:val="00BC5BD1"/>
    <w:rsid w:val="00BC5C43"/>
    <w:rsid w:val="00BC5E80"/>
    <w:rsid w:val="00BC5F7A"/>
    <w:rsid w:val="00BC5FFF"/>
    <w:rsid w:val="00BC659C"/>
    <w:rsid w:val="00BC659D"/>
    <w:rsid w:val="00BC6614"/>
    <w:rsid w:val="00BC669E"/>
    <w:rsid w:val="00BC69F7"/>
    <w:rsid w:val="00BC6AA4"/>
    <w:rsid w:val="00BC6B11"/>
    <w:rsid w:val="00BC6FB9"/>
    <w:rsid w:val="00BC7064"/>
    <w:rsid w:val="00BC7374"/>
    <w:rsid w:val="00BC7470"/>
    <w:rsid w:val="00BC75ED"/>
    <w:rsid w:val="00BC77A3"/>
    <w:rsid w:val="00BC7941"/>
    <w:rsid w:val="00BC7C4A"/>
    <w:rsid w:val="00BC7CCD"/>
    <w:rsid w:val="00BC7D80"/>
    <w:rsid w:val="00BD0335"/>
    <w:rsid w:val="00BD0539"/>
    <w:rsid w:val="00BD054A"/>
    <w:rsid w:val="00BD06FF"/>
    <w:rsid w:val="00BD0F30"/>
    <w:rsid w:val="00BD1022"/>
    <w:rsid w:val="00BD10B3"/>
    <w:rsid w:val="00BD120B"/>
    <w:rsid w:val="00BD1292"/>
    <w:rsid w:val="00BD1570"/>
    <w:rsid w:val="00BD1777"/>
    <w:rsid w:val="00BD1B36"/>
    <w:rsid w:val="00BD1BCB"/>
    <w:rsid w:val="00BD1E58"/>
    <w:rsid w:val="00BD207C"/>
    <w:rsid w:val="00BD221B"/>
    <w:rsid w:val="00BD2283"/>
    <w:rsid w:val="00BD24AF"/>
    <w:rsid w:val="00BD2666"/>
    <w:rsid w:val="00BD2BCD"/>
    <w:rsid w:val="00BD2C26"/>
    <w:rsid w:val="00BD2D23"/>
    <w:rsid w:val="00BD2E31"/>
    <w:rsid w:val="00BD2F14"/>
    <w:rsid w:val="00BD2F27"/>
    <w:rsid w:val="00BD2F87"/>
    <w:rsid w:val="00BD30BF"/>
    <w:rsid w:val="00BD314E"/>
    <w:rsid w:val="00BD319B"/>
    <w:rsid w:val="00BD3293"/>
    <w:rsid w:val="00BD34BF"/>
    <w:rsid w:val="00BD3523"/>
    <w:rsid w:val="00BD3766"/>
    <w:rsid w:val="00BD3EC5"/>
    <w:rsid w:val="00BD3ED5"/>
    <w:rsid w:val="00BD3EED"/>
    <w:rsid w:val="00BD3F1C"/>
    <w:rsid w:val="00BD402C"/>
    <w:rsid w:val="00BD4131"/>
    <w:rsid w:val="00BD4386"/>
    <w:rsid w:val="00BD4469"/>
    <w:rsid w:val="00BD44AA"/>
    <w:rsid w:val="00BD49AB"/>
    <w:rsid w:val="00BD4A16"/>
    <w:rsid w:val="00BD4C44"/>
    <w:rsid w:val="00BD508D"/>
    <w:rsid w:val="00BD51E7"/>
    <w:rsid w:val="00BD5291"/>
    <w:rsid w:val="00BD5296"/>
    <w:rsid w:val="00BD58CC"/>
    <w:rsid w:val="00BD58E0"/>
    <w:rsid w:val="00BD5A62"/>
    <w:rsid w:val="00BD623F"/>
    <w:rsid w:val="00BD627F"/>
    <w:rsid w:val="00BD62A4"/>
    <w:rsid w:val="00BD6347"/>
    <w:rsid w:val="00BD648F"/>
    <w:rsid w:val="00BD66E9"/>
    <w:rsid w:val="00BD6AF7"/>
    <w:rsid w:val="00BD6DA8"/>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109D"/>
    <w:rsid w:val="00BE1252"/>
    <w:rsid w:val="00BE128D"/>
    <w:rsid w:val="00BE137C"/>
    <w:rsid w:val="00BE13D1"/>
    <w:rsid w:val="00BE14FB"/>
    <w:rsid w:val="00BE15B7"/>
    <w:rsid w:val="00BE165C"/>
    <w:rsid w:val="00BE1849"/>
    <w:rsid w:val="00BE1918"/>
    <w:rsid w:val="00BE1CE3"/>
    <w:rsid w:val="00BE1D0A"/>
    <w:rsid w:val="00BE222D"/>
    <w:rsid w:val="00BE238F"/>
    <w:rsid w:val="00BE2B32"/>
    <w:rsid w:val="00BE2D56"/>
    <w:rsid w:val="00BE2EBA"/>
    <w:rsid w:val="00BE30D0"/>
    <w:rsid w:val="00BE3453"/>
    <w:rsid w:val="00BE3470"/>
    <w:rsid w:val="00BE38F6"/>
    <w:rsid w:val="00BE39B9"/>
    <w:rsid w:val="00BE3EFC"/>
    <w:rsid w:val="00BE4039"/>
    <w:rsid w:val="00BE403A"/>
    <w:rsid w:val="00BE4071"/>
    <w:rsid w:val="00BE41AF"/>
    <w:rsid w:val="00BE4247"/>
    <w:rsid w:val="00BE4D4D"/>
    <w:rsid w:val="00BE4F18"/>
    <w:rsid w:val="00BE4F85"/>
    <w:rsid w:val="00BE54DD"/>
    <w:rsid w:val="00BE5636"/>
    <w:rsid w:val="00BE57AB"/>
    <w:rsid w:val="00BE597C"/>
    <w:rsid w:val="00BE59BB"/>
    <w:rsid w:val="00BE59C0"/>
    <w:rsid w:val="00BE5C32"/>
    <w:rsid w:val="00BE5E60"/>
    <w:rsid w:val="00BE5E75"/>
    <w:rsid w:val="00BE5ECD"/>
    <w:rsid w:val="00BE5F21"/>
    <w:rsid w:val="00BE5FA5"/>
    <w:rsid w:val="00BE617B"/>
    <w:rsid w:val="00BE61E1"/>
    <w:rsid w:val="00BE62D3"/>
    <w:rsid w:val="00BE6372"/>
    <w:rsid w:val="00BE653C"/>
    <w:rsid w:val="00BE684C"/>
    <w:rsid w:val="00BE6A67"/>
    <w:rsid w:val="00BE6AF5"/>
    <w:rsid w:val="00BE6D2F"/>
    <w:rsid w:val="00BE6E47"/>
    <w:rsid w:val="00BE6EDD"/>
    <w:rsid w:val="00BE723E"/>
    <w:rsid w:val="00BE73B6"/>
    <w:rsid w:val="00BE74A5"/>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6F5"/>
    <w:rsid w:val="00BF1937"/>
    <w:rsid w:val="00BF19A2"/>
    <w:rsid w:val="00BF19AA"/>
    <w:rsid w:val="00BF19B8"/>
    <w:rsid w:val="00BF1ABE"/>
    <w:rsid w:val="00BF1C37"/>
    <w:rsid w:val="00BF1C61"/>
    <w:rsid w:val="00BF1D8F"/>
    <w:rsid w:val="00BF226F"/>
    <w:rsid w:val="00BF252F"/>
    <w:rsid w:val="00BF255B"/>
    <w:rsid w:val="00BF26B5"/>
    <w:rsid w:val="00BF29D4"/>
    <w:rsid w:val="00BF2B11"/>
    <w:rsid w:val="00BF2C58"/>
    <w:rsid w:val="00BF2CD7"/>
    <w:rsid w:val="00BF2F72"/>
    <w:rsid w:val="00BF310A"/>
    <w:rsid w:val="00BF315A"/>
    <w:rsid w:val="00BF315B"/>
    <w:rsid w:val="00BF318B"/>
    <w:rsid w:val="00BF320B"/>
    <w:rsid w:val="00BF32C3"/>
    <w:rsid w:val="00BF33FB"/>
    <w:rsid w:val="00BF35A0"/>
    <w:rsid w:val="00BF360C"/>
    <w:rsid w:val="00BF38A9"/>
    <w:rsid w:val="00BF39D4"/>
    <w:rsid w:val="00BF3AB8"/>
    <w:rsid w:val="00BF3AC5"/>
    <w:rsid w:val="00BF3AD1"/>
    <w:rsid w:val="00BF3C01"/>
    <w:rsid w:val="00BF42C3"/>
    <w:rsid w:val="00BF432F"/>
    <w:rsid w:val="00BF4876"/>
    <w:rsid w:val="00BF4A4B"/>
    <w:rsid w:val="00BF4AC0"/>
    <w:rsid w:val="00BF4AC8"/>
    <w:rsid w:val="00BF4B1C"/>
    <w:rsid w:val="00BF4BAD"/>
    <w:rsid w:val="00BF4DC9"/>
    <w:rsid w:val="00BF502B"/>
    <w:rsid w:val="00BF507B"/>
    <w:rsid w:val="00BF5644"/>
    <w:rsid w:val="00BF576D"/>
    <w:rsid w:val="00BF5851"/>
    <w:rsid w:val="00BF592A"/>
    <w:rsid w:val="00BF5B4B"/>
    <w:rsid w:val="00BF5C2D"/>
    <w:rsid w:val="00BF5CAB"/>
    <w:rsid w:val="00BF60D0"/>
    <w:rsid w:val="00BF6506"/>
    <w:rsid w:val="00BF6682"/>
    <w:rsid w:val="00BF6758"/>
    <w:rsid w:val="00BF6B42"/>
    <w:rsid w:val="00BF6B7D"/>
    <w:rsid w:val="00BF6D7C"/>
    <w:rsid w:val="00BF6F7C"/>
    <w:rsid w:val="00BF72DF"/>
    <w:rsid w:val="00BF76FB"/>
    <w:rsid w:val="00BF7848"/>
    <w:rsid w:val="00BF7B70"/>
    <w:rsid w:val="00BF7B76"/>
    <w:rsid w:val="00BF7BC7"/>
    <w:rsid w:val="00BF7F40"/>
    <w:rsid w:val="00C0002E"/>
    <w:rsid w:val="00C000E8"/>
    <w:rsid w:val="00C001D1"/>
    <w:rsid w:val="00C00224"/>
    <w:rsid w:val="00C00231"/>
    <w:rsid w:val="00C00289"/>
    <w:rsid w:val="00C002E3"/>
    <w:rsid w:val="00C00303"/>
    <w:rsid w:val="00C00350"/>
    <w:rsid w:val="00C00B46"/>
    <w:rsid w:val="00C00BE2"/>
    <w:rsid w:val="00C00D97"/>
    <w:rsid w:val="00C00FFB"/>
    <w:rsid w:val="00C01081"/>
    <w:rsid w:val="00C013CC"/>
    <w:rsid w:val="00C01665"/>
    <w:rsid w:val="00C01AC4"/>
    <w:rsid w:val="00C01C03"/>
    <w:rsid w:val="00C01D41"/>
    <w:rsid w:val="00C02239"/>
    <w:rsid w:val="00C022E5"/>
    <w:rsid w:val="00C0238D"/>
    <w:rsid w:val="00C028BA"/>
    <w:rsid w:val="00C02AD5"/>
    <w:rsid w:val="00C02B54"/>
    <w:rsid w:val="00C02C13"/>
    <w:rsid w:val="00C02D5D"/>
    <w:rsid w:val="00C02FD6"/>
    <w:rsid w:val="00C02FEA"/>
    <w:rsid w:val="00C030C4"/>
    <w:rsid w:val="00C030FF"/>
    <w:rsid w:val="00C03297"/>
    <w:rsid w:val="00C03366"/>
    <w:rsid w:val="00C03400"/>
    <w:rsid w:val="00C03741"/>
    <w:rsid w:val="00C0397E"/>
    <w:rsid w:val="00C03B29"/>
    <w:rsid w:val="00C03BBB"/>
    <w:rsid w:val="00C03E76"/>
    <w:rsid w:val="00C03FD7"/>
    <w:rsid w:val="00C0415E"/>
    <w:rsid w:val="00C04459"/>
    <w:rsid w:val="00C046E9"/>
    <w:rsid w:val="00C048A9"/>
    <w:rsid w:val="00C048E2"/>
    <w:rsid w:val="00C048EE"/>
    <w:rsid w:val="00C04B1B"/>
    <w:rsid w:val="00C04C78"/>
    <w:rsid w:val="00C04DE9"/>
    <w:rsid w:val="00C050D5"/>
    <w:rsid w:val="00C0557F"/>
    <w:rsid w:val="00C055B5"/>
    <w:rsid w:val="00C05722"/>
    <w:rsid w:val="00C0577C"/>
    <w:rsid w:val="00C058E1"/>
    <w:rsid w:val="00C05B7A"/>
    <w:rsid w:val="00C05E01"/>
    <w:rsid w:val="00C06125"/>
    <w:rsid w:val="00C06326"/>
    <w:rsid w:val="00C06773"/>
    <w:rsid w:val="00C0688D"/>
    <w:rsid w:val="00C068FB"/>
    <w:rsid w:val="00C06A46"/>
    <w:rsid w:val="00C06A76"/>
    <w:rsid w:val="00C06BE8"/>
    <w:rsid w:val="00C073BB"/>
    <w:rsid w:val="00C07580"/>
    <w:rsid w:val="00C07600"/>
    <w:rsid w:val="00C07876"/>
    <w:rsid w:val="00C07B64"/>
    <w:rsid w:val="00C07D84"/>
    <w:rsid w:val="00C07EC8"/>
    <w:rsid w:val="00C07F45"/>
    <w:rsid w:val="00C1003C"/>
    <w:rsid w:val="00C1015A"/>
    <w:rsid w:val="00C10236"/>
    <w:rsid w:val="00C10259"/>
    <w:rsid w:val="00C1025A"/>
    <w:rsid w:val="00C105C0"/>
    <w:rsid w:val="00C106C7"/>
    <w:rsid w:val="00C1082F"/>
    <w:rsid w:val="00C10B8B"/>
    <w:rsid w:val="00C10D6B"/>
    <w:rsid w:val="00C111DC"/>
    <w:rsid w:val="00C111F5"/>
    <w:rsid w:val="00C113A2"/>
    <w:rsid w:val="00C118AF"/>
    <w:rsid w:val="00C11926"/>
    <w:rsid w:val="00C119E1"/>
    <w:rsid w:val="00C11AA2"/>
    <w:rsid w:val="00C11B0D"/>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723"/>
    <w:rsid w:val="00C14736"/>
    <w:rsid w:val="00C1491D"/>
    <w:rsid w:val="00C14B81"/>
    <w:rsid w:val="00C14B85"/>
    <w:rsid w:val="00C14E9E"/>
    <w:rsid w:val="00C14F32"/>
    <w:rsid w:val="00C15359"/>
    <w:rsid w:val="00C15483"/>
    <w:rsid w:val="00C1558E"/>
    <w:rsid w:val="00C15623"/>
    <w:rsid w:val="00C157D7"/>
    <w:rsid w:val="00C15A67"/>
    <w:rsid w:val="00C15DE9"/>
    <w:rsid w:val="00C15E7F"/>
    <w:rsid w:val="00C15E89"/>
    <w:rsid w:val="00C16210"/>
    <w:rsid w:val="00C16280"/>
    <w:rsid w:val="00C16479"/>
    <w:rsid w:val="00C1694D"/>
    <w:rsid w:val="00C16A65"/>
    <w:rsid w:val="00C16A7B"/>
    <w:rsid w:val="00C16DED"/>
    <w:rsid w:val="00C16F1C"/>
    <w:rsid w:val="00C17040"/>
    <w:rsid w:val="00C174BB"/>
    <w:rsid w:val="00C17703"/>
    <w:rsid w:val="00C17827"/>
    <w:rsid w:val="00C17860"/>
    <w:rsid w:val="00C178D5"/>
    <w:rsid w:val="00C1792E"/>
    <w:rsid w:val="00C179E2"/>
    <w:rsid w:val="00C17C4A"/>
    <w:rsid w:val="00C17D9E"/>
    <w:rsid w:val="00C20028"/>
    <w:rsid w:val="00C20118"/>
    <w:rsid w:val="00C20183"/>
    <w:rsid w:val="00C201F6"/>
    <w:rsid w:val="00C20349"/>
    <w:rsid w:val="00C2044D"/>
    <w:rsid w:val="00C20493"/>
    <w:rsid w:val="00C20507"/>
    <w:rsid w:val="00C20823"/>
    <w:rsid w:val="00C20976"/>
    <w:rsid w:val="00C20977"/>
    <w:rsid w:val="00C20ADA"/>
    <w:rsid w:val="00C20DA0"/>
    <w:rsid w:val="00C20DB2"/>
    <w:rsid w:val="00C20EDE"/>
    <w:rsid w:val="00C2102F"/>
    <w:rsid w:val="00C21071"/>
    <w:rsid w:val="00C212B4"/>
    <w:rsid w:val="00C21421"/>
    <w:rsid w:val="00C21434"/>
    <w:rsid w:val="00C21479"/>
    <w:rsid w:val="00C215F7"/>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3E7"/>
    <w:rsid w:val="00C2548B"/>
    <w:rsid w:val="00C25540"/>
    <w:rsid w:val="00C2559E"/>
    <w:rsid w:val="00C25679"/>
    <w:rsid w:val="00C25755"/>
    <w:rsid w:val="00C2584B"/>
    <w:rsid w:val="00C2597D"/>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45"/>
    <w:rsid w:val="00C27491"/>
    <w:rsid w:val="00C275D5"/>
    <w:rsid w:val="00C275DA"/>
    <w:rsid w:val="00C27728"/>
    <w:rsid w:val="00C27855"/>
    <w:rsid w:val="00C2789E"/>
    <w:rsid w:val="00C27F88"/>
    <w:rsid w:val="00C27F93"/>
    <w:rsid w:val="00C3009F"/>
    <w:rsid w:val="00C300A9"/>
    <w:rsid w:val="00C30335"/>
    <w:rsid w:val="00C304B3"/>
    <w:rsid w:val="00C3057E"/>
    <w:rsid w:val="00C305A4"/>
    <w:rsid w:val="00C305FC"/>
    <w:rsid w:val="00C30CFE"/>
    <w:rsid w:val="00C30DC3"/>
    <w:rsid w:val="00C30E06"/>
    <w:rsid w:val="00C31024"/>
    <w:rsid w:val="00C31080"/>
    <w:rsid w:val="00C312F1"/>
    <w:rsid w:val="00C31478"/>
    <w:rsid w:val="00C31498"/>
    <w:rsid w:val="00C314C8"/>
    <w:rsid w:val="00C3186D"/>
    <w:rsid w:val="00C318D4"/>
    <w:rsid w:val="00C31981"/>
    <w:rsid w:val="00C31B59"/>
    <w:rsid w:val="00C31C08"/>
    <w:rsid w:val="00C31F88"/>
    <w:rsid w:val="00C3222E"/>
    <w:rsid w:val="00C32388"/>
    <w:rsid w:val="00C3262F"/>
    <w:rsid w:val="00C32882"/>
    <w:rsid w:val="00C32907"/>
    <w:rsid w:val="00C32977"/>
    <w:rsid w:val="00C32F0F"/>
    <w:rsid w:val="00C3301E"/>
    <w:rsid w:val="00C33197"/>
    <w:rsid w:val="00C33510"/>
    <w:rsid w:val="00C335C5"/>
    <w:rsid w:val="00C3371C"/>
    <w:rsid w:val="00C338E7"/>
    <w:rsid w:val="00C33B10"/>
    <w:rsid w:val="00C33C70"/>
    <w:rsid w:val="00C33CE6"/>
    <w:rsid w:val="00C33F10"/>
    <w:rsid w:val="00C34015"/>
    <w:rsid w:val="00C3428C"/>
    <w:rsid w:val="00C343AA"/>
    <w:rsid w:val="00C3450F"/>
    <w:rsid w:val="00C349D7"/>
    <w:rsid w:val="00C34C8C"/>
    <w:rsid w:val="00C34D7B"/>
    <w:rsid w:val="00C3507B"/>
    <w:rsid w:val="00C3523A"/>
    <w:rsid w:val="00C35287"/>
    <w:rsid w:val="00C35567"/>
    <w:rsid w:val="00C355C4"/>
    <w:rsid w:val="00C35713"/>
    <w:rsid w:val="00C359BF"/>
    <w:rsid w:val="00C35CEE"/>
    <w:rsid w:val="00C3626A"/>
    <w:rsid w:val="00C3628F"/>
    <w:rsid w:val="00C362D9"/>
    <w:rsid w:val="00C3649E"/>
    <w:rsid w:val="00C36A8D"/>
    <w:rsid w:val="00C36BC9"/>
    <w:rsid w:val="00C36E78"/>
    <w:rsid w:val="00C373EA"/>
    <w:rsid w:val="00C37429"/>
    <w:rsid w:val="00C37435"/>
    <w:rsid w:val="00C37582"/>
    <w:rsid w:val="00C375C8"/>
    <w:rsid w:val="00C376B3"/>
    <w:rsid w:val="00C37B9B"/>
    <w:rsid w:val="00C37CD0"/>
    <w:rsid w:val="00C40228"/>
    <w:rsid w:val="00C402EB"/>
    <w:rsid w:val="00C4046D"/>
    <w:rsid w:val="00C40A01"/>
    <w:rsid w:val="00C40AC9"/>
    <w:rsid w:val="00C40B02"/>
    <w:rsid w:val="00C40D9E"/>
    <w:rsid w:val="00C40DD9"/>
    <w:rsid w:val="00C40F41"/>
    <w:rsid w:val="00C41155"/>
    <w:rsid w:val="00C41934"/>
    <w:rsid w:val="00C41B6D"/>
    <w:rsid w:val="00C41CAE"/>
    <w:rsid w:val="00C41D28"/>
    <w:rsid w:val="00C41D44"/>
    <w:rsid w:val="00C41EF1"/>
    <w:rsid w:val="00C4205D"/>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589"/>
    <w:rsid w:val="00C43996"/>
    <w:rsid w:val="00C43CEF"/>
    <w:rsid w:val="00C43D66"/>
    <w:rsid w:val="00C43DA0"/>
    <w:rsid w:val="00C43DB3"/>
    <w:rsid w:val="00C4405E"/>
    <w:rsid w:val="00C44308"/>
    <w:rsid w:val="00C4441C"/>
    <w:rsid w:val="00C44CFB"/>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B9B"/>
    <w:rsid w:val="00C46D12"/>
    <w:rsid w:val="00C46F03"/>
    <w:rsid w:val="00C4712A"/>
    <w:rsid w:val="00C4715C"/>
    <w:rsid w:val="00C47280"/>
    <w:rsid w:val="00C473FA"/>
    <w:rsid w:val="00C47497"/>
    <w:rsid w:val="00C47708"/>
    <w:rsid w:val="00C47778"/>
    <w:rsid w:val="00C479AD"/>
    <w:rsid w:val="00C47DAF"/>
    <w:rsid w:val="00C47DE0"/>
    <w:rsid w:val="00C47E5D"/>
    <w:rsid w:val="00C5023A"/>
    <w:rsid w:val="00C5048C"/>
    <w:rsid w:val="00C5058B"/>
    <w:rsid w:val="00C50718"/>
    <w:rsid w:val="00C50BC9"/>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9"/>
    <w:rsid w:val="00C5200C"/>
    <w:rsid w:val="00C520B9"/>
    <w:rsid w:val="00C520ED"/>
    <w:rsid w:val="00C52559"/>
    <w:rsid w:val="00C52678"/>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452"/>
    <w:rsid w:val="00C54936"/>
    <w:rsid w:val="00C54A40"/>
    <w:rsid w:val="00C54B1D"/>
    <w:rsid w:val="00C54F8C"/>
    <w:rsid w:val="00C550B0"/>
    <w:rsid w:val="00C5516D"/>
    <w:rsid w:val="00C552A3"/>
    <w:rsid w:val="00C5532E"/>
    <w:rsid w:val="00C554BE"/>
    <w:rsid w:val="00C554F3"/>
    <w:rsid w:val="00C55769"/>
    <w:rsid w:val="00C55CE6"/>
    <w:rsid w:val="00C565EF"/>
    <w:rsid w:val="00C56676"/>
    <w:rsid w:val="00C56909"/>
    <w:rsid w:val="00C57214"/>
    <w:rsid w:val="00C57289"/>
    <w:rsid w:val="00C5738E"/>
    <w:rsid w:val="00C574A0"/>
    <w:rsid w:val="00C574D7"/>
    <w:rsid w:val="00C5750F"/>
    <w:rsid w:val="00C57754"/>
    <w:rsid w:val="00C577C3"/>
    <w:rsid w:val="00C57865"/>
    <w:rsid w:val="00C57908"/>
    <w:rsid w:val="00C57BD0"/>
    <w:rsid w:val="00C57DE7"/>
    <w:rsid w:val="00C57EB9"/>
    <w:rsid w:val="00C60140"/>
    <w:rsid w:val="00C604C1"/>
    <w:rsid w:val="00C605E7"/>
    <w:rsid w:val="00C60618"/>
    <w:rsid w:val="00C6080D"/>
    <w:rsid w:val="00C6092F"/>
    <w:rsid w:val="00C609E1"/>
    <w:rsid w:val="00C60D63"/>
    <w:rsid w:val="00C60E7F"/>
    <w:rsid w:val="00C6121E"/>
    <w:rsid w:val="00C6133E"/>
    <w:rsid w:val="00C617A0"/>
    <w:rsid w:val="00C617AE"/>
    <w:rsid w:val="00C61C22"/>
    <w:rsid w:val="00C61EAC"/>
    <w:rsid w:val="00C621E2"/>
    <w:rsid w:val="00C625E9"/>
    <w:rsid w:val="00C62731"/>
    <w:rsid w:val="00C62A8F"/>
    <w:rsid w:val="00C62B12"/>
    <w:rsid w:val="00C62BEB"/>
    <w:rsid w:val="00C62DAB"/>
    <w:rsid w:val="00C62F1D"/>
    <w:rsid w:val="00C631F0"/>
    <w:rsid w:val="00C6329E"/>
    <w:rsid w:val="00C63379"/>
    <w:rsid w:val="00C637A2"/>
    <w:rsid w:val="00C638A2"/>
    <w:rsid w:val="00C638FA"/>
    <w:rsid w:val="00C639C0"/>
    <w:rsid w:val="00C63AC5"/>
    <w:rsid w:val="00C63B3B"/>
    <w:rsid w:val="00C63C1E"/>
    <w:rsid w:val="00C63DC9"/>
    <w:rsid w:val="00C63E69"/>
    <w:rsid w:val="00C63EAE"/>
    <w:rsid w:val="00C641FF"/>
    <w:rsid w:val="00C64220"/>
    <w:rsid w:val="00C64273"/>
    <w:rsid w:val="00C646B3"/>
    <w:rsid w:val="00C64747"/>
    <w:rsid w:val="00C6493D"/>
    <w:rsid w:val="00C64AEE"/>
    <w:rsid w:val="00C64BAE"/>
    <w:rsid w:val="00C64C4D"/>
    <w:rsid w:val="00C64C9A"/>
    <w:rsid w:val="00C64E08"/>
    <w:rsid w:val="00C64ECB"/>
    <w:rsid w:val="00C64F9B"/>
    <w:rsid w:val="00C64FAE"/>
    <w:rsid w:val="00C65020"/>
    <w:rsid w:val="00C657E9"/>
    <w:rsid w:val="00C657F4"/>
    <w:rsid w:val="00C65D4F"/>
    <w:rsid w:val="00C65DD3"/>
    <w:rsid w:val="00C65F1B"/>
    <w:rsid w:val="00C65FF4"/>
    <w:rsid w:val="00C6603C"/>
    <w:rsid w:val="00C6610E"/>
    <w:rsid w:val="00C66144"/>
    <w:rsid w:val="00C66597"/>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F0F"/>
    <w:rsid w:val="00C70306"/>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B70"/>
    <w:rsid w:val="00C72D79"/>
    <w:rsid w:val="00C72E66"/>
    <w:rsid w:val="00C72ED7"/>
    <w:rsid w:val="00C7324C"/>
    <w:rsid w:val="00C7325E"/>
    <w:rsid w:val="00C73534"/>
    <w:rsid w:val="00C73725"/>
    <w:rsid w:val="00C73743"/>
    <w:rsid w:val="00C7384C"/>
    <w:rsid w:val="00C73C4D"/>
    <w:rsid w:val="00C73CB9"/>
    <w:rsid w:val="00C73DAC"/>
    <w:rsid w:val="00C741C2"/>
    <w:rsid w:val="00C743AF"/>
    <w:rsid w:val="00C7443D"/>
    <w:rsid w:val="00C74471"/>
    <w:rsid w:val="00C74551"/>
    <w:rsid w:val="00C745E3"/>
    <w:rsid w:val="00C74618"/>
    <w:rsid w:val="00C74847"/>
    <w:rsid w:val="00C748D3"/>
    <w:rsid w:val="00C74911"/>
    <w:rsid w:val="00C7493A"/>
    <w:rsid w:val="00C74997"/>
    <w:rsid w:val="00C74AE5"/>
    <w:rsid w:val="00C74D6D"/>
    <w:rsid w:val="00C74EA5"/>
    <w:rsid w:val="00C75101"/>
    <w:rsid w:val="00C75138"/>
    <w:rsid w:val="00C75731"/>
    <w:rsid w:val="00C75ECD"/>
    <w:rsid w:val="00C7604E"/>
    <w:rsid w:val="00C760EC"/>
    <w:rsid w:val="00C762B3"/>
    <w:rsid w:val="00C76392"/>
    <w:rsid w:val="00C765C3"/>
    <w:rsid w:val="00C7661D"/>
    <w:rsid w:val="00C76884"/>
    <w:rsid w:val="00C769D1"/>
    <w:rsid w:val="00C76A0F"/>
    <w:rsid w:val="00C76B5A"/>
    <w:rsid w:val="00C76EF1"/>
    <w:rsid w:val="00C7700F"/>
    <w:rsid w:val="00C77079"/>
    <w:rsid w:val="00C770BF"/>
    <w:rsid w:val="00C77115"/>
    <w:rsid w:val="00C77120"/>
    <w:rsid w:val="00C771D4"/>
    <w:rsid w:val="00C77244"/>
    <w:rsid w:val="00C77513"/>
    <w:rsid w:val="00C777A5"/>
    <w:rsid w:val="00C77869"/>
    <w:rsid w:val="00C77892"/>
    <w:rsid w:val="00C7789B"/>
    <w:rsid w:val="00C778EC"/>
    <w:rsid w:val="00C77A58"/>
    <w:rsid w:val="00C77A7C"/>
    <w:rsid w:val="00C77ABA"/>
    <w:rsid w:val="00C77B4E"/>
    <w:rsid w:val="00C77B86"/>
    <w:rsid w:val="00C77C1E"/>
    <w:rsid w:val="00C77C4B"/>
    <w:rsid w:val="00C77C64"/>
    <w:rsid w:val="00C77F0E"/>
    <w:rsid w:val="00C77F9C"/>
    <w:rsid w:val="00C80076"/>
    <w:rsid w:val="00C800FD"/>
    <w:rsid w:val="00C80179"/>
    <w:rsid w:val="00C8029F"/>
    <w:rsid w:val="00C803D9"/>
    <w:rsid w:val="00C80455"/>
    <w:rsid w:val="00C80493"/>
    <w:rsid w:val="00C8072F"/>
    <w:rsid w:val="00C807B2"/>
    <w:rsid w:val="00C8095A"/>
    <w:rsid w:val="00C80962"/>
    <w:rsid w:val="00C80A06"/>
    <w:rsid w:val="00C80C27"/>
    <w:rsid w:val="00C80D29"/>
    <w:rsid w:val="00C80D5B"/>
    <w:rsid w:val="00C80E70"/>
    <w:rsid w:val="00C80E96"/>
    <w:rsid w:val="00C8107F"/>
    <w:rsid w:val="00C81211"/>
    <w:rsid w:val="00C81277"/>
    <w:rsid w:val="00C812A3"/>
    <w:rsid w:val="00C8136B"/>
    <w:rsid w:val="00C815A9"/>
    <w:rsid w:val="00C81AF7"/>
    <w:rsid w:val="00C81B3F"/>
    <w:rsid w:val="00C81E5C"/>
    <w:rsid w:val="00C81E72"/>
    <w:rsid w:val="00C81EA1"/>
    <w:rsid w:val="00C81EDA"/>
    <w:rsid w:val="00C81F01"/>
    <w:rsid w:val="00C82164"/>
    <w:rsid w:val="00C821F2"/>
    <w:rsid w:val="00C822AB"/>
    <w:rsid w:val="00C8233A"/>
    <w:rsid w:val="00C82351"/>
    <w:rsid w:val="00C82499"/>
    <w:rsid w:val="00C824BE"/>
    <w:rsid w:val="00C82640"/>
    <w:rsid w:val="00C826E1"/>
    <w:rsid w:val="00C82772"/>
    <w:rsid w:val="00C82A4F"/>
    <w:rsid w:val="00C82AD4"/>
    <w:rsid w:val="00C82C00"/>
    <w:rsid w:val="00C82D07"/>
    <w:rsid w:val="00C82FC0"/>
    <w:rsid w:val="00C83342"/>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1C"/>
    <w:rsid w:val="00C85A6C"/>
    <w:rsid w:val="00C85B25"/>
    <w:rsid w:val="00C85BA9"/>
    <w:rsid w:val="00C864C1"/>
    <w:rsid w:val="00C8683A"/>
    <w:rsid w:val="00C86868"/>
    <w:rsid w:val="00C86A32"/>
    <w:rsid w:val="00C86CD5"/>
    <w:rsid w:val="00C86D27"/>
    <w:rsid w:val="00C8706D"/>
    <w:rsid w:val="00C872B7"/>
    <w:rsid w:val="00C8738F"/>
    <w:rsid w:val="00C87392"/>
    <w:rsid w:val="00C873AB"/>
    <w:rsid w:val="00C873B8"/>
    <w:rsid w:val="00C874C9"/>
    <w:rsid w:val="00C875F3"/>
    <w:rsid w:val="00C87673"/>
    <w:rsid w:val="00C87683"/>
    <w:rsid w:val="00C8768A"/>
    <w:rsid w:val="00C8788C"/>
    <w:rsid w:val="00C87BE6"/>
    <w:rsid w:val="00C87D60"/>
    <w:rsid w:val="00C87DCD"/>
    <w:rsid w:val="00C87E8A"/>
    <w:rsid w:val="00C87FDA"/>
    <w:rsid w:val="00C90726"/>
    <w:rsid w:val="00C9073B"/>
    <w:rsid w:val="00C907D1"/>
    <w:rsid w:val="00C90C11"/>
    <w:rsid w:val="00C90D4A"/>
    <w:rsid w:val="00C90DA6"/>
    <w:rsid w:val="00C90E22"/>
    <w:rsid w:val="00C91055"/>
    <w:rsid w:val="00C91079"/>
    <w:rsid w:val="00C912E8"/>
    <w:rsid w:val="00C915B1"/>
    <w:rsid w:val="00C91825"/>
    <w:rsid w:val="00C919E0"/>
    <w:rsid w:val="00C91A9E"/>
    <w:rsid w:val="00C91AF3"/>
    <w:rsid w:val="00C91BDB"/>
    <w:rsid w:val="00C91BE5"/>
    <w:rsid w:val="00C923C8"/>
    <w:rsid w:val="00C92410"/>
    <w:rsid w:val="00C926C0"/>
    <w:rsid w:val="00C9271F"/>
    <w:rsid w:val="00C92815"/>
    <w:rsid w:val="00C928E0"/>
    <w:rsid w:val="00C92906"/>
    <w:rsid w:val="00C9296D"/>
    <w:rsid w:val="00C92A43"/>
    <w:rsid w:val="00C92BDD"/>
    <w:rsid w:val="00C92C0C"/>
    <w:rsid w:val="00C92E5E"/>
    <w:rsid w:val="00C92E72"/>
    <w:rsid w:val="00C92F89"/>
    <w:rsid w:val="00C93073"/>
    <w:rsid w:val="00C9323F"/>
    <w:rsid w:val="00C932B4"/>
    <w:rsid w:val="00C933A1"/>
    <w:rsid w:val="00C93484"/>
    <w:rsid w:val="00C9388A"/>
    <w:rsid w:val="00C9391E"/>
    <w:rsid w:val="00C93BB2"/>
    <w:rsid w:val="00C93BFA"/>
    <w:rsid w:val="00C93C6A"/>
    <w:rsid w:val="00C93CF1"/>
    <w:rsid w:val="00C93E19"/>
    <w:rsid w:val="00C940E4"/>
    <w:rsid w:val="00C94215"/>
    <w:rsid w:val="00C9449C"/>
    <w:rsid w:val="00C949E0"/>
    <w:rsid w:val="00C94A01"/>
    <w:rsid w:val="00C94BA3"/>
    <w:rsid w:val="00C94CB3"/>
    <w:rsid w:val="00C94D7D"/>
    <w:rsid w:val="00C94EBF"/>
    <w:rsid w:val="00C95083"/>
    <w:rsid w:val="00C95110"/>
    <w:rsid w:val="00C951BB"/>
    <w:rsid w:val="00C952AF"/>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99"/>
    <w:rsid w:val="00C966D3"/>
    <w:rsid w:val="00C9679A"/>
    <w:rsid w:val="00C96A88"/>
    <w:rsid w:val="00C96DA1"/>
    <w:rsid w:val="00C970E7"/>
    <w:rsid w:val="00C971A6"/>
    <w:rsid w:val="00C971B3"/>
    <w:rsid w:val="00C97360"/>
    <w:rsid w:val="00C9738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C45"/>
    <w:rsid w:val="00CA0D3C"/>
    <w:rsid w:val="00CA0D6A"/>
    <w:rsid w:val="00CA0E28"/>
    <w:rsid w:val="00CA11D4"/>
    <w:rsid w:val="00CA144D"/>
    <w:rsid w:val="00CA149D"/>
    <w:rsid w:val="00CA1770"/>
    <w:rsid w:val="00CA17AE"/>
    <w:rsid w:val="00CA17BF"/>
    <w:rsid w:val="00CA1AD5"/>
    <w:rsid w:val="00CA1BE8"/>
    <w:rsid w:val="00CA202B"/>
    <w:rsid w:val="00CA2286"/>
    <w:rsid w:val="00CA2404"/>
    <w:rsid w:val="00CA2501"/>
    <w:rsid w:val="00CA28C7"/>
    <w:rsid w:val="00CA2977"/>
    <w:rsid w:val="00CA2AFD"/>
    <w:rsid w:val="00CA2B21"/>
    <w:rsid w:val="00CA2D49"/>
    <w:rsid w:val="00CA32AC"/>
    <w:rsid w:val="00CA33F9"/>
    <w:rsid w:val="00CA342C"/>
    <w:rsid w:val="00CA35AD"/>
    <w:rsid w:val="00CA35B3"/>
    <w:rsid w:val="00CA375F"/>
    <w:rsid w:val="00CA376C"/>
    <w:rsid w:val="00CA38C9"/>
    <w:rsid w:val="00CA3952"/>
    <w:rsid w:val="00CA39D0"/>
    <w:rsid w:val="00CA3A64"/>
    <w:rsid w:val="00CA3B80"/>
    <w:rsid w:val="00CA3F1F"/>
    <w:rsid w:val="00CA3F24"/>
    <w:rsid w:val="00CA3F97"/>
    <w:rsid w:val="00CA400E"/>
    <w:rsid w:val="00CA40C7"/>
    <w:rsid w:val="00CA425C"/>
    <w:rsid w:val="00CA432C"/>
    <w:rsid w:val="00CA434C"/>
    <w:rsid w:val="00CA446B"/>
    <w:rsid w:val="00CA4862"/>
    <w:rsid w:val="00CA4AA8"/>
    <w:rsid w:val="00CA4BFA"/>
    <w:rsid w:val="00CA4C2F"/>
    <w:rsid w:val="00CA4D72"/>
    <w:rsid w:val="00CA4DBE"/>
    <w:rsid w:val="00CA5268"/>
    <w:rsid w:val="00CA549A"/>
    <w:rsid w:val="00CA562E"/>
    <w:rsid w:val="00CA563F"/>
    <w:rsid w:val="00CA584F"/>
    <w:rsid w:val="00CA58A3"/>
    <w:rsid w:val="00CA58CF"/>
    <w:rsid w:val="00CA5A72"/>
    <w:rsid w:val="00CA5B91"/>
    <w:rsid w:val="00CA5BDD"/>
    <w:rsid w:val="00CA5BEE"/>
    <w:rsid w:val="00CA5C02"/>
    <w:rsid w:val="00CA628E"/>
    <w:rsid w:val="00CA62C0"/>
    <w:rsid w:val="00CA62D9"/>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C87"/>
    <w:rsid w:val="00CA7CDB"/>
    <w:rsid w:val="00CA7D6D"/>
    <w:rsid w:val="00CB00DD"/>
    <w:rsid w:val="00CB0104"/>
    <w:rsid w:val="00CB0225"/>
    <w:rsid w:val="00CB0246"/>
    <w:rsid w:val="00CB0369"/>
    <w:rsid w:val="00CB0490"/>
    <w:rsid w:val="00CB064F"/>
    <w:rsid w:val="00CB065F"/>
    <w:rsid w:val="00CB07F4"/>
    <w:rsid w:val="00CB0AD5"/>
    <w:rsid w:val="00CB0C33"/>
    <w:rsid w:val="00CB0EFE"/>
    <w:rsid w:val="00CB0F61"/>
    <w:rsid w:val="00CB12CB"/>
    <w:rsid w:val="00CB13F2"/>
    <w:rsid w:val="00CB15C8"/>
    <w:rsid w:val="00CB1876"/>
    <w:rsid w:val="00CB1895"/>
    <w:rsid w:val="00CB199F"/>
    <w:rsid w:val="00CB19D9"/>
    <w:rsid w:val="00CB1A59"/>
    <w:rsid w:val="00CB1EA7"/>
    <w:rsid w:val="00CB1F40"/>
    <w:rsid w:val="00CB20E5"/>
    <w:rsid w:val="00CB217F"/>
    <w:rsid w:val="00CB219E"/>
    <w:rsid w:val="00CB2267"/>
    <w:rsid w:val="00CB227E"/>
    <w:rsid w:val="00CB270D"/>
    <w:rsid w:val="00CB273A"/>
    <w:rsid w:val="00CB2959"/>
    <w:rsid w:val="00CB2A18"/>
    <w:rsid w:val="00CB2A5A"/>
    <w:rsid w:val="00CB2AB9"/>
    <w:rsid w:val="00CB2B08"/>
    <w:rsid w:val="00CB2B49"/>
    <w:rsid w:val="00CB2BB5"/>
    <w:rsid w:val="00CB2D7D"/>
    <w:rsid w:val="00CB2E70"/>
    <w:rsid w:val="00CB3070"/>
    <w:rsid w:val="00CB32B9"/>
    <w:rsid w:val="00CB340D"/>
    <w:rsid w:val="00CB3488"/>
    <w:rsid w:val="00CB35A2"/>
    <w:rsid w:val="00CB374F"/>
    <w:rsid w:val="00CB3850"/>
    <w:rsid w:val="00CB39E4"/>
    <w:rsid w:val="00CB3B80"/>
    <w:rsid w:val="00CB3E29"/>
    <w:rsid w:val="00CB3F50"/>
    <w:rsid w:val="00CB3F6B"/>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8E5"/>
    <w:rsid w:val="00CB5B8F"/>
    <w:rsid w:val="00CB6108"/>
    <w:rsid w:val="00CB6587"/>
    <w:rsid w:val="00CB6626"/>
    <w:rsid w:val="00CB6919"/>
    <w:rsid w:val="00CB6942"/>
    <w:rsid w:val="00CB69D9"/>
    <w:rsid w:val="00CB6BCE"/>
    <w:rsid w:val="00CB6CBE"/>
    <w:rsid w:val="00CB6EBD"/>
    <w:rsid w:val="00CB6EC6"/>
    <w:rsid w:val="00CB6ED5"/>
    <w:rsid w:val="00CB7044"/>
    <w:rsid w:val="00CB7112"/>
    <w:rsid w:val="00CB7117"/>
    <w:rsid w:val="00CB7166"/>
    <w:rsid w:val="00CB717E"/>
    <w:rsid w:val="00CB7581"/>
    <w:rsid w:val="00CB761E"/>
    <w:rsid w:val="00CB7720"/>
    <w:rsid w:val="00CB784F"/>
    <w:rsid w:val="00CB78BF"/>
    <w:rsid w:val="00CB79FB"/>
    <w:rsid w:val="00CB7A13"/>
    <w:rsid w:val="00CB7A32"/>
    <w:rsid w:val="00CB7B2C"/>
    <w:rsid w:val="00CB7BE5"/>
    <w:rsid w:val="00CB7CD8"/>
    <w:rsid w:val="00CB7D4A"/>
    <w:rsid w:val="00CB7ED4"/>
    <w:rsid w:val="00CB7FB6"/>
    <w:rsid w:val="00CC0099"/>
    <w:rsid w:val="00CC00B1"/>
    <w:rsid w:val="00CC018C"/>
    <w:rsid w:val="00CC022E"/>
    <w:rsid w:val="00CC0230"/>
    <w:rsid w:val="00CC0240"/>
    <w:rsid w:val="00CC0476"/>
    <w:rsid w:val="00CC0771"/>
    <w:rsid w:val="00CC07FE"/>
    <w:rsid w:val="00CC0854"/>
    <w:rsid w:val="00CC0881"/>
    <w:rsid w:val="00CC0D8A"/>
    <w:rsid w:val="00CC0F34"/>
    <w:rsid w:val="00CC1073"/>
    <w:rsid w:val="00CC12F7"/>
    <w:rsid w:val="00CC1320"/>
    <w:rsid w:val="00CC1669"/>
    <w:rsid w:val="00CC1679"/>
    <w:rsid w:val="00CC1746"/>
    <w:rsid w:val="00CC18FE"/>
    <w:rsid w:val="00CC1AAF"/>
    <w:rsid w:val="00CC1B44"/>
    <w:rsid w:val="00CC1B54"/>
    <w:rsid w:val="00CC1BD4"/>
    <w:rsid w:val="00CC213D"/>
    <w:rsid w:val="00CC2281"/>
    <w:rsid w:val="00CC230A"/>
    <w:rsid w:val="00CC2317"/>
    <w:rsid w:val="00CC2331"/>
    <w:rsid w:val="00CC2478"/>
    <w:rsid w:val="00CC2597"/>
    <w:rsid w:val="00CC25AF"/>
    <w:rsid w:val="00CC2839"/>
    <w:rsid w:val="00CC2928"/>
    <w:rsid w:val="00CC2940"/>
    <w:rsid w:val="00CC2975"/>
    <w:rsid w:val="00CC2991"/>
    <w:rsid w:val="00CC2FE2"/>
    <w:rsid w:val="00CC31C7"/>
    <w:rsid w:val="00CC33E7"/>
    <w:rsid w:val="00CC343C"/>
    <w:rsid w:val="00CC3689"/>
    <w:rsid w:val="00CC38D4"/>
    <w:rsid w:val="00CC3B82"/>
    <w:rsid w:val="00CC3EC9"/>
    <w:rsid w:val="00CC4090"/>
    <w:rsid w:val="00CC415E"/>
    <w:rsid w:val="00CC432C"/>
    <w:rsid w:val="00CC47B4"/>
    <w:rsid w:val="00CC481B"/>
    <w:rsid w:val="00CC4872"/>
    <w:rsid w:val="00CC4E27"/>
    <w:rsid w:val="00CC4F46"/>
    <w:rsid w:val="00CC5004"/>
    <w:rsid w:val="00CC5154"/>
    <w:rsid w:val="00CC5326"/>
    <w:rsid w:val="00CC5574"/>
    <w:rsid w:val="00CC568F"/>
    <w:rsid w:val="00CC5859"/>
    <w:rsid w:val="00CC59BA"/>
    <w:rsid w:val="00CC5BAF"/>
    <w:rsid w:val="00CC5E38"/>
    <w:rsid w:val="00CC5F71"/>
    <w:rsid w:val="00CC60DF"/>
    <w:rsid w:val="00CC60FE"/>
    <w:rsid w:val="00CC65AB"/>
    <w:rsid w:val="00CC667C"/>
    <w:rsid w:val="00CC677C"/>
    <w:rsid w:val="00CC689D"/>
    <w:rsid w:val="00CC69F2"/>
    <w:rsid w:val="00CC6D4F"/>
    <w:rsid w:val="00CC6F4F"/>
    <w:rsid w:val="00CC71E8"/>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3B7"/>
    <w:rsid w:val="00CD175B"/>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EAD"/>
    <w:rsid w:val="00CD2F27"/>
    <w:rsid w:val="00CD33A9"/>
    <w:rsid w:val="00CD3733"/>
    <w:rsid w:val="00CD387D"/>
    <w:rsid w:val="00CD3A7F"/>
    <w:rsid w:val="00CD3BDA"/>
    <w:rsid w:val="00CD3F30"/>
    <w:rsid w:val="00CD4002"/>
    <w:rsid w:val="00CD4495"/>
    <w:rsid w:val="00CD45EE"/>
    <w:rsid w:val="00CD478C"/>
    <w:rsid w:val="00CD4A32"/>
    <w:rsid w:val="00CD4A4E"/>
    <w:rsid w:val="00CD4D5E"/>
    <w:rsid w:val="00CD50B5"/>
    <w:rsid w:val="00CD50C4"/>
    <w:rsid w:val="00CD51AE"/>
    <w:rsid w:val="00CD547E"/>
    <w:rsid w:val="00CD5696"/>
    <w:rsid w:val="00CD57C6"/>
    <w:rsid w:val="00CD5C4B"/>
    <w:rsid w:val="00CD5EE1"/>
    <w:rsid w:val="00CD60C7"/>
    <w:rsid w:val="00CD61D5"/>
    <w:rsid w:val="00CD620B"/>
    <w:rsid w:val="00CD6305"/>
    <w:rsid w:val="00CD64E9"/>
    <w:rsid w:val="00CD65A4"/>
    <w:rsid w:val="00CD692D"/>
    <w:rsid w:val="00CD6ADA"/>
    <w:rsid w:val="00CD6AFE"/>
    <w:rsid w:val="00CD6B33"/>
    <w:rsid w:val="00CD6BE3"/>
    <w:rsid w:val="00CD6CA6"/>
    <w:rsid w:val="00CD6F4D"/>
    <w:rsid w:val="00CD6F71"/>
    <w:rsid w:val="00CD7013"/>
    <w:rsid w:val="00CD704D"/>
    <w:rsid w:val="00CD7122"/>
    <w:rsid w:val="00CD71E1"/>
    <w:rsid w:val="00CD72EC"/>
    <w:rsid w:val="00CD7499"/>
    <w:rsid w:val="00CD76E0"/>
    <w:rsid w:val="00CD778B"/>
    <w:rsid w:val="00CD79AE"/>
    <w:rsid w:val="00CD7A18"/>
    <w:rsid w:val="00CD7B8A"/>
    <w:rsid w:val="00CD7E7D"/>
    <w:rsid w:val="00CD7FFD"/>
    <w:rsid w:val="00CE0050"/>
    <w:rsid w:val="00CE0101"/>
    <w:rsid w:val="00CE04D2"/>
    <w:rsid w:val="00CE06BA"/>
    <w:rsid w:val="00CE0799"/>
    <w:rsid w:val="00CE08F0"/>
    <w:rsid w:val="00CE0AC2"/>
    <w:rsid w:val="00CE0C43"/>
    <w:rsid w:val="00CE0C62"/>
    <w:rsid w:val="00CE0C99"/>
    <w:rsid w:val="00CE0E0F"/>
    <w:rsid w:val="00CE0E3F"/>
    <w:rsid w:val="00CE0E83"/>
    <w:rsid w:val="00CE0F97"/>
    <w:rsid w:val="00CE117E"/>
    <w:rsid w:val="00CE128D"/>
    <w:rsid w:val="00CE1970"/>
    <w:rsid w:val="00CE1981"/>
    <w:rsid w:val="00CE19B6"/>
    <w:rsid w:val="00CE19FA"/>
    <w:rsid w:val="00CE1C86"/>
    <w:rsid w:val="00CE1DA0"/>
    <w:rsid w:val="00CE237E"/>
    <w:rsid w:val="00CE23CB"/>
    <w:rsid w:val="00CE23CD"/>
    <w:rsid w:val="00CE2483"/>
    <w:rsid w:val="00CE2642"/>
    <w:rsid w:val="00CE29F6"/>
    <w:rsid w:val="00CE2BC0"/>
    <w:rsid w:val="00CE2BCB"/>
    <w:rsid w:val="00CE2BE0"/>
    <w:rsid w:val="00CE2BE6"/>
    <w:rsid w:val="00CE2D04"/>
    <w:rsid w:val="00CE2E19"/>
    <w:rsid w:val="00CE2E2F"/>
    <w:rsid w:val="00CE2FAC"/>
    <w:rsid w:val="00CE2FC9"/>
    <w:rsid w:val="00CE3845"/>
    <w:rsid w:val="00CE3854"/>
    <w:rsid w:val="00CE39FD"/>
    <w:rsid w:val="00CE3F12"/>
    <w:rsid w:val="00CE44E6"/>
    <w:rsid w:val="00CE4509"/>
    <w:rsid w:val="00CE4518"/>
    <w:rsid w:val="00CE4745"/>
    <w:rsid w:val="00CE475A"/>
    <w:rsid w:val="00CE487A"/>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FE"/>
    <w:rsid w:val="00CE7467"/>
    <w:rsid w:val="00CE74F8"/>
    <w:rsid w:val="00CE7CF4"/>
    <w:rsid w:val="00CE7DE4"/>
    <w:rsid w:val="00CE7E33"/>
    <w:rsid w:val="00CE7ECA"/>
    <w:rsid w:val="00CF0014"/>
    <w:rsid w:val="00CF00DD"/>
    <w:rsid w:val="00CF011E"/>
    <w:rsid w:val="00CF01DD"/>
    <w:rsid w:val="00CF0496"/>
    <w:rsid w:val="00CF0D3C"/>
    <w:rsid w:val="00CF1676"/>
    <w:rsid w:val="00CF167C"/>
    <w:rsid w:val="00CF1870"/>
    <w:rsid w:val="00CF1BFA"/>
    <w:rsid w:val="00CF1C05"/>
    <w:rsid w:val="00CF1F76"/>
    <w:rsid w:val="00CF2012"/>
    <w:rsid w:val="00CF2604"/>
    <w:rsid w:val="00CF2647"/>
    <w:rsid w:val="00CF2826"/>
    <w:rsid w:val="00CF2850"/>
    <w:rsid w:val="00CF297E"/>
    <w:rsid w:val="00CF2C18"/>
    <w:rsid w:val="00CF2CEB"/>
    <w:rsid w:val="00CF2D08"/>
    <w:rsid w:val="00CF2D33"/>
    <w:rsid w:val="00CF2E41"/>
    <w:rsid w:val="00CF311B"/>
    <w:rsid w:val="00CF34C1"/>
    <w:rsid w:val="00CF365D"/>
    <w:rsid w:val="00CF3E11"/>
    <w:rsid w:val="00CF40A8"/>
    <w:rsid w:val="00CF40FE"/>
    <w:rsid w:val="00CF4157"/>
    <w:rsid w:val="00CF4208"/>
    <w:rsid w:val="00CF4486"/>
    <w:rsid w:val="00CF4498"/>
    <w:rsid w:val="00CF49E9"/>
    <w:rsid w:val="00CF4A51"/>
    <w:rsid w:val="00CF4BC9"/>
    <w:rsid w:val="00CF4F11"/>
    <w:rsid w:val="00CF4F8A"/>
    <w:rsid w:val="00CF50B1"/>
    <w:rsid w:val="00CF55C2"/>
    <w:rsid w:val="00CF5614"/>
    <w:rsid w:val="00CF5867"/>
    <w:rsid w:val="00CF5996"/>
    <w:rsid w:val="00CF59A7"/>
    <w:rsid w:val="00CF5A2E"/>
    <w:rsid w:val="00CF5B3F"/>
    <w:rsid w:val="00CF5C49"/>
    <w:rsid w:val="00CF5C9C"/>
    <w:rsid w:val="00CF5CE2"/>
    <w:rsid w:val="00CF5DDD"/>
    <w:rsid w:val="00CF5F36"/>
    <w:rsid w:val="00CF5F3B"/>
    <w:rsid w:val="00CF6221"/>
    <w:rsid w:val="00CF6316"/>
    <w:rsid w:val="00CF6572"/>
    <w:rsid w:val="00CF65B6"/>
    <w:rsid w:val="00CF6813"/>
    <w:rsid w:val="00CF6A80"/>
    <w:rsid w:val="00CF6B1A"/>
    <w:rsid w:val="00CF6B54"/>
    <w:rsid w:val="00CF6E53"/>
    <w:rsid w:val="00CF6F2C"/>
    <w:rsid w:val="00CF6F98"/>
    <w:rsid w:val="00CF713F"/>
    <w:rsid w:val="00CF7527"/>
    <w:rsid w:val="00CF755B"/>
    <w:rsid w:val="00CF7681"/>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CC0"/>
    <w:rsid w:val="00D01E8D"/>
    <w:rsid w:val="00D01FB7"/>
    <w:rsid w:val="00D02221"/>
    <w:rsid w:val="00D02343"/>
    <w:rsid w:val="00D02358"/>
    <w:rsid w:val="00D02830"/>
    <w:rsid w:val="00D02A20"/>
    <w:rsid w:val="00D02BD4"/>
    <w:rsid w:val="00D02E19"/>
    <w:rsid w:val="00D02F72"/>
    <w:rsid w:val="00D030B3"/>
    <w:rsid w:val="00D030DD"/>
    <w:rsid w:val="00D0333B"/>
    <w:rsid w:val="00D034DE"/>
    <w:rsid w:val="00D034F8"/>
    <w:rsid w:val="00D034F9"/>
    <w:rsid w:val="00D0383A"/>
    <w:rsid w:val="00D0388E"/>
    <w:rsid w:val="00D03B9F"/>
    <w:rsid w:val="00D03FE5"/>
    <w:rsid w:val="00D0401C"/>
    <w:rsid w:val="00D04197"/>
    <w:rsid w:val="00D0426E"/>
    <w:rsid w:val="00D042B1"/>
    <w:rsid w:val="00D0434B"/>
    <w:rsid w:val="00D04675"/>
    <w:rsid w:val="00D04708"/>
    <w:rsid w:val="00D0486F"/>
    <w:rsid w:val="00D04BF8"/>
    <w:rsid w:val="00D04C20"/>
    <w:rsid w:val="00D05005"/>
    <w:rsid w:val="00D05020"/>
    <w:rsid w:val="00D05068"/>
    <w:rsid w:val="00D0511E"/>
    <w:rsid w:val="00D051CE"/>
    <w:rsid w:val="00D054C2"/>
    <w:rsid w:val="00D054F6"/>
    <w:rsid w:val="00D05B25"/>
    <w:rsid w:val="00D05EF1"/>
    <w:rsid w:val="00D05F3D"/>
    <w:rsid w:val="00D05FCB"/>
    <w:rsid w:val="00D06172"/>
    <w:rsid w:val="00D06304"/>
    <w:rsid w:val="00D063E7"/>
    <w:rsid w:val="00D06552"/>
    <w:rsid w:val="00D06846"/>
    <w:rsid w:val="00D068E0"/>
    <w:rsid w:val="00D069E7"/>
    <w:rsid w:val="00D06B38"/>
    <w:rsid w:val="00D06C20"/>
    <w:rsid w:val="00D06E7C"/>
    <w:rsid w:val="00D07097"/>
    <w:rsid w:val="00D070C5"/>
    <w:rsid w:val="00D0721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C3D"/>
    <w:rsid w:val="00D11F71"/>
    <w:rsid w:val="00D12510"/>
    <w:rsid w:val="00D126C9"/>
    <w:rsid w:val="00D127C5"/>
    <w:rsid w:val="00D12AC4"/>
    <w:rsid w:val="00D12C4A"/>
    <w:rsid w:val="00D12C8E"/>
    <w:rsid w:val="00D12EB5"/>
    <w:rsid w:val="00D13464"/>
    <w:rsid w:val="00D13A0D"/>
    <w:rsid w:val="00D13C3C"/>
    <w:rsid w:val="00D13C78"/>
    <w:rsid w:val="00D13D09"/>
    <w:rsid w:val="00D13D52"/>
    <w:rsid w:val="00D13D9C"/>
    <w:rsid w:val="00D13F6A"/>
    <w:rsid w:val="00D14123"/>
    <w:rsid w:val="00D142ED"/>
    <w:rsid w:val="00D145F3"/>
    <w:rsid w:val="00D14695"/>
    <w:rsid w:val="00D146EA"/>
    <w:rsid w:val="00D1493B"/>
    <w:rsid w:val="00D14D55"/>
    <w:rsid w:val="00D150D5"/>
    <w:rsid w:val="00D15143"/>
    <w:rsid w:val="00D15585"/>
    <w:rsid w:val="00D156D6"/>
    <w:rsid w:val="00D1573F"/>
    <w:rsid w:val="00D1596F"/>
    <w:rsid w:val="00D15C63"/>
    <w:rsid w:val="00D16252"/>
    <w:rsid w:val="00D162FC"/>
    <w:rsid w:val="00D16692"/>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D70"/>
    <w:rsid w:val="00D17F15"/>
    <w:rsid w:val="00D17F94"/>
    <w:rsid w:val="00D203E2"/>
    <w:rsid w:val="00D20532"/>
    <w:rsid w:val="00D206F7"/>
    <w:rsid w:val="00D20845"/>
    <w:rsid w:val="00D20898"/>
    <w:rsid w:val="00D20CFD"/>
    <w:rsid w:val="00D20D1E"/>
    <w:rsid w:val="00D20F52"/>
    <w:rsid w:val="00D2130C"/>
    <w:rsid w:val="00D2158E"/>
    <w:rsid w:val="00D217A0"/>
    <w:rsid w:val="00D2185A"/>
    <w:rsid w:val="00D21947"/>
    <w:rsid w:val="00D21A19"/>
    <w:rsid w:val="00D21B83"/>
    <w:rsid w:val="00D21B96"/>
    <w:rsid w:val="00D21E47"/>
    <w:rsid w:val="00D21FBB"/>
    <w:rsid w:val="00D22189"/>
    <w:rsid w:val="00D22230"/>
    <w:rsid w:val="00D2249E"/>
    <w:rsid w:val="00D22DBD"/>
    <w:rsid w:val="00D23115"/>
    <w:rsid w:val="00D2312A"/>
    <w:rsid w:val="00D23130"/>
    <w:rsid w:val="00D23623"/>
    <w:rsid w:val="00D23695"/>
    <w:rsid w:val="00D23874"/>
    <w:rsid w:val="00D23936"/>
    <w:rsid w:val="00D23A20"/>
    <w:rsid w:val="00D23B15"/>
    <w:rsid w:val="00D23B50"/>
    <w:rsid w:val="00D23D10"/>
    <w:rsid w:val="00D23E71"/>
    <w:rsid w:val="00D23F1A"/>
    <w:rsid w:val="00D23F56"/>
    <w:rsid w:val="00D24116"/>
    <w:rsid w:val="00D242C4"/>
    <w:rsid w:val="00D24470"/>
    <w:rsid w:val="00D2448C"/>
    <w:rsid w:val="00D245B7"/>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D96"/>
    <w:rsid w:val="00D25ED2"/>
    <w:rsid w:val="00D2608F"/>
    <w:rsid w:val="00D263B6"/>
    <w:rsid w:val="00D26425"/>
    <w:rsid w:val="00D264A0"/>
    <w:rsid w:val="00D26720"/>
    <w:rsid w:val="00D2673D"/>
    <w:rsid w:val="00D2693D"/>
    <w:rsid w:val="00D269DC"/>
    <w:rsid w:val="00D26B9A"/>
    <w:rsid w:val="00D26D7A"/>
    <w:rsid w:val="00D26DF2"/>
    <w:rsid w:val="00D26E2A"/>
    <w:rsid w:val="00D26EBE"/>
    <w:rsid w:val="00D26FC5"/>
    <w:rsid w:val="00D272EE"/>
    <w:rsid w:val="00D276FD"/>
    <w:rsid w:val="00D2786B"/>
    <w:rsid w:val="00D27BA9"/>
    <w:rsid w:val="00D27BAD"/>
    <w:rsid w:val="00D27BCC"/>
    <w:rsid w:val="00D27C2B"/>
    <w:rsid w:val="00D27C79"/>
    <w:rsid w:val="00D27D2E"/>
    <w:rsid w:val="00D3006A"/>
    <w:rsid w:val="00D302DA"/>
    <w:rsid w:val="00D303F4"/>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1C3"/>
    <w:rsid w:val="00D322F8"/>
    <w:rsid w:val="00D32391"/>
    <w:rsid w:val="00D324E9"/>
    <w:rsid w:val="00D3297B"/>
    <w:rsid w:val="00D32D39"/>
    <w:rsid w:val="00D32E71"/>
    <w:rsid w:val="00D331DF"/>
    <w:rsid w:val="00D33517"/>
    <w:rsid w:val="00D33699"/>
    <w:rsid w:val="00D33B8D"/>
    <w:rsid w:val="00D33D3B"/>
    <w:rsid w:val="00D3405F"/>
    <w:rsid w:val="00D34434"/>
    <w:rsid w:val="00D347F1"/>
    <w:rsid w:val="00D34A16"/>
    <w:rsid w:val="00D34C78"/>
    <w:rsid w:val="00D34D35"/>
    <w:rsid w:val="00D34E71"/>
    <w:rsid w:val="00D3511F"/>
    <w:rsid w:val="00D351EF"/>
    <w:rsid w:val="00D353B9"/>
    <w:rsid w:val="00D3599F"/>
    <w:rsid w:val="00D359A0"/>
    <w:rsid w:val="00D35A2D"/>
    <w:rsid w:val="00D35C18"/>
    <w:rsid w:val="00D35D37"/>
    <w:rsid w:val="00D35EB8"/>
    <w:rsid w:val="00D35F52"/>
    <w:rsid w:val="00D35FCC"/>
    <w:rsid w:val="00D36208"/>
    <w:rsid w:val="00D36464"/>
    <w:rsid w:val="00D36614"/>
    <w:rsid w:val="00D36659"/>
    <w:rsid w:val="00D366FF"/>
    <w:rsid w:val="00D36883"/>
    <w:rsid w:val="00D36E7D"/>
    <w:rsid w:val="00D36FF3"/>
    <w:rsid w:val="00D37082"/>
    <w:rsid w:val="00D371B1"/>
    <w:rsid w:val="00D375AF"/>
    <w:rsid w:val="00D375D7"/>
    <w:rsid w:val="00D37740"/>
    <w:rsid w:val="00D37757"/>
    <w:rsid w:val="00D37A9F"/>
    <w:rsid w:val="00D37EC5"/>
    <w:rsid w:val="00D37ED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BFA"/>
    <w:rsid w:val="00D41D14"/>
    <w:rsid w:val="00D42345"/>
    <w:rsid w:val="00D4270F"/>
    <w:rsid w:val="00D42D26"/>
    <w:rsid w:val="00D4314D"/>
    <w:rsid w:val="00D433D4"/>
    <w:rsid w:val="00D4367D"/>
    <w:rsid w:val="00D43702"/>
    <w:rsid w:val="00D43767"/>
    <w:rsid w:val="00D43883"/>
    <w:rsid w:val="00D43ACA"/>
    <w:rsid w:val="00D43B1C"/>
    <w:rsid w:val="00D43CD9"/>
    <w:rsid w:val="00D4402F"/>
    <w:rsid w:val="00D4407E"/>
    <w:rsid w:val="00D44308"/>
    <w:rsid w:val="00D44472"/>
    <w:rsid w:val="00D444CA"/>
    <w:rsid w:val="00D44556"/>
    <w:rsid w:val="00D44620"/>
    <w:rsid w:val="00D4462F"/>
    <w:rsid w:val="00D44706"/>
    <w:rsid w:val="00D4485A"/>
    <w:rsid w:val="00D448B3"/>
    <w:rsid w:val="00D450E0"/>
    <w:rsid w:val="00D45213"/>
    <w:rsid w:val="00D45409"/>
    <w:rsid w:val="00D45442"/>
    <w:rsid w:val="00D454CD"/>
    <w:rsid w:val="00D456B8"/>
    <w:rsid w:val="00D45A93"/>
    <w:rsid w:val="00D45AEA"/>
    <w:rsid w:val="00D45C7D"/>
    <w:rsid w:val="00D45F50"/>
    <w:rsid w:val="00D45FFC"/>
    <w:rsid w:val="00D46267"/>
    <w:rsid w:val="00D46334"/>
    <w:rsid w:val="00D4660E"/>
    <w:rsid w:val="00D467AC"/>
    <w:rsid w:val="00D470A9"/>
    <w:rsid w:val="00D47409"/>
    <w:rsid w:val="00D4769C"/>
    <w:rsid w:val="00D477BF"/>
    <w:rsid w:val="00D477DC"/>
    <w:rsid w:val="00D47887"/>
    <w:rsid w:val="00D47B8E"/>
    <w:rsid w:val="00D47B95"/>
    <w:rsid w:val="00D47C5B"/>
    <w:rsid w:val="00D47CDD"/>
    <w:rsid w:val="00D47DF5"/>
    <w:rsid w:val="00D5021D"/>
    <w:rsid w:val="00D5060A"/>
    <w:rsid w:val="00D506AD"/>
    <w:rsid w:val="00D506FF"/>
    <w:rsid w:val="00D50E4E"/>
    <w:rsid w:val="00D50EB1"/>
    <w:rsid w:val="00D50ECF"/>
    <w:rsid w:val="00D51013"/>
    <w:rsid w:val="00D51111"/>
    <w:rsid w:val="00D51202"/>
    <w:rsid w:val="00D51208"/>
    <w:rsid w:val="00D51421"/>
    <w:rsid w:val="00D51472"/>
    <w:rsid w:val="00D5147D"/>
    <w:rsid w:val="00D515BA"/>
    <w:rsid w:val="00D51659"/>
    <w:rsid w:val="00D5177E"/>
    <w:rsid w:val="00D51825"/>
    <w:rsid w:val="00D5200C"/>
    <w:rsid w:val="00D52170"/>
    <w:rsid w:val="00D522B1"/>
    <w:rsid w:val="00D523C1"/>
    <w:rsid w:val="00D525EB"/>
    <w:rsid w:val="00D52684"/>
    <w:rsid w:val="00D527EF"/>
    <w:rsid w:val="00D52F2D"/>
    <w:rsid w:val="00D53301"/>
    <w:rsid w:val="00D5338F"/>
    <w:rsid w:val="00D533C5"/>
    <w:rsid w:val="00D53514"/>
    <w:rsid w:val="00D537C5"/>
    <w:rsid w:val="00D53884"/>
    <w:rsid w:val="00D53950"/>
    <w:rsid w:val="00D53A3C"/>
    <w:rsid w:val="00D53ABE"/>
    <w:rsid w:val="00D53B7B"/>
    <w:rsid w:val="00D53BC5"/>
    <w:rsid w:val="00D53C31"/>
    <w:rsid w:val="00D53CDC"/>
    <w:rsid w:val="00D53CE4"/>
    <w:rsid w:val="00D53F30"/>
    <w:rsid w:val="00D543A0"/>
    <w:rsid w:val="00D54657"/>
    <w:rsid w:val="00D54D99"/>
    <w:rsid w:val="00D54F81"/>
    <w:rsid w:val="00D54FA1"/>
    <w:rsid w:val="00D550C0"/>
    <w:rsid w:val="00D5513A"/>
    <w:rsid w:val="00D5556C"/>
    <w:rsid w:val="00D558B2"/>
    <w:rsid w:val="00D558EC"/>
    <w:rsid w:val="00D55AFE"/>
    <w:rsid w:val="00D55C92"/>
    <w:rsid w:val="00D55CB2"/>
    <w:rsid w:val="00D55CB5"/>
    <w:rsid w:val="00D560B4"/>
    <w:rsid w:val="00D5630F"/>
    <w:rsid w:val="00D5639D"/>
    <w:rsid w:val="00D56826"/>
    <w:rsid w:val="00D568FB"/>
    <w:rsid w:val="00D569D9"/>
    <w:rsid w:val="00D56A88"/>
    <w:rsid w:val="00D56BDD"/>
    <w:rsid w:val="00D56BFE"/>
    <w:rsid w:val="00D56BFF"/>
    <w:rsid w:val="00D56F90"/>
    <w:rsid w:val="00D57038"/>
    <w:rsid w:val="00D57103"/>
    <w:rsid w:val="00D57274"/>
    <w:rsid w:val="00D577DF"/>
    <w:rsid w:val="00D57A3E"/>
    <w:rsid w:val="00D57A88"/>
    <w:rsid w:val="00D57BF6"/>
    <w:rsid w:val="00D57C17"/>
    <w:rsid w:val="00D57D0F"/>
    <w:rsid w:val="00D57D5E"/>
    <w:rsid w:val="00D57DD4"/>
    <w:rsid w:val="00D57EB0"/>
    <w:rsid w:val="00D60072"/>
    <w:rsid w:val="00D601DF"/>
    <w:rsid w:val="00D60248"/>
    <w:rsid w:val="00D6061E"/>
    <w:rsid w:val="00D60705"/>
    <w:rsid w:val="00D6081E"/>
    <w:rsid w:val="00D609F7"/>
    <w:rsid w:val="00D60A38"/>
    <w:rsid w:val="00D60B1D"/>
    <w:rsid w:val="00D60B30"/>
    <w:rsid w:val="00D60C72"/>
    <w:rsid w:val="00D60EA9"/>
    <w:rsid w:val="00D610A9"/>
    <w:rsid w:val="00D61533"/>
    <w:rsid w:val="00D61766"/>
    <w:rsid w:val="00D618AC"/>
    <w:rsid w:val="00D618F2"/>
    <w:rsid w:val="00D61B0A"/>
    <w:rsid w:val="00D61B3F"/>
    <w:rsid w:val="00D61F95"/>
    <w:rsid w:val="00D622DF"/>
    <w:rsid w:val="00D62559"/>
    <w:rsid w:val="00D628FF"/>
    <w:rsid w:val="00D629D1"/>
    <w:rsid w:val="00D62C3D"/>
    <w:rsid w:val="00D62D27"/>
    <w:rsid w:val="00D62EFF"/>
    <w:rsid w:val="00D63052"/>
    <w:rsid w:val="00D63087"/>
    <w:rsid w:val="00D630E9"/>
    <w:rsid w:val="00D632D1"/>
    <w:rsid w:val="00D63361"/>
    <w:rsid w:val="00D633E2"/>
    <w:rsid w:val="00D634FF"/>
    <w:rsid w:val="00D635C6"/>
    <w:rsid w:val="00D636F8"/>
    <w:rsid w:val="00D63756"/>
    <w:rsid w:val="00D63789"/>
    <w:rsid w:val="00D6378C"/>
    <w:rsid w:val="00D63798"/>
    <w:rsid w:val="00D638F8"/>
    <w:rsid w:val="00D639FC"/>
    <w:rsid w:val="00D63B65"/>
    <w:rsid w:val="00D63BAF"/>
    <w:rsid w:val="00D63C42"/>
    <w:rsid w:val="00D6404A"/>
    <w:rsid w:val="00D64275"/>
    <w:rsid w:val="00D643F0"/>
    <w:rsid w:val="00D64A77"/>
    <w:rsid w:val="00D64B3E"/>
    <w:rsid w:val="00D64B9E"/>
    <w:rsid w:val="00D64EA6"/>
    <w:rsid w:val="00D6511A"/>
    <w:rsid w:val="00D651E8"/>
    <w:rsid w:val="00D6521F"/>
    <w:rsid w:val="00D65530"/>
    <w:rsid w:val="00D65620"/>
    <w:rsid w:val="00D65658"/>
    <w:rsid w:val="00D656A5"/>
    <w:rsid w:val="00D65864"/>
    <w:rsid w:val="00D658FE"/>
    <w:rsid w:val="00D65AC7"/>
    <w:rsid w:val="00D65DD7"/>
    <w:rsid w:val="00D65F7B"/>
    <w:rsid w:val="00D66215"/>
    <w:rsid w:val="00D6664B"/>
    <w:rsid w:val="00D6676E"/>
    <w:rsid w:val="00D66AB2"/>
    <w:rsid w:val="00D66B89"/>
    <w:rsid w:val="00D66CFB"/>
    <w:rsid w:val="00D67134"/>
    <w:rsid w:val="00D67169"/>
    <w:rsid w:val="00D6719C"/>
    <w:rsid w:val="00D67296"/>
    <w:rsid w:val="00D675F4"/>
    <w:rsid w:val="00D67698"/>
    <w:rsid w:val="00D6775C"/>
    <w:rsid w:val="00D67BDC"/>
    <w:rsid w:val="00D67E44"/>
    <w:rsid w:val="00D67E90"/>
    <w:rsid w:val="00D67EAD"/>
    <w:rsid w:val="00D67F5C"/>
    <w:rsid w:val="00D702F1"/>
    <w:rsid w:val="00D703C6"/>
    <w:rsid w:val="00D704F5"/>
    <w:rsid w:val="00D707C3"/>
    <w:rsid w:val="00D70908"/>
    <w:rsid w:val="00D70974"/>
    <w:rsid w:val="00D709B5"/>
    <w:rsid w:val="00D70AA4"/>
    <w:rsid w:val="00D70B98"/>
    <w:rsid w:val="00D70C03"/>
    <w:rsid w:val="00D70C5B"/>
    <w:rsid w:val="00D70D9F"/>
    <w:rsid w:val="00D712BC"/>
    <w:rsid w:val="00D71458"/>
    <w:rsid w:val="00D714BF"/>
    <w:rsid w:val="00D7179A"/>
    <w:rsid w:val="00D7195A"/>
    <w:rsid w:val="00D719A0"/>
    <w:rsid w:val="00D71AE8"/>
    <w:rsid w:val="00D71B2B"/>
    <w:rsid w:val="00D71FCF"/>
    <w:rsid w:val="00D721B1"/>
    <w:rsid w:val="00D72224"/>
    <w:rsid w:val="00D72689"/>
    <w:rsid w:val="00D726E3"/>
    <w:rsid w:val="00D72868"/>
    <w:rsid w:val="00D72FC0"/>
    <w:rsid w:val="00D730A3"/>
    <w:rsid w:val="00D7342B"/>
    <w:rsid w:val="00D73443"/>
    <w:rsid w:val="00D73467"/>
    <w:rsid w:val="00D738F1"/>
    <w:rsid w:val="00D7390B"/>
    <w:rsid w:val="00D7393F"/>
    <w:rsid w:val="00D74122"/>
    <w:rsid w:val="00D74236"/>
    <w:rsid w:val="00D743A9"/>
    <w:rsid w:val="00D74409"/>
    <w:rsid w:val="00D747E7"/>
    <w:rsid w:val="00D75119"/>
    <w:rsid w:val="00D75273"/>
    <w:rsid w:val="00D753E3"/>
    <w:rsid w:val="00D7573A"/>
    <w:rsid w:val="00D7589C"/>
    <w:rsid w:val="00D759BF"/>
    <w:rsid w:val="00D75B61"/>
    <w:rsid w:val="00D75ED5"/>
    <w:rsid w:val="00D7616B"/>
    <w:rsid w:val="00D76241"/>
    <w:rsid w:val="00D765C1"/>
    <w:rsid w:val="00D76648"/>
    <w:rsid w:val="00D767F3"/>
    <w:rsid w:val="00D769A7"/>
    <w:rsid w:val="00D769F6"/>
    <w:rsid w:val="00D76C51"/>
    <w:rsid w:val="00D76D63"/>
    <w:rsid w:val="00D76DB2"/>
    <w:rsid w:val="00D76E30"/>
    <w:rsid w:val="00D770CC"/>
    <w:rsid w:val="00D77440"/>
    <w:rsid w:val="00D77490"/>
    <w:rsid w:val="00D776E8"/>
    <w:rsid w:val="00D7782D"/>
    <w:rsid w:val="00D77B56"/>
    <w:rsid w:val="00D77C56"/>
    <w:rsid w:val="00D77E26"/>
    <w:rsid w:val="00D77F0E"/>
    <w:rsid w:val="00D77F49"/>
    <w:rsid w:val="00D801C5"/>
    <w:rsid w:val="00D80494"/>
    <w:rsid w:val="00D805FB"/>
    <w:rsid w:val="00D80866"/>
    <w:rsid w:val="00D80988"/>
    <w:rsid w:val="00D809E4"/>
    <w:rsid w:val="00D80A79"/>
    <w:rsid w:val="00D80ADC"/>
    <w:rsid w:val="00D80B9E"/>
    <w:rsid w:val="00D80CE3"/>
    <w:rsid w:val="00D80D90"/>
    <w:rsid w:val="00D80E63"/>
    <w:rsid w:val="00D81484"/>
    <w:rsid w:val="00D81564"/>
    <w:rsid w:val="00D817D8"/>
    <w:rsid w:val="00D81896"/>
    <w:rsid w:val="00D81953"/>
    <w:rsid w:val="00D8196F"/>
    <w:rsid w:val="00D81C87"/>
    <w:rsid w:val="00D81CB0"/>
    <w:rsid w:val="00D81CFC"/>
    <w:rsid w:val="00D81E41"/>
    <w:rsid w:val="00D81EF5"/>
    <w:rsid w:val="00D820FB"/>
    <w:rsid w:val="00D821CA"/>
    <w:rsid w:val="00D824B2"/>
    <w:rsid w:val="00D824E2"/>
    <w:rsid w:val="00D82514"/>
    <w:rsid w:val="00D825EA"/>
    <w:rsid w:val="00D82635"/>
    <w:rsid w:val="00D827AF"/>
    <w:rsid w:val="00D8296E"/>
    <w:rsid w:val="00D82A66"/>
    <w:rsid w:val="00D82AA7"/>
    <w:rsid w:val="00D82D30"/>
    <w:rsid w:val="00D830FD"/>
    <w:rsid w:val="00D83258"/>
    <w:rsid w:val="00D832BC"/>
    <w:rsid w:val="00D8343B"/>
    <w:rsid w:val="00D834FF"/>
    <w:rsid w:val="00D8350A"/>
    <w:rsid w:val="00D8369D"/>
    <w:rsid w:val="00D83812"/>
    <w:rsid w:val="00D83E4B"/>
    <w:rsid w:val="00D83F88"/>
    <w:rsid w:val="00D840A4"/>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54AD"/>
    <w:rsid w:val="00D85530"/>
    <w:rsid w:val="00D85682"/>
    <w:rsid w:val="00D858C5"/>
    <w:rsid w:val="00D858E9"/>
    <w:rsid w:val="00D85AC7"/>
    <w:rsid w:val="00D8604E"/>
    <w:rsid w:val="00D8611D"/>
    <w:rsid w:val="00D863B9"/>
    <w:rsid w:val="00D864CD"/>
    <w:rsid w:val="00D8699F"/>
    <w:rsid w:val="00D869C1"/>
    <w:rsid w:val="00D86A20"/>
    <w:rsid w:val="00D86C69"/>
    <w:rsid w:val="00D873CE"/>
    <w:rsid w:val="00D87562"/>
    <w:rsid w:val="00D87681"/>
    <w:rsid w:val="00D876F5"/>
    <w:rsid w:val="00D877A3"/>
    <w:rsid w:val="00D8784D"/>
    <w:rsid w:val="00D87900"/>
    <w:rsid w:val="00D87952"/>
    <w:rsid w:val="00D87A27"/>
    <w:rsid w:val="00D87A63"/>
    <w:rsid w:val="00D87A78"/>
    <w:rsid w:val="00D87C0E"/>
    <w:rsid w:val="00D87E53"/>
    <w:rsid w:val="00D87EBC"/>
    <w:rsid w:val="00D90059"/>
    <w:rsid w:val="00D90259"/>
    <w:rsid w:val="00D903EA"/>
    <w:rsid w:val="00D90686"/>
    <w:rsid w:val="00D9071E"/>
    <w:rsid w:val="00D908CB"/>
    <w:rsid w:val="00D908F2"/>
    <w:rsid w:val="00D90A96"/>
    <w:rsid w:val="00D90B37"/>
    <w:rsid w:val="00D90B8A"/>
    <w:rsid w:val="00D90C93"/>
    <w:rsid w:val="00D90D5A"/>
    <w:rsid w:val="00D90D7B"/>
    <w:rsid w:val="00D90DBF"/>
    <w:rsid w:val="00D90DF1"/>
    <w:rsid w:val="00D90F0D"/>
    <w:rsid w:val="00D9104B"/>
    <w:rsid w:val="00D91607"/>
    <w:rsid w:val="00D9168A"/>
    <w:rsid w:val="00D9188A"/>
    <w:rsid w:val="00D91935"/>
    <w:rsid w:val="00D919A4"/>
    <w:rsid w:val="00D91C90"/>
    <w:rsid w:val="00D91D70"/>
    <w:rsid w:val="00D91DA0"/>
    <w:rsid w:val="00D91E5C"/>
    <w:rsid w:val="00D91EA1"/>
    <w:rsid w:val="00D920E2"/>
    <w:rsid w:val="00D92687"/>
    <w:rsid w:val="00D92ADC"/>
    <w:rsid w:val="00D92DEE"/>
    <w:rsid w:val="00D92FB2"/>
    <w:rsid w:val="00D93208"/>
    <w:rsid w:val="00D93214"/>
    <w:rsid w:val="00D936A6"/>
    <w:rsid w:val="00D93832"/>
    <w:rsid w:val="00D9398B"/>
    <w:rsid w:val="00D939DA"/>
    <w:rsid w:val="00D93B96"/>
    <w:rsid w:val="00D93BD9"/>
    <w:rsid w:val="00D93C54"/>
    <w:rsid w:val="00D93CDD"/>
    <w:rsid w:val="00D93DF6"/>
    <w:rsid w:val="00D93E3B"/>
    <w:rsid w:val="00D93FD6"/>
    <w:rsid w:val="00D93FE0"/>
    <w:rsid w:val="00D940E3"/>
    <w:rsid w:val="00D94190"/>
    <w:rsid w:val="00D9430C"/>
    <w:rsid w:val="00D94536"/>
    <w:rsid w:val="00D9460D"/>
    <w:rsid w:val="00D94728"/>
    <w:rsid w:val="00D94822"/>
    <w:rsid w:val="00D9484E"/>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B16"/>
    <w:rsid w:val="00D95CA6"/>
    <w:rsid w:val="00D95CAB"/>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A7C"/>
    <w:rsid w:val="00D96B5D"/>
    <w:rsid w:val="00D96D82"/>
    <w:rsid w:val="00D96DE7"/>
    <w:rsid w:val="00D96ED6"/>
    <w:rsid w:val="00D96F4E"/>
    <w:rsid w:val="00D96F77"/>
    <w:rsid w:val="00D97088"/>
    <w:rsid w:val="00D970B8"/>
    <w:rsid w:val="00D970CB"/>
    <w:rsid w:val="00D970FA"/>
    <w:rsid w:val="00D97405"/>
    <w:rsid w:val="00D9740D"/>
    <w:rsid w:val="00D974C7"/>
    <w:rsid w:val="00D9787F"/>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3FE"/>
    <w:rsid w:val="00DA1420"/>
    <w:rsid w:val="00DA1491"/>
    <w:rsid w:val="00DA15AB"/>
    <w:rsid w:val="00DA1771"/>
    <w:rsid w:val="00DA196E"/>
    <w:rsid w:val="00DA1C17"/>
    <w:rsid w:val="00DA1E70"/>
    <w:rsid w:val="00DA20A3"/>
    <w:rsid w:val="00DA2193"/>
    <w:rsid w:val="00DA227A"/>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A27"/>
    <w:rsid w:val="00DA5C8C"/>
    <w:rsid w:val="00DA5CC5"/>
    <w:rsid w:val="00DA5DAE"/>
    <w:rsid w:val="00DA5DFA"/>
    <w:rsid w:val="00DA5F3E"/>
    <w:rsid w:val="00DA614A"/>
    <w:rsid w:val="00DA6334"/>
    <w:rsid w:val="00DA65D6"/>
    <w:rsid w:val="00DA6669"/>
    <w:rsid w:val="00DA6960"/>
    <w:rsid w:val="00DA6B12"/>
    <w:rsid w:val="00DA6B6A"/>
    <w:rsid w:val="00DA6C7B"/>
    <w:rsid w:val="00DA7161"/>
    <w:rsid w:val="00DA7395"/>
    <w:rsid w:val="00DA746A"/>
    <w:rsid w:val="00DA7657"/>
    <w:rsid w:val="00DA778C"/>
    <w:rsid w:val="00DA7954"/>
    <w:rsid w:val="00DA7960"/>
    <w:rsid w:val="00DA7B7D"/>
    <w:rsid w:val="00DA7BDD"/>
    <w:rsid w:val="00DA7CFA"/>
    <w:rsid w:val="00DA7DDB"/>
    <w:rsid w:val="00DB0147"/>
    <w:rsid w:val="00DB0222"/>
    <w:rsid w:val="00DB03D1"/>
    <w:rsid w:val="00DB04AF"/>
    <w:rsid w:val="00DB0602"/>
    <w:rsid w:val="00DB07E4"/>
    <w:rsid w:val="00DB0A4D"/>
    <w:rsid w:val="00DB0A66"/>
    <w:rsid w:val="00DB0EA9"/>
    <w:rsid w:val="00DB1157"/>
    <w:rsid w:val="00DB138E"/>
    <w:rsid w:val="00DB140A"/>
    <w:rsid w:val="00DB1721"/>
    <w:rsid w:val="00DB1773"/>
    <w:rsid w:val="00DB19B4"/>
    <w:rsid w:val="00DB1D59"/>
    <w:rsid w:val="00DB1E93"/>
    <w:rsid w:val="00DB1F61"/>
    <w:rsid w:val="00DB1F6B"/>
    <w:rsid w:val="00DB208F"/>
    <w:rsid w:val="00DB2198"/>
    <w:rsid w:val="00DB21CE"/>
    <w:rsid w:val="00DB2238"/>
    <w:rsid w:val="00DB22FE"/>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635"/>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A5A"/>
    <w:rsid w:val="00DB4B0F"/>
    <w:rsid w:val="00DB4DFC"/>
    <w:rsid w:val="00DB50E6"/>
    <w:rsid w:val="00DB519C"/>
    <w:rsid w:val="00DB541B"/>
    <w:rsid w:val="00DB5478"/>
    <w:rsid w:val="00DB5689"/>
    <w:rsid w:val="00DB56E7"/>
    <w:rsid w:val="00DB5888"/>
    <w:rsid w:val="00DB5971"/>
    <w:rsid w:val="00DB59C0"/>
    <w:rsid w:val="00DB5A6C"/>
    <w:rsid w:val="00DB5B7E"/>
    <w:rsid w:val="00DB5ED2"/>
    <w:rsid w:val="00DB605B"/>
    <w:rsid w:val="00DB6237"/>
    <w:rsid w:val="00DB644D"/>
    <w:rsid w:val="00DB64EA"/>
    <w:rsid w:val="00DB6666"/>
    <w:rsid w:val="00DB668F"/>
    <w:rsid w:val="00DB6770"/>
    <w:rsid w:val="00DB691E"/>
    <w:rsid w:val="00DB6AE1"/>
    <w:rsid w:val="00DB6C5B"/>
    <w:rsid w:val="00DB6FE2"/>
    <w:rsid w:val="00DB711E"/>
    <w:rsid w:val="00DB7143"/>
    <w:rsid w:val="00DB714F"/>
    <w:rsid w:val="00DB71C8"/>
    <w:rsid w:val="00DB7279"/>
    <w:rsid w:val="00DB7280"/>
    <w:rsid w:val="00DB7373"/>
    <w:rsid w:val="00DB73EC"/>
    <w:rsid w:val="00DB74AF"/>
    <w:rsid w:val="00DB769D"/>
    <w:rsid w:val="00DB7772"/>
    <w:rsid w:val="00DB77FA"/>
    <w:rsid w:val="00DB785C"/>
    <w:rsid w:val="00DB7B6D"/>
    <w:rsid w:val="00DB7C40"/>
    <w:rsid w:val="00DB7EFD"/>
    <w:rsid w:val="00DC008C"/>
    <w:rsid w:val="00DC0246"/>
    <w:rsid w:val="00DC0280"/>
    <w:rsid w:val="00DC02B0"/>
    <w:rsid w:val="00DC040A"/>
    <w:rsid w:val="00DC0510"/>
    <w:rsid w:val="00DC05D0"/>
    <w:rsid w:val="00DC0661"/>
    <w:rsid w:val="00DC0669"/>
    <w:rsid w:val="00DC08AF"/>
    <w:rsid w:val="00DC0A2A"/>
    <w:rsid w:val="00DC0AB6"/>
    <w:rsid w:val="00DC0CFE"/>
    <w:rsid w:val="00DC1082"/>
    <w:rsid w:val="00DC123D"/>
    <w:rsid w:val="00DC12D2"/>
    <w:rsid w:val="00DC1512"/>
    <w:rsid w:val="00DC1CB4"/>
    <w:rsid w:val="00DC1F3D"/>
    <w:rsid w:val="00DC2193"/>
    <w:rsid w:val="00DC231B"/>
    <w:rsid w:val="00DC24A1"/>
    <w:rsid w:val="00DC2800"/>
    <w:rsid w:val="00DC29B4"/>
    <w:rsid w:val="00DC2B17"/>
    <w:rsid w:val="00DC2C65"/>
    <w:rsid w:val="00DC2D52"/>
    <w:rsid w:val="00DC2E23"/>
    <w:rsid w:val="00DC2E46"/>
    <w:rsid w:val="00DC2E64"/>
    <w:rsid w:val="00DC2F1B"/>
    <w:rsid w:val="00DC2F8E"/>
    <w:rsid w:val="00DC3085"/>
    <w:rsid w:val="00DC3179"/>
    <w:rsid w:val="00DC34DC"/>
    <w:rsid w:val="00DC34F8"/>
    <w:rsid w:val="00DC3561"/>
    <w:rsid w:val="00DC35C2"/>
    <w:rsid w:val="00DC35F0"/>
    <w:rsid w:val="00DC374A"/>
    <w:rsid w:val="00DC37B4"/>
    <w:rsid w:val="00DC37E4"/>
    <w:rsid w:val="00DC385B"/>
    <w:rsid w:val="00DC38F9"/>
    <w:rsid w:val="00DC3909"/>
    <w:rsid w:val="00DC3A37"/>
    <w:rsid w:val="00DC3AE0"/>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511E"/>
    <w:rsid w:val="00DC573D"/>
    <w:rsid w:val="00DC57AA"/>
    <w:rsid w:val="00DC581D"/>
    <w:rsid w:val="00DC59FD"/>
    <w:rsid w:val="00DC5C66"/>
    <w:rsid w:val="00DC5C96"/>
    <w:rsid w:val="00DC5E63"/>
    <w:rsid w:val="00DC5F0B"/>
    <w:rsid w:val="00DC6447"/>
    <w:rsid w:val="00DC653B"/>
    <w:rsid w:val="00DC658D"/>
    <w:rsid w:val="00DC6719"/>
    <w:rsid w:val="00DC6A81"/>
    <w:rsid w:val="00DC6FA0"/>
    <w:rsid w:val="00DC7026"/>
    <w:rsid w:val="00DC719A"/>
    <w:rsid w:val="00DC7942"/>
    <w:rsid w:val="00DC7B51"/>
    <w:rsid w:val="00DC7ED1"/>
    <w:rsid w:val="00DC7ED9"/>
    <w:rsid w:val="00DC7F44"/>
    <w:rsid w:val="00DD002F"/>
    <w:rsid w:val="00DD00F6"/>
    <w:rsid w:val="00DD0143"/>
    <w:rsid w:val="00DD045D"/>
    <w:rsid w:val="00DD045E"/>
    <w:rsid w:val="00DD052B"/>
    <w:rsid w:val="00DD0570"/>
    <w:rsid w:val="00DD0659"/>
    <w:rsid w:val="00DD081E"/>
    <w:rsid w:val="00DD0873"/>
    <w:rsid w:val="00DD0A80"/>
    <w:rsid w:val="00DD0C5A"/>
    <w:rsid w:val="00DD0DE0"/>
    <w:rsid w:val="00DD0F2D"/>
    <w:rsid w:val="00DD0F61"/>
    <w:rsid w:val="00DD0F81"/>
    <w:rsid w:val="00DD10F0"/>
    <w:rsid w:val="00DD1174"/>
    <w:rsid w:val="00DD11B6"/>
    <w:rsid w:val="00DD12E6"/>
    <w:rsid w:val="00DD1515"/>
    <w:rsid w:val="00DD1562"/>
    <w:rsid w:val="00DD1783"/>
    <w:rsid w:val="00DD1852"/>
    <w:rsid w:val="00DD1940"/>
    <w:rsid w:val="00DD1C35"/>
    <w:rsid w:val="00DD1CDF"/>
    <w:rsid w:val="00DD1DF2"/>
    <w:rsid w:val="00DD20A8"/>
    <w:rsid w:val="00DD2322"/>
    <w:rsid w:val="00DD2421"/>
    <w:rsid w:val="00DD24FF"/>
    <w:rsid w:val="00DD2846"/>
    <w:rsid w:val="00DD2AD9"/>
    <w:rsid w:val="00DD2EF7"/>
    <w:rsid w:val="00DD3089"/>
    <w:rsid w:val="00DD3134"/>
    <w:rsid w:val="00DD359C"/>
    <w:rsid w:val="00DD35C7"/>
    <w:rsid w:val="00DD3753"/>
    <w:rsid w:val="00DD3AFC"/>
    <w:rsid w:val="00DD3BD0"/>
    <w:rsid w:val="00DD3C6A"/>
    <w:rsid w:val="00DD3E84"/>
    <w:rsid w:val="00DD4020"/>
    <w:rsid w:val="00DD4062"/>
    <w:rsid w:val="00DD4085"/>
    <w:rsid w:val="00DD4087"/>
    <w:rsid w:val="00DD43CB"/>
    <w:rsid w:val="00DD43D6"/>
    <w:rsid w:val="00DD45FC"/>
    <w:rsid w:val="00DD4657"/>
    <w:rsid w:val="00DD5115"/>
    <w:rsid w:val="00DD52C2"/>
    <w:rsid w:val="00DD53D5"/>
    <w:rsid w:val="00DD5443"/>
    <w:rsid w:val="00DD5623"/>
    <w:rsid w:val="00DD5655"/>
    <w:rsid w:val="00DD58C0"/>
    <w:rsid w:val="00DD5AD8"/>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6A6"/>
    <w:rsid w:val="00DD78D3"/>
    <w:rsid w:val="00DD795D"/>
    <w:rsid w:val="00DD7A79"/>
    <w:rsid w:val="00DD7D6A"/>
    <w:rsid w:val="00DD7DB0"/>
    <w:rsid w:val="00DE016D"/>
    <w:rsid w:val="00DE051C"/>
    <w:rsid w:val="00DE05DF"/>
    <w:rsid w:val="00DE0E45"/>
    <w:rsid w:val="00DE0E88"/>
    <w:rsid w:val="00DE0EA2"/>
    <w:rsid w:val="00DE1439"/>
    <w:rsid w:val="00DE1542"/>
    <w:rsid w:val="00DE16DB"/>
    <w:rsid w:val="00DE1871"/>
    <w:rsid w:val="00DE1A6C"/>
    <w:rsid w:val="00DE1B47"/>
    <w:rsid w:val="00DE1C78"/>
    <w:rsid w:val="00DE1C9A"/>
    <w:rsid w:val="00DE2138"/>
    <w:rsid w:val="00DE226C"/>
    <w:rsid w:val="00DE23D5"/>
    <w:rsid w:val="00DE2413"/>
    <w:rsid w:val="00DE2424"/>
    <w:rsid w:val="00DE2429"/>
    <w:rsid w:val="00DE283B"/>
    <w:rsid w:val="00DE2C10"/>
    <w:rsid w:val="00DE2FA4"/>
    <w:rsid w:val="00DE2FB1"/>
    <w:rsid w:val="00DE329E"/>
    <w:rsid w:val="00DE347D"/>
    <w:rsid w:val="00DE35E2"/>
    <w:rsid w:val="00DE38B6"/>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D5C"/>
    <w:rsid w:val="00DE6D8C"/>
    <w:rsid w:val="00DE6F74"/>
    <w:rsid w:val="00DE7020"/>
    <w:rsid w:val="00DE70D2"/>
    <w:rsid w:val="00DE7683"/>
    <w:rsid w:val="00DE7E52"/>
    <w:rsid w:val="00DE7F73"/>
    <w:rsid w:val="00DE7FA6"/>
    <w:rsid w:val="00DF0052"/>
    <w:rsid w:val="00DF00BC"/>
    <w:rsid w:val="00DF00C0"/>
    <w:rsid w:val="00DF01AE"/>
    <w:rsid w:val="00DF01D4"/>
    <w:rsid w:val="00DF02BF"/>
    <w:rsid w:val="00DF0504"/>
    <w:rsid w:val="00DF05C5"/>
    <w:rsid w:val="00DF068A"/>
    <w:rsid w:val="00DF0CF6"/>
    <w:rsid w:val="00DF0E09"/>
    <w:rsid w:val="00DF0E0C"/>
    <w:rsid w:val="00DF122D"/>
    <w:rsid w:val="00DF143B"/>
    <w:rsid w:val="00DF1534"/>
    <w:rsid w:val="00DF1565"/>
    <w:rsid w:val="00DF15DB"/>
    <w:rsid w:val="00DF15E2"/>
    <w:rsid w:val="00DF161E"/>
    <w:rsid w:val="00DF1651"/>
    <w:rsid w:val="00DF1684"/>
    <w:rsid w:val="00DF16F7"/>
    <w:rsid w:val="00DF1A42"/>
    <w:rsid w:val="00DF1AD8"/>
    <w:rsid w:val="00DF1B45"/>
    <w:rsid w:val="00DF1EE9"/>
    <w:rsid w:val="00DF1F3D"/>
    <w:rsid w:val="00DF2113"/>
    <w:rsid w:val="00DF2137"/>
    <w:rsid w:val="00DF2258"/>
    <w:rsid w:val="00DF2342"/>
    <w:rsid w:val="00DF2390"/>
    <w:rsid w:val="00DF24B2"/>
    <w:rsid w:val="00DF25D0"/>
    <w:rsid w:val="00DF2604"/>
    <w:rsid w:val="00DF2684"/>
    <w:rsid w:val="00DF2892"/>
    <w:rsid w:val="00DF2907"/>
    <w:rsid w:val="00DF2976"/>
    <w:rsid w:val="00DF29C3"/>
    <w:rsid w:val="00DF2A02"/>
    <w:rsid w:val="00DF2A74"/>
    <w:rsid w:val="00DF2AF5"/>
    <w:rsid w:val="00DF2CE9"/>
    <w:rsid w:val="00DF2D74"/>
    <w:rsid w:val="00DF2DF9"/>
    <w:rsid w:val="00DF2E50"/>
    <w:rsid w:val="00DF2E65"/>
    <w:rsid w:val="00DF30E7"/>
    <w:rsid w:val="00DF31A7"/>
    <w:rsid w:val="00DF36E0"/>
    <w:rsid w:val="00DF38A1"/>
    <w:rsid w:val="00DF3954"/>
    <w:rsid w:val="00DF39E0"/>
    <w:rsid w:val="00DF3A72"/>
    <w:rsid w:val="00DF3C47"/>
    <w:rsid w:val="00DF3E74"/>
    <w:rsid w:val="00DF417A"/>
    <w:rsid w:val="00DF42DC"/>
    <w:rsid w:val="00DF4406"/>
    <w:rsid w:val="00DF4516"/>
    <w:rsid w:val="00DF468A"/>
    <w:rsid w:val="00DF4842"/>
    <w:rsid w:val="00DF4D70"/>
    <w:rsid w:val="00DF4E8F"/>
    <w:rsid w:val="00DF50D8"/>
    <w:rsid w:val="00DF50FA"/>
    <w:rsid w:val="00DF52C5"/>
    <w:rsid w:val="00DF558A"/>
    <w:rsid w:val="00DF5637"/>
    <w:rsid w:val="00DF569F"/>
    <w:rsid w:val="00DF56E7"/>
    <w:rsid w:val="00DF5722"/>
    <w:rsid w:val="00DF5B59"/>
    <w:rsid w:val="00DF5FAA"/>
    <w:rsid w:val="00DF60A0"/>
    <w:rsid w:val="00DF63C8"/>
    <w:rsid w:val="00DF6450"/>
    <w:rsid w:val="00DF6708"/>
    <w:rsid w:val="00DF67E6"/>
    <w:rsid w:val="00DF6804"/>
    <w:rsid w:val="00DF6849"/>
    <w:rsid w:val="00DF68FF"/>
    <w:rsid w:val="00DF6A2D"/>
    <w:rsid w:val="00DF6AFC"/>
    <w:rsid w:val="00DF6B08"/>
    <w:rsid w:val="00DF6C9C"/>
    <w:rsid w:val="00DF6E01"/>
    <w:rsid w:val="00DF6F1E"/>
    <w:rsid w:val="00DF7629"/>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31"/>
    <w:rsid w:val="00E01140"/>
    <w:rsid w:val="00E013D5"/>
    <w:rsid w:val="00E01484"/>
    <w:rsid w:val="00E014A6"/>
    <w:rsid w:val="00E01540"/>
    <w:rsid w:val="00E01944"/>
    <w:rsid w:val="00E019C8"/>
    <w:rsid w:val="00E01A4C"/>
    <w:rsid w:val="00E01C28"/>
    <w:rsid w:val="00E01C7B"/>
    <w:rsid w:val="00E01E02"/>
    <w:rsid w:val="00E02A8D"/>
    <w:rsid w:val="00E02B4C"/>
    <w:rsid w:val="00E02B7A"/>
    <w:rsid w:val="00E02BD0"/>
    <w:rsid w:val="00E02C90"/>
    <w:rsid w:val="00E02D8B"/>
    <w:rsid w:val="00E02E58"/>
    <w:rsid w:val="00E02F96"/>
    <w:rsid w:val="00E031EF"/>
    <w:rsid w:val="00E03331"/>
    <w:rsid w:val="00E034F7"/>
    <w:rsid w:val="00E036E7"/>
    <w:rsid w:val="00E0377E"/>
    <w:rsid w:val="00E0386A"/>
    <w:rsid w:val="00E0401A"/>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7F5"/>
    <w:rsid w:val="00E05978"/>
    <w:rsid w:val="00E0637F"/>
    <w:rsid w:val="00E06508"/>
    <w:rsid w:val="00E065E3"/>
    <w:rsid w:val="00E069DA"/>
    <w:rsid w:val="00E06D80"/>
    <w:rsid w:val="00E06E98"/>
    <w:rsid w:val="00E06F1D"/>
    <w:rsid w:val="00E06F79"/>
    <w:rsid w:val="00E06F8F"/>
    <w:rsid w:val="00E070AD"/>
    <w:rsid w:val="00E07207"/>
    <w:rsid w:val="00E07306"/>
    <w:rsid w:val="00E0746B"/>
    <w:rsid w:val="00E074CD"/>
    <w:rsid w:val="00E0772F"/>
    <w:rsid w:val="00E0784E"/>
    <w:rsid w:val="00E07963"/>
    <w:rsid w:val="00E0798B"/>
    <w:rsid w:val="00E07B38"/>
    <w:rsid w:val="00E07B7E"/>
    <w:rsid w:val="00E07C00"/>
    <w:rsid w:val="00E07CFD"/>
    <w:rsid w:val="00E07D51"/>
    <w:rsid w:val="00E07DDB"/>
    <w:rsid w:val="00E10082"/>
    <w:rsid w:val="00E1017E"/>
    <w:rsid w:val="00E10341"/>
    <w:rsid w:val="00E104E3"/>
    <w:rsid w:val="00E10B55"/>
    <w:rsid w:val="00E10B79"/>
    <w:rsid w:val="00E10BD8"/>
    <w:rsid w:val="00E10CB0"/>
    <w:rsid w:val="00E10D00"/>
    <w:rsid w:val="00E10D55"/>
    <w:rsid w:val="00E10E41"/>
    <w:rsid w:val="00E11139"/>
    <w:rsid w:val="00E11395"/>
    <w:rsid w:val="00E114E5"/>
    <w:rsid w:val="00E115F9"/>
    <w:rsid w:val="00E1170D"/>
    <w:rsid w:val="00E11846"/>
    <w:rsid w:val="00E11A0B"/>
    <w:rsid w:val="00E11BFF"/>
    <w:rsid w:val="00E11D81"/>
    <w:rsid w:val="00E11E4A"/>
    <w:rsid w:val="00E11F85"/>
    <w:rsid w:val="00E1242A"/>
    <w:rsid w:val="00E1249B"/>
    <w:rsid w:val="00E12658"/>
    <w:rsid w:val="00E126D3"/>
    <w:rsid w:val="00E1277F"/>
    <w:rsid w:val="00E128AB"/>
    <w:rsid w:val="00E12983"/>
    <w:rsid w:val="00E12B00"/>
    <w:rsid w:val="00E12D4D"/>
    <w:rsid w:val="00E12E74"/>
    <w:rsid w:val="00E1351F"/>
    <w:rsid w:val="00E135BE"/>
    <w:rsid w:val="00E136A5"/>
    <w:rsid w:val="00E137C4"/>
    <w:rsid w:val="00E138A0"/>
    <w:rsid w:val="00E1397C"/>
    <w:rsid w:val="00E13A05"/>
    <w:rsid w:val="00E13A29"/>
    <w:rsid w:val="00E13B7E"/>
    <w:rsid w:val="00E13C51"/>
    <w:rsid w:val="00E13E17"/>
    <w:rsid w:val="00E14164"/>
    <w:rsid w:val="00E142D4"/>
    <w:rsid w:val="00E142D7"/>
    <w:rsid w:val="00E1461E"/>
    <w:rsid w:val="00E1464A"/>
    <w:rsid w:val="00E1469F"/>
    <w:rsid w:val="00E14797"/>
    <w:rsid w:val="00E14B08"/>
    <w:rsid w:val="00E14B48"/>
    <w:rsid w:val="00E14BED"/>
    <w:rsid w:val="00E14C5F"/>
    <w:rsid w:val="00E14EEC"/>
    <w:rsid w:val="00E15143"/>
    <w:rsid w:val="00E15269"/>
    <w:rsid w:val="00E152BC"/>
    <w:rsid w:val="00E153B1"/>
    <w:rsid w:val="00E153BC"/>
    <w:rsid w:val="00E154AB"/>
    <w:rsid w:val="00E15DDE"/>
    <w:rsid w:val="00E15E4E"/>
    <w:rsid w:val="00E15F4F"/>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74C"/>
    <w:rsid w:val="00E17925"/>
    <w:rsid w:val="00E17EB0"/>
    <w:rsid w:val="00E17F37"/>
    <w:rsid w:val="00E17FDC"/>
    <w:rsid w:val="00E200EB"/>
    <w:rsid w:val="00E2010C"/>
    <w:rsid w:val="00E20239"/>
    <w:rsid w:val="00E2081A"/>
    <w:rsid w:val="00E20DED"/>
    <w:rsid w:val="00E2122B"/>
    <w:rsid w:val="00E21283"/>
    <w:rsid w:val="00E2158C"/>
    <w:rsid w:val="00E215F0"/>
    <w:rsid w:val="00E2179C"/>
    <w:rsid w:val="00E217EE"/>
    <w:rsid w:val="00E21D9C"/>
    <w:rsid w:val="00E21EE0"/>
    <w:rsid w:val="00E22033"/>
    <w:rsid w:val="00E221B9"/>
    <w:rsid w:val="00E2238B"/>
    <w:rsid w:val="00E226DF"/>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3FC6"/>
    <w:rsid w:val="00E24242"/>
    <w:rsid w:val="00E2435C"/>
    <w:rsid w:val="00E24378"/>
    <w:rsid w:val="00E243E6"/>
    <w:rsid w:val="00E244BC"/>
    <w:rsid w:val="00E244CF"/>
    <w:rsid w:val="00E24500"/>
    <w:rsid w:val="00E245BB"/>
    <w:rsid w:val="00E24622"/>
    <w:rsid w:val="00E247BC"/>
    <w:rsid w:val="00E24BEF"/>
    <w:rsid w:val="00E24F7A"/>
    <w:rsid w:val="00E25006"/>
    <w:rsid w:val="00E251AE"/>
    <w:rsid w:val="00E253AF"/>
    <w:rsid w:val="00E2540E"/>
    <w:rsid w:val="00E25A2D"/>
    <w:rsid w:val="00E25AEC"/>
    <w:rsid w:val="00E25C3E"/>
    <w:rsid w:val="00E25FB3"/>
    <w:rsid w:val="00E2611F"/>
    <w:rsid w:val="00E26291"/>
    <w:rsid w:val="00E262AA"/>
    <w:rsid w:val="00E262E7"/>
    <w:rsid w:val="00E26502"/>
    <w:rsid w:val="00E26716"/>
    <w:rsid w:val="00E26765"/>
    <w:rsid w:val="00E26885"/>
    <w:rsid w:val="00E2695E"/>
    <w:rsid w:val="00E26A75"/>
    <w:rsid w:val="00E270AE"/>
    <w:rsid w:val="00E2725A"/>
    <w:rsid w:val="00E2759D"/>
    <w:rsid w:val="00E276BD"/>
    <w:rsid w:val="00E27702"/>
    <w:rsid w:val="00E2774B"/>
    <w:rsid w:val="00E278CB"/>
    <w:rsid w:val="00E27ADA"/>
    <w:rsid w:val="00E27C69"/>
    <w:rsid w:val="00E30252"/>
    <w:rsid w:val="00E302E4"/>
    <w:rsid w:val="00E302EE"/>
    <w:rsid w:val="00E3039B"/>
    <w:rsid w:val="00E303E9"/>
    <w:rsid w:val="00E305CD"/>
    <w:rsid w:val="00E30969"/>
    <w:rsid w:val="00E30AE0"/>
    <w:rsid w:val="00E30BB7"/>
    <w:rsid w:val="00E312AA"/>
    <w:rsid w:val="00E312F0"/>
    <w:rsid w:val="00E313EF"/>
    <w:rsid w:val="00E315D3"/>
    <w:rsid w:val="00E31714"/>
    <w:rsid w:val="00E31743"/>
    <w:rsid w:val="00E317EB"/>
    <w:rsid w:val="00E31891"/>
    <w:rsid w:val="00E31A1C"/>
    <w:rsid w:val="00E31A25"/>
    <w:rsid w:val="00E31AF8"/>
    <w:rsid w:val="00E31D4E"/>
    <w:rsid w:val="00E320ED"/>
    <w:rsid w:val="00E321B3"/>
    <w:rsid w:val="00E3231B"/>
    <w:rsid w:val="00E324C9"/>
    <w:rsid w:val="00E32805"/>
    <w:rsid w:val="00E32930"/>
    <w:rsid w:val="00E32AC7"/>
    <w:rsid w:val="00E32D57"/>
    <w:rsid w:val="00E331C2"/>
    <w:rsid w:val="00E331CB"/>
    <w:rsid w:val="00E335DE"/>
    <w:rsid w:val="00E335F9"/>
    <w:rsid w:val="00E3371B"/>
    <w:rsid w:val="00E337C9"/>
    <w:rsid w:val="00E3380A"/>
    <w:rsid w:val="00E338DE"/>
    <w:rsid w:val="00E33AC1"/>
    <w:rsid w:val="00E33BB9"/>
    <w:rsid w:val="00E33DEC"/>
    <w:rsid w:val="00E33E02"/>
    <w:rsid w:val="00E33E34"/>
    <w:rsid w:val="00E33EA6"/>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9E2"/>
    <w:rsid w:val="00E35A70"/>
    <w:rsid w:val="00E35AAB"/>
    <w:rsid w:val="00E35B1E"/>
    <w:rsid w:val="00E35C8E"/>
    <w:rsid w:val="00E35D72"/>
    <w:rsid w:val="00E36294"/>
    <w:rsid w:val="00E362D3"/>
    <w:rsid w:val="00E36396"/>
    <w:rsid w:val="00E364B5"/>
    <w:rsid w:val="00E36598"/>
    <w:rsid w:val="00E36792"/>
    <w:rsid w:val="00E36B94"/>
    <w:rsid w:val="00E36C03"/>
    <w:rsid w:val="00E36EA0"/>
    <w:rsid w:val="00E36FCA"/>
    <w:rsid w:val="00E3701C"/>
    <w:rsid w:val="00E371C9"/>
    <w:rsid w:val="00E37220"/>
    <w:rsid w:val="00E37259"/>
    <w:rsid w:val="00E3754E"/>
    <w:rsid w:val="00E37561"/>
    <w:rsid w:val="00E37738"/>
    <w:rsid w:val="00E377ED"/>
    <w:rsid w:val="00E37901"/>
    <w:rsid w:val="00E37B66"/>
    <w:rsid w:val="00E37BFE"/>
    <w:rsid w:val="00E37C2D"/>
    <w:rsid w:val="00E37E0D"/>
    <w:rsid w:val="00E37E65"/>
    <w:rsid w:val="00E37F0B"/>
    <w:rsid w:val="00E40030"/>
    <w:rsid w:val="00E400AD"/>
    <w:rsid w:val="00E401D8"/>
    <w:rsid w:val="00E40205"/>
    <w:rsid w:val="00E40347"/>
    <w:rsid w:val="00E403FA"/>
    <w:rsid w:val="00E404FE"/>
    <w:rsid w:val="00E405E2"/>
    <w:rsid w:val="00E40765"/>
    <w:rsid w:val="00E40799"/>
    <w:rsid w:val="00E408D5"/>
    <w:rsid w:val="00E4095B"/>
    <w:rsid w:val="00E40D02"/>
    <w:rsid w:val="00E40E24"/>
    <w:rsid w:val="00E4127B"/>
    <w:rsid w:val="00E413EE"/>
    <w:rsid w:val="00E4147E"/>
    <w:rsid w:val="00E4193D"/>
    <w:rsid w:val="00E419AD"/>
    <w:rsid w:val="00E419B1"/>
    <w:rsid w:val="00E41BDE"/>
    <w:rsid w:val="00E41EAE"/>
    <w:rsid w:val="00E41F53"/>
    <w:rsid w:val="00E41FAB"/>
    <w:rsid w:val="00E4204C"/>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683"/>
    <w:rsid w:val="00E448BE"/>
    <w:rsid w:val="00E44AD2"/>
    <w:rsid w:val="00E44DBF"/>
    <w:rsid w:val="00E44DDD"/>
    <w:rsid w:val="00E44E57"/>
    <w:rsid w:val="00E44EAE"/>
    <w:rsid w:val="00E44EC4"/>
    <w:rsid w:val="00E451E5"/>
    <w:rsid w:val="00E453D4"/>
    <w:rsid w:val="00E45473"/>
    <w:rsid w:val="00E4569A"/>
    <w:rsid w:val="00E45799"/>
    <w:rsid w:val="00E459D2"/>
    <w:rsid w:val="00E45B4A"/>
    <w:rsid w:val="00E45BB4"/>
    <w:rsid w:val="00E45BBA"/>
    <w:rsid w:val="00E45BF5"/>
    <w:rsid w:val="00E45D11"/>
    <w:rsid w:val="00E45DC0"/>
    <w:rsid w:val="00E45DE5"/>
    <w:rsid w:val="00E460A2"/>
    <w:rsid w:val="00E461C8"/>
    <w:rsid w:val="00E46304"/>
    <w:rsid w:val="00E46363"/>
    <w:rsid w:val="00E46582"/>
    <w:rsid w:val="00E467C8"/>
    <w:rsid w:val="00E46D00"/>
    <w:rsid w:val="00E47118"/>
    <w:rsid w:val="00E47378"/>
    <w:rsid w:val="00E4788D"/>
    <w:rsid w:val="00E47BF4"/>
    <w:rsid w:val="00E47D1F"/>
    <w:rsid w:val="00E50039"/>
    <w:rsid w:val="00E50118"/>
    <w:rsid w:val="00E5016D"/>
    <w:rsid w:val="00E501FC"/>
    <w:rsid w:val="00E50302"/>
    <w:rsid w:val="00E50380"/>
    <w:rsid w:val="00E50566"/>
    <w:rsid w:val="00E5057D"/>
    <w:rsid w:val="00E50788"/>
    <w:rsid w:val="00E5081B"/>
    <w:rsid w:val="00E509C4"/>
    <w:rsid w:val="00E50B68"/>
    <w:rsid w:val="00E50E79"/>
    <w:rsid w:val="00E510FC"/>
    <w:rsid w:val="00E5139A"/>
    <w:rsid w:val="00E5165A"/>
    <w:rsid w:val="00E516FA"/>
    <w:rsid w:val="00E518BF"/>
    <w:rsid w:val="00E51AFB"/>
    <w:rsid w:val="00E51B1E"/>
    <w:rsid w:val="00E51E4C"/>
    <w:rsid w:val="00E51E86"/>
    <w:rsid w:val="00E51EF2"/>
    <w:rsid w:val="00E51F0C"/>
    <w:rsid w:val="00E520BC"/>
    <w:rsid w:val="00E5221F"/>
    <w:rsid w:val="00E5222B"/>
    <w:rsid w:val="00E523B3"/>
    <w:rsid w:val="00E525DB"/>
    <w:rsid w:val="00E525E4"/>
    <w:rsid w:val="00E52715"/>
    <w:rsid w:val="00E52B04"/>
    <w:rsid w:val="00E52ED5"/>
    <w:rsid w:val="00E52F82"/>
    <w:rsid w:val="00E52FFE"/>
    <w:rsid w:val="00E531B9"/>
    <w:rsid w:val="00E53257"/>
    <w:rsid w:val="00E533AC"/>
    <w:rsid w:val="00E53495"/>
    <w:rsid w:val="00E534A2"/>
    <w:rsid w:val="00E5378F"/>
    <w:rsid w:val="00E53A64"/>
    <w:rsid w:val="00E53A93"/>
    <w:rsid w:val="00E53BDB"/>
    <w:rsid w:val="00E53D1F"/>
    <w:rsid w:val="00E53E65"/>
    <w:rsid w:val="00E54132"/>
    <w:rsid w:val="00E544D3"/>
    <w:rsid w:val="00E546CC"/>
    <w:rsid w:val="00E546D0"/>
    <w:rsid w:val="00E54B18"/>
    <w:rsid w:val="00E54BDD"/>
    <w:rsid w:val="00E54C85"/>
    <w:rsid w:val="00E54DF2"/>
    <w:rsid w:val="00E54EDA"/>
    <w:rsid w:val="00E551A4"/>
    <w:rsid w:val="00E551C4"/>
    <w:rsid w:val="00E55472"/>
    <w:rsid w:val="00E55925"/>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3C1"/>
    <w:rsid w:val="00E57462"/>
    <w:rsid w:val="00E574EA"/>
    <w:rsid w:val="00E57718"/>
    <w:rsid w:val="00E57755"/>
    <w:rsid w:val="00E57A04"/>
    <w:rsid w:val="00E57B93"/>
    <w:rsid w:val="00E57BAB"/>
    <w:rsid w:val="00E57BED"/>
    <w:rsid w:val="00E57DA8"/>
    <w:rsid w:val="00E57EF8"/>
    <w:rsid w:val="00E6009B"/>
    <w:rsid w:val="00E601B9"/>
    <w:rsid w:val="00E601D3"/>
    <w:rsid w:val="00E6039A"/>
    <w:rsid w:val="00E603CA"/>
    <w:rsid w:val="00E606F6"/>
    <w:rsid w:val="00E607BB"/>
    <w:rsid w:val="00E607DD"/>
    <w:rsid w:val="00E60A0F"/>
    <w:rsid w:val="00E60BED"/>
    <w:rsid w:val="00E60CAB"/>
    <w:rsid w:val="00E60D50"/>
    <w:rsid w:val="00E60F8F"/>
    <w:rsid w:val="00E612EE"/>
    <w:rsid w:val="00E6152E"/>
    <w:rsid w:val="00E61C72"/>
    <w:rsid w:val="00E61F6B"/>
    <w:rsid w:val="00E6207A"/>
    <w:rsid w:val="00E62181"/>
    <w:rsid w:val="00E621FC"/>
    <w:rsid w:val="00E623B3"/>
    <w:rsid w:val="00E6280A"/>
    <w:rsid w:val="00E62924"/>
    <w:rsid w:val="00E62A01"/>
    <w:rsid w:val="00E62A1D"/>
    <w:rsid w:val="00E62C53"/>
    <w:rsid w:val="00E62C7D"/>
    <w:rsid w:val="00E62E1B"/>
    <w:rsid w:val="00E62FAB"/>
    <w:rsid w:val="00E6307D"/>
    <w:rsid w:val="00E630E0"/>
    <w:rsid w:val="00E63443"/>
    <w:rsid w:val="00E63707"/>
    <w:rsid w:val="00E63840"/>
    <w:rsid w:val="00E639A9"/>
    <w:rsid w:val="00E63A4F"/>
    <w:rsid w:val="00E63A6E"/>
    <w:rsid w:val="00E63AA1"/>
    <w:rsid w:val="00E63BE8"/>
    <w:rsid w:val="00E63F42"/>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E"/>
    <w:rsid w:val="00E65A3C"/>
    <w:rsid w:val="00E65B70"/>
    <w:rsid w:val="00E65C12"/>
    <w:rsid w:val="00E65E6F"/>
    <w:rsid w:val="00E65F3D"/>
    <w:rsid w:val="00E65F9E"/>
    <w:rsid w:val="00E6601F"/>
    <w:rsid w:val="00E663AA"/>
    <w:rsid w:val="00E6653E"/>
    <w:rsid w:val="00E66673"/>
    <w:rsid w:val="00E6683D"/>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2FB"/>
    <w:rsid w:val="00E70351"/>
    <w:rsid w:val="00E706E0"/>
    <w:rsid w:val="00E707F2"/>
    <w:rsid w:val="00E7095B"/>
    <w:rsid w:val="00E70A21"/>
    <w:rsid w:val="00E70AA6"/>
    <w:rsid w:val="00E70AF2"/>
    <w:rsid w:val="00E71204"/>
    <w:rsid w:val="00E715E3"/>
    <w:rsid w:val="00E715FC"/>
    <w:rsid w:val="00E716DD"/>
    <w:rsid w:val="00E716EB"/>
    <w:rsid w:val="00E71701"/>
    <w:rsid w:val="00E718CB"/>
    <w:rsid w:val="00E71E6F"/>
    <w:rsid w:val="00E71FA1"/>
    <w:rsid w:val="00E7201D"/>
    <w:rsid w:val="00E720D4"/>
    <w:rsid w:val="00E723BB"/>
    <w:rsid w:val="00E7240F"/>
    <w:rsid w:val="00E72536"/>
    <w:rsid w:val="00E7264B"/>
    <w:rsid w:val="00E72670"/>
    <w:rsid w:val="00E72CC9"/>
    <w:rsid w:val="00E73151"/>
    <w:rsid w:val="00E73170"/>
    <w:rsid w:val="00E731A4"/>
    <w:rsid w:val="00E731B8"/>
    <w:rsid w:val="00E7322A"/>
    <w:rsid w:val="00E732D7"/>
    <w:rsid w:val="00E73313"/>
    <w:rsid w:val="00E7384F"/>
    <w:rsid w:val="00E73B08"/>
    <w:rsid w:val="00E73BFE"/>
    <w:rsid w:val="00E73D5E"/>
    <w:rsid w:val="00E73FB1"/>
    <w:rsid w:val="00E74257"/>
    <w:rsid w:val="00E743B2"/>
    <w:rsid w:val="00E74520"/>
    <w:rsid w:val="00E7457F"/>
    <w:rsid w:val="00E7460F"/>
    <w:rsid w:val="00E7477B"/>
    <w:rsid w:val="00E74EE0"/>
    <w:rsid w:val="00E74FDA"/>
    <w:rsid w:val="00E75047"/>
    <w:rsid w:val="00E754FA"/>
    <w:rsid w:val="00E75643"/>
    <w:rsid w:val="00E758B8"/>
    <w:rsid w:val="00E75B47"/>
    <w:rsid w:val="00E75DA8"/>
    <w:rsid w:val="00E75EFA"/>
    <w:rsid w:val="00E76131"/>
    <w:rsid w:val="00E7630D"/>
    <w:rsid w:val="00E764A5"/>
    <w:rsid w:val="00E766DC"/>
    <w:rsid w:val="00E76796"/>
    <w:rsid w:val="00E7680F"/>
    <w:rsid w:val="00E768E2"/>
    <w:rsid w:val="00E76C7E"/>
    <w:rsid w:val="00E76E0A"/>
    <w:rsid w:val="00E76EAD"/>
    <w:rsid w:val="00E7709B"/>
    <w:rsid w:val="00E771E1"/>
    <w:rsid w:val="00E7720A"/>
    <w:rsid w:val="00E7724E"/>
    <w:rsid w:val="00E77512"/>
    <w:rsid w:val="00E77688"/>
    <w:rsid w:val="00E77794"/>
    <w:rsid w:val="00E77BB6"/>
    <w:rsid w:val="00E77CFF"/>
    <w:rsid w:val="00E77DA8"/>
    <w:rsid w:val="00E800A4"/>
    <w:rsid w:val="00E801C9"/>
    <w:rsid w:val="00E802F2"/>
    <w:rsid w:val="00E8051C"/>
    <w:rsid w:val="00E8057D"/>
    <w:rsid w:val="00E805D5"/>
    <w:rsid w:val="00E806B4"/>
    <w:rsid w:val="00E809FE"/>
    <w:rsid w:val="00E80A91"/>
    <w:rsid w:val="00E80B5B"/>
    <w:rsid w:val="00E80D86"/>
    <w:rsid w:val="00E80E4E"/>
    <w:rsid w:val="00E80F55"/>
    <w:rsid w:val="00E8105F"/>
    <w:rsid w:val="00E8107C"/>
    <w:rsid w:val="00E810E0"/>
    <w:rsid w:val="00E81207"/>
    <w:rsid w:val="00E81212"/>
    <w:rsid w:val="00E812BD"/>
    <w:rsid w:val="00E81399"/>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81D"/>
    <w:rsid w:val="00E83F09"/>
    <w:rsid w:val="00E83F3B"/>
    <w:rsid w:val="00E84096"/>
    <w:rsid w:val="00E84112"/>
    <w:rsid w:val="00E8427E"/>
    <w:rsid w:val="00E842D8"/>
    <w:rsid w:val="00E8439C"/>
    <w:rsid w:val="00E843DF"/>
    <w:rsid w:val="00E84427"/>
    <w:rsid w:val="00E84742"/>
    <w:rsid w:val="00E8482D"/>
    <w:rsid w:val="00E84904"/>
    <w:rsid w:val="00E84D85"/>
    <w:rsid w:val="00E84FD3"/>
    <w:rsid w:val="00E84FF5"/>
    <w:rsid w:val="00E8519F"/>
    <w:rsid w:val="00E8535B"/>
    <w:rsid w:val="00E853B6"/>
    <w:rsid w:val="00E857AB"/>
    <w:rsid w:val="00E859CD"/>
    <w:rsid w:val="00E85A13"/>
    <w:rsid w:val="00E85C55"/>
    <w:rsid w:val="00E85C89"/>
    <w:rsid w:val="00E85E57"/>
    <w:rsid w:val="00E85EE4"/>
    <w:rsid w:val="00E85F72"/>
    <w:rsid w:val="00E85FA3"/>
    <w:rsid w:val="00E85FB6"/>
    <w:rsid w:val="00E860FB"/>
    <w:rsid w:val="00E86547"/>
    <w:rsid w:val="00E868FC"/>
    <w:rsid w:val="00E869A8"/>
    <w:rsid w:val="00E869BD"/>
    <w:rsid w:val="00E86ACB"/>
    <w:rsid w:val="00E86F9A"/>
    <w:rsid w:val="00E86FE9"/>
    <w:rsid w:val="00E875BB"/>
    <w:rsid w:val="00E8769E"/>
    <w:rsid w:val="00E876ED"/>
    <w:rsid w:val="00E87A7F"/>
    <w:rsid w:val="00E9031F"/>
    <w:rsid w:val="00E90454"/>
    <w:rsid w:val="00E905A9"/>
    <w:rsid w:val="00E90950"/>
    <w:rsid w:val="00E90BC8"/>
    <w:rsid w:val="00E90DE6"/>
    <w:rsid w:val="00E90F24"/>
    <w:rsid w:val="00E9117C"/>
    <w:rsid w:val="00E917D7"/>
    <w:rsid w:val="00E91811"/>
    <w:rsid w:val="00E91A40"/>
    <w:rsid w:val="00E91B3A"/>
    <w:rsid w:val="00E91CA2"/>
    <w:rsid w:val="00E91D33"/>
    <w:rsid w:val="00E91D3A"/>
    <w:rsid w:val="00E91E76"/>
    <w:rsid w:val="00E91E8F"/>
    <w:rsid w:val="00E91F65"/>
    <w:rsid w:val="00E91FF5"/>
    <w:rsid w:val="00E92128"/>
    <w:rsid w:val="00E92177"/>
    <w:rsid w:val="00E92190"/>
    <w:rsid w:val="00E92407"/>
    <w:rsid w:val="00E9245E"/>
    <w:rsid w:val="00E924F3"/>
    <w:rsid w:val="00E92850"/>
    <w:rsid w:val="00E9292B"/>
    <w:rsid w:val="00E929B5"/>
    <w:rsid w:val="00E92FB2"/>
    <w:rsid w:val="00E93083"/>
    <w:rsid w:val="00E93249"/>
    <w:rsid w:val="00E9339A"/>
    <w:rsid w:val="00E9340B"/>
    <w:rsid w:val="00E93502"/>
    <w:rsid w:val="00E9378A"/>
    <w:rsid w:val="00E939A0"/>
    <w:rsid w:val="00E93B21"/>
    <w:rsid w:val="00E93D30"/>
    <w:rsid w:val="00E93F1F"/>
    <w:rsid w:val="00E93F2E"/>
    <w:rsid w:val="00E93F6B"/>
    <w:rsid w:val="00E940D0"/>
    <w:rsid w:val="00E940F4"/>
    <w:rsid w:val="00E94192"/>
    <w:rsid w:val="00E941AA"/>
    <w:rsid w:val="00E94633"/>
    <w:rsid w:val="00E94B98"/>
    <w:rsid w:val="00E94E93"/>
    <w:rsid w:val="00E9504C"/>
    <w:rsid w:val="00E951E4"/>
    <w:rsid w:val="00E95240"/>
    <w:rsid w:val="00E9547C"/>
    <w:rsid w:val="00E954E8"/>
    <w:rsid w:val="00E955D6"/>
    <w:rsid w:val="00E95723"/>
    <w:rsid w:val="00E958B4"/>
    <w:rsid w:val="00E95BC2"/>
    <w:rsid w:val="00E95C13"/>
    <w:rsid w:val="00E95C50"/>
    <w:rsid w:val="00E96134"/>
    <w:rsid w:val="00E961D8"/>
    <w:rsid w:val="00E961F1"/>
    <w:rsid w:val="00E9623B"/>
    <w:rsid w:val="00E962B6"/>
    <w:rsid w:val="00E96328"/>
    <w:rsid w:val="00E96822"/>
    <w:rsid w:val="00E96833"/>
    <w:rsid w:val="00E96840"/>
    <w:rsid w:val="00E96BE6"/>
    <w:rsid w:val="00E96F7D"/>
    <w:rsid w:val="00E97352"/>
    <w:rsid w:val="00E973B6"/>
    <w:rsid w:val="00E9771B"/>
    <w:rsid w:val="00E977AA"/>
    <w:rsid w:val="00E977E3"/>
    <w:rsid w:val="00E97AB4"/>
    <w:rsid w:val="00E97C00"/>
    <w:rsid w:val="00E97D9E"/>
    <w:rsid w:val="00E97E1A"/>
    <w:rsid w:val="00EA0157"/>
    <w:rsid w:val="00EA0182"/>
    <w:rsid w:val="00EA018E"/>
    <w:rsid w:val="00EA0240"/>
    <w:rsid w:val="00EA0295"/>
    <w:rsid w:val="00EA0373"/>
    <w:rsid w:val="00EA06A9"/>
    <w:rsid w:val="00EA0DD9"/>
    <w:rsid w:val="00EA0F0F"/>
    <w:rsid w:val="00EA12CF"/>
    <w:rsid w:val="00EA131E"/>
    <w:rsid w:val="00EA1413"/>
    <w:rsid w:val="00EA1491"/>
    <w:rsid w:val="00EA15F5"/>
    <w:rsid w:val="00EA182F"/>
    <w:rsid w:val="00EA185F"/>
    <w:rsid w:val="00EA1A25"/>
    <w:rsid w:val="00EA1A5A"/>
    <w:rsid w:val="00EA1B6D"/>
    <w:rsid w:val="00EA1CC1"/>
    <w:rsid w:val="00EA1D1F"/>
    <w:rsid w:val="00EA1E58"/>
    <w:rsid w:val="00EA213F"/>
    <w:rsid w:val="00EA2698"/>
    <w:rsid w:val="00EA2961"/>
    <w:rsid w:val="00EA2B6B"/>
    <w:rsid w:val="00EA2B71"/>
    <w:rsid w:val="00EA2D85"/>
    <w:rsid w:val="00EA300B"/>
    <w:rsid w:val="00EA3071"/>
    <w:rsid w:val="00EA3208"/>
    <w:rsid w:val="00EA3341"/>
    <w:rsid w:val="00EA34A6"/>
    <w:rsid w:val="00EA3542"/>
    <w:rsid w:val="00EA35D8"/>
    <w:rsid w:val="00EA379F"/>
    <w:rsid w:val="00EA3897"/>
    <w:rsid w:val="00EA397C"/>
    <w:rsid w:val="00EA3B9F"/>
    <w:rsid w:val="00EA3BD9"/>
    <w:rsid w:val="00EA3C78"/>
    <w:rsid w:val="00EA3D2F"/>
    <w:rsid w:val="00EA3EAD"/>
    <w:rsid w:val="00EA404A"/>
    <w:rsid w:val="00EA40C8"/>
    <w:rsid w:val="00EA464F"/>
    <w:rsid w:val="00EA4A6D"/>
    <w:rsid w:val="00EA4CB2"/>
    <w:rsid w:val="00EA4DD0"/>
    <w:rsid w:val="00EA4E20"/>
    <w:rsid w:val="00EA4E3F"/>
    <w:rsid w:val="00EA514A"/>
    <w:rsid w:val="00EA56C5"/>
    <w:rsid w:val="00EA5799"/>
    <w:rsid w:val="00EA5CBA"/>
    <w:rsid w:val="00EA5FD1"/>
    <w:rsid w:val="00EA6000"/>
    <w:rsid w:val="00EA605B"/>
    <w:rsid w:val="00EA607F"/>
    <w:rsid w:val="00EA6161"/>
    <w:rsid w:val="00EA617D"/>
    <w:rsid w:val="00EA6317"/>
    <w:rsid w:val="00EA64DE"/>
    <w:rsid w:val="00EA659A"/>
    <w:rsid w:val="00EA69AE"/>
    <w:rsid w:val="00EA6E12"/>
    <w:rsid w:val="00EA6EBB"/>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F41"/>
    <w:rsid w:val="00EB029F"/>
    <w:rsid w:val="00EB02E2"/>
    <w:rsid w:val="00EB0359"/>
    <w:rsid w:val="00EB037D"/>
    <w:rsid w:val="00EB068B"/>
    <w:rsid w:val="00EB0A1A"/>
    <w:rsid w:val="00EB1139"/>
    <w:rsid w:val="00EB14DC"/>
    <w:rsid w:val="00EB15C9"/>
    <w:rsid w:val="00EB17A6"/>
    <w:rsid w:val="00EB1ABD"/>
    <w:rsid w:val="00EB1BBB"/>
    <w:rsid w:val="00EB1C8E"/>
    <w:rsid w:val="00EB1CA1"/>
    <w:rsid w:val="00EB1D0A"/>
    <w:rsid w:val="00EB2035"/>
    <w:rsid w:val="00EB20C7"/>
    <w:rsid w:val="00EB2139"/>
    <w:rsid w:val="00EB227B"/>
    <w:rsid w:val="00EB228A"/>
    <w:rsid w:val="00EB2395"/>
    <w:rsid w:val="00EB24F6"/>
    <w:rsid w:val="00EB2589"/>
    <w:rsid w:val="00EB25EC"/>
    <w:rsid w:val="00EB2660"/>
    <w:rsid w:val="00EB26BC"/>
    <w:rsid w:val="00EB2772"/>
    <w:rsid w:val="00EB2B56"/>
    <w:rsid w:val="00EB2C33"/>
    <w:rsid w:val="00EB2C94"/>
    <w:rsid w:val="00EB2D59"/>
    <w:rsid w:val="00EB2DAA"/>
    <w:rsid w:val="00EB2E0F"/>
    <w:rsid w:val="00EB3212"/>
    <w:rsid w:val="00EB32B3"/>
    <w:rsid w:val="00EB3390"/>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845"/>
    <w:rsid w:val="00EB4BDA"/>
    <w:rsid w:val="00EB4C73"/>
    <w:rsid w:val="00EB4FAC"/>
    <w:rsid w:val="00EB50B2"/>
    <w:rsid w:val="00EB534E"/>
    <w:rsid w:val="00EB54CB"/>
    <w:rsid w:val="00EB5903"/>
    <w:rsid w:val="00EB59E9"/>
    <w:rsid w:val="00EB5CAE"/>
    <w:rsid w:val="00EB5E8A"/>
    <w:rsid w:val="00EB5F6B"/>
    <w:rsid w:val="00EB6057"/>
    <w:rsid w:val="00EB607E"/>
    <w:rsid w:val="00EB61A6"/>
    <w:rsid w:val="00EB627E"/>
    <w:rsid w:val="00EB63CD"/>
    <w:rsid w:val="00EB65C6"/>
    <w:rsid w:val="00EB66BA"/>
    <w:rsid w:val="00EB679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6EE"/>
    <w:rsid w:val="00EC06F5"/>
    <w:rsid w:val="00EC07C4"/>
    <w:rsid w:val="00EC08D1"/>
    <w:rsid w:val="00EC0B49"/>
    <w:rsid w:val="00EC0B8D"/>
    <w:rsid w:val="00EC0B95"/>
    <w:rsid w:val="00EC0E47"/>
    <w:rsid w:val="00EC0E69"/>
    <w:rsid w:val="00EC1120"/>
    <w:rsid w:val="00EC119A"/>
    <w:rsid w:val="00EC1373"/>
    <w:rsid w:val="00EC13BB"/>
    <w:rsid w:val="00EC13C3"/>
    <w:rsid w:val="00EC140C"/>
    <w:rsid w:val="00EC157A"/>
    <w:rsid w:val="00EC1617"/>
    <w:rsid w:val="00EC18B2"/>
    <w:rsid w:val="00EC1C2B"/>
    <w:rsid w:val="00EC1CA0"/>
    <w:rsid w:val="00EC1EE0"/>
    <w:rsid w:val="00EC1F00"/>
    <w:rsid w:val="00EC202A"/>
    <w:rsid w:val="00EC254A"/>
    <w:rsid w:val="00EC2659"/>
    <w:rsid w:val="00EC26A0"/>
    <w:rsid w:val="00EC27FC"/>
    <w:rsid w:val="00EC2BE1"/>
    <w:rsid w:val="00EC2C93"/>
    <w:rsid w:val="00EC2D2B"/>
    <w:rsid w:val="00EC2F54"/>
    <w:rsid w:val="00EC2FB9"/>
    <w:rsid w:val="00EC3004"/>
    <w:rsid w:val="00EC31A3"/>
    <w:rsid w:val="00EC3344"/>
    <w:rsid w:val="00EC3673"/>
    <w:rsid w:val="00EC374C"/>
    <w:rsid w:val="00EC3C0F"/>
    <w:rsid w:val="00EC3DAF"/>
    <w:rsid w:val="00EC46C3"/>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8FD"/>
    <w:rsid w:val="00EC597A"/>
    <w:rsid w:val="00EC6345"/>
    <w:rsid w:val="00EC6694"/>
    <w:rsid w:val="00EC6843"/>
    <w:rsid w:val="00EC6A41"/>
    <w:rsid w:val="00EC6AD7"/>
    <w:rsid w:val="00EC6D96"/>
    <w:rsid w:val="00EC6DB8"/>
    <w:rsid w:val="00EC6DE9"/>
    <w:rsid w:val="00EC6F91"/>
    <w:rsid w:val="00EC70D3"/>
    <w:rsid w:val="00EC723C"/>
    <w:rsid w:val="00EC76A2"/>
    <w:rsid w:val="00EC773F"/>
    <w:rsid w:val="00EC7A6A"/>
    <w:rsid w:val="00EC7C16"/>
    <w:rsid w:val="00EC7D93"/>
    <w:rsid w:val="00EC7DC4"/>
    <w:rsid w:val="00ED014E"/>
    <w:rsid w:val="00ED01E7"/>
    <w:rsid w:val="00ED0282"/>
    <w:rsid w:val="00ED03E5"/>
    <w:rsid w:val="00ED0B87"/>
    <w:rsid w:val="00ED12E8"/>
    <w:rsid w:val="00ED1331"/>
    <w:rsid w:val="00ED1416"/>
    <w:rsid w:val="00ED1517"/>
    <w:rsid w:val="00ED17C3"/>
    <w:rsid w:val="00ED193A"/>
    <w:rsid w:val="00ED19FE"/>
    <w:rsid w:val="00ED1BE7"/>
    <w:rsid w:val="00ED205B"/>
    <w:rsid w:val="00ED22CE"/>
    <w:rsid w:val="00ED2310"/>
    <w:rsid w:val="00ED236B"/>
    <w:rsid w:val="00ED26E8"/>
    <w:rsid w:val="00ED294B"/>
    <w:rsid w:val="00ED2C79"/>
    <w:rsid w:val="00ED2D57"/>
    <w:rsid w:val="00ED3235"/>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878"/>
    <w:rsid w:val="00ED490D"/>
    <w:rsid w:val="00ED4ADC"/>
    <w:rsid w:val="00ED4CE3"/>
    <w:rsid w:val="00ED4E5A"/>
    <w:rsid w:val="00ED4F42"/>
    <w:rsid w:val="00ED5016"/>
    <w:rsid w:val="00ED5399"/>
    <w:rsid w:val="00ED55B2"/>
    <w:rsid w:val="00ED573B"/>
    <w:rsid w:val="00ED57D6"/>
    <w:rsid w:val="00ED5967"/>
    <w:rsid w:val="00ED5A19"/>
    <w:rsid w:val="00ED5B0E"/>
    <w:rsid w:val="00ED5C7E"/>
    <w:rsid w:val="00ED5D04"/>
    <w:rsid w:val="00ED6433"/>
    <w:rsid w:val="00ED6490"/>
    <w:rsid w:val="00ED67AB"/>
    <w:rsid w:val="00ED6841"/>
    <w:rsid w:val="00ED69FE"/>
    <w:rsid w:val="00ED6AF2"/>
    <w:rsid w:val="00ED6C09"/>
    <w:rsid w:val="00ED6F55"/>
    <w:rsid w:val="00ED7250"/>
    <w:rsid w:val="00ED771E"/>
    <w:rsid w:val="00ED7996"/>
    <w:rsid w:val="00ED7C9C"/>
    <w:rsid w:val="00ED7CEA"/>
    <w:rsid w:val="00ED7DE7"/>
    <w:rsid w:val="00ED7E8D"/>
    <w:rsid w:val="00EE03BA"/>
    <w:rsid w:val="00EE0409"/>
    <w:rsid w:val="00EE0568"/>
    <w:rsid w:val="00EE0576"/>
    <w:rsid w:val="00EE06BA"/>
    <w:rsid w:val="00EE06EB"/>
    <w:rsid w:val="00EE076B"/>
    <w:rsid w:val="00EE0817"/>
    <w:rsid w:val="00EE0CE0"/>
    <w:rsid w:val="00EE0D5A"/>
    <w:rsid w:val="00EE10CC"/>
    <w:rsid w:val="00EE1273"/>
    <w:rsid w:val="00EE12CF"/>
    <w:rsid w:val="00EE1302"/>
    <w:rsid w:val="00EE15B3"/>
    <w:rsid w:val="00EE16B8"/>
    <w:rsid w:val="00EE17BE"/>
    <w:rsid w:val="00EE18B4"/>
    <w:rsid w:val="00EE1AA3"/>
    <w:rsid w:val="00EE1B4D"/>
    <w:rsid w:val="00EE1DDD"/>
    <w:rsid w:val="00EE1DF1"/>
    <w:rsid w:val="00EE1E5B"/>
    <w:rsid w:val="00EE214F"/>
    <w:rsid w:val="00EE232F"/>
    <w:rsid w:val="00EE2D1E"/>
    <w:rsid w:val="00EE2EAB"/>
    <w:rsid w:val="00EE2EC4"/>
    <w:rsid w:val="00EE2F93"/>
    <w:rsid w:val="00EE30F1"/>
    <w:rsid w:val="00EE33E3"/>
    <w:rsid w:val="00EE38F1"/>
    <w:rsid w:val="00EE3988"/>
    <w:rsid w:val="00EE3E32"/>
    <w:rsid w:val="00EE4373"/>
    <w:rsid w:val="00EE4380"/>
    <w:rsid w:val="00EE4610"/>
    <w:rsid w:val="00EE49AA"/>
    <w:rsid w:val="00EE4CE6"/>
    <w:rsid w:val="00EE4D6D"/>
    <w:rsid w:val="00EE5032"/>
    <w:rsid w:val="00EE512B"/>
    <w:rsid w:val="00EE551C"/>
    <w:rsid w:val="00EE5673"/>
    <w:rsid w:val="00EE5929"/>
    <w:rsid w:val="00EE5961"/>
    <w:rsid w:val="00EE5A90"/>
    <w:rsid w:val="00EE5C08"/>
    <w:rsid w:val="00EE5DC7"/>
    <w:rsid w:val="00EE5E13"/>
    <w:rsid w:val="00EE60D0"/>
    <w:rsid w:val="00EE60F1"/>
    <w:rsid w:val="00EE6183"/>
    <w:rsid w:val="00EE6294"/>
    <w:rsid w:val="00EE6416"/>
    <w:rsid w:val="00EE669A"/>
    <w:rsid w:val="00EE6710"/>
    <w:rsid w:val="00EE68F1"/>
    <w:rsid w:val="00EE6914"/>
    <w:rsid w:val="00EE6B36"/>
    <w:rsid w:val="00EE6CBA"/>
    <w:rsid w:val="00EE6D63"/>
    <w:rsid w:val="00EE7266"/>
    <w:rsid w:val="00EE7321"/>
    <w:rsid w:val="00EE74AE"/>
    <w:rsid w:val="00EE7E3D"/>
    <w:rsid w:val="00EE7F29"/>
    <w:rsid w:val="00EF0446"/>
    <w:rsid w:val="00EF05B9"/>
    <w:rsid w:val="00EF0B02"/>
    <w:rsid w:val="00EF0B73"/>
    <w:rsid w:val="00EF0EF1"/>
    <w:rsid w:val="00EF1106"/>
    <w:rsid w:val="00EF1169"/>
    <w:rsid w:val="00EF11FD"/>
    <w:rsid w:val="00EF12CD"/>
    <w:rsid w:val="00EF14BA"/>
    <w:rsid w:val="00EF1669"/>
    <w:rsid w:val="00EF16A4"/>
    <w:rsid w:val="00EF16AA"/>
    <w:rsid w:val="00EF171A"/>
    <w:rsid w:val="00EF1BB6"/>
    <w:rsid w:val="00EF1C4E"/>
    <w:rsid w:val="00EF1F65"/>
    <w:rsid w:val="00EF21BE"/>
    <w:rsid w:val="00EF222B"/>
    <w:rsid w:val="00EF23B6"/>
    <w:rsid w:val="00EF249A"/>
    <w:rsid w:val="00EF2851"/>
    <w:rsid w:val="00EF2BF0"/>
    <w:rsid w:val="00EF2D72"/>
    <w:rsid w:val="00EF2FA8"/>
    <w:rsid w:val="00EF30DD"/>
    <w:rsid w:val="00EF3148"/>
    <w:rsid w:val="00EF3175"/>
    <w:rsid w:val="00EF329D"/>
    <w:rsid w:val="00EF3384"/>
    <w:rsid w:val="00EF350F"/>
    <w:rsid w:val="00EF3846"/>
    <w:rsid w:val="00EF38E0"/>
    <w:rsid w:val="00EF3AF3"/>
    <w:rsid w:val="00EF3F6A"/>
    <w:rsid w:val="00EF3F88"/>
    <w:rsid w:val="00EF3FC8"/>
    <w:rsid w:val="00EF4049"/>
    <w:rsid w:val="00EF4117"/>
    <w:rsid w:val="00EF4183"/>
    <w:rsid w:val="00EF474E"/>
    <w:rsid w:val="00EF4770"/>
    <w:rsid w:val="00EF493C"/>
    <w:rsid w:val="00EF49BD"/>
    <w:rsid w:val="00EF4A77"/>
    <w:rsid w:val="00EF4ACD"/>
    <w:rsid w:val="00EF4B07"/>
    <w:rsid w:val="00EF4B1D"/>
    <w:rsid w:val="00EF4B34"/>
    <w:rsid w:val="00EF4C8F"/>
    <w:rsid w:val="00EF4FDB"/>
    <w:rsid w:val="00EF5356"/>
    <w:rsid w:val="00EF5488"/>
    <w:rsid w:val="00EF59B6"/>
    <w:rsid w:val="00EF59F8"/>
    <w:rsid w:val="00EF5B5C"/>
    <w:rsid w:val="00EF5CB6"/>
    <w:rsid w:val="00EF5F7B"/>
    <w:rsid w:val="00EF5F8A"/>
    <w:rsid w:val="00EF6071"/>
    <w:rsid w:val="00EF60E6"/>
    <w:rsid w:val="00EF618A"/>
    <w:rsid w:val="00EF61EB"/>
    <w:rsid w:val="00EF6333"/>
    <w:rsid w:val="00EF63E3"/>
    <w:rsid w:val="00EF6606"/>
    <w:rsid w:val="00EF724E"/>
    <w:rsid w:val="00EF7431"/>
    <w:rsid w:val="00EF7473"/>
    <w:rsid w:val="00EF75AB"/>
    <w:rsid w:val="00EF797E"/>
    <w:rsid w:val="00F00079"/>
    <w:rsid w:val="00F00083"/>
    <w:rsid w:val="00F0014F"/>
    <w:rsid w:val="00F00174"/>
    <w:rsid w:val="00F001EF"/>
    <w:rsid w:val="00F003FC"/>
    <w:rsid w:val="00F00445"/>
    <w:rsid w:val="00F005D7"/>
    <w:rsid w:val="00F00623"/>
    <w:rsid w:val="00F0077A"/>
    <w:rsid w:val="00F007E7"/>
    <w:rsid w:val="00F00A16"/>
    <w:rsid w:val="00F00C57"/>
    <w:rsid w:val="00F00F63"/>
    <w:rsid w:val="00F00F99"/>
    <w:rsid w:val="00F01143"/>
    <w:rsid w:val="00F012D6"/>
    <w:rsid w:val="00F01403"/>
    <w:rsid w:val="00F016F2"/>
    <w:rsid w:val="00F01711"/>
    <w:rsid w:val="00F0175F"/>
    <w:rsid w:val="00F018FC"/>
    <w:rsid w:val="00F01967"/>
    <w:rsid w:val="00F01C49"/>
    <w:rsid w:val="00F0246B"/>
    <w:rsid w:val="00F02626"/>
    <w:rsid w:val="00F029BC"/>
    <w:rsid w:val="00F02CF9"/>
    <w:rsid w:val="00F02E17"/>
    <w:rsid w:val="00F02E71"/>
    <w:rsid w:val="00F03012"/>
    <w:rsid w:val="00F031A2"/>
    <w:rsid w:val="00F031EC"/>
    <w:rsid w:val="00F0350B"/>
    <w:rsid w:val="00F036BF"/>
    <w:rsid w:val="00F0381B"/>
    <w:rsid w:val="00F03BA0"/>
    <w:rsid w:val="00F03BCE"/>
    <w:rsid w:val="00F03CC7"/>
    <w:rsid w:val="00F03DC0"/>
    <w:rsid w:val="00F0439D"/>
    <w:rsid w:val="00F043E1"/>
    <w:rsid w:val="00F04403"/>
    <w:rsid w:val="00F045E0"/>
    <w:rsid w:val="00F04911"/>
    <w:rsid w:val="00F049AC"/>
    <w:rsid w:val="00F04AA7"/>
    <w:rsid w:val="00F04AF4"/>
    <w:rsid w:val="00F04B4C"/>
    <w:rsid w:val="00F04CB8"/>
    <w:rsid w:val="00F04DF5"/>
    <w:rsid w:val="00F0501F"/>
    <w:rsid w:val="00F0503F"/>
    <w:rsid w:val="00F05320"/>
    <w:rsid w:val="00F053BF"/>
    <w:rsid w:val="00F05BF6"/>
    <w:rsid w:val="00F05C80"/>
    <w:rsid w:val="00F05D0E"/>
    <w:rsid w:val="00F05EE0"/>
    <w:rsid w:val="00F060C1"/>
    <w:rsid w:val="00F061F2"/>
    <w:rsid w:val="00F06215"/>
    <w:rsid w:val="00F0629E"/>
    <w:rsid w:val="00F0634E"/>
    <w:rsid w:val="00F063A0"/>
    <w:rsid w:val="00F06420"/>
    <w:rsid w:val="00F06626"/>
    <w:rsid w:val="00F066CE"/>
    <w:rsid w:val="00F068E5"/>
    <w:rsid w:val="00F06B35"/>
    <w:rsid w:val="00F06CF9"/>
    <w:rsid w:val="00F06E42"/>
    <w:rsid w:val="00F07128"/>
    <w:rsid w:val="00F07A17"/>
    <w:rsid w:val="00F07A8E"/>
    <w:rsid w:val="00F07B77"/>
    <w:rsid w:val="00F07C9D"/>
    <w:rsid w:val="00F07CD5"/>
    <w:rsid w:val="00F101B3"/>
    <w:rsid w:val="00F102E1"/>
    <w:rsid w:val="00F10330"/>
    <w:rsid w:val="00F1040C"/>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8B"/>
    <w:rsid w:val="00F11559"/>
    <w:rsid w:val="00F11593"/>
    <w:rsid w:val="00F116DD"/>
    <w:rsid w:val="00F11721"/>
    <w:rsid w:val="00F1172D"/>
    <w:rsid w:val="00F11AC2"/>
    <w:rsid w:val="00F11C4D"/>
    <w:rsid w:val="00F11D2E"/>
    <w:rsid w:val="00F11D9C"/>
    <w:rsid w:val="00F11EFD"/>
    <w:rsid w:val="00F12065"/>
    <w:rsid w:val="00F120CE"/>
    <w:rsid w:val="00F12115"/>
    <w:rsid w:val="00F12408"/>
    <w:rsid w:val="00F125C9"/>
    <w:rsid w:val="00F126D3"/>
    <w:rsid w:val="00F126F6"/>
    <w:rsid w:val="00F128AE"/>
    <w:rsid w:val="00F128CC"/>
    <w:rsid w:val="00F12921"/>
    <w:rsid w:val="00F12F5F"/>
    <w:rsid w:val="00F13058"/>
    <w:rsid w:val="00F13C10"/>
    <w:rsid w:val="00F13C73"/>
    <w:rsid w:val="00F13E11"/>
    <w:rsid w:val="00F13F5A"/>
    <w:rsid w:val="00F14015"/>
    <w:rsid w:val="00F1406B"/>
    <w:rsid w:val="00F140CA"/>
    <w:rsid w:val="00F140FB"/>
    <w:rsid w:val="00F141F3"/>
    <w:rsid w:val="00F1420C"/>
    <w:rsid w:val="00F14361"/>
    <w:rsid w:val="00F147B9"/>
    <w:rsid w:val="00F1486A"/>
    <w:rsid w:val="00F149BA"/>
    <w:rsid w:val="00F14B2F"/>
    <w:rsid w:val="00F14C0B"/>
    <w:rsid w:val="00F14C5D"/>
    <w:rsid w:val="00F14E8D"/>
    <w:rsid w:val="00F15214"/>
    <w:rsid w:val="00F1522F"/>
    <w:rsid w:val="00F15252"/>
    <w:rsid w:val="00F155C0"/>
    <w:rsid w:val="00F15722"/>
    <w:rsid w:val="00F157F9"/>
    <w:rsid w:val="00F1591E"/>
    <w:rsid w:val="00F1598A"/>
    <w:rsid w:val="00F15CA7"/>
    <w:rsid w:val="00F15FC7"/>
    <w:rsid w:val="00F161D8"/>
    <w:rsid w:val="00F16249"/>
    <w:rsid w:val="00F16393"/>
    <w:rsid w:val="00F16839"/>
    <w:rsid w:val="00F16878"/>
    <w:rsid w:val="00F16A1C"/>
    <w:rsid w:val="00F16AB8"/>
    <w:rsid w:val="00F16C54"/>
    <w:rsid w:val="00F16D66"/>
    <w:rsid w:val="00F16DE0"/>
    <w:rsid w:val="00F16E36"/>
    <w:rsid w:val="00F1706C"/>
    <w:rsid w:val="00F171F0"/>
    <w:rsid w:val="00F173B6"/>
    <w:rsid w:val="00F17446"/>
    <w:rsid w:val="00F176BA"/>
    <w:rsid w:val="00F17883"/>
    <w:rsid w:val="00F1788F"/>
    <w:rsid w:val="00F17920"/>
    <w:rsid w:val="00F17A68"/>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BF"/>
    <w:rsid w:val="00F2120C"/>
    <w:rsid w:val="00F21222"/>
    <w:rsid w:val="00F218C0"/>
    <w:rsid w:val="00F21BD9"/>
    <w:rsid w:val="00F21C78"/>
    <w:rsid w:val="00F21DC7"/>
    <w:rsid w:val="00F21E9C"/>
    <w:rsid w:val="00F2241C"/>
    <w:rsid w:val="00F229C4"/>
    <w:rsid w:val="00F229DD"/>
    <w:rsid w:val="00F22A82"/>
    <w:rsid w:val="00F22A94"/>
    <w:rsid w:val="00F22AC0"/>
    <w:rsid w:val="00F22C5B"/>
    <w:rsid w:val="00F22F20"/>
    <w:rsid w:val="00F23076"/>
    <w:rsid w:val="00F230F5"/>
    <w:rsid w:val="00F230FE"/>
    <w:rsid w:val="00F2313F"/>
    <w:rsid w:val="00F23218"/>
    <w:rsid w:val="00F232D6"/>
    <w:rsid w:val="00F23370"/>
    <w:rsid w:val="00F2362B"/>
    <w:rsid w:val="00F23633"/>
    <w:rsid w:val="00F23766"/>
    <w:rsid w:val="00F23A11"/>
    <w:rsid w:val="00F23C43"/>
    <w:rsid w:val="00F23D5E"/>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441"/>
    <w:rsid w:val="00F27450"/>
    <w:rsid w:val="00F27514"/>
    <w:rsid w:val="00F275FF"/>
    <w:rsid w:val="00F277CD"/>
    <w:rsid w:val="00F2784A"/>
    <w:rsid w:val="00F27971"/>
    <w:rsid w:val="00F27AB8"/>
    <w:rsid w:val="00F27D87"/>
    <w:rsid w:val="00F30228"/>
    <w:rsid w:val="00F3039B"/>
    <w:rsid w:val="00F304CB"/>
    <w:rsid w:val="00F304DC"/>
    <w:rsid w:val="00F3078A"/>
    <w:rsid w:val="00F308A6"/>
    <w:rsid w:val="00F30AAE"/>
    <w:rsid w:val="00F30AD1"/>
    <w:rsid w:val="00F30B07"/>
    <w:rsid w:val="00F30E6E"/>
    <w:rsid w:val="00F31091"/>
    <w:rsid w:val="00F31224"/>
    <w:rsid w:val="00F31240"/>
    <w:rsid w:val="00F312F4"/>
    <w:rsid w:val="00F3147C"/>
    <w:rsid w:val="00F31543"/>
    <w:rsid w:val="00F3163E"/>
    <w:rsid w:val="00F31915"/>
    <w:rsid w:val="00F31D84"/>
    <w:rsid w:val="00F31DE8"/>
    <w:rsid w:val="00F323F8"/>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90"/>
    <w:rsid w:val="00F33F88"/>
    <w:rsid w:val="00F3454F"/>
    <w:rsid w:val="00F3467A"/>
    <w:rsid w:val="00F34730"/>
    <w:rsid w:val="00F34733"/>
    <w:rsid w:val="00F3479E"/>
    <w:rsid w:val="00F34B87"/>
    <w:rsid w:val="00F34ED2"/>
    <w:rsid w:val="00F35234"/>
    <w:rsid w:val="00F35331"/>
    <w:rsid w:val="00F354A7"/>
    <w:rsid w:val="00F356ED"/>
    <w:rsid w:val="00F3571A"/>
    <w:rsid w:val="00F35ADA"/>
    <w:rsid w:val="00F35FFA"/>
    <w:rsid w:val="00F36381"/>
    <w:rsid w:val="00F36452"/>
    <w:rsid w:val="00F3649C"/>
    <w:rsid w:val="00F36650"/>
    <w:rsid w:val="00F3679A"/>
    <w:rsid w:val="00F3695F"/>
    <w:rsid w:val="00F370F0"/>
    <w:rsid w:val="00F373A7"/>
    <w:rsid w:val="00F373B7"/>
    <w:rsid w:val="00F373D2"/>
    <w:rsid w:val="00F3772F"/>
    <w:rsid w:val="00F3791E"/>
    <w:rsid w:val="00F3794E"/>
    <w:rsid w:val="00F37A7E"/>
    <w:rsid w:val="00F37BBF"/>
    <w:rsid w:val="00F37E45"/>
    <w:rsid w:val="00F37FC3"/>
    <w:rsid w:val="00F40054"/>
    <w:rsid w:val="00F400C8"/>
    <w:rsid w:val="00F40267"/>
    <w:rsid w:val="00F402EA"/>
    <w:rsid w:val="00F40338"/>
    <w:rsid w:val="00F4087B"/>
    <w:rsid w:val="00F40ADF"/>
    <w:rsid w:val="00F40BC2"/>
    <w:rsid w:val="00F40BEE"/>
    <w:rsid w:val="00F40F17"/>
    <w:rsid w:val="00F41035"/>
    <w:rsid w:val="00F4187D"/>
    <w:rsid w:val="00F418CB"/>
    <w:rsid w:val="00F419F2"/>
    <w:rsid w:val="00F419F3"/>
    <w:rsid w:val="00F41B71"/>
    <w:rsid w:val="00F41CB2"/>
    <w:rsid w:val="00F41DCA"/>
    <w:rsid w:val="00F41E8B"/>
    <w:rsid w:val="00F41FE8"/>
    <w:rsid w:val="00F42061"/>
    <w:rsid w:val="00F4229E"/>
    <w:rsid w:val="00F42429"/>
    <w:rsid w:val="00F425C1"/>
    <w:rsid w:val="00F42630"/>
    <w:rsid w:val="00F42684"/>
    <w:rsid w:val="00F429C9"/>
    <w:rsid w:val="00F42DFF"/>
    <w:rsid w:val="00F43205"/>
    <w:rsid w:val="00F43407"/>
    <w:rsid w:val="00F436A0"/>
    <w:rsid w:val="00F43722"/>
    <w:rsid w:val="00F438FC"/>
    <w:rsid w:val="00F43AD0"/>
    <w:rsid w:val="00F43B1E"/>
    <w:rsid w:val="00F43C79"/>
    <w:rsid w:val="00F43D04"/>
    <w:rsid w:val="00F43FD7"/>
    <w:rsid w:val="00F442BD"/>
    <w:rsid w:val="00F443E2"/>
    <w:rsid w:val="00F44419"/>
    <w:rsid w:val="00F444B3"/>
    <w:rsid w:val="00F446C1"/>
    <w:rsid w:val="00F4483E"/>
    <w:rsid w:val="00F44874"/>
    <w:rsid w:val="00F44875"/>
    <w:rsid w:val="00F44A2F"/>
    <w:rsid w:val="00F44C62"/>
    <w:rsid w:val="00F44CE2"/>
    <w:rsid w:val="00F44D90"/>
    <w:rsid w:val="00F45074"/>
    <w:rsid w:val="00F4515F"/>
    <w:rsid w:val="00F4536A"/>
    <w:rsid w:val="00F45400"/>
    <w:rsid w:val="00F45539"/>
    <w:rsid w:val="00F455DA"/>
    <w:rsid w:val="00F4575A"/>
    <w:rsid w:val="00F457A3"/>
    <w:rsid w:val="00F45CF3"/>
    <w:rsid w:val="00F45CFD"/>
    <w:rsid w:val="00F45E61"/>
    <w:rsid w:val="00F461BB"/>
    <w:rsid w:val="00F462D0"/>
    <w:rsid w:val="00F46509"/>
    <w:rsid w:val="00F46568"/>
    <w:rsid w:val="00F467EA"/>
    <w:rsid w:val="00F4682E"/>
    <w:rsid w:val="00F46ABF"/>
    <w:rsid w:val="00F46BDA"/>
    <w:rsid w:val="00F46EE1"/>
    <w:rsid w:val="00F46EEE"/>
    <w:rsid w:val="00F47057"/>
    <w:rsid w:val="00F47122"/>
    <w:rsid w:val="00F472E1"/>
    <w:rsid w:val="00F47452"/>
    <w:rsid w:val="00F47584"/>
    <w:rsid w:val="00F47727"/>
    <w:rsid w:val="00F478B0"/>
    <w:rsid w:val="00F478F8"/>
    <w:rsid w:val="00F4790D"/>
    <w:rsid w:val="00F47C6A"/>
    <w:rsid w:val="00F47D81"/>
    <w:rsid w:val="00F47E5B"/>
    <w:rsid w:val="00F47EDF"/>
    <w:rsid w:val="00F5007F"/>
    <w:rsid w:val="00F503A7"/>
    <w:rsid w:val="00F503BE"/>
    <w:rsid w:val="00F5040A"/>
    <w:rsid w:val="00F50476"/>
    <w:rsid w:val="00F504BA"/>
    <w:rsid w:val="00F50671"/>
    <w:rsid w:val="00F506E9"/>
    <w:rsid w:val="00F50767"/>
    <w:rsid w:val="00F50A4A"/>
    <w:rsid w:val="00F50A67"/>
    <w:rsid w:val="00F50A83"/>
    <w:rsid w:val="00F50A95"/>
    <w:rsid w:val="00F50C77"/>
    <w:rsid w:val="00F50D1C"/>
    <w:rsid w:val="00F50D8B"/>
    <w:rsid w:val="00F51386"/>
    <w:rsid w:val="00F51481"/>
    <w:rsid w:val="00F5156F"/>
    <w:rsid w:val="00F51665"/>
    <w:rsid w:val="00F517DD"/>
    <w:rsid w:val="00F51B51"/>
    <w:rsid w:val="00F51D18"/>
    <w:rsid w:val="00F521AA"/>
    <w:rsid w:val="00F523AD"/>
    <w:rsid w:val="00F523BB"/>
    <w:rsid w:val="00F52540"/>
    <w:rsid w:val="00F525CA"/>
    <w:rsid w:val="00F5271D"/>
    <w:rsid w:val="00F52790"/>
    <w:rsid w:val="00F52881"/>
    <w:rsid w:val="00F529DC"/>
    <w:rsid w:val="00F52BBA"/>
    <w:rsid w:val="00F52C03"/>
    <w:rsid w:val="00F52DB6"/>
    <w:rsid w:val="00F52DEB"/>
    <w:rsid w:val="00F530DE"/>
    <w:rsid w:val="00F53122"/>
    <w:rsid w:val="00F5316B"/>
    <w:rsid w:val="00F53657"/>
    <w:rsid w:val="00F539CE"/>
    <w:rsid w:val="00F53A0F"/>
    <w:rsid w:val="00F54263"/>
    <w:rsid w:val="00F5428A"/>
    <w:rsid w:val="00F543C9"/>
    <w:rsid w:val="00F54645"/>
    <w:rsid w:val="00F54771"/>
    <w:rsid w:val="00F547A0"/>
    <w:rsid w:val="00F54AE3"/>
    <w:rsid w:val="00F54AED"/>
    <w:rsid w:val="00F54DDA"/>
    <w:rsid w:val="00F54E8A"/>
    <w:rsid w:val="00F54EB5"/>
    <w:rsid w:val="00F54ED5"/>
    <w:rsid w:val="00F54F61"/>
    <w:rsid w:val="00F551A2"/>
    <w:rsid w:val="00F55775"/>
    <w:rsid w:val="00F55988"/>
    <w:rsid w:val="00F55AD9"/>
    <w:rsid w:val="00F55C98"/>
    <w:rsid w:val="00F55CC2"/>
    <w:rsid w:val="00F5611A"/>
    <w:rsid w:val="00F56290"/>
    <w:rsid w:val="00F564C6"/>
    <w:rsid w:val="00F56A14"/>
    <w:rsid w:val="00F56A9A"/>
    <w:rsid w:val="00F56B64"/>
    <w:rsid w:val="00F56C02"/>
    <w:rsid w:val="00F56C75"/>
    <w:rsid w:val="00F56D59"/>
    <w:rsid w:val="00F57198"/>
    <w:rsid w:val="00F571A2"/>
    <w:rsid w:val="00F572D2"/>
    <w:rsid w:val="00F57865"/>
    <w:rsid w:val="00F5798C"/>
    <w:rsid w:val="00F57A1D"/>
    <w:rsid w:val="00F57A67"/>
    <w:rsid w:val="00F57B75"/>
    <w:rsid w:val="00F57E98"/>
    <w:rsid w:val="00F600D8"/>
    <w:rsid w:val="00F601C7"/>
    <w:rsid w:val="00F60323"/>
    <w:rsid w:val="00F6051B"/>
    <w:rsid w:val="00F605B1"/>
    <w:rsid w:val="00F60806"/>
    <w:rsid w:val="00F6088E"/>
    <w:rsid w:val="00F60A09"/>
    <w:rsid w:val="00F60B0A"/>
    <w:rsid w:val="00F60B52"/>
    <w:rsid w:val="00F60B70"/>
    <w:rsid w:val="00F60FD2"/>
    <w:rsid w:val="00F60FF9"/>
    <w:rsid w:val="00F610CD"/>
    <w:rsid w:val="00F611B8"/>
    <w:rsid w:val="00F611C2"/>
    <w:rsid w:val="00F61637"/>
    <w:rsid w:val="00F616AF"/>
    <w:rsid w:val="00F61854"/>
    <w:rsid w:val="00F61873"/>
    <w:rsid w:val="00F61905"/>
    <w:rsid w:val="00F61B1F"/>
    <w:rsid w:val="00F61C40"/>
    <w:rsid w:val="00F61C8B"/>
    <w:rsid w:val="00F61CF6"/>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5D4"/>
    <w:rsid w:val="00F637DC"/>
    <w:rsid w:val="00F638D5"/>
    <w:rsid w:val="00F63901"/>
    <w:rsid w:val="00F63924"/>
    <w:rsid w:val="00F63953"/>
    <w:rsid w:val="00F63A92"/>
    <w:rsid w:val="00F63C53"/>
    <w:rsid w:val="00F63E01"/>
    <w:rsid w:val="00F63EBF"/>
    <w:rsid w:val="00F63ECF"/>
    <w:rsid w:val="00F63F3A"/>
    <w:rsid w:val="00F64065"/>
    <w:rsid w:val="00F6426A"/>
    <w:rsid w:val="00F64523"/>
    <w:rsid w:val="00F646E7"/>
    <w:rsid w:val="00F647FD"/>
    <w:rsid w:val="00F648E3"/>
    <w:rsid w:val="00F64B59"/>
    <w:rsid w:val="00F6513A"/>
    <w:rsid w:val="00F653F2"/>
    <w:rsid w:val="00F65614"/>
    <w:rsid w:val="00F6566B"/>
    <w:rsid w:val="00F656BD"/>
    <w:rsid w:val="00F65847"/>
    <w:rsid w:val="00F65893"/>
    <w:rsid w:val="00F658CA"/>
    <w:rsid w:val="00F659BD"/>
    <w:rsid w:val="00F65B59"/>
    <w:rsid w:val="00F66057"/>
    <w:rsid w:val="00F6631D"/>
    <w:rsid w:val="00F66AB8"/>
    <w:rsid w:val="00F66CB8"/>
    <w:rsid w:val="00F66E15"/>
    <w:rsid w:val="00F66FDE"/>
    <w:rsid w:val="00F6731E"/>
    <w:rsid w:val="00F677DA"/>
    <w:rsid w:val="00F67830"/>
    <w:rsid w:val="00F678DC"/>
    <w:rsid w:val="00F67A46"/>
    <w:rsid w:val="00F67C08"/>
    <w:rsid w:val="00F67D08"/>
    <w:rsid w:val="00F67DE2"/>
    <w:rsid w:val="00F67F17"/>
    <w:rsid w:val="00F70238"/>
    <w:rsid w:val="00F7038B"/>
    <w:rsid w:val="00F7045D"/>
    <w:rsid w:val="00F705D3"/>
    <w:rsid w:val="00F70646"/>
    <w:rsid w:val="00F706BD"/>
    <w:rsid w:val="00F706D2"/>
    <w:rsid w:val="00F70819"/>
    <w:rsid w:val="00F709C7"/>
    <w:rsid w:val="00F70CF9"/>
    <w:rsid w:val="00F70D70"/>
    <w:rsid w:val="00F70DEF"/>
    <w:rsid w:val="00F70FC6"/>
    <w:rsid w:val="00F7109C"/>
    <w:rsid w:val="00F71150"/>
    <w:rsid w:val="00F71262"/>
    <w:rsid w:val="00F7127D"/>
    <w:rsid w:val="00F712C2"/>
    <w:rsid w:val="00F7172C"/>
    <w:rsid w:val="00F7198E"/>
    <w:rsid w:val="00F71A4C"/>
    <w:rsid w:val="00F71B6B"/>
    <w:rsid w:val="00F71EEE"/>
    <w:rsid w:val="00F72022"/>
    <w:rsid w:val="00F721C3"/>
    <w:rsid w:val="00F7231A"/>
    <w:rsid w:val="00F723AE"/>
    <w:rsid w:val="00F724BB"/>
    <w:rsid w:val="00F728A3"/>
    <w:rsid w:val="00F72A4B"/>
    <w:rsid w:val="00F72A5A"/>
    <w:rsid w:val="00F72E73"/>
    <w:rsid w:val="00F73034"/>
    <w:rsid w:val="00F73340"/>
    <w:rsid w:val="00F73600"/>
    <w:rsid w:val="00F73D3C"/>
    <w:rsid w:val="00F73D95"/>
    <w:rsid w:val="00F73DB3"/>
    <w:rsid w:val="00F74279"/>
    <w:rsid w:val="00F742CF"/>
    <w:rsid w:val="00F74429"/>
    <w:rsid w:val="00F7462C"/>
    <w:rsid w:val="00F7463F"/>
    <w:rsid w:val="00F74991"/>
    <w:rsid w:val="00F74B06"/>
    <w:rsid w:val="00F74C28"/>
    <w:rsid w:val="00F753D1"/>
    <w:rsid w:val="00F7546A"/>
    <w:rsid w:val="00F7584E"/>
    <w:rsid w:val="00F75A39"/>
    <w:rsid w:val="00F75B68"/>
    <w:rsid w:val="00F75D3A"/>
    <w:rsid w:val="00F75DCF"/>
    <w:rsid w:val="00F75E74"/>
    <w:rsid w:val="00F75F4B"/>
    <w:rsid w:val="00F75FBC"/>
    <w:rsid w:val="00F761F2"/>
    <w:rsid w:val="00F7630D"/>
    <w:rsid w:val="00F76566"/>
    <w:rsid w:val="00F766AE"/>
    <w:rsid w:val="00F7679D"/>
    <w:rsid w:val="00F767EA"/>
    <w:rsid w:val="00F768BE"/>
    <w:rsid w:val="00F76AC6"/>
    <w:rsid w:val="00F76C0C"/>
    <w:rsid w:val="00F76C27"/>
    <w:rsid w:val="00F76C43"/>
    <w:rsid w:val="00F76C6D"/>
    <w:rsid w:val="00F76E43"/>
    <w:rsid w:val="00F77013"/>
    <w:rsid w:val="00F77324"/>
    <w:rsid w:val="00F7749B"/>
    <w:rsid w:val="00F7752C"/>
    <w:rsid w:val="00F77833"/>
    <w:rsid w:val="00F77A45"/>
    <w:rsid w:val="00F77BA1"/>
    <w:rsid w:val="00F77BB1"/>
    <w:rsid w:val="00F77C3D"/>
    <w:rsid w:val="00F77D2E"/>
    <w:rsid w:val="00F77D6E"/>
    <w:rsid w:val="00F77F76"/>
    <w:rsid w:val="00F77FE2"/>
    <w:rsid w:val="00F800A6"/>
    <w:rsid w:val="00F80105"/>
    <w:rsid w:val="00F80183"/>
    <w:rsid w:val="00F803C1"/>
    <w:rsid w:val="00F803D2"/>
    <w:rsid w:val="00F804CE"/>
    <w:rsid w:val="00F80636"/>
    <w:rsid w:val="00F80763"/>
    <w:rsid w:val="00F80A1D"/>
    <w:rsid w:val="00F80B23"/>
    <w:rsid w:val="00F80B9F"/>
    <w:rsid w:val="00F80D10"/>
    <w:rsid w:val="00F80F14"/>
    <w:rsid w:val="00F80FA0"/>
    <w:rsid w:val="00F810BB"/>
    <w:rsid w:val="00F81154"/>
    <w:rsid w:val="00F812A4"/>
    <w:rsid w:val="00F812CB"/>
    <w:rsid w:val="00F812F2"/>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FF1"/>
    <w:rsid w:val="00F830AC"/>
    <w:rsid w:val="00F830B6"/>
    <w:rsid w:val="00F832E0"/>
    <w:rsid w:val="00F835F5"/>
    <w:rsid w:val="00F836FB"/>
    <w:rsid w:val="00F8373C"/>
    <w:rsid w:val="00F83828"/>
    <w:rsid w:val="00F83887"/>
    <w:rsid w:val="00F8390A"/>
    <w:rsid w:val="00F83FF0"/>
    <w:rsid w:val="00F840A5"/>
    <w:rsid w:val="00F8415D"/>
    <w:rsid w:val="00F844BC"/>
    <w:rsid w:val="00F84828"/>
    <w:rsid w:val="00F849F4"/>
    <w:rsid w:val="00F84A44"/>
    <w:rsid w:val="00F84AED"/>
    <w:rsid w:val="00F85125"/>
    <w:rsid w:val="00F85195"/>
    <w:rsid w:val="00F85218"/>
    <w:rsid w:val="00F856CC"/>
    <w:rsid w:val="00F858CA"/>
    <w:rsid w:val="00F8597B"/>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1"/>
    <w:rsid w:val="00F86D96"/>
    <w:rsid w:val="00F86F3B"/>
    <w:rsid w:val="00F87031"/>
    <w:rsid w:val="00F87650"/>
    <w:rsid w:val="00F876A8"/>
    <w:rsid w:val="00F876C1"/>
    <w:rsid w:val="00F879D5"/>
    <w:rsid w:val="00F87BAC"/>
    <w:rsid w:val="00F87C6E"/>
    <w:rsid w:val="00F87E6F"/>
    <w:rsid w:val="00F902BC"/>
    <w:rsid w:val="00F90507"/>
    <w:rsid w:val="00F905FA"/>
    <w:rsid w:val="00F907D7"/>
    <w:rsid w:val="00F90B66"/>
    <w:rsid w:val="00F90C01"/>
    <w:rsid w:val="00F90CCE"/>
    <w:rsid w:val="00F90D9B"/>
    <w:rsid w:val="00F90E71"/>
    <w:rsid w:val="00F90F48"/>
    <w:rsid w:val="00F9104B"/>
    <w:rsid w:val="00F91222"/>
    <w:rsid w:val="00F9125F"/>
    <w:rsid w:val="00F912C9"/>
    <w:rsid w:val="00F91338"/>
    <w:rsid w:val="00F916AC"/>
    <w:rsid w:val="00F91754"/>
    <w:rsid w:val="00F919F5"/>
    <w:rsid w:val="00F91B34"/>
    <w:rsid w:val="00F91BD9"/>
    <w:rsid w:val="00F91CDA"/>
    <w:rsid w:val="00F91E00"/>
    <w:rsid w:val="00F91F4D"/>
    <w:rsid w:val="00F91FDD"/>
    <w:rsid w:val="00F91FDF"/>
    <w:rsid w:val="00F92577"/>
    <w:rsid w:val="00F925E2"/>
    <w:rsid w:val="00F926C0"/>
    <w:rsid w:val="00F927B4"/>
    <w:rsid w:val="00F927CE"/>
    <w:rsid w:val="00F92978"/>
    <w:rsid w:val="00F92981"/>
    <w:rsid w:val="00F929CF"/>
    <w:rsid w:val="00F92CF5"/>
    <w:rsid w:val="00F92D3E"/>
    <w:rsid w:val="00F92D8B"/>
    <w:rsid w:val="00F92EC0"/>
    <w:rsid w:val="00F9300B"/>
    <w:rsid w:val="00F93033"/>
    <w:rsid w:val="00F93274"/>
    <w:rsid w:val="00F932B8"/>
    <w:rsid w:val="00F93327"/>
    <w:rsid w:val="00F9388C"/>
    <w:rsid w:val="00F938A0"/>
    <w:rsid w:val="00F93AE3"/>
    <w:rsid w:val="00F93B4E"/>
    <w:rsid w:val="00F93BB8"/>
    <w:rsid w:val="00F94144"/>
    <w:rsid w:val="00F941CF"/>
    <w:rsid w:val="00F94AF8"/>
    <w:rsid w:val="00F94B77"/>
    <w:rsid w:val="00F94C35"/>
    <w:rsid w:val="00F94C96"/>
    <w:rsid w:val="00F94EE8"/>
    <w:rsid w:val="00F94F94"/>
    <w:rsid w:val="00F9512C"/>
    <w:rsid w:val="00F9540D"/>
    <w:rsid w:val="00F95528"/>
    <w:rsid w:val="00F95887"/>
    <w:rsid w:val="00F9594A"/>
    <w:rsid w:val="00F9597C"/>
    <w:rsid w:val="00F959F0"/>
    <w:rsid w:val="00F95B12"/>
    <w:rsid w:val="00F95C5C"/>
    <w:rsid w:val="00F95DC6"/>
    <w:rsid w:val="00F95E10"/>
    <w:rsid w:val="00F95FDA"/>
    <w:rsid w:val="00F96412"/>
    <w:rsid w:val="00F9660A"/>
    <w:rsid w:val="00F96653"/>
    <w:rsid w:val="00F966C2"/>
    <w:rsid w:val="00F967D8"/>
    <w:rsid w:val="00F96844"/>
    <w:rsid w:val="00F96976"/>
    <w:rsid w:val="00F96AC0"/>
    <w:rsid w:val="00F96B29"/>
    <w:rsid w:val="00F96B73"/>
    <w:rsid w:val="00F96C18"/>
    <w:rsid w:val="00F96D54"/>
    <w:rsid w:val="00F96F0C"/>
    <w:rsid w:val="00F97068"/>
    <w:rsid w:val="00F97199"/>
    <w:rsid w:val="00F972B9"/>
    <w:rsid w:val="00F9761F"/>
    <w:rsid w:val="00F97727"/>
    <w:rsid w:val="00F979EB"/>
    <w:rsid w:val="00F97A7C"/>
    <w:rsid w:val="00F97B52"/>
    <w:rsid w:val="00F97C3D"/>
    <w:rsid w:val="00FA0027"/>
    <w:rsid w:val="00FA0490"/>
    <w:rsid w:val="00FA0538"/>
    <w:rsid w:val="00FA06F8"/>
    <w:rsid w:val="00FA07B8"/>
    <w:rsid w:val="00FA0831"/>
    <w:rsid w:val="00FA092B"/>
    <w:rsid w:val="00FA0A18"/>
    <w:rsid w:val="00FA0B01"/>
    <w:rsid w:val="00FA0C30"/>
    <w:rsid w:val="00FA0C31"/>
    <w:rsid w:val="00FA0D4F"/>
    <w:rsid w:val="00FA109F"/>
    <w:rsid w:val="00FA10F8"/>
    <w:rsid w:val="00FA117E"/>
    <w:rsid w:val="00FA12A1"/>
    <w:rsid w:val="00FA1307"/>
    <w:rsid w:val="00FA1484"/>
    <w:rsid w:val="00FA157B"/>
    <w:rsid w:val="00FA1589"/>
    <w:rsid w:val="00FA19D4"/>
    <w:rsid w:val="00FA1EA3"/>
    <w:rsid w:val="00FA1FA7"/>
    <w:rsid w:val="00FA1FF6"/>
    <w:rsid w:val="00FA2668"/>
    <w:rsid w:val="00FA2829"/>
    <w:rsid w:val="00FA28B2"/>
    <w:rsid w:val="00FA299C"/>
    <w:rsid w:val="00FA29F8"/>
    <w:rsid w:val="00FA2B8A"/>
    <w:rsid w:val="00FA2DF9"/>
    <w:rsid w:val="00FA2F58"/>
    <w:rsid w:val="00FA2FAE"/>
    <w:rsid w:val="00FA34FE"/>
    <w:rsid w:val="00FA3510"/>
    <w:rsid w:val="00FA3535"/>
    <w:rsid w:val="00FA35CE"/>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A31"/>
    <w:rsid w:val="00FA5AF7"/>
    <w:rsid w:val="00FA5D68"/>
    <w:rsid w:val="00FA5DCC"/>
    <w:rsid w:val="00FA5FFC"/>
    <w:rsid w:val="00FA60B4"/>
    <w:rsid w:val="00FA60B9"/>
    <w:rsid w:val="00FA618E"/>
    <w:rsid w:val="00FA620C"/>
    <w:rsid w:val="00FA64D4"/>
    <w:rsid w:val="00FA661A"/>
    <w:rsid w:val="00FA6975"/>
    <w:rsid w:val="00FA6D54"/>
    <w:rsid w:val="00FA6E92"/>
    <w:rsid w:val="00FA6F17"/>
    <w:rsid w:val="00FA7138"/>
    <w:rsid w:val="00FA7545"/>
    <w:rsid w:val="00FA75E7"/>
    <w:rsid w:val="00FA7A7C"/>
    <w:rsid w:val="00FA7BDD"/>
    <w:rsid w:val="00FA7C4C"/>
    <w:rsid w:val="00FA7F8A"/>
    <w:rsid w:val="00FB0159"/>
    <w:rsid w:val="00FB02CD"/>
    <w:rsid w:val="00FB0524"/>
    <w:rsid w:val="00FB0874"/>
    <w:rsid w:val="00FB091A"/>
    <w:rsid w:val="00FB09A5"/>
    <w:rsid w:val="00FB0D97"/>
    <w:rsid w:val="00FB0E73"/>
    <w:rsid w:val="00FB110E"/>
    <w:rsid w:val="00FB1121"/>
    <w:rsid w:val="00FB143E"/>
    <w:rsid w:val="00FB1463"/>
    <w:rsid w:val="00FB1613"/>
    <w:rsid w:val="00FB1AC4"/>
    <w:rsid w:val="00FB1CE9"/>
    <w:rsid w:val="00FB20F8"/>
    <w:rsid w:val="00FB2342"/>
    <w:rsid w:val="00FB241B"/>
    <w:rsid w:val="00FB272A"/>
    <w:rsid w:val="00FB2843"/>
    <w:rsid w:val="00FB2A1E"/>
    <w:rsid w:val="00FB2F7F"/>
    <w:rsid w:val="00FB302D"/>
    <w:rsid w:val="00FB30AC"/>
    <w:rsid w:val="00FB3462"/>
    <w:rsid w:val="00FB354F"/>
    <w:rsid w:val="00FB35DC"/>
    <w:rsid w:val="00FB360C"/>
    <w:rsid w:val="00FB3731"/>
    <w:rsid w:val="00FB3934"/>
    <w:rsid w:val="00FB397D"/>
    <w:rsid w:val="00FB3F1C"/>
    <w:rsid w:val="00FB3F69"/>
    <w:rsid w:val="00FB433F"/>
    <w:rsid w:val="00FB4497"/>
    <w:rsid w:val="00FB4592"/>
    <w:rsid w:val="00FB45C5"/>
    <w:rsid w:val="00FB46AD"/>
    <w:rsid w:val="00FB471A"/>
    <w:rsid w:val="00FB47B6"/>
    <w:rsid w:val="00FB4808"/>
    <w:rsid w:val="00FB496F"/>
    <w:rsid w:val="00FB4C80"/>
    <w:rsid w:val="00FB4DE5"/>
    <w:rsid w:val="00FB548D"/>
    <w:rsid w:val="00FB55CE"/>
    <w:rsid w:val="00FB58EA"/>
    <w:rsid w:val="00FB591C"/>
    <w:rsid w:val="00FB5980"/>
    <w:rsid w:val="00FB5B7B"/>
    <w:rsid w:val="00FB5D6B"/>
    <w:rsid w:val="00FB5EF9"/>
    <w:rsid w:val="00FB624A"/>
    <w:rsid w:val="00FB6256"/>
    <w:rsid w:val="00FB62CF"/>
    <w:rsid w:val="00FB65A8"/>
    <w:rsid w:val="00FB65C4"/>
    <w:rsid w:val="00FB699D"/>
    <w:rsid w:val="00FB6A51"/>
    <w:rsid w:val="00FB6B07"/>
    <w:rsid w:val="00FB6B0F"/>
    <w:rsid w:val="00FB6B39"/>
    <w:rsid w:val="00FB6BE8"/>
    <w:rsid w:val="00FB6FB0"/>
    <w:rsid w:val="00FB7066"/>
    <w:rsid w:val="00FB7076"/>
    <w:rsid w:val="00FB70CA"/>
    <w:rsid w:val="00FB7203"/>
    <w:rsid w:val="00FB7220"/>
    <w:rsid w:val="00FB739D"/>
    <w:rsid w:val="00FB73E1"/>
    <w:rsid w:val="00FB7BC8"/>
    <w:rsid w:val="00FB7C1C"/>
    <w:rsid w:val="00FB7E47"/>
    <w:rsid w:val="00FB7E59"/>
    <w:rsid w:val="00FB7EC7"/>
    <w:rsid w:val="00FC00FB"/>
    <w:rsid w:val="00FC056B"/>
    <w:rsid w:val="00FC073B"/>
    <w:rsid w:val="00FC0805"/>
    <w:rsid w:val="00FC0938"/>
    <w:rsid w:val="00FC09EF"/>
    <w:rsid w:val="00FC0A23"/>
    <w:rsid w:val="00FC0A78"/>
    <w:rsid w:val="00FC0AED"/>
    <w:rsid w:val="00FC0BB5"/>
    <w:rsid w:val="00FC122E"/>
    <w:rsid w:val="00FC1336"/>
    <w:rsid w:val="00FC1574"/>
    <w:rsid w:val="00FC1836"/>
    <w:rsid w:val="00FC1C7F"/>
    <w:rsid w:val="00FC1D5F"/>
    <w:rsid w:val="00FC1D96"/>
    <w:rsid w:val="00FC1DD9"/>
    <w:rsid w:val="00FC1FEA"/>
    <w:rsid w:val="00FC2081"/>
    <w:rsid w:val="00FC2088"/>
    <w:rsid w:val="00FC20EC"/>
    <w:rsid w:val="00FC21A3"/>
    <w:rsid w:val="00FC221C"/>
    <w:rsid w:val="00FC2274"/>
    <w:rsid w:val="00FC228F"/>
    <w:rsid w:val="00FC22E1"/>
    <w:rsid w:val="00FC2306"/>
    <w:rsid w:val="00FC246E"/>
    <w:rsid w:val="00FC24EF"/>
    <w:rsid w:val="00FC2548"/>
    <w:rsid w:val="00FC261E"/>
    <w:rsid w:val="00FC2876"/>
    <w:rsid w:val="00FC2AED"/>
    <w:rsid w:val="00FC2B48"/>
    <w:rsid w:val="00FC2FD3"/>
    <w:rsid w:val="00FC301F"/>
    <w:rsid w:val="00FC318D"/>
    <w:rsid w:val="00FC31CF"/>
    <w:rsid w:val="00FC31D3"/>
    <w:rsid w:val="00FC3420"/>
    <w:rsid w:val="00FC34B8"/>
    <w:rsid w:val="00FC3615"/>
    <w:rsid w:val="00FC38A3"/>
    <w:rsid w:val="00FC3A3D"/>
    <w:rsid w:val="00FC3AEF"/>
    <w:rsid w:val="00FC3E37"/>
    <w:rsid w:val="00FC3F3C"/>
    <w:rsid w:val="00FC3FE9"/>
    <w:rsid w:val="00FC40A0"/>
    <w:rsid w:val="00FC4155"/>
    <w:rsid w:val="00FC4268"/>
    <w:rsid w:val="00FC449C"/>
    <w:rsid w:val="00FC462A"/>
    <w:rsid w:val="00FC4A09"/>
    <w:rsid w:val="00FC4B15"/>
    <w:rsid w:val="00FC4E3C"/>
    <w:rsid w:val="00FC51A7"/>
    <w:rsid w:val="00FC5294"/>
    <w:rsid w:val="00FC5445"/>
    <w:rsid w:val="00FC56EF"/>
    <w:rsid w:val="00FC5706"/>
    <w:rsid w:val="00FC5719"/>
    <w:rsid w:val="00FC58B6"/>
    <w:rsid w:val="00FC599D"/>
    <w:rsid w:val="00FC5BF0"/>
    <w:rsid w:val="00FC5CE7"/>
    <w:rsid w:val="00FC609C"/>
    <w:rsid w:val="00FC65A3"/>
    <w:rsid w:val="00FC65B0"/>
    <w:rsid w:val="00FC688D"/>
    <w:rsid w:val="00FC6979"/>
    <w:rsid w:val="00FC6A15"/>
    <w:rsid w:val="00FC6A50"/>
    <w:rsid w:val="00FC6C54"/>
    <w:rsid w:val="00FC70D5"/>
    <w:rsid w:val="00FC7132"/>
    <w:rsid w:val="00FC71A1"/>
    <w:rsid w:val="00FC71A5"/>
    <w:rsid w:val="00FC7249"/>
    <w:rsid w:val="00FC7642"/>
    <w:rsid w:val="00FC7671"/>
    <w:rsid w:val="00FC7A50"/>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60B"/>
    <w:rsid w:val="00FD08A7"/>
    <w:rsid w:val="00FD093D"/>
    <w:rsid w:val="00FD094E"/>
    <w:rsid w:val="00FD0AEC"/>
    <w:rsid w:val="00FD0CA2"/>
    <w:rsid w:val="00FD0E01"/>
    <w:rsid w:val="00FD0E88"/>
    <w:rsid w:val="00FD13CA"/>
    <w:rsid w:val="00FD158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3FE"/>
    <w:rsid w:val="00FD2412"/>
    <w:rsid w:val="00FD247F"/>
    <w:rsid w:val="00FD2620"/>
    <w:rsid w:val="00FD2834"/>
    <w:rsid w:val="00FD297F"/>
    <w:rsid w:val="00FD2A23"/>
    <w:rsid w:val="00FD2A92"/>
    <w:rsid w:val="00FD2B62"/>
    <w:rsid w:val="00FD2BBF"/>
    <w:rsid w:val="00FD2C72"/>
    <w:rsid w:val="00FD2F1F"/>
    <w:rsid w:val="00FD3010"/>
    <w:rsid w:val="00FD3041"/>
    <w:rsid w:val="00FD337D"/>
    <w:rsid w:val="00FD386C"/>
    <w:rsid w:val="00FD38BB"/>
    <w:rsid w:val="00FD3973"/>
    <w:rsid w:val="00FD3A7F"/>
    <w:rsid w:val="00FD3B56"/>
    <w:rsid w:val="00FD3D00"/>
    <w:rsid w:val="00FD3D19"/>
    <w:rsid w:val="00FD3E64"/>
    <w:rsid w:val="00FD3FAF"/>
    <w:rsid w:val="00FD4153"/>
    <w:rsid w:val="00FD417A"/>
    <w:rsid w:val="00FD451E"/>
    <w:rsid w:val="00FD4571"/>
    <w:rsid w:val="00FD45C0"/>
    <w:rsid w:val="00FD4915"/>
    <w:rsid w:val="00FD491F"/>
    <w:rsid w:val="00FD4A17"/>
    <w:rsid w:val="00FD4A82"/>
    <w:rsid w:val="00FD4EB7"/>
    <w:rsid w:val="00FD4F57"/>
    <w:rsid w:val="00FD4F9F"/>
    <w:rsid w:val="00FD50B1"/>
    <w:rsid w:val="00FD512B"/>
    <w:rsid w:val="00FD5131"/>
    <w:rsid w:val="00FD5179"/>
    <w:rsid w:val="00FD535F"/>
    <w:rsid w:val="00FD55C5"/>
    <w:rsid w:val="00FD5695"/>
    <w:rsid w:val="00FD58C3"/>
    <w:rsid w:val="00FD58FA"/>
    <w:rsid w:val="00FD5985"/>
    <w:rsid w:val="00FD5C45"/>
    <w:rsid w:val="00FD5FA7"/>
    <w:rsid w:val="00FD639E"/>
    <w:rsid w:val="00FD63C0"/>
    <w:rsid w:val="00FD6A82"/>
    <w:rsid w:val="00FD6CF6"/>
    <w:rsid w:val="00FD6F75"/>
    <w:rsid w:val="00FD6FA6"/>
    <w:rsid w:val="00FD70D7"/>
    <w:rsid w:val="00FD7106"/>
    <w:rsid w:val="00FD71BE"/>
    <w:rsid w:val="00FD7437"/>
    <w:rsid w:val="00FD7824"/>
    <w:rsid w:val="00FD78D9"/>
    <w:rsid w:val="00FD78DC"/>
    <w:rsid w:val="00FD79E5"/>
    <w:rsid w:val="00FD7A7D"/>
    <w:rsid w:val="00FD7B3B"/>
    <w:rsid w:val="00FD7B7D"/>
    <w:rsid w:val="00FD7D1C"/>
    <w:rsid w:val="00FD7D8E"/>
    <w:rsid w:val="00FD7E64"/>
    <w:rsid w:val="00FD7F6A"/>
    <w:rsid w:val="00FD7F6B"/>
    <w:rsid w:val="00FD7F90"/>
    <w:rsid w:val="00FE00CA"/>
    <w:rsid w:val="00FE0191"/>
    <w:rsid w:val="00FE0491"/>
    <w:rsid w:val="00FE05B4"/>
    <w:rsid w:val="00FE0B3D"/>
    <w:rsid w:val="00FE0CEA"/>
    <w:rsid w:val="00FE0D05"/>
    <w:rsid w:val="00FE0E6B"/>
    <w:rsid w:val="00FE0EED"/>
    <w:rsid w:val="00FE0FB0"/>
    <w:rsid w:val="00FE127B"/>
    <w:rsid w:val="00FE1281"/>
    <w:rsid w:val="00FE13AD"/>
    <w:rsid w:val="00FE1458"/>
    <w:rsid w:val="00FE14E9"/>
    <w:rsid w:val="00FE171C"/>
    <w:rsid w:val="00FE180D"/>
    <w:rsid w:val="00FE19A2"/>
    <w:rsid w:val="00FE1A24"/>
    <w:rsid w:val="00FE1A59"/>
    <w:rsid w:val="00FE1A7C"/>
    <w:rsid w:val="00FE1ADB"/>
    <w:rsid w:val="00FE1D07"/>
    <w:rsid w:val="00FE1D0F"/>
    <w:rsid w:val="00FE1EE1"/>
    <w:rsid w:val="00FE1F79"/>
    <w:rsid w:val="00FE2063"/>
    <w:rsid w:val="00FE2163"/>
    <w:rsid w:val="00FE2415"/>
    <w:rsid w:val="00FE2450"/>
    <w:rsid w:val="00FE259F"/>
    <w:rsid w:val="00FE2900"/>
    <w:rsid w:val="00FE2AC6"/>
    <w:rsid w:val="00FE2D01"/>
    <w:rsid w:val="00FE2D25"/>
    <w:rsid w:val="00FE2DE5"/>
    <w:rsid w:val="00FE2E6B"/>
    <w:rsid w:val="00FE312D"/>
    <w:rsid w:val="00FE371C"/>
    <w:rsid w:val="00FE38A3"/>
    <w:rsid w:val="00FE38D7"/>
    <w:rsid w:val="00FE3B1F"/>
    <w:rsid w:val="00FE3C32"/>
    <w:rsid w:val="00FE3DAC"/>
    <w:rsid w:val="00FE3E60"/>
    <w:rsid w:val="00FE3EB0"/>
    <w:rsid w:val="00FE415D"/>
    <w:rsid w:val="00FE41DB"/>
    <w:rsid w:val="00FE42C0"/>
    <w:rsid w:val="00FE4711"/>
    <w:rsid w:val="00FE48B9"/>
    <w:rsid w:val="00FE4B7C"/>
    <w:rsid w:val="00FE4C9E"/>
    <w:rsid w:val="00FE4CF2"/>
    <w:rsid w:val="00FE4DCD"/>
    <w:rsid w:val="00FE4EF6"/>
    <w:rsid w:val="00FE4FBF"/>
    <w:rsid w:val="00FE511B"/>
    <w:rsid w:val="00FE512D"/>
    <w:rsid w:val="00FE54CA"/>
    <w:rsid w:val="00FE5555"/>
    <w:rsid w:val="00FE5590"/>
    <w:rsid w:val="00FE5C78"/>
    <w:rsid w:val="00FE5C8B"/>
    <w:rsid w:val="00FE5CDA"/>
    <w:rsid w:val="00FE5D02"/>
    <w:rsid w:val="00FE5E96"/>
    <w:rsid w:val="00FE61F8"/>
    <w:rsid w:val="00FE6378"/>
    <w:rsid w:val="00FE64D0"/>
    <w:rsid w:val="00FE6731"/>
    <w:rsid w:val="00FE6755"/>
    <w:rsid w:val="00FE695C"/>
    <w:rsid w:val="00FE6A08"/>
    <w:rsid w:val="00FE6B62"/>
    <w:rsid w:val="00FE6CBA"/>
    <w:rsid w:val="00FE6D08"/>
    <w:rsid w:val="00FE6D48"/>
    <w:rsid w:val="00FE6ED2"/>
    <w:rsid w:val="00FE6F1B"/>
    <w:rsid w:val="00FE7101"/>
    <w:rsid w:val="00FE71B6"/>
    <w:rsid w:val="00FE7244"/>
    <w:rsid w:val="00FE726E"/>
    <w:rsid w:val="00FE7319"/>
    <w:rsid w:val="00FE743C"/>
    <w:rsid w:val="00FE7442"/>
    <w:rsid w:val="00FE7502"/>
    <w:rsid w:val="00FE75B8"/>
    <w:rsid w:val="00FE7909"/>
    <w:rsid w:val="00FE79AB"/>
    <w:rsid w:val="00FE7AF6"/>
    <w:rsid w:val="00FE7B82"/>
    <w:rsid w:val="00FE7CDC"/>
    <w:rsid w:val="00FE7D3E"/>
    <w:rsid w:val="00FE7ED9"/>
    <w:rsid w:val="00FE7F2F"/>
    <w:rsid w:val="00FF00A3"/>
    <w:rsid w:val="00FF0211"/>
    <w:rsid w:val="00FF02B4"/>
    <w:rsid w:val="00FF0453"/>
    <w:rsid w:val="00FF0593"/>
    <w:rsid w:val="00FF0716"/>
    <w:rsid w:val="00FF0738"/>
    <w:rsid w:val="00FF0741"/>
    <w:rsid w:val="00FF08C0"/>
    <w:rsid w:val="00FF0AE1"/>
    <w:rsid w:val="00FF0B73"/>
    <w:rsid w:val="00FF0BB4"/>
    <w:rsid w:val="00FF0CCD"/>
    <w:rsid w:val="00FF101B"/>
    <w:rsid w:val="00FF10C3"/>
    <w:rsid w:val="00FF14BD"/>
    <w:rsid w:val="00FF150A"/>
    <w:rsid w:val="00FF152D"/>
    <w:rsid w:val="00FF1656"/>
    <w:rsid w:val="00FF1E6F"/>
    <w:rsid w:val="00FF1F50"/>
    <w:rsid w:val="00FF1FE5"/>
    <w:rsid w:val="00FF2243"/>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0"/>
    <w:rsid w:val="00FF4CDB"/>
    <w:rsid w:val="00FF5011"/>
    <w:rsid w:val="00FF50E0"/>
    <w:rsid w:val="00FF5276"/>
    <w:rsid w:val="00FF5288"/>
    <w:rsid w:val="00FF55FF"/>
    <w:rsid w:val="00FF5895"/>
    <w:rsid w:val="00FF595B"/>
    <w:rsid w:val="00FF6023"/>
    <w:rsid w:val="00FF6028"/>
    <w:rsid w:val="00FF6083"/>
    <w:rsid w:val="00FF6339"/>
    <w:rsid w:val="00FF63E0"/>
    <w:rsid w:val="00FF63E6"/>
    <w:rsid w:val="00FF659A"/>
    <w:rsid w:val="00FF65C5"/>
    <w:rsid w:val="00FF677B"/>
    <w:rsid w:val="00FF68F9"/>
    <w:rsid w:val="00FF6A22"/>
    <w:rsid w:val="00FF6BEE"/>
    <w:rsid w:val="00FF6CD0"/>
    <w:rsid w:val="00FF6CE8"/>
    <w:rsid w:val="00FF6D0A"/>
    <w:rsid w:val="00FF71A5"/>
    <w:rsid w:val="00FF751D"/>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7"/>
    <o:shapelayout v:ext="edit">
      <o:idmap v:ext="edit" data="1"/>
    </o:shapelayout>
  </w:shapeDefaults>
  <w:decimalSymbol w:val="."/>
  <w:listSeparator w:val=","/>
  <w14:docId w14:val="6FA975F2"/>
  <w15:docId w15:val="{0A8F7D02-F166-4D4B-B812-5C19F2BAB6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44428"/>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A41AB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link w:val="NoSpacingChar"/>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327B9B"/>
    <w:rPr>
      <w:sz w:val="24"/>
      <w:szCs w:val="24"/>
    </w:rPr>
  </w:style>
  <w:style w:type="table" w:customStyle="1" w:styleId="TableGrid2">
    <w:name w:val="Table Grid2"/>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9010F4"/>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7E2B1E"/>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B2687B"/>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Normal"/>
    <w:uiPriority w:val="1"/>
    <w:qFormat/>
    <w:rsid w:val="00CA376C"/>
    <w:pPr>
      <w:widowControl w:val="0"/>
      <w:autoSpaceDE w:val="0"/>
      <w:autoSpaceDN w:val="0"/>
      <w:spacing w:after="160" w:line="259" w:lineRule="auto"/>
    </w:pPr>
    <w:rPr>
      <w:rFonts w:ascii="Arial" w:eastAsia="Arial" w:hAnsi="Arial" w:cs="Arial"/>
      <w:sz w:val="22"/>
      <w:szCs w:val="22"/>
      <w:lang w:bidi="en-US"/>
    </w:rPr>
  </w:style>
  <w:style w:type="character" w:customStyle="1" w:styleId="NoSpacingChar">
    <w:name w:val="No Spacing Char"/>
    <w:basedOn w:val="DefaultParagraphFont"/>
    <w:link w:val="NoSpacing"/>
    <w:uiPriority w:val="1"/>
    <w:rsid w:val="00423304"/>
    <w:rPr>
      <w:rFonts w:ascii="Calibri" w:hAnsi="Calibri"/>
      <w:sz w:val="22"/>
      <w:szCs w:val="22"/>
    </w:rPr>
  </w:style>
  <w:style w:type="paragraph" w:styleId="NormalWeb">
    <w:name w:val="Normal (Web)"/>
    <w:basedOn w:val="Normal"/>
    <w:uiPriority w:val="99"/>
    <w:unhideWhenUsed/>
    <w:rsid w:val="006A7790"/>
    <w:pPr>
      <w:spacing w:before="100" w:beforeAutospacing="1" w:after="100" w:afterAutospacing="1"/>
    </w:pPr>
    <w:rPr>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6031268">
      <w:bodyDiv w:val="1"/>
      <w:marLeft w:val="0"/>
      <w:marRight w:val="0"/>
      <w:marTop w:val="0"/>
      <w:marBottom w:val="0"/>
      <w:divBdr>
        <w:top w:val="none" w:sz="0" w:space="0" w:color="auto"/>
        <w:left w:val="none" w:sz="0" w:space="0" w:color="auto"/>
        <w:bottom w:val="none" w:sz="0" w:space="0" w:color="auto"/>
        <w:right w:val="none" w:sz="0" w:space="0" w:color="auto"/>
      </w:divBdr>
    </w:div>
    <w:div w:id="26569585">
      <w:bodyDiv w:val="1"/>
      <w:marLeft w:val="0"/>
      <w:marRight w:val="0"/>
      <w:marTop w:val="0"/>
      <w:marBottom w:val="0"/>
      <w:divBdr>
        <w:top w:val="none" w:sz="0" w:space="0" w:color="auto"/>
        <w:left w:val="none" w:sz="0" w:space="0" w:color="auto"/>
        <w:bottom w:val="none" w:sz="0" w:space="0" w:color="auto"/>
        <w:right w:val="none" w:sz="0" w:space="0" w:color="auto"/>
      </w:divBdr>
    </w:div>
    <w:div w:id="27606206">
      <w:bodyDiv w:val="1"/>
      <w:marLeft w:val="0"/>
      <w:marRight w:val="0"/>
      <w:marTop w:val="0"/>
      <w:marBottom w:val="0"/>
      <w:divBdr>
        <w:top w:val="none" w:sz="0" w:space="0" w:color="auto"/>
        <w:left w:val="none" w:sz="0" w:space="0" w:color="auto"/>
        <w:bottom w:val="none" w:sz="0" w:space="0" w:color="auto"/>
        <w:right w:val="none" w:sz="0" w:space="0" w:color="auto"/>
      </w:divBdr>
    </w:div>
    <w:div w:id="29575467">
      <w:bodyDiv w:val="1"/>
      <w:marLeft w:val="0"/>
      <w:marRight w:val="0"/>
      <w:marTop w:val="0"/>
      <w:marBottom w:val="0"/>
      <w:divBdr>
        <w:top w:val="none" w:sz="0" w:space="0" w:color="auto"/>
        <w:left w:val="none" w:sz="0" w:space="0" w:color="auto"/>
        <w:bottom w:val="none" w:sz="0" w:space="0" w:color="auto"/>
        <w:right w:val="none" w:sz="0" w:space="0" w:color="auto"/>
      </w:divBdr>
    </w:div>
    <w:div w:id="38751961">
      <w:bodyDiv w:val="1"/>
      <w:marLeft w:val="0"/>
      <w:marRight w:val="0"/>
      <w:marTop w:val="0"/>
      <w:marBottom w:val="0"/>
      <w:divBdr>
        <w:top w:val="none" w:sz="0" w:space="0" w:color="auto"/>
        <w:left w:val="none" w:sz="0" w:space="0" w:color="auto"/>
        <w:bottom w:val="none" w:sz="0" w:space="0" w:color="auto"/>
        <w:right w:val="none" w:sz="0" w:space="0" w:color="auto"/>
      </w:divBdr>
    </w:div>
    <w:div w:id="42798652">
      <w:bodyDiv w:val="1"/>
      <w:marLeft w:val="0"/>
      <w:marRight w:val="0"/>
      <w:marTop w:val="0"/>
      <w:marBottom w:val="0"/>
      <w:divBdr>
        <w:top w:val="none" w:sz="0" w:space="0" w:color="auto"/>
        <w:left w:val="none" w:sz="0" w:space="0" w:color="auto"/>
        <w:bottom w:val="none" w:sz="0" w:space="0" w:color="auto"/>
        <w:right w:val="none" w:sz="0" w:space="0" w:color="auto"/>
      </w:divBdr>
    </w:div>
    <w:div w:id="45489399">
      <w:bodyDiv w:val="1"/>
      <w:marLeft w:val="0"/>
      <w:marRight w:val="0"/>
      <w:marTop w:val="0"/>
      <w:marBottom w:val="0"/>
      <w:divBdr>
        <w:top w:val="none" w:sz="0" w:space="0" w:color="auto"/>
        <w:left w:val="none" w:sz="0" w:space="0" w:color="auto"/>
        <w:bottom w:val="none" w:sz="0" w:space="0" w:color="auto"/>
        <w:right w:val="none" w:sz="0" w:space="0" w:color="auto"/>
      </w:divBdr>
    </w:div>
    <w:div w:id="53093262">
      <w:bodyDiv w:val="1"/>
      <w:marLeft w:val="0"/>
      <w:marRight w:val="0"/>
      <w:marTop w:val="0"/>
      <w:marBottom w:val="0"/>
      <w:divBdr>
        <w:top w:val="none" w:sz="0" w:space="0" w:color="auto"/>
        <w:left w:val="none" w:sz="0" w:space="0" w:color="auto"/>
        <w:bottom w:val="none" w:sz="0" w:space="0" w:color="auto"/>
        <w:right w:val="none" w:sz="0" w:space="0" w:color="auto"/>
      </w:divBdr>
    </w:div>
    <w:div w:id="65421025">
      <w:bodyDiv w:val="1"/>
      <w:marLeft w:val="0"/>
      <w:marRight w:val="0"/>
      <w:marTop w:val="0"/>
      <w:marBottom w:val="0"/>
      <w:divBdr>
        <w:top w:val="none" w:sz="0" w:space="0" w:color="auto"/>
        <w:left w:val="none" w:sz="0" w:space="0" w:color="auto"/>
        <w:bottom w:val="none" w:sz="0" w:space="0" w:color="auto"/>
        <w:right w:val="none" w:sz="0" w:space="0" w:color="auto"/>
      </w:divBdr>
    </w:div>
    <w:div w:id="76098476">
      <w:bodyDiv w:val="1"/>
      <w:marLeft w:val="0"/>
      <w:marRight w:val="0"/>
      <w:marTop w:val="0"/>
      <w:marBottom w:val="0"/>
      <w:divBdr>
        <w:top w:val="none" w:sz="0" w:space="0" w:color="auto"/>
        <w:left w:val="none" w:sz="0" w:space="0" w:color="auto"/>
        <w:bottom w:val="none" w:sz="0" w:space="0" w:color="auto"/>
        <w:right w:val="none" w:sz="0" w:space="0" w:color="auto"/>
      </w:divBdr>
    </w:div>
    <w:div w:id="90012778">
      <w:bodyDiv w:val="1"/>
      <w:marLeft w:val="0"/>
      <w:marRight w:val="0"/>
      <w:marTop w:val="0"/>
      <w:marBottom w:val="0"/>
      <w:divBdr>
        <w:top w:val="none" w:sz="0" w:space="0" w:color="auto"/>
        <w:left w:val="none" w:sz="0" w:space="0" w:color="auto"/>
        <w:bottom w:val="none" w:sz="0" w:space="0" w:color="auto"/>
        <w:right w:val="none" w:sz="0" w:space="0" w:color="auto"/>
      </w:divBdr>
    </w:div>
    <w:div w:id="92285300">
      <w:bodyDiv w:val="1"/>
      <w:marLeft w:val="0"/>
      <w:marRight w:val="0"/>
      <w:marTop w:val="0"/>
      <w:marBottom w:val="0"/>
      <w:divBdr>
        <w:top w:val="none" w:sz="0" w:space="0" w:color="auto"/>
        <w:left w:val="none" w:sz="0" w:space="0" w:color="auto"/>
        <w:bottom w:val="none" w:sz="0" w:space="0" w:color="auto"/>
        <w:right w:val="none" w:sz="0" w:space="0" w:color="auto"/>
      </w:divBdr>
    </w:div>
    <w:div w:id="97140978">
      <w:bodyDiv w:val="1"/>
      <w:marLeft w:val="0"/>
      <w:marRight w:val="0"/>
      <w:marTop w:val="0"/>
      <w:marBottom w:val="0"/>
      <w:divBdr>
        <w:top w:val="none" w:sz="0" w:space="0" w:color="auto"/>
        <w:left w:val="none" w:sz="0" w:space="0" w:color="auto"/>
        <w:bottom w:val="none" w:sz="0" w:space="0" w:color="auto"/>
        <w:right w:val="none" w:sz="0" w:space="0" w:color="auto"/>
      </w:divBdr>
    </w:div>
    <w:div w:id="108472564">
      <w:bodyDiv w:val="1"/>
      <w:marLeft w:val="0"/>
      <w:marRight w:val="0"/>
      <w:marTop w:val="0"/>
      <w:marBottom w:val="0"/>
      <w:divBdr>
        <w:top w:val="none" w:sz="0" w:space="0" w:color="auto"/>
        <w:left w:val="none" w:sz="0" w:space="0" w:color="auto"/>
        <w:bottom w:val="none" w:sz="0" w:space="0" w:color="auto"/>
        <w:right w:val="none" w:sz="0" w:space="0" w:color="auto"/>
      </w:divBdr>
    </w:div>
    <w:div w:id="116989498">
      <w:bodyDiv w:val="1"/>
      <w:marLeft w:val="0"/>
      <w:marRight w:val="0"/>
      <w:marTop w:val="0"/>
      <w:marBottom w:val="0"/>
      <w:divBdr>
        <w:top w:val="none" w:sz="0" w:space="0" w:color="auto"/>
        <w:left w:val="none" w:sz="0" w:space="0" w:color="auto"/>
        <w:bottom w:val="none" w:sz="0" w:space="0" w:color="auto"/>
        <w:right w:val="none" w:sz="0" w:space="0" w:color="auto"/>
      </w:divBdr>
    </w:div>
    <w:div w:id="117800040">
      <w:bodyDiv w:val="1"/>
      <w:marLeft w:val="0"/>
      <w:marRight w:val="0"/>
      <w:marTop w:val="0"/>
      <w:marBottom w:val="0"/>
      <w:divBdr>
        <w:top w:val="none" w:sz="0" w:space="0" w:color="auto"/>
        <w:left w:val="none" w:sz="0" w:space="0" w:color="auto"/>
        <w:bottom w:val="none" w:sz="0" w:space="0" w:color="auto"/>
        <w:right w:val="none" w:sz="0" w:space="0" w:color="auto"/>
      </w:divBdr>
    </w:div>
    <w:div w:id="118652520">
      <w:bodyDiv w:val="1"/>
      <w:marLeft w:val="0"/>
      <w:marRight w:val="0"/>
      <w:marTop w:val="0"/>
      <w:marBottom w:val="0"/>
      <w:divBdr>
        <w:top w:val="none" w:sz="0" w:space="0" w:color="auto"/>
        <w:left w:val="none" w:sz="0" w:space="0" w:color="auto"/>
        <w:bottom w:val="none" w:sz="0" w:space="0" w:color="auto"/>
        <w:right w:val="none" w:sz="0" w:space="0" w:color="auto"/>
      </w:divBdr>
    </w:div>
    <w:div w:id="132069723">
      <w:bodyDiv w:val="1"/>
      <w:marLeft w:val="0"/>
      <w:marRight w:val="0"/>
      <w:marTop w:val="0"/>
      <w:marBottom w:val="0"/>
      <w:divBdr>
        <w:top w:val="none" w:sz="0" w:space="0" w:color="auto"/>
        <w:left w:val="none" w:sz="0" w:space="0" w:color="auto"/>
        <w:bottom w:val="none" w:sz="0" w:space="0" w:color="auto"/>
        <w:right w:val="none" w:sz="0" w:space="0" w:color="auto"/>
      </w:divBdr>
    </w:div>
    <w:div w:id="135876547">
      <w:bodyDiv w:val="1"/>
      <w:marLeft w:val="0"/>
      <w:marRight w:val="0"/>
      <w:marTop w:val="0"/>
      <w:marBottom w:val="0"/>
      <w:divBdr>
        <w:top w:val="none" w:sz="0" w:space="0" w:color="auto"/>
        <w:left w:val="none" w:sz="0" w:space="0" w:color="auto"/>
        <w:bottom w:val="none" w:sz="0" w:space="0" w:color="auto"/>
        <w:right w:val="none" w:sz="0" w:space="0" w:color="auto"/>
      </w:divBdr>
    </w:div>
    <w:div w:id="136337955">
      <w:bodyDiv w:val="1"/>
      <w:marLeft w:val="0"/>
      <w:marRight w:val="0"/>
      <w:marTop w:val="0"/>
      <w:marBottom w:val="0"/>
      <w:divBdr>
        <w:top w:val="none" w:sz="0" w:space="0" w:color="auto"/>
        <w:left w:val="none" w:sz="0" w:space="0" w:color="auto"/>
        <w:bottom w:val="none" w:sz="0" w:space="0" w:color="auto"/>
        <w:right w:val="none" w:sz="0" w:space="0" w:color="auto"/>
      </w:divBdr>
    </w:div>
    <w:div w:id="143662729">
      <w:bodyDiv w:val="1"/>
      <w:marLeft w:val="0"/>
      <w:marRight w:val="0"/>
      <w:marTop w:val="0"/>
      <w:marBottom w:val="0"/>
      <w:divBdr>
        <w:top w:val="none" w:sz="0" w:space="0" w:color="auto"/>
        <w:left w:val="none" w:sz="0" w:space="0" w:color="auto"/>
        <w:bottom w:val="none" w:sz="0" w:space="0" w:color="auto"/>
        <w:right w:val="none" w:sz="0" w:space="0" w:color="auto"/>
      </w:divBdr>
    </w:div>
    <w:div w:id="145630789">
      <w:bodyDiv w:val="1"/>
      <w:marLeft w:val="0"/>
      <w:marRight w:val="0"/>
      <w:marTop w:val="0"/>
      <w:marBottom w:val="0"/>
      <w:divBdr>
        <w:top w:val="none" w:sz="0" w:space="0" w:color="auto"/>
        <w:left w:val="none" w:sz="0" w:space="0" w:color="auto"/>
        <w:bottom w:val="none" w:sz="0" w:space="0" w:color="auto"/>
        <w:right w:val="none" w:sz="0" w:space="0" w:color="auto"/>
      </w:divBdr>
    </w:div>
    <w:div w:id="154612996">
      <w:bodyDiv w:val="1"/>
      <w:marLeft w:val="0"/>
      <w:marRight w:val="0"/>
      <w:marTop w:val="0"/>
      <w:marBottom w:val="0"/>
      <w:divBdr>
        <w:top w:val="none" w:sz="0" w:space="0" w:color="auto"/>
        <w:left w:val="none" w:sz="0" w:space="0" w:color="auto"/>
        <w:bottom w:val="none" w:sz="0" w:space="0" w:color="auto"/>
        <w:right w:val="none" w:sz="0" w:space="0" w:color="auto"/>
      </w:divBdr>
    </w:div>
    <w:div w:id="169417016">
      <w:bodyDiv w:val="1"/>
      <w:marLeft w:val="0"/>
      <w:marRight w:val="0"/>
      <w:marTop w:val="0"/>
      <w:marBottom w:val="0"/>
      <w:divBdr>
        <w:top w:val="none" w:sz="0" w:space="0" w:color="auto"/>
        <w:left w:val="none" w:sz="0" w:space="0" w:color="auto"/>
        <w:bottom w:val="none" w:sz="0" w:space="0" w:color="auto"/>
        <w:right w:val="none" w:sz="0" w:space="0" w:color="auto"/>
      </w:divBdr>
    </w:div>
    <w:div w:id="185795691">
      <w:bodyDiv w:val="1"/>
      <w:marLeft w:val="0"/>
      <w:marRight w:val="0"/>
      <w:marTop w:val="0"/>
      <w:marBottom w:val="0"/>
      <w:divBdr>
        <w:top w:val="none" w:sz="0" w:space="0" w:color="auto"/>
        <w:left w:val="none" w:sz="0" w:space="0" w:color="auto"/>
        <w:bottom w:val="none" w:sz="0" w:space="0" w:color="auto"/>
        <w:right w:val="none" w:sz="0" w:space="0" w:color="auto"/>
      </w:divBdr>
    </w:div>
    <w:div w:id="203249056">
      <w:bodyDiv w:val="1"/>
      <w:marLeft w:val="0"/>
      <w:marRight w:val="0"/>
      <w:marTop w:val="0"/>
      <w:marBottom w:val="0"/>
      <w:divBdr>
        <w:top w:val="none" w:sz="0" w:space="0" w:color="auto"/>
        <w:left w:val="none" w:sz="0" w:space="0" w:color="auto"/>
        <w:bottom w:val="none" w:sz="0" w:space="0" w:color="auto"/>
        <w:right w:val="none" w:sz="0" w:space="0" w:color="auto"/>
      </w:divBdr>
    </w:div>
    <w:div w:id="207768698">
      <w:bodyDiv w:val="1"/>
      <w:marLeft w:val="0"/>
      <w:marRight w:val="0"/>
      <w:marTop w:val="0"/>
      <w:marBottom w:val="0"/>
      <w:divBdr>
        <w:top w:val="none" w:sz="0" w:space="0" w:color="auto"/>
        <w:left w:val="none" w:sz="0" w:space="0" w:color="auto"/>
        <w:bottom w:val="none" w:sz="0" w:space="0" w:color="auto"/>
        <w:right w:val="none" w:sz="0" w:space="0" w:color="auto"/>
      </w:divBdr>
    </w:div>
    <w:div w:id="210458923">
      <w:bodyDiv w:val="1"/>
      <w:marLeft w:val="0"/>
      <w:marRight w:val="0"/>
      <w:marTop w:val="0"/>
      <w:marBottom w:val="0"/>
      <w:divBdr>
        <w:top w:val="none" w:sz="0" w:space="0" w:color="auto"/>
        <w:left w:val="none" w:sz="0" w:space="0" w:color="auto"/>
        <w:bottom w:val="none" w:sz="0" w:space="0" w:color="auto"/>
        <w:right w:val="none" w:sz="0" w:space="0" w:color="auto"/>
      </w:divBdr>
    </w:div>
    <w:div w:id="212548527">
      <w:bodyDiv w:val="1"/>
      <w:marLeft w:val="0"/>
      <w:marRight w:val="0"/>
      <w:marTop w:val="0"/>
      <w:marBottom w:val="0"/>
      <w:divBdr>
        <w:top w:val="none" w:sz="0" w:space="0" w:color="auto"/>
        <w:left w:val="none" w:sz="0" w:space="0" w:color="auto"/>
        <w:bottom w:val="none" w:sz="0" w:space="0" w:color="auto"/>
        <w:right w:val="none" w:sz="0" w:space="0" w:color="auto"/>
      </w:divBdr>
    </w:div>
    <w:div w:id="215240874">
      <w:bodyDiv w:val="1"/>
      <w:marLeft w:val="0"/>
      <w:marRight w:val="0"/>
      <w:marTop w:val="0"/>
      <w:marBottom w:val="0"/>
      <w:divBdr>
        <w:top w:val="none" w:sz="0" w:space="0" w:color="auto"/>
        <w:left w:val="none" w:sz="0" w:space="0" w:color="auto"/>
        <w:bottom w:val="none" w:sz="0" w:space="0" w:color="auto"/>
        <w:right w:val="none" w:sz="0" w:space="0" w:color="auto"/>
      </w:divBdr>
    </w:div>
    <w:div w:id="217127999">
      <w:bodyDiv w:val="1"/>
      <w:marLeft w:val="0"/>
      <w:marRight w:val="0"/>
      <w:marTop w:val="0"/>
      <w:marBottom w:val="0"/>
      <w:divBdr>
        <w:top w:val="none" w:sz="0" w:space="0" w:color="auto"/>
        <w:left w:val="none" w:sz="0" w:space="0" w:color="auto"/>
        <w:bottom w:val="none" w:sz="0" w:space="0" w:color="auto"/>
        <w:right w:val="none" w:sz="0" w:space="0" w:color="auto"/>
      </w:divBdr>
    </w:div>
    <w:div w:id="225263016">
      <w:bodyDiv w:val="1"/>
      <w:marLeft w:val="0"/>
      <w:marRight w:val="0"/>
      <w:marTop w:val="0"/>
      <w:marBottom w:val="0"/>
      <w:divBdr>
        <w:top w:val="none" w:sz="0" w:space="0" w:color="auto"/>
        <w:left w:val="none" w:sz="0" w:space="0" w:color="auto"/>
        <w:bottom w:val="none" w:sz="0" w:space="0" w:color="auto"/>
        <w:right w:val="none" w:sz="0" w:space="0" w:color="auto"/>
      </w:divBdr>
    </w:div>
    <w:div w:id="232010681">
      <w:bodyDiv w:val="1"/>
      <w:marLeft w:val="0"/>
      <w:marRight w:val="0"/>
      <w:marTop w:val="0"/>
      <w:marBottom w:val="0"/>
      <w:divBdr>
        <w:top w:val="none" w:sz="0" w:space="0" w:color="auto"/>
        <w:left w:val="none" w:sz="0" w:space="0" w:color="auto"/>
        <w:bottom w:val="none" w:sz="0" w:space="0" w:color="auto"/>
        <w:right w:val="none" w:sz="0" w:space="0" w:color="auto"/>
      </w:divBdr>
    </w:div>
    <w:div w:id="241566762">
      <w:bodyDiv w:val="1"/>
      <w:marLeft w:val="0"/>
      <w:marRight w:val="0"/>
      <w:marTop w:val="0"/>
      <w:marBottom w:val="0"/>
      <w:divBdr>
        <w:top w:val="none" w:sz="0" w:space="0" w:color="auto"/>
        <w:left w:val="none" w:sz="0" w:space="0" w:color="auto"/>
        <w:bottom w:val="none" w:sz="0" w:space="0" w:color="auto"/>
        <w:right w:val="none" w:sz="0" w:space="0" w:color="auto"/>
      </w:divBdr>
    </w:div>
    <w:div w:id="246767435">
      <w:bodyDiv w:val="1"/>
      <w:marLeft w:val="0"/>
      <w:marRight w:val="0"/>
      <w:marTop w:val="0"/>
      <w:marBottom w:val="0"/>
      <w:divBdr>
        <w:top w:val="none" w:sz="0" w:space="0" w:color="auto"/>
        <w:left w:val="none" w:sz="0" w:space="0" w:color="auto"/>
        <w:bottom w:val="none" w:sz="0" w:space="0" w:color="auto"/>
        <w:right w:val="none" w:sz="0" w:space="0" w:color="auto"/>
      </w:divBdr>
    </w:div>
    <w:div w:id="252512219">
      <w:bodyDiv w:val="1"/>
      <w:marLeft w:val="0"/>
      <w:marRight w:val="0"/>
      <w:marTop w:val="0"/>
      <w:marBottom w:val="0"/>
      <w:divBdr>
        <w:top w:val="none" w:sz="0" w:space="0" w:color="auto"/>
        <w:left w:val="none" w:sz="0" w:space="0" w:color="auto"/>
        <w:bottom w:val="none" w:sz="0" w:space="0" w:color="auto"/>
        <w:right w:val="none" w:sz="0" w:space="0" w:color="auto"/>
      </w:divBdr>
    </w:div>
    <w:div w:id="258679457">
      <w:bodyDiv w:val="1"/>
      <w:marLeft w:val="0"/>
      <w:marRight w:val="0"/>
      <w:marTop w:val="0"/>
      <w:marBottom w:val="0"/>
      <w:divBdr>
        <w:top w:val="none" w:sz="0" w:space="0" w:color="auto"/>
        <w:left w:val="none" w:sz="0" w:space="0" w:color="auto"/>
        <w:bottom w:val="none" w:sz="0" w:space="0" w:color="auto"/>
        <w:right w:val="none" w:sz="0" w:space="0" w:color="auto"/>
      </w:divBdr>
    </w:div>
    <w:div w:id="260191147">
      <w:bodyDiv w:val="1"/>
      <w:marLeft w:val="0"/>
      <w:marRight w:val="0"/>
      <w:marTop w:val="0"/>
      <w:marBottom w:val="0"/>
      <w:divBdr>
        <w:top w:val="none" w:sz="0" w:space="0" w:color="auto"/>
        <w:left w:val="none" w:sz="0" w:space="0" w:color="auto"/>
        <w:bottom w:val="none" w:sz="0" w:space="0" w:color="auto"/>
        <w:right w:val="none" w:sz="0" w:space="0" w:color="auto"/>
      </w:divBdr>
    </w:div>
    <w:div w:id="260376209">
      <w:bodyDiv w:val="1"/>
      <w:marLeft w:val="0"/>
      <w:marRight w:val="0"/>
      <w:marTop w:val="0"/>
      <w:marBottom w:val="0"/>
      <w:divBdr>
        <w:top w:val="none" w:sz="0" w:space="0" w:color="auto"/>
        <w:left w:val="none" w:sz="0" w:space="0" w:color="auto"/>
        <w:bottom w:val="none" w:sz="0" w:space="0" w:color="auto"/>
        <w:right w:val="none" w:sz="0" w:space="0" w:color="auto"/>
      </w:divBdr>
    </w:div>
    <w:div w:id="262764852">
      <w:bodyDiv w:val="1"/>
      <w:marLeft w:val="0"/>
      <w:marRight w:val="0"/>
      <w:marTop w:val="0"/>
      <w:marBottom w:val="0"/>
      <w:divBdr>
        <w:top w:val="none" w:sz="0" w:space="0" w:color="auto"/>
        <w:left w:val="none" w:sz="0" w:space="0" w:color="auto"/>
        <w:bottom w:val="none" w:sz="0" w:space="0" w:color="auto"/>
        <w:right w:val="none" w:sz="0" w:space="0" w:color="auto"/>
      </w:divBdr>
    </w:div>
    <w:div w:id="271672063">
      <w:bodyDiv w:val="1"/>
      <w:marLeft w:val="0"/>
      <w:marRight w:val="0"/>
      <w:marTop w:val="0"/>
      <w:marBottom w:val="0"/>
      <w:divBdr>
        <w:top w:val="none" w:sz="0" w:space="0" w:color="auto"/>
        <w:left w:val="none" w:sz="0" w:space="0" w:color="auto"/>
        <w:bottom w:val="none" w:sz="0" w:space="0" w:color="auto"/>
        <w:right w:val="none" w:sz="0" w:space="0" w:color="auto"/>
      </w:divBdr>
    </w:div>
    <w:div w:id="272713364">
      <w:bodyDiv w:val="1"/>
      <w:marLeft w:val="0"/>
      <w:marRight w:val="0"/>
      <w:marTop w:val="0"/>
      <w:marBottom w:val="0"/>
      <w:divBdr>
        <w:top w:val="none" w:sz="0" w:space="0" w:color="auto"/>
        <w:left w:val="none" w:sz="0" w:space="0" w:color="auto"/>
        <w:bottom w:val="none" w:sz="0" w:space="0" w:color="auto"/>
        <w:right w:val="none" w:sz="0" w:space="0" w:color="auto"/>
      </w:divBdr>
    </w:div>
    <w:div w:id="285431271">
      <w:bodyDiv w:val="1"/>
      <w:marLeft w:val="0"/>
      <w:marRight w:val="0"/>
      <w:marTop w:val="0"/>
      <w:marBottom w:val="0"/>
      <w:divBdr>
        <w:top w:val="none" w:sz="0" w:space="0" w:color="auto"/>
        <w:left w:val="none" w:sz="0" w:space="0" w:color="auto"/>
        <w:bottom w:val="none" w:sz="0" w:space="0" w:color="auto"/>
        <w:right w:val="none" w:sz="0" w:space="0" w:color="auto"/>
      </w:divBdr>
    </w:div>
    <w:div w:id="293364585">
      <w:bodyDiv w:val="1"/>
      <w:marLeft w:val="0"/>
      <w:marRight w:val="0"/>
      <w:marTop w:val="0"/>
      <w:marBottom w:val="0"/>
      <w:divBdr>
        <w:top w:val="none" w:sz="0" w:space="0" w:color="auto"/>
        <w:left w:val="none" w:sz="0" w:space="0" w:color="auto"/>
        <w:bottom w:val="none" w:sz="0" w:space="0" w:color="auto"/>
        <w:right w:val="none" w:sz="0" w:space="0" w:color="auto"/>
      </w:divBdr>
    </w:div>
    <w:div w:id="296839532">
      <w:bodyDiv w:val="1"/>
      <w:marLeft w:val="0"/>
      <w:marRight w:val="0"/>
      <w:marTop w:val="0"/>
      <w:marBottom w:val="0"/>
      <w:divBdr>
        <w:top w:val="none" w:sz="0" w:space="0" w:color="auto"/>
        <w:left w:val="none" w:sz="0" w:space="0" w:color="auto"/>
        <w:bottom w:val="none" w:sz="0" w:space="0" w:color="auto"/>
        <w:right w:val="none" w:sz="0" w:space="0" w:color="auto"/>
      </w:divBdr>
    </w:div>
    <w:div w:id="298189343">
      <w:bodyDiv w:val="1"/>
      <w:marLeft w:val="0"/>
      <w:marRight w:val="0"/>
      <w:marTop w:val="0"/>
      <w:marBottom w:val="0"/>
      <w:divBdr>
        <w:top w:val="none" w:sz="0" w:space="0" w:color="auto"/>
        <w:left w:val="none" w:sz="0" w:space="0" w:color="auto"/>
        <w:bottom w:val="none" w:sz="0" w:space="0" w:color="auto"/>
        <w:right w:val="none" w:sz="0" w:space="0" w:color="auto"/>
      </w:divBdr>
    </w:div>
    <w:div w:id="298385845">
      <w:bodyDiv w:val="1"/>
      <w:marLeft w:val="0"/>
      <w:marRight w:val="0"/>
      <w:marTop w:val="0"/>
      <w:marBottom w:val="0"/>
      <w:divBdr>
        <w:top w:val="none" w:sz="0" w:space="0" w:color="auto"/>
        <w:left w:val="none" w:sz="0" w:space="0" w:color="auto"/>
        <w:bottom w:val="none" w:sz="0" w:space="0" w:color="auto"/>
        <w:right w:val="none" w:sz="0" w:space="0" w:color="auto"/>
      </w:divBdr>
    </w:div>
    <w:div w:id="301230838">
      <w:bodyDiv w:val="1"/>
      <w:marLeft w:val="0"/>
      <w:marRight w:val="0"/>
      <w:marTop w:val="0"/>
      <w:marBottom w:val="0"/>
      <w:divBdr>
        <w:top w:val="none" w:sz="0" w:space="0" w:color="auto"/>
        <w:left w:val="none" w:sz="0" w:space="0" w:color="auto"/>
        <w:bottom w:val="none" w:sz="0" w:space="0" w:color="auto"/>
        <w:right w:val="none" w:sz="0" w:space="0" w:color="auto"/>
      </w:divBdr>
    </w:div>
    <w:div w:id="309139903">
      <w:bodyDiv w:val="1"/>
      <w:marLeft w:val="0"/>
      <w:marRight w:val="0"/>
      <w:marTop w:val="0"/>
      <w:marBottom w:val="0"/>
      <w:divBdr>
        <w:top w:val="none" w:sz="0" w:space="0" w:color="auto"/>
        <w:left w:val="none" w:sz="0" w:space="0" w:color="auto"/>
        <w:bottom w:val="none" w:sz="0" w:space="0" w:color="auto"/>
        <w:right w:val="none" w:sz="0" w:space="0" w:color="auto"/>
      </w:divBdr>
    </w:div>
    <w:div w:id="316805639">
      <w:bodyDiv w:val="1"/>
      <w:marLeft w:val="0"/>
      <w:marRight w:val="0"/>
      <w:marTop w:val="0"/>
      <w:marBottom w:val="0"/>
      <w:divBdr>
        <w:top w:val="none" w:sz="0" w:space="0" w:color="auto"/>
        <w:left w:val="none" w:sz="0" w:space="0" w:color="auto"/>
        <w:bottom w:val="none" w:sz="0" w:space="0" w:color="auto"/>
        <w:right w:val="none" w:sz="0" w:space="0" w:color="auto"/>
      </w:divBdr>
    </w:div>
    <w:div w:id="326595836">
      <w:bodyDiv w:val="1"/>
      <w:marLeft w:val="0"/>
      <w:marRight w:val="0"/>
      <w:marTop w:val="0"/>
      <w:marBottom w:val="0"/>
      <w:divBdr>
        <w:top w:val="none" w:sz="0" w:space="0" w:color="auto"/>
        <w:left w:val="none" w:sz="0" w:space="0" w:color="auto"/>
        <w:bottom w:val="none" w:sz="0" w:space="0" w:color="auto"/>
        <w:right w:val="none" w:sz="0" w:space="0" w:color="auto"/>
      </w:divBdr>
    </w:div>
    <w:div w:id="329914023">
      <w:bodyDiv w:val="1"/>
      <w:marLeft w:val="0"/>
      <w:marRight w:val="0"/>
      <w:marTop w:val="0"/>
      <w:marBottom w:val="0"/>
      <w:divBdr>
        <w:top w:val="none" w:sz="0" w:space="0" w:color="auto"/>
        <w:left w:val="none" w:sz="0" w:space="0" w:color="auto"/>
        <w:bottom w:val="none" w:sz="0" w:space="0" w:color="auto"/>
        <w:right w:val="none" w:sz="0" w:space="0" w:color="auto"/>
      </w:divBdr>
    </w:div>
    <w:div w:id="333923142">
      <w:bodyDiv w:val="1"/>
      <w:marLeft w:val="0"/>
      <w:marRight w:val="0"/>
      <w:marTop w:val="0"/>
      <w:marBottom w:val="0"/>
      <w:divBdr>
        <w:top w:val="none" w:sz="0" w:space="0" w:color="auto"/>
        <w:left w:val="none" w:sz="0" w:space="0" w:color="auto"/>
        <w:bottom w:val="none" w:sz="0" w:space="0" w:color="auto"/>
        <w:right w:val="none" w:sz="0" w:space="0" w:color="auto"/>
      </w:divBdr>
    </w:div>
    <w:div w:id="347487745">
      <w:bodyDiv w:val="1"/>
      <w:marLeft w:val="0"/>
      <w:marRight w:val="0"/>
      <w:marTop w:val="0"/>
      <w:marBottom w:val="0"/>
      <w:divBdr>
        <w:top w:val="none" w:sz="0" w:space="0" w:color="auto"/>
        <w:left w:val="none" w:sz="0" w:space="0" w:color="auto"/>
        <w:bottom w:val="none" w:sz="0" w:space="0" w:color="auto"/>
        <w:right w:val="none" w:sz="0" w:space="0" w:color="auto"/>
      </w:divBdr>
    </w:div>
    <w:div w:id="352608953">
      <w:bodyDiv w:val="1"/>
      <w:marLeft w:val="0"/>
      <w:marRight w:val="0"/>
      <w:marTop w:val="0"/>
      <w:marBottom w:val="0"/>
      <w:divBdr>
        <w:top w:val="none" w:sz="0" w:space="0" w:color="auto"/>
        <w:left w:val="none" w:sz="0" w:space="0" w:color="auto"/>
        <w:bottom w:val="none" w:sz="0" w:space="0" w:color="auto"/>
        <w:right w:val="none" w:sz="0" w:space="0" w:color="auto"/>
      </w:divBdr>
    </w:div>
    <w:div w:id="355272851">
      <w:bodyDiv w:val="1"/>
      <w:marLeft w:val="0"/>
      <w:marRight w:val="0"/>
      <w:marTop w:val="0"/>
      <w:marBottom w:val="0"/>
      <w:divBdr>
        <w:top w:val="none" w:sz="0" w:space="0" w:color="auto"/>
        <w:left w:val="none" w:sz="0" w:space="0" w:color="auto"/>
        <w:bottom w:val="none" w:sz="0" w:space="0" w:color="auto"/>
        <w:right w:val="none" w:sz="0" w:space="0" w:color="auto"/>
      </w:divBdr>
    </w:div>
    <w:div w:id="361397390">
      <w:bodyDiv w:val="1"/>
      <w:marLeft w:val="0"/>
      <w:marRight w:val="0"/>
      <w:marTop w:val="0"/>
      <w:marBottom w:val="0"/>
      <w:divBdr>
        <w:top w:val="none" w:sz="0" w:space="0" w:color="auto"/>
        <w:left w:val="none" w:sz="0" w:space="0" w:color="auto"/>
        <w:bottom w:val="none" w:sz="0" w:space="0" w:color="auto"/>
        <w:right w:val="none" w:sz="0" w:space="0" w:color="auto"/>
      </w:divBdr>
    </w:div>
    <w:div w:id="364866970">
      <w:bodyDiv w:val="1"/>
      <w:marLeft w:val="0"/>
      <w:marRight w:val="0"/>
      <w:marTop w:val="0"/>
      <w:marBottom w:val="0"/>
      <w:divBdr>
        <w:top w:val="none" w:sz="0" w:space="0" w:color="auto"/>
        <w:left w:val="none" w:sz="0" w:space="0" w:color="auto"/>
        <w:bottom w:val="none" w:sz="0" w:space="0" w:color="auto"/>
        <w:right w:val="none" w:sz="0" w:space="0" w:color="auto"/>
      </w:divBdr>
    </w:div>
    <w:div w:id="371461708">
      <w:bodyDiv w:val="1"/>
      <w:marLeft w:val="0"/>
      <w:marRight w:val="0"/>
      <w:marTop w:val="0"/>
      <w:marBottom w:val="0"/>
      <w:divBdr>
        <w:top w:val="none" w:sz="0" w:space="0" w:color="auto"/>
        <w:left w:val="none" w:sz="0" w:space="0" w:color="auto"/>
        <w:bottom w:val="none" w:sz="0" w:space="0" w:color="auto"/>
        <w:right w:val="none" w:sz="0" w:space="0" w:color="auto"/>
      </w:divBdr>
    </w:div>
    <w:div w:id="375199746">
      <w:bodyDiv w:val="1"/>
      <w:marLeft w:val="0"/>
      <w:marRight w:val="0"/>
      <w:marTop w:val="0"/>
      <w:marBottom w:val="0"/>
      <w:divBdr>
        <w:top w:val="none" w:sz="0" w:space="0" w:color="auto"/>
        <w:left w:val="none" w:sz="0" w:space="0" w:color="auto"/>
        <w:bottom w:val="none" w:sz="0" w:space="0" w:color="auto"/>
        <w:right w:val="none" w:sz="0" w:space="0" w:color="auto"/>
      </w:divBdr>
    </w:div>
    <w:div w:id="378087782">
      <w:bodyDiv w:val="1"/>
      <w:marLeft w:val="0"/>
      <w:marRight w:val="0"/>
      <w:marTop w:val="0"/>
      <w:marBottom w:val="0"/>
      <w:divBdr>
        <w:top w:val="none" w:sz="0" w:space="0" w:color="auto"/>
        <w:left w:val="none" w:sz="0" w:space="0" w:color="auto"/>
        <w:bottom w:val="none" w:sz="0" w:space="0" w:color="auto"/>
        <w:right w:val="none" w:sz="0" w:space="0" w:color="auto"/>
      </w:divBdr>
    </w:div>
    <w:div w:id="380594281">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386489038">
      <w:bodyDiv w:val="1"/>
      <w:marLeft w:val="0"/>
      <w:marRight w:val="0"/>
      <w:marTop w:val="0"/>
      <w:marBottom w:val="0"/>
      <w:divBdr>
        <w:top w:val="none" w:sz="0" w:space="0" w:color="auto"/>
        <w:left w:val="none" w:sz="0" w:space="0" w:color="auto"/>
        <w:bottom w:val="none" w:sz="0" w:space="0" w:color="auto"/>
        <w:right w:val="none" w:sz="0" w:space="0" w:color="auto"/>
      </w:divBdr>
    </w:div>
    <w:div w:id="388964609">
      <w:bodyDiv w:val="1"/>
      <w:marLeft w:val="0"/>
      <w:marRight w:val="0"/>
      <w:marTop w:val="0"/>
      <w:marBottom w:val="0"/>
      <w:divBdr>
        <w:top w:val="none" w:sz="0" w:space="0" w:color="auto"/>
        <w:left w:val="none" w:sz="0" w:space="0" w:color="auto"/>
        <w:bottom w:val="none" w:sz="0" w:space="0" w:color="auto"/>
        <w:right w:val="none" w:sz="0" w:space="0" w:color="auto"/>
      </w:divBdr>
    </w:div>
    <w:div w:id="393503811">
      <w:bodyDiv w:val="1"/>
      <w:marLeft w:val="0"/>
      <w:marRight w:val="0"/>
      <w:marTop w:val="0"/>
      <w:marBottom w:val="0"/>
      <w:divBdr>
        <w:top w:val="none" w:sz="0" w:space="0" w:color="auto"/>
        <w:left w:val="none" w:sz="0" w:space="0" w:color="auto"/>
        <w:bottom w:val="none" w:sz="0" w:space="0" w:color="auto"/>
        <w:right w:val="none" w:sz="0" w:space="0" w:color="auto"/>
      </w:divBdr>
    </w:div>
    <w:div w:id="399981202">
      <w:bodyDiv w:val="1"/>
      <w:marLeft w:val="0"/>
      <w:marRight w:val="0"/>
      <w:marTop w:val="0"/>
      <w:marBottom w:val="0"/>
      <w:divBdr>
        <w:top w:val="none" w:sz="0" w:space="0" w:color="auto"/>
        <w:left w:val="none" w:sz="0" w:space="0" w:color="auto"/>
        <w:bottom w:val="none" w:sz="0" w:space="0" w:color="auto"/>
        <w:right w:val="none" w:sz="0" w:space="0" w:color="auto"/>
      </w:divBdr>
    </w:div>
    <w:div w:id="401682065">
      <w:bodyDiv w:val="1"/>
      <w:marLeft w:val="0"/>
      <w:marRight w:val="0"/>
      <w:marTop w:val="0"/>
      <w:marBottom w:val="0"/>
      <w:divBdr>
        <w:top w:val="none" w:sz="0" w:space="0" w:color="auto"/>
        <w:left w:val="none" w:sz="0" w:space="0" w:color="auto"/>
        <w:bottom w:val="none" w:sz="0" w:space="0" w:color="auto"/>
        <w:right w:val="none" w:sz="0" w:space="0" w:color="auto"/>
      </w:divBdr>
    </w:div>
    <w:div w:id="404686475">
      <w:bodyDiv w:val="1"/>
      <w:marLeft w:val="0"/>
      <w:marRight w:val="0"/>
      <w:marTop w:val="0"/>
      <w:marBottom w:val="0"/>
      <w:divBdr>
        <w:top w:val="none" w:sz="0" w:space="0" w:color="auto"/>
        <w:left w:val="none" w:sz="0" w:space="0" w:color="auto"/>
        <w:bottom w:val="none" w:sz="0" w:space="0" w:color="auto"/>
        <w:right w:val="none" w:sz="0" w:space="0" w:color="auto"/>
      </w:divBdr>
    </w:div>
    <w:div w:id="406995411">
      <w:bodyDiv w:val="1"/>
      <w:marLeft w:val="0"/>
      <w:marRight w:val="0"/>
      <w:marTop w:val="0"/>
      <w:marBottom w:val="0"/>
      <w:divBdr>
        <w:top w:val="none" w:sz="0" w:space="0" w:color="auto"/>
        <w:left w:val="none" w:sz="0" w:space="0" w:color="auto"/>
        <w:bottom w:val="none" w:sz="0" w:space="0" w:color="auto"/>
        <w:right w:val="none" w:sz="0" w:space="0" w:color="auto"/>
      </w:divBdr>
    </w:div>
    <w:div w:id="414402922">
      <w:bodyDiv w:val="1"/>
      <w:marLeft w:val="0"/>
      <w:marRight w:val="0"/>
      <w:marTop w:val="0"/>
      <w:marBottom w:val="0"/>
      <w:divBdr>
        <w:top w:val="none" w:sz="0" w:space="0" w:color="auto"/>
        <w:left w:val="none" w:sz="0" w:space="0" w:color="auto"/>
        <w:bottom w:val="none" w:sz="0" w:space="0" w:color="auto"/>
        <w:right w:val="none" w:sz="0" w:space="0" w:color="auto"/>
      </w:divBdr>
    </w:div>
    <w:div w:id="421872867">
      <w:bodyDiv w:val="1"/>
      <w:marLeft w:val="0"/>
      <w:marRight w:val="0"/>
      <w:marTop w:val="0"/>
      <w:marBottom w:val="0"/>
      <w:divBdr>
        <w:top w:val="none" w:sz="0" w:space="0" w:color="auto"/>
        <w:left w:val="none" w:sz="0" w:space="0" w:color="auto"/>
        <w:bottom w:val="none" w:sz="0" w:space="0" w:color="auto"/>
        <w:right w:val="none" w:sz="0" w:space="0" w:color="auto"/>
      </w:divBdr>
    </w:div>
    <w:div w:id="422117503">
      <w:bodyDiv w:val="1"/>
      <w:marLeft w:val="0"/>
      <w:marRight w:val="0"/>
      <w:marTop w:val="0"/>
      <w:marBottom w:val="0"/>
      <w:divBdr>
        <w:top w:val="none" w:sz="0" w:space="0" w:color="auto"/>
        <w:left w:val="none" w:sz="0" w:space="0" w:color="auto"/>
        <w:bottom w:val="none" w:sz="0" w:space="0" w:color="auto"/>
        <w:right w:val="none" w:sz="0" w:space="0" w:color="auto"/>
      </w:divBdr>
    </w:div>
    <w:div w:id="455100028">
      <w:bodyDiv w:val="1"/>
      <w:marLeft w:val="0"/>
      <w:marRight w:val="0"/>
      <w:marTop w:val="0"/>
      <w:marBottom w:val="0"/>
      <w:divBdr>
        <w:top w:val="none" w:sz="0" w:space="0" w:color="auto"/>
        <w:left w:val="none" w:sz="0" w:space="0" w:color="auto"/>
        <w:bottom w:val="none" w:sz="0" w:space="0" w:color="auto"/>
        <w:right w:val="none" w:sz="0" w:space="0" w:color="auto"/>
      </w:divBdr>
    </w:div>
    <w:div w:id="455953640">
      <w:bodyDiv w:val="1"/>
      <w:marLeft w:val="0"/>
      <w:marRight w:val="0"/>
      <w:marTop w:val="0"/>
      <w:marBottom w:val="0"/>
      <w:divBdr>
        <w:top w:val="none" w:sz="0" w:space="0" w:color="auto"/>
        <w:left w:val="none" w:sz="0" w:space="0" w:color="auto"/>
        <w:bottom w:val="none" w:sz="0" w:space="0" w:color="auto"/>
        <w:right w:val="none" w:sz="0" w:space="0" w:color="auto"/>
      </w:divBdr>
    </w:div>
    <w:div w:id="463084081">
      <w:bodyDiv w:val="1"/>
      <w:marLeft w:val="0"/>
      <w:marRight w:val="0"/>
      <w:marTop w:val="0"/>
      <w:marBottom w:val="0"/>
      <w:divBdr>
        <w:top w:val="none" w:sz="0" w:space="0" w:color="auto"/>
        <w:left w:val="none" w:sz="0" w:space="0" w:color="auto"/>
        <w:bottom w:val="none" w:sz="0" w:space="0" w:color="auto"/>
        <w:right w:val="none" w:sz="0" w:space="0" w:color="auto"/>
      </w:divBdr>
    </w:div>
    <w:div w:id="463934252">
      <w:bodyDiv w:val="1"/>
      <w:marLeft w:val="0"/>
      <w:marRight w:val="0"/>
      <w:marTop w:val="0"/>
      <w:marBottom w:val="0"/>
      <w:divBdr>
        <w:top w:val="none" w:sz="0" w:space="0" w:color="auto"/>
        <w:left w:val="none" w:sz="0" w:space="0" w:color="auto"/>
        <w:bottom w:val="none" w:sz="0" w:space="0" w:color="auto"/>
        <w:right w:val="none" w:sz="0" w:space="0" w:color="auto"/>
      </w:divBdr>
    </w:div>
    <w:div w:id="464201762">
      <w:bodyDiv w:val="1"/>
      <w:marLeft w:val="0"/>
      <w:marRight w:val="0"/>
      <w:marTop w:val="0"/>
      <w:marBottom w:val="0"/>
      <w:divBdr>
        <w:top w:val="none" w:sz="0" w:space="0" w:color="auto"/>
        <w:left w:val="none" w:sz="0" w:space="0" w:color="auto"/>
        <w:bottom w:val="none" w:sz="0" w:space="0" w:color="auto"/>
        <w:right w:val="none" w:sz="0" w:space="0" w:color="auto"/>
      </w:divBdr>
    </w:div>
    <w:div w:id="465120367">
      <w:bodyDiv w:val="1"/>
      <w:marLeft w:val="0"/>
      <w:marRight w:val="0"/>
      <w:marTop w:val="0"/>
      <w:marBottom w:val="0"/>
      <w:divBdr>
        <w:top w:val="none" w:sz="0" w:space="0" w:color="auto"/>
        <w:left w:val="none" w:sz="0" w:space="0" w:color="auto"/>
        <w:bottom w:val="none" w:sz="0" w:space="0" w:color="auto"/>
        <w:right w:val="none" w:sz="0" w:space="0" w:color="auto"/>
      </w:divBdr>
    </w:div>
    <w:div w:id="476456195">
      <w:bodyDiv w:val="1"/>
      <w:marLeft w:val="0"/>
      <w:marRight w:val="0"/>
      <w:marTop w:val="0"/>
      <w:marBottom w:val="0"/>
      <w:divBdr>
        <w:top w:val="none" w:sz="0" w:space="0" w:color="auto"/>
        <w:left w:val="none" w:sz="0" w:space="0" w:color="auto"/>
        <w:bottom w:val="none" w:sz="0" w:space="0" w:color="auto"/>
        <w:right w:val="none" w:sz="0" w:space="0" w:color="auto"/>
      </w:divBdr>
    </w:div>
    <w:div w:id="487474839">
      <w:bodyDiv w:val="1"/>
      <w:marLeft w:val="0"/>
      <w:marRight w:val="0"/>
      <w:marTop w:val="0"/>
      <w:marBottom w:val="0"/>
      <w:divBdr>
        <w:top w:val="none" w:sz="0" w:space="0" w:color="auto"/>
        <w:left w:val="none" w:sz="0" w:space="0" w:color="auto"/>
        <w:bottom w:val="none" w:sz="0" w:space="0" w:color="auto"/>
        <w:right w:val="none" w:sz="0" w:space="0" w:color="auto"/>
      </w:divBdr>
    </w:div>
    <w:div w:id="494343382">
      <w:bodyDiv w:val="1"/>
      <w:marLeft w:val="0"/>
      <w:marRight w:val="0"/>
      <w:marTop w:val="0"/>
      <w:marBottom w:val="0"/>
      <w:divBdr>
        <w:top w:val="none" w:sz="0" w:space="0" w:color="auto"/>
        <w:left w:val="none" w:sz="0" w:space="0" w:color="auto"/>
        <w:bottom w:val="none" w:sz="0" w:space="0" w:color="auto"/>
        <w:right w:val="none" w:sz="0" w:space="0" w:color="auto"/>
      </w:divBdr>
    </w:div>
    <w:div w:id="494801651">
      <w:bodyDiv w:val="1"/>
      <w:marLeft w:val="0"/>
      <w:marRight w:val="0"/>
      <w:marTop w:val="0"/>
      <w:marBottom w:val="0"/>
      <w:divBdr>
        <w:top w:val="none" w:sz="0" w:space="0" w:color="auto"/>
        <w:left w:val="none" w:sz="0" w:space="0" w:color="auto"/>
        <w:bottom w:val="none" w:sz="0" w:space="0" w:color="auto"/>
        <w:right w:val="none" w:sz="0" w:space="0" w:color="auto"/>
      </w:divBdr>
    </w:div>
    <w:div w:id="500512478">
      <w:bodyDiv w:val="1"/>
      <w:marLeft w:val="0"/>
      <w:marRight w:val="0"/>
      <w:marTop w:val="0"/>
      <w:marBottom w:val="0"/>
      <w:divBdr>
        <w:top w:val="none" w:sz="0" w:space="0" w:color="auto"/>
        <w:left w:val="none" w:sz="0" w:space="0" w:color="auto"/>
        <w:bottom w:val="none" w:sz="0" w:space="0" w:color="auto"/>
        <w:right w:val="none" w:sz="0" w:space="0" w:color="auto"/>
      </w:divBdr>
    </w:div>
    <w:div w:id="503710300">
      <w:bodyDiv w:val="1"/>
      <w:marLeft w:val="0"/>
      <w:marRight w:val="0"/>
      <w:marTop w:val="0"/>
      <w:marBottom w:val="0"/>
      <w:divBdr>
        <w:top w:val="none" w:sz="0" w:space="0" w:color="auto"/>
        <w:left w:val="none" w:sz="0" w:space="0" w:color="auto"/>
        <w:bottom w:val="none" w:sz="0" w:space="0" w:color="auto"/>
        <w:right w:val="none" w:sz="0" w:space="0" w:color="auto"/>
      </w:divBdr>
    </w:div>
    <w:div w:id="533229427">
      <w:bodyDiv w:val="1"/>
      <w:marLeft w:val="0"/>
      <w:marRight w:val="0"/>
      <w:marTop w:val="0"/>
      <w:marBottom w:val="0"/>
      <w:divBdr>
        <w:top w:val="none" w:sz="0" w:space="0" w:color="auto"/>
        <w:left w:val="none" w:sz="0" w:space="0" w:color="auto"/>
        <w:bottom w:val="none" w:sz="0" w:space="0" w:color="auto"/>
        <w:right w:val="none" w:sz="0" w:space="0" w:color="auto"/>
      </w:divBdr>
    </w:div>
    <w:div w:id="547297693">
      <w:bodyDiv w:val="1"/>
      <w:marLeft w:val="0"/>
      <w:marRight w:val="0"/>
      <w:marTop w:val="0"/>
      <w:marBottom w:val="0"/>
      <w:divBdr>
        <w:top w:val="none" w:sz="0" w:space="0" w:color="auto"/>
        <w:left w:val="none" w:sz="0" w:space="0" w:color="auto"/>
        <w:bottom w:val="none" w:sz="0" w:space="0" w:color="auto"/>
        <w:right w:val="none" w:sz="0" w:space="0" w:color="auto"/>
      </w:divBdr>
    </w:div>
    <w:div w:id="548224291">
      <w:bodyDiv w:val="1"/>
      <w:marLeft w:val="0"/>
      <w:marRight w:val="0"/>
      <w:marTop w:val="0"/>
      <w:marBottom w:val="0"/>
      <w:divBdr>
        <w:top w:val="none" w:sz="0" w:space="0" w:color="auto"/>
        <w:left w:val="none" w:sz="0" w:space="0" w:color="auto"/>
        <w:bottom w:val="none" w:sz="0" w:space="0" w:color="auto"/>
        <w:right w:val="none" w:sz="0" w:space="0" w:color="auto"/>
      </w:divBdr>
    </w:div>
    <w:div w:id="549070214">
      <w:bodyDiv w:val="1"/>
      <w:marLeft w:val="0"/>
      <w:marRight w:val="0"/>
      <w:marTop w:val="0"/>
      <w:marBottom w:val="0"/>
      <w:divBdr>
        <w:top w:val="none" w:sz="0" w:space="0" w:color="auto"/>
        <w:left w:val="none" w:sz="0" w:space="0" w:color="auto"/>
        <w:bottom w:val="none" w:sz="0" w:space="0" w:color="auto"/>
        <w:right w:val="none" w:sz="0" w:space="0" w:color="auto"/>
      </w:divBdr>
    </w:div>
    <w:div w:id="555161649">
      <w:bodyDiv w:val="1"/>
      <w:marLeft w:val="0"/>
      <w:marRight w:val="0"/>
      <w:marTop w:val="0"/>
      <w:marBottom w:val="0"/>
      <w:divBdr>
        <w:top w:val="none" w:sz="0" w:space="0" w:color="auto"/>
        <w:left w:val="none" w:sz="0" w:space="0" w:color="auto"/>
        <w:bottom w:val="none" w:sz="0" w:space="0" w:color="auto"/>
        <w:right w:val="none" w:sz="0" w:space="0" w:color="auto"/>
      </w:divBdr>
    </w:div>
    <w:div w:id="559557006">
      <w:bodyDiv w:val="1"/>
      <w:marLeft w:val="0"/>
      <w:marRight w:val="0"/>
      <w:marTop w:val="0"/>
      <w:marBottom w:val="0"/>
      <w:divBdr>
        <w:top w:val="none" w:sz="0" w:space="0" w:color="auto"/>
        <w:left w:val="none" w:sz="0" w:space="0" w:color="auto"/>
        <w:bottom w:val="none" w:sz="0" w:space="0" w:color="auto"/>
        <w:right w:val="none" w:sz="0" w:space="0" w:color="auto"/>
      </w:divBdr>
    </w:div>
    <w:div w:id="560024866">
      <w:bodyDiv w:val="1"/>
      <w:marLeft w:val="0"/>
      <w:marRight w:val="0"/>
      <w:marTop w:val="0"/>
      <w:marBottom w:val="0"/>
      <w:divBdr>
        <w:top w:val="none" w:sz="0" w:space="0" w:color="auto"/>
        <w:left w:val="none" w:sz="0" w:space="0" w:color="auto"/>
        <w:bottom w:val="none" w:sz="0" w:space="0" w:color="auto"/>
        <w:right w:val="none" w:sz="0" w:space="0" w:color="auto"/>
      </w:divBdr>
    </w:div>
    <w:div w:id="564098653">
      <w:bodyDiv w:val="1"/>
      <w:marLeft w:val="0"/>
      <w:marRight w:val="0"/>
      <w:marTop w:val="0"/>
      <w:marBottom w:val="0"/>
      <w:divBdr>
        <w:top w:val="none" w:sz="0" w:space="0" w:color="auto"/>
        <w:left w:val="none" w:sz="0" w:space="0" w:color="auto"/>
        <w:bottom w:val="none" w:sz="0" w:space="0" w:color="auto"/>
        <w:right w:val="none" w:sz="0" w:space="0" w:color="auto"/>
      </w:divBdr>
    </w:div>
    <w:div w:id="567619065">
      <w:bodyDiv w:val="1"/>
      <w:marLeft w:val="0"/>
      <w:marRight w:val="0"/>
      <w:marTop w:val="0"/>
      <w:marBottom w:val="0"/>
      <w:divBdr>
        <w:top w:val="none" w:sz="0" w:space="0" w:color="auto"/>
        <w:left w:val="none" w:sz="0" w:space="0" w:color="auto"/>
        <w:bottom w:val="none" w:sz="0" w:space="0" w:color="auto"/>
        <w:right w:val="none" w:sz="0" w:space="0" w:color="auto"/>
      </w:divBdr>
    </w:div>
    <w:div w:id="570577059">
      <w:bodyDiv w:val="1"/>
      <w:marLeft w:val="0"/>
      <w:marRight w:val="0"/>
      <w:marTop w:val="0"/>
      <w:marBottom w:val="0"/>
      <w:divBdr>
        <w:top w:val="none" w:sz="0" w:space="0" w:color="auto"/>
        <w:left w:val="none" w:sz="0" w:space="0" w:color="auto"/>
        <w:bottom w:val="none" w:sz="0" w:space="0" w:color="auto"/>
        <w:right w:val="none" w:sz="0" w:space="0" w:color="auto"/>
      </w:divBdr>
    </w:div>
    <w:div w:id="574246196">
      <w:bodyDiv w:val="1"/>
      <w:marLeft w:val="0"/>
      <w:marRight w:val="0"/>
      <w:marTop w:val="0"/>
      <w:marBottom w:val="0"/>
      <w:divBdr>
        <w:top w:val="none" w:sz="0" w:space="0" w:color="auto"/>
        <w:left w:val="none" w:sz="0" w:space="0" w:color="auto"/>
        <w:bottom w:val="none" w:sz="0" w:space="0" w:color="auto"/>
        <w:right w:val="none" w:sz="0" w:space="0" w:color="auto"/>
      </w:divBdr>
    </w:div>
    <w:div w:id="586115572">
      <w:bodyDiv w:val="1"/>
      <w:marLeft w:val="0"/>
      <w:marRight w:val="0"/>
      <w:marTop w:val="0"/>
      <w:marBottom w:val="0"/>
      <w:divBdr>
        <w:top w:val="none" w:sz="0" w:space="0" w:color="auto"/>
        <w:left w:val="none" w:sz="0" w:space="0" w:color="auto"/>
        <w:bottom w:val="none" w:sz="0" w:space="0" w:color="auto"/>
        <w:right w:val="none" w:sz="0" w:space="0" w:color="auto"/>
      </w:divBdr>
    </w:div>
    <w:div w:id="586573218">
      <w:bodyDiv w:val="1"/>
      <w:marLeft w:val="0"/>
      <w:marRight w:val="0"/>
      <w:marTop w:val="0"/>
      <w:marBottom w:val="0"/>
      <w:divBdr>
        <w:top w:val="none" w:sz="0" w:space="0" w:color="auto"/>
        <w:left w:val="none" w:sz="0" w:space="0" w:color="auto"/>
        <w:bottom w:val="none" w:sz="0" w:space="0" w:color="auto"/>
        <w:right w:val="none" w:sz="0" w:space="0" w:color="auto"/>
      </w:divBdr>
    </w:div>
    <w:div w:id="589198282">
      <w:bodyDiv w:val="1"/>
      <w:marLeft w:val="0"/>
      <w:marRight w:val="0"/>
      <w:marTop w:val="0"/>
      <w:marBottom w:val="0"/>
      <w:divBdr>
        <w:top w:val="none" w:sz="0" w:space="0" w:color="auto"/>
        <w:left w:val="none" w:sz="0" w:space="0" w:color="auto"/>
        <w:bottom w:val="none" w:sz="0" w:space="0" w:color="auto"/>
        <w:right w:val="none" w:sz="0" w:space="0" w:color="auto"/>
      </w:divBdr>
    </w:div>
    <w:div w:id="589855751">
      <w:bodyDiv w:val="1"/>
      <w:marLeft w:val="0"/>
      <w:marRight w:val="0"/>
      <w:marTop w:val="0"/>
      <w:marBottom w:val="0"/>
      <w:divBdr>
        <w:top w:val="none" w:sz="0" w:space="0" w:color="auto"/>
        <w:left w:val="none" w:sz="0" w:space="0" w:color="auto"/>
        <w:bottom w:val="none" w:sz="0" w:space="0" w:color="auto"/>
        <w:right w:val="none" w:sz="0" w:space="0" w:color="auto"/>
      </w:divBdr>
    </w:div>
    <w:div w:id="594247634">
      <w:bodyDiv w:val="1"/>
      <w:marLeft w:val="0"/>
      <w:marRight w:val="0"/>
      <w:marTop w:val="0"/>
      <w:marBottom w:val="0"/>
      <w:divBdr>
        <w:top w:val="none" w:sz="0" w:space="0" w:color="auto"/>
        <w:left w:val="none" w:sz="0" w:space="0" w:color="auto"/>
        <w:bottom w:val="none" w:sz="0" w:space="0" w:color="auto"/>
        <w:right w:val="none" w:sz="0" w:space="0" w:color="auto"/>
      </w:divBdr>
    </w:div>
    <w:div w:id="595676518">
      <w:bodyDiv w:val="1"/>
      <w:marLeft w:val="0"/>
      <w:marRight w:val="0"/>
      <w:marTop w:val="0"/>
      <w:marBottom w:val="0"/>
      <w:divBdr>
        <w:top w:val="none" w:sz="0" w:space="0" w:color="auto"/>
        <w:left w:val="none" w:sz="0" w:space="0" w:color="auto"/>
        <w:bottom w:val="none" w:sz="0" w:space="0" w:color="auto"/>
        <w:right w:val="none" w:sz="0" w:space="0" w:color="auto"/>
      </w:divBdr>
    </w:div>
    <w:div w:id="598173767">
      <w:bodyDiv w:val="1"/>
      <w:marLeft w:val="0"/>
      <w:marRight w:val="0"/>
      <w:marTop w:val="0"/>
      <w:marBottom w:val="0"/>
      <w:divBdr>
        <w:top w:val="none" w:sz="0" w:space="0" w:color="auto"/>
        <w:left w:val="none" w:sz="0" w:space="0" w:color="auto"/>
        <w:bottom w:val="none" w:sz="0" w:space="0" w:color="auto"/>
        <w:right w:val="none" w:sz="0" w:space="0" w:color="auto"/>
      </w:divBdr>
    </w:div>
    <w:div w:id="612126893">
      <w:bodyDiv w:val="1"/>
      <w:marLeft w:val="0"/>
      <w:marRight w:val="0"/>
      <w:marTop w:val="0"/>
      <w:marBottom w:val="0"/>
      <w:divBdr>
        <w:top w:val="none" w:sz="0" w:space="0" w:color="auto"/>
        <w:left w:val="none" w:sz="0" w:space="0" w:color="auto"/>
        <w:bottom w:val="none" w:sz="0" w:space="0" w:color="auto"/>
        <w:right w:val="none" w:sz="0" w:space="0" w:color="auto"/>
      </w:divBdr>
    </w:div>
    <w:div w:id="615723019">
      <w:bodyDiv w:val="1"/>
      <w:marLeft w:val="0"/>
      <w:marRight w:val="0"/>
      <w:marTop w:val="0"/>
      <w:marBottom w:val="0"/>
      <w:divBdr>
        <w:top w:val="none" w:sz="0" w:space="0" w:color="auto"/>
        <w:left w:val="none" w:sz="0" w:space="0" w:color="auto"/>
        <w:bottom w:val="none" w:sz="0" w:space="0" w:color="auto"/>
        <w:right w:val="none" w:sz="0" w:space="0" w:color="auto"/>
      </w:divBdr>
    </w:div>
    <w:div w:id="616956849">
      <w:bodyDiv w:val="1"/>
      <w:marLeft w:val="0"/>
      <w:marRight w:val="0"/>
      <w:marTop w:val="0"/>
      <w:marBottom w:val="0"/>
      <w:divBdr>
        <w:top w:val="none" w:sz="0" w:space="0" w:color="auto"/>
        <w:left w:val="none" w:sz="0" w:space="0" w:color="auto"/>
        <w:bottom w:val="none" w:sz="0" w:space="0" w:color="auto"/>
        <w:right w:val="none" w:sz="0" w:space="0" w:color="auto"/>
      </w:divBdr>
    </w:div>
    <w:div w:id="637147034">
      <w:bodyDiv w:val="1"/>
      <w:marLeft w:val="0"/>
      <w:marRight w:val="0"/>
      <w:marTop w:val="0"/>
      <w:marBottom w:val="0"/>
      <w:divBdr>
        <w:top w:val="none" w:sz="0" w:space="0" w:color="auto"/>
        <w:left w:val="none" w:sz="0" w:space="0" w:color="auto"/>
        <w:bottom w:val="none" w:sz="0" w:space="0" w:color="auto"/>
        <w:right w:val="none" w:sz="0" w:space="0" w:color="auto"/>
      </w:divBdr>
    </w:div>
    <w:div w:id="643703575">
      <w:bodyDiv w:val="1"/>
      <w:marLeft w:val="0"/>
      <w:marRight w:val="0"/>
      <w:marTop w:val="0"/>
      <w:marBottom w:val="0"/>
      <w:divBdr>
        <w:top w:val="none" w:sz="0" w:space="0" w:color="auto"/>
        <w:left w:val="none" w:sz="0" w:space="0" w:color="auto"/>
        <w:bottom w:val="none" w:sz="0" w:space="0" w:color="auto"/>
        <w:right w:val="none" w:sz="0" w:space="0" w:color="auto"/>
      </w:divBdr>
    </w:div>
    <w:div w:id="646402795">
      <w:bodyDiv w:val="1"/>
      <w:marLeft w:val="0"/>
      <w:marRight w:val="0"/>
      <w:marTop w:val="0"/>
      <w:marBottom w:val="0"/>
      <w:divBdr>
        <w:top w:val="none" w:sz="0" w:space="0" w:color="auto"/>
        <w:left w:val="none" w:sz="0" w:space="0" w:color="auto"/>
        <w:bottom w:val="none" w:sz="0" w:space="0" w:color="auto"/>
        <w:right w:val="none" w:sz="0" w:space="0" w:color="auto"/>
      </w:divBdr>
    </w:div>
    <w:div w:id="656420925">
      <w:bodyDiv w:val="1"/>
      <w:marLeft w:val="0"/>
      <w:marRight w:val="0"/>
      <w:marTop w:val="0"/>
      <w:marBottom w:val="0"/>
      <w:divBdr>
        <w:top w:val="none" w:sz="0" w:space="0" w:color="auto"/>
        <w:left w:val="none" w:sz="0" w:space="0" w:color="auto"/>
        <w:bottom w:val="none" w:sz="0" w:space="0" w:color="auto"/>
        <w:right w:val="none" w:sz="0" w:space="0" w:color="auto"/>
      </w:divBdr>
    </w:div>
    <w:div w:id="656571147">
      <w:bodyDiv w:val="1"/>
      <w:marLeft w:val="0"/>
      <w:marRight w:val="0"/>
      <w:marTop w:val="0"/>
      <w:marBottom w:val="0"/>
      <w:divBdr>
        <w:top w:val="none" w:sz="0" w:space="0" w:color="auto"/>
        <w:left w:val="none" w:sz="0" w:space="0" w:color="auto"/>
        <w:bottom w:val="none" w:sz="0" w:space="0" w:color="auto"/>
        <w:right w:val="none" w:sz="0" w:space="0" w:color="auto"/>
      </w:divBdr>
    </w:div>
    <w:div w:id="657920534">
      <w:bodyDiv w:val="1"/>
      <w:marLeft w:val="0"/>
      <w:marRight w:val="0"/>
      <w:marTop w:val="0"/>
      <w:marBottom w:val="0"/>
      <w:divBdr>
        <w:top w:val="none" w:sz="0" w:space="0" w:color="auto"/>
        <w:left w:val="none" w:sz="0" w:space="0" w:color="auto"/>
        <w:bottom w:val="none" w:sz="0" w:space="0" w:color="auto"/>
        <w:right w:val="none" w:sz="0" w:space="0" w:color="auto"/>
      </w:divBdr>
    </w:div>
    <w:div w:id="659040020">
      <w:bodyDiv w:val="1"/>
      <w:marLeft w:val="0"/>
      <w:marRight w:val="0"/>
      <w:marTop w:val="0"/>
      <w:marBottom w:val="0"/>
      <w:divBdr>
        <w:top w:val="none" w:sz="0" w:space="0" w:color="auto"/>
        <w:left w:val="none" w:sz="0" w:space="0" w:color="auto"/>
        <w:bottom w:val="none" w:sz="0" w:space="0" w:color="auto"/>
        <w:right w:val="none" w:sz="0" w:space="0" w:color="auto"/>
      </w:divBdr>
    </w:div>
    <w:div w:id="660740822">
      <w:bodyDiv w:val="1"/>
      <w:marLeft w:val="0"/>
      <w:marRight w:val="0"/>
      <w:marTop w:val="0"/>
      <w:marBottom w:val="0"/>
      <w:divBdr>
        <w:top w:val="none" w:sz="0" w:space="0" w:color="auto"/>
        <w:left w:val="none" w:sz="0" w:space="0" w:color="auto"/>
        <w:bottom w:val="none" w:sz="0" w:space="0" w:color="auto"/>
        <w:right w:val="none" w:sz="0" w:space="0" w:color="auto"/>
      </w:divBdr>
    </w:div>
    <w:div w:id="671839882">
      <w:bodyDiv w:val="1"/>
      <w:marLeft w:val="0"/>
      <w:marRight w:val="0"/>
      <w:marTop w:val="0"/>
      <w:marBottom w:val="0"/>
      <w:divBdr>
        <w:top w:val="none" w:sz="0" w:space="0" w:color="auto"/>
        <w:left w:val="none" w:sz="0" w:space="0" w:color="auto"/>
        <w:bottom w:val="none" w:sz="0" w:space="0" w:color="auto"/>
        <w:right w:val="none" w:sz="0" w:space="0" w:color="auto"/>
      </w:divBdr>
    </w:div>
    <w:div w:id="677730197">
      <w:bodyDiv w:val="1"/>
      <w:marLeft w:val="0"/>
      <w:marRight w:val="0"/>
      <w:marTop w:val="0"/>
      <w:marBottom w:val="0"/>
      <w:divBdr>
        <w:top w:val="none" w:sz="0" w:space="0" w:color="auto"/>
        <w:left w:val="none" w:sz="0" w:space="0" w:color="auto"/>
        <w:bottom w:val="none" w:sz="0" w:space="0" w:color="auto"/>
        <w:right w:val="none" w:sz="0" w:space="0" w:color="auto"/>
      </w:divBdr>
    </w:div>
    <w:div w:id="687027989">
      <w:bodyDiv w:val="1"/>
      <w:marLeft w:val="0"/>
      <w:marRight w:val="0"/>
      <w:marTop w:val="0"/>
      <w:marBottom w:val="0"/>
      <w:divBdr>
        <w:top w:val="none" w:sz="0" w:space="0" w:color="auto"/>
        <w:left w:val="none" w:sz="0" w:space="0" w:color="auto"/>
        <w:bottom w:val="none" w:sz="0" w:space="0" w:color="auto"/>
        <w:right w:val="none" w:sz="0" w:space="0" w:color="auto"/>
      </w:divBdr>
    </w:div>
    <w:div w:id="696124965">
      <w:bodyDiv w:val="1"/>
      <w:marLeft w:val="0"/>
      <w:marRight w:val="0"/>
      <w:marTop w:val="0"/>
      <w:marBottom w:val="0"/>
      <w:divBdr>
        <w:top w:val="none" w:sz="0" w:space="0" w:color="auto"/>
        <w:left w:val="none" w:sz="0" w:space="0" w:color="auto"/>
        <w:bottom w:val="none" w:sz="0" w:space="0" w:color="auto"/>
        <w:right w:val="none" w:sz="0" w:space="0" w:color="auto"/>
      </w:divBdr>
    </w:div>
    <w:div w:id="696929931">
      <w:bodyDiv w:val="1"/>
      <w:marLeft w:val="0"/>
      <w:marRight w:val="0"/>
      <w:marTop w:val="0"/>
      <w:marBottom w:val="0"/>
      <w:divBdr>
        <w:top w:val="none" w:sz="0" w:space="0" w:color="auto"/>
        <w:left w:val="none" w:sz="0" w:space="0" w:color="auto"/>
        <w:bottom w:val="none" w:sz="0" w:space="0" w:color="auto"/>
        <w:right w:val="none" w:sz="0" w:space="0" w:color="auto"/>
      </w:divBdr>
    </w:div>
    <w:div w:id="697126184">
      <w:bodyDiv w:val="1"/>
      <w:marLeft w:val="0"/>
      <w:marRight w:val="0"/>
      <w:marTop w:val="0"/>
      <w:marBottom w:val="0"/>
      <w:divBdr>
        <w:top w:val="none" w:sz="0" w:space="0" w:color="auto"/>
        <w:left w:val="none" w:sz="0" w:space="0" w:color="auto"/>
        <w:bottom w:val="none" w:sz="0" w:space="0" w:color="auto"/>
        <w:right w:val="none" w:sz="0" w:space="0" w:color="auto"/>
      </w:divBdr>
    </w:div>
    <w:div w:id="697585222">
      <w:bodyDiv w:val="1"/>
      <w:marLeft w:val="0"/>
      <w:marRight w:val="0"/>
      <w:marTop w:val="0"/>
      <w:marBottom w:val="0"/>
      <w:divBdr>
        <w:top w:val="none" w:sz="0" w:space="0" w:color="auto"/>
        <w:left w:val="none" w:sz="0" w:space="0" w:color="auto"/>
        <w:bottom w:val="none" w:sz="0" w:space="0" w:color="auto"/>
        <w:right w:val="none" w:sz="0" w:space="0" w:color="auto"/>
      </w:divBdr>
    </w:div>
    <w:div w:id="706104097">
      <w:bodyDiv w:val="1"/>
      <w:marLeft w:val="0"/>
      <w:marRight w:val="0"/>
      <w:marTop w:val="0"/>
      <w:marBottom w:val="0"/>
      <w:divBdr>
        <w:top w:val="none" w:sz="0" w:space="0" w:color="auto"/>
        <w:left w:val="none" w:sz="0" w:space="0" w:color="auto"/>
        <w:bottom w:val="none" w:sz="0" w:space="0" w:color="auto"/>
        <w:right w:val="none" w:sz="0" w:space="0" w:color="auto"/>
      </w:divBdr>
    </w:div>
    <w:div w:id="713652042">
      <w:bodyDiv w:val="1"/>
      <w:marLeft w:val="0"/>
      <w:marRight w:val="0"/>
      <w:marTop w:val="0"/>
      <w:marBottom w:val="0"/>
      <w:divBdr>
        <w:top w:val="none" w:sz="0" w:space="0" w:color="auto"/>
        <w:left w:val="none" w:sz="0" w:space="0" w:color="auto"/>
        <w:bottom w:val="none" w:sz="0" w:space="0" w:color="auto"/>
        <w:right w:val="none" w:sz="0" w:space="0" w:color="auto"/>
      </w:divBdr>
    </w:div>
    <w:div w:id="713770692">
      <w:bodyDiv w:val="1"/>
      <w:marLeft w:val="0"/>
      <w:marRight w:val="0"/>
      <w:marTop w:val="0"/>
      <w:marBottom w:val="0"/>
      <w:divBdr>
        <w:top w:val="none" w:sz="0" w:space="0" w:color="auto"/>
        <w:left w:val="none" w:sz="0" w:space="0" w:color="auto"/>
        <w:bottom w:val="none" w:sz="0" w:space="0" w:color="auto"/>
        <w:right w:val="none" w:sz="0" w:space="0" w:color="auto"/>
      </w:divBdr>
    </w:div>
    <w:div w:id="724571673">
      <w:bodyDiv w:val="1"/>
      <w:marLeft w:val="0"/>
      <w:marRight w:val="0"/>
      <w:marTop w:val="0"/>
      <w:marBottom w:val="0"/>
      <w:divBdr>
        <w:top w:val="none" w:sz="0" w:space="0" w:color="auto"/>
        <w:left w:val="none" w:sz="0" w:space="0" w:color="auto"/>
        <w:bottom w:val="none" w:sz="0" w:space="0" w:color="auto"/>
        <w:right w:val="none" w:sz="0" w:space="0" w:color="auto"/>
      </w:divBdr>
    </w:div>
    <w:div w:id="731275569">
      <w:bodyDiv w:val="1"/>
      <w:marLeft w:val="0"/>
      <w:marRight w:val="0"/>
      <w:marTop w:val="0"/>
      <w:marBottom w:val="0"/>
      <w:divBdr>
        <w:top w:val="none" w:sz="0" w:space="0" w:color="auto"/>
        <w:left w:val="none" w:sz="0" w:space="0" w:color="auto"/>
        <w:bottom w:val="none" w:sz="0" w:space="0" w:color="auto"/>
        <w:right w:val="none" w:sz="0" w:space="0" w:color="auto"/>
      </w:divBdr>
    </w:div>
    <w:div w:id="757218331">
      <w:bodyDiv w:val="1"/>
      <w:marLeft w:val="0"/>
      <w:marRight w:val="0"/>
      <w:marTop w:val="0"/>
      <w:marBottom w:val="0"/>
      <w:divBdr>
        <w:top w:val="none" w:sz="0" w:space="0" w:color="auto"/>
        <w:left w:val="none" w:sz="0" w:space="0" w:color="auto"/>
        <w:bottom w:val="none" w:sz="0" w:space="0" w:color="auto"/>
        <w:right w:val="none" w:sz="0" w:space="0" w:color="auto"/>
      </w:divBdr>
    </w:div>
    <w:div w:id="767580385">
      <w:bodyDiv w:val="1"/>
      <w:marLeft w:val="0"/>
      <w:marRight w:val="0"/>
      <w:marTop w:val="0"/>
      <w:marBottom w:val="0"/>
      <w:divBdr>
        <w:top w:val="none" w:sz="0" w:space="0" w:color="auto"/>
        <w:left w:val="none" w:sz="0" w:space="0" w:color="auto"/>
        <w:bottom w:val="none" w:sz="0" w:space="0" w:color="auto"/>
        <w:right w:val="none" w:sz="0" w:space="0" w:color="auto"/>
      </w:divBdr>
    </w:div>
    <w:div w:id="768156958">
      <w:bodyDiv w:val="1"/>
      <w:marLeft w:val="0"/>
      <w:marRight w:val="0"/>
      <w:marTop w:val="0"/>
      <w:marBottom w:val="0"/>
      <w:divBdr>
        <w:top w:val="none" w:sz="0" w:space="0" w:color="auto"/>
        <w:left w:val="none" w:sz="0" w:space="0" w:color="auto"/>
        <w:bottom w:val="none" w:sz="0" w:space="0" w:color="auto"/>
        <w:right w:val="none" w:sz="0" w:space="0" w:color="auto"/>
      </w:divBdr>
    </w:div>
    <w:div w:id="782959491">
      <w:bodyDiv w:val="1"/>
      <w:marLeft w:val="0"/>
      <w:marRight w:val="0"/>
      <w:marTop w:val="0"/>
      <w:marBottom w:val="0"/>
      <w:divBdr>
        <w:top w:val="none" w:sz="0" w:space="0" w:color="auto"/>
        <w:left w:val="none" w:sz="0" w:space="0" w:color="auto"/>
        <w:bottom w:val="none" w:sz="0" w:space="0" w:color="auto"/>
        <w:right w:val="none" w:sz="0" w:space="0" w:color="auto"/>
      </w:divBdr>
    </w:div>
    <w:div w:id="784694944">
      <w:bodyDiv w:val="1"/>
      <w:marLeft w:val="0"/>
      <w:marRight w:val="0"/>
      <w:marTop w:val="0"/>
      <w:marBottom w:val="0"/>
      <w:divBdr>
        <w:top w:val="none" w:sz="0" w:space="0" w:color="auto"/>
        <w:left w:val="none" w:sz="0" w:space="0" w:color="auto"/>
        <w:bottom w:val="none" w:sz="0" w:space="0" w:color="auto"/>
        <w:right w:val="none" w:sz="0" w:space="0" w:color="auto"/>
      </w:divBdr>
    </w:div>
    <w:div w:id="794828779">
      <w:bodyDiv w:val="1"/>
      <w:marLeft w:val="0"/>
      <w:marRight w:val="0"/>
      <w:marTop w:val="0"/>
      <w:marBottom w:val="0"/>
      <w:divBdr>
        <w:top w:val="none" w:sz="0" w:space="0" w:color="auto"/>
        <w:left w:val="none" w:sz="0" w:space="0" w:color="auto"/>
        <w:bottom w:val="none" w:sz="0" w:space="0" w:color="auto"/>
        <w:right w:val="none" w:sz="0" w:space="0" w:color="auto"/>
      </w:divBdr>
    </w:div>
    <w:div w:id="802966305">
      <w:bodyDiv w:val="1"/>
      <w:marLeft w:val="0"/>
      <w:marRight w:val="0"/>
      <w:marTop w:val="0"/>
      <w:marBottom w:val="0"/>
      <w:divBdr>
        <w:top w:val="none" w:sz="0" w:space="0" w:color="auto"/>
        <w:left w:val="none" w:sz="0" w:space="0" w:color="auto"/>
        <w:bottom w:val="none" w:sz="0" w:space="0" w:color="auto"/>
        <w:right w:val="none" w:sz="0" w:space="0" w:color="auto"/>
      </w:divBdr>
    </w:div>
    <w:div w:id="810902952">
      <w:bodyDiv w:val="1"/>
      <w:marLeft w:val="0"/>
      <w:marRight w:val="0"/>
      <w:marTop w:val="0"/>
      <w:marBottom w:val="0"/>
      <w:divBdr>
        <w:top w:val="none" w:sz="0" w:space="0" w:color="auto"/>
        <w:left w:val="none" w:sz="0" w:space="0" w:color="auto"/>
        <w:bottom w:val="none" w:sz="0" w:space="0" w:color="auto"/>
        <w:right w:val="none" w:sz="0" w:space="0" w:color="auto"/>
      </w:divBdr>
    </w:div>
    <w:div w:id="819419875">
      <w:bodyDiv w:val="1"/>
      <w:marLeft w:val="0"/>
      <w:marRight w:val="0"/>
      <w:marTop w:val="0"/>
      <w:marBottom w:val="0"/>
      <w:divBdr>
        <w:top w:val="none" w:sz="0" w:space="0" w:color="auto"/>
        <w:left w:val="none" w:sz="0" w:space="0" w:color="auto"/>
        <w:bottom w:val="none" w:sz="0" w:space="0" w:color="auto"/>
        <w:right w:val="none" w:sz="0" w:space="0" w:color="auto"/>
      </w:divBdr>
    </w:div>
    <w:div w:id="826282140">
      <w:bodyDiv w:val="1"/>
      <w:marLeft w:val="0"/>
      <w:marRight w:val="0"/>
      <w:marTop w:val="0"/>
      <w:marBottom w:val="0"/>
      <w:divBdr>
        <w:top w:val="none" w:sz="0" w:space="0" w:color="auto"/>
        <w:left w:val="none" w:sz="0" w:space="0" w:color="auto"/>
        <w:bottom w:val="none" w:sz="0" w:space="0" w:color="auto"/>
        <w:right w:val="none" w:sz="0" w:space="0" w:color="auto"/>
      </w:divBdr>
    </w:div>
    <w:div w:id="830682317">
      <w:bodyDiv w:val="1"/>
      <w:marLeft w:val="0"/>
      <w:marRight w:val="0"/>
      <w:marTop w:val="0"/>
      <w:marBottom w:val="0"/>
      <w:divBdr>
        <w:top w:val="none" w:sz="0" w:space="0" w:color="auto"/>
        <w:left w:val="none" w:sz="0" w:space="0" w:color="auto"/>
        <w:bottom w:val="none" w:sz="0" w:space="0" w:color="auto"/>
        <w:right w:val="none" w:sz="0" w:space="0" w:color="auto"/>
      </w:divBdr>
    </w:div>
    <w:div w:id="832061561">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43201944">
      <w:bodyDiv w:val="1"/>
      <w:marLeft w:val="0"/>
      <w:marRight w:val="0"/>
      <w:marTop w:val="0"/>
      <w:marBottom w:val="0"/>
      <w:divBdr>
        <w:top w:val="none" w:sz="0" w:space="0" w:color="auto"/>
        <w:left w:val="none" w:sz="0" w:space="0" w:color="auto"/>
        <w:bottom w:val="none" w:sz="0" w:space="0" w:color="auto"/>
        <w:right w:val="none" w:sz="0" w:space="0" w:color="auto"/>
      </w:divBdr>
    </w:div>
    <w:div w:id="863594817">
      <w:bodyDiv w:val="1"/>
      <w:marLeft w:val="0"/>
      <w:marRight w:val="0"/>
      <w:marTop w:val="0"/>
      <w:marBottom w:val="0"/>
      <w:divBdr>
        <w:top w:val="none" w:sz="0" w:space="0" w:color="auto"/>
        <w:left w:val="none" w:sz="0" w:space="0" w:color="auto"/>
        <w:bottom w:val="none" w:sz="0" w:space="0" w:color="auto"/>
        <w:right w:val="none" w:sz="0" w:space="0" w:color="auto"/>
      </w:divBdr>
    </w:div>
    <w:div w:id="873427492">
      <w:bodyDiv w:val="1"/>
      <w:marLeft w:val="0"/>
      <w:marRight w:val="0"/>
      <w:marTop w:val="0"/>
      <w:marBottom w:val="0"/>
      <w:divBdr>
        <w:top w:val="none" w:sz="0" w:space="0" w:color="auto"/>
        <w:left w:val="none" w:sz="0" w:space="0" w:color="auto"/>
        <w:bottom w:val="none" w:sz="0" w:space="0" w:color="auto"/>
        <w:right w:val="none" w:sz="0" w:space="0" w:color="auto"/>
      </w:divBdr>
    </w:div>
    <w:div w:id="877854767">
      <w:bodyDiv w:val="1"/>
      <w:marLeft w:val="0"/>
      <w:marRight w:val="0"/>
      <w:marTop w:val="0"/>
      <w:marBottom w:val="0"/>
      <w:divBdr>
        <w:top w:val="none" w:sz="0" w:space="0" w:color="auto"/>
        <w:left w:val="none" w:sz="0" w:space="0" w:color="auto"/>
        <w:bottom w:val="none" w:sz="0" w:space="0" w:color="auto"/>
        <w:right w:val="none" w:sz="0" w:space="0" w:color="auto"/>
      </w:divBdr>
    </w:div>
    <w:div w:id="881013571">
      <w:bodyDiv w:val="1"/>
      <w:marLeft w:val="0"/>
      <w:marRight w:val="0"/>
      <w:marTop w:val="0"/>
      <w:marBottom w:val="0"/>
      <w:divBdr>
        <w:top w:val="none" w:sz="0" w:space="0" w:color="auto"/>
        <w:left w:val="none" w:sz="0" w:space="0" w:color="auto"/>
        <w:bottom w:val="none" w:sz="0" w:space="0" w:color="auto"/>
        <w:right w:val="none" w:sz="0" w:space="0" w:color="auto"/>
      </w:divBdr>
    </w:div>
    <w:div w:id="886987899">
      <w:bodyDiv w:val="1"/>
      <w:marLeft w:val="0"/>
      <w:marRight w:val="0"/>
      <w:marTop w:val="0"/>
      <w:marBottom w:val="0"/>
      <w:divBdr>
        <w:top w:val="none" w:sz="0" w:space="0" w:color="auto"/>
        <w:left w:val="none" w:sz="0" w:space="0" w:color="auto"/>
        <w:bottom w:val="none" w:sz="0" w:space="0" w:color="auto"/>
        <w:right w:val="none" w:sz="0" w:space="0" w:color="auto"/>
      </w:divBdr>
    </w:div>
    <w:div w:id="911937061">
      <w:bodyDiv w:val="1"/>
      <w:marLeft w:val="0"/>
      <w:marRight w:val="0"/>
      <w:marTop w:val="0"/>
      <w:marBottom w:val="0"/>
      <w:divBdr>
        <w:top w:val="none" w:sz="0" w:space="0" w:color="auto"/>
        <w:left w:val="none" w:sz="0" w:space="0" w:color="auto"/>
        <w:bottom w:val="none" w:sz="0" w:space="0" w:color="auto"/>
        <w:right w:val="none" w:sz="0" w:space="0" w:color="auto"/>
      </w:divBdr>
    </w:div>
    <w:div w:id="913467438">
      <w:bodyDiv w:val="1"/>
      <w:marLeft w:val="0"/>
      <w:marRight w:val="0"/>
      <w:marTop w:val="0"/>
      <w:marBottom w:val="0"/>
      <w:divBdr>
        <w:top w:val="none" w:sz="0" w:space="0" w:color="auto"/>
        <w:left w:val="none" w:sz="0" w:space="0" w:color="auto"/>
        <w:bottom w:val="none" w:sz="0" w:space="0" w:color="auto"/>
        <w:right w:val="none" w:sz="0" w:space="0" w:color="auto"/>
      </w:divBdr>
    </w:div>
    <w:div w:id="919362893">
      <w:bodyDiv w:val="1"/>
      <w:marLeft w:val="0"/>
      <w:marRight w:val="0"/>
      <w:marTop w:val="0"/>
      <w:marBottom w:val="0"/>
      <w:divBdr>
        <w:top w:val="none" w:sz="0" w:space="0" w:color="auto"/>
        <w:left w:val="none" w:sz="0" w:space="0" w:color="auto"/>
        <w:bottom w:val="none" w:sz="0" w:space="0" w:color="auto"/>
        <w:right w:val="none" w:sz="0" w:space="0" w:color="auto"/>
      </w:divBdr>
    </w:div>
    <w:div w:id="929003656">
      <w:bodyDiv w:val="1"/>
      <w:marLeft w:val="0"/>
      <w:marRight w:val="0"/>
      <w:marTop w:val="0"/>
      <w:marBottom w:val="0"/>
      <w:divBdr>
        <w:top w:val="none" w:sz="0" w:space="0" w:color="auto"/>
        <w:left w:val="none" w:sz="0" w:space="0" w:color="auto"/>
        <w:bottom w:val="none" w:sz="0" w:space="0" w:color="auto"/>
        <w:right w:val="none" w:sz="0" w:space="0" w:color="auto"/>
      </w:divBdr>
    </w:div>
    <w:div w:id="938371834">
      <w:bodyDiv w:val="1"/>
      <w:marLeft w:val="0"/>
      <w:marRight w:val="0"/>
      <w:marTop w:val="0"/>
      <w:marBottom w:val="0"/>
      <w:divBdr>
        <w:top w:val="none" w:sz="0" w:space="0" w:color="auto"/>
        <w:left w:val="none" w:sz="0" w:space="0" w:color="auto"/>
        <w:bottom w:val="none" w:sz="0" w:space="0" w:color="auto"/>
        <w:right w:val="none" w:sz="0" w:space="0" w:color="auto"/>
      </w:divBdr>
    </w:div>
    <w:div w:id="939027736">
      <w:bodyDiv w:val="1"/>
      <w:marLeft w:val="0"/>
      <w:marRight w:val="0"/>
      <w:marTop w:val="0"/>
      <w:marBottom w:val="0"/>
      <w:divBdr>
        <w:top w:val="none" w:sz="0" w:space="0" w:color="auto"/>
        <w:left w:val="none" w:sz="0" w:space="0" w:color="auto"/>
        <w:bottom w:val="none" w:sz="0" w:space="0" w:color="auto"/>
        <w:right w:val="none" w:sz="0" w:space="0" w:color="auto"/>
      </w:divBdr>
    </w:div>
    <w:div w:id="941188616">
      <w:bodyDiv w:val="1"/>
      <w:marLeft w:val="0"/>
      <w:marRight w:val="0"/>
      <w:marTop w:val="0"/>
      <w:marBottom w:val="0"/>
      <w:divBdr>
        <w:top w:val="none" w:sz="0" w:space="0" w:color="auto"/>
        <w:left w:val="none" w:sz="0" w:space="0" w:color="auto"/>
        <w:bottom w:val="none" w:sz="0" w:space="0" w:color="auto"/>
        <w:right w:val="none" w:sz="0" w:space="0" w:color="auto"/>
      </w:divBdr>
    </w:div>
    <w:div w:id="943078001">
      <w:bodyDiv w:val="1"/>
      <w:marLeft w:val="0"/>
      <w:marRight w:val="0"/>
      <w:marTop w:val="0"/>
      <w:marBottom w:val="0"/>
      <w:divBdr>
        <w:top w:val="none" w:sz="0" w:space="0" w:color="auto"/>
        <w:left w:val="none" w:sz="0" w:space="0" w:color="auto"/>
        <w:bottom w:val="none" w:sz="0" w:space="0" w:color="auto"/>
        <w:right w:val="none" w:sz="0" w:space="0" w:color="auto"/>
      </w:divBdr>
    </w:div>
    <w:div w:id="945846802">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949750450">
      <w:bodyDiv w:val="1"/>
      <w:marLeft w:val="0"/>
      <w:marRight w:val="0"/>
      <w:marTop w:val="0"/>
      <w:marBottom w:val="0"/>
      <w:divBdr>
        <w:top w:val="none" w:sz="0" w:space="0" w:color="auto"/>
        <w:left w:val="none" w:sz="0" w:space="0" w:color="auto"/>
        <w:bottom w:val="none" w:sz="0" w:space="0" w:color="auto"/>
        <w:right w:val="none" w:sz="0" w:space="0" w:color="auto"/>
      </w:divBdr>
    </w:div>
    <w:div w:id="954799175">
      <w:bodyDiv w:val="1"/>
      <w:marLeft w:val="0"/>
      <w:marRight w:val="0"/>
      <w:marTop w:val="0"/>
      <w:marBottom w:val="0"/>
      <w:divBdr>
        <w:top w:val="none" w:sz="0" w:space="0" w:color="auto"/>
        <w:left w:val="none" w:sz="0" w:space="0" w:color="auto"/>
        <w:bottom w:val="none" w:sz="0" w:space="0" w:color="auto"/>
        <w:right w:val="none" w:sz="0" w:space="0" w:color="auto"/>
      </w:divBdr>
    </w:div>
    <w:div w:id="963467489">
      <w:bodyDiv w:val="1"/>
      <w:marLeft w:val="0"/>
      <w:marRight w:val="0"/>
      <w:marTop w:val="0"/>
      <w:marBottom w:val="0"/>
      <w:divBdr>
        <w:top w:val="none" w:sz="0" w:space="0" w:color="auto"/>
        <w:left w:val="none" w:sz="0" w:space="0" w:color="auto"/>
        <w:bottom w:val="none" w:sz="0" w:space="0" w:color="auto"/>
        <w:right w:val="none" w:sz="0" w:space="0" w:color="auto"/>
      </w:divBdr>
    </w:div>
    <w:div w:id="977609672">
      <w:bodyDiv w:val="1"/>
      <w:marLeft w:val="0"/>
      <w:marRight w:val="0"/>
      <w:marTop w:val="0"/>
      <w:marBottom w:val="0"/>
      <w:divBdr>
        <w:top w:val="none" w:sz="0" w:space="0" w:color="auto"/>
        <w:left w:val="none" w:sz="0" w:space="0" w:color="auto"/>
        <w:bottom w:val="none" w:sz="0" w:space="0" w:color="auto"/>
        <w:right w:val="none" w:sz="0" w:space="0" w:color="auto"/>
      </w:divBdr>
    </w:div>
    <w:div w:id="980035072">
      <w:bodyDiv w:val="1"/>
      <w:marLeft w:val="0"/>
      <w:marRight w:val="0"/>
      <w:marTop w:val="0"/>
      <w:marBottom w:val="0"/>
      <w:divBdr>
        <w:top w:val="none" w:sz="0" w:space="0" w:color="auto"/>
        <w:left w:val="none" w:sz="0" w:space="0" w:color="auto"/>
        <w:bottom w:val="none" w:sz="0" w:space="0" w:color="auto"/>
        <w:right w:val="none" w:sz="0" w:space="0" w:color="auto"/>
      </w:divBdr>
    </w:div>
    <w:div w:id="980693923">
      <w:bodyDiv w:val="1"/>
      <w:marLeft w:val="0"/>
      <w:marRight w:val="0"/>
      <w:marTop w:val="0"/>
      <w:marBottom w:val="0"/>
      <w:divBdr>
        <w:top w:val="none" w:sz="0" w:space="0" w:color="auto"/>
        <w:left w:val="none" w:sz="0" w:space="0" w:color="auto"/>
        <w:bottom w:val="none" w:sz="0" w:space="0" w:color="auto"/>
        <w:right w:val="none" w:sz="0" w:space="0" w:color="auto"/>
      </w:divBdr>
    </w:div>
    <w:div w:id="988051574">
      <w:bodyDiv w:val="1"/>
      <w:marLeft w:val="0"/>
      <w:marRight w:val="0"/>
      <w:marTop w:val="0"/>
      <w:marBottom w:val="0"/>
      <w:divBdr>
        <w:top w:val="none" w:sz="0" w:space="0" w:color="auto"/>
        <w:left w:val="none" w:sz="0" w:space="0" w:color="auto"/>
        <w:bottom w:val="none" w:sz="0" w:space="0" w:color="auto"/>
        <w:right w:val="none" w:sz="0" w:space="0" w:color="auto"/>
      </w:divBdr>
    </w:div>
    <w:div w:id="991375274">
      <w:bodyDiv w:val="1"/>
      <w:marLeft w:val="0"/>
      <w:marRight w:val="0"/>
      <w:marTop w:val="0"/>
      <w:marBottom w:val="0"/>
      <w:divBdr>
        <w:top w:val="none" w:sz="0" w:space="0" w:color="auto"/>
        <w:left w:val="none" w:sz="0" w:space="0" w:color="auto"/>
        <w:bottom w:val="none" w:sz="0" w:space="0" w:color="auto"/>
        <w:right w:val="none" w:sz="0" w:space="0" w:color="auto"/>
      </w:divBdr>
    </w:div>
    <w:div w:id="994407434">
      <w:bodyDiv w:val="1"/>
      <w:marLeft w:val="0"/>
      <w:marRight w:val="0"/>
      <w:marTop w:val="0"/>
      <w:marBottom w:val="0"/>
      <w:divBdr>
        <w:top w:val="none" w:sz="0" w:space="0" w:color="auto"/>
        <w:left w:val="none" w:sz="0" w:space="0" w:color="auto"/>
        <w:bottom w:val="none" w:sz="0" w:space="0" w:color="auto"/>
        <w:right w:val="none" w:sz="0" w:space="0" w:color="auto"/>
      </w:divBdr>
    </w:div>
    <w:div w:id="1000036289">
      <w:bodyDiv w:val="1"/>
      <w:marLeft w:val="0"/>
      <w:marRight w:val="0"/>
      <w:marTop w:val="0"/>
      <w:marBottom w:val="0"/>
      <w:divBdr>
        <w:top w:val="none" w:sz="0" w:space="0" w:color="auto"/>
        <w:left w:val="none" w:sz="0" w:space="0" w:color="auto"/>
        <w:bottom w:val="none" w:sz="0" w:space="0" w:color="auto"/>
        <w:right w:val="none" w:sz="0" w:space="0" w:color="auto"/>
      </w:divBdr>
    </w:div>
    <w:div w:id="1004210747">
      <w:bodyDiv w:val="1"/>
      <w:marLeft w:val="0"/>
      <w:marRight w:val="0"/>
      <w:marTop w:val="0"/>
      <w:marBottom w:val="0"/>
      <w:divBdr>
        <w:top w:val="none" w:sz="0" w:space="0" w:color="auto"/>
        <w:left w:val="none" w:sz="0" w:space="0" w:color="auto"/>
        <w:bottom w:val="none" w:sz="0" w:space="0" w:color="auto"/>
        <w:right w:val="none" w:sz="0" w:space="0" w:color="auto"/>
      </w:divBdr>
    </w:div>
    <w:div w:id="1007832156">
      <w:bodyDiv w:val="1"/>
      <w:marLeft w:val="0"/>
      <w:marRight w:val="0"/>
      <w:marTop w:val="0"/>
      <w:marBottom w:val="0"/>
      <w:divBdr>
        <w:top w:val="none" w:sz="0" w:space="0" w:color="auto"/>
        <w:left w:val="none" w:sz="0" w:space="0" w:color="auto"/>
        <w:bottom w:val="none" w:sz="0" w:space="0" w:color="auto"/>
        <w:right w:val="none" w:sz="0" w:space="0" w:color="auto"/>
      </w:divBdr>
    </w:div>
    <w:div w:id="1009332627">
      <w:bodyDiv w:val="1"/>
      <w:marLeft w:val="0"/>
      <w:marRight w:val="0"/>
      <w:marTop w:val="0"/>
      <w:marBottom w:val="0"/>
      <w:divBdr>
        <w:top w:val="none" w:sz="0" w:space="0" w:color="auto"/>
        <w:left w:val="none" w:sz="0" w:space="0" w:color="auto"/>
        <w:bottom w:val="none" w:sz="0" w:space="0" w:color="auto"/>
        <w:right w:val="none" w:sz="0" w:space="0" w:color="auto"/>
      </w:divBdr>
    </w:div>
    <w:div w:id="1010062064">
      <w:bodyDiv w:val="1"/>
      <w:marLeft w:val="0"/>
      <w:marRight w:val="0"/>
      <w:marTop w:val="0"/>
      <w:marBottom w:val="0"/>
      <w:divBdr>
        <w:top w:val="none" w:sz="0" w:space="0" w:color="auto"/>
        <w:left w:val="none" w:sz="0" w:space="0" w:color="auto"/>
        <w:bottom w:val="none" w:sz="0" w:space="0" w:color="auto"/>
        <w:right w:val="none" w:sz="0" w:space="0" w:color="auto"/>
      </w:divBdr>
    </w:div>
    <w:div w:id="1015349489">
      <w:bodyDiv w:val="1"/>
      <w:marLeft w:val="0"/>
      <w:marRight w:val="0"/>
      <w:marTop w:val="0"/>
      <w:marBottom w:val="0"/>
      <w:divBdr>
        <w:top w:val="none" w:sz="0" w:space="0" w:color="auto"/>
        <w:left w:val="none" w:sz="0" w:space="0" w:color="auto"/>
        <w:bottom w:val="none" w:sz="0" w:space="0" w:color="auto"/>
        <w:right w:val="none" w:sz="0" w:space="0" w:color="auto"/>
      </w:divBdr>
    </w:div>
    <w:div w:id="1025785240">
      <w:bodyDiv w:val="1"/>
      <w:marLeft w:val="0"/>
      <w:marRight w:val="0"/>
      <w:marTop w:val="0"/>
      <w:marBottom w:val="0"/>
      <w:divBdr>
        <w:top w:val="none" w:sz="0" w:space="0" w:color="auto"/>
        <w:left w:val="none" w:sz="0" w:space="0" w:color="auto"/>
        <w:bottom w:val="none" w:sz="0" w:space="0" w:color="auto"/>
        <w:right w:val="none" w:sz="0" w:space="0" w:color="auto"/>
      </w:divBdr>
    </w:div>
    <w:div w:id="1029909834">
      <w:bodyDiv w:val="1"/>
      <w:marLeft w:val="0"/>
      <w:marRight w:val="0"/>
      <w:marTop w:val="0"/>
      <w:marBottom w:val="0"/>
      <w:divBdr>
        <w:top w:val="none" w:sz="0" w:space="0" w:color="auto"/>
        <w:left w:val="none" w:sz="0" w:space="0" w:color="auto"/>
        <w:bottom w:val="none" w:sz="0" w:space="0" w:color="auto"/>
        <w:right w:val="none" w:sz="0" w:space="0" w:color="auto"/>
      </w:divBdr>
    </w:div>
    <w:div w:id="1032338085">
      <w:bodyDiv w:val="1"/>
      <w:marLeft w:val="0"/>
      <w:marRight w:val="0"/>
      <w:marTop w:val="0"/>
      <w:marBottom w:val="0"/>
      <w:divBdr>
        <w:top w:val="none" w:sz="0" w:space="0" w:color="auto"/>
        <w:left w:val="none" w:sz="0" w:space="0" w:color="auto"/>
        <w:bottom w:val="none" w:sz="0" w:space="0" w:color="auto"/>
        <w:right w:val="none" w:sz="0" w:space="0" w:color="auto"/>
      </w:divBdr>
    </w:div>
    <w:div w:id="1037317199">
      <w:bodyDiv w:val="1"/>
      <w:marLeft w:val="0"/>
      <w:marRight w:val="0"/>
      <w:marTop w:val="0"/>
      <w:marBottom w:val="0"/>
      <w:divBdr>
        <w:top w:val="none" w:sz="0" w:space="0" w:color="auto"/>
        <w:left w:val="none" w:sz="0" w:space="0" w:color="auto"/>
        <w:bottom w:val="none" w:sz="0" w:space="0" w:color="auto"/>
        <w:right w:val="none" w:sz="0" w:space="0" w:color="auto"/>
      </w:divBdr>
    </w:div>
    <w:div w:id="1040394722">
      <w:bodyDiv w:val="1"/>
      <w:marLeft w:val="0"/>
      <w:marRight w:val="0"/>
      <w:marTop w:val="0"/>
      <w:marBottom w:val="0"/>
      <w:divBdr>
        <w:top w:val="none" w:sz="0" w:space="0" w:color="auto"/>
        <w:left w:val="none" w:sz="0" w:space="0" w:color="auto"/>
        <w:bottom w:val="none" w:sz="0" w:space="0" w:color="auto"/>
        <w:right w:val="none" w:sz="0" w:space="0" w:color="auto"/>
      </w:divBdr>
    </w:div>
    <w:div w:id="1050878820">
      <w:bodyDiv w:val="1"/>
      <w:marLeft w:val="0"/>
      <w:marRight w:val="0"/>
      <w:marTop w:val="0"/>
      <w:marBottom w:val="0"/>
      <w:divBdr>
        <w:top w:val="none" w:sz="0" w:space="0" w:color="auto"/>
        <w:left w:val="none" w:sz="0" w:space="0" w:color="auto"/>
        <w:bottom w:val="none" w:sz="0" w:space="0" w:color="auto"/>
        <w:right w:val="none" w:sz="0" w:space="0" w:color="auto"/>
      </w:divBdr>
    </w:div>
    <w:div w:id="1051150091">
      <w:bodyDiv w:val="1"/>
      <w:marLeft w:val="0"/>
      <w:marRight w:val="0"/>
      <w:marTop w:val="0"/>
      <w:marBottom w:val="0"/>
      <w:divBdr>
        <w:top w:val="none" w:sz="0" w:space="0" w:color="auto"/>
        <w:left w:val="none" w:sz="0" w:space="0" w:color="auto"/>
        <w:bottom w:val="none" w:sz="0" w:space="0" w:color="auto"/>
        <w:right w:val="none" w:sz="0" w:space="0" w:color="auto"/>
      </w:divBdr>
    </w:div>
    <w:div w:id="1054039790">
      <w:bodyDiv w:val="1"/>
      <w:marLeft w:val="0"/>
      <w:marRight w:val="0"/>
      <w:marTop w:val="0"/>
      <w:marBottom w:val="0"/>
      <w:divBdr>
        <w:top w:val="none" w:sz="0" w:space="0" w:color="auto"/>
        <w:left w:val="none" w:sz="0" w:space="0" w:color="auto"/>
        <w:bottom w:val="none" w:sz="0" w:space="0" w:color="auto"/>
        <w:right w:val="none" w:sz="0" w:space="0" w:color="auto"/>
      </w:divBdr>
    </w:div>
    <w:div w:id="1058438347">
      <w:bodyDiv w:val="1"/>
      <w:marLeft w:val="0"/>
      <w:marRight w:val="0"/>
      <w:marTop w:val="0"/>
      <w:marBottom w:val="0"/>
      <w:divBdr>
        <w:top w:val="none" w:sz="0" w:space="0" w:color="auto"/>
        <w:left w:val="none" w:sz="0" w:space="0" w:color="auto"/>
        <w:bottom w:val="none" w:sz="0" w:space="0" w:color="auto"/>
        <w:right w:val="none" w:sz="0" w:space="0" w:color="auto"/>
      </w:divBdr>
    </w:div>
    <w:div w:id="1088619591">
      <w:bodyDiv w:val="1"/>
      <w:marLeft w:val="0"/>
      <w:marRight w:val="0"/>
      <w:marTop w:val="0"/>
      <w:marBottom w:val="0"/>
      <w:divBdr>
        <w:top w:val="none" w:sz="0" w:space="0" w:color="auto"/>
        <w:left w:val="none" w:sz="0" w:space="0" w:color="auto"/>
        <w:bottom w:val="none" w:sz="0" w:space="0" w:color="auto"/>
        <w:right w:val="none" w:sz="0" w:space="0" w:color="auto"/>
      </w:divBdr>
    </w:div>
    <w:div w:id="1096898530">
      <w:bodyDiv w:val="1"/>
      <w:marLeft w:val="0"/>
      <w:marRight w:val="0"/>
      <w:marTop w:val="0"/>
      <w:marBottom w:val="0"/>
      <w:divBdr>
        <w:top w:val="none" w:sz="0" w:space="0" w:color="auto"/>
        <w:left w:val="none" w:sz="0" w:space="0" w:color="auto"/>
        <w:bottom w:val="none" w:sz="0" w:space="0" w:color="auto"/>
        <w:right w:val="none" w:sz="0" w:space="0" w:color="auto"/>
      </w:divBdr>
    </w:div>
    <w:div w:id="1100565079">
      <w:bodyDiv w:val="1"/>
      <w:marLeft w:val="0"/>
      <w:marRight w:val="0"/>
      <w:marTop w:val="0"/>
      <w:marBottom w:val="0"/>
      <w:divBdr>
        <w:top w:val="none" w:sz="0" w:space="0" w:color="auto"/>
        <w:left w:val="none" w:sz="0" w:space="0" w:color="auto"/>
        <w:bottom w:val="none" w:sz="0" w:space="0" w:color="auto"/>
        <w:right w:val="none" w:sz="0" w:space="0" w:color="auto"/>
      </w:divBdr>
    </w:div>
    <w:div w:id="1101727793">
      <w:bodyDiv w:val="1"/>
      <w:marLeft w:val="0"/>
      <w:marRight w:val="0"/>
      <w:marTop w:val="0"/>
      <w:marBottom w:val="0"/>
      <w:divBdr>
        <w:top w:val="none" w:sz="0" w:space="0" w:color="auto"/>
        <w:left w:val="none" w:sz="0" w:space="0" w:color="auto"/>
        <w:bottom w:val="none" w:sz="0" w:space="0" w:color="auto"/>
        <w:right w:val="none" w:sz="0" w:space="0" w:color="auto"/>
      </w:divBdr>
    </w:div>
    <w:div w:id="1103846009">
      <w:bodyDiv w:val="1"/>
      <w:marLeft w:val="0"/>
      <w:marRight w:val="0"/>
      <w:marTop w:val="0"/>
      <w:marBottom w:val="0"/>
      <w:divBdr>
        <w:top w:val="none" w:sz="0" w:space="0" w:color="auto"/>
        <w:left w:val="none" w:sz="0" w:space="0" w:color="auto"/>
        <w:bottom w:val="none" w:sz="0" w:space="0" w:color="auto"/>
        <w:right w:val="none" w:sz="0" w:space="0" w:color="auto"/>
      </w:divBdr>
    </w:div>
    <w:div w:id="1110927757">
      <w:bodyDiv w:val="1"/>
      <w:marLeft w:val="0"/>
      <w:marRight w:val="0"/>
      <w:marTop w:val="0"/>
      <w:marBottom w:val="0"/>
      <w:divBdr>
        <w:top w:val="none" w:sz="0" w:space="0" w:color="auto"/>
        <w:left w:val="none" w:sz="0" w:space="0" w:color="auto"/>
        <w:bottom w:val="none" w:sz="0" w:space="0" w:color="auto"/>
        <w:right w:val="none" w:sz="0" w:space="0" w:color="auto"/>
      </w:divBdr>
    </w:div>
    <w:div w:id="1120614040">
      <w:bodyDiv w:val="1"/>
      <w:marLeft w:val="0"/>
      <w:marRight w:val="0"/>
      <w:marTop w:val="0"/>
      <w:marBottom w:val="0"/>
      <w:divBdr>
        <w:top w:val="none" w:sz="0" w:space="0" w:color="auto"/>
        <w:left w:val="none" w:sz="0" w:space="0" w:color="auto"/>
        <w:bottom w:val="none" w:sz="0" w:space="0" w:color="auto"/>
        <w:right w:val="none" w:sz="0" w:space="0" w:color="auto"/>
      </w:divBdr>
    </w:div>
    <w:div w:id="1122187418">
      <w:bodyDiv w:val="1"/>
      <w:marLeft w:val="0"/>
      <w:marRight w:val="0"/>
      <w:marTop w:val="0"/>
      <w:marBottom w:val="0"/>
      <w:divBdr>
        <w:top w:val="none" w:sz="0" w:space="0" w:color="auto"/>
        <w:left w:val="none" w:sz="0" w:space="0" w:color="auto"/>
        <w:bottom w:val="none" w:sz="0" w:space="0" w:color="auto"/>
        <w:right w:val="none" w:sz="0" w:space="0" w:color="auto"/>
      </w:divBdr>
    </w:div>
    <w:div w:id="1127045454">
      <w:bodyDiv w:val="1"/>
      <w:marLeft w:val="0"/>
      <w:marRight w:val="0"/>
      <w:marTop w:val="0"/>
      <w:marBottom w:val="0"/>
      <w:divBdr>
        <w:top w:val="none" w:sz="0" w:space="0" w:color="auto"/>
        <w:left w:val="none" w:sz="0" w:space="0" w:color="auto"/>
        <w:bottom w:val="none" w:sz="0" w:space="0" w:color="auto"/>
        <w:right w:val="none" w:sz="0" w:space="0" w:color="auto"/>
      </w:divBdr>
    </w:div>
    <w:div w:id="1148862713">
      <w:bodyDiv w:val="1"/>
      <w:marLeft w:val="0"/>
      <w:marRight w:val="0"/>
      <w:marTop w:val="0"/>
      <w:marBottom w:val="0"/>
      <w:divBdr>
        <w:top w:val="none" w:sz="0" w:space="0" w:color="auto"/>
        <w:left w:val="none" w:sz="0" w:space="0" w:color="auto"/>
        <w:bottom w:val="none" w:sz="0" w:space="0" w:color="auto"/>
        <w:right w:val="none" w:sz="0" w:space="0" w:color="auto"/>
      </w:divBdr>
    </w:div>
    <w:div w:id="1149008080">
      <w:bodyDiv w:val="1"/>
      <w:marLeft w:val="0"/>
      <w:marRight w:val="0"/>
      <w:marTop w:val="0"/>
      <w:marBottom w:val="0"/>
      <w:divBdr>
        <w:top w:val="none" w:sz="0" w:space="0" w:color="auto"/>
        <w:left w:val="none" w:sz="0" w:space="0" w:color="auto"/>
        <w:bottom w:val="none" w:sz="0" w:space="0" w:color="auto"/>
        <w:right w:val="none" w:sz="0" w:space="0" w:color="auto"/>
      </w:divBdr>
    </w:div>
    <w:div w:id="1149057363">
      <w:bodyDiv w:val="1"/>
      <w:marLeft w:val="0"/>
      <w:marRight w:val="0"/>
      <w:marTop w:val="0"/>
      <w:marBottom w:val="0"/>
      <w:divBdr>
        <w:top w:val="none" w:sz="0" w:space="0" w:color="auto"/>
        <w:left w:val="none" w:sz="0" w:space="0" w:color="auto"/>
        <w:bottom w:val="none" w:sz="0" w:space="0" w:color="auto"/>
        <w:right w:val="none" w:sz="0" w:space="0" w:color="auto"/>
      </w:divBdr>
    </w:div>
    <w:div w:id="1154178680">
      <w:bodyDiv w:val="1"/>
      <w:marLeft w:val="0"/>
      <w:marRight w:val="0"/>
      <w:marTop w:val="0"/>
      <w:marBottom w:val="0"/>
      <w:divBdr>
        <w:top w:val="none" w:sz="0" w:space="0" w:color="auto"/>
        <w:left w:val="none" w:sz="0" w:space="0" w:color="auto"/>
        <w:bottom w:val="none" w:sz="0" w:space="0" w:color="auto"/>
        <w:right w:val="none" w:sz="0" w:space="0" w:color="auto"/>
      </w:divBdr>
    </w:div>
    <w:div w:id="1159077167">
      <w:bodyDiv w:val="1"/>
      <w:marLeft w:val="0"/>
      <w:marRight w:val="0"/>
      <w:marTop w:val="0"/>
      <w:marBottom w:val="0"/>
      <w:divBdr>
        <w:top w:val="none" w:sz="0" w:space="0" w:color="auto"/>
        <w:left w:val="none" w:sz="0" w:space="0" w:color="auto"/>
        <w:bottom w:val="none" w:sz="0" w:space="0" w:color="auto"/>
        <w:right w:val="none" w:sz="0" w:space="0" w:color="auto"/>
      </w:divBdr>
    </w:div>
    <w:div w:id="1179349033">
      <w:bodyDiv w:val="1"/>
      <w:marLeft w:val="0"/>
      <w:marRight w:val="0"/>
      <w:marTop w:val="0"/>
      <w:marBottom w:val="0"/>
      <w:divBdr>
        <w:top w:val="none" w:sz="0" w:space="0" w:color="auto"/>
        <w:left w:val="none" w:sz="0" w:space="0" w:color="auto"/>
        <w:bottom w:val="none" w:sz="0" w:space="0" w:color="auto"/>
        <w:right w:val="none" w:sz="0" w:space="0" w:color="auto"/>
      </w:divBdr>
    </w:div>
    <w:div w:id="1179584091">
      <w:bodyDiv w:val="1"/>
      <w:marLeft w:val="0"/>
      <w:marRight w:val="0"/>
      <w:marTop w:val="0"/>
      <w:marBottom w:val="0"/>
      <w:divBdr>
        <w:top w:val="none" w:sz="0" w:space="0" w:color="auto"/>
        <w:left w:val="none" w:sz="0" w:space="0" w:color="auto"/>
        <w:bottom w:val="none" w:sz="0" w:space="0" w:color="auto"/>
        <w:right w:val="none" w:sz="0" w:space="0" w:color="auto"/>
      </w:divBdr>
    </w:div>
    <w:div w:id="1186868069">
      <w:bodyDiv w:val="1"/>
      <w:marLeft w:val="0"/>
      <w:marRight w:val="0"/>
      <w:marTop w:val="0"/>
      <w:marBottom w:val="0"/>
      <w:divBdr>
        <w:top w:val="none" w:sz="0" w:space="0" w:color="auto"/>
        <w:left w:val="none" w:sz="0" w:space="0" w:color="auto"/>
        <w:bottom w:val="none" w:sz="0" w:space="0" w:color="auto"/>
        <w:right w:val="none" w:sz="0" w:space="0" w:color="auto"/>
      </w:divBdr>
    </w:div>
    <w:div w:id="1190995073">
      <w:bodyDiv w:val="1"/>
      <w:marLeft w:val="0"/>
      <w:marRight w:val="0"/>
      <w:marTop w:val="0"/>
      <w:marBottom w:val="0"/>
      <w:divBdr>
        <w:top w:val="none" w:sz="0" w:space="0" w:color="auto"/>
        <w:left w:val="none" w:sz="0" w:space="0" w:color="auto"/>
        <w:bottom w:val="none" w:sz="0" w:space="0" w:color="auto"/>
        <w:right w:val="none" w:sz="0" w:space="0" w:color="auto"/>
      </w:divBdr>
    </w:div>
    <w:div w:id="1192494955">
      <w:bodyDiv w:val="1"/>
      <w:marLeft w:val="0"/>
      <w:marRight w:val="0"/>
      <w:marTop w:val="0"/>
      <w:marBottom w:val="0"/>
      <w:divBdr>
        <w:top w:val="none" w:sz="0" w:space="0" w:color="auto"/>
        <w:left w:val="none" w:sz="0" w:space="0" w:color="auto"/>
        <w:bottom w:val="none" w:sz="0" w:space="0" w:color="auto"/>
        <w:right w:val="none" w:sz="0" w:space="0" w:color="auto"/>
      </w:divBdr>
    </w:div>
    <w:div w:id="1195845341">
      <w:bodyDiv w:val="1"/>
      <w:marLeft w:val="0"/>
      <w:marRight w:val="0"/>
      <w:marTop w:val="0"/>
      <w:marBottom w:val="0"/>
      <w:divBdr>
        <w:top w:val="none" w:sz="0" w:space="0" w:color="auto"/>
        <w:left w:val="none" w:sz="0" w:space="0" w:color="auto"/>
        <w:bottom w:val="none" w:sz="0" w:space="0" w:color="auto"/>
        <w:right w:val="none" w:sz="0" w:space="0" w:color="auto"/>
      </w:divBdr>
    </w:div>
    <w:div w:id="1199661245">
      <w:bodyDiv w:val="1"/>
      <w:marLeft w:val="0"/>
      <w:marRight w:val="0"/>
      <w:marTop w:val="0"/>
      <w:marBottom w:val="0"/>
      <w:divBdr>
        <w:top w:val="none" w:sz="0" w:space="0" w:color="auto"/>
        <w:left w:val="none" w:sz="0" w:space="0" w:color="auto"/>
        <w:bottom w:val="none" w:sz="0" w:space="0" w:color="auto"/>
        <w:right w:val="none" w:sz="0" w:space="0" w:color="auto"/>
      </w:divBdr>
    </w:div>
    <w:div w:id="1213425340">
      <w:bodyDiv w:val="1"/>
      <w:marLeft w:val="0"/>
      <w:marRight w:val="0"/>
      <w:marTop w:val="0"/>
      <w:marBottom w:val="0"/>
      <w:divBdr>
        <w:top w:val="none" w:sz="0" w:space="0" w:color="auto"/>
        <w:left w:val="none" w:sz="0" w:space="0" w:color="auto"/>
        <w:bottom w:val="none" w:sz="0" w:space="0" w:color="auto"/>
        <w:right w:val="none" w:sz="0" w:space="0" w:color="auto"/>
      </w:divBdr>
    </w:div>
    <w:div w:id="1219902579">
      <w:bodyDiv w:val="1"/>
      <w:marLeft w:val="0"/>
      <w:marRight w:val="0"/>
      <w:marTop w:val="0"/>
      <w:marBottom w:val="0"/>
      <w:divBdr>
        <w:top w:val="none" w:sz="0" w:space="0" w:color="auto"/>
        <w:left w:val="none" w:sz="0" w:space="0" w:color="auto"/>
        <w:bottom w:val="none" w:sz="0" w:space="0" w:color="auto"/>
        <w:right w:val="none" w:sz="0" w:space="0" w:color="auto"/>
      </w:divBdr>
    </w:div>
    <w:div w:id="1236091621">
      <w:bodyDiv w:val="1"/>
      <w:marLeft w:val="0"/>
      <w:marRight w:val="0"/>
      <w:marTop w:val="0"/>
      <w:marBottom w:val="0"/>
      <w:divBdr>
        <w:top w:val="none" w:sz="0" w:space="0" w:color="auto"/>
        <w:left w:val="none" w:sz="0" w:space="0" w:color="auto"/>
        <w:bottom w:val="none" w:sz="0" w:space="0" w:color="auto"/>
        <w:right w:val="none" w:sz="0" w:space="0" w:color="auto"/>
      </w:divBdr>
    </w:div>
    <w:div w:id="1238394269">
      <w:bodyDiv w:val="1"/>
      <w:marLeft w:val="0"/>
      <w:marRight w:val="0"/>
      <w:marTop w:val="0"/>
      <w:marBottom w:val="0"/>
      <w:divBdr>
        <w:top w:val="none" w:sz="0" w:space="0" w:color="auto"/>
        <w:left w:val="none" w:sz="0" w:space="0" w:color="auto"/>
        <w:bottom w:val="none" w:sz="0" w:space="0" w:color="auto"/>
        <w:right w:val="none" w:sz="0" w:space="0" w:color="auto"/>
      </w:divBdr>
    </w:div>
    <w:div w:id="1245992718">
      <w:bodyDiv w:val="1"/>
      <w:marLeft w:val="0"/>
      <w:marRight w:val="0"/>
      <w:marTop w:val="0"/>
      <w:marBottom w:val="0"/>
      <w:divBdr>
        <w:top w:val="none" w:sz="0" w:space="0" w:color="auto"/>
        <w:left w:val="none" w:sz="0" w:space="0" w:color="auto"/>
        <w:bottom w:val="none" w:sz="0" w:space="0" w:color="auto"/>
        <w:right w:val="none" w:sz="0" w:space="0" w:color="auto"/>
      </w:divBdr>
    </w:div>
    <w:div w:id="1264846965">
      <w:bodyDiv w:val="1"/>
      <w:marLeft w:val="0"/>
      <w:marRight w:val="0"/>
      <w:marTop w:val="0"/>
      <w:marBottom w:val="0"/>
      <w:divBdr>
        <w:top w:val="none" w:sz="0" w:space="0" w:color="auto"/>
        <w:left w:val="none" w:sz="0" w:space="0" w:color="auto"/>
        <w:bottom w:val="none" w:sz="0" w:space="0" w:color="auto"/>
        <w:right w:val="none" w:sz="0" w:space="0" w:color="auto"/>
      </w:divBdr>
    </w:div>
    <w:div w:id="1267082396">
      <w:bodyDiv w:val="1"/>
      <w:marLeft w:val="0"/>
      <w:marRight w:val="0"/>
      <w:marTop w:val="0"/>
      <w:marBottom w:val="0"/>
      <w:divBdr>
        <w:top w:val="none" w:sz="0" w:space="0" w:color="auto"/>
        <w:left w:val="none" w:sz="0" w:space="0" w:color="auto"/>
        <w:bottom w:val="none" w:sz="0" w:space="0" w:color="auto"/>
        <w:right w:val="none" w:sz="0" w:space="0" w:color="auto"/>
      </w:divBdr>
    </w:div>
    <w:div w:id="1270893963">
      <w:bodyDiv w:val="1"/>
      <w:marLeft w:val="0"/>
      <w:marRight w:val="0"/>
      <w:marTop w:val="0"/>
      <w:marBottom w:val="0"/>
      <w:divBdr>
        <w:top w:val="none" w:sz="0" w:space="0" w:color="auto"/>
        <w:left w:val="none" w:sz="0" w:space="0" w:color="auto"/>
        <w:bottom w:val="none" w:sz="0" w:space="0" w:color="auto"/>
        <w:right w:val="none" w:sz="0" w:space="0" w:color="auto"/>
      </w:divBdr>
    </w:div>
    <w:div w:id="1286228212">
      <w:bodyDiv w:val="1"/>
      <w:marLeft w:val="0"/>
      <w:marRight w:val="0"/>
      <w:marTop w:val="0"/>
      <w:marBottom w:val="0"/>
      <w:divBdr>
        <w:top w:val="none" w:sz="0" w:space="0" w:color="auto"/>
        <w:left w:val="none" w:sz="0" w:space="0" w:color="auto"/>
        <w:bottom w:val="none" w:sz="0" w:space="0" w:color="auto"/>
        <w:right w:val="none" w:sz="0" w:space="0" w:color="auto"/>
      </w:divBdr>
    </w:div>
    <w:div w:id="1287541026">
      <w:bodyDiv w:val="1"/>
      <w:marLeft w:val="0"/>
      <w:marRight w:val="0"/>
      <w:marTop w:val="0"/>
      <w:marBottom w:val="0"/>
      <w:divBdr>
        <w:top w:val="none" w:sz="0" w:space="0" w:color="auto"/>
        <w:left w:val="none" w:sz="0" w:space="0" w:color="auto"/>
        <w:bottom w:val="none" w:sz="0" w:space="0" w:color="auto"/>
        <w:right w:val="none" w:sz="0" w:space="0" w:color="auto"/>
      </w:divBdr>
    </w:div>
    <w:div w:id="1294100225">
      <w:bodyDiv w:val="1"/>
      <w:marLeft w:val="0"/>
      <w:marRight w:val="0"/>
      <w:marTop w:val="0"/>
      <w:marBottom w:val="0"/>
      <w:divBdr>
        <w:top w:val="none" w:sz="0" w:space="0" w:color="auto"/>
        <w:left w:val="none" w:sz="0" w:space="0" w:color="auto"/>
        <w:bottom w:val="none" w:sz="0" w:space="0" w:color="auto"/>
        <w:right w:val="none" w:sz="0" w:space="0" w:color="auto"/>
      </w:divBdr>
    </w:div>
    <w:div w:id="1299452100">
      <w:bodyDiv w:val="1"/>
      <w:marLeft w:val="0"/>
      <w:marRight w:val="0"/>
      <w:marTop w:val="0"/>
      <w:marBottom w:val="0"/>
      <w:divBdr>
        <w:top w:val="none" w:sz="0" w:space="0" w:color="auto"/>
        <w:left w:val="none" w:sz="0" w:space="0" w:color="auto"/>
        <w:bottom w:val="none" w:sz="0" w:space="0" w:color="auto"/>
        <w:right w:val="none" w:sz="0" w:space="0" w:color="auto"/>
      </w:divBdr>
    </w:div>
    <w:div w:id="1322583480">
      <w:bodyDiv w:val="1"/>
      <w:marLeft w:val="0"/>
      <w:marRight w:val="0"/>
      <w:marTop w:val="0"/>
      <w:marBottom w:val="0"/>
      <w:divBdr>
        <w:top w:val="none" w:sz="0" w:space="0" w:color="auto"/>
        <w:left w:val="none" w:sz="0" w:space="0" w:color="auto"/>
        <w:bottom w:val="none" w:sz="0" w:space="0" w:color="auto"/>
        <w:right w:val="none" w:sz="0" w:space="0" w:color="auto"/>
      </w:divBdr>
    </w:div>
    <w:div w:id="1323701760">
      <w:bodyDiv w:val="1"/>
      <w:marLeft w:val="0"/>
      <w:marRight w:val="0"/>
      <w:marTop w:val="0"/>
      <w:marBottom w:val="0"/>
      <w:divBdr>
        <w:top w:val="none" w:sz="0" w:space="0" w:color="auto"/>
        <w:left w:val="none" w:sz="0" w:space="0" w:color="auto"/>
        <w:bottom w:val="none" w:sz="0" w:space="0" w:color="auto"/>
        <w:right w:val="none" w:sz="0" w:space="0" w:color="auto"/>
      </w:divBdr>
    </w:div>
    <w:div w:id="1337490646">
      <w:bodyDiv w:val="1"/>
      <w:marLeft w:val="0"/>
      <w:marRight w:val="0"/>
      <w:marTop w:val="0"/>
      <w:marBottom w:val="0"/>
      <w:divBdr>
        <w:top w:val="none" w:sz="0" w:space="0" w:color="auto"/>
        <w:left w:val="none" w:sz="0" w:space="0" w:color="auto"/>
        <w:bottom w:val="none" w:sz="0" w:space="0" w:color="auto"/>
        <w:right w:val="none" w:sz="0" w:space="0" w:color="auto"/>
      </w:divBdr>
    </w:div>
    <w:div w:id="1338115918">
      <w:bodyDiv w:val="1"/>
      <w:marLeft w:val="0"/>
      <w:marRight w:val="0"/>
      <w:marTop w:val="0"/>
      <w:marBottom w:val="0"/>
      <w:divBdr>
        <w:top w:val="none" w:sz="0" w:space="0" w:color="auto"/>
        <w:left w:val="none" w:sz="0" w:space="0" w:color="auto"/>
        <w:bottom w:val="none" w:sz="0" w:space="0" w:color="auto"/>
        <w:right w:val="none" w:sz="0" w:space="0" w:color="auto"/>
      </w:divBdr>
    </w:div>
    <w:div w:id="1359696362">
      <w:bodyDiv w:val="1"/>
      <w:marLeft w:val="0"/>
      <w:marRight w:val="0"/>
      <w:marTop w:val="0"/>
      <w:marBottom w:val="0"/>
      <w:divBdr>
        <w:top w:val="none" w:sz="0" w:space="0" w:color="auto"/>
        <w:left w:val="none" w:sz="0" w:space="0" w:color="auto"/>
        <w:bottom w:val="none" w:sz="0" w:space="0" w:color="auto"/>
        <w:right w:val="none" w:sz="0" w:space="0" w:color="auto"/>
      </w:divBdr>
    </w:div>
    <w:div w:id="1363895671">
      <w:bodyDiv w:val="1"/>
      <w:marLeft w:val="0"/>
      <w:marRight w:val="0"/>
      <w:marTop w:val="0"/>
      <w:marBottom w:val="0"/>
      <w:divBdr>
        <w:top w:val="none" w:sz="0" w:space="0" w:color="auto"/>
        <w:left w:val="none" w:sz="0" w:space="0" w:color="auto"/>
        <w:bottom w:val="none" w:sz="0" w:space="0" w:color="auto"/>
        <w:right w:val="none" w:sz="0" w:space="0" w:color="auto"/>
      </w:divBdr>
    </w:div>
    <w:div w:id="1365330107">
      <w:bodyDiv w:val="1"/>
      <w:marLeft w:val="0"/>
      <w:marRight w:val="0"/>
      <w:marTop w:val="0"/>
      <w:marBottom w:val="0"/>
      <w:divBdr>
        <w:top w:val="none" w:sz="0" w:space="0" w:color="auto"/>
        <w:left w:val="none" w:sz="0" w:space="0" w:color="auto"/>
        <w:bottom w:val="none" w:sz="0" w:space="0" w:color="auto"/>
        <w:right w:val="none" w:sz="0" w:space="0" w:color="auto"/>
      </w:divBdr>
    </w:div>
    <w:div w:id="1366251677">
      <w:bodyDiv w:val="1"/>
      <w:marLeft w:val="0"/>
      <w:marRight w:val="0"/>
      <w:marTop w:val="0"/>
      <w:marBottom w:val="0"/>
      <w:divBdr>
        <w:top w:val="none" w:sz="0" w:space="0" w:color="auto"/>
        <w:left w:val="none" w:sz="0" w:space="0" w:color="auto"/>
        <w:bottom w:val="none" w:sz="0" w:space="0" w:color="auto"/>
        <w:right w:val="none" w:sz="0" w:space="0" w:color="auto"/>
      </w:divBdr>
    </w:div>
    <w:div w:id="1377438058">
      <w:bodyDiv w:val="1"/>
      <w:marLeft w:val="0"/>
      <w:marRight w:val="0"/>
      <w:marTop w:val="0"/>
      <w:marBottom w:val="0"/>
      <w:divBdr>
        <w:top w:val="none" w:sz="0" w:space="0" w:color="auto"/>
        <w:left w:val="none" w:sz="0" w:space="0" w:color="auto"/>
        <w:bottom w:val="none" w:sz="0" w:space="0" w:color="auto"/>
        <w:right w:val="none" w:sz="0" w:space="0" w:color="auto"/>
      </w:divBdr>
    </w:div>
    <w:div w:id="1379354636">
      <w:bodyDiv w:val="1"/>
      <w:marLeft w:val="0"/>
      <w:marRight w:val="0"/>
      <w:marTop w:val="0"/>
      <w:marBottom w:val="0"/>
      <w:divBdr>
        <w:top w:val="none" w:sz="0" w:space="0" w:color="auto"/>
        <w:left w:val="none" w:sz="0" w:space="0" w:color="auto"/>
        <w:bottom w:val="none" w:sz="0" w:space="0" w:color="auto"/>
        <w:right w:val="none" w:sz="0" w:space="0" w:color="auto"/>
      </w:divBdr>
    </w:div>
    <w:div w:id="1397126033">
      <w:bodyDiv w:val="1"/>
      <w:marLeft w:val="0"/>
      <w:marRight w:val="0"/>
      <w:marTop w:val="0"/>
      <w:marBottom w:val="0"/>
      <w:divBdr>
        <w:top w:val="none" w:sz="0" w:space="0" w:color="auto"/>
        <w:left w:val="none" w:sz="0" w:space="0" w:color="auto"/>
        <w:bottom w:val="none" w:sz="0" w:space="0" w:color="auto"/>
        <w:right w:val="none" w:sz="0" w:space="0" w:color="auto"/>
      </w:divBdr>
    </w:div>
    <w:div w:id="1397777665">
      <w:bodyDiv w:val="1"/>
      <w:marLeft w:val="0"/>
      <w:marRight w:val="0"/>
      <w:marTop w:val="0"/>
      <w:marBottom w:val="0"/>
      <w:divBdr>
        <w:top w:val="none" w:sz="0" w:space="0" w:color="auto"/>
        <w:left w:val="none" w:sz="0" w:space="0" w:color="auto"/>
        <w:bottom w:val="none" w:sz="0" w:space="0" w:color="auto"/>
        <w:right w:val="none" w:sz="0" w:space="0" w:color="auto"/>
      </w:divBdr>
    </w:div>
    <w:div w:id="1401362357">
      <w:bodyDiv w:val="1"/>
      <w:marLeft w:val="0"/>
      <w:marRight w:val="0"/>
      <w:marTop w:val="0"/>
      <w:marBottom w:val="0"/>
      <w:divBdr>
        <w:top w:val="none" w:sz="0" w:space="0" w:color="auto"/>
        <w:left w:val="none" w:sz="0" w:space="0" w:color="auto"/>
        <w:bottom w:val="none" w:sz="0" w:space="0" w:color="auto"/>
        <w:right w:val="none" w:sz="0" w:space="0" w:color="auto"/>
      </w:divBdr>
    </w:div>
    <w:div w:id="1412385511">
      <w:bodyDiv w:val="1"/>
      <w:marLeft w:val="0"/>
      <w:marRight w:val="0"/>
      <w:marTop w:val="0"/>
      <w:marBottom w:val="0"/>
      <w:divBdr>
        <w:top w:val="none" w:sz="0" w:space="0" w:color="auto"/>
        <w:left w:val="none" w:sz="0" w:space="0" w:color="auto"/>
        <w:bottom w:val="none" w:sz="0" w:space="0" w:color="auto"/>
        <w:right w:val="none" w:sz="0" w:space="0" w:color="auto"/>
      </w:divBdr>
    </w:div>
    <w:div w:id="1419255092">
      <w:bodyDiv w:val="1"/>
      <w:marLeft w:val="0"/>
      <w:marRight w:val="0"/>
      <w:marTop w:val="0"/>
      <w:marBottom w:val="0"/>
      <w:divBdr>
        <w:top w:val="none" w:sz="0" w:space="0" w:color="auto"/>
        <w:left w:val="none" w:sz="0" w:space="0" w:color="auto"/>
        <w:bottom w:val="none" w:sz="0" w:space="0" w:color="auto"/>
        <w:right w:val="none" w:sz="0" w:space="0" w:color="auto"/>
      </w:divBdr>
    </w:div>
    <w:div w:id="1426685266">
      <w:bodyDiv w:val="1"/>
      <w:marLeft w:val="0"/>
      <w:marRight w:val="0"/>
      <w:marTop w:val="0"/>
      <w:marBottom w:val="0"/>
      <w:divBdr>
        <w:top w:val="none" w:sz="0" w:space="0" w:color="auto"/>
        <w:left w:val="none" w:sz="0" w:space="0" w:color="auto"/>
        <w:bottom w:val="none" w:sz="0" w:space="0" w:color="auto"/>
        <w:right w:val="none" w:sz="0" w:space="0" w:color="auto"/>
      </w:divBdr>
    </w:div>
    <w:div w:id="1432817344">
      <w:bodyDiv w:val="1"/>
      <w:marLeft w:val="0"/>
      <w:marRight w:val="0"/>
      <w:marTop w:val="0"/>
      <w:marBottom w:val="0"/>
      <w:divBdr>
        <w:top w:val="none" w:sz="0" w:space="0" w:color="auto"/>
        <w:left w:val="none" w:sz="0" w:space="0" w:color="auto"/>
        <w:bottom w:val="none" w:sz="0" w:space="0" w:color="auto"/>
        <w:right w:val="none" w:sz="0" w:space="0" w:color="auto"/>
      </w:divBdr>
    </w:div>
    <w:div w:id="1433666113">
      <w:bodyDiv w:val="1"/>
      <w:marLeft w:val="0"/>
      <w:marRight w:val="0"/>
      <w:marTop w:val="0"/>
      <w:marBottom w:val="0"/>
      <w:divBdr>
        <w:top w:val="none" w:sz="0" w:space="0" w:color="auto"/>
        <w:left w:val="none" w:sz="0" w:space="0" w:color="auto"/>
        <w:bottom w:val="none" w:sz="0" w:space="0" w:color="auto"/>
        <w:right w:val="none" w:sz="0" w:space="0" w:color="auto"/>
      </w:divBdr>
    </w:div>
    <w:div w:id="1433818224">
      <w:bodyDiv w:val="1"/>
      <w:marLeft w:val="0"/>
      <w:marRight w:val="0"/>
      <w:marTop w:val="0"/>
      <w:marBottom w:val="0"/>
      <w:divBdr>
        <w:top w:val="none" w:sz="0" w:space="0" w:color="auto"/>
        <w:left w:val="none" w:sz="0" w:space="0" w:color="auto"/>
        <w:bottom w:val="none" w:sz="0" w:space="0" w:color="auto"/>
        <w:right w:val="none" w:sz="0" w:space="0" w:color="auto"/>
      </w:divBdr>
    </w:div>
    <w:div w:id="1437211385">
      <w:bodyDiv w:val="1"/>
      <w:marLeft w:val="0"/>
      <w:marRight w:val="0"/>
      <w:marTop w:val="0"/>
      <w:marBottom w:val="0"/>
      <w:divBdr>
        <w:top w:val="none" w:sz="0" w:space="0" w:color="auto"/>
        <w:left w:val="none" w:sz="0" w:space="0" w:color="auto"/>
        <w:bottom w:val="none" w:sz="0" w:space="0" w:color="auto"/>
        <w:right w:val="none" w:sz="0" w:space="0" w:color="auto"/>
      </w:divBdr>
    </w:div>
    <w:div w:id="1438450506">
      <w:bodyDiv w:val="1"/>
      <w:marLeft w:val="0"/>
      <w:marRight w:val="0"/>
      <w:marTop w:val="0"/>
      <w:marBottom w:val="0"/>
      <w:divBdr>
        <w:top w:val="none" w:sz="0" w:space="0" w:color="auto"/>
        <w:left w:val="none" w:sz="0" w:space="0" w:color="auto"/>
        <w:bottom w:val="none" w:sz="0" w:space="0" w:color="auto"/>
        <w:right w:val="none" w:sz="0" w:space="0" w:color="auto"/>
      </w:divBdr>
    </w:div>
    <w:div w:id="1438526908">
      <w:bodyDiv w:val="1"/>
      <w:marLeft w:val="0"/>
      <w:marRight w:val="0"/>
      <w:marTop w:val="0"/>
      <w:marBottom w:val="0"/>
      <w:divBdr>
        <w:top w:val="none" w:sz="0" w:space="0" w:color="auto"/>
        <w:left w:val="none" w:sz="0" w:space="0" w:color="auto"/>
        <w:bottom w:val="none" w:sz="0" w:space="0" w:color="auto"/>
        <w:right w:val="none" w:sz="0" w:space="0" w:color="auto"/>
      </w:divBdr>
    </w:div>
    <w:div w:id="1445270578">
      <w:bodyDiv w:val="1"/>
      <w:marLeft w:val="0"/>
      <w:marRight w:val="0"/>
      <w:marTop w:val="0"/>
      <w:marBottom w:val="0"/>
      <w:divBdr>
        <w:top w:val="none" w:sz="0" w:space="0" w:color="auto"/>
        <w:left w:val="none" w:sz="0" w:space="0" w:color="auto"/>
        <w:bottom w:val="none" w:sz="0" w:space="0" w:color="auto"/>
        <w:right w:val="none" w:sz="0" w:space="0" w:color="auto"/>
      </w:divBdr>
    </w:div>
    <w:div w:id="1446342995">
      <w:bodyDiv w:val="1"/>
      <w:marLeft w:val="0"/>
      <w:marRight w:val="0"/>
      <w:marTop w:val="0"/>
      <w:marBottom w:val="0"/>
      <w:divBdr>
        <w:top w:val="none" w:sz="0" w:space="0" w:color="auto"/>
        <w:left w:val="none" w:sz="0" w:space="0" w:color="auto"/>
        <w:bottom w:val="none" w:sz="0" w:space="0" w:color="auto"/>
        <w:right w:val="none" w:sz="0" w:space="0" w:color="auto"/>
      </w:divBdr>
    </w:div>
    <w:div w:id="1452632427">
      <w:bodyDiv w:val="1"/>
      <w:marLeft w:val="0"/>
      <w:marRight w:val="0"/>
      <w:marTop w:val="0"/>
      <w:marBottom w:val="0"/>
      <w:divBdr>
        <w:top w:val="none" w:sz="0" w:space="0" w:color="auto"/>
        <w:left w:val="none" w:sz="0" w:space="0" w:color="auto"/>
        <w:bottom w:val="none" w:sz="0" w:space="0" w:color="auto"/>
        <w:right w:val="none" w:sz="0" w:space="0" w:color="auto"/>
      </w:divBdr>
    </w:div>
    <w:div w:id="1460757452">
      <w:bodyDiv w:val="1"/>
      <w:marLeft w:val="0"/>
      <w:marRight w:val="0"/>
      <w:marTop w:val="0"/>
      <w:marBottom w:val="0"/>
      <w:divBdr>
        <w:top w:val="none" w:sz="0" w:space="0" w:color="auto"/>
        <w:left w:val="none" w:sz="0" w:space="0" w:color="auto"/>
        <w:bottom w:val="none" w:sz="0" w:space="0" w:color="auto"/>
        <w:right w:val="none" w:sz="0" w:space="0" w:color="auto"/>
      </w:divBdr>
    </w:div>
    <w:div w:id="1470132348">
      <w:bodyDiv w:val="1"/>
      <w:marLeft w:val="0"/>
      <w:marRight w:val="0"/>
      <w:marTop w:val="0"/>
      <w:marBottom w:val="0"/>
      <w:divBdr>
        <w:top w:val="none" w:sz="0" w:space="0" w:color="auto"/>
        <w:left w:val="none" w:sz="0" w:space="0" w:color="auto"/>
        <w:bottom w:val="none" w:sz="0" w:space="0" w:color="auto"/>
        <w:right w:val="none" w:sz="0" w:space="0" w:color="auto"/>
      </w:divBdr>
    </w:div>
    <w:div w:id="1472015001">
      <w:bodyDiv w:val="1"/>
      <w:marLeft w:val="0"/>
      <w:marRight w:val="0"/>
      <w:marTop w:val="0"/>
      <w:marBottom w:val="0"/>
      <w:divBdr>
        <w:top w:val="none" w:sz="0" w:space="0" w:color="auto"/>
        <w:left w:val="none" w:sz="0" w:space="0" w:color="auto"/>
        <w:bottom w:val="none" w:sz="0" w:space="0" w:color="auto"/>
        <w:right w:val="none" w:sz="0" w:space="0" w:color="auto"/>
      </w:divBdr>
    </w:div>
    <w:div w:id="1472166024">
      <w:bodyDiv w:val="1"/>
      <w:marLeft w:val="0"/>
      <w:marRight w:val="0"/>
      <w:marTop w:val="0"/>
      <w:marBottom w:val="0"/>
      <w:divBdr>
        <w:top w:val="none" w:sz="0" w:space="0" w:color="auto"/>
        <w:left w:val="none" w:sz="0" w:space="0" w:color="auto"/>
        <w:bottom w:val="none" w:sz="0" w:space="0" w:color="auto"/>
        <w:right w:val="none" w:sz="0" w:space="0" w:color="auto"/>
      </w:divBdr>
    </w:div>
    <w:div w:id="1474522840">
      <w:bodyDiv w:val="1"/>
      <w:marLeft w:val="0"/>
      <w:marRight w:val="0"/>
      <w:marTop w:val="0"/>
      <w:marBottom w:val="0"/>
      <w:divBdr>
        <w:top w:val="none" w:sz="0" w:space="0" w:color="auto"/>
        <w:left w:val="none" w:sz="0" w:space="0" w:color="auto"/>
        <w:bottom w:val="none" w:sz="0" w:space="0" w:color="auto"/>
        <w:right w:val="none" w:sz="0" w:space="0" w:color="auto"/>
      </w:divBdr>
    </w:div>
    <w:div w:id="1474985762">
      <w:bodyDiv w:val="1"/>
      <w:marLeft w:val="0"/>
      <w:marRight w:val="0"/>
      <w:marTop w:val="0"/>
      <w:marBottom w:val="0"/>
      <w:divBdr>
        <w:top w:val="none" w:sz="0" w:space="0" w:color="auto"/>
        <w:left w:val="none" w:sz="0" w:space="0" w:color="auto"/>
        <w:bottom w:val="none" w:sz="0" w:space="0" w:color="auto"/>
        <w:right w:val="none" w:sz="0" w:space="0" w:color="auto"/>
      </w:divBdr>
    </w:div>
    <w:div w:id="1476600756">
      <w:bodyDiv w:val="1"/>
      <w:marLeft w:val="0"/>
      <w:marRight w:val="0"/>
      <w:marTop w:val="0"/>
      <w:marBottom w:val="0"/>
      <w:divBdr>
        <w:top w:val="none" w:sz="0" w:space="0" w:color="auto"/>
        <w:left w:val="none" w:sz="0" w:space="0" w:color="auto"/>
        <w:bottom w:val="none" w:sz="0" w:space="0" w:color="auto"/>
        <w:right w:val="none" w:sz="0" w:space="0" w:color="auto"/>
      </w:divBdr>
    </w:div>
    <w:div w:id="1480345300">
      <w:bodyDiv w:val="1"/>
      <w:marLeft w:val="0"/>
      <w:marRight w:val="0"/>
      <w:marTop w:val="0"/>
      <w:marBottom w:val="0"/>
      <w:divBdr>
        <w:top w:val="none" w:sz="0" w:space="0" w:color="auto"/>
        <w:left w:val="none" w:sz="0" w:space="0" w:color="auto"/>
        <w:bottom w:val="none" w:sz="0" w:space="0" w:color="auto"/>
        <w:right w:val="none" w:sz="0" w:space="0" w:color="auto"/>
      </w:divBdr>
    </w:div>
    <w:div w:id="1481001913">
      <w:bodyDiv w:val="1"/>
      <w:marLeft w:val="0"/>
      <w:marRight w:val="0"/>
      <w:marTop w:val="0"/>
      <w:marBottom w:val="0"/>
      <w:divBdr>
        <w:top w:val="none" w:sz="0" w:space="0" w:color="auto"/>
        <w:left w:val="none" w:sz="0" w:space="0" w:color="auto"/>
        <w:bottom w:val="none" w:sz="0" w:space="0" w:color="auto"/>
        <w:right w:val="none" w:sz="0" w:space="0" w:color="auto"/>
      </w:divBdr>
    </w:div>
    <w:div w:id="1486160688">
      <w:bodyDiv w:val="1"/>
      <w:marLeft w:val="0"/>
      <w:marRight w:val="0"/>
      <w:marTop w:val="0"/>
      <w:marBottom w:val="0"/>
      <w:divBdr>
        <w:top w:val="none" w:sz="0" w:space="0" w:color="auto"/>
        <w:left w:val="none" w:sz="0" w:space="0" w:color="auto"/>
        <w:bottom w:val="none" w:sz="0" w:space="0" w:color="auto"/>
        <w:right w:val="none" w:sz="0" w:space="0" w:color="auto"/>
      </w:divBdr>
    </w:div>
    <w:div w:id="1489250725">
      <w:bodyDiv w:val="1"/>
      <w:marLeft w:val="0"/>
      <w:marRight w:val="0"/>
      <w:marTop w:val="0"/>
      <w:marBottom w:val="0"/>
      <w:divBdr>
        <w:top w:val="none" w:sz="0" w:space="0" w:color="auto"/>
        <w:left w:val="none" w:sz="0" w:space="0" w:color="auto"/>
        <w:bottom w:val="none" w:sz="0" w:space="0" w:color="auto"/>
        <w:right w:val="none" w:sz="0" w:space="0" w:color="auto"/>
      </w:divBdr>
    </w:div>
    <w:div w:id="1490175709">
      <w:bodyDiv w:val="1"/>
      <w:marLeft w:val="0"/>
      <w:marRight w:val="0"/>
      <w:marTop w:val="0"/>
      <w:marBottom w:val="0"/>
      <w:divBdr>
        <w:top w:val="none" w:sz="0" w:space="0" w:color="auto"/>
        <w:left w:val="none" w:sz="0" w:space="0" w:color="auto"/>
        <w:bottom w:val="none" w:sz="0" w:space="0" w:color="auto"/>
        <w:right w:val="none" w:sz="0" w:space="0" w:color="auto"/>
      </w:divBdr>
    </w:div>
    <w:div w:id="1494056457">
      <w:bodyDiv w:val="1"/>
      <w:marLeft w:val="0"/>
      <w:marRight w:val="0"/>
      <w:marTop w:val="0"/>
      <w:marBottom w:val="0"/>
      <w:divBdr>
        <w:top w:val="none" w:sz="0" w:space="0" w:color="auto"/>
        <w:left w:val="none" w:sz="0" w:space="0" w:color="auto"/>
        <w:bottom w:val="none" w:sz="0" w:space="0" w:color="auto"/>
        <w:right w:val="none" w:sz="0" w:space="0" w:color="auto"/>
      </w:divBdr>
    </w:div>
    <w:div w:id="1498811240">
      <w:bodyDiv w:val="1"/>
      <w:marLeft w:val="0"/>
      <w:marRight w:val="0"/>
      <w:marTop w:val="0"/>
      <w:marBottom w:val="0"/>
      <w:divBdr>
        <w:top w:val="none" w:sz="0" w:space="0" w:color="auto"/>
        <w:left w:val="none" w:sz="0" w:space="0" w:color="auto"/>
        <w:bottom w:val="none" w:sz="0" w:space="0" w:color="auto"/>
        <w:right w:val="none" w:sz="0" w:space="0" w:color="auto"/>
      </w:divBdr>
    </w:div>
    <w:div w:id="1503276649">
      <w:bodyDiv w:val="1"/>
      <w:marLeft w:val="0"/>
      <w:marRight w:val="0"/>
      <w:marTop w:val="0"/>
      <w:marBottom w:val="0"/>
      <w:divBdr>
        <w:top w:val="none" w:sz="0" w:space="0" w:color="auto"/>
        <w:left w:val="none" w:sz="0" w:space="0" w:color="auto"/>
        <w:bottom w:val="none" w:sz="0" w:space="0" w:color="auto"/>
        <w:right w:val="none" w:sz="0" w:space="0" w:color="auto"/>
      </w:divBdr>
    </w:div>
    <w:div w:id="1510287431">
      <w:bodyDiv w:val="1"/>
      <w:marLeft w:val="0"/>
      <w:marRight w:val="0"/>
      <w:marTop w:val="0"/>
      <w:marBottom w:val="0"/>
      <w:divBdr>
        <w:top w:val="none" w:sz="0" w:space="0" w:color="auto"/>
        <w:left w:val="none" w:sz="0" w:space="0" w:color="auto"/>
        <w:bottom w:val="none" w:sz="0" w:space="0" w:color="auto"/>
        <w:right w:val="none" w:sz="0" w:space="0" w:color="auto"/>
      </w:divBdr>
    </w:div>
    <w:div w:id="1511139111">
      <w:bodyDiv w:val="1"/>
      <w:marLeft w:val="0"/>
      <w:marRight w:val="0"/>
      <w:marTop w:val="0"/>
      <w:marBottom w:val="0"/>
      <w:divBdr>
        <w:top w:val="none" w:sz="0" w:space="0" w:color="auto"/>
        <w:left w:val="none" w:sz="0" w:space="0" w:color="auto"/>
        <w:bottom w:val="none" w:sz="0" w:space="0" w:color="auto"/>
        <w:right w:val="none" w:sz="0" w:space="0" w:color="auto"/>
      </w:divBdr>
    </w:div>
    <w:div w:id="1513647496">
      <w:bodyDiv w:val="1"/>
      <w:marLeft w:val="0"/>
      <w:marRight w:val="0"/>
      <w:marTop w:val="0"/>
      <w:marBottom w:val="0"/>
      <w:divBdr>
        <w:top w:val="none" w:sz="0" w:space="0" w:color="auto"/>
        <w:left w:val="none" w:sz="0" w:space="0" w:color="auto"/>
        <w:bottom w:val="none" w:sz="0" w:space="0" w:color="auto"/>
        <w:right w:val="none" w:sz="0" w:space="0" w:color="auto"/>
      </w:divBdr>
    </w:div>
    <w:div w:id="1518696127">
      <w:bodyDiv w:val="1"/>
      <w:marLeft w:val="0"/>
      <w:marRight w:val="0"/>
      <w:marTop w:val="0"/>
      <w:marBottom w:val="0"/>
      <w:divBdr>
        <w:top w:val="none" w:sz="0" w:space="0" w:color="auto"/>
        <w:left w:val="none" w:sz="0" w:space="0" w:color="auto"/>
        <w:bottom w:val="none" w:sz="0" w:space="0" w:color="auto"/>
        <w:right w:val="none" w:sz="0" w:space="0" w:color="auto"/>
      </w:divBdr>
    </w:div>
    <w:div w:id="1523130778">
      <w:bodyDiv w:val="1"/>
      <w:marLeft w:val="0"/>
      <w:marRight w:val="0"/>
      <w:marTop w:val="0"/>
      <w:marBottom w:val="0"/>
      <w:divBdr>
        <w:top w:val="none" w:sz="0" w:space="0" w:color="auto"/>
        <w:left w:val="none" w:sz="0" w:space="0" w:color="auto"/>
        <w:bottom w:val="none" w:sz="0" w:space="0" w:color="auto"/>
        <w:right w:val="none" w:sz="0" w:space="0" w:color="auto"/>
      </w:divBdr>
    </w:div>
    <w:div w:id="1524368722">
      <w:bodyDiv w:val="1"/>
      <w:marLeft w:val="0"/>
      <w:marRight w:val="0"/>
      <w:marTop w:val="0"/>
      <w:marBottom w:val="0"/>
      <w:divBdr>
        <w:top w:val="none" w:sz="0" w:space="0" w:color="auto"/>
        <w:left w:val="none" w:sz="0" w:space="0" w:color="auto"/>
        <w:bottom w:val="none" w:sz="0" w:space="0" w:color="auto"/>
        <w:right w:val="none" w:sz="0" w:space="0" w:color="auto"/>
      </w:divBdr>
    </w:div>
    <w:div w:id="1524515050">
      <w:bodyDiv w:val="1"/>
      <w:marLeft w:val="0"/>
      <w:marRight w:val="0"/>
      <w:marTop w:val="0"/>
      <w:marBottom w:val="0"/>
      <w:divBdr>
        <w:top w:val="none" w:sz="0" w:space="0" w:color="auto"/>
        <w:left w:val="none" w:sz="0" w:space="0" w:color="auto"/>
        <w:bottom w:val="none" w:sz="0" w:space="0" w:color="auto"/>
        <w:right w:val="none" w:sz="0" w:space="0" w:color="auto"/>
      </w:divBdr>
    </w:div>
    <w:div w:id="1526165617">
      <w:bodyDiv w:val="1"/>
      <w:marLeft w:val="0"/>
      <w:marRight w:val="0"/>
      <w:marTop w:val="0"/>
      <w:marBottom w:val="0"/>
      <w:divBdr>
        <w:top w:val="none" w:sz="0" w:space="0" w:color="auto"/>
        <w:left w:val="none" w:sz="0" w:space="0" w:color="auto"/>
        <w:bottom w:val="none" w:sz="0" w:space="0" w:color="auto"/>
        <w:right w:val="none" w:sz="0" w:space="0" w:color="auto"/>
      </w:divBdr>
    </w:div>
    <w:div w:id="1526552111">
      <w:bodyDiv w:val="1"/>
      <w:marLeft w:val="0"/>
      <w:marRight w:val="0"/>
      <w:marTop w:val="0"/>
      <w:marBottom w:val="0"/>
      <w:divBdr>
        <w:top w:val="none" w:sz="0" w:space="0" w:color="auto"/>
        <w:left w:val="none" w:sz="0" w:space="0" w:color="auto"/>
        <w:bottom w:val="none" w:sz="0" w:space="0" w:color="auto"/>
        <w:right w:val="none" w:sz="0" w:space="0" w:color="auto"/>
      </w:divBdr>
    </w:div>
    <w:div w:id="1532567480">
      <w:bodyDiv w:val="1"/>
      <w:marLeft w:val="0"/>
      <w:marRight w:val="0"/>
      <w:marTop w:val="0"/>
      <w:marBottom w:val="0"/>
      <w:divBdr>
        <w:top w:val="none" w:sz="0" w:space="0" w:color="auto"/>
        <w:left w:val="none" w:sz="0" w:space="0" w:color="auto"/>
        <w:bottom w:val="none" w:sz="0" w:space="0" w:color="auto"/>
        <w:right w:val="none" w:sz="0" w:space="0" w:color="auto"/>
      </w:divBdr>
    </w:div>
    <w:div w:id="1536691545">
      <w:bodyDiv w:val="1"/>
      <w:marLeft w:val="0"/>
      <w:marRight w:val="0"/>
      <w:marTop w:val="0"/>
      <w:marBottom w:val="0"/>
      <w:divBdr>
        <w:top w:val="none" w:sz="0" w:space="0" w:color="auto"/>
        <w:left w:val="none" w:sz="0" w:space="0" w:color="auto"/>
        <w:bottom w:val="none" w:sz="0" w:space="0" w:color="auto"/>
        <w:right w:val="none" w:sz="0" w:space="0" w:color="auto"/>
      </w:divBdr>
    </w:div>
    <w:div w:id="1545756603">
      <w:bodyDiv w:val="1"/>
      <w:marLeft w:val="0"/>
      <w:marRight w:val="0"/>
      <w:marTop w:val="0"/>
      <w:marBottom w:val="0"/>
      <w:divBdr>
        <w:top w:val="none" w:sz="0" w:space="0" w:color="auto"/>
        <w:left w:val="none" w:sz="0" w:space="0" w:color="auto"/>
        <w:bottom w:val="none" w:sz="0" w:space="0" w:color="auto"/>
        <w:right w:val="none" w:sz="0" w:space="0" w:color="auto"/>
      </w:divBdr>
    </w:div>
    <w:div w:id="1546018876">
      <w:bodyDiv w:val="1"/>
      <w:marLeft w:val="0"/>
      <w:marRight w:val="0"/>
      <w:marTop w:val="0"/>
      <w:marBottom w:val="0"/>
      <w:divBdr>
        <w:top w:val="none" w:sz="0" w:space="0" w:color="auto"/>
        <w:left w:val="none" w:sz="0" w:space="0" w:color="auto"/>
        <w:bottom w:val="none" w:sz="0" w:space="0" w:color="auto"/>
        <w:right w:val="none" w:sz="0" w:space="0" w:color="auto"/>
      </w:divBdr>
    </w:div>
    <w:div w:id="1546258873">
      <w:bodyDiv w:val="1"/>
      <w:marLeft w:val="0"/>
      <w:marRight w:val="0"/>
      <w:marTop w:val="0"/>
      <w:marBottom w:val="0"/>
      <w:divBdr>
        <w:top w:val="none" w:sz="0" w:space="0" w:color="auto"/>
        <w:left w:val="none" w:sz="0" w:space="0" w:color="auto"/>
        <w:bottom w:val="none" w:sz="0" w:space="0" w:color="auto"/>
        <w:right w:val="none" w:sz="0" w:space="0" w:color="auto"/>
      </w:divBdr>
    </w:div>
    <w:div w:id="1546330241">
      <w:bodyDiv w:val="1"/>
      <w:marLeft w:val="0"/>
      <w:marRight w:val="0"/>
      <w:marTop w:val="0"/>
      <w:marBottom w:val="0"/>
      <w:divBdr>
        <w:top w:val="none" w:sz="0" w:space="0" w:color="auto"/>
        <w:left w:val="none" w:sz="0" w:space="0" w:color="auto"/>
        <w:bottom w:val="none" w:sz="0" w:space="0" w:color="auto"/>
        <w:right w:val="none" w:sz="0" w:space="0" w:color="auto"/>
      </w:divBdr>
    </w:div>
    <w:div w:id="1548298330">
      <w:bodyDiv w:val="1"/>
      <w:marLeft w:val="0"/>
      <w:marRight w:val="0"/>
      <w:marTop w:val="0"/>
      <w:marBottom w:val="0"/>
      <w:divBdr>
        <w:top w:val="none" w:sz="0" w:space="0" w:color="auto"/>
        <w:left w:val="none" w:sz="0" w:space="0" w:color="auto"/>
        <w:bottom w:val="none" w:sz="0" w:space="0" w:color="auto"/>
        <w:right w:val="none" w:sz="0" w:space="0" w:color="auto"/>
      </w:divBdr>
    </w:div>
    <w:div w:id="1549879095">
      <w:bodyDiv w:val="1"/>
      <w:marLeft w:val="0"/>
      <w:marRight w:val="0"/>
      <w:marTop w:val="0"/>
      <w:marBottom w:val="0"/>
      <w:divBdr>
        <w:top w:val="none" w:sz="0" w:space="0" w:color="auto"/>
        <w:left w:val="none" w:sz="0" w:space="0" w:color="auto"/>
        <w:bottom w:val="none" w:sz="0" w:space="0" w:color="auto"/>
        <w:right w:val="none" w:sz="0" w:space="0" w:color="auto"/>
      </w:divBdr>
    </w:div>
    <w:div w:id="1550990473">
      <w:bodyDiv w:val="1"/>
      <w:marLeft w:val="0"/>
      <w:marRight w:val="0"/>
      <w:marTop w:val="0"/>
      <w:marBottom w:val="0"/>
      <w:divBdr>
        <w:top w:val="none" w:sz="0" w:space="0" w:color="auto"/>
        <w:left w:val="none" w:sz="0" w:space="0" w:color="auto"/>
        <w:bottom w:val="none" w:sz="0" w:space="0" w:color="auto"/>
        <w:right w:val="none" w:sz="0" w:space="0" w:color="auto"/>
      </w:divBdr>
    </w:div>
    <w:div w:id="1551649144">
      <w:bodyDiv w:val="1"/>
      <w:marLeft w:val="0"/>
      <w:marRight w:val="0"/>
      <w:marTop w:val="0"/>
      <w:marBottom w:val="0"/>
      <w:divBdr>
        <w:top w:val="none" w:sz="0" w:space="0" w:color="auto"/>
        <w:left w:val="none" w:sz="0" w:space="0" w:color="auto"/>
        <w:bottom w:val="none" w:sz="0" w:space="0" w:color="auto"/>
        <w:right w:val="none" w:sz="0" w:space="0" w:color="auto"/>
      </w:divBdr>
    </w:div>
    <w:div w:id="1558785779">
      <w:bodyDiv w:val="1"/>
      <w:marLeft w:val="0"/>
      <w:marRight w:val="0"/>
      <w:marTop w:val="0"/>
      <w:marBottom w:val="0"/>
      <w:divBdr>
        <w:top w:val="none" w:sz="0" w:space="0" w:color="auto"/>
        <w:left w:val="none" w:sz="0" w:space="0" w:color="auto"/>
        <w:bottom w:val="none" w:sz="0" w:space="0" w:color="auto"/>
        <w:right w:val="none" w:sz="0" w:space="0" w:color="auto"/>
      </w:divBdr>
    </w:div>
    <w:div w:id="1574504489">
      <w:bodyDiv w:val="1"/>
      <w:marLeft w:val="0"/>
      <w:marRight w:val="0"/>
      <w:marTop w:val="0"/>
      <w:marBottom w:val="0"/>
      <w:divBdr>
        <w:top w:val="none" w:sz="0" w:space="0" w:color="auto"/>
        <w:left w:val="none" w:sz="0" w:space="0" w:color="auto"/>
        <w:bottom w:val="none" w:sz="0" w:space="0" w:color="auto"/>
        <w:right w:val="none" w:sz="0" w:space="0" w:color="auto"/>
      </w:divBdr>
    </w:div>
    <w:div w:id="1579942641">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01258181">
      <w:bodyDiv w:val="1"/>
      <w:marLeft w:val="0"/>
      <w:marRight w:val="0"/>
      <w:marTop w:val="0"/>
      <w:marBottom w:val="0"/>
      <w:divBdr>
        <w:top w:val="none" w:sz="0" w:space="0" w:color="auto"/>
        <w:left w:val="none" w:sz="0" w:space="0" w:color="auto"/>
        <w:bottom w:val="none" w:sz="0" w:space="0" w:color="auto"/>
        <w:right w:val="none" w:sz="0" w:space="0" w:color="auto"/>
      </w:divBdr>
    </w:div>
    <w:div w:id="1617249304">
      <w:bodyDiv w:val="1"/>
      <w:marLeft w:val="0"/>
      <w:marRight w:val="0"/>
      <w:marTop w:val="0"/>
      <w:marBottom w:val="0"/>
      <w:divBdr>
        <w:top w:val="none" w:sz="0" w:space="0" w:color="auto"/>
        <w:left w:val="none" w:sz="0" w:space="0" w:color="auto"/>
        <w:bottom w:val="none" w:sz="0" w:space="0" w:color="auto"/>
        <w:right w:val="none" w:sz="0" w:space="0" w:color="auto"/>
      </w:divBdr>
    </w:div>
    <w:div w:id="1628662676">
      <w:bodyDiv w:val="1"/>
      <w:marLeft w:val="0"/>
      <w:marRight w:val="0"/>
      <w:marTop w:val="0"/>
      <w:marBottom w:val="0"/>
      <w:divBdr>
        <w:top w:val="none" w:sz="0" w:space="0" w:color="auto"/>
        <w:left w:val="none" w:sz="0" w:space="0" w:color="auto"/>
        <w:bottom w:val="none" w:sz="0" w:space="0" w:color="auto"/>
        <w:right w:val="none" w:sz="0" w:space="0" w:color="auto"/>
      </w:divBdr>
    </w:div>
    <w:div w:id="1633366591">
      <w:bodyDiv w:val="1"/>
      <w:marLeft w:val="0"/>
      <w:marRight w:val="0"/>
      <w:marTop w:val="0"/>
      <w:marBottom w:val="0"/>
      <w:divBdr>
        <w:top w:val="none" w:sz="0" w:space="0" w:color="auto"/>
        <w:left w:val="none" w:sz="0" w:space="0" w:color="auto"/>
        <w:bottom w:val="none" w:sz="0" w:space="0" w:color="auto"/>
        <w:right w:val="none" w:sz="0" w:space="0" w:color="auto"/>
      </w:divBdr>
    </w:div>
    <w:div w:id="1640187472">
      <w:bodyDiv w:val="1"/>
      <w:marLeft w:val="0"/>
      <w:marRight w:val="0"/>
      <w:marTop w:val="0"/>
      <w:marBottom w:val="0"/>
      <w:divBdr>
        <w:top w:val="none" w:sz="0" w:space="0" w:color="auto"/>
        <w:left w:val="none" w:sz="0" w:space="0" w:color="auto"/>
        <w:bottom w:val="none" w:sz="0" w:space="0" w:color="auto"/>
        <w:right w:val="none" w:sz="0" w:space="0" w:color="auto"/>
      </w:divBdr>
    </w:div>
    <w:div w:id="1644772255">
      <w:bodyDiv w:val="1"/>
      <w:marLeft w:val="0"/>
      <w:marRight w:val="0"/>
      <w:marTop w:val="0"/>
      <w:marBottom w:val="0"/>
      <w:divBdr>
        <w:top w:val="none" w:sz="0" w:space="0" w:color="auto"/>
        <w:left w:val="none" w:sz="0" w:space="0" w:color="auto"/>
        <w:bottom w:val="none" w:sz="0" w:space="0" w:color="auto"/>
        <w:right w:val="none" w:sz="0" w:space="0" w:color="auto"/>
      </w:divBdr>
    </w:div>
    <w:div w:id="1652952323">
      <w:bodyDiv w:val="1"/>
      <w:marLeft w:val="0"/>
      <w:marRight w:val="0"/>
      <w:marTop w:val="0"/>
      <w:marBottom w:val="0"/>
      <w:divBdr>
        <w:top w:val="none" w:sz="0" w:space="0" w:color="auto"/>
        <w:left w:val="none" w:sz="0" w:space="0" w:color="auto"/>
        <w:bottom w:val="none" w:sz="0" w:space="0" w:color="auto"/>
        <w:right w:val="none" w:sz="0" w:space="0" w:color="auto"/>
      </w:divBdr>
    </w:div>
    <w:div w:id="1654138702">
      <w:bodyDiv w:val="1"/>
      <w:marLeft w:val="0"/>
      <w:marRight w:val="0"/>
      <w:marTop w:val="0"/>
      <w:marBottom w:val="0"/>
      <w:divBdr>
        <w:top w:val="none" w:sz="0" w:space="0" w:color="auto"/>
        <w:left w:val="none" w:sz="0" w:space="0" w:color="auto"/>
        <w:bottom w:val="none" w:sz="0" w:space="0" w:color="auto"/>
        <w:right w:val="none" w:sz="0" w:space="0" w:color="auto"/>
      </w:divBdr>
    </w:div>
    <w:div w:id="1664312589">
      <w:bodyDiv w:val="1"/>
      <w:marLeft w:val="0"/>
      <w:marRight w:val="0"/>
      <w:marTop w:val="0"/>
      <w:marBottom w:val="0"/>
      <w:divBdr>
        <w:top w:val="none" w:sz="0" w:space="0" w:color="auto"/>
        <w:left w:val="none" w:sz="0" w:space="0" w:color="auto"/>
        <w:bottom w:val="none" w:sz="0" w:space="0" w:color="auto"/>
        <w:right w:val="none" w:sz="0" w:space="0" w:color="auto"/>
      </w:divBdr>
    </w:div>
    <w:div w:id="1664355875">
      <w:bodyDiv w:val="1"/>
      <w:marLeft w:val="0"/>
      <w:marRight w:val="0"/>
      <w:marTop w:val="0"/>
      <w:marBottom w:val="0"/>
      <w:divBdr>
        <w:top w:val="none" w:sz="0" w:space="0" w:color="auto"/>
        <w:left w:val="none" w:sz="0" w:space="0" w:color="auto"/>
        <w:bottom w:val="none" w:sz="0" w:space="0" w:color="auto"/>
        <w:right w:val="none" w:sz="0" w:space="0" w:color="auto"/>
      </w:divBdr>
    </w:div>
    <w:div w:id="1665008667">
      <w:bodyDiv w:val="1"/>
      <w:marLeft w:val="0"/>
      <w:marRight w:val="0"/>
      <w:marTop w:val="0"/>
      <w:marBottom w:val="0"/>
      <w:divBdr>
        <w:top w:val="none" w:sz="0" w:space="0" w:color="auto"/>
        <w:left w:val="none" w:sz="0" w:space="0" w:color="auto"/>
        <w:bottom w:val="none" w:sz="0" w:space="0" w:color="auto"/>
        <w:right w:val="none" w:sz="0" w:space="0" w:color="auto"/>
      </w:divBdr>
    </w:div>
    <w:div w:id="1665552319">
      <w:bodyDiv w:val="1"/>
      <w:marLeft w:val="0"/>
      <w:marRight w:val="0"/>
      <w:marTop w:val="0"/>
      <w:marBottom w:val="0"/>
      <w:divBdr>
        <w:top w:val="none" w:sz="0" w:space="0" w:color="auto"/>
        <w:left w:val="none" w:sz="0" w:space="0" w:color="auto"/>
        <w:bottom w:val="none" w:sz="0" w:space="0" w:color="auto"/>
        <w:right w:val="none" w:sz="0" w:space="0" w:color="auto"/>
      </w:divBdr>
    </w:div>
    <w:div w:id="1671365996">
      <w:bodyDiv w:val="1"/>
      <w:marLeft w:val="0"/>
      <w:marRight w:val="0"/>
      <w:marTop w:val="0"/>
      <w:marBottom w:val="0"/>
      <w:divBdr>
        <w:top w:val="none" w:sz="0" w:space="0" w:color="auto"/>
        <w:left w:val="none" w:sz="0" w:space="0" w:color="auto"/>
        <w:bottom w:val="none" w:sz="0" w:space="0" w:color="auto"/>
        <w:right w:val="none" w:sz="0" w:space="0" w:color="auto"/>
      </w:divBdr>
    </w:div>
    <w:div w:id="1674646580">
      <w:bodyDiv w:val="1"/>
      <w:marLeft w:val="0"/>
      <w:marRight w:val="0"/>
      <w:marTop w:val="0"/>
      <w:marBottom w:val="0"/>
      <w:divBdr>
        <w:top w:val="none" w:sz="0" w:space="0" w:color="auto"/>
        <w:left w:val="none" w:sz="0" w:space="0" w:color="auto"/>
        <w:bottom w:val="none" w:sz="0" w:space="0" w:color="auto"/>
        <w:right w:val="none" w:sz="0" w:space="0" w:color="auto"/>
      </w:divBdr>
    </w:div>
    <w:div w:id="1674650982">
      <w:bodyDiv w:val="1"/>
      <w:marLeft w:val="0"/>
      <w:marRight w:val="0"/>
      <w:marTop w:val="0"/>
      <w:marBottom w:val="0"/>
      <w:divBdr>
        <w:top w:val="none" w:sz="0" w:space="0" w:color="auto"/>
        <w:left w:val="none" w:sz="0" w:space="0" w:color="auto"/>
        <w:bottom w:val="none" w:sz="0" w:space="0" w:color="auto"/>
        <w:right w:val="none" w:sz="0" w:space="0" w:color="auto"/>
      </w:divBdr>
    </w:div>
    <w:div w:id="1684242427">
      <w:bodyDiv w:val="1"/>
      <w:marLeft w:val="0"/>
      <w:marRight w:val="0"/>
      <w:marTop w:val="0"/>
      <w:marBottom w:val="0"/>
      <w:divBdr>
        <w:top w:val="none" w:sz="0" w:space="0" w:color="auto"/>
        <w:left w:val="none" w:sz="0" w:space="0" w:color="auto"/>
        <w:bottom w:val="none" w:sz="0" w:space="0" w:color="auto"/>
        <w:right w:val="none" w:sz="0" w:space="0" w:color="auto"/>
      </w:divBdr>
    </w:div>
    <w:div w:id="1697659273">
      <w:bodyDiv w:val="1"/>
      <w:marLeft w:val="0"/>
      <w:marRight w:val="0"/>
      <w:marTop w:val="0"/>
      <w:marBottom w:val="0"/>
      <w:divBdr>
        <w:top w:val="none" w:sz="0" w:space="0" w:color="auto"/>
        <w:left w:val="none" w:sz="0" w:space="0" w:color="auto"/>
        <w:bottom w:val="none" w:sz="0" w:space="0" w:color="auto"/>
        <w:right w:val="none" w:sz="0" w:space="0" w:color="auto"/>
      </w:divBdr>
    </w:div>
    <w:div w:id="1705717419">
      <w:bodyDiv w:val="1"/>
      <w:marLeft w:val="0"/>
      <w:marRight w:val="0"/>
      <w:marTop w:val="0"/>
      <w:marBottom w:val="0"/>
      <w:divBdr>
        <w:top w:val="none" w:sz="0" w:space="0" w:color="auto"/>
        <w:left w:val="none" w:sz="0" w:space="0" w:color="auto"/>
        <w:bottom w:val="none" w:sz="0" w:space="0" w:color="auto"/>
        <w:right w:val="none" w:sz="0" w:space="0" w:color="auto"/>
      </w:divBdr>
    </w:div>
    <w:div w:id="1716125948">
      <w:bodyDiv w:val="1"/>
      <w:marLeft w:val="0"/>
      <w:marRight w:val="0"/>
      <w:marTop w:val="0"/>
      <w:marBottom w:val="0"/>
      <w:divBdr>
        <w:top w:val="none" w:sz="0" w:space="0" w:color="auto"/>
        <w:left w:val="none" w:sz="0" w:space="0" w:color="auto"/>
        <w:bottom w:val="none" w:sz="0" w:space="0" w:color="auto"/>
        <w:right w:val="none" w:sz="0" w:space="0" w:color="auto"/>
      </w:divBdr>
    </w:div>
    <w:div w:id="1725836289">
      <w:bodyDiv w:val="1"/>
      <w:marLeft w:val="0"/>
      <w:marRight w:val="0"/>
      <w:marTop w:val="0"/>
      <w:marBottom w:val="0"/>
      <w:divBdr>
        <w:top w:val="none" w:sz="0" w:space="0" w:color="auto"/>
        <w:left w:val="none" w:sz="0" w:space="0" w:color="auto"/>
        <w:bottom w:val="none" w:sz="0" w:space="0" w:color="auto"/>
        <w:right w:val="none" w:sz="0" w:space="0" w:color="auto"/>
      </w:divBdr>
    </w:div>
    <w:div w:id="1730035342">
      <w:bodyDiv w:val="1"/>
      <w:marLeft w:val="0"/>
      <w:marRight w:val="0"/>
      <w:marTop w:val="0"/>
      <w:marBottom w:val="0"/>
      <w:divBdr>
        <w:top w:val="none" w:sz="0" w:space="0" w:color="auto"/>
        <w:left w:val="none" w:sz="0" w:space="0" w:color="auto"/>
        <w:bottom w:val="none" w:sz="0" w:space="0" w:color="auto"/>
        <w:right w:val="none" w:sz="0" w:space="0" w:color="auto"/>
      </w:divBdr>
      <w:divsChild>
        <w:div w:id="87386133">
          <w:marLeft w:val="0"/>
          <w:marRight w:val="0"/>
          <w:marTop w:val="0"/>
          <w:marBottom w:val="0"/>
          <w:divBdr>
            <w:top w:val="none" w:sz="0" w:space="0" w:color="auto"/>
            <w:left w:val="none" w:sz="0" w:space="0" w:color="auto"/>
            <w:bottom w:val="none" w:sz="0" w:space="0" w:color="auto"/>
            <w:right w:val="none" w:sz="0" w:space="0" w:color="auto"/>
          </w:divBdr>
        </w:div>
        <w:div w:id="816992689">
          <w:marLeft w:val="0"/>
          <w:marRight w:val="0"/>
          <w:marTop w:val="0"/>
          <w:marBottom w:val="0"/>
          <w:divBdr>
            <w:top w:val="none" w:sz="0" w:space="0" w:color="auto"/>
            <w:left w:val="none" w:sz="0" w:space="0" w:color="auto"/>
            <w:bottom w:val="none" w:sz="0" w:space="0" w:color="auto"/>
            <w:right w:val="none" w:sz="0" w:space="0" w:color="auto"/>
          </w:divBdr>
        </w:div>
        <w:div w:id="1128011930">
          <w:marLeft w:val="0"/>
          <w:marRight w:val="0"/>
          <w:marTop w:val="0"/>
          <w:marBottom w:val="0"/>
          <w:divBdr>
            <w:top w:val="none" w:sz="0" w:space="0" w:color="auto"/>
            <w:left w:val="none" w:sz="0" w:space="0" w:color="auto"/>
            <w:bottom w:val="none" w:sz="0" w:space="0" w:color="auto"/>
            <w:right w:val="none" w:sz="0" w:space="0" w:color="auto"/>
          </w:divBdr>
        </w:div>
        <w:div w:id="1504051460">
          <w:marLeft w:val="0"/>
          <w:marRight w:val="0"/>
          <w:marTop w:val="0"/>
          <w:marBottom w:val="0"/>
          <w:divBdr>
            <w:top w:val="none" w:sz="0" w:space="0" w:color="auto"/>
            <w:left w:val="none" w:sz="0" w:space="0" w:color="auto"/>
            <w:bottom w:val="none" w:sz="0" w:space="0" w:color="auto"/>
            <w:right w:val="none" w:sz="0" w:space="0" w:color="auto"/>
          </w:divBdr>
        </w:div>
        <w:div w:id="1142036874">
          <w:marLeft w:val="0"/>
          <w:marRight w:val="0"/>
          <w:marTop w:val="0"/>
          <w:marBottom w:val="0"/>
          <w:divBdr>
            <w:top w:val="none" w:sz="0" w:space="0" w:color="auto"/>
            <w:left w:val="none" w:sz="0" w:space="0" w:color="auto"/>
            <w:bottom w:val="none" w:sz="0" w:space="0" w:color="auto"/>
            <w:right w:val="none" w:sz="0" w:space="0" w:color="auto"/>
          </w:divBdr>
        </w:div>
        <w:div w:id="20786014">
          <w:marLeft w:val="0"/>
          <w:marRight w:val="0"/>
          <w:marTop w:val="0"/>
          <w:marBottom w:val="0"/>
          <w:divBdr>
            <w:top w:val="none" w:sz="0" w:space="0" w:color="auto"/>
            <w:left w:val="none" w:sz="0" w:space="0" w:color="auto"/>
            <w:bottom w:val="none" w:sz="0" w:space="0" w:color="auto"/>
            <w:right w:val="none" w:sz="0" w:space="0" w:color="auto"/>
          </w:divBdr>
        </w:div>
        <w:div w:id="1291741396">
          <w:marLeft w:val="0"/>
          <w:marRight w:val="0"/>
          <w:marTop w:val="0"/>
          <w:marBottom w:val="0"/>
          <w:divBdr>
            <w:top w:val="none" w:sz="0" w:space="0" w:color="auto"/>
            <w:left w:val="none" w:sz="0" w:space="0" w:color="auto"/>
            <w:bottom w:val="none" w:sz="0" w:space="0" w:color="auto"/>
            <w:right w:val="none" w:sz="0" w:space="0" w:color="auto"/>
          </w:divBdr>
        </w:div>
      </w:divsChild>
    </w:div>
    <w:div w:id="1743680527">
      <w:bodyDiv w:val="1"/>
      <w:marLeft w:val="0"/>
      <w:marRight w:val="0"/>
      <w:marTop w:val="0"/>
      <w:marBottom w:val="0"/>
      <w:divBdr>
        <w:top w:val="none" w:sz="0" w:space="0" w:color="auto"/>
        <w:left w:val="none" w:sz="0" w:space="0" w:color="auto"/>
        <w:bottom w:val="none" w:sz="0" w:space="0" w:color="auto"/>
        <w:right w:val="none" w:sz="0" w:space="0" w:color="auto"/>
      </w:divBdr>
      <w:divsChild>
        <w:div w:id="1392534167">
          <w:marLeft w:val="0"/>
          <w:marRight w:val="0"/>
          <w:marTop w:val="0"/>
          <w:marBottom w:val="0"/>
          <w:divBdr>
            <w:top w:val="none" w:sz="0" w:space="0" w:color="auto"/>
            <w:left w:val="none" w:sz="0" w:space="0" w:color="auto"/>
            <w:bottom w:val="none" w:sz="0" w:space="0" w:color="auto"/>
            <w:right w:val="none" w:sz="0" w:space="0" w:color="auto"/>
          </w:divBdr>
        </w:div>
      </w:divsChild>
    </w:div>
    <w:div w:id="1752389285">
      <w:bodyDiv w:val="1"/>
      <w:marLeft w:val="0"/>
      <w:marRight w:val="0"/>
      <w:marTop w:val="0"/>
      <w:marBottom w:val="0"/>
      <w:divBdr>
        <w:top w:val="none" w:sz="0" w:space="0" w:color="auto"/>
        <w:left w:val="none" w:sz="0" w:space="0" w:color="auto"/>
        <w:bottom w:val="none" w:sz="0" w:space="0" w:color="auto"/>
        <w:right w:val="none" w:sz="0" w:space="0" w:color="auto"/>
      </w:divBdr>
    </w:div>
    <w:div w:id="1754276750">
      <w:bodyDiv w:val="1"/>
      <w:marLeft w:val="0"/>
      <w:marRight w:val="0"/>
      <w:marTop w:val="0"/>
      <w:marBottom w:val="0"/>
      <w:divBdr>
        <w:top w:val="none" w:sz="0" w:space="0" w:color="auto"/>
        <w:left w:val="none" w:sz="0" w:space="0" w:color="auto"/>
        <w:bottom w:val="none" w:sz="0" w:space="0" w:color="auto"/>
        <w:right w:val="none" w:sz="0" w:space="0" w:color="auto"/>
      </w:divBdr>
    </w:div>
    <w:div w:id="1774204573">
      <w:bodyDiv w:val="1"/>
      <w:marLeft w:val="0"/>
      <w:marRight w:val="0"/>
      <w:marTop w:val="0"/>
      <w:marBottom w:val="0"/>
      <w:divBdr>
        <w:top w:val="none" w:sz="0" w:space="0" w:color="auto"/>
        <w:left w:val="none" w:sz="0" w:space="0" w:color="auto"/>
        <w:bottom w:val="none" w:sz="0" w:space="0" w:color="auto"/>
        <w:right w:val="none" w:sz="0" w:space="0" w:color="auto"/>
      </w:divBdr>
    </w:div>
    <w:div w:id="1774781364">
      <w:bodyDiv w:val="1"/>
      <w:marLeft w:val="0"/>
      <w:marRight w:val="0"/>
      <w:marTop w:val="0"/>
      <w:marBottom w:val="0"/>
      <w:divBdr>
        <w:top w:val="none" w:sz="0" w:space="0" w:color="auto"/>
        <w:left w:val="none" w:sz="0" w:space="0" w:color="auto"/>
        <w:bottom w:val="none" w:sz="0" w:space="0" w:color="auto"/>
        <w:right w:val="none" w:sz="0" w:space="0" w:color="auto"/>
      </w:divBdr>
    </w:div>
    <w:div w:id="1775588658">
      <w:bodyDiv w:val="1"/>
      <w:marLeft w:val="0"/>
      <w:marRight w:val="0"/>
      <w:marTop w:val="0"/>
      <w:marBottom w:val="0"/>
      <w:divBdr>
        <w:top w:val="none" w:sz="0" w:space="0" w:color="auto"/>
        <w:left w:val="none" w:sz="0" w:space="0" w:color="auto"/>
        <w:bottom w:val="none" w:sz="0" w:space="0" w:color="auto"/>
        <w:right w:val="none" w:sz="0" w:space="0" w:color="auto"/>
      </w:divBdr>
    </w:div>
    <w:div w:id="1775632760">
      <w:bodyDiv w:val="1"/>
      <w:marLeft w:val="0"/>
      <w:marRight w:val="0"/>
      <w:marTop w:val="0"/>
      <w:marBottom w:val="0"/>
      <w:divBdr>
        <w:top w:val="none" w:sz="0" w:space="0" w:color="auto"/>
        <w:left w:val="none" w:sz="0" w:space="0" w:color="auto"/>
        <w:bottom w:val="none" w:sz="0" w:space="0" w:color="auto"/>
        <w:right w:val="none" w:sz="0" w:space="0" w:color="auto"/>
      </w:divBdr>
    </w:div>
    <w:div w:id="1777094435">
      <w:bodyDiv w:val="1"/>
      <w:marLeft w:val="0"/>
      <w:marRight w:val="0"/>
      <w:marTop w:val="0"/>
      <w:marBottom w:val="0"/>
      <w:divBdr>
        <w:top w:val="none" w:sz="0" w:space="0" w:color="auto"/>
        <w:left w:val="none" w:sz="0" w:space="0" w:color="auto"/>
        <w:bottom w:val="none" w:sz="0" w:space="0" w:color="auto"/>
        <w:right w:val="none" w:sz="0" w:space="0" w:color="auto"/>
      </w:divBdr>
    </w:div>
    <w:div w:id="1783958160">
      <w:bodyDiv w:val="1"/>
      <w:marLeft w:val="0"/>
      <w:marRight w:val="0"/>
      <w:marTop w:val="0"/>
      <w:marBottom w:val="0"/>
      <w:divBdr>
        <w:top w:val="none" w:sz="0" w:space="0" w:color="auto"/>
        <w:left w:val="none" w:sz="0" w:space="0" w:color="auto"/>
        <w:bottom w:val="none" w:sz="0" w:space="0" w:color="auto"/>
        <w:right w:val="none" w:sz="0" w:space="0" w:color="auto"/>
      </w:divBdr>
    </w:div>
    <w:div w:id="1787889858">
      <w:bodyDiv w:val="1"/>
      <w:marLeft w:val="0"/>
      <w:marRight w:val="0"/>
      <w:marTop w:val="0"/>
      <w:marBottom w:val="0"/>
      <w:divBdr>
        <w:top w:val="none" w:sz="0" w:space="0" w:color="auto"/>
        <w:left w:val="none" w:sz="0" w:space="0" w:color="auto"/>
        <w:bottom w:val="none" w:sz="0" w:space="0" w:color="auto"/>
        <w:right w:val="none" w:sz="0" w:space="0" w:color="auto"/>
      </w:divBdr>
    </w:div>
    <w:div w:id="1789547742">
      <w:bodyDiv w:val="1"/>
      <w:marLeft w:val="0"/>
      <w:marRight w:val="0"/>
      <w:marTop w:val="0"/>
      <w:marBottom w:val="0"/>
      <w:divBdr>
        <w:top w:val="none" w:sz="0" w:space="0" w:color="auto"/>
        <w:left w:val="none" w:sz="0" w:space="0" w:color="auto"/>
        <w:bottom w:val="none" w:sz="0" w:space="0" w:color="auto"/>
        <w:right w:val="none" w:sz="0" w:space="0" w:color="auto"/>
      </w:divBdr>
    </w:div>
    <w:div w:id="1797021762">
      <w:bodyDiv w:val="1"/>
      <w:marLeft w:val="0"/>
      <w:marRight w:val="0"/>
      <w:marTop w:val="0"/>
      <w:marBottom w:val="0"/>
      <w:divBdr>
        <w:top w:val="none" w:sz="0" w:space="0" w:color="auto"/>
        <w:left w:val="none" w:sz="0" w:space="0" w:color="auto"/>
        <w:bottom w:val="none" w:sz="0" w:space="0" w:color="auto"/>
        <w:right w:val="none" w:sz="0" w:space="0" w:color="auto"/>
      </w:divBdr>
    </w:div>
    <w:div w:id="1831289507">
      <w:bodyDiv w:val="1"/>
      <w:marLeft w:val="0"/>
      <w:marRight w:val="0"/>
      <w:marTop w:val="0"/>
      <w:marBottom w:val="0"/>
      <w:divBdr>
        <w:top w:val="none" w:sz="0" w:space="0" w:color="auto"/>
        <w:left w:val="none" w:sz="0" w:space="0" w:color="auto"/>
        <w:bottom w:val="none" w:sz="0" w:space="0" w:color="auto"/>
        <w:right w:val="none" w:sz="0" w:space="0" w:color="auto"/>
      </w:divBdr>
    </w:div>
    <w:div w:id="1833400719">
      <w:bodyDiv w:val="1"/>
      <w:marLeft w:val="0"/>
      <w:marRight w:val="0"/>
      <w:marTop w:val="0"/>
      <w:marBottom w:val="0"/>
      <w:divBdr>
        <w:top w:val="none" w:sz="0" w:space="0" w:color="auto"/>
        <w:left w:val="none" w:sz="0" w:space="0" w:color="auto"/>
        <w:bottom w:val="none" w:sz="0" w:space="0" w:color="auto"/>
        <w:right w:val="none" w:sz="0" w:space="0" w:color="auto"/>
      </w:divBdr>
    </w:div>
    <w:div w:id="1843743499">
      <w:bodyDiv w:val="1"/>
      <w:marLeft w:val="0"/>
      <w:marRight w:val="0"/>
      <w:marTop w:val="0"/>
      <w:marBottom w:val="0"/>
      <w:divBdr>
        <w:top w:val="none" w:sz="0" w:space="0" w:color="auto"/>
        <w:left w:val="none" w:sz="0" w:space="0" w:color="auto"/>
        <w:bottom w:val="none" w:sz="0" w:space="0" w:color="auto"/>
        <w:right w:val="none" w:sz="0" w:space="0" w:color="auto"/>
      </w:divBdr>
    </w:div>
    <w:div w:id="1862934266">
      <w:bodyDiv w:val="1"/>
      <w:marLeft w:val="0"/>
      <w:marRight w:val="0"/>
      <w:marTop w:val="0"/>
      <w:marBottom w:val="0"/>
      <w:divBdr>
        <w:top w:val="none" w:sz="0" w:space="0" w:color="auto"/>
        <w:left w:val="none" w:sz="0" w:space="0" w:color="auto"/>
        <w:bottom w:val="none" w:sz="0" w:space="0" w:color="auto"/>
        <w:right w:val="none" w:sz="0" w:space="0" w:color="auto"/>
      </w:divBdr>
    </w:div>
    <w:div w:id="1865317071">
      <w:bodyDiv w:val="1"/>
      <w:marLeft w:val="0"/>
      <w:marRight w:val="0"/>
      <w:marTop w:val="0"/>
      <w:marBottom w:val="0"/>
      <w:divBdr>
        <w:top w:val="none" w:sz="0" w:space="0" w:color="auto"/>
        <w:left w:val="none" w:sz="0" w:space="0" w:color="auto"/>
        <w:bottom w:val="none" w:sz="0" w:space="0" w:color="auto"/>
        <w:right w:val="none" w:sz="0" w:space="0" w:color="auto"/>
      </w:divBdr>
    </w:div>
    <w:div w:id="1876845261">
      <w:bodyDiv w:val="1"/>
      <w:marLeft w:val="0"/>
      <w:marRight w:val="0"/>
      <w:marTop w:val="0"/>
      <w:marBottom w:val="0"/>
      <w:divBdr>
        <w:top w:val="none" w:sz="0" w:space="0" w:color="auto"/>
        <w:left w:val="none" w:sz="0" w:space="0" w:color="auto"/>
        <w:bottom w:val="none" w:sz="0" w:space="0" w:color="auto"/>
        <w:right w:val="none" w:sz="0" w:space="0" w:color="auto"/>
      </w:divBdr>
    </w:div>
    <w:div w:id="1876888478">
      <w:bodyDiv w:val="1"/>
      <w:marLeft w:val="0"/>
      <w:marRight w:val="0"/>
      <w:marTop w:val="0"/>
      <w:marBottom w:val="0"/>
      <w:divBdr>
        <w:top w:val="none" w:sz="0" w:space="0" w:color="auto"/>
        <w:left w:val="none" w:sz="0" w:space="0" w:color="auto"/>
        <w:bottom w:val="none" w:sz="0" w:space="0" w:color="auto"/>
        <w:right w:val="none" w:sz="0" w:space="0" w:color="auto"/>
      </w:divBdr>
    </w:div>
    <w:div w:id="1887139701">
      <w:bodyDiv w:val="1"/>
      <w:marLeft w:val="0"/>
      <w:marRight w:val="0"/>
      <w:marTop w:val="0"/>
      <w:marBottom w:val="0"/>
      <w:divBdr>
        <w:top w:val="none" w:sz="0" w:space="0" w:color="auto"/>
        <w:left w:val="none" w:sz="0" w:space="0" w:color="auto"/>
        <w:bottom w:val="none" w:sz="0" w:space="0" w:color="auto"/>
        <w:right w:val="none" w:sz="0" w:space="0" w:color="auto"/>
      </w:divBdr>
    </w:div>
    <w:div w:id="1889801474">
      <w:bodyDiv w:val="1"/>
      <w:marLeft w:val="0"/>
      <w:marRight w:val="0"/>
      <w:marTop w:val="0"/>
      <w:marBottom w:val="0"/>
      <w:divBdr>
        <w:top w:val="none" w:sz="0" w:space="0" w:color="auto"/>
        <w:left w:val="none" w:sz="0" w:space="0" w:color="auto"/>
        <w:bottom w:val="none" w:sz="0" w:space="0" w:color="auto"/>
        <w:right w:val="none" w:sz="0" w:space="0" w:color="auto"/>
      </w:divBdr>
    </w:div>
    <w:div w:id="1891260038">
      <w:bodyDiv w:val="1"/>
      <w:marLeft w:val="0"/>
      <w:marRight w:val="0"/>
      <w:marTop w:val="0"/>
      <w:marBottom w:val="0"/>
      <w:divBdr>
        <w:top w:val="none" w:sz="0" w:space="0" w:color="auto"/>
        <w:left w:val="none" w:sz="0" w:space="0" w:color="auto"/>
        <w:bottom w:val="none" w:sz="0" w:space="0" w:color="auto"/>
        <w:right w:val="none" w:sz="0" w:space="0" w:color="auto"/>
      </w:divBdr>
    </w:div>
    <w:div w:id="1894387274">
      <w:bodyDiv w:val="1"/>
      <w:marLeft w:val="0"/>
      <w:marRight w:val="0"/>
      <w:marTop w:val="0"/>
      <w:marBottom w:val="0"/>
      <w:divBdr>
        <w:top w:val="none" w:sz="0" w:space="0" w:color="auto"/>
        <w:left w:val="none" w:sz="0" w:space="0" w:color="auto"/>
        <w:bottom w:val="none" w:sz="0" w:space="0" w:color="auto"/>
        <w:right w:val="none" w:sz="0" w:space="0" w:color="auto"/>
      </w:divBdr>
    </w:div>
    <w:div w:id="1900092502">
      <w:bodyDiv w:val="1"/>
      <w:marLeft w:val="0"/>
      <w:marRight w:val="0"/>
      <w:marTop w:val="0"/>
      <w:marBottom w:val="0"/>
      <w:divBdr>
        <w:top w:val="none" w:sz="0" w:space="0" w:color="auto"/>
        <w:left w:val="none" w:sz="0" w:space="0" w:color="auto"/>
        <w:bottom w:val="none" w:sz="0" w:space="0" w:color="auto"/>
        <w:right w:val="none" w:sz="0" w:space="0" w:color="auto"/>
      </w:divBdr>
    </w:div>
    <w:div w:id="1902128657">
      <w:bodyDiv w:val="1"/>
      <w:marLeft w:val="0"/>
      <w:marRight w:val="0"/>
      <w:marTop w:val="0"/>
      <w:marBottom w:val="0"/>
      <w:divBdr>
        <w:top w:val="none" w:sz="0" w:space="0" w:color="auto"/>
        <w:left w:val="none" w:sz="0" w:space="0" w:color="auto"/>
        <w:bottom w:val="none" w:sz="0" w:space="0" w:color="auto"/>
        <w:right w:val="none" w:sz="0" w:space="0" w:color="auto"/>
      </w:divBdr>
    </w:div>
    <w:div w:id="1905484052">
      <w:bodyDiv w:val="1"/>
      <w:marLeft w:val="0"/>
      <w:marRight w:val="0"/>
      <w:marTop w:val="0"/>
      <w:marBottom w:val="0"/>
      <w:divBdr>
        <w:top w:val="none" w:sz="0" w:space="0" w:color="auto"/>
        <w:left w:val="none" w:sz="0" w:space="0" w:color="auto"/>
        <w:bottom w:val="none" w:sz="0" w:space="0" w:color="auto"/>
        <w:right w:val="none" w:sz="0" w:space="0" w:color="auto"/>
      </w:divBdr>
    </w:div>
    <w:div w:id="1910384181">
      <w:bodyDiv w:val="1"/>
      <w:marLeft w:val="0"/>
      <w:marRight w:val="0"/>
      <w:marTop w:val="0"/>
      <w:marBottom w:val="0"/>
      <w:divBdr>
        <w:top w:val="none" w:sz="0" w:space="0" w:color="auto"/>
        <w:left w:val="none" w:sz="0" w:space="0" w:color="auto"/>
        <w:bottom w:val="none" w:sz="0" w:space="0" w:color="auto"/>
        <w:right w:val="none" w:sz="0" w:space="0" w:color="auto"/>
      </w:divBdr>
    </w:div>
    <w:div w:id="1911572895">
      <w:bodyDiv w:val="1"/>
      <w:marLeft w:val="0"/>
      <w:marRight w:val="0"/>
      <w:marTop w:val="0"/>
      <w:marBottom w:val="0"/>
      <w:divBdr>
        <w:top w:val="none" w:sz="0" w:space="0" w:color="auto"/>
        <w:left w:val="none" w:sz="0" w:space="0" w:color="auto"/>
        <w:bottom w:val="none" w:sz="0" w:space="0" w:color="auto"/>
        <w:right w:val="none" w:sz="0" w:space="0" w:color="auto"/>
      </w:divBdr>
    </w:div>
    <w:div w:id="1929653403">
      <w:bodyDiv w:val="1"/>
      <w:marLeft w:val="0"/>
      <w:marRight w:val="0"/>
      <w:marTop w:val="0"/>
      <w:marBottom w:val="0"/>
      <w:divBdr>
        <w:top w:val="none" w:sz="0" w:space="0" w:color="auto"/>
        <w:left w:val="none" w:sz="0" w:space="0" w:color="auto"/>
        <w:bottom w:val="none" w:sz="0" w:space="0" w:color="auto"/>
        <w:right w:val="none" w:sz="0" w:space="0" w:color="auto"/>
      </w:divBdr>
    </w:div>
    <w:div w:id="1937519175">
      <w:bodyDiv w:val="1"/>
      <w:marLeft w:val="0"/>
      <w:marRight w:val="0"/>
      <w:marTop w:val="0"/>
      <w:marBottom w:val="0"/>
      <w:divBdr>
        <w:top w:val="none" w:sz="0" w:space="0" w:color="auto"/>
        <w:left w:val="none" w:sz="0" w:space="0" w:color="auto"/>
        <w:bottom w:val="none" w:sz="0" w:space="0" w:color="auto"/>
        <w:right w:val="none" w:sz="0" w:space="0" w:color="auto"/>
      </w:divBdr>
    </w:div>
    <w:div w:id="1939755856">
      <w:bodyDiv w:val="1"/>
      <w:marLeft w:val="0"/>
      <w:marRight w:val="0"/>
      <w:marTop w:val="0"/>
      <w:marBottom w:val="0"/>
      <w:divBdr>
        <w:top w:val="none" w:sz="0" w:space="0" w:color="auto"/>
        <w:left w:val="none" w:sz="0" w:space="0" w:color="auto"/>
        <w:bottom w:val="none" w:sz="0" w:space="0" w:color="auto"/>
        <w:right w:val="none" w:sz="0" w:space="0" w:color="auto"/>
      </w:divBdr>
    </w:div>
    <w:div w:id="1940329011">
      <w:bodyDiv w:val="1"/>
      <w:marLeft w:val="0"/>
      <w:marRight w:val="0"/>
      <w:marTop w:val="0"/>
      <w:marBottom w:val="0"/>
      <w:divBdr>
        <w:top w:val="none" w:sz="0" w:space="0" w:color="auto"/>
        <w:left w:val="none" w:sz="0" w:space="0" w:color="auto"/>
        <w:bottom w:val="none" w:sz="0" w:space="0" w:color="auto"/>
        <w:right w:val="none" w:sz="0" w:space="0" w:color="auto"/>
      </w:divBdr>
    </w:div>
    <w:div w:id="1943174687">
      <w:bodyDiv w:val="1"/>
      <w:marLeft w:val="0"/>
      <w:marRight w:val="0"/>
      <w:marTop w:val="0"/>
      <w:marBottom w:val="0"/>
      <w:divBdr>
        <w:top w:val="none" w:sz="0" w:space="0" w:color="auto"/>
        <w:left w:val="none" w:sz="0" w:space="0" w:color="auto"/>
        <w:bottom w:val="none" w:sz="0" w:space="0" w:color="auto"/>
        <w:right w:val="none" w:sz="0" w:space="0" w:color="auto"/>
      </w:divBdr>
    </w:div>
    <w:div w:id="1949848133">
      <w:bodyDiv w:val="1"/>
      <w:marLeft w:val="0"/>
      <w:marRight w:val="0"/>
      <w:marTop w:val="0"/>
      <w:marBottom w:val="0"/>
      <w:divBdr>
        <w:top w:val="none" w:sz="0" w:space="0" w:color="auto"/>
        <w:left w:val="none" w:sz="0" w:space="0" w:color="auto"/>
        <w:bottom w:val="none" w:sz="0" w:space="0" w:color="auto"/>
        <w:right w:val="none" w:sz="0" w:space="0" w:color="auto"/>
      </w:divBdr>
    </w:div>
    <w:div w:id="1952467055">
      <w:bodyDiv w:val="1"/>
      <w:marLeft w:val="0"/>
      <w:marRight w:val="0"/>
      <w:marTop w:val="0"/>
      <w:marBottom w:val="0"/>
      <w:divBdr>
        <w:top w:val="none" w:sz="0" w:space="0" w:color="auto"/>
        <w:left w:val="none" w:sz="0" w:space="0" w:color="auto"/>
        <w:bottom w:val="none" w:sz="0" w:space="0" w:color="auto"/>
        <w:right w:val="none" w:sz="0" w:space="0" w:color="auto"/>
      </w:divBdr>
    </w:div>
    <w:div w:id="1953706769">
      <w:bodyDiv w:val="1"/>
      <w:marLeft w:val="0"/>
      <w:marRight w:val="0"/>
      <w:marTop w:val="0"/>
      <w:marBottom w:val="0"/>
      <w:divBdr>
        <w:top w:val="none" w:sz="0" w:space="0" w:color="auto"/>
        <w:left w:val="none" w:sz="0" w:space="0" w:color="auto"/>
        <w:bottom w:val="none" w:sz="0" w:space="0" w:color="auto"/>
        <w:right w:val="none" w:sz="0" w:space="0" w:color="auto"/>
      </w:divBdr>
    </w:div>
    <w:div w:id="1962808306">
      <w:bodyDiv w:val="1"/>
      <w:marLeft w:val="0"/>
      <w:marRight w:val="0"/>
      <w:marTop w:val="0"/>
      <w:marBottom w:val="0"/>
      <w:divBdr>
        <w:top w:val="none" w:sz="0" w:space="0" w:color="auto"/>
        <w:left w:val="none" w:sz="0" w:space="0" w:color="auto"/>
        <w:bottom w:val="none" w:sz="0" w:space="0" w:color="auto"/>
        <w:right w:val="none" w:sz="0" w:space="0" w:color="auto"/>
      </w:divBdr>
    </w:div>
    <w:div w:id="1970625150">
      <w:bodyDiv w:val="1"/>
      <w:marLeft w:val="0"/>
      <w:marRight w:val="0"/>
      <w:marTop w:val="0"/>
      <w:marBottom w:val="0"/>
      <w:divBdr>
        <w:top w:val="none" w:sz="0" w:space="0" w:color="auto"/>
        <w:left w:val="none" w:sz="0" w:space="0" w:color="auto"/>
        <w:bottom w:val="none" w:sz="0" w:space="0" w:color="auto"/>
        <w:right w:val="none" w:sz="0" w:space="0" w:color="auto"/>
      </w:divBdr>
    </w:div>
    <w:div w:id="1974405877">
      <w:bodyDiv w:val="1"/>
      <w:marLeft w:val="0"/>
      <w:marRight w:val="0"/>
      <w:marTop w:val="0"/>
      <w:marBottom w:val="0"/>
      <w:divBdr>
        <w:top w:val="none" w:sz="0" w:space="0" w:color="auto"/>
        <w:left w:val="none" w:sz="0" w:space="0" w:color="auto"/>
        <w:bottom w:val="none" w:sz="0" w:space="0" w:color="auto"/>
        <w:right w:val="none" w:sz="0" w:space="0" w:color="auto"/>
      </w:divBdr>
    </w:div>
    <w:div w:id="1979450200">
      <w:bodyDiv w:val="1"/>
      <w:marLeft w:val="0"/>
      <w:marRight w:val="0"/>
      <w:marTop w:val="0"/>
      <w:marBottom w:val="0"/>
      <w:divBdr>
        <w:top w:val="none" w:sz="0" w:space="0" w:color="auto"/>
        <w:left w:val="none" w:sz="0" w:space="0" w:color="auto"/>
        <w:bottom w:val="none" w:sz="0" w:space="0" w:color="auto"/>
        <w:right w:val="none" w:sz="0" w:space="0" w:color="auto"/>
      </w:divBdr>
    </w:div>
    <w:div w:id="2001620539">
      <w:bodyDiv w:val="1"/>
      <w:marLeft w:val="0"/>
      <w:marRight w:val="0"/>
      <w:marTop w:val="0"/>
      <w:marBottom w:val="0"/>
      <w:divBdr>
        <w:top w:val="none" w:sz="0" w:space="0" w:color="auto"/>
        <w:left w:val="none" w:sz="0" w:space="0" w:color="auto"/>
        <w:bottom w:val="none" w:sz="0" w:space="0" w:color="auto"/>
        <w:right w:val="none" w:sz="0" w:space="0" w:color="auto"/>
      </w:divBdr>
    </w:div>
    <w:div w:id="2003968573">
      <w:bodyDiv w:val="1"/>
      <w:marLeft w:val="0"/>
      <w:marRight w:val="0"/>
      <w:marTop w:val="0"/>
      <w:marBottom w:val="0"/>
      <w:divBdr>
        <w:top w:val="none" w:sz="0" w:space="0" w:color="auto"/>
        <w:left w:val="none" w:sz="0" w:space="0" w:color="auto"/>
        <w:bottom w:val="none" w:sz="0" w:space="0" w:color="auto"/>
        <w:right w:val="none" w:sz="0" w:space="0" w:color="auto"/>
      </w:divBdr>
    </w:div>
    <w:div w:id="2012756676">
      <w:bodyDiv w:val="1"/>
      <w:marLeft w:val="0"/>
      <w:marRight w:val="0"/>
      <w:marTop w:val="0"/>
      <w:marBottom w:val="0"/>
      <w:divBdr>
        <w:top w:val="none" w:sz="0" w:space="0" w:color="auto"/>
        <w:left w:val="none" w:sz="0" w:space="0" w:color="auto"/>
        <w:bottom w:val="none" w:sz="0" w:space="0" w:color="auto"/>
        <w:right w:val="none" w:sz="0" w:space="0" w:color="auto"/>
      </w:divBdr>
    </w:div>
    <w:div w:id="2015567339">
      <w:bodyDiv w:val="1"/>
      <w:marLeft w:val="0"/>
      <w:marRight w:val="0"/>
      <w:marTop w:val="0"/>
      <w:marBottom w:val="0"/>
      <w:divBdr>
        <w:top w:val="none" w:sz="0" w:space="0" w:color="auto"/>
        <w:left w:val="none" w:sz="0" w:space="0" w:color="auto"/>
        <w:bottom w:val="none" w:sz="0" w:space="0" w:color="auto"/>
        <w:right w:val="none" w:sz="0" w:space="0" w:color="auto"/>
      </w:divBdr>
    </w:div>
    <w:div w:id="2020354297">
      <w:bodyDiv w:val="1"/>
      <w:marLeft w:val="0"/>
      <w:marRight w:val="0"/>
      <w:marTop w:val="0"/>
      <w:marBottom w:val="0"/>
      <w:divBdr>
        <w:top w:val="none" w:sz="0" w:space="0" w:color="auto"/>
        <w:left w:val="none" w:sz="0" w:space="0" w:color="auto"/>
        <w:bottom w:val="none" w:sz="0" w:space="0" w:color="auto"/>
        <w:right w:val="none" w:sz="0" w:space="0" w:color="auto"/>
      </w:divBdr>
    </w:div>
    <w:div w:id="2021397107">
      <w:bodyDiv w:val="1"/>
      <w:marLeft w:val="0"/>
      <w:marRight w:val="0"/>
      <w:marTop w:val="0"/>
      <w:marBottom w:val="0"/>
      <w:divBdr>
        <w:top w:val="none" w:sz="0" w:space="0" w:color="auto"/>
        <w:left w:val="none" w:sz="0" w:space="0" w:color="auto"/>
        <w:bottom w:val="none" w:sz="0" w:space="0" w:color="auto"/>
        <w:right w:val="none" w:sz="0" w:space="0" w:color="auto"/>
      </w:divBdr>
    </w:div>
    <w:div w:id="2027098435">
      <w:bodyDiv w:val="1"/>
      <w:marLeft w:val="0"/>
      <w:marRight w:val="0"/>
      <w:marTop w:val="0"/>
      <w:marBottom w:val="0"/>
      <w:divBdr>
        <w:top w:val="none" w:sz="0" w:space="0" w:color="auto"/>
        <w:left w:val="none" w:sz="0" w:space="0" w:color="auto"/>
        <w:bottom w:val="none" w:sz="0" w:space="0" w:color="auto"/>
        <w:right w:val="none" w:sz="0" w:space="0" w:color="auto"/>
      </w:divBdr>
    </w:div>
    <w:div w:id="2028287795">
      <w:bodyDiv w:val="1"/>
      <w:marLeft w:val="0"/>
      <w:marRight w:val="0"/>
      <w:marTop w:val="0"/>
      <w:marBottom w:val="0"/>
      <w:divBdr>
        <w:top w:val="none" w:sz="0" w:space="0" w:color="auto"/>
        <w:left w:val="none" w:sz="0" w:space="0" w:color="auto"/>
        <w:bottom w:val="none" w:sz="0" w:space="0" w:color="auto"/>
        <w:right w:val="none" w:sz="0" w:space="0" w:color="auto"/>
      </w:divBdr>
    </w:div>
    <w:div w:id="2034988081">
      <w:bodyDiv w:val="1"/>
      <w:marLeft w:val="0"/>
      <w:marRight w:val="0"/>
      <w:marTop w:val="0"/>
      <w:marBottom w:val="0"/>
      <w:divBdr>
        <w:top w:val="none" w:sz="0" w:space="0" w:color="auto"/>
        <w:left w:val="none" w:sz="0" w:space="0" w:color="auto"/>
        <w:bottom w:val="none" w:sz="0" w:space="0" w:color="auto"/>
        <w:right w:val="none" w:sz="0" w:space="0" w:color="auto"/>
      </w:divBdr>
    </w:div>
    <w:div w:id="2041779334">
      <w:bodyDiv w:val="1"/>
      <w:marLeft w:val="0"/>
      <w:marRight w:val="0"/>
      <w:marTop w:val="0"/>
      <w:marBottom w:val="0"/>
      <w:divBdr>
        <w:top w:val="none" w:sz="0" w:space="0" w:color="auto"/>
        <w:left w:val="none" w:sz="0" w:space="0" w:color="auto"/>
        <w:bottom w:val="none" w:sz="0" w:space="0" w:color="auto"/>
        <w:right w:val="none" w:sz="0" w:space="0" w:color="auto"/>
      </w:divBdr>
    </w:div>
    <w:div w:id="2043745557">
      <w:bodyDiv w:val="1"/>
      <w:marLeft w:val="0"/>
      <w:marRight w:val="0"/>
      <w:marTop w:val="0"/>
      <w:marBottom w:val="0"/>
      <w:divBdr>
        <w:top w:val="none" w:sz="0" w:space="0" w:color="auto"/>
        <w:left w:val="none" w:sz="0" w:space="0" w:color="auto"/>
        <w:bottom w:val="none" w:sz="0" w:space="0" w:color="auto"/>
        <w:right w:val="none" w:sz="0" w:space="0" w:color="auto"/>
      </w:divBdr>
    </w:div>
    <w:div w:id="2050689340">
      <w:bodyDiv w:val="1"/>
      <w:marLeft w:val="0"/>
      <w:marRight w:val="0"/>
      <w:marTop w:val="0"/>
      <w:marBottom w:val="0"/>
      <w:divBdr>
        <w:top w:val="none" w:sz="0" w:space="0" w:color="auto"/>
        <w:left w:val="none" w:sz="0" w:space="0" w:color="auto"/>
        <w:bottom w:val="none" w:sz="0" w:space="0" w:color="auto"/>
        <w:right w:val="none" w:sz="0" w:space="0" w:color="auto"/>
      </w:divBdr>
    </w:div>
    <w:div w:id="2052805927">
      <w:bodyDiv w:val="1"/>
      <w:marLeft w:val="0"/>
      <w:marRight w:val="0"/>
      <w:marTop w:val="0"/>
      <w:marBottom w:val="0"/>
      <w:divBdr>
        <w:top w:val="none" w:sz="0" w:space="0" w:color="auto"/>
        <w:left w:val="none" w:sz="0" w:space="0" w:color="auto"/>
        <w:bottom w:val="none" w:sz="0" w:space="0" w:color="auto"/>
        <w:right w:val="none" w:sz="0" w:space="0" w:color="auto"/>
      </w:divBdr>
    </w:div>
    <w:div w:id="2052992609">
      <w:bodyDiv w:val="1"/>
      <w:marLeft w:val="0"/>
      <w:marRight w:val="0"/>
      <w:marTop w:val="0"/>
      <w:marBottom w:val="0"/>
      <w:divBdr>
        <w:top w:val="none" w:sz="0" w:space="0" w:color="auto"/>
        <w:left w:val="none" w:sz="0" w:space="0" w:color="auto"/>
        <w:bottom w:val="none" w:sz="0" w:space="0" w:color="auto"/>
        <w:right w:val="none" w:sz="0" w:space="0" w:color="auto"/>
      </w:divBdr>
    </w:div>
    <w:div w:id="2054234597">
      <w:bodyDiv w:val="1"/>
      <w:marLeft w:val="0"/>
      <w:marRight w:val="0"/>
      <w:marTop w:val="0"/>
      <w:marBottom w:val="0"/>
      <w:divBdr>
        <w:top w:val="none" w:sz="0" w:space="0" w:color="auto"/>
        <w:left w:val="none" w:sz="0" w:space="0" w:color="auto"/>
        <w:bottom w:val="none" w:sz="0" w:space="0" w:color="auto"/>
        <w:right w:val="none" w:sz="0" w:space="0" w:color="auto"/>
      </w:divBdr>
    </w:div>
    <w:div w:id="2055109979">
      <w:bodyDiv w:val="1"/>
      <w:marLeft w:val="0"/>
      <w:marRight w:val="0"/>
      <w:marTop w:val="0"/>
      <w:marBottom w:val="0"/>
      <w:divBdr>
        <w:top w:val="none" w:sz="0" w:space="0" w:color="auto"/>
        <w:left w:val="none" w:sz="0" w:space="0" w:color="auto"/>
        <w:bottom w:val="none" w:sz="0" w:space="0" w:color="auto"/>
        <w:right w:val="none" w:sz="0" w:space="0" w:color="auto"/>
      </w:divBdr>
    </w:div>
    <w:div w:id="2061664012">
      <w:bodyDiv w:val="1"/>
      <w:marLeft w:val="0"/>
      <w:marRight w:val="0"/>
      <w:marTop w:val="0"/>
      <w:marBottom w:val="0"/>
      <w:divBdr>
        <w:top w:val="none" w:sz="0" w:space="0" w:color="auto"/>
        <w:left w:val="none" w:sz="0" w:space="0" w:color="auto"/>
        <w:bottom w:val="none" w:sz="0" w:space="0" w:color="auto"/>
        <w:right w:val="none" w:sz="0" w:space="0" w:color="auto"/>
      </w:divBdr>
    </w:div>
    <w:div w:id="2068141856">
      <w:bodyDiv w:val="1"/>
      <w:marLeft w:val="0"/>
      <w:marRight w:val="0"/>
      <w:marTop w:val="0"/>
      <w:marBottom w:val="0"/>
      <w:divBdr>
        <w:top w:val="none" w:sz="0" w:space="0" w:color="auto"/>
        <w:left w:val="none" w:sz="0" w:space="0" w:color="auto"/>
        <w:bottom w:val="none" w:sz="0" w:space="0" w:color="auto"/>
        <w:right w:val="none" w:sz="0" w:space="0" w:color="auto"/>
      </w:divBdr>
    </w:div>
    <w:div w:id="2070807122">
      <w:bodyDiv w:val="1"/>
      <w:marLeft w:val="0"/>
      <w:marRight w:val="0"/>
      <w:marTop w:val="0"/>
      <w:marBottom w:val="0"/>
      <w:divBdr>
        <w:top w:val="none" w:sz="0" w:space="0" w:color="auto"/>
        <w:left w:val="none" w:sz="0" w:space="0" w:color="auto"/>
        <w:bottom w:val="none" w:sz="0" w:space="0" w:color="auto"/>
        <w:right w:val="none" w:sz="0" w:space="0" w:color="auto"/>
      </w:divBdr>
    </w:div>
    <w:div w:id="2082948787">
      <w:bodyDiv w:val="1"/>
      <w:marLeft w:val="0"/>
      <w:marRight w:val="0"/>
      <w:marTop w:val="0"/>
      <w:marBottom w:val="0"/>
      <w:divBdr>
        <w:top w:val="none" w:sz="0" w:space="0" w:color="auto"/>
        <w:left w:val="none" w:sz="0" w:space="0" w:color="auto"/>
        <w:bottom w:val="none" w:sz="0" w:space="0" w:color="auto"/>
        <w:right w:val="none" w:sz="0" w:space="0" w:color="auto"/>
      </w:divBdr>
    </w:div>
    <w:div w:id="2089036779">
      <w:bodyDiv w:val="1"/>
      <w:marLeft w:val="0"/>
      <w:marRight w:val="0"/>
      <w:marTop w:val="0"/>
      <w:marBottom w:val="0"/>
      <w:divBdr>
        <w:top w:val="none" w:sz="0" w:space="0" w:color="auto"/>
        <w:left w:val="none" w:sz="0" w:space="0" w:color="auto"/>
        <w:bottom w:val="none" w:sz="0" w:space="0" w:color="auto"/>
        <w:right w:val="none" w:sz="0" w:space="0" w:color="auto"/>
      </w:divBdr>
    </w:div>
    <w:div w:id="2098943714">
      <w:bodyDiv w:val="1"/>
      <w:marLeft w:val="0"/>
      <w:marRight w:val="0"/>
      <w:marTop w:val="0"/>
      <w:marBottom w:val="0"/>
      <w:divBdr>
        <w:top w:val="none" w:sz="0" w:space="0" w:color="auto"/>
        <w:left w:val="none" w:sz="0" w:space="0" w:color="auto"/>
        <w:bottom w:val="none" w:sz="0" w:space="0" w:color="auto"/>
        <w:right w:val="none" w:sz="0" w:space="0" w:color="auto"/>
      </w:divBdr>
    </w:div>
    <w:div w:id="2103334342">
      <w:bodyDiv w:val="1"/>
      <w:marLeft w:val="0"/>
      <w:marRight w:val="0"/>
      <w:marTop w:val="0"/>
      <w:marBottom w:val="0"/>
      <w:divBdr>
        <w:top w:val="none" w:sz="0" w:space="0" w:color="auto"/>
        <w:left w:val="none" w:sz="0" w:space="0" w:color="auto"/>
        <w:bottom w:val="none" w:sz="0" w:space="0" w:color="auto"/>
        <w:right w:val="none" w:sz="0" w:space="0" w:color="auto"/>
      </w:divBdr>
    </w:div>
    <w:div w:id="2110469955">
      <w:bodyDiv w:val="1"/>
      <w:marLeft w:val="0"/>
      <w:marRight w:val="0"/>
      <w:marTop w:val="0"/>
      <w:marBottom w:val="0"/>
      <w:divBdr>
        <w:top w:val="none" w:sz="0" w:space="0" w:color="auto"/>
        <w:left w:val="none" w:sz="0" w:space="0" w:color="auto"/>
        <w:bottom w:val="none" w:sz="0" w:space="0" w:color="auto"/>
        <w:right w:val="none" w:sz="0" w:space="0" w:color="auto"/>
      </w:divBdr>
    </w:div>
    <w:div w:id="2113623507">
      <w:bodyDiv w:val="1"/>
      <w:marLeft w:val="0"/>
      <w:marRight w:val="0"/>
      <w:marTop w:val="0"/>
      <w:marBottom w:val="0"/>
      <w:divBdr>
        <w:top w:val="none" w:sz="0" w:space="0" w:color="auto"/>
        <w:left w:val="none" w:sz="0" w:space="0" w:color="auto"/>
        <w:bottom w:val="none" w:sz="0" w:space="0" w:color="auto"/>
        <w:right w:val="none" w:sz="0" w:space="0" w:color="auto"/>
      </w:divBdr>
    </w:div>
    <w:div w:id="2119711080">
      <w:bodyDiv w:val="1"/>
      <w:marLeft w:val="0"/>
      <w:marRight w:val="0"/>
      <w:marTop w:val="0"/>
      <w:marBottom w:val="0"/>
      <w:divBdr>
        <w:top w:val="none" w:sz="0" w:space="0" w:color="auto"/>
        <w:left w:val="none" w:sz="0" w:space="0" w:color="auto"/>
        <w:bottom w:val="none" w:sz="0" w:space="0" w:color="auto"/>
        <w:right w:val="none" w:sz="0" w:space="0" w:color="auto"/>
      </w:divBdr>
    </w:div>
    <w:div w:id="2119836240">
      <w:bodyDiv w:val="1"/>
      <w:marLeft w:val="0"/>
      <w:marRight w:val="0"/>
      <w:marTop w:val="0"/>
      <w:marBottom w:val="0"/>
      <w:divBdr>
        <w:top w:val="none" w:sz="0" w:space="0" w:color="auto"/>
        <w:left w:val="none" w:sz="0" w:space="0" w:color="auto"/>
        <w:bottom w:val="none" w:sz="0" w:space="0" w:color="auto"/>
        <w:right w:val="none" w:sz="0" w:space="0" w:color="auto"/>
      </w:divBdr>
    </w:div>
    <w:div w:id="21461946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6.tmp"/><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tmp"/><Relationship Id="rId3" Type="http://schemas.openxmlformats.org/officeDocument/2006/relationships/styles" Target="styles.xml"/><Relationship Id="rId21" Type="http://schemas.openxmlformats.org/officeDocument/2006/relationships/image" Target="media/image14.jpeg"/><Relationship Id="rId34" Type="http://schemas.openxmlformats.org/officeDocument/2006/relationships/image" Target="media/image27.tmp"/><Relationship Id="rId42"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5.tmp"/><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tmp"/><Relationship Id="rId38" Type="http://schemas.openxmlformats.org/officeDocument/2006/relationships/image" Target="media/image31.tmp"/><Relationship Id="rId46"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tmp"/><Relationship Id="rId20" Type="http://schemas.openxmlformats.org/officeDocument/2006/relationships/image" Target="media/image13.jpeg"/><Relationship Id="rId29" Type="http://schemas.openxmlformats.org/officeDocument/2006/relationships/image" Target="media/image22.tmp"/><Relationship Id="rId41"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tmp"/><Relationship Id="rId24" Type="http://schemas.openxmlformats.org/officeDocument/2006/relationships/image" Target="media/image17.jpeg"/><Relationship Id="rId32" Type="http://schemas.openxmlformats.org/officeDocument/2006/relationships/image" Target="media/image25.tmp"/><Relationship Id="rId37" Type="http://schemas.openxmlformats.org/officeDocument/2006/relationships/image" Target="media/image30.tmp"/><Relationship Id="rId40" Type="http://schemas.openxmlformats.org/officeDocument/2006/relationships/hyperlink" Target="mailto:valuers@rkassociates.org" TargetMode="External"/><Relationship Id="rId45" Type="http://schemas.openxmlformats.org/officeDocument/2006/relationships/glossaryDocument" Target="glossary/document.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jpeg"/><Relationship Id="rId28" Type="http://schemas.openxmlformats.org/officeDocument/2006/relationships/image" Target="media/image21.tmp"/><Relationship Id="rId36" Type="http://schemas.openxmlformats.org/officeDocument/2006/relationships/image" Target="media/image29.tmp"/><Relationship Id="rId10" Type="http://schemas.openxmlformats.org/officeDocument/2006/relationships/image" Target="media/image3.png"/><Relationship Id="rId19" Type="http://schemas.openxmlformats.org/officeDocument/2006/relationships/image" Target="media/image12.jpeg"/><Relationship Id="rId31" Type="http://schemas.openxmlformats.org/officeDocument/2006/relationships/image" Target="media/image24.tmp"/><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tmp"/><Relationship Id="rId22" Type="http://schemas.openxmlformats.org/officeDocument/2006/relationships/image" Target="media/image15.jpeg"/><Relationship Id="rId27" Type="http://schemas.openxmlformats.org/officeDocument/2006/relationships/image" Target="media/image20.tmp"/><Relationship Id="rId30" Type="http://schemas.openxmlformats.org/officeDocument/2006/relationships/image" Target="media/image23.tmp"/><Relationship Id="rId35" Type="http://schemas.openxmlformats.org/officeDocument/2006/relationships/image" Target="media/image28.tmp"/><Relationship Id="rId43" Type="http://schemas.openxmlformats.org/officeDocument/2006/relationships/footer" Target="footer2.xml"/></Relationships>
</file>

<file path=word/_rels/header1.xml.rels><?xml version="1.0" encoding="UTF-8" standalone="yes"?>
<Relationships xmlns="http://schemas.openxmlformats.org/package/2006/relationships"><Relationship Id="rId2" Type="http://schemas.openxmlformats.org/officeDocument/2006/relationships/image" Target="media/image34.png"/><Relationship Id="rId1" Type="http://schemas.openxmlformats.org/officeDocument/2006/relationships/image" Target="media/image33.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docParts>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2DD6EE15C31F41F18B6FA10A86273BFA"/>
        <w:category>
          <w:name w:val="General"/>
          <w:gallery w:val="placeholder"/>
        </w:category>
        <w:types>
          <w:type w:val="bbPlcHdr"/>
        </w:types>
        <w:behaviors>
          <w:behavior w:val="content"/>
        </w:behaviors>
        <w:guid w:val="{F621E3CC-FAF2-42C8-A822-62F9E74C2885}"/>
      </w:docPartPr>
      <w:docPartBody>
        <w:p w:rsidR="00F20349" w:rsidRDefault="00F20349" w:rsidP="00F20349">
          <w:pPr>
            <w:pStyle w:val="2DD6EE15C31F41F18B6FA10A86273BFA"/>
          </w:pPr>
          <w:r w:rsidRPr="001849DA">
            <w:rPr>
              <w:rStyle w:val="PlaceholderText"/>
            </w:rPr>
            <w:t>Choose an item.</w:t>
          </w:r>
        </w:p>
      </w:docPartBody>
    </w:docPart>
    <w:docPart>
      <w:docPartPr>
        <w:name w:val="C622C99D8E66468387BFCA539CF15E43"/>
        <w:category>
          <w:name w:val="General"/>
          <w:gallery w:val="placeholder"/>
        </w:category>
        <w:types>
          <w:type w:val="bbPlcHdr"/>
        </w:types>
        <w:behaviors>
          <w:behavior w:val="content"/>
        </w:behaviors>
        <w:guid w:val="{F495F72D-81CB-49D1-9666-A015B8C8F389}"/>
      </w:docPartPr>
      <w:docPartBody>
        <w:p w:rsidR="00F20349" w:rsidRDefault="00F20349" w:rsidP="00F20349">
          <w:pPr>
            <w:pStyle w:val="C622C99D8E66468387BFCA539CF15E43"/>
          </w:pPr>
          <w:r w:rsidRPr="008C5BAE">
            <w:rPr>
              <w:rStyle w:val="PlaceholderText"/>
            </w:rPr>
            <w:t>Choose an item.</w:t>
          </w:r>
        </w:p>
      </w:docPartBody>
    </w:docPart>
    <w:docPart>
      <w:docPartPr>
        <w:name w:val="75DBCCF864C9459EAECE149AA31CF61A"/>
        <w:category>
          <w:name w:val="General"/>
          <w:gallery w:val="placeholder"/>
        </w:category>
        <w:types>
          <w:type w:val="bbPlcHdr"/>
        </w:types>
        <w:behaviors>
          <w:behavior w:val="content"/>
        </w:behaviors>
        <w:guid w:val="{FA27BD31-1E68-42C7-9C4C-FC69AFD74EFC}"/>
      </w:docPartPr>
      <w:docPartBody>
        <w:p w:rsidR="00F20349" w:rsidRDefault="00F20349" w:rsidP="00F20349">
          <w:pPr>
            <w:pStyle w:val="75DBCCF864C9459EAECE149AA31CF61A"/>
          </w:pPr>
          <w:r w:rsidRPr="001849DA">
            <w:rPr>
              <w:rStyle w:val="PlaceholderText"/>
            </w:rPr>
            <w:t>Choose an item.</w:t>
          </w:r>
        </w:p>
      </w:docPartBody>
    </w:docPart>
    <w:docPart>
      <w:docPartPr>
        <w:name w:val="5C070502E06C4AE8A8BC7D2595DC6233"/>
        <w:category>
          <w:name w:val="General"/>
          <w:gallery w:val="placeholder"/>
        </w:category>
        <w:types>
          <w:type w:val="bbPlcHdr"/>
        </w:types>
        <w:behaviors>
          <w:behavior w:val="content"/>
        </w:behaviors>
        <w:guid w:val="{21FFF5C7-9148-4E7E-8ABC-A0A3F90EC45E}"/>
      </w:docPartPr>
      <w:docPartBody>
        <w:p w:rsidR="00F20349" w:rsidRDefault="00F20349" w:rsidP="00F20349">
          <w:pPr>
            <w:pStyle w:val="5C070502E06C4AE8A8BC7D2595DC6233"/>
          </w:pPr>
          <w:r w:rsidRPr="001849DA">
            <w:rPr>
              <w:rStyle w:val="PlaceholderText"/>
            </w:rPr>
            <w:t>Choose an item.</w:t>
          </w:r>
        </w:p>
      </w:docPartBody>
    </w:docPart>
    <w:docPart>
      <w:docPartPr>
        <w:name w:val="E39AEBB724FF42D0872548A45F79DB48"/>
        <w:category>
          <w:name w:val="General"/>
          <w:gallery w:val="placeholder"/>
        </w:category>
        <w:types>
          <w:type w:val="bbPlcHdr"/>
        </w:types>
        <w:behaviors>
          <w:behavior w:val="content"/>
        </w:behaviors>
        <w:guid w:val="{2DF09724-CF2C-4E9C-8412-119F256644A9}"/>
      </w:docPartPr>
      <w:docPartBody>
        <w:p w:rsidR="00F20349" w:rsidRDefault="00F20349" w:rsidP="00F20349">
          <w:pPr>
            <w:pStyle w:val="E39AEBB724FF42D0872548A45F79DB48"/>
          </w:pPr>
          <w:r w:rsidRPr="00816907">
            <w:rPr>
              <w:rStyle w:val="PlaceholderText"/>
            </w:rPr>
            <w:t>Choose an item.</w:t>
          </w:r>
        </w:p>
      </w:docPartBody>
    </w:docPart>
    <w:docPart>
      <w:docPartPr>
        <w:name w:val="2210BCD638174B2AB54791DF705C47E2"/>
        <w:category>
          <w:name w:val="General"/>
          <w:gallery w:val="placeholder"/>
        </w:category>
        <w:types>
          <w:type w:val="bbPlcHdr"/>
        </w:types>
        <w:behaviors>
          <w:behavior w:val="content"/>
        </w:behaviors>
        <w:guid w:val="{1FEDA67F-1A28-49A4-9EE5-F8001C3FAA96}"/>
      </w:docPartPr>
      <w:docPartBody>
        <w:p w:rsidR="00F20349" w:rsidRDefault="00F20349" w:rsidP="00F20349">
          <w:pPr>
            <w:pStyle w:val="2210BCD638174B2AB54791DF705C47E2"/>
          </w:pPr>
          <w:r w:rsidRPr="001849DA">
            <w:rPr>
              <w:rStyle w:val="PlaceholderText"/>
            </w:rPr>
            <w:t>Choose an item.</w:t>
          </w:r>
        </w:p>
      </w:docPartBody>
    </w:docPart>
    <w:docPart>
      <w:docPartPr>
        <w:name w:val="76F9FF262B3E44DE8B6C1B0CCAB5D1D3"/>
        <w:category>
          <w:name w:val="General"/>
          <w:gallery w:val="placeholder"/>
        </w:category>
        <w:types>
          <w:type w:val="bbPlcHdr"/>
        </w:types>
        <w:behaviors>
          <w:behavior w:val="content"/>
        </w:behaviors>
        <w:guid w:val="{23D778B3-0617-47CC-A1AD-77EEC382338A}"/>
      </w:docPartPr>
      <w:docPartBody>
        <w:p w:rsidR="00F20349" w:rsidRDefault="00F20349" w:rsidP="00F20349">
          <w:pPr>
            <w:pStyle w:val="76F9FF262B3E44DE8B6C1B0CCAB5D1D3"/>
          </w:pPr>
          <w:r w:rsidRPr="001849DA">
            <w:rPr>
              <w:rStyle w:val="PlaceholderText"/>
            </w:rPr>
            <w:t>Click here to enter text.</w:t>
          </w:r>
        </w:p>
      </w:docPartBody>
    </w:docPart>
    <w:docPart>
      <w:docPartPr>
        <w:name w:val="21AB262111514A5C857FC11453295C70"/>
        <w:category>
          <w:name w:val="General"/>
          <w:gallery w:val="placeholder"/>
        </w:category>
        <w:types>
          <w:type w:val="bbPlcHdr"/>
        </w:types>
        <w:behaviors>
          <w:behavior w:val="content"/>
        </w:behaviors>
        <w:guid w:val="{E5A9DA4F-06ED-443B-839D-133B697DB09D}"/>
      </w:docPartPr>
      <w:docPartBody>
        <w:p w:rsidR="00F20349" w:rsidRDefault="00F20349" w:rsidP="00F20349">
          <w:pPr>
            <w:pStyle w:val="21AB262111514A5C857FC11453295C70"/>
          </w:pPr>
          <w:r w:rsidRPr="001849DA">
            <w:rPr>
              <w:rStyle w:val="PlaceholderText"/>
            </w:rPr>
            <w:t>Choose an item.</w:t>
          </w:r>
        </w:p>
      </w:docPartBody>
    </w:docPart>
    <w:docPart>
      <w:docPartPr>
        <w:name w:val="670DD3E653EE48B3A8DC22ACDADAAB0C"/>
        <w:category>
          <w:name w:val="General"/>
          <w:gallery w:val="placeholder"/>
        </w:category>
        <w:types>
          <w:type w:val="bbPlcHdr"/>
        </w:types>
        <w:behaviors>
          <w:behavior w:val="content"/>
        </w:behaviors>
        <w:guid w:val="{FDBCBE17-C33A-47E6-8D46-6E3232A0EB95}"/>
      </w:docPartPr>
      <w:docPartBody>
        <w:p w:rsidR="00F20349" w:rsidRDefault="00F20349" w:rsidP="00F20349">
          <w:pPr>
            <w:pStyle w:val="670DD3E653EE48B3A8DC22ACDADAAB0C"/>
          </w:pPr>
          <w:r w:rsidRPr="00770946">
            <w:rPr>
              <w:rStyle w:val="PlaceholderText"/>
            </w:rPr>
            <w:t>Choose an item.</w:t>
          </w:r>
        </w:p>
      </w:docPartBody>
    </w:docPart>
    <w:docPart>
      <w:docPartPr>
        <w:name w:val="DBD7ED82AFB644F78D15DB218CFCA8D2"/>
        <w:category>
          <w:name w:val="General"/>
          <w:gallery w:val="placeholder"/>
        </w:category>
        <w:types>
          <w:type w:val="bbPlcHdr"/>
        </w:types>
        <w:behaviors>
          <w:behavior w:val="content"/>
        </w:behaviors>
        <w:guid w:val="{0A1B5B81-A2E9-4DB6-A216-A113C2E0E802}"/>
      </w:docPartPr>
      <w:docPartBody>
        <w:p w:rsidR="00593FBE" w:rsidRDefault="00593FBE">
          <w:pPr>
            <w:pStyle w:val="DBD7ED82AFB644F78D15DB218CFCA8D2"/>
          </w:pPr>
          <w:r w:rsidRPr="001849DA">
            <w:rPr>
              <w:rStyle w:val="PlaceholderText"/>
            </w:rPr>
            <w:t>Choose an item.</w:t>
          </w:r>
        </w:p>
      </w:docPartBody>
    </w:docPart>
    <w:docPart>
      <w:docPartPr>
        <w:name w:val="24A55719808B41CF89215FEFE7811B39"/>
        <w:category>
          <w:name w:val="General"/>
          <w:gallery w:val="placeholder"/>
        </w:category>
        <w:types>
          <w:type w:val="bbPlcHdr"/>
        </w:types>
        <w:behaviors>
          <w:behavior w:val="content"/>
        </w:behaviors>
        <w:guid w:val="{ABE98BAD-BF03-474E-A761-8D7D031E3AAC}"/>
      </w:docPartPr>
      <w:docPartBody>
        <w:p w:rsidR="00593FBE" w:rsidRDefault="00593FBE">
          <w:pPr>
            <w:pStyle w:val="24A55719808B41CF89215FEFE7811B39"/>
          </w:pPr>
          <w:r w:rsidRPr="001849DA">
            <w:rPr>
              <w:rStyle w:val="PlaceholderText"/>
            </w:rPr>
            <w:t>Choose an item.</w:t>
          </w:r>
        </w:p>
      </w:docPartBody>
    </w:docPart>
    <w:docPart>
      <w:docPartPr>
        <w:name w:val="6D3C34594D174D6BA5906806D04797AB"/>
        <w:category>
          <w:name w:val="General"/>
          <w:gallery w:val="placeholder"/>
        </w:category>
        <w:types>
          <w:type w:val="bbPlcHdr"/>
        </w:types>
        <w:behaviors>
          <w:behavior w:val="content"/>
        </w:behaviors>
        <w:guid w:val="{1F46C3E2-8DEB-43CA-99E0-56CA23491E56}"/>
      </w:docPartPr>
      <w:docPartBody>
        <w:p w:rsidR="00593FBE" w:rsidRDefault="00593FBE">
          <w:pPr>
            <w:pStyle w:val="6D3C34594D174D6BA5906806D04797AB"/>
          </w:pPr>
          <w:r w:rsidRPr="001849DA">
            <w:rPr>
              <w:rStyle w:val="PlaceholderText"/>
            </w:rPr>
            <w:t>Choose an item.</w:t>
          </w:r>
        </w:p>
      </w:docPartBody>
    </w:docPart>
    <w:docPart>
      <w:docPartPr>
        <w:name w:val="E3FF5018738D422AAE4B527A2D86A9E7"/>
        <w:category>
          <w:name w:val="General"/>
          <w:gallery w:val="placeholder"/>
        </w:category>
        <w:types>
          <w:type w:val="bbPlcHdr"/>
        </w:types>
        <w:behaviors>
          <w:behavior w:val="content"/>
        </w:behaviors>
        <w:guid w:val="{AB09ED47-FAB9-4B75-A1AC-3E5642CE84BA}"/>
      </w:docPartPr>
      <w:docPartBody>
        <w:p w:rsidR="00593FBE" w:rsidRDefault="00593FBE">
          <w:pPr>
            <w:pStyle w:val="E3FF5018738D422AAE4B527A2D86A9E7"/>
          </w:pPr>
          <w:r w:rsidRPr="001849DA">
            <w:rPr>
              <w:rStyle w:val="PlaceholderText"/>
            </w:rPr>
            <w:t>Choose an item.</w:t>
          </w:r>
        </w:p>
      </w:docPartBody>
    </w:docPart>
    <w:docPart>
      <w:docPartPr>
        <w:name w:val="1BA99DED75324B5E9FE4F1696AB03D36"/>
        <w:category>
          <w:name w:val="General"/>
          <w:gallery w:val="placeholder"/>
        </w:category>
        <w:types>
          <w:type w:val="bbPlcHdr"/>
        </w:types>
        <w:behaviors>
          <w:behavior w:val="content"/>
        </w:behaviors>
        <w:guid w:val="{D6E34D2C-DA7E-42DF-879B-622D6B763AB6}"/>
      </w:docPartPr>
      <w:docPartBody>
        <w:p w:rsidR="00936EB3" w:rsidRDefault="004E0BCB" w:rsidP="004E0BCB">
          <w:pPr>
            <w:pStyle w:val="1BA99DED75324B5E9FE4F1696AB03D36"/>
          </w:pPr>
          <w:r w:rsidRPr="00770946">
            <w:rPr>
              <w:rStyle w:val="PlaceholderText"/>
            </w:rPr>
            <w:t>Choose an item.</w:t>
          </w:r>
        </w:p>
      </w:docPartBody>
    </w:docPart>
    <w:docPart>
      <w:docPartPr>
        <w:name w:val="0417C706AD9044D4B0D5A871F75D0806"/>
        <w:category>
          <w:name w:val="General"/>
          <w:gallery w:val="placeholder"/>
        </w:category>
        <w:types>
          <w:type w:val="bbPlcHdr"/>
        </w:types>
        <w:behaviors>
          <w:behavior w:val="content"/>
        </w:behaviors>
        <w:guid w:val="{9A379D38-97AF-4BA9-A5FA-0A3B9C2FAFBD}"/>
      </w:docPartPr>
      <w:docPartBody>
        <w:p w:rsidR="00936EB3" w:rsidRDefault="004E0BCB" w:rsidP="004E0BCB">
          <w:pPr>
            <w:pStyle w:val="0417C706AD9044D4B0D5A871F75D0806"/>
          </w:pPr>
          <w:r w:rsidRPr="006570DE">
            <w:rPr>
              <w:rStyle w:val="PlaceholderText"/>
            </w:rPr>
            <w:t>Click here to enter text.</w:t>
          </w:r>
        </w:p>
      </w:docPartBody>
    </w:docPart>
    <w:docPart>
      <w:docPartPr>
        <w:name w:val="B1FB8EC06BD246CABEAA1934FFA601E5"/>
        <w:category>
          <w:name w:val="General"/>
          <w:gallery w:val="placeholder"/>
        </w:category>
        <w:types>
          <w:type w:val="bbPlcHdr"/>
        </w:types>
        <w:behaviors>
          <w:behavior w:val="content"/>
        </w:behaviors>
        <w:guid w:val="{4E64A7BA-8962-4363-A40C-1BA832F7D2DE}"/>
      </w:docPartPr>
      <w:docPartBody>
        <w:p w:rsidR="00354B20" w:rsidRDefault="00354B20" w:rsidP="00354B20">
          <w:pPr>
            <w:pStyle w:val="B1FB8EC06BD246CABEAA1934FFA601E5"/>
          </w:pPr>
          <w:r w:rsidRPr="003E3D39">
            <w:rPr>
              <w:rStyle w:val="PlaceholderText"/>
            </w:rPr>
            <w:t>Click here to enter a date.</w:t>
          </w:r>
        </w:p>
      </w:docPartBody>
    </w:docPart>
    <w:docPart>
      <w:docPartPr>
        <w:name w:val="B5343098C2464F1E95ED31EE50A9B4C1"/>
        <w:category>
          <w:name w:val="General"/>
          <w:gallery w:val="placeholder"/>
        </w:category>
        <w:types>
          <w:type w:val="bbPlcHdr"/>
        </w:types>
        <w:behaviors>
          <w:behavior w:val="content"/>
        </w:behaviors>
        <w:guid w:val="{BC127421-0871-4FA9-A5ED-EA14D24AE4BE}"/>
      </w:docPartPr>
      <w:docPartBody>
        <w:p w:rsidR="00354B20" w:rsidRDefault="00354B20" w:rsidP="00354B20">
          <w:pPr>
            <w:pStyle w:val="B5343098C2464F1E95ED31EE50A9B4C1"/>
          </w:pPr>
          <w:r w:rsidRPr="003E3D39">
            <w:rPr>
              <w:rStyle w:val="PlaceholderText"/>
            </w:rPr>
            <w:t>Choose an item.</w:t>
          </w:r>
        </w:p>
      </w:docPartBody>
    </w:docPart>
    <w:docPart>
      <w:docPartPr>
        <w:name w:val="28DEFE18E0B4406897582A01D535FA4B"/>
        <w:category>
          <w:name w:val="General"/>
          <w:gallery w:val="placeholder"/>
        </w:category>
        <w:types>
          <w:type w:val="bbPlcHdr"/>
        </w:types>
        <w:behaviors>
          <w:behavior w:val="content"/>
        </w:behaviors>
        <w:guid w:val="{8AF8FCEF-4824-4723-8882-F4C236E0D84A}"/>
      </w:docPartPr>
      <w:docPartBody>
        <w:p w:rsidR="00737F88" w:rsidRDefault="00737F88" w:rsidP="00737F88">
          <w:pPr>
            <w:pStyle w:val="28DEFE18E0B4406897582A01D535FA4B"/>
          </w:pPr>
          <w:r w:rsidRPr="001849DA">
            <w:rPr>
              <w:rStyle w:val="PlaceholderText"/>
            </w:rPr>
            <w:t>Choose an item.</w:t>
          </w:r>
        </w:p>
      </w:docPartBody>
    </w:docPart>
    <w:docPart>
      <w:docPartPr>
        <w:name w:val="AE70CA2DE3224712867F9A2B4CD0F6D6"/>
        <w:category>
          <w:name w:val="General"/>
          <w:gallery w:val="placeholder"/>
        </w:category>
        <w:types>
          <w:type w:val="bbPlcHdr"/>
        </w:types>
        <w:behaviors>
          <w:behavior w:val="content"/>
        </w:behaviors>
        <w:guid w:val="{2EA59CC4-43C5-4741-9BDA-F25536D80D12}"/>
      </w:docPartPr>
      <w:docPartBody>
        <w:p w:rsidR="00390589" w:rsidRDefault="00737F88" w:rsidP="00737F88">
          <w:pPr>
            <w:pStyle w:val="AE70CA2DE3224712867F9A2B4CD0F6D6"/>
          </w:pPr>
          <w:r w:rsidRPr="00C03A37">
            <w:rPr>
              <w:rStyle w:val="PlaceholderText"/>
            </w:rPr>
            <w:t>Choose an item.</w:t>
          </w:r>
        </w:p>
      </w:docPartBody>
    </w:docPart>
    <w:docPart>
      <w:docPartPr>
        <w:name w:val="87D1ED75652E43CD83D8BE888AC47629"/>
        <w:category>
          <w:name w:val="General"/>
          <w:gallery w:val="placeholder"/>
        </w:category>
        <w:types>
          <w:type w:val="bbPlcHdr"/>
        </w:types>
        <w:behaviors>
          <w:behavior w:val="content"/>
        </w:behaviors>
        <w:guid w:val="{BCB7B588-A8D6-4004-9A24-519BE1FDE03F}"/>
      </w:docPartPr>
      <w:docPartBody>
        <w:p w:rsidR="00390589" w:rsidRDefault="00737F88" w:rsidP="00737F88">
          <w:pPr>
            <w:pStyle w:val="87D1ED75652E43CD83D8BE888AC47629"/>
          </w:pPr>
          <w:r w:rsidRPr="00770946">
            <w:rPr>
              <w:rStyle w:val="PlaceholderText"/>
            </w:rPr>
            <w:t>Choose an item.</w:t>
          </w:r>
        </w:p>
      </w:docPartBody>
    </w:docPart>
    <w:docPart>
      <w:docPartPr>
        <w:name w:val="72AC6FB91FD0438A8869F8F8AA9E0718"/>
        <w:category>
          <w:name w:val="General"/>
          <w:gallery w:val="placeholder"/>
        </w:category>
        <w:types>
          <w:type w:val="bbPlcHdr"/>
        </w:types>
        <w:behaviors>
          <w:behavior w:val="content"/>
        </w:behaviors>
        <w:guid w:val="{BF6E026C-CB9B-4180-B11E-9B58A7DF4F4A}"/>
      </w:docPartPr>
      <w:docPartBody>
        <w:p w:rsidR="00DE6223" w:rsidRDefault="00D72732" w:rsidP="00D72732">
          <w:pPr>
            <w:pStyle w:val="72AC6FB91FD0438A8869F8F8AA9E0718"/>
          </w:pPr>
          <w:r w:rsidRPr="00417A1D">
            <w:rPr>
              <w:rStyle w:val="PlaceholderText"/>
            </w:rPr>
            <w:t>Choose an item.</w:t>
          </w:r>
        </w:p>
      </w:docPartBody>
    </w:docPart>
    <w:docPart>
      <w:docPartPr>
        <w:name w:val="199704F5F6BA4947B8583C2CA1997BDF"/>
        <w:category>
          <w:name w:val="General"/>
          <w:gallery w:val="placeholder"/>
        </w:category>
        <w:types>
          <w:type w:val="bbPlcHdr"/>
        </w:types>
        <w:behaviors>
          <w:behavior w:val="content"/>
        </w:behaviors>
        <w:guid w:val="{D18AE85F-D0E1-46BB-AEED-545714EDAEB7}"/>
      </w:docPartPr>
      <w:docPartBody>
        <w:p w:rsidR="00DE6223" w:rsidRDefault="00D72732" w:rsidP="00D72732">
          <w:pPr>
            <w:pStyle w:val="199704F5F6BA4947B8583C2CA1997BDF"/>
          </w:pPr>
          <w:r>
            <w:rPr>
              <w:rFonts w:ascii="Arial" w:hAnsi="Arial" w:cs="Arial"/>
              <w:sz w:val="20"/>
            </w:rPr>
            <w:t xml:space="preserve">     </w:t>
          </w:r>
        </w:p>
      </w:docPartBody>
    </w:docPart>
    <w:docPart>
      <w:docPartPr>
        <w:name w:val="230254B152A64D67878A86E443CDD9CA"/>
        <w:category>
          <w:name w:val="General"/>
          <w:gallery w:val="placeholder"/>
        </w:category>
        <w:types>
          <w:type w:val="bbPlcHdr"/>
        </w:types>
        <w:behaviors>
          <w:behavior w:val="content"/>
        </w:behaviors>
        <w:guid w:val="{BAAFD11F-F2EB-4FAC-903C-04B9D913DD78}"/>
      </w:docPartPr>
      <w:docPartBody>
        <w:p w:rsidR="00DE6223" w:rsidRDefault="00D72732" w:rsidP="00D72732">
          <w:pPr>
            <w:pStyle w:val="230254B152A64D67878A86E443CDD9CA"/>
          </w:pPr>
          <w:r w:rsidRPr="007F692F">
            <w:rPr>
              <w:rStyle w:val="PlaceholderText"/>
            </w:rPr>
            <w:t>Choose an item.</w:t>
          </w:r>
        </w:p>
      </w:docPartBody>
    </w:docPart>
    <w:docPart>
      <w:docPartPr>
        <w:name w:val="B28312F157084D1FB9B33E395221CA0C"/>
        <w:category>
          <w:name w:val="General"/>
          <w:gallery w:val="placeholder"/>
        </w:category>
        <w:types>
          <w:type w:val="bbPlcHdr"/>
        </w:types>
        <w:behaviors>
          <w:behavior w:val="content"/>
        </w:behaviors>
        <w:guid w:val="{32165E5E-259D-4E44-A07A-DEFA882209D4}"/>
      </w:docPartPr>
      <w:docPartBody>
        <w:p w:rsidR="00DE6223" w:rsidRDefault="00D72732" w:rsidP="00D72732">
          <w:pPr>
            <w:pStyle w:val="B28312F157084D1FB9B33E395221CA0C"/>
          </w:pPr>
          <w:r w:rsidRPr="007F692F">
            <w:rPr>
              <w:rStyle w:val="PlaceholderText"/>
            </w:rPr>
            <w:t>Choose an item.</w:t>
          </w:r>
        </w:p>
      </w:docPartBody>
    </w:docPart>
    <w:docPart>
      <w:docPartPr>
        <w:name w:val="EEA9C6D1E52A4EBAA21D1A9BB1DC0079"/>
        <w:category>
          <w:name w:val="General"/>
          <w:gallery w:val="placeholder"/>
        </w:category>
        <w:types>
          <w:type w:val="bbPlcHdr"/>
        </w:types>
        <w:behaviors>
          <w:behavior w:val="content"/>
        </w:behaviors>
        <w:guid w:val="{B0B6D4D2-EA63-4DAA-98DC-B182390E0ACB}"/>
      </w:docPartPr>
      <w:docPartBody>
        <w:p w:rsidR="00DE6223" w:rsidRDefault="00D72732" w:rsidP="00D72732">
          <w:pPr>
            <w:pStyle w:val="EEA9C6D1E52A4EBAA21D1A9BB1DC0079"/>
          </w:pPr>
          <w:r w:rsidRPr="003E3D39">
            <w:rPr>
              <w:rStyle w:val="PlaceholderText"/>
            </w:rPr>
            <w:t>Choose an item.</w:t>
          </w:r>
        </w:p>
      </w:docPartBody>
    </w:docPart>
    <w:docPart>
      <w:docPartPr>
        <w:name w:val="A542A6890CD041928FDBDA5710CCC2EB"/>
        <w:category>
          <w:name w:val="General"/>
          <w:gallery w:val="placeholder"/>
        </w:category>
        <w:types>
          <w:type w:val="bbPlcHdr"/>
        </w:types>
        <w:behaviors>
          <w:behavior w:val="content"/>
        </w:behaviors>
        <w:guid w:val="{61077FC6-8B7E-4E50-AC2C-66DBB12EE814}"/>
      </w:docPartPr>
      <w:docPartBody>
        <w:p w:rsidR="00DE6223" w:rsidRDefault="00D72732" w:rsidP="00D72732">
          <w:pPr>
            <w:pStyle w:val="A542A6890CD041928FDBDA5710CCC2EB"/>
          </w:pPr>
          <w:r w:rsidRPr="006570DE">
            <w:rPr>
              <w:rStyle w:val="PlaceholderText"/>
            </w:rPr>
            <w:t>Click here to enter text.</w:t>
          </w:r>
        </w:p>
      </w:docPartBody>
    </w:docPart>
    <w:docPart>
      <w:docPartPr>
        <w:name w:val="D7A9A6D872924A6698D8CAECB41FE49C"/>
        <w:category>
          <w:name w:val="General"/>
          <w:gallery w:val="placeholder"/>
        </w:category>
        <w:types>
          <w:type w:val="bbPlcHdr"/>
        </w:types>
        <w:behaviors>
          <w:behavior w:val="content"/>
        </w:behaviors>
        <w:guid w:val="{293EA166-5D8E-42C6-A1C9-45F8EB84BD20}"/>
      </w:docPartPr>
      <w:docPartBody>
        <w:p w:rsidR="00681AE0" w:rsidRDefault="00EE35C5" w:rsidP="00EE35C5">
          <w:pPr>
            <w:pStyle w:val="D7A9A6D872924A6698D8CAECB41FE49C"/>
          </w:pPr>
          <w:r w:rsidRPr="006570DE">
            <w:rPr>
              <w:rStyle w:val="PlaceholderText"/>
            </w:rPr>
            <w:t>Click here to enter text.</w:t>
          </w:r>
        </w:p>
      </w:docPartBody>
    </w:docPart>
    <w:docPart>
      <w:docPartPr>
        <w:name w:val="519AD38BE8104169A041B84AA16FEFCA"/>
        <w:category>
          <w:name w:val="General"/>
          <w:gallery w:val="placeholder"/>
        </w:category>
        <w:types>
          <w:type w:val="bbPlcHdr"/>
        </w:types>
        <w:behaviors>
          <w:behavior w:val="content"/>
        </w:behaviors>
        <w:guid w:val="{992583B5-F76C-4251-A34E-755B4B313EB6}"/>
      </w:docPartPr>
      <w:docPartBody>
        <w:p w:rsidR="006F78BA" w:rsidRDefault="0065006E" w:rsidP="0065006E">
          <w:pPr>
            <w:pStyle w:val="519AD38BE8104169A041B84AA16FEFCA"/>
          </w:pPr>
          <w:r w:rsidRPr="001849DA">
            <w:rPr>
              <w:rStyle w:val="PlaceholderText"/>
            </w:rPr>
            <w:t>Choose an item.</w:t>
          </w:r>
        </w:p>
      </w:docPartBody>
    </w:docPart>
    <w:docPart>
      <w:docPartPr>
        <w:name w:val="03588B18160740D88871BA4853A11305"/>
        <w:category>
          <w:name w:val="General"/>
          <w:gallery w:val="placeholder"/>
        </w:category>
        <w:types>
          <w:type w:val="bbPlcHdr"/>
        </w:types>
        <w:behaviors>
          <w:behavior w:val="content"/>
        </w:behaviors>
        <w:guid w:val="{1486902C-C2CD-4DD0-9A97-D3B7B1038E31}"/>
      </w:docPartPr>
      <w:docPartBody>
        <w:p w:rsidR="006F78BA" w:rsidRDefault="0065006E" w:rsidP="0065006E">
          <w:pPr>
            <w:pStyle w:val="03588B18160740D88871BA4853A11305"/>
          </w:pPr>
          <w:r w:rsidRPr="001849DA">
            <w:rPr>
              <w:rStyle w:val="PlaceholderText"/>
            </w:rPr>
            <w:t>Choose an item.</w:t>
          </w:r>
        </w:p>
      </w:docPartBody>
    </w:docPart>
    <w:docPart>
      <w:docPartPr>
        <w:name w:val="044C90CE1A314184B501F200F8944C4E"/>
        <w:category>
          <w:name w:val="General"/>
          <w:gallery w:val="placeholder"/>
        </w:category>
        <w:types>
          <w:type w:val="bbPlcHdr"/>
        </w:types>
        <w:behaviors>
          <w:behavior w:val="content"/>
        </w:behaviors>
        <w:guid w:val="{8447AE0B-FFBD-443A-8C8A-04FF194562FE}"/>
      </w:docPartPr>
      <w:docPartBody>
        <w:p w:rsidR="003A03D5" w:rsidRDefault="003A03D5" w:rsidP="003A03D5">
          <w:pPr>
            <w:pStyle w:val="044C90CE1A314184B501F200F8944C4E"/>
          </w:pPr>
          <w:r w:rsidRPr="00E76F52">
            <w:rPr>
              <w:rStyle w:val="PlaceholderText"/>
            </w:rPr>
            <w:t>Choose a building block.</w:t>
          </w:r>
        </w:p>
      </w:docPartBody>
    </w:docPart>
    <w:docPart>
      <w:docPartPr>
        <w:name w:val="ACFFD779A4AC471A9F1313766445DD34"/>
        <w:category>
          <w:name w:val="General"/>
          <w:gallery w:val="placeholder"/>
        </w:category>
        <w:types>
          <w:type w:val="bbPlcHdr"/>
        </w:types>
        <w:behaviors>
          <w:behavior w:val="content"/>
        </w:behaviors>
        <w:guid w:val="{6DCD6F57-8282-4020-9D69-C56741DACB06}"/>
      </w:docPartPr>
      <w:docPartBody>
        <w:p w:rsidR="003A03D5" w:rsidRDefault="003A03D5" w:rsidP="003A03D5">
          <w:pPr>
            <w:pStyle w:val="ACFFD779A4AC471A9F1313766445DD34"/>
          </w:pPr>
          <w:r w:rsidRPr="005C325C">
            <w:rPr>
              <w:rStyle w:val="PlaceholderText"/>
            </w:rPr>
            <w:t>Choose a building block.</w:t>
          </w:r>
        </w:p>
      </w:docPartBody>
    </w:docPart>
    <w:docPart>
      <w:docPartPr>
        <w:name w:val="833E6A6185B841E6A1473957EF960AA5"/>
        <w:category>
          <w:name w:val="General"/>
          <w:gallery w:val="placeholder"/>
        </w:category>
        <w:types>
          <w:type w:val="bbPlcHdr"/>
        </w:types>
        <w:behaviors>
          <w:behavior w:val="content"/>
        </w:behaviors>
        <w:guid w:val="{FF7C2882-B5C2-46E6-92F7-9B43DD9E85E3}"/>
      </w:docPartPr>
      <w:docPartBody>
        <w:p w:rsidR="007D57B0" w:rsidRDefault="006B29E9" w:rsidP="006B29E9">
          <w:pPr>
            <w:pStyle w:val="833E6A6185B841E6A1473957EF960AA5"/>
          </w:pPr>
          <w:r>
            <w:t xml:space="preserve">     </w:t>
          </w:r>
        </w:p>
      </w:docPartBody>
    </w:docPart>
    <w:docPart>
      <w:docPartPr>
        <w:name w:val="84FCD0C22F2049AD891316E9A9944290"/>
        <w:category>
          <w:name w:val="General"/>
          <w:gallery w:val="placeholder"/>
        </w:category>
        <w:types>
          <w:type w:val="bbPlcHdr"/>
        </w:types>
        <w:behaviors>
          <w:behavior w:val="content"/>
        </w:behaviors>
        <w:guid w:val="{C47C5E30-DB76-4273-8454-F20EFBD7E7B1}"/>
      </w:docPartPr>
      <w:docPartBody>
        <w:p w:rsidR="007D57B0" w:rsidRDefault="007D57B0" w:rsidP="007D57B0">
          <w:pPr>
            <w:pStyle w:val="84FCD0C22F2049AD891316E9A9944290"/>
          </w:pPr>
          <w:r w:rsidRPr="00816907">
            <w:rPr>
              <w:rStyle w:val="PlaceholderText"/>
            </w:rPr>
            <w:t>Choose an item.</w:t>
          </w:r>
        </w:p>
      </w:docPartBody>
    </w:docPart>
    <w:docPart>
      <w:docPartPr>
        <w:name w:val="25FF3DEA84CB48DFBD9A14817717594F"/>
        <w:category>
          <w:name w:val="General"/>
          <w:gallery w:val="placeholder"/>
        </w:category>
        <w:types>
          <w:type w:val="bbPlcHdr"/>
        </w:types>
        <w:behaviors>
          <w:behavior w:val="content"/>
        </w:behaviors>
        <w:guid w:val="{9CA3F213-45AF-4383-ADC4-75CE7FE243B2}"/>
      </w:docPartPr>
      <w:docPartBody>
        <w:p w:rsidR="007D57B0" w:rsidRDefault="007D57B0" w:rsidP="007D57B0">
          <w:pPr>
            <w:pStyle w:val="25FF3DEA84CB48DFBD9A14817717594F"/>
          </w:pPr>
          <w:r w:rsidRPr="003E3D39">
            <w:rPr>
              <w:rStyle w:val="PlaceholderText"/>
            </w:rPr>
            <w:t>Choose an item.</w:t>
          </w:r>
        </w:p>
      </w:docPartBody>
    </w:docPart>
    <w:docPart>
      <w:docPartPr>
        <w:name w:val="FB4C74896A6844D19D2793720D13CB3B"/>
        <w:category>
          <w:name w:val="General"/>
          <w:gallery w:val="placeholder"/>
        </w:category>
        <w:types>
          <w:type w:val="bbPlcHdr"/>
        </w:types>
        <w:behaviors>
          <w:behavior w:val="content"/>
        </w:behaviors>
        <w:guid w:val="{F1A75A7E-3F89-4B14-844E-02382B9119D7}"/>
      </w:docPartPr>
      <w:docPartBody>
        <w:p w:rsidR="007D57B0" w:rsidRDefault="007D57B0" w:rsidP="007D57B0">
          <w:pPr>
            <w:pStyle w:val="FB4C74896A6844D19D2793720D13CB3B"/>
          </w:pPr>
          <w:r w:rsidRPr="008C5BAE">
            <w:rPr>
              <w:rStyle w:val="PlaceholderText"/>
            </w:rPr>
            <w:t>Choose an item.</w:t>
          </w:r>
        </w:p>
      </w:docPartBody>
    </w:docPart>
    <w:docPart>
      <w:docPartPr>
        <w:name w:val="79A1EA3D55604A6C81D87DC7BAD76E60"/>
        <w:category>
          <w:name w:val="General"/>
          <w:gallery w:val="placeholder"/>
        </w:category>
        <w:types>
          <w:type w:val="bbPlcHdr"/>
        </w:types>
        <w:behaviors>
          <w:behavior w:val="content"/>
        </w:behaviors>
        <w:guid w:val="{8ABA1023-867C-496E-851A-0371F5E871DF}"/>
      </w:docPartPr>
      <w:docPartBody>
        <w:p w:rsidR="001C423E" w:rsidRDefault="001C423E" w:rsidP="001C423E">
          <w:pPr>
            <w:pStyle w:val="79A1EA3D55604A6C81D87DC7BAD76E60"/>
          </w:pPr>
          <w:r w:rsidRPr="00417A1D">
            <w:rPr>
              <w:rStyle w:val="PlaceholderText"/>
            </w:rPr>
            <w:t>Choose an item.</w:t>
          </w:r>
        </w:p>
      </w:docPartBody>
    </w:docPart>
    <w:docPart>
      <w:docPartPr>
        <w:name w:val="1683EC7A9C7144B09F5C88C347F799E5"/>
        <w:category>
          <w:name w:val="General"/>
          <w:gallery w:val="placeholder"/>
        </w:category>
        <w:types>
          <w:type w:val="bbPlcHdr"/>
        </w:types>
        <w:behaviors>
          <w:behavior w:val="content"/>
        </w:behaviors>
        <w:guid w:val="{FEFBA689-6196-46C5-B2B2-89489ACBEFB6}"/>
      </w:docPartPr>
      <w:docPartBody>
        <w:p w:rsidR="001C423E" w:rsidRDefault="001C423E" w:rsidP="001C423E">
          <w:pPr>
            <w:pStyle w:val="1683EC7A9C7144B09F5C88C347F799E5"/>
          </w:pPr>
          <w:r w:rsidRPr="00417A1D">
            <w:rPr>
              <w:rStyle w:val="PlaceholderText"/>
            </w:rPr>
            <w:t>Choose an item.</w:t>
          </w:r>
        </w:p>
      </w:docPartBody>
    </w:docPart>
    <w:docPart>
      <w:docPartPr>
        <w:name w:val="EC42663716254207A35C70BAFD263DB8"/>
        <w:category>
          <w:name w:val="General"/>
          <w:gallery w:val="placeholder"/>
        </w:category>
        <w:types>
          <w:type w:val="bbPlcHdr"/>
        </w:types>
        <w:behaviors>
          <w:behavior w:val="content"/>
        </w:behaviors>
        <w:guid w:val="{07CF7D04-DB17-4C1D-B968-D0319E5C41D8}"/>
      </w:docPartPr>
      <w:docPartBody>
        <w:p w:rsidR="004B2B54" w:rsidRDefault="001C423E" w:rsidP="001C423E">
          <w:pPr>
            <w:pStyle w:val="EC42663716254207A35C70BAFD263DB8"/>
          </w:pPr>
          <w:r w:rsidRPr="0067765D">
            <w:rPr>
              <w:rStyle w:val="PlaceholderText"/>
            </w:rPr>
            <w:t>Choose an item.</w:t>
          </w:r>
        </w:p>
      </w:docPartBody>
    </w:docPart>
    <w:docPart>
      <w:docPartPr>
        <w:name w:val="F56DB414FD5E4644B155B3F520C4C0AE"/>
        <w:category>
          <w:name w:val="General"/>
          <w:gallery w:val="placeholder"/>
        </w:category>
        <w:types>
          <w:type w:val="bbPlcHdr"/>
        </w:types>
        <w:behaviors>
          <w:behavior w:val="content"/>
        </w:behaviors>
        <w:guid w:val="{C93FEA4A-5EE7-4C03-81DB-FDC5E00B736F}"/>
      </w:docPartPr>
      <w:docPartBody>
        <w:p w:rsidR="000F36BB" w:rsidRDefault="000F36BB" w:rsidP="000F36BB">
          <w:pPr>
            <w:pStyle w:val="F56DB414FD5E4644B155B3F520C4C0AE"/>
          </w:pPr>
          <w:r w:rsidRPr="006570DE">
            <w:rPr>
              <w:rStyle w:val="PlaceholderText"/>
            </w:rPr>
            <w:t>Click here to enter text.</w:t>
          </w:r>
        </w:p>
      </w:docPartBody>
    </w:docPart>
    <w:docPart>
      <w:docPartPr>
        <w:name w:val="46D53D0F2E194031A93C1C0473F94D7C"/>
        <w:category>
          <w:name w:val="General"/>
          <w:gallery w:val="placeholder"/>
        </w:category>
        <w:types>
          <w:type w:val="bbPlcHdr"/>
        </w:types>
        <w:behaviors>
          <w:behavior w:val="content"/>
        </w:behaviors>
        <w:guid w:val="{832C9DBB-E4FB-49F1-89AD-4D8DD89D4694}"/>
      </w:docPartPr>
      <w:docPartBody>
        <w:p w:rsidR="00E13FD4" w:rsidRDefault="00E13FD4" w:rsidP="00E13FD4">
          <w:pPr>
            <w:pStyle w:val="46D53D0F2E194031A93C1C0473F94D7C"/>
          </w:pPr>
          <w:r w:rsidRPr="006570DE">
            <w:rPr>
              <w:rStyle w:val="PlaceholderText"/>
            </w:rPr>
            <w:t>Click here to enter text.</w:t>
          </w:r>
        </w:p>
      </w:docPartBody>
    </w:docPart>
    <w:docPart>
      <w:docPartPr>
        <w:name w:val="80B2147BC17D4D9288BEC5795466A14A"/>
        <w:category>
          <w:name w:val="General"/>
          <w:gallery w:val="placeholder"/>
        </w:category>
        <w:types>
          <w:type w:val="bbPlcHdr"/>
        </w:types>
        <w:behaviors>
          <w:behavior w:val="content"/>
        </w:behaviors>
        <w:guid w:val="{3B3C20C6-BE7D-4290-82AF-CC9360C52E81}"/>
      </w:docPartPr>
      <w:docPartBody>
        <w:p w:rsidR="009D2044" w:rsidRDefault="009D2044" w:rsidP="009D2044">
          <w:pPr>
            <w:pStyle w:val="80B2147BC17D4D9288BEC5795466A14A"/>
          </w:pPr>
          <w:r w:rsidRPr="006570DE">
            <w:rPr>
              <w:rStyle w:val="PlaceholderText"/>
            </w:rPr>
            <w:t>Click here to enter text.</w:t>
          </w:r>
        </w:p>
      </w:docPartBody>
    </w:docPart>
    <w:docPart>
      <w:docPartPr>
        <w:name w:val="95357E55E0DD49CD9691B326BF5D1DFC"/>
        <w:category>
          <w:name w:val="General"/>
          <w:gallery w:val="placeholder"/>
        </w:category>
        <w:types>
          <w:type w:val="bbPlcHdr"/>
        </w:types>
        <w:behaviors>
          <w:behavior w:val="content"/>
        </w:behaviors>
        <w:guid w:val="{66120BC1-588F-4554-948E-6FBABED53C27}"/>
      </w:docPartPr>
      <w:docPartBody>
        <w:p w:rsidR="00736E92" w:rsidRDefault="009D2044" w:rsidP="009D2044">
          <w:pPr>
            <w:pStyle w:val="95357E55E0DD49CD9691B326BF5D1DFC"/>
          </w:pPr>
          <w:r w:rsidRPr="00EA4E20">
            <w:rPr>
              <w:rFonts w:ascii="Arial" w:hAnsi="Arial" w:cs="Arial"/>
              <w:highlight w:val="yellow"/>
            </w:rPr>
            <w:t>Choose an item.</w:t>
          </w:r>
        </w:p>
      </w:docPartBody>
    </w:docPart>
    <w:docPart>
      <w:docPartPr>
        <w:name w:val="C24DE4778B71400C8A53AC5BAFD55975"/>
        <w:category>
          <w:name w:val="General"/>
          <w:gallery w:val="placeholder"/>
        </w:category>
        <w:types>
          <w:type w:val="bbPlcHdr"/>
        </w:types>
        <w:behaviors>
          <w:behavior w:val="content"/>
        </w:behaviors>
        <w:guid w:val="{63FD8F27-F5B9-4AAC-B648-43EF9ACE5239}"/>
      </w:docPartPr>
      <w:docPartBody>
        <w:p w:rsidR="001D2C97" w:rsidRDefault="001D2C97" w:rsidP="001D2C97">
          <w:pPr>
            <w:pStyle w:val="C24DE4778B71400C8A53AC5BAFD55975"/>
          </w:pPr>
          <w:r w:rsidRPr="0067765D">
            <w:rPr>
              <w:rStyle w:val="PlaceholderText"/>
            </w:rPr>
            <w:t>Click here to enter a date.</w:t>
          </w:r>
        </w:p>
      </w:docPartBody>
    </w:docPart>
    <w:docPart>
      <w:docPartPr>
        <w:name w:val="2D7AC6853B1744D594E580E548E61EEF"/>
        <w:category>
          <w:name w:val="General"/>
          <w:gallery w:val="placeholder"/>
        </w:category>
        <w:types>
          <w:type w:val="bbPlcHdr"/>
        </w:types>
        <w:behaviors>
          <w:behavior w:val="content"/>
        </w:behaviors>
        <w:guid w:val="{FF477E28-0A39-41E1-A46D-AF137D3AAE56}"/>
      </w:docPartPr>
      <w:docPartBody>
        <w:p w:rsidR="001D2C97" w:rsidRDefault="001D2C97" w:rsidP="001D2C97">
          <w:pPr>
            <w:pStyle w:val="2D7AC6853B1744D594E580E548E61EEF"/>
          </w:pPr>
          <w:r w:rsidRPr="001849DA">
            <w:rPr>
              <w:rStyle w:val="PlaceholderText"/>
            </w:rPr>
            <w:t>Choose an item.</w:t>
          </w:r>
        </w:p>
      </w:docPartBody>
    </w:docPart>
    <w:docPart>
      <w:docPartPr>
        <w:name w:val="A03FACC55FAC4574B55416BC39AB0DA2"/>
        <w:category>
          <w:name w:val="General"/>
          <w:gallery w:val="placeholder"/>
        </w:category>
        <w:types>
          <w:type w:val="bbPlcHdr"/>
        </w:types>
        <w:behaviors>
          <w:behavior w:val="content"/>
        </w:behaviors>
        <w:guid w:val="{AA28F4FB-B892-4AC0-BE73-DCB4D35C4ABD}"/>
      </w:docPartPr>
      <w:docPartBody>
        <w:p w:rsidR="001D2C97" w:rsidRDefault="001D2C97" w:rsidP="001D2C97">
          <w:pPr>
            <w:pStyle w:val="A03FACC55FAC4574B55416BC39AB0DA2"/>
          </w:pPr>
          <w:r w:rsidRPr="001849DA">
            <w:rPr>
              <w:rStyle w:val="PlaceholderText"/>
            </w:rPr>
            <w:t>Click here to enter text.</w:t>
          </w:r>
        </w:p>
      </w:docPartBody>
    </w:docPart>
    <w:docPart>
      <w:docPartPr>
        <w:name w:val="A54CD77A06A742F7833FB2E3B2F83DD0"/>
        <w:category>
          <w:name w:val="General"/>
          <w:gallery w:val="placeholder"/>
        </w:category>
        <w:types>
          <w:type w:val="bbPlcHdr"/>
        </w:types>
        <w:behaviors>
          <w:behavior w:val="content"/>
        </w:behaviors>
        <w:guid w:val="{DA4B6C3B-43F4-45A5-92F7-0B4107F4B03B}"/>
      </w:docPartPr>
      <w:docPartBody>
        <w:p w:rsidR="001D2C97" w:rsidRDefault="001D2C97" w:rsidP="001D2C97">
          <w:pPr>
            <w:pStyle w:val="A54CD77A06A742F7833FB2E3B2F83DD0"/>
          </w:pPr>
          <w:r w:rsidRPr="0072035D">
            <w:rPr>
              <w:rStyle w:val="PlaceholderText"/>
              <w:sz w:val="20"/>
            </w:rPr>
            <w:t>Choose an item.</w:t>
          </w:r>
        </w:p>
      </w:docPartBody>
    </w:docPart>
    <w:docPart>
      <w:docPartPr>
        <w:name w:val="365AF69AE9054F8DBFB14E9EA1680FA9"/>
        <w:category>
          <w:name w:val="General"/>
          <w:gallery w:val="placeholder"/>
        </w:category>
        <w:types>
          <w:type w:val="bbPlcHdr"/>
        </w:types>
        <w:behaviors>
          <w:behavior w:val="content"/>
        </w:behaviors>
        <w:guid w:val="{89907875-832A-4F5E-949F-0C1C95854FF4}"/>
      </w:docPartPr>
      <w:docPartBody>
        <w:p w:rsidR="001D2C97" w:rsidRDefault="001D2C97" w:rsidP="001D2C97">
          <w:pPr>
            <w:pStyle w:val="365AF69AE9054F8DBFB14E9EA1680FA9"/>
          </w:pPr>
          <w:r w:rsidRPr="0072035D">
            <w:rPr>
              <w:rStyle w:val="PlaceholderText"/>
              <w:sz w:val="20"/>
            </w:rPr>
            <w:t>Choose an item.</w:t>
          </w:r>
        </w:p>
      </w:docPartBody>
    </w:docPart>
    <w:docPart>
      <w:docPartPr>
        <w:name w:val="E5AFF554F4354BC4BD9FF3001E7283D4"/>
        <w:category>
          <w:name w:val="General"/>
          <w:gallery w:val="placeholder"/>
        </w:category>
        <w:types>
          <w:type w:val="bbPlcHdr"/>
        </w:types>
        <w:behaviors>
          <w:behavior w:val="content"/>
        </w:behaviors>
        <w:guid w:val="{63FEDF18-67F2-4650-838B-0D405D868246}"/>
      </w:docPartPr>
      <w:docPartBody>
        <w:p w:rsidR="001D2C97" w:rsidRDefault="001D2C97" w:rsidP="001D2C97">
          <w:pPr>
            <w:pStyle w:val="E5AFF554F4354BC4BD9FF3001E7283D4"/>
          </w:pPr>
          <w:r w:rsidRPr="001849DA">
            <w:rPr>
              <w:rStyle w:val="PlaceholderText"/>
            </w:rPr>
            <w:t>Choose an item.</w:t>
          </w:r>
        </w:p>
      </w:docPartBody>
    </w:docPart>
    <w:docPart>
      <w:docPartPr>
        <w:name w:val="AB7F3FB495604463B0D1A26E1D153B71"/>
        <w:category>
          <w:name w:val="General"/>
          <w:gallery w:val="placeholder"/>
        </w:category>
        <w:types>
          <w:type w:val="bbPlcHdr"/>
        </w:types>
        <w:behaviors>
          <w:behavior w:val="content"/>
        </w:behaviors>
        <w:guid w:val="{7FE0C0FC-31E4-4C97-B9AC-39F37936DD40}"/>
      </w:docPartPr>
      <w:docPartBody>
        <w:p w:rsidR="001D2C97" w:rsidRDefault="001D2C97" w:rsidP="001D2C97">
          <w:pPr>
            <w:pStyle w:val="AB7F3FB495604463B0D1A26E1D153B71"/>
          </w:pPr>
          <w:r w:rsidRPr="001849DA">
            <w:rPr>
              <w:rStyle w:val="PlaceholderText"/>
            </w:rPr>
            <w:t>Choose an item.</w:t>
          </w:r>
        </w:p>
      </w:docPartBody>
    </w:docPart>
    <w:docPart>
      <w:docPartPr>
        <w:name w:val="4C638E1EDC5142E0A2FAF65CA1A8FEA4"/>
        <w:category>
          <w:name w:val="General"/>
          <w:gallery w:val="placeholder"/>
        </w:category>
        <w:types>
          <w:type w:val="bbPlcHdr"/>
        </w:types>
        <w:behaviors>
          <w:behavior w:val="content"/>
        </w:behaviors>
        <w:guid w:val="{AEE26F68-FF58-4DC2-BF4A-7512630F5186}"/>
      </w:docPartPr>
      <w:docPartBody>
        <w:p w:rsidR="001D2C97" w:rsidRDefault="001D2C97" w:rsidP="001D2C97">
          <w:pPr>
            <w:pStyle w:val="4C638E1EDC5142E0A2FAF65CA1A8FEA4"/>
          </w:pPr>
          <w:r w:rsidRPr="0072035D">
            <w:rPr>
              <w:rStyle w:val="PlaceholderText"/>
              <w:sz w:val="20"/>
            </w:rPr>
            <w:t>Choose an item.</w:t>
          </w:r>
        </w:p>
      </w:docPartBody>
    </w:docPart>
    <w:docPart>
      <w:docPartPr>
        <w:name w:val="772558BE0EB9412AAF8AB7B976DC7B79"/>
        <w:category>
          <w:name w:val="General"/>
          <w:gallery w:val="placeholder"/>
        </w:category>
        <w:types>
          <w:type w:val="bbPlcHdr"/>
        </w:types>
        <w:behaviors>
          <w:behavior w:val="content"/>
        </w:behaviors>
        <w:guid w:val="{7DFD4593-A044-4440-9B20-8872086B3439}"/>
      </w:docPartPr>
      <w:docPartBody>
        <w:p w:rsidR="001D2C97" w:rsidRDefault="001D2C97" w:rsidP="001D2C97">
          <w:pPr>
            <w:pStyle w:val="772558BE0EB9412AAF8AB7B976DC7B79"/>
          </w:pPr>
          <w:r w:rsidRPr="001849DA">
            <w:rPr>
              <w:rStyle w:val="PlaceholderText"/>
            </w:rPr>
            <w:t>Click here to enter text.</w:t>
          </w:r>
        </w:p>
      </w:docPartBody>
    </w:docPart>
    <w:docPart>
      <w:docPartPr>
        <w:name w:val="57550143EDDE4D1289FA9EF67BF426B8"/>
        <w:category>
          <w:name w:val="General"/>
          <w:gallery w:val="placeholder"/>
        </w:category>
        <w:types>
          <w:type w:val="bbPlcHdr"/>
        </w:types>
        <w:behaviors>
          <w:behavior w:val="content"/>
        </w:behaviors>
        <w:guid w:val="{0DB34B26-CFC9-4888-B0A3-B9DE5FF009D9}"/>
      </w:docPartPr>
      <w:docPartBody>
        <w:p w:rsidR="001D2C97" w:rsidRDefault="001D2C97" w:rsidP="001D2C97">
          <w:pPr>
            <w:pStyle w:val="57550143EDDE4D1289FA9EF67BF426B8"/>
          </w:pPr>
          <w:r w:rsidRPr="0072035D">
            <w:rPr>
              <w:rStyle w:val="PlaceholderText"/>
              <w:sz w:val="20"/>
            </w:rPr>
            <w:t>Choose an item.</w:t>
          </w:r>
        </w:p>
      </w:docPartBody>
    </w:docPart>
    <w:docPart>
      <w:docPartPr>
        <w:name w:val="B1E69553AF6443C8A88936958EC3A5D2"/>
        <w:category>
          <w:name w:val="General"/>
          <w:gallery w:val="placeholder"/>
        </w:category>
        <w:types>
          <w:type w:val="bbPlcHdr"/>
        </w:types>
        <w:behaviors>
          <w:behavior w:val="content"/>
        </w:behaviors>
        <w:guid w:val="{ADD9DDD6-7ADD-4230-B0C1-6D23169E92D2}"/>
      </w:docPartPr>
      <w:docPartBody>
        <w:p w:rsidR="001D2C97" w:rsidRDefault="001D2C97" w:rsidP="001D2C97">
          <w:pPr>
            <w:pStyle w:val="B1E69553AF6443C8A88936958EC3A5D2"/>
          </w:pPr>
          <w:r w:rsidRPr="0072035D">
            <w:rPr>
              <w:rStyle w:val="PlaceholderText"/>
              <w:sz w:val="20"/>
            </w:rPr>
            <w:t>Choose an item.</w:t>
          </w:r>
        </w:p>
      </w:docPartBody>
    </w:docPart>
    <w:docPart>
      <w:docPartPr>
        <w:name w:val="F443E5D761514C2AA2F80A87675F102F"/>
        <w:category>
          <w:name w:val="General"/>
          <w:gallery w:val="placeholder"/>
        </w:category>
        <w:types>
          <w:type w:val="bbPlcHdr"/>
        </w:types>
        <w:behaviors>
          <w:behavior w:val="content"/>
        </w:behaviors>
        <w:guid w:val="{733C377D-3851-4C5D-90B3-527236D01A46}"/>
      </w:docPartPr>
      <w:docPartBody>
        <w:p w:rsidR="001D2C97" w:rsidRDefault="001D2C97" w:rsidP="001D2C97">
          <w:pPr>
            <w:pStyle w:val="F443E5D761514C2AA2F80A87675F102F"/>
          </w:pPr>
          <w:r w:rsidRPr="001849DA">
            <w:rPr>
              <w:rStyle w:val="PlaceholderText"/>
            </w:rPr>
            <w:t>Click here to enter text.</w:t>
          </w:r>
        </w:p>
      </w:docPartBody>
    </w:docPart>
    <w:docPart>
      <w:docPartPr>
        <w:name w:val="FE891E0095CA43D38F0274009D84D176"/>
        <w:category>
          <w:name w:val="General"/>
          <w:gallery w:val="placeholder"/>
        </w:category>
        <w:types>
          <w:type w:val="bbPlcHdr"/>
        </w:types>
        <w:behaviors>
          <w:behavior w:val="content"/>
        </w:behaviors>
        <w:guid w:val="{C28CF082-DE57-42D1-923A-5A95BF046013}"/>
      </w:docPartPr>
      <w:docPartBody>
        <w:p w:rsidR="001D2C97" w:rsidRDefault="001D2C97" w:rsidP="001D2C97">
          <w:pPr>
            <w:pStyle w:val="FE891E0095CA43D38F0274009D84D176"/>
          </w:pPr>
          <w:r w:rsidRPr="007E3246">
            <w:rPr>
              <w:rStyle w:val="PlaceholderText"/>
            </w:rPr>
            <w:t>Choose an item.</w:t>
          </w:r>
        </w:p>
      </w:docPartBody>
    </w:docPart>
    <w:docPart>
      <w:docPartPr>
        <w:name w:val="E408328C5FAB42A08D228A15A9DC29CE"/>
        <w:category>
          <w:name w:val="General"/>
          <w:gallery w:val="placeholder"/>
        </w:category>
        <w:types>
          <w:type w:val="bbPlcHdr"/>
        </w:types>
        <w:behaviors>
          <w:behavior w:val="content"/>
        </w:behaviors>
        <w:guid w:val="{A808437C-A5D0-49D4-8939-F6B6686DF488}"/>
      </w:docPartPr>
      <w:docPartBody>
        <w:p w:rsidR="001D2C97" w:rsidRDefault="001D2C97" w:rsidP="001D2C97">
          <w:pPr>
            <w:pStyle w:val="E408328C5FAB42A08D228A15A9DC29CE"/>
          </w:pPr>
          <w:r w:rsidRPr="007E3246">
            <w:rPr>
              <w:rStyle w:val="PlaceholderText"/>
            </w:rPr>
            <w:t>Choose an item.</w:t>
          </w:r>
        </w:p>
      </w:docPartBody>
    </w:docPart>
    <w:docPart>
      <w:docPartPr>
        <w:name w:val="0D26C1BD0CF44D41A72BD5F26FB8772A"/>
        <w:category>
          <w:name w:val="General"/>
          <w:gallery w:val="placeholder"/>
        </w:category>
        <w:types>
          <w:type w:val="bbPlcHdr"/>
        </w:types>
        <w:behaviors>
          <w:behavior w:val="content"/>
        </w:behaviors>
        <w:guid w:val="{8EFE52D4-183D-420E-B3E4-11854AD54E8A}"/>
      </w:docPartPr>
      <w:docPartBody>
        <w:p w:rsidR="001D2C97" w:rsidRDefault="001D2C97" w:rsidP="001D2C97">
          <w:pPr>
            <w:pStyle w:val="0D26C1BD0CF44D41A72BD5F26FB8772A"/>
          </w:pPr>
          <w:r w:rsidRPr="006570DE">
            <w:rPr>
              <w:rStyle w:val="PlaceholderText"/>
            </w:rPr>
            <w:t>Click here to enter text.</w:t>
          </w:r>
        </w:p>
      </w:docPartBody>
    </w:docPart>
    <w:docPart>
      <w:docPartPr>
        <w:name w:val="FA82E5EB3E5A43C29119A0BF74FEF7A5"/>
        <w:category>
          <w:name w:val="General"/>
          <w:gallery w:val="placeholder"/>
        </w:category>
        <w:types>
          <w:type w:val="bbPlcHdr"/>
        </w:types>
        <w:behaviors>
          <w:behavior w:val="content"/>
        </w:behaviors>
        <w:guid w:val="{4FE9532B-D3A5-42EC-83C5-242C67F4FB2B}"/>
      </w:docPartPr>
      <w:docPartBody>
        <w:p w:rsidR="001D2C97" w:rsidRDefault="001D2C97" w:rsidP="001D2C97">
          <w:pPr>
            <w:pStyle w:val="FA82E5EB3E5A43C29119A0BF74FEF7A5"/>
          </w:pPr>
          <w:r w:rsidRPr="006570DE">
            <w:rPr>
              <w:rStyle w:val="PlaceholderText"/>
            </w:rPr>
            <w:t>Click here to enter text.</w:t>
          </w:r>
        </w:p>
      </w:docPartBody>
    </w:docPart>
    <w:docPart>
      <w:docPartPr>
        <w:name w:val="19CCDBF4C9004FB9ACE69D02529E52D0"/>
        <w:category>
          <w:name w:val="General"/>
          <w:gallery w:val="placeholder"/>
        </w:category>
        <w:types>
          <w:type w:val="bbPlcHdr"/>
        </w:types>
        <w:behaviors>
          <w:behavior w:val="content"/>
        </w:behaviors>
        <w:guid w:val="{66DF8F41-D745-4B7E-A9FE-29E436DCF728}"/>
      </w:docPartPr>
      <w:docPartBody>
        <w:p w:rsidR="001D2C97" w:rsidRDefault="001D2C97" w:rsidP="001D2C97">
          <w:pPr>
            <w:pStyle w:val="19CCDBF4C9004FB9ACE69D02529E52D0"/>
          </w:pPr>
          <w:r w:rsidRPr="00930D24">
            <w:rPr>
              <w:rStyle w:val="PlaceholderText"/>
            </w:rPr>
            <w:t>Choose a building block.</w:t>
          </w:r>
        </w:p>
      </w:docPartBody>
    </w:docPart>
    <w:docPart>
      <w:docPartPr>
        <w:name w:val="890B08BCC184418AB23C34432DA4AE73"/>
        <w:category>
          <w:name w:val="General"/>
          <w:gallery w:val="placeholder"/>
        </w:category>
        <w:types>
          <w:type w:val="bbPlcHdr"/>
        </w:types>
        <w:behaviors>
          <w:behavior w:val="content"/>
        </w:behaviors>
        <w:guid w:val="{DAC8E9CF-9F59-49A4-B5B8-7CFDBF022C36}"/>
      </w:docPartPr>
      <w:docPartBody>
        <w:p w:rsidR="001D2C97" w:rsidRDefault="001D2C97" w:rsidP="001D2C97">
          <w:pPr>
            <w:pStyle w:val="890B08BCC184418AB23C34432DA4AE73"/>
          </w:pPr>
          <w:r w:rsidRPr="003E3D39">
            <w:rPr>
              <w:rStyle w:val="PlaceholderText"/>
            </w:rPr>
            <w:t>Choose an item.</w:t>
          </w:r>
        </w:p>
      </w:docPartBody>
    </w:docPart>
    <w:docPart>
      <w:docPartPr>
        <w:name w:val="FA9BA715A0744DEE847ED2757FAD283F"/>
        <w:category>
          <w:name w:val="General"/>
          <w:gallery w:val="placeholder"/>
        </w:category>
        <w:types>
          <w:type w:val="bbPlcHdr"/>
        </w:types>
        <w:behaviors>
          <w:behavior w:val="content"/>
        </w:behaviors>
        <w:guid w:val="{1DF1673A-10BC-47AA-A710-5F8586A61A25}"/>
      </w:docPartPr>
      <w:docPartBody>
        <w:p w:rsidR="001D2C97" w:rsidRDefault="001D2C97" w:rsidP="001D2C97">
          <w:pPr>
            <w:pStyle w:val="FA9BA715A0744DEE847ED2757FAD283F"/>
          </w:pPr>
          <w:r w:rsidRPr="00930D24">
            <w:rPr>
              <w:rStyle w:val="PlaceholderText"/>
            </w:rPr>
            <w:t>Choose a building block.</w:t>
          </w:r>
        </w:p>
      </w:docPartBody>
    </w:docPart>
    <w:docPart>
      <w:docPartPr>
        <w:name w:val="754891C53A2E4780B26125BC29B2207F"/>
        <w:category>
          <w:name w:val="General"/>
          <w:gallery w:val="placeholder"/>
        </w:category>
        <w:types>
          <w:type w:val="bbPlcHdr"/>
        </w:types>
        <w:behaviors>
          <w:behavior w:val="content"/>
        </w:behaviors>
        <w:guid w:val="{4D4FA55E-A5A4-4444-8E66-21F4DF6287AE}"/>
      </w:docPartPr>
      <w:docPartBody>
        <w:p w:rsidR="001D2C97" w:rsidRDefault="001D2C97" w:rsidP="001D2C97">
          <w:pPr>
            <w:pStyle w:val="754891C53A2E4780B26125BC29B2207F"/>
          </w:pPr>
          <w:r w:rsidRPr="003E3D39">
            <w:rPr>
              <w:rStyle w:val="PlaceholderText"/>
            </w:rPr>
            <w:t>Choose an item.</w:t>
          </w:r>
        </w:p>
      </w:docPartBody>
    </w:docPart>
    <w:docPart>
      <w:docPartPr>
        <w:name w:val="1812EAF5FE0446A1A823A0B07C59C424"/>
        <w:category>
          <w:name w:val="General"/>
          <w:gallery w:val="placeholder"/>
        </w:category>
        <w:types>
          <w:type w:val="bbPlcHdr"/>
        </w:types>
        <w:behaviors>
          <w:behavior w:val="content"/>
        </w:behaviors>
        <w:guid w:val="{7B90EE6F-FC6D-4888-ABEB-B138AC1D9D82}"/>
      </w:docPartPr>
      <w:docPartBody>
        <w:p w:rsidR="001D2C97" w:rsidRDefault="001D2C97" w:rsidP="001D2C97">
          <w:pPr>
            <w:pStyle w:val="1812EAF5FE0446A1A823A0B07C59C424"/>
          </w:pPr>
          <w:r w:rsidRPr="00930D24">
            <w:rPr>
              <w:rStyle w:val="PlaceholderText"/>
            </w:rPr>
            <w:t>Choose a building block.</w:t>
          </w:r>
        </w:p>
      </w:docPartBody>
    </w:docPart>
    <w:docPart>
      <w:docPartPr>
        <w:name w:val="EBEAFAF47B1D48369B864F6BB694A235"/>
        <w:category>
          <w:name w:val="General"/>
          <w:gallery w:val="placeholder"/>
        </w:category>
        <w:types>
          <w:type w:val="bbPlcHdr"/>
        </w:types>
        <w:behaviors>
          <w:behavior w:val="content"/>
        </w:behaviors>
        <w:guid w:val="{DC154C67-4055-409C-92ED-E8C2F74A78BC}"/>
      </w:docPartPr>
      <w:docPartBody>
        <w:p w:rsidR="001D2C97" w:rsidRDefault="001D2C97" w:rsidP="001D2C97">
          <w:pPr>
            <w:pStyle w:val="EBEAFAF47B1D48369B864F6BB694A235"/>
          </w:pPr>
          <w:r w:rsidRPr="003E3D39">
            <w:rPr>
              <w:rStyle w:val="PlaceholderText"/>
            </w:rPr>
            <w:t>Choose an item.</w:t>
          </w:r>
        </w:p>
      </w:docPartBody>
    </w:docPart>
    <w:docPart>
      <w:docPartPr>
        <w:name w:val="AB52910B20FB4888B1D1B1293E1F5FBD"/>
        <w:category>
          <w:name w:val="General"/>
          <w:gallery w:val="placeholder"/>
        </w:category>
        <w:types>
          <w:type w:val="bbPlcHdr"/>
        </w:types>
        <w:behaviors>
          <w:behavior w:val="content"/>
        </w:behaviors>
        <w:guid w:val="{3067835A-AC25-4A11-BE95-14B348A840A7}"/>
      </w:docPartPr>
      <w:docPartBody>
        <w:p w:rsidR="001D2C97" w:rsidRDefault="001D2C97" w:rsidP="001D2C97">
          <w:pPr>
            <w:pStyle w:val="AB52910B20FB4888B1D1B1293E1F5FBD"/>
          </w:pPr>
          <w:r w:rsidRPr="00930D24">
            <w:rPr>
              <w:rStyle w:val="PlaceholderText"/>
            </w:rPr>
            <w:t>Choose a building block.</w:t>
          </w:r>
        </w:p>
      </w:docPartBody>
    </w:docPart>
    <w:docPart>
      <w:docPartPr>
        <w:name w:val="0B8EAD562CF94FDBB4B2BEEB9E68A3FD"/>
        <w:category>
          <w:name w:val="General"/>
          <w:gallery w:val="placeholder"/>
        </w:category>
        <w:types>
          <w:type w:val="bbPlcHdr"/>
        </w:types>
        <w:behaviors>
          <w:behavior w:val="content"/>
        </w:behaviors>
        <w:guid w:val="{808597BA-8747-4A42-8B37-76531FBEBC06}"/>
      </w:docPartPr>
      <w:docPartBody>
        <w:p w:rsidR="001D2C97" w:rsidRDefault="001D2C97" w:rsidP="001D2C97">
          <w:pPr>
            <w:pStyle w:val="0B8EAD562CF94FDBB4B2BEEB9E68A3FD"/>
          </w:pPr>
          <w:r w:rsidRPr="003E3D39">
            <w:rPr>
              <w:rStyle w:val="PlaceholderText"/>
            </w:rPr>
            <w:t>Choose an item.</w:t>
          </w:r>
        </w:p>
      </w:docPartBody>
    </w:docPart>
    <w:docPart>
      <w:docPartPr>
        <w:name w:val="C5FBC4CA2C2645FFA876F84A532403A0"/>
        <w:category>
          <w:name w:val="General"/>
          <w:gallery w:val="placeholder"/>
        </w:category>
        <w:types>
          <w:type w:val="bbPlcHdr"/>
        </w:types>
        <w:behaviors>
          <w:behavior w:val="content"/>
        </w:behaviors>
        <w:guid w:val="{CBFC2F03-6723-4A2E-A89B-52C791ED73E9}"/>
      </w:docPartPr>
      <w:docPartBody>
        <w:p w:rsidR="001D2C97" w:rsidRDefault="001D2C97" w:rsidP="001D2C97">
          <w:pPr>
            <w:pStyle w:val="C5FBC4CA2C2645FFA876F84A532403A0"/>
          </w:pPr>
          <w:r w:rsidRPr="00930D24">
            <w:rPr>
              <w:rStyle w:val="PlaceholderText"/>
            </w:rPr>
            <w:t>Choose a building block.</w:t>
          </w:r>
        </w:p>
      </w:docPartBody>
    </w:docPart>
    <w:docPart>
      <w:docPartPr>
        <w:name w:val="82E7BD991CDD4C0CAB9992816C260F51"/>
        <w:category>
          <w:name w:val="General"/>
          <w:gallery w:val="placeholder"/>
        </w:category>
        <w:types>
          <w:type w:val="bbPlcHdr"/>
        </w:types>
        <w:behaviors>
          <w:behavior w:val="content"/>
        </w:behaviors>
        <w:guid w:val="{F8C40688-5D1E-4F2C-AC23-3528B882F179}"/>
      </w:docPartPr>
      <w:docPartBody>
        <w:p w:rsidR="001D2C97" w:rsidRDefault="001D2C97" w:rsidP="001D2C97">
          <w:pPr>
            <w:pStyle w:val="82E7BD991CDD4C0CAB9992816C260F51"/>
          </w:pPr>
          <w:r w:rsidRPr="003E3D39">
            <w:rPr>
              <w:rStyle w:val="PlaceholderText"/>
            </w:rPr>
            <w:t>Choose an item.</w:t>
          </w:r>
        </w:p>
      </w:docPartBody>
    </w:docPart>
    <w:docPart>
      <w:docPartPr>
        <w:name w:val="319FE955D57D4348B0E2E94CB0C48E20"/>
        <w:category>
          <w:name w:val="General"/>
          <w:gallery w:val="placeholder"/>
        </w:category>
        <w:types>
          <w:type w:val="bbPlcHdr"/>
        </w:types>
        <w:behaviors>
          <w:behavior w:val="content"/>
        </w:behaviors>
        <w:guid w:val="{6F7C0C7B-E5B5-4E3B-80AF-266CFB6B6C52}"/>
      </w:docPartPr>
      <w:docPartBody>
        <w:p w:rsidR="008705F9" w:rsidRDefault="000158E2" w:rsidP="000158E2">
          <w:pPr>
            <w:pStyle w:val="319FE955D57D4348B0E2E94CB0C48E20"/>
          </w:pPr>
          <w:r w:rsidRPr="008C5BAE">
            <w:rPr>
              <w:rStyle w:val="PlaceholderText"/>
            </w:rPr>
            <w:t>Choose an item.</w:t>
          </w:r>
        </w:p>
      </w:docPartBody>
    </w:docPart>
    <w:docPart>
      <w:docPartPr>
        <w:name w:val="A738A1E9A13C4B28A92FC0D29F8FD3F2"/>
        <w:category>
          <w:name w:val="General"/>
          <w:gallery w:val="placeholder"/>
        </w:category>
        <w:types>
          <w:type w:val="bbPlcHdr"/>
        </w:types>
        <w:behaviors>
          <w:behavior w:val="content"/>
        </w:behaviors>
        <w:guid w:val="{D71A75CE-4201-4CC0-B5CA-A8C2712DF138}"/>
      </w:docPartPr>
      <w:docPartBody>
        <w:p w:rsidR="008705F9" w:rsidRDefault="008705F9" w:rsidP="008705F9">
          <w:pPr>
            <w:pStyle w:val="A738A1E9A13C4B28A92FC0D29F8FD3F2"/>
          </w:pPr>
          <w:r w:rsidRPr="006570DE">
            <w:rPr>
              <w:rStyle w:val="PlaceholderText"/>
            </w:rPr>
            <w:t>Click here to enter text.</w:t>
          </w:r>
        </w:p>
      </w:docPartBody>
    </w:docPart>
    <w:docPart>
      <w:docPartPr>
        <w:name w:val="A2EDA1B0F1DD4613B3A3A3CD9F76D228"/>
        <w:category>
          <w:name w:val="General"/>
          <w:gallery w:val="placeholder"/>
        </w:category>
        <w:types>
          <w:type w:val="bbPlcHdr"/>
        </w:types>
        <w:behaviors>
          <w:behavior w:val="content"/>
        </w:behaviors>
        <w:guid w:val="{1F4B53AD-3582-4618-9CCB-FB7ED6017144}"/>
      </w:docPartPr>
      <w:docPartBody>
        <w:p w:rsidR="008705F9" w:rsidRDefault="008705F9" w:rsidP="008705F9">
          <w:pPr>
            <w:pStyle w:val="A2EDA1B0F1DD4613B3A3A3CD9F76D228"/>
          </w:pPr>
          <w:r w:rsidRPr="006570DE">
            <w:rPr>
              <w:rStyle w:val="PlaceholderText"/>
            </w:rPr>
            <w:t>Click here to enter text.</w:t>
          </w:r>
        </w:p>
      </w:docPartBody>
    </w:docPart>
    <w:docPart>
      <w:docPartPr>
        <w:name w:val="DD2093F9F393404BB548CF66F2134BA3"/>
        <w:category>
          <w:name w:val="General"/>
          <w:gallery w:val="placeholder"/>
        </w:category>
        <w:types>
          <w:type w:val="bbPlcHdr"/>
        </w:types>
        <w:behaviors>
          <w:behavior w:val="content"/>
        </w:behaviors>
        <w:guid w:val="{B112A24C-4D1E-43AF-B17C-D212BB09260D}"/>
      </w:docPartPr>
      <w:docPartBody>
        <w:p w:rsidR="00911407" w:rsidRDefault="00911407" w:rsidP="00911407">
          <w:pPr>
            <w:pStyle w:val="DD2093F9F393404BB548CF66F2134BA3"/>
          </w:pPr>
          <w:r w:rsidRPr="007E3246">
            <w:rPr>
              <w:rStyle w:val="PlaceholderText"/>
            </w:rPr>
            <w:t>Choose an item.</w:t>
          </w:r>
        </w:p>
      </w:docPartBody>
    </w:docPart>
    <w:docPart>
      <w:docPartPr>
        <w:name w:val="61958C7231D24BDB9F44CC7C304F35E1"/>
        <w:category>
          <w:name w:val="General"/>
          <w:gallery w:val="placeholder"/>
        </w:category>
        <w:types>
          <w:type w:val="bbPlcHdr"/>
        </w:types>
        <w:behaviors>
          <w:behavior w:val="content"/>
        </w:behaviors>
        <w:guid w:val="{D3474E27-A4AE-4AAE-867D-CC3D18B83A1D}"/>
      </w:docPartPr>
      <w:docPartBody>
        <w:p w:rsidR="00911407" w:rsidRDefault="00911407" w:rsidP="00911407">
          <w:pPr>
            <w:pStyle w:val="61958C7231D24BDB9F44CC7C304F35E1"/>
          </w:pPr>
          <w:r w:rsidRPr="007E3246">
            <w:rPr>
              <w:rStyle w:val="PlaceholderText"/>
            </w:rPr>
            <w:t>Choose an item.</w:t>
          </w:r>
        </w:p>
      </w:docPartBody>
    </w:docPart>
    <w:docPart>
      <w:docPartPr>
        <w:name w:val="FD119C18A62E4BD0A64832F6BDA42F17"/>
        <w:category>
          <w:name w:val="General"/>
          <w:gallery w:val="placeholder"/>
        </w:category>
        <w:types>
          <w:type w:val="bbPlcHdr"/>
        </w:types>
        <w:behaviors>
          <w:behavior w:val="content"/>
        </w:behaviors>
        <w:guid w:val="{EE3B879D-1916-4E2C-B3EE-A50534C6A5FC}"/>
      </w:docPartPr>
      <w:docPartBody>
        <w:p w:rsidR="001D769D" w:rsidRDefault="001D769D" w:rsidP="001D769D">
          <w:pPr>
            <w:pStyle w:val="FD119C18A62E4BD0A64832F6BDA42F17"/>
          </w:pPr>
          <w:r w:rsidRPr="001849DA">
            <w:rPr>
              <w:rStyle w:val="PlaceholderText"/>
            </w:rPr>
            <w:t>Choose an item.</w:t>
          </w:r>
        </w:p>
      </w:docPartBody>
    </w:docPart>
    <w:docPart>
      <w:docPartPr>
        <w:name w:val="B1D8CE414F0B4054AACF0DE8641C7EA1"/>
        <w:category>
          <w:name w:val="General"/>
          <w:gallery w:val="placeholder"/>
        </w:category>
        <w:types>
          <w:type w:val="bbPlcHdr"/>
        </w:types>
        <w:behaviors>
          <w:behavior w:val="content"/>
        </w:behaviors>
        <w:guid w:val="{0F42ADBD-94EE-42BC-80C9-FBCCE806E543}"/>
      </w:docPartPr>
      <w:docPartBody>
        <w:p w:rsidR="001D769D" w:rsidRDefault="001D769D" w:rsidP="001D769D">
          <w:pPr>
            <w:pStyle w:val="B1D8CE414F0B4054AACF0DE8641C7EA1"/>
          </w:pPr>
          <w:r w:rsidRPr="00770946">
            <w:rPr>
              <w:rStyle w:val="PlaceholderText"/>
            </w:rPr>
            <w:t>Choose an item.</w:t>
          </w:r>
        </w:p>
      </w:docPartBody>
    </w:docPart>
    <w:docPart>
      <w:docPartPr>
        <w:name w:val="D903DE2C3BD94540B9B16B5E6C558A26"/>
        <w:category>
          <w:name w:val="General"/>
          <w:gallery w:val="placeholder"/>
        </w:category>
        <w:types>
          <w:type w:val="bbPlcHdr"/>
        </w:types>
        <w:behaviors>
          <w:behavior w:val="content"/>
        </w:behaviors>
        <w:guid w:val="{D1878040-B61F-4551-80CE-0BC57A56F22B}"/>
      </w:docPartPr>
      <w:docPartBody>
        <w:p w:rsidR="001D769D" w:rsidRDefault="001D769D" w:rsidP="001D769D">
          <w:pPr>
            <w:pStyle w:val="D903DE2C3BD94540B9B16B5E6C558A26"/>
          </w:pPr>
          <w:r w:rsidRPr="00770946">
            <w:rPr>
              <w:rStyle w:val="PlaceholderText"/>
            </w:rPr>
            <w:t>Choose an item.</w:t>
          </w:r>
        </w:p>
      </w:docPartBody>
    </w:docPart>
    <w:docPart>
      <w:docPartPr>
        <w:name w:val="BE70EDA26F9C44D2BDF2EC92767FCD02"/>
        <w:category>
          <w:name w:val="General"/>
          <w:gallery w:val="placeholder"/>
        </w:category>
        <w:types>
          <w:type w:val="bbPlcHdr"/>
        </w:types>
        <w:behaviors>
          <w:behavior w:val="content"/>
        </w:behaviors>
        <w:guid w:val="{F3583D6F-57EB-4590-A6A0-D9E4868B6EAB}"/>
      </w:docPartPr>
      <w:docPartBody>
        <w:p w:rsidR="001D769D" w:rsidRDefault="001D769D" w:rsidP="001D769D">
          <w:pPr>
            <w:pStyle w:val="BE70EDA26F9C44D2BDF2EC92767FCD02"/>
          </w:pPr>
          <w:r w:rsidRPr="003E3D39">
            <w:rPr>
              <w:rStyle w:val="PlaceholderText"/>
            </w:rPr>
            <w:t>Choose an item.</w:t>
          </w:r>
        </w:p>
      </w:docPartBody>
    </w:docPart>
    <w:docPart>
      <w:docPartPr>
        <w:name w:val="3E976B25539C45D48AEAD770023FD540"/>
        <w:category>
          <w:name w:val="General"/>
          <w:gallery w:val="placeholder"/>
        </w:category>
        <w:types>
          <w:type w:val="bbPlcHdr"/>
        </w:types>
        <w:behaviors>
          <w:behavior w:val="content"/>
        </w:behaviors>
        <w:guid w:val="{AD41DF25-68E2-4EA0-814B-62733264978B}"/>
      </w:docPartPr>
      <w:docPartBody>
        <w:p w:rsidR="001D769D" w:rsidRDefault="001D769D" w:rsidP="001D769D">
          <w:pPr>
            <w:pStyle w:val="3E976B25539C45D48AEAD770023FD540"/>
          </w:pPr>
          <w:r w:rsidRPr="003E3D39">
            <w:rPr>
              <w:rStyle w:val="PlaceholderText"/>
            </w:rPr>
            <w:t>Choose an item.</w:t>
          </w:r>
        </w:p>
      </w:docPartBody>
    </w:docPart>
    <w:docPart>
      <w:docPartPr>
        <w:name w:val="0AC1006FF1F44FC8A932A3586B38CD1B"/>
        <w:category>
          <w:name w:val="General"/>
          <w:gallery w:val="placeholder"/>
        </w:category>
        <w:types>
          <w:type w:val="bbPlcHdr"/>
        </w:types>
        <w:behaviors>
          <w:behavior w:val="content"/>
        </w:behaviors>
        <w:guid w:val="{989373CF-CAFD-49DA-96AA-C2C7FBEEECA3}"/>
      </w:docPartPr>
      <w:docPartBody>
        <w:p w:rsidR="001D769D" w:rsidRDefault="001D769D" w:rsidP="001D769D">
          <w:pPr>
            <w:pStyle w:val="0AC1006FF1F44FC8A932A3586B38CD1B"/>
          </w:pPr>
          <w:r w:rsidRPr="00770946">
            <w:rPr>
              <w:rStyle w:val="PlaceholderText"/>
            </w:rPr>
            <w:t>Choose an item.</w:t>
          </w:r>
        </w:p>
      </w:docPartBody>
    </w:docPart>
    <w:docPart>
      <w:docPartPr>
        <w:name w:val="CA8322BC63F84B6CA92D5A9AD2471F97"/>
        <w:category>
          <w:name w:val="General"/>
          <w:gallery w:val="placeholder"/>
        </w:category>
        <w:types>
          <w:type w:val="bbPlcHdr"/>
        </w:types>
        <w:behaviors>
          <w:behavior w:val="content"/>
        </w:behaviors>
        <w:guid w:val="{231B36A2-ABAB-4B7B-A5F2-7212FE9EC4C3}"/>
      </w:docPartPr>
      <w:docPartBody>
        <w:p w:rsidR="001D769D" w:rsidRDefault="001D769D" w:rsidP="001D769D">
          <w:pPr>
            <w:pStyle w:val="CA8322BC63F84B6CA92D5A9AD2471F97"/>
          </w:pPr>
          <w:r w:rsidRPr="00707A87">
            <w:rPr>
              <w:rStyle w:val="PlaceholderText"/>
              <w:b/>
            </w:rPr>
            <w:t>Choose an item.</w:t>
          </w:r>
        </w:p>
      </w:docPartBody>
    </w:docPart>
    <w:docPart>
      <w:docPartPr>
        <w:name w:val="964F95D14778479CB375FAB551086E7E"/>
        <w:category>
          <w:name w:val="General"/>
          <w:gallery w:val="placeholder"/>
        </w:category>
        <w:types>
          <w:type w:val="bbPlcHdr"/>
        </w:types>
        <w:behaviors>
          <w:behavior w:val="content"/>
        </w:behaviors>
        <w:guid w:val="{87520A68-9664-44FF-961C-6B27FC90E12E}"/>
      </w:docPartPr>
      <w:docPartBody>
        <w:p w:rsidR="001D769D" w:rsidRDefault="001D769D" w:rsidP="001D769D">
          <w:pPr>
            <w:pStyle w:val="964F95D14778479CB375FAB551086E7E"/>
          </w:pPr>
          <w:r w:rsidRPr="00930D24">
            <w:rPr>
              <w:rStyle w:val="PlaceholderText"/>
            </w:rPr>
            <w:t>Choose a building block.</w:t>
          </w:r>
        </w:p>
      </w:docPartBody>
    </w:docPart>
    <w:docPart>
      <w:docPartPr>
        <w:name w:val="6A744F697E404C5E93B6FD6AD40E8716"/>
        <w:category>
          <w:name w:val="General"/>
          <w:gallery w:val="placeholder"/>
        </w:category>
        <w:types>
          <w:type w:val="bbPlcHdr"/>
        </w:types>
        <w:behaviors>
          <w:behavior w:val="content"/>
        </w:behaviors>
        <w:guid w:val="{755F098E-51AD-40B4-9FDE-196A5717D981}"/>
      </w:docPartPr>
      <w:docPartBody>
        <w:p w:rsidR="001D769D" w:rsidRDefault="001D769D" w:rsidP="001D769D">
          <w:pPr>
            <w:pStyle w:val="6A744F697E404C5E93B6FD6AD40E8716"/>
          </w:pPr>
          <w:r w:rsidRPr="003E3D39">
            <w:rPr>
              <w:rStyle w:val="PlaceholderText"/>
            </w:rPr>
            <w:t>Choose an item.</w:t>
          </w:r>
        </w:p>
      </w:docPartBody>
    </w:docPart>
    <w:docPart>
      <w:docPartPr>
        <w:name w:val="E1418923E9C444EFA94DE66AB92DDA29"/>
        <w:category>
          <w:name w:val="General"/>
          <w:gallery w:val="placeholder"/>
        </w:category>
        <w:types>
          <w:type w:val="bbPlcHdr"/>
        </w:types>
        <w:behaviors>
          <w:behavior w:val="content"/>
        </w:behaviors>
        <w:guid w:val="{5889C113-45C4-4B4F-96B0-0A2DB0025246}"/>
      </w:docPartPr>
      <w:docPartBody>
        <w:p w:rsidR="001D769D" w:rsidRDefault="001D769D" w:rsidP="001D769D">
          <w:pPr>
            <w:pStyle w:val="E1418923E9C444EFA94DE66AB92DDA29"/>
          </w:pPr>
          <w:r w:rsidRPr="00930D24">
            <w:rPr>
              <w:rStyle w:val="PlaceholderText"/>
            </w:rPr>
            <w:t>Choose a building block.</w:t>
          </w:r>
        </w:p>
      </w:docPartBody>
    </w:docPart>
    <w:docPart>
      <w:docPartPr>
        <w:name w:val="4D0954DE76494310B0D9C2D55FB6878C"/>
        <w:category>
          <w:name w:val="General"/>
          <w:gallery w:val="placeholder"/>
        </w:category>
        <w:types>
          <w:type w:val="bbPlcHdr"/>
        </w:types>
        <w:behaviors>
          <w:behavior w:val="content"/>
        </w:behaviors>
        <w:guid w:val="{7C1B3068-BB5F-4664-A19D-283516307431}"/>
      </w:docPartPr>
      <w:docPartBody>
        <w:p w:rsidR="001D769D" w:rsidRDefault="001D769D" w:rsidP="001D769D">
          <w:pPr>
            <w:pStyle w:val="4D0954DE76494310B0D9C2D55FB6878C"/>
          </w:pPr>
          <w:r w:rsidRPr="003E3D39">
            <w:rPr>
              <w:rStyle w:val="PlaceholderText"/>
            </w:rPr>
            <w:t>Choose an item.</w:t>
          </w:r>
        </w:p>
      </w:docPartBody>
    </w:docPart>
    <w:docPart>
      <w:docPartPr>
        <w:name w:val="C2717466B1C749C89131F7B826ACDC79"/>
        <w:category>
          <w:name w:val="General"/>
          <w:gallery w:val="placeholder"/>
        </w:category>
        <w:types>
          <w:type w:val="bbPlcHdr"/>
        </w:types>
        <w:behaviors>
          <w:behavior w:val="content"/>
        </w:behaviors>
        <w:guid w:val="{A5C43C06-95BF-40BE-87A4-CDF7DF22FE08}"/>
      </w:docPartPr>
      <w:docPartBody>
        <w:p w:rsidR="00547350" w:rsidRDefault="00547350" w:rsidP="00547350">
          <w:pPr>
            <w:pStyle w:val="C2717466B1C749C89131F7B826ACDC79"/>
          </w:pPr>
          <w:r w:rsidRPr="00D66B89">
            <w:rPr>
              <w:rStyle w:val="PlaceholderText"/>
              <w:rFonts w:ascii="Arial" w:hAnsi="Arial" w:cs="Arial"/>
            </w:rPr>
            <w:t>Choose an item.</w:t>
          </w:r>
        </w:p>
      </w:docPartBody>
    </w:docPart>
    <w:docPart>
      <w:docPartPr>
        <w:name w:val="817DCEB30D93494C8FB437486D4F67DB"/>
        <w:category>
          <w:name w:val="General"/>
          <w:gallery w:val="placeholder"/>
        </w:category>
        <w:types>
          <w:type w:val="bbPlcHdr"/>
        </w:types>
        <w:behaviors>
          <w:behavior w:val="content"/>
        </w:behaviors>
        <w:guid w:val="{B2E9D54F-3A64-449C-8330-7047AC87BDBA}"/>
      </w:docPartPr>
      <w:docPartBody>
        <w:p w:rsidR="00547350" w:rsidRDefault="00547350" w:rsidP="00547350">
          <w:pPr>
            <w:pStyle w:val="817DCEB30D93494C8FB437486D4F67DB"/>
          </w:pPr>
          <w:r w:rsidRPr="00D66B89">
            <w:rPr>
              <w:rStyle w:val="PlaceholderText"/>
              <w:rFonts w:ascii="Arial" w:hAnsi="Arial" w:cs="Arial"/>
            </w:rPr>
            <w:t>Choose an item.</w:t>
          </w:r>
        </w:p>
      </w:docPartBody>
    </w:docPart>
    <w:docPart>
      <w:docPartPr>
        <w:name w:val="29E6A923AED04385848BC0610802BD76"/>
        <w:category>
          <w:name w:val="General"/>
          <w:gallery w:val="placeholder"/>
        </w:category>
        <w:types>
          <w:type w:val="bbPlcHdr"/>
        </w:types>
        <w:behaviors>
          <w:behavior w:val="content"/>
        </w:behaviors>
        <w:guid w:val="{2EA0FA7F-7AB3-4F02-BD3F-0BC54A3D0236}"/>
      </w:docPartPr>
      <w:docPartBody>
        <w:p w:rsidR="00547350" w:rsidRDefault="00547350" w:rsidP="00547350">
          <w:pPr>
            <w:pStyle w:val="29E6A923AED04385848BC0610802BD76"/>
          </w:pPr>
          <w:r w:rsidRPr="00D66B89">
            <w:rPr>
              <w:rStyle w:val="PlaceholderText"/>
              <w:rFonts w:ascii="Arial" w:hAnsi="Arial" w:cs="Arial"/>
            </w:rPr>
            <w:t>Choose an item.</w:t>
          </w:r>
        </w:p>
      </w:docPartBody>
    </w:docPart>
    <w:docPart>
      <w:docPartPr>
        <w:name w:val="83B104E6E4C648D69CA502B80CC8B861"/>
        <w:category>
          <w:name w:val="General"/>
          <w:gallery w:val="placeholder"/>
        </w:category>
        <w:types>
          <w:type w:val="bbPlcHdr"/>
        </w:types>
        <w:behaviors>
          <w:behavior w:val="content"/>
        </w:behaviors>
        <w:guid w:val="{2C42A6DE-0733-4A06-BC55-189FA515AC17}"/>
      </w:docPartPr>
      <w:docPartBody>
        <w:p w:rsidR="00547350" w:rsidRDefault="00547350" w:rsidP="00547350">
          <w:pPr>
            <w:pStyle w:val="83B104E6E4C648D69CA502B80CC8B861"/>
          </w:pPr>
          <w:r w:rsidRPr="00E939A0">
            <w:rPr>
              <w:rStyle w:val="PlaceholderText"/>
              <w:rFonts w:ascii="Arial" w:hAnsi="Arial" w:cs="Arial"/>
            </w:rPr>
            <w:t>Choose an item.</w:t>
          </w:r>
        </w:p>
      </w:docPartBody>
    </w:docPart>
    <w:docPart>
      <w:docPartPr>
        <w:name w:val="7BB9630AC1DB4BE399869FBE2B9AD8FF"/>
        <w:category>
          <w:name w:val="General"/>
          <w:gallery w:val="placeholder"/>
        </w:category>
        <w:types>
          <w:type w:val="bbPlcHdr"/>
        </w:types>
        <w:behaviors>
          <w:behavior w:val="content"/>
        </w:behaviors>
        <w:guid w:val="{0B647038-FC1B-4C30-8A00-8FF2D61FFAFF}"/>
      </w:docPartPr>
      <w:docPartBody>
        <w:p w:rsidR="00547350" w:rsidRDefault="00547350" w:rsidP="00547350">
          <w:pPr>
            <w:pStyle w:val="7BB9630AC1DB4BE399869FBE2B9AD8FF"/>
          </w:pPr>
          <w:r w:rsidRPr="00E939A0">
            <w:rPr>
              <w:rStyle w:val="PlaceholderText"/>
              <w:rFonts w:ascii="Arial" w:hAnsi="Arial" w:cs="Arial"/>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defaultTabStop w:val="720"/>
  <w:characterSpacingControl w:val="doNotCompress"/>
  <w:compat>
    <w:useFELayout/>
    <w:compatSetting w:name="compatibilityMode" w:uri="http://schemas.microsoft.com/office/word" w:val="12"/>
    <w:compatSetting w:name="useWord2013TrackBottomHyphenation" w:uri="http://schemas.microsoft.com/office/word" w:val="1"/>
  </w:compat>
  <w:rsids>
    <w:rsidRoot w:val="00D31054"/>
    <w:rsid w:val="00004F02"/>
    <w:rsid w:val="0001312F"/>
    <w:rsid w:val="000158E2"/>
    <w:rsid w:val="000201E5"/>
    <w:rsid w:val="00021366"/>
    <w:rsid w:val="00040A81"/>
    <w:rsid w:val="0004193C"/>
    <w:rsid w:val="00051ECA"/>
    <w:rsid w:val="00052B69"/>
    <w:rsid w:val="0006088C"/>
    <w:rsid w:val="00077A75"/>
    <w:rsid w:val="000819BF"/>
    <w:rsid w:val="000B4720"/>
    <w:rsid w:val="000B577A"/>
    <w:rsid w:val="000C1D65"/>
    <w:rsid w:val="000C2B82"/>
    <w:rsid w:val="000D51A4"/>
    <w:rsid w:val="000D67CE"/>
    <w:rsid w:val="000D7B9F"/>
    <w:rsid w:val="000F36BB"/>
    <w:rsid w:val="000F5FC8"/>
    <w:rsid w:val="00116DAC"/>
    <w:rsid w:val="00130908"/>
    <w:rsid w:val="00162875"/>
    <w:rsid w:val="001748FB"/>
    <w:rsid w:val="001772BE"/>
    <w:rsid w:val="0018278C"/>
    <w:rsid w:val="001B67DE"/>
    <w:rsid w:val="001C1CD4"/>
    <w:rsid w:val="001C423E"/>
    <w:rsid w:val="001C5B8F"/>
    <w:rsid w:val="001D2C97"/>
    <w:rsid w:val="001D769D"/>
    <w:rsid w:val="00210113"/>
    <w:rsid w:val="00222422"/>
    <w:rsid w:val="00222B33"/>
    <w:rsid w:val="00223667"/>
    <w:rsid w:val="002679D4"/>
    <w:rsid w:val="002812FC"/>
    <w:rsid w:val="00285FEC"/>
    <w:rsid w:val="002A119F"/>
    <w:rsid w:val="002E1758"/>
    <w:rsid w:val="002E2DA0"/>
    <w:rsid w:val="00304548"/>
    <w:rsid w:val="003052DE"/>
    <w:rsid w:val="00312A67"/>
    <w:rsid w:val="00316574"/>
    <w:rsid w:val="00324ACF"/>
    <w:rsid w:val="00344FB5"/>
    <w:rsid w:val="003524B9"/>
    <w:rsid w:val="00354B20"/>
    <w:rsid w:val="0037326E"/>
    <w:rsid w:val="00390589"/>
    <w:rsid w:val="003A03D5"/>
    <w:rsid w:val="003B6AB5"/>
    <w:rsid w:val="003C0684"/>
    <w:rsid w:val="003C48BF"/>
    <w:rsid w:val="003E343D"/>
    <w:rsid w:val="003E453C"/>
    <w:rsid w:val="00403D1F"/>
    <w:rsid w:val="0043269D"/>
    <w:rsid w:val="00445F3A"/>
    <w:rsid w:val="00470982"/>
    <w:rsid w:val="0048602B"/>
    <w:rsid w:val="004868BE"/>
    <w:rsid w:val="004B2B54"/>
    <w:rsid w:val="004D4914"/>
    <w:rsid w:val="004D51C7"/>
    <w:rsid w:val="004E0BCB"/>
    <w:rsid w:val="004F2710"/>
    <w:rsid w:val="00503505"/>
    <w:rsid w:val="005165C4"/>
    <w:rsid w:val="00525482"/>
    <w:rsid w:val="00536086"/>
    <w:rsid w:val="00547350"/>
    <w:rsid w:val="00555921"/>
    <w:rsid w:val="005814DF"/>
    <w:rsid w:val="00593FBE"/>
    <w:rsid w:val="005A07AC"/>
    <w:rsid w:val="005A19E4"/>
    <w:rsid w:val="005A2FA1"/>
    <w:rsid w:val="005B7EFE"/>
    <w:rsid w:val="005C2FDB"/>
    <w:rsid w:val="006222A8"/>
    <w:rsid w:val="00631420"/>
    <w:rsid w:val="0065006E"/>
    <w:rsid w:val="00650EF3"/>
    <w:rsid w:val="00666A3D"/>
    <w:rsid w:val="00671AB0"/>
    <w:rsid w:val="00681AE0"/>
    <w:rsid w:val="006874DC"/>
    <w:rsid w:val="006903DE"/>
    <w:rsid w:val="0069081A"/>
    <w:rsid w:val="00691529"/>
    <w:rsid w:val="006A10F7"/>
    <w:rsid w:val="006A174A"/>
    <w:rsid w:val="006A394D"/>
    <w:rsid w:val="006B29E9"/>
    <w:rsid w:val="006B6CF8"/>
    <w:rsid w:val="006C1E33"/>
    <w:rsid w:val="006C2D60"/>
    <w:rsid w:val="006D1C85"/>
    <w:rsid w:val="006E2A28"/>
    <w:rsid w:val="006E3C66"/>
    <w:rsid w:val="006F78BA"/>
    <w:rsid w:val="00704F0A"/>
    <w:rsid w:val="00736E92"/>
    <w:rsid w:val="00737F88"/>
    <w:rsid w:val="007428BD"/>
    <w:rsid w:val="007525DA"/>
    <w:rsid w:val="00762141"/>
    <w:rsid w:val="00765932"/>
    <w:rsid w:val="007A5C81"/>
    <w:rsid w:val="007C0B47"/>
    <w:rsid w:val="007C620F"/>
    <w:rsid w:val="007D57B0"/>
    <w:rsid w:val="007E5D53"/>
    <w:rsid w:val="007E74DF"/>
    <w:rsid w:val="00802AF5"/>
    <w:rsid w:val="00864E3C"/>
    <w:rsid w:val="008705F9"/>
    <w:rsid w:val="008954EF"/>
    <w:rsid w:val="008B669A"/>
    <w:rsid w:val="008C16E9"/>
    <w:rsid w:val="008C35F4"/>
    <w:rsid w:val="008E1CCB"/>
    <w:rsid w:val="008F2B7E"/>
    <w:rsid w:val="00906FE1"/>
    <w:rsid w:val="00911407"/>
    <w:rsid w:val="00936EB3"/>
    <w:rsid w:val="00943A34"/>
    <w:rsid w:val="00966080"/>
    <w:rsid w:val="00995952"/>
    <w:rsid w:val="009A26AE"/>
    <w:rsid w:val="009A4238"/>
    <w:rsid w:val="009D2044"/>
    <w:rsid w:val="009E7742"/>
    <w:rsid w:val="009F2FEF"/>
    <w:rsid w:val="009F3DE9"/>
    <w:rsid w:val="00A07F71"/>
    <w:rsid w:val="00A209C8"/>
    <w:rsid w:val="00A27ED8"/>
    <w:rsid w:val="00A353BD"/>
    <w:rsid w:val="00A36A47"/>
    <w:rsid w:val="00A525B7"/>
    <w:rsid w:val="00A533D0"/>
    <w:rsid w:val="00A53841"/>
    <w:rsid w:val="00A569FF"/>
    <w:rsid w:val="00A603C4"/>
    <w:rsid w:val="00A611E5"/>
    <w:rsid w:val="00A6627C"/>
    <w:rsid w:val="00A70C93"/>
    <w:rsid w:val="00A73FCB"/>
    <w:rsid w:val="00A82503"/>
    <w:rsid w:val="00AA334F"/>
    <w:rsid w:val="00AA5C03"/>
    <w:rsid w:val="00AB28F5"/>
    <w:rsid w:val="00AB569A"/>
    <w:rsid w:val="00AD73B1"/>
    <w:rsid w:val="00AE28BF"/>
    <w:rsid w:val="00B1174A"/>
    <w:rsid w:val="00B33F47"/>
    <w:rsid w:val="00B429A1"/>
    <w:rsid w:val="00B50F0E"/>
    <w:rsid w:val="00BA2E62"/>
    <w:rsid w:val="00BC0FEC"/>
    <w:rsid w:val="00BD0CAA"/>
    <w:rsid w:val="00BF25F4"/>
    <w:rsid w:val="00C13837"/>
    <w:rsid w:val="00C20382"/>
    <w:rsid w:val="00C75286"/>
    <w:rsid w:val="00C90DA6"/>
    <w:rsid w:val="00CA09D7"/>
    <w:rsid w:val="00CA46C3"/>
    <w:rsid w:val="00CB15E2"/>
    <w:rsid w:val="00CC5780"/>
    <w:rsid w:val="00CF184D"/>
    <w:rsid w:val="00D20CE1"/>
    <w:rsid w:val="00D21829"/>
    <w:rsid w:val="00D31054"/>
    <w:rsid w:val="00D416CD"/>
    <w:rsid w:val="00D5754D"/>
    <w:rsid w:val="00D72732"/>
    <w:rsid w:val="00D7737B"/>
    <w:rsid w:val="00DD1577"/>
    <w:rsid w:val="00DE6223"/>
    <w:rsid w:val="00DF1ECE"/>
    <w:rsid w:val="00E00EF3"/>
    <w:rsid w:val="00E13FD4"/>
    <w:rsid w:val="00E156F4"/>
    <w:rsid w:val="00E267A4"/>
    <w:rsid w:val="00E362B6"/>
    <w:rsid w:val="00E45261"/>
    <w:rsid w:val="00E47680"/>
    <w:rsid w:val="00E55069"/>
    <w:rsid w:val="00E8661D"/>
    <w:rsid w:val="00E967AF"/>
    <w:rsid w:val="00E97472"/>
    <w:rsid w:val="00EB0A85"/>
    <w:rsid w:val="00EC1B8B"/>
    <w:rsid w:val="00EC1FA5"/>
    <w:rsid w:val="00EE0B8F"/>
    <w:rsid w:val="00EE35C5"/>
    <w:rsid w:val="00EE52C6"/>
    <w:rsid w:val="00EE7CFC"/>
    <w:rsid w:val="00EF1392"/>
    <w:rsid w:val="00EF1D5D"/>
    <w:rsid w:val="00F11D53"/>
    <w:rsid w:val="00F137B0"/>
    <w:rsid w:val="00F1438B"/>
    <w:rsid w:val="00F15C09"/>
    <w:rsid w:val="00F20349"/>
    <w:rsid w:val="00F30E1B"/>
    <w:rsid w:val="00F623ED"/>
    <w:rsid w:val="00F70ABE"/>
    <w:rsid w:val="00F72AE2"/>
    <w:rsid w:val="00F754C3"/>
    <w:rsid w:val="00FB5BFF"/>
    <w:rsid w:val="00FD2140"/>
    <w:rsid w:val="00FD4C2C"/>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12A6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547350"/>
  </w:style>
  <w:style w:type="paragraph" w:customStyle="1" w:styleId="2DD6EE15C31F41F18B6FA10A86273BFA">
    <w:name w:val="2DD6EE15C31F41F18B6FA10A86273BFA"/>
    <w:rsid w:val="00F20349"/>
    <w:pPr>
      <w:spacing w:after="160" w:line="259" w:lineRule="auto"/>
    </w:pPr>
    <w:rPr>
      <w:lang w:val="en-IN" w:eastAsia="en-IN"/>
    </w:rPr>
  </w:style>
  <w:style w:type="paragraph" w:customStyle="1" w:styleId="C622C99D8E66468387BFCA539CF15E43">
    <w:name w:val="C622C99D8E66468387BFCA539CF15E43"/>
    <w:rsid w:val="00F20349"/>
    <w:pPr>
      <w:spacing w:after="160" w:line="259" w:lineRule="auto"/>
    </w:pPr>
    <w:rPr>
      <w:lang w:val="en-IN" w:eastAsia="en-IN"/>
    </w:rPr>
  </w:style>
  <w:style w:type="paragraph" w:customStyle="1" w:styleId="75DBCCF864C9459EAECE149AA31CF61A">
    <w:name w:val="75DBCCF864C9459EAECE149AA31CF61A"/>
    <w:rsid w:val="00F20349"/>
    <w:pPr>
      <w:spacing w:after="160" w:line="259" w:lineRule="auto"/>
    </w:pPr>
    <w:rPr>
      <w:lang w:val="en-IN" w:eastAsia="en-IN"/>
    </w:rPr>
  </w:style>
  <w:style w:type="paragraph" w:customStyle="1" w:styleId="5C070502E06C4AE8A8BC7D2595DC6233">
    <w:name w:val="5C070502E06C4AE8A8BC7D2595DC6233"/>
    <w:rsid w:val="00F20349"/>
    <w:pPr>
      <w:spacing w:after="160" w:line="259" w:lineRule="auto"/>
    </w:pPr>
    <w:rPr>
      <w:lang w:val="en-IN" w:eastAsia="en-IN"/>
    </w:rPr>
  </w:style>
  <w:style w:type="paragraph" w:customStyle="1" w:styleId="E39AEBB724FF42D0872548A45F79DB48">
    <w:name w:val="E39AEBB724FF42D0872548A45F79DB48"/>
    <w:rsid w:val="00F20349"/>
    <w:pPr>
      <w:spacing w:after="160" w:line="259" w:lineRule="auto"/>
    </w:pPr>
    <w:rPr>
      <w:lang w:val="en-IN" w:eastAsia="en-IN"/>
    </w:rPr>
  </w:style>
  <w:style w:type="paragraph" w:customStyle="1" w:styleId="2210BCD638174B2AB54791DF705C47E2">
    <w:name w:val="2210BCD638174B2AB54791DF705C47E2"/>
    <w:rsid w:val="00F20349"/>
    <w:pPr>
      <w:spacing w:after="160" w:line="259" w:lineRule="auto"/>
    </w:pPr>
    <w:rPr>
      <w:lang w:val="en-IN" w:eastAsia="en-IN"/>
    </w:rPr>
  </w:style>
  <w:style w:type="paragraph" w:customStyle="1" w:styleId="76F9FF262B3E44DE8B6C1B0CCAB5D1D3">
    <w:name w:val="76F9FF262B3E44DE8B6C1B0CCAB5D1D3"/>
    <w:rsid w:val="00F20349"/>
    <w:pPr>
      <w:spacing w:after="160" w:line="259" w:lineRule="auto"/>
    </w:pPr>
    <w:rPr>
      <w:lang w:val="en-IN" w:eastAsia="en-IN"/>
    </w:rPr>
  </w:style>
  <w:style w:type="paragraph" w:customStyle="1" w:styleId="21AB262111514A5C857FC11453295C70">
    <w:name w:val="21AB262111514A5C857FC11453295C70"/>
    <w:rsid w:val="00F20349"/>
    <w:pPr>
      <w:spacing w:after="160" w:line="259" w:lineRule="auto"/>
    </w:pPr>
    <w:rPr>
      <w:lang w:val="en-IN" w:eastAsia="en-IN"/>
    </w:rPr>
  </w:style>
  <w:style w:type="paragraph" w:customStyle="1" w:styleId="670DD3E653EE48B3A8DC22ACDADAAB0C">
    <w:name w:val="670DD3E653EE48B3A8DC22ACDADAAB0C"/>
    <w:rsid w:val="00F20349"/>
    <w:pPr>
      <w:spacing w:after="160" w:line="259" w:lineRule="auto"/>
    </w:pPr>
    <w:rPr>
      <w:lang w:val="en-IN" w:eastAsia="en-IN"/>
    </w:rPr>
  </w:style>
  <w:style w:type="paragraph" w:customStyle="1" w:styleId="DBD7ED82AFB644F78D15DB218CFCA8D2">
    <w:name w:val="DBD7ED82AFB644F78D15DB218CFCA8D2"/>
    <w:pPr>
      <w:spacing w:after="160" w:line="259" w:lineRule="auto"/>
    </w:pPr>
    <w:rPr>
      <w:lang w:val="en-IN" w:eastAsia="en-IN"/>
    </w:rPr>
  </w:style>
  <w:style w:type="paragraph" w:customStyle="1" w:styleId="24A55719808B41CF89215FEFE7811B39">
    <w:name w:val="24A55719808B41CF89215FEFE7811B39"/>
    <w:pPr>
      <w:spacing w:after="160" w:line="259" w:lineRule="auto"/>
    </w:pPr>
    <w:rPr>
      <w:lang w:val="en-IN" w:eastAsia="en-IN"/>
    </w:rPr>
  </w:style>
  <w:style w:type="paragraph" w:customStyle="1" w:styleId="6D3C34594D174D6BA5906806D04797AB">
    <w:name w:val="6D3C34594D174D6BA5906806D04797AB"/>
    <w:pPr>
      <w:spacing w:after="160" w:line="259" w:lineRule="auto"/>
    </w:pPr>
    <w:rPr>
      <w:lang w:val="en-IN" w:eastAsia="en-IN"/>
    </w:rPr>
  </w:style>
  <w:style w:type="paragraph" w:customStyle="1" w:styleId="E3FF5018738D422AAE4B527A2D86A9E7">
    <w:name w:val="E3FF5018738D422AAE4B527A2D86A9E7"/>
    <w:pPr>
      <w:spacing w:after="160" w:line="259" w:lineRule="auto"/>
    </w:pPr>
    <w:rPr>
      <w:lang w:val="en-IN" w:eastAsia="en-IN"/>
    </w:rPr>
  </w:style>
  <w:style w:type="paragraph" w:customStyle="1" w:styleId="1BA99DED75324B5E9FE4F1696AB03D36">
    <w:name w:val="1BA99DED75324B5E9FE4F1696AB03D36"/>
    <w:rsid w:val="004E0BCB"/>
    <w:pPr>
      <w:spacing w:after="160" w:line="259" w:lineRule="auto"/>
    </w:pPr>
    <w:rPr>
      <w:lang w:val="en-IN" w:eastAsia="en-IN"/>
    </w:rPr>
  </w:style>
  <w:style w:type="paragraph" w:customStyle="1" w:styleId="0417C706AD9044D4B0D5A871F75D0806">
    <w:name w:val="0417C706AD9044D4B0D5A871F75D0806"/>
    <w:rsid w:val="004E0BCB"/>
    <w:pPr>
      <w:spacing w:after="160" w:line="259" w:lineRule="auto"/>
    </w:pPr>
    <w:rPr>
      <w:lang w:val="en-IN" w:eastAsia="en-IN"/>
    </w:rPr>
  </w:style>
  <w:style w:type="paragraph" w:customStyle="1" w:styleId="C2717466B1C749C89131F7B826ACDC79">
    <w:name w:val="C2717466B1C749C89131F7B826ACDC79"/>
    <w:rsid w:val="00547350"/>
    <w:pPr>
      <w:spacing w:after="160" w:line="259" w:lineRule="auto"/>
    </w:pPr>
    <w:rPr>
      <w:kern w:val="2"/>
      <w:lang w:val="en-IN" w:eastAsia="en-IN"/>
      <w14:ligatures w14:val="standardContextual"/>
    </w:rPr>
  </w:style>
  <w:style w:type="paragraph" w:customStyle="1" w:styleId="817DCEB30D93494C8FB437486D4F67DB">
    <w:name w:val="817DCEB30D93494C8FB437486D4F67DB"/>
    <w:rsid w:val="00547350"/>
    <w:pPr>
      <w:spacing w:after="160" w:line="259" w:lineRule="auto"/>
    </w:pPr>
    <w:rPr>
      <w:kern w:val="2"/>
      <w:lang w:val="en-IN" w:eastAsia="en-IN"/>
      <w14:ligatures w14:val="standardContextual"/>
    </w:rPr>
  </w:style>
  <w:style w:type="paragraph" w:customStyle="1" w:styleId="B1FB8EC06BD246CABEAA1934FFA601E5">
    <w:name w:val="B1FB8EC06BD246CABEAA1934FFA601E5"/>
    <w:rsid w:val="00354B20"/>
    <w:pPr>
      <w:spacing w:after="160" w:line="259" w:lineRule="auto"/>
    </w:pPr>
    <w:rPr>
      <w:lang w:val="en-IN" w:eastAsia="en-IN"/>
    </w:rPr>
  </w:style>
  <w:style w:type="paragraph" w:customStyle="1" w:styleId="B5343098C2464F1E95ED31EE50A9B4C1">
    <w:name w:val="B5343098C2464F1E95ED31EE50A9B4C1"/>
    <w:rsid w:val="00354B20"/>
    <w:pPr>
      <w:spacing w:after="160" w:line="259" w:lineRule="auto"/>
    </w:pPr>
    <w:rPr>
      <w:lang w:val="en-IN" w:eastAsia="en-IN"/>
    </w:rPr>
  </w:style>
  <w:style w:type="paragraph" w:customStyle="1" w:styleId="29E6A923AED04385848BC0610802BD76">
    <w:name w:val="29E6A923AED04385848BC0610802BD76"/>
    <w:rsid w:val="00547350"/>
    <w:pPr>
      <w:spacing w:after="160" w:line="259" w:lineRule="auto"/>
    </w:pPr>
    <w:rPr>
      <w:kern w:val="2"/>
      <w:lang w:val="en-IN" w:eastAsia="en-IN"/>
      <w14:ligatures w14:val="standardContextual"/>
    </w:rPr>
  </w:style>
  <w:style w:type="paragraph" w:customStyle="1" w:styleId="83B104E6E4C648D69CA502B80CC8B861">
    <w:name w:val="83B104E6E4C648D69CA502B80CC8B861"/>
    <w:rsid w:val="00547350"/>
    <w:pPr>
      <w:spacing w:after="160" w:line="259" w:lineRule="auto"/>
    </w:pPr>
    <w:rPr>
      <w:kern w:val="2"/>
      <w:lang w:val="en-IN" w:eastAsia="en-IN"/>
      <w14:ligatures w14:val="standardContextual"/>
    </w:rPr>
  </w:style>
  <w:style w:type="paragraph" w:customStyle="1" w:styleId="519AD38BE8104169A041B84AA16FEFCA">
    <w:name w:val="519AD38BE8104169A041B84AA16FEFCA"/>
    <w:rsid w:val="0065006E"/>
    <w:pPr>
      <w:spacing w:after="160" w:line="259" w:lineRule="auto"/>
    </w:pPr>
    <w:rPr>
      <w:lang w:val="en-IN" w:eastAsia="en-IN"/>
    </w:rPr>
  </w:style>
  <w:style w:type="paragraph" w:customStyle="1" w:styleId="28DEFE18E0B4406897582A01D535FA4B">
    <w:name w:val="28DEFE18E0B4406897582A01D535FA4B"/>
    <w:rsid w:val="00737F88"/>
    <w:pPr>
      <w:spacing w:after="160" w:line="259" w:lineRule="auto"/>
    </w:pPr>
    <w:rPr>
      <w:lang w:val="en-IN" w:eastAsia="en-IN"/>
    </w:rPr>
  </w:style>
  <w:style w:type="paragraph" w:customStyle="1" w:styleId="03588B18160740D88871BA4853A11305">
    <w:name w:val="03588B18160740D88871BA4853A11305"/>
    <w:rsid w:val="0065006E"/>
    <w:pPr>
      <w:spacing w:after="160" w:line="259" w:lineRule="auto"/>
    </w:pPr>
    <w:rPr>
      <w:lang w:val="en-IN" w:eastAsia="en-IN"/>
    </w:rPr>
  </w:style>
  <w:style w:type="paragraph" w:customStyle="1" w:styleId="AE70CA2DE3224712867F9A2B4CD0F6D6">
    <w:name w:val="AE70CA2DE3224712867F9A2B4CD0F6D6"/>
    <w:rsid w:val="00737F88"/>
    <w:pPr>
      <w:spacing w:after="160" w:line="259" w:lineRule="auto"/>
    </w:pPr>
    <w:rPr>
      <w:lang w:val="en-IN" w:eastAsia="en-IN"/>
    </w:rPr>
  </w:style>
  <w:style w:type="paragraph" w:customStyle="1" w:styleId="87D1ED75652E43CD83D8BE888AC47629">
    <w:name w:val="87D1ED75652E43CD83D8BE888AC47629"/>
    <w:rsid w:val="00737F88"/>
    <w:pPr>
      <w:spacing w:after="160" w:line="259" w:lineRule="auto"/>
    </w:pPr>
    <w:rPr>
      <w:lang w:val="en-IN" w:eastAsia="en-IN"/>
    </w:rPr>
  </w:style>
  <w:style w:type="paragraph" w:customStyle="1" w:styleId="7BB9630AC1DB4BE399869FBE2B9AD8FF">
    <w:name w:val="7BB9630AC1DB4BE399869FBE2B9AD8FF"/>
    <w:rsid w:val="00547350"/>
    <w:pPr>
      <w:spacing w:after="160" w:line="259" w:lineRule="auto"/>
    </w:pPr>
    <w:rPr>
      <w:kern w:val="2"/>
      <w:lang w:val="en-IN" w:eastAsia="en-IN"/>
      <w14:ligatures w14:val="standardContextual"/>
    </w:rPr>
  </w:style>
  <w:style w:type="paragraph" w:customStyle="1" w:styleId="72AC6FB91FD0438A8869F8F8AA9E0718">
    <w:name w:val="72AC6FB91FD0438A8869F8F8AA9E0718"/>
    <w:rsid w:val="00D72732"/>
    <w:pPr>
      <w:spacing w:after="160" w:line="259" w:lineRule="auto"/>
    </w:pPr>
    <w:rPr>
      <w:lang w:val="en-IN" w:eastAsia="en-IN"/>
    </w:rPr>
  </w:style>
  <w:style w:type="paragraph" w:customStyle="1" w:styleId="199704F5F6BA4947B8583C2CA1997BDF">
    <w:name w:val="199704F5F6BA4947B8583C2CA1997BDF"/>
    <w:rsid w:val="00D72732"/>
    <w:pPr>
      <w:spacing w:after="160" w:line="259" w:lineRule="auto"/>
    </w:pPr>
    <w:rPr>
      <w:lang w:val="en-IN" w:eastAsia="en-IN"/>
    </w:rPr>
  </w:style>
  <w:style w:type="paragraph" w:customStyle="1" w:styleId="230254B152A64D67878A86E443CDD9CA">
    <w:name w:val="230254B152A64D67878A86E443CDD9CA"/>
    <w:rsid w:val="00D72732"/>
    <w:pPr>
      <w:spacing w:after="160" w:line="259" w:lineRule="auto"/>
    </w:pPr>
    <w:rPr>
      <w:lang w:val="en-IN" w:eastAsia="en-IN"/>
    </w:rPr>
  </w:style>
  <w:style w:type="paragraph" w:customStyle="1" w:styleId="B28312F157084D1FB9B33E395221CA0C">
    <w:name w:val="B28312F157084D1FB9B33E395221CA0C"/>
    <w:rsid w:val="00D72732"/>
    <w:pPr>
      <w:spacing w:after="160" w:line="259" w:lineRule="auto"/>
    </w:pPr>
    <w:rPr>
      <w:lang w:val="en-IN" w:eastAsia="en-IN"/>
    </w:rPr>
  </w:style>
  <w:style w:type="paragraph" w:customStyle="1" w:styleId="EEA9C6D1E52A4EBAA21D1A9BB1DC0079">
    <w:name w:val="EEA9C6D1E52A4EBAA21D1A9BB1DC0079"/>
    <w:rsid w:val="00D72732"/>
    <w:pPr>
      <w:spacing w:after="160" w:line="259" w:lineRule="auto"/>
    </w:pPr>
    <w:rPr>
      <w:lang w:val="en-IN" w:eastAsia="en-IN"/>
    </w:rPr>
  </w:style>
  <w:style w:type="paragraph" w:customStyle="1" w:styleId="A542A6890CD041928FDBDA5710CCC2EB">
    <w:name w:val="A542A6890CD041928FDBDA5710CCC2EB"/>
    <w:rsid w:val="00D72732"/>
    <w:pPr>
      <w:spacing w:after="160" w:line="259" w:lineRule="auto"/>
    </w:pPr>
    <w:rPr>
      <w:lang w:val="en-IN" w:eastAsia="en-IN"/>
    </w:rPr>
  </w:style>
  <w:style w:type="paragraph" w:customStyle="1" w:styleId="D7A9A6D872924A6698D8CAECB41FE49C">
    <w:name w:val="D7A9A6D872924A6698D8CAECB41FE49C"/>
    <w:rsid w:val="00EE35C5"/>
    <w:pPr>
      <w:spacing w:after="160" w:line="259" w:lineRule="auto"/>
    </w:pPr>
    <w:rPr>
      <w:lang w:val="en-GB" w:eastAsia="en-GB"/>
    </w:rPr>
  </w:style>
  <w:style w:type="paragraph" w:customStyle="1" w:styleId="044C90CE1A314184B501F200F8944C4E">
    <w:name w:val="044C90CE1A314184B501F200F8944C4E"/>
    <w:rsid w:val="003A03D5"/>
    <w:pPr>
      <w:spacing w:after="160" w:line="259" w:lineRule="auto"/>
    </w:pPr>
    <w:rPr>
      <w:lang w:val="en-IN" w:eastAsia="en-IN"/>
    </w:rPr>
  </w:style>
  <w:style w:type="paragraph" w:customStyle="1" w:styleId="ACFFD779A4AC471A9F1313766445DD34">
    <w:name w:val="ACFFD779A4AC471A9F1313766445DD34"/>
    <w:rsid w:val="003A03D5"/>
    <w:pPr>
      <w:spacing w:after="160" w:line="259" w:lineRule="auto"/>
    </w:pPr>
    <w:rPr>
      <w:lang w:val="en-IN" w:eastAsia="en-IN"/>
    </w:rPr>
  </w:style>
  <w:style w:type="paragraph" w:customStyle="1" w:styleId="833E6A6185B841E6A1473957EF960AA5">
    <w:name w:val="833E6A6185B841E6A1473957EF960AA5"/>
    <w:rsid w:val="006B29E9"/>
    <w:pPr>
      <w:spacing w:after="160" w:line="259" w:lineRule="auto"/>
    </w:pPr>
    <w:rPr>
      <w:lang w:val="en-IN" w:eastAsia="en-IN"/>
    </w:rPr>
  </w:style>
  <w:style w:type="paragraph" w:customStyle="1" w:styleId="84FCD0C22F2049AD891316E9A9944290">
    <w:name w:val="84FCD0C22F2049AD891316E9A9944290"/>
    <w:rsid w:val="007D57B0"/>
    <w:pPr>
      <w:spacing w:after="160" w:line="259" w:lineRule="auto"/>
    </w:pPr>
    <w:rPr>
      <w:lang w:val="en-IN" w:eastAsia="en-IN"/>
    </w:rPr>
  </w:style>
  <w:style w:type="paragraph" w:customStyle="1" w:styleId="25FF3DEA84CB48DFBD9A14817717594F">
    <w:name w:val="25FF3DEA84CB48DFBD9A14817717594F"/>
    <w:rsid w:val="007D57B0"/>
    <w:pPr>
      <w:spacing w:after="160" w:line="259" w:lineRule="auto"/>
    </w:pPr>
    <w:rPr>
      <w:lang w:val="en-IN" w:eastAsia="en-IN"/>
    </w:rPr>
  </w:style>
  <w:style w:type="paragraph" w:customStyle="1" w:styleId="FB4C74896A6844D19D2793720D13CB3B">
    <w:name w:val="FB4C74896A6844D19D2793720D13CB3B"/>
    <w:rsid w:val="007D57B0"/>
    <w:pPr>
      <w:spacing w:after="160" w:line="259" w:lineRule="auto"/>
    </w:pPr>
    <w:rPr>
      <w:lang w:val="en-IN" w:eastAsia="en-IN"/>
    </w:rPr>
  </w:style>
  <w:style w:type="paragraph" w:customStyle="1" w:styleId="79A1EA3D55604A6C81D87DC7BAD76E60">
    <w:name w:val="79A1EA3D55604A6C81D87DC7BAD76E60"/>
    <w:rsid w:val="001C423E"/>
    <w:pPr>
      <w:spacing w:after="160" w:line="259" w:lineRule="auto"/>
    </w:pPr>
    <w:rPr>
      <w:lang w:val="en-IN" w:eastAsia="en-IN"/>
    </w:rPr>
  </w:style>
  <w:style w:type="paragraph" w:customStyle="1" w:styleId="1683EC7A9C7144B09F5C88C347F799E5">
    <w:name w:val="1683EC7A9C7144B09F5C88C347F799E5"/>
    <w:rsid w:val="001C423E"/>
    <w:pPr>
      <w:spacing w:after="160" w:line="259" w:lineRule="auto"/>
    </w:pPr>
    <w:rPr>
      <w:lang w:val="en-IN" w:eastAsia="en-IN"/>
    </w:rPr>
  </w:style>
  <w:style w:type="paragraph" w:customStyle="1" w:styleId="EC42663716254207A35C70BAFD263DB8">
    <w:name w:val="EC42663716254207A35C70BAFD263DB8"/>
    <w:rsid w:val="001C423E"/>
    <w:pPr>
      <w:spacing w:after="160" w:line="259" w:lineRule="auto"/>
    </w:pPr>
    <w:rPr>
      <w:lang w:val="en-IN" w:eastAsia="en-IN"/>
    </w:rPr>
  </w:style>
  <w:style w:type="paragraph" w:customStyle="1" w:styleId="F56DB414FD5E4644B155B3F520C4C0AE">
    <w:name w:val="F56DB414FD5E4644B155B3F520C4C0AE"/>
    <w:rsid w:val="000F36BB"/>
    <w:pPr>
      <w:spacing w:after="160" w:line="259" w:lineRule="auto"/>
    </w:pPr>
    <w:rPr>
      <w:lang w:val="en-IN" w:eastAsia="en-IN"/>
    </w:rPr>
  </w:style>
  <w:style w:type="paragraph" w:customStyle="1" w:styleId="46D53D0F2E194031A93C1C0473F94D7C">
    <w:name w:val="46D53D0F2E194031A93C1C0473F94D7C"/>
    <w:rsid w:val="00E13FD4"/>
    <w:pPr>
      <w:spacing w:after="160" w:line="259" w:lineRule="auto"/>
    </w:pPr>
    <w:rPr>
      <w:lang w:val="en-IN" w:eastAsia="en-IN"/>
    </w:rPr>
  </w:style>
  <w:style w:type="paragraph" w:customStyle="1" w:styleId="80B2147BC17D4D9288BEC5795466A14A">
    <w:name w:val="80B2147BC17D4D9288BEC5795466A14A"/>
    <w:rsid w:val="009D2044"/>
    <w:pPr>
      <w:spacing w:after="160" w:line="259" w:lineRule="auto"/>
    </w:pPr>
    <w:rPr>
      <w:lang w:val="en-IN" w:eastAsia="en-IN"/>
    </w:rPr>
  </w:style>
  <w:style w:type="paragraph" w:customStyle="1" w:styleId="95357E55E0DD49CD9691B326BF5D1DFC">
    <w:name w:val="95357E55E0DD49CD9691B326BF5D1DFC"/>
    <w:rsid w:val="009D2044"/>
    <w:pPr>
      <w:spacing w:after="160" w:line="259" w:lineRule="auto"/>
    </w:pPr>
    <w:rPr>
      <w:lang w:val="en-IN" w:eastAsia="en-IN"/>
    </w:rPr>
  </w:style>
  <w:style w:type="paragraph" w:customStyle="1" w:styleId="C24DE4778B71400C8A53AC5BAFD55975">
    <w:name w:val="C24DE4778B71400C8A53AC5BAFD55975"/>
    <w:rsid w:val="001D2C97"/>
    <w:pPr>
      <w:spacing w:after="160" w:line="259" w:lineRule="auto"/>
    </w:pPr>
    <w:rPr>
      <w:kern w:val="2"/>
      <w:lang w:val="en-IN" w:eastAsia="en-IN"/>
      <w14:ligatures w14:val="standardContextual"/>
    </w:rPr>
  </w:style>
  <w:style w:type="paragraph" w:customStyle="1" w:styleId="2D7AC6853B1744D594E580E548E61EEF">
    <w:name w:val="2D7AC6853B1744D594E580E548E61EEF"/>
    <w:rsid w:val="001D2C97"/>
    <w:pPr>
      <w:spacing w:after="160" w:line="259" w:lineRule="auto"/>
    </w:pPr>
    <w:rPr>
      <w:kern w:val="2"/>
      <w:lang w:val="en-IN" w:eastAsia="en-IN"/>
      <w14:ligatures w14:val="standardContextual"/>
    </w:rPr>
  </w:style>
  <w:style w:type="paragraph" w:customStyle="1" w:styleId="A03FACC55FAC4574B55416BC39AB0DA2">
    <w:name w:val="A03FACC55FAC4574B55416BC39AB0DA2"/>
    <w:rsid w:val="001D2C97"/>
    <w:pPr>
      <w:spacing w:after="160" w:line="259" w:lineRule="auto"/>
    </w:pPr>
    <w:rPr>
      <w:kern w:val="2"/>
      <w:lang w:val="en-IN" w:eastAsia="en-IN"/>
      <w14:ligatures w14:val="standardContextual"/>
    </w:rPr>
  </w:style>
  <w:style w:type="paragraph" w:customStyle="1" w:styleId="A54CD77A06A742F7833FB2E3B2F83DD0">
    <w:name w:val="A54CD77A06A742F7833FB2E3B2F83DD0"/>
    <w:rsid w:val="001D2C97"/>
    <w:pPr>
      <w:spacing w:after="160" w:line="259" w:lineRule="auto"/>
    </w:pPr>
    <w:rPr>
      <w:kern w:val="2"/>
      <w:lang w:val="en-IN" w:eastAsia="en-IN"/>
      <w14:ligatures w14:val="standardContextual"/>
    </w:rPr>
  </w:style>
  <w:style w:type="paragraph" w:customStyle="1" w:styleId="365AF69AE9054F8DBFB14E9EA1680FA9">
    <w:name w:val="365AF69AE9054F8DBFB14E9EA1680FA9"/>
    <w:rsid w:val="001D2C97"/>
    <w:pPr>
      <w:spacing w:after="160" w:line="259" w:lineRule="auto"/>
    </w:pPr>
    <w:rPr>
      <w:kern w:val="2"/>
      <w:lang w:val="en-IN" w:eastAsia="en-IN"/>
      <w14:ligatures w14:val="standardContextual"/>
    </w:rPr>
  </w:style>
  <w:style w:type="paragraph" w:customStyle="1" w:styleId="E5AFF554F4354BC4BD9FF3001E7283D4">
    <w:name w:val="E5AFF554F4354BC4BD9FF3001E7283D4"/>
    <w:rsid w:val="001D2C97"/>
    <w:pPr>
      <w:spacing w:after="160" w:line="259" w:lineRule="auto"/>
    </w:pPr>
    <w:rPr>
      <w:kern w:val="2"/>
      <w:lang w:val="en-IN" w:eastAsia="en-IN"/>
      <w14:ligatures w14:val="standardContextual"/>
    </w:rPr>
  </w:style>
  <w:style w:type="paragraph" w:customStyle="1" w:styleId="AB7F3FB495604463B0D1A26E1D153B71">
    <w:name w:val="AB7F3FB495604463B0D1A26E1D153B71"/>
    <w:rsid w:val="001D2C97"/>
    <w:pPr>
      <w:spacing w:after="160" w:line="259" w:lineRule="auto"/>
    </w:pPr>
    <w:rPr>
      <w:kern w:val="2"/>
      <w:lang w:val="en-IN" w:eastAsia="en-IN"/>
      <w14:ligatures w14:val="standardContextual"/>
    </w:rPr>
  </w:style>
  <w:style w:type="paragraph" w:customStyle="1" w:styleId="4C638E1EDC5142E0A2FAF65CA1A8FEA4">
    <w:name w:val="4C638E1EDC5142E0A2FAF65CA1A8FEA4"/>
    <w:rsid w:val="001D2C97"/>
    <w:pPr>
      <w:spacing w:after="160" w:line="259" w:lineRule="auto"/>
    </w:pPr>
    <w:rPr>
      <w:kern w:val="2"/>
      <w:lang w:val="en-IN" w:eastAsia="en-IN"/>
      <w14:ligatures w14:val="standardContextual"/>
    </w:rPr>
  </w:style>
  <w:style w:type="paragraph" w:customStyle="1" w:styleId="772558BE0EB9412AAF8AB7B976DC7B79">
    <w:name w:val="772558BE0EB9412AAF8AB7B976DC7B79"/>
    <w:rsid w:val="001D2C97"/>
    <w:pPr>
      <w:spacing w:after="160" w:line="259" w:lineRule="auto"/>
    </w:pPr>
    <w:rPr>
      <w:kern w:val="2"/>
      <w:lang w:val="en-IN" w:eastAsia="en-IN"/>
      <w14:ligatures w14:val="standardContextual"/>
    </w:rPr>
  </w:style>
  <w:style w:type="paragraph" w:customStyle="1" w:styleId="57550143EDDE4D1289FA9EF67BF426B8">
    <w:name w:val="57550143EDDE4D1289FA9EF67BF426B8"/>
    <w:rsid w:val="001D2C97"/>
    <w:pPr>
      <w:spacing w:after="160" w:line="259" w:lineRule="auto"/>
    </w:pPr>
    <w:rPr>
      <w:kern w:val="2"/>
      <w:lang w:val="en-IN" w:eastAsia="en-IN"/>
      <w14:ligatures w14:val="standardContextual"/>
    </w:rPr>
  </w:style>
  <w:style w:type="paragraph" w:customStyle="1" w:styleId="B1E69553AF6443C8A88936958EC3A5D2">
    <w:name w:val="B1E69553AF6443C8A88936958EC3A5D2"/>
    <w:rsid w:val="001D2C97"/>
    <w:pPr>
      <w:spacing w:after="160" w:line="259" w:lineRule="auto"/>
    </w:pPr>
    <w:rPr>
      <w:kern w:val="2"/>
      <w:lang w:val="en-IN" w:eastAsia="en-IN"/>
      <w14:ligatures w14:val="standardContextual"/>
    </w:rPr>
  </w:style>
  <w:style w:type="paragraph" w:customStyle="1" w:styleId="F443E5D761514C2AA2F80A87675F102F">
    <w:name w:val="F443E5D761514C2AA2F80A87675F102F"/>
    <w:rsid w:val="001D2C97"/>
    <w:pPr>
      <w:spacing w:after="160" w:line="259" w:lineRule="auto"/>
    </w:pPr>
    <w:rPr>
      <w:kern w:val="2"/>
      <w:lang w:val="en-IN" w:eastAsia="en-IN"/>
      <w14:ligatures w14:val="standardContextual"/>
    </w:rPr>
  </w:style>
  <w:style w:type="paragraph" w:customStyle="1" w:styleId="FE891E0095CA43D38F0274009D84D176">
    <w:name w:val="FE891E0095CA43D38F0274009D84D176"/>
    <w:rsid w:val="001D2C97"/>
    <w:pPr>
      <w:spacing w:after="160" w:line="259" w:lineRule="auto"/>
    </w:pPr>
    <w:rPr>
      <w:kern w:val="2"/>
      <w:lang w:val="en-IN" w:eastAsia="en-IN"/>
      <w14:ligatures w14:val="standardContextual"/>
    </w:rPr>
  </w:style>
  <w:style w:type="paragraph" w:customStyle="1" w:styleId="E408328C5FAB42A08D228A15A9DC29CE">
    <w:name w:val="E408328C5FAB42A08D228A15A9DC29CE"/>
    <w:rsid w:val="001D2C97"/>
    <w:pPr>
      <w:spacing w:after="160" w:line="259" w:lineRule="auto"/>
    </w:pPr>
    <w:rPr>
      <w:kern w:val="2"/>
      <w:lang w:val="en-IN" w:eastAsia="en-IN"/>
      <w14:ligatures w14:val="standardContextual"/>
    </w:rPr>
  </w:style>
  <w:style w:type="paragraph" w:customStyle="1" w:styleId="0D26C1BD0CF44D41A72BD5F26FB8772A">
    <w:name w:val="0D26C1BD0CF44D41A72BD5F26FB8772A"/>
    <w:rsid w:val="001D2C97"/>
    <w:pPr>
      <w:spacing w:after="160" w:line="259" w:lineRule="auto"/>
    </w:pPr>
    <w:rPr>
      <w:kern w:val="2"/>
      <w:lang w:val="en-IN" w:eastAsia="en-IN"/>
      <w14:ligatures w14:val="standardContextual"/>
    </w:rPr>
  </w:style>
  <w:style w:type="paragraph" w:customStyle="1" w:styleId="FA82E5EB3E5A43C29119A0BF74FEF7A5">
    <w:name w:val="FA82E5EB3E5A43C29119A0BF74FEF7A5"/>
    <w:rsid w:val="001D2C97"/>
    <w:pPr>
      <w:spacing w:after="160" w:line="259" w:lineRule="auto"/>
    </w:pPr>
    <w:rPr>
      <w:kern w:val="2"/>
      <w:lang w:val="en-IN" w:eastAsia="en-IN"/>
      <w14:ligatures w14:val="standardContextual"/>
    </w:rPr>
  </w:style>
  <w:style w:type="paragraph" w:customStyle="1" w:styleId="19CCDBF4C9004FB9ACE69D02529E52D0">
    <w:name w:val="19CCDBF4C9004FB9ACE69D02529E52D0"/>
    <w:rsid w:val="001D2C97"/>
    <w:pPr>
      <w:spacing w:after="160" w:line="259" w:lineRule="auto"/>
    </w:pPr>
    <w:rPr>
      <w:kern w:val="2"/>
      <w:lang w:val="en-IN" w:eastAsia="en-IN"/>
      <w14:ligatures w14:val="standardContextual"/>
    </w:rPr>
  </w:style>
  <w:style w:type="paragraph" w:customStyle="1" w:styleId="890B08BCC184418AB23C34432DA4AE73">
    <w:name w:val="890B08BCC184418AB23C34432DA4AE73"/>
    <w:rsid w:val="001D2C97"/>
    <w:pPr>
      <w:spacing w:after="160" w:line="259" w:lineRule="auto"/>
    </w:pPr>
    <w:rPr>
      <w:kern w:val="2"/>
      <w:lang w:val="en-IN" w:eastAsia="en-IN"/>
      <w14:ligatures w14:val="standardContextual"/>
    </w:rPr>
  </w:style>
  <w:style w:type="paragraph" w:customStyle="1" w:styleId="FA9BA715A0744DEE847ED2757FAD283F">
    <w:name w:val="FA9BA715A0744DEE847ED2757FAD283F"/>
    <w:rsid w:val="001D2C97"/>
    <w:pPr>
      <w:spacing w:after="160" w:line="259" w:lineRule="auto"/>
    </w:pPr>
    <w:rPr>
      <w:kern w:val="2"/>
      <w:lang w:val="en-IN" w:eastAsia="en-IN"/>
      <w14:ligatures w14:val="standardContextual"/>
    </w:rPr>
  </w:style>
  <w:style w:type="paragraph" w:customStyle="1" w:styleId="754891C53A2E4780B26125BC29B2207F">
    <w:name w:val="754891C53A2E4780B26125BC29B2207F"/>
    <w:rsid w:val="001D2C97"/>
    <w:pPr>
      <w:spacing w:after="160" w:line="259" w:lineRule="auto"/>
    </w:pPr>
    <w:rPr>
      <w:kern w:val="2"/>
      <w:lang w:val="en-IN" w:eastAsia="en-IN"/>
      <w14:ligatures w14:val="standardContextual"/>
    </w:rPr>
  </w:style>
  <w:style w:type="paragraph" w:customStyle="1" w:styleId="1812EAF5FE0446A1A823A0B07C59C424">
    <w:name w:val="1812EAF5FE0446A1A823A0B07C59C424"/>
    <w:rsid w:val="001D2C97"/>
    <w:pPr>
      <w:spacing w:after="160" w:line="259" w:lineRule="auto"/>
    </w:pPr>
    <w:rPr>
      <w:kern w:val="2"/>
      <w:lang w:val="en-IN" w:eastAsia="en-IN"/>
      <w14:ligatures w14:val="standardContextual"/>
    </w:rPr>
  </w:style>
  <w:style w:type="paragraph" w:customStyle="1" w:styleId="EBEAFAF47B1D48369B864F6BB694A235">
    <w:name w:val="EBEAFAF47B1D48369B864F6BB694A235"/>
    <w:rsid w:val="001D2C97"/>
    <w:pPr>
      <w:spacing w:after="160" w:line="259" w:lineRule="auto"/>
    </w:pPr>
    <w:rPr>
      <w:kern w:val="2"/>
      <w:lang w:val="en-IN" w:eastAsia="en-IN"/>
      <w14:ligatures w14:val="standardContextual"/>
    </w:rPr>
  </w:style>
  <w:style w:type="paragraph" w:customStyle="1" w:styleId="AB52910B20FB4888B1D1B1293E1F5FBD">
    <w:name w:val="AB52910B20FB4888B1D1B1293E1F5FBD"/>
    <w:rsid w:val="001D2C97"/>
    <w:pPr>
      <w:spacing w:after="160" w:line="259" w:lineRule="auto"/>
    </w:pPr>
    <w:rPr>
      <w:kern w:val="2"/>
      <w:lang w:val="en-IN" w:eastAsia="en-IN"/>
      <w14:ligatures w14:val="standardContextual"/>
    </w:rPr>
  </w:style>
  <w:style w:type="paragraph" w:customStyle="1" w:styleId="0B8EAD562CF94FDBB4B2BEEB9E68A3FD">
    <w:name w:val="0B8EAD562CF94FDBB4B2BEEB9E68A3FD"/>
    <w:rsid w:val="001D2C97"/>
    <w:pPr>
      <w:spacing w:after="160" w:line="259" w:lineRule="auto"/>
    </w:pPr>
    <w:rPr>
      <w:kern w:val="2"/>
      <w:lang w:val="en-IN" w:eastAsia="en-IN"/>
      <w14:ligatures w14:val="standardContextual"/>
    </w:rPr>
  </w:style>
  <w:style w:type="paragraph" w:customStyle="1" w:styleId="C5FBC4CA2C2645FFA876F84A532403A0">
    <w:name w:val="C5FBC4CA2C2645FFA876F84A532403A0"/>
    <w:rsid w:val="001D2C97"/>
    <w:pPr>
      <w:spacing w:after="160" w:line="259" w:lineRule="auto"/>
    </w:pPr>
    <w:rPr>
      <w:kern w:val="2"/>
      <w:lang w:val="en-IN" w:eastAsia="en-IN"/>
      <w14:ligatures w14:val="standardContextual"/>
    </w:rPr>
  </w:style>
  <w:style w:type="paragraph" w:customStyle="1" w:styleId="82E7BD991CDD4C0CAB9992816C260F51">
    <w:name w:val="82E7BD991CDD4C0CAB9992816C260F51"/>
    <w:rsid w:val="001D2C97"/>
    <w:pPr>
      <w:spacing w:after="160" w:line="259" w:lineRule="auto"/>
    </w:pPr>
    <w:rPr>
      <w:kern w:val="2"/>
      <w:lang w:val="en-IN" w:eastAsia="en-IN"/>
      <w14:ligatures w14:val="standardContextual"/>
    </w:rPr>
  </w:style>
  <w:style w:type="paragraph" w:customStyle="1" w:styleId="EF193BD04EA94077847B9609B4F6FA75">
    <w:name w:val="EF193BD04EA94077847B9609B4F6FA75"/>
    <w:rsid w:val="000158E2"/>
    <w:pPr>
      <w:spacing w:after="160" w:line="259" w:lineRule="auto"/>
    </w:pPr>
    <w:rPr>
      <w:kern w:val="2"/>
      <w:lang w:val="en-IN" w:eastAsia="en-IN"/>
      <w14:ligatures w14:val="standardContextual"/>
    </w:rPr>
  </w:style>
  <w:style w:type="paragraph" w:customStyle="1" w:styleId="286849CEE25749C5A72E435F4DB044AE">
    <w:name w:val="286849CEE25749C5A72E435F4DB044AE"/>
    <w:rsid w:val="000158E2"/>
    <w:pPr>
      <w:spacing w:after="160" w:line="259" w:lineRule="auto"/>
    </w:pPr>
    <w:rPr>
      <w:kern w:val="2"/>
      <w:lang w:val="en-IN" w:eastAsia="en-IN"/>
      <w14:ligatures w14:val="standardContextual"/>
    </w:rPr>
  </w:style>
  <w:style w:type="paragraph" w:customStyle="1" w:styleId="DCE7A17E8BC4423283C18EE66AA92575">
    <w:name w:val="DCE7A17E8BC4423283C18EE66AA92575"/>
    <w:rsid w:val="000158E2"/>
    <w:pPr>
      <w:spacing w:after="160" w:line="259" w:lineRule="auto"/>
    </w:pPr>
    <w:rPr>
      <w:kern w:val="2"/>
      <w:lang w:val="en-IN" w:eastAsia="en-IN"/>
      <w14:ligatures w14:val="standardContextual"/>
    </w:rPr>
  </w:style>
  <w:style w:type="paragraph" w:customStyle="1" w:styleId="19264E77EA324DF3872BD2EBE77CDF14">
    <w:name w:val="19264E77EA324DF3872BD2EBE77CDF14"/>
    <w:rsid w:val="000158E2"/>
    <w:pPr>
      <w:spacing w:after="160" w:line="259" w:lineRule="auto"/>
    </w:pPr>
    <w:rPr>
      <w:kern w:val="2"/>
      <w:lang w:val="en-IN" w:eastAsia="en-IN"/>
      <w14:ligatures w14:val="standardContextual"/>
    </w:rPr>
  </w:style>
  <w:style w:type="paragraph" w:customStyle="1" w:styleId="50F53BFEC1294554BD8D088BE2FED1C8">
    <w:name w:val="50F53BFEC1294554BD8D088BE2FED1C8"/>
    <w:rsid w:val="000158E2"/>
    <w:pPr>
      <w:spacing w:after="160" w:line="259" w:lineRule="auto"/>
    </w:pPr>
    <w:rPr>
      <w:kern w:val="2"/>
      <w:lang w:val="en-IN" w:eastAsia="en-IN"/>
      <w14:ligatures w14:val="standardContextual"/>
    </w:rPr>
  </w:style>
  <w:style w:type="paragraph" w:customStyle="1" w:styleId="319FE955D57D4348B0E2E94CB0C48E20">
    <w:name w:val="319FE955D57D4348B0E2E94CB0C48E20"/>
    <w:rsid w:val="000158E2"/>
    <w:pPr>
      <w:spacing w:after="160" w:line="259" w:lineRule="auto"/>
    </w:pPr>
    <w:rPr>
      <w:kern w:val="2"/>
      <w:lang w:val="en-IN" w:eastAsia="en-IN"/>
      <w14:ligatures w14:val="standardContextual"/>
    </w:rPr>
  </w:style>
  <w:style w:type="paragraph" w:customStyle="1" w:styleId="A738A1E9A13C4B28A92FC0D29F8FD3F2">
    <w:name w:val="A738A1E9A13C4B28A92FC0D29F8FD3F2"/>
    <w:rsid w:val="008705F9"/>
    <w:pPr>
      <w:spacing w:after="160" w:line="259" w:lineRule="auto"/>
    </w:pPr>
    <w:rPr>
      <w:lang w:val="en-IN" w:eastAsia="en-IN"/>
    </w:rPr>
  </w:style>
  <w:style w:type="paragraph" w:customStyle="1" w:styleId="A2EDA1B0F1DD4613B3A3A3CD9F76D228">
    <w:name w:val="A2EDA1B0F1DD4613B3A3A3CD9F76D228"/>
    <w:rsid w:val="008705F9"/>
    <w:pPr>
      <w:spacing w:after="160" w:line="259" w:lineRule="auto"/>
    </w:pPr>
    <w:rPr>
      <w:lang w:val="en-IN" w:eastAsia="en-IN"/>
    </w:rPr>
  </w:style>
  <w:style w:type="paragraph" w:customStyle="1" w:styleId="DD2093F9F393404BB548CF66F2134BA3">
    <w:name w:val="DD2093F9F393404BB548CF66F2134BA3"/>
    <w:rsid w:val="00911407"/>
    <w:pPr>
      <w:spacing w:after="160" w:line="259" w:lineRule="auto"/>
    </w:pPr>
    <w:rPr>
      <w:kern w:val="2"/>
      <w:lang w:val="en-IN" w:eastAsia="en-IN"/>
      <w14:ligatures w14:val="standardContextual"/>
    </w:rPr>
  </w:style>
  <w:style w:type="paragraph" w:customStyle="1" w:styleId="61958C7231D24BDB9F44CC7C304F35E1">
    <w:name w:val="61958C7231D24BDB9F44CC7C304F35E1"/>
    <w:rsid w:val="00911407"/>
    <w:pPr>
      <w:spacing w:after="160" w:line="259" w:lineRule="auto"/>
    </w:pPr>
    <w:rPr>
      <w:kern w:val="2"/>
      <w:lang w:val="en-IN" w:eastAsia="en-IN"/>
      <w14:ligatures w14:val="standardContextual"/>
    </w:rPr>
  </w:style>
  <w:style w:type="paragraph" w:customStyle="1" w:styleId="FD119C18A62E4BD0A64832F6BDA42F17">
    <w:name w:val="FD119C18A62E4BD0A64832F6BDA42F17"/>
    <w:rsid w:val="001D769D"/>
    <w:pPr>
      <w:spacing w:after="160" w:line="259" w:lineRule="auto"/>
    </w:pPr>
    <w:rPr>
      <w:kern w:val="2"/>
      <w:lang w:val="en-IN" w:eastAsia="en-IN"/>
      <w14:ligatures w14:val="standardContextual"/>
    </w:rPr>
  </w:style>
  <w:style w:type="paragraph" w:customStyle="1" w:styleId="B1D8CE414F0B4054AACF0DE8641C7EA1">
    <w:name w:val="B1D8CE414F0B4054AACF0DE8641C7EA1"/>
    <w:rsid w:val="001D769D"/>
    <w:pPr>
      <w:spacing w:after="160" w:line="259" w:lineRule="auto"/>
    </w:pPr>
    <w:rPr>
      <w:kern w:val="2"/>
      <w:lang w:val="en-IN" w:eastAsia="en-IN"/>
      <w14:ligatures w14:val="standardContextual"/>
    </w:rPr>
  </w:style>
  <w:style w:type="paragraph" w:customStyle="1" w:styleId="D903DE2C3BD94540B9B16B5E6C558A26">
    <w:name w:val="D903DE2C3BD94540B9B16B5E6C558A26"/>
    <w:rsid w:val="001D769D"/>
    <w:pPr>
      <w:spacing w:after="160" w:line="259" w:lineRule="auto"/>
    </w:pPr>
    <w:rPr>
      <w:kern w:val="2"/>
      <w:lang w:val="en-IN" w:eastAsia="en-IN"/>
      <w14:ligatures w14:val="standardContextual"/>
    </w:rPr>
  </w:style>
  <w:style w:type="paragraph" w:customStyle="1" w:styleId="BE70EDA26F9C44D2BDF2EC92767FCD02">
    <w:name w:val="BE70EDA26F9C44D2BDF2EC92767FCD02"/>
    <w:rsid w:val="001D769D"/>
    <w:pPr>
      <w:spacing w:after="160" w:line="259" w:lineRule="auto"/>
    </w:pPr>
    <w:rPr>
      <w:kern w:val="2"/>
      <w:lang w:val="en-IN" w:eastAsia="en-IN"/>
      <w14:ligatures w14:val="standardContextual"/>
    </w:rPr>
  </w:style>
  <w:style w:type="paragraph" w:customStyle="1" w:styleId="3E976B25539C45D48AEAD770023FD540">
    <w:name w:val="3E976B25539C45D48AEAD770023FD540"/>
    <w:rsid w:val="001D769D"/>
    <w:pPr>
      <w:spacing w:after="160" w:line="259" w:lineRule="auto"/>
    </w:pPr>
    <w:rPr>
      <w:kern w:val="2"/>
      <w:lang w:val="en-IN" w:eastAsia="en-IN"/>
      <w14:ligatures w14:val="standardContextual"/>
    </w:rPr>
  </w:style>
  <w:style w:type="paragraph" w:customStyle="1" w:styleId="0AC1006FF1F44FC8A932A3586B38CD1B">
    <w:name w:val="0AC1006FF1F44FC8A932A3586B38CD1B"/>
    <w:rsid w:val="001D769D"/>
    <w:pPr>
      <w:spacing w:after="160" w:line="259" w:lineRule="auto"/>
    </w:pPr>
    <w:rPr>
      <w:kern w:val="2"/>
      <w:lang w:val="en-IN" w:eastAsia="en-IN"/>
      <w14:ligatures w14:val="standardContextual"/>
    </w:rPr>
  </w:style>
  <w:style w:type="paragraph" w:customStyle="1" w:styleId="CA8322BC63F84B6CA92D5A9AD2471F97">
    <w:name w:val="CA8322BC63F84B6CA92D5A9AD2471F97"/>
    <w:rsid w:val="001D769D"/>
    <w:pPr>
      <w:spacing w:after="160" w:line="259" w:lineRule="auto"/>
    </w:pPr>
    <w:rPr>
      <w:kern w:val="2"/>
      <w:lang w:val="en-IN" w:eastAsia="en-IN"/>
      <w14:ligatures w14:val="standardContextual"/>
    </w:rPr>
  </w:style>
  <w:style w:type="paragraph" w:customStyle="1" w:styleId="964F95D14778479CB375FAB551086E7E">
    <w:name w:val="964F95D14778479CB375FAB551086E7E"/>
    <w:rsid w:val="001D769D"/>
    <w:pPr>
      <w:spacing w:after="160" w:line="259" w:lineRule="auto"/>
    </w:pPr>
    <w:rPr>
      <w:kern w:val="2"/>
      <w:lang w:val="en-IN" w:eastAsia="en-IN"/>
      <w14:ligatures w14:val="standardContextual"/>
    </w:rPr>
  </w:style>
  <w:style w:type="paragraph" w:customStyle="1" w:styleId="6A744F697E404C5E93B6FD6AD40E8716">
    <w:name w:val="6A744F697E404C5E93B6FD6AD40E8716"/>
    <w:rsid w:val="001D769D"/>
    <w:pPr>
      <w:spacing w:after="160" w:line="259" w:lineRule="auto"/>
    </w:pPr>
    <w:rPr>
      <w:kern w:val="2"/>
      <w:lang w:val="en-IN" w:eastAsia="en-IN"/>
      <w14:ligatures w14:val="standardContextual"/>
    </w:rPr>
  </w:style>
  <w:style w:type="paragraph" w:customStyle="1" w:styleId="E1418923E9C444EFA94DE66AB92DDA29">
    <w:name w:val="E1418923E9C444EFA94DE66AB92DDA29"/>
    <w:rsid w:val="001D769D"/>
    <w:pPr>
      <w:spacing w:after="160" w:line="259" w:lineRule="auto"/>
    </w:pPr>
    <w:rPr>
      <w:kern w:val="2"/>
      <w:lang w:val="en-IN" w:eastAsia="en-IN"/>
      <w14:ligatures w14:val="standardContextual"/>
    </w:rPr>
  </w:style>
  <w:style w:type="paragraph" w:customStyle="1" w:styleId="4D0954DE76494310B0D9C2D55FB6878C">
    <w:name w:val="4D0954DE76494310B0D9C2D55FB6878C"/>
    <w:rsid w:val="001D769D"/>
    <w:pPr>
      <w:spacing w:after="160" w:line="259" w:lineRule="auto"/>
    </w:pPr>
    <w:rPr>
      <w:kern w:val="2"/>
      <w:lang w:val="en-IN" w:eastAsia="en-IN"/>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7FB564F-48E6-4C0E-9F1E-A597266BF4A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7796</TotalTime>
  <Pages>51</Pages>
  <Words>13841</Words>
  <Characters>72209</Characters>
  <Application>Microsoft Office Word</Application>
  <DocSecurity>0</DocSecurity>
  <Lines>601</Lines>
  <Paragraphs>171</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85879</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NIRANJAN DECO FLOCKS- VILLAGE LALRU</dc:subject>
  <dc:creator>comp1</dc:creator>
  <cp:keywords/>
  <dc:description/>
  <cp:lastModifiedBy>Mahesh Joshi</cp:lastModifiedBy>
  <cp:revision>210</cp:revision>
  <cp:lastPrinted>2024-08-28T12:34:00Z</cp:lastPrinted>
  <dcterms:created xsi:type="dcterms:W3CDTF">2022-11-09T11:47:00Z</dcterms:created>
  <dcterms:modified xsi:type="dcterms:W3CDTF">2024-09-03T10:00:00Z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87d5ab2fb3eea2f2996c813e9061a332aba92a2171fd3d232fc7b6b442668225</vt:lpwstr>
  </property>
</Properties>
</file>