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084DE907" w14:textId="77777777" w:rsidR="00E510B0" w:rsidRDefault="00E510B0"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5AF99FC5" w14:textId="77777777" w:rsidR="00E510B0" w:rsidRDefault="00E510B0"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2131B0F5" w14:textId="77777777" w:rsidR="00E510B0" w:rsidRDefault="00E510B0"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EB33134" w14:textId="77777777" w:rsidR="00E510B0" w:rsidRDefault="00E510B0"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1343D010" w14:textId="0CC6B8FB"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AB7FA3">
        <w:rPr>
          <w:rFonts w:ascii="Arial" w:eastAsia="Arial" w:hAnsi="Arial" w:cs="Arial"/>
          <w:sz w:val="20"/>
          <w:szCs w:val="20"/>
          <w:lang w:bidi="en-US"/>
        </w:rPr>
        <w:t>SBI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19DF7316"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7648C1">
        <w:rPr>
          <w:rFonts w:ascii="Arial" w:eastAsia="Arial" w:hAnsi="Arial" w:cs="Arial"/>
          <w:b/>
          <w:sz w:val="22"/>
          <w:szCs w:val="22"/>
          <w:lang w:bidi="en-US"/>
        </w:rPr>
        <w:t>VIS (2024-25</w:t>
      </w:r>
      <w:r w:rsidR="005917AD" w:rsidRPr="005917AD">
        <w:rPr>
          <w:rFonts w:ascii="Arial" w:eastAsia="Arial" w:hAnsi="Arial" w:cs="Arial"/>
          <w:b/>
          <w:sz w:val="22"/>
          <w:szCs w:val="22"/>
          <w:lang w:bidi="en-US"/>
        </w:rPr>
        <w:t>)-PL</w:t>
      </w:r>
      <w:r w:rsidR="007648C1">
        <w:rPr>
          <w:rFonts w:ascii="Arial" w:eastAsia="Arial" w:hAnsi="Arial" w:cs="Arial"/>
          <w:b/>
          <w:sz w:val="22"/>
          <w:szCs w:val="22"/>
          <w:lang w:bidi="en-US"/>
        </w:rPr>
        <w:t>532-478-669</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E510B0">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val="en-IN" w:bidi="en-US"/>
          </w:rPr>
          <w:id w:val="-941292676"/>
          <w:placeholder>
            <w:docPart w:val="B1FB8EC06BD246CABEAA1934FFA601E5"/>
          </w:placeholder>
          <w:date w:fullDate="2024-11-28T00:00:00Z">
            <w:dateFormat w:val="dd/MM/yyyy"/>
            <w:lid w:val="en-IN"/>
            <w:storeMappedDataAs w:val="dateTime"/>
            <w:calendar w:val="gregorian"/>
          </w:date>
        </w:sdtPr>
        <w:sdtContent>
          <w:r w:rsidR="00A644A0">
            <w:rPr>
              <w:rFonts w:ascii="Arial" w:eastAsia="Arial" w:hAnsi="Arial" w:cs="Arial"/>
              <w:b/>
              <w:sz w:val="22"/>
              <w:szCs w:val="22"/>
              <w:lang w:val="en-IN" w:bidi="en-US"/>
            </w:rPr>
            <w:t>28/11/2024</w:t>
          </w:r>
        </w:sdtContent>
      </w:sdt>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CC0BC01" w14:textId="77777777" w:rsidR="00B2687B" w:rsidRPr="007E661B" w:rsidRDefault="000A335A" w:rsidP="00B2687B">
          <w:pPr>
            <w:widowControl w:val="0"/>
            <w:autoSpaceDE w:val="0"/>
            <w:autoSpaceDN w:val="0"/>
            <w:spacing w:line="259" w:lineRule="auto"/>
            <w:jc w:val="center"/>
            <w:rPr>
              <w:rFonts w:ascii="Arial" w:eastAsia="Arial" w:hAnsi="Arial" w:cs="Arial"/>
              <w:b/>
              <w:lang w:bidi="en-US"/>
            </w:rPr>
          </w:pPr>
          <w:r w:rsidRPr="007E661B">
            <w:rPr>
              <w:rFonts w:ascii="Arial" w:eastAsia="Arial" w:hAnsi="Arial" w:cs="Arial"/>
              <w:b/>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sdt>
          <w:sdtPr>
            <w:rPr>
              <w:b/>
              <w:sz w:val="28"/>
              <w:szCs w:val="28"/>
            </w:rPr>
            <w:id w:val="449911436"/>
            <w:placeholder>
              <w:docPart w:val="2A932680E1CC490B8967CFD56FFF4D37"/>
            </w:placeholder>
          </w:sdtPr>
          <w:sdtEndPr>
            <w:rPr>
              <w:rFonts w:ascii="Arial" w:hAnsi="Arial" w:cs="Arial"/>
              <w:sz w:val="24"/>
              <w:szCs w:val="24"/>
            </w:rPr>
          </w:sdtEndPr>
          <w:sdtContent>
            <w:p w14:paraId="6074BBD0" w14:textId="25DAB963" w:rsidR="000F67DF" w:rsidRPr="000F67DF" w:rsidRDefault="000F67DF" w:rsidP="00E510B0">
              <w:pPr>
                <w:jc w:val="center"/>
                <w:rPr>
                  <w:rFonts w:ascii="Arial" w:hAnsi="Arial" w:cs="Arial"/>
                  <w:b/>
                </w:rPr>
              </w:pPr>
              <w:r w:rsidRPr="000F67DF">
                <w:rPr>
                  <w:rFonts w:ascii="Arial" w:hAnsi="Arial" w:cs="Arial"/>
                  <w:b/>
                </w:rPr>
                <w:t>M/s CHEMTROLS INDUSTRIES PRIVATE LIMITED, KU</w:t>
              </w:r>
              <w:r w:rsidR="00E510B0">
                <w:rPr>
                  <w:rFonts w:ascii="Arial" w:hAnsi="Arial" w:cs="Arial"/>
                  <w:b/>
                </w:rPr>
                <w:t>N</w:t>
              </w:r>
              <w:r w:rsidRPr="000F67DF">
                <w:rPr>
                  <w:rFonts w:ascii="Arial" w:hAnsi="Arial" w:cs="Arial"/>
                  <w:b/>
                </w:rPr>
                <w:t>DAIM INDUSTRIAL ESTATE, KUDAIM, PONDA, GOA 403115</w:t>
              </w:r>
            </w:p>
          </w:sdtContent>
        </w:sdt>
        <w:p w14:paraId="63F7DE7E" w14:textId="42D0822A" w:rsidR="00B2687B" w:rsidRPr="00AB7FA3" w:rsidRDefault="00000000" w:rsidP="00E510B0">
          <w:pPr>
            <w:rPr>
              <w:rFonts w:ascii="Arial" w:hAnsi="Arial" w:cs="Arial"/>
              <w:b/>
            </w:rPr>
          </w:pPr>
        </w:p>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rFonts w:eastAsia="Times New Roman"/>
          <w:sz w:val="24"/>
          <w:szCs w:val="24"/>
          <w:lang w:bidi="ar-SA"/>
        </w:rPr>
      </w:sdtEndPr>
      <w:sdtContent>
        <w:sdt>
          <w:sdtPr>
            <w:rPr>
              <w:rFonts w:ascii="Arial" w:eastAsia="Arial" w:hAnsi="Arial" w:cs="Arial"/>
              <w:b/>
              <w:sz w:val="22"/>
              <w:szCs w:val="22"/>
              <w:highlight w:val="yellow"/>
              <w:lang w:bidi="en-US"/>
            </w:rPr>
            <w:id w:val="1631820340"/>
            <w:placeholder>
              <w:docPart w:val="A7DEEF6B001E434D9D6846BC731670D9"/>
            </w:placeholder>
          </w:sdtPr>
          <w:sdtEndPr>
            <w:rPr>
              <w:rFonts w:eastAsia="Times New Roman"/>
              <w:sz w:val="24"/>
              <w:szCs w:val="24"/>
              <w:highlight w:val="none"/>
              <w:lang w:bidi="ar-SA"/>
            </w:rPr>
          </w:sdtEndPr>
          <w:sdtContent>
            <w:p w14:paraId="70229C5A" w14:textId="48FD9228" w:rsidR="001E4946" w:rsidRPr="00E510B0" w:rsidRDefault="00E510B0" w:rsidP="00E510B0">
              <w:pPr>
                <w:tabs>
                  <w:tab w:val="left" w:pos="8190"/>
                </w:tabs>
                <w:jc w:val="center"/>
                <w:rPr>
                  <w:rFonts w:ascii="Arial" w:hAnsi="Arial" w:cs="Arial"/>
                  <w:b/>
                </w:rPr>
              </w:pPr>
              <w:r w:rsidRPr="00E510B0">
                <w:rPr>
                  <w:rFonts w:ascii="Arial" w:hAnsi="Arial" w:cs="Arial"/>
                  <w:b/>
                </w:rPr>
                <w:t>CENTRAL BANK OF INDIA, CORPORATE FINANCE BRANCH, MMO BUILDING, FORT, MUMBAI - 400 023</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425F0D1" w14:textId="4E94516D" w:rsidR="00E510B0" w:rsidRDefault="00E510B0">
      <w:pPr>
        <w:rPr>
          <w:rFonts w:ascii="Arial" w:eastAsia="Arial" w:hAnsi="Arial" w:cs="Arial"/>
          <w:b/>
          <w:i/>
          <w:sz w:val="16"/>
          <w:szCs w:val="16"/>
          <w:lang w:bidi="en-US"/>
        </w:rPr>
      </w:pPr>
      <w:r>
        <w:rPr>
          <w:rFonts w:ascii="Arial" w:eastAsia="Arial" w:hAnsi="Arial" w:cs="Arial"/>
          <w:b/>
          <w:i/>
          <w:sz w:val="16"/>
          <w:szCs w:val="16"/>
          <w:lang w:bidi="en-U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1E4946" w14:paraId="578EEBBB" w14:textId="77777777" w:rsidTr="002B5444">
        <w:trPr>
          <w:trHeight w:val="447"/>
          <w:jc w:val="center"/>
        </w:trPr>
        <w:tc>
          <w:tcPr>
            <w:tcW w:w="1505" w:type="dxa"/>
            <w:shd w:val="clear" w:color="auto" w:fill="17365D" w:themeFill="text2" w:themeFillShade="BF"/>
            <w:vAlign w:val="center"/>
          </w:tcPr>
          <w:p w14:paraId="6B0DB7BE" w14:textId="07D1E233" w:rsidR="001E4946" w:rsidRPr="00613314" w:rsidRDefault="002B5444" w:rsidP="001E4946">
            <w:pPr>
              <w:jc w:val="center"/>
              <w:rPr>
                <w:rFonts w:ascii="Arial" w:hAnsi="Arial" w:cs="Arial"/>
                <w:b/>
                <w:i/>
                <w:szCs w:val="16"/>
              </w:rPr>
            </w:pPr>
            <w:r>
              <w:rPr>
                <w:rFonts w:ascii="Arial" w:eastAsia="Arial" w:hAnsi="Arial" w:cs="Arial"/>
                <w:b/>
                <w:i/>
                <w:sz w:val="16"/>
                <w:szCs w:val="16"/>
                <w:lang w:bidi="en-US"/>
              </w:rPr>
              <w:lastRenderedPageBreak/>
              <w:br w:type="page"/>
            </w:r>
            <w:r w:rsidR="001E4946" w:rsidRPr="00613314">
              <w:rPr>
                <w:rFonts w:ascii="Arial" w:hAnsi="Arial" w:cs="Arial"/>
                <w:b/>
              </w:rPr>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345D2EC" w14:textId="306A0221" w:rsidR="001E4946" w:rsidRDefault="000F67DF" w:rsidP="001E4946">
          <w:pPr>
            <w:spacing w:line="360" w:lineRule="auto"/>
            <w:jc w:val="center"/>
            <w:rPr>
              <w:bCs/>
              <w:iCs/>
              <w:sz w:val="16"/>
              <w:szCs w:val="16"/>
            </w:rPr>
          </w:pPr>
          <w:r>
            <w:rPr>
              <w:noProof/>
              <w:lang w:val="en-IN" w:eastAsia="en-IN"/>
            </w:rPr>
            <w:drawing>
              <wp:inline distT="0" distB="0" distL="0" distR="0" wp14:anchorId="5DD4B5E9" wp14:editId="6491F6E1">
                <wp:extent cx="5847715" cy="4392826"/>
                <wp:effectExtent l="19050" t="19050" r="19685" b="27305"/>
                <wp:docPr id="5" name="Picture 5" descr="c_TimePhoto_20241114_09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TimePhoto_20241114_0957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92826"/>
                        </a:xfrm>
                        <a:prstGeom prst="rect">
                          <a:avLst/>
                        </a:prstGeom>
                        <a:noFill/>
                        <a:ln w="12700">
                          <a:solidFill>
                            <a:schemeClr val="tx1"/>
                          </a:solidFill>
                        </a:ln>
                      </pic:spPr>
                    </pic:pic>
                  </a:graphicData>
                </a:graphic>
              </wp:inline>
            </w:drawing>
          </w:r>
        </w:p>
      </w:sdtContent>
    </w:sdt>
    <w:p w14:paraId="48B9603B" w14:textId="2BE30415"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F6BBEF2" w14:textId="2F669EC8" w:rsidR="003856C4" w:rsidRPr="00E510B0" w:rsidRDefault="00000000" w:rsidP="00797ABF">
      <w:pPr>
        <w:spacing w:line="360" w:lineRule="auto"/>
        <w:jc w:val="center"/>
        <w:outlineLvl w:val="0"/>
        <w:rPr>
          <w:rFonts w:ascii="Arial" w:hAnsi="Arial" w:cs="Arial"/>
          <w:b/>
        </w:rPr>
      </w:pPr>
      <w:sdt>
        <w:sdtPr>
          <w:rPr>
            <w:rFonts w:ascii="Arial" w:hAnsi="Arial" w:cs="Arial"/>
            <w:b/>
          </w:rPr>
          <w:id w:val="894082563"/>
          <w:placeholder>
            <w:docPart w:val="ECAB5B4A1BD94E1EBD40E78249CA3D6A"/>
          </w:placeholder>
        </w:sdtPr>
        <w:sdtContent>
          <w:r w:rsidR="005D4DE4" w:rsidRPr="00E510B0">
            <w:rPr>
              <w:rFonts w:ascii="Arial" w:hAnsi="Arial" w:cs="Arial"/>
              <w:b/>
            </w:rPr>
            <w:t>M/s CHEMTROLS INDUSTRIES PRIVATE LIMITED, KUNDAIM INDUSTRIAL ESTATE, KUNDAIM, PONDA, GOA 403115</w:t>
          </w:r>
        </w:sdtContent>
      </w:sdt>
      <w:r w:rsidR="005D4DE4" w:rsidRPr="00E510B0">
        <w:rPr>
          <w:rFonts w:ascii="Arial" w:hAnsi="Arial" w:cs="Arial"/>
          <w:b/>
        </w:rPr>
        <w:t xml:space="preserve"> </w:t>
      </w:r>
      <w:r w:rsidR="003856C4" w:rsidRPr="00E510B0">
        <w:rPr>
          <w:rFonts w:ascii="Arial" w:hAnsi="Arial" w:cs="Arial"/>
          <w: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B2687B" w14:paraId="776890BA" w14:textId="77777777" w:rsidTr="00F2490B">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559"/>
        <w:gridCol w:w="2127"/>
        <w:gridCol w:w="304"/>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3B33471B" w:rsidR="002B6DA5" w:rsidRPr="00C17F9E" w:rsidRDefault="000F67DF" w:rsidP="00797ABF">
            <w:pPr>
              <w:spacing w:line="276" w:lineRule="auto"/>
              <w:rPr>
                <w:rFonts w:ascii="Arial" w:hAnsi="Arial" w:cs="Arial"/>
                <w:sz w:val="20"/>
                <w:szCs w:val="20"/>
              </w:rPr>
            </w:pPr>
            <w:r>
              <w:rPr>
                <w:rFonts w:ascii="Arial" w:hAnsi="Arial" w:cs="Arial"/>
                <w:sz w:val="20"/>
                <w:szCs w:val="18"/>
              </w:rPr>
              <w:t>Central Bank of India</w:t>
            </w:r>
            <w:r w:rsidR="00E510B0">
              <w:rPr>
                <w:rFonts w:ascii="Arial" w:hAnsi="Arial" w:cs="Arial"/>
                <w:sz w:val="20"/>
                <w:szCs w:val="18"/>
              </w:rPr>
              <w:t xml:space="preserve">, </w:t>
            </w:r>
            <w:r w:rsidR="00E510B0" w:rsidRPr="00E510B0">
              <w:rPr>
                <w:rFonts w:ascii="Arial" w:hAnsi="Arial" w:cs="Arial"/>
                <w:sz w:val="20"/>
                <w:szCs w:val="18"/>
              </w:rPr>
              <w:t>Corporate Finance Branch, M</w:t>
            </w:r>
            <w:r w:rsidR="00E510B0">
              <w:rPr>
                <w:rFonts w:ascii="Arial" w:hAnsi="Arial" w:cs="Arial"/>
                <w:sz w:val="20"/>
                <w:szCs w:val="18"/>
              </w:rPr>
              <w:t>MO</w:t>
            </w:r>
            <w:r w:rsidR="00E510B0" w:rsidRPr="00E510B0">
              <w:rPr>
                <w:rFonts w:ascii="Arial" w:hAnsi="Arial" w:cs="Arial"/>
                <w:sz w:val="20"/>
                <w:szCs w:val="18"/>
              </w:rPr>
              <w:t xml:space="preserve"> Building, Fort, Mumbai - 400 023</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264B6AEC" w:rsidR="007620A1" w:rsidRPr="00C17F9E" w:rsidRDefault="00025F89" w:rsidP="00273C2C">
            <w:pPr>
              <w:spacing w:line="276" w:lineRule="auto"/>
              <w:rPr>
                <w:rFonts w:ascii="Arial" w:hAnsi="Arial" w:cs="Arial"/>
                <w:sz w:val="20"/>
                <w:szCs w:val="20"/>
              </w:rPr>
            </w:pPr>
            <w:r>
              <w:rPr>
                <w:rFonts w:ascii="Arial" w:hAnsi="Arial" w:cs="Arial"/>
                <w:sz w:val="20"/>
                <w:szCs w:val="18"/>
              </w:rPr>
              <w:t>Via l</w:t>
            </w:r>
            <w:r w:rsidR="00797ABF">
              <w:rPr>
                <w:rFonts w:ascii="Arial" w:hAnsi="Arial" w:cs="Arial"/>
                <w:sz w:val="20"/>
                <w:szCs w:val="18"/>
              </w:rPr>
              <w:t xml:space="preserve">etter </w:t>
            </w:r>
            <w:r>
              <w:rPr>
                <w:rFonts w:ascii="Arial" w:hAnsi="Arial" w:cs="Arial"/>
                <w:sz w:val="20"/>
                <w:szCs w:val="18"/>
              </w:rPr>
              <w:t>d</w:t>
            </w:r>
            <w:r w:rsidR="00797ABF" w:rsidRPr="00DA775D">
              <w:rPr>
                <w:rFonts w:ascii="Arial" w:hAnsi="Arial" w:cs="Arial"/>
                <w:sz w:val="20"/>
                <w:szCs w:val="18"/>
              </w:rPr>
              <w:t xml:space="preserve">ated </w:t>
            </w:r>
            <w:sdt>
              <w:sdtPr>
                <w:rPr>
                  <w:rFonts w:ascii="Arial" w:hAnsi="Arial" w:cs="Arial"/>
                  <w:bCs/>
                  <w:sz w:val="20"/>
                  <w:szCs w:val="20"/>
                </w:rPr>
                <w:id w:val="1205912056"/>
                <w:placeholder>
                  <w:docPart w:val="729F2705664A4E8DB0C821DE7CF438AB"/>
                </w:placeholder>
                <w:date w:fullDate="2024-11-07T00:00:00Z">
                  <w:dateFormat w:val="dd.MM.yyyy"/>
                  <w:lid w:val="en-IN"/>
                  <w:storeMappedDataAs w:val="dateTime"/>
                  <w:calendar w:val="gregorian"/>
                </w:date>
              </w:sdtPr>
              <w:sdtContent>
                <w:r w:rsidR="000F67DF">
                  <w:rPr>
                    <w:rFonts w:ascii="Arial" w:hAnsi="Arial" w:cs="Arial"/>
                    <w:bCs/>
                    <w:sz w:val="20"/>
                    <w:szCs w:val="20"/>
                    <w:lang w:val="en-IN"/>
                  </w:rPr>
                  <w:t>07.11.2024</w:t>
                </w:r>
              </w:sdtContent>
            </w:sdt>
          </w:p>
        </w:tc>
      </w:tr>
      <w:tr w:rsidR="00797ABF" w:rsidRPr="009509E5" w14:paraId="3AAFEE63" w14:textId="77777777" w:rsidTr="004C537E">
        <w:trPr>
          <w:trHeight w:val="41"/>
          <w:jc w:val="center"/>
        </w:trPr>
        <w:tc>
          <w:tcPr>
            <w:tcW w:w="1005" w:type="dxa"/>
          </w:tcPr>
          <w:p w14:paraId="46927E3F"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797ABF" w:rsidRPr="00C17F9E" w:rsidRDefault="00000000" w:rsidP="00797ABF">
            <w:pPr>
              <w:spacing w:line="276" w:lineRule="auto"/>
              <w:rPr>
                <w:rFonts w:ascii="Arial" w:hAnsi="Arial" w:cs="Arial"/>
                <w:sz w:val="20"/>
                <w:szCs w:val="20"/>
              </w:rPr>
            </w:pPr>
            <w:sdt>
              <w:sdtPr>
                <w:rPr>
                  <w:rFonts w:ascii="Arial" w:hAnsi="Arial" w:cs="Arial"/>
                  <w:sz w:val="20"/>
                  <w:szCs w:val="20"/>
                </w:rPr>
                <w:id w:val="-2060930984"/>
                <w:placeholder>
                  <w:docPart w:val="BE3931F46C404311A95ED50355D3D597"/>
                </w:placeholder>
              </w:sdtPr>
              <w:sdtContent>
                <w:r w:rsidR="00797ABF" w:rsidRPr="00C17F9E">
                  <w:rPr>
                    <w:rFonts w:ascii="Arial" w:hAnsi="Arial" w:cs="Arial"/>
                    <w:sz w:val="20"/>
                    <w:szCs w:val="20"/>
                  </w:rPr>
                  <w:t>Name of</w:t>
                </w:r>
              </w:sdtContent>
            </w:sdt>
            <w:r w:rsidR="00797ABF" w:rsidRPr="00C17F9E">
              <w:rPr>
                <w:rFonts w:ascii="Arial" w:hAnsi="Arial" w:cs="Arial"/>
                <w:sz w:val="20"/>
                <w:szCs w:val="20"/>
              </w:rPr>
              <w:t xml:space="preserve"> </w:t>
            </w:r>
            <w:sdt>
              <w:sdtPr>
                <w:rPr>
                  <w:rFonts w:ascii="Arial" w:hAnsi="Arial" w:cs="Arial"/>
                  <w:sz w:val="20"/>
                  <w:szCs w:val="20"/>
                </w:rPr>
                <w:id w:val="2047642685"/>
                <w:placeholder>
                  <w:docPart w:val="39F403DD47154AD99BA9598C4E6140A3"/>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797ABF">
                  <w:rPr>
                    <w:rFonts w:ascii="Arial" w:hAnsi="Arial" w:cs="Arial"/>
                    <w:sz w:val="20"/>
                    <w:szCs w:val="20"/>
                    <w:lang w:val="en-IN"/>
                  </w:rPr>
                  <w:t>Borrower unit</w:t>
                </w:r>
              </w:sdtContent>
            </w:sdt>
          </w:p>
        </w:tc>
        <w:tc>
          <w:tcPr>
            <w:tcW w:w="6527" w:type="dxa"/>
            <w:gridSpan w:val="5"/>
          </w:tcPr>
          <w:p w14:paraId="5605E1B0" w14:textId="0C648B09" w:rsidR="00797ABF" w:rsidRPr="00C17F9E" w:rsidRDefault="00797ABF" w:rsidP="005177CF">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w:t>
            </w:r>
            <w:r w:rsidR="005177CF">
              <w:rPr>
                <w:rFonts w:ascii="Arial" w:hAnsi="Arial" w:cs="Arial"/>
                <w:sz w:val="20"/>
                <w:szCs w:val="18"/>
              </w:rPr>
              <w:t>Chemtrols Industries Private Limited</w:t>
            </w:r>
          </w:p>
        </w:tc>
      </w:tr>
      <w:tr w:rsidR="00797ABF" w:rsidRPr="009509E5" w14:paraId="54489ED6" w14:textId="77777777" w:rsidTr="004C537E">
        <w:trPr>
          <w:trHeight w:val="41"/>
          <w:jc w:val="center"/>
        </w:trPr>
        <w:tc>
          <w:tcPr>
            <w:tcW w:w="1005" w:type="dxa"/>
            <w:tcBorders>
              <w:bottom w:val="single" w:sz="8" w:space="0" w:color="auto"/>
            </w:tcBorders>
          </w:tcPr>
          <w:p w14:paraId="0A591074"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8D79487BB4CF49C4BFAC4516E23266F9"/>
              </w:placeholder>
            </w:sdtPr>
            <w:sdtContent>
              <w:p w14:paraId="15D8E65E" w14:textId="77777777" w:rsidR="00797ABF" w:rsidRPr="00C17F9E" w:rsidRDefault="00797ABF" w:rsidP="00797ABF">
                <w:pPr>
                  <w:spacing w:line="276" w:lineRule="auto"/>
                  <w:rPr>
                    <w:rFonts w:ascii="Arial" w:hAnsi="Arial" w:cs="Arial"/>
                    <w:bCs/>
                    <w:sz w:val="20"/>
                    <w:szCs w:val="20"/>
                  </w:rPr>
                </w:pPr>
                <w:r w:rsidRPr="00154040">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1B12F34C" w:rsidR="00797ABF" w:rsidRPr="00C17F9E" w:rsidRDefault="00154040" w:rsidP="005177CF">
            <w:pPr>
              <w:spacing w:line="276" w:lineRule="auto"/>
              <w:rPr>
                <w:rFonts w:ascii="Arial" w:hAnsi="Arial" w:cs="Arial"/>
                <w:sz w:val="20"/>
                <w:szCs w:val="20"/>
              </w:rPr>
            </w:pPr>
            <w:r>
              <w:rPr>
                <w:rFonts w:ascii="Arial" w:hAnsi="Arial" w:cs="Arial"/>
                <w:sz w:val="20"/>
                <w:szCs w:val="18"/>
              </w:rPr>
              <w:t>Shri. K Nandkumar (Managing Director)</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C28679B" w:rsidR="00797ABF" w:rsidRPr="00C17F9E" w:rsidRDefault="00DF0D3C" w:rsidP="00797ABF">
            <w:pPr>
              <w:spacing w:line="276" w:lineRule="auto"/>
              <w:rPr>
                <w:rFonts w:ascii="Arial" w:hAnsi="Arial" w:cs="Arial"/>
                <w:bCs/>
                <w:sz w:val="20"/>
                <w:szCs w:val="20"/>
              </w:rPr>
            </w:pPr>
            <w:r>
              <w:rPr>
                <w:rFonts w:ascii="Arial" w:hAnsi="Arial" w:cs="Arial"/>
                <w:bCs/>
                <w:sz w:val="20"/>
                <w:szCs w:val="20"/>
              </w:rPr>
              <w:t xml:space="preserve">Plant </w:t>
            </w:r>
            <w:r w:rsidR="00797ABF"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4A12597F" w:rsidR="00797ABF" w:rsidRPr="00C17F9E" w:rsidRDefault="00797ABF" w:rsidP="005177CF">
            <w:pPr>
              <w:rPr>
                <w:rFonts w:ascii="Arial" w:eastAsia="Arial" w:hAnsi="Arial" w:cs="Arial"/>
                <w:sz w:val="20"/>
                <w:szCs w:val="20"/>
                <w:lang w:bidi="en-US"/>
              </w:rPr>
            </w:pPr>
            <w:r w:rsidRPr="00DA775D">
              <w:rPr>
                <w:rFonts w:ascii="Arial" w:hAnsi="Arial" w:cs="Arial"/>
                <w:sz w:val="20"/>
                <w:szCs w:val="20"/>
              </w:rPr>
              <w:t xml:space="preserve">Address: </w:t>
            </w:r>
            <w:r w:rsidR="00C9386A">
              <w:rPr>
                <w:rFonts w:ascii="Arial" w:hAnsi="Arial" w:cs="Arial"/>
                <w:sz w:val="20"/>
                <w:szCs w:val="20"/>
              </w:rPr>
              <w:t>-</w:t>
            </w:r>
            <w:r w:rsidR="00154040">
              <w:t xml:space="preserve"> </w:t>
            </w:r>
            <w:r w:rsidR="00154040" w:rsidRPr="00154040">
              <w:rPr>
                <w:rFonts w:ascii="Arial" w:hAnsi="Arial" w:cs="Arial"/>
                <w:sz w:val="20"/>
                <w:szCs w:val="20"/>
              </w:rPr>
              <w:t>M/S Chemtrols Industries Private Limited, Plot No. 141 &amp; 142, Kundaim Industrial Estate, Kundaim, Ponda, Goa 403115</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000000"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000000"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11-14T00:00:00Z">
              <w:dateFormat w:val="d MMMM yyyy"/>
              <w:lid w:val="en-US"/>
              <w:storeMappedDataAs w:val="dateTime"/>
              <w:calendar w:val="gregorian"/>
            </w:date>
          </w:sdtPr>
          <w:sdtContent>
            <w:tc>
              <w:tcPr>
                <w:tcW w:w="6527" w:type="dxa"/>
                <w:gridSpan w:val="5"/>
                <w:tcBorders>
                  <w:bottom w:val="single" w:sz="8" w:space="0" w:color="auto"/>
                </w:tcBorders>
              </w:tcPr>
              <w:p w14:paraId="4937AC32" w14:textId="44B06D12" w:rsidR="004C537E" w:rsidRPr="00C17F9E" w:rsidRDefault="005177CF" w:rsidP="004C537E">
                <w:pPr>
                  <w:spacing w:line="276" w:lineRule="auto"/>
                  <w:rPr>
                    <w:rFonts w:ascii="Arial" w:hAnsi="Arial" w:cs="Arial"/>
                    <w:sz w:val="20"/>
                    <w:szCs w:val="20"/>
                  </w:rPr>
                </w:pPr>
                <w:r>
                  <w:rPr>
                    <w:rFonts w:ascii="Arial" w:hAnsi="Arial" w:cs="Arial"/>
                    <w:sz w:val="20"/>
                    <w:szCs w:val="20"/>
                  </w:rPr>
                  <w:t>14 November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11-20T00:00:00Z">
              <w:dateFormat w:val="d MMMM yyyy"/>
              <w:lid w:val="en-US"/>
              <w:storeMappedDataAs w:val="dateTime"/>
              <w:calendar w:val="gregorian"/>
            </w:date>
          </w:sdtPr>
          <w:sdtContent>
            <w:tc>
              <w:tcPr>
                <w:tcW w:w="6527" w:type="dxa"/>
                <w:gridSpan w:val="5"/>
                <w:tcBorders>
                  <w:bottom w:val="single" w:sz="8" w:space="0" w:color="auto"/>
                </w:tcBorders>
              </w:tcPr>
              <w:p w14:paraId="393642A5" w14:textId="140914E1" w:rsidR="004C537E" w:rsidRPr="00C17F9E" w:rsidRDefault="005177CF" w:rsidP="004C537E">
                <w:pPr>
                  <w:spacing w:line="276" w:lineRule="auto"/>
                  <w:rPr>
                    <w:rFonts w:ascii="Arial" w:hAnsi="Arial" w:cs="Arial"/>
                    <w:sz w:val="20"/>
                    <w:szCs w:val="20"/>
                  </w:rPr>
                </w:pPr>
                <w:r>
                  <w:rPr>
                    <w:rFonts w:ascii="Arial" w:hAnsi="Arial" w:cs="Arial"/>
                    <w:sz w:val="20"/>
                    <w:szCs w:val="20"/>
                  </w:rPr>
                  <w:t>20 November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11-28T00:00:00Z">
              <w:dateFormat w:val="d MMMM yyyy"/>
              <w:lid w:val="en-US"/>
              <w:storeMappedDataAs w:val="dateTime"/>
              <w:calendar w:val="gregorian"/>
            </w:date>
          </w:sdtPr>
          <w:sdtContent>
            <w:tc>
              <w:tcPr>
                <w:tcW w:w="6527" w:type="dxa"/>
                <w:gridSpan w:val="5"/>
                <w:tcBorders>
                  <w:bottom w:val="single" w:sz="8" w:space="0" w:color="auto"/>
                </w:tcBorders>
              </w:tcPr>
              <w:p w14:paraId="3D3109E8" w14:textId="41880759" w:rsidR="005D7594" w:rsidRPr="00C17F9E" w:rsidRDefault="00373E13" w:rsidP="00942313">
                <w:pPr>
                  <w:spacing w:line="276" w:lineRule="auto"/>
                  <w:rPr>
                    <w:rFonts w:ascii="Arial" w:hAnsi="Arial" w:cs="Arial"/>
                    <w:sz w:val="20"/>
                    <w:szCs w:val="20"/>
                  </w:rPr>
                </w:pPr>
                <w:r>
                  <w:rPr>
                    <w:rFonts w:ascii="Arial" w:hAnsi="Arial" w:cs="Arial"/>
                    <w:sz w:val="20"/>
                    <w:szCs w:val="20"/>
                  </w:rPr>
                  <w:t>28 November 2024</w:t>
                </w:r>
              </w:p>
            </w:tc>
          </w:sdtContent>
        </w:sdt>
      </w:tr>
      <w:tr w:rsidR="00516CD6" w:rsidRPr="009509E5" w14:paraId="121AE441" w14:textId="77777777" w:rsidTr="00FE7F7C">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108"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431"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FE7F7C">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108" w:type="dxa"/>
            <w:gridSpan w:val="2"/>
            <w:tcBorders>
              <w:top w:val="single" w:sz="8" w:space="0" w:color="auto"/>
              <w:bottom w:val="single" w:sz="8" w:space="0" w:color="auto"/>
            </w:tcBorders>
          </w:tcPr>
          <w:p w14:paraId="1E5361E5" w14:textId="1B0F1E7C" w:rsidR="005177CF" w:rsidRPr="005177CF" w:rsidRDefault="00777CD4" w:rsidP="005177CF">
            <w:pPr>
              <w:spacing w:line="276" w:lineRule="auto"/>
              <w:rPr>
                <w:rFonts w:ascii="Arial" w:hAnsi="Arial" w:cs="Arial"/>
                <w:sz w:val="20"/>
                <w:szCs w:val="20"/>
              </w:rPr>
            </w:pPr>
            <w:r>
              <w:rPr>
                <w:rFonts w:ascii="Arial" w:hAnsi="Arial" w:cs="Arial"/>
                <w:sz w:val="20"/>
                <w:szCs w:val="20"/>
              </w:rPr>
              <w:t xml:space="preserve">1. </w:t>
            </w:r>
            <w:r w:rsidR="005177CF" w:rsidRPr="005177CF">
              <w:rPr>
                <w:rFonts w:ascii="Arial" w:hAnsi="Arial" w:cs="Arial"/>
                <w:sz w:val="20"/>
                <w:szCs w:val="20"/>
              </w:rPr>
              <w:t>Mr. Sunil</w:t>
            </w:r>
          </w:p>
          <w:p w14:paraId="39B5DBD8" w14:textId="602D5A10" w:rsidR="002B6DA5" w:rsidRPr="00C17F9E" w:rsidRDefault="005177CF" w:rsidP="005177CF">
            <w:pPr>
              <w:spacing w:line="276" w:lineRule="auto"/>
              <w:ind w:right="-115"/>
              <w:rPr>
                <w:rFonts w:ascii="Arial" w:hAnsi="Arial" w:cs="Arial"/>
                <w:bCs/>
                <w:sz w:val="20"/>
                <w:szCs w:val="20"/>
              </w:rPr>
            </w:pPr>
            <w:r>
              <w:rPr>
                <w:rFonts w:ascii="Arial" w:hAnsi="Arial" w:cs="Arial"/>
                <w:sz w:val="20"/>
                <w:szCs w:val="20"/>
              </w:rPr>
              <w:t xml:space="preserve">2. Mr. </w:t>
            </w:r>
            <w:proofErr w:type="spellStart"/>
            <w:r w:rsidRPr="005177CF">
              <w:rPr>
                <w:rFonts w:ascii="Arial" w:hAnsi="Arial" w:cs="Arial"/>
                <w:sz w:val="20"/>
                <w:szCs w:val="20"/>
              </w:rPr>
              <w:t>Dabbarao</w:t>
            </w:r>
            <w:proofErr w:type="spellEnd"/>
          </w:p>
        </w:tc>
        <w:tc>
          <w:tcPr>
            <w:tcW w:w="2431" w:type="dxa"/>
            <w:gridSpan w:val="2"/>
            <w:tcBorders>
              <w:top w:val="single" w:sz="8" w:space="0" w:color="auto"/>
              <w:bottom w:val="single" w:sz="8" w:space="0" w:color="auto"/>
            </w:tcBorders>
          </w:tcPr>
          <w:p w14:paraId="6980DE6D" w14:textId="77777777" w:rsidR="00777CD4" w:rsidRDefault="004D616C" w:rsidP="00777CD4">
            <w:pPr>
              <w:pStyle w:val="ListParagraph"/>
              <w:numPr>
                <w:ilvl w:val="0"/>
                <w:numId w:val="53"/>
              </w:numPr>
              <w:spacing w:line="276" w:lineRule="auto"/>
              <w:ind w:left="316" w:hanging="283"/>
              <w:rPr>
                <w:rFonts w:ascii="Arial" w:hAnsi="Arial" w:cs="Arial"/>
                <w:bCs/>
                <w:sz w:val="20"/>
                <w:szCs w:val="20"/>
              </w:rPr>
            </w:pPr>
            <w:r w:rsidRPr="00777CD4">
              <w:rPr>
                <w:rFonts w:ascii="Arial" w:hAnsi="Arial" w:cs="Arial"/>
                <w:bCs/>
                <w:sz w:val="20"/>
                <w:szCs w:val="20"/>
              </w:rPr>
              <w:t>Plant Head</w:t>
            </w:r>
          </w:p>
          <w:p w14:paraId="10BFC91C" w14:textId="3DE085FC" w:rsidR="002B6DA5" w:rsidRPr="00777CD4" w:rsidRDefault="004D616C" w:rsidP="00777CD4">
            <w:pPr>
              <w:pStyle w:val="ListParagraph"/>
              <w:numPr>
                <w:ilvl w:val="0"/>
                <w:numId w:val="53"/>
              </w:numPr>
              <w:spacing w:line="276" w:lineRule="auto"/>
              <w:ind w:left="316" w:hanging="283"/>
              <w:rPr>
                <w:rFonts w:ascii="Arial" w:hAnsi="Arial" w:cs="Arial"/>
                <w:bCs/>
                <w:sz w:val="20"/>
                <w:szCs w:val="20"/>
              </w:rPr>
            </w:pPr>
            <w:r w:rsidRPr="00777CD4">
              <w:rPr>
                <w:rFonts w:ascii="Arial" w:hAnsi="Arial" w:cs="Arial"/>
                <w:bCs/>
                <w:sz w:val="20"/>
                <w:szCs w:val="20"/>
              </w:rPr>
              <w:t>Technical Head</w:t>
            </w:r>
          </w:p>
        </w:tc>
        <w:tc>
          <w:tcPr>
            <w:tcW w:w="1988" w:type="dxa"/>
            <w:tcBorders>
              <w:top w:val="single" w:sz="8" w:space="0" w:color="auto"/>
              <w:bottom w:val="single" w:sz="8" w:space="0" w:color="auto"/>
            </w:tcBorders>
          </w:tcPr>
          <w:p w14:paraId="6216A8AB" w14:textId="66930F5A" w:rsidR="004D616C" w:rsidRPr="004D616C" w:rsidRDefault="004D616C" w:rsidP="00777CD4">
            <w:pPr>
              <w:pStyle w:val="ListParagraph"/>
              <w:numPr>
                <w:ilvl w:val="0"/>
                <w:numId w:val="53"/>
              </w:numPr>
              <w:spacing w:line="276" w:lineRule="auto"/>
              <w:ind w:left="316" w:hanging="283"/>
              <w:rPr>
                <w:rFonts w:ascii="Arial" w:hAnsi="Arial" w:cs="Arial"/>
                <w:bCs/>
                <w:sz w:val="20"/>
                <w:szCs w:val="20"/>
              </w:rPr>
            </w:pPr>
            <w:r w:rsidRPr="004D616C">
              <w:rPr>
                <w:rFonts w:ascii="Arial" w:hAnsi="Arial" w:cs="Arial"/>
                <w:bCs/>
                <w:sz w:val="20"/>
                <w:szCs w:val="20"/>
              </w:rPr>
              <w:t>98221</w:t>
            </w:r>
            <w:r w:rsidR="00777CD4">
              <w:rPr>
                <w:rFonts w:ascii="Arial" w:hAnsi="Arial" w:cs="Arial"/>
                <w:bCs/>
                <w:sz w:val="20"/>
                <w:szCs w:val="20"/>
              </w:rPr>
              <w:t xml:space="preserve"> </w:t>
            </w:r>
            <w:r w:rsidRPr="004D616C">
              <w:rPr>
                <w:rFonts w:ascii="Arial" w:hAnsi="Arial" w:cs="Arial"/>
                <w:bCs/>
                <w:sz w:val="20"/>
                <w:szCs w:val="20"/>
              </w:rPr>
              <w:t>65729</w:t>
            </w:r>
          </w:p>
          <w:p w14:paraId="2892F045" w14:textId="32C0CF88" w:rsidR="002B6DA5" w:rsidRPr="00C17F9E" w:rsidRDefault="004D616C" w:rsidP="00777CD4">
            <w:pPr>
              <w:pStyle w:val="ListParagraph"/>
              <w:numPr>
                <w:ilvl w:val="0"/>
                <w:numId w:val="53"/>
              </w:numPr>
              <w:spacing w:line="276" w:lineRule="auto"/>
              <w:ind w:left="316" w:hanging="283"/>
              <w:rPr>
                <w:rFonts w:ascii="Arial" w:hAnsi="Arial" w:cs="Arial"/>
                <w:bCs/>
                <w:sz w:val="20"/>
                <w:szCs w:val="20"/>
              </w:rPr>
            </w:pPr>
            <w:r w:rsidRPr="004D616C">
              <w:rPr>
                <w:rFonts w:ascii="Arial" w:hAnsi="Arial" w:cs="Arial"/>
                <w:bCs/>
                <w:sz w:val="20"/>
                <w:szCs w:val="20"/>
              </w:rPr>
              <w:t>96657</w:t>
            </w:r>
            <w:r w:rsidR="00777CD4">
              <w:rPr>
                <w:rFonts w:ascii="Arial" w:hAnsi="Arial" w:cs="Arial"/>
                <w:bCs/>
                <w:sz w:val="20"/>
                <w:szCs w:val="20"/>
              </w:rPr>
              <w:t xml:space="preserve"> </w:t>
            </w:r>
            <w:r w:rsidRPr="004D616C">
              <w:rPr>
                <w:rFonts w:ascii="Arial" w:hAnsi="Arial" w:cs="Arial"/>
                <w:bCs/>
                <w:sz w:val="20"/>
                <w:szCs w:val="20"/>
              </w:rPr>
              <w:t>17618</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1EDEE418" w:rsidR="00516CD6" w:rsidRPr="00C17F9E" w:rsidRDefault="00000000"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46C6E">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FE7F7C">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702F6A" w:rsidRDefault="00DF4AF3" w:rsidP="00174954">
            <w:pPr>
              <w:spacing w:line="276" w:lineRule="auto"/>
              <w:rPr>
                <w:rFonts w:ascii="Arial" w:hAnsi="Arial" w:cs="Arial"/>
                <w:sz w:val="20"/>
                <w:szCs w:val="20"/>
              </w:rPr>
            </w:pPr>
            <w:r w:rsidRPr="00702F6A">
              <w:rPr>
                <w:rFonts w:ascii="Arial" w:hAnsi="Arial" w:cs="Arial"/>
                <w:sz w:val="20"/>
                <w:szCs w:val="20"/>
              </w:rPr>
              <w:t xml:space="preserve">Documents provided for perusal </w:t>
            </w:r>
          </w:p>
          <w:p w14:paraId="550B9AA2" w14:textId="77777777" w:rsidR="00DF4AF3" w:rsidRPr="00702F6A" w:rsidRDefault="00DF4AF3" w:rsidP="00C17F9E">
            <w:pPr>
              <w:jc w:val="right"/>
              <w:rPr>
                <w:rFonts w:ascii="Arial" w:hAnsi="Arial" w:cs="Arial"/>
                <w:sz w:val="20"/>
                <w:szCs w:val="20"/>
              </w:rPr>
            </w:pPr>
          </w:p>
        </w:tc>
        <w:tc>
          <w:tcPr>
            <w:tcW w:w="2108"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2292" w:type="dxa"/>
            <w:gridSpan w:val="2"/>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FE7F7C">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108" w:type="dxa"/>
            <w:gridSpan w:val="2"/>
            <w:tcBorders>
              <w:top w:val="single" w:sz="8" w:space="0" w:color="auto"/>
              <w:bottom w:val="single" w:sz="8" w:space="0" w:color="auto"/>
            </w:tcBorders>
          </w:tcPr>
          <w:p w14:paraId="5EA01D6B" w14:textId="421E4330" w:rsidR="00C17F9E" w:rsidRPr="00C17F9E" w:rsidRDefault="00000000"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702F6A">
                  <w:rPr>
                    <w:rFonts w:ascii="Arial" w:hAnsi="Arial" w:cs="Arial"/>
                    <w:b/>
                    <w:sz w:val="20"/>
                    <w:szCs w:val="20"/>
                  </w:rPr>
                  <w:t>07</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tcBorders>
              <w:top w:val="single" w:sz="8" w:space="0" w:color="auto"/>
              <w:bottom w:val="single" w:sz="8" w:space="0" w:color="auto"/>
            </w:tcBorders>
          </w:tcPr>
          <w:p w14:paraId="3F958317" w14:textId="12646340" w:rsidR="00C17F9E" w:rsidRPr="00C17F9E" w:rsidRDefault="00000000"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02F6A">
                  <w:rPr>
                    <w:rFonts w:ascii="Arial" w:hAnsi="Arial" w:cs="Arial"/>
                    <w:b/>
                    <w:sz w:val="20"/>
                    <w:szCs w:val="20"/>
                  </w:rPr>
                  <w:t>04</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provided</w:t>
            </w:r>
          </w:p>
        </w:tc>
        <w:tc>
          <w:tcPr>
            <w:tcW w:w="2292" w:type="dxa"/>
            <w:gridSpan w:val="2"/>
            <w:tcBorders>
              <w:top w:val="single" w:sz="8" w:space="0" w:color="auto"/>
              <w:bottom w:val="single" w:sz="8" w:space="0" w:color="auto"/>
            </w:tcBorders>
          </w:tcPr>
          <w:p w14:paraId="65D2E571" w14:textId="7AB4B277" w:rsidR="00C17F9E" w:rsidRPr="00C17F9E" w:rsidRDefault="00000000"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02F6A">
                  <w:rPr>
                    <w:rFonts w:ascii="Arial" w:hAnsi="Arial" w:cs="Arial"/>
                    <w:b/>
                    <w:sz w:val="20"/>
                    <w:szCs w:val="20"/>
                  </w:rPr>
                  <w:t>04</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provided.</w:t>
            </w:r>
          </w:p>
        </w:tc>
      </w:tr>
      <w:tr w:rsidR="00702F6A" w:rsidRPr="009509E5" w14:paraId="19F0DF4F" w14:textId="77777777" w:rsidTr="00FE7F7C">
        <w:trPr>
          <w:trHeight w:val="20"/>
          <w:jc w:val="center"/>
        </w:trPr>
        <w:tc>
          <w:tcPr>
            <w:tcW w:w="1005" w:type="dxa"/>
            <w:vMerge/>
          </w:tcPr>
          <w:p w14:paraId="4B290298"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7F555369" w14:textId="77777777" w:rsidR="00702F6A" w:rsidRPr="005154BC" w:rsidRDefault="00702F6A" w:rsidP="00702F6A">
            <w:pPr>
              <w:spacing w:line="276" w:lineRule="auto"/>
              <w:jc w:val="center"/>
              <w:rPr>
                <w:rFonts w:ascii="Arial" w:hAnsi="Arial" w:cs="Arial"/>
                <w:sz w:val="22"/>
                <w:szCs w:val="20"/>
              </w:rPr>
            </w:pPr>
          </w:p>
        </w:tc>
        <w:sdt>
          <w:sdtPr>
            <w:rPr>
              <w:rFonts w:ascii="Arial" w:hAnsi="Arial" w:cs="Arial"/>
              <w:sz w:val="20"/>
              <w:szCs w:val="20"/>
            </w:rPr>
            <w:id w:val="15327680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Copy of Stability certificate &amp; NDT Report" w:value="Copy of Stability certificate &amp; NDT Report"/>
            </w:dropDownList>
          </w:sdtPr>
          <w:sdtContent>
            <w:tc>
              <w:tcPr>
                <w:tcW w:w="2108" w:type="dxa"/>
                <w:gridSpan w:val="2"/>
                <w:tcBorders>
                  <w:top w:val="single" w:sz="8" w:space="0" w:color="auto"/>
                  <w:bottom w:val="single" w:sz="8" w:space="0" w:color="auto"/>
                </w:tcBorders>
              </w:tcPr>
              <w:p w14:paraId="076DED51" w14:textId="0FEDAD46" w:rsidR="00702F6A" w:rsidRDefault="00702F6A" w:rsidP="00702F6A">
                <w:pPr>
                  <w:jc w:val="center"/>
                  <w:rPr>
                    <w:rFonts w:ascii="Arial" w:hAnsi="Arial" w:cs="Arial"/>
                    <w:sz w:val="20"/>
                    <w:szCs w:val="20"/>
                  </w:rPr>
                </w:pPr>
                <w:r>
                  <w:rPr>
                    <w:rFonts w:ascii="Arial" w:hAnsi="Arial" w:cs="Arial"/>
                    <w:sz w:val="20"/>
                    <w:szCs w:val="20"/>
                  </w:rPr>
                  <w:t>Copy of FAR</w:t>
                </w:r>
              </w:p>
            </w:tc>
          </w:sdtContent>
        </w:sdt>
        <w:sdt>
          <w:sdtPr>
            <w:rPr>
              <w:rFonts w:ascii="Arial" w:hAnsi="Arial" w:cs="Arial"/>
              <w:sz w:val="20"/>
              <w:szCs w:val="20"/>
            </w:rPr>
            <w:id w:val="-6431977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Copy of Stability certificate &amp; NDT Report" w:value="Copy of Stability certificate &amp; NDT Report"/>
            </w:dropDownList>
          </w:sdtPr>
          <w:sdtContent>
            <w:tc>
              <w:tcPr>
                <w:tcW w:w="2127" w:type="dxa"/>
                <w:tcBorders>
                  <w:top w:val="single" w:sz="8" w:space="0" w:color="auto"/>
                  <w:bottom w:val="single" w:sz="8" w:space="0" w:color="auto"/>
                </w:tcBorders>
              </w:tcPr>
              <w:p w14:paraId="1F35EDCE" w14:textId="7CBE9493" w:rsidR="00702F6A" w:rsidRDefault="00702F6A" w:rsidP="00702F6A">
                <w:pPr>
                  <w:jc w:val="center"/>
                  <w:rPr>
                    <w:rFonts w:ascii="Arial" w:hAnsi="Arial" w:cs="Arial"/>
                    <w:sz w:val="20"/>
                    <w:szCs w:val="20"/>
                  </w:rPr>
                </w:pPr>
                <w:r>
                  <w:rPr>
                    <w:rFonts w:ascii="Arial" w:hAnsi="Arial" w:cs="Arial"/>
                    <w:sz w:val="20"/>
                    <w:szCs w:val="20"/>
                  </w:rPr>
                  <w:t>Copy of FAR</w:t>
                </w:r>
              </w:p>
            </w:tc>
          </w:sdtContent>
        </w:sdt>
        <w:tc>
          <w:tcPr>
            <w:tcW w:w="2292" w:type="dxa"/>
            <w:gridSpan w:val="2"/>
            <w:tcBorders>
              <w:top w:val="single" w:sz="8" w:space="0" w:color="auto"/>
              <w:bottom w:val="single" w:sz="8" w:space="0" w:color="auto"/>
            </w:tcBorders>
          </w:tcPr>
          <w:p w14:paraId="72F0C635" w14:textId="7E99CF1E" w:rsidR="00702F6A" w:rsidRDefault="00702F6A" w:rsidP="00702F6A">
            <w:pPr>
              <w:spacing w:line="276" w:lineRule="auto"/>
              <w:jc w:val="center"/>
              <w:rPr>
                <w:rFonts w:ascii="Arial" w:hAnsi="Arial" w:cs="Arial"/>
                <w:sz w:val="20"/>
                <w:szCs w:val="20"/>
              </w:rPr>
            </w:pPr>
            <w:r>
              <w:rPr>
                <w:rFonts w:ascii="Arial" w:hAnsi="Arial" w:cs="Arial"/>
                <w:sz w:val="20"/>
                <w:szCs w:val="20"/>
              </w:rPr>
              <w:t>Dated 31</w:t>
            </w:r>
            <w:r w:rsidRPr="00EF6E3D">
              <w:rPr>
                <w:rFonts w:ascii="Arial" w:hAnsi="Arial" w:cs="Arial"/>
                <w:sz w:val="20"/>
                <w:szCs w:val="20"/>
              </w:rPr>
              <w:t>-</w:t>
            </w:r>
            <w:r>
              <w:rPr>
                <w:rFonts w:ascii="Arial" w:hAnsi="Arial" w:cs="Arial"/>
                <w:sz w:val="20"/>
                <w:szCs w:val="20"/>
              </w:rPr>
              <w:t>03</w:t>
            </w:r>
            <w:r w:rsidRPr="00EF6E3D">
              <w:rPr>
                <w:rFonts w:ascii="Arial" w:hAnsi="Arial" w:cs="Arial"/>
                <w:sz w:val="20"/>
                <w:szCs w:val="20"/>
              </w:rPr>
              <w:t>-202</w:t>
            </w:r>
            <w:r>
              <w:rPr>
                <w:rFonts w:ascii="Arial" w:hAnsi="Arial" w:cs="Arial"/>
                <w:sz w:val="20"/>
                <w:szCs w:val="20"/>
              </w:rPr>
              <w:t>4</w:t>
            </w:r>
          </w:p>
        </w:tc>
      </w:tr>
      <w:tr w:rsidR="00702F6A" w:rsidRPr="009509E5" w14:paraId="6F990E92" w14:textId="77777777" w:rsidTr="00FE7F7C">
        <w:trPr>
          <w:trHeight w:val="20"/>
          <w:jc w:val="center"/>
        </w:trPr>
        <w:tc>
          <w:tcPr>
            <w:tcW w:w="1005" w:type="dxa"/>
            <w:vMerge/>
          </w:tcPr>
          <w:p w14:paraId="4CA2C4CE"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1B64EA5B" w14:textId="77777777" w:rsidR="00702F6A" w:rsidRPr="005154BC" w:rsidRDefault="00702F6A" w:rsidP="00702F6A">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Copy of Stability certificate &amp; NDT Report" w:value="Copy of Stability certificate &amp; NDT Report"/>
            </w:dropDownList>
          </w:sdtPr>
          <w:sdtContent>
            <w:tc>
              <w:tcPr>
                <w:tcW w:w="2108" w:type="dxa"/>
                <w:gridSpan w:val="2"/>
                <w:tcBorders>
                  <w:top w:val="single" w:sz="8" w:space="0" w:color="auto"/>
                  <w:bottom w:val="single" w:sz="8" w:space="0" w:color="auto"/>
                </w:tcBorders>
              </w:tcPr>
              <w:p w14:paraId="097F5E88" w14:textId="43A56D88" w:rsidR="00702F6A" w:rsidRPr="00C17F9E" w:rsidRDefault="00702F6A" w:rsidP="00702F6A">
                <w:pPr>
                  <w:jc w:val="center"/>
                  <w:rPr>
                    <w:sz w:val="20"/>
                    <w:szCs w:val="20"/>
                  </w:rPr>
                </w:pPr>
                <w:r>
                  <w:rPr>
                    <w:rFonts w:ascii="Arial" w:hAnsi="Arial" w:cs="Arial"/>
                    <w:sz w:val="20"/>
                    <w:szCs w:val="20"/>
                  </w:rPr>
                  <w:t>Copy of Stability certificate &amp; NDT Report</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Copy of Stability certificate &amp; NDT Report" w:value="Copy of Stability certificate &amp; NDT Report"/>
            </w:dropDownList>
          </w:sdtPr>
          <w:sdtContent>
            <w:tc>
              <w:tcPr>
                <w:tcW w:w="2127" w:type="dxa"/>
                <w:tcBorders>
                  <w:top w:val="single" w:sz="8" w:space="0" w:color="auto"/>
                  <w:bottom w:val="single" w:sz="8" w:space="0" w:color="auto"/>
                </w:tcBorders>
              </w:tcPr>
              <w:p w14:paraId="765A4718" w14:textId="6CB54A56" w:rsidR="00702F6A" w:rsidRPr="00C17F9E" w:rsidRDefault="00702F6A" w:rsidP="00702F6A">
                <w:pPr>
                  <w:jc w:val="center"/>
                  <w:rPr>
                    <w:sz w:val="20"/>
                    <w:szCs w:val="20"/>
                  </w:rPr>
                </w:pPr>
                <w:r>
                  <w:rPr>
                    <w:rFonts w:ascii="Arial" w:hAnsi="Arial" w:cs="Arial"/>
                    <w:sz w:val="20"/>
                    <w:szCs w:val="20"/>
                  </w:rPr>
                  <w:t>Copy of Stability certificate &amp; NDT Report</w:t>
                </w:r>
              </w:p>
            </w:tc>
          </w:sdtContent>
        </w:sdt>
        <w:tc>
          <w:tcPr>
            <w:tcW w:w="2292" w:type="dxa"/>
            <w:gridSpan w:val="2"/>
            <w:tcBorders>
              <w:top w:val="single" w:sz="8" w:space="0" w:color="auto"/>
              <w:bottom w:val="single" w:sz="8" w:space="0" w:color="auto"/>
            </w:tcBorders>
          </w:tcPr>
          <w:p w14:paraId="00664CB3" w14:textId="6837A8D1" w:rsidR="00702F6A" w:rsidRPr="00EF6E3D" w:rsidRDefault="00702F6A" w:rsidP="00702F6A">
            <w:pPr>
              <w:spacing w:line="276" w:lineRule="auto"/>
              <w:jc w:val="center"/>
              <w:rPr>
                <w:rFonts w:ascii="Arial" w:hAnsi="Arial" w:cs="Arial"/>
                <w:sz w:val="20"/>
                <w:szCs w:val="20"/>
              </w:rPr>
            </w:pPr>
            <w:r>
              <w:rPr>
                <w:rFonts w:ascii="Arial" w:hAnsi="Arial" w:cs="Arial"/>
                <w:sz w:val="20"/>
                <w:szCs w:val="20"/>
              </w:rPr>
              <w:t>Dated 21</w:t>
            </w:r>
            <w:r w:rsidRPr="00EF6E3D">
              <w:rPr>
                <w:rFonts w:ascii="Arial" w:hAnsi="Arial" w:cs="Arial"/>
                <w:sz w:val="20"/>
                <w:szCs w:val="20"/>
              </w:rPr>
              <w:t>-0</w:t>
            </w:r>
            <w:r>
              <w:rPr>
                <w:rFonts w:ascii="Arial" w:hAnsi="Arial" w:cs="Arial"/>
                <w:sz w:val="20"/>
                <w:szCs w:val="20"/>
              </w:rPr>
              <w:t>5</w:t>
            </w:r>
            <w:r w:rsidRPr="00EF6E3D">
              <w:rPr>
                <w:rFonts w:ascii="Arial" w:hAnsi="Arial" w:cs="Arial"/>
                <w:sz w:val="20"/>
                <w:szCs w:val="20"/>
              </w:rPr>
              <w:t>-202</w:t>
            </w:r>
            <w:r>
              <w:rPr>
                <w:rFonts w:ascii="Arial" w:hAnsi="Arial" w:cs="Arial"/>
                <w:sz w:val="20"/>
                <w:szCs w:val="20"/>
              </w:rPr>
              <w:t>4</w:t>
            </w:r>
          </w:p>
        </w:tc>
      </w:tr>
      <w:tr w:rsidR="00702F6A" w:rsidRPr="009509E5" w14:paraId="4BE7149B" w14:textId="77777777" w:rsidTr="00FE7F7C">
        <w:trPr>
          <w:trHeight w:val="20"/>
          <w:jc w:val="center"/>
        </w:trPr>
        <w:tc>
          <w:tcPr>
            <w:tcW w:w="1005" w:type="dxa"/>
            <w:vMerge/>
          </w:tcPr>
          <w:p w14:paraId="5DD0E2F0"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319EE8A1" w14:textId="77777777" w:rsidR="00702F6A" w:rsidRPr="005154BC" w:rsidRDefault="00702F6A" w:rsidP="00702F6A">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108" w:type="dxa"/>
                <w:gridSpan w:val="2"/>
                <w:tcBorders>
                  <w:top w:val="single" w:sz="8" w:space="0" w:color="auto"/>
                  <w:bottom w:val="single" w:sz="8" w:space="0" w:color="auto"/>
                </w:tcBorders>
              </w:tcPr>
              <w:p w14:paraId="384F415B" w14:textId="77777777" w:rsidR="00702F6A" w:rsidRPr="00C17F9E" w:rsidRDefault="00702F6A" w:rsidP="00702F6A">
                <w:pPr>
                  <w:jc w:val="center"/>
                  <w:rPr>
                    <w:sz w:val="20"/>
                    <w:szCs w:val="20"/>
                  </w:rPr>
                </w:pPr>
                <w:r>
                  <w:rPr>
                    <w:rFonts w:ascii="Arial" w:hAnsi="Arial" w:cs="Arial"/>
                    <w:sz w:val="20"/>
                    <w:szCs w:val="20"/>
                    <w:lang w:val="en-IN"/>
                  </w:rPr>
                  <w:t>Process Flow Chart</w:t>
                </w:r>
              </w:p>
            </w:tc>
          </w:sdtContent>
        </w:sdt>
        <w:sdt>
          <w:sdtPr>
            <w:rPr>
              <w:sz w:val="20"/>
              <w:szCs w:val="20"/>
            </w:rPr>
            <w:id w:val="3331148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127" w:type="dxa"/>
                <w:tcBorders>
                  <w:top w:val="single" w:sz="8" w:space="0" w:color="auto"/>
                  <w:bottom w:val="single" w:sz="8" w:space="0" w:color="auto"/>
                </w:tcBorders>
                <w:vAlign w:val="center"/>
              </w:tcPr>
              <w:p w14:paraId="538B03DE" w14:textId="7AC25DA9" w:rsidR="00702F6A" w:rsidRPr="00C17F9E" w:rsidRDefault="00702F6A" w:rsidP="00702F6A">
                <w:pPr>
                  <w:pStyle w:val="TableParagraph"/>
                  <w:spacing w:after="0"/>
                  <w:jc w:val="center"/>
                  <w:rPr>
                    <w:rFonts w:ascii="Times New Roman"/>
                    <w:sz w:val="20"/>
                    <w:szCs w:val="20"/>
                  </w:rPr>
                </w:pPr>
                <w:r>
                  <w:rPr>
                    <w:sz w:val="20"/>
                    <w:szCs w:val="20"/>
                  </w:rPr>
                  <w:t>None</w:t>
                </w:r>
              </w:p>
            </w:tc>
          </w:sdtContent>
        </w:sdt>
        <w:tc>
          <w:tcPr>
            <w:tcW w:w="2292" w:type="dxa"/>
            <w:gridSpan w:val="2"/>
            <w:tcBorders>
              <w:top w:val="single" w:sz="8" w:space="0" w:color="auto"/>
              <w:bottom w:val="single" w:sz="8" w:space="0" w:color="auto"/>
            </w:tcBorders>
            <w:vAlign w:val="center"/>
          </w:tcPr>
          <w:p w14:paraId="17204440" w14:textId="07FF2750" w:rsidR="00702F6A" w:rsidRPr="00C17F9E" w:rsidRDefault="00702F6A" w:rsidP="00702F6A">
            <w:pPr>
              <w:jc w:val="center"/>
              <w:rPr>
                <w:rFonts w:eastAsiaTheme="minorHAnsi"/>
                <w:sz w:val="20"/>
                <w:szCs w:val="20"/>
              </w:rPr>
            </w:pPr>
            <w:r w:rsidRPr="008F2729">
              <w:rPr>
                <w:sz w:val="20"/>
                <w:szCs w:val="20"/>
              </w:rPr>
              <w:t>---</w:t>
            </w:r>
          </w:p>
        </w:tc>
      </w:tr>
      <w:tr w:rsidR="00702F6A" w:rsidRPr="009509E5" w14:paraId="2838EF9B" w14:textId="77777777" w:rsidTr="00FE7F7C">
        <w:trPr>
          <w:trHeight w:val="20"/>
          <w:jc w:val="center"/>
        </w:trPr>
        <w:tc>
          <w:tcPr>
            <w:tcW w:w="1005" w:type="dxa"/>
            <w:vMerge/>
          </w:tcPr>
          <w:p w14:paraId="7B0E517A"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6F58A6FC" w14:textId="77777777" w:rsidR="00702F6A" w:rsidRPr="005154BC" w:rsidRDefault="00702F6A" w:rsidP="00702F6A">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108" w:type="dxa"/>
                <w:gridSpan w:val="2"/>
                <w:tcBorders>
                  <w:top w:val="single" w:sz="8" w:space="0" w:color="auto"/>
                  <w:bottom w:val="single" w:sz="8" w:space="0" w:color="auto"/>
                </w:tcBorders>
              </w:tcPr>
              <w:p w14:paraId="370B0084" w14:textId="77777777" w:rsidR="00702F6A" w:rsidRPr="00C17F9E" w:rsidRDefault="00702F6A" w:rsidP="00702F6A">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127" w:type="dxa"/>
                <w:tcBorders>
                  <w:top w:val="single" w:sz="8" w:space="0" w:color="auto"/>
                  <w:bottom w:val="single" w:sz="8" w:space="0" w:color="auto"/>
                </w:tcBorders>
                <w:vAlign w:val="center"/>
              </w:tcPr>
              <w:p w14:paraId="3C1FA23E" w14:textId="1379EF6C" w:rsidR="00702F6A" w:rsidRPr="00C17F9E" w:rsidRDefault="00702F6A" w:rsidP="00702F6A">
                <w:pPr>
                  <w:jc w:val="center"/>
                  <w:rPr>
                    <w:sz w:val="20"/>
                    <w:szCs w:val="20"/>
                  </w:rPr>
                </w:pPr>
                <w:r>
                  <w:rPr>
                    <w:rFonts w:ascii="Arial" w:hAnsi="Arial" w:cs="Arial"/>
                    <w:sz w:val="20"/>
                    <w:szCs w:val="20"/>
                  </w:rPr>
                  <w:t>None</w:t>
                </w:r>
              </w:p>
            </w:tc>
          </w:sdtContent>
        </w:sdt>
        <w:tc>
          <w:tcPr>
            <w:tcW w:w="2292" w:type="dxa"/>
            <w:gridSpan w:val="2"/>
            <w:tcBorders>
              <w:top w:val="single" w:sz="8" w:space="0" w:color="auto"/>
              <w:bottom w:val="single" w:sz="8" w:space="0" w:color="auto"/>
            </w:tcBorders>
            <w:vAlign w:val="center"/>
          </w:tcPr>
          <w:p w14:paraId="249FF9A5" w14:textId="0FBFE1F9" w:rsidR="00702F6A" w:rsidRPr="00C17F9E" w:rsidRDefault="00702F6A" w:rsidP="00702F6A">
            <w:pPr>
              <w:spacing w:line="276" w:lineRule="auto"/>
              <w:jc w:val="center"/>
              <w:rPr>
                <w:sz w:val="20"/>
                <w:szCs w:val="20"/>
              </w:rPr>
            </w:pPr>
            <w:r>
              <w:rPr>
                <w:sz w:val="20"/>
                <w:szCs w:val="20"/>
              </w:rPr>
              <w:t>---</w:t>
            </w:r>
          </w:p>
        </w:tc>
      </w:tr>
      <w:tr w:rsidR="00702F6A" w:rsidRPr="009509E5" w14:paraId="55360FD3" w14:textId="77777777" w:rsidTr="00FE7F7C">
        <w:trPr>
          <w:trHeight w:val="20"/>
          <w:jc w:val="center"/>
        </w:trPr>
        <w:tc>
          <w:tcPr>
            <w:tcW w:w="1005" w:type="dxa"/>
            <w:vMerge/>
          </w:tcPr>
          <w:p w14:paraId="2B4CDDC8"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3EE51EA5" w14:textId="77777777" w:rsidR="00702F6A" w:rsidRPr="005154BC" w:rsidRDefault="00702F6A" w:rsidP="00702F6A">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Content>
            <w:tc>
              <w:tcPr>
                <w:tcW w:w="2108" w:type="dxa"/>
                <w:gridSpan w:val="2"/>
                <w:tcBorders>
                  <w:top w:val="single" w:sz="8" w:space="0" w:color="auto"/>
                  <w:bottom w:val="single" w:sz="8" w:space="0" w:color="auto"/>
                </w:tcBorders>
              </w:tcPr>
              <w:p w14:paraId="76D56360" w14:textId="77777777" w:rsidR="00702F6A" w:rsidRPr="00154040" w:rsidRDefault="00702F6A" w:rsidP="00702F6A">
                <w:pPr>
                  <w:jc w:val="center"/>
                  <w:rPr>
                    <w:rFonts w:ascii="Arial" w:hAnsi="Arial" w:cs="Arial"/>
                    <w:sz w:val="20"/>
                    <w:szCs w:val="20"/>
                  </w:rPr>
                </w:pPr>
                <w:r w:rsidRPr="00154040">
                  <w:rPr>
                    <w:rFonts w:ascii="Arial" w:hAnsi="Arial" w:cs="Arial"/>
                    <w:sz w:val="20"/>
                    <w:szCs w:val="20"/>
                    <w:lang w:val="en-IN"/>
                  </w:rPr>
                  <w:t>Details of maintenance record</w:t>
                </w:r>
              </w:p>
            </w:tc>
          </w:sdtContent>
        </w:sdt>
        <w:tc>
          <w:tcPr>
            <w:tcW w:w="2127" w:type="dxa"/>
            <w:tcBorders>
              <w:top w:val="single" w:sz="8" w:space="0" w:color="auto"/>
              <w:bottom w:val="single" w:sz="8" w:space="0" w:color="auto"/>
            </w:tcBorders>
            <w:vAlign w:val="center"/>
          </w:tcPr>
          <w:p w14:paraId="735245FE" w14:textId="01C2C770" w:rsidR="00702F6A" w:rsidRPr="00154040" w:rsidRDefault="00702F6A" w:rsidP="00702F6A">
            <w:pPr>
              <w:jc w:val="center"/>
              <w:rPr>
                <w:rFonts w:ascii="Arial" w:hAnsi="Arial" w:cs="Arial"/>
                <w:sz w:val="20"/>
                <w:szCs w:val="20"/>
              </w:rPr>
            </w:pPr>
            <w:r w:rsidRPr="00154040">
              <w:rPr>
                <w:rFonts w:ascii="Arial" w:hAnsi="Arial" w:cs="Arial"/>
                <w:sz w:val="20"/>
                <w:szCs w:val="20"/>
              </w:rPr>
              <w:t>Provided</w:t>
            </w:r>
          </w:p>
        </w:tc>
        <w:tc>
          <w:tcPr>
            <w:tcW w:w="2292" w:type="dxa"/>
            <w:gridSpan w:val="2"/>
            <w:tcBorders>
              <w:top w:val="single" w:sz="8" w:space="0" w:color="auto"/>
              <w:bottom w:val="single" w:sz="8" w:space="0" w:color="auto"/>
            </w:tcBorders>
            <w:vAlign w:val="center"/>
          </w:tcPr>
          <w:p w14:paraId="365425AC" w14:textId="7BAE9794" w:rsidR="00702F6A" w:rsidRPr="00154040" w:rsidRDefault="00702F6A" w:rsidP="00702F6A">
            <w:pPr>
              <w:spacing w:line="276" w:lineRule="auto"/>
              <w:jc w:val="center"/>
              <w:rPr>
                <w:rFonts w:ascii="Arial" w:hAnsi="Arial" w:cs="Arial"/>
                <w:sz w:val="20"/>
                <w:szCs w:val="20"/>
              </w:rPr>
            </w:pPr>
            <w:r w:rsidRPr="00154040">
              <w:rPr>
                <w:rFonts w:ascii="Arial" w:hAnsi="Arial" w:cs="Arial"/>
                <w:sz w:val="20"/>
                <w:szCs w:val="20"/>
              </w:rPr>
              <w:t>April 2024-Oct 2024</w:t>
            </w:r>
          </w:p>
        </w:tc>
      </w:tr>
      <w:tr w:rsidR="00702F6A" w:rsidRPr="009509E5" w14:paraId="72AE2642" w14:textId="77777777" w:rsidTr="00FE7F7C">
        <w:trPr>
          <w:trHeight w:val="20"/>
          <w:jc w:val="center"/>
        </w:trPr>
        <w:tc>
          <w:tcPr>
            <w:tcW w:w="1005" w:type="dxa"/>
            <w:vMerge/>
          </w:tcPr>
          <w:p w14:paraId="1609F16A"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167F283B" w14:textId="77777777" w:rsidR="00702F6A" w:rsidRPr="005154BC" w:rsidRDefault="00702F6A" w:rsidP="00702F6A">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NOC of Fire safety" w:value="NOC of Fire safety"/>
            </w:dropDownList>
          </w:sdtPr>
          <w:sdtContent>
            <w:tc>
              <w:tcPr>
                <w:tcW w:w="2108" w:type="dxa"/>
                <w:gridSpan w:val="2"/>
                <w:tcBorders>
                  <w:top w:val="single" w:sz="8" w:space="0" w:color="auto"/>
                  <w:bottom w:val="single" w:sz="8" w:space="0" w:color="auto"/>
                </w:tcBorders>
              </w:tcPr>
              <w:p w14:paraId="2737262B" w14:textId="5A76C888" w:rsidR="00702F6A" w:rsidRPr="00C17F9E" w:rsidRDefault="00702F6A" w:rsidP="00702F6A">
                <w:pPr>
                  <w:jc w:val="center"/>
                  <w:rPr>
                    <w:rFonts w:ascii="Arial" w:hAnsi="Arial" w:cs="Arial"/>
                    <w:sz w:val="20"/>
                    <w:szCs w:val="20"/>
                  </w:rPr>
                </w:pPr>
                <w:r>
                  <w:rPr>
                    <w:rFonts w:ascii="Arial" w:hAnsi="Arial" w:cs="Arial"/>
                    <w:sz w:val="20"/>
                    <w:szCs w:val="20"/>
                  </w:rPr>
                  <w:t>NOC of Fire safety</w:t>
                </w:r>
              </w:p>
            </w:tc>
          </w:sdtContent>
        </w:sdt>
        <w:sdt>
          <w:sdtPr>
            <w:rPr>
              <w:rFonts w:ascii="Arial" w:hAnsi="Arial" w:cs="Arial"/>
              <w:sz w:val="20"/>
              <w:szCs w:val="20"/>
            </w:rPr>
            <w:id w:val="-10570024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NOC of Fire safety" w:value="NOC of Fire safety"/>
            </w:dropDownList>
          </w:sdtPr>
          <w:sdtContent>
            <w:tc>
              <w:tcPr>
                <w:tcW w:w="2127" w:type="dxa"/>
                <w:tcBorders>
                  <w:top w:val="single" w:sz="8" w:space="0" w:color="auto"/>
                  <w:bottom w:val="single" w:sz="8" w:space="0" w:color="auto"/>
                </w:tcBorders>
                <w:vAlign w:val="center"/>
              </w:tcPr>
              <w:p w14:paraId="09C00515" w14:textId="245F27FD" w:rsidR="00702F6A" w:rsidRPr="00C17F9E" w:rsidRDefault="00702F6A" w:rsidP="00702F6A">
                <w:pPr>
                  <w:jc w:val="center"/>
                  <w:rPr>
                    <w:rFonts w:ascii="Arial" w:hAnsi="Arial" w:cs="Arial"/>
                    <w:sz w:val="20"/>
                    <w:szCs w:val="20"/>
                  </w:rPr>
                </w:pPr>
                <w:r>
                  <w:rPr>
                    <w:rFonts w:ascii="Arial" w:hAnsi="Arial" w:cs="Arial"/>
                    <w:sz w:val="20"/>
                    <w:szCs w:val="20"/>
                  </w:rPr>
                  <w:t>NOC of Fire safety</w:t>
                </w:r>
              </w:p>
            </w:tc>
          </w:sdtContent>
        </w:sdt>
        <w:tc>
          <w:tcPr>
            <w:tcW w:w="2292" w:type="dxa"/>
            <w:gridSpan w:val="2"/>
            <w:tcBorders>
              <w:top w:val="single" w:sz="8" w:space="0" w:color="auto"/>
              <w:bottom w:val="single" w:sz="8" w:space="0" w:color="auto"/>
            </w:tcBorders>
            <w:vAlign w:val="center"/>
          </w:tcPr>
          <w:p w14:paraId="268FB8B8" w14:textId="718DDD23" w:rsidR="00702F6A" w:rsidRPr="00246C6E" w:rsidRDefault="00702F6A" w:rsidP="00702F6A">
            <w:pPr>
              <w:spacing w:line="276" w:lineRule="auto"/>
              <w:jc w:val="center"/>
              <w:rPr>
                <w:rFonts w:ascii="Arial" w:hAnsi="Arial" w:cs="Arial"/>
                <w:sz w:val="20"/>
                <w:szCs w:val="20"/>
              </w:rPr>
            </w:pPr>
            <w:r>
              <w:rPr>
                <w:rFonts w:ascii="Arial" w:hAnsi="Arial" w:cs="Arial"/>
                <w:sz w:val="20"/>
                <w:szCs w:val="20"/>
              </w:rPr>
              <w:t>Dated: 26.07.2024</w:t>
            </w:r>
          </w:p>
        </w:tc>
      </w:tr>
      <w:tr w:rsidR="00702F6A" w:rsidRPr="009509E5" w14:paraId="66A82EA0" w14:textId="77777777" w:rsidTr="00FE7F7C">
        <w:trPr>
          <w:trHeight w:val="20"/>
          <w:jc w:val="center"/>
        </w:trPr>
        <w:tc>
          <w:tcPr>
            <w:tcW w:w="1005" w:type="dxa"/>
            <w:vMerge/>
          </w:tcPr>
          <w:p w14:paraId="1DFEB3C1"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4F42BDAB" w14:textId="77777777" w:rsidR="00702F6A" w:rsidRPr="005154BC" w:rsidRDefault="00702F6A" w:rsidP="00702F6A">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Content>
            <w:tc>
              <w:tcPr>
                <w:tcW w:w="2108" w:type="dxa"/>
                <w:gridSpan w:val="2"/>
                <w:tcBorders>
                  <w:top w:val="single" w:sz="8" w:space="0" w:color="auto"/>
                  <w:bottom w:val="single" w:sz="8" w:space="0" w:color="auto"/>
                </w:tcBorders>
              </w:tcPr>
              <w:p w14:paraId="4E7318B2" w14:textId="77777777" w:rsidR="00702F6A" w:rsidRPr="00C17F9E" w:rsidRDefault="00702F6A" w:rsidP="00702F6A">
                <w:pPr>
                  <w:jc w:val="center"/>
                  <w:rPr>
                    <w:rFonts w:ascii="Arial" w:hAnsi="Arial" w:cs="Arial"/>
                    <w:sz w:val="20"/>
                    <w:szCs w:val="20"/>
                  </w:rPr>
                </w:pPr>
                <w:r>
                  <w:rPr>
                    <w:rFonts w:ascii="Arial" w:hAnsi="Arial" w:cs="Arial"/>
                    <w:sz w:val="20"/>
                    <w:szCs w:val="20"/>
                    <w:lang w:val="en-IN"/>
                  </w:rPr>
                  <w:t>Copy of Utility Bills</w:t>
                </w:r>
              </w:p>
            </w:tc>
          </w:sdtContent>
        </w:sdt>
        <w:tc>
          <w:tcPr>
            <w:tcW w:w="2127" w:type="dxa"/>
            <w:tcBorders>
              <w:top w:val="single" w:sz="8" w:space="0" w:color="auto"/>
              <w:bottom w:val="single" w:sz="8" w:space="0" w:color="auto"/>
            </w:tcBorders>
            <w:vAlign w:val="center"/>
          </w:tcPr>
          <w:p w14:paraId="30873AC2" w14:textId="59AEF7F7" w:rsidR="00702F6A" w:rsidRPr="00C17F9E" w:rsidRDefault="00702F6A" w:rsidP="00702F6A">
            <w:pPr>
              <w:jc w:val="center"/>
              <w:rPr>
                <w:rFonts w:ascii="Arial" w:hAnsi="Arial" w:cs="Arial"/>
                <w:sz w:val="20"/>
                <w:szCs w:val="20"/>
              </w:rPr>
            </w:pPr>
            <w:r>
              <w:rPr>
                <w:rFonts w:ascii="Arial" w:hAnsi="Arial" w:cs="Arial"/>
                <w:sz w:val="20"/>
                <w:szCs w:val="20"/>
              </w:rPr>
              <w:t>None</w:t>
            </w:r>
          </w:p>
        </w:tc>
        <w:tc>
          <w:tcPr>
            <w:tcW w:w="2292" w:type="dxa"/>
            <w:gridSpan w:val="2"/>
            <w:tcBorders>
              <w:top w:val="single" w:sz="8" w:space="0" w:color="auto"/>
              <w:bottom w:val="single" w:sz="8" w:space="0" w:color="auto"/>
            </w:tcBorders>
            <w:vAlign w:val="center"/>
          </w:tcPr>
          <w:p w14:paraId="4EE5F300" w14:textId="4B8E52B8" w:rsidR="00702F6A" w:rsidRPr="00C17F9E" w:rsidRDefault="00702F6A" w:rsidP="00702F6A">
            <w:pPr>
              <w:spacing w:line="276" w:lineRule="auto"/>
              <w:jc w:val="center"/>
              <w:rPr>
                <w:sz w:val="20"/>
                <w:szCs w:val="20"/>
              </w:rPr>
            </w:pPr>
            <w:r>
              <w:rPr>
                <w:rFonts w:ascii="Arial" w:hAnsi="Arial" w:cs="Arial"/>
                <w:sz w:val="20"/>
                <w:szCs w:val="20"/>
              </w:rPr>
              <w:t>-</w:t>
            </w:r>
          </w:p>
        </w:tc>
      </w:tr>
      <w:tr w:rsidR="00702F6A"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702F6A" w:rsidRPr="00C17F9E" w:rsidRDefault="00702F6A" w:rsidP="00702F6A">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702F6A" w:rsidRPr="00C17F9E" w:rsidRDefault="00702F6A" w:rsidP="00702F6A">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702F6A" w:rsidRPr="00C17F9E" w:rsidRDefault="00702F6A" w:rsidP="00702F6A">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702F6A" w:rsidRPr="006E0B5F" w14:paraId="6C57B105" w14:textId="77777777" w:rsidTr="00205EB8">
        <w:trPr>
          <w:trHeight w:val="48"/>
          <w:jc w:val="center"/>
        </w:trPr>
        <w:tc>
          <w:tcPr>
            <w:tcW w:w="1005" w:type="dxa"/>
            <w:vMerge/>
          </w:tcPr>
          <w:p w14:paraId="278A09AA"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75A181E4" w14:textId="77777777" w:rsidR="00702F6A" w:rsidRPr="00C17F9E" w:rsidRDefault="00702F6A" w:rsidP="00702F6A">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702F6A" w:rsidRPr="00C17F9E" w:rsidRDefault="00702F6A" w:rsidP="00702F6A">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702F6A" w:rsidRPr="00C17F9E" w:rsidRDefault="00702F6A" w:rsidP="00702F6A">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702F6A" w:rsidRPr="006E0B5F" w14:paraId="6C515227" w14:textId="77777777" w:rsidTr="00205EB8">
        <w:trPr>
          <w:trHeight w:val="48"/>
          <w:jc w:val="center"/>
        </w:trPr>
        <w:tc>
          <w:tcPr>
            <w:tcW w:w="1005" w:type="dxa"/>
            <w:vMerge/>
          </w:tcPr>
          <w:p w14:paraId="7B2EF3B1"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5347B646" w14:textId="77777777" w:rsidR="00702F6A" w:rsidRPr="00C17F9E" w:rsidRDefault="00702F6A" w:rsidP="00702F6A">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702F6A" w:rsidRPr="00C17F9E" w:rsidRDefault="00702F6A" w:rsidP="00702F6A">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3D08BC2" w:rsidR="00702F6A" w:rsidRPr="00C17F9E" w:rsidRDefault="00702F6A" w:rsidP="00702F6A">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large number of </w:t>
            </w:r>
            <w:r>
              <w:rPr>
                <w:rFonts w:ascii="Arial" w:hAnsi="Arial" w:cs="Arial"/>
                <w:sz w:val="20"/>
                <w:szCs w:val="20"/>
                <w:lang w:val="en-IN"/>
              </w:rPr>
              <w:t xml:space="preserve">machines/ </w:t>
            </w:r>
            <w:r w:rsidRPr="00C17F9E">
              <w:rPr>
                <w:rFonts w:ascii="Arial" w:hAnsi="Arial" w:cs="Arial"/>
                <w:sz w:val="20"/>
                <w:szCs w:val="20"/>
                <w:lang w:val="en-IN"/>
              </w:rPr>
              <w:t>inventory, only</w:t>
            </w:r>
            <w:r>
              <w:rPr>
                <w:rFonts w:ascii="Arial" w:hAnsi="Arial" w:cs="Arial"/>
                <w:sz w:val="20"/>
                <w:szCs w:val="20"/>
                <w:lang w:val="en-IN"/>
              </w:rPr>
              <w:t xml:space="preserve"> major</w:t>
            </w:r>
            <w:r w:rsidRPr="00C17F9E">
              <w:rPr>
                <w:rFonts w:ascii="Arial" w:hAnsi="Arial" w:cs="Arial"/>
                <w:sz w:val="20"/>
                <w:szCs w:val="20"/>
                <w:lang w:val="en-IN"/>
              </w:rPr>
              <w:t xml:space="preserve">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CA6E9E">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6FB26409" w:rsidR="000F603D" w:rsidRPr="00373E13" w:rsidRDefault="000F603D" w:rsidP="00805D80">
            <w:pPr>
              <w:spacing w:line="276" w:lineRule="auto"/>
              <w:rPr>
                <w:rFonts w:ascii="Arial" w:hAnsi="Arial" w:cs="Arial"/>
                <w:sz w:val="20"/>
                <w:szCs w:val="20"/>
              </w:rPr>
            </w:pPr>
            <w:r w:rsidRPr="00373E13">
              <w:rPr>
                <w:rFonts w:ascii="Arial" w:hAnsi="Arial" w:cs="Arial"/>
                <w:b/>
                <w:sz w:val="20"/>
                <w:szCs w:val="20"/>
              </w:rPr>
              <w:t xml:space="preserve">Rs. </w:t>
            </w:r>
            <w:r w:rsidR="00D96130" w:rsidRPr="00373E13">
              <w:rPr>
                <w:rFonts w:ascii="Arial" w:hAnsi="Arial" w:cs="Arial"/>
                <w:b/>
                <w:sz w:val="20"/>
                <w:szCs w:val="20"/>
              </w:rPr>
              <w:t>7</w:t>
            </w:r>
            <w:r w:rsidR="00373E13" w:rsidRPr="00373E13">
              <w:rPr>
                <w:rFonts w:ascii="Arial" w:hAnsi="Arial" w:cs="Arial"/>
                <w:b/>
                <w:sz w:val="20"/>
                <w:szCs w:val="20"/>
              </w:rPr>
              <w:t>0</w:t>
            </w:r>
            <w:r w:rsidR="00D96130" w:rsidRPr="00373E13">
              <w:rPr>
                <w:rFonts w:ascii="Arial" w:hAnsi="Arial" w:cs="Arial"/>
                <w:b/>
                <w:sz w:val="20"/>
                <w:szCs w:val="20"/>
              </w:rPr>
              <w:t>,00,000/-</w:t>
            </w:r>
          </w:p>
        </w:tc>
      </w:tr>
      <w:tr w:rsidR="000877B9" w:rsidRPr="00417A1D" w14:paraId="27704A6F" w14:textId="77777777" w:rsidTr="00267B74">
        <w:trPr>
          <w:trHeight w:val="41"/>
          <w:jc w:val="center"/>
        </w:trPr>
        <w:tc>
          <w:tcPr>
            <w:tcW w:w="1005" w:type="dxa"/>
          </w:tcPr>
          <w:p w14:paraId="581943B0"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877B9" w:rsidRPr="00C17F9E" w:rsidRDefault="000877B9" w:rsidP="000877B9">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6EA58226" w:rsidR="000877B9" w:rsidRPr="00373E13" w:rsidRDefault="000877B9" w:rsidP="00805D80">
            <w:pPr>
              <w:spacing w:line="276" w:lineRule="auto"/>
              <w:rPr>
                <w:rFonts w:ascii="Arial" w:hAnsi="Arial" w:cs="Arial"/>
                <w:sz w:val="20"/>
                <w:szCs w:val="20"/>
              </w:rPr>
            </w:pPr>
            <w:r w:rsidRPr="00373E13">
              <w:rPr>
                <w:rFonts w:ascii="Arial" w:hAnsi="Arial" w:cs="Arial"/>
                <w:b/>
                <w:sz w:val="20"/>
                <w:szCs w:val="20"/>
              </w:rPr>
              <w:t xml:space="preserve">Rs. </w:t>
            </w:r>
            <w:r w:rsidR="00373E13" w:rsidRPr="00373E13">
              <w:rPr>
                <w:rFonts w:ascii="Arial" w:hAnsi="Arial" w:cs="Arial"/>
                <w:b/>
                <w:sz w:val="20"/>
                <w:szCs w:val="20"/>
              </w:rPr>
              <w:t>59</w:t>
            </w:r>
            <w:r w:rsidR="00D96130" w:rsidRPr="00373E13">
              <w:rPr>
                <w:rFonts w:ascii="Arial" w:hAnsi="Arial" w:cs="Arial"/>
                <w:b/>
                <w:sz w:val="20"/>
                <w:szCs w:val="20"/>
              </w:rPr>
              <w:t>,</w:t>
            </w:r>
            <w:r w:rsidR="00373E13" w:rsidRPr="00373E13">
              <w:rPr>
                <w:rFonts w:ascii="Arial" w:hAnsi="Arial" w:cs="Arial"/>
                <w:b/>
                <w:sz w:val="20"/>
                <w:szCs w:val="20"/>
              </w:rPr>
              <w:t>50</w:t>
            </w:r>
            <w:r w:rsidR="00D96130" w:rsidRPr="00373E13">
              <w:rPr>
                <w:rFonts w:ascii="Arial" w:hAnsi="Arial" w:cs="Arial"/>
                <w:b/>
                <w:sz w:val="20"/>
                <w:szCs w:val="20"/>
              </w:rPr>
              <w:t>,000/-</w:t>
            </w:r>
          </w:p>
        </w:tc>
      </w:tr>
      <w:tr w:rsidR="000877B9" w14:paraId="562853BF" w14:textId="77777777" w:rsidTr="00267B74">
        <w:trPr>
          <w:trHeight w:val="41"/>
          <w:jc w:val="center"/>
        </w:trPr>
        <w:tc>
          <w:tcPr>
            <w:tcW w:w="1005" w:type="dxa"/>
          </w:tcPr>
          <w:p w14:paraId="19E44118"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Pr>
          <w:p w14:paraId="64A1F51B" w14:textId="77777777" w:rsidR="000877B9" w:rsidRPr="00C17F9E" w:rsidRDefault="000877B9" w:rsidP="000877B9">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606D511B" w:rsidR="000877B9" w:rsidRPr="00373E13" w:rsidRDefault="000877B9" w:rsidP="00805D80">
            <w:pPr>
              <w:spacing w:line="276" w:lineRule="auto"/>
              <w:rPr>
                <w:rFonts w:ascii="Arial" w:hAnsi="Arial" w:cs="Arial"/>
                <w:sz w:val="20"/>
                <w:szCs w:val="20"/>
              </w:rPr>
            </w:pPr>
            <w:r w:rsidRPr="00373E13">
              <w:rPr>
                <w:rFonts w:ascii="Arial" w:hAnsi="Arial" w:cs="Arial"/>
                <w:b/>
                <w:sz w:val="20"/>
                <w:szCs w:val="20"/>
              </w:rPr>
              <w:t xml:space="preserve">Rs. </w:t>
            </w:r>
            <w:r w:rsidR="00373E13" w:rsidRPr="00373E13">
              <w:rPr>
                <w:rFonts w:ascii="Arial" w:hAnsi="Arial" w:cs="Arial"/>
                <w:b/>
                <w:sz w:val="20"/>
                <w:szCs w:val="20"/>
              </w:rPr>
              <w:t>52</w:t>
            </w:r>
            <w:r w:rsidR="00D96130" w:rsidRPr="00373E13">
              <w:rPr>
                <w:rFonts w:ascii="Arial" w:hAnsi="Arial" w:cs="Arial"/>
                <w:b/>
                <w:sz w:val="20"/>
                <w:szCs w:val="20"/>
              </w:rPr>
              <w:t>,</w:t>
            </w:r>
            <w:r w:rsidR="00373E13" w:rsidRPr="00373E13">
              <w:rPr>
                <w:rFonts w:ascii="Arial" w:hAnsi="Arial" w:cs="Arial"/>
                <w:b/>
                <w:sz w:val="20"/>
                <w:szCs w:val="20"/>
              </w:rPr>
              <w:t>50</w:t>
            </w:r>
            <w:r w:rsidR="00D96130" w:rsidRPr="00373E13">
              <w:rPr>
                <w:rFonts w:ascii="Arial" w:hAnsi="Arial" w:cs="Arial"/>
                <w:b/>
                <w:sz w:val="20"/>
                <w:szCs w:val="20"/>
              </w:rPr>
              <w:t>,000/-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000000"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000000"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Content>
              <w:p w14:paraId="5866C05B" w14:textId="386933A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000000"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000000"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C40E3C9" w:rsidR="00B440B8" w:rsidRPr="00B440B8" w:rsidRDefault="00EA57B5" w:rsidP="00F9243F">
            <w:pPr>
              <w:spacing w:line="276" w:lineRule="auto"/>
              <w:rPr>
                <w:sz w:val="20"/>
                <w:szCs w:val="20"/>
              </w:rPr>
            </w:pPr>
            <w:r w:rsidRPr="00EA57B5">
              <w:rPr>
                <w:rFonts w:ascii="Arial" w:hAnsi="Arial" w:cs="Arial"/>
                <w:sz w:val="20"/>
                <w:szCs w:val="20"/>
              </w:rPr>
              <w:t>Impo</w:t>
            </w:r>
            <w:r w:rsidR="00267B74">
              <w:rPr>
                <w:rFonts w:ascii="Arial" w:hAnsi="Arial" w:cs="Arial"/>
                <w:sz w:val="20"/>
                <w:szCs w:val="20"/>
              </w:rPr>
              <w:t>rta</w:t>
            </w:r>
            <w:r w:rsidRPr="00EA57B5">
              <w:rPr>
                <w:rFonts w:ascii="Arial" w:hAnsi="Arial" w:cs="Arial"/>
                <w:sz w:val="20"/>
                <w:szCs w:val="20"/>
              </w:rPr>
              <w:t>nt Documents Exhibit</w:t>
            </w:r>
          </w:p>
        </w:tc>
      </w:tr>
      <w:tr w:rsidR="00267B74" w:rsidRPr="00F9243F" w14:paraId="298FF69C" w14:textId="77777777" w:rsidTr="005B0964">
        <w:trPr>
          <w:trHeight w:val="41"/>
          <w:jc w:val="center"/>
        </w:trPr>
        <w:tc>
          <w:tcPr>
            <w:tcW w:w="1005" w:type="dxa"/>
          </w:tcPr>
          <w:p w14:paraId="017FBE9A" w14:textId="77777777" w:rsidR="00267B74" w:rsidRPr="00F9243F" w:rsidRDefault="00267B74" w:rsidP="00267B74">
            <w:pPr>
              <w:numPr>
                <w:ilvl w:val="0"/>
                <w:numId w:val="34"/>
              </w:numPr>
              <w:rPr>
                <w:rFonts w:ascii="Arial" w:hAnsi="Arial" w:cs="Arial"/>
              </w:rPr>
            </w:pPr>
          </w:p>
        </w:tc>
        <w:tc>
          <w:tcPr>
            <w:tcW w:w="3969" w:type="dxa"/>
          </w:tcPr>
          <w:sdt>
            <w:sdtPr>
              <w:rPr>
                <w:rFonts w:ascii="Arial" w:hAnsi="Arial" w:cs="Arial"/>
                <w:sz w:val="20"/>
                <w:szCs w:val="20"/>
              </w:rPr>
              <w:id w:val="1727253376"/>
              <w:placeholder>
                <w:docPart w:val="A9C054AF05B14F059EC967C022529965"/>
              </w:placeholder>
            </w:sdtPr>
            <w:sdtContent>
              <w:p w14:paraId="1CBFCD20" w14:textId="35CB5CC8" w:rsidR="00267B74" w:rsidRDefault="00267B74" w:rsidP="00267B74">
                <w:pPr>
                  <w:spacing w:line="276" w:lineRule="auto"/>
                  <w:rPr>
                    <w:rFonts w:ascii="Arial" w:hAnsi="Arial" w:cs="Arial"/>
                    <w:sz w:val="20"/>
                    <w:szCs w:val="20"/>
                  </w:rPr>
                </w:pPr>
                <w:r w:rsidRPr="00FF78F7">
                  <w:rPr>
                    <w:rFonts w:ascii="Arial" w:hAnsi="Arial" w:cs="Arial"/>
                    <w:sz w:val="20"/>
                    <w:szCs w:val="20"/>
                  </w:rPr>
                  <w:t>Enclosure-</w:t>
                </w:r>
                <w:r>
                  <w:rPr>
                    <w:rFonts w:ascii="Arial" w:hAnsi="Arial" w:cs="Arial"/>
                    <w:sz w:val="20"/>
                    <w:szCs w:val="20"/>
                  </w:rPr>
                  <w:t>I</w:t>
                </w:r>
                <w:r w:rsidRPr="00FF78F7">
                  <w:rPr>
                    <w:rFonts w:ascii="Arial" w:hAnsi="Arial" w:cs="Arial"/>
                    <w:sz w:val="20"/>
                    <w:szCs w:val="20"/>
                  </w:rPr>
                  <w:t>V</w:t>
                </w:r>
              </w:p>
            </w:sdtContent>
          </w:sdt>
        </w:tc>
        <w:tc>
          <w:tcPr>
            <w:tcW w:w="6244" w:type="dxa"/>
          </w:tcPr>
          <w:p w14:paraId="052CFA6E" w14:textId="6AE471C1" w:rsidR="00267B74" w:rsidRPr="00EA57B5" w:rsidRDefault="00826D84" w:rsidP="00267B74">
            <w:pPr>
              <w:spacing w:line="276" w:lineRule="auto"/>
              <w:rPr>
                <w:rFonts w:ascii="Arial" w:hAnsi="Arial" w:cs="Arial"/>
                <w:sz w:val="20"/>
                <w:szCs w:val="20"/>
              </w:rPr>
            </w:pPr>
            <w:r>
              <w:rPr>
                <w:rFonts w:ascii="Arial" w:hAnsi="Arial" w:cs="Arial"/>
                <w:sz w:val="20"/>
                <w:szCs w:val="20"/>
              </w:rPr>
              <w:t>Detailed Plant and Machinery Valuation</w:t>
            </w:r>
          </w:p>
        </w:tc>
      </w:tr>
      <w:tr w:rsidR="00826D84" w:rsidRPr="00F9243F" w14:paraId="57BF6BE2" w14:textId="77777777" w:rsidTr="005B0964">
        <w:trPr>
          <w:trHeight w:val="41"/>
          <w:jc w:val="center"/>
        </w:trPr>
        <w:tc>
          <w:tcPr>
            <w:tcW w:w="1005" w:type="dxa"/>
          </w:tcPr>
          <w:p w14:paraId="27AFFA48"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774672807"/>
              <w:placeholder>
                <w:docPart w:val="2CF4B7B18EB44692A38FAB20E0D96899"/>
              </w:placeholder>
            </w:sdtPr>
            <w:sdtContent>
              <w:p w14:paraId="252155EE" w14:textId="55B33B7F" w:rsidR="00826D84" w:rsidRDefault="00826D84" w:rsidP="00826D84">
                <w:pPr>
                  <w:spacing w:line="276" w:lineRule="auto"/>
                  <w:rPr>
                    <w:rFonts w:ascii="Arial" w:hAnsi="Arial" w:cs="Arial"/>
                    <w:sz w:val="20"/>
                    <w:szCs w:val="20"/>
                  </w:rPr>
                </w:pPr>
                <w:r w:rsidRPr="00FF78F7">
                  <w:rPr>
                    <w:rFonts w:ascii="Arial" w:hAnsi="Arial" w:cs="Arial"/>
                    <w:sz w:val="20"/>
                    <w:szCs w:val="20"/>
                  </w:rPr>
                  <w:t>Enclosure-V</w:t>
                </w:r>
              </w:p>
            </w:sdtContent>
          </w:sdt>
        </w:tc>
        <w:tc>
          <w:tcPr>
            <w:tcW w:w="6244" w:type="dxa"/>
          </w:tcPr>
          <w:p w14:paraId="0AEA40AA" w14:textId="4BBE6579" w:rsidR="00826D84" w:rsidRPr="00EA57B5" w:rsidRDefault="00826D84" w:rsidP="00826D84">
            <w:pPr>
              <w:spacing w:line="276" w:lineRule="auto"/>
              <w:rPr>
                <w:rFonts w:ascii="Arial" w:hAnsi="Arial" w:cs="Arial"/>
                <w:sz w:val="20"/>
                <w:szCs w:val="20"/>
              </w:rPr>
            </w:pPr>
            <w:r w:rsidRPr="00267B74">
              <w:rPr>
                <w:rFonts w:ascii="Arial" w:hAnsi="Arial" w:cs="Arial"/>
                <w:sz w:val="20"/>
                <w:szCs w:val="20"/>
              </w:rPr>
              <w:t>Declaration-Cum-Undertaking</w:t>
            </w:r>
          </w:p>
        </w:tc>
      </w:tr>
      <w:tr w:rsidR="00826D84" w:rsidRPr="00F9243F" w14:paraId="0200EEA0" w14:textId="77777777" w:rsidTr="005B0964">
        <w:trPr>
          <w:trHeight w:val="41"/>
          <w:jc w:val="center"/>
        </w:trPr>
        <w:tc>
          <w:tcPr>
            <w:tcW w:w="1005" w:type="dxa"/>
          </w:tcPr>
          <w:p w14:paraId="7F85CB91"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915776270"/>
              <w:placeholder>
                <w:docPart w:val="E4DF4BFA2EFE49A3A84D8B9098DCD3EB"/>
              </w:placeholder>
            </w:sdtPr>
            <w:sdtContent>
              <w:p w14:paraId="4ADF74EF" w14:textId="266B829A" w:rsidR="00826D84" w:rsidRPr="00B440B8" w:rsidRDefault="00826D84" w:rsidP="00826D84">
                <w:pPr>
                  <w:spacing w:line="276" w:lineRule="auto"/>
                  <w:rPr>
                    <w:rFonts w:ascii="Arial" w:hAnsi="Arial" w:cs="Arial"/>
                    <w:sz w:val="20"/>
                    <w:szCs w:val="20"/>
                  </w:rPr>
                </w:pPr>
                <w:r>
                  <w:rPr>
                    <w:rFonts w:ascii="Arial" w:hAnsi="Arial" w:cs="Arial"/>
                    <w:sz w:val="20"/>
                    <w:szCs w:val="20"/>
                  </w:rPr>
                  <w:t>Enclosure-VI</w:t>
                </w:r>
              </w:p>
            </w:sdtContent>
          </w:sdt>
        </w:tc>
        <w:tc>
          <w:tcPr>
            <w:tcW w:w="6244" w:type="dxa"/>
          </w:tcPr>
          <w:p w14:paraId="7995C704" w14:textId="6247BF74" w:rsidR="00826D84" w:rsidRPr="00B440B8" w:rsidRDefault="00826D84" w:rsidP="00826D84">
            <w:pPr>
              <w:spacing w:line="276" w:lineRule="auto"/>
              <w:rPr>
                <w:sz w:val="20"/>
                <w:szCs w:val="20"/>
              </w:rPr>
            </w:pPr>
            <w:r w:rsidRPr="00267B74">
              <w:rPr>
                <w:rFonts w:ascii="Arial" w:hAnsi="Arial" w:cs="Arial"/>
                <w:sz w:val="20"/>
                <w:szCs w:val="20"/>
              </w:rPr>
              <w:t>Model Code Of Conduct For Valuers</w:t>
            </w:r>
          </w:p>
        </w:tc>
      </w:tr>
      <w:tr w:rsidR="00826D84" w:rsidRPr="00F9243F" w14:paraId="18CF9546" w14:textId="77777777" w:rsidTr="005B0964">
        <w:trPr>
          <w:trHeight w:val="41"/>
          <w:jc w:val="center"/>
        </w:trPr>
        <w:tc>
          <w:tcPr>
            <w:tcW w:w="1005" w:type="dxa"/>
          </w:tcPr>
          <w:p w14:paraId="5C0D884C"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534110402"/>
              <w:placeholder>
                <w:docPart w:val="860E9D2176D74412B2135647C19BD4C3"/>
              </w:placeholder>
            </w:sdtPr>
            <w:sdtContent>
              <w:p w14:paraId="0E32BCAE" w14:textId="4A5FD814" w:rsidR="00826D84" w:rsidRDefault="00826D84" w:rsidP="00826D84">
                <w:pPr>
                  <w:spacing w:line="276" w:lineRule="auto"/>
                  <w:rPr>
                    <w:rFonts w:ascii="Arial" w:hAnsi="Arial" w:cs="Arial"/>
                    <w:sz w:val="20"/>
                    <w:szCs w:val="20"/>
                  </w:rPr>
                </w:pPr>
                <w:r>
                  <w:rPr>
                    <w:rFonts w:ascii="Arial" w:hAnsi="Arial" w:cs="Arial"/>
                    <w:sz w:val="20"/>
                    <w:szCs w:val="20"/>
                  </w:rPr>
                  <w:t>Enclosure-VII</w:t>
                </w:r>
              </w:p>
            </w:sdtContent>
          </w:sdt>
        </w:tc>
        <w:tc>
          <w:tcPr>
            <w:tcW w:w="6244" w:type="dxa"/>
          </w:tcPr>
          <w:p w14:paraId="4B7D165C" w14:textId="75889F93" w:rsidR="00826D84" w:rsidRPr="00B440B8" w:rsidRDefault="00826D84" w:rsidP="00826D84">
            <w:pPr>
              <w:spacing w:line="276" w:lineRule="auto"/>
              <w:rPr>
                <w:rFonts w:ascii="Arial" w:hAnsi="Arial" w:cs="Arial"/>
                <w:sz w:val="20"/>
                <w:szCs w:val="20"/>
              </w:rPr>
            </w:pPr>
            <w:r w:rsidRPr="00B440B8">
              <w:rPr>
                <w:rFonts w:ascii="Arial" w:hAnsi="Arial" w:cs="Arial"/>
                <w:sz w:val="20"/>
                <w:szCs w:val="20"/>
              </w:rPr>
              <w:t>Valuer’s Important Remarks</w:t>
            </w:r>
            <w:r w:rsidRPr="00B440B8">
              <w:rPr>
                <w:sz w:val="20"/>
                <w:szCs w:val="20"/>
              </w:rPr>
              <w:t xml:space="preserve"> </w:t>
            </w:r>
          </w:p>
        </w:tc>
      </w:tr>
    </w:tbl>
    <w:p w14:paraId="3D45203E" w14:textId="4FF48543" w:rsidR="006C4EAB" w:rsidRDefault="00E276BD">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698"/>
      </w:tblGrid>
      <w:tr w:rsidR="00DA614A" w14:paraId="3C232D6B" w14:textId="77777777" w:rsidTr="00F2490B">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02C9358E" w:rsidR="00B84B84" w:rsidRPr="00205EB8" w:rsidRDefault="00BD39BA" w:rsidP="00A62100">
            <w:pPr>
              <w:spacing w:line="276" w:lineRule="auto"/>
              <w:jc w:val="center"/>
              <w:rPr>
                <w:rFonts w:ascii="Arial" w:hAnsi="Arial" w:cs="Arial"/>
                <w:sz w:val="20"/>
                <w:szCs w:val="20"/>
              </w:rPr>
            </w:pPr>
            <w:r w:rsidRPr="00BD39BA">
              <w:rPr>
                <w:rFonts w:ascii="Arial" w:hAnsi="Arial" w:cs="Arial"/>
                <w:noProof/>
                <w:sz w:val="20"/>
                <w:szCs w:val="20"/>
                <w:lang w:val="en-IN" w:eastAsia="en-IN"/>
              </w:rPr>
              <w:drawing>
                <wp:inline distT="0" distB="0" distL="0" distR="0" wp14:anchorId="1BD7F70D" wp14:editId="6DB2C06A">
                  <wp:extent cx="5760000" cy="4320000"/>
                  <wp:effectExtent l="19050" t="19050" r="12700" b="23495"/>
                  <wp:docPr id="9" name="Picture 9" descr="C:\Users\Admin\Desktop\Anuj\New folder\uploads\VIS(2024-25)-PL532-478-669\SiteImage\c_TimePhoto_20241114_09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uj\New folder\uploads\VIS(2024-25)-PL532-478-669\SiteImage\c_TimePhoto_20241114_0959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w="12700">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529E2F35" w14:textId="5B2F8643" w:rsidR="00926F6F" w:rsidRPr="00926F6F" w:rsidRDefault="00B84B84" w:rsidP="007917D2">
            <w:pPr>
              <w:spacing w:line="276" w:lineRule="auto"/>
              <w:jc w:val="both"/>
              <w:rPr>
                <w:rFonts w:ascii="Arial" w:hAnsi="Arial" w:cs="Arial"/>
                <w:sz w:val="20"/>
                <w:szCs w:val="22"/>
              </w:rPr>
            </w:pPr>
            <w:r w:rsidRPr="00926F6F">
              <w:rPr>
                <w:rFonts w:ascii="Arial" w:eastAsia="Arial" w:hAnsi="Arial" w:cs="Arial"/>
                <w:sz w:val="20"/>
                <w:szCs w:val="20"/>
                <w:lang w:bidi="en-US"/>
              </w:rPr>
              <w:t>This valuation is prepared for the</w:t>
            </w:r>
            <w:r w:rsidR="00091773" w:rsidRPr="00926F6F">
              <w:rPr>
                <w:rFonts w:ascii="Arial" w:eastAsia="Arial" w:hAnsi="Arial" w:cs="Arial"/>
                <w:sz w:val="20"/>
                <w:szCs w:val="20"/>
                <w:lang w:bidi="en-US"/>
              </w:rPr>
              <w:t xml:space="preserve"> Plant &amp; Machinery</w:t>
            </w:r>
            <w:r w:rsidRPr="00926F6F">
              <w:rPr>
                <w:rFonts w:ascii="Arial" w:eastAsia="Arial" w:hAnsi="Arial" w:cs="Arial"/>
                <w:sz w:val="20"/>
                <w:szCs w:val="20"/>
                <w:lang w:bidi="en-US"/>
              </w:rPr>
              <w:t xml:space="preserve"> </w:t>
            </w:r>
            <w:r w:rsidR="000E5C38" w:rsidRPr="00926F6F">
              <w:rPr>
                <w:rFonts w:ascii="Arial" w:eastAsia="Arial" w:hAnsi="Arial" w:cs="Arial"/>
                <w:sz w:val="20"/>
                <w:szCs w:val="20"/>
                <w:lang w:bidi="en-US"/>
              </w:rPr>
              <w:t xml:space="preserve">of </w:t>
            </w:r>
            <w:r w:rsidR="00BD39BA" w:rsidRPr="00926F6F">
              <w:rPr>
                <w:rFonts w:ascii="Arial" w:hAnsi="Arial" w:cs="Arial"/>
                <w:sz w:val="20"/>
                <w:szCs w:val="22"/>
              </w:rPr>
              <w:t>M/s Chemtrols Industries Private Limited</w:t>
            </w:r>
            <w:r w:rsidR="00152259">
              <w:rPr>
                <w:rFonts w:ascii="Arial" w:hAnsi="Arial" w:cs="Arial"/>
                <w:sz w:val="20"/>
                <w:szCs w:val="22"/>
              </w:rPr>
              <w:t xml:space="preserve"> </w:t>
            </w:r>
            <w:r w:rsidR="00696B91">
              <w:rPr>
                <w:rFonts w:ascii="Arial" w:hAnsi="Arial" w:cs="Arial"/>
                <w:sz w:val="20"/>
                <w:szCs w:val="22"/>
              </w:rPr>
              <w:t>(CIPL)</w:t>
            </w:r>
            <w:r w:rsidR="00E34744" w:rsidRPr="00926F6F">
              <w:rPr>
                <w:rFonts w:ascii="Arial" w:hAnsi="Arial" w:cs="Arial"/>
                <w:sz w:val="20"/>
                <w:szCs w:val="22"/>
              </w:rPr>
              <w:t xml:space="preserve">. The </w:t>
            </w:r>
            <w:r w:rsidR="00926F6F" w:rsidRPr="00926F6F">
              <w:rPr>
                <w:rFonts w:ascii="Arial" w:hAnsi="Arial" w:cs="Arial"/>
                <w:sz w:val="20"/>
                <w:szCs w:val="22"/>
              </w:rPr>
              <w:t>plant</w:t>
            </w:r>
            <w:r w:rsidR="00E34744" w:rsidRPr="00926F6F">
              <w:rPr>
                <w:rFonts w:ascii="Arial" w:hAnsi="Arial" w:cs="Arial"/>
                <w:sz w:val="20"/>
                <w:szCs w:val="22"/>
              </w:rPr>
              <w:t xml:space="preserve"> is involved in the design, manufacture and supply of process analytical and environment monitoring system. </w:t>
            </w:r>
            <w:r w:rsidR="007917D2" w:rsidRPr="00926F6F">
              <w:rPr>
                <w:rFonts w:ascii="Arial" w:hAnsi="Arial" w:cs="Arial"/>
                <w:sz w:val="20"/>
                <w:szCs w:val="22"/>
              </w:rPr>
              <w:t>At the time of site visit the subject plant was fully operational</w:t>
            </w:r>
            <w:r w:rsidR="00926F6F" w:rsidRPr="00926F6F">
              <w:rPr>
                <w:rFonts w:ascii="Arial" w:hAnsi="Arial" w:cs="Arial"/>
                <w:sz w:val="20"/>
                <w:szCs w:val="22"/>
              </w:rPr>
              <w:t>.</w:t>
            </w:r>
          </w:p>
          <w:p w14:paraId="13AA7F28" w14:textId="77777777" w:rsidR="00926F6F" w:rsidRPr="00926F6F" w:rsidRDefault="00926F6F" w:rsidP="007917D2">
            <w:pPr>
              <w:spacing w:line="276" w:lineRule="auto"/>
              <w:jc w:val="both"/>
              <w:rPr>
                <w:rFonts w:ascii="Arial" w:hAnsi="Arial" w:cs="Arial"/>
                <w:sz w:val="20"/>
                <w:szCs w:val="22"/>
              </w:rPr>
            </w:pPr>
          </w:p>
          <w:p w14:paraId="410B40F8" w14:textId="6FD93D43" w:rsidR="007917D2" w:rsidRDefault="00926F6F" w:rsidP="007917D2">
            <w:pPr>
              <w:spacing w:line="276" w:lineRule="auto"/>
              <w:jc w:val="both"/>
              <w:rPr>
                <w:rFonts w:ascii="Arial" w:hAnsi="Arial" w:cs="Arial"/>
                <w:sz w:val="20"/>
                <w:szCs w:val="22"/>
              </w:rPr>
            </w:pPr>
            <w:r w:rsidRPr="00926F6F">
              <w:rPr>
                <w:rFonts w:ascii="Arial" w:hAnsi="Arial" w:cs="Arial"/>
                <w:sz w:val="20"/>
                <w:szCs w:val="22"/>
              </w:rPr>
              <w:t xml:space="preserve">As per information provided by the </w:t>
            </w:r>
            <w:r w:rsidR="007917D2" w:rsidRPr="00926F6F">
              <w:rPr>
                <w:rFonts w:ascii="Arial" w:hAnsi="Arial" w:cs="Arial"/>
                <w:sz w:val="20"/>
                <w:szCs w:val="22"/>
              </w:rPr>
              <w:t xml:space="preserve">company </w:t>
            </w:r>
            <w:r w:rsidRPr="00926F6F">
              <w:rPr>
                <w:rFonts w:ascii="Arial" w:hAnsi="Arial" w:cs="Arial"/>
                <w:sz w:val="20"/>
                <w:szCs w:val="22"/>
              </w:rPr>
              <w:t>representative,</w:t>
            </w:r>
            <w:r w:rsidR="007917D2" w:rsidRPr="00926F6F">
              <w:rPr>
                <w:rFonts w:ascii="Arial" w:hAnsi="Arial" w:cs="Arial"/>
                <w:sz w:val="20"/>
                <w:szCs w:val="22"/>
              </w:rPr>
              <w:t xml:space="preserve"> we came to know that its </w:t>
            </w:r>
            <w:r w:rsidR="00D96130" w:rsidRPr="00926F6F">
              <w:rPr>
                <w:rFonts w:ascii="Arial" w:hAnsi="Arial" w:cs="Arial"/>
                <w:sz w:val="20"/>
                <w:szCs w:val="22"/>
              </w:rPr>
              <w:t xml:space="preserve">inception year is 1989 and its commercial operation came into force in the year </w:t>
            </w:r>
            <w:r w:rsidRPr="00926F6F">
              <w:rPr>
                <w:rFonts w:ascii="Arial" w:hAnsi="Arial" w:cs="Arial"/>
                <w:sz w:val="20"/>
                <w:szCs w:val="22"/>
              </w:rPr>
              <w:t>1990</w:t>
            </w:r>
            <w:r w:rsidR="00D96130" w:rsidRPr="00926F6F">
              <w:rPr>
                <w:rFonts w:ascii="Arial" w:hAnsi="Arial" w:cs="Arial"/>
                <w:sz w:val="20"/>
                <w:szCs w:val="22"/>
              </w:rPr>
              <w:t xml:space="preserve">. </w:t>
            </w:r>
            <w:r w:rsidR="007917D2" w:rsidRPr="00926F6F">
              <w:rPr>
                <w:rFonts w:ascii="Arial" w:hAnsi="Arial" w:cs="Arial"/>
                <w:sz w:val="20"/>
                <w:szCs w:val="22"/>
              </w:rPr>
              <w:t>The plant and machines were in good condition. The m</w:t>
            </w:r>
            <w:r w:rsidR="00E34744" w:rsidRPr="00926F6F">
              <w:rPr>
                <w:rFonts w:ascii="Arial" w:hAnsi="Arial" w:cs="Arial"/>
                <w:sz w:val="20"/>
                <w:szCs w:val="22"/>
              </w:rPr>
              <w:t>ajor machines of the plant were CNC machines, Lathe machines, Cranes, Amplifier.</w:t>
            </w:r>
            <w:r w:rsidR="002C3FD6" w:rsidRPr="00926F6F">
              <w:rPr>
                <w:rFonts w:ascii="Arial" w:hAnsi="Arial" w:cs="Arial"/>
                <w:sz w:val="20"/>
                <w:szCs w:val="22"/>
              </w:rPr>
              <w:t xml:space="preserve"> The company has technology collaboration with Eckardt Germany and Heinrich Limited Germany.</w:t>
            </w:r>
          </w:p>
          <w:p w14:paraId="06569103" w14:textId="77777777" w:rsidR="002C3FD6" w:rsidRDefault="002C3FD6" w:rsidP="007917D2">
            <w:pPr>
              <w:spacing w:line="276" w:lineRule="auto"/>
              <w:jc w:val="both"/>
              <w:rPr>
                <w:rFonts w:ascii="Arial" w:hAnsi="Arial" w:cs="Arial"/>
                <w:sz w:val="20"/>
                <w:szCs w:val="22"/>
              </w:rPr>
            </w:pPr>
          </w:p>
          <w:p w14:paraId="77EB1ACA" w14:textId="11557503" w:rsidR="00D36E7A" w:rsidRDefault="002C3FD6" w:rsidP="007917D2">
            <w:pPr>
              <w:spacing w:line="276" w:lineRule="auto"/>
              <w:jc w:val="both"/>
              <w:rPr>
                <w:rFonts w:ascii="Arial" w:hAnsi="Arial" w:cs="Arial"/>
                <w:sz w:val="20"/>
                <w:szCs w:val="22"/>
              </w:rPr>
            </w:pPr>
            <w:r>
              <w:rPr>
                <w:rFonts w:ascii="Arial" w:hAnsi="Arial" w:cs="Arial"/>
                <w:sz w:val="20"/>
                <w:szCs w:val="22"/>
              </w:rPr>
              <w:t xml:space="preserve">There is one furnace installed in the plant, which is of Induction type for the Heat treatment process. </w:t>
            </w:r>
            <w:r w:rsidR="00926F6F">
              <w:rPr>
                <w:rFonts w:ascii="Arial" w:hAnsi="Arial" w:cs="Arial"/>
                <w:sz w:val="20"/>
                <w:szCs w:val="22"/>
              </w:rPr>
              <w:t>Also,</w:t>
            </w:r>
            <w:r>
              <w:rPr>
                <w:rFonts w:ascii="Arial" w:hAnsi="Arial" w:cs="Arial"/>
                <w:sz w:val="20"/>
                <w:szCs w:val="22"/>
              </w:rPr>
              <w:t xml:space="preserve"> plant is installed with Fire Fighting system.</w:t>
            </w:r>
            <w:r w:rsidR="00F6386D">
              <w:rPr>
                <w:rFonts w:ascii="Arial" w:hAnsi="Arial" w:cs="Arial"/>
                <w:sz w:val="20"/>
                <w:szCs w:val="22"/>
              </w:rPr>
              <w:t xml:space="preserve"> </w:t>
            </w:r>
            <w:r w:rsidR="00D36E7A" w:rsidRPr="000C2158">
              <w:rPr>
                <w:rFonts w:ascii="Arial" w:hAnsi="Arial" w:cs="Arial"/>
                <w:sz w:val="20"/>
                <w:szCs w:val="22"/>
              </w:rPr>
              <w:t xml:space="preserve">Water is provided by </w:t>
            </w:r>
            <w:r w:rsidR="00923E9B">
              <w:rPr>
                <w:rFonts w:ascii="Arial" w:hAnsi="Arial" w:cs="Arial"/>
                <w:sz w:val="20"/>
                <w:szCs w:val="22"/>
              </w:rPr>
              <w:t>Jal Board Supply</w:t>
            </w:r>
            <w:r w:rsidR="00D36E7A">
              <w:rPr>
                <w:rFonts w:ascii="Arial" w:hAnsi="Arial" w:cs="Arial"/>
                <w:sz w:val="20"/>
                <w:szCs w:val="22"/>
              </w:rPr>
              <w:t xml:space="preserve"> </w:t>
            </w:r>
            <w:r w:rsidR="00923E9B">
              <w:rPr>
                <w:rFonts w:ascii="Arial" w:hAnsi="Arial" w:cs="Arial"/>
                <w:sz w:val="20"/>
                <w:szCs w:val="22"/>
              </w:rPr>
              <w:t>and is also sourced from the reservoir.</w:t>
            </w:r>
          </w:p>
          <w:p w14:paraId="76DA584B" w14:textId="67C84EB8" w:rsidR="00922D68" w:rsidRDefault="00922D68" w:rsidP="00922D68">
            <w:pPr>
              <w:jc w:val="both"/>
              <w:rPr>
                <w:rFonts w:ascii="Arial" w:hAnsi="Arial" w:cs="Arial"/>
                <w:sz w:val="20"/>
                <w:szCs w:val="20"/>
              </w:rPr>
            </w:pPr>
          </w:p>
          <w:p w14:paraId="3A16ECAB" w14:textId="4F24AAB2" w:rsidR="00B84B84" w:rsidRPr="00205EB8" w:rsidRDefault="00922D68" w:rsidP="00B84B84">
            <w:pPr>
              <w:widowControl w:val="0"/>
              <w:autoSpaceDE w:val="0"/>
              <w:autoSpaceDN w:val="0"/>
              <w:spacing w:after="160" w:line="276" w:lineRule="auto"/>
              <w:jc w:val="both"/>
              <w:rPr>
                <w:rFonts w:ascii="Arial" w:eastAsia="Arial" w:hAnsi="Arial" w:cs="Arial"/>
                <w:sz w:val="20"/>
                <w:szCs w:val="20"/>
                <w:lang w:bidi="en-US"/>
              </w:rPr>
            </w:pPr>
            <w:r w:rsidRPr="00922D68">
              <w:rPr>
                <w:rFonts w:ascii="Arial" w:eastAsia="Arial" w:hAnsi="Arial" w:cs="Arial"/>
                <w:sz w:val="20"/>
                <w:szCs w:val="20"/>
                <w:lang w:bidi="en-US"/>
              </w:rPr>
              <w:t>The subject plant is situated in</w:t>
            </w:r>
            <w:r w:rsidR="00923E9B">
              <w:rPr>
                <w:rFonts w:ascii="Arial" w:eastAsia="Arial" w:hAnsi="Arial" w:cs="Arial"/>
                <w:sz w:val="20"/>
                <w:szCs w:val="20"/>
                <w:lang w:bidi="en-US"/>
              </w:rPr>
              <w:t xml:space="preserve"> Kundaim Industrial Estate,</w:t>
            </w:r>
            <w:r w:rsidRPr="00922D68">
              <w:rPr>
                <w:rFonts w:ascii="Arial" w:eastAsia="Arial" w:hAnsi="Arial" w:cs="Arial"/>
                <w:sz w:val="20"/>
                <w:szCs w:val="20"/>
                <w:lang w:bidi="en-US"/>
              </w:rPr>
              <w:t xml:space="preserve"> </w:t>
            </w:r>
            <w:r w:rsidR="00923E9B">
              <w:rPr>
                <w:rFonts w:ascii="Arial" w:eastAsia="Arial" w:hAnsi="Arial" w:cs="Arial"/>
                <w:sz w:val="20"/>
                <w:szCs w:val="20"/>
                <w:lang w:bidi="en-US"/>
              </w:rPr>
              <w:t>Ponda Taluka of Goa</w:t>
            </w:r>
            <w:r w:rsidR="00D36E7A">
              <w:rPr>
                <w:rFonts w:ascii="Arial" w:eastAsia="Arial" w:hAnsi="Arial" w:cs="Arial"/>
                <w:sz w:val="20"/>
                <w:szCs w:val="20"/>
                <w:lang w:bidi="en-US"/>
              </w:rPr>
              <w:t xml:space="preserve"> city</w:t>
            </w:r>
            <w:r w:rsidR="00923E9B">
              <w:rPr>
                <w:rFonts w:ascii="Arial" w:eastAsia="Arial" w:hAnsi="Arial" w:cs="Arial"/>
                <w:sz w:val="20"/>
                <w:szCs w:val="20"/>
                <w:lang w:bidi="en-US"/>
              </w:rPr>
              <w:t xml:space="preserve"> which is </w:t>
            </w:r>
            <w:r w:rsidR="00926F6F">
              <w:rPr>
                <w:rFonts w:ascii="Arial" w:eastAsia="Arial" w:hAnsi="Arial" w:cs="Arial"/>
                <w:sz w:val="20"/>
                <w:szCs w:val="20"/>
                <w:lang w:bidi="en-US"/>
              </w:rPr>
              <w:t>an</w:t>
            </w:r>
            <w:r w:rsidR="00923E9B">
              <w:rPr>
                <w:rFonts w:ascii="Arial" w:eastAsia="Arial" w:hAnsi="Arial" w:cs="Arial"/>
                <w:sz w:val="20"/>
                <w:szCs w:val="20"/>
                <w:lang w:bidi="en-US"/>
              </w:rPr>
              <w:t xml:space="preserve"> industrial</w:t>
            </w:r>
            <w:r w:rsidRPr="00922D68">
              <w:rPr>
                <w:rFonts w:ascii="Arial" w:eastAsia="Arial" w:hAnsi="Arial" w:cs="Arial"/>
                <w:sz w:val="20"/>
                <w:szCs w:val="20"/>
                <w:lang w:bidi="en-US"/>
              </w:rPr>
              <w:t xml:space="preserve"> area and </w:t>
            </w:r>
            <w:r w:rsidR="00923E9B">
              <w:rPr>
                <w:rFonts w:ascii="Arial" w:eastAsia="Arial" w:hAnsi="Arial" w:cs="Arial"/>
                <w:sz w:val="20"/>
                <w:szCs w:val="20"/>
                <w:lang w:bidi="en-US"/>
              </w:rPr>
              <w:t xml:space="preserve">there are many industries </w:t>
            </w:r>
            <w:r w:rsidRPr="00922D68">
              <w:rPr>
                <w:rFonts w:ascii="Arial" w:eastAsia="Arial" w:hAnsi="Arial" w:cs="Arial"/>
                <w:sz w:val="20"/>
                <w:szCs w:val="20"/>
                <w:lang w:bidi="en-US"/>
              </w:rPr>
              <w:t xml:space="preserve">in the area and </w:t>
            </w:r>
            <w:r w:rsidR="00923E9B">
              <w:rPr>
                <w:rFonts w:ascii="Arial" w:eastAsia="Arial" w:hAnsi="Arial" w:cs="Arial"/>
                <w:sz w:val="20"/>
                <w:szCs w:val="20"/>
                <w:lang w:bidi="en-US"/>
              </w:rPr>
              <w:t xml:space="preserve">it is </w:t>
            </w:r>
            <w:r w:rsidRPr="00922D68">
              <w:rPr>
                <w:rFonts w:ascii="Arial" w:eastAsia="Arial" w:hAnsi="Arial" w:cs="Arial"/>
                <w:sz w:val="20"/>
                <w:szCs w:val="20"/>
                <w:lang w:bidi="en-US"/>
              </w:rPr>
              <w:t>approached by ~2</w:t>
            </w:r>
            <w:r w:rsidR="00923E9B">
              <w:rPr>
                <w:rFonts w:ascii="Arial" w:eastAsia="Arial" w:hAnsi="Arial" w:cs="Arial"/>
                <w:sz w:val="20"/>
                <w:szCs w:val="20"/>
                <w:lang w:bidi="en-US"/>
              </w:rPr>
              <w:t>8</w:t>
            </w:r>
            <w:r w:rsidRPr="00922D68">
              <w:rPr>
                <w:rFonts w:ascii="Arial" w:eastAsia="Arial" w:hAnsi="Arial" w:cs="Arial"/>
                <w:sz w:val="20"/>
                <w:szCs w:val="20"/>
                <w:lang w:bidi="en-US"/>
              </w:rPr>
              <w:t xml:space="preserve"> </w:t>
            </w:r>
            <w:r w:rsidR="00D36E7A">
              <w:rPr>
                <w:rFonts w:ascii="Arial" w:eastAsia="Arial" w:hAnsi="Arial" w:cs="Arial"/>
                <w:sz w:val="20"/>
                <w:szCs w:val="20"/>
                <w:lang w:bidi="en-US"/>
              </w:rPr>
              <w:t>ft.</w:t>
            </w:r>
            <w:r w:rsidRPr="00922D68">
              <w:rPr>
                <w:rFonts w:ascii="Arial" w:eastAsia="Arial" w:hAnsi="Arial" w:cs="Arial"/>
                <w:sz w:val="20"/>
                <w:szCs w:val="20"/>
                <w:lang w:bidi="en-US"/>
              </w:rPr>
              <w:t xml:space="preserve"> wide </w:t>
            </w:r>
            <w:r w:rsidR="00D36E7A">
              <w:rPr>
                <w:rFonts w:ascii="Arial" w:eastAsia="Arial" w:hAnsi="Arial" w:cs="Arial"/>
                <w:sz w:val="20"/>
                <w:szCs w:val="20"/>
                <w:lang w:bidi="en-US"/>
              </w:rPr>
              <w:t>r</w:t>
            </w:r>
            <w:r w:rsidRPr="00922D68">
              <w:rPr>
                <w:rFonts w:ascii="Arial" w:eastAsia="Arial" w:hAnsi="Arial" w:cs="Arial"/>
                <w:sz w:val="20"/>
                <w:szCs w:val="20"/>
                <w:lang w:bidi="en-US"/>
              </w:rPr>
              <w:t>oad. The ne</w:t>
            </w:r>
            <w:r w:rsidR="00923E9B">
              <w:rPr>
                <w:rFonts w:ascii="Arial" w:eastAsia="Arial" w:hAnsi="Arial" w:cs="Arial"/>
                <w:sz w:val="20"/>
                <w:szCs w:val="20"/>
                <w:lang w:bidi="en-US"/>
              </w:rPr>
              <w:t>arest railway station is about 13</w:t>
            </w:r>
            <w:r w:rsidRPr="00922D68">
              <w:rPr>
                <w:rFonts w:ascii="Arial" w:eastAsia="Arial" w:hAnsi="Arial" w:cs="Arial"/>
                <w:sz w:val="20"/>
                <w:szCs w:val="20"/>
                <w:lang w:bidi="en-US"/>
              </w:rPr>
              <w:t xml:space="preserve"> km </w:t>
            </w:r>
            <w:r w:rsidR="00923E9B">
              <w:rPr>
                <w:rFonts w:ascii="Arial" w:eastAsia="Arial" w:hAnsi="Arial" w:cs="Arial"/>
                <w:sz w:val="20"/>
                <w:szCs w:val="20"/>
                <w:lang w:bidi="en-US"/>
              </w:rPr>
              <w:t>and nearest airport is about 34</w:t>
            </w:r>
            <w:r w:rsidR="00D36E7A">
              <w:rPr>
                <w:rFonts w:ascii="Arial" w:eastAsia="Arial" w:hAnsi="Arial" w:cs="Arial"/>
                <w:sz w:val="20"/>
                <w:szCs w:val="20"/>
                <w:lang w:bidi="en-US"/>
              </w:rPr>
              <w:t xml:space="preserve"> km distance </w:t>
            </w:r>
            <w:r w:rsidR="00D36E7A" w:rsidRPr="00922D68">
              <w:rPr>
                <w:rFonts w:ascii="Arial" w:eastAsia="Arial" w:hAnsi="Arial" w:cs="Arial"/>
                <w:sz w:val="20"/>
                <w:szCs w:val="20"/>
                <w:lang w:bidi="en-US"/>
              </w:rPr>
              <w:t>form the subject property</w:t>
            </w:r>
            <w:r w:rsidRPr="00922D68">
              <w:rPr>
                <w:rFonts w:ascii="Arial" w:eastAsia="Arial" w:hAnsi="Arial" w:cs="Arial"/>
                <w:sz w:val="20"/>
                <w:szCs w:val="20"/>
                <w:lang w:bidi="en-US"/>
              </w:rPr>
              <w:t>. Any basic or civic amenities are not available 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w:t>
            </w:r>
            <w:r w:rsidRPr="00205EB8">
              <w:rPr>
                <w:rFonts w:ascii="Arial" w:eastAsia="Arial" w:hAnsi="Arial" w:cs="Arial"/>
                <w:sz w:val="20"/>
                <w:szCs w:val="20"/>
                <w:lang w:bidi="en-US"/>
              </w:rPr>
              <w:lastRenderedPageBreak/>
              <w:t>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2693"/>
        <w:gridCol w:w="3001"/>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922D68" w:rsidRPr="009509E5" w14:paraId="792BC719" w14:textId="77777777" w:rsidTr="00273C2C">
        <w:trPr>
          <w:trHeight w:val="270"/>
          <w:jc w:val="center"/>
        </w:trPr>
        <w:tc>
          <w:tcPr>
            <w:tcW w:w="1007" w:type="dxa"/>
          </w:tcPr>
          <w:p w14:paraId="003B3B83" w14:textId="77777777" w:rsidR="00922D68" w:rsidRPr="00CB227E"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922D68" w:rsidRPr="00205EB8" w:rsidRDefault="00922D68" w:rsidP="00922D68">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0564AE9F" w:rsidR="00922D68" w:rsidRPr="00205EB8" w:rsidRDefault="00926F6F" w:rsidP="00922D68">
            <w:pPr>
              <w:spacing w:line="276" w:lineRule="auto"/>
              <w:rPr>
                <w:rFonts w:ascii="Arial" w:hAnsi="Arial" w:cs="Arial"/>
                <w:sz w:val="20"/>
                <w:szCs w:val="20"/>
                <w:lang w:val="en-IN" w:eastAsia="en-IN"/>
              </w:rPr>
            </w:pPr>
            <w:r>
              <w:rPr>
                <w:rFonts w:ascii="Arial" w:hAnsi="Arial" w:cs="Arial"/>
                <w:sz w:val="20"/>
                <w:szCs w:val="20"/>
                <w:lang w:val="en-IN" w:eastAsia="en-IN"/>
              </w:rPr>
              <w:t>Hindustan Unilever Limited Plant</w:t>
            </w:r>
          </w:p>
        </w:tc>
      </w:tr>
      <w:tr w:rsidR="00D36E7A" w:rsidRPr="009509E5" w14:paraId="55D38658" w14:textId="77777777" w:rsidTr="00273C2C">
        <w:trPr>
          <w:trHeight w:val="58"/>
          <w:jc w:val="center"/>
        </w:trPr>
        <w:tc>
          <w:tcPr>
            <w:tcW w:w="1007" w:type="dxa"/>
          </w:tcPr>
          <w:p w14:paraId="1F81F262" w14:textId="77777777" w:rsidR="00D36E7A" w:rsidRPr="00CB227E"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p w14:paraId="443F9212" w14:textId="2BE0692C" w:rsidR="00D36E7A" w:rsidRPr="00205EB8" w:rsidRDefault="00D36E7A" w:rsidP="00D36E7A">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000A48AF" w:rsidRPr="000A48AF">
              <w:rPr>
                <w:rFonts w:ascii="Arial" w:hAnsi="Arial" w:cs="Arial"/>
                <w:sz w:val="20"/>
                <w:szCs w:val="20"/>
              </w:rPr>
              <w:t>M/</w:t>
            </w:r>
            <w:r w:rsidR="00152259">
              <w:rPr>
                <w:rFonts w:ascii="Arial" w:hAnsi="Arial" w:cs="Arial"/>
                <w:sz w:val="20"/>
                <w:szCs w:val="20"/>
              </w:rPr>
              <w:t>s</w:t>
            </w:r>
            <w:r w:rsidR="000A48AF" w:rsidRPr="000A48AF">
              <w:rPr>
                <w:rFonts w:ascii="Arial" w:hAnsi="Arial" w:cs="Arial"/>
                <w:sz w:val="20"/>
                <w:szCs w:val="20"/>
              </w:rPr>
              <w:t xml:space="preserve"> Chemtrols Industries Private Limited, Plot No. 141 &amp; 142, Kundaim Industrial Estate, Kundaim, Ponda, Goa 403115</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2"/>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2"/>
          </w:tcPr>
          <w:p w14:paraId="2A18E4D2" w14:textId="77777777" w:rsidR="008B3B35" w:rsidRPr="00205EB8" w:rsidRDefault="00000000"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A335A">
                  <w:rPr>
                    <w:rFonts w:ascii="Arial" w:hAnsi="Arial" w:cs="Arial"/>
                    <w:sz w:val="20"/>
                    <w:szCs w:val="20"/>
                    <w:lang w:val="en-IN"/>
                  </w:rPr>
                  <w:t>Enclosed with the Report</w:t>
                </w:r>
              </w:sdtContent>
            </w:sdt>
          </w:p>
        </w:tc>
      </w:tr>
      <w:tr w:rsidR="00922D68" w:rsidRPr="009509E5" w14:paraId="2E7E7FB7" w14:textId="77777777" w:rsidTr="00273C2C">
        <w:trPr>
          <w:trHeight w:val="58"/>
          <w:jc w:val="center"/>
        </w:trPr>
        <w:tc>
          <w:tcPr>
            <w:tcW w:w="1007" w:type="dxa"/>
            <w:vMerge/>
          </w:tcPr>
          <w:p w14:paraId="15E677CE" w14:textId="77777777" w:rsidR="00922D68"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2"/>
          </w:tcPr>
          <w:p w14:paraId="1545B6B2" w14:textId="3D200224" w:rsidR="00922D68" w:rsidRPr="00205EB8" w:rsidRDefault="00922D68" w:rsidP="000A48AF">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000A48AF" w:rsidRPr="000A48AF">
              <w:rPr>
                <w:rFonts w:ascii="Arial" w:hAnsi="Arial" w:cs="Arial"/>
                <w:sz w:val="20"/>
                <w:szCs w:val="20"/>
              </w:rPr>
              <w:t>15°28'30.9"N 73°58'24.2"E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449D15AA" w:rsidR="00FE7502" w:rsidRPr="00205EB8" w:rsidRDefault="00000000" w:rsidP="00AA36BA">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A48AF">
                  <w:rPr>
                    <w:rFonts w:ascii="Arial" w:hAnsi="Arial" w:cs="Arial"/>
                    <w:sz w:val="20"/>
                    <w:szCs w:val="20"/>
                  </w:rPr>
                  <w:t>Notified Industrial area so all adjacent land use is Industrial</w:t>
                </w:r>
              </w:sdtContent>
            </w:sdt>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676029E3"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w:t>
            </w:r>
            <w:r w:rsidR="00D36E7A" w:rsidRPr="00205EB8">
              <w:rPr>
                <w:rFonts w:ascii="Arial" w:hAnsi="Arial" w:cs="Arial"/>
                <w:sz w:val="20"/>
                <w:szCs w:val="20"/>
                <w:lang w:val="es-EC"/>
              </w:rPr>
              <w:t>No. /</w:t>
            </w:r>
            <w:r w:rsidRPr="00205EB8">
              <w:rPr>
                <w:rFonts w:ascii="Arial" w:hAnsi="Arial" w:cs="Arial"/>
                <w:sz w:val="20"/>
                <w:szCs w:val="20"/>
                <w:lang w:val="es-EC"/>
              </w:rPr>
              <w:t xml:space="preserve"> Survey No. </w:t>
            </w:r>
          </w:p>
        </w:tc>
        <w:tc>
          <w:tcPr>
            <w:tcW w:w="5694" w:type="dxa"/>
            <w:gridSpan w:val="2"/>
          </w:tcPr>
          <w:p w14:paraId="3186D1BF" w14:textId="44BEB770" w:rsidR="00FE7502" w:rsidRPr="00205EB8" w:rsidRDefault="00152259" w:rsidP="00AA36BA">
            <w:pPr>
              <w:spacing w:line="276" w:lineRule="auto"/>
              <w:rPr>
                <w:rFonts w:ascii="Arial" w:hAnsi="Arial" w:cs="Arial"/>
                <w:sz w:val="20"/>
                <w:szCs w:val="20"/>
                <w:lang w:val="en-IN" w:eastAsia="en-IN"/>
              </w:rPr>
            </w:pPr>
            <w:r w:rsidRPr="000A48AF">
              <w:rPr>
                <w:rFonts w:ascii="Arial" w:hAnsi="Arial" w:cs="Arial"/>
                <w:sz w:val="20"/>
                <w:szCs w:val="20"/>
              </w:rPr>
              <w:t>Plot No. 141 &amp; 142</w:t>
            </w:r>
          </w:p>
        </w:tc>
      </w:tr>
      <w:tr w:rsidR="00D36E7A" w:rsidRPr="009509E5" w14:paraId="65CDF538" w14:textId="77777777" w:rsidTr="00273C2C">
        <w:trPr>
          <w:trHeight w:val="58"/>
          <w:jc w:val="center"/>
        </w:trPr>
        <w:tc>
          <w:tcPr>
            <w:tcW w:w="1007" w:type="dxa"/>
          </w:tcPr>
          <w:p w14:paraId="785B123C"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D36E7A" w:rsidRPr="00205EB8" w:rsidRDefault="00000000" w:rsidP="00D36E7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D36E7A">
                  <w:rPr>
                    <w:rFonts w:ascii="Arial" w:hAnsi="Arial" w:cs="Arial"/>
                    <w:sz w:val="20"/>
                    <w:szCs w:val="20"/>
                    <w:lang w:val="en-IN"/>
                  </w:rPr>
                  <w:t>Village</w:t>
                </w:r>
              </w:sdtContent>
            </w:sdt>
            <w:r w:rsidR="00D36E7A"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D36E7A">
                  <w:rPr>
                    <w:rFonts w:ascii="Arial" w:hAnsi="Arial" w:cs="Arial"/>
                    <w:sz w:val="20"/>
                    <w:szCs w:val="20"/>
                    <w:lang w:val="en-IN"/>
                  </w:rPr>
                  <w:t>Zone</w:t>
                </w:r>
              </w:sdtContent>
            </w:sdt>
          </w:p>
        </w:tc>
        <w:tc>
          <w:tcPr>
            <w:tcW w:w="5694" w:type="dxa"/>
            <w:gridSpan w:val="2"/>
          </w:tcPr>
          <w:p w14:paraId="5E72665D" w14:textId="01604AEC" w:rsidR="00D36E7A" w:rsidRPr="00205EB8" w:rsidRDefault="00C9386A" w:rsidP="00D36E7A">
            <w:pPr>
              <w:spacing w:line="276" w:lineRule="auto"/>
              <w:rPr>
                <w:rFonts w:ascii="Arial" w:hAnsi="Arial" w:cs="Arial"/>
                <w:sz w:val="20"/>
                <w:szCs w:val="20"/>
                <w:lang w:val="en-IN" w:eastAsia="en-IN"/>
              </w:rPr>
            </w:pPr>
            <w:r>
              <w:rPr>
                <w:rFonts w:ascii="Arial" w:hAnsi="Arial" w:cs="Arial"/>
                <w:sz w:val="20"/>
                <w:szCs w:val="20"/>
                <w:lang w:val="en-IN" w:eastAsia="en-IN"/>
              </w:rPr>
              <w:t>Kundaim</w:t>
            </w:r>
          </w:p>
        </w:tc>
      </w:tr>
      <w:tr w:rsidR="00D36E7A" w:rsidRPr="009509E5" w14:paraId="0D4F0714" w14:textId="77777777" w:rsidTr="00273C2C">
        <w:trPr>
          <w:trHeight w:val="58"/>
          <w:jc w:val="center"/>
        </w:trPr>
        <w:tc>
          <w:tcPr>
            <w:tcW w:w="1007" w:type="dxa"/>
          </w:tcPr>
          <w:p w14:paraId="294553B7"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1C4032F" w:rsidR="00D36E7A" w:rsidRPr="00205EB8" w:rsidRDefault="00D36E7A" w:rsidP="00C9386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1A2C8FF7" w:rsidR="00D36E7A" w:rsidRPr="00205EB8" w:rsidRDefault="00C9386A" w:rsidP="00D36E7A">
            <w:pPr>
              <w:spacing w:line="276" w:lineRule="auto"/>
              <w:rPr>
                <w:rFonts w:ascii="Arial" w:hAnsi="Arial" w:cs="Arial"/>
                <w:sz w:val="20"/>
                <w:szCs w:val="20"/>
                <w:lang w:val="en-IN" w:eastAsia="en-IN"/>
              </w:rPr>
            </w:pPr>
            <w:r>
              <w:rPr>
                <w:rFonts w:ascii="Arial" w:hAnsi="Arial" w:cs="Arial"/>
                <w:sz w:val="20"/>
                <w:szCs w:val="20"/>
                <w:lang w:val="en-IN" w:eastAsia="en-IN"/>
              </w:rPr>
              <w:t>Taluka: Ponda</w:t>
            </w:r>
          </w:p>
        </w:tc>
      </w:tr>
      <w:tr w:rsidR="00D36E7A" w:rsidRPr="009509E5" w14:paraId="16FD929A" w14:textId="77777777" w:rsidTr="00273C2C">
        <w:trPr>
          <w:trHeight w:val="58"/>
          <w:jc w:val="center"/>
        </w:trPr>
        <w:tc>
          <w:tcPr>
            <w:tcW w:w="1007" w:type="dxa"/>
          </w:tcPr>
          <w:p w14:paraId="2BCF5053"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3A9BB525" w:rsidR="00D36E7A" w:rsidRPr="00205EB8" w:rsidRDefault="00C9386A" w:rsidP="00D36E7A">
            <w:pPr>
              <w:spacing w:line="276" w:lineRule="auto"/>
              <w:rPr>
                <w:rFonts w:ascii="Arial" w:hAnsi="Arial" w:cs="Arial"/>
                <w:sz w:val="20"/>
                <w:szCs w:val="20"/>
                <w:lang w:val="en-IN" w:eastAsia="en-IN"/>
              </w:rPr>
            </w:pPr>
            <w:r>
              <w:rPr>
                <w:rFonts w:ascii="Arial" w:hAnsi="Arial" w:cs="Arial"/>
                <w:sz w:val="20"/>
                <w:szCs w:val="20"/>
                <w:lang w:val="en-IN" w:eastAsia="en-IN"/>
              </w:rPr>
              <w:t>Goa</w:t>
            </w:r>
          </w:p>
        </w:tc>
      </w:tr>
      <w:tr w:rsidR="00142074" w:rsidRPr="009509E5" w14:paraId="6A8866A5" w14:textId="77777777" w:rsidTr="00D36E7A">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43F65535"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926F6F">
                  <w:rPr>
                    <w:rFonts w:ascii="Arial" w:hAnsi="Arial" w:cs="Arial"/>
                    <w:sz w:val="20"/>
                    <w:szCs w:val="20"/>
                  </w:rPr>
                  <w:t>Scale-B City</w:t>
                </w:r>
              </w:sdtContent>
            </w:sdt>
          </w:p>
        </w:tc>
        <w:tc>
          <w:tcPr>
            <w:tcW w:w="3001" w:type="dxa"/>
            <w:vAlign w:val="center"/>
          </w:tcPr>
          <w:p w14:paraId="6A2D64FE" w14:textId="3BC081D8"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9386A">
                  <w:rPr>
                    <w:rFonts w:ascii="Arial" w:hAnsi="Arial" w:cs="Arial"/>
                    <w:color w:val="000000" w:themeColor="text1"/>
                    <w:sz w:val="20"/>
                    <w:szCs w:val="20"/>
                  </w:rPr>
                  <w:t>Urban Village</w:t>
                </w:r>
              </w:sdtContent>
            </w:sdt>
          </w:p>
        </w:tc>
      </w:tr>
      <w:tr w:rsidR="00142074" w:rsidRPr="009509E5" w14:paraId="1FEC263D" w14:textId="77777777" w:rsidTr="00D36E7A">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693" w:type="dxa"/>
                <w:vAlign w:val="center"/>
              </w:tcPr>
              <w:p w14:paraId="618997DD" w14:textId="297479B8" w:rsidR="00142074" w:rsidRPr="00205EB8" w:rsidRDefault="00926F6F" w:rsidP="00142074">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tc>
          <w:tcPr>
            <w:tcW w:w="3001" w:type="dxa"/>
            <w:vAlign w:val="center"/>
          </w:tcPr>
          <w:p w14:paraId="7693D1FF" w14:textId="457EB819" w:rsidR="00142074" w:rsidRPr="003713EF" w:rsidRDefault="0000000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26F6F" w:rsidRPr="003713EF">
                  <w:rPr>
                    <w:rFonts w:ascii="Arial" w:hAnsi="Arial" w:cs="Arial"/>
                    <w:sz w:val="20"/>
                    <w:szCs w:val="20"/>
                  </w:rPr>
                  <w:t>Within well developed notified Industrial Area</w:t>
                </w:r>
              </w:sdtContent>
            </w:sdt>
          </w:p>
        </w:tc>
      </w:tr>
      <w:tr w:rsidR="00D36E7A" w:rsidRPr="009509E5" w14:paraId="32F8E9FC" w14:textId="77777777" w:rsidTr="00D36E7A">
        <w:trPr>
          <w:trHeight w:val="478"/>
          <w:jc w:val="center"/>
        </w:trPr>
        <w:tc>
          <w:tcPr>
            <w:tcW w:w="1007" w:type="dxa"/>
          </w:tcPr>
          <w:p w14:paraId="4183BCB7" w14:textId="77777777" w:rsidR="00D36E7A" w:rsidRDefault="00D36E7A"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693" w:type="dxa"/>
                <w:vAlign w:val="center"/>
              </w:tcPr>
              <w:p w14:paraId="67CF572D" w14:textId="26182BD7" w:rsidR="00D36E7A" w:rsidRPr="00205EB8" w:rsidRDefault="00D36E7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001" w:type="dxa"/>
                <w:vAlign w:val="center"/>
              </w:tcPr>
              <w:p w14:paraId="5BD91B4B" w14:textId="4B96F0FF" w:rsidR="00D36E7A" w:rsidRPr="00205EB8" w:rsidRDefault="00926F6F" w:rsidP="00B17F24">
                <w:pPr>
                  <w:jc w:val="center"/>
                  <w:rPr>
                    <w:rFonts w:ascii="Arial" w:hAnsi="Arial" w:cs="Arial"/>
                    <w:sz w:val="20"/>
                    <w:szCs w:val="20"/>
                  </w:rPr>
                </w:pPr>
                <w:r>
                  <w:rPr>
                    <w:rFonts w:ascii="Arial" w:hAnsi="Arial" w:cs="Arial"/>
                    <w:sz w:val="20"/>
                    <w:szCs w:val="20"/>
                  </w:rPr>
                  <w:t>Good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2"/>
              </w:tcPr>
              <w:p w14:paraId="206D3493" w14:textId="717D6241" w:rsidR="00142074" w:rsidRPr="00205EB8" w:rsidRDefault="00D3364C"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East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3"/>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F635C3" w:rsidRPr="009509E5" w14:paraId="4BA95ED8" w14:textId="77777777" w:rsidTr="00D36E7A">
        <w:trPr>
          <w:trHeight w:val="51"/>
          <w:jc w:val="center"/>
        </w:trPr>
        <w:tc>
          <w:tcPr>
            <w:tcW w:w="1007" w:type="dxa"/>
            <w:vMerge/>
          </w:tcPr>
          <w:p w14:paraId="193AB5C0" w14:textId="77777777" w:rsidR="00F635C3" w:rsidRPr="00C52009" w:rsidRDefault="00F635C3" w:rsidP="00F635C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193234B7" w:rsidR="00F635C3" w:rsidRPr="00205EB8" w:rsidRDefault="00926F6F" w:rsidP="00F635C3">
            <w:pPr>
              <w:spacing w:line="276" w:lineRule="auto"/>
              <w:rPr>
                <w:rFonts w:ascii="Arial" w:hAnsi="Arial" w:cs="Arial"/>
                <w:sz w:val="20"/>
                <w:szCs w:val="20"/>
              </w:rPr>
            </w:pPr>
            <w:r>
              <w:rPr>
                <w:rFonts w:ascii="Arial" w:hAnsi="Arial" w:cs="Arial"/>
                <w:sz w:val="20"/>
                <w:szCs w:val="20"/>
              </w:rPr>
              <w:t>Panjim-Belagavi Road</w:t>
            </w:r>
          </w:p>
        </w:tc>
        <w:tc>
          <w:tcPr>
            <w:tcW w:w="3001" w:type="dxa"/>
          </w:tcPr>
          <w:p w14:paraId="6473DB1A" w14:textId="1AAC5AF2"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 xml:space="preserve">Approx. </w:t>
            </w:r>
            <w:r>
              <w:rPr>
                <w:rFonts w:ascii="Arial" w:hAnsi="Arial" w:cs="Arial"/>
                <w:sz w:val="20"/>
                <w:szCs w:val="20"/>
              </w:rPr>
              <w:t>30</w:t>
            </w:r>
            <w:r w:rsidRPr="00961194">
              <w:rPr>
                <w:rFonts w:ascii="Arial" w:hAnsi="Arial" w:cs="Arial"/>
                <w:sz w:val="20"/>
                <w:szCs w:val="20"/>
              </w:rPr>
              <w:t xml:space="preserve"> ft. wide</w:t>
            </w:r>
          </w:p>
        </w:tc>
      </w:tr>
      <w:tr w:rsidR="00F635C3" w:rsidRPr="009509E5" w14:paraId="7D7CCCE8" w14:textId="77777777" w:rsidTr="00D36E7A">
        <w:trPr>
          <w:trHeight w:val="51"/>
          <w:jc w:val="center"/>
        </w:trPr>
        <w:tc>
          <w:tcPr>
            <w:tcW w:w="1007" w:type="dxa"/>
            <w:vMerge/>
          </w:tcPr>
          <w:p w14:paraId="3BA85B9C"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44CF5307"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13DB6CBF" w:rsidR="00F635C3" w:rsidRPr="00205EB8" w:rsidRDefault="00CB6CB8" w:rsidP="00F635C3">
            <w:pPr>
              <w:spacing w:line="276" w:lineRule="auto"/>
              <w:rPr>
                <w:rFonts w:ascii="Arial" w:hAnsi="Arial" w:cs="Arial"/>
                <w:sz w:val="20"/>
                <w:szCs w:val="20"/>
              </w:rPr>
            </w:pPr>
            <w:r>
              <w:rPr>
                <w:rFonts w:ascii="Arial" w:hAnsi="Arial" w:cs="Arial"/>
                <w:sz w:val="20"/>
                <w:szCs w:val="20"/>
              </w:rPr>
              <w:t>Internal Road of Industrial Area</w:t>
            </w:r>
          </w:p>
        </w:tc>
        <w:tc>
          <w:tcPr>
            <w:tcW w:w="3001" w:type="dxa"/>
          </w:tcPr>
          <w:p w14:paraId="028683D9" w14:textId="4B8E93F5"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Approx.</w:t>
            </w:r>
            <w:r w:rsidR="00D3364C">
              <w:rPr>
                <w:rFonts w:ascii="Arial" w:hAnsi="Arial" w:cs="Arial"/>
                <w:sz w:val="20"/>
                <w:szCs w:val="20"/>
              </w:rPr>
              <w:t xml:space="preserve"> </w:t>
            </w:r>
            <w:r w:rsidR="00926F6F">
              <w:rPr>
                <w:rFonts w:ascii="Arial" w:hAnsi="Arial" w:cs="Arial"/>
                <w:sz w:val="20"/>
                <w:szCs w:val="20"/>
              </w:rPr>
              <w:t>20</w:t>
            </w:r>
            <w:r w:rsidRPr="00961194">
              <w:rPr>
                <w:rFonts w:ascii="Arial" w:hAnsi="Arial" w:cs="Arial"/>
                <w:sz w:val="20"/>
                <w:szCs w:val="20"/>
              </w:rPr>
              <w:t xml:space="preserve"> ft. wide</w:t>
            </w:r>
          </w:p>
        </w:tc>
      </w:tr>
      <w:tr w:rsidR="00F635C3" w:rsidRPr="009509E5" w14:paraId="1C9ED1B6" w14:textId="77777777" w:rsidTr="00273C2C">
        <w:trPr>
          <w:trHeight w:val="51"/>
          <w:jc w:val="center"/>
        </w:trPr>
        <w:tc>
          <w:tcPr>
            <w:tcW w:w="1007" w:type="dxa"/>
            <w:vMerge/>
          </w:tcPr>
          <w:p w14:paraId="37CDDF83"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70047F7A"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694" w:type="dxa"/>
                <w:gridSpan w:val="2"/>
              </w:tcPr>
              <w:p w14:paraId="779B51D2" w14:textId="7B8CAB90" w:rsidR="00F635C3" w:rsidRPr="00205EB8" w:rsidRDefault="00F635C3" w:rsidP="00F635C3">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2"/>
          </w:tcPr>
          <w:p w14:paraId="1EFFDB6C" w14:textId="6988E282" w:rsidR="00AA36BA" w:rsidRPr="00205EB8" w:rsidRDefault="00CB6CB8" w:rsidP="00273C2C">
            <w:pPr>
              <w:spacing w:line="276" w:lineRule="auto"/>
              <w:rPr>
                <w:rFonts w:ascii="Arial" w:hAnsi="Arial" w:cs="Arial"/>
                <w:sz w:val="20"/>
                <w:szCs w:val="20"/>
              </w:rPr>
            </w:pPr>
            <w:r>
              <w:rPr>
                <w:rFonts w:ascii="Arial" w:hAnsi="Arial" w:cs="Arial"/>
                <w:sz w:val="20"/>
                <w:szCs w:val="20"/>
              </w:rPr>
              <w:t>~3.2 KM</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2"/>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2"/>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2"/>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722634A3" w14:textId="77777777" w:rsidR="00F635C3" w:rsidRDefault="00F635C3" w:rsidP="00174954">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913"/>
      </w:tblGrid>
      <w:tr w:rsidR="00E24E53" w14:paraId="53CA6FAC" w14:textId="77777777" w:rsidTr="00F2490B">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Pr="00926F6F" w:rsidRDefault="00E24E53" w:rsidP="00E24E53">
      <w:pPr>
        <w:spacing w:line="276" w:lineRule="auto"/>
        <w:rPr>
          <w:rFonts w:ascii="Arial" w:hAnsi="Arial" w:cs="Arial"/>
          <w:sz w:val="20"/>
          <w:szCs w:val="2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36"/>
        <w:gridCol w:w="69"/>
        <w:gridCol w:w="3969"/>
        <w:gridCol w:w="39"/>
        <w:gridCol w:w="85"/>
        <w:gridCol w:w="3009"/>
        <w:gridCol w:w="3095"/>
        <w:gridCol w:w="16"/>
      </w:tblGrid>
      <w:tr w:rsidR="00E24E53" w:rsidRPr="00340D03" w14:paraId="4A956AE9" w14:textId="77777777" w:rsidTr="00926F6F">
        <w:trPr>
          <w:trHeight w:val="449"/>
          <w:jc w:val="center"/>
        </w:trPr>
        <w:tc>
          <w:tcPr>
            <w:tcW w:w="1005" w:type="dxa"/>
            <w:gridSpan w:val="2"/>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gridSpan w:val="5"/>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r w:rsidR="00E24E53" w14:paraId="48A805B8"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49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9EE8618" w14:textId="7EF2DE97" w:rsidR="00E24E53" w:rsidRPr="00926F6F" w:rsidRDefault="00E24E53" w:rsidP="003856C4">
            <w:pPr>
              <w:pStyle w:val="ListParagraph"/>
              <w:spacing w:line="276" w:lineRule="auto"/>
              <w:ind w:left="0"/>
              <w:jc w:val="both"/>
              <w:rPr>
                <w:rFonts w:ascii="Arial" w:hAnsi="Arial" w:cs="Arial"/>
                <w:sz w:val="20"/>
                <w:szCs w:val="20"/>
              </w:rPr>
            </w:pPr>
            <w:r w:rsidRPr="00926F6F">
              <w:rPr>
                <w:rFonts w:ascii="Arial" w:hAnsi="Arial" w:cs="Arial"/>
                <w:sz w:val="20"/>
                <w:szCs w:val="20"/>
              </w:rPr>
              <w:t>Nature of Plant &amp; Machinery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9B195D" w14:textId="0FB16EAA" w:rsidR="00E24E53" w:rsidRPr="00926F6F" w:rsidRDefault="00000000" w:rsidP="00546181">
            <w:pPr>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Environmental Monitoring System Equipment Manufacturing, Flow Metering Systems" w:value="Environmental Monitoring System Equipment Manufacturing, Flow Metering Systems"/>
                </w:dropDownList>
              </w:sdtPr>
              <w:sdtContent>
                <w:r w:rsidR="00926F6F" w:rsidRPr="00926F6F">
                  <w:rPr>
                    <w:rFonts w:ascii="Arial" w:hAnsi="Arial" w:cs="Arial"/>
                    <w:sz w:val="20"/>
                    <w:szCs w:val="20"/>
                  </w:rPr>
                  <w:t>Environmental Monitoring System Equipment Manufacturing, Flow Metering Systems</w:t>
                </w:r>
              </w:sdtContent>
            </w:sdt>
          </w:p>
        </w:tc>
      </w:tr>
      <w:tr w:rsidR="00E24E53" w14:paraId="17017044"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DE38301" w14:textId="77777777" w:rsidR="00E24E53" w:rsidRPr="00926F6F" w:rsidRDefault="00E24E53" w:rsidP="003856C4">
            <w:pPr>
              <w:pStyle w:val="ListParagraph"/>
              <w:spacing w:line="276" w:lineRule="auto"/>
              <w:ind w:left="0"/>
              <w:jc w:val="both"/>
              <w:rPr>
                <w:rFonts w:ascii="Arial" w:hAnsi="Arial" w:cs="Arial"/>
                <w:sz w:val="20"/>
                <w:szCs w:val="20"/>
              </w:rPr>
            </w:pPr>
            <w:r w:rsidRPr="00926F6F">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C2588E5" w14:textId="0DB4EEA6" w:rsidR="00E24E53" w:rsidRPr="00926F6F" w:rsidRDefault="00CB6CB8" w:rsidP="00086CB6">
                <w:pPr>
                  <w:pStyle w:val="ListParagraph"/>
                  <w:numPr>
                    <w:ilvl w:val="0"/>
                    <w:numId w:val="39"/>
                  </w:numPr>
                  <w:tabs>
                    <w:tab w:val="num" w:pos="0"/>
                  </w:tabs>
                  <w:spacing w:line="360" w:lineRule="auto"/>
                  <w:ind w:left="0" w:hanging="360"/>
                  <w:rPr>
                    <w:rFonts w:ascii="Arial" w:hAnsi="Arial" w:cs="Arial"/>
                    <w:sz w:val="20"/>
                    <w:szCs w:val="20"/>
                  </w:rPr>
                </w:pPr>
                <w:r w:rsidRPr="00926F6F">
                  <w:rPr>
                    <w:rFonts w:ascii="Arial" w:hAnsi="Arial" w:cs="Arial"/>
                    <w:sz w:val="20"/>
                    <w:szCs w:val="20"/>
                  </w:rPr>
                  <w:t>Small scale Plant</w:t>
                </w:r>
              </w:p>
            </w:tc>
          </w:sdtContent>
        </w:sdt>
      </w:tr>
      <w:tr w:rsidR="00E24E53" w14:paraId="2C3F3504"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59FCAD" w14:textId="777BABE4" w:rsidR="00E24E53" w:rsidRPr="00893FB2" w:rsidRDefault="00CB6CB8"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Semi Automatic</w:t>
                </w:r>
              </w:p>
            </w:tc>
          </w:sdtContent>
        </w:sdt>
      </w:tr>
      <w:tr w:rsidR="00E24E53" w14:paraId="3A254311"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7E7A44" w14:textId="3DB1EFCD" w:rsidR="00E24E53" w:rsidRPr="00893FB2" w:rsidRDefault="00D96130"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Inception-1989 / COD-1990</w:t>
            </w:r>
            <w:r w:rsidR="00DE72D3">
              <w:rPr>
                <w:rFonts w:ascii="Arial" w:hAnsi="Arial" w:cs="Arial"/>
                <w:sz w:val="20"/>
                <w:szCs w:val="20"/>
              </w:rPr>
              <w:t xml:space="preserve"> (as per information provided)</w:t>
            </w:r>
          </w:p>
        </w:tc>
      </w:tr>
      <w:tr w:rsidR="00F635C3" w14:paraId="3252BFB9" w14:textId="77777777" w:rsidTr="002D4D8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BE24"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FAD322F" w14:textId="77777777" w:rsidR="00F635C3" w:rsidRPr="00783879" w:rsidRDefault="00F635C3" w:rsidP="00F635C3">
            <w:pPr>
              <w:pStyle w:val="ListParagraph"/>
              <w:spacing w:line="276" w:lineRule="auto"/>
              <w:ind w:left="0"/>
              <w:jc w:val="both"/>
              <w:rPr>
                <w:rFonts w:ascii="Arial" w:hAnsi="Arial" w:cs="Arial"/>
                <w:sz w:val="20"/>
                <w:szCs w:val="20"/>
              </w:rPr>
            </w:pPr>
            <w:r w:rsidRPr="00783879">
              <w:rPr>
                <w:rFonts w:ascii="Arial" w:hAnsi="Arial" w:cs="Arial"/>
                <w:sz w:val="20"/>
                <w:szCs w:val="20"/>
              </w:rPr>
              <w:t>Production Capacity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26B1D61" w14:textId="3DC5C1FC" w:rsidR="00F635C3" w:rsidRPr="00783879" w:rsidRDefault="00783879" w:rsidP="002D4D88">
            <w:pPr>
              <w:spacing w:line="360" w:lineRule="auto"/>
              <w:rPr>
                <w:rFonts w:ascii="Arial" w:hAnsi="Arial" w:cs="Arial"/>
                <w:sz w:val="20"/>
                <w:szCs w:val="20"/>
              </w:rPr>
            </w:pPr>
            <w:r w:rsidRPr="00783879">
              <w:rPr>
                <w:rFonts w:ascii="Arial" w:hAnsi="Arial" w:cs="Arial"/>
                <w:sz w:val="20"/>
                <w:szCs w:val="20"/>
              </w:rPr>
              <w:t>As per information provided by the company, the plant has highly engineered product line, capacity cannot be defined.</w:t>
            </w:r>
          </w:p>
        </w:tc>
      </w:tr>
      <w:tr w:rsidR="00F635C3" w14:paraId="2B910C95" w14:textId="77777777" w:rsidTr="002D4D8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91D980"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551CD4F"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E3DFFF3" w14:textId="30C7271A" w:rsidR="00F635C3" w:rsidRPr="00893FB2" w:rsidRDefault="00F635C3" w:rsidP="002D4D88">
            <w:pPr>
              <w:pStyle w:val="ListParagraph"/>
              <w:spacing w:line="360" w:lineRule="auto"/>
              <w:ind w:left="0"/>
              <w:rPr>
                <w:rFonts w:ascii="Arial" w:hAnsi="Arial" w:cs="Arial"/>
                <w:sz w:val="20"/>
                <w:szCs w:val="20"/>
              </w:rPr>
            </w:pPr>
            <w:r w:rsidRPr="00F35B60">
              <w:rPr>
                <w:rFonts w:ascii="Arial" w:hAnsi="Arial" w:cs="Arial"/>
                <w:sz w:val="20"/>
                <w:szCs w:val="20"/>
              </w:rPr>
              <w:t>100%</w:t>
            </w:r>
          </w:p>
        </w:tc>
      </w:tr>
      <w:tr w:rsidR="00F635C3" w14:paraId="36D4C4B5" w14:textId="77777777" w:rsidTr="002D4D8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7AFB"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C26DAA1"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41C6E22" w14:textId="77777777" w:rsidR="00DE72D3" w:rsidRDefault="00546181" w:rsidP="002D4D88">
            <w:pPr>
              <w:pStyle w:val="ListParagraph"/>
              <w:numPr>
                <w:ilvl w:val="0"/>
                <w:numId w:val="52"/>
              </w:numPr>
              <w:spacing w:line="276" w:lineRule="auto"/>
              <w:ind w:left="541"/>
              <w:rPr>
                <w:rFonts w:ascii="Arial" w:hAnsi="Arial" w:cs="Arial"/>
                <w:sz w:val="20"/>
                <w:szCs w:val="20"/>
              </w:rPr>
            </w:pPr>
            <w:r w:rsidRPr="00DE72D3">
              <w:rPr>
                <w:rFonts w:ascii="Arial" w:hAnsi="Arial" w:cs="Arial"/>
                <w:sz w:val="20"/>
                <w:szCs w:val="20"/>
              </w:rPr>
              <w:t>Steam Engineering</w:t>
            </w:r>
          </w:p>
          <w:p w14:paraId="6351BE08" w14:textId="77777777" w:rsidR="00DE72D3" w:rsidRDefault="00546181" w:rsidP="002D4D88">
            <w:pPr>
              <w:pStyle w:val="ListParagraph"/>
              <w:numPr>
                <w:ilvl w:val="0"/>
                <w:numId w:val="52"/>
              </w:numPr>
              <w:spacing w:line="276" w:lineRule="auto"/>
              <w:ind w:left="541"/>
              <w:rPr>
                <w:rFonts w:ascii="Arial" w:hAnsi="Arial" w:cs="Arial"/>
                <w:sz w:val="20"/>
                <w:szCs w:val="20"/>
              </w:rPr>
            </w:pPr>
            <w:r w:rsidRPr="00DE72D3">
              <w:rPr>
                <w:rFonts w:ascii="Arial" w:hAnsi="Arial" w:cs="Arial"/>
                <w:sz w:val="20"/>
                <w:szCs w:val="20"/>
              </w:rPr>
              <w:t>Analytical</w:t>
            </w:r>
          </w:p>
          <w:p w14:paraId="72DAE41B" w14:textId="77777777" w:rsidR="00DE72D3" w:rsidRDefault="00546181" w:rsidP="002D4D88">
            <w:pPr>
              <w:pStyle w:val="ListParagraph"/>
              <w:numPr>
                <w:ilvl w:val="0"/>
                <w:numId w:val="52"/>
              </w:numPr>
              <w:spacing w:line="276" w:lineRule="auto"/>
              <w:ind w:left="541"/>
              <w:rPr>
                <w:rFonts w:ascii="Arial" w:hAnsi="Arial" w:cs="Arial"/>
                <w:sz w:val="20"/>
                <w:szCs w:val="20"/>
              </w:rPr>
            </w:pPr>
            <w:r w:rsidRPr="00DE72D3">
              <w:rPr>
                <w:rFonts w:ascii="Arial" w:hAnsi="Arial" w:cs="Arial"/>
                <w:sz w:val="20"/>
                <w:szCs w:val="20"/>
              </w:rPr>
              <w:t>Metering System</w:t>
            </w:r>
          </w:p>
          <w:p w14:paraId="299E3E9D" w14:textId="57A06DA4" w:rsidR="00546181" w:rsidRPr="00DE72D3" w:rsidRDefault="00546181" w:rsidP="002D4D88">
            <w:pPr>
              <w:pStyle w:val="ListParagraph"/>
              <w:numPr>
                <w:ilvl w:val="0"/>
                <w:numId w:val="52"/>
              </w:numPr>
              <w:spacing w:line="276" w:lineRule="auto"/>
              <w:ind w:left="541"/>
              <w:rPr>
                <w:rFonts w:ascii="Arial" w:hAnsi="Arial" w:cs="Arial"/>
                <w:sz w:val="20"/>
                <w:szCs w:val="20"/>
              </w:rPr>
            </w:pPr>
            <w:r w:rsidRPr="00DE72D3">
              <w:rPr>
                <w:rFonts w:ascii="Arial" w:hAnsi="Arial" w:cs="Arial"/>
                <w:sz w:val="20"/>
                <w:szCs w:val="20"/>
              </w:rPr>
              <w:t>Terminal</w:t>
            </w:r>
          </w:p>
        </w:tc>
      </w:tr>
      <w:tr w:rsidR="00F635C3" w14:paraId="0A894B50"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2C06"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524949B"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65E184" w14:textId="786E4582" w:rsidR="00F635C3" w:rsidRPr="00893FB2" w:rsidRDefault="00000000" w:rsidP="00086CB6">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F635C3">
                  <w:rPr>
                    <w:rFonts w:ascii="Arial" w:hAnsi="Arial" w:cs="Arial"/>
                    <w:sz w:val="20"/>
                    <w:szCs w:val="20"/>
                  </w:rPr>
                  <w:t>Good.</w:t>
                </w:r>
              </w:sdtContent>
            </w:sdt>
          </w:p>
        </w:tc>
      </w:tr>
      <w:tr w:rsidR="00F635C3" w14:paraId="0B23A37E"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44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050B"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79D4DB0"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8BA38D9" w14:textId="3ADC47D8"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Fully operational</w:t>
                </w:r>
              </w:p>
            </w:tc>
          </w:sdtContent>
        </w:sdt>
      </w:tr>
      <w:tr w:rsidR="00F635C3" w14:paraId="41A72687"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43D743"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611E9" w14:textId="77777777" w:rsidR="00F635C3" w:rsidRPr="00893FB2" w:rsidRDefault="00F635C3" w:rsidP="0068505D">
            <w:pPr>
              <w:pStyle w:val="ListParagraph"/>
              <w:spacing w:line="276" w:lineRule="auto"/>
              <w:ind w:left="0"/>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09F920" w14:textId="52228FBB" w:rsidR="00F635C3" w:rsidRPr="00893FB2" w:rsidRDefault="00D96130" w:rsidP="00086CB6">
            <w:pPr>
              <w:shd w:val="clear" w:color="auto" w:fill="FFFFFF"/>
              <w:spacing w:before="75" w:after="75" w:line="360" w:lineRule="auto"/>
              <w:ind w:right="75"/>
              <w:rPr>
                <w:rFonts w:ascii="Arial" w:hAnsi="Arial" w:cs="Arial"/>
                <w:sz w:val="20"/>
                <w:szCs w:val="20"/>
              </w:rPr>
            </w:pPr>
            <w:r>
              <w:rPr>
                <w:rFonts w:ascii="Arial" w:hAnsi="Arial" w:cs="Arial"/>
                <w:sz w:val="20"/>
                <w:szCs w:val="20"/>
              </w:rPr>
              <w:t>Measuring</w:t>
            </w:r>
            <w:r w:rsidR="0000029A">
              <w:rPr>
                <w:rFonts w:ascii="Arial" w:hAnsi="Arial" w:cs="Arial"/>
                <w:sz w:val="20"/>
                <w:szCs w:val="20"/>
              </w:rPr>
              <w:t xml:space="preserve"> products for Level, Flow, Temperature, Pressure and Process Automation System.</w:t>
            </w:r>
          </w:p>
        </w:tc>
      </w:tr>
      <w:tr w:rsidR="00F635C3" w14:paraId="52EE3D42"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47DE415"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A3C7B5"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312892" w14:textId="5E23A6FA" w:rsidR="00F635C3" w:rsidRPr="00893FB2" w:rsidRDefault="00546181" w:rsidP="0000029A">
            <w:pPr>
              <w:pStyle w:val="ListParagraph"/>
              <w:spacing w:line="360" w:lineRule="auto"/>
              <w:ind w:left="0"/>
              <w:rPr>
                <w:rFonts w:ascii="Arial" w:hAnsi="Arial" w:cs="Arial"/>
                <w:sz w:val="20"/>
                <w:szCs w:val="20"/>
              </w:rPr>
            </w:pPr>
            <w:r>
              <w:rPr>
                <w:rFonts w:ascii="Arial" w:hAnsi="Arial" w:cs="Arial"/>
                <w:color w:val="000000"/>
                <w:sz w:val="20"/>
                <w:szCs w:val="20"/>
                <w:shd w:val="clear" w:color="auto" w:fill="FFFFFF"/>
              </w:rPr>
              <w:t>~</w:t>
            </w:r>
            <w:r w:rsidR="00F635C3" w:rsidRPr="003E55E6">
              <w:rPr>
                <w:rFonts w:ascii="Arial" w:hAnsi="Arial" w:cs="Arial"/>
                <w:color w:val="000000"/>
                <w:sz w:val="20"/>
                <w:szCs w:val="20"/>
                <w:shd w:val="clear" w:color="auto" w:fill="FFFFFF"/>
              </w:rPr>
              <w:t xml:space="preserve">Rs. </w:t>
            </w:r>
            <w:r w:rsidR="0000029A">
              <w:rPr>
                <w:rFonts w:ascii="Arial" w:hAnsi="Arial" w:cs="Arial"/>
                <w:sz w:val="20"/>
                <w:szCs w:val="20"/>
              </w:rPr>
              <w:t xml:space="preserve">25 Lakhs spent </w:t>
            </w:r>
            <w:r>
              <w:rPr>
                <w:rFonts w:ascii="Arial" w:hAnsi="Arial" w:cs="Arial"/>
                <w:sz w:val="20"/>
                <w:szCs w:val="20"/>
              </w:rPr>
              <w:t>on maintenance in last year for whole plant</w:t>
            </w:r>
          </w:p>
        </w:tc>
      </w:tr>
      <w:tr w:rsidR="00F635C3" w14:paraId="254256B7"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B0ED1D"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68526BC" w14:textId="3B7F6B5A" w:rsidR="00F635C3" w:rsidRPr="00893FB2" w:rsidRDefault="00D96130" w:rsidP="00086CB6">
            <w:pPr>
              <w:pStyle w:val="ListParagraph"/>
              <w:spacing w:line="360" w:lineRule="auto"/>
              <w:ind w:left="0"/>
              <w:jc w:val="both"/>
              <w:rPr>
                <w:rFonts w:ascii="Arial" w:hAnsi="Arial" w:cs="Arial"/>
                <w:sz w:val="20"/>
                <w:szCs w:val="20"/>
              </w:rPr>
            </w:pPr>
            <w:r>
              <w:rPr>
                <w:rFonts w:ascii="Arial" w:hAnsi="Arial" w:cs="Arial"/>
                <w:sz w:val="20"/>
                <w:szCs w:val="20"/>
              </w:rPr>
              <w:t>Recent up-</w:t>
            </w:r>
            <w:r w:rsidR="00F635C3" w:rsidRPr="00893FB2">
              <w:rPr>
                <w:rFonts w:ascii="Arial" w:hAnsi="Arial" w:cs="Arial"/>
                <w:sz w:val="20"/>
                <w:szCs w:val="20"/>
              </w:rPr>
              <w:t>gradation, improvements if done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D2BD2C9" w14:textId="0F574697"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No</w:t>
            </w:r>
          </w:p>
        </w:tc>
      </w:tr>
      <w:tr w:rsidR="00E24E53" w14:paraId="20BD80AB"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26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73F14A2" w14:textId="77777777" w:rsidR="00E24E53" w:rsidRPr="00546181" w:rsidRDefault="00E24E53" w:rsidP="003856C4">
            <w:pPr>
              <w:pStyle w:val="ListParagraph"/>
              <w:spacing w:line="276" w:lineRule="auto"/>
              <w:ind w:left="0"/>
              <w:jc w:val="both"/>
              <w:rPr>
                <w:rFonts w:ascii="Arial" w:hAnsi="Arial" w:cs="Arial"/>
                <w:sz w:val="20"/>
                <w:szCs w:val="20"/>
              </w:rPr>
            </w:pPr>
            <w:r w:rsidRPr="00546181">
              <w:rPr>
                <w:rFonts w:ascii="Arial" w:hAnsi="Arial" w:cs="Arial"/>
                <w:sz w:val="20"/>
                <w:szCs w:val="20"/>
              </w:rPr>
              <w:t>Total Gross Block &amp; Net Block of Assets</w:t>
            </w:r>
          </w:p>
        </w:tc>
        <w:tc>
          <w:tcPr>
            <w:tcW w:w="30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76FC8" w14:textId="5ACE4C74" w:rsidR="00E24E53" w:rsidRPr="00A604BF" w:rsidRDefault="00000000" w:rsidP="003856C4">
            <w:pPr>
              <w:pStyle w:val="ListParagraph"/>
              <w:spacing w:line="276" w:lineRule="auto"/>
              <w:ind w:left="0"/>
              <w:jc w:val="center"/>
              <w:rPr>
                <w:b/>
              </w:rPr>
            </w:pPr>
            <w:sdt>
              <w:sdtPr>
                <w:rPr>
                  <w:b/>
                </w:rPr>
                <w:id w:val="1632515879"/>
                <w:docPartList>
                  <w:docPartGallery w:val="Quick Parts"/>
                </w:docPartList>
              </w:sdtPr>
              <w:sdtContent>
                <w:r w:rsidR="00E24E53" w:rsidRPr="006005DB">
                  <w:rPr>
                    <w:rFonts w:ascii="Arial" w:eastAsia="Arial" w:hAnsi="Arial" w:cs="Arial"/>
                    <w:b/>
                    <w:sz w:val="22"/>
                    <w:szCs w:val="20"/>
                    <w:lang w:bidi="en-US"/>
                  </w:rPr>
                  <w:t>Gross Block</w:t>
                </w:r>
              </w:sdtContent>
            </w:sdt>
            <w:r w:rsidR="002B5444">
              <w:rPr>
                <w:b/>
              </w:rPr>
              <w:t xml:space="preserve"> </w:t>
            </w:r>
          </w:p>
        </w:tc>
        <w:tc>
          <w:tcPr>
            <w:tcW w:w="30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sdt>
            <w:sdtPr>
              <w:rPr>
                <w:b/>
              </w:rPr>
              <w:id w:val="-1692524854"/>
              <w:docPartList>
                <w:docPartGallery w:val="Quick Parts"/>
              </w:docPartList>
            </w:sdt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D940E9" w14:textId="33E3DB4E" w:rsidR="00F635C3" w:rsidRPr="00F635C3" w:rsidRDefault="00000000" w:rsidP="00F635C3">
            <w:pPr>
              <w:pStyle w:val="ListParagraph"/>
              <w:spacing w:line="276" w:lineRule="auto"/>
              <w:ind w:left="0"/>
              <w:jc w:val="center"/>
              <w:rPr>
                <w:rFonts w:ascii="Arial" w:hAnsi="Arial" w:cs="Arial"/>
                <w:i/>
                <w:iCs/>
                <w:sz w:val="22"/>
                <w:szCs w:val="22"/>
              </w:rPr>
            </w:pPr>
            <w:sdt>
              <w:sdtPr>
                <w:rPr>
                  <w:rFonts w:ascii="Arial" w:hAnsi="Arial" w:cs="Arial"/>
                  <w:i/>
                  <w:iCs/>
                  <w:sz w:val="20"/>
                  <w:szCs w:val="20"/>
                </w:rPr>
                <w:id w:val="-1462954163"/>
                <w:docPartList>
                  <w:docPartGallery w:val="Quick Parts"/>
                </w:docPartList>
              </w:sdtPr>
              <w:sdtContent>
                <w:r w:rsidR="00F635C3" w:rsidRPr="00F635C3">
                  <w:rPr>
                    <w:rFonts w:ascii="Arial" w:hAnsi="Arial" w:cs="Arial"/>
                    <w:i/>
                    <w:iCs/>
                    <w:sz w:val="20"/>
                    <w:szCs w:val="20"/>
                  </w:rPr>
                  <w:t>As on</w:t>
                </w:r>
              </w:sdtContent>
            </w:sdt>
            <w:r w:rsidR="00F635C3" w:rsidRPr="00F635C3">
              <w:rPr>
                <w:rFonts w:ascii="Arial" w:hAnsi="Arial" w:cs="Arial"/>
                <w:i/>
                <w:iCs/>
                <w:sz w:val="20"/>
                <w:szCs w:val="20"/>
              </w:rPr>
              <w:t xml:space="preserve"> </w:t>
            </w:r>
            <w:r w:rsidR="00546181">
              <w:rPr>
                <w:rFonts w:ascii="Arial" w:hAnsi="Arial" w:cs="Arial"/>
                <w:i/>
                <w:iCs/>
                <w:sz w:val="20"/>
                <w:szCs w:val="20"/>
              </w:rPr>
              <w:t>31-03-2024</w:t>
            </w:r>
          </w:p>
        </w:tc>
      </w:tr>
      <w:tr w:rsidR="00F635C3" w14:paraId="7A415CAF"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EDEEA"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14:paraId="684A8CB9"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3094" w:type="dxa"/>
            <w:gridSpan w:val="2"/>
            <w:tcBorders>
              <w:left w:val="single" w:sz="4" w:space="0" w:color="auto"/>
              <w:bottom w:val="single" w:sz="4" w:space="0" w:color="auto"/>
              <w:right w:val="single" w:sz="4" w:space="0" w:color="auto"/>
            </w:tcBorders>
            <w:shd w:val="clear" w:color="auto" w:fill="FFFFFF" w:themeFill="background1"/>
          </w:tcPr>
          <w:p w14:paraId="0F058D9F" w14:textId="13BA9E35" w:rsidR="00F635C3" w:rsidRPr="000465DD" w:rsidRDefault="00F635C3" w:rsidP="00E625C8">
            <w:pPr>
              <w:pStyle w:val="ListParagraph"/>
              <w:spacing w:line="276" w:lineRule="auto"/>
              <w:ind w:left="0"/>
              <w:jc w:val="center"/>
              <w:rPr>
                <w:rFonts w:ascii="Arial" w:hAnsi="Arial" w:cs="Arial"/>
                <w:bCs/>
                <w:sz w:val="20"/>
                <w:szCs w:val="20"/>
              </w:rPr>
            </w:pPr>
            <w:r w:rsidRPr="000465DD">
              <w:rPr>
                <w:rFonts w:ascii="Arial" w:hAnsi="Arial" w:cs="Arial"/>
                <w:bCs/>
                <w:color w:val="000000" w:themeColor="text1"/>
                <w:sz w:val="20"/>
                <w:szCs w:val="20"/>
              </w:rPr>
              <w:t xml:space="preserve">Rs. </w:t>
            </w:r>
            <w:r w:rsidR="000465DD" w:rsidRPr="000465DD">
              <w:rPr>
                <w:rFonts w:ascii="Arial" w:hAnsi="Arial" w:cs="Arial"/>
                <w:bCs/>
                <w:color w:val="000000" w:themeColor="text1"/>
                <w:sz w:val="20"/>
                <w:szCs w:val="20"/>
              </w:rPr>
              <w:t>2,54,08,395/-</w:t>
            </w:r>
          </w:p>
        </w:tc>
        <w:tc>
          <w:tcPr>
            <w:tcW w:w="3095" w:type="dxa"/>
            <w:tcBorders>
              <w:top w:val="single" w:sz="4" w:space="0" w:color="auto"/>
              <w:left w:val="single" w:sz="4" w:space="0" w:color="auto"/>
              <w:bottom w:val="single" w:sz="4" w:space="0" w:color="auto"/>
              <w:right w:val="single" w:sz="4" w:space="0" w:color="auto"/>
            </w:tcBorders>
            <w:shd w:val="clear" w:color="auto" w:fill="FFFFFF" w:themeFill="background1"/>
          </w:tcPr>
          <w:p w14:paraId="6316BC44" w14:textId="2C5129E3" w:rsidR="00F635C3" w:rsidRPr="00F635C3" w:rsidRDefault="000465DD" w:rsidP="00E625C8">
            <w:pPr>
              <w:pStyle w:val="ListParagraph"/>
              <w:spacing w:line="276" w:lineRule="auto"/>
              <w:ind w:left="0"/>
              <w:jc w:val="center"/>
              <w:rPr>
                <w:b/>
                <w:bCs/>
              </w:rPr>
            </w:pPr>
            <w:r>
              <w:rPr>
                <w:rFonts w:ascii="Arial" w:hAnsi="Arial" w:cs="Arial"/>
                <w:b/>
                <w:bCs/>
                <w:sz w:val="20"/>
                <w:szCs w:val="20"/>
              </w:rPr>
              <w:t>-</w:t>
            </w:r>
            <w:r w:rsidR="00F635C3" w:rsidRPr="00F635C3">
              <w:rPr>
                <w:rFonts w:ascii="Arial" w:hAnsi="Arial" w:cs="Arial"/>
                <w:b/>
                <w:bCs/>
                <w:sz w:val="20"/>
                <w:szCs w:val="20"/>
              </w:rPr>
              <w:t xml:space="preserve"> </w:t>
            </w:r>
          </w:p>
        </w:tc>
      </w:tr>
      <w:tr w:rsidR="00E24E53" w14:paraId="55A29604"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3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7E2DF6F" w14:textId="349A0FC3" w:rsidR="004905A8" w:rsidRPr="004905A8" w:rsidRDefault="00F635C3" w:rsidP="00A577FD">
            <w:pPr>
              <w:pStyle w:val="ListParagraph"/>
              <w:spacing w:line="276" w:lineRule="auto"/>
              <w:ind w:left="0"/>
              <w:jc w:val="both"/>
              <w:rPr>
                <w:rFonts w:ascii="Arial" w:hAnsi="Arial" w:cs="Arial"/>
                <w:sz w:val="20"/>
                <w:szCs w:val="20"/>
              </w:rPr>
            </w:pPr>
            <w:r>
              <w:rPr>
                <w:rFonts w:ascii="Arial" w:hAnsi="Arial" w:cs="Arial"/>
                <w:sz w:val="20"/>
                <w:szCs w:val="20"/>
              </w:rPr>
              <w:t>NA</w:t>
            </w:r>
          </w:p>
        </w:tc>
      </w:tr>
      <w:tr w:rsidR="00E24E53" w14:paraId="3B089D88"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E8275" w14:textId="6F76A8F7" w:rsidR="00F635C3" w:rsidRPr="00025F89" w:rsidRDefault="00F635C3" w:rsidP="00F635C3">
            <w:pPr>
              <w:pStyle w:val="ListParagraph"/>
              <w:spacing w:line="360" w:lineRule="auto"/>
              <w:ind w:left="0"/>
              <w:rPr>
                <w:rFonts w:ascii="Arial" w:hAnsi="Arial" w:cs="Arial"/>
                <w:b/>
                <w:i/>
                <w:iCs/>
                <w:szCs w:val="20"/>
              </w:rPr>
            </w:pPr>
            <w:r w:rsidRPr="00025F89">
              <w:rPr>
                <w:rFonts w:ascii="Arial" w:hAnsi="Arial" w:cs="Arial"/>
                <w:i/>
                <w:iCs/>
                <w:sz w:val="20"/>
                <w:szCs w:val="20"/>
              </w:rPr>
              <w:t>Flow Chart not provided.</w:t>
            </w:r>
          </w:p>
        </w:tc>
      </w:tr>
      <w:tr w:rsidR="00E24E53" w14:paraId="761B5BEF"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635C3" w14:paraId="5152FD97"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449"/>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A2D431" w14:textId="77777777" w:rsidR="00F635C3" w:rsidRPr="004F522D" w:rsidRDefault="00F635C3" w:rsidP="00F635C3">
            <w:pPr>
              <w:pStyle w:val="ListParagraph"/>
              <w:numPr>
                <w:ilvl w:val="0"/>
                <w:numId w:val="43"/>
              </w:num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B312BA" w14:textId="77777777" w:rsidR="00F635C3" w:rsidRPr="006005DB" w:rsidRDefault="00F635C3" w:rsidP="00F635C3">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E22283" w14:textId="07CB4D44" w:rsidR="00F635C3" w:rsidRPr="006005DB" w:rsidRDefault="003713EF" w:rsidP="00546181">
            <w:pPr>
              <w:spacing w:line="360" w:lineRule="auto"/>
              <w:rPr>
                <w:rFonts w:ascii="Arial" w:hAnsi="Arial" w:cs="Arial"/>
                <w:sz w:val="20"/>
                <w:szCs w:val="20"/>
              </w:rPr>
            </w:pPr>
            <w:r>
              <w:rPr>
                <w:rFonts w:ascii="Arial" w:hAnsi="Arial" w:cs="Arial"/>
                <w:sz w:val="20"/>
                <w:szCs w:val="20"/>
              </w:rPr>
              <w:t>Current generation/type used</w:t>
            </w:r>
          </w:p>
        </w:tc>
      </w:tr>
      <w:tr w:rsidR="00F635C3" w14:paraId="71A8CD3A"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7D76963"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F2EB82" w14:textId="77777777" w:rsidR="00F635C3" w:rsidRPr="006005DB" w:rsidRDefault="00F635C3" w:rsidP="00F635C3">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41AD7A" w14:textId="223BFB46" w:rsidR="00F635C3" w:rsidRPr="006005DB" w:rsidRDefault="00C46598" w:rsidP="00F635C3">
            <w:pPr>
              <w:numPr>
                <w:ilvl w:val="0"/>
                <w:numId w:val="41"/>
              </w:numPr>
              <w:spacing w:line="360" w:lineRule="auto"/>
              <w:ind w:left="0"/>
              <w:jc w:val="both"/>
              <w:rPr>
                <w:rFonts w:ascii="Arial" w:hAnsi="Arial" w:cs="Arial"/>
                <w:sz w:val="20"/>
                <w:szCs w:val="20"/>
              </w:rPr>
            </w:pPr>
            <w:r>
              <w:rPr>
                <w:rFonts w:ascii="Arial" w:hAnsi="Arial" w:cs="Arial"/>
                <w:sz w:val="20"/>
                <w:szCs w:val="20"/>
              </w:rPr>
              <w:t>Yes, Eckardt Germany, Heinrich Germany</w:t>
            </w:r>
          </w:p>
        </w:tc>
      </w:tr>
      <w:tr w:rsidR="00F635C3" w14:paraId="491C6ED0"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3D614D7"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EA7629" w14:textId="77777777" w:rsidR="00F635C3" w:rsidRPr="006005DB" w:rsidRDefault="00F635C3" w:rsidP="00F635C3">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C3FF0E" w14:textId="3544523A" w:rsidR="00F635C3" w:rsidRPr="006005DB" w:rsidRDefault="00FF2C64" w:rsidP="00F635C3">
            <w:pPr>
              <w:numPr>
                <w:ilvl w:val="0"/>
                <w:numId w:val="41"/>
              </w:numPr>
              <w:spacing w:line="360" w:lineRule="auto"/>
              <w:ind w:left="0"/>
              <w:rPr>
                <w:rFonts w:ascii="Arial" w:hAnsi="Arial" w:cs="Arial"/>
                <w:sz w:val="20"/>
                <w:szCs w:val="20"/>
              </w:rPr>
            </w:pPr>
            <w:r>
              <w:rPr>
                <w:rFonts w:ascii="Arial" w:hAnsi="Arial" w:cs="Arial"/>
                <w:sz w:val="20"/>
                <w:szCs w:val="20"/>
              </w:rPr>
              <w:t>Technology used is latest, as per market standard</w:t>
            </w:r>
          </w:p>
        </w:tc>
      </w:tr>
      <w:tr w:rsidR="00E24E53" w14:paraId="0D98C763"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344"/>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CC3F8C" w14:textId="08F53432" w:rsidR="00E24E53" w:rsidRPr="006005DB" w:rsidRDefault="000465DD" w:rsidP="003856C4">
            <w:pPr>
              <w:spacing w:line="360" w:lineRule="auto"/>
              <w:jc w:val="both"/>
              <w:rPr>
                <w:rFonts w:ascii="Arial" w:hAnsi="Arial" w:cs="Arial"/>
                <w:sz w:val="20"/>
                <w:szCs w:val="20"/>
              </w:rPr>
            </w:pPr>
            <w:r>
              <w:rPr>
                <w:rFonts w:ascii="Arial" w:hAnsi="Arial" w:cs="Arial"/>
                <w:sz w:val="20"/>
                <w:szCs w:val="20"/>
              </w:rPr>
              <w:t>Pipes, Sheets, Rod, Casting Ingots</w:t>
            </w:r>
          </w:p>
        </w:tc>
      </w:tr>
      <w:tr w:rsidR="00E24E53" w14:paraId="541E2734"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271359" w14:textId="67096ECA" w:rsidR="00E24E53" w:rsidRPr="006005DB" w:rsidRDefault="003713EF" w:rsidP="00A577FD">
            <w:pPr>
              <w:spacing w:line="360" w:lineRule="auto"/>
              <w:jc w:val="both"/>
              <w:rPr>
                <w:rFonts w:ascii="Arial" w:hAnsi="Arial" w:cs="Arial"/>
                <w:sz w:val="20"/>
                <w:szCs w:val="20"/>
              </w:rPr>
            </w:pPr>
            <w:r>
              <w:rPr>
                <w:rFonts w:ascii="Arial" w:hAnsi="Arial" w:cs="Arial"/>
                <w:sz w:val="20"/>
                <w:szCs w:val="20"/>
              </w:rPr>
              <w:t>Yes, available from different locations in PAN India</w:t>
            </w:r>
          </w:p>
        </w:tc>
      </w:tr>
      <w:tr w:rsidR="00E24E53" w14:paraId="563384BE"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66"/>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3713EF" w:rsidRPr="006005DB" w14:paraId="5F52DF7A" w14:textId="77777777" w:rsidTr="00AA1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70"/>
          <w:jc w:val="center"/>
        </w:trPr>
        <w:tc>
          <w:tcPr>
            <w:tcW w:w="936" w:type="dxa"/>
            <w:vMerge w:val="restart"/>
            <w:tcBorders>
              <w:top w:val="single" w:sz="4" w:space="0" w:color="auto"/>
              <w:left w:val="single" w:sz="4" w:space="0" w:color="auto"/>
              <w:right w:val="single" w:sz="4" w:space="0" w:color="auto"/>
            </w:tcBorders>
            <w:shd w:val="clear" w:color="auto" w:fill="FFFFFF" w:themeFill="background1"/>
          </w:tcPr>
          <w:p w14:paraId="4DA8AF82" w14:textId="77777777" w:rsidR="003713EF" w:rsidRPr="00963C8E" w:rsidRDefault="003713EF" w:rsidP="003856C4">
            <w:p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B61F2DB" w14:textId="77777777" w:rsidR="003713EF" w:rsidRPr="006005DB" w:rsidRDefault="003713EF"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AE9339" w14:textId="77777777" w:rsidR="003713EF" w:rsidRPr="006005DB" w:rsidRDefault="00000000"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3713EF">
                  <w:rPr>
                    <w:rFonts w:ascii="Arial" w:hAnsi="Arial" w:cs="Arial"/>
                    <w:sz w:val="20"/>
                    <w:szCs w:val="20"/>
                    <w:lang w:val="en-IN"/>
                  </w:rPr>
                  <w:t>Appears to be easily &amp; adequately available and no labour issues came to our knowledge during site inspection.</w:t>
                </w:r>
              </w:sdtContent>
            </w:sdt>
          </w:p>
        </w:tc>
      </w:tr>
      <w:tr w:rsidR="003713EF" w:rsidRPr="006005DB" w14:paraId="63326629" w14:textId="77777777" w:rsidTr="00AA1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70"/>
          <w:jc w:val="center"/>
        </w:trPr>
        <w:tc>
          <w:tcPr>
            <w:tcW w:w="936" w:type="dxa"/>
            <w:vMerge/>
            <w:tcBorders>
              <w:left w:val="single" w:sz="4" w:space="0" w:color="auto"/>
              <w:bottom w:val="single" w:sz="4" w:space="0" w:color="auto"/>
              <w:right w:val="single" w:sz="4" w:space="0" w:color="auto"/>
            </w:tcBorders>
            <w:shd w:val="clear" w:color="auto" w:fill="FFFFFF" w:themeFill="background1"/>
          </w:tcPr>
          <w:p w14:paraId="043A5208" w14:textId="77777777" w:rsidR="003713EF" w:rsidRPr="00963C8E" w:rsidRDefault="003713EF" w:rsidP="003856C4">
            <w:p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C69AC09" w14:textId="7F28F24C" w:rsidR="003713EF" w:rsidRPr="006005DB" w:rsidRDefault="003713EF" w:rsidP="003856C4">
            <w:pPr>
              <w:spacing w:line="360" w:lineRule="auto"/>
              <w:rPr>
                <w:rFonts w:ascii="Arial" w:hAnsi="Arial" w:cs="Arial"/>
                <w:sz w:val="20"/>
                <w:szCs w:val="20"/>
              </w:rPr>
            </w:pPr>
            <w:r>
              <w:rPr>
                <w:rFonts w:ascii="Arial" w:hAnsi="Arial" w:cs="Arial"/>
                <w:sz w:val="20"/>
                <w:szCs w:val="20"/>
              </w:rPr>
              <w:t>No. of manpower working in the plant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1CD708" w14:textId="4557008F" w:rsidR="003713EF" w:rsidRDefault="003713EF" w:rsidP="003856C4">
            <w:pPr>
              <w:spacing w:line="360" w:lineRule="auto"/>
              <w:jc w:val="both"/>
              <w:rPr>
                <w:rFonts w:ascii="Arial" w:hAnsi="Arial" w:cs="Arial"/>
                <w:sz w:val="20"/>
                <w:szCs w:val="20"/>
              </w:rPr>
            </w:pPr>
            <w:r>
              <w:rPr>
                <w:rFonts w:ascii="Arial" w:hAnsi="Arial" w:cs="Arial"/>
                <w:sz w:val="20"/>
                <w:szCs w:val="20"/>
              </w:rPr>
              <w:t>Manager: 10</w:t>
            </w:r>
          </w:p>
          <w:p w14:paraId="512ABF44" w14:textId="77777777" w:rsidR="003713EF" w:rsidRDefault="003713EF" w:rsidP="003856C4">
            <w:pPr>
              <w:spacing w:line="360" w:lineRule="auto"/>
              <w:jc w:val="both"/>
              <w:rPr>
                <w:rFonts w:ascii="Arial" w:hAnsi="Arial" w:cs="Arial"/>
                <w:sz w:val="20"/>
                <w:szCs w:val="20"/>
              </w:rPr>
            </w:pPr>
            <w:r>
              <w:rPr>
                <w:rFonts w:ascii="Arial" w:hAnsi="Arial" w:cs="Arial"/>
                <w:sz w:val="20"/>
                <w:szCs w:val="20"/>
              </w:rPr>
              <w:t>Semi-skilled: 55</w:t>
            </w:r>
          </w:p>
          <w:p w14:paraId="0CF9B8C7" w14:textId="215408C1" w:rsidR="003713EF" w:rsidRDefault="003713EF" w:rsidP="003856C4">
            <w:pPr>
              <w:spacing w:line="360" w:lineRule="auto"/>
              <w:jc w:val="both"/>
              <w:rPr>
                <w:rFonts w:ascii="Arial" w:hAnsi="Arial" w:cs="Arial"/>
                <w:sz w:val="20"/>
                <w:szCs w:val="20"/>
              </w:rPr>
            </w:pPr>
            <w:r>
              <w:rPr>
                <w:rFonts w:ascii="Arial" w:hAnsi="Arial" w:cs="Arial"/>
                <w:sz w:val="20"/>
                <w:szCs w:val="20"/>
              </w:rPr>
              <w:t>Unskilled: 15</w:t>
            </w:r>
          </w:p>
        </w:tc>
      </w:tr>
      <w:tr w:rsidR="00E24E53" w14:paraId="2EDC3037"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F732194" w14:textId="77777777" w:rsidR="00E24E53" w:rsidRPr="003713EF" w:rsidRDefault="00E24E53" w:rsidP="003856C4">
            <w:pPr>
              <w:spacing w:line="276" w:lineRule="auto"/>
              <w:jc w:val="both"/>
              <w:rPr>
                <w:rFonts w:ascii="Arial" w:eastAsia="Arial" w:hAnsi="Arial" w:cs="Arial"/>
                <w:b/>
                <w:sz w:val="22"/>
                <w:szCs w:val="20"/>
                <w:lang w:bidi="en-US"/>
              </w:rPr>
            </w:pPr>
            <w:r w:rsidRPr="003713EF">
              <w:rPr>
                <w:rFonts w:ascii="Arial" w:eastAsia="Arial" w:hAnsi="Arial" w:cs="Arial"/>
                <w:b/>
                <w:sz w:val="22"/>
                <w:szCs w:val="20"/>
                <w:lang w:bidi="en-US"/>
              </w:rPr>
              <w:t>SALES TRANSACTIONAL PROSPECTS OF SUCH PLANTS/ MACHINERY</w:t>
            </w:r>
          </w:p>
        </w:tc>
      </w:tr>
      <w:tr w:rsidR="00E24E53" w14:paraId="21982A88"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DE4FF6A" w14:textId="135FBF11" w:rsidR="00E24E53" w:rsidRPr="007532B6" w:rsidRDefault="00000000" w:rsidP="00025F89">
            <w:pPr>
              <w:spacing w:line="360" w:lineRule="auto"/>
              <w:jc w:val="both"/>
              <w:rPr>
                <w:b/>
              </w:rPr>
            </w:pPr>
            <w:sdt>
              <w:sdtPr>
                <w:rPr>
                  <w:b/>
                </w:rPr>
                <w:id w:val="2139451373"/>
                <w:docPartList>
                  <w:docPartGallery w:val="Quick Parts"/>
                </w:docPartList>
              </w:sdt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id Scale Plant and can only be sold only as an Integrated Industry to preserve its value since complete process line &amp; machines are special purpose machines and can't be used in any other Industry." w:value="This is a Mid Scale Plant and can only be sold only as an Integrated Industry to preserve its value since complete process line &amp; machines are special purpose machines and can't be used in any other Industry."/>
                </w:dropDownList>
              </w:sdtPr>
              <w:sdtContent>
                <w:r w:rsidR="003713EF">
                  <w:rPr>
                    <w:rFonts w:ascii="Arial" w:hAnsi="Arial" w:cs="Arial"/>
                    <w:sz w:val="20"/>
                    <w:szCs w:val="20"/>
                  </w:rPr>
                  <w:t xml:space="preserve">This is a </w:t>
                </w:r>
                <w:proofErr w:type="gramStart"/>
                <w:r w:rsidR="003713EF">
                  <w:rPr>
                    <w:rFonts w:ascii="Arial" w:hAnsi="Arial" w:cs="Arial"/>
                    <w:sz w:val="20"/>
                    <w:szCs w:val="20"/>
                  </w:rPr>
                  <w:t>Small</w:t>
                </w:r>
                <w:proofErr w:type="gramEnd"/>
                <w:r w:rsidR="003713EF">
                  <w:rPr>
                    <w:rFonts w:ascii="Arial" w:hAnsi="Arial" w:cs="Arial"/>
                    <w:sz w:val="20"/>
                    <w:szCs w:val="20"/>
                  </w:rPr>
                  <w:t xml:space="preserve">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3713EF">
                  <w:rPr>
                    <w:rFonts w:ascii="Arial" w:hAnsi="Arial" w:cs="Arial"/>
                    <w:sz w:val="20"/>
                    <w:szCs w:val="20"/>
                  </w:rPr>
                  <w:t xml:space="preserve"> </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0A335A">
                  <w:rPr>
                    <w:rFonts w:ascii="Arial" w:hAnsi="Arial" w:cs="Arial"/>
                    <w:sz w:val="20"/>
                    <w:szCs w:val="20"/>
                    <w:lang w:val="en-IN"/>
                  </w:rPr>
                  <w:t xml:space="preserve">   </w:t>
                </w:r>
              </w:sdtContent>
            </w:sdt>
          </w:p>
        </w:tc>
      </w:tr>
      <w:tr w:rsidR="00E24E53" w14:paraId="7A415ED8"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sdt>
            <w:sdtPr>
              <w:rPr>
                <w:b/>
              </w:rPr>
              <w:id w:val="915202805"/>
              <w:docPartList>
                <w:docPartGallery w:val="Quick Parts"/>
              </w:docPartList>
            </w:sdt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07066A" w14:textId="2D5F231D" w:rsidR="00E24E53" w:rsidRPr="006005DB" w:rsidRDefault="00000000"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68505D">
                  <w:rPr>
                    <w:rFonts w:ascii="Arial" w:hAnsi="Arial" w:cs="Arial"/>
                    <w:sz w:val="20"/>
                    <w:szCs w:val="20"/>
                  </w:rPr>
                  <w:t>Appears to be good as per general information available in public domain.</w:t>
                </w:r>
              </w:sdtContent>
            </w:sdt>
          </w:p>
        </w:tc>
      </w:tr>
      <w:tr w:rsidR="00E24E53" w14:paraId="56760A3B"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35DB1" w14:textId="77777777" w:rsidR="00E24E53" w:rsidRPr="00025F89" w:rsidRDefault="00E24E53" w:rsidP="00E24E53">
            <w:pPr>
              <w:pStyle w:val="ListParagraph"/>
              <w:numPr>
                <w:ilvl w:val="0"/>
                <w:numId w:val="42"/>
              </w:numPr>
              <w:spacing w:line="276" w:lineRule="auto"/>
              <w:contextualSpacing/>
              <w:jc w:val="center"/>
              <w:rPr>
                <w:rFonts w:ascii="Arial" w:hAnsi="Arial" w:cs="Arial"/>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9DE0420" w14:textId="324BF504"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11-14T00:00:00Z">
                  <w:dateFormat w:val="dd/MM/yyyy"/>
                  <w:lid w:val="en-IN"/>
                  <w:storeMappedDataAs w:val="dateTime"/>
                  <w:calendar w:val="gregorian"/>
                </w:date>
              </w:sdtPr>
              <w:sdtContent>
                <w:r w:rsidR="00FF2C64">
                  <w:rPr>
                    <w:rFonts w:ascii="Arial" w:hAnsi="Arial" w:cs="Arial"/>
                    <w:sz w:val="20"/>
                    <w:szCs w:val="20"/>
                    <w:lang w:val="en-IN"/>
                  </w:rPr>
                  <w:t>14/11/2024</w:t>
                </w:r>
              </w:sdtContent>
            </w:sdt>
            <w:r>
              <w:rPr>
                <w:rFonts w:ascii="Arial" w:hAnsi="Arial" w:cs="Arial"/>
                <w:sz w:val="20"/>
                <w:szCs w:val="20"/>
              </w:rPr>
              <w:t>.</w:t>
            </w:r>
          </w:p>
        </w:tc>
      </w:tr>
      <w:tr w:rsidR="00E24E53" w14:paraId="7D61C8CD"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465"/>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39E182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3116522" w14:textId="09C816E8" w:rsidR="00E24E53" w:rsidRPr="006005DB" w:rsidRDefault="00E24E53" w:rsidP="00FF2C64">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Plant head &amp; Technical head" w:value="Plant head &amp; Technical head"/>
                </w:dropDownList>
              </w:sdtPr>
              <w:sdtContent>
                <w:r w:rsidR="00FF2C64">
                  <w:rPr>
                    <w:rFonts w:ascii="Arial" w:hAnsi="Arial" w:cs="Arial"/>
                    <w:sz w:val="20"/>
                    <w:szCs w:val="20"/>
                  </w:rPr>
                  <w:t>Plant head &amp; Technical head</w:t>
                </w:r>
              </w:sdtContent>
            </w:sdt>
            <w:r w:rsidRPr="006005DB">
              <w:rPr>
                <w:rFonts w:ascii="Arial" w:hAnsi="Arial" w:cs="Arial"/>
                <w:sz w:val="20"/>
                <w:szCs w:val="20"/>
              </w:rPr>
              <w:t xml:space="preserve"> </w:t>
            </w:r>
            <w:r w:rsidR="00C91D07" w:rsidRPr="00052294">
              <w:rPr>
                <w:rFonts w:ascii="Arial" w:hAnsi="Arial" w:cs="Arial"/>
                <w:sz w:val="20"/>
                <w:szCs w:val="20"/>
              </w:rPr>
              <w:t xml:space="preserve">Mr. </w:t>
            </w:r>
            <w:r w:rsidR="00FF2C64">
              <w:rPr>
                <w:rFonts w:ascii="Arial" w:hAnsi="Arial" w:cs="Arial"/>
                <w:sz w:val="20"/>
                <w:szCs w:val="20"/>
              </w:rPr>
              <w:t xml:space="preserve">Sunil and Mr. </w:t>
            </w:r>
            <w:proofErr w:type="spellStart"/>
            <w:r w:rsidR="00FF2C64">
              <w:rPr>
                <w:rFonts w:ascii="Arial" w:hAnsi="Arial" w:cs="Arial"/>
                <w:sz w:val="20"/>
                <w:szCs w:val="20"/>
              </w:rPr>
              <w:t>Dabbarao</w:t>
            </w:r>
            <w:proofErr w:type="spellEnd"/>
            <w:r w:rsidR="00FF2C64">
              <w:rPr>
                <w:rFonts w:ascii="Arial" w:hAnsi="Arial" w:cs="Arial"/>
                <w:sz w:val="20"/>
                <w:szCs w:val="20"/>
              </w:rPr>
              <w:t xml:space="preserve"> </w:t>
            </w:r>
            <w:r w:rsidRPr="006005DB">
              <w:rPr>
                <w:rFonts w:ascii="Arial" w:hAnsi="Arial" w:cs="Arial"/>
                <w:sz w:val="20"/>
                <w:szCs w:val="20"/>
              </w:rPr>
              <w:t>who w</w:t>
            </w:r>
            <w:r w:rsidR="00FF2C64">
              <w:rPr>
                <w:rFonts w:ascii="Arial" w:hAnsi="Arial" w:cs="Arial"/>
                <w:sz w:val="20"/>
                <w:szCs w:val="20"/>
              </w:rPr>
              <w:t>ere</w:t>
            </w:r>
            <w:r>
              <w:rPr>
                <w:rFonts w:ascii="Arial" w:hAnsi="Arial" w:cs="Arial"/>
                <w:sz w:val="20"/>
                <w:szCs w:val="20"/>
              </w:rPr>
              <w:t xml:space="preserve"> </w:t>
            </w:r>
            <w:r w:rsidRPr="006005DB">
              <w:rPr>
                <w:rFonts w:ascii="Arial" w:hAnsi="Arial" w:cs="Arial"/>
                <w:sz w:val="20"/>
                <w:szCs w:val="20"/>
              </w:rPr>
              <w:t>available from the company to furnish any specific detail about the Plant &amp; Machinery.</w:t>
            </w:r>
          </w:p>
        </w:tc>
      </w:tr>
      <w:tr w:rsidR="00E24E53" w14:paraId="43E5431B"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615FA1"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19E6067"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A06C9E3"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17BC9D4" w14:textId="63EB6063"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r w:rsidR="00C91D07">
              <w:rPr>
                <w:rFonts w:ascii="Arial" w:hAnsi="Arial" w:cs="Arial"/>
                <w:sz w:val="20"/>
                <w:szCs w:val="20"/>
              </w:rPr>
              <w:t xml:space="preserve"> and </w:t>
            </w:r>
            <w:r w:rsidR="00C91D07" w:rsidRPr="006005DB">
              <w:rPr>
                <w:rFonts w:ascii="Arial" w:hAnsi="Arial" w:cs="Arial"/>
                <w:sz w:val="20"/>
                <w:szCs w:val="20"/>
              </w:rPr>
              <w:t xml:space="preserve">appeared to be in </w:t>
            </w:r>
            <w:r w:rsidR="008A43AF">
              <w:rPr>
                <w:rFonts w:ascii="Arial" w:hAnsi="Arial" w:cs="Arial"/>
                <w:sz w:val="20"/>
                <w:szCs w:val="20"/>
              </w:rPr>
              <w:t>good</w:t>
            </w:r>
            <w:r w:rsidR="00C91D07" w:rsidRPr="006005DB">
              <w:rPr>
                <w:rFonts w:ascii="Arial" w:hAnsi="Arial" w:cs="Arial"/>
                <w:sz w:val="20"/>
                <w:szCs w:val="20"/>
              </w:rPr>
              <w:t xml:space="preserve"> condition.</w:t>
            </w:r>
          </w:p>
        </w:tc>
      </w:tr>
      <w:tr w:rsidR="00E24E53" w14:paraId="086D3AF4"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D2DD00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1926659"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617B553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381101F"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bl>
    <w:p w14:paraId="40E564DD" w14:textId="77777777" w:rsidR="00E24E53" w:rsidRDefault="00E24E53" w:rsidP="00E24E53">
      <w:bookmarkStart w:id="0" w:name="_Hlk10551687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73"/>
      </w:tblGrid>
      <w:tr w:rsidR="00E24E53" w14:paraId="2BAC3B46" w14:textId="77777777" w:rsidTr="002B7E12">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267B74">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109714E9" w:rsidR="00BE3171" w:rsidRPr="006005DB" w:rsidRDefault="00000000" w:rsidP="00BE3171">
            <w:pPr>
              <w:jc w:val="center"/>
              <w:rPr>
                <w:rFonts w:ascii="Arial" w:hAnsi="Arial" w:cs="Arial"/>
                <w:sz w:val="20"/>
                <w:szCs w:val="20"/>
              </w:rPr>
            </w:pPr>
            <w:sdt>
              <w:sdtPr>
                <w:rPr>
                  <w:rFonts w:ascii="Arial" w:hAnsi="Arial" w:cs="Arial"/>
                  <w:sz w:val="20"/>
                  <w:szCs w:val="20"/>
                </w:rPr>
                <w:id w:val="-184224322"/>
                <w:date w:fullDate="2024-11-14T00:00:00Z">
                  <w:dateFormat w:val="d MMMM yyyy"/>
                  <w:lid w:val="en-US"/>
                  <w:storeMappedDataAs w:val="dateTime"/>
                  <w:calendar w:val="gregorian"/>
                </w:date>
              </w:sdtPr>
              <w:sdtContent>
                <w:r w:rsidR="00FF2C64">
                  <w:rPr>
                    <w:rFonts w:ascii="Arial" w:hAnsi="Arial" w:cs="Arial"/>
                    <w:sz w:val="20"/>
                    <w:szCs w:val="20"/>
                  </w:rPr>
                  <w:t>14 November 2024</w:t>
                </w:r>
              </w:sdtContent>
            </w:sdt>
            <w:r w:rsidR="00BE3171">
              <w:rPr>
                <w:rFonts w:ascii="Arial" w:hAnsi="Arial" w:cs="Arial"/>
                <w:sz w:val="20"/>
                <w:szCs w:val="20"/>
              </w:rPr>
              <w:t xml:space="preserve"> </w:t>
            </w:r>
          </w:p>
        </w:tc>
        <w:sdt>
          <w:sdtPr>
            <w:rPr>
              <w:rFonts w:ascii="Arial" w:hAnsi="Arial" w:cs="Arial"/>
              <w:sz w:val="20"/>
              <w:szCs w:val="20"/>
            </w:rPr>
            <w:id w:val="-646896133"/>
            <w:date w:fullDate="2024-11-20T00:00:00Z">
              <w:dateFormat w:val="d MMMM yyyy"/>
              <w:lid w:val="en-US"/>
              <w:storeMappedDataAs w:val="dateTime"/>
              <w:calendar w:val="gregorian"/>
            </w:date>
          </w:sdtPr>
          <w:sdtContent>
            <w:tc>
              <w:tcPr>
                <w:tcW w:w="2563" w:type="dxa"/>
                <w:vAlign w:val="center"/>
              </w:tcPr>
              <w:p w14:paraId="3FE21783" w14:textId="5B18C078" w:rsidR="00BE3171" w:rsidRPr="006005DB" w:rsidRDefault="00FF2C64" w:rsidP="00BE3171">
                <w:pPr>
                  <w:jc w:val="center"/>
                  <w:rPr>
                    <w:rFonts w:ascii="Arial" w:hAnsi="Arial" w:cs="Arial"/>
                    <w:sz w:val="20"/>
                    <w:szCs w:val="20"/>
                  </w:rPr>
                </w:pPr>
                <w:r>
                  <w:rPr>
                    <w:rFonts w:ascii="Arial" w:hAnsi="Arial" w:cs="Arial"/>
                    <w:sz w:val="20"/>
                    <w:szCs w:val="20"/>
                  </w:rPr>
                  <w:t>20 November 2024</w:t>
                </w:r>
              </w:p>
            </w:tc>
          </w:sdtContent>
        </w:sdt>
        <w:sdt>
          <w:sdtPr>
            <w:rPr>
              <w:rFonts w:ascii="Arial" w:hAnsi="Arial" w:cs="Arial"/>
              <w:sz w:val="20"/>
              <w:szCs w:val="20"/>
            </w:rPr>
            <w:id w:val="1404336045"/>
            <w:date w:fullDate="2024-11-28T00:00:00Z">
              <w:dateFormat w:val="d MMMM yyyy"/>
              <w:lid w:val="en-US"/>
              <w:storeMappedDataAs w:val="dateTime"/>
              <w:calendar w:val="gregorian"/>
            </w:date>
          </w:sdtPr>
          <w:sdtContent>
            <w:tc>
              <w:tcPr>
                <w:tcW w:w="2564" w:type="dxa"/>
                <w:vAlign w:val="center"/>
              </w:tcPr>
              <w:p w14:paraId="5FACD980" w14:textId="4D330D1B" w:rsidR="00BE3171" w:rsidRPr="006005DB" w:rsidRDefault="00373E13" w:rsidP="00BE3171">
                <w:pPr>
                  <w:jc w:val="center"/>
                  <w:rPr>
                    <w:rFonts w:ascii="Arial" w:hAnsi="Arial" w:cs="Arial"/>
                    <w:sz w:val="20"/>
                    <w:szCs w:val="20"/>
                  </w:rPr>
                </w:pPr>
                <w:r>
                  <w:rPr>
                    <w:rFonts w:ascii="Arial" w:hAnsi="Arial" w:cs="Arial"/>
                    <w:sz w:val="20"/>
                    <w:szCs w:val="20"/>
                  </w:rPr>
                  <w:t>28 November 2024</w:t>
                </w:r>
              </w:p>
            </w:tc>
          </w:sdtContent>
        </w:sdt>
      </w:tr>
      <w:tr w:rsidR="003713EF" w:rsidRPr="0002165F" w14:paraId="22FBF802" w14:textId="77777777" w:rsidTr="003856C4">
        <w:trPr>
          <w:trHeight w:val="58"/>
          <w:jc w:val="center"/>
        </w:trPr>
        <w:tc>
          <w:tcPr>
            <w:tcW w:w="748" w:type="dxa"/>
            <w:shd w:val="clear" w:color="auto" w:fill="DBE5F1" w:themeFill="accent1" w:themeFillTint="33"/>
          </w:tcPr>
          <w:p w14:paraId="5A3114C2" w14:textId="77777777" w:rsidR="003713EF" w:rsidRPr="0002165F" w:rsidRDefault="003713EF" w:rsidP="003713EF">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3713EF" w:rsidRPr="006005DB" w:rsidRDefault="003713EF" w:rsidP="003713EF">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629FA7EF" w:rsidR="003713EF" w:rsidRPr="00C17F9E" w:rsidRDefault="003713EF" w:rsidP="003713EF">
            <w:pPr>
              <w:rPr>
                <w:rFonts w:ascii="Arial" w:hAnsi="Arial" w:cs="Arial"/>
                <w:sz w:val="20"/>
                <w:szCs w:val="20"/>
              </w:rPr>
            </w:pPr>
            <w:r>
              <w:rPr>
                <w:rFonts w:ascii="Arial" w:hAnsi="Arial" w:cs="Arial"/>
                <w:sz w:val="20"/>
                <w:szCs w:val="18"/>
              </w:rPr>
              <w:t xml:space="preserve">Central Bank of India, </w:t>
            </w:r>
            <w:r w:rsidRPr="00E510B0">
              <w:rPr>
                <w:rFonts w:ascii="Arial" w:hAnsi="Arial" w:cs="Arial"/>
                <w:sz w:val="20"/>
                <w:szCs w:val="18"/>
              </w:rPr>
              <w:t>Corporate Finance Branch, M</w:t>
            </w:r>
            <w:r>
              <w:rPr>
                <w:rFonts w:ascii="Arial" w:hAnsi="Arial" w:cs="Arial"/>
                <w:sz w:val="20"/>
                <w:szCs w:val="18"/>
              </w:rPr>
              <w:t>MO</w:t>
            </w:r>
            <w:r w:rsidRPr="00E510B0">
              <w:rPr>
                <w:rFonts w:ascii="Arial" w:hAnsi="Arial" w:cs="Arial"/>
                <w:sz w:val="20"/>
                <w:szCs w:val="18"/>
              </w:rPr>
              <w:t xml:space="preserve"> Building, Fort, Mumbai</w:t>
            </w:r>
          </w:p>
        </w:tc>
      </w:tr>
      <w:tr w:rsidR="003713EF" w:rsidRPr="0002165F" w14:paraId="4A4217E1" w14:textId="77777777" w:rsidTr="003856C4">
        <w:trPr>
          <w:trHeight w:val="58"/>
          <w:jc w:val="center"/>
        </w:trPr>
        <w:tc>
          <w:tcPr>
            <w:tcW w:w="748" w:type="dxa"/>
            <w:shd w:val="clear" w:color="auto" w:fill="DBE5F1" w:themeFill="accent1" w:themeFillTint="33"/>
          </w:tcPr>
          <w:p w14:paraId="37661F52" w14:textId="77777777" w:rsidR="003713EF" w:rsidRPr="0002165F" w:rsidRDefault="003713EF" w:rsidP="003713EF">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3713EF" w:rsidRPr="006005DB" w:rsidRDefault="003713EF" w:rsidP="003713EF">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43B7B838" w:rsidR="003713EF" w:rsidRPr="00C17F9E" w:rsidRDefault="003713EF" w:rsidP="003713EF">
            <w:pPr>
              <w:rPr>
                <w:rFonts w:ascii="Arial" w:hAnsi="Arial" w:cs="Arial"/>
                <w:sz w:val="20"/>
                <w:szCs w:val="20"/>
              </w:rPr>
            </w:pPr>
            <w:r>
              <w:rPr>
                <w:rFonts w:ascii="Arial" w:hAnsi="Arial" w:cs="Arial"/>
                <w:sz w:val="20"/>
                <w:szCs w:val="18"/>
              </w:rPr>
              <w:t xml:space="preserve">Central Bank of India, </w:t>
            </w:r>
            <w:r w:rsidRPr="00E510B0">
              <w:rPr>
                <w:rFonts w:ascii="Arial" w:hAnsi="Arial" w:cs="Arial"/>
                <w:sz w:val="20"/>
                <w:szCs w:val="18"/>
              </w:rPr>
              <w:t>Corporate Finance Branch, M</w:t>
            </w:r>
            <w:r>
              <w:rPr>
                <w:rFonts w:ascii="Arial" w:hAnsi="Arial" w:cs="Arial"/>
                <w:sz w:val="20"/>
                <w:szCs w:val="18"/>
              </w:rPr>
              <w:t>MO</w:t>
            </w:r>
            <w:r w:rsidRPr="00E510B0">
              <w:rPr>
                <w:rFonts w:ascii="Arial" w:hAnsi="Arial" w:cs="Arial"/>
                <w:sz w:val="20"/>
                <w:szCs w:val="18"/>
              </w:rPr>
              <w:t xml:space="preserve"> Building, Fort, Mumbai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0244740" w:rsidR="00E24E53" w:rsidRPr="006005DB" w:rsidRDefault="00000000"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E3171">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E982A44" w14:textId="77777777" w:rsidR="00E24E53" w:rsidRPr="006005DB" w:rsidRDefault="000A335A" w:rsidP="00C87F4F">
                <w:pPr>
                  <w:jc w:val="both"/>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147DD45C" w:rsidR="00E24E53" w:rsidRPr="006005DB" w:rsidRDefault="00000000"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000000"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6BD7CFB1" w:rsidR="00E24E53" w:rsidRPr="00FD2B12" w:rsidRDefault="00000000"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A335A">
                  <w:rPr>
                    <w:rFonts w:ascii="Arial" w:hAnsi="Arial" w:cs="Arial"/>
                    <w:sz w:val="20"/>
                    <w:szCs w:val="20"/>
                    <w:lang w:val="en-IN"/>
                  </w:rPr>
                  <w:t>Fair Market Value</w:t>
                </w:r>
              </w:sdtContent>
            </w:sdt>
            <w:r w:rsidR="00BE3171">
              <w:rPr>
                <w:rFonts w:ascii="Arial" w:hAnsi="Arial" w:cs="Arial"/>
                <w:sz w:val="20"/>
                <w:szCs w:val="20"/>
              </w:rPr>
              <w:t xml:space="preserve"> &amp; </w:t>
            </w:r>
            <w:sdt>
              <w:sdtPr>
                <w:rPr>
                  <w:rFonts w:ascii="Arial" w:hAnsi="Arial" w:cs="Arial"/>
                  <w:sz w:val="20"/>
                  <w:szCs w:val="20"/>
                </w:rPr>
                <w:id w:val="84629641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E3171">
                  <w:rPr>
                    <w:rFonts w:ascii="Arial" w:hAnsi="Arial" w:cs="Arial"/>
                    <w:sz w:val="20"/>
                    <w:szCs w:val="20"/>
                  </w:rPr>
                  <w:t>Govt. Guideline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77777777" w:rsidR="00E24E53" w:rsidRPr="00FD2B12" w:rsidRDefault="00000000"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000000"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E3171">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4C9CAEEC" w:rsidR="00E24E53" w:rsidRPr="00FD2B12" w:rsidRDefault="00000000"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Jal Board Supply" w:value="Yes, from Jal Board Supply"/>
                </w:dropDownList>
              </w:sdtPr>
              <w:sdtContent>
                <w:r w:rsidR="007648C1">
                  <w:rPr>
                    <w:rFonts w:ascii="Arial" w:hAnsi="Arial" w:cs="Arial"/>
                    <w:sz w:val="20"/>
                    <w:szCs w:val="20"/>
                  </w:rPr>
                  <w:t>Yes, from Jal Board Supply</w:t>
                </w:r>
              </w:sdtContent>
            </w:sdt>
            <w:r w:rsidR="007648C1">
              <w:rPr>
                <w:rFonts w:ascii="Arial" w:hAnsi="Arial" w:cs="Arial"/>
                <w:sz w:val="20"/>
                <w:szCs w:val="20"/>
              </w:rPr>
              <w:t>/ Reservoir</w:t>
            </w:r>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vAlign w:val="center"/>
              </w:tcPr>
              <w:p w14:paraId="132074E3" w14:textId="49E58C9A" w:rsidR="00E24E53" w:rsidRPr="00FD2B12" w:rsidRDefault="00FF2C64" w:rsidP="00BE3171">
                <w:pPr>
                  <w:spacing w:line="276" w:lineRule="auto"/>
                  <w:jc w:val="center"/>
                  <w:rPr>
                    <w:rFonts w:ascii="Arial" w:hAnsi="Arial" w:cs="Arial"/>
                    <w:sz w:val="20"/>
                    <w:szCs w:val="20"/>
                  </w:rPr>
                </w:pPr>
                <w:r>
                  <w:rPr>
                    <w:rFonts w:ascii="Arial" w:hAnsi="Arial" w:cs="Arial"/>
                    <w:sz w:val="20"/>
                    <w:szCs w:val="20"/>
                  </w:rPr>
                  <w:t>A</w:t>
                </w:r>
                <w:r w:rsidR="00865C7E">
                  <w:rPr>
                    <w:rFonts w:ascii="Arial" w:hAnsi="Arial" w:cs="Arial"/>
                    <w:sz w:val="20"/>
                    <w:szCs w:val="20"/>
                  </w:rPr>
                  <w:t>vailable within 5 Km. radius</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Market, Hospital etc. are not available in close vicinity" w:value="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0CB22544" w14:textId="4902DD0F" w:rsidR="00E24E53" w:rsidRPr="00FD2B12" w:rsidRDefault="007648C1" w:rsidP="003856C4">
                <w:pPr>
                  <w:spacing w:line="276" w:lineRule="auto"/>
                  <w:jc w:val="center"/>
                  <w:rPr>
                    <w:rFonts w:ascii="Arial" w:hAnsi="Arial" w:cs="Arial"/>
                    <w:sz w:val="20"/>
                    <w:szCs w:val="20"/>
                  </w:rPr>
                </w:pPr>
                <w:r>
                  <w:rPr>
                    <w:rFonts w:ascii="Arial" w:hAnsi="Arial" w:cs="Arial"/>
                    <w:sz w:val="20"/>
                    <w:szCs w:val="20"/>
                  </w:rPr>
                  <w:t>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listItem w:displayText="Rural" w:value="Rural"/>
            </w:comboBox>
          </w:sdtPr>
          <w:sdtContent>
            <w:tc>
              <w:tcPr>
                <w:tcW w:w="7767" w:type="dxa"/>
                <w:gridSpan w:val="8"/>
              </w:tcPr>
              <w:p w14:paraId="701B8922" w14:textId="7386F606" w:rsidR="00E24E53" w:rsidRPr="00FD2B12" w:rsidRDefault="007648C1"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4F599D60" w14:textId="60AAC350" w:rsidR="00E24E53" w:rsidRPr="00FD2B12" w:rsidRDefault="007648C1" w:rsidP="003856C4">
                <w:pPr>
                  <w:rPr>
                    <w:rFonts w:ascii="Arial" w:hAnsi="Arial" w:cs="Arial"/>
                    <w:sz w:val="20"/>
                    <w:szCs w:val="20"/>
                  </w:rPr>
                </w:pPr>
                <w:r>
                  <w:rPr>
                    <w:rFonts w:ascii="Arial" w:hAnsi="Arial" w:cs="Arial"/>
                    <w:sz w:val="20"/>
                    <w:szCs w:val="20"/>
                  </w:rPr>
                  <w:t>NA</w:t>
                </w:r>
              </w:p>
            </w:tc>
          </w:sdtContent>
        </w:sdt>
        <w:tc>
          <w:tcPr>
            <w:tcW w:w="4868" w:type="dxa"/>
            <w:gridSpan w:val="4"/>
          </w:tcPr>
          <w:p w14:paraId="3BF74052" w14:textId="49C5C3C1"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NA</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72C489C4" w:rsidR="00E24E53" w:rsidRPr="00FD2B12" w:rsidRDefault="003713EF" w:rsidP="00B440B8">
            <w:pPr>
              <w:jc w:val="both"/>
              <w:rPr>
                <w:rFonts w:ascii="Arial" w:hAnsi="Arial" w:cs="Arial"/>
                <w:sz w:val="20"/>
                <w:szCs w:val="20"/>
              </w:rPr>
            </w:pPr>
            <w:r>
              <w:rPr>
                <w:rFonts w:ascii="Arial" w:hAnsi="Arial" w:cs="Arial"/>
                <w:sz w:val="20"/>
                <w:szCs w:val="20"/>
              </w:rPr>
              <w:t>No such drawback</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1095431" w:rsidR="00E24E53" w:rsidRPr="00FD2B12" w:rsidRDefault="00000000"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E3171">
                  <w:rPr>
                    <w:rFonts w:ascii="Arial" w:hAnsi="Arial" w:cs="Arial"/>
                    <w:sz w:val="20"/>
                    <w:szCs w:val="20"/>
                  </w:rPr>
                  <w:t>Good</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5090D934" w:rsidR="00E24E53" w:rsidRPr="00FD2B12" w:rsidRDefault="00000000"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7648C1">
                  <w:rPr>
                    <w:rFonts w:ascii="Arial" w:hAnsi="Arial" w:cs="Arial"/>
                    <w:sz w:val="20"/>
                    <w:szCs w:val="20"/>
                  </w:rPr>
                  <w:t>Cost Approach</w:t>
                </w:r>
              </w:sdtContent>
            </w:sdt>
          </w:p>
        </w:tc>
        <w:tc>
          <w:tcPr>
            <w:tcW w:w="3793" w:type="dxa"/>
            <w:gridSpan w:val="3"/>
          </w:tcPr>
          <w:p w14:paraId="4A2D404D"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01EA3B58" w14:textId="38B38EDA" w:rsidR="00865C7E" w:rsidRPr="001552F7" w:rsidRDefault="00000000" w:rsidP="001552F7">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r w:rsidR="003D61DC">
              <w:rPr>
                <w:rFonts w:ascii="Arial" w:hAnsi="Arial" w:cs="Arial"/>
                <w:i/>
                <w:sz w:val="20"/>
                <w:szCs w:val="20"/>
              </w:rPr>
              <w:t xml:space="preserve"> </w:t>
            </w:r>
            <w:r w:rsidR="00343A71">
              <w:rPr>
                <w:rFonts w:ascii="Arial" w:hAnsi="Arial" w:cs="Arial"/>
                <w:i/>
                <w:sz w:val="20"/>
                <w:szCs w:val="20"/>
              </w:rPr>
              <w:t>A</w:t>
            </w:r>
            <w:r w:rsidR="003D61DC">
              <w:rPr>
                <w:rFonts w:ascii="Arial" w:hAnsi="Arial" w:cs="Arial"/>
                <w:i/>
                <w:sz w:val="20"/>
                <w:szCs w:val="20"/>
              </w:rPr>
              <w:t>s per scope of work defined by the bank only Plant &amp; Machinery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035E95D4"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1552F7">
                  <w:rPr>
                    <w:rFonts w:ascii="Arial" w:hAnsi="Arial" w:cs="Arial"/>
                    <w:i/>
                    <w:sz w:val="20"/>
                    <w:szCs w:val="20"/>
                  </w:rPr>
                  <w:t>For calculating Replacement Cost of the machines as on date, Whole Sale Price Index (WPI) is used issued by Department Economic Advisor, Govt. of India</w:t>
                </w:r>
              </w:sdtContent>
            </w:sdt>
            <w:r w:rsidR="001552F7">
              <w:rPr>
                <w:rFonts w:ascii="Arial" w:hAnsi="Arial" w:cs="Arial"/>
                <w:i/>
                <w:sz w:val="20"/>
                <w:szCs w:val="20"/>
              </w:rPr>
              <w:t xml:space="preserve"> for domestic machinery and respective countries Producer Price </w:t>
            </w:r>
            <w:r w:rsidR="001552F7">
              <w:rPr>
                <w:rFonts w:ascii="Arial" w:hAnsi="Arial" w:cs="Arial"/>
                <w:i/>
                <w:sz w:val="20"/>
                <w:szCs w:val="20"/>
              </w:rPr>
              <w:lastRenderedPageBreak/>
              <w:t>Index (PPI) is applied for Imported machinery.</w:t>
            </w:r>
          </w:p>
          <w:p w14:paraId="18BDFE9C" w14:textId="44E991AC"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w:t>
            </w:r>
            <w:r w:rsidR="008A43AF">
              <w:rPr>
                <w:rFonts w:ascii="Arial" w:hAnsi="Arial" w:cs="Arial"/>
                <w:i/>
                <w:sz w:val="20"/>
                <w:szCs w:val="20"/>
              </w:rPr>
              <w:t xml:space="preserve"> and other</w:t>
            </w:r>
            <w:r w:rsidRPr="00FD2B12">
              <w:rPr>
                <w:rFonts w:ascii="Arial" w:hAnsi="Arial" w:cs="Arial"/>
                <w:i/>
                <w:sz w:val="20"/>
                <w:szCs w:val="20"/>
              </w:rPr>
              <w:t xml:space="preserve"> Industry &amp; institutional standards are used for ascertaining useful life of different types of machines are followed.</w:t>
            </w:r>
          </w:p>
          <w:p w14:paraId="09814B52" w14:textId="19B41795"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00000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00000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000000"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p w14:paraId="41A0B3DB" w14:textId="77777777" w:rsidR="00B043EB" w:rsidRDefault="00B043EB" w:rsidP="00E24E53">
      <w:pPr>
        <w:tabs>
          <w:tab w:val="left" w:pos="360"/>
        </w:tabs>
        <w:rPr>
          <w:b/>
          <w:szCs w:val="20"/>
          <w:highlight w:val="yellow"/>
        </w:rPr>
      </w:pPr>
    </w:p>
    <w:tbl>
      <w:tblPr>
        <w:tblW w:w="10632"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4807"/>
        <w:gridCol w:w="1426"/>
        <w:gridCol w:w="1842"/>
        <w:gridCol w:w="1985"/>
      </w:tblGrid>
      <w:tr w:rsidR="00BE3171" w:rsidRPr="00343A71" w14:paraId="297403FA" w14:textId="77777777" w:rsidTr="00025F89">
        <w:trPr>
          <w:trHeight w:val="315"/>
        </w:trPr>
        <w:tc>
          <w:tcPr>
            <w:tcW w:w="10632" w:type="dxa"/>
            <w:gridSpan w:val="5"/>
            <w:shd w:val="clear" w:color="000000" w:fill="8EAADB"/>
            <w:vAlign w:val="center"/>
            <w:hideMark/>
          </w:tcPr>
          <w:p w14:paraId="65CDF670" w14:textId="4E4B5AD8" w:rsidR="00BE3171" w:rsidRPr="001E76E3" w:rsidRDefault="00BE3171" w:rsidP="009B10C1">
            <w:pPr>
              <w:jc w:val="center"/>
              <w:rPr>
                <w:rFonts w:ascii="Calibri" w:hAnsi="Calibri" w:cs="Calibri"/>
                <w:b/>
                <w:bCs/>
                <w:color w:val="000000"/>
                <w:lang w:val="en-IN"/>
              </w:rPr>
            </w:pPr>
            <w:r w:rsidRPr="001E76E3">
              <w:rPr>
                <w:rFonts w:ascii="Calibri" w:hAnsi="Calibri" w:cs="Calibri"/>
                <w:b/>
                <w:bCs/>
                <w:color w:val="000000"/>
              </w:rPr>
              <w:t>PLANT &amp; MACHI</w:t>
            </w:r>
            <w:r w:rsidR="009B10C1" w:rsidRPr="001E76E3">
              <w:rPr>
                <w:rFonts w:ascii="Calibri" w:hAnsi="Calibri" w:cs="Calibri"/>
                <w:b/>
                <w:bCs/>
                <w:color w:val="000000"/>
              </w:rPr>
              <w:t>NERY VALUATION SUMMARY- M/S. CHEMOTROLS INDUSTRIES PRIVATE LIMITED</w:t>
            </w:r>
          </w:p>
        </w:tc>
      </w:tr>
      <w:tr w:rsidR="00343A71" w:rsidRPr="00343A71" w14:paraId="5185C0E3" w14:textId="77777777" w:rsidTr="008856CC">
        <w:trPr>
          <w:trHeight w:val="315"/>
        </w:trPr>
        <w:tc>
          <w:tcPr>
            <w:tcW w:w="6805" w:type="dxa"/>
            <w:gridSpan w:val="3"/>
            <w:shd w:val="clear" w:color="000000" w:fill="002060"/>
            <w:vAlign w:val="center"/>
            <w:hideMark/>
          </w:tcPr>
          <w:p w14:paraId="5EACA8D7" w14:textId="3DA5D895" w:rsidR="00343A71" w:rsidRPr="00343A71" w:rsidRDefault="00343A71" w:rsidP="00343A71">
            <w:pPr>
              <w:jc w:val="center"/>
              <w:rPr>
                <w:rFonts w:ascii="Calibri" w:hAnsi="Calibri" w:cs="Calibri"/>
                <w:b/>
                <w:bCs/>
                <w:color w:val="FFFFFF"/>
                <w:sz w:val="22"/>
                <w:szCs w:val="22"/>
              </w:rPr>
            </w:pPr>
            <w:r w:rsidRPr="00343A71">
              <w:rPr>
                <w:rFonts w:ascii="Calibri" w:hAnsi="Calibri" w:cs="Calibri"/>
                <w:b/>
                <w:bCs/>
                <w:color w:val="FFFFFF"/>
                <w:sz w:val="22"/>
                <w:szCs w:val="22"/>
              </w:rPr>
              <w:t xml:space="preserve">As per </w:t>
            </w:r>
            <w:r>
              <w:rPr>
                <w:rFonts w:ascii="Calibri" w:hAnsi="Calibri" w:cs="Calibri"/>
                <w:b/>
                <w:bCs/>
                <w:color w:val="FFFFFF"/>
                <w:sz w:val="22"/>
                <w:szCs w:val="22"/>
              </w:rPr>
              <w:t>CIPL</w:t>
            </w:r>
            <w:r w:rsidRPr="00343A71">
              <w:rPr>
                <w:rFonts w:ascii="Calibri" w:hAnsi="Calibri" w:cs="Calibri"/>
                <w:b/>
                <w:bCs/>
                <w:color w:val="FFFFFF"/>
                <w:sz w:val="22"/>
                <w:szCs w:val="22"/>
              </w:rPr>
              <w:t xml:space="preserve"> as on 31-03-2024</w:t>
            </w:r>
          </w:p>
        </w:tc>
        <w:tc>
          <w:tcPr>
            <w:tcW w:w="3827" w:type="dxa"/>
            <w:gridSpan w:val="2"/>
            <w:shd w:val="clear" w:color="000000" w:fill="002060"/>
            <w:noWrap/>
            <w:vAlign w:val="center"/>
            <w:hideMark/>
          </w:tcPr>
          <w:p w14:paraId="20D61F91" w14:textId="323651A8" w:rsidR="00343A71" w:rsidRPr="00343A71" w:rsidRDefault="00343A71" w:rsidP="00BE3171">
            <w:pPr>
              <w:jc w:val="center"/>
              <w:rPr>
                <w:rFonts w:ascii="Calibri" w:hAnsi="Calibri" w:cs="Calibri"/>
                <w:b/>
                <w:bCs/>
                <w:color w:val="FFFFFF"/>
                <w:sz w:val="22"/>
                <w:szCs w:val="22"/>
              </w:rPr>
            </w:pPr>
            <w:r w:rsidRPr="00343A71">
              <w:rPr>
                <w:rFonts w:ascii="Calibri" w:hAnsi="Calibri" w:cs="Calibri"/>
                <w:b/>
                <w:bCs/>
                <w:color w:val="FFFFFF"/>
                <w:sz w:val="22"/>
                <w:szCs w:val="22"/>
              </w:rPr>
              <w:t xml:space="preserve">As per RKA as on </w:t>
            </w:r>
            <w:r w:rsidR="00373E13">
              <w:rPr>
                <w:rFonts w:ascii="Calibri" w:hAnsi="Calibri" w:cs="Calibri"/>
                <w:b/>
                <w:bCs/>
                <w:color w:val="FFFFFF"/>
                <w:sz w:val="22"/>
                <w:szCs w:val="22"/>
              </w:rPr>
              <w:t>28</w:t>
            </w:r>
            <w:r w:rsidRPr="00343A71">
              <w:rPr>
                <w:rFonts w:ascii="Calibri" w:hAnsi="Calibri" w:cs="Calibri"/>
                <w:b/>
                <w:bCs/>
                <w:color w:val="FFFFFF"/>
                <w:sz w:val="22"/>
                <w:szCs w:val="22"/>
              </w:rPr>
              <w:t>-11-2024</w:t>
            </w:r>
          </w:p>
        </w:tc>
      </w:tr>
      <w:tr w:rsidR="00343A71" w:rsidRPr="00343A71" w14:paraId="25CDA2C1" w14:textId="77777777" w:rsidTr="001E76E3">
        <w:trPr>
          <w:trHeight w:val="300"/>
        </w:trPr>
        <w:tc>
          <w:tcPr>
            <w:tcW w:w="572" w:type="dxa"/>
            <w:vMerge w:val="restart"/>
            <w:shd w:val="clear" w:color="000000" w:fill="002060"/>
            <w:vAlign w:val="center"/>
            <w:hideMark/>
          </w:tcPr>
          <w:p w14:paraId="13459BAF" w14:textId="77777777" w:rsidR="00343A71" w:rsidRPr="00343A71" w:rsidRDefault="00343A71" w:rsidP="00BE3171">
            <w:pPr>
              <w:jc w:val="center"/>
              <w:rPr>
                <w:rFonts w:ascii="Calibri" w:hAnsi="Calibri" w:cs="Calibri"/>
                <w:b/>
                <w:bCs/>
                <w:color w:val="FFFFFF"/>
                <w:sz w:val="22"/>
                <w:szCs w:val="22"/>
              </w:rPr>
            </w:pPr>
            <w:r w:rsidRPr="00343A71">
              <w:rPr>
                <w:rFonts w:ascii="Calibri" w:hAnsi="Calibri" w:cs="Calibri"/>
                <w:b/>
                <w:bCs/>
                <w:color w:val="FFFFFF"/>
                <w:sz w:val="22"/>
                <w:szCs w:val="22"/>
              </w:rPr>
              <w:t>S. No.</w:t>
            </w:r>
          </w:p>
        </w:tc>
        <w:tc>
          <w:tcPr>
            <w:tcW w:w="4807" w:type="dxa"/>
            <w:vMerge w:val="restart"/>
            <w:shd w:val="clear" w:color="000000" w:fill="002060"/>
            <w:vAlign w:val="center"/>
            <w:hideMark/>
          </w:tcPr>
          <w:p w14:paraId="70724C88" w14:textId="77777777" w:rsidR="00343A71" w:rsidRPr="00343A71" w:rsidRDefault="00343A71" w:rsidP="00BE3171">
            <w:pPr>
              <w:jc w:val="center"/>
              <w:rPr>
                <w:rFonts w:ascii="Calibri" w:hAnsi="Calibri" w:cs="Calibri"/>
                <w:b/>
                <w:bCs/>
                <w:color w:val="FFFFFF"/>
                <w:sz w:val="22"/>
                <w:szCs w:val="22"/>
              </w:rPr>
            </w:pPr>
            <w:r w:rsidRPr="00343A71">
              <w:rPr>
                <w:rFonts w:ascii="Calibri" w:hAnsi="Calibri" w:cs="Calibri"/>
                <w:b/>
                <w:bCs/>
                <w:color w:val="FFFFFF"/>
                <w:sz w:val="22"/>
                <w:szCs w:val="22"/>
              </w:rPr>
              <w:t>Particular</w:t>
            </w:r>
          </w:p>
        </w:tc>
        <w:tc>
          <w:tcPr>
            <w:tcW w:w="1426" w:type="dxa"/>
            <w:vMerge w:val="restart"/>
            <w:shd w:val="clear" w:color="000000" w:fill="002060"/>
            <w:noWrap/>
            <w:vAlign w:val="center"/>
            <w:hideMark/>
          </w:tcPr>
          <w:p w14:paraId="49114C2D" w14:textId="55C2780F" w:rsidR="00343A71" w:rsidRPr="00343A71" w:rsidRDefault="00343A71" w:rsidP="00BE3171">
            <w:pPr>
              <w:jc w:val="center"/>
              <w:rPr>
                <w:rFonts w:ascii="Calibri" w:hAnsi="Calibri" w:cs="Calibri"/>
                <w:b/>
                <w:bCs/>
                <w:color w:val="FFFFFF"/>
                <w:sz w:val="22"/>
                <w:szCs w:val="22"/>
              </w:rPr>
            </w:pPr>
            <w:r w:rsidRPr="00343A71">
              <w:rPr>
                <w:rFonts w:ascii="Calibri" w:hAnsi="Calibri" w:cs="Calibri"/>
                <w:b/>
                <w:bCs/>
                <w:color w:val="FFFFFF"/>
                <w:sz w:val="22"/>
                <w:szCs w:val="22"/>
              </w:rPr>
              <w:t>Gross Block (in Rs.)</w:t>
            </w:r>
          </w:p>
        </w:tc>
        <w:tc>
          <w:tcPr>
            <w:tcW w:w="1842" w:type="dxa"/>
            <w:vMerge w:val="restart"/>
            <w:shd w:val="clear" w:color="000000" w:fill="002060"/>
            <w:noWrap/>
            <w:vAlign w:val="center"/>
            <w:hideMark/>
          </w:tcPr>
          <w:p w14:paraId="37A43C48" w14:textId="5EAABDF7" w:rsidR="00343A71" w:rsidRPr="00343A71" w:rsidRDefault="00343A71" w:rsidP="00BE3171">
            <w:pPr>
              <w:jc w:val="center"/>
              <w:rPr>
                <w:rFonts w:ascii="Calibri" w:hAnsi="Calibri" w:cs="Calibri"/>
                <w:b/>
                <w:bCs/>
                <w:color w:val="FFFFFF"/>
                <w:sz w:val="22"/>
                <w:szCs w:val="22"/>
              </w:rPr>
            </w:pPr>
            <w:r>
              <w:rPr>
                <w:rFonts w:ascii="Calibri" w:hAnsi="Calibri" w:cs="Calibri"/>
                <w:b/>
                <w:bCs/>
                <w:color w:val="FFFFFF"/>
                <w:sz w:val="22"/>
                <w:szCs w:val="22"/>
              </w:rPr>
              <w:t xml:space="preserve">Gross Current Replacement Cost </w:t>
            </w:r>
            <w:r w:rsidRPr="00343A71">
              <w:rPr>
                <w:rFonts w:ascii="Calibri" w:hAnsi="Calibri" w:cs="Calibri"/>
                <w:b/>
                <w:bCs/>
                <w:color w:val="FFFFFF"/>
                <w:sz w:val="22"/>
                <w:szCs w:val="22"/>
              </w:rPr>
              <w:t>(</w:t>
            </w:r>
            <w:r>
              <w:rPr>
                <w:rFonts w:ascii="Calibri" w:hAnsi="Calibri" w:cs="Calibri"/>
                <w:b/>
                <w:bCs/>
                <w:color w:val="FFFFFF"/>
                <w:sz w:val="22"/>
                <w:szCs w:val="22"/>
              </w:rPr>
              <w:t>I</w:t>
            </w:r>
            <w:r w:rsidRPr="00343A71">
              <w:rPr>
                <w:rFonts w:ascii="Calibri" w:hAnsi="Calibri" w:cs="Calibri"/>
                <w:b/>
                <w:bCs/>
                <w:color w:val="FFFFFF"/>
                <w:sz w:val="22"/>
                <w:szCs w:val="22"/>
              </w:rPr>
              <w:t>n Rs.)</w:t>
            </w:r>
          </w:p>
        </w:tc>
        <w:tc>
          <w:tcPr>
            <w:tcW w:w="1985" w:type="dxa"/>
            <w:shd w:val="clear" w:color="000000" w:fill="002060"/>
            <w:noWrap/>
            <w:vAlign w:val="center"/>
            <w:hideMark/>
          </w:tcPr>
          <w:p w14:paraId="32A95925" w14:textId="79F40731" w:rsidR="00343A71" w:rsidRPr="00343A71" w:rsidRDefault="00343A71" w:rsidP="00BE3171">
            <w:pPr>
              <w:jc w:val="center"/>
              <w:rPr>
                <w:rFonts w:ascii="Calibri" w:hAnsi="Calibri" w:cs="Calibri"/>
                <w:b/>
                <w:bCs/>
                <w:color w:val="FFFFFF"/>
                <w:sz w:val="22"/>
                <w:szCs w:val="22"/>
              </w:rPr>
            </w:pPr>
            <w:r>
              <w:rPr>
                <w:rFonts w:ascii="Calibri" w:hAnsi="Calibri" w:cs="Calibri"/>
                <w:b/>
                <w:bCs/>
                <w:color w:val="FFFFFF"/>
                <w:sz w:val="22"/>
                <w:szCs w:val="22"/>
              </w:rPr>
              <w:t xml:space="preserve">Estimated </w:t>
            </w:r>
            <w:r w:rsidRPr="00343A71">
              <w:rPr>
                <w:rFonts w:ascii="Calibri" w:hAnsi="Calibri" w:cs="Calibri"/>
                <w:b/>
                <w:bCs/>
                <w:color w:val="FFFFFF"/>
                <w:sz w:val="22"/>
                <w:szCs w:val="22"/>
              </w:rPr>
              <w:t>Fair</w:t>
            </w:r>
          </w:p>
        </w:tc>
      </w:tr>
      <w:tr w:rsidR="00343A71" w:rsidRPr="00343A71" w14:paraId="0B129376" w14:textId="77777777" w:rsidTr="001E76E3">
        <w:trPr>
          <w:trHeight w:val="315"/>
        </w:trPr>
        <w:tc>
          <w:tcPr>
            <w:tcW w:w="572" w:type="dxa"/>
            <w:vMerge/>
            <w:vAlign w:val="center"/>
            <w:hideMark/>
          </w:tcPr>
          <w:p w14:paraId="5CE9966F" w14:textId="77777777" w:rsidR="00343A71" w:rsidRPr="00343A71" w:rsidRDefault="00343A71" w:rsidP="00BE3171">
            <w:pPr>
              <w:rPr>
                <w:rFonts w:ascii="Calibri" w:hAnsi="Calibri" w:cs="Calibri"/>
                <w:b/>
                <w:bCs/>
                <w:color w:val="FFFFFF"/>
                <w:sz w:val="22"/>
                <w:szCs w:val="22"/>
              </w:rPr>
            </w:pPr>
          </w:p>
        </w:tc>
        <w:tc>
          <w:tcPr>
            <w:tcW w:w="4807" w:type="dxa"/>
            <w:vMerge/>
            <w:vAlign w:val="center"/>
            <w:hideMark/>
          </w:tcPr>
          <w:p w14:paraId="083D15BE" w14:textId="77777777" w:rsidR="00343A71" w:rsidRPr="00343A71" w:rsidRDefault="00343A71" w:rsidP="00BE3171">
            <w:pPr>
              <w:rPr>
                <w:rFonts w:ascii="Calibri" w:hAnsi="Calibri" w:cs="Calibri"/>
                <w:b/>
                <w:bCs/>
                <w:color w:val="FFFFFF"/>
                <w:sz w:val="22"/>
                <w:szCs w:val="22"/>
              </w:rPr>
            </w:pPr>
          </w:p>
        </w:tc>
        <w:tc>
          <w:tcPr>
            <w:tcW w:w="1426" w:type="dxa"/>
            <w:vMerge/>
            <w:vAlign w:val="center"/>
            <w:hideMark/>
          </w:tcPr>
          <w:p w14:paraId="4EF4319D" w14:textId="77777777" w:rsidR="00343A71" w:rsidRPr="00343A71" w:rsidRDefault="00343A71" w:rsidP="00BE3171">
            <w:pPr>
              <w:rPr>
                <w:rFonts w:ascii="Calibri" w:hAnsi="Calibri" w:cs="Calibri"/>
                <w:b/>
                <w:bCs/>
                <w:color w:val="FFFFFF"/>
                <w:sz w:val="22"/>
                <w:szCs w:val="22"/>
              </w:rPr>
            </w:pPr>
          </w:p>
        </w:tc>
        <w:tc>
          <w:tcPr>
            <w:tcW w:w="1842" w:type="dxa"/>
            <w:vMerge/>
            <w:vAlign w:val="center"/>
            <w:hideMark/>
          </w:tcPr>
          <w:p w14:paraId="0920390B" w14:textId="77777777" w:rsidR="00343A71" w:rsidRPr="00343A71" w:rsidRDefault="00343A71" w:rsidP="00BE3171">
            <w:pPr>
              <w:rPr>
                <w:rFonts w:ascii="Calibri" w:hAnsi="Calibri" w:cs="Calibri"/>
                <w:b/>
                <w:bCs/>
                <w:color w:val="FFFFFF"/>
                <w:sz w:val="22"/>
                <w:szCs w:val="22"/>
              </w:rPr>
            </w:pPr>
          </w:p>
        </w:tc>
        <w:tc>
          <w:tcPr>
            <w:tcW w:w="1985" w:type="dxa"/>
            <w:shd w:val="clear" w:color="000000" w:fill="002060"/>
            <w:noWrap/>
            <w:vAlign w:val="center"/>
            <w:hideMark/>
          </w:tcPr>
          <w:p w14:paraId="61382E1D" w14:textId="77777777" w:rsidR="00343A71" w:rsidRDefault="00343A71" w:rsidP="00BE3171">
            <w:pPr>
              <w:jc w:val="center"/>
              <w:rPr>
                <w:rFonts w:ascii="Calibri" w:hAnsi="Calibri" w:cs="Calibri"/>
                <w:b/>
                <w:bCs/>
                <w:color w:val="FFFFFF"/>
                <w:sz w:val="22"/>
                <w:szCs w:val="22"/>
              </w:rPr>
            </w:pPr>
            <w:r w:rsidRPr="00343A71">
              <w:rPr>
                <w:rFonts w:ascii="Calibri" w:hAnsi="Calibri" w:cs="Calibri"/>
                <w:b/>
                <w:bCs/>
                <w:color w:val="FFFFFF"/>
                <w:sz w:val="22"/>
                <w:szCs w:val="22"/>
              </w:rPr>
              <w:t>Market Value</w:t>
            </w:r>
          </w:p>
          <w:p w14:paraId="343908C7" w14:textId="1939EFA1" w:rsidR="00343A71" w:rsidRPr="00343A71" w:rsidRDefault="00343A71" w:rsidP="00BE3171">
            <w:pPr>
              <w:jc w:val="center"/>
              <w:rPr>
                <w:rFonts w:ascii="Calibri" w:hAnsi="Calibri" w:cs="Calibri"/>
                <w:b/>
                <w:bCs/>
                <w:color w:val="FFFFFF"/>
                <w:sz w:val="22"/>
                <w:szCs w:val="22"/>
              </w:rPr>
            </w:pPr>
            <w:r w:rsidRPr="00343A71">
              <w:rPr>
                <w:rFonts w:ascii="Calibri" w:hAnsi="Calibri" w:cs="Calibri"/>
                <w:b/>
                <w:bCs/>
                <w:color w:val="FFFFFF"/>
                <w:sz w:val="22"/>
                <w:szCs w:val="22"/>
              </w:rPr>
              <w:t>(</w:t>
            </w:r>
            <w:r>
              <w:rPr>
                <w:rFonts w:ascii="Calibri" w:hAnsi="Calibri" w:cs="Calibri"/>
                <w:b/>
                <w:bCs/>
                <w:color w:val="FFFFFF"/>
                <w:sz w:val="22"/>
                <w:szCs w:val="22"/>
              </w:rPr>
              <w:t>I</w:t>
            </w:r>
            <w:r w:rsidRPr="00343A71">
              <w:rPr>
                <w:rFonts w:ascii="Calibri" w:hAnsi="Calibri" w:cs="Calibri"/>
                <w:b/>
                <w:bCs/>
                <w:color w:val="FFFFFF"/>
                <w:sz w:val="22"/>
                <w:szCs w:val="22"/>
              </w:rPr>
              <w:t>n Rs.)</w:t>
            </w:r>
          </w:p>
        </w:tc>
      </w:tr>
      <w:tr w:rsidR="00343A71" w:rsidRPr="00343A71" w14:paraId="5D9FBDE3" w14:textId="77777777" w:rsidTr="001E76E3">
        <w:trPr>
          <w:trHeight w:val="340"/>
        </w:trPr>
        <w:tc>
          <w:tcPr>
            <w:tcW w:w="572" w:type="dxa"/>
            <w:shd w:val="clear" w:color="auto" w:fill="auto"/>
            <w:vAlign w:val="center"/>
            <w:hideMark/>
          </w:tcPr>
          <w:p w14:paraId="62AFCF2F" w14:textId="77777777" w:rsidR="00343A71" w:rsidRPr="00343A71" w:rsidRDefault="00343A71" w:rsidP="00BE3171">
            <w:pPr>
              <w:jc w:val="center"/>
              <w:rPr>
                <w:rFonts w:ascii="Calibri" w:hAnsi="Calibri" w:cs="Calibri"/>
                <w:color w:val="000000"/>
                <w:sz w:val="22"/>
                <w:szCs w:val="22"/>
              </w:rPr>
            </w:pPr>
            <w:r w:rsidRPr="00343A71">
              <w:rPr>
                <w:rFonts w:ascii="Calibri" w:hAnsi="Calibri" w:cs="Calibri"/>
                <w:color w:val="000000"/>
                <w:sz w:val="22"/>
                <w:szCs w:val="22"/>
              </w:rPr>
              <w:t>1.</w:t>
            </w:r>
          </w:p>
        </w:tc>
        <w:tc>
          <w:tcPr>
            <w:tcW w:w="4807" w:type="dxa"/>
            <w:shd w:val="clear" w:color="auto" w:fill="auto"/>
            <w:noWrap/>
            <w:vAlign w:val="center"/>
            <w:hideMark/>
          </w:tcPr>
          <w:p w14:paraId="0DAC3C8E" w14:textId="30B5FE58" w:rsidR="00343A71" w:rsidRPr="00343A71" w:rsidRDefault="00343A71" w:rsidP="00E80F6C">
            <w:pPr>
              <w:rPr>
                <w:rFonts w:ascii="Calibri" w:hAnsi="Calibri" w:cs="Calibri"/>
                <w:color w:val="000000"/>
                <w:sz w:val="22"/>
                <w:szCs w:val="22"/>
              </w:rPr>
            </w:pPr>
            <w:r w:rsidRPr="00343A71">
              <w:rPr>
                <w:rFonts w:ascii="Calibri" w:hAnsi="Calibri" w:cs="Calibri"/>
                <w:color w:val="000000"/>
                <w:sz w:val="22"/>
                <w:szCs w:val="22"/>
              </w:rPr>
              <w:t>Plant &amp; Machinery</w:t>
            </w:r>
            <w:r>
              <w:rPr>
                <w:rFonts w:ascii="Calibri" w:hAnsi="Calibri" w:cs="Calibri"/>
                <w:color w:val="000000"/>
                <w:sz w:val="22"/>
                <w:szCs w:val="22"/>
              </w:rPr>
              <w:t xml:space="preserve"> &amp; other movable assets</w:t>
            </w:r>
          </w:p>
        </w:tc>
        <w:tc>
          <w:tcPr>
            <w:tcW w:w="1426" w:type="dxa"/>
            <w:shd w:val="clear" w:color="auto" w:fill="auto"/>
            <w:noWrap/>
            <w:vAlign w:val="center"/>
            <w:hideMark/>
          </w:tcPr>
          <w:p w14:paraId="2DB15A23" w14:textId="69E69D78" w:rsidR="00343A71" w:rsidRPr="00343A71" w:rsidRDefault="00343A71" w:rsidP="001E76E3">
            <w:pPr>
              <w:jc w:val="right"/>
              <w:rPr>
                <w:rFonts w:ascii="Calibri" w:hAnsi="Calibri" w:cs="Calibri"/>
                <w:color w:val="000000"/>
                <w:sz w:val="22"/>
                <w:szCs w:val="22"/>
              </w:rPr>
            </w:pPr>
            <w:r w:rsidRPr="00343A71">
              <w:rPr>
                <w:rFonts w:ascii="Calibri" w:hAnsi="Calibri" w:cs="Calibri"/>
                <w:color w:val="000000"/>
                <w:sz w:val="22"/>
                <w:szCs w:val="22"/>
              </w:rPr>
              <w:t>2,54,08,395</w:t>
            </w:r>
          </w:p>
        </w:tc>
        <w:tc>
          <w:tcPr>
            <w:tcW w:w="1842" w:type="dxa"/>
            <w:shd w:val="clear" w:color="auto" w:fill="auto"/>
            <w:noWrap/>
            <w:vAlign w:val="center"/>
          </w:tcPr>
          <w:p w14:paraId="07DBB654" w14:textId="63064A76" w:rsidR="00343A71" w:rsidRPr="00343A71" w:rsidRDefault="001E76E3" w:rsidP="001E76E3">
            <w:pPr>
              <w:jc w:val="right"/>
              <w:rPr>
                <w:rFonts w:ascii="Calibri" w:hAnsi="Calibri" w:cs="Calibri"/>
                <w:color w:val="000000"/>
                <w:sz w:val="22"/>
                <w:szCs w:val="22"/>
              </w:rPr>
            </w:pPr>
            <w:r w:rsidRPr="001E76E3">
              <w:rPr>
                <w:rFonts w:ascii="Calibri" w:hAnsi="Calibri" w:cs="Calibri"/>
                <w:color w:val="000000"/>
                <w:sz w:val="22"/>
                <w:szCs w:val="22"/>
              </w:rPr>
              <w:t>3,02,66,010</w:t>
            </w:r>
          </w:p>
        </w:tc>
        <w:tc>
          <w:tcPr>
            <w:tcW w:w="1985" w:type="dxa"/>
            <w:shd w:val="clear" w:color="auto" w:fill="auto"/>
            <w:noWrap/>
            <w:vAlign w:val="center"/>
          </w:tcPr>
          <w:p w14:paraId="12EE5E2E" w14:textId="74F5EF70" w:rsidR="00343A71" w:rsidRPr="00343A71" w:rsidRDefault="001E76E3" w:rsidP="001E76E3">
            <w:pPr>
              <w:jc w:val="right"/>
              <w:rPr>
                <w:rFonts w:ascii="Calibri" w:hAnsi="Calibri" w:cs="Calibri"/>
                <w:color w:val="000000"/>
                <w:sz w:val="22"/>
                <w:szCs w:val="22"/>
              </w:rPr>
            </w:pPr>
            <w:r w:rsidRPr="001E76E3">
              <w:rPr>
                <w:rFonts w:ascii="Calibri" w:hAnsi="Calibri" w:cs="Calibri"/>
                <w:color w:val="000000"/>
                <w:sz w:val="22"/>
                <w:szCs w:val="22"/>
              </w:rPr>
              <w:t>69,88,786</w:t>
            </w:r>
          </w:p>
        </w:tc>
      </w:tr>
      <w:tr w:rsidR="001E76E3" w:rsidRPr="00343A71" w14:paraId="3D937A30" w14:textId="77777777" w:rsidTr="001E76E3">
        <w:trPr>
          <w:trHeight w:val="340"/>
        </w:trPr>
        <w:tc>
          <w:tcPr>
            <w:tcW w:w="5379" w:type="dxa"/>
            <w:gridSpan w:val="2"/>
            <w:shd w:val="clear" w:color="000000" w:fill="D9D9D9"/>
            <w:vAlign w:val="center"/>
            <w:hideMark/>
          </w:tcPr>
          <w:p w14:paraId="544489A0" w14:textId="77777777" w:rsidR="001E76E3" w:rsidRPr="00343A71" w:rsidRDefault="001E76E3" w:rsidP="001E76E3">
            <w:pPr>
              <w:jc w:val="right"/>
              <w:rPr>
                <w:rFonts w:ascii="Calibri" w:hAnsi="Calibri" w:cs="Calibri"/>
                <w:b/>
                <w:bCs/>
                <w:color w:val="000000"/>
                <w:sz w:val="22"/>
                <w:szCs w:val="22"/>
              </w:rPr>
            </w:pPr>
            <w:r w:rsidRPr="00343A71">
              <w:rPr>
                <w:rFonts w:ascii="Calibri" w:hAnsi="Calibri" w:cs="Calibri"/>
                <w:b/>
                <w:bCs/>
                <w:color w:val="000000"/>
                <w:sz w:val="22"/>
                <w:szCs w:val="22"/>
              </w:rPr>
              <w:t>Total</w:t>
            </w:r>
          </w:p>
        </w:tc>
        <w:tc>
          <w:tcPr>
            <w:tcW w:w="1426" w:type="dxa"/>
            <w:shd w:val="clear" w:color="000000" w:fill="D9D9D9"/>
            <w:noWrap/>
            <w:vAlign w:val="center"/>
            <w:hideMark/>
          </w:tcPr>
          <w:p w14:paraId="6B4031B9" w14:textId="73F1859C" w:rsidR="001E76E3" w:rsidRPr="001E76E3" w:rsidRDefault="001E76E3" w:rsidP="001E76E3">
            <w:pPr>
              <w:jc w:val="right"/>
              <w:rPr>
                <w:rFonts w:ascii="Calibri" w:hAnsi="Calibri" w:cs="Calibri"/>
                <w:b/>
                <w:bCs/>
                <w:color w:val="000000"/>
                <w:sz w:val="22"/>
                <w:szCs w:val="22"/>
              </w:rPr>
            </w:pPr>
            <w:r w:rsidRPr="001E76E3">
              <w:rPr>
                <w:rFonts w:ascii="Calibri" w:hAnsi="Calibri" w:cs="Calibri"/>
                <w:b/>
                <w:bCs/>
                <w:color w:val="000000"/>
                <w:sz w:val="22"/>
                <w:szCs w:val="22"/>
              </w:rPr>
              <w:t>2,54,08,395</w:t>
            </w:r>
          </w:p>
        </w:tc>
        <w:tc>
          <w:tcPr>
            <w:tcW w:w="1842" w:type="dxa"/>
            <w:shd w:val="clear" w:color="000000" w:fill="D9D9D9"/>
            <w:noWrap/>
            <w:vAlign w:val="center"/>
            <w:hideMark/>
          </w:tcPr>
          <w:p w14:paraId="18C08669" w14:textId="139FB6BF" w:rsidR="001E76E3" w:rsidRPr="001E76E3" w:rsidRDefault="001E76E3" w:rsidP="001E76E3">
            <w:pPr>
              <w:jc w:val="right"/>
              <w:rPr>
                <w:rFonts w:ascii="Calibri" w:hAnsi="Calibri" w:cs="Calibri"/>
                <w:b/>
                <w:bCs/>
                <w:color w:val="000000"/>
                <w:sz w:val="22"/>
                <w:szCs w:val="22"/>
              </w:rPr>
            </w:pPr>
            <w:r w:rsidRPr="001E76E3">
              <w:rPr>
                <w:rFonts w:ascii="Calibri" w:hAnsi="Calibri" w:cs="Calibri"/>
                <w:b/>
                <w:bCs/>
                <w:color w:val="000000"/>
                <w:sz w:val="22"/>
                <w:szCs w:val="22"/>
              </w:rPr>
              <w:t>3,02,66,010</w:t>
            </w:r>
          </w:p>
        </w:tc>
        <w:tc>
          <w:tcPr>
            <w:tcW w:w="1985" w:type="dxa"/>
            <w:shd w:val="clear" w:color="000000" w:fill="D9D9D9"/>
            <w:noWrap/>
            <w:vAlign w:val="center"/>
            <w:hideMark/>
          </w:tcPr>
          <w:p w14:paraId="2CF13BE5" w14:textId="713287A3" w:rsidR="001E76E3" w:rsidRPr="001E76E3" w:rsidRDefault="001E76E3" w:rsidP="001E76E3">
            <w:pPr>
              <w:jc w:val="right"/>
              <w:rPr>
                <w:rFonts w:ascii="Calibri" w:hAnsi="Calibri" w:cs="Calibri"/>
                <w:b/>
                <w:bCs/>
                <w:color w:val="000000"/>
                <w:sz w:val="22"/>
                <w:szCs w:val="22"/>
              </w:rPr>
            </w:pPr>
            <w:r w:rsidRPr="001E76E3">
              <w:rPr>
                <w:rFonts w:ascii="Calibri" w:hAnsi="Calibri" w:cs="Calibri"/>
                <w:b/>
                <w:bCs/>
                <w:color w:val="000000"/>
                <w:sz w:val="22"/>
                <w:szCs w:val="22"/>
              </w:rPr>
              <w:t>69,88,786</w:t>
            </w:r>
          </w:p>
        </w:tc>
      </w:tr>
      <w:tr w:rsidR="00BE3171" w:rsidRPr="00343A71" w14:paraId="288299A0" w14:textId="77777777" w:rsidTr="00025F89">
        <w:trPr>
          <w:trHeight w:val="340"/>
        </w:trPr>
        <w:tc>
          <w:tcPr>
            <w:tcW w:w="10632" w:type="dxa"/>
            <w:gridSpan w:val="5"/>
            <w:shd w:val="clear" w:color="000000" w:fill="FFFFFF"/>
            <w:vAlign w:val="center"/>
            <w:hideMark/>
          </w:tcPr>
          <w:p w14:paraId="5DC34D8A" w14:textId="77777777" w:rsidR="00BE3171" w:rsidRPr="00343A71" w:rsidRDefault="00BE3171" w:rsidP="00BE3171">
            <w:pPr>
              <w:rPr>
                <w:rFonts w:ascii="Calibri" w:hAnsi="Calibri" w:cs="Calibri"/>
                <w:b/>
                <w:bCs/>
                <w:color w:val="000000"/>
                <w:sz w:val="22"/>
                <w:szCs w:val="22"/>
              </w:rPr>
            </w:pPr>
            <w:r w:rsidRPr="00343A71">
              <w:rPr>
                <w:rFonts w:ascii="Calibri" w:hAnsi="Calibri" w:cs="Calibri"/>
                <w:b/>
                <w:bCs/>
                <w:color w:val="000000"/>
                <w:sz w:val="22"/>
                <w:szCs w:val="22"/>
              </w:rPr>
              <w:t xml:space="preserve">Note: </w:t>
            </w:r>
          </w:p>
        </w:tc>
      </w:tr>
      <w:tr w:rsidR="00BE3171" w:rsidRPr="00343A71" w14:paraId="4CC8BB68" w14:textId="77777777" w:rsidTr="00025F89">
        <w:trPr>
          <w:trHeight w:val="340"/>
        </w:trPr>
        <w:tc>
          <w:tcPr>
            <w:tcW w:w="10632" w:type="dxa"/>
            <w:gridSpan w:val="5"/>
            <w:shd w:val="clear" w:color="000000" w:fill="FFFFFF"/>
            <w:vAlign w:val="center"/>
            <w:hideMark/>
          </w:tcPr>
          <w:p w14:paraId="354C5795" w14:textId="3A8A78A5" w:rsidR="00BE3171" w:rsidRPr="00343A71" w:rsidRDefault="00BE3171" w:rsidP="008A43AF">
            <w:pPr>
              <w:pStyle w:val="ListParagraph"/>
              <w:numPr>
                <w:ilvl w:val="3"/>
                <w:numId w:val="39"/>
              </w:numPr>
              <w:ind w:left="316"/>
              <w:rPr>
                <w:rFonts w:ascii="Calibri" w:hAnsi="Calibri" w:cs="Calibri"/>
                <w:i/>
                <w:iCs/>
                <w:color w:val="000000"/>
                <w:sz w:val="22"/>
                <w:szCs w:val="22"/>
              </w:rPr>
            </w:pPr>
            <w:r w:rsidRPr="00343A71">
              <w:rPr>
                <w:rFonts w:ascii="Calibri" w:hAnsi="Calibri" w:cs="Calibri"/>
                <w:i/>
                <w:iCs/>
                <w:sz w:val="22"/>
                <w:szCs w:val="22"/>
              </w:rPr>
              <w:t xml:space="preserve">Asset items pertaining to M/s </w:t>
            </w:r>
            <w:r w:rsidR="005B1375" w:rsidRPr="00343A71">
              <w:rPr>
                <w:rFonts w:ascii="Calibri" w:hAnsi="Calibri" w:cs="Calibri"/>
                <w:i/>
                <w:iCs/>
                <w:sz w:val="22"/>
                <w:szCs w:val="22"/>
              </w:rPr>
              <w:t xml:space="preserve">Chemtrols Industries Private Limited, Kundaim, Taluka Ponda </w:t>
            </w:r>
            <w:r w:rsidRPr="00343A71">
              <w:rPr>
                <w:rFonts w:ascii="Calibri" w:hAnsi="Calibri" w:cs="Calibri"/>
                <w:i/>
                <w:iCs/>
                <w:sz w:val="22"/>
                <w:szCs w:val="22"/>
              </w:rPr>
              <w:t>is only considered in this report.</w:t>
            </w:r>
          </w:p>
        </w:tc>
      </w:tr>
      <w:tr w:rsidR="00BE3171" w:rsidRPr="00343A71" w14:paraId="2D189162" w14:textId="77777777" w:rsidTr="00025F89">
        <w:trPr>
          <w:trHeight w:val="340"/>
        </w:trPr>
        <w:tc>
          <w:tcPr>
            <w:tcW w:w="10632" w:type="dxa"/>
            <w:gridSpan w:val="5"/>
            <w:shd w:val="clear" w:color="000000" w:fill="FFFFFF"/>
            <w:vAlign w:val="center"/>
            <w:hideMark/>
          </w:tcPr>
          <w:p w14:paraId="4BCA5B2C" w14:textId="46D6BC1D" w:rsidR="00BE3171" w:rsidRPr="00343A71" w:rsidRDefault="00BE3171" w:rsidP="008A43AF">
            <w:pPr>
              <w:pStyle w:val="ListParagraph"/>
              <w:numPr>
                <w:ilvl w:val="3"/>
                <w:numId w:val="39"/>
              </w:numPr>
              <w:ind w:left="316"/>
              <w:rPr>
                <w:rFonts w:ascii="Calibri" w:hAnsi="Calibri" w:cs="Calibri"/>
                <w:i/>
                <w:iCs/>
                <w:sz w:val="22"/>
                <w:szCs w:val="22"/>
              </w:rPr>
            </w:pPr>
            <w:r w:rsidRPr="00343A71">
              <w:rPr>
                <w:rFonts w:ascii="Calibri" w:hAnsi="Calibri" w:cs="Calibri"/>
                <w:i/>
                <w:iCs/>
                <w:sz w:val="22"/>
                <w:szCs w:val="22"/>
              </w:rPr>
              <w:t>For evaluating useful life for calculation of depreciation, Chart of Companies Act-2013.</w:t>
            </w:r>
          </w:p>
        </w:tc>
      </w:tr>
      <w:tr w:rsidR="00BE3171" w:rsidRPr="00343A71" w14:paraId="4463E361" w14:textId="77777777" w:rsidTr="00025F89">
        <w:trPr>
          <w:trHeight w:val="340"/>
        </w:trPr>
        <w:tc>
          <w:tcPr>
            <w:tcW w:w="10632" w:type="dxa"/>
            <w:gridSpan w:val="5"/>
            <w:shd w:val="clear" w:color="000000" w:fill="FFFFFF"/>
            <w:vAlign w:val="center"/>
            <w:hideMark/>
          </w:tcPr>
          <w:p w14:paraId="228E33BF" w14:textId="535E8282" w:rsidR="00BE3171" w:rsidRPr="00343A71" w:rsidRDefault="00CA6E9E" w:rsidP="008A43AF">
            <w:pPr>
              <w:pStyle w:val="ListParagraph"/>
              <w:numPr>
                <w:ilvl w:val="3"/>
                <w:numId w:val="39"/>
              </w:numPr>
              <w:ind w:left="316"/>
              <w:rPr>
                <w:rFonts w:ascii="Calibri" w:hAnsi="Calibri" w:cs="Calibri"/>
                <w:i/>
                <w:iCs/>
                <w:sz w:val="22"/>
                <w:szCs w:val="22"/>
              </w:rPr>
            </w:pPr>
            <w:r w:rsidRPr="00343A71">
              <w:rPr>
                <w:rFonts w:ascii="Calibri" w:hAnsi="Calibri" w:cs="Calibri"/>
                <w:i/>
                <w:iCs/>
                <w:sz w:val="22"/>
                <w:szCs w:val="22"/>
              </w:rPr>
              <w:t xml:space="preserve">Useful life of CNC machine, cranes and similar machines </w:t>
            </w:r>
            <w:r w:rsidR="00BE3171" w:rsidRPr="00343A71">
              <w:rPr>
                <w:rFonts w:ascii="Calibri" w:hAnsi="Calibri" w:cs="Calibri"/>
                <w:i/>
                <w:iCs/>
                <w:sz w:val="22"/>
                <w:szCs w:val="22"/>
              </w:rPr>
              <w:t>etc. is taken as 15 years. For other auxiliary machinery &amp; equipment average life varies from 5-10 years.</w:t>
            </w:r>
          </w:p>
        </w:tc>
      </w:tr>
      <w:tr w:rsidR="00BE3171" w:rsidRPr="00343A71" w14:paraId="51E44C82" w14:textId="77777777" w:rsidTr="00025F89">
        <w:trPr>
          <w:trHeight w:val="340"/>
        </w:trPr>
        <w:tc>
          <w:tcPr>
            <w:tcW w:w="10632" w:type="dxa"/>
            <w:gridSpan w:val="5"/>
            <w:shd w:val="clear" w:color="000000" w:fill="FFFFFF"/>
            <w:vAlign w:val="center"/>
            <w:hideMark/>
          </w:tcPr>
          <w:p w14:paraId="4716D488" w14:textId="0C67C020" w:rsidR="00BE3171" w:rsidRPr="00343A71" w:rsidRDefault="00BE3171" w:rsidP="008A43AF">
            <w:pPr>
              <w:pStyle w:val="ListParagraph"/>
              <w:numPr>
                <w:ilvl w:val="3"/>
                <w:numId w:val="39"/>
              </w:numPr>
              <w:ind w:left="316"/>
              <w:rPr>
                <w:rFonts w:ascii="Calibri" w:hAnsi="Calibri" w:cs="Calibri"/>
                <w:i/>
                <w:iCs/>
                <w:sz w:val="22"/>
                <w:szCs w:val="22"/>
              </w:rPr>
            </w:pPr>
            <w:r w:rsidRPr="00343A71">
              <w:rPr>
                <w:rFonts w:ascii="Calibri" w:hAnsi="Calibri" w:cs="Calibri"/>
                <w:i/>
                <w:iCs/>
                <w:sz w:val="22"/>
                <w:szCs w:val="22"/>
              </w:rPr>
              <w:t>Replacement Cost of the machines is calculated as per the Wholesale price Index.</w:t>
            </w:r>
          </w:p>
        </w:tc>
      </w:tr>
      <w:tr w:rsidR="00BE3171" w:rsidRPr="00343A71" w14:paraId="55B33271" w14:textId="77777777" w:rsidTr="00025F89">
        <w:trPr>
          <w:trHeight w:val="340"/>
        </w:trPr>
        <w:tc>
          <w:tcPr>
            <w:tcW w:w="10632" w:type="dxa"/>
            <w:gridSpan w:val="5"/>
            <w:shd w:val="clear" w:color="000000" w:fill="FFFFFF"/>
            <w:vAlign w:val="center"/>
            <w:hideMark/>
          </w:tcPr>
          <w:p w14:paraId="1DBC23B9" w14:textId="08D10341" w:rsidR="00BE3171" w:rsidRPr="00343A71" w:rsidRDefault="00BE3171" w:rsidP="008A43AF">
            <w:pPr>
              <w:pStyle w:val="ListParagraph"/>
              <w:numPr>
                <w:ilvl w:val="3"/>
                <w:numId w:val="39"/>
              </w:numPr>
              <w:ind w:left="316"/>
              <w:rPr>
                <w:rFonts w:ascii="Calibri" w:hAnsi="Calibri" w:cs="Calibri"/>
                <w:i/>
                <w:iCs/>
                <w:sz w:val="22"/>
                <w:szCs w:val="22"/>
              </w:rPr>
            </w:pPr>
            <w:r w:rsidRPr="00343A71">
              <w:rPr>
                <w:rFonts w:ascii="Calibri" w:hAnsi="Calibri" w:cs="Calibri"/>
                <w:i/>
                <w:iCs/>
                <w:sz w:val="22"/>
                <w:szCs w:val="22"/>
              </w:rPr>
              <w:t>All values are inclusive of soft cost incurred during Project commissioning like pre-operative expenses (insurance, taxes, freight), Finance Cost, Bank interest, charges etc.</w:t>
            </w:r>
          </w:p>
        </w:tc>
      </w:tr>
      <w:tr w:rsidR="008A43AF" w:rsidRPr="00343A71" w14:paraId="7625F763" w14:textId="77777777" w:rsidTr="00025F89">
        <w:trPr>
          <w:trHeight w:val="340"/>
        </w:trPr>
        <w:tc>
          <w:tcPr>
            <w:tcW w:w="10632" w:type="dxa"/>
            <w:gridSpan w:val="5"/>
            <w:shd w:val="clear" w:color="000000" w:fill="FFFFFF"/>
            <w:vAlign w:val="center"/>
          </w:tcPr>
          <w:p w14:paraId="6FD2697E" w14:textId="56257F3B" w:rsidR="008A43AF" w:rsidRPr="00343A71" w:rsidRDefault="008A43AF" w:rsidP="008A43AF">
            <w:pPr>
              <w:pStyle w:val="ListParagraph"/>
              <w:numPr>
                <w:ilvl w:val="3"/>
                <w:numId w:val="39"/>
              </w:numPr>
              <w:ind w:left="316"/>
              <w:rPr>
                <w:rFonts w:ascii="Calibri" w:hAnsi="Calibri" w:cs="Calibri"/>
                <w:i/>
                <w:iCs/>
                <w:sz w:val="22"/>
                <w:szCs w:val="22"/>
              </w:rPr>
            </w:pPr>
            <w:r w:rsidRPr="00343A71">
              <w:rPr>
                <w:rFonts w:ascii="Calibri" w:hAnsi="Calibri" w:cs="Calibri"/>
                <w:i/>
                <w:iCs/>
                <w:sz w:val="22"/>
                <w:szCs w:val="22"/>
              </w:rPr>
              <w:t>As on date of site visit, the plant was operational and physical condition of machines were good.</w:t>
            </w:r>
          </w:p>
        </w:tc>
      </w:tr>
    </w:tbl>
    <w:p w14:paraId="7968F03C" w14:textId="77777777" w:rsidR="00B043EB" w:rsidRDefault="00B043EB" w:rsidP="00E24E53">
      <w:pPr>
        <w:tabs>
          <w:tab w:val="left" w:pos="360"/>
        </w:tabs>
        <w:rPr>
          <w:b/>
          <w:szCs w:val="20"/>
          <w:highlight w:val="yellow"/>
        </w:rPr>
      </w:pPr>
    </w:p>
    <w:p w14:paraId="0FBA858D" w14:textId="77777777" w:rsidR="00B043EB" w:rsidRDefault="00B043EB" w:rsidP="00E24E53">
      <w:pPr>
        <w:tabs>
          <w:tab w:val="left" w:pos="360"/>
        </w:tabs>
        <w:rPr>
          <w:b/>
          <w:szCs w:val="20"/>
          <w:highlight w:val="yellow"/>
        </w:rPr>
      </w:pPr>
    </w:p>
    <w:p w14:paraId="436AC2C3" w14:textId="77777777" w:rsidR="00B043EB" w:rsidRDefault="00B043EB" w:rsidP="00E24E53">
      <w:pPr>
        <w:tabs>
          <w:tab w:val="left" w:pos="360"/>
        </w:tabs>
        <w:rPr>
          <w:b/>
          <w:szCs w:val="20"/>
          <w:highlight w:val="yellow"/>
        </w:rPr>
      </w:pPr>
    </w:p>
    <w:p w14:paraId="35393715" w14:textId="77777777" w:rsidR="00B043EB" w:rsidRDefault="00B043EB" w:rsidP="00E24E53">
      <w:pPr>
        <w:tabs>
          <w:tab w:val="left" w:pos="360"/>
        </w:tabs>
        <w:rPr>
          <w:b/>
          <w:szCs w:val="20"/>
          <w:highlight w:val="yellow"/>
        </w:rPr>
      </w:pPr>
    </w:p>
    <w:p w14:paraId="5E8F3370" w14:textId="77777777" w:rsidR="00B043EB" w:rsidRDefault="00B043EB" w:rsidP="00E24E53">
      <w:pPr>
        <w:tabs>
          <w:tab w:val="left" w:pos="360"/>
        </w:tabs>
        <w:rPr>
          <w:b/>
          <w:szCs w:val="20"/>
          <w:highlight w:val="yellow"/>
        </w:rPr>
      </w:pPr>
    </w:p>
    <w:p w14:paraId="6356C00D" w14:textId="77777777" w:rsidR="00B043EB" w:rsidRDefault="00B043EB" w:rsidP="00E24E53">
      <w:pPr>
        <w:tabs>
          <w:tab w:val="left" w:pos="360"/>
        </w:tabs>
        <w:rPr>
          <w:b/>
          <w:szCs w:val="20"/>
          <w:highlight w:val="yellow"/>
        </w:rPr>
      </w:pPr>
    </w:p>
    <w:p w14:paraId="70E5D119" w14:textId="77777777" w:rsidR="00B043EB" w:rsidRDefault="00B043EB" w:rsidP="00E24E53">
      <w:pPr>
        <w:tabs>
          <w:tab w:val="left" w:pos="360"/>
        </w:tabs>
        <w:rPr>
          <w:b/>
          <w:szCs w:val="20"/>
          <w:highlight w:val="yellow"/>
        </w:rPr>
      </w:pPr>
    </w:p>
    <w:p w14:paraId="171E345B" w14:textId="778EF084" w:rsidR="008A43AF" w:rsidRDefault="008A43AF">
      <w:pPr>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0465DD">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Content>
            <w:tc>
              <w:tcPr>
                <w:tcW w:w="2645" w:type="dxa"/>
                <w:shd w:val="clear" w:color="auto" w:fill="DBE5F1" w:themeFill="accent1" w:themeFillTint="33"/>
                <w:vAlign w:val="center"/>
              </w:tcPr>
              <w:p w14:paraId="414FE574" w14:textId="347D2662" w:rsidR="00E24E53" w:rsidRPr="00DD7B32" w:rsidRDefault="001E76E3"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A335A">
                  <w:rPr>
                    <w:rFonts w:ascii="Arial" w:hAnsi="Arial" w:cs="Arial"/>
                    <w:b/>
                    <w:bCs/>
                    <w:sz w:val="20"/>
                    <w:szCs w:val="20"/>
                    <w:lang w:val="en-IN"/>
                  </w:rPr>
                  <w:t>Fair Market Value</w:t>
                </w:r>
              </w:sdtContent>
            </w:sdt>
          </w:p>
        </w:tc>
      </w:tr>
      <w:tr w:rsidR="00BE3171" w:rsidRPr="00C643D1" w14:paraId="4C9ADEDC" w14:textId="77777777" w:rsidTr="00267B74">
        <w:trPr>
          <w:trHeight w:val="70"/>
          <w:jc w:val="center"/>
        </w:trPr>
        <w:tc>
          <w:tcPr>
            <w:tcW w:w="728" w:type="dxa"/>
          </w:tcPr>
          <w:p w14:paraId="55ADF6CF"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BE3171" w:rsidRPr="00CF644B" w:rsidRDefault="00BE3171" w:rsidP="00BE3171">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727956CE" w:rsidR="00BE3171" w:rsidRPr="00BE3171" w:rsidRDefault="00BE3171" w:rsidP="00E625C8">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 Rs. </w:t>
            </w:r>
            <w:r w:rsidR="000465DD">
              <w:rPr>
                <w:rFonts w:ascii="Arial" w:hAnsi="Arial" w:cs="Arial"/>
                <w:b/>
                <w:bCs/>
                <w:color w:val="000000"/>
                <w:sz w:val="20"/>
                <w:szCs w:val="20"/>
              </w:rPr>
              <w:t>2,54,08,395/-</w:t>
            </w:r>
          </w:p>
        </w:tc>
        <w:tc>
          <w:tcPr>
            <w:tcW w:w="3398" w:type="dxa"/>
            <w:vAlign w:val="center"/>
          </w:tcPr>
          <w:p w14:paraId="5E32595B" w14:textId="355FD524" w:rsidR="00BE3171" w:rsidRPr="00BE3171" w:rsidRDefault="00BE3171" w:rsidP="00E625C8">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001E76E3" w:rsidRPr="001E76E3">
              <w:rPr>
                <w:rFonts w:ascii="Arial" w:hAnsi="Arial" w:cs="Arial"/>
                <w:b/>
                <w:bCs/>
                <w:color w:val="000000"/>
                <w:sz w:val="20"/>
                <w:szCs w:val="20"/>
              </w:rPr>
              <w:t>69,88,786</w:t>
            </w:r>
            <w:r w:rsidR="000465DD">
              <w:rPr>
                <w:rFonts w:ascii="Arial" w:hAnsi="Arial" w:cs="Arial"/>
                <w:b/>
                <w:bCs/>
                <w:color w:val="000000"/>
                <w:sz w:val="20"/>
                <w:szCs w:val="20"/>
              </w:rPr>
              <w:t>/-</w:t>
            </w:r>
          </w:p>
        </w:tc>
      </w:tr>
      <w:tr w:rsidR="00BE3171" w:rsidRPr="00C643D1" w14:paraId="54D13987" w14:textId="77777777" w:rsidTr="00267B74">
        <w:trPr>
          <w:trHeight w:val="143"/>
          <w:jc w:val="center"/>
        </w:trPr>
        <w:tc>
          <w:tcPr>
            <w:tcW w:w="728" w:type="dxa"/>
          </w:tcPr>
          <w:p w14:paraId="6C647FDA"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5BCB2812" w:rsidR="00BE3171" w:rsidRPr="00B42D4F" w:rsidRDefault="00BE3171" w:rsidP="001E76E3">
            <w:pPr>
              <w:spacing w:line="276" w:lineRule="auto"/>
              <w:rPr>
                <w:rFonts w:ascii="Arial" w:hAnsi="Arial" w:cs="Arial"/>
                <w:sz w:val="20"/>
                <w:szCs w:val="20"/>
              </w:rPr>
            </w:pPr>
            <w:r w:rsidRPr="00B42D4F">
              <w:rPr>
                <w:rFonts w:ascii="Arial" w:hAnsi="Arial" w:cs="Arial"/>
                <w:b/>
                <w:bCs/>
                <w:sz w:val="20"/>
                <w:szCs w:val="20"/>
              </w:rPr>
              <w:t xml:space="preserve">Total </w:t>
            </w:r>
          </w:p>
        </w:tc>
        <w:tc>
          <w:tcPr>
            <w:tcW w:w="2645" w:type="dxa"/>
          </w:tcPr>
          <w:p w14:paraId="4C533852" w14:textId="356157FD" w:rsidR="00BE3171" w:rsidRPr="00BE3171" w:rsidRDefault="00BE3171" w:rsidP="00E625C8">
            <w:pPr>
              <w:tabs>
                <w:tab w:val="left" w:pos="360"/>
              </w:tabs>
              <w:spacing w:line="276" w:lineRule="auto"/>
              <w:jc w:val="center"/>
              <w:rPr>
                <w:rFonts w:ascii="Arial" w:hAnsi="Arial" w:cs="Arial"/>
                <w:sz w:val="20"/>
                <w:szCs w:val="20"/>
              </w:rPr>
            </w:pPr>
            <w:r w:rsidRPr="00BE3171">
              <w:rPr>
                <w:rFonts w:ascii="Arial" w:hAnsi="Arial" w:cs="Arial"/>
                <w:b/>
                <w:bCs/>
                <w:color w:val="000000"/>
                <w:sz w:val="20"/>
                <w:szCs w:val="20"/>
              </w:rPr>
              <w:t xml:space="preserve"> Rs. </w:t>
            </w:r>
            <w:r w:rsidR="000465DD">
              <w:rPr>
                <w:rFonts w:ascii="Arial" w:hAnsi="Arial" w:cs="Arial"/>
                <w:b/>
                <w:bCs/>
                <w:color w:val="000000"/>
                <w:sz w:val="20"/>
                <w:szCs w:val="20"/>
              </w:rPr>
              <w:t>2,54,08,395/-</w:t>
            </w:r>
          </w:p>
        </w:tc>
        <w:tc>
          <w:tcPr>
            <w:tcW w:w="3398" w:type="dxa"/>
            <w:vAlign w:val="center"/>
          </w:tcPr>
          <w:p w14:paraId="2FA4800D" w14:textId="7FF19046" w:rsidR="00BE3171" w:rsidRPr="00BE3171" w:rsidRDefault="00BE3171" w:rsidP="000465DD">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001E76E3" w:rsidRPr="001E76E3">
              <w:rPr>
                <w:rFonts w:ascii="Arial" w:hAnsi="Arial" w:cs="Arial"/>
                <w:b/>
                <w:bCs/>
                <w:color w:val="000000"/>
                <w:sz w:val="20"/>
                <w:szCs w:val="20"/>
              </w:rPr>
              <w:t>69,88,786</w:t>
            </w:r>
            <w:r w:rsidR="00E80F6C">
              <w:rPr>
                <w:rFonts w:ascii="Arial" w:hAnsi="Arial" w:cs="Arial"/>
                <w:b/>
                <w:bCs/>
                <w:color w:val="000000"/>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1E76E3" w:rsidRPr="00C643D1" w14:paraId="3468C14C" w14:textId="77777777" w:rsidTr="00570010">
        <w:trPr>
          <w:trHeight w:val="593"/>
          <w:jc w:val="center"/>
        </w:trPr>
        <w:tc>
          <w:tcPr>
            <w:tcW w:w="728" w:type="dxa"/>
            <w:vAlign w:val="center"/>
          </w:tcPr>
          <w:p w14:paraId="2C5BA0AF" w14:textId="77777777" w:rsidR="001E76E3" w:rsidRPr="00CF644B" w:rsidRDefault="001E76E3" w:rsidP="001E76E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1E76E3" w:rsidRPr="00CF644B" w:rsidRDefault="001E76E3" w:rsidP="001E76E3">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1E76E3" w:rsidRPr="000877B9" w:rsidRDefault="001E76E3" w:rsidP="001E76E3">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5150273A" w:rsidR="001E76E3" w:rsidRPr="000877B9" w:rsidRDefault="001E76E3" w:rsidP="001E76E3">
            <w:pPr>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Pr="001E76E3">
              <w:rPr>
                <w:rFonts w:ascii="Arial" w:hAnsi="Arial" w:cs="Arial"/>
                <w:b/>
                <w:bCs/>
                <w:color w:val="000000"/>
                <w:sz w:val="20"/>
                <w:szCs w:val="20"/>
              </w:rPr>
              <w:t>69,88,786</w:t>
            </w:r>
            <w:r>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48D59B4B" w:rsidR="00312ADD" w:rsidRPr="000877B9" w:rsidRDefault="00312ADD" w:rsidP="00E625C8">
            <w:pPr>
              <w:spacing w:line="276" w:lineRule="auto"/>
              <w:jc w:val="center"/>
              <w:rPr>
                <w:rFonts w:ascii="Arial" w:hAnsi="Arial" w:cs="Arial"/>
                <w:b/>
                <w:sz w:val="20"/>
                <w:szCs w:val="20"/>
              </w:rPr>
            </w:pPr>
            <w:r w:rsidRPr="000877B9">
              <w:rPr>
                <w:rFonts w:ascii="Arial" w:hAnsi="Arial" w:cs="Arial"/>
                <w:b/>
                <w:sz w:val="20"/>
                <w:szCs w:val="20"/>
              </w:rPr>
              <w:t xml:space="preserve">Rs. </w:t>
            </w:r>
            <w:r w:rsidR="001E76E3">
              <w:rPr>
                <w:rFonts w:ascii="Arial" w:hAnsi="Arial" w:cs="Arial"/>
                <w:b/>
                <w:sz w:val="20"/>
                <w:szCs w:val="20"/>
              </w:rPr>
              <w:t>70</w:t>
            </w:r>
            <w:r w:rsidR="000465DD">
              <w:rPr>
                <w:rFonts w:ascii="Arial" w:hAnsi="Arial" w:cs="Arial"/>
                <w:b/>
                <w:sz w:val="20"/>
                <w:szCs w:val="20"/>
              </w:rPr>
              <w:t>,00,000/-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411EE946" w:rsidR="00E24E53" w:rsidRPr="000877B9" w:rsidRDefault="00E24E53" w:rsidP="00AC2B1D">
            <w:pPr>
              <w:spacing w:line="276" w:lineRule="auto"/>
              <w:jc w:val="center"/>
              <w:rPr>
                <w:rFonts w:ascii="Arial" w:hAnsi="Arial" w:cs="Arial"/>
                <w:b/>
                <w:sz w:val="20"/>
                <w:szCs w:val="20"/>
              </w:rPr>
            </w:pP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78DB8E2E" w:rsidR="00BE3171" w:rsidRPr="000877B9" w:rsidRDefault="00BE3171" w:rsidP="000465DD">
            <w:pPr>
              <w:spacing w:line="276" w:lineRule="auto"/>
              <w:jc w:val="center"/>
              <w:rPr>
                <w:rFonts w:ascii="Arial" w:hAnsi="Arial" w:cs="Arial"/>
                <w:b/>
                <w:sz w:val="20"/>
                <w:szCs w:val="20"/>
              </w:rPr>
            </w:pPr>
            <w:r w:rsidRPr="000877B9">
              <w:rPr>
                <w:rFonts w:ascii="Arial" w:hAnsi="Arial" w:cs="Arial"/>
                <w:b/>
                <w:sz w:val="20"/>
                <w:szCs w:val="20"/>
              </w:rPr>
              <w:t xml:space="preserve">Rs. </w:t>
            </w:r>
            <w:r w:rsidR="001E76E3">
              <w:rPr>
                <w:rFonts w:ascii="Arial" w:hAnsi="Arial" w:cs="Arial"/>
                <w:b/>
                <w:sz w:val="20"/>
                <w:szCs w:val="20"/>
              </w:rPr>
              <w:t>59</w:t>
            </w:r>
            <w:r w:rsidR="000465DD">
              <w:rPr>
                <w:rFonts w:ascii="Arial" w:hAnsi="Arial" w:cs="Arial"/>
                <w:b/>
                <w:sz w:val="20"/>
                <w:szCs w:val="20"/>
              </w:rPr>
              <w:t>,</w:t>
            </w:r>
            <w:r w:rsidR="001E76E3">
              <w:rPr>
                <w:rFonts w:ascii="Arial" w:hAnsi="Arial" w:cs="Arial"/>
                <w:b/>
                <w:sz w:val="20"/>
                <w:szCs w:val="20"/>
              </w:rPr>
              <w:t>50</w:t>
            </w:r>
            <w:r w:rsidR="000465DD">
              <w:rPr>
                <w:rFonts w:ascii="Arial" w:hAnsi="Arial" w:cs="Arial"/>
                <w:b/>
                <w:sz w:val="20"/>
                <w:szCs w:val="20"/>
              </w:rPr>
              <w:t>,000/-</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30A1C6B3" w:rsidR="00BE3171" w:rsidRPr="000877B9" w:rsidRDefault="00BE3171" w:rsidP="000465DD">
            <w:pPr>
              <w:spacing w:line="276" w:lineRule="auto"/>
              <w:jc w:val="center"/>
              <w:rPr>
                <w:rFonts w:ascii="Arial" w:hAnsi="Arial" w:cs="Arial"/>
                <w:b/>
                <w:sz w:val="20"/>
                <w:szCs w:val="20"/>
              </w:rPr>
            </w:pPr>
            <w:r w:rsidRPr="000877B9">
              <w:rPr>
                <w:rFonts w:ascii="Arial" w:hAnsi="Arial" w:cs="Arial"/>
                <w:b/>
                <w:sz w:val="20"/>
                <w:szCs w:val="20"/>
              </w:rPr>
              <w:t xml:space="preserve">Rs. </w:t>
            </w:r>
            <w:r w:rsidR="001E76E3">
              <w:rPr>
                <w:rFonts w:ascii="Arial" w:hAnsi="Arial" w:cs="Arial"/>
                <w:b/>
                <w:bCs/>
                <w:color w:val="000000"/>
                <w:sz w:val="20"/>
                <w:szCs w:val="20"/>
              </w:rPr>
              <w:t>52</w:t>
            </w:r>
            <w:r w:rsidR="000465DD">
              <w:rPr>
                <w:rFonts w:ascii="Arial" w:hAnsi="Arial" w:cs="Arial"/>
                <w:b/>
                <w:bCs/>
                <w:color w:val="000000"/>
                <w:sz w:val="20"/>
                <w:szCs w:val="20"/>
              </w:rPr>
              <w:t>,</w:t>
            </w:r>
            <w:r w:rsidR="001E76E3">
              <w:rPr>
                <w:rFonts w:ascii="Arial" w:hAnsi="Arial" w:cs="Arial"/>
                <w:b/>
                <w:bCs/>
                <w:color w:val="000000"/>
                <w:sz w:val="20"/>
                <w:szCs w:val="20"/>
              </w:rPr>
              <w:t>50</w:t>
            </w:r>
            <w:r w:rsidR="000465DD">
              <w:rPr>
                <w:rFonts w:ascii="Arial" w:hAnsi="Arial" w:cs="Arial"/>
                <w:b/>
                <w:bCs/>
                <w:color w:val="000000"/>
                <w:sz w:val="20"/>
                <w:szCs w:val="20"/>
              </w:rPr>
              <w:t>,000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399F916A" w:rsidR="00E24E53" w:rsidRPr="000877B9" w:rsidRDefault="00000000" w:rsidP="00AC2B1D">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Content>
                <w:r w:rsidR="001E76E3">
                  <w:rPr>
                    <w:rFonts w:ascii="Arial" w:hAnsi="Arial" w:cs="Arial"/>
                    <w:sz w:val="20"/>
                    <w:szCs w:val="20"/>
                  </w:rPr>
                  <w:t>---</w:t>
                </w:r>
              </w:sdtContent>
            </w:sdt>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A94B2A">
            <w:pPr>
              <w:pStyle w:val="ListParagraph"/>
              <w:numPr>
                <w:ilvl w:val="0"/>
                <w:numId w:val="37"/>
              </w:numPr>
              <w:spacing w:line="276" w:lineRule="auto"/>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w:t>
            </w:r>
            <w:r w:rsidRPr="00CF644B">
              <w:rPr>
                <w:rFonts w:ascii="Arial" w:hAnsi="Arial" w:cs="Arial"/>
                <w:i/>
                <w:sz w:val="20"/>
                <w:szCs w:val="20"/>
              </w:rPr>
              <w:lastRenderedPageBreak/>
              <w:t>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34D3D574" w14:textId="2432ED48" w:rsidR="00EC13B5" w:rsidRPr="00EC13B5" w:rsidRDefault="00E24E53" w:rsidP="00EC13B5">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50C5B773" w14:textId="361BBD37" w:rsidR="00EC13B5"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w:t>
            </w:r>
            <w:r w:rsidR="00EC13B5">
              <w:rPr>
                <w:rFonts w:ascii="Arial" w:hAnsi="Arial" w:cs="Arial"/>
                <w:i/>
                <w:iCs/>
                <w:sz w:val="20"/>
                <w:szCs w:val="18"/>
              </w:rPr>
              <w:t xml:space="preserve"> </w:t>
            </w:r>
            <w:r w:rsidR="00EC13B5" w:rsidRPr="00EC13B5">
              <w:rPr>
                <w:rFonts w:ascii="Arial" w:hAnsi="Arial" w:cs="Arial"/>
                <w:i/>
                <w:sz w:val="20"/>
                <w:szCs w:val="20"/>
              </w:rPr>
              <w:t>Detailed Plant and Machinery Valuation</w:t>
            </w:r>
          </w:p>
          <w:p w14:paraId="7E10D319" w14:textId="1A9F38F6" w:rsidR="00267B74" w:rsidRPr="00EC13B5" w:rsidRDefault="00267B74" w:rsidP="00EC13B5">
            <w:pPr>
              <w:pStyle w:val="ListParagraph"/>
              <w:numPr>
                <w:ilvl w:val="0"/>
                <w:numId w:val="38"/>
              </w:numPr>
              <w:tabs>
                <w:tab w:val="left" w:pos="595"/>
              </w:tabs>
              <w:spacing w:line="276" w:lineRule="auto"/>
              <w:contextualSpacing/>
              <w:rPr>
                <w:rFonts w:ascii="Arial" w:hAnsi="Arial" w:cs="Arial"/>
                <w:i/>
                <w:iCs/>
                <w:sz w:val="20"/>
                <w:szCs w:val="18"/>
              </w:rPr>
            </w:pPr>
            <w:r>
              <w:rPr>
                <w:rFonts w:ascii="Arial" w:hAnsi="Arial" w:cs="Arial"/>
                <w:i/>
                <w:iCs/>
                <w:sz w:val="20"/>
                <w:szCs w:val="18"/>
              </w:rPr>
              <w:t xml:space="preserve"> </w:t>
            </w:r>
            <w:r w:rsidR="00EC13B5" w:rsidRPr="00851280">
              <w:rPr>
                <w:rFonts w:ascii="Arial" w:hAnsi="Arial" w:cs="Arial"/>
                <w:i/>
                <w:iCs/>
                <w:sz w:val="20"/>
                <w:szCs w:val="18"/>
              </w:rPr>
              <w:t>Enclosure:</w:t>
            </w:r>
            <w:r w:rsidR="00EC13B5">
              <w:rPr>
                <w:rFonts w:ascii="Arial" w:hAnsi="Arial" w:cs="Arial"/>
                <w:i/>
                <w:iCs/>
                <w:sz w:val="20"/>
                <w:szCs w:val="18"/>
              </w:rPr>
              <w:t xml:space="preserve"> V- </w:t>
            </w:r>
            <w:r w:rsidRPr="00EC13B5">
              <w:rPr>
                <w:rFonts w:ascii="Arial" w:hAnsi="Arial" w:cs="Arial"/>
                <w:i/>
                <w:sz w:val="20"/>
                <w:szCs w:val="20"/>
              </w:rPr>
              <w:t>Declaration-Cum-Undertaking</w:t>
            </w:r>
          </w:p>
          <w:p w14:paraId="330771A7" w14:textId="6958F19B" w:rsidR="00267B74" w:rsidRPr="00851280"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00EC13B5">
              <w:rPr>
                <w:rFonts w:ascii="Arial" w:hAnsi="Arial" w:cs="Arial"/>
                <w:i/>
                <w:iCs/>
                <w:sz w:val="20"/>
                <w:szCs w:val="18"/>
              </w:rPr>
              <w:t>I</w:t>
            </w:r>
            <w:r>
              <w:rPr>
                <w:rFonts w:ascii="Arial" w:hAnsi="Arial" w:cs="Arial"/>
                <w:i/>
                <w:iCs/>
                <w:sz w:val="20"/>
                <w:szCs w:val="18"/>
              </w:rPr>
              <w:t xml:space="preserve">- </w:t>
            </w:r>
            <w:r w:rsidRPr="00267B74">
              <w:rPr>
                <w:rFonts w:ascii="Arial" w:hAnsi="Arial" w:cs="Arial"/>
                <w:i/>
                <w:sz w:val="20"/>
                <w:szCs w:val="20"/>
              </w:rPr>
              <w:t>Model Code Of Conduct For Valuers</w:t>
            </w:r>
          </w:p>
          <w:p w14:paraId="4F2FB08A" w14:textId="1439C903"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E2252">
              <w:rPr>
                <w:rFonts w:ascii="Arial" w:hAnsi="Arial" w:cs="Arial"/>
                <w:i/>
                <w:iCs/>
                <w:sz w:val="20"/>
                <w:szCs w:val="18"/>
              </w:rPr>
              <w:t>V</w:t>
            </w:r>
            <w:r w:rsidR="00EC13B5">
              <w:rPr>
                <w:rFonts w:ascii="Arial" w:hAnsi="Arial" w:cs="Arial"/>
                <w:i/>
                <w:iCs/>
                <w:sz w:val="20"/>
                <w:szCs w:val="18"/>
              </w:rPr>
              <w:t>I</w:t>
            </w:r>
            <w:r w:rsidR="00267B74">
              <w:rPr>
                <w:rFonts w:ascii="Arial" w:hAnsi="Arial" w:cs="Arial"/>
                <w:i/>
                <w:iCs/>
                <w:sz w:val="20"/>
                <w:szCs w:val="18"/>
              </w:rPr>
              <w:t>I</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70"/>
        <w:gridCol w:w="3220"/>
      </w:tblGrid>
      <w:tr w:rsidR="0043012A" w:rsidRPr="0043012A" w14:paraId="5781EC72" w14:textId="77777777" w:rsidTr="002B7E12">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2B7E12">
        <w:trPr>
          <w:jc w:val="center"/>
        </w:trPr>
        <w:tc>
          <w:tcPr>
            <w:tcW w:w="3061" w:type="dxa"/>
            <w:vAlign w:val="center"/>
          </w:tcPr>
          <w:p w14:paraId="1C2A1D37" w14:textId="66E8BA6D"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6F28C3">
                  <w:rPr>
                    <w:rFonts w:ascii="Arial" w:hAnsi="Arial" w:cs="Arial"/>
                    <w:bCs/>
                    <w:iCs/>
                    <w:sz w:val="22"/>
                    <w:szCs w:val="22"/>
                  </w:rPr>
                  <w:t>Anit Bhanji</w:t>
                </w:r>
              </w:sdtContent>
            </w:sdt>
          </w:p>
        </w:tc>
        <w:tc>
          <w:tcPr>
            <w:tcW w:w="3070" w:type="dxa"/>
            <w:vAlign w:val="center"/>
          </w:tcPr>
          <w:p w14:paraId="16AF997B" w14:textId="2DBBC67F"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Anuj Sharma" w:value="Anuj Sharma"/>
                </w:dropDownList>
              </w:sdtPr>
              <w:sdtContent>
                <w:r w:rsidR="006F28C3">
                  <w:rPr>
                    <w:rFonts w:ascii="Arial" w:eastAsiaTheme="minorEastAsia" w:hAnsi="Arial" w:cs="Arial"/>
                    <w:sz w:val="22"/>
                    <w:szCs w:val="22"/>
                  </w:rPr>
                  <w:t>Anuj Sharma</w:t>
                </w:r>
              </w:sdtContent>
            </w:sdt>
          </w:p>
        </w:tc>
        <w:tc>
          <w:tcPr>
            <w:tcW w:w="3220" w:type="dxa"/>
            <w:vAlign w:val="center"/>
          </w:tcPr>
          <w:p w14:paraId="699FB6A2" w14:textId="6FF15D72" w:rsidR="0043012A" w:rsidRPr="00B6734A" w:rsidRDefault="00B043EB" w:rsidP="00B429DB">
            <w:pPr>
              <w:spacing w:line="360" w:lineRule="auto"/>
              <w:jc w:val="center"/>
              <w:rPr>
                <w:rFonts w:ascii="Arial" w:hAnsi="Arial" w:cs="Arial"/>
                <w:b/>
                <w:i/>
                <w:sz w:val="22"/>
                <w:szCs w:val="22"/>
              </w:rPr>
            </w:pPr>
            <w:r w:rsidRPr="00B6734A">
              <w:rPr>
                <w:rFonts w:ascii="Arial" w:eastAsiaTheme="minorEastAsia" w:hAnsi="Arial" w:cs="Arial"/>
                <w:sz w:val="22"/>
                <w:szCs w:val="22"/>
              </w:rPr>
              <w:t>Er. Abhinav Chaturvedi</w:t>
            </w:r>
          </w:p>
        </w:tc>
      </w:tr>
      <w:tr w:rsidR="0043012A" w:rsidRPr="0043012A" w14:paraId="5CCCCD9D" w14:textId="77777777" w:rsidTr="002B7E12">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5706835B" w14:textId="4848367D" w:rsidR="008A43AF" w:rsidRDefault="001E76E3" w:rsidP="00B429DB">
      <w:pPr>
        <w:spacing w:line="360" w:lineRule="auto"/>
        <w:rPr>
          <w:rFonts w:ascii="Arial" w:hAnsi="Arial" w:cs="Arial"/>
          <w:b/>
        </w:rPr>
      </w:pPr>
      <w:r>
        <w:rPr>
          <w:rFonts w:ascii="Arial" w:hAnsi="Arial" w:cs="Arial"/>
          <w:b/>
          <w:noProof/>
        </w:rPr>
        <w:drawing>
          <wp:inline distT="0" distB="0" distL="0" distR="0" wp14:anchorId="155F2FE1" wp14:editId="0070C748">
            <wp:extent cx="5847715" cy="3223895"/>
            <wp:effectExtent l="19050" t="19050" r="19685" b="14605"/>
            <wp:docPr id="7213788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78854" name="Picture 721378854"/>
                    <pic:cNvPicPr/>
                  </pic:nvPicPr>
                  <pic:blipFill>
                    <a:blip r:embed="rId12">
                      <a:extLst>
                        <a:ext uri="{28A0092B-C50C-407E-A947-70E740481C1C}">
                          <a14:useLocalDpi xmlns:a14="http://schemas.microsoft.com/office/drawing/2010/main" val="0"/>
                        </a:ext>
                      </a:extLst>
                    </a:blip>
                    <a:stretch>
                      <a:fillRect/>
                    </a:stretch>
                  </pic:blipFill>
                  <pic:spPr>
                    <a:xfrm>
                      <a:off x="0" y="0"/>
                      <a:ext cx="5847715" cy="3223895"/>
                    </a:xfrm>
                    <a:prstGeom prst="rect">
                      <a:avLst/>
                    </a:prstGeom>
                    <a:ln w="12700">
                      <a:solidFill>
                        <a:schemeClr val="tx1"/>
                      </a:solidFill>
                    </a:ln>
                  </pic:spPr>
                </pic:pic>
              </a:graphicData>
            </a:graphic>
          </wp:inline>
        </w:drawing>
      </w:r>
    </w:p>
    <w:p w14:paraId="1B150EC3" w14:textId="73B269AA" w:rsidR="001E76E3" w:rsidRDefault="001E76E3" w:rsidP="00B429DB">
      <w:pPr>
        <w:spacing w:line="360" w:lineRule="auto"/>
        <w:rPr>
          <w:rFonts w:ascii="Arial" w:hAnsi="Arial" w:cs="Arial"/>
          <w:b/>
        </w:rPr>
      </w:pPr>
      <w:r>
        <w:rPr>
          <w:rFonts w:ascii="Arial" w:hAnsi="Arial" w:cs="Arial"/>
          <w:b/>
          <w:noProof/>
        </w:rPr>
        <w:drawing>
          <wp:inline distT="0" distB="0" distL="0" distR="0" wp14:anchorId="1E8C8AE2" wp14:editId="02E6A9B6">
            <wp:extent cx="5847715" cy="3563620"/>
            <wp:effectExtent l="19050" t="19050" r="19685" b="17780"/>
            <wp:docPr id="11260772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77268" name="Picture 1126077268"/>
                    <pic:cNvPicPr/>
                  </pic:nvPicPr>
                  <pic:blipFill>
                    <a:blip r:embed="rId13">
                      <a:extLst>
                        <a:ext uri="{28A0092B-C50C-407E-A947-70E740481C1C}">
                          <a14:useLocalDpi xmlns:a14="http://schemas.microsoft.com/office/drawing/2010/main" val="0"/>
                        </a:ext>
                      </a:extLst>
                    </a:blip>
                    <a:stretch>
                      <a:fillRect/>
                    </a:stretch>
                  </pic:blipFill>
                  <pic:spPr>
                    <a:xfrm>
                      <a:off x="0" y="0"/>
                      <a:ext cx="5847715" cy="3563620"/>
                    </a:xfrm>
                    <a:prstGeom prst="rect">
                      <a:avLst/>
                    </a:prstGeom>
                    <a:ln w="12700">
                      <a:solidFill>
                        <a:schemeClr val="tx1"/>
                      </a:solidFill>
                    </a:ln>
                  </pic:spPr>
                </pic:pic>
              </a:graphicData>
            </a:graphic>
          </wp:inline>
        </w:drawing>
      </w:r>
    </w:p>
    <w:p w14:paraId="6C0B4CD5" w14:textId="77777777" w:rsidR="008A43AF" w:rsidRDefault="008A43AF">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4234E" w14:paraId="398F4777" w14:textId="77777777" w:rsidTr="0004234E">
        <w:tc>
          <w:tcPr>
            <w:tcW w:w="4604" w:type="dxa"/>
          </w:tcPr>
          <w:p w14:paraId="4BF40E40" w14:textId="7173C80F" w:rsidR="0004234E" w:rsidRDefault="0004234E">
            <w:pPr>
              <w:rPr>
                <w:rFonts w:ascii="Arial" w:hAnsi="Arial" w:cs="Arial"/>
                <w:b/>
              </w:rPr>
            </w:pPr>
            <w:r>
              <w:rPr>
                <w:rFonts w:ascii="Arial" w:hAnsi="Arial" w:cs="Arial"/>
                <w:b/>
              </w:rPr>
              <w:br w:type="page"/>
            </w:r>
            <w:r>
              <w:rPr>
                <w:noProof/>
              </w:rPr>
              <w:drawing>
                <wp:inline distT="0" distB="0" distL="0" distR="0" wp14:anchorId="28341915" wp14:editId="24D6E074">
                  <wp:extent cx="2880000" cy="2160078"/>
                  <wp:effectExtent l="19050" t="19050" r="15875" b="12065"/>
                  <wp:docPr id="13825974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894" w:type="dxa"/>
          </w:tcPr>
          <w:p w14:paraId="58D07324" w14:textId="77777777" w:rsidR="0004234E" w:rsidRDefault="0004234E">
            <w:pPr>
              <w:rPr>
                <w:rFonts w:ascii="Arial" w:hAnsi="Arial" w:cs="Arial"/>
                <w:b/>
              </w:rPr>
            </w:pPr>
            <w:r>
              <w:rPr>
                <w:noProof/>
              </w:rPr>
              <w:drawing>
                <wp:inline distT="0" distB="0" distL="0" distR="0" wp14:anchorId="603AEE93" wp14:editId="0E386712">
                  <wp:extent cx="2880000" cy="2160078"/>
                  <wp:effectExtent l="19050" t="19050" r="15875" b="12065"/>
                  <wp:docPr id="5697319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6CD38AD5" w14:textId="2843A5D0" w:rsidR="0004234E" w:rsidRDefault="0004234E">
            <w:pPr>
              <w:rPr>
                <w:rFonts w:ascii="Arial" w:hAnsi="Arial" w:cs="Arial"/>
                <w:b/>
              </w:rPr>
            </w:pPr>
          </w:p>
        </w:tc>
      </w:tr>
      <w:tr w:rsidR="0004234E" w14:paraId="373E7137" w14:textId="77777777" w:rsidTr="0004234E">
        <w:tc>
          <w:tcPr>
            <w:tcW w:w="4604" w:type="dxa"/>
          </w:tcPr>
          <w:p w14:paraId="48B58130" w14:textId="42B00B09" w:rsidR="0004234E" w:rsidRDefault="0004234E">
            <w:pPr>
              <w:rPr>
                <w:rFonts w:ascii="Arial" w:hAnsi="Arial" w:cs="Arial"/>
                <w:b/>
              </w:rPr>
            </w:pPr>
            <w:r>
              <w:rPr>
                <w:noProof/>
              </w:rPr>
              <w:drawing>
                <wp:inline distT="0" distB="0" distL="0" distR="0" wp14:anchorId="2AB39EA6" wp14:editId="042EB091">
                  <wp:extent cx="2880000" cy="2160078"/>
                  <wp:effectExtent l="19050" t="19050" r="15875" b="12065"/>
                  <wp:docPr id="16878364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894" w:type="dxa"/>
          </w:tcPr>
          <w:p w14:paraId="696895BE" w14:textId="77777777" w:rsidR="0004234E" w:rsidRDefault="0004234E">
            <w:pPr>
              <w:rPr>
                <w:rFonts w:ascii="Arial" w:hAnsi="Arial" w:cs="Arial"/>
                <w:b/>
              </w:rPr>
            </w:pPr>
            <w:r>
              <w:rPr>
                <w:noProof/>
              </w:rPr>
              <w:drawing>
                <wp:inline distT="0" distB="0" distL="0" distR="0" wp14:anchorId="54463569" wp14:editId="58B3C8E4">
                  <wp:extent cx="2880000" cy="2160078"/>
                  <wp:effectExtent l="19050" t="19050" r="15875" b="12065"/>
                  <wp:docPr id="1060711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7629E9EC" w14:textId="51829E90" w:rsidR="0004234E" w:rsidRDefault="0004234E">
            <w:pPr>
              <w:rPr>
                <w:rFonts w:ascii="Arial" w:hAnsi="Arial" w:cs="Arial"/>
                <w:b/>
              </w:rPr>
            </w:pPr>
          </w:p>
        </w:tc>
      </w:tr>
      <w:tr w:rsidR="0004234E" w14:paraId="1752CA73" w14:textId="77777777" w:rsidTr="0004234E">
        <w:tc>
          <w:tcPr>
            <w:tcW w:w="4604" w:type="dxa"/>
          </w:tcPr>
          <w:p w14:paraId="718A2172" w14:textId="1055AC0D" w:rsidR="0004234E" w:rsidRDefault="0004234E">
            <w:pPr>
              <w:rPr>
                <w:rFonts w:ascii="Arial" w:hAnsi="Arial" w:cs="Arial"/>
                <w:b/>
              </w:rPr>
            </w:pPr>
            <w:r>
              <w:rPr>
                <w:noProof/>
              </w:rPr>
              <w:drawing>
                <wp:inline distT="0" distB="0" distL="0" distR="0" wp14:anchorId="473999FA" wp14:editId="0BEE86BD">
                  <wp:extent cx="2880000" cy="2160078"/>
                  <wp:effectExtent l="19050" t="19050" r="15875" b="12065"/>
                  <wp:docPr id="2568642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894" w:type="dxa"/>
          </w:tcPr>
          <w:p w14:paraId="5B3203C7" w14:textId="734AA091" w:rsidR="0004234E" w:rsidRDefault="0004234E">
            <w:pPr>
              <w:rPr>
                <w:rFonts w:ascii="Arial" w:hAnsi="Arial" w:cs="Arial"/>
                <w:b/>
              </w:rPr>
            </w:pPr>
            <w:r>
              <w:rPr>
                <w:noProof/>
              </w:rPr>
              <w:drawing>
                <wp:inline distT="0" distB="0" distL="0" distR="0" wp14:anchorId="56D94ABB" wp14:editId="13BE707F">
                  <wp:extent cx="2880000" cy="2160078"/>
                  <wp:effectExtent l="19050" t="19050" r="15875" b="12065"/>
                  <wp:docPr id="25939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r>
    </w:tbl>
    <w:p w14:paraId="72C4526E" w14:textId="043A4748" w:rsidR="001E76E3" w:rsidRDefault="001E76E3">
      <w:pPr>
        <w:rPr>
          <w:rFonts w:ascii="Arial" w:hAnsi="Arial" w:cs="Arial"/>
          <w:b/>
        </w:rPr>
      </w:pPr>
    </w:p>
    <w:p w14:paraId="7A7F6158" w14:textId="77777777" w:rsidR="001E76E3" w:rsidRDefault="001E76E3">
      <w:pPr>
        <w:rPr>
          <w:rFonts w:ascii="Arial" w:hAnsi="Arial" w:cs="Arial"/>
          <w:b/>
        </w:rPr>
      </w:pPr>
      <w:r>
        <w:rPr>
          <w:rFonts w:ascii="Arial" w:hAnsi="Arial" w:cs="Arial"/>
          <w:b/>
        </w:rPr>
        <w:br w:type="page"/>
      </w:r>
    </w:p>
    <w:p w14:paraId="6DAF7F41" w14:textId="77777777" w:rsidR="00DA0053" w:rsidRDefault="00DA0053">
      <w:pPr>
        <w:rPr>
          <w:rFonts w:ascii="Arial" w:hAnsi="Arial" w:cs="Arial"/>
          <w: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04234E" w14:paraId="500D8236" w14:textId="77777777" w:rsidTr="0004234E">
        <w:tc>
          <w:tcPr>
            <w:tcW w:w="4604" w:type="dxa"/>
          </w:tcPr>
          <w:p w14:paraId="79251520" w14:textId="44021CA1" w:rsidR="0004234E" w:rsidRDefault="0004234E" w:rsidP="00D01434">
            <w:pPr>
              <w:rPr>
                <w:rFonts w:ascii="Arial" w:hAnsi="Arial" w:cs="Arial"/>
                <w:b/>
              </w:rPr>
            </w:pPr>
            <w:r>
              <w:rPr>
                <w:noProof/>
              </w:rPr>
              <w:drawing>
                <wp:inline distT="0" distB="0" distL="0" distR="0" wp14:anchorId="796F314E" wp14:editId="10F4A083">
                  <wp:extent cx="2880000" cy="2160078"/>
                  <wp:effectExtent l="19050" t="19050" r="15875" b="12065"/>
                  <wp:docPr id="18104250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5035" w:type="dxa"/>
          </w:tcPr>
          <w:p w14:paraId="3E7041D0" w14:textId="77777777" w:rsidR="0004234E" w:rsidRDefault="0004234E" w:rsidP="00D01434">
            <w:pPr>
              <w:rPr>
                <w:rFonts w:ascii="Arial" w:hAnsi="Arial" w:cs="Arial"/>
                <w:b/>
              </w:rPr>
            </w:pPr>
            <w:r>
              <w:rPr>
                <w:noProof/>
              </w:rPr>
              <w:drawing>
                <wp:inline distT="0" distB="0" distL="0" distR="0" wp14:anchorId="46D36CCF" wp14:editId="127AED77">
                  <wp:extent cx="2880000" cy="2160078"/>
                  <wp:effectExtent l="19050" t="19050" r="15875" b="12065"/>
                  <wp:docPr id="11861851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3C3ECB64" w14:textId="75FE3721" w:rsidR="0004234E" w:rsidRDefault="0004234E" w:rsidP="00D01434">
            <w:pPr>
              <w:rPr>
                <w:rFonts w:ascii="Arial" w:hAnsi="Arial" w:cs="Arial"/>
                <w:b/>
              </w:rPr>
            </w:pPr>
          </w:p>
        </w:tc>
      </w:tr>
      <w:tr w:rsidR="0004234E" w14:paraId="285A8B73" w14:textId="77777777" w:rsidTr="0004234E">
        <w:tc>
          <w:tcPr>
            <w:tcW w:w="4604" w:type="dxa"/>
          </w:tcPr>
          <w:p w14:paraId="31492503" w14:textId="7DD8B65E" w:rsidR="0004234E" w:rsidRDefault="0004234E" w:rsidP="00D01434">
            <w:pPr>
              <w:rPr>
                <w:rFonts w:ascii="Arial" w:hAnsi="Arial" w:cs="Arial"/>
                <w:b/>
              </w:rPr>
            </w:pPr>
            <w:r>
              <w:rPr>
                <w:noProof/>
              </w:rPr>
              <w:drawing>
                <wp:inline distT="0" distB="0" distL="0" distR="0" wp14:anchorId="0EA8B3DB" wp14:editId="654490FC">
                  <wp:extent cx="2880000" cy="2160078"/>
                  <wp:effectExtent l="19050" t="19050" r="15875" b="12065"/>
                  <wp:docPr id="19137843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5035" w:type="dxa"/>
          </w:tcPr>
          <w:p w14:paraId="07DFB90F" w14:textId="77777777" w:rsidR="0004234E" w:rsidRDefault="0004234E" w:rsidP="00D01434">
            <w:pPr>
              <w:rPr>
                <w:rFonts w:ascii="Arial" w:hAnsi="Arial" w:cs="Arial"/>
                <w:b/>
              </w:rPr>
            </w:pPr>
            <w:r>
              <w:rPr>
                <w:noProof/>
              </w:rPr>
              <w:drawing>
                <wp:inline distT="0" distB="0" distL="0" distR="0" wp14:anchorId="157FB3C2" wp14:editId="32F7BE19">
                  <wp:extent cx="2880000" cy="2160078"/>
                  <wp:effectExtent l="19050" t="19050" r="15875" b="12065"/>
                  <wp:docPr id="14810111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37007A24" w14:textId="1F520AAD" w:rsidR="0004234E" w:rsidRDefault="0004234E" w:rsidP="00D01434">
            <w:pPr>
              <w:rPr>
                <w:rFonts w:ascii="Arial" w:hAnsi="Arial" w:cs="Arial"/>
                <w:b/>
              </w:rPr>
            </w:pPr>
          </w:p>
        </w:tc>
      </w:tr>
      <w:tr w:rsidR="0004234E" w14:paraId="6617C963" w14:textId="77777777" w:rsidTr="0004234E">
        <w:tc>
          <w:tcPr>
            <w:tcW w:w="4604" w:type="dxa"/>
          </w:tcPr>
          <w:p w14:paraId="34A4827C" w14:textId="204C8842" w:rsidR="0004234E" w:rsidRDefault="0004234E" w:rsidP="00D01434">
            <w:pPr>
              <w:rPr>
                <w:rFonts w:ascii="Arial" w:hAnsi="Arial" w:cs="Arial"/>
                <w:b/>
              </w:rPr>
            </w:pPr>
            <w:r>
              <w:rPr>
                <w:noProof/>
              </w:rPr>
              <w:drawing>
                <wp:inline distT="0" distB="0" distL="0" distR="0" wp14:anchorId="4AE4D95E" wp14:editId="1B3DF549">
                  <wp:extent cx="2880000" cy="2160078"/>
                  <wp:effectExtent l="19050" t="19050" r="15875" b="12065"/>
                  <wp:docPr id="8873372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5035" w:type="dxa"/>
          </w:tcPr>
          <w:p w14:paraId="262EA25E" w14:textId="01616E0C" w:rsidR="0004234E" w:rsidRDefault="0004234E" w:rsidP="00D01434">
            <w:pPr>
              <w:rPr>
                <w:rFonts w:ascii="Arial" w:hAnsi="Arial" w:cs="Arial"/>
                <w:b/>
              </w:rPr>
            </w:pPr>
            <w:r>
              <w:rPr>
                <w:noProof/>
              </w:rPr>
              <w:drawing>
                <wp:inline distT="0" distB="0" distL="0" distR="0" wp14:anchorId="42667544" wp14:editId="51BEAE9F">
                  <wp:extent cx="2880000" cy="2160078"/>
                  <wp:effectExtent l="19050" t="19050" r="15875" b="12065"/>
                  <wp:docPr id="14818718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r>
    </w:tbl>
    <w:p w14:paraId="4EFA7346" w14:textId="4BC44CCD" w:rsidR="0004234E" w:rsidRDefault="0004234E">
      <w:pPr>
        <w:rPr>
          <w:rFonts w:ascii="Arial" w:hAnsi="Arial" w:cs="Arial"/>
          <w:b/>
        </w:rPr>
      </w:pPr>
    </w:p>
    <w:p w14:paraId="692EBB3D" w14:textId="77777777" w:rsidR="0004234E" w:rsidRDefault="0004234E">
      <w:pPr>
        <w:rPr>
          <w:rFonts w:ascii="Arial" w:hAnsi="Arial" w:cs="Arial"/>
          <w:b/>
        </w:rPr>
      </w:pPr>
    </w:p>
    <w:p w14:paraId="520A98D3" w14:textId="77777777" w:rsidR="0004234E" w:rsidRDefault="0004234E">
      <w:pPr>
        <w:rPr>
          <w:rFonts w:ascii="Arial" w:hAnsi="Arial" w:cs="Arial"/>
          <w:b/>
        </w:rPr>
      </w:pPr>
    </w:p>
    <w:p w14:paraId="3E41FAC4" w14:textId="77777777" w:rsidR="00DA0053" w:rsidRDefault="00DA0053">
      <w:pPr>
        <w:rPr>
          <w:rFonts w:ascii="Arial" w:hAnsi="Arial" w:cs="Arial"/>
          <w:b/>
        </w:rPr>
      </w:pPr>
    </w:p>
    <w:p w14:paraId="39921895" w14:textId="77777777" w:rsidR="0004234E" w:rsidRDefault="0004234E">
      <w:pPr>
        <w:rPr>
          <w:rFonts w:ascii="Arial" w:hAnsi="Arial" w:cs="Arial"/>
          <w:b/>
        </w:rPr>
      </w:pPr>
    </w:p>
    <w:p w14:paraId="26E62ED6" w14:textId="77777777" w:rsidR="0004234E" w:rsidRDefault="0004234E">
      <w:pPr>
        <w:rPr>
          <w:rFonts w:ascii="Arial" w:hAnsi="Arial" w:cs="Arial"/>
          <w:b/>
        </w:rPr>
      </w:pPr>
    </w:p>
    <w:p w14:paraId="70577632" w14:textId="77777777" w:rsidR="0004234E" w:rsidRDefault="0004234E">
      <w:pPr>
        <w:rPr>
          <w:rFonts w:ascii="Arial" w:hAnsi="Arial" w:cs="Arial"/>
          <w:b/>
        </w:rPr>
      </w:pPr>
    </w:p>
    <w:p w14:paraId="4D9FCD2B" w14:textId="77777777" w:rsidR="0004234E" w:rsidRDefault="0004234E">
      <w:pPr>
        <w:rPr>
          <w:rFonts w:ascii="Arial" w:hAnsi="Arial" w:cs="Arial"/>
          <w:b/>
        </w:rPr>
      </w:pPr>
    </w:p>
    <w:p w14:paraId="316F2DDF" w14:textId="77777777" w:rsidR="0004234E" w:rsidRDefault="0004234E">
      <w:pPr>
        <w:rPr>
          <w:rFonts w:ascii="Arial" w:hAnsi="Arial" w:cs="Arial"/>
          <w:b/>
        </w:rPr>
      </w:pPr>
    </w:p>
    <w:p w14:paraId="4FD6EE88" w14:textId="77777777" w:rsidR="0004234E" w:rsidRDefault="0004234E">
      <w:pPr>
        <w:rPr>
          <w:rFonts w:ascii="Arial" w:hAnsi="Arial" w:cs="Arial"/>
          <w:b/>
        </w:rPr>
      </w:pPr>
    </w:p>
    <w:p w14:paraId="5572A346" w14:textId="77777777" w:rsidR="0004234E" w:rsidRDefault="0004234E">
      <w:pPr>
        <w:rPr>
          <w:rFonts w:ascii="Arial" w:hAnsi="Arial" w:cs="Arial"/>
          <w: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04234E" w14:paraId="17C42472" w14:textId="77777777" w:rsidTr="0004234E">
        <w:tc>
          <w:tcPr>
            <w:tcW w:w="4751" w:type="dxa"/>
          </w:tcPr>
          <w:p w14:paraId="29EE85F4" w14:textId="1440EAE0" w:rsidR="0004234E" w:rsidRDefault="0004234E" w:rsidP="00D01434">
            <w:pPr>
              <w:rPr>
                <w:rFonts w:ascii="Arial" w:hAnsi="Arial" w:cs="Arial"/>
                <w:b/>
              </w:rPr>
            </w:pPr>
            <w:r>
              <w:rPr>
                <w:noProof/>
              </w:rPr>
              <w:drawing>
                <wp:inline distT="0" distB="0" distL="0" distR="0" wp14:anchorId="185E988C" wp14:editId="79050C88">
                  <wp:extent cx="2880000" cy="2160078"/>
                  <wp:effectExtent l="19050" t="19050" r="15875" b="12065"/>
                  <wp:docPr id="17676299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888" w:type="dxa"/>
          </w:tcPr>
          <w:p w14:paraId="553F8C6B" w14:textId="77777777" w:rsidR="0004234E" w:rsidRDefault="0004234E" w:rsidP="00D01434">
            <w:pPr>
              <w:rPr>
                <w:rFonts w:ascii="Arial" w:hAnsi="Arial" w:cs="Arial"/>
                <w:b/>
              </w:rPr>
            </w:pPr>
            <w:r>
              <w:rPr>
                <w:noProof/>
              </w:rPr>
              <w:drawing>
                <wp:inline distT="0" distB="0" distL="0" distR="0" wp14:anchorId="411B8640" wp14:editId="76D58966">
                  <wp:extent cx="2880000" cy="2160078"/>
                  <wp:effectExtent l="19050" t="19050" r="15875" b="12065"/>
                  <wp:docPr id="21035409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0F1E4830" w14:textId="49C39D29" w:rsidR="0004234E" w:rsidRDefault="0004234E" w:rsidP="00D01434">
            <w:pPr>
              <w:rPr>
                <w:rFonts w:ascii="Arial" w:hAnsi="Arial" w:cs="Arial"/>
                <w:b/>
              </w:rPr>
            </w:pPr>
          </w:p>
        </w:tc>
      </w:tr>
      <w:tr w:rsidR="0004234E" w14:paraId="0C1D299B" w14:textId="77777777" w:rsidTr="0004234E">
        <w:tc>
          <w:tcPr>
            <w:tcW w:w="4751" w:type="dxa"/>
          </w:tcPr>
          <w:p w14:paraId="5AB6D612" w14:textId="699B1ECA" w:rsidR="0004234E" w:rsidRDefault="0004234E" w:rsidP="00D01434">
            <w:pPr>
              <w:rPr>
                <w:rFonts w:ascii="Arial" w:hAnsi="Arial" w:cs="Arial"/>
                <w:b/>
              </w:rPr>
            </w:pPr>
            <w:r>
              <w:rPr>
                <w:noProof/>
              </w:rPr>
              <w:drawing>
                <wp:inline distT="0" distB="0" distL="0" distR="0" wp14:anchorId="6DAAE24B" wp14:editId="64464518">
                  <wp:extent cx="2880000" cy="3840104"/>
                  <wp:effectExtent l="19050" t="19050" r="15875" b="27305"/>
                  <wp:docPr id="2786291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104"/>
                          </a:xfrm>
                          <a:prstGeom prst="rect">
                            <a:avLst/>
                          </a:prstGeom>
                          <a:ln w="12700">
                            <a:solidFill>
                              <a:schemeClr val="tx1"/>
                            </a:solidFill>
                          </a:ln>
                        </pic:spPr>
                      </pic:pic>
                    </a:graphicData>
                  </a:graphic>
                </wp:inline>
              </w:drawing>
            </w:r>
          </w:p>
        </w:tc>
        <w:tc>
          <w:tcPr>
            <w:tcW w:w="4888" w:type="dxa"/>
          </w:tcPr>
          <w:p w14:paraId="1F90ABD7" w14:textId="70DBE2C7" w:rsidR="0004234E" w:rsidRDefault="0004234E" w:rsidP="00D01434">
            <w:pPr>
              <w:rPr>
                <w:rFonts w:ascii="Arial" w:hAnsi="Arial" w:cs="Arial"/>
                <w:b/>
              </w:rPr>
            </w:pPr>
            <w:r>
              <w:rPr>
                <w:noProof/>
              </w:rPr>
              <w:drawing>
                <wp:inline distT="0" distB="0" distL="0" distR="0" wp14:anchorId="4E8270BF" wp14:editId="2C4EC0C6">
                  <wp:extent cx="2880000" cy="3840104"/>
                  <wp:effectExtent l="19050" t="19050" r="15875" b="27305"/>
                  <wp:docPr id="5319925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104"/>
                          </a:xfrm>
                          <a:prstGeom prst="rect">
                            <a:avLst/>
                          </a:prstGeom>
                          <a:ln w="12700">
                            <a:solidFill>
                              <a:schemeClr val="tx1"/>
                            </a:solidFill>
                          </a:ln>
                        </pic:spPr>
                      </pic:pic>
                    </a:graphicData>
                  </a:graphic>
                </wp:inline>
              </w:drawing>
            </w:r>
          </w:p>
        </w:tc>
      </w:tr>
    </w:tbl>
    <w:p w14:paraId="44C33881" w14:textId="0389B85E" w:rsidR="0004234E" w:rsidRDefault="0004234E">
      <w:pPr>
        <w:rPr>
          <w:rFonts w:ascii="Arial" w:hAnsi="Arial" w:cs="Arial"/>
          <w:b/>
        </w:rPr>
      </w:pPr>
      <w:r>
        <w:rPr>
          <w:rFonts w:ascii="Arial" w:hAnsi="Arial" w:cs="Arial"/>
          <w:b/>
        </w:rPr>
        <w:br w:type="page"/>
      </w:r>
    </w:p>
    <w:p w14:paraId="7F7B64D6" w14:textId="06656279" w:rsidR="00EA57B5" w:rsidRPr="00D217A0" w:rsidRDefault="00000000"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07584332" w14:textId="6E3A88C5" w:rsidR="00A50F52" w:rsidRPr="00042CDB" w:rsidRDefault="00EA57B5" w:rsidP="00434344">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0609F4E5" w14:textId="14252B6A" w:rsidR="00042CDB" w:rsidRDefault="00F176B1"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 xml:space="preserve">NOC </w:t>
      </w:r>
    </w:p>
    <w:p w14:paraId="262AAAA4" w14:textId="479529E8" w:rsidR="00267B74" w:rsidRDefault="00F176B1" w:rsidP="00267B74">
      <w:pPr>
        <w:spacing w:after="160" w:line="259" w:lineRule="auto"/>
        <w:jc w:val="center"/>
        <w:rPr>
          <w:rFonts w:ascii="Arial" w:eastAsiaTheme="minorEastAsia" w:hAnsi="Arial" w:cs="Arial"/>
          <w:b/>
          <w:bCs/>
          <w:noProof/>
          <w:sz w:val="22"/>
          <w:szCs w:val="22"/>
          <w:u w:val="single"/>
          <w:lang w:val="en-IN" w:eastAsia="en-IN"/>
        </w:rPr>
      </w:pPr>
      <w:r w:rsidRPr="00FA74C9">
        <w:rPr>
          <w:rFonts w:ascii="Arial" w:eastAsiaTheme="minorEastAsia" w:hAnsi="Arial" w:cs="Arial"/>
          <w:b/>
          <w:bCs/>
          <w:noProof/>
          <w:sz w:val="22"/>
          <w:szCs w:val="22"/>
          <w:lang w:val="en-IN" w:eastAsia="en-IN"/>
        </w:rPr>
        <w:drawing>
          <wp:inline distT="0" distB="0" distL="0" distR="0" wp14:anchorId="40757E8D" wp14:editId="2C717529">
            <wp:extent cx="4867954" cy="6954220"/>
            <wp:effectExtent l="19050" t="19050" r="27940" b="18415"/>
            <wp:docPr id="89094" name="Picture 8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4" name="72CE977.tmp"/>
                    <pic:cNvPicPr/>
                  </pic:nvPicPr>
                  <pic:blipFill>
                    <a:blip r:embed="rId30">
                      <a:extLst>
                        <a:ext uri="{28A0092B-C50C-407E-A947-70E740481C1C}">
                          <a14:useLocalDpi xmlns:a14="http://schemas.microsoft.com/office/drawing/2010/main" val="0"/>
                        </a:ext>
                      </a:extLst>
                    </a:blip>
                    <a:stretch>
                      <a:fillRect/>
                    </a:stretch>
                  </pic:blipFill>
                  <pic:spPr>
                    <a:xfrm>
                      <a:off x="0" y="0"/>
                      <a:ext cx="4867954" cy="6954220"/>
                    </a:xfrm>
                    <a:prstGeom prst="rect">
                      <a:avLst/>
                    </a:prstGeom>
                    <a:ln w="9525">
                      <a:solidFill>
                        <a:schemeClr val="tx1"/>
                      </a:solidFill>
                    </a:ln>
                  </pic:spPr>
                </pic:pic>
              </a:graphicData>
            </a:graphic>
          </wp:inline>
        </w:drawing>
      </w:r>
    </w:p>
    <w:p w14:paraId="17A85E78" w14:textId="77777777" w:rsidR="00F176B1" w:rsidRDefault="00F176B1" w:rsidP="00042CDB">
      <w:pPr>
        <w:spacing w:after="160" w:line="259" w:lineRule="auto"/>
        <w:jc w:val="center"/>
        <w:rPr>
          <w:rFonts w:ascii="Arial" w:eastAsiaTheme="minorEastAsia" w:hAnsi="Arial" w:cs="Arial"/>
          <w:b/>
          <w:bCs/>
          <w:noProof/>
          <w:sz w:val="22"/>
          <w:szCs w:val="22"/>
          <w:u w:val="single"/>
          <w:lang w:val="en-IN" w:eastAsia="en-IN"/>
        </w:rPr>
      </w:pPr>
    </w:p>
    <w:p w14:paraId="313CDA64" w14:textId="77777777" w:rsidR="00F176B1" w:rsidRDefault="00F176B1" w:rsidP="00042CDB">
      <w:pPr>
        <w:spacing w:after="160" w:line="259" w:lineRule="auto"/>
        <w:jc w:val="center"/>
        <w:rPr>
          <w:rFonts w:ascii="Arial" w:eastAsiaTheme="minorEastAsia" w:hAnsi="Arial" w:cs="Arial"/>
          <w:b/>
          <w:bCs/>
          <w:noProof/>
          <w:sz w:val="22"/>
          <w:szCs w:val="22"/>
          <w:u w:val="single"/>
          <w:lang w:val="en-IN" w:eastAsia="en-IN"/>
        </w:rPr>
      </w:pPr>
    </w:p>
    <w:p w14:paraId="319F9356" w14:textId="77777777" w:rsidR="00FA74C9" w:rsidRDefault="00FA74C9">
      <w:pP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br w:type="page"/>
      </w:r>
    </w:p>
    <w:p w14:paraId="559C9731" w14:textId="16616655"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lastRenderedPageBreak/>
        <w:t>Plant Layout</w:t>
      </w:r>
      <w:r w:rsidR="00A644A0">
        <w:rPr>
          <w:rFonts w:ascii="Arial" w:eastAsiaTheme="minorEastAsia" w:hAnsi="Arial" w:cs="Arial"/>
          <w:b/>
          <w:bCs/>
          <w:noProof/>
          <w:sz w:val="22"/>
          <w:szCs w:val="22"/>
          <w:u w:val="single"/>
          <w:lang w:val="en-IN" w:eastAsia="en-IN"/>
        </w:rPr>
        <w:t xml:space="preserve"> with Machinery</w:t>
      </w:r>
    </w:p>
    <w:p w14:paraId="623E2630" w14:textId="77777777" w:rsidR="00133120" w:rsidRDefault="00133120" w:rsidP="00042CDB">
      <w:pPr>
        <w:spacing w:after="160" w:line="259" w:lineRule="auto"/>
        <w:jc w:val="center"/>
        <w:rPr>
          <w:rFonts w:ascii="Arial" w:eastAsiaTheme="minorEastAsia" w:hAnsi="Arial" w:cs="Arial"/>
          <w:b/>
          <w:bCs/>
          <w:noProof/>
          <w:sz w:val="22"/>
          <w:szCs w:val="22"/>
          <w:u w:val="single"/>
          <w:lang w:val="en-IN" w:eastAsia="en-IN"/>
        </w:rPr>
      </w:pPr>
    </w:p>
    <w:p w14:paraId="6BCA5149" w14:textId="13654C07" w:rsidR="00042CDB" w:rsidRDefault="00F176B1" w:rsidP="00913466">
      <w:pPr>
        <w:spacing w:after="160" w:line="259" w:lineRule="auto"/>
        <w:ind w:left="-993" w:right="-572"/>
        <w:jc w:val="center"/>
        <w:rPr>
          <w:rFonts w:ascii="Arial" w:eastAsiaTheme="minorEastAsia" w:hAnsi="Arial" w:cs="Arial"/>
          <w:b/>
          <w:bCs/>
          <w:noProof/>
          <w:sz w:val="22"/>
          <w:szCs w:val="22"/>
          <w:u w:val="single"/>
          <w:lang w:val="en-IN" w:eastAsia="en-IN"/>
        </w:rPr>
      </w:pPr>
      <w:r w:rsidRPr="00A644A0">
        <w:rPr>
          <w:rFonts w:ascii="Arial" w:eastAsiaTheme="minorEastAsia" w:hAnsi="Arial" w:cs="Arial"/>
          <w:b/>
          <w:bCs/>
          <w:noProof/>
          <w:sz w:val="22"/>
          <w:szCs w:val="22"/>
          <w:lang w:val="en-IN" w:eastAsia="en-IN"/>
        </w:rPr>
        <w:drawing>
          <wp:inline distT="0" distB="0" distL="0" distR="0" wp14:anchorId="30226563" wp14:editId="238983EB">
            <wp:extent cx="5760000" cy="4094361"/>
            <wp:effectExtent l="19050" t="19050" r="12700" b="20955"/>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72C4E60.tmp"/>
                    <pic:cNvPicPr/>
                  </pic:nvPicPr>
                  <pic:blipFill>
                    <a:blip r:embed="rId31">
                      <a:extLst>
                        <a:ext uri="{28A0092B-C50C-407E-A947-70E740481C1C}">
                          <a14:useLocalDpi xmlns:a14="http://schemas.microsoft.com/office/drawing/2010/main" val="0"/>
                        </a:ext>
                      </a:extLst>
                    </a:blip>
                    <a:stretch>
                      <a:fillRect/>
                    </a:stretch>
                  </pic:blipFill>
                  <pic:spPr>
                    <a:xfrm>
                      <a:off x="0" y="0"/>
                      <a:ext cx="5760000" cy="4094361"/>
                    </a:xfrm>
                    <a:prstGeom prst="rect">
                      <a:avLst/>
                    </a:prstGeom>
                    <a:ln>
                      <a:solidFill>
                        <a:schemeClr val="tx1"/>
                      </a:solidFill>
                    </a:ln>
                  </pic:spPr>
                </pic:pic>
              </a:graphicData>
            </a:graphic>
          </wp:inline>
        </w:drawing>
      </w:r>
    </w:p>
    <w:p w14:paraId="659AAACB" w14:textId="77777777" w:rsidR="00267B74" w:rsidRDefault="00267B74" w:rsidP="00267B74">
      <w:pPr>
        <w:spacing w:after="160" w:line="259" w:lineRule="auto"/>
        <w:rPr>
          <w:rFonts w:ascii="Arial" w:eastAsiaTheme="minorEastAsia" w:hAnsi="Arial" w:cs="Arial"/>
          <w:b/>
          <w:bCs/>
          <w:noProof/>
          <w:sz w:val="22"/>
          <w:szCs w:val="22"/>
          <w:u w:val="single"/>
          <w:lang w:val="en-IN" w:eastAsia="en-IN"/>
        </w:rPr>
      </w:pPr>
    </w:p>
    <w:p w14:paraId="533065CA" w14:textId="57653F67"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p>
    <w:p w14:paraId="35F289A5" w14:textId="77777777" w:rsidR="008D0E96" w:rsidRDefault="008D0E96" w:rsidP="00826D84">
      <w:pPr>
        <w:adjustRightInd w:val="0"/>
        <w:jc w:val="center"/>
        <w:rPr>
          <w:rFonts w:ascii="Arial" w:eastAsiaTheme="minorEastAsia" w:hAnsi="Arial" w:cs="Arial"/>
          <w:b/>
          <w:bCs/>
        </w:rPr>
      </w:pPr>
    </w:p>
    <w:p w14:paraId="2C2D4E3A" w14:textId="77777777" w:rsidR="008D0E96" w:rsidRDefault="008D0E96">
      <w:pPr>
        <w:rPr>
          <w:rFonts w:ascii="Arial" w:eastAsiaTheme="minorEastAsia" w:hAnsi="Arial" w:cs="Arial"/>
          <w:b/>
          <w:bCs/>
        </w:rPr>
      </w:pPr>
      <w:r>
        <w:rPr>
          <w:rFonts w:ascii="Arial" w:eastAsiaTheme="minorEastAsia" w:hAnsi="Arial" w:cs="Arial"/>
          <w:b/>
          <w:bCs/>
        </w:rPr>
        <w:br w:type="page"/>
      </w:r>
    </w:p>
    <w:p w14:paraId="6A698BD0" w14:textId="77777777" w:rsidR="003A5136" w:rsidRDefault="003A5136" w:rsidP="003A5136">
      <w:pPr>
        <w:jc w:val="center"/>
        <w:rPr>
          <w:rFonts w:ascii="Arial" w:eastAsiaTheme="minorEastAsia" w:hAnsi="Arial" w:cs="Arial"/>
          <w:b/>
          <w:bCs/>
        </w:rPr>
      </w:pPr>
    </w:p>
    <w:p w14:paraId="6E258D64" w14:textId="31AE2592" w:rsidR="003A5136" w:rsidRDefault="003A5136" w:rsidP="003A5136">
      <w:pPr>
        <w:jc w:val="center"/>
        <w:rPr>
          <w:rFonts w:ascii="Arial" w:eastAsiaTheme="minorEastAsia" w:hAnsi="Arial" w:cs="Arial"/>
          <w:b/>
          <w:bCs/>
          <w:u w:val="single"/>
        </w:rPr>
      </w:pPr>
      <w:r w:rsidRPr="003A5136">
        <w:rPr>
          <w:rFonts w:ascii="Arial" w:eastAsiaTheme="minorEastAsia" w:hAnsi="Arial" w:cs="Arial"/>
          <w:b/>
          <w:bCs/>
          <w:u w:val="single"/>
        </w:rPr>
        <w:t>Stability Certificate &amp; NDT Report</w:t>
      </w:r>
    </w:p>
    <w:p w14:paraId="54CF96EC" w14:textId="77777777" w:rsidR="003A5136" w:rsidRPr="003A5136" w:rsidRDefault="003A5136" w:rsidP="003A5136">
      <w:pPr>
        <w:jc w:val="center"/>
        <w:rPr>
          <w:rFonts w:ascii="Arial" w:eastAsiaTheme="minorEastAsia" w:hAnsi="Arial" w:cs="Arial"/>
          <w:b/>
          <w:bCs/>
          <w:u w:val="single"/>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A5136" w14:paraId="01C64014" w14:textId="77777777" w:rsidTr="00DE72D3">
        <w:tc>
          <w:tcPr>
            <w:tcW w:w="4599" w:type="dxa"/>
          </w:tcPr>
          <w:p w14:paraId="402C11F8" w14:textId="1C7E032C" w:rsidR="003A5136" w:rsidRDefault="003A5136" w:rsidP="003A5136">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294C763E" wp14:editId="126AF7D4">
                  <wp:extent cx="2880000" cy="3756024"/>
                  <wp:effectExtent l="19050" t="19050" r="1587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604936.tmp"/>
                          <pic:cNvPicPr/>
                        </pic:nvPicPr>
                        <pic:blipFill>
                          <a:blip r:embed="rId32">
                            <a:extLst>
                              <a:ext uri="{28A0092B-C50C-407E-A947-70E740481C1C}">
                                <a14:useLocalDpi xmlns:a14="http://schemas.microsoft.com/office/drawing/2010/main" val="0"/>
                              </a:ext>
                            </a:extLst>
                          </a:blip>
                          <a:stretch>
                            <a:fillRect/>
                          </a:stretch>
                        </pic:blipFill>
                        <pic:spPr>
                          <a:xfrm>
                            <a:off x="0" y="0"/>
                            <a:ext cx="2880000" cy="3756024"/>
                          </a:xfrm>
                          <a:prstGeom prst="rect">
                            <a:avLst/>
                          </a:prstGeom>
                          <a:ln>
                            <a:solidFill>
                              <a:schemeClr val="tx1"/>
                            </a:solidFill>
                          </a:ln>
                        </pic:spPr>
                      </pic:pic>
                    </a:graphicData>
                  </a:graphic>
                </wp:inline>
              </w:drawing>
            </w:r>
          </w:p>
        </w:tc>
        <w:tc>
          <w:tcPr>
            <w:tcW w:w="4894" w:type="dxa"/>
          </w:tcPr>
          <w:p w14:paraId="75BA2910" w14:textId="4AD3F677" w:rsidR="003A5136" w:rsidRDefault="003A5136" w:rsidP="003A5136">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40A31264" wp14:editId="54F3EE4A">
                  <wp:extent cx="2880000" cy="3781610"/>
                  <wp:effectExtent l="19050" t="19050" r="158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60B724.tmp"/>
                          <pic:cNvPicPr/>
                        </pic:nvPicPr>
                        <pic:blipFill>
                          <a:blip r:embed="rId33">
                            <a:extLst>
                              <a:ext uri="{28A0092B-C50C-407E-A947-70E740481C1C}">
                                <a14:useLocalDpi xmlns:a14="http://schemas.microsoft.com/office/drawing/2010/main" val="0"/>
                              </a:ext>
                            </a:extLst>
                          </a:blip>
                          <a:stretch>
                            <a:fillRect/>
                          </a:stretch>
                        </pic:blipFill>
                        <pic:spPr>
                          <a:xfrm>
                            <a:off x="0" y="0"/>
                            <a:ext cx="2880000" cy="3781610"/>
                          </a:xfrm>
                          <a:prstGeom prst="rect">
                            <a:avLst/>
                          </a:prstGeom>
                          <a:ln>
                            <a:solidFill>
                              <a:schemeClr val="tx1"/>
                            </a:solidFill>
                          </a:ln>
                        </pic:spPr>
                      </pic:pic>
                    </a:graphicData>
                  </a:graphic>
                </wp:inline>
              </w:drawing>
            </w:r>
          </w:p>
        </w:tc>
      </w:tr>
      <w:tr w:rsidR="003A5136" w14:paraId="5AB495F7" w14:textId="77777777" w:rsidTr="00DE72D3">
        <w:tc>
          <w:tcPr>
            <w:tcW w:w="4599" w:type="dxa"/>
          </w:tcPr>
          <w:p w14:paraId="2D94FD15" w14:textId="22A2E864" w:rsidR="003A5136" w:rsidRDefault="003A5136" w:rsidP="003A5136">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5EBA1C38" wp14:editId="1908BF22">
                  <wp:extent cx="2880000" cy="3779047"/>
                  <wp:effectExtent l="19050" t="19050" r="1587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60207D.tmp"/>
                          <pic:cNvPicPr/>
                        </pic:nvPicPr>
                        <pic:blipFill>
                          <a:blip r:embed="rId34">
                            <a:extLst>
                              <a:ext uri="{28A0092B-C50C-407E-A947-70E740481C1C}">
                                <a14:useLocalDpi xmlns:a14="http://schemas.microsoft.com/office/drawing/2010/main" val="0"/>
                              </a:ext>
                            </a:extLst>
                          </a:blip>
                          <a:stretch>
                            <a:fillRect/>
                          </a:stretch>
                        </pic:blipFill>
                        <pic:spPr>
                          <a:xfrm>
                            <a:off x="0" y="0"/>
                            <a:ext cx="2880000" cy="3779047"/>
                          </a:xfrm>
                          <a:prstGeom prst="rect">
                            <a:avLst/>
                          </a:prstGeom>
                          <a:ln>
                            <a:solidFill>
                              <a:schemeClr val="tx1"/>
                            </a:solidFill>
                          </a:ln>
                        </pic:spPr>
                      </pic:pic>
                    </a:graphicData>
                  </a:graphic>
                </wp:inline>
              </w:drawing>
            </w:r>
          </w:p>
        </w:tc>
        <w:tc>
          <w:tcPr>
            <w:tcW w:w="4894" w:type="dxa"/>
          </w:tcPr>
          <w:p w14:paraId="47BDE2DA" w14:textId="430FAEB9" w:rsidR="003A5136" w:rsidRDefault="003A5136" w:rsidP="003A5136">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4BAED350" wp14:editId="2EA0404D">
                  <wp:extent cx="2880000" cy="3807887"/>
                  <wp:effectExtent l="19050" t="19050" r="15875"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60B00C.tmp"/>
                          <pic:cNvPicPr/>
                        </pic:nvPicPr>
                        <pic:blipFill>
                          <a:blip r:embed="rId35">
                            <a:extLst>
                              <a:ext uri="{28A0092B-C50C-407E-A947-70E740481C1C}">
                                <a14:useLocalDpi xmlns:a14="http://schemas.microsoft.com/office/drawing/2010/main" val="0"/>
                              </a:ext>
                            </a:extLst>
                          </a:blip>
                          <a:stretch>
                            <a:fillRect/>
                          </a:stretch>
                        </pic:blipFill>
                        <pic:spPr>
                          <a:xfrm>
                            <a:off x="0" y="0"/>
                            <a:ext cx="2880000" cy="3807887"/>
                          </a:xfrm>
                          <a:prstGeom prst="rect">
                            <a:avLst/>
                          </a:prstGeom>
                          <a:ln>
                            <a:solidFill>
                              <a:schemeClr val="tx1"/>
                            </a:solidFill>
                          </a:ln>
                        </pic:spPr>
                      </pic:pic>
                    </a:graphicData>
                  </a:graphic>
                </wp:inline>
              </w:drawing>
            </w:r>
          </w:p>
        </w:tc>
      </w:tr>
    </w:tbl>
    <w:p w14:paraId="00E42FC7" w14:textId="77777777" w:rsidR="003A5136" w:rsidRDefault="003A5136" w:rsidP="003A5136">
      <w:pPr>
        <w:jc w:val="center"/>
        <w:rPr>
          <w:rFonts w:ascii="Arial" w:eastAsiaTheme="minorEastAsia" w:hAnsi="Arial" w:cs="Arial"/>
          <w:b/>
          <w:bCs/>
        </w:rPr>
      </w:pPr>
    </w:p>
    <w:p w14:paraId="69AD95FD" w14:textId="77777777" w:rsidR="003A5136" w:rsidRDefault="003A5136" w:rsidP="003A5136">
      <w:pPr>
        <w:jc w:val="center"/>
        <w:rPr>
          <w:rFonts w:ascii="Arial" w:eastAsiaTheme="minorEastAsia" w:hAnsi="Arial" w:cs="Arial"/>
          <w:b/>
          <w:bCs/>
        </w:rPr>
      </w:pPr>
    </w:p>
    <w:p w14:paraId="43600BC9" w14:textId="56B1080B" w:rsidR="003A5136" w:rsidRDefault="003A5136" w:rsidP="003A5136">
      <w:pPr>
        <w:jc w:val="center"/>
        <w:rPr>
          <w:rFonts w:ascii="Arial" w:eastAsiaTheme="minorEastAsia" w:hAnsi="Arial" w:cs="Arial"/>
          <w:b/>
          <w:bCs/>
          <w:u w:val="single"/>
        </w:rPr>
      </w:pPr>
      <w:r w:rsidRPr="003A5136">
        <w:rPr>
          <w:rFonts w:ascii="Arial" w:eastAsiaTheme="minorEastAsia" w:hAnsi="Arial" w:cs="Arial"/>
          <w:b/>
          <w:bCs/>
          <w:u w:val="single"/>
        </w:rPr>
        <w:lastRenderedPageBreak/>
        <w:t>Maintenance Schedule</w:t>
      </w:r>
    </w:p>
    <w:p w14:paraId="4CE0EBAD" w14:textId="77777777" w:rsidR="003A5136" w:rsidRDefault="003A5136" w:rsidP="003A5136">
      <w:pPr>
        <w:jc w:val="center"/>
        <w:rPr>
          <w:rFonts w:ascii="Arial" w:eastAsiaTheme="minorEastAsia" w:hAnsi="Arial" w:cs="Arial"/>
          <w:b/>
          <w:bCs/>
          <w:u w:val="single"/>
        </w:rPr>
      </w:pPr>
    </w:p>
    <w:p w14:paraId="608E68A8" w14:textId="2BFD9EB2" w:rsidR="003A5136" w:rsidRDefault="003A5136" w:rsidP="003A5136">
      <w:pPr>
        <w:jc w:val="center"/>
        <w:rPr>
          <w:rFonts w:ascii="Arial" w:eastAsiaTheme="minorEastAsia" w:hAnsi="Arial" w:cs="Arial"/>
          <w:b/>
          <w:bCs/>
          <w:u w:val="single"/>
        </w:rPr>
      </w:pPr>
      <w:r w:rsidRPr="00FA74C9">
        <w:rPr>
          <w:rFonts w:ascii="Arial" w:eastAsiaTheme="minorEastAsia" w:hAnsi="Arial" w:cs="Arial"/>
          <w:b/>
          <w:bCs/>
          <w:noProof/>
          <w:lang w:val="en-IN" w:eastAsia="en-IN"/>
        </w:rPr>
        <w:drawing>
          <wp:inline distT="0" distB="0" distL="0" distR="0" wp14:anchorId="3BBDE503" wp14:editId="04F2BB6A">
            <wp:extent cx="4320000" cy="3219477"/>
            <wp:effectExtent l="19050" t="19050" r="2349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604966.tmp"/>
                    <pic:cNvPicPr/>
                  </pic:nvPicPr>
                  <pic:blipFill>
                    <a:blip r:embed="rId36">
                      <a:extLst>
                        <a:ext uri="{28A0092B-C50C-407E-A947-70E740481C1C}">
                          <a14:useLocalDpi xmlns:a14="http://schemas.microsoft.com/office/drawing/2010/main" val="0"/>
                        </a:ext>
                      </a:extLst>
                    </a:blip>
                    <a:stretch>
                      <a:fillRect/>
                    </a:stretch>
                  </pic:blipFill>
                  <pic:spPr>
                    <a:xfrm>
                      <a:off x="0" y="0"/>
                      <a:ext cx="4320000" cy="3219477"/>
                    </a:xfrm>
                    <a:prstGeom prst="rect">
                      <a:avLst/>
                    </a:prstGeom>
                    <a:ln>
                      <a:solidFill>
                        <a:schemeClr val="tx1"/>
                      </a:solidFill>
                    </a:ln>
                  </pic:spPr>
                </pic:pic>
              </a:graphicData>
            </a:graphic>
          </wp:inline>
        </w:drawing>
      </w:r>
    </w:p>
    <w:p w14:paraId="102CA350" w14:textId="77777777" w:rsidR="00FA74C9" w:rsidRDefault="00FA74C9" w:rsidP="003A5136">
      <w:pPr>
        <w:jc w:val="center"/>
        <w:rPr>
          <w:rFonts w:ascii="Arial" w:eastAsiaTheme="minorEastAsia" w:hAnsi="Arial" w:cs="Arial"/>
          <w:b/>
          <w:bCs/>
          <w:u w:val="single"/>
        </w:rPr>
      </w:pPr>
    </w:p>
    <w:p w14:paraId="5ACE2839" w14:textId="6FD074C5" w:rsidR="003A5136" w:rsidRPr="003A5136" w:rsidRDefault="003A5136" w:rsidP="003A5136">
      <w:pPr>
        <w:jc w:val="center"/>
        <w:rPr>
          <w:rFonts w:ascii="Arial" w:eastAsiaTheme="minorEastAsia" w:hAnsi="Arial" w:cs="Arial"/>
          <w:b/>
          <w:bCs/>
          <w:u w:val="single"/>
        </w:rPr>
      </w:pPr>
      <w:r w:rsidRPr="00FA74C9">
        <w:rPr>
          <w:rFonts w:ascii="Arial" w:eastAsiaTheme="minorEastAsia" w:hAnsi="Arial" w:cs="Arial"/>
          <w:b/>
          <w:bCs/>
          <w:noProof/>
          <w:lang w:val="en-IN" w:eastAsia="en-IN"/>
        </w:rPr>
        <w:drawing>
          <wp:inline distT="0" distB="0" distL="0" distR="0" wp14:anchorId="2B1C8A73" wp14:editId="4C11E358">
            <wp:extent cx="2880000" cy="4557430"/>
            <wp:effectExtent l="19050" t="19050" r="1587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60CB97.tmp"/>
                    <pic:cNvPicPr/>
                  </pic:nvPicPr>
                  <pic:blipFill>
                    <a:blip r:embed="rId37">
                      <a:extLst>
                        <a:ext uri="{28A0092B-C50C-407E-A947-70E740481C1C}">
                          <a14:useLocalDpi xmlns:a14="http://schemas.microsoft.com/office/drawing/2010/main" val="0"/>
                        </a:ext>
                      </a:extLst>
                    </a:blip>
                    <a:stretch>
                      <a:fillRect/>
                    </a:stretch>
                  </pic:blipFill>
                  <pic:spPr>
                    <a:xfrm>
                      <a:off x="0" y="0"/>
                      <a:ext cx="2880000" cy="4557430"/>
                    </a:xfrm>
                    <a:prstGeom prst="rect">
                      <a:avLst/>
                    </a:prstGeom>
                    <a:ln>
                      <a:solidFill>
                        <a:schemeClr val="tx1"/>
                      </a:solidFill>
                    </a:ln>
                  </pic:spPr>
                </pic:pic>
              </a:graphicData>
            </a:graphic>
          </wp:inline>
        </w:drawing>
      </w:r>
    </w:p>
    <w:p w14:paraId="049213FC" w14:textId="5180AB40" w:rsidR="00826D84" w:rsidRPr="00913466" w:rsidRDefault="00FA74C9" w:rsidP="00FA74C9">
      <w:pPr>
        <w:jc w:val="center"/>
        <w:rPr>
          <w:rFonts w:ascii="Arial" w:eastAsiaTheme="minorEastAsia" w:hAnsi="Arial" w:cs="Arial"/>
          <w:b/>
          <w:bCs/>
          <w:u w:val="single"/>
        </w:rPr>
      </w:pPr>
      <w:r>
        <w:rPr>
          <w:rFonts w:ascii="Arial" w:eastAsiaTheme="minorEastAsia" w:hAnsi="Arial" w:cs="Arial"/>
          <w:b/>
          <w:bCs/>
          <w:u w:val="single"/>
        </w:rPr>
        <w:br w:type="page"/>
      </w:r>
      <w:r w:rsidR="00826D84" w:rsidRPr="00A644A0">
        <w:rPr>
          <w:rFonts w:ascii="Arial" w:eastAsiaTheme="minorEastAsia" w:hAnsi="Arial" w:cs="Arial"/>
          <w:b/>
          <w:bCs/>
          <w:u w:val="single"/>
        </w:rPr>
        <w:lastRenderedPageBreak/>
        <w:t>ENCLOSURE IV: DETAILED PLANT AND MACHINERY VALUATION</w:t>
      </w:r>
    </w:p>
    <w:p w14:paraId="73155BC6" w14:textId="32DA4B85" w:rsidR="00826D84" w:rsidRDefault="00826D84" w:rsidP="00A644A0">
      <w:pPr>
        <w:tabs>
          <w:tab w:val="center" w:pos="4604"/>
          <w:tab w:val="left" w:pos="5265"/>
        </w:tabs>
        <w:adjustRightInd w:val="0"/>
        <w:jc w:val="center"/>
        <w:rPr>
          <w:rFonts w:eastAsiaTheme="minorEastAsia"/>
          <w:b/>
          <w:bCs/>
        </w:rPr>
      </w:pPr>
    </w:p>
    <w:tbl>
      <w:tblPr>
        <w:tblW w:w="10902" w:type="dxa"/>
        <w:jc w:val="center"/>
        <w:tblLook w:val="04A0" w:firstRow="1" w:lastRow="0" w:firstColumn="1" w:lastColumn="0" w:noHBand="0" w:noVBand="1"/>
      </w:tblPr>
      <w:tblGrid>
        <w:gridCol w:w="754"/>
        <w:gridCol w:w="5059"/>
        <w:gridCol w:w="1276"/>
        <w:gridCol w:w="1355"/>
        <w:gridCol w:w="1182"/>
        <w:gridCol w:w="1276"/>
      </w:tblGrid>
      <w:tr w:rsidR="00BC2018" w:rsidRPr="006646A6" w14:paraId="0D3C0286" w14:textId="77777777" w:rsidTr="00373E13">
        <w:trPr>
          <w:trHeight w:val="276"/>
          <w:tblHeader/>
          <w:jc w:val="center"/>
        </w:trPr>
        <w:tc>
          <w:tcPr>
            <w:tcW w:w="10902" w:type="dxa"/>
            <w:gridSpan w:val="6"/>
            <w:vMerge w:val="restart"/>
            <w:tcBorders>
              <w:top w:val="single" w:sz="4" w:space="0" w:color="auto"/>
              <w:left w:val="single" w:sz="4" w:space="0" w:color="auto"/>
              <w:bottom w:val="single" w:sz="4" w:space="0" w:color="000000"/>
              <w:right w:val="single" w:sz="4" w:space="0" w:color="000000"/>
            </w:tcBorders>
            <w:shd w:val="clear" w:color="000000" w:fill="002060"/>
            <w:noWrap/>
            <w:vAlign w:val="center"/>
            <w:hideMark/>
          </w:tcPr>
          <w:p w14:paraId="7DC86E4A" w14:textId="2F19F714" w:rsidR="00BC2018" w:rsidRPr="006646A6" w:rsidRDefault="006646A6" w:rsidP="006646A6">
            <w:pPr>
              <w:jc w:val="center"/>
              <w:rPr>
                <w:rFonts w:ascii="Calibri" w:hAnsi="Calibri" w:cs="Calibri"/>
                <w:b/>
                <w:bCs/>
                <w:color w:val="FFFFFF"/>
                <w:sz w:val="20"/>
                <w:szCs w:val="20"/>
              </w:rPr>
            </w:pPr>
            <w:r w:rsidRPr="006646A6">
              <w:rPr>
                <w:rFonts w:ascii="Calibri" w:hAnsi="Calibri" w:cs="Calibri"/>
                <w:b/>
                <w:bCs/>
                <w:color w:val="FFFFFF"/>
                <w:sz w:val="22"/>
                <w:szCs w:val="20"/>
              </w:rPr>
              <w:t xml:space="preserve">LIST OF MACHINERY </w:t>
            </w:r>
            <w:r w:rsidR="00BC2018" w:rsidRPr="006646A6">
              <w:rPr>
                <w:rFonts w:ascii="Calibri" w:hAnsi="Calibri" w:cs="Calibri"/>
                <w:b/>
                <w:bCs/>
                <w:color w:val="FFFFFF"/>
                <w:sz w:val="22"/>
                <w:szCs w:val="20"/>
              </w:rPr>
              <w:t>INSTALLED AT CHEMTROLS INDUSTRIES PVT. LTD.</w:t>
            </w:r>
            <w:r w:rsidR="00A644A0">
              <w:rPr>
                <w:rFonts w:ascii="Calibri" w:hAnsi="Calibri" w:cs="Calibri"/>
                <w:b/>
                <w:bCs/>
                <w:color w:val="FFFFFF"/>
                <w:sz w:val="22"/>
                <w:szCs w:val="20"/>
              </w:rPr>
              <w:t xml:space="preserve"> </w:t>
            </w:r>
            <w:r w:rsidR="00BC2018" w:rsidRPr="006646A6">
              <w:rPr>
                <w:rFonts w:ascii="Calibri" w:hAnsi="Calibri" w:cs="Calibri"/>
                <w:b/>
                <w:bCs/>
                <w:color w:val="FFFFFF"/>
                <w:sz w:val="22"/>
                <w:szCs w:val="20"/>
              </w:rPr>
              <w:t>(GOA)</w:t>
            </w:r>
          </w:p>
        </w:tc>
      </w:tr>
      <w:tr w:rsidR="00BC2018" w:rsidRPr="006646A6" w14:paraId="044B7E4F" w14:textId="77777777" w:rsidTr="00373E13">
        <w:trPr>
          <w:trHeight w:val="276"/>
          <w:tblHeader/>
          <w:jc w:val="center"/>
        </w:trPr>
        <w:tc>
          <w:tcPr>
            <w:tcW w:w="10902" w:type="dxa"/>
            <w:gridSpan w:val="6"/>
            <w:vMerge/>
            <w:tcBorders>
              <w:top w:val="single" w:sz="4" w:space="0" w:color="auto"/>
              <w:left w:val="single" w:sz="4" w:space="0" w:color="auto"/>
              <w:bottom w:val="single" w:sz="4" w:space="0" w:color="000000"/>
              <w:right w:val="single" w:sz="4" w:space="0" w:color="000000"/>
            </w:tcBorders>
            <w:vAlign w:val="center"/>
            <w:hideMark/>
          </w:tcPr>
          <w:p w14:paraId="5239890C" w14:textId="77777777" w:rsidR="00BC2018" w:rsidRPr="006646A6" w:rsidRDefault="00BC2018" w:rsidP="006646A6">
            <w:pPr>
              <w:jc w:val="center"/>
              <w:rPr>
                <w:rFonts w:ascii="Calibri" w:hAnsi="Calibri" w:cs="Calibri"/>
                <w:b/>
                <w:bCs/>
                <w:color w:val="FFFFFF"/>
                <w:sz w:val="20"/>
                <w:szCs w:val="20"/>
              </w:rPr>
            </w:pPr>
          </w:p>
        </w:tc>
      </w:tr>
      <w:tr w:rsidR="00BC2018" w:rsidRPr="006646A6" w14:paraId="0351F4FC" w14:textId="77777777" w:rsidTr="00373E13">
        <w:trPr>
          <w:trHeight w:val="20"/>
          <w:tblHeader/>
          <w:jc w:val="center"/>
        </w:trPr>
        <w:tc>
          <w:tcPr>
            <w:tcW w:w="754" w:type="dxa"/>
            <w:tcBorders>
              <w:top w:val="nil"/>
              <w:left w:val="single" w:sz="4" w:space="0" w:color="auto"/>
              <w:bottom w:val="single" w:sz="4" w:space="0" w:color="auto"/>
              <w:right w:val="single" w:sz="4" w:space="0" w:color="auto"/>
            </w:tcBorders>
            <w:shd w:val="clear" w:color="000000" w:fill="C5D9F1"/>
            <w:vAlign w:val="center"/>
            <w:hideMark/>
          </w:tcPr>
          <w:p w14:paraId="5F395438" w14:textId="77777777" w:rsidR="00BC2018" w:rsidRPr="006646A6" w:rsidRDefault="00BC2018" w:rsidP="006646A6">
            <w:pPr>
              <w:jc w:val="center"/>
              <w:rPr>
                <w:rFonts w:ascii="Calibri" w:hAnsi="Calibri" w:cs="Calibri"/>
                <w:b/>
                <w:bCs/>
                <w:color w:val="000000"/>
                <w:sz w:val="20"/>
                <w:szCs w:val="20"/>
              </w:rPr>
            </w:pPr>
            <w:r w:rsidRPr="006646A6">
              <w:rPr>
                <w:rFonts w:ascii="Calibri" w:hAnsi="Calibri" w:cs="Calibri"/>
                <w:b/>
                <w:bCs/>
                <w:color w:val="000000"/>
                <w:sz w:val="20"/>
                <w:szCs w:val="20"/>
              </w:rPr>
              <w:t>S.No.</w:t>
            </w:r>
          </w:p>
        </w:tc>
        <w:tc>
          <w:tcPr>
            <w:tcW w:w="5059" w:type="dxa"/>
            <w:tcBorders>
              <w:top w:val="nil"/>
              <w:left w:val="nil"/>
              <w:bottom w:val="single" w:sz="4" w:space="0" w:color="auto"/>
              <w:right w:val="single" w:sz="4" w:space="0" w:color="auto"/>
            </w:tcBorders>
            <w:shd w:val="clear" w:color="000000" w:fill="C5D9F1"/>
            <w:vAlign w:val="center"/>
            <w:hideMark/>
          </w:tcPr>
          <w:p w14:paraId="3560D909" w14:textId="77777777" w:rsidR="00BC2018" w:rsidRPr="006646A6" w:rsidRDefault="00BC2018" w:rsidP="006646A6">
            <w:pPr>
              <w:jc w:val="center"/>
              <w:rPr>
                <w:rFonts w:ascii="Calibri" w:hAnsi="Calibri" w:cs="Calibri"/>
                <w:b/>
                <w:bCs/>
                <w:color w:val="000000"/>
                <w:sz w:val="20"/>
                <w:szCs w:val="20"/>
              </w:rPr>
            </w:pPr>
            <w:r w:rsidRPr="006646A6">
              <w:rPr>
                <w:rFonts w:ascii="Calibri" w:hAnsi="Calibri" w:cs="Calibri"/>
                <w:b/>
                <w:bCs/>
                <w:color w:val="000000"/>
                <w:sz w:val="20"/>
                <w:szCs w:val="20"/>
              </w:rPr>
              <w:t>Name &amp; Specification</w:t>
            </w:r>
          </w:p>
        </w:tc>
        <w:tc>
          <w:tcPr>
            <w:tcW w:w="1276" w:type="dxa"/>
            <w:tcBorders>
              <w:top w:val="nil"/>
              <w:left w:val="nil"/>
              <w:bottom w:val="single" w:sz="4" w:space="0" w:color="auto"/>
              <w:right w:val="single" w:sz="4" w:space="0" w:color="auto"/>
            </w:tcBorders>
            <w:shd w:val="clear" w:color="000000" w:fill="C5D9F1"/>
            <w:noWrap/>
            <w:vAlign w:val="center"/>
            <w:hideMark/>
          </w:tcPr>
          <w:p w14:paraId="5F730F4D" w14:textId="77777777" w:rsidR="00BC2018" w:rsidRPr="006646A6" w:rsidRDefault="00BC2018" w:rsidP="006646A6">
            <w:pPr>
              <w:jc w:val="center"/>
              <w:rPr>
                <w:rFonts w:ascii="Calibri" w:hAnsi="Calibri" w:cs="Calibri"/>
                <w:b/>
                <w:bCs/>
                <w:color w:val="000000"/>
                <w:sz w:val="20"/>
                <w:szCs w:val="20"/>
              </w:rPr>
            </w:pPr>
            <w:r w:rsidRPr="006646A6">
              <w:rPr>
                <w:rFonts w:ascii="Calibri" w:hAnsi="Calibri" w:cs="Calibri"/>
                <w:b/>
                <w:bCs/>
                <w:color w:val="000000"/>
                <w:sz w:val="20"/>
                <w:szCs w:val="20"/>
              </w:rPr>
              <w:t>Date of Purchase</w:t>
            </w:r>
          </w:p>
        </w:tc>
        <w:tc>
          <w:tcPr>
            <w:tcW w:w="1355" w:type="dxa"/>
            <w:tcBorders>
              <w:top w:val="nil"/>
              <w:left w:val="nil"/>
              <w:bottom w:val="single" w:sz="4" w:space="0" w:color="auto"/>
              <w:right w:val="single" w:sz="4" w:space="0" w:color="auto"/>
            </w:tcBorders>
            <w:shd w:val="clear" w:color="000000" w:fill="C5D9F1"/>
            <w:vAlign w:val="center"/>
            <w:hideMark/>
          </w:tcPr>
          <w:p w14:paraId="5C1EDF6D" w14:textId="77777777" w:rsidR="00BC2018" w:rsidRPr="006646A6" w:rsidRDefault="00BC2018" w:rsidP="006646A6">
            <w:pPr>
              <w:jc w:val="center"/>
              <w:rPr>
                <w:rFonts w:ascii="Calibri" w:hAnsi="Calibri" w:cs="Calibri"/>
                <w:b/>
                <w:bCs/>
                <w:color w:val="000000"/>
                <w:sz w:val="20"/>
                <w:szCs w:val="20"/>
              </w:rPr>
            </w:pPr>
            <w:r w:rsidRPr="006646A6">
              <w:rPr>
                <w:rFonts w:ascii="Calibri" w:hAnsi="Calibri" w:cs="Calibri"/>
                <w:b/>
                <w:bCs/>
                <w:color w:val="000000"/>
                <w:sz w:val="20"/>
                <w:szCs w:val="20"/>
              </w:rPr>
              <w:t>Capitalization Cost (in Rs.)</w:t>
            </w:r>
          </w:p>
        </w:tc>
        <w:tc>
          <w:tcPr>
            <w:tcW w:w="1182" w:type="dxa"/>
            <w:tcBorders>
              <w:top w:val="nil"/>
              <w:left w:val="nil"/>
              <w:bottom w:val="single" w:sz="4" w:space="0" w:color="auto"/>
              <w:right w:val="single" w:sz="4" w:space="0" w:color="auto"/>
            </w:tcBorders>
            <w:shd w:val="clear" w:color="000000" w:fill="C5D9F1"/>
            <w:noWrap/>
            <w:vAlign w:val="center"/>
            <w:hideMark/>
          </w:tcPr>
          <w:p w14:paraId="65159538" w14:textId="77777777" w:rsidR="00BC2018" w:rsidRDefault="00A644A0" w:rsidP="006646A6">
            <w:pPr>
              <w:jc w:val="center"/>
              <w:rPr>
                <w:rFonts w:ascii="Calibri" w:hAnsi="Calibri" w:cs="Calibri"/>
                <w:b/>
                <w:bCs/>
                <w:color w:val="000000"/>
                <w:sz w:val="20"/>
                <w:szCs w:val="20"/>
              </w:rPr>
            </w:pPr>
            <w:r>
              <w:rPr>
                <w:rFonts w:ascii="Calibri" w:hAnsi="Calibri" w:cs="Calibri"/>
                <w:b/>
                <w:bCs/>
                <w:color w:val="000000"/>
                <w:sz w:val="20"/>
                <w:szCs w:val="20"/>
              </w:rPr>
              <w:t>GCRC</w:t>
            </w:r>
          </w:p>
          <w:p w14:paraId="276E4C5D" w14:textId="080A6375" w:rsidR="00A644A0" w:rsidRPr="006646A6" w:rsidRDefault="00A644A0" w:rsidP="006646A6">
            <w:pPr>
              <w:jc w:val="center"/>
              <w:rPr>
                <w:rFonts w:ascii="Calibri" w:hAnsi="Calibri" w:cs="Calibri"/>
                <w:b/>
                <w:bCs/>
                <w:color w:val="000000"/>
                <w:sz w:val="20"/>
                <w:szCs w:val="20"/>
              </w:rPr>
            </w:pPr>
            <w:r>
              <w:rPr>
                <w:rFonts w:ascii="Calibri" w:hAnsi="Calibri" w:cs="Calibri"/>
                <w:b/>
                <w:bCs/>
                <w:color w:val="000000"/>
                <w:sz w:val="20"/>
                <w:szCs w:val="20"/>
              </w:rPr>
              <w:t>(In Rs.)</w:t>
            </w:r>
          </w:p>
        </w:tc>
        <w:tc>
          <w:tcPr>
            <w:tcW w:w="1276" w:type="dxa"/>
            <w:tcBorders>
              <w:top w:val="nil"/>
              <w:left w:val="nil"/>
              <w:bottom w:val="single" w:sz="4" w:space="0" w:color="auto"/>
              <w:right w:val="single" w:sz="4" w:space="0" w:color="auto"/>
            </w:tcBorders>
            <w:shd w:val="clear" w:color="000000" w:fill="C5D9F1"/>
            <w:noWrap/>
            <w:vAlign w:val="center"/>
            <w:hideMark/>
          </w:tcPr>
          <w:p w14:paraId="46C1E91A" w14:textId="77777777" w:rsidR="00A644A0" w:rsidRDefault="00A644A0" w:rsidP="006646A6">
            <w:pPr>
              <w:jc w:val="center"/>
              <w:rPr>
                <w:rFonts w:ascii="Calibri" w:hAnsi="Calibri" w:cs="Calibri"/>
                <w:b/>
                <w:bCs/>
                <w:color w:val="000000"/>
                <w:sz w:val="20"/>
                <w:szCs w:val="20"/>
              </w:rPr>
            </w:pPr>
            <w:r>
              <w:rPr>
                <w:rFonts w:ascii="Calibri" w:hAnsi="Calibri" w:cs="Calibri"/>
                <w:b/>
                <w:bCs/>
                <w:color w:val="000000"/>
                <w:sz w:val="20"/>
                <w:szCs w:val="20"/>
              </w:rPr>
              <w:t>Estimated Fair Market Value</w:t>
            </w:r>
          </w:p>
          <w:p w14:paraId="4D74579D" w14:textId="508CDB32" w:rsidR="00BC2018" w:rsidRPr="006646A6" w:rsidRDefault="00A644A0" w:rsidP="006646A6">
            <w:pPr>
              <w:jc w:val="center"/>
              <w:rPr>
                <w:rFonts w:ascii="Calibri" w:hAnsi="Calibri" w:cs="Calibri"/>
                <w:b/>
                <w:bCs/>
                <w:color w:val="000000"/>
                <w:sz w:val="20"/>
                <w:szCs w:val="20"/>
              </w:rPr>
            </w:pPr>
            <w:r>
              <w:rPr>
                <w:rFonts w:ascii="Calibri" w:hAnsi="Calibri" w:cs="Calibri"/>
                <w:b/>
                <w:bCs/>
                <w:color w:val="000000"/>
                <w:sz w:val="20"/>
                <w:szCs w:val="20"/>
              </w:rPr>
              <w:t>(In Rs.)</w:t>
            </w:r>
          </w:p>
        </w:tc>
      </w:tr>
      <w:tr w:rsidR="00A644A0" w:rsidRPr="006646A6" w14:paraId="35A41823"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7A301DF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w:t>
            </w:r>
          </w:p>
        </w:tc>
        <w:tc>
          <w:tcPr>
            <w:tcW w:w="5059" w:type="dxa"/>
            <w:tcBorders>
              <w:top w:val="nil"/>
              <w:left w:val="nil"/>
              <w:bottom w:val="single" w:sz="4" w:space="0" w:color="auto"/>
              <w:right w:val="single" w:sz="4" w:space="0" w:color="auto"/>
            </w:tcBorders>
            <w:shd w:val="clear" w:color="auto" w:fill="auto"/>
            <w:vAlign w:val="center"/>
            <w:hideMark/>
          </w:tcPr>
          <w:p w14:paraId="22F9A1D0"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 xml:space="preserve">Jyoti </w:t>
            </w:r>
            <w:proofErr w:type="gramStart"/>
            <w:r w:rsidRPr="006646A6">
              <w:rPr>
                <w:rFonts w:ascii="Calibri" w:hAnsi="Calibri" w:cs="Calibri"/>
                <w:color w:val="000000"/>
                <w:sz w:val="20"/>
                <w:szCs w:val="20"/>
              </w:rPr>
              <w:t>make</w:t>
            </w:r>
            <w:proofErr w:type="gramEnd"/>
            <w:r w:rsidRPr="006646A6">
              <w:rPr>
                <w:rFonts w:ascii="Calibri" w:hAnsi="Calibri" w:cs="Calibri"/>
                <w:color w:val="000000"/>
                <w:sz w:val="20"/>
                <w:szCs w:val="20"/>
              </w:rPr>
              <w:t xml:space="preserve"> CNC Vertical machining </w:t>
            </w:r>
            <w:proofErr w:type="spellStart"/>
            <w:r w:rsidRPr="006646A6">
              <w:rPr>
                <w:rFonts w:ascii="Calibri" w:hAnsi="Calibri" w:cs="Calibri"/>
                <w:color w:val="000000"/>
                <w:sz w:val="20"/>
                <w:szCs w:val="20"/>
              </w:rPr>
              <w:t>centre</w:t>
            </w:r>
            <w:proofErr w:type="spellEnd"/>
            <w:r w:rsidRPr="006646A6">
              <w:rPr>
                <w:rFonts w:ascii="Calibri" w:hAnsi="Calibri" w:cs="Calibri"/>
                <w:color w:val="000000"/>
                <w:sz w:val="20"/>
                <w:szCs w:val="20"/>
              </w:rPr>
              <w:t xml:space="preserve"> model VMC 1260 with all std 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5DC16B5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31-12-2013</w:t>
            </w:r>
          </w:p>
        </w:tc>
        <w:tc>
          <w:tcPr>
            <w:tcW w:w="1355" w:type="dxa"/>
            <w:tcBorders>
              <w:top w:val="nil"/>
              <w:left w:val="nil"/>
              <w:bottom w:val="single" w:sz="4" w:space="0" w:color="auto"/>
              <w:right w:val="single" w:sz="4" w:space="0" w:color="auto"/>
            </w:tcBorders>
            <w:shd w:val="clear" w:color="auto" w:fill="auto"/>
            <w:noWrap/>
            <w:vAlign w:val="center"/>
            <w:hideMark/>
          </w:tcPr>
          <w:p w14:paraId="603F22EC" w14:textId="0E2BCB31"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60,93,513</w:t>
            </w:r>
          </w:p>
        </w:tc>
        <w:tc>
          <w:tcPr>
            <w:tcW w:w="1182" w:type="dxa"/>
            <w:tcBorders>
              <w:top w:val="nil"/>
              <w:left w:val="nil"/>
              <w:bottom w:val="single" w:sz="4" w:space="0" w:color="auto"/>
              <w:right w:val="single" w:sz="4" w:space="0" w:color="auto"/>
            </w:tcBorders>
            <w:shd w:val="clear" w:color="auto" w:fill="auto"/>
            <w:noWrap/>
            <w:vAlign w:val="center"/>
            <w:hideMark/>
          </w:tcPr>
          <w:p w14:paraId="712B946B" w14:textId="1CA666A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63,70,491</w:t>
            </w:r>
          </w:p>
        </w:tc>
        <w:tc>
          <w:tcPr>
            <w:tcW w:w="1276" w:type="dxa"/>
            <w:tcBorders>
              <w:top w:val="nil"/>
              <w:left w:val="nil"/>
              <w:bottom w:val="single" w:sz="4" w:space="0" w:color="auto"/>
              <w:right w:val="single" w:sz="4" w:space="0" w:color="auto"/>
            </w:tcBorders>
            <w:shd w:val="clear" w:color="auto" w:fill="auto"/>
            <w:noWrap/>
            <w:vAlign w:val="center"/>
            <w:hideMark/>
          </w:tcPr>
          <w:p w14:paraId="2FE9C129" w14:textId="2B0F911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22,03,128</w:t>
            </w:r>
          </w:p>
        </w:tc>
      </w:tr>
      <w:tr w:rsidR="00A644A0" w:rsidRPr="006646A6" w14:paraId="52A5E309"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733ED32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w:t>
            </w:r>
          </w:p>
        </w:tc>
        <w:tc>
          <w:tcPr>
            <w:tcW w:w="5059" w:type="dxa"/>
            <w:tcBorders>
              <w:top w:val="nil"/>
              <w:left w:val="nil"/>
              <w:bottom w:val="single" w:sz="4" w:space="0" w:color="auto"/>
              <w:right w:val="single" w:sz="4" w:space="0" w:color="auto"/>
            </w:tcBorders>
            <w:shd w:val="clear" w:color="auto" w:fill="auto"/>
            <w:vAlign w:val="center"/>
            <w:hideMark/>
          </w:tcPr>
          <w:p w14:paraId="4C3844BB"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Ador Welding Fume Extraction System -1No</w:t>
            </w:r>
          </w:p>
        </w:tc>
        <w:tc>
          <w:tcPr>
            <w:tcW w:w="1276" w:type="dxa"/>
            <w:tcBorders>
              <w:top w:val="nil"/>
              <w:left w:val="nil"/>
              <w:bottom w:val="single" w:sz="4" w:space="0" w:color="auto"/>
              <w:right w:val="single" w:sz="4" w:space="0" w:color="auto"/>
            </w:tcBorders>
            <w:shd w:val="clear" w:color="auto" w:fill="auto"/>
            <w:noWrap/>
            <w:vAlign w:val="center"/>
            <w:hideMark/>
          </w:tcPr>
          <w:p w14:paraId="25B19C9E"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31-12-2013</w:t>
            </w:r>
          </w:p>
        </w:tc>
        <w:tc>
          <w:tcPr>
            <w:tcW w:w="1355" w:type="dxa"/>
            <w:tcBorders>
              <w:top w:val="nil"/>
              <w:left w:val="nil"/>
              <w:bottom w:val="single" w:sz="4" w:space="0" w:color="auto"/>
              <w:right w:val="single" w:sz="4" w:space="0" w:color="auto"/>
            </w:tcBorders>
            <w:shd w:val="clear" w:color="auto" w:fill="auto"/>
            <w:noWrap/>
            <w:vAlign w:val="center"/>
            <w:hideMark/>
          </w:tcPr>
          <w:p w14:paraId="29D21558" w14:textId="2025E7C8"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17,79,900</w:t>
            </w:r>
          </w:p>
        </w:tc>
        <w:tc>
          <w:tcPr>
            <w:tcW w:w="1182" w:type="dxa"/>
            <w:tcBorders>
              <w:top w:val="nil"/>
              <w:left w:val="nil"/>
              <w:bottom w:val="single" w:sz="4" w:space="0" w:color="auto"/>
              <w:right w:val="single" w:sz="4" w:space="0" w:color="auto"/>
            </w:tcBorders>
            <w:shd w:val="clear" w:color="auto" w:fill="auto"/>
            <w:noWrap/>
            <w:vAlign w:val="center"/>
            <w:hideMark/>
          </w:tcPr>
          <w:p w14:paraId="7B89906E" w14:textId="193694B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21,30,072</w:t>
            </w:r>
          </w:p>
        </w:tc>
        <w:tc>
          <w:tcPr>
            <w:tcW w:w="1276" w:type="dxa"/>
            <w:tcBorders>
              <w:top w:val="nil"/>
              <w:left w:val="nil"/>
              <w:bottom w:val="single" w:sz="4" w:space="0" w:color="auto"/>
              <w:right w:val="single" w:sz="4" w:space="0" w:color="auto"/>
            </w:tcBorders>
            <w:shd w:val="clear" w:color="auto" w:fill="auto"/>
            <w:noWrap/>
            <w:vAlign w:val="center"/>
            <w:hideMark/>
          </w:tcPr>
          <w:p w14:paraId="6776C664" w14:textId="58769A5C"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7,36,650</w:t>
            </w:r>
          </w:p>
        </w:tc>
      </w:tr>
      <w:tr w:rsidR="00A644A0" w:rsidRPr="006646A6" w14:paraId="7D134024"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103C20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w:t>
            </w:r>
          </w:p>
        </w:tc>
        <w:tc>
          <w:tcPr>
            <w:tcW w:w="5059" w:type="dxa"/>
            <w:tcBorders>
              <w:top w:val="nil"/>
              <w:left w:val="nil"/>
              <w:bottom w:val="single" w:sz="4" w:space="0" w:color="auto"/>
              <w:right w:val="single" w:sz="4" w:space="0" w:color="auto"/>
            </w:tcBorders>
            <w:shd w:val="clear" w:color="auto" w:fill="auto"/>
            <w:vAlign w:val="center"/>
            <w:hideMark/>
          </w:tcPr>
          <w:p w14:paraId="4836BC97" w14:textId="77777777" w:rsidR="00A644A0" w:rsidRPr="006646A6" w:rsidRDefault="00A644A0" w:rsidP="00A644A0">
            <w:pPr>
              <w:jc w:val="both"/>
              <w:rPr>
                <w:rFonts w:ascii="Calibri" w:hAnsi="Calibri" w:cs="Calibri"/>
                <w:color w:val="000000"/>
                <w:sz w:val="20"/>
                <w:szCs w:val="20"/>
              </w:rPr>
            </w:pPr>
            <w:proofErr w:type="spellStart"/>
            <w:r w:rsidRPr="006646A6">
              <w:rPr>
                <w:rFonts w:ascii="Calibri" w:hAnsi="Calibri" w:cs="Calibri"/>
                <w:color w:val="000000"/>
                <w:sz w:val="20"/>
                <w:szCs w:val="20"/>
              </w:rPr>
              <w:t>Hova</w:t>
            </w:r>
            <w:proofErr w:type="spellEnd"/>
            <w:r w:rsidRPr="006646A6">
              <w:rPr>
                <w:rFonts w:ascii="Calibri" w:hAnsi="Calibri" w:cs="Calibri"/>
                <w:color w:val="000000"/>
                <w:sz w:val="20"/>
                <w:szCs w:val="20"/>
              </w:rPr>
              <w:t xml:space="preserve"> Call Digital 311 -</w:t>
            </w:r>
            <w:proofErr w:type="spellStart"/>
            <w:r w:rsidRPr="006646A6">
              <w:rPr>
                <w:rFonts w:ascii="Calibri" w:hAnsi="Calibri" w:cs="Calibri"/>
                <w:color w:val="000000"/>
                <w:sz w:val="20"/>
                <w:szCs w:val="20"/>
              </w:rPr>
              <w:t>mfCalibration</w:t>
            </w:r>
            <w:proofErr w:type="spellEnd"/>
            <w:r w:rsidRPr="006646A6">
              <w:rPr>
                <w:rFonts w:ascii="Calibri" w:hAnsi="Calibri" w:cs="Calibri"/>
                <w:color w:val="000000"/>
                <w:sz w:val="20"/>
                <w:szCs w:val="20"/>
              </w:rPr>
              <w:t xml:space="preserve"> Gas Generator consisting of </w:t>
            </w:r>
            <w:proofErr w:type="spellStart"/>
            <w:r w:rsidRPr="006646A6">
              <w:rPr>
                <w:rFonts w:ascii="Calibri" w:hAnsi="Calibri" w:cs="Calibri"/>
                <w:color w:val="000000"/>
                <w:sz w:val="20"/>
                <w:szCs w:val="20"/>
              </w:rPr>
              <w:t>HovaPOR</w:t>
            </w:r>
            <w:proofErr w:type="spellEnd"/>
            <w:r w:rsidRPr="006646A6">
              <w:rPr>
                <w:rFonts w:ascii="Calibri" w:hAnsi="Calibri" w:cs="Calibri"/>
                <w:color w:val="000000"/>
                <w:sz w:val="20"/>
                <w:szCs w:val="20"/>
              </w:rPr>
              <w:t xml:space="preserve"> CG-LL with liquid </w:t>
            </w:r>
            <w:proofErr w:type="gramStart"/>
            <w:r w:rsidRPr="006646A6">
              <w:rPr>
                <w:rFonts w:ascii="Calibri" w:hAnsi="Calibri" w:cs="Calibri"/>
                <w:color w:val="000000"/>
                <w:sz w:val="20"/>
                <w:szCs w:val="20"/>
              </w:rPr>
              <w:t>Handling  Electronic</w:t>
            </w:r>
            <w:proofErr w:type="gramEnd"/>
            <w:r w:rsidRPr="006646A6">
              <w:rPr>
                <w:rFonts w:ascii="Calibri" w:hAnsi="Calibri" w:cs="Calibri"/>
                <w:color w:val="000000"/>
                <w:sz w:val="20"/>
                <w:szCs w:val="20"/>
              </w:rPr>
              <w:t xml:space="preserve"> Balance</w:t>
            </w:r>
          </w:p>
        </w:tc>
        <w:tc>
          <w:tcPr>
            <w:tcW w:w="1276" w:type="dxa"/>
            <w:tcBorders>
              <w:top w:val="nil"/>
              <w:left w:val="nil"/>
              <w:bottom w:val="single" w:sz="4" w:space="0" w:color="auto"/>
              <w:right w:val="single" w:sz="4" w:space="0" w:color="auto"/>
            </w:tcBorders>
            <w:shd w:val="clear" w:color="auto" w:fill="auto"/>
            <w:noWrap/>
            <w:vAlign w:val="center"/>
            <w:hideMark/>
          </w:tcPr>
          <w:p w14:paraId="76EDBBFA"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09-01-2012</w:t>
            </w:r>
          </w:p>
        </w:tc>
        <w:tc>
          <w:tcPr>
            <w:tcW w:w="1355" w:type="dxa"/>
            <w:tcBorders>
              <w:top w:val="nil"/>
              <w:left w:val="nil"/>
              <w:bottom w:val="single" w:sz="4" w:space="0" w:color="auto"/>
              <w:right w:val="single" w:sz="4" w:space="0" w:color="auto"/>
            </w:tcBorders>
            <w:shd w:val="clear" w:color="auto" w:fill="auto"/>
            <w:noWrap/>
            <w:vAlign w:val="center"/>
            <w:hideMark/>
          </w:tcPr>
          <w:p w14:paraId="19515ED5" w14:textId="768A0BAD"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15,46,221</w:t>
            </w:r>
          </w:p>
        </w:tc>
        <w:tc>
          <w:tcPr>
            <w:tcW w:w="1182" w:type="dxa"/>
            <w:tcBorders>
              <w:top w:val="nil"/>
              <w:left w:val="nil"/>
              <w:bottom w:val="single" w:sz="4" w:space="0" w:color="auto"/>
              <w:right w:val="single" w:sz="4" w:space="0" w:color="auto"/>
            </w:tcBorders>
            <w:shd w:val="clear" w:color="auto" w:fill="auto"/>
            <w:noWrap/>
            <w:vAlign w:val="center"/>
            <w:hideMark/>
          </w:tcPr>
          <w:p w14:paraId="61AFD257" w14:textId="4EA2659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20,58,967</w:t>
            </w:r>
          </w:p>
        </w:tc>
        <w:tc>
          <w:tcPr>
            <w:tcW w:w="1276" w:type="dxa"/>
            <w:tcBorders>
              <w:top w:val="nil"/>
              <w:left w:val="nil"/>
              <w:bottom w:val="single" w:sz="4" w:space="0" w:color="auto"/>
              <w:right w:val="single" w:sz="4" w:space="0" w:color="auto"/>
            </w:tcBorders>
            <w:shd w:val="clear" w:color="auto" w:fill="auto"/>
            <w:noWrap/>
            <w:vAlign w:val="center"/>
            <w:hideMark/>
          </w:tcPr>
          <w:p w14:paraId="31253FF4" w14:textId="546D8A00"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4,68,072</w:t>
            </w:r>
          </w:p>
        </w:tc>
      </w:tr>
      <w:tr w:rsidR="00A644A0" w:rsidRPr="006646A6" w14:paraId="5108412F"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6909060"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w:t>
            </w:r>
          </w:p>
        </w:tc>
        <w:tc>
          <w:tcPr>
            <w:tcW w:w="5059" w:type="dxa"/>
            <w:tcBorders>
              <w:top w:val="nil"/>
              <w:left w:val="nil"/>
              <w:bottom w:val="single" w:sz="4" w:space="0" w:color="auto"/>
              <w:right w:val="single" w:sz="4" w:space="0" w:color="auto"/>
            </w:tcBorders>
            <w:shd w:val="clear" w:color="auto" w:fill="auto"/>
            <w:vAlign w:val="center"/>
            <w:hideMark/>
          </w:tcPr>
          <w:p w14:paraId="52FF90E9"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 xml:space="preserve">10 Ton D/G </w:t>
            </w:r>
            <w:proofErr w:type="spellStart"/>
            <w:r w:rsidRPr="006646A6">
              <w:rPr>
                <w:rFonts w:ascii="Calibri" w:hAnsi="Calibri" w:cs="Calibri"/>
                <w:color w:val="000000"/>
                <w:sz w:val="20"/>
                <w:szCs w:val="20"/>
              </w:rPr>
              <w:t>Eot</w:t>
            </w:r>
            <w:proofErr w:type="spellEnd"/>
            <w:r w:rsidRPr="006646A6">
              <w:rPr>
                <w:rFonts w:ascii="Calibri" w:hAnsi="Calibri" w:cs="Calibri"/>
                <w:color w:val="000000"/>
                <w:sz w:val="20"/>
                <w:szCs w:val="20"/>
              </w:rPr>
              <w:t xml:space="preserve"> Crane</w:t>
            </w:r>
          </w:p>
        </w:tc>
        <w:tc>
          <w:tcPr>
            <w:tcW w:w="1276" w:type="dxa"/>
            <w:tcBorders>
              <w:top w:val="nil"/>
              <w:left w:val="nil"/>
              <w:bottom w:val="single" w:sz="4" w:space="0" w:color="auto"/>
              <w:right w:val="single" w:sz="4" w:space="0" w:color="auto"/>
            </w:tcBorders>
            <w:shd w:val="clear" w:color="auto" w:fill="auto"/>
            <w:noWrap/>
            <w:vAlign w:val="center"/>
            <w:hideMark/>
          </w:tcPr>
          <w:p w14:paraId="316712E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04-09-2010</w:t>
            </w:r>
          </w:p>
        </w:tc>
        <w:tc>
          <w:tcPr>
            <w:tcW w:w="1355" w:type="dxa"/>
            <w:tcBorders>
              <w:top w:val="nil"/>
              <w:left w:val="nil"/>
              <w:bottom w:val="single" w:sz="4" w:space="0" w:color="auto"/>
              <w:right w:val="single" w:sz="4" w:space="0" w:color="auto"/>
            </w:tcBorders>
            <w:shd w:val="clear" w:color="auto" w:fill="auto"/>
            <w:noWrap/>
            <w:vAlign w:val="center"/>
            <w:hideMark/>
          </w:tcPr>
          <w:p w14:paraId="5A4D4D6F" w14:textId="640DEE1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14,97,736</w:t>
            </w:r>
          </w:p>
        </w:tc>
        <w:tc>
          <w:tcPr>
            <w:tcW w:w="1182" w:type="dxa"/>
            <w:tcBorders>
              <w:top w:val="nil"/>
              <w:left w:val="nil"/>
              <w:bottom w:val="single" w:sz="4" w:space="0" w:color="auto"/>
              <w:right w:val="single" w:sz="4" w:space="0" w:color="auto"/>
            </w:tcBorders>
            <w:shd w:val="clear" w:color="auto" w:fill="auto"/>
            <w:noWrap/>
            <w:vAlign w:val="center"/>
            <w:hideMark/>
          </w:tcPr>
          <w:p w14:paraId="62A07E87" w14:textId="3D32840C"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23,57,914</w:t>
            </w:r>
          </w:p>
        </w:tc>
        <w:tc>
          <w:tcPr>
            <w:tcW w:w="1276" w:type="dxa"/>
            <w:tcBorders>
              <w:top w:val="nil"/>
              <w:left w:val="nil"/>
              <w:bottom w:val="single" w:sz="4" w:space="0" w:color="auto"/>
              <w:right w:val="single" w:sz="4" w:space="0" w:color="auto"/>
            </w:tcBorders>
            <w:shd w:val="clear" w:color="auto" w:fill="auto"/>
            <w:noWrap/>
            <w:vAlign w:val="center"/>
            <w:hideMark/>
          </w:tcPr>
          <w:p w14:paraId="4222EDC4" w14:textId="77138BB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3,45,434</w:t>
            </w:r>
          </w:p>
        </w:tc>
      </w:tr>
      <w:tr w:rsidR="00A644A0" w:rsidRPr="006646A6" w14:paraId="60A9519C"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4B97EC4"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w:t>
            </w:r>
          </w:p>
        </w:tc>
        <w:tc>
          <w:tcPr>
            <w:tcW w:w="5059" w:type="dxa"/>
            <w:tcBorders>
              <w:top w:val="nil"/>
              <w:left w:val="nil"/>
              <w:bottom w:val="single" w:sz="4" w:space="0" w:color="auto"/>
              <w:right w:val="single" w:sz="4" w:space="0" w:color="auto"/>
            </w:tcBorders>
            <w:shd w:val="clear" w:color="auto" w:fill="auto"/>
            <w:vAlign w:val="center"/>
            <w:hideMark/>
          </w:tcPr>
          <w:p w14:paraId="1B41051D"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Bell type annealing furnace with flexible Thermocouple with Thyristor</w:t>
            </w:r>
          </w:p>
        </w:tc>
        <w:tc>
          <w:tcPr>
            <w:tcW w:w="1276" w:type="dxa"/>
            <w:tcBorders>
              <w:top w:val="nil"/>
              <w:left w:val="nil"/>
              <w:bottom w:val="single" w:sz="4" w:space="0" w:color="auto"/>
              <w:right w:val="single" w:sz="4" w:space="0" w:color="auto"/>
            </w:tcBorders>
            <w:shd w:val="clear" w:color="auto" w:fill="auto"/>
            <w:noWrap/>
            <w:vAlign w:val="center"/>
            <w:hideMark/>
          </w:tcPr>
          <w:p w14:paraId="286DF03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31-12-2012</w:t>
            </w:r>
          </w:p>
        </w:tc>
        <w:tc>
          <w:tcPr>
            <w:tcW w:w="1355" w:type="dxa"/>
            <w:tcBorders>
              <w:top w:val="nil"/>
              <w:left w:val="nil"/>
              <w:bottom w:val="single" w:sz="4" w:space="0" w:color="auto"/>
              <w:right w:val="single" w:sz="4" w:space="0" w:color="auto"/>
            </w:tcBorders>
            <w:shd w:val="clear" w:color="auto" w:fill="auto"/>
            <w:noWrap/>
            <w:vAlign w:val="center"/>
            <w:hideMark/>
          </w:tcPr>
          <w:p w14:paraId="1CA46CA8" w14:textId="0B378B1A"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12,97,927</w:t>
            </w:r>
          </w:p>
        </w:tc>
        <w:tc>
          <w:tcPr>
            <w:tcW w:w="1182" w:type="dxa"/>
            <w:tcBorders>
              <w:top w:val="nil"/>
              <w:left w:val="nil"/>
              <w:bottom w:val="single" w:sz="4" w:space="0" w:color="auto"/>
              <w:right w:val="single" w:sz="4" w:space="0" w:color="auto"/>
            </w:tcBorders>
            <w:shd w:val="clear" w:color="auto" w:fill="auto"/>
            <w:noWrap/>
            <w:vAlign w:val="center"/>
            <w:hideMark/>
          </w:tcPr>
          <w:p w14:paraId="6AE92F3D" w14:textId="6CB5EFE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10,42,934</w:t>
            </w:r>
          </w:p>
        </w:tc>
        <w:tc>
          <w:tcPr>
            <w:tcW w:w="1276" w:type="dxa"/>
            <w:tcBorders>
              <w:top w:val="nil"/>
              <w:left w:val="nil"/>
              <w:bottom w:val="single" w:sz="4" w:space="0" w:color="auto"/>
              <w:right w:val="single" w:sz="4" w:space="0" w:color="auto"/>
            </w:tcBorders>
            <w:shd w:val="clear" w:color="auto" w:fill="auto"/>
            <w:noWrap/>
            <w:vAlign w:val="center"/>
            <w:hideMark/>
          </w:tcPr>
          <w:p w14:paraId="0EC61892" w14:textId="14E1C36E"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2,98,105</w:t>
            </w:r>
          </w:p>
        </w:tc>
      </w:tr>
      <w:tr w:rsidR="00A644A0" w:rsidRPr="006646A6" w14:paraId="5C9A1F14"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AACACD4"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w:t>
            </w:r>
          </w:p>
        </w:tc>
        <w:tc>
          <w:tcPr>
            <w:tcW w:w="5059" w:type="dxa"/>
            <w:tcBorders>
              <w:top w:val="nil"/>
              <w:left w:val="nil"/>
              <w:bottom w:val="single" w:sz="4" w:space="0" w:color="auto"/>
              <w:right w:val="single" w:sz="4" w:space="0" w:color="auto"/>
            </w:tcBorders>
            <w:shd w:val="clear" w:color="auto" w:fill="auto"/>
            <w:vAlign w:val="center"/>
            <w:hideMark/>
          </w:tcPr>
          <w:p w14:paraId="2D6F3515" w14:textId="091EC694"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Electric Generating set 250 KVA</w:t>
            </w:r>
            <w:r>
              <w:rPr>
                <w:rFonts w:ascii="Calibri" w:hAnsi="Calibri" w:cs="Calibri"/>
                <w:color w:val="000000"/>
                <w:sz w:val="20"/>
                <w:szCs w:val="20"/>
              </w:rPr>
              <w:t xml:space="preserve">, </w:t>
            </w:r>
            <w:r w:rsidRPr="006646A6">
              <w:rPr>
                <w:rFonts w:ascii="Calibri" w:hAnsi="Calibri" w:cs="Calibri"/>
                <w:color w:val="000000"/>
                <w:sz w:val="20"/>
                <w:szCs w:val="20"/>
              </w:rPr>
              <w:t>Radiator ANF Panel Composite</w:t>
            </w:r>
          </w:p>
        </w:tc>
        <w:tc>
          <w:tcPr>
            <w:tcW w:w="1276" w:type="dxa"/>
            <w:tcBorders>
              <w:top w:val="nil"/>
              <w:left w:val="nil"/>
              <w:bottom w:val="single" w:sz="4" w:space="0" w:color="auto"/>
              <w:right w:val="single" w:sz="4" w:space="0" w:color="auto"/>
            </w:tcBorders>
            <w:shd w:val="clear" w:color="auto" w:fill="auto"/>
            <w:noWrap/>
            <w:vAlign w:val="center"/>
            <w:hideMark/>
          </w:tcPr>
          <w:p w14:paraId="1E5427F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06-09-2013</w:t>
            </w:r>
          </w:p>
        </w:tc>
        <w:tc>
          <w:tcPr>
            <w:tcW w:w="1355" w:type="dxa"/>
            <w:tcBorders>
              <w:top w:val="nil"/>
              <w:left w:val="nil"/>
              <w:bottom w:val="single" w:sz="4" w:space="0" w:color="auto"/>
              <w:right w:val="single" w:sz="4" w:space="0" w:color="auto"/>
            </w:tcBorders>
            <w:shd w:val="clear" w:color="auto" w:fill="auto"/>
            <w:noWrap/>
            <w:vAlign w:val="center"/>
            <w:hideMark/>
          </w:tcPr>
          <w:p w14:paraId="1D8E178F" w14:textId="20958F81"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12,80,904</w:t>
            </w:r>
          </w:p>
        </w:tc>
        <w:tc>
          <w:tcPr>
            <w:tcW w:w="1182" w:type="dxa"/>
            <w:tcBorders>
              <w:top w:val="nil"/>
              <w:left w:val="nil"/>
              <w:bottom w:val="single" w:sz="4" w:space="0" w:color="auto"/>
              <w:right w:val="single" w:sz="4" w:space="0" w:color="auto"/>
            </w:tcBorders>
            <w:shd w:val="clear" w:color="auto" w:fill="auto"/>
            <w:noWrap/>
            <w:vAlign w:val="center"/>
            <w:hideMark/>
          </w:tcPr>
          <w:p w14:paraId="6F2A80D8" w14:textId="042CE880"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19,13,092</w:t>
            </w:r>
          </w:p>
        </w:tc>
        <w:tc>
          <w:tcPr>
            <w:tcW w:w="1276" w:type="dxa"/>
            <w:tcBorders>
              <w:top w:val="nil"/>
              <w:left w:val="nil"/>
              <w:bottom w:val="single" w:sz="4" w:space="0" w:color="auto"/>
              <w:right w:val="single" w:sz="4" w:space="0" w:color="auto"/>
            </w:tcBorders>
            <w:shd w:val="clear" w:color="auto" w:fill="auto"/>
            <w:noWrap/>
            <w:vAlign w:val="center"/>
            <w:hideMark/>
          </w:tcPr>
          <w:p w14:paraId="4C9DCBA4" w14:textId="5D15386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6,25,262</w:t>
            </w:r>
          </w:p>
        </w:tc>
      </w:tr>
      <w:tr w:rsidR="00A644A0" w:rsidRPr="006646A6" w14:paraId="22C6850A"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FA72D9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7</w:t>
            </w:r>
          </w:p>
        </w:tc>
        <w:tc>
          <w:tcPr>
            <w:tcW w:w="5059" w:type="dxa"/>
            <w:tcBorders>
              <w:top w:val="nil"/>
              <w:left w:val="nil"/>
              <w:bottom w:val="single" w:sz="4" w:space="0" w:color="auto"/>
              <w:right w:val="single" w:sz="4" w:space="0" w:color="auto"/>
            </w:tcBorders>
            <w:shd w:val="clear" w:color="auto" w:fill="auto"/>
            <w:vAlign w:val="center"/>
            <w:hideMark/>
          </w:tcPr>
          <w:p w14:paraId="6B8BCB58"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 xml:space="preserve">Alloy </w:t>
            </w:r>
            <w:proofErr w:type="spellStart"/>
            <w:r w:rsidRPr="006646A6">
              <w:rPr>
                <w:rFonts w:ascii="Calibri" w:hAnsi="Calibri" w:cs="Calibri"/>
                <w:color w:val="000000"/>
                <w:sz w:val="20"/>
                <w:szCs w:val="20"/>
              </w:rPr>
              <w:t>Analyser</w:t>
            </w:r>
            <w:proofErr w:type="spellEnd"/>
            <w:r w:rsidRPr="006646A6">
              <w:rPr>
                <w:rFonts w:ascii="Calibri" w:hAnsi="Calibri" w:cs="Calibri"/>
                <w:color w:val="000000"/>
                <w:sz w:val="20"/>
                <w:szCs w:val="20"/>
              </w:rPr>
              <w:t xml:space="preserve"> PMI Testing Machine</w:t>
            </w:r>
          </w:p>
        </w:tc>
        <w:tc>
          <w:tcPr>
            <w:tcW w:w="1276" w:type="dxa"/>
            <w:tcBorders>
              <w:top w:val="nil"/>
              <w:left w:val="nil"/>
              <w:bottom w:val="single" w:sz="4" w:space="0" w:color="auto"/>
              <w:right w:val="single" w:sz="4" w:space="0" w:color="auto"/>
            </w:tcBorders>
            <w:shd w:val="clear" w:color="auto" w:fill="auto"/>
            <w:noWrap/>
            <w:vAlign w:val="center"/>
            <w:hideMark/>
          </w:tcPr>
          <w:p w14:paraId="6D04ED9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20-06-2017</w:t>
            </w:r>
          </w:p>
        </w:tc>
        <w:tc>
          <w:tcPr>
            <w:tcW w:w="1355" w:type="dxa"/>
            <w:tcBorders>
              <w:top w:val="nil"/>
              <w:left w:val="nil"/>
              <w:bottom w:val="single" w:sz="4" w:space="0" w:color="auto"/>
              <w:right w:val="single" w:sz="4" w:space="0" w:color="auto"/>
            </w:tcBorders>
            <w:shd w:val="clear" w:color="auto" w:fill="auto"/>
            <w:noWrap/>
            <w:vAlign w:val="center"/>
            <w:hideMark/>
          </w:tcPr>
          <w:p w14:paraId="711BDF85" w14:textId="4A1B543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9,82,650</w:t>
            </w:r>
          </w:p>
        </w:tc>
        <w:tc>
          <w:tcPr>
            <w:tcW w:w="1182" w:type="dxa"/>
            <w:tcBorders>
              <w:top w:val="nil"/>
              <w:left w:val="nil"/>
              <w:bottom w:val="single" w:sz="4" w:space="0" w:color="auto"/>
              <w:right w:val="single" w:sz="4" w:space="0" w:color="auto"/>
            </w:tcBorders>
            <w:shd w:val="clear" w:color="auto" w:fill="auto"/>
            <w:noWrap/>
            <w:vAlign w:val="center"/>
            <w:hideMark/>
          </w:tcPr>
          <w:p w14:paraId="555AE288" w14:textId="38BCC1B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11,14,469</w:t>
            </w:r>
          </w:p>
        </w:tc>
        <w:tc>
          <w:tcPr>
            <w:tcW w:w="1276" w:type="dxa"/>
            <w:tcBorders>
              <w:top w:val="nil"/>
              <w:left w:val="nil"/>
              <w:bottom w:val="single" w:sz="4" w:space="0" w:color="auto"/>
              <w:right w:val="single" w:sz="4" w:space="0" w:color="auto"/>
            </w:tcBorders>
            <w:shd w:val="clear" w:color="auto" w:fill="auto"/>
            <w:noWrap/>
            <w:vAlign w:val="center"/>
            <w:hideMark/>
          </w:tcPr>
          <w:p w14:paraId="1AB166EE" w14:textId="0D7C170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6,17,602</w:t>
            </w:r>
          </w:p>
        </w:tc>
      </w:tr>
      <w:tr w:rsidR="00A644A0" w:rsidRPr="006646A6" w14:paraId="110C413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4EA9C8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8</w:t>
            </w:r>
          </w:p>
        </w:tc>
        <w:tc>
          <w:tcPr>
            <w:tcW w:w="5059" w:type="dxa"/>
            <w:tcBorders>
              <w:top w:val="nil"/>
              <w:left w:val="nil"/>
              <w:bottom w:val="single" w:sz="4" w:space="0" w:color="auto"/>
              <w:right w:val="single" w:sz="4" w:space="0" w:color="auto"/>
            </w:tcBorders>
            <w:shd w:val="clear" w:color="auto" w:fill="auto"/>
            <w:vAlign w:val="center"/>
            <w:hideMark/>
          </w:tcPr>
          <w:p w14:paraId="27840DAF"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 xml:space="preserve">Muskaan's branded </w:t>
            </w:r>
            <w:proofErr w:type="spellStart"/>
            <w:r w:rsidRPr="006646A6">
              <w:rPr>
                <w:rFonts w:ascii="Calibri" w:hAnsi="Calibri" w:cs="Calibri"/>
                <w:color w:val="000000"/>
                <w:sz w:val="20"/>
                <w:szCs w:val="20"/>
              </w:rPr>
              <w:t>AutomaticVoltage</w:t>
            </w:r>
            <w:proofErr w:type="spellEnd"/>
            <w:r w:rsidRPr="006646A6">
              <w:rPr>
                <w:rFonts w:ascii="Calibri" w:hAnsi="Calibri" w:cs="Calibri"/>
                <w:color w:val="000000"/>
                <w:sz w:val="20"/>
                <w:szCs w:val="20"/>
              </w:rPr>
              <w:t xml:space="preserve"> Controller 500 KVA - 1 No &amp; Siemens make High/Low Voltage </w:t>
            </w:r>
            <w:proofErr w:type="spellStart"/>
            <w:r w:rsidRPr="006646A6">
              <w:rPr>
                <w:rFonts w:ascii="Calibri" w:hAnsi="Calibri" w:cs="Calibri"/>
                <w:color w:val="000000"/>
                <w:sz w:val="20"/>
                <w:szCs w:val="20"/>
              </w:rPr>
              <w:t>Cuttoff</w:t>
            </w:r>
            <w:proofErr w:type="spellEnd"/>
            <w:r w:rsidRPr="006646A6">
              <w:rPr>
                <w:rFonts w:ascii="Calibri" w:hAnsi="Calibri" w:cs="Calibri"/>
                <w:color w:val="000000"/>
                <w:sz w:val="20"/>
                <w:szCs w:val="20"/>
              </w:rPr>
              <w:t xml:space="preserve"> -No.</w:t>
            </w:r>
          </w:p>
        </w:tc>
        <w:tc>
          <w:tcPr>
            <w:tcW w:w="1276" w:type="dxa"/>
            <w:tcBorders>
              <w:top w:val="nil"/>
              <w:left w:val="nil"/>
              <w:bottom w:val="single" w:sz="4" w:space="0" w:color="auto"/>
              <w:right w:val="single" w:sz="4" w:space="0" w:color="auto"/>
            </w:tcBorders>
            <w:shd w:val="clear" w:color="auto" w:fill="auto"/>
            <w:noWrap/>
            <w:vAlign w:val="center"/>
            <w:hideMark/>
          </w:tcPr>
          <w:p w14:paraId="100DCB3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19-06-2013</w:t>
            </w:r>
          </w:p>
        </w:tc>
        <w:tc>
          <w:tcPr>
            <w:tcW w:w="1355" w:type="dxa"/>
            <w:tcBorders>
              <w:top w:val="nil"/>
              <w:left w:val="nil"/>
              <w:bottom w:val="single" w:sz="4" w:space="0" w:color="auto"/>
              <w:right w:val="single" w:sz="4" w:space="0" w:color="auto"/>
            </w:tcBorders>
            <w:shd w:val="clear" w:color="auto" w:fill="auto"/>
            <w:noWrap/>
            <w:vAlign w:val="center"/>
            <w:hideMark/>
          </w:tcPr>
          <w:p w14:paraId="7C39D23F" w14:textId="5ABC2826"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9,11,250</w:t>
            </w:r>
          </w:p>
        </w:tc>
        <w:tc>
          <w:tcPr>
            <w:tcW w:w="1182" w:type="dxa"/>
            <w:tcBorders>
              <w:top w:val="nil"/>
              <w:left w:val="nil"/>
              <w:bottom w:val="single" w:sz="4" w:space="0" w:color="auto"/>
              <w:right w:val="single" w:sz="4" w:space="0" w:color="auto"/>
            </w:tcBorders>
            <w:shd w:val="clear" w:color="auto" w:fill="auto"/>
            <w:noWrap/>
            <w:vAlign w:val="center"/>
            <w:hideMark/>
          </w:tcPr>
          <w:p w14:paraId="5143AFD9" w14:textId="6587DFEF"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12,15,000</w:t>
            </w:r>
          </w:p>
        </w:tc>
        <w:tc>
          <w:tcPr>
            <w:tcW w:w="1276" w:type="dxa"/>
            <w:tcBorders>
              <w:top w:val="nil"/>
              <w:left w:val="nil"/>
              <w:bottom w:val="single" w:sz="4" w:space="0" w:color="auto"/>
              <w:right w:val="single" w:sz="4" w:space="0" w:color="auto"/>
            </w:tcBorders>
            <w:shd w:val="clear" w:color="auto" w:fill="auto"/>
            <w:noWrap/>
            <w:vAlign w:val="center"/>
            <w:hideMark/>
          </w:tcPr>
          <w:p w14:paraId="2CBE0681" w14:textId="480620FB"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3,81,510</w:t>
            </w:r>
          </w:p>
        </w:tc>
      </w:tr>
      <w:tr w:rsidR="00A644A0" w:rsidRPr="006646A6" w14:paraId="14A9277D"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E2E468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9</w:t>
            </w:r>
          </w:p>
        </w:tc>
        <w:tc>
          <w:tcPr>
            <w:tcW w:w="5059" w:type="dxa"/>
            <w:tcBorders>
              <w:top w:val="nil"/>
              <w:left w:val="nil"/>
              <w:bottom w:val="single" w:sz="4" w:space="0" w:color="auto"/>
              <w:right w:val="single" w:sz="4" w:space="0" w:color="auto"/>
            </w:tcBorders>
            <w:shd w:val="clear" w:color="auto" w:fill="auto"/>
            <w:vAlign w:val="center"/>
            <w:hideMark/>
          </w:tcPr>
          <w:p w14:paraId="70546C53" w14:textId="6EB29743"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DCA-340 DC Band Saw Machine</w:t>
            </w:r>
          </w:p>
        </w:tc>
        <w:tc>
          <w:tcPr>
            <w:tcW w:w="1276" w:type="dxa"/>
            <w:tcBorders>
              <w:top w:val="nil"/>
              <w:left w:val="nil"/>
              <w:bottom w:val="single" w:sz="4" w:space="0" w:color="auto"/>
              <w:right w:val="single" w:sz="4" w:space="0" w:color="auto"/>
            </w:tcBorders>
            <w:shd w:val="clear" w:color="auto" w:fill="auto"/>
            <w:noWrap/>
            <w:vAlign w:val="center"/>
            <w:hideMark/>
          </w:tcPr>
          <w:p w14:paraId="71CCB0B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17-06-2014</w:t>
            </w:r>
          </w:p>
        </w:tc>
        <w:tc>
          <w:tcPr>
            <w:tcW w:w="1355" w:type="dxa"/>
            <w:tcBorders>
              <w:top w:val="nil"/>
              <w:left w:val="nil"/>
              <w:bottom w:val="single" w:sz="4" w:space="0" w:color="auto"/>
              <w:right w:val="single" w:sz="4" w:space="0" w:color="auto"/>
            </w:tcBorders>
            <w:shd w:val="clear" w:color="auto" w:fill="auto"/>
            <w:noWrap/>
            <w:vAlign w:val="center"/>
            <w:hideMark/>
          </w:tcPr>
          <w:p w14:paraId="54A3A94E" w14:textId="4B05E9DF"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8,66,296</w:t>
            </w:r>
          </w:p>
        </w:tc>
        <w:tc>
          <w:tcPr>
            <w:tcW w:w="1182" w:type="dxa"/>
            <w:tcBorders>
              <w:top w:val="nil"/>
              <w:left w:val="nil"/>
              <w:bottom w:val="single" w:sz="4" w:space="0" w:color="auto"/>
              <w:right w:val="single" w:sz="4" w:space="0" w:color="auto"/>
            </w:tcBorders>
            <w:shd w:val="clear" w:color="auto" w:fill="auto"/>
            <w:noWrap/>
            <w:vAlign w:val="center"/>
            <w:hideMark/>
          </w:tcPr>
          <w:p w14:paraId="25A2ECEE" w14:textId="1EFC31F0"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11,35,146</w:t>
            </w:r>
          </w:p>
        </w:tc>
        <w:tc>
          <w:tcPr>
            <w:tcW w:w="1276" w:type="dxa"/>
            <w:tcBorders>
              <w:top w:val="nil"/>
              <w:left w:val="nil"/>
              <w:bottom w:val="single" w:sz="4" w:space="0" w:color="auto"/>
              <w:right w:val="single" w:sz="4" w:space="0" w:color="auto"/>
            </w:tcBorders>
            <w:shd w:val="clear" w:color="auto" w:fill="auto"/>
            <w:noWrap/>
            <w:vAlign w:val="center"/>
            <w:hideMark/>
          </w:tcPr>
          <w:p w14:paraId="766826E5" w14:textId="6E36BEEF"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2,46,421</w:t>
            </w:r>
          </w:p>
        </w:tc>
      </w:tr>
      <w:tr w:rsidR="00A644A0" w:rsidRPr="006646A6" w14:paraId="41B47F69"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85CA97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10</w:t>
            </w:r>
          </w:p>
        </w:tc>
        <w:tc>
          <w:tcPr>
            <w:tcW w:w="5059" w:type="dxa"/>
            <w:tcBorders>
              <w:top w:val="nil"/>
              <w:left w:val="nil"/>
              <w:bottom w:val="single" w:sz="4" w:space="0" w:color="auto"/>
              <w:right w:val="single" w:sz="4" w:space="0" w:color="auto"/>
            </w:tcBorders>
            <w:shd w:val="clear" w:color="auto" w:fill="auto"/>
            <w:vAlign w:val="center"/>
            <w:hideMark/>
          </w:tcPr>
          <w:p w14:paraId="55DE503C" w14:textId="77777777" w:rsidR="00A644A0" w:rsidRPr="006646A6" w:rsidRDefault="00A644A0" w:rsidP="00A644A0">
            <w:pPr>
              <w:jc w:val="both"/>
              <w:rPr>
                <w:rFonts w:ascii="Calibri" w:hAnsi="Calibri" w:cs="Calibri"/>
                <w:sz w:val="20"/>
                <w:szCs w:val="20"/>
              </w:rPr>
            </w:pPr>
            <w:r w:rsidRPr="006646A6">
              <w:rPr>
                <w:rFonts w:ascii="Calibri" w:hAnsi="Calibri" w:cs="Calibri"/>
                <w:sz w:val="20"/>
                <w:szCs w:val="20"/>
              </w:rPr>
              <w:t>Dust Chamber</w:t>
            </w:r>
          </w:p>
        </w:tc>
        <w:tc>
          <w:tcPr>
            <w:tcW w:w="1276" w:type="dxa"/>
            <w:tcBorders>
              <w:top w:val="nil"/>
              <w:left w:val="nil"/>
              <w:bottom w:val="single" w:sz="4" w:space="0" w:color="auto"/>
              <w:right w:val="single" w:sz="4" w:space="0" w:color="auto"/>
            </w:tcBorders>
            <w:shd w:val="clear" w:color="auto" w:fill="auto"/>
            <w:noWrap/>
            <w:vAlign w:val="center"/>
            <w:hideMark/>
          </w:tcPr>
          <w:p w14:paraId="4CB9005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01-07-2017</w:t>
            </w:r>
          </w:p>
        </w:tc>
        <w:tc>
          <w:tcPr>
            <w:tcW w:w="1355" w:type="dxa"/>
            <w:tcBorders>
              <w:top w:val="nil"/>
              <w:left w:val="nil"/>
              <w:bottom w:val="single" w:sz="4" w:space="0" w:color="auto"/>
              <w:right w:val="single" w:sz="4" w:space="0" w:color="auto"/>
            </w:tcBorders>
            <w:shd w:val="clear" w:color="auto" w:fill="auto"/>
            <w:noWrap/>
            <w:vAlign w:val="center"/>
            <w:hideMark/>
          </w:tcPr>
          <w:p w14:paraId="704FBF35" w14:textId="255ABFB1"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4,84,109</w:t>
            </w:r>
          </w:p>
        </w:tc>
        <w:tc>
          <w:tcPr>
            <w:tcW w:w="1182" w:type="dxa"/>
            <w:tcBorders>
              <w:top w:val="nil"/>
              <w:left w:val="nil"/>
              <w:bottom w:val="single" w:sz="4" w:space="0" w:color="auto"/>
              <w:right w:val="single" w:sz="4" w:space="0" w:color="auto"/>
            </w:tcBorders>
            <w:shd w:val="clear" w:color="auto" w:fill="auto"/>
            <w:noWrap/>
            <w:vAlign w:val="center"/>
            <w:hideMark/>
          </w:tcPr>
          <w:p w14:paraId="3E6742C6" w14:textId="4BDA3CE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6,08,170</w:t>
            </w:r>
          </w:p>
        </w:tc>
        <w:tc>
          <w:tcPr>
            <w:tcW w:w="1276" w:type="dxa"/>
            <w:tcBorders>
              <w:top w:val="nil"/>
              <w:left w:val="nil"/>
              <w:bottom w:val="single" w:sz="4" w:space="0" w:color="auto"/>
              <w:right w:val="single" w:sz="4" w:space="0" w:color="auto"/>
            </w:tcBorders>
            <w:shd w:val="clear" w:color="auto" w:fill="auto"/>
            <w:noWrap/>
            <w:vAlign w:val="center"/>
            <w:hideMark/>
          </w:tcPr>
          <w:p w14:paraId="1A797CC6" w14:textId="6CE09E0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2,70,636</w:t>
            </w:r>
          </w:p>
        </w:tc>
      </w:tr>
      <w:tr w:rsidR="00A644A0" w:rsidRPr="006646A6" w14:paraId="103B6F69"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488C3E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11</w:t>
            </w:r>
          </w:p>
        </w:tc>
        <w:tc>
          <w:tcPr>
            <w:tcW w:w="5059" w:type="dxa"/>
            <w:tcBorders>
              <w:top w:val="nil"/>
              <w:left w:val="nil"/>
              <w:bottom w:val="single" w:sz="4" w:space="0" w:color="auto"/>
              <w:right w:val="single" w:sz="4" w:space="0" w:color="auto"/>
            </w:tcBorders>
            <w:shd w:val="clear" w:color="auto" w:fill="auto"/>
            <w:vAlign w:val="center"/>
            <w:hideMark/>
          </w:tcPr>
          <w:p w14:paraId="4DD11A56"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Hand Held Communicator</w:t>
            </w:r>
          </w:p>
        </w:tc>
        <w:tc>
          <w:tcPr>
            <w:tcW w:w="1276" w:type="dxa"/>
            <w:tcBorders>
              <w:top w:val="nil"/>
              <w:left w:val="nil"/>
              <w:bottom w:val="single" w:sz="4" w:space="0" w:color="auto"/>
              <w:right w:val="single" w:sz="4" w:space="0" w:color="auto"/>
            </w:tcBorders>
            <w:shd w:val="clear" w:color="auto" w:fill="auto"/>
            <w:noWrap/>
            <w:vAlign w:val="center"/>
            <w:hideMark/>
          </w:tcPr>
          <w:p w14:paraId="69EC3AC5"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19-02-2018</w:t>
            </w:r>
          </w:p>
        </w:tc>
        <w:tc>
          <w:tcPr>
            <w:tcW w:w="1355" w:type="dxa"/>
            <w:tcBorders>
              <w:top w:val="nil"/>
              <w:left w:val="nil"/>
              <w:bottom w:val="single" w:sz="4" w:space="0" w:color="auto"/>
              <w:right w:val="single" w:sz="4" w:space="0" w:color="auto"/>
            </w:tcBorders>
            <w:shd w:val="clear" w:color="auto" w:fill="auto"/>
            <w:noWrap/>
            <w:vAlign w:val="center"/>
            <w:hideMark/>
          </w:tcPr>
          <w:p w14:paraId="26977621" w14:textId="37F8C1E2"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4,80,000</w:t>
            </w:r>
          </w:p>
        </w:tc>
        <w:tc>
          <w:tcPr>
            <w:tcW w:w="1182" w:type="dxa"/>
            <w:tcBorders>
              <w:top w:val="nil"/>
              <w:left w:val="nil"/>
              <w:bottom w:val="single" w:sz="4" w:space="0" w:color="auto"/>
              <w:right w:val="single" w:sz="4" w:space="0" w:color="auto"/>
            </w:tcBorders>
            <w:shd w:val="clear" w:color="auto" w:fill="auto"/>
            <w:noWrap/>
            <w:vAlign w:val="center"/>
            <w:hideMark/>
          </w:tcPr>
          <w:p w14:paraId="1B9B8C4F" w14:textId="0BDEF303"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6,11,864</w:t>
            </w:r>
          </w:p>
        </w:tc>
        <w:tc>
          <w:tcPr>
            <w:tcW w:w="1276" w:type="dxa"/>
            <w:tcBorders>
              <w:top w:val="nil"/>
              <w:left w:val="nil"/>
              <w:bottom w:val="single" w:sz="4" w:space="0" w:color="auto"/>
              <w:right w:val="single" w:sz="4" w:space="0" w:color="auto"/>
            </w:tcBorders>
            <w:shd w:val="clear" w:color="auto" w:fill="auto"/>
            <w:noWrap/>
            <w:vAlign w:val="center"/>
            <w:hideMark/>
          </w:tcPr>
          <w:p w14:paraId="39626EA5" w14:textId="24F45732"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1,20,206</w:t>
            </w:r>
          </w:p>
        </w:tc>
      </w:tr>
      <w:tr w:rsidR="00A644A0" w:rsidRPr="006646A6" w14:paraId="44C96DF4"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32DBCDA"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12</w:t>
            </w:r>
          </w:p>
        </w:tc>
        <w:tc>
          <w:tcPr>
            <w:tcW w:w="5059" w:type="dxa"/>
            <w:tcBorders>
              <w:top w:val="nil"/>
              <w:left w:val="nil"/>
              <w:bottom w:val="single" w:sz="4" w:space="0" w:color="auto"/>
              <w:right w:val="single" w:sz="4" w:space="0" w:color="auto"/>
            </w:tcBorders>
            <w:shd w:val="clear" w:color="auto" w:fill="auto"/>
            <w:vAlign w:val="center"/>
            <w:hideMark/>
          </w:tcPr>
          <w:p w14:paraId="1CB2C965"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25 KVA Standalone UPS System with SMF Batteries</w:t>
            </w:r>
          </w:p>
        </w:tc>
        <w:tc>
          <w:tcPr>
            <w:tcW w:w="1276" w:type="dxa"/>
            <w:tcBorders>
              <w:top w:val="nil"/>
              <w:left w:val="nil"/>
              <w:bottom w:val="single" w:sz="4" w:space="0" w:color="auto"/>
              <w:right w:val="single" w:sz="4" w:space="0" w:color="auto"/>
            </w:tcBorders>
            <w:shd w:val="clear" w:color="auto" w:fill="auto"/>
            <w:noWrap/>
            <w:vAlign w:val="center"/>
            <w:hideMark/>
          </w:tcPr>
          <w:p w14:paraId="11E4E52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06-03-2013</w:t>
            </w:r>
          </w:p>
        </w:tc>
        <w:tc>
          <w:tcPr>
            <w:tcW w:w="1355" w:type="dxa"/>
            <w:tcBorders>
              <w:top w:val="nil"/>
              <w:left w:val="nil"/>
              <w:bottom w:val="single" w:sz="4" w:space="0" w:color="auto"/>
              <w:right w:val="single" w:sz="4" w:space="0" w:color="auto"/>
            </w:tcBorders>
            <w:shd w:val="clear" w:color="auto" w:fill="auto"/>
            <w:noWrap/>
            <w:vAlign w:val="center"/>
            <w:hideMark/>
          </w:tcPr>
          <w:p w14:paraId="15372118" w14:textId="7865636D"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4,35,507</w:t>
            </w:r>
          </w:p>
        </w:tc>
        <w:tc>
          <w:tcPr>
            <w:tcW w:w="1182" w:type="dxa"/>
            <w:tcBorders>
              <w:top w:val="nil"/>
              <w:left w:val="nil"/>
              <w:bottom w:val="single" w:sz="4" w:space="0" w:color="auto"/>
              <w:right w:val="single" w:sz="4" w:space="0" w:color="auto"/>
            </w:tcBorders>
            <w:shd w:val="clear" w:color="auto" w:fill="auto"/>
            <w:noWrap/>
            <w:vAlign w:val="center"/>
            <w:hideMark/>
          </w:tcPr>
          <w:p w14:paraId="7EFD6417" w14:textId="1BF57A5C"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3,27,643</w:t>
            </w:r>
          </w:p>
        </w:tc>
        <w:tc>
          <w:tcPr>
            <w:tcW w:w="1276" w:type="dxa"/>
            <w:tcBorders>
              <w:top w:val="nil"/>
              <w:left w:val="nil"/>
              <w:bottom w:val="single" w:sz="4" w:space="0" w:color="auto"/>
              <w:right w:val="single" w:sz="4" w:space="0" w:color="auto"/>
            </w:tcBorders>
            <w:shd w:val="clear" w:color="auto" w:fill="auto"/>
            <w:noWrap/>
            <w:vAlign w:val="center"/>
            <w:hideMark/>
          </w:tcPr>
          <w:p w14:paraId="59F5C668" w14:textId="4244AA9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16,382</w:t>
            </w:r>
          </w:p>
        </w:tc>
      </w:tr>
      <w:tr w:rsidR="00A644A0" w:rsidRPr="006646A6" w14:paraId="375FD8D7"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7E8C123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13</w:t>
            </w:r>
          </w:p>
        </w:tc>
        <w:tc>
          <w:tcPr>
            <w:tcW w:w="5059" w:type="dxa"/>
            <w:tcBorders>
              <w:top w:val="nil"/>
              <w:left w:val="nil"/>
              <w:bottom w:val="single" w:sz="4" w:space="0" w:color="auto"/>
              <w:right w:val="single" w:sz="4" w:space="0" w:color="auto"/>
            </w:tcBorders>
            <w:shd w:val="clear" w:color="auto" w:fill="auto"/>
            <w:vAlign w:val="center"/>
            <w:hideMark/>
          </w:tcPr>
          <w:p w14:paraId="5EA49DE0"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KVA Standalone UPS System with SMF batteries for 60 minutes backup</w:t>
            </w:r>
          </w:p>
        </w:tc>
        <w:tc>
          <w:tcPr>
            <w:tcW w:w="1276" w:type="dxa"/>
            <w:tcBorders>
              <w:top w:val="nil"/>
              <w:left w:val="nil"/>
              <w:bottom w:val="single" w:sz="4" w:space="0" w:color="auto"/>
              <w:right w:val="single" w:sz="4" w:space="0" w:color="auto"/>
            </w:tcBorders>
            <w:shd w:val="clear" w:color="auto" w:fill="auto"/>
            <w:noWrap/>
            <w:vAlign w:val="center"/>
            <w:hideMark/>
          </w:tcPr>
          <w:p w14:paraId="6C4993F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18-10-2013</w:t>
            </w:r>
          </w:p>
        </w:tc>
        <w:tc>
          <w:tcPr>
            <w:tcW w:w="1355" w:type="dxa"/>
            <w:tcBorders>
              <w:top w:val="nil"/>
              <w:left w:val="nil"/>
              <w:bottom w:val="single" w:sz="4" w:space="0" w:color="auto"/>
              <w:right w:val="single" w:sz="4" w:space="0" w:color="auto"/>
            </w:tcBorders>
            <w:shd w:val="clear" w:color="auto" w:fill="auto"/>
            <w:noWrap/>
            <w:vAlign w:val="center"/>
            <w:hideMark/>
          </w:tcPr>
          <w:p w14:paraId="5DBEFCD1" w14:textId="4C172CA3"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4,35,507</w:t>
            </w:r>
          </w:p>
        </w:tc>
        <w:tc>
          <w:tcPr>
            <w:tcW w:w="1182" w:type="dxa"/>
            <w:tcBorders>
              <w:top w:val="nil"/>
              <w:left w:val="nil"/>
              <w:bottom w:val="single" w:sz="4" w:space="0" w:color="auto"/>
              <w:right w:val="single" w:sz="4" w:space="0" w:color="auto"/>
            </w:tcBorders>
            <w:shd w:val="clear" w:color="auto" w:fill="auto"/>
            <w:noWrap/>
            <w:vAlign w:val="center"/>
            <w:hideMark/>
          </w:tcPr>
          <w:p w14:paraId="02F5C8DA" w14:textId="16335FAC"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3,70,556</w:t>
            </w:r>
          </w:p>
        </w:tc>
        <w:tc>
          <w:tcPr>
            <w:tcW w:w="1276" w:type="dxa"/>
            <w:tcBorders>
              <w:top w:val="nil"/>
              <w:left w:val="nil"/>
              <w:bottom w:val="single" w:sz="4" w:space="0" w:color="auto"/>
              <w:right w:val="single" w:sz="4" w:space="0" w:color="auto"/>
            </w:tcBorders>
            <w:shd w:val="clear" w:color="auto" w:fill="auto"/>
            <w:noWrap/>
            <w:vAlign w:val="center"/>
            <w:hideMark/>
          </w:tcPr>
          <w:p w14:paraId="2A270E64" w14:textId="4E71FDB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18,528</w:t>
            </w:r>
          </w:p>
        </w:tc>
      </w:tr>
      <w:tr w:rsidR="00A644A0" w:rsidRPr="006646A6" w14:paraId="55147DB6"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730E77A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14</w:t>
            </w:r>
          </w:p>
        </w:tc>
        <w:tc>
          <w:tcPr>
            <w:tcW w:w="5059" w:type="dxa"/>
            <w:tcBorders>
              <w:top w:val="nil"/>
              <w:left w:val="nil"/>
              <w:bottom w:val="single" w:sz="4" w:space="0" w:color="auto"/>
              <w:right w:val="single" w:sz="4" w:space="0" w:color="auto"/>
            </w:tcBorders>
            <w:shd w:val="clear" w:color="auto" w:fill="auto"/>
            <w:vAlign w:val="center"/>
            <w:hideMark/>
          </w:tcPr>
          <w:p w14:paraId="0D117A25"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475 Field Communicator Hart/FF/13/4</w:t>
            </w:r>
          </w:p>
        </w:tc>
        <w:tc>
          <w:tcPr>
            <w:tcW w:w="1276" w:type="dxa"/>
            <w:tcBorders>
              <w:top w:val="nil"/>
              <w:left w:val="nil"/>
              <w:bottom w:val="single" w:sz="4" w:space="0" w:color="auto"/>
              <w:right w:val="single" w:sz="4" w:space="0" w:color="auto"/>
            </w:tcBorders>
            <w:shd w:val="clear" w:color="auto" w:fill="auto"/>
            <w:noWrap/>
            <w:vAlign w:val="center"/>
            <w:hideMark/>
          </w:tcPr>
          <w:p w14:paraId="728798B5"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15-03-2012</w:t>
            </w:r>
          </w:p>
        </w:tc>
        <w:tc>
          <w:tcPr>
            <w:tcW w:w="1355" w:type="dxa"/>
            <w:tcBorders>
              <w:top w:val="nil"/>
              <w:left w:val="nil"/>
              <w:bottom w:val="single" w:sz="4" w:space="0" w:color="auto"/>
              <w:right w:val="single" w:sz="4" w:space="0" w:color="auto"/>
            </w:tcBorders>
            <w:shd w:val="clear" w:color="auto" w:fill="auto"/>
            <w:noWrap/>
            <w:vAlign w:val="center"/>
            <w:hideMark/>
          </w:tcPr>
          <w:p w14:paraId="56FA4B98" w14:textId="12EE307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4,18,522</w:t>
            </w:r>
          </w:p>
        </w:tc>
        <w:tc>
          <w:tcPr>
            <w:tcW w:w="1182" w:type="dxa"/>
            <w:tcBorders>
              <w:top w:val="nil"/>
              <w:left w:val="nil"/>
              <w:bottom w:val="single" w:sz="4" w:space="0" w:color="auto"/>
              <w:right w:val="single" w:sz="4" w:space="0" w:color="auto"/>
            </w:tcBorders>
            <w:shd w:val="clear" w:color="auto" w:fill="auto"/>
            <w:noWrap/>
            <w:vAlign w:val="center"/>
            <w:hideMark/>
          </w:tcPr>
          <w:p w14:paraId="5B32D92A" w14:textId="6E0413B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3,88,277</w:t>
            </w:r>
          </w:p>
        </w:tc>
        <w:tc>
          <w:tcPr>
            <w:tcW w:w="1276" w:type="dxa"/>
            <w:tcBorders>
              <w:top w:val="nil"/>
              <w:left w:val="nil"/>
              <w:bottom w:val="single" w:sz="4" w:space="0" w:color="auto"/>
              <w:right w:val="single" w:sz="4" w:space="0" w:color="auto"/>
            </w:tcBorders>
            <w:shd w:val="clear" w:color="auto" w:fill="auto"/>
            <w:noWrap/>
            <w:vAlign w:val="center"/>
            <w:hideMark/>
          </w:tcPr>
          <w:p w14:paraId="48C1FD05" w14:textId="7ABC910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19,414</w:t>
            </w:r>
          </w:p>
        </w:tc>
      </w:tr>
      <w:tr w:rsidR="00A644A0" w:rsidRPr="006646A6" w14:paraId="0AE62857"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0E27813E"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15</w:t>
            </w:r>
          </w:p>
        </w:tc>
        <w:tc>
          <w:tcPr>
            <w:tcW w:w="5059" w:type="dxa"/>
            <w:tcBorders>
              <w:top w:val="nil"/>
              <w:left w:val="nil"/>
              <w:bottom w:val="single" w:sz="4" w:space="0" w:color="auto"/>
              <w:right w:val="single" w:sz="4" w:space="0" w:color="auto"/>
            </w:tcBorders>
            <w:shd w:val="clear" w:color="auto" w:fill="auto"/>
            <w:vAlign w:val="center"/>
            <w:hideMark/>
          </w:tcPr>
          <w:p w14:paraId="1C95DE00"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Fronius L&amp;T Welding Machine</w:t>
            </w:r>
          </w:p>
        </w:tc>
        <w:tc>
          <w:tcPr>
            <w:tcW w:w="1276" w:type="dxa"/>
            <w:tcBorders>
              <w:top w:val="nil"/>
              <w:left w:val="nil"/>
              <w:bottom w:val="single" w:sz="4" w:space="0" w:color="auto"/>
              <w:right w:val="single" w:sz="4" w:space="0" w:color="auto"/>
            </w:tcBorders>
            <w:shd w:val="clear" w:color="auto" w:fill="auto"/>
            <w:noWrap/>
            <w:vAlign w:val="center"/>
            <w:hideMark/>
          </w:tcPr>
          <w:p w14:paraId="3C725B80"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08-09-2010</w:t>
            </w:r>
          </w:p>
        </w:tc>
        <w:tc>
          <w:tcPr>
            <w:tcW w:w="1355" w:type="dxa"/>
            <w:tcBorders>
              <w:top w:val="nil"/>
              <w:left w:val="nil"/>
              <w:bottom w:val="single" w:sz="4" w:space="0" w:color="auto"/>
              <w:right w:val="single" w:sz="4" w:space="0" w:color="auto"/>
            </w:tcBorders>
            <w:shd w:val="clear" w:color="auto" w:fill="auto"/>
            <w:noWrap/>
            <w:vAlign w:val="center"/>
            <w:hideMark/>
          </w:tcPr>
          <w:p w14:paraId="0A2D0B81" w14:textId="7A6D2F8D"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3,68,261</w:t>
            </w:r>
          </w:p>
        </w:tc>
        <w:tc>
          <w:tcPr>
            <w:tcW w:w="1182" w:type="dxa"/>
            <w:tcBorders>
              <w:top w:val="nil"/>
              <w:left w:val="nil"/>
              <w:bottom w:val="single" w:sz="4" w:space="0" w:color="auto"/>
              <w:right w:val="single" w:sz="4" w:space="0" w:color="auto"/>
            </w:tcBorders>
            <w:shd w:val="clear" w:color="auto" w:fill="auto"/>
            <w:noWrap/>
            <w:vAlign w:val="center"/>
            <w:hideMark/>
          </w:tcPr>
          <w:p w14:paraId="7D1F0AB5" w14:textId="10C09A20"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4,61,551</w:t>
            </w:r>
          </w:p>
        </w:tc>
        <w:tc>
          <w:tcPr>
            <w:tcW w:w="1276" w:type="dxa"/>
            <w:tcBorders>
              <w:top w:val="nil"/>
              <w:left w:val="nil"/>
              <w:bottom w:val="single" w:sz="4" w:space="0" w:color="auto"/>
              <w:right w:val="single" w:sz="4" w:space="0" w:color="auto"/>
            </w:tcBorders>
            <w:shd w:val="clear" w:color="auto" w:fill="auto"/>
            <w:noWrap/>
            <w:vAlign w:val="center"/>
            <w:hideMark/>
          </w:tcPr>
          <w:p w14:paraId="2AEAC076" w14:textId="48F0088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23,078</w:t>
            </w:r>
          </w:p>
        </w:tc>
      </w:tr>
      <w:tr w:rsidR="00A644A0" w:rsidRPr="006646A6" w14:paraId="7C503078"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AA6514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16</w:t>
            </w:r>
          </w:p>
        </w:tc>
        <w:tc>
          <w:tcPr>
            <w:tcW w:w="5059" w:type="dxa"/>
            <w:tcBorders>
              <w:top w:val="nil"/>
              <w:left w:val="nil"/>
              <w:bottom w:val="single" w:sz="4" w:space="0" w:color="auto"/>
              <w:right w:val="single" w:sz="4" w:space="0" w:color="auto"/>
            </w:tcBorders>
            <w:shd w:val="clear" w:color="auto" w:fill="auto"/>
            <w:vAlign w:val="center"/>
            <w:hideMark/>
          </w:tcPr>
          <w:p w14:paraId="19899339"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 xml:space="preserve">Batch Controller Model </w:t>
            </w:r>
            <w:proofErr w:type="spellStart"/>
            <w:r w:rsidRPr="006646A6">
              <w:rPr>
                <w:rFonts w:ascii="Calibri" w:hAnsi="Calibri" w:cs="Calibri"/>
                <w:color w:val="000000"/>
                <w:sz w:val="20"/>
                <w:szCs w:val="20"/>
              </w:rPr>
              <w:t>Ml</w:t>
            </w:r>
            <w:proofErr w:type="spellEnd"/>
            <w:r w:rsidRPr="006646A6">
              <w:rPr>
                <w:rFonts w:ascii="Calibri" w:hAnsi="Calibri" w:cs="Calibri"/>
                <w:color w:val="000000"/>
                <w:sz w:val="20"/>
                <w:szCs w:val="20"/>
              </w:rPr>
              <w:t>-</w:t>
            </w:r>
            <w:proofErr w:type="spellStart"/>
            <w:r w:rsidRPr="006646A6">
              <w:rPr>
                <w:rFonts w:ascii="Calibri" w:hAnsi="Calibri" w:cs="Calibri"/>
                <w:color w:val="000000"/>
                <w:sz w:val="20"/>
                <w:szCs w:val="20"/>
              </w:rPr>
              <w:t>Xp</w:t>
            </w:r>
            <w:proofErr w:type="spellEnd"/>
            <w:r w:rsidRPr="006646A6">
              <w:rPr>
                <w:rFonts w:ascii="Calibri" w:hAnsi="Calibri" w:cs="Calibri"/>
                <w:color w:val="000000"/>
                <w:sz w:val="20"/>
                <w:szCs w:val="20"/>
              </w:rPr>
              <w:t>-Std, Explosion Proof</w:t>
            </w:r>
          </w:p>
        </w:tc>
        <w:tc>
          <w:tcPr>
            <w:tcW w:w="1276" w:type="dxa"/>
            <w:tcBorders>
              <w:top w:val="nil"/>
              <w:left w:val="nil"/>
              <w:bottom w:val="single" w:sz="4" w:space="0" w:color="auto"/>
              <w:right w:val="single" w:sz="4" w:space="0" w:color="auto"/>
            </w:tcBorders>
            <w:shd w:val="clear" w:color="auto" w:fill="auto"/>
            <w:noWrap/>
            <w:vAlign w:val="center"/>
            <w:hideMark/>
          </w:tcPr>
          <w:p w14:paraId="4DE1B78A"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04-11-2009</w:t>
            </w:r>
          </w:p>
        </w:tc>
        <w:tc>
          <w:tcPr>
            <w:tcW w:w="1355" w:type="dxa"/>
            <w:tcBorders>
              <w:top w:val="nil"/>
              <w:left w:val="nil"/>
              <w:bottom w:val="single" w:sz="4" w:space="0" w:color="auto"/>
              <w:right w:val="single" w:sz="4" w:space="0" w:color="auto"/>
            </w:tcBorders>
            <w:shd w:val="clear" w:color="auto" w:fill="auto"/>
            <w:noWrap/>
            <w:vAlign w:val="center"/>
            <w:hideMark/>
          </w:tcPr>
          <w:p w14:paraId="674B0E0F" w14:textId="244EBB9F"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3,36,720</w:t>
            </w:r>
          </w:p>
        </w:tc>
        <w:tc>
          <w:tcPr>
            <w:tcW w:w="1182" w:type="dxa"/>
            <w:tcBorders>
              <w:top w:val="nil"/>
              <w:left w:val="nil"/>
              <w:bottom w:val="single" w:sz="4" w:space="0" w:color="auto"/>
              <w:right w:val="single" w:sz="4" w:space="0" w:color="auto"/>
            </w:tcBorders>
            <w:shd w:val="clear" w:color="auto" w:fill="auto"/>
            <w:noWrap/>
            <w:vAlign w:val="center"/>
            <w:hideMark/>
          </w:tcPr>
          <w:p w14:paraId="456748FD" w14:textId="47A9AA32"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5,30,971</w:t>
            </w:r>
          </w:p>
        </w:tc>
        <w:tc>
          <w:tcPr>
            <w:tcW w:w="1276" w:type="dxa"/>
            <w:tcBorders>
              <w:top w:val="nil"/>
              <w:left w:val="nil"/>
              <w:bottom w:val="single" w:sz="4" w:space="0" w:color="auto"/>
              <w:right w:val="single" w:sz="4" w:space="0" w:color="auto"/>
            </w:tcBorders>
            <w:shd w:val="clear" w:color="auto" w:fill="auto"/>
            <w:noWrap/>
            <w:vAlign w:val="center"/>
            <w:hideMark/>
          </w:tcPr>
          <w:p w14:paraId="2667EF33" w14:textId="4075207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26,549</w:t>
            </w:r>
          </w:p>
        </w:tc>
      </w:tr>
      <w:tr w:rsidR="00A644A0" w:rsidRPr="006646A6" w14:paraId="232795DC"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2B606D9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17</w:t>
            </w:r>
          </w:p>
        </w:tc>
        <w:tc>
          <w:tcPr>
            <w:tcW w:w="5059" w:type="dxa"/>
            <w:tcBorders>
              <w:top w:val="nil"/>
              <w:left w:val="nil"/>
              <w:bottom w:val="single" w:sz="4" w:space="0" w:color="auto"/>
              <w:right w:val="single" w:sz="4" w:space="0" w:color="auto"/>
            </w:tcBorders>
            <w:shd w:val="clear" w:color="auto" w:fill="auto"/>
            <w:vAlign w:val="center"/>
            <w:hideMark/>
          </w:tcPr>
          <w:p w14:paraId="2D593FC1" w14:textId="2C37DA0A"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Exide UPS Battery for 20KVA, type Ep-75 and 30KVA</w:t>
            </w:r>
          </w:p>
        </w:tc>
        <w:tc>
          <w:tcPr>
            <w:tcW w:w="1276" w:type="dxa"/>
            <w:tcBorders>
              <w:top w:val="nil"/>
              <w:left w:val="nil"/>
              <w:bottom w:val="single" w:sz="4" w:space="0" w:color="auto"/>
              <w:right w:val="single" w:sz="4" w:space="0" w:color="auto"/>
            </w:tcBorders>
            <w:shd w:val="clear" w:color="auto" w:fill="auto"/>
            <w:noWrap/>
            <w:vAlign w:val="center"/>
            <w:hideMark/>
          </w:tcPr>
          <w:p w14:paraId="53EF994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30-06-2016</w:t>
            </w:r>
          </w:p>
        </w:tc>
        <w:tc>
          <w:tcPr>
            <w:tcW w:w="1355" w:type="dxa"/>
            <w:tcBorders>
              <w:top w:val="nil"/>
              <w:left w:val="nil"/>
              <w:bottom w:val="single" w:sz="4" w:space="0" w:color="auto"/>
              <w:right w:val="single" w:sz="4" w:space="0" w:color="auto"/>
            </w:tcBorders>
            <w:shd w:val="clear" w:color="auto" w:fill="auto"/>
            <w:noWrap/>
            <w:vAlign w:val="center"/>
            <w:hideMark/>
          </w:tcPr>
          <w:p w14:paraId="29D8A558" w14:textId="5841221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3,34,738</w:t>
            </w:r>
          </w:p>
        </w:tc>
        <w:tc>
          <w:tcPr>
            <w:tcW w:w="1182" w:type="dxa"/>
            <w:tcBorders>
              <w:top w:val="nil"/>
              <w:left w:val="nil"/>
              <w:bottom w:val="single" w:sz="4" w:space="0" w:color="auto"/>
              <w:right w:val="single" w:sz="4" w:space="0" w:color="auto"/>
            </w:tcBorders>
            <w:shd w:val="clear" w:color="auto" w:fill="auto"/>
            <w:noWrap/>
            <w:vAlign w:val="center"/>
            <w:hideMark/>
          </w:tcPr>
          <w:p w14:paraId="774BE54D" w14:textId="5370079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3,94,241</w:t>
            </w:r>
          </w:p>
        </w:tc>
        <w:tc>
          <w:tcPr>
            <w:tcW w:w="1276" w:type="dxa"/>
            <w:tcBorders>
              <w:top w:val="nil"/>
              <w:left w:val="nil"/>
              <w:bottom w:val="single" w:sz="4" w:space="0" w:color="auto"/>
              <w:right w:val="single" w:sz="4" w:space="0" w:color="auto"/>
            </w:tcBorders>
            <w:shd w:val="clear" w:color="auto" w:fill="auto"/>
            <w:noWrap/>
            <w:vAlign w:val="center"/>
            <w:hideMark/>
          </w:tcPr>
          <w:p w14:paraId="35A8ADFD" w14:textId="0B2F379C"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19,712</w:t>
            </w:r>
          </w:p>
        </w:tc>
      </w:tr>
      <w:tr w:rsidR="00A644A0" w:rsidRPr="006646A6" w14:paraId="0A338E20"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0ACCF5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18</w:t>
            </w:r>
          </w:p>
        </w:tc>
        <w:tc>
          <w:tcPr>
            <w:tcW w:w="5059" w:type="dxa"/>
            <w:tcBorders>
              <w:top w:val="nil"/>
              <w:left w:val="nil"/>
              <w:bottom w:val="single" w:sz="4" w:space="0" w:color="auto"/>
              <w:right w:val="single" w:sz="4" w:space="0" w:color="auto"/>
            </w:tcBorders>
            <w:shd w:val="clear" w:color="auto" w:fill="auto"/>
            <w:vAlign w:val="center"/>
            <w:hideMark/>
          </w:tcPr>
          <w:p w14:paraId="409A51AF"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 xml:space="preserve">Fire </w:t>
            </w:r>
            <w:proofErr w:type="spellStart"/>
            <w:r w:rsidRPr="006646A6">
              <w:rPr>
                <w:rFonts w:ascii="Calibri" w:hAnsi="Calibri" w:cs="Calibri"/>
                <w:color w:val="000000"/>
                <w:sz w:val="20"/>
                <w:szCs w:val="20"/>
              </w:rPr>
              <w:t>Hydrent</w:t>
            </w:r>
            <w:proofErr w:type="spellEnd"/>
            <w:r w:rsidRPr="006646A6">
              <w:rPr>
                <w:rFonts w:ascii="Calibri" w:hAnsi="Calibri" w:cs="Calibri"/>
                <w:color w:val="000000"/>
                <w:sz w:val="20"/>
                <w:szCs w:val="20"/>
              </w:rPr>
              <w:t xml:space="preserve"> System with 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7B3C78B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07-04-2017</w:t>
            </w:r>
          </w:p>
        </w:tc>
        <w:tc>
          <w:tcPr>
            <w:tcW w:w="1355" w:type="dxa"/>
            <w:tcBorders>
              <w:top w:val="nil"/>
              <w:left w:val="nil"/>
              <w:bottom w:val="single" w:sz="4" w:space="0" w:color="auto"/>
              <w:right w:val="single" w:sz="4" w:space="0" w:color="auto"/>
            </w:tcBorders>
            <w:shd w:val="clear" w:color="auto" w:fill="auto"/>
            <w:noWrap/>
            <w:vAlign w:val="center"/>
            <w:hideMark/>
          </w:tcPr>
          <w:p w14:paraId="59EF2180" w14:textId="0C9DF3D4"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3,27,376</w:t>
            </w:r>
          </w:p>
        </w:tc>
        <w:tc>
          <w:tcPr>
            <w:tcW w:w="1182" w:type="dxa"/>
            <w:tcBorders>
              <w:top w:val="nil"/>
              <w:left w:val="nil"/>
              <w:bottom w:val="single" w:sz="4" w:space="0" w:color="auto"/>
              <w:right w:val="single" w:sz="4" w:space="0" w:color="auto"/>
            </w:tcBorders>
            <w:shd w:val="clear" w:color="auto" w:fill="auto"/>
            <w:noWrap/>
            <w:vAlign w:val="center"/>
            <w:hideMark/>
          </w:tcPr>
          <w:p w14:paraId="45E50770" w14:textId="1ABA797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3,95,995</w:t>
            </w:r>
          </w:p>
        </w:tc>
        <w:tc>
          <w:tcPr>
            <w:tcW w:w="1276" w:type="dxa"/>
            <w:tcBorders>
              <w:top w:val="nil"/>
              <w:left w:val="nil"/>
              <w:bottom w:val="single" w:sz="4" w:space="0" w:color="auto"/>
              <w:right w:val="single" w:sz="4" w:space="0" w:color="auto"/>
            </w:tcBorders>
            <w:shd w:val="clear" w:color="auto" w:fill="auto"/>
            <w:noWrap/>
            <w:vAlign w:val="center"/>
            <w:hideMark/>
          </w:tcPr>
          <w:p w14:paraId="7E5B28A7" w14:textId="004B858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37,042</w:t>
            </w:r>
          </w:p>
        </w:tc>
      </w:tr>
      <w:tr w:rsidR="00A644A0" w:rsidRPr="006646A6" w14:paraId="4C39B59F"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76E0140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19</w:t>
            </w:r>
          </w:p>
        </w:tc>
        <w:tc>
          <w:tcPr>
            <w:tcW w:w="5059" w:type="dxa"/>
            <w:tcBorders>
              <w:top w:val="nil"/>
              <w:left w:val="nil"/>
              <w:bottom w:val="single" w:sz="4" w:space="0" w:color="auto"/>
              <w:right w:val="single" w:sz="4" w:space="0" w:color="auto"/>
            </w:tcBorders>
            <w:shd w:val="clear" w:color="auto" w:fill="auto"/>
            <w:vAlign w:val="center"/>
            <w:hideMark/>
          </w:tcPr>
          <w:p w14:paraId="0D6E19EE"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 xml:space="preserve">Bowers Make </w:t>
            </w:r>
            <w:proofErr w:type="spellStart"/>
            <w:r w:rsidRPr="006646A6">
              <w:rPr>
                <w:rFonts w:ascii="Calibri" w:hAnsi="Calibri" w:cs="Calibri"/>
                <w:color w:val="000000"/>
                <w:sz w:val="20"/>
                <w:szCs w:val="20"/>
              </w:rPr>
              <w:t>Xt</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53E585D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30-11-2009</w:t>
            </w:r>
          </w:p>
        </w:tc>
        <w:tc>
          <w:tcPr>
            <w:tcW w:w="1355" w:type="dxa"/>
            <w:tcBorders>
              <w:top w:val="nil"/>
              <w:left w:val="nil"/>
              <w:bottom w:val="single" w:sz="4" w:space="0" w:color="auto"/>
              <w:right w:val="single" w:sz="4" w:space="0" w:color="auto"/>
            </w:tcBorders>
            <w:shd w:val="clear" w:color="auto" w:fill="auto"/>
            <w:noWrap/>
            <w:vAlign w:val="center"/>
            <w:hideMark/>
          </w:tcPr>
          <w:p w14:paraId="274B9245" w14:textId="0D8BE769"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3,19,292</w:t>
            </w:r>
          </w:p>
        </w:tc>
        <w:tc>
          <w:tcPr>
            <w:tcW w:w="1182" w:type="dxa"/>
            <w:tcBorders>
              <w:top w:val="nil"/>
              <w:left w:val="nil"/>
              <w:bottom w:val="single" w:sz="4" w:space="0" w:color="auto"/>
              <w:right w:val="single" w:sz="4" w:space="0" w:color="auto"/>
            </w:tcBorders>
            <w:shd w:val="clear" w:color="auto" w:fill="auto"/>
            <w:noWrap/>
            <w:vAlign w:val="center"/>
            <w:hideMark/>
          </w:tcPr>
          <w:p w14:paraId="193737C3" w14:textId="7CC8BB2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3,34,267</w:t>
            </w:r>
          </w:p>
        </w:tc>
        <w:tc>
          <w:tcPr>
            <w:tcW w:w="1276" w:type="dxa"/>
            <w:tcBorders>
              <w:top w:val="nil"/>
              <w:left w:val="nil"/>
              <w:bottom w:val="single" w:sz="4" w:space="0" w:color="auto"/>
              <w:right w:val="single" w:sz="4" w:space="0" w:color="auto"/>
            </w:tcBorders>
            <w:shd w:val="clear" w:color="auto" w:fill="auto"/>
            <w:noWrap/>
            <w:vAlign w:val="center"/>
            <w:hideMark/>
          </w:tcPr>
          <w:p w14:paraId="7662ED62" w14:textId="21AB41E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16,713</w:t>
            </w:r>
          </w:p>
        </w:tc>
      </w:tr>
      <w:tr w:rsidR="00A644A0" w:rsidRPr="006646A6" w14:paraId="400D0C2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CF979B0"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20</w:t>
            </w:r>
          </w:p>
        </w:tc>
        <w:tc>
          <w:tcPr>
            <w:tcW w:w="5059" w:type="dxa"/>
            <w:tcBorders>
              <w:top w:val="nil"/>
              <w:left w:val="nil"/>
              <w:bottom w:val="single" w:sz="4" w:space="0" w:color="auto"/>
              <w:right w:val="single" w:sz="4" w:space="0" w:color="auto"/>
            </w:tcBorders>
            <w:shd w:val="clear" w:color="auto" w:fill="auto"/>
            <w:vAlign w:val="center"/>
            <w:hideMark/>
          </w:tcPr>
          <w:p w14:paraId="69BE487A"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Analytic Module</w:t>
            </w:r>
          </w:p>
        </w:tc>
        <w:tc>
          <w:tcPr>
            <w:tcW w:w="1276" w:type="dxa"/>
            <w:tcBorders>
              <w:top w:val="nil"/>
              <w:left w:val="nil"/>
              <w:bottom w:val="single" w:sz="4" w:space="0" w:color="auto"/>
              <w:right w:val="single" w:sz="4" w:space="0" w:color="auto"/>
            </w:tcBorders>
            <w:shd w:val="clear" w:color="auto" w:fill="auto"/>
            <w:noWrap/>
            <w:vAlign w:val="center"/>
            <w:hideMark/>
          </w:tcPr>
          <w:p w14:paraId="43EF4D9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15-10-2009</w:t>
            </w:r>
          </w:p>
        </w:tc>
        <w:tc>
          <w:tcPr>
            <w:tcW w:w="1355" w:type="dxa"/>
            <w:tcBorders>
              <w:top w:val="nil"/>
              <w:left w:val="nil"/>
              <w:bottom w:val="single" w:sz="4" w:space="0" w:color="auto"/>
              <w:right w:val="single" w:sz="4" w:space="0" w:color="auto"/>
            </w:tcBorders>
            <w:shd w:val="clear" w:color="auto" w:fill="auto"/>
            <w:noWrap/>
            <w:vAlign w:val="center"/>
            <w:hideMark/>
          </w:tcPr>
          <w:p w14:paraId="4E81129E" w14:textId="29FB4743"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2,93,376</w:t>
            </w:r>
          </w:p>
        </w:tc>
        <w:tc>
          <w:tcPr>
            <w:tcW w:w="1182" w:type="dxa"/>
            <w:tcBorders>
              <w:top w:val="nil"/>
              <w:left w:val="nil"/>
              <w:bottom w:val="single" w:sz="4" w:space="0" w:color="auto"/>
              <w:right w:val="single" w:sz="4" w:space="0" w:color="auto"/>
            </w:tcBorders>
            <w:shd w:val="clear" w:color="auto" w:fill="auto"/>
            <w:noWrap/>
            <w:vAlign w:val="center"/>
            <w:hideMark/>
          </w:tcPr>
          <w:p w14:paraId="48B41309" w14:textId="689453F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3,48,093</w:t>
            </w:r>
          </w:p>
        </w:tc>
        <w:tc>
          <w:tcPr>
            <w:tcW w:w="1276" w:type="dxa"/>
            <w:tcBorders>
              <w:top w:val="nil"/>
              <w:left w:val="nil"/>
              <w:bottom w:val="single" w:sz="4" w:space="0" w:color="auto"/>
              <w:right w:val="single" w:sz="4" w:space="0" w:color="auto"/>
            </w:tcBorders>
            <w:shd w:val="clear" w:color="auto" w:fill="auto"/>
            <w:noWrap/>
            <w:vAlign w:val="center"/>
            <w:hideMark/>
          </w:tcPr>
          <w:p w14:paraId="3F4B1FBB" w14:textId="6A2DE6F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17,405</w:t>
            </w:r>
          </w:p>
        </w:tc>
      </w:tr>
      <w:tr w:rsidR="00A644A0" w:rsidRPr="006646A6" w14:paraId="354122DF"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F97BEA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21</w:t>
            </w:r>
          </w:p>
        </w:tc>
        <w:tc>
          <w:tcPr>
            <w:tcW w:w="5059" w:type="dxa"/>
            <w:tcBorders>
              <w:top w:val="nil"/>
              <w:left w:val="nil"/>
              <w:bottom w:val="single" w:sz="4" w:space="0" w:color="auto"/>
              <w:right w:val="single" w:sz="4" w:space="0" w:color="auto"/>
            </w:tcBorders>
            <w:shd w:val="clear" w:color="auto" w:fill="auto"/>
            <w:vAlign w:val="center"/>
            <w:hideMark/>
          </w:tcPr>
          <w:p w14:paraId="0B7A1D5C"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Tube Bender</w:t>
            </w:r>
          </w:p>
        </w:tc>
        <w:tc>
          <w:tcPr>
            <w:tcW w:w="1276" w:type="dxa"/>
            <w:tcBorders>
              <w:top w:val="nil"/>
              <w:left w:val="nil"/>
              <w:bottom w:val="single" w:sz="4" w:space="0" w:color="auto"/>
              <w:right w:val="single" w:sz="4" w:space="0" w:color="auto"/>
            </w:tcBorders>
            <w:shd w:val="clear" w:color="auto" w:fill="auto"/>
            <w:noWrap/>
            <w:vAlign w:val="center"/>
            <w:hideMark/>
          </w:tcPr>
          <w:p w14:paraId="66C4FC3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05-06-2014</w:t>
            </w:r>
          </w:p>
        </w:tc>
        <w:tc>
          <w:tcPr>
            <w:tcW w:w="1355" w:type="dxa"/>
            <w:tcBorders>
              <w:top w:val="nil"/>
              <w:left w:val="nil"/>
              <w:bottom w:val="single" w:sz="4" w:space="0" w:color="auto"/>
              <w:right w:val="single" w:sz="4" w:space="0" w:color="auto"/>
            </w:tcBorders>
            <w:shd w:val="clear" w:color="auto" w:fill="auto"/>
            <w:noWrap/>
            <w:vAlign w:val="center"/>
            <w:hideMark/>
          </w:tcPr>
          <w:p w14:paraId="2E0D4AE9" w14:textId="70BD021B"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2,69,066</w:t>
            </w:r>
          </w:p>
        </w:tc>
        <w:tc>
          <w:tcPr>
            <w:tcW w:w="1182" w:type="dxa"/>
            <w:tcBorders>
              <w:top w:val="nil"/>
              <w:left w:val="nil"/>
              <w:bottom w:val="single" w:sz="4" w:space="0" w:color="auto"/>
              <w:right w:val="single" w:sz="4" w:space="0" w:color="auto"/>
            </w:tcBorders>
            <w:shd w:val="clear" w:color="auto" w:fill="auto"/>
            <w:noWrap/>
            <w:vAlign w:val="center"/>
            <w:hideMark/>
          </w:tcPr>
          <w:p w14:paraId="4EFFA090" w14:textId="78F0864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3,10,558</w:t>
            </w:r>
          </w:p>
        </w:tc>
        <w:tc>
          <w:tcPr>
            <w:tcW w:w="1276" w:type="dxa"/>
            <w:tcBorders>
              <w:top w:val="nil"/>
              <w:left w:val="nil"/>
              <w:bottom w:val="single" w:sz="4" w:space="0" w:color="auto"/>
              <w:right w:val="single" w:sz="4" w:space="0" w:color="auto"/>
            </w:tcBorders>
            <w:shd w:val="clear" w:color="auto" w:fill="auto"/>
            <w:noWrap/>
            <w:vAlign w:val="center"/>
            <w:hideMark/>
          </w:tcPr>
          <w:p w14:paraId="3FBF9EF0" w14:textId="42C51995"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15,528</w:t>
            </w:r>
          </w:p>
        </w:tc>
      </w:tr>
      <w:tr w:rsidR="00A644A0" w:rsidRPr="006646A6" w14:paraId="1B4F058A"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EE39C0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22</w:t>
            </w:r>
          </w:p>
        </w:tc>
        <w:tc>
          <w:tcPr>
            <w:tcW w:w="5059" w:type="dxa"/>
            <w:tcBorders>
              <w:top w:val="nil"/>
              <w:left w:val="nil"/>
              <w:bottom w:val="single" w:sz="4" w:space="0" w:color="auto"/>
              <w:right w:val="single" w:sz="4" w:space="0" w:color="auto"/>
            </w:tcBorders>
            <w:shd w:val="clear" w:color="auto" w:fill="auto"/>
            <w:vAlign w:val="center"/>
            <w:hideMark/>
          </w:tcPr>
          <w:p w14:paraId="1CE4A7C9" w14:textId="77777777" w:rsidR="00A644A0" w:rsidRPr="006646A6" w:rsidRDefault="00A644A0" w:rsidP="00A644A0">
            <w:pPr>
              <w:jc w:val="both"/>
              <w:rPr>
                <w:rFonts w:ascii="Calibri" w:hAnsi="Calibri" w:cs="Calibri"/>
                <w:color w:val="000000"/>
                <w:sz w:val="20"/>
                <w:szCs w:val="20"/>
              </w:rPr>
            </w:pPr>
            <w:proofErr w:type="spellStart"/>
            <w:r w:rsidRPr="006646A6">
              <w:rPr>
                <w:rFonts w:ascii="Calibri" w:hAnsi="Calibri" w:cs="Calibri"/>
                <w:color w:val="000000"/>
                <w:sz w:val="20"/>
                <w:szCs w:val="20"/>
              </w:rPr>
              <w:t>Cpu</w:t>
            </w:r>
            <w:proofErr w:type="spellEnd"/>
            <w:r w:rsidRPr="006646A6">
              <w:rPr>
                <w:rFonts w:ascii="Calibri" w:hAnsi="Calibri" w:cs="Calibri"/>
                <w:color w:val="000000"/>
                <w:sz w:val="20"/>
                <w:szCs w:val="20"/>
              </w:rPr>
              <w:t xml:space="preserve"> 10Slots Use </w:t>
            </w:r>
            <w:proofErr w:type="gramStart"/>
            <w:r w:rsidRPr="006646A6">
              <w:rPr>
                <w:rFonts w:ascii="Calibri" w:hAnsi="Calibri" w:cs="Calibri"/>
                <w:color w:val="000000"/>
                <w:sz w:val="20"/>
                <w:szCs w:val="20"/>
              </w:rPr>
              <w:t>With</w:t>
            </w:r>
            <w:proofErr w:type="gramEnd"/>
            <w:r w:rsidRPr="006646A6">
              <w:rPr>
                <w:rFonts w:ascii="Calibri" w:hAnsi="Calibri" w:cs="Calibri"/>
                <w:color w:val="000000"/>
                <w:sz w:val="20"/>
                <w:szCs w:val="20"/>
              </w:rPr>
              <w:t xml:space="preserve"> </w:t>
            </w:r>
            <w:proofErr w:type="spellStart"/>
            <w:r w:rsidRPr="006646A6">
              <w:rPr>
                <w:rFonts w:ascii="Calibri" w:hAnsi="Calibri" w:cs="Calibri"/>
                <w:color w:val="000000"/>
                <w:sz w:val="20"/>
                <w:szCs w:val="20"/>
              </w:rPr>
              <w:t>Cpu</w:t>
            </w:r>
            <w:proofErr w:type="spellEnd"/>
            <w:r w:rsidRPr="006646A6">
              <w:rPr>
                <w:rFonts w:ascii="Calibri" w:hAnsi="Calibri" w:cs="Calibri"/>
                <w:color w:val="000000"/>
                <w:sz w:val="20"/>
                <w:szCs w:val="20"/>
              </w:rPr>
              <w:t xml:space="preserve"> 331/Cse331 </w:t>
            </w:r>
            <w:proofErr w:type="spellStart"/>
            <w:r w:rsidRPr="006646A6">
              <w:rPr>
                <w:rFonts w:ascii="Calibri" w:hAnsi="Calibri" w:cs="Calibri"/>
                <w:color w:val="000000"/>
                <w:sz w:val="20"/>
                <w:szCs w:val="20"/>
              </w:rPr>
              <w:t>Cpu</w:t>
            </w:r>
            <w:proofErr w:type="spellEnd"/>
            <w:r w:rsidRPr="006646A6">
              <w:rPr>
                <w:rFonts w:ascii="Calibri" w:hAnsi="Calibri" w:cs="Calibri"/>
                <w:color w:val="000000"/>
                <w:sz w:val="20"/>
                <w:szCs w:val="20"/>
              </w:rPr>
              <w:t xml:space="preserve"> 363 Module 240K Bytes</w:t>
            </w:r>
          </w:p>
        </w:tc>
        <w:tc>
          <w:tcPr>
            <w:tcW w:w="1276" w:type="dxa"/>
            <w:tcBorders>
              <w:top w:val="nil"/>
              <w:left w:val="nil"/>
              <w:bottom w:val="single" w:sz="4" w:space="0" w:color="auto"/>
              <w:right w:val="single" w:sz="4" w:space="0" w:color="auto"/>
            </w:tcBorders>
            <w:shd w:val="clear" w:color="auto" w:fill="auto"/>
            <w:noWrap/>
            <w:vAlign w:val="center"/>
            <w:hideMark/>
          </w:tcPr>
          <w:p w14:paraId="0B05803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28-06-2009</w:t>
            </w:r>
          </w:p>
        </w:tc>
        <w:tc>
          <w:tcPr>
            <w:tcW w:w="1355" w:type="dxa"/>
            <w:tcBorders>
              <w:top w:val="nil"/>
              <w:left w:val="nil"/>
              <w:bottom w:val="single" w:sz="4" w:space="0" w:color="auto"/>
              <w:right w:val="single" w:sz="4" w:space="0" w:color="auto"/>
            </w:tcBorders>
            <w:shd w:val="clear" w:color="auto" w:fill="auto"/>
            <w:noWrap/>
            <w:vAlign w:val="center"/>
            <w:hideMark/>
          </w:tcPr>
          <w:p w14:paraId="6D13BE27" w14:textId="570B7E4E"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2,55,499</w:t>
            </w:r>
          </w:p>
        </w:tc>
        <w:tc>
          <w:tcPr>
            <w:tcW w:w="1182" w:type="dxa"/>
            <w:tcBorders>
              <w:top w:val="nil"/>
              <w:left w:val="nil"/>
              <w:bottom w:val="single" w:sz="4" w:space="0" w:color="auto"/>
              <w:right w:val="single" w:sz="4" w:space="0" w:color="auto"/>
            </w:tcBorders>
            <w:shd w:val="clear" w:color="auto" w:fill="auto"/>
            <w:noWrap/>
            <w:vAlign w:val="center"/>
            <w:hideMark/>
          </w:tcPr>
          <w:p w14:paraId="2972BCA7" w14:textId="04167BF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2,22,283</w:t>
            </w:r>
          </w:p>
        </w:tc>
        <w:tc>
          <w:tcPr>
            <w:tcW w:w="1276" w:type="dxa"/>
            <w:tcBorders>
              <w:top w:val="nil"/>
              <w:left w:val="nil"/>
              <w:bottom w:val="single" w:sz="4" w:space="0" w:color="auto"/>
              <w:right w:val="single" w:sz="4" w:space="0" w:color="auto"/>
            </w:tcBorders>
            <w:shd w:val="clear" w:color="auto" w:fill="auto"/>
            <w:noWrap/>
            <w:vAlign w:val="center"/>
            <w:hideMark/>
          </w:tcPr>
          <w:p w14:paraId="31BC2E75" w14:textId="48F95D7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11,114</w:t>
            </w:r>
          </w:p>
        </w:tc>
      </w:tr>
      <w:tr w:rsidR="00A644A0" w:rsidRPr="006646A6" w14:paraId="2EDE1921"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1943A1A"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23</w:t>
            </w:r>
          </w:p>
        </w:tc>
        <w:tc>
          <w:tcPr>
            <w:tcW w:w="5059" w:type="dxa"/>
            <w:tcBorders>
              <w:top w:val="nil"/>
              <w:left w:val="nil"/>
              <w:bottom w:val="single" w:sz="4" w:space="0" w:color="auto"/>
              <w:right w:val="single" w:sz="4" w:space="0" w:color="auto"/>
            </w:tcBorders>
            <w:shd w:val="clear" w:color="auto" w:fill="auto"/>
            <w:vAlign w:val="center"/>
            <w:hideMark/>
          </w:tcPr>
          <w:p w14:paraId="6E85CF69" w14:textId="77777777" w:rsidR="00A644A0" w:rsidRPr="006646A6" w:rsidRDefault="00A644A0" w:rsidP="00A644A0">
            <w:pPr>
              <w:jc w:val="both"/>
              <w:rPr>
                <w:rFonts w:ascii="Calibri" w:hAnsi="Calibri" w:cs="Calibri"/>
                <w:sz w:val="20"/>
                <w:szCs w:val="20"/>
              </w:rPr>
            </w:pPr>
            <w:r w:rsidRPr="006646A6">
              <w:rPr>
                <w:rFonts w:ascii="Calibri" w:hAnsi="Calibri" w:cs="Calibri"/>
                <w:sz w:val="20"/>
                <w:szCs w:val="20"/>
              </w:rPr>
              <w:t xml:space="preserve">Tig Welding M/C </w:t>
            </w:r>
            <w:proofErr w:type="spellStart"/>
            <w:r w:rsidRPr="006646A6">
              <w:rPr>
                <w:rFonts w:ascii="Calibri" w:hAnsi="Calibri" w:cs="Calibri"/>
                <w:sz w:val="20"/>
                <w:szCs w:val="20"/>
              </w:rPr>
              <w:t>Chamtig</w:t>
            </w:r>
            <w:proofErr w:type="spellEnd"/>
            <w:r w:rsidRPr="006646A6">
              <w:rPr>
                <w:rFonts w:ascii="Calibri" w:hAnsi="Calibri" w:cs="Calibri"/>
                <w:sz w:val="20"/>
                <w:szCs w:val="20"/>
              </w:rPr>
              <w:t xml:space="preserve"> 300 AD with STD Accessories &amp; Remote Control &amp; Foot Control Regulator</w:t>
            </w:r>
          </w:p>
        </w:tc>
        <w:tc>
          <w:tcPr>
            <w:tcW w:w="1276" w:type="dxa"/>
            <w:tcBorders>
              <w:top w:val="nil"/>
              <w:left w:val="nil"/>
              <w:bottom w:val="single" w:sz="4" w:space="0" w:color="auto"/>
              <w:right w:val="single" w:sz="4" w:space="0" w:color="auto"/>
            </w:tcBorders>
            <w:shd w:val="clear" w:color="auto" w:fill="auto"/>
            <w:noWrap/>
            <w:vAlign w:val="center"/>
            <w:hideMark/>
          </w:tcPr>
          <w:p w14:paraId="1E72D26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29-02-2012</w:t>
            </w:r>
          </w:p>
        </w:tc>
        <w:tc>
          <w:tcPr>
            <w:tcW w:w="1355" w:type="dxa"/>
            <w:tcBorders>
              <w:top w:val="nil"/>
              <w:left w:val="nil"/>
              <w:bottom w:val="single" w:sz="4" w:space="0" w:color="auto"/>
              <w:right w:val="single" w:sz="4" w:space="0" w:color="auto"/>
            </w:tcBorders>
            <w:shd w:val="clear" w:color="auto" w:fill="auto"/>
            <w:noWrap/>
            <w:vAlign w:val="center"/>
            <w:hideMark/>
          </w:tcPr>
          <w:p w14:paraId="35FF6D00" w14:textId="11C7DD2D"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2,45,621</w:t>
            </w:r>
          </w:p>
        </w:tc>
        <w:tc>
          <w:tcPr>
            <w:tcW w:w="1182" w:type="dxa"/>
            <w:tcBorders>
              <w:top w:val="nil"/>
              <w:left w:val="nil"/>
              <w:bottom w:val="single" w:sz="4" w:space="0" w:color="auto"/>
              <w:right w:val="single" w:sz="4" w:space="0" w:color="auto"/>
            </w:tcBorders>
            <w:shd w:val="clear" w:color="auto" w:fill="auto"/>
            <w:noWrap/>
            <w:vAlign w:val="center"/>
            <w:hideMark/>
          </w:tcPr>
          <w:p w14:paraId="230564D4" w14:textId="5E9BC20B"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2,64,068</w:t>
            </w:r>
          </w:p>
        </w:tc>
        <w:tc>
          <w:tcPr>
            <w:tcW w:w="1276" w:type="dxa"/>
            <w:tcBorders>
              <w:top w:val="nil"/>
              <w:left w:val="nil"/>
              <w:bottom w:val="single" w:sz="4" w:space="0" w:color="auto"/>
              <w:right w:val="single" w:sz="4" w:space="0" w:color="auto"/>
            </w:tcBorders>
            <w:shd w:val="clear" w:color="auto" w:fill="auto"/>
            <w:noWrap/>
            <w:vAlign w:val="center"/>
            <w:hideMark/>
          </w:tcPr>
          <w:p w14:paraId="20F9EBF7" w14:textId="3932309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13,203</w:t>
            </w:r>
          </w:p>
        </w:tc>
      </w:tr>
      <w:tr w:rsidR="00A644A0" w:rsidRPr="006646A6" w14:paraId="45320308"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976DBE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24</w:t>
            </w:r>
          </w:p>
        </w:tc>
        <w:tc>
          <w:tcPr>
            <w:tcW w:w="5059" w:type="dxa"/>
            <w:tcBorders>
              <w:top w:val="nil"/>
              <w:left w:val="nil"/>
              <w:bottom w:val="single" w:sz="4" w:space="0" w:color="auto"/>
              <w:right w:val="single" w:sz="4" w:space="0" w:color="auto"/>
            </w:tcBorders>
            <w:shd w:val="clear" w:color="auto" w:fill="auto"/>
            <w:vAlign w:val="center"/>
            <w:hideMark/>
          </w:tcPr>
          <w:p w14:paraId="7FDE3F38"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Tig Welding Outfits</w:t>
            </w:r>
          </w:p>
        </w:tc>
        <w:tc>
          <w:tcPr>
            <w:tcW w:w="1276" w:type="dxa"/>
            <w:tcBorders>
              <w:top w:val="nil"/>
              <w:left w:val="nil"/>
              <w:bottom w:val="single" w:sz="4" w:space="0" w:color="auto"/>
              <w:right w:val="single" w:sz="4" w:space="0" w:color="auto"/>
            </w:tcBorders>
            <w:shd w:val="clear" w:color="auto" w:fill="auto"/>
            <w:noWrap/>
            <w:vAlign w:val="center"/>
            <w:hideMark/>
          </w:tcPr>
          <w:p w14:paraId="0C2C4A8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27-06-2011</w:t>
            </w:r>
          </w:p>
        </w:tc>
        <w:tc>
          <w:tcPr>
            <w:tcW w:w="1355" w:type="dxa"/>
            <w:tcBorders>
              <w:top w:val="nil"/>
              <w:left w:val="nil"/>
              <w:bottom w:val="single" w:sz="4" w:space="0" w:color="auto"/>
              <w:right w:val="single" w:sz="4" w:space="0" w:color="auto"/>
            </w:tcBorders>
            <w:shd w:val="clear" w:color="auto" w:fill="auto"/>
            <w:noWrap/>
            <w:vAlign w:val="center"/>
            <w:hideMark/>
          </w:tcPr>
          <w:p w14:paraId="1A349270" w14:textId="31BE7AF2"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2,42,722</w:t>
            </w:r>
          </w:p>
        </w:tc>
        <w:tc>
          <w:tcPr>
            <w:tcW w:w="1182" w:type="dxa"/>
            <w:tcBorders>
              <w:top w:val="nil"/>
              <w:left w:val="nil"/>
              <w:bottom w:val="single" w:sz="4" w:space="0" w:color="auto"/>
              <w:right w:val="single" w:sz="4" w:space="0" w:color="auto"/>
            </w:tcBorders>
            <w:shd w:val="clear" w:color="auto" w:fill="auto"/>
            <w:noWrap/>
            <w:vAlign w:val="center"/>
            <w:hideMark/>
          </w:tcPr>
          <w:p w14:paraId="6DE2814A" w14:textId="1EC9EAA3"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2,79,565</w:t>
            </w:r>
          </w:p>
        </w:tc>
        <w:tc>
          <w:tcPr>
            <w:tcW w:w="1276" w:type="dxa"/>
            <w:tcBorders>
              <w:top w:val="nil"/>
              <w:left w:val="nil"/>
              <w:bottom w:val="single" w:sz="4" w:space="0" w:color="auto"/>
              <w:right w:val="single" w:sz="4" w:space="0" w:color="auto"/>
            </w:tcBorders>
            <w:shd w:val="clear" w:color="auto" w:fill="auto"/>
            <w:noWrap/>
            <w:vAlign w:val="center"/>
            <w:hideMark/>
          </w:tcPr>
          <w:p w14:paraId="2586F356" w14:textId="5AE83702"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13,978</w:t>
            </w:r>
          </w:p>
        </w:tc>
      </w:tr>
      <w:tr w:rsidR="00A644A0" w:rsidRPr="006646A6" w14:paraId="3137F319"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2AAB2D1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25</w:t>
            </w:r>
          </w:p>
        </w:tc>
        <w:tc>
          <w:tcPr>
            <w:tcW w:w="5059" w:type="dxa"/>
            <w:tcBorders>
              <w:top w:val="nil"/>
              <w:left w:val="nil"/>
              <w:bottom w:val="single" w:sz="4" w:space="0" w:color="auto"/>
              <w:right w:val="single" w:sz="4" w:space="0" w:color="auto"/>
            </w:tcBorders>
            <w:shd w:val="clear" w:color="auto" w:fill="auto"/>
            <w:vAlign w:val="center"/>
            <w:hideMark/>
          </w:tcPr>
          <w:p w14:paraId="03EE77E6"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 xml:space="preserve">Diaphragm </w:t>
            </w:r>
            <w:proofErr w:type="spellStart"/>
            <w:r w:rsidRPr="006646A6">
              <w:rPr>
                <w:rFonts w:ascii="Calibri" w:hAnsi="Calibri" w:cs="Calibri"/>
                <w:color w:val="000000"/>
                <w:sz w:val="20"/>
                <w:szCs w:val="20"/>
              </w:rPr>
              <w:t>Polyster</w:t>
            </w:r>
            <w:proofErr w:type="spellEnd"/>
            <w:r w:rsidRPr="006646A6">
              <w:rPr>
                <w:rFonts w:ascii="Calibri" w:hAnsi="Calibri" w:cs="Calibri"/>
                <w:color w:val="000000"/>
                <w:sz w:val="20"/>
                <w:szCs w:val="20"/>
              </w:rPr>
              <w:t xml:space="preserve"> Fabric</w:t>
            </w:r>
          </w:p>
        </w:tc>
        <w:tc>
          <w:tcPr>
            <w:tcW w:w="1276" w:type="dxa"/>
            <w:tcBorders>
              <w:top w:val="nil"/>
              <w:left w:val="nil"/>
              <w:bottom w:val="single" w:sz="4" w:space="0" w:color="auto"/>
              <w:right w:val="single" w:sz="4" w:space="0" w:color="auto"/>
            </w:tcBorders>
            <w:shd w:val="clear" w:color="auto" w:fill="auto"/>
            <w:noWrap/>
            <w:vAlign w:val="center"/>
            <w:hideMark/>
          </w:tcPr>
          <w:p w14:paraId="6E7A552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05-01-2011</w:t>
            </w:r>
          </w:p>
        </w:tc>
        <w:tc>
          <w:tcPr>
            <w:tcW w:w="1355" w:type="dxa"/>
            <w:tcBorders>
              <w:top w:val="nil"/>
              <w:left w:val="nil"/>
              <w:bottom w:val="single" w:sz="4" w:space="0" w:color="auto"/>
              <w:right w:val="single" w:sz="4" w:space="0" w:color="auto"/>
            </w:tcBorders>
            <w:shd w:val="clear" w:color="auto" w:fill="auto"/>
            <w:noWrap/>
            <w:vAlign w:val="center"/>
            <w:hideMark/>
          </w:tcPr>
          <w:p w14:paraId="66224FAD" w14:textId="7542EC4D"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2,39,726</w:t>
            </w:r>
          </w:p>
        </w:tc>
        <w:tc>
          <w:tcPr>
            <w:tcW w:w="1182" w:type="dxa"/>
            <w:tcBorders>
              <w:top w:val="nil"/>
              <w:left w:val="nil"/>
              <w:bottom w:val="single" w:sz="4" w:space="0" w:color="auto"/>
              <w:right w:val="single" w:sz="4" w:space="0" w:color="auto"/>
            </w:tcBorders>
            <w:shd w:val="clear" w:color="auto" w:fill="auto"/>
            <w:noWrap/>
            <w:vAlign w:val="center"/>
            <w:hideMark/>
          </w:tcPr>
          <w:p w14:paraId="4D577FD5" w14:textId="4E75348F"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2,86,502</w:t>
            </w:r>
          </w:p>
        </w:tc>
        <w:tc>
          <w:tcPr>
            <w:tcW w:w="1276" w:type="dxa"/>
            <w:tcBorders>
              <w:top w:val="nil"/>
              <w:left w:val="nil"/>
              <w:bottom w:val="single" w:sz="4" w:space="0" w:color="auto"/>
              <w:right w:val="single" w:sz="4" w:space="0" w:color="auto"/>
            </w:tcBorders>
            <w:shd w:val="clear" w:color="auto" w:fill="auto"/>
            <w:noWrap/>
            <w:vAlign w:val="center"/>
            <w:hideMark/>
          </w:tcPr>
          <w:p w14:paraId="30CFDC02" w14:textId="3E92314B"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14,325</w:t>
            </w:r>
          </w:p>
        </w:tc>
      </w:tr>
      <w:tr w:rsidR="00A644A0" w:rsidRPr="006646A6" w14:paraId="0D0CBE9A"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A75CCAA"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26</w:t>
            </w:r>
          </w:p>
        </w:tc>
        <w:tc>
          <w:tcPr>
            <w:tcW w:w="5059" w:type="dxa"/>
            <w:tcBorders>
              <w:top w:val="nil"/>
              <w:left w:val="nil"/>
              <w:bottom w:val="single" w:sz="4" w:space="0" w:color="auto"/>
              <w:right w:val="single" w:sz="4" w:space="0" w:color="auto"/>
            </w:tcBorders>
            <w:shd w:val="clear" w:color="auto" w:fill="auto"/>
            <w:vAlign w:val="center"/>
            <w:hideMark/>
          </w:tcPr>
          <w:p w14:paraId="243973A5"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 xml:space="preserve">6H D/E </w:t>
            </w:r>
            <w:proofErr w:type="spellStart"/>
            <w:proofErr w:type="gramStart"/>
            <w:r w:rsidRPr="006646A6">
              <w:rPr>
                <w:rFonts w:ascii="Calibri" w:hAnsi="Calibri" w:cs="Calibri"/>
                <w:color w:val="000000"/>
                <w:sz w:val="20"/>
                <w:szCs w:val="20"/>
              </w:rPr>
              <w:t>Buttress,Go</w:t>
            </w:r>
            <w:proofErr w:type="spellEnd"/>
            <w:proofErr w:type="gramEnd"/>
            <w:r w:rsidRPr="006646A6">
              <w:rPr>
                <w:rFonts w:ascii="Calibri" w:hAnsi="Calibri" w:cs="Calibri"/>
                <w:color w:val="000000"/>
                <w:sz w:val="20"/>
                <w:szCs w:val="20"/>
              </w:rPr>
              <w:t xml:space="preserve"> &amp; </w:t>
            </w:r>
            <w:proofErr w:type="spellStart"/>
            <w:r w:rsidRPr="006646A6">
              <w:rPr>
                <w:rFonts w:ascii="Calibri" w:hAnsi="Calibri" w:cs="Calibri"/>
                <w:color w:val="000000"/>
                <w:sz w:val="20"/>
                <w:szCs w:val="20"/>
              </w:rPr>
              <w:t>Nogo</w:t>
            </w:r>
            <w:proofErr w:type="spellEnd"/>
            <w:r w:rsidRPr="006646A6">
              <w:rPr>
                <w:rFonts w:ascii="Calibri" w:hAnsi="Calibri" w:cs="Calibri"/>
                <w:color w:val="000000"/>
                <w:sz w:val="20"/>
                <w:szCs w:val="20"/>
              </w:rPr>
              <w:t xml:space="preserve"> Buttress</w:t>
            </w:r>
          </w:p>
        </w:tc>
        <w:tc>
          <w:tcPr>
            <w:tcW w:w="1276" w:type="dxa"/>
            <w:tcBorders>
              <w:top w:val="nil"/>
              <w:left w:val="nil"/>
              <w:bottom w:val="single" w:sz="4" w:space="0" w:color="auto"/>
              <w:right w:val="single" w:sz="4" w:space="0" w:color="auto"/>
            </w:tcBorders>
            <w:shd w:val="clear" w:color="auto" w:fill="auto"/>
            <w:noWrap/>
            <w:vAlign w:val="center"/>
            <w:hideMark/>
          </w:tcPr>
          <w:p w14:paraId="4B164B45"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30-04-2010</w:t>
            </w:r>
          </w:p>
        </w:tc>
        <w:tc>
          <w:tcPr>
            <w:tcW w:w="1355" w:type="dxa"/>
            <w:tcBorders>
              <w:top w:val="nil"/>
              <w:left w:val="nil"/>
              <w:bottom w:val="single" w:sz="4" w:space="0" w:color="auto"/>
              <w:right w:val="single" w:sz="4" w:space="0" w:color="auto"/>
            </w:tcBorders>
            <w:shd w:val="clear" w:color="auto" w:fill="auto"/>
            <w:noWrap/>
            <w:vAlign w:val="center"/>
            <w:hideMark/>
          </w:tcPr>
          <w:p w14:paraId="3152771A" w14:textId="47797BBF"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2,24,789</w:t>
            </w:r>
          </w:p>
        </w:tc>
        <w:tc>
          <w:tcPr>
            <w:tcW w:w="1182" w:type="dxa"/>
            <w:tcBorders>
              <w:top w:val="nil"/>
              <w:left w:val="nil"/>
              <w:bottom w:val="single" w:sz="4" w:space="0" w:color="auto"/>
              <w:right w:val="single" w:sz="4" w:space="0" w:color="auto"/>
            </w:tcBorders>
            <w:shd w:val="clear" w:color="auto" w:fill="auto"/>
            <w:noWrap/>
            <w:vAlign w:val="center"/>
            <w:hideMark/>
          </w:tcPr>
          <w:p w14:paraId="43AFDC8A" w14:textId="7B5BED00"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2,78,597</w:t>
            </w:r>
          </w:p>
        </w:tc>
        <w:tc>
          <w:tcPr>
            <w:tcW w:w="1276" w:type="dxa"/>
            <w:tcBorders>
              <w:top w:val="nil"/>
              <w:left w:val="nil"/>
              <w:bottom w:val="single" w:sz="4" w:space="0" w:color="auto"/>
              <w:right w:val="single" w:sz="4" w:space="0" w:color="auto"/>
            </w:tcBorders>
            <w:shd w:val="clear" w:color="auto" w:fill="auto"/>
            <w:noWrap/>
            <w:vAlign w:val="center"/>
            <w:hideMark/>
          </w:tcPr>
          <w:p w14:paraId="4CAC6789" w14:textId="243B712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13,930</w:t>
            </w:r>
          </w:p>
        </w:tc>
      </w:tr>
      <w:tr w:rsidR="00A644A0" w:rsidRPr="006646A6" w14:paraId="54ADC99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CF8C68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27</w:t>
            </w:r>
          </w:p>
        </w:tc>
        <w:tc>
          <w:tcPr>
            <w:tcW w:w="5059" w:type="dxa"/>
            <w:tcBorders>
              <w:top w:val="nil"/>
              <w:left w:val="nil"/>
              <w:bottom w:val="single" w:sz="4" w:space="0" w:color="auto"/>
              <w:right w:val="single" w:sz="4" w:space="0" w:color="auto"/>
            </w:tcBorders>
            <w:shd w:val="clear" w:color="auto" w:fill="auto"/>
            <w:vAlign w:val="center"/>
            <w:hideMark/>
          </w:tcPr>
          <w:p w14:paraId="2EE505CE"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Tig Welding Machine</w:t>
            </w:r>
          </w:p>
        </w:tc>
        <w:tc>
          <w:tcPr>
            <w:tcW w:w="1276" w:type="dxa"/>
            <w:tcBorders>
              <w:top w:val="nil"/>
              <w:left w:val="nil"/>
              <w:bottom w:val="single" w:sz="4" w:space="0" w:color="auto"/>
              <w:right w:val="single" w:sz="4" w:space="0" w:color="auto"/>
            </w:tcBorders>
            <w:shd w:val="clear" w:color="auto" w:fill="auto"/>
            <w:noWrap/>
            <w:vAlign w:val="center"/>
            <w:hideMark/>
          </w:tcPr>
          <w:p w14:paraId="231C84B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19-01-2011</w:t>
            </w:r>
          </w:p>
        </w:tc>
        <w:tc>
          <w:tcPr>
            <w:tcW w:w="1355" w:type="dxa"/>
            <w:tcBorders>
              <w:top w:val="nil"/>
              <w:left w:val="nil"/>
              <w:bottom w:val="single" w:sz="4" w:space="0" w:color="auto"/>
              <w:right w:val="single" w:sz="4" w:space="0" w:color="auto"/>
            </w:tcBorders>
            <w:shd w:val="clear" w:color="auto" w:fill="auto"/>
            <w:noWrap/>
            <w:vAlign w:val="center"/>
            <w:hideMark/>
          </w:tcPr>
          <w:p w14:paraId="181CCC0F" w14:textId="01472A3E"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2,20,335</w:t>
            </w:r>
          </w:p>
        </w:tc>
        <w:tc>
          <w:tcPr>
            <w:tcW w:w="1182" w:type="dxa"/>
            <w:tcBorders>
              <w:top w:val="nil"/>
              <w:left w:val="nil"/>
              <w:bottom w:val="single" w:sz="4" w:space="0" w:color="auto"/>
              <w:right w:val="single" w:sz="4" w:space="0" w:color="auto"/>
            </w:tcBorders>
            <w:shd w:val="clear" w:color="auto" w:fill="auto"/>
            <w:noWrap/>
            <w:vAlign w:val="center"/>
            <w:hideMark/>
          </w:tcPr>
          <w:p w14:paraId="23CD11ED" w14:textId="65E5E05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3,00,457</w:t>
            </w:r>
          </w:p>
        </w:tc>
        <w:tc>
          <w:tcPr>
            <w:tcW w:w="1276" w:type="dxa"/>
            <w:tcBorders>
              <w:top w:val="nil"/>
              <w:left w:val="nil"/>
              <w:bottom w:val="single" w:sz="4" w:space="0" w:color="auto"/>
              <w:right w:val="single" w:sz="4" w:space="0" w:color="auto"/>
            </w:tcBorders>
            <w:shd w:val="clear" w:color="auto" w:fill="auto"/>
            <w:noWrap/>
            <w:vAlign w:val="center"/>
            <w:hideMark/>
          </w:tcPr>
          <w:p w14:paraId="0D35669A" w14:textId="531320D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15,023</w:t>
            </w:r>
          </w:p>
        </w:tc>
      </w:tr>
      <w:tr w:rsidR="00A644A0" w:rsidRPr="006646A6" w14:paraId="25FAE9D3"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2A1B365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28</w:t>
            </w:r>
          </w:p>
        </w:tc>
        <w:tc>
          <w:tcPr>
            <w:tcW w:w="5059" w:type="dxa"/>
            <w:tcBorders>
              <w:top w:val="nil"/>
              <w:left w:val="nil"/>
              <w:bottom w:val="single" w:sz="4" w:space="0" w:color="auto"/>
              <w:right w:val="single" w:sz="4" w:space="0" w:color="auto"/>
            </w:tcBorders>
            <w:shd w:val="clear" w:color="auto" w:fill="auto"/>
            <w:vAlign w:val="center"/>
            <w:hideMark/>
          </w:tcPr>
          <w:p w14:paraId="71007FF1" w14:textId="77777777" w:rsidR="00A644A0" w:rsidRPr="006646A6" w:rsidRDefault="00A644A0" w:rsidP="00A644A0">
            <w:pPr>
              <w:jc w:val="both"/>
              <w:rPr>
                <w:rFonts w:ascii="Calibri" w:hAnsi="Calibri" w:cs="Calibri"/>
                <w:color w:val="000000"/>
                <w:sz w:val="20"/>
                <w:szCs w:val="20"/>
              </w:rPr>
            </w:pPr>
            <w:proofErr w:type="spellStart"/>
            <w:r w:rsidRPr="006646A6">
              <w:rPr>
                <w:rFonts w:ascii="Calibri" w:hAnsi="Calibri" w:cs="Calibri"/>
                <w:color w:val="000000"/>
                <w:sz w:val="20"/>
                <w:szCs w:val="20"/>
              </w:rPr>
              <w:t>Hydranut</w:t>
            </w:r>
            <w:proofErr w:type="spellEnd"/>
            <w:r w:rsidRPr="006646A6">
              <w:rPr>
                <w:rFonts w:ascii="Calibri" w:hAnsi="Calibri" w:cs="Calibri"/>
                <w:color w:val="000000"/>
                <w:sz w:val="20"/>
                <w:szCs w:val="20"/>
              </w:rPr>
              <w:t xml:space="preserve"> tool for installing M3-M12 </w:t>
            </w:r>
            <w:proofErr w:type="spellStart"/>
            <w:r w:rsidRPr="006646A6">
              <w:rPr>
                <w:rFonts w:ascii="Calibri" w:hAnsi="Calibri" w:cs="Calibri"/>
                <w:color w:val="000000"/>
                <w:sz w:val="20"/>
                <w:szCs w:val="20"/>
              </w:rPr>
              <w:t>hydranut</w:t>
            </w:r>
            <w:proofErr w:type="spellEnd"/>
            <w:r w:rsidRPr="006646A6">
              <w:rPr>
                <w:rFonts w:ascii="Calibri" w:hAnsi="Calibri" w:cs="Calibri"/>
                <w:color w:val="000000"/>
                <w:sz w:val="20"/>
                <w:szCs w:val="20"/>
              </w:rPr>
              <w:t xml:space="preserve"> with nose assembly</w:t>
            </w:r>
          </w:p>
        </w:tc>
        <w:tc>
          <w:tcPr>
            <w:tcW w:w="1276" w:type="dxa"/>
            <w:tcBorders>
              <w:top w:val="nil"/>
              <w:left w:val="nil"/>
              <w:bottom w:val="single" w:sz="4" w:space="0" w:color="auto"/>
              <w:right w:val="single" w:sz="4" w:space="0" w:color="auto"/>
            </w:tcBorders>
            <w:shd w:val="clear" w:color="auto" w:fill="auto"/>
            <w:noWrap/>
            <w:vAlign w:val="center"/>
            <w:hideMark/>
          </w:tcPr>
          <w:p w14:paraId="3B3946A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20-05-2016</w:t>
            </w:r>
          </w:p>
        </w:tc>
        <w:tc>
          <w:tcPr>
            <w:tcW w:w="1355" w:type="dxa"/>
            <w:tcBorders>
              <w:top w:val="nil"/>
              <w:left w:val="nil"/>
              <w:bottom w:val="single" w:sz="4" w:space="0" w:color="auto"/>
              <w:right w:val="single" w:sz="4" w:space="0" w:color="auto"/>
            </w:tcBorders>
            <w:shd w:val="clear" w:color="auto" w:fill="auto"/>
            <w:noWrap/>
            <w:vAlign w:val="center"/>
            <w:hideMark/>
          </w:tcPr>
          <w:p w14:paraId="1F5913B8" w14:textId="0E09796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1,93,882</w:t>
            </w:r>
          </w:p>
        </w:tc>
        <w:tc>
          <w:tcPr>
            <w:tcW w:w="1182" w:type="dxa"/>
            <w:tcBorders>
              <w:top w:val="nil"/>
              <w:left w:val="nil"/>
              <w:bottom w:val="single" w:sz="4" w:space="0" w:color="auto"/>
              <w:right w:val="single" w:sz="4" w:space="0" w:color="auto"/>
            </w:tcBorders>
            <w:shd w:val="clear" w:color="auto" w:fill="auto"/>
            <w:noWrap/>
            <w:vAlign w:val="center"/>
            <w:hideMark/>
          </w:tcPr>
          <w:p w14:paraId="37564E83" w14:textId="36673F8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2,66,413</w:t>
            </w:r>
          </w:p>
        </w:tc>
        <w:tc>
          <w:tcPr>
            <w:tcW w:w="1276" w:type="dxa"/>
            <w:tcBorders>
              <w:top w:val="nil"/>
              <w:left w:val="nil"/>
              <w:bottom w:val="single" w:sz="4" w:space="0" w:color="auto"/>
              <w:right w:val="single" w:sz="4" w:space="0" w:color="auto"/>
            </w:tcBorders>
            <w:shd w:val="clear" w:color="auto" w:fill="auto"/>
            <w:noWrap/>
            <w:vAlign w:val="center"/>
            <w:hideMark/>
          </w:tcPr>
          <w:p w14:paraId="050EDB2C" w14:textId="654150FF"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13,321</w:t>
            </w:r>
          </w:p>
        </w:tc>
      </w:tr>
      <w:tr w:rsidR="00A644A0" w:rsidRPr="006646A6" w14:paraId="20C84C87"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25E8F80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29</w:t>
            </w:r>
          </w:p>
        </w:tc>
        <w:tc>
          <w:tcPr>
            <w:tcW w:w="5059" w:type="dxa"/>
            <w:tcBorders>
              <w:top w:val="nil"/>
              <w:left w:val="nil"/>
              <w:bottom w:val="single" w:sz="4" w:space="0" w:color="auto"/>
              <w:right w:val="single" w:sz="4" w:space="0" w:color="auto"/>
            </w:tcBorders>
            <w:shd w:val="clear" w:color="auto" w:fill="auto"/>
            <w:vAlign w:val="center"/>
            <w:hideMark/>
          </w:tcPr>
          <w:p w14:paraId="757FFD1B"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Clamp on liquid Ultrasonic Flowmeter</w:t>
            </w:r>
          </w:p>
        </w:tc>
        <w:tc>
          <w:tcPr>
            <w:tcW w:w="1276" w:type="dxa"/>
            <w:tcBorders>
              <w:top w:val="nil"/>
              <w:left w:val="nil"/>
              <w:bottom w:val="single" w:sz="4" w:space="0" w:color="auto"/>
              <w:right w:val="single" w:sz="4" w:space="0" w:color="auto"/>
            </w:tcBorders>
            <w:shd w:val="clear" w:color="auto" w:fill="auto"/>
            <w:noWrap/>
            <w:vAlign w:val="center"/>
            <w:hideMark/>
          </w:tcPr>
          <w:p w14:paraId="4A1DE97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13-07-2017</w:t>
            </w:r>
          </w:p>
        </w:tc>
        <w:tc>
          <w:tcPr>
            <w:tcW w:w="1355" w:type="dxa"/>
            <w:tcBorders>
              <w:top w:val="nil"/>
              <w:left w:val="nil"/>
              <w:bottom w:val="single" w:sz="4" w:space="0" w:color="auto"/>
              <w:right w:val="single" w:sz="4" w:space="0" w:color="auto"/>
            </w:tcBorders>
            <w:shd w:val="clear" w:color="auto" w:fill="auto"/>
            <w:noWrap/>
            <w:vAlign w:val="center"/>
            <w:hideMark/>
          </w:tcPr>
          <w:p w14:paraId="789299C0" w14:textId="516B7F8D"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1,71,415</w:t>
            </w:r>
          </w:p>
        </w:tc>
        <w:tc>
          <w:tcPr>
            <w:tcW w:w="1182" w:type="dxa"/>
            <w:tcBorders>
              <w:top w:val="nil"/>
              <w:left w:val="nil"/>
              <w:bottom w:val="single" w:sz="4" w:space="0" w:color="auto"/>
              <w:right w:val="single" w:sz="4" w:space="0" w:color="auto"/>
            </w:tcBorders>
            <w:shd w:val="clear" w:color="auto" w:fill="auto"/>
            <w:noWrap/>
            <w:vAlign w:val="center"/>
            <w:hideMark/>
          </w:tcPr>
          <w:p w14:paraId="2B214FF0" w14:textId="4028C9C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1,95,326</w:t>
            </w:r>
          </w:p>
        </w:tc>
        <w:tc>
          <w:tcPr>
            <w:tcW w:w="1276" w:type="dxa"/>
            <w:tcBorders>
              <w:top w:val="nil"/>
              <w:left w:val="nil"/>
              <w:bottom w:val="single" w:sz="4" w:space="0" w:color="auto"/>
              <w:right w:val="single" w:sz="4" w:space="0" w:color="auto"/>
            </w:tcBorders>
            <w:shd w:val="clear" w:color="auto" w:fill="auto"/>
            <w:noWrap/>
            <w:vAlign w:val="center"/>
            <w:hideMark/>
          </w:tcPr>
          <w:p w14:paraId="38048753" w14:textId="7B9160E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24,456</w:t>
            </w:r>
          </w:p>
        </w:tc>
      </w:tr>
      <w:tr w:rsidR="00A644A0" w:rsidRPr="006646A6" w14:paraId="443DE79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F2C948F"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30</w:t>
            </w:r>
          </w:p>
        </w:tc>
        <w:tc>
          <w:tcPr>
            <w:tcW w:w="5059" w:type="dxa"/>
            <w:tcBorders>
              <w:top w:val="nil"/>
              <w:left w:val="nil"/>
              <w:bottom w:val="single" w:sz="4" w:space="0" w:color="auto"/>
              <w:right w:val="single" w:sz="4" w:space="0" w:color="auto"/>
            </w:tcBorders>
            <w:shd w:val="clear" w:color="auto" w:fill="auto"/>
            <w:vAlign w:val="center"/>
            <w:hideMark/>
          </w:tcPr>
          <w:p w14:paraId="2C4C10A9"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EP 12v 7AH Battery-System Integration Dept</w:t>
            </w:r>
          </w:p>
        </w:tc>
        <w:tc>
          <w:tcPr>
            <w:tcW w:w="1276" w:type="dxa"/>
            <w:tcBorders>
              <w:top w:val="nil"/>
              <w:left w:val="nil"/>
              <w:bottom w:val="single" w:sz="4" w:space="0" w:color="auto"/>
              <w:right w:val="single" w:sz="4" w:space="0" w:color="auto"/>
            </w:tcBorders>
            <w:shd w:val="clear" w:color="auto" w:fill="auto"/>
            <w:noWrap/>
            <w:vAlign w:val="center"/>
            <w:hideMark/>
          </w:tcPr>
          <w:p w14:paraId="7D27EDA5"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30-07-2013</w:t>
            </w:r>
          </w:p>
        </w:tc>
        <w:tc>
          <w:tcPr>
            <w:tcW w:w="1355" w:type="dxa"/>
            <w:tcBorders>
              <w:top w:val="nil"/>
              <w:left w:val="nil"/>
              <w:bottom w:val="single" w:sz="4" w:space="0" w:color="auto"/>
              <w:right w:val="single" w:sz="4" w:space="0" w:color="auto"/>
            </w:tcBorders>
            <w:shd w:val="clear" w:color="auto" w:fill="auto"/>
            <w:noWrap/>
            <w:vAlign w:val="center"/>
            <w:hideMark/>
          </w:tcPr>
          <w:p w14:paraId="7FD4D35D" w14:textId="765BC3D8"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1,53,735</w:t>
            </w:r>
          </w:p>
        </w:tc>
        <w:tc>
          <w:tcPr>
            <w:tcW w:w="1182" w:type="dxa"/>
            <w:tcBorders>
              <w:top w:val="nil"/>
              <w:left w:val="nil"/>
              <w:bottom w:val="single" w:sz="4" w:space="0" w:color="auto"/>
              <w:right w:val="single" w:sz="4" w:space="0" w:color="auto"/>
            </w:tcBorders>
            <w:shd w:val="clear" w:color="auto" w:fill="auto"/>
            <w:noWrap/>
            <w:vAlign w:val="center"/>
            <w:hideMark/>
          </w:tcPr>
          <w:p w14:paraId="22BDA3E1" w14:textId="51C1E78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1,96,275</w:t>
            </w:r>
          </w:p>
        </w:tc>
        <w:tc>
          <w:tcPr>
            <w:tcW w:w="1276" w:type="dxa"/>
            <w:tcBorders>
              <w:top w:val="nil"/>
              <w:left w:val="nil"/>
              <w:bottom w:val="single" w:sz="4" w:space="0" w:color="auto"/>
              <w:right w:val="single" w:sz="4" w:space="0" w:color="auto"/>
            </w:tcBorders>
            <w:shd w:val="clear" w:color="auto" w:fill="auto"/>
            <w:noWrap/>
            <w:vAlign w:val="center"/>
            <w:hideMark/>
          </w:tcPr>
          <w:p w14:paraId="6044A369" w14:textId="00F0F56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9,814</w:t>
            </w:r>
          </w:p>
        </w:tc>
      </w:tr>
      <w:tr w:rsidR="00A644A0" w:rsidRPr="006646A6" w14:paraId="76008DC7"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5EA2350"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31</w:t>
            </w:r>
          </w:p>
        </w:tc>
        <w:tc>
          <w:tcPr>
            <w:tcW w:w="5059" w:type="dxa"/>
            <w:tcBorders>
              <w:top w:val="nil"/>
              <w:left w:val="nil"/>
              <w:bottom w:val="single" w:sz="4" w:space="0" w:color="auto"/>
              <w:right w:val="single" w:sz="4" w:space="0" w:color="auto"/>
            </w:tcBorders>
            <w:shd w:val="clear" w:color="auto" w:fill="auto"/>
            <w:vAlign w:val="center"/>
            <w:hideMark/>
          </w:tcPr>
          <w:p w14:paraId="525961EB"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 xml:space="preserve">Supreme make 3Phase Phantom Load Test </w:t>
            </w:r>
            <w:proofErr w:type="gramStart"/>
            <w:r w:rsidRPr="006646A6">
              <w:rPr>
                <w:rFonts w:ascii="Calibri" w:hAnsi="Calibri" w:cs="Calibri"/>
                <w:color w:val="000000"/>
                <w:sz w:val="20"/>
                <w:szCs w:val="20"/>
              </w:rPr>
              <w:t>set</w:t>
            </w:r>
            <w:proofErr w:type="gramEnd"/>
            <w:r w:rsidRPr="006646A6">
              <w:rPr>
                <w:rFonts w:ascii="Calibri" w:hAnsi="Calibri" w:cs="Calibri"/>
                <w:color w:val="000000"/>
                <w:sz w:val="20"/>
                <w:szCs w:val="20"/>
              </w:rPr>
              <w:t xml:space="preserve"> Input</w:t>
            </w:r>
          </w:p>
        </w:tc>
        <w:tc>
          <w:tcPr>
            <w:tcW w:w="1276" w:type="dxa"/>
            <w:tcBorders>
              <w:top w:val="nil"/>
              <w:left w:val="nil"/>
              <w:bottom w:val="single" w:sz="4" w:space="0" w:color="auto"/>
              <w:right w:val="single" w:sz="4" w:space="0" w:color="auto"/>
            </w:tcBorders>
            <w:shd w:val="clear" w:color="auto" w:fill="auto"/>
            <w:noWrap/>
            <w:vAlign w:val="center"/>
            <w:hideMark/>
          </w:tcPr>
          <w:p w14:paraId="4A0E548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28-07-2011</w:t>
            </w:r>
          </w:p>
        </w:tc>
        <w:tc>
          <w:tcPr>
            <w:tcW w:w="1355" w:type="dxa"/>
            <w:tcBorders>
              <w:top w:val="nil"/>
              <w:left w:val="nil"/>
              <w:bottom w:val="single" w:sz="4" w:space="0" w:color="auto"/>
              <w:right w:val="single" w:sz="4" w:space="0" w:color="auto"/>
            </w:tcBorders>
            <w:shd w:val="clear" w:color="auto" w:fill="auto"/>
            <w:noWrap/>
            <w:vAlign w:val="center"/>
            <w:hideMark/>
          </w:tcPr>
          <w:p w14:paraId="22CCB46E" w14:textId="2CC0FBD0"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1,53,000</w:t>
            </w:r>
          </w:p>
        </w:tc>
        <w:tc>
          <w:tcPr>
            <w:tcW w:w="1182" w:type="dxa"/>
            <w:tcBorders>
              <w:top w:val="nil"/>
              <w:left w:val="nil"/>
              <w:bottom w:val="single" w:sz="4" w:space="0" w:color="auto"/>
              <w:right w:val="single" w:sz="4" w:space="0" w:color="auto"/>
            </w:tcBorders>
            <w:shd w:val="clear" w:color="auto" w:fill="auto"/>
            <w:noWrap/>
            <w:vAlign w:val="center"/>
            <w:hideMark/>
          </w:tcPr>
          <w:p w14:paraId="22329217" w14:textId="1236444B"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2,82,839</w:t>
            </w:r>
          </w:p>
        </w:tc>
        <w:tc>
          <w:tcPr>
            <w:tcW w:w="1276" w:type="dxa"/>
            <w:tcBorders>
              <w:top w:val="nil"/>
              <w:left w:val="nil"/>
              <w:bottom w:val="single" w:sz="4" w:space="0" w:color="auto"/>
              <w:right w:val="single" w:sz="4" w:space="0" w:color="auto"/>
            </w:tcBorders>
            <w:shd w:val="clear" w:color="auto" w:fill="auto"/>
            <w:noWrap/>
            <w:vAlign w:val="center"/>
            <w:hideMark/>
          </w:tcPr>
          <w:p w14:paraId="091B43B1" w14:textId="08CDBBB2"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14,142</w:t>
            </w:r>
          </w:p>
        </w:tc>
      </w:tr>
      <w:tr w:rsidR="00A644A0" w:rsidRPr="006646A6" w14:paraId="4D82F79E"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0E4BF924"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32</w:t>
            </w:r>
          </w:p>
        </w:tc>
        <w:tc>
          <w:tcPr>
            <w:tcW w:w="5059" w:type="dxa"/>
            <w:tcBorders>
              <w:top w:val="nil"/>
              <w:left w:val="nil"/>
              <w:bottom w:val="single" w:sz="4" w:space="0" w:color="auto"/>
              <w:right w:val="single" w:sz="4" w:space="0" w:color="auto"/>
            </w:tcBorders>
            <w:shd w:val="clear" w:color="auto" w:fill="auto"/>
            <w:vAlign w:val="center"/>
            <w:hideMark/>
          </w:tcPr>
          <w:p w14:paraId="13A198A5" w14:textId="449D0E2F"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 xml:space="preserve">Chip </w:t>
            </w:r>
            <w:proofErr w:type="spellStart"/>
            <w:proofErr w:type="gramStart"/>
            <w:r w:rsidRPr="006646A6">
              <w:rPr>
                <w:rFonts w:ascii="Calibri" w:hAnsi="Calibri" w:cs="Calibri"/>
                <w:color w:val="000000"/>
                <w:sz w:val="20"/>
                <w:szCs w:val="20"/>
              </w:rPr>
              <w:t>Brush,Stock</w:t>
            </w:r>
            <w:proofErr w:type="spellEnd"/>
            <w:proofErr w:type="gramEnd"/>
            <w:r w:rsidRPr="006646A6">
              <w:rPr>
                <w:rFonts w:ascii="Calibri" w:hAnsi="Calibri" w:cs="Calibri"/>
                <w:color w:val="000000"/>
                <w:sz w:val="20"/>
                <w:szCs w:val="20"/>
              </w:rPr>
              <w:t xml:space="preserve"> </w:t>
            </w:r>
            <w:proofErr w:type="spellStart"/>
            <w:r w:rsidRPr="006646A6">
              <w:rPr>
                <w:rFonts w:ascii="Calibri" w:hAnsi="Calibri" w:cs="Calibri"/>
                <w:color w:val="000000"/>
                <w:sz w:val="20"/>
                <w:szCs w:val="20"/>
              </w:rPr>
              <w:t>Roller,Stock</w:t>
            </w:r>
            <w:proofErr w:type="spellEnd"/>
            <w:r w:rsidRPr="006646A6">
              <w:rPr>
                <w:rFonts w:ascii="Calibri" w:hAnsi="Calibri" w:cs="Calibri"/>
                <w:color w:val="000000"/>
                <w:sz w:val="20"/>
                <w:szCs w:val="20"/>
              </w:rPr>
              <w:t xml:space="preserve"> </w:t>
            </w:r>
            <w:proofErr w:type="spellStart"/>
            <w:r w:rsidRPr="006646A6">
              <w:rPr>
                <w:rFonts w:ascii="Calibri" w:hAnsi="Calibri" w:cs="Calibri"/>
                <w:color w:val="000000"/>
                <w:sz w:val="20"/>
                <w:szCs w:val="20"/>
              </w:rPr>
              <w:t>Table,Viriable</w:t>
            </w:r>
            <w:proofErr w:type="spellEnd"/>
            <w:r w:rsidRPr="006646A6">
              <w:rPr>
                <w:rFonts w:ascii="Calibri" w:hAnsi="Calibri" w:cs="Calibri"/>
                <w:color w:val="000000"/>
                <w:sz w:val="20"/>
                <w:szCs w:val="20"/>
              </w:rPr>
              <w:t xml:space="preserve"> vice </w:t>
            </w:r>
            <w:proofErr w:type="spellStart"/>
            <w:r w:rsidRPr="006646A6">
              <w:rPr>
                <w:rFonts w:ascii="Calibri" w:hAnsi="Calibri" w:cs="Calibri"/>
                <w:color w:val="000000"/>
                <w:sz w:val="20"/>
                <w:szCs w:val="20"/>
              </w:rPr>
              <w:t>Pressure,Nesting</w:t>
            </w:r>
            <w:proofErr w:type="spellEnd"/>
            <w:r w:rsidRPr="006646A6">
              <w:rPr>
                <w:rFonts w:ascii="Calibri" w:hAnsi="Calibri" w:cs="Calibri"/>
                <w:color w:val="000000"/>
                <w:sz w:val="20"/>
                <w:szCs w:val="20"/>
              </w:rPr>
              <w:t xml:space="preserve">  fixture for Bundle cutting of Small Bars</w:t>
            </w:r>
          </w:p>
        </w:tc>
        <w:tc>
          <w:tcPr>
            <w:tcW w:w="1276" w:type="dxa"/>
            <w:tcBorders>
              <w:top w:val="nil"/>
              <w:left w:val="nil"/>
              <w:bottom w:val="single" w:sz="4" w:space="0" w:color="auto"/>
              <w:right w:val="single" w:sz="4" w:space="0" w:color="auto"/>
            </w:tcBorders>
            <w:shd w:val="clear" w:color="auto" w:fill="auto"/>
            <w:noWrap/>
            <w:vAlign w:val="center"/>
            <w:hideMark/>
          </w:tcPr>
          <w:p w14:paraId="3969BF1E"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17-06-2014</w:t>
            </w:r>
          </w:p>
        </w:tc>
        <w:tc>
          <w:tcPr>
            <w:tcW w:w="1355" w:type="dxa"/>
            <w:tcBorders>
              <w:top w:val="nil"/>
              <w:left w:val="nil"/>
              <w:bottom w:val="single" w:sz="4" w:space="0" w:color="auto"/>
              <w:right w:val="single" w:sz="4" w:space="0" w:color="auto"/>
            </w:tcBorders>
            <w:shd w:val="clear" w:color="auto" w:fill="auto"/>
            <w:noWrap/>
            <w:vAlign w:val="center"/>
            <w:hideMark/>
          </w:tcPr>
          <w:p w14:paraId="28D5BF30" w14:textId="3E0A6AE0"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1,46,258</w:t>
            </w:r>
          </w:p>
        </w:tc>
        <w:tc>
          <w:tcPr>
            <w:tcW w:w="1182" w:type="dxa"/>
            <w:tcBorders>
              <w:top w:val="nil"/>
              <w:left w:val="nil"/>
              <w:bottom w:val="single" w:sz="4" w:space="0" w:color="auto"/>
              <w:right w:val="single" w:sz="4" w:space="0" w:color="auto"/>
            </w:tcBorders>
            <w:shd w:val="clear" w:color="auto" w:fill="auto"/>
            <w:noWrap/>
            <w:vAlign w:val="center"/>
            <w:hideMark/>
          </w:tcPr>
          <w:p w14:paraId="2B144D62" w14:textId="190AE1B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1,79,066</w:t>
            </w:r>
          </w:p>
        </w:tc>
        <w:tc>
          <w:tcPr>
            <w:tcW w:w="1276" w:type="dxa"/>
            <w:tcBorders>
              <w:top w:val="nil"/>
              <w:left w:val="nil"/>
              <w:bottom w:val="single" w:sz="4" w:space="0" w:color="auto"/>
              <w:right w:val="single" w:sz="4" w:space="0" w:color="auto"/>
            </w:tcBorders>
            <w:shd w:val="clear" w:color="auto" w:fill="auto"/>
            <w:noWrap/>
            <w:vAlign w:val="center"/>
            <w:hideMark/>
          </w:tcPr>
          <w:p w14:paraId="44E9843D" w14:textId="22032C1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8,953</w:t>
            </w:r>
          </w:p>
        </w:tc>
      </w:tr>
      <w:tr w:rsidR="00A644A0" w:rsidRPr="006646A6" w14:paraId="1BF3B0A4"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46251F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33</w:t>
            </w:r>
          </w:p>
        </w:tc>
        <w:tc>
          <w:tcPr>
            <w:tcW w:w="5059" w:type="dxa"/>
            <w:tcBorders>
              <w:top w:val="nil"/>
              <w:left w:val="nil"/>
              <w:bottom w:val="single" w:sz="4" w:space="0" w:color="auto"/>
              <w:right w:val="single" w:sz="4" w:space="0" w:color="auto"/>
            </w:tcBorders>
            <w:shd w:val="clear" w:color="auto" w:fill="auto"/>
            <w:vAlign w:val="center"/>
            <w:hideMark/>
          </w:tcPr>
          <w:p w14:paraId="3AEF94AD"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 xml:space="preserve">Go &amp; </w:t>
            </w:r>
            <w:proofErr w:type="spellStart"/>
            <w:r w:rsidRPr="006646A6">
              <w:rPr>
                <w:rFonts w:ascii="Calibri" w:hAnsi="Calibri" w:cs="Calibri"/>
                <w:color w:val="000000"/>
                <w:sz w:val="20"/>
                <w:szCs w:val="20"/>
              </w:rPr>
              <w:t>Nogo</w:t>
            </w:r>
            <w:proofErr w:type="spellEnd"/>
            <w:r w:rsidRPr="006646A6">
              <w:rPr>
                <w:rFonts w:ascii="Calibri" w:hAnsi="Calibri" w:cs="Calibri"/>
                <w:color w:val="000000"/>
                <w:sz w:val="20"/>
                <w:szCs w:val="20"/>
              </w:rPr>
              <w:t xml:space="preserve"> Threaded Gauges Ring</w:t>
            </w:r>
          </w:p>
        </w:tc>
        <w:tc>
          <w:tcPr>
            <w:tcW w:w="1276" w:type="dxa"/>
            <w:tcBorders>
              <w:top w:val="nil"/>
              <w:left w:val="nil"/>
              <w:bottom w:val="single" w:sz="4" w:space="0" w:color="auto"/>
              <w:right w:val="single" w:sz="4" w:space="0" w:color="auto"/>
            </w:tcBorders>
            <w:shd w:val="clear" w:color="auto" w:fill="auto"/>
            <w:noWrap/>
            <w:vAlign w:val="center"/>
            <w:hideMark/>
          </w:tcPr>
          <w:p w14:paraId="142774D0"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27-01-2010</w:t>
            </w:r>
          </w:p>
        </w:tc>
        <w:tc>
          <w:tcPr>
            <w:tcW w:w="1355" w:type="dxa"/>
            <w:tcBorders>
              <w:top w:val="nil"/>
              <w:left w:val="nil"/>
              <w:bottom w:val="single" w:sz="4" w:space="0" w:color="auto"/>
              <w:right w:val="single" w:sz="4" w:space="0" w:color="auto"/>
            </w:tcBorders>
            <w:shd w:val="clear" w:color="auto" w:fill="auto"/>
            <w:noWrap/>
            <w:vAlign w:val="center"/>
            <w:hideMark/>
          </w:tcPr>
          <w:p w14:paraId="48B8F95F" w14:textId="0DB0384D"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1,44,075</w:t>
            </w:r>
          </w:p>
        </w:tc>
        <w:tc>
          <w:tcPr>
            <w:tcW w:w="1182" w:type="dxa"/>
            <w:tcBorders>
              <w:top w:val="nil"/>
              <w:left w:val="nil"/>
              <w:bottom w:val="single" w:sz="4" w:space="0" w:color="auto"/>
              <w:right w:val="single" w:sz="4" w:space="0" w:color="auto"/>
            </w:tcBorders>
            <w:shd w:val="clear" w:color="auto" w:fill="auto"/>
            <w:noWrap/>
            <w:vAlign w:val="center"/>
            <w:hideMark/>
          </w:tcPr>
          <w:p w14:paraId="7B4398FC" w14:textId="114B16C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1,78,563</w:t>
            </w:r>
          </w:p>
        </w:tc>
        <w:tc>
          <w:tcPr>
            <w:tcW w:w="1276" w:type="dxa"/>
            <w:tcBorders>
              <w:top w:val="nil"/>
              <w:left w:val="nil"/>
              <w:bottom w:val="single" w:sz="4" w:space="0" w:color="auto"/>
              <w:right w:val="single" w:sz="4" w:space="0" w:color="auto"/>
            </w:tcBorders>
            <w:shd w:val="clear" w:color="auto" w:fill="auto"/>
            <w:noWrap/>
            <w:vAlign w:val="center"/>
            <w:hideMark/>
          </w:tcPr>
          <w:p w14:paraId="6B50F5D4" w14:textId="298F43A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8,928</w:t>
            </w:r>
          </w:p>
        </w:tc>
      </w:tr>
      <w:tr w:rsidR="00A644A0" w:rsidRPr="006646A6" w14:paraId="09CE9D0B"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ECC4955"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lastRenderedPageBreak/>
              <w:t>34</w:t>
            </w:r>
          </w:p>
        </w:tc>
        <w:tc>
          <w:tcPr>
            <w:tcW w:w="5059" w:type="dxa"/>
            <w:tcBorders>
              <w:top w:val="nil"/>
              <w:left w:val="nil"/>
              <w:bottom w:val="single" w:sz="4" w:space="0" w:color="auto"/>
              <w:right w:val="single" w:sz="4" w:space="0" w:color="auto"/>
            </w:tcBorders>
            <w:shd w:val="clear" w:color="auto" w:fill="auto"/>
            <w:vAlign w:val="center"/>
            <w:hideMark/>
          </w:tcPr>
          <w:p w14:paraId="2E264634"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Dust Hunter T</w:t>
            </w:r>
          </w:p>
        </w:tc>
        <w:tc>
          <w:tcPr>
            <w:tcW w:w="1276" w:type="dxa"/>
            <w:tcBorders>
              <w:top w:val="nil"/>
              <w:left w:val="nil"/>
              <w:bottom w:val="single" w:sz="4" w:space="0" w:color="auto"/>
              <w:right w:val="single" w:sz="4" w:space="0" w:color="auto"/>
            </w:tcBorders>
            <w:shd w:val="clear" w:color="auto" w:fill="auto"/>
            <w:noWrap/>
            <w:vAlign w:val="center"/>
            <w:hideMark/>
          </w:tcPr>
          <w:p w14:paraId="0D600A5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20-06-2011</w:t>
            </w:r>
          </w:p>
        </w:tc>
        <w:tc>
          <w:tcPr>
            <w:tcW w:w="1355" w:type="dxa"/>
            <w:tcBorders>
              <w:top w:val="nil"/>
              <w:left w:val="nil"/>
              <w:bottom w:val="single" w:sz="4" w:space="0" w:color="auto"/>
              <w:right w:val="single" w:sz="4" w:space="0" w:color="auto"/>
            </w:tcBorders>
            <w:shd w:val="clear" w:color="auto" w:fill="auto"/>
            <w:noWrap/>
            <w:vAlign w:val="center"/>
            <w:hideMark/>
          </w:tcPr>
          <w:p w14:paraId="38797017" w14:textId="00E67929"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1,38,900</w:t>
            </w:r>
          </w:p>
        </w:tc>
        <w:tc>
          <w:tcPr>
            <w:tcW w:w="1182" w:type="dxa"/>
            <w:tcBorders>
              <w:top w:val="nil"/>
              <w:left w:val="nil"/>
              <w:bottom w:val="single" w:sz="4" w:space="0" w:color="auto"/>
              <w:right w:val="single" w:sz="4" w:space="0" w:color="auto"/>
            </w:tcBorders>
            <w:shd w:val="clear" w:color="auto" w:fill="auto"/>
            <w:noWrap/>
            <w:vAlign w:val="center"/>
            <w:hideMark/>
          </w:tcPr>
          <w:p w14:paraId="25CDFCF2" w14:textId="17CE905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1,91,024</w:t>
            </w:r>
          </w:p>
        </w:tc>
        <w:tc>
          <w:tcPr>
            <w:tcW w:w="1276" w:type="dxa"/>
            <w:tcBorders>
              <w:top w:val="nil"/>
              <w:left w:val="nil"/>
              <w:bottom w:val="single" w:sz="4" w:space="0" w:color="auto"/>
              <w:right w:val="single" w:sz="4" w:space="0" w:color="auto"/>
            </w:tcBorders>
            <w:shd w:val="clear" w:color="auto" w:fill="auto"/>
            <w:noWrap/>
            <w:vAlign w:val="center"/>
            <w:hideMark/>
          </w:tcPr>
          <w:p w14:paraId="6A6D9A8A" w14:textId="7BBEB4C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9,551</w:t>
            </w:r>
          </w:p>
        </w:tc>
      </w:tr>
      <w:tr w:rsidR="00A644A0" w:rsidRPr="006646A6" w14:paraId="75AC25D7"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66B5A9A"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35</w:t>
            </w:r>
          </w:p>
        </w:tc>
        <w:tc>
          <w:tcPr>
            <w:tcW w:w="5059" w:type="dxa"/>
            <w:tcBorders>
              <w:top w:val="nil"/>
              <w:left w:val="nil"/>
              <w:bottom w:val="single" w:sz="4" w:space="0" w:color="auto"/>
              <w:right w:val="single" w:sz="4" w:space="0" w:color="auto"/>
            </w:tcBorders>
            <w:shd w:val="clear" w:color="auto" w:fill="auto"/>
            <w:vAlign w:val="center"/>
            <w:hideMark/>
          </w:tcPr>
          <w:p w14:paraId="6F7FBB35"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 xml:space="preserve">Beaver Pipe </w:t>
            </w:r>
            <w:proofErr w:type="spellStart"/>
            <w:r w:rsidRPr="006646A6">
              <w:rPr>
                <w:rFonts w:ascii="Calibri" w:hAnsi="Calibri" w:cs="Calibri"/>
                <w:color w:val="000000"/>
                <w:sz w:val="20"/>
                <w:szCs w:val="20"/>
              </w:rPr>
              <w:t>Thereading</w:t>
            </w:r>
            <w:proofErr w:type="spellEnd"/>
            <w:r w:rsidRPr="006646A6">
              <w:rPr>
                <w:rFonts w:ascii="Calibri" w:hAnsi="Calibri" w:cs="Calibri"/>
                <w:color w:val="000000"/>
                <w:sz w:val="20"/>
                <w:szCs w:val="20"/>
              </w:rPr>
              <w:t xml:space="preserve">  Machine</w:t>
            </w:r>
          </w:p>
        </w:tc>
        <w:tc>
          <w:tcPr>
            <w:tcW w:w="1276" w:type="dxa"/>
            <w:tcBorders>
              <w:top w:val="nil"/>
              <w:left w:val="nil"/>
              <w:bottom w:val="single" w:sz="4" w:space="0" w:color="auto"/>
              <w:right w:val="single" w:sz="4" w:space="0" w:color="auto"/>
            </w:tcBorders>
            <w:shd w:val="clear" w:color="auto" w:fill="auto"/>
            <w:noWrap/>
            <w:vAlign w:val="center"/>
            <w:hideMark/>
          </w:tcPr>
          <w:p w14:paraId="123DC45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26-02-2013</w:t>
            </w:r>
          </w:p>
        </w:tc>
        <w:tc>
          <w:tcPr>
            <w:tcW w:w="1355" w:type="dxa"/>
            <w:tcBorders>
              <w:top w:val="nil"/>
              <w:left w:val="nil"/>
              <w:bottom w:val="single" w:sz="4" w:space="0" w:color="auto"/>
              <w:right w:val="single" w:sz="4" w:space="0" w:color="auto"/>
            </w:tcBorders>
            <w:shd w:val="clear" w:color="auto" w:fill="auto"/>
            <w:noWrap/>
            <w:vAlign w:val="center"/>
            <w:hideMark/>
          </w:tcPr>
          <w:p w14:paraId="66A2CAAC" w14:textId="2BA3A8E2"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1,22,786</w:t>
            </w:r>
          </w:p>
        </w:tc>
        <w:tc>
          <w:tcPr>
            <w:tcW w:w="1182" w:type="dxa"/>
            <w:tcBorders>
              <w:top w:val="nil"/>
              <w:left w:val="nil"/>
              <w:bottom w:val="single" w:sz="4" w:space="0" w:color="auto"/>
              <w:right w:val="single" w:sz="4" w:space="0" w:color="auto"/>
            </w:tcBorders>
            <w:shd w:val="clear" w:color="auto" w:fill="auto"/>
            <w:noWrap/>
            <w:vAlign w:val="center"/>
            <w:hideMark/>
          </w:tcPr>
          <w:p w14:paraId="0E460CBE" w14:textId="61D7EB4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1,64,201</w:t>
            </w:r>
          </w:p>
        </w:tc>
        <w:tc>
          <w:tcPr>
            <w:tcW w:w="1276" w:type="dxa"/>
            <w:tcBorders>
              <w:top w:val="nil"/>
              <w:left w:val="nil"/>
              <w:bottom w:val="single" w:sz="4" w:space="0" w:color="auto"/>
              <w:right w:val="single" w:sz="4" w:space="0" w:color="auto"/>
            </w:tcBorders>
            <w:shd w:val="clear" w:color="auto" w:fill="auto"/>
            <w:noWrap/>
            <w:vAlign w:val="center"/>
            <w:hideMark/>
          </w:tcPr>
          <w:p w14:paraId="306389D9" w14:textId="7284FEF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8,210</w:t>
            </w:r>
          </w:p>
        </w:tc>
      </w:tr>
      <w:tr w:rsidR="00A644A0" w:rsidRPr="006646A6" w14:paraId="3984721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834AB6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36</w:t>
            </w:r>
          </w:p>
        </w:tc>
        <w:tc>
          <w:tcPr>
            <w:tcW w:w="5059" w:type="dxa"/>
            <w:tcBorders>
              <w:top w:val="nil"/>
              <w:left w:val="nil"/>
              <w:bottom w:val="single" w:sz="4" w:space="0" w:color="auto"/>
              <w:right w:val="single" w:sz="4" w:space="0" w:color="auto"/>
            </w:tcBorders>
            <w:shd w:val="clear" w:color="auto" w:fill="auto"/>
            <w:vAlign w:val="center"/>
            <w:hideMark/>
          </w:tcPr>
          <w:p w14:paraId="47A089D3"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 xml:space="preserve">Go &amp; </w:t>
            </w:r>
            <w:proofErr w:type="spellStart"/>
            <w:r w:rsidRPr="006646A6">
              <w:rPr>
                <w:rFonts w:ascii="Calibri" w:hAnsi="Calibri" w:cs="Calibri"/>
                <w:color w:val="000000"/>
                <w:sz w:val="20"/>
                <w:szCs w:val="20"/>
              </w:rPr>
              <w:t>Nogo</w:t>
            </w:r>
            <w:proofErr w:type="spellEnd"/>
            <w:r w:rsidRPr="006646A6">
              <w:rPr>
                <w:rFonts w:ascii="Calibri" w:hAnsi="Calibri" w:cs="Calibri"/>
                <w:color w:val="000000"/>
                <w:sz w:val="20"/>
                <w:szCs w:val="20"/>
              </w:rPr>
              <w:t xml:space="preserve"> Threaded Gauges Ring</w:t>
            </w:r>
          </w:p>
        </w:tc>
        <w:tc>
          <w:tcPr>
            <w:tcW w:w="1276" w:type="dxa"/>
            <w:tcBorders>
              <w:top w:val="nil"/>
              <w:left w:val="nil"/>
              <w:bottom w:val="single" w:sz="4" w:space="0" w:color="auto"/>
              <w:right w:val="single" w:sz="4" w:space="0" w:color="auto"/>
            </w:tcBorders>
            <w:shd w:val="clear" w:color="auto" w:fill="auto"/>
            <w:noWrap/>
            <w:vAlign w:val="center"/>
            <w:hideMark/>
          </w:tcPr>
          <w:p w14:paraId="74D443B5"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31-01-2010</w:t>
            </w:r>
          </w:p>
        </w:tc>
        <w:tc>
          <w:tcPr>
            <w:tcW w:w="1355" w:type="dxa"/>
            <w:tcBorders>
              <w:top w:val="nil"/>
              <w:left w:val="nil"/>
              <w:bottom w:val="single" w:sz="4" w:space="0" w:color="auto"/>
              <w:right w:val="single" w:sz="4" w:space="0" w:color="auto"/>
            </w:tcBorders>
            <w:shd w:val="clear" w:color="auto" w:fill="auto"/>
            <w:noWrap/>
            <w:vAlign w:val="center"/>
            <w:hideMark/>
          </w:tcPr>
          <w:p w14:paraId="0E3671B7" w14:textId="0D96F884"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1,18,012</w:t>
            </w:r>
          </w:p>
        </w:tc>
        <w:tc>
          <w:tcPr>
            <w:tcW w:w="1182" w:type="dxa"/>
            <w:tcBorders>
              <w:top w:val="nil"/>
              <w:left w:val="nil"/>
              <w:bottom w:val="single" w:sz="4" w:space="0" w:color="auto"/>
              <w:right w:val="single" w:sz="4" w:space="0" w:color="auto"/>
            </w:tcBorders>
            <w:shd w:val="clear" w:color="auto" w:fill="auto"/>
            <w:noWrap/>
            <w:vAlign w:val="center"/>
            <w:hideMark/>
          </w:tcPr>
          <w:p w14:paraId="59B52FCD" w14:textId="795A088C"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1,23,229</w:t>
            </w:r>
          </w:p>
        </w:tc>
        <w:tc>
          <w:tcPr>
            <w:tcW w:w="1276" w:type="dxa"/>
            <w:tcBorders>
              <w:top w:val="nil"/>
              <w:left w:val="nil"/>
              <w:bottom w:val="single" w:sz="4" w:space="0" w:color="auto"/>
              <w:right w:val="single" w:sz="4" w:space="0" w:color="auto"/>
            </w:tcBorders>
            <w:shd w:val="clear" w:color="auto" w:fill="auto"/>
            <w:noWrap/>
            <w:vAlign w:val="center"/>
            <w:hideMark/>
          </w:tcPr>
          <w:p w14:paraId="16F7BFC4" w14:textId="7F1388F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6,161</w:t>
            </w:r>
          </w:p>
        </w:tc>
      </w:tr>
      <w:tr w:rsidR="00A644A0" w:rsidRPr="006646A6" w14:paraId="02776436"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29196C1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37</w:t>
            </w:r>
          </w:p>
        </w:tc>
        <w:tc>
          <w:tcPr>
            <w:tcW w:w="5059" w:type="dxa"/>
            <w:tcBorders>
              <w:top w:val="nil"/>
              <w:left w:val="nil"/>
              <w:bottom w:val="single" w:sz="4" w:space="0" w:color="auto"/>
              <w:right w:val="single" w:sz="4" w:space="0" w:color="auto"/>
            </w:tcBorders>
            <w:shd w:val="clear" w:color="auto" w:fill="auto"/>
            <w:vAlign w:val="center"/>
            <w:hideMark/>
          </w:tcPr>
          <w:p w14:paraId="4F548DBD" w14:textId="4060D20F"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Pallet fork type std 5 ton capacity</w:t>
            </w:r>
          </w:p>
        </w:tc>
        <w:tc>
          <w:tcPr>
            <w:tcW w:w="1276" w:type="dxa"/>
            <w:tcBorders>
              <w:top w:val="nil"/>
              <w:left w:val="nil"/>
              <w:bottom w:val="single" w:sz="4" w:space="0" w:color="auto"/>
              <w:right w:val="single" w:sz="4" w:space="0" w:color="auto"/>
            </w:tcBorders>
            <w:shd w:val="clear" w:color="auto" w:fill="auto"/>
            <w:noWrap/>
            <w:vAlign w:val="center"/>
            <w:hideMark/>
          </w:tcPr>
          <w:p w14:paraId="79CE6E4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02-07-2016</w:t>
            </w:r>
          </w:p>
        </w:tc>
        <w:tc>
          <w:tcPr>
            <w:tcW w:w="1355" w:type="dxa"/>
            <w:tcBorders>
              <w:top w:val="nil"/>
              <w:left w:val="nil"/>
              <w:bottom w:val="single" w:sz="4" w:space="0" w:color="auto"/>
              <w:right w:val="single" w:sz="4" w:space="0" w:color="auto"/>
            </w:tcBorders>
            <w:shd w:val="clear" w:color="auto" w:fill="auto"/>
            <w:noWrap/>
            <w:vAlign w:val="center"/>
            <w:hideMark/>
          </w:tcPr>
          <w:p w14:paraId="7F69020A" w14:textId="5F22C48A"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1,15,516</w:t>
            </w:r>
          </w:p>
        </w:tc>
        <w:tc>
          <w:tcPr>
            <w:tcW w:w="1182" w:type="dxa"/>
            <w:tcBorders>
              <w:top w:val="nil"/>
              <w:left w:val="nil"/>
              <w:bottom w:val="single" w:sz="4" w:space="0" w:color="auto"/>
              <w:right w:val="single" w:sz="4" w:space="0" w:color="auto"/>
            </w:tcBorders>
            <w:shd w:val="clear" w:color="auto" w:fill="auto"/>
            <w:noWrap/>
            <w:vAlign w:val="center"/>
            <w:hideMark/>
          </w:tcPr>
          <w:p w14:paraId="7A8023A7" w14:textId="3656502F"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1,35,981</w:t>
            </w:r>
          </w:p>
        </w:tc>
        <w:tc>
          <w:tcPr>
            <w:tcW w:w="1276" w:type="dxa"/>
            <w:tcBorders>
              <w:top w:val="nil"/>
              <w:left w:val="nil"/>
              <w:bottom w:val="single" w:sz="4" w:space="0" w:color="auto"/>
              <w:right w:val="single" w:sz="4" w:space="0" w:color="auto"/>
            </w:tcBorders>
            <w:shd w:val="clear" w:color="auto" w:fill="auto"/>
            <w:noWrap/>
            <w:vAlign w:val="center"/>
            <w:hideMark/>
          </w:tcPr>
          <w:p w14:paraId="20E4BEC6" w14:textId="7F01E29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6,799</w:t>
            </w:r>
          </w:p>
        </w:tc>
      </w:tr>
      <w:tr w:rsidR="00A644A0" w:rsidRPr="006646A6" w14:paraId="03EE0E74"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94C1A86"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38</w:t>
            </w:r>
          </w:p>
        </w:tc>
        <w:tc>
          <w:tcPr>
            <w:tcW w:w="5059" w:type="dxa"/>
            <w:tcBorders>
              <w:top w:val="nil"/>
              <w:left w:val="nil"/>
              <w:bottom w:val="single" w:sz="4" w:space="0" w:color="auto"/>
              <w:right w:val="single" w:sz="4" w:space="0" w:color="auto"/>
            </w:tcBorders>
            <w:shd w:val="clear" w:color="auto" w:fill="auto"/>
            <w:vAlign w:val="center"/>
            <w:hideMark/>
          </w:tcPr>
          <w:p w14:paraId="37A25548"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Single Outlet Fire Hydrant Valve</w:t>
            </w:r>
          </w:p>
        </w:tc>
        <w:tc>
          <w:tcPr>
            <w:tcW w:w="1276" w:type="dxa"/>
            <w:tcBorders>
              <w:top w:val="nil"/>
              <w:left w:val="nil"/>
              <w:bottom w:val="single" w:sz="4" w:space="0" w:color="auto"/>
              <w:right w:val="single" w:sz="4" w:space="0" w:color="auto"/>
            </w:tcBorders>
            <w:shd w:val="clear" w:color="auto" w:fill="auto"/>
            <w:noWrap/>
            <w:vAlign w:val="center"/>
            <w:hideMark/>
          </w:tcPr>
          <w:p w14:paraId="69AE8A6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26-01-2023</w:t>
            </w:r>
          </w:p>
        </w:tc>
        <w:tc>
          <w:tcPr>
            <w:tcW w:w="1355" w:type="dxa"/>
            <w:tcBorders>
              <w:top w:val="nil"/>
              <w:left w:val="nil"/>
              <w:bottom w:val="single" w:sz="4" w:space="0" w:color="auto"/>
              <w:right w:val="single" w:sz="4" w:space="0" w:color="auto"/>
            </w:tcBorders>
            <w:shd w:val="clear" w:color="auto" w:fill="auto"/>
            <w:noWrap/>
            <w:vAlign w:val="center"/>
            <w:hideMark/>
          </w:tcPr>
          <w:p w14:paraId="67FFF2FF" w14:textId="0E8BF879" w:rsidR="00A644A0" w:rsidRPr="006646A6" w:rsidRDefault="00A644A0" w:rsidP="00A644A0">
            <w:pPr>
              <w:jc w:val="right"/>
              <w:rPr>
                <w:rFonts w:ascii="Calibri" w:hAnsi="Calibri" w:cs="Calibri"/>
                <w:sz w:val="20"/>
                <w:szCs w:val="20"/>
              </w:rPr>
            </w:pPr>
            <w:r w:rsidRPr="006646A6">
              <w:rPr>
                <w:rFonts w:ascii="Calibri" w:hAnsi="Calibri" w:cs="Calibri"/>
                <w:sz w:val="20"/>
                <w:szCs w:val="20"/>
              </w:rPr>
              <w:t>1,14,750</w:t>
            </w:r>
          </w:p>
        </w:tc>
        <w:tc>
          <w:tcPr>
            <w:tcW w:w="1182" w:type="dxa"/>
            <w:tcBorders>
              <w:top w:val="nil"/>
              <w:left w:val="nil"/>
              <w:bottom w:val="single" w:sz="4" w:space="0" w:color="auto"/>
              <w:right w:val="single" w:sz="4" w:space="0" w:color="auto"/>
            </w:tcBorders>
            <w:shd w:val="clear" w:color="auto" w:fill="auto"/>
            <w:noWrap/>
            <w:vAlign w:val="center"/>
            <w:hideMark/>
          </w:tcPr>
          <w:p w14:paraId="611A0437" w14:textId="78A92015"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1,15,433</w:t>
            </w:r>
          </w:p>
        </w:tc>
        <w:tc>
          <w:tcPr>
            <w:tcW w:w="1276" w:type="dxa"/>
            <w:tcBorders>
              <w:top w:val="nil"/>
              <w:left w:val="nil"/>
              <w:bottom w:val="single" w:sz="4" w:space="0" w:color="auto"/>
              <w:right w:val="single" w:sz="4" w:space="0" w:color="auto"/>
            </w:tcBorders>
            <w:shd w:val="clear" w:color="auto" w:fill="auto"/>
            <w:noWrap/>
            <w:vAlign w:val="center"/>
            <w:hideMark/>
          </w:tcPr>
          <w:p w14:paraId="3E209B2E" w14:textId="01765880"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90,340</w:t>
            </w:r>
          </w:p>
        </w:tc>
      </w:tr>
      <w:tr w:rsidR="00A644A0" w:rsidRPr="006646A6" w14:paraId="02E1E80E"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EAD2A5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39</w:t>
            </w:r>
          </w:p>
        </w:tc>
        <w:tc>
          <w:tcPr>
            <w:tcW w:w="5059" w:type="dxa"/>
            <w:tcBorders>
              <w:top w:val="nil"/>
              <w:left w:val="nil"/>
              <w:bottom w:val="single" w:sz="4" w:space="0" w:color="auto"/>
              <w:right w:val="single" w:sz="4" w:space="0" w:color="auto"/>
            </w:tcBorders>
            <w:shd w:val="clear" w:color="auto" w:fill="auto"/>
            <w:vAlign w:val="center"/>
            <w:hideMark/>
          </w:tcPr>
          <w:p w14:paraId="343E4045"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Transport  Trolleys &amp; Hydraulic Jacks</w:t>
            </w:r>
          </w:p>
        </w:tc>
        <w:tc>
          <w:tcPr>
            <w:tcW w:w="1276" w:type="dxa"/>
            <w:tcBorders>
              <w:top w:val="nil"/>
              <w:left w:val="nil"/>
              <w:bottom w:val="single" w:sz="4" w:space="0" w:color="auto"/>
              <w:right w:val="single" w:sz="4" w:space="0" w:color="auto"/>
            </w:tcBorders>
            <w:shd w:val="clear" w:color="auto" w:fill="auto"/>
            <w:noWrap/>
            <w:vAlign w:val="center"/>
            <w:hideMark/>
          </w:tcPr>
          <w:p w14:paraId="533469C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20-11-2013</w:t>
            </w:r>
          </w:p>
        </w:tc>
        <w:tc>
          <w:tcPr>
            <w:tcW w:w="1355" w:type="dxa"/>
            <w:tcBorders>
              <w:top w:val="nil"/>
              <w:left w:val="nil"/>
              <w:bottom w:val="single" w:sz="4" w:space="0" w:color="auto"/>
              <w:right w:val="single" w:sz="4" w:space="0" w:color="auto"/>
            </w:tcBorders>
            <w:shd w:val="clear" w:color="auto" w:fill="auto"/>
            <w:noWrap/>
            <w:vAlign w:val="center"/>
            <w:hideMark/>
          </w:tcPr>
          <w:p w14:paraId="1CCB323E" w14:textId="227888E7"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1,11,336</w:t>
            </w:r>
          </w:p>
        </w:tc>
        <w:tc>
          <w:tcPr>
            <w:tcW w:w="1182" w:type="dxa"/>
            <w:tcBorders>
              <w:top w:val="nil"/>
              <w:left w:val="nil"/>
              <w:bottom w:val="single" w:sz="4" w:space="0" w:color="auto"/>
              <w:right w:val="single" w:sz="4" w:space="0" w:color="auto"/>
            </w:tcBorders>
            <w:shd w:val="clear" w:color="auto" w:fill="auto"/>
            <w:noWrap/>
            <w:vAlign w:val="center"/>
            <w:hideMark/>
          </w:tcPr>
          <w:p w14:paraId="3A532F6B" w14:textId="4C20CE83"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1,21,494</w:t>
            </w:r>
          </w:p>
        </w:tc>
        <w:tc>
          <w:tcPr>
            <w:tcW w:w="1276" w:type="dxa"/>
            <w:tcBorders>
              <w:top w:val="nil"/>
              <w:left w:val="nil"/>
              <w:bottom w:val="single" w:sz="4" w:space="0" w:color="auto"/>
              <w:right w:val="single" w:sz="4" w:space="0" w:color="auto"/>
            </w:tcBorders>
            <w:shd w:val="clear" w:color="auto" w:fill="auto"/>
            <w:noWrap/>
            <w:vAlign w:val="center"/>
            <w:hideMark/>
          </w:tcPr>
          <w:p w14:paraId="244EECDF" w14:textId="5C864F3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6,075</w:t>
            </w:r>
          </w:p>
        </w:tc>
      </w:tr>
      <w:tr w:rsidR="00A644A0" w:rsidRPr="006646A6" w14:paraId="115B3607"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2F9007A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40</w:t>
            </w:r>
          </w:p>
        </w:tc>
        <w:tc>
          <w:tcPr>
            <w:tcW w:w="5059" w:type="dxa"/>
            <w:tcBorders>
              <w:top w:val="nil"/>
              <w:left w:val="nil"/>
              <w:bottom w:val="single" w:sz="4" w:space="0" w:color="auto"/>
              <w:right w:val="single" w:sz="4" w:space="0" w:color="auto"/>
            </w:tcBorders>
            <w:shd w:val="clear" w:color="auto" w:fill="auto"/>
            <w:vAlign w:val="center"/>
            <w:hideMark/>
          </w:tcPr>
          <w:p w14:paraId="4383403B" w14:textId="77777777" w:rsidR="00A644A0" w:rsidRPr="006646A6" w:rsidRDefault="00A644A0" w:rsidP="00A644A0">
            <w:pPr>
              <w:jc w:val="both"/>
              <w:rPr>
                <w:rFonts w:ascii="Calibri" w:hAnsi="Calibri" w:cs="Calibri"/>
                <w:color w:val="000000"/>
                <w:sz w:val="20"/>
                <w:szCs w:val="20"/>
              </w:rPr>
            </w:pPr>
            <w:proofErr w:type="spellStart"/>
            <w:r w:rsidRPr="006646A6">
              <w:rPr>
                <w:rFonts w:ascii="Calibri" w:hAnsi="Calibri" w:cs="Calibri"/>
                <w:color w:val="000000"/>
                <w:sz w:val="20"/>
                <w:szCs w:val="20"/>
              </w:rPr>
              <w:t>Head,Crimp</w:t>
            </w:r>
            <w:proofErr w:type="spellEnd"/>
            <w:r w:rsidRPr="006646A6">
              <w:rPr>
                <w:rFonts w:ascii="Calibri" w:hAnsi="Calibri" w:cs="Calibri"/>
                <w:color w:val="000000"/>
                <w:sz w:val="20"/>
                <w:szCs w:val="20"/>
              </w:rPr>
              <w:t xml:space="preserve"> and Crimp Tool &amp; UTS</w:t>
            </w:r>
          </w:p>
        </w:tc>
        <w:tc>
          <w:tcPr>
            <w:tcW w:w="1276" w:type="dxa"/>
            <w:tcBorders>
              <w:top w:val="nil"/>
              <w:left w:val="nil"/>
              <w:bottom w:val="single" w:sz="4" w:space="0" w:color="auto"/>
              <w:right w:val="single" w:sz="4" w:space="0" w:color="auto"/>
            </w:tcBorders>
            <w:shd w:val="clear" w:color="auto" w:fill="auto"/>
            <w:noWrap/>
            <w:vAlign w:val="center"/>
            <w:hideMark/>
          </w:tcPr>
          <w:p w14:paraId="1D43F3BF"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04-09-2018</w:t>
            </w:r>
          </w:p>
        </w:tc>
        <w:tc>
          <w:tcPr>
            <w:tcW w:w="1355" w:type="dxa"/>
            <w:tcBorders>
              <w:top w:val="nil"/>
              <w:left w:val="nil"/>
              <w:bottom w:val="single" w:sz="4" w:space="0" w:color="auto"/>
              <w:right w:val="single" w:sz="4" w:space="0" w:color="auto"/>
            </w:tcBorders>
            <w:shd w:val="clear" w:color="auto" w:fill="auto"/>
            <w:noWrap/>
            <w:vAlign w:val="center"/>
            <w:hideMark/>
          </w:tcPr>
          <w:p w14:paraId="52EAB7D5" w14:textId="57639470" w:rsidR="00A644A0" w:rsidRPr="006646A6" w:rsidRDefault="00A644A0" w:rsidP="00A644A0">
            <w:pPr>
              <w:jc w:val="right"/>
              <w:rPr>
                <w:rFonts w:ascii="Calibri" w:hAnsi="Calibri" w:cs="Calibri"/>
                <w:sz w:val="20"/>
                <w:szCs w:val="20"/>
              </w:rPr>
            </w:pPr>
            <w:r w:rsidRPr="006646A6">
              <w:rPr>
                <w:rFonts w:ascii="Calibri" w:hAnsi="Calibri" w:cs="Calibri"/>
                <w:sz w:val="20"/>
                <w:szCs w:val="20"/>
              </w:rPr>
              <w:t>1,11,271</w:t>
            </w:r>
          </w:p>
        </w:tc>
        <w:tc>
          <w:tcPr>
            <w:tcW w:w="1182" w:type="dxa"/>
            <w:tcBorders>
              <w:top w:val="nil"/>
              <w:left w:val="nil"/>
              <w:bottom w:val="single" w:sz="4" w:space="0" w:color="auto"/>
              <w:right w:val="single" w:sz="4" w:space="0" w:color="auto"/>
            </w:tcBorders>
            <w:shd w:val="clear" w:color="auto" w:fill="auto"/>
            <w:noWrap/>
            <w:vAlign w:val="center"/>
            <w:hideMark/>
          </w:tcPr>
          <w:p w14:paraId="119B513B" w14:textId="77BBDDDD"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1,24,104</w:t>
            </w:r>
          </w:p>
        </w:tc>
        <w:tc>
          <w:tcPr>
            <w:tcW w:w="1276" w:type="dxa"/>
            <w:tcBorders>
              <w:top w:val="nil"/>
              <w:left w:val="nil"/>
              <w:bottom w:val="single" w:sz="4" w:space="0" w:color="auto"/>
              <w:right w:val="single" w:sz="4" w:space="0" w:color="auto"/>
            </w:tcBorders>
            <w:shd w:val="clear" w:color="auto" w:fill="auto"/>
            <w:noWrap/>
            <w:vAlign w:val="center"/>
            <w:hideMark/>
          </w:tcPr>
          <w:p w14:paraId="0E87F8A9" w14:textId="4C4E1DD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32,364</w:t>
            </w:r>
          </w:p>
        </w:tc>
      </w:tr>
      <w:tr w:rsidR="00A644A0" w:rsidRPr="006646A6" w14:paraId="329DEEAD"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73345AB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41</w:t>
            </w:r>
          </w:p>
        </w:tc>
        <w:tc>
          <w:tcPr>
            <w:tcW w:w="5059" w:type="dxa"/>
            <w:tcBorders>
              <w:top w:val="nil"/>
              <w:left w:val="nil"/>
              <w:bottom w:val="single" w:sz="4" w:space="0" w:color="auto"/>
              <w:right w:val="single" w:sz="4" w:space="0" w:color="auto"/>
            </w:tcBorders>
            <w:shd w:val="clear" w:color="auto" w:fill="auto"/>
            <w:vAlign w:val="center"/>
            <w:hideMark/>
          </w:tcPr>
          <w:p w14:paraId="3A893D2E"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Torque Wrench</w:t>
            </w:r>
          </w:p>
        </w:tc>
        <w:tc>
          <w:tcPr>
            <w:tcW w:w="1276" w:type="dxa"/>
            <w:tcBorders>
              <w:top w:val="nil"/>
              <w:left w:val="nil"/>
              <w:bottom w:val="single" w:sz="4" w:space="0" w:color="auto"/>
              <w:right w:val="single" w:sz="4" w:space="0" w:color="auto"/>
            </w:tcBorders>
            <w:shd w:val="clear" w:color="auto" w:fill="auto"/>
            <w:noWrap/>
            <w:vAlign w:val="center"/>
            <w:hideMark/>
          </w:tcPr>
          <w:p w14:paraId="3DFCDCC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25-07-2016</w:t>
            </w:r>
          </w:p>
        </w:tc>
        <w:tc>
          <w:tcPr>
            <w:tcW w:w="1355" w:type="dxa"/>
            <w:tcBorders>
              <w:top w:val="nil"/>
              <w:left w:val="nil"/>
              <w:bottom w:val="single" w:sz="4" w:space="0" w:color="auto"/>
              <w:right w:val="single" w:sz="4" w:space="0" w:color="auto"/>
            </w:tcBorders>
            <w:shd w:val="clear" w:color="auto" w:fill="auto"/>
            <w:noWrap/>
            <w:vAlign w:val="center"/>
            <w:hideMark/>
          </w:tcPr>
          <w:p w14:paraId="28ADF085" w14:textId="36C90F2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1,10,685</w:t>
            </w:r>
          </w:p>
        </w:tc>
        <w:tc>
          <w:tcPr>
            <w:tcW w:w="1182" w:type="dxa"/>
            <w:tcBorders>
              <w:top w:val="nil"/>
              <w:left w:val="nil"/>
              <w:bottom w:val="single" w:sz="4" w:space="0" w:color="auto"/>
              <w:right w:val="single" w:sz="4" w:space="0" w:color="auto"/>
            </w:tcBorders>
            <w:shd w:val="clear" w:color="auto" w:fill="auto"/>
            <w:noWrap/>
            <w:vAlign w:val="center"/>
            <w:hideMark/>
          </w:tcPr>
          <w:p w14:paraId="33F0E354" w14:textId="691DEDAD"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1,58,507</w:t>
            </w:r>
          </w:p>
        </w:tc>
        <w:tc>
          <w:tcPr>
            <w:tcW w:w="1276" w:type="dxa"/>
            <w:tcBorders>
              <w:top w:val="nil"/>
              <w:left w:val="nil"/>
              <w:bottom w:val="single" w:sz="4" w:space="0" w:color="auto"/>
              <w:right w:val="single" w:sz="4" w:space="0" w:color="auto"/>
            </w:tcBorders>
            <w:shd w:val="clear" w:color="auto" w:fill="auto"/>
            <w:noWrap/>
            <w:vAlign w:val="center"/>
            <w:hideMark/>
          </w:tcPr>
          <w:p w14:paraId="3B4DCC28" w14:textId="3E336D73"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7,925</w:t>
            </w:r>
          </w:p>
        </w:tc>
      </w:tr>
      <w:tr w:rsidR="00A644A0" w:rsidRPr="006646A6" w14:paraId="63C80B69"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FDA3C0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42</w:t>
            </w:r>
          </w:p>
        </w:tc>
        <w:tc>
          <w:tcPr>
            <w:tcW w:w="5059" w:type="dxa"/>
            <w:tcBorders>
              <w:top w:val="nil"/>
              <w:left w:val="nil"/>
              <w:bottom w:val="single" w:sz="4" w:space="0" w:color="auto"/>
              <w:right w:val="single" w:sz="4" w:space="0" w:color="auto"/>
            </w:tcBorders>
            <w:shd w:val="clear" w:color="auto" w:fill="auto"/>
            <w:vAlign w:val="center"/>
            <w:hideMark/>
          </w:tcPr>
          <w:p w14:paraId="223D1EC7"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Pipe Cutting &amp; Threading Machine</w:t>
            </w:r>
          </w:p>
        </w:tc>
        <w:tc>
          <w:tcPr>
            <w:tcW w:w="1276" w:type="dxa"/>
            <w:tcBorders>
              <w:top w:val="nil"/>
              <w:left w:val="nil"/>
              <w:bottom w:val="single" w:sz="4" w:space="0" w:color="auto"/>
              <w:right w:val="single" w:sz="4" w:space="0" w:color="auto"/>
            </w:tcBorders>
            <w:shd w:val="clear" w:color="auto" w:fill="auto"/>
            <w:noWrap/>
            <w:vAlign w:val="center"/>
            <w:hideMark/>
          </w:tcPr>
          <w:p w14:paraId="1DD26A1F"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22-06-2010</w:t>
            </w:r>
          </w:p>
        </w:tc>
        <w:tc>
          <w:tcPr>
            <w:tcW w:w="1355" w:type="dxa"/>
            <w:tcBorders>
              <w:top w:val="nil"/>
              <w:left w:val="nil"/>
              <w:bottom w:val="single" w:sz="4" w:space="0" w:color="auto"/>
              <w:right w:val="single" w:sz="4" w:space="0" w:color="auto"/>
            </w:tcBorders>
            <w:shd w:val="clear" w:color="auto" w:fill="auto"/>
            <w:noWrap/>
            <w:vAlign w:val="center"/>
            <w:hideMark/>
          </w:tcPr>
          <w:p w14:paraId="2C3DF916" w14:textId="19EF66F9"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1,04,514</w:t>
            </w:r>
          </w:p>
        </w:tc>
        <w:tc>
          <w:tcPr>
            <w:tcW w:w="1182" w:type="dxa"/>
            <w:tcBorders>
              <w:top w:val="nil"/>
              <w:left w:val="nil"/>
              <w:bottom w:val="single" w:sz="4" w:space="0" w:color="auto"/>
              <w:right w:val="single" w:sz="4" w:space="0" w:color="auto"/>
            </w:tcBorders>
            <w:shd w:val="clear" w:color="auto" w:fill="auto"/>
            <w:noWrap/>
            <w:vAlign w:val="center"/>
            <w:hideMark/>
          </w:tcPr>
          <w:p w14:paraId="608981F4" w14:textId="3271770D"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1,67,390</w:t>
            </w:r>
          </w:p>
        </w:tc>
        <w:tc>
          <w:tcPr>
            <w:tcW w:w="1276" w:type="dxa"/>
            <w:tcBorders>
              <w:top w:val="nil"/>
              <w:left w:val="nil"/>
              <w:bottom w:val="single" w:sz="4" w:space="0" w:color="auto"/>
              <w:right w:val="single" w:sz="4" w:space="0" w:color="auto"/>
            </w:tcBorders>
            <w:shd w:val="clear" w:color="auto" w:fill="auto"/>
            <w:noWrap/>
            <w:vAlign w:val="center"/>
            <w:hideMark/>
          </w:tcPr>
          <w:p w14:paraId="164B59FD" w14:textId="09945CE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8,370</w:t>
            </w:r>
          </w:p>
        </w:tc>
      </w:tr>
      <w:tr w:rsidR="00A644A0" w:rsidRPr="006646A6" w14:paraId="3EB59911"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0C6AA67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43</w:t>
            </w:r>
          </w:p>
        </w:tc>
        <w:tc>
          <w:tcPr>
            <w:tcW w:w="5059" w:type="dxa"/>
            <w:tcBorders>
              <w:top w:val="nil"/>
              <w:left w:val="nil"/>
              <w:bottom w:val="single" w:sz="4" w:space="0" w:color="auto"/>
              <w:right w:val="single" w:sz="4" w:space="0" w:color="auto"/>
            </w:tcBorders>
            <w:shd w:val="clear" w:color="auto" w:fill="auto"/>
            <w:vAlign w:val="center"/>
            <w:hideMark/>
          </w:tcPr>
          <w:p w14:paraId="72801B15"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Industrial Multimeter-Fluke</w:t>
            </w:r>
          </w:p>
        </w:tc>
        <w:tc>
          <w:tcPr>
            <w:tcW w:w="1276" w:type="dxa"/>
            <w:tcBorders>
              <w:top w:val="nil"/>
              <w:left w:val="nil"/>
              <w:bottom w:val="single" w:sz="4" w:space="0" w:color="auto"/>
              <w:right w:val="single" w:sz="4" w:space="0" w:color="auto"/>
            </w:tcBorders>
            <w:shd w:val="clear" w:color="auto" w:fill="auto"/>
            <w:noWrap/>
            <w:vAlign w:val="center"/>
            <w:hideMark/>
          </w:tcPr>
          <w:p w14:paraId="379BF34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15-01-2015</w:t>
            </w:r>
          </w:p>
        </w:tc>
        <w:tc>
          <w:tcPr>
            <w:tcW w:w="1355" w:type="dxa"/>
            <w:tcBorders>
              <w:top w:val="nil"/>
              <w:left w:val="nil"/>
              <w:bottom w:val="single" w:sz="4" w:space="0" w:color="auto"/>
              <w:right w:val="single" w:sz="4" w:space="0" w:color="auto"/>
            </w:tcBorders>
            <w:shd w:val="clear" w:color="auto" w:fill="auto"/>
            <w:noWrap/>
            <w:vAlign w:val="center"/>
            <w:hideMark/>
          </w:tcPr>
          <w:p w14:paraId="74D003EA" w14:textId="1082FB6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93,024</w:t>
            </w:r>
          </w:p>
        </w:tc>
        <w:tc>
          <w:tcPr>
            <w:tcW w:w="1182" w:type="dxa"/>
            <w:tcBorders>
              <w:top w:val="nil"/>
              <w:left w:val="nil"/>
              <w:bottom w:val="single" w:sz="4" w:space="0" w:color="auto"/>
              <w:right w:val="single" w:sz="4" w:space="0" w:color="auto"/>
            </w:tcBorders>
            <w:shd w:val="clear" w:color="auto" w:fill="auto"/>
            <w:noWrap/>
            <w:vAlign w:val="center"/>
            <w:hideMark/>
          </w:tcPr>
          <w:p w14:paraId="6B331926" w14:textId="49E73A8E"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1,14,038</w:t>
            </w:r>
          </w:p>
        </w:tc>
        <w:tc>
          <w:tcPr>
            <w:tcW w:w="1276" w:type="dxa"/>
            <w:tcBorders>
              <w:top w:val="nil"/>
              <w:left w:val="nil"/>
              <w:bottom w:val="single" w:sz="4" w:space="0" w:color="auto"/>
              <w:right w:val="single" w:sz="4" w:space="0" w:color="auto"/>
            </w:tcBorders>
            <w:shd w:val="clear" w:color="auto" w:fill="auto"/>
            <w:noWrap/>
            <w:vAlign w:val="center"/>
            <w:hideMark/>
          </w:tcPr>
          <w:p w14:paraId="2258AB6F" w14:textId="38E7963C"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5,702</w:t>
            </w:r>
          </w:p>
        </w:tc>
      </w:tr>
      <w:tr w:rsidR="00A644A0" w:rsidRPr="006646A6" w14:paraId="11475E0C"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7BDEF8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44</w:t>
            </w:r>
          </w:p>
        </w:tc>
        <w:tc>
          <w:tcPr>
            <w:tcW w:w="5059" w:type="dxa"/>
            <w:tcBorders>
              <w:top w:val="nil"/>
              <w:left w:val="nil"/>
              <w:bottom w:val="single" w:sz="4" w:space="0" w:color="auto"/>
              <w:right w:val="single" w:sz="4" w:space="0" w:color="auto"/>
            </w:tcBorders>
            <w:shd w:val="clear" w:color="auto" w:fill="auto"/>
            <w:vAlign w:val="center"/>
            <w:hideMark/>
          </w:tcPr>
          <w:p w14:paraId="2C9BCDEA"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Lettering Machine</w:t>
            </w:r>
          </w:p>
        </w:tc>
        <w:tc>
          <w:tcPr>
            <w:tcW w:w="1276" w:type="dxa"/>
            <w:tcBorders>
              <w:top w:val="nil"/>
              <w:left w:val="nil"/>
              <w:bottom w:val="single" w:sz="4" w:space="0" w:color="auto"/>
              <w:right w:val="single" w:sz="4" w:space="0" w:color="auto"/>
            </w:tcBorders>
            <w:shd w:val="clear" w:color="auto" w:fill="auto"/>
            <w:noWrap/>
            <w:vAlign w:val="center"/>
            <w:hideMark/>
          </w:tcPr>
          <w:p w14:paraId="70374DBE"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07-12-2013</w:t>
            </w:r>
          </w:p>
        </w:tc>
        <w:tc>
          <w:tcPr>
            <w:tcW w:w="1355" w:type="dxa"/>
            <w:tcBorders>
              <w:top w:val="nil"/>
              <w:left w:val="nil"/>
              <w:bottom w:val="single" w:sz="4" w:space="0" w:color="auto"/>
              <w:right w:val="single" w:sz="4" w:space="0" w:color="auto"/>
            </w:tcBorders>
            <w:shd w:val="clear" w:color="auto" w:fill="auto"/>
            <w:noWrap/>
            <w:vAlign w:val="center"/>
            <w:hideMark/>
          </w:tcPr>
          <w:p w14:paraId="14AE53A8" w14:textId="4FCD494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91,800</w:t>
            </w:r>
          </w:p>
        </w:tc>
        <w:tc>
          <w:tcPr>
            <w:tcW w:w="1182" w:type="dxa"/>
            <w:tcBorders>
              <w:top w:val="nil"/>
              <w:left w:val="nil"/>
              <w:bottom w:val="single" w:sz="4" w:space="0" w:color="auto"/>
              <w:right w:val="single" w:sz="4" w:space="0" w:color="auto"/>
            </w:tcBorders>
            <w:shd w:val="clear" w:color="auto" w:fill="auto"/>
            <w:noWrap/>
            <w:vAlign w:val="center"/>
            <w:hideMark/>
          </w:tcPr>
          <w:p w14:paraId="7ECC2194" w14:textId="096BB26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1,11,702</w:t>
            </w:r>
          </w:p>
        </w:tc>
        <w:tc>
          <w:tcPr>
            <w:tcW w:w="1276" w:type="dxa"/>
            <w:tcBorders>
              <w:top w:val="nil"/>
              <w:left w:val="nil"/>
              <w:bottom w:val="single" w:sz="4" w:space="0" w:color="auto"/>
              <w:right w:val="single" w:sz="4" w:space="0" w:color="auto"/>
            </w:tcBorders>
            <w:shd w:val="clear" w:color="auto" w:fill="auto"/>
            <w:noWrap/>
            <w:vAlign w:val="center"/>
            <w:hideMark/>
          </w:tcPr>
          <w:p w14:paraId="78312AE4" w14:textId="4107261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5,585</w:t>
            </w:r>
          </w:p>
        </w:tc>
      </w:tr>
      <w:tr w:rsidR="00A644A0" w:rsidRPr="006646A6" w14:paraId="02D53D8A"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79EFB784"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45</w:t>
            </w:r>
          </w:p>
        </w:tc>
        <w:tc>
          <w:tcPr>
            <w:tcW w:w="5059" w:type="dxa"/>
            <w:tcBorders>
              <w:top w:val="nil"/>
              <w:left w:val="nil"/>
              <w:bottom w:val="single" w:sz="4" w:space="0" w:color="auto"/>
              <w:right w:val="single" w:sz="4" w:space="0" w:color="auto"/>
            </w:tcBorders>
            <w:shd w:val="clear" w:color="auto" w:fill="auto"/>
            <w:vAlign w:val="center"/>
            <w:hideMark/>
          </w:tcPr>
          <w:p w14:paraId="7C6035E4"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3KV online UPS with 30 minutes backup -2</w:t>
            </w:r>
          </w:p>
        </w:tc>
        <w:tc>
          <w:tcPr>
            <w:tcW w:w="1276" w:type="dxa"/>
            <w:tcBorders>
              <w:top w:val="nil"/>
              <w:left w:val="nil"/>
              <w:bottom w:val="single" w:sz="4" w:space="0" w:color="auto"/>
              <w:right w:val="single" w:sz="4" w:space="0" w:color="auto"/>
            </w:tcBorders>
            <w:shd w:val="clear" w:color="auto" w:fill="auto"/>
            <w:noWrap/>
            <w:vAlign w:val="center"/>
            <w:hideMark/>
          </w:tcPr>
          <w:p w14:paraId="12005E3F"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28-02-2014</w:t>
            </w:r>
          </w:p>
        </w:tc>
        <w:tc>
          <w:tcPr>
            <w:tcW w:w="1355" w:type="dxa"/>
            <w:tcBorders>
              <w:top w:val="nil"/>
              <w:left w:val="nil"/>
              <w:bottom w:val="single" w:sz="4" w:space="0" w:color="auto"/>
              <w:right w:val="single" w:sz="4" w:space="0" w:color="auto"/>
            </w:tcBorders>
            <w:shd w:val="clear" w:color="auto" w:fill="auto"/>
            <w:noWrap/>
            <w:vAlign w:val="center"/>
            <w:hideMark/>
          </w:tcPr>
          <w:p w14:paraId="332C5873" w14:textId="44DAC88B"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84,380</w:t>
            </w:r>
          </w:p>
        </w:tc>
        <w:tc>
          <w:tcPr>
            <w:tcW w:w="1182" w:type="dxa"/>
            <w:tcBorders>
              <w:top w:val="nil"/>
              <w:left w:val="nil"/>
              <w:bottom w:val="single" w:sz="4" w:space="0" w:color="auto"/>
              <w:right w:val="single" w:sz="4" w:space="0" w:color="auto"/>
            </w:tcBorders>
            <w:shd w:val="clear" w:color="auto" w:fill="auto"/>
            <w:noWrap/>
            <w:vAlign w:val="center"/>
            <w:hideMark/>
          </w:tcPr>
          <w:p w14:paraId="474A0B25" w14:textId="655E5E3D"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75,476</w:t>
            </w:r>
          </w:p>
        </w:tc>
        <w:tc>
          <w:tcPr>
            <w:tcW w:w="1276" w:type="dxa"/>
            <w:tcBorders>
              <w:top w:val="nil"/>
              <w:left w:val="nil"/>
              <w:bottom w:val="single" w:sz="4" w:space="0" w:color="auto"/>
              <w:right w:val="single" w:sz="4" w:space="0" w:color="auto"/>
            </w:tcBorders>
            <w:shd w:val="clear" w:color="auto" w:fill="auto"/>
            <w:noWrap/>
            <w:vAlign w:val="center"/>
            <w:hideMark/>
          </w:tcPr>
          <w:p w14:paraId="7E9A5C56" w14:textId="1187360E"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3,774</w:t>
            </w:r>
          </w:p>
        </w:tc>
      </w:tr>
      <w:tr w:rsidR="00A644A0" w:rsidRPr="006646A6" w14:paraId="43397529"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9A698FF"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46</w:t>
            </w:r>
          </w:p>
        </w:tc>
        <w:tc>
          <w:tcPr>
            <w:tcW w:w="5059" w:type="dxa"/>
            <w:tcBorders>
              <w:top w:val="nil"/>
              <w:left w:val="nil"/>
              <w:bottom w:val="single" w:sz="4" w:space="0" w:color="auto"/>
              <w:right w:val="single" w:sz="4" w:space="0" w:color="auto"/>
            </w:tcBorders>
            <w:shd w:val="clear" w:color="auto" w:fill="auto"/>
            <w:vAlign w:val="center"/>
            <w:hideMark/>
          </w:tcPr>
          <w:p w14:paraId="17483B85"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Fume Extraction System</w:t>
            </w:r>
          </w:p>
        </w:tc>
        <w:tc>
          <w:tcPr>
            <w:tcW w:w="1276" w:type="dxa"/>
            <w:tcBorders>
              <w:top w:val="nil"/>
              <w:left w:val="nil"/>
              <w:bottom w:val="single" w:sz="4" w:space="0" w:color="auto"/>
              <w:right w:val="single" w:sz="4" w:space="0" w:color="auto"/>
            </w:tcBorders>
            <w:shd w:val="clear" w:color="auto" w:fill="auto"/>
            <w:noWrap/>
            <w:vAlign w:val="center"/>
            <w:hideMark/>
          </w:tcPr>
          <w:p w14:paraId="49200F5E"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11-08-2014</w:t>
            </w:r>
          </w:p>
        </w:tc>
        <w:tc>
          <w:tcPr>
            <w:tcW w:w="1355" w:type="dxa"/>
            <w:tcBorders>
              <w:top w:val="nil"/>
              <w:left w:val="nil"/>
              <w:bottom w:val="single" w:sz="4" w:space="0" w:color="auto"/>
              <w:right w:val="single" w:sz="4" w:space="0" w:color="auto"/>
            </w:tcBorders>
            <w:shd w:val="clear" w:color="auto" w:fill="auto"/>
            <w:noWrap/>
            <w:vAlign w:val="center"/>
            <w:hideMark/>
          </w:tcPr>
          <w:p w14:paraId="6DFA6FDF" w14:textId="495D95AA"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84,270</w:t>
            </w:r>
          </w:p>
        </w:tc>
        <w:tc>
          <w:tcPr>
            <w:tcW w:w="1182" w:type="dxa"/>
            <w:tcBorders>
              <w:top w:val="nil"/>
              <w:left w:val="nil"/>
              <w:bottom w:val="single" w:sz="4" w:space="0" w:color="auto"/>
              <w:right w:val="single" w:sz="4" w:space="0" w:color="auto"/>
            </w:tcBorders>
            <w:shd w:val="clear" w:color="auto" w:fill="auto"/>
            <w:noWrap/>
            <w:vAlign w:val="center"/>
            <w:hideMark/>
          </w:tcPr>
          <w:p w14:paraId="3BA2BF57" w14:textId="1D833FE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1,12,127</w:t>
            </w:r>
          </w:p>
        </w:tc>
        <w:tc>
          <w:tcPr>
            <w:tcW w:w="1276" w:type="dxa"/>
            <w:tcBorders>
              <w:top w:val="nil"/>
              <w:left w:val="nil"/>
              <w:bottom w:val="single" w:sz="4" w:space="0" w:color="auto"/>
              <w:right w:val="single" w:sz="4" w:space="0" w:color="auto"/>
            </w:tcBorders>
            <w:shd w:val="clear" w:color="auto" w:fill="auto"/>
            <w:noWrap/>
            <w:vAlign w:val="center"/>
            <w:hideMark/>
          </w:tcPr>
          <w:p w14:paraId="6D9333DC" w14:textId="020B656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5,606</w:t>
            </w:r>
          </w:p>
        </w:tc>
      </w:tr>
      <w:tr w:rsidR="00A644A0" w:rsidRPr="006646A6" w14:paraId="42E72491"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0E5071A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47</w:t>
            </w:r>
          </w:p>
        </w:tc>
        <w:tc>
          <w:tcPr>
            <w:tcW w:w="5059" w:type="dxa"/>
            <w:tcBorders>
              <w:top w:val="nil"/>
              <w:left w:val="nil"/>
              <w:bottom w:val="single" w:sz="4" w:space="0" w:color="auto"/>
              <w:right w:val="single" w:sz="4" w:space="0" w:color="auto"/>
            </w:tcBorders>
            <w:shd w:val="clear" w:color="auto" w:fill="auto"/>
            <w:vAlign w:val="center"/>
            <w:hideMark/>
          </w:tcPr>
          <w:p w14:paraId="3F24B948"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Loop Calibrator Model#LC12STD with 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7EE4E00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16-01-2015</w:t>
            </w:r>
          </w:p>
        </w:tc>
        <w:tc>
          <w:tcPr>
            <w:tcW w:w="1355" w:type="dxa"/>
            <w:tcBorders>
              <w:top w:val="nil"/>
              <w:left w:val="nil"/>
              <w:bottom w:val="single" w:sz="4" w:space="0" w:color="auto"/>
              <w:right w:val="single" w:sz="4" w:space="0" w:color="auto"/>
            </w:tcBorders>
            <w:shd w:val="clear" w:color="auto" w:fill="auto"/>
            <w:noWrap/>
            <w:vAlign w:val="center"/>
            <w:hideMark/>
          </w:tcPr>
          <w:p w14:paraId="2D73B427" w14:textId="05FDFCAA"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64,180</w:t>
            </w:r>
          </w:p>
        </w:tc>
        <w:tc>
          <w:tcPr>
            <w:tcW w:w="1182" w:type="dxa"/>
            <w:tcBorders>
              <w:top w:val="nil"/>
              <w:left w:val="nil"/>
              <w:bottom w:val="single" w:sz="4" w:space="0" w:color="auto"/>
              <w:right w:val="single" w:sz="4" w:space="0" w:color="auto"/>
            </w:tcBorders>
            <w:shd w:val="clear" w:color="auto" w:fill="auto"/>
            <w:noWrap/>
            <w:vAlign w:val="center"/>
            <w:hideMark/>
          </w:tcPr>
          <w:p w14:paraId="4AD311D0" w14:textId="22F92A8D"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71,724</w:t>
            </w:r>
          </w:p>
        </w:tc>
        <w:tc>
          <w:tcPr>
            <w:tcW w:w="1276" w:type="dxa"/>
            <w:tcBorders>
              <w:top w:val="nil"/>
              <w:left w:val="nil"/>
              <w:bottom w:val="single" w:sz="4" w:space="0" w:color="auto"/>
              <w:right w:val="single" w:sz="4" w:space="0" w:color="auto"/>
            </w:tcBorders>
            <w:shd w:val="clear" w:color="auto" w:fill="auto"/>
            <w:noWrap/>
            <w:vAlign w:val="center"/>
            <w:hideMark/>
          </w:tcPr>
          <w:p w14:paraId="1E5F23A5" w14:textId="000B147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3,586</w:t>
            </w:r>
          </w:p>
        </w:tc>
      </w:tr>
      <w:tr w:rsidR="00A644A0" w:rsidRPr="006646A6" w14:paraId="19C28908"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872AE4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48</w:t>
            </w:r>
          </w:p>
        </w:tc>
        <w:tc>
          <w:tcPr>
            <w:tcW w:w="5059" w:type="dxa"/>
            <w:tcBorders>
              <w:top w:val="nil"/>
              <w:left w:val="nil"/>
              <w:bottom w:val="single" w:sz="4" w:space="0" w:color="auto"/>
              <w:right w:val="single" w:sz="4" w:space="0" w:color="auto"/>
            </w:tcBorders>
            <w:shd w:val="clear" w:color="auto" w:fill="auto"/>
            <w:vAlign w:val="center"/>
            <w:hideMark/>
          </w:tcPr>
          <w:p w14:paraId="2294F7AB"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 xml:space="preserve">Sheet Cutting Machine </w:t>
            </w:r>
            <w:proofErr w:type="spellStart"/>
            <w:r w:rsidRPr="006646A6">
              <w:rPr>
                <w:rFonts w:ascii="Calibri" w:hAnsi="Calibri" w:cs="Calibri"/>
                <w:color w:val="000000"/>
                <w:sz w:val="20"/>
                <w:szCs w:val="20"/>
              </w:rPr>
              <w:t>makita</w:t>
            </w:r>
            <w:proofErr w:type="spellEnd"/>
            <w:r w:rsidRPr="006646A6">
              <w:rPr>
                <w:rFonts w:ascii="Calibri" w:hAnsi="Calibri" w:cs="Calibri"/>
                <w:color w:val="000000"/>
                <w:sz w:val="20"/>
                <w:szCs w:val="20"/>
              </w:rPr>
              <w:t xml:space="preserve"> JS 3200 3.2sheap 5/8</w:t>
            </w:r>
          </w:p>
        </w:tc>
        <w:tc>
          <w:tcPr>
            <w:tcW w:w="1276" w:type="dxa"/>
            <w:tcBorders>
              <w:top w:val="nil"/>
              <w:left w:val="nil"/>
              <w:bottom w:val="single" w:sz="4" w:space="0" w:color="auto"/>
              <w:right w:val="single" w:sz="4" w:space="0" w:color="auto"/>
            </w:tcBorders>
            <w:shd w:val="clear" w:color="auto" w:fill="auto"/>
            <w:noWrap/>
            <w:vAlign w:val="center"/>
            <w:hideMark/>
          </w:tcPr>
          <w:p w14:paraId="47EE2A1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13-07-2013</w:t>
            </w:r>
          </w:p>
        </w:tc>
        <w:tc>
          <w:tcPr>
            <w:tcW w:w="1355" w:type="dxa"/>
            <w:tcBorders>
              <w:top w:val="nil"/>
              <w:left w:val="nil"/>
              <w:bottom w:val="single" w:sz="4" w:space="0" w:color="auto"/>
              <w:right w:val="single" w:sz="4" w:space="0" w:color="auto"/>
            </w:tcBorders>
            <w:shd w:val="clear" w:color="auto" w:fill="auto"/>
            <w:noWrap/>
            <w:vAlign w:val="center"/>
            <w:hideMark/>
          </w:tcPr>
          <w:p w14:paraId="16D1C5CB" w14:textId="115ECCC6"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60,001</w:t>
            </w:r>
          </w:p>
        </w:tc>
        <w:tc>
          <w:tcPr>
            <w:tcW w:w="1182" w:type="dxa"/>
            <w:tcBorders>
              <w:top w:val="nil"/>
              <w:left w:val="nil"/>
              <w:bottom w:val="single" w:sz="4" w:space="0" w:color="auto"/>
              <w:right w:val="single" w:sz="4" w:space="0" w:color="auto"/>
            </w:tcBorders>
            <w:shd w:val="clear" w:color="auto" w:fill="auto"/>
            <w:noWrap/>
            <w:vAlign w:val="center"/>
            <w:hideMark/>
          </w:tcPr>
          <w:p w14:paraId="089DC5E1" w14:textId="3F143A1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2,48,537</w:t>
            </w:r>
          </w:p>
        </w:tc>
        <w:tc>
          <w:tcPr>
            <w:tcW w:w="1276" w:type="dxa"/>
            <w:tcBorders>
              <w:top w:val="nil"/>
              <w:left w:val="nil"/>
              <w:bottom w:val="single" w:sz="4" w:space="0" w:color="auto"/>
              <w:right w:val="single" w:sz="4" w:space="0" w:color="auto"/>
            </w:tcBorders>
            <w:shd w:val="clear" w:color="auto" w:fill="auto"/>
            <w:noWrap/>
            <w:vAlign w:val="center"/>
            <w:hideMark/>
          </w:tcPr>
          <w:p w14:paraId="27BD0701" w14:textId="2DACB2C3"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12,427</w:t>
            </w:r>
          </w:p>
        </w:tc>
      </w:tr>
      <w:tr w:rsidR="00A644A0" w:rsidRPr="006646A6" w14:paraId="6D140DE6"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70FBF50"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49</w:t>
            </w:r>
          </w:p>
        </w:tc>
        <w:tc>
          <w:tcPr>
            <w:tcW w:w="5059" w:type="dxa"/>
            <w:tcBorders>
              <w:top w:val="nil"/>
              <w:left w:val="nil"/>
              <w:bottom w:val="single" w:sz="4" w:space="0" w:color="auto"/>
              <w:right w:val="single" w:sz="4" w:space="0" w:color="auto"/>
            </w:tcBorders>
            <w:shd w:val="clear" w:color="auto" w:fill="auto"/>
            <w:vAlign w:val="center"/>
            <w:hideMark/>
          </w:tcPr>
          <w:p w14:paraId="122B3DE0"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Star Delta Starter Panel with Remote for10 HP with 1 PH preventer for Fume Extraction System -1</w:t>
            </w:r>
          </w:p>
        </w:tc>
        <w:tc>
          <w:tcPr>
            <w:tcW w:w="1276" w:type="dxa"/>
            <w:tcBorders>
              <w:top w:val="nil"/>
              <w:left w:val="nil"/>
              <w:bottom w:val="single" w:sz="4" w:space="0" w:color="auto"/>
              <w:right w:val="single" w:sz="4" w:space="0" w:color="auto"/>
            </w:tcBorders>
            <w:shd w:val="clear" w:color="auto" w:fill="auto"/>
            <w:noWrap/>
            <w:vAlign w:val="center"/>
            <w:hideMark/>
          </w:tcPr>
          <w:p w14:paraId="1FF17DB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13-02-2014</w:t>
            </w:r>
          </w:p>
        </w:tc>
        <w:tc>
          <w:tcPr>
            <w:tcW w:w="1355" w:type="dxa"/>
            <w:tcBorders>
              <w:top w:val="nil"/>
              <w:left w:val="nil"/>
              <w:bottom w:val="single" w:sz="4" w:space="0" w:color="auto"/>
              <w:right w:val="single" w:sz="4" w:space="0" w:color="auto"/>
            </w:tcBorders>
            <w:shd w:val="clear" w:color="auto" w:fill="auto"/>
            <w:noWrap/>
            <w:vAlign w:val="center"/>
            <w:hideMark/>
          </w:tcPr>
          <w:p w14:paraId="0E717A74" w14:textId="682B9D8E"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56,100</w:t>
            </w:r>
          </w:p>
        </w:tc>
        <w:tc>
          <w:tcPr>
            <w:tcW w:w="1182" w:type="dxa"/>
            <w:tcBorders>
              <w:top w:val="nil"/>
              <w:left w:val="nil"/>
              <w:bottom w:val="single" w:sz="4" w:space="0" w:color="auto"/>
              <w:right w:val="single" w:sz="4" w:space="0" w:color="auto"/>
            </w:tcBorders>
            <w:shd w:val="clear" w:color="auto" w:fill="auto"/>
            <w:noWrap/>
            <w:vAlign w:val="center"/>
            <w:hideMark/>
          </w:tcPr>
          <w:p w14:paraId="32736FDC" w14:textId="1876E4C5"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67,168</w:t>
            </w:r>
          </w:p>
        </w:tc>
        <w:tc>
          <w:tcPr>
            <w:tcW w:w="1276" w:type="dxa"/>
            <w:tcBorders>
              <w:top w:val="nil"/>
              <w:left w:val="nil"/>
              <w:bottom w:val="single" w:sz="4" w:space="0" w:color="auto"/>
              <w:right w:val="single" w:sz="4" w:space="0" w:color="auto"/>
            </w:tcBorders>
            <w:shd w:val="clear" w:color="auto" w:fill="auto"/>
            <w:noWrap/>
            <w:vAlign w:val="center"/>
            <w:hideMark/>
          </w:tcPr>
          <w:p w14:paraId="11971BD9" w14:textId="6040065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3,358</w:t>
            </w:r>
          </w:p>
        </w:tc>
      </w:tr>
      <w:tr w:rsidR="00A644A0" w:rsidRPr="006646A6" w14:paraId="15CC88D3"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56627FE"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50</w:t>
            </w:r>
          </w:p>
        </w:tc>
        <w:tc>
          <w:tcPr>
            <w:tcW w:w="5059" w:type="dxa"/>
            <w:tcBorders>
              <w:top w:val="nil"/>
              <w:left w:val="nil"/>
              <w:bottom w:val="single" w:sz="4" w:space="0" w:color="auto"/>
              <w:right w:val="single" w:sz="4" w:space="0" w:color="auto"/>
            </w:tcBorders>
            <w:shd w:val="clear" w:color="auto" w:fill="auto"/>
            <w:vAlign w:val="center"/>
            <w:hideMark/>
          </w:tcPr>
          <w:p w14:paraId="2B19036E"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Pallet Fork</w:t>
            </w:r>
          </w:p>
        </w:tc>
        <w:tc>
          <w:tcPr>
            <w:tcW w:w="1276" w:type="dxa"/>
            <w:tcBorders>
              <w:top w:val="nil"/>
              <w:left w:val="nil"/>
              <w:bottom w:val="single" w:sz="4" w:space="0" w:color="auto"/>
              <w:right w:val="single" w:sz="4" w:space="0" w:color="auto"/>
            </w:tcBorders>
            <w:shd w:val="clear" w:color="auto" w:fill="auto"/>
            <w:noWrap/>
            <w:vAlign w:val="center"/>
            <w:hideMark/>
          </w:tcPr>
          <w:p w14:paraId="79A569BA"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25-04-2016</w:t>
            </w:r>
          </w:p>
        </w:tc>
        <w:tc>
          <w:tcPr>
            <w:tcW w:w="1355" w:type="dxa"/>
            <w:tcBorders>
              <w:top w:val="nil"/>
              <w:left w:val="nil"/>
              <w:bottom w:val="single" w:sz="4" w:space="0" w:color="auto"/>
              <w:right w:val="single" w:sz="4" w:space="0" w:color="auto"/>
            </w:tcBorders>
            <w:shd w:val="clear" w:color="auto" w:fill="auto"/>
            <w:noWrap/>
            <w:vAlign w:val="center"/>
            <w:hideMark/>
          </w:tcPr>
          <w:p w14:paraId="59D5EB72" w14:textId="63479650"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54,444</w:t>
            </w:r>
          </w:p>
        </w:tc>
        <w:tc>
          <w:tcPr>
            <w:tcW w:w="1182" w:type="dxa"/>
            <w:tcBorders>
              <w:top w:val="nil"/>
              <w:left w:val="nil"/>
              <w:bottom w:val="single" w:sz="4" w:space="0" w:color="auto"/>
              <w:right w:val="single" w:sz="4" w:space="0" w:color="auto"/>
            </w:tcBorders>
            <w:shd w:val="clear" w:color="auto" w:fill="auto"/>
            <w:noWrap/>
            <w:vAlign w:val="center"/>
            <w:hideMark/>
          </w:tcPr>
          <w:p w14:paraId="7EB65D63" w14:textId="546E7D5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64,470</w:t>
            </w:r>
          </w:p>
        </w:tc>
        <w:tc>
          <w:tcPr>
            <w:tcW w:w="1276" w:type="dxa"/>
            <w:tcBorders>
              <w:top w:val="nil"/>
              <w:left w:val="nil"/>
              <w:bottom w:val="single" w:sz="4" w:space="0" w:color="auto"/>
              <w:right w:val="single" w:sz="4" w:space="0" w:color="auto"/>
            </w:tcBorders>
            <w:shd w:val="clear" w:color="auto" w:fill="auto"/>
            <w:noWrap/>
            <w:vAlign w:val="center"/>
            <w:hideMark/>
          </w:tcPr>
          <w:p w14:paraId="35298B2A" w14:textId="2C20D95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3,224</w:t>
            </w:r>
          </w:p>
        </w:tc>
      </w:tr>
      <w:tr w:rsidR="00A644A0" w:rsidRPr="006646A6" w14:paraId="1D937A73"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2A9D3D4"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51</w:t>
            </w:r>
          </w:p>
        </w:tc>
        <w:tc>
          <w:tcPr>
            <w:tcW w:w="5059" w:type="dxa"/>
            <w:tcBorders>
              <w:top w:val="nil"/>
              <w:left w:val="nil"/>
              <w:bottom w:val="single" w:sz="4" w:space="0" w:color="auto"/>
              <w:right w:val="single" w:sz="4" w:space="0" w:color="auto"/>
            </w:tcBorders>
            <w:shd w:val="clear" w:color="auto" w:fill="auto"/>
            <w:vAlign w:val="center"/>
            <w:hideMark/>
          </w:tcPr>
          <w:p w14:paraId="2830494E" w14:textId="77777777" w:rsidR="00A644A0" w:rsidRPr="006646A6" w:rsidRDefault="00A644A0" w:rsidP="00A644A0">
            <w:pPr>
              <w:jc w:val="both"/>
              <w:rPr>
                <w:rFonts w:ascii="Calibri" w:hAnsi="Calibri" w:cs="Calibri"/>
                <w:color w:val="000000"/>
                <w:sz w:val="20"/>
                <w:szCs w:val="20"/>
              </w:rPr>
            </w:pPr>
            <w:proofErr w:type="spellStart"/>
            <w:r w:rsidRPr="006646A6">
              <w:rPr>
                <w:rFonts w:ascii="Calibri" w:hAnsi="Calibri" w:cs="Calibri"/>
                <w:color w:val="000000"/>
                <w:sz w:val="20"/>
                <w:szCs w:val="20"/>
              </w:rPr>
              <w:t>Head,Crimp</w:t>
            </w:r>
            <w:proofErr w:type="spellEnd"/>
            <w:r w:rsidRPr="006646A6">
              <w:rPr>
                <w:rFonts w:ascii="Calibri" w:hAnsi="Calibri" w:cs="Calibri"/>
                <w:color w:val="000000"/>
                <w:sz w:val="20"/>
                <w:szCs w:val="20"/>
              </w:rPr>
              <w:t xml:space="preserve"> and Crimp Tool &amp; UTS</w:t>
            </w:r>
          </w:p>
        </w:tc>
        <w:tc>
          <w:tcPr>
            <w:tcW w:w="1276" w:type="dxa"/>
            <w:tcBorders>
              <w:top w:val="nil"/>
              <w:left w:val="nil"/>
              <w:bottom w:val="single" w:sz="4" w:space="0" w:color="auto"/>
              <w:right w:val="single" w:sz="4" w:space="0" w:color="auto"/>
            </w:tcBorders>
            <w:shd w:val="clear" w:color="auto" w:fill="auto"/>
            <w:noWrap/>
            <w:vAlign w:val="center"/>
            <w:hideMark/>
          </w:tcPr>
          <w:p w14:paraId="5F78EE4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24-10-2018</w:t>
            </w:r>
          </w:p>
        </w:tc>
        <w:tc>
          <w:tcPr>
            <w:tcW w:w="1355" w:type="dxa"/>
            <w:tcBorders>
              <w:top w:val="nil"/>
              <w:left w:val="nil"/>
              <w:bottom w:val="single" w:sz="4" w:space="0" w:color="auto"/>
              <w:right w:val="single" w:sz="4" w:space="0" w:color="auto"/>
            </w:tcBorders>
            <w:shd w:val="clear" w:color="auto" w:fill="auto"/>
            <w:noWrap/>
            <w:vAlign w:val="center"/>
            <w:hideMark/>
          </w:tcPr>
          <w:p w14:paraId="3D5A1BCB" w14:textId="4B408C16" w:rsidR="00A644A0" w:rsidRPr="006646A6" w:rsidRDefault="00A644A0" w:rsidP="00A644A0">
            <w:pPr>
              <w:jc w:val="right"/>
              <w:rPr>
                <w:rFonts w:ascii="Calibri" w:hAnsi="Calibri" w:cs="Calibri"/>
                <w:sz w:val="20"/>
                <w:szCs w:val="20"/>
              </w:rPr>
            </w:pPr>
            <w:r w:rsidRPr="006646A6">
              <w:rPr>
                <w:rFonts w:ascii="Calibri" w:hAnsi="Calibri" w:cs="Calibri"/>
                <w:sz w:val="20"/>
                <w:szCs w:val="20"/>
              </w:rPr>
              <w:t>49,900</w:t>
            </w:r>
          </w:p>
        </w:tc>
        <w:tc>
          <w:tcPr>
            <w:tcW w:w="1182" w:type="dxa"/>
            <w:tcBorders>
              <w:top w:val="nil"/>
              <w:left w:val="nil"/>
              <w:bottom w:val="single" w:sz="4" w:space="0" w:color="auto"/>
              <w:right w:val="single" w:sz="4" w:space="0" w:color="auto"/>
            </w:tcBorders>
            <w:shd w:val="clear" w:color="auto" w:fill="auto"/>
            <w:noWrap/>
            <w:vAlign w:val="center"/>
            <w:hideMark/>
          </w:tcPr>
          <w:p w14:paraId="44E91A34" w14:textId="6E3760F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55,172</w:t>
            </w:r>
          </w:p>
        </w:tc>
        <w:tc>
          <w:tcPr>
            <w:tcW w:w="1276" w:type="dxa"/>
            <w:tcBorders>
              <w:top w:val="nil"/>
              <w:left w:val="nil"/>
              <w:bottom w:val="single" w:sz="4" w:space="0" w:color="auto"/>
              <w:right w:val="single" w:sz="4" w:space="0" w:color="auto"/>
            </w:tcBorders>
            <w:shd w:val="clear" w:color="auto" w:fill="auto"/>
            <w:noWrap/>
            <w:vAlign w:val="center"/>
            <w:hideMark/>
          </w:tcPr>
          <w:p w14:paraId="3D9F2677" w14:textId="177907A0"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2,759</w:t>
            </w:r>
          </w:p>
        </w:tc>
      </w:tr>
      <w:tr w:rsidR="00A644A0" w:rsidRPr="006646A6" w14:paraId="727D5992"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DCD51B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52</w:t>
            </w:r>
          </w:p>
        </w:tc>
        <w:tc>
          <w:tcPr>
            <w:tcW w:w="5059" w:type="dxa"/>
            <w:tcBorders>
              <w:top w:val="nil"/>
              <w:left w:val="nil"/>
              <w:bottom w:val="single" w:sz="4" w:space="0" w:color="auto"/>
              <w:right w:val="single" w:sz="4" w:space="0" w:color="auto"/>
            </w:tcBorders>
            <w:shd w:val="clear" w:color="auto" w:fill="auto"/>
            <w:vAlign w:val="center"/>
            <w:hideMark/>
          </w:tcPr>
          <w:p w14:paraId="08C58FD6"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Rudra Corporation</w:t>
            </w:r>
          </w:p>
        </w:tc>
        <w:tc>
          <w:tcPr>
            <w:tcW w:w="1276" w:type="dxa"/>
            <w:tcBorders>
              <w:top w:val="nil"/>
              <w:left w:val="nil"/>
              <w:bottom w:val="single" w:sz="4" w:space="0" w:color="auto"/>
              <w:right w:val="single" w:sz="4" w:space="0" w:color="auto"/>
            </w:tcBorders>
            <w:shd w:val="clear" w:color="auto" w:fill="auto"/>
            <w:noWrap/>
            <w:vAlign w:val="center"/>
            <w:hideMark/>
          </w:tcPr>
          <w:p w14:paraId="1E2BC5D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14-02-2023</w:t>
            </w:r>
          </w:p>
        </w:tc>
        <w:tc>
          <w:tcPr>
            <w:tcW w:w="1355" w:type="dxa"/>
            <w:tcBorders>
              <w:top w:val="nil"/>
              <w:left w:val="nil"/>
              <w:bottom w:val="single" w:sz="4" w:space="0" w:color="auto"/>
              <w:right w:val="single" w:sz="4" w:space="0" w:color="auto"/>
            </w:tcBorders>
            <w:shd w:val="clear" w:color="auto" w:fill="auto"/>
            <w:noWrap/>
            <w:vAlign w:val="center"/>
            <w:hideMark/>
          </w:tcPr>
          <w:p w14:paraId="1052367B" w14:textId="7391FC2D" w:rsidR="00A644A0" w:rsidRPr="006646A6" w:rsidRDefault="00A644A0" w:rsidP="00A644A0">
            <w:pPr>
              <w:jc w:val="right"/>
              <w:rPr>
                <w:rFonts w:ascii="Calibri" w:hAnsi="Calibri" w:cs="Calibri"/>
                <w:sz w:val="20"/>
                <w:szCs w:val="20"/>
              </w:rPr>
            </w:pPr>
            <w:r w:rsidRPr="006646A6">
              <w:rPr>
                <w:rFonts w:ascii="Calibri" w:hAnsi="Calibri" w:cs="Calibri"/>
                <w:sz w:val="20"/>
                <w:szCs w:val="20"/>
              </w:rPr>
              <w:t>48,600</w:t>
            </w:r>
          </w:p>
        </w:tc>
        <w:tc>
          <w:tcPr>
            <w:tcW w:w="1182" w:type="dxa"/>
            <w:tcBorders>
              <w:top w:val="nil"/>
              <w:left w:val="nil"/>
              <w:bottom w:val="single" w:sz="4" w:space="0" w:color="auto"/>
              <w:right w:val="single" w:sz="4" w:space="0" w:color="auto"/>
            </w:tcBorders>
            <w:shd w:val="clear" w:color="auto" w:fill="auto"/>
            <w:noWrap/>
            <w:vAlign w:val="center"/>
            <w:hideMark/>
          </w:tcPr>
          <w:p w14:paraId="3D00D0F2" w14:textId="4F877F6E"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47,674</w:t>
            </w:r>
          </w:p>
        </w:tc>
        <w:tc>
          <w:tcPr>
            <w:tcW w:w="1276" w:type="dxa"/>
            <w:tcBorders>
              <w:top w:val="nil"/>
              <w:left w:val="nil"/>
              <w:bottom w:val="single" w:sz="4" w:space="0" w:color="auto"/>
              <w:right w:val="single" w:sz="4" w:space="0" w:color="auto"/>
            </w:tcBorders>
            <w:shd w:val="clear" w:color="auto" w:fill="auto"/>
            <w:noWrap/>
            <w:vAlign w:val="center"/>
            <w:hideMark/>
          </w:tcPr>
          <w:p w14:paraId="635C9998" w14:textId="6AC94F72"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31,546</w:t>
            </w:r>
          </w:p>
        </w:tc>
      </w:tr>
      <w:tr w:rsidR="00A644A0" w:rsidRPr="006646A6" w14:paraId="5208CB5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DE231D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53</w:t>
            </w:r>
          </w:p>
        </w:tc>
        <w:tc>
          <w:tcPr>
            <w:tcW w:w="5059" w:type="dxa"/>
            <w:tcBorders>
              <w:top w:val="nil"/>
              <w:left w:val="nil"/>
              <w:bottom w:val="single" w:sz="4" w:space="0" w:color="auto"/>
              <w:right w:val="single" w:sz="4" w:space="0" w:color="auto"/>
            </w:tcBorders>
            <w:shd w:val="clear" w:color="auto" w:fill="auto"/>
            <w:vAlign w:val="center"/>
            <w:hideMark/>
          </w:tcPr>
          <w:p w14:paraId="799E21D3"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Tools</w:t>
            </w:r>
          </w:p>
        </w:tc>
        <w:tc>
          <w:tcPr>
            <w:tcW w:w="1276" w:type="dxa"/>
            <w:tcBorders>
              <w:top w:val="nil"/>
              <w:left w:val="nil"/>
              <w:bottom w:val="single" w:sz="4" w:space="0" w:color="auto"/>
              <w:right w:val="single" w:sz="4" w:space="0" w:color="auto"/>
            </w:tcBorders>
            <w:shd w:val="clear" w:color="auto" w:fill="auto"/>
            <w:noWrap/>
            <w:vAlign w:val="center"/>
            <w:hideMark/>
          </w:tcPr>
          <w:p w14:paraId="4284820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04-11-2017</w:t>
            </w:r>
          </w:p>
        </w:tc>
        <w:tc>
          <w:tcPr>
            <w:tcW w:w="1355" w:type="dxa"/>
            <w:tcBorders>
              <w:top w:val="nil"/>
              <w:left w:val="nil"/>
              <w:bottom w:val="single" w:sz="4" w:space="0" w:color="auto"/>
              <w:right w:val="single" w:sz="4" w:space="0" w:color="auto"/>
            </w:tcBorders>
            <w:shd w:val="clear" w:color="auto" w:fill="auto"/>
            <w:noWrap/>
            <w:vAlign w:val="center"/>
            <w:hideMark/>
          </w:tcPr>
          <w:p w14:paraId="707C3EFF" w14:textId="20FECEEC"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44,550</w:t>
            </w:r>
          </w:p>
        </w:tc>
        <w:tc>
          <w:tcPr>
            <w:tcW w:w="1182" w:type="dxa"/>
            <w:tcBorders>
              <w:top w:val="nil"/>
              <w:left w:val="nil"/>
              <w:bottom w:val="single" w:sz="4" w:space="0" w:color="auto"/>
              <w:right w:val="single" w:sz="4" w:space="0" w:color="auto"/>
            </w:tcBorders>
            <w:shd w:val="clear" w:color="auto" w:fill="auto"/>
            <w:noWrap/>
            <w:vAlign w:val="center"/>
            <w:hideMark/>
          </w:tcPr>
          <w:p w14:paraId="6989A649" w14:textId="0DECDBBD"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51,609</w:t>
            </w:r>
          </w:p>
        </w:tc>
        <w:tc>
          <w:tcPr>
            <w:tcW w:w="1276" w:type="dxa"/>
            <w:tcBorders>
              <w:top w:val="nil"/>
              <w:left w:val="nil"/>
              <w:bottom w:val="single" w:sz="4" w:space="0" w:color="auto"/>
              <w:right w:val="single" w:sz="4" w:space="0" w:color="auto"/>
            </w:tcBorders>
            <w:shd w:val="clear" w:color="auto" w:fill="auto"/>
            <w:noWrap/>
            <w:vAlign w:val="center"/>
            <w:hideMark/>
          </w:tcPr>
          <w:p w14:paraId="60BD1CDA" w14:textId="51702B2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2,580</w:t>
            </w:r>
          </w:p>
        </w:tc>
      </w:tr>
      <w:tr w:rsidR="00A644A0" w:rsidRPr="006646A6" w14:paraId="23469228"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66D6A8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54</w:t>
            </w:r>
          </w:p>
        </w:tc>
        <w:tc>
          <w:tcPr>
            <w:tcW w:w="5059" w:type="dxa"/>
            <w:tcBorders>
              <w:top w:val="nil"/>
              <w:left w:val="nil"/>
              <w:bottom w:val="single" w:sz="4" w:space="0" w:color="auto"/>
              <w:right w:val="single" w:sz="4" w:space="0" w:color="auto"/>
            </w:tcBorders>
            <w:shd w:val="clear" w:color="auto" w:fill="auto"/>
            <w:vAlign w:val="center"/>
            <w:hideMark/>
          </w:tcPr>
          <w:p w14:paraId="1E9D6191"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High Voltage Power Supply-1</w:t>
            </w:r>
          </w:p>
        </w:tc>
        <w:tc>
          <w:tcPr>
            <w:tcW w:w="1276" w:type="dxa"/>
            <w:tcBorders>
              <w:top w:val="nil"/>
              <w:left w:val="nil"/>
              <w:bottom w:val="single" w:sz="4" w:space="0" w:color="auto"/>
              <w:right w:val="single" w:sz="4" w:space="0" w:color="auto"/>
            </w:tcBorders>
            <w:shd w:val="clear" w:color="auto" w:fill="auto"/>
            <w:noWrap/>
            <w:vAlign w:val="center"/>
            <w:hideMark/>
          </w:tcPr>
          <w:p w14:paraId="16B4AFF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24-03-2015</w:t>
            </w:r>
          </w:p>
        </w:tc>
        <w:tc>
          <w:tcPr>
            <w:tcW w:w="1355" w:type="dxa"/>
            <w:tcBorders>
              <w:top w:val="nil"/>
              <w:left w:val="nil"/>
              <w:bottom w:val="single" w:sz="4" w:space="0" w:color="auto"/>
              <w:right w:val="single" w:sz="4" w:space="0" w:color="auto"/>
            </w:tcBorders>
            <w:shd w:val="clear" w:color="auto" w:fill="auto"/>
            <w:noWrap/>
            <w:vAlign w:val="center"/>
            <w:hideMark/>
          </w:tcPr>
          <w:p w14:paraId="2CCEC090" w14:textId="0879D2E2"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43,031</w:t>
            </w:r>
          </w:p>
        </w:tc>
        <w:tc>
          <w:tcPr>
            <w:tcW w:w="1182" w:type="dxa"/>
            <w:tcBorders>
              <w:top w:val="nil"/>
              <w:left w:val="nil"/>
              <w:bottom w:val="single" w:sz="4" w:space="0" w:color="auto"/>
              <w:right w:val="single" w:sz="4" w:space="0" w:color="auto"/>
            </w:tcBorders>
            <w:shd w:val="clear" w:color="auto" w:fill="auto"/>
            <w:noWrap/>
            <w:vAlign w:val="center"/>
            <w:hideMark/>
          </w:tcPr>
          <w:p w14:paraId="12BE3280" w14:textId="41FFCBD3"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52,607</w:t>
            </w:r>
          </w:p>
        </w:tc>
        <w:tc>
          <w:tcPr>
            <w:tcW w:w="1276" w:type="dxa"/>
            <w:tcBorders>
              <w:top w:val="nil"/>
              <w:left w:val="nil"/>
              <w:bottom w:val="single" w:sz="4" w:space="0" w:color="auto"/>
              <w:right w:val="single" w:sz="4" w:space="0" w:color="auto"/>
            </w:tcBorders>
            <w:shd w:val="clear" w:color="auto" w:fill="auto"/>
            <w:noWrap/>
            <w:vAlign w:val="center"/>
            <w:hideMark/>
          </w:tcPr>
          <w:p w14:paraId="25A41857" w14:textId="0CD82E1E"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2,630</w:t>
            </w:r>
          </w:p>
        </w:tc>
      </w:tr>
      <w:tr w:rsidR="00A644A0" w:rsidRPr="006646A6" w14:paraId="28211909"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561C61F"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55</w:t>
            </w:r>
          </w:p>
        </w:tc>
        <w:tc>
          <w:tcPr>
            <w:tcW w:w="5059" w:type="dxa"/>
            <w:tcBorders>
              <w:top w:val="nil"/>
              <w:left w:val="nil"/>
              <w:bottom w:val="single" w:sz="4" w:space="0" w:color="auto"/>
              <w:right w:val="single" w:sz="4" w:space="0" w:color="auto"/>
            </w:tcBorders>
            <w:shd w:val="clear" w:color="auto" w:fill="auto"/>
            <w:vAlign w:val="center"/>
            <w:hideMark/>
          </w:tcPr>
          <w:p w14:paraId="72FA78F0" w14:textId="77777777" w:rsidR="00A644A0" w:rsidRPr="006646A6" w:rsidRDefault="00A644A0" w:rsidP="00A644A0">
            <w:pPr>
              <w:jc w:val="both"/>
              <w:rPr>
                <w:rFonts w:ascii="Calibri" w:hAnsi="Calibri" w:cs="Calibri"/>
                <w:color w:val="000000"/>
                <w:sz w:val="20"/>
                <w:szCs w:val="20"/>
              </w:rPr>
            </w:pPr>
            <w:proofErr w:type="spellStart"/>
            <w:r w:rsidRPr="006646A6">
              <w:rPr>
                <w:rFonts w:ascii="Calibri" w:hAnsi="Calibri" w:cs="Calibri"/>
                <w:color w:val="000000"/>
                <w:sz w:val="20"/>
                <w:szCs w:val="20"/>
              </w:rPr>
              <w:t>Metel</w:t>
            </w:r>
            <w:proofErr w:type="spellEnd"/>
            <w:r w:rsidRPr="006646A6">
              <w:rPr>
                <w:rFonts w:ascii="Calibri" w:hAnsi="Calibri" w:cs="Calibri"/>
                <w:color w:val="000000"/>
                <w:sz w:val="20"/>
                <w:szCs w:val="20"/>
              </w:rPr>
              <w:t xml:space="preserve"> Label Maker</w:t>
            </w:r>
          </w:p>
        </w:tc>
        <w:tc>
          <w:tcPr>
            <w:tcW w:w="1276" w:type="dxa"/>
            <w:tcBorders>
              <w:top w:val="nil"/>
              <w:left w:val="nil"/>
              <w:bottom w:val="single" w:sz="4" w:space="0" w:color="auto"/>
              <w:right w:val="single" w:sz="4" w:space="0" w:color="auto"/>
            </w:tcBorders>
            <w:shd w:val="clear" w:color="auto" w:fill="auto"/>
            <w:noWrap/>
            <w:vAlign w:val="center"/>
            <w:hideMark/>
          </w:tcPr>
          <w:p w14:paraId="0DFE7BB0"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14-05-2015</w:t>
            </w:r>
          </w:p>
        </w:tc>
        <w:tc>
          <w:tcPr>
            <w:tcW w:w="1355" w:type="dxa"/>
            <w:tcBorders>
              <w:top w:val="nil"/>
              <w:left w:val="nil"/>
              <w:bottom w:val="single" w:sz="4" w:space="0" w:color="auto"/>
              <w:right w:val="single" w:sz="4" w:space="0" w:color="auto"/>
            </w:tcBorders>
            <w:shd w:val="clear" w:color="auto" w:fill="auto"/>
            <w:noWrap/>
            <w:vAlign w:val="center"/>
            <w:hideMark/>
          </w:tcPr>
          <w:p w14:paraId="76DBC302" w14:textId="3D1F98CB"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41,216</w:t>
            </w:r>
          </w:p>
        </w:tc>
        <w:tc>
          <w:tcPr>
            <w:tcW w:w="1182" w:type="dxa"/>
            <w:tcBorders>
              <w:top w:val="nil"/>
              <w:left w:val="nil"/>
              <w:bottom w:val="single" w:sz="4" w:space="0" w:color="auto"/>
              <w:right w:val="single" w:sz="4" w:space="0" w:color="auto"/>
            </w:tcBorders>
            <w:shd w:val="clear" w:color="auto" w:fill="auto"/>
            <w:noWrap/>
            <w:vAlign w:val="center"/>
            <w:hideMark/>
          </w:tcPr>
          <w:p w14:paraId="67D52D25" w14:textId="35EBF60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64,168</w:t>
            </w:r>
          </w:p>
        </w:tc>
        <w:tc>
          <w:tcPr>
            <w:tcW w:w="1276" w:type="dxa"/>
            <w:tcBorders>
              <w:top w:val="nil"/>
              <w:left w:val="nil"/>
              <w:bottom w:val="single" w:sz="4" w:space="0" w:color="auto"/>
              <w:right w:val="single" w:sz="4" w:space="0" w:color="auto"/>
            </w:tcBorders>
            <w:shd w:val="clear" w:color="auto" w:fill="auto"/>
            <w:noWrap/>
            <w:vAlign w:val="center"/>
            <w:hideMark/>
          </w:tcPr>
          <w:p w14:paraId="7831C35F" w14:textId="00DFCC63"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3,208</w:t>
            </w:r>
          </w:p>
        </w:tc>
      </w:tr>
      <w:tr w:rsidR="00A644A0" w:rsidRPr="006646A6" w14:paraId="4BBEBA44"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8CA3C1F"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56</w:t>
            </w:r>
          </w:p>
        </w:tc>
        <w:tc>
          <w:tcPr>
            <w:tcW w:w="5059" w:type="dxa"/>
            <w:tcBorders>
              <w:top w:val="nil"/>
              <w:left w:val="nil"/>
              <w:bottom w:val="single" w:sz="4" w:space="0" w:color="auto"/>
              <w:right w:val="single" w:sz="4" w:space="0" w:color="auto"/>
            </w:tcBorders>
            <w:shd w:val="clear" w:color="auto" w:fill="auto"/>
            <w:vAlign w:val="center"/>
            <w:hideMark/>
          </w:tcPr>
          <w:p w14:paraId="2171408A"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Granite Surface plate and Fabrication Stand</w:t>
            </w:r>
          </w:p>
        </w:tc>
        <w:tc>
          <w:tcPr>
            <w:tcW w:w="1276" w:type="dxa"/>
            <w:tcBorders>
              <w:top w:val="nil"/>
              <w:left w:val="nil"/>
              <w:bottom w:val="single" w:sz="4" w:space="0" w:color="auto"/>
              <w:right w:val="single" w:sz="4" w:space="0" w:color="auto"/>
            </w:tcBorders>
            <w:shd w:val="clear" w:color="auto" w:fill="auto"/>
            <w:noWrap/>
            <w:vAlign w:val="center"/>
            <w:hideMark/>
          </w:tcPr>
          <w:p w14:paraId="10C5A85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06-06-2015</w:t>
            </w:r>
          </w:p>
        </w:tc>
        <w:tc>
          <w:tcPr>
            <w:tcW w:w="1355" w:type="dxa"/>
            <w:tcBorders>
              <w:top w:val="nil"/>
              <w:left w:val="nil"/>
              <w:bottom w:val="single" w:sz="4" w:space="0" w:color="auto"/>
              <w:right w:val="single" w:sz="4" w:space="0" w:color="auto"/>
            </w:tcBorders>
            <w:shd w:val="clear" w:color="auto" w:fill="auto"/>
            <w:noWrap/>
            <w:vAlign w:val="center"/>
            <w:hideMark/>
          </w:tcPr>
          <w:p w14:paraId="09D863B5" w14:textId="172AA371"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38,241</w:t>
            </w:r>
          </w:p>
        </w:tc>
        <w:tc>
          <w:tcPr>
            <w:tcW w:w="1182" w:type="dxa"/>
            <w:tcBorders>
              <w:top w:val="nil"/>
              <w:left w:val="nil"/>
              <w:bottom w:val="single" w:sz="4" w:space="0" w:color="auto"/>
              <w:right w:val="single" w:sz="4" w:space="0" w:color="auto"/>
            </w:tcBorders>
            <w:shd w:val="clear" w:color="auto" w:fill="auto"/>
            <w:noWrap/>
            <w:vAlign w:val="center"/>
            <w:hideMark/>
          </w:tcPr>
          <w:p w14:paraId="4D75D684" w14:textId="6FE0F762"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48,939</w:t>
            </w:r>
          </w:p>
        </w:tc>
        <w:tc>
          <w:tcPr>
            <w:tcW w:w="1276" w:type="dxa"/>
            <w:tcBorders>
              <w:top w:val="nil"/>
              <w:left w:val="nil"/>
              <w:bottom w:val="single" w:sz="4" w:space="0" w:color="auto"/>
              <w:right w:val="single" w:sz="4" w:space="0" w:color="auto"/>
            </w:tcBorders>
            <w:shd w:val="clear" w:color="auto" w:fill="auto"/>
            <w:noWrap/>
            <w:vAlign w:val="center"/>
            <w:hideMark/>
          </w:tcPr>
          <w:p w14:paraId="3CB375E6" w14:textId="2540EED3"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2,447</w:t>
            </w:r>
          </w:p>
        </w:tc>
      </w:tr>
      <w:tr w:rsidR="00A644A0" w:rsidRPr="006646A6" w14:paraId="733A410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EFCA80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57</w:t>
            </w:r>
          </w:p>
        </w:tc>
        <w:tc>
          <w:tcPr>
            <w:tcW w:w="5059" w:type="dxa"/>
            <w:tcBorders>
              <w:top w:val="nil"/>
              <w:left w:val="nil"/>
              <w:bottom w:val="single" w:sz="4" w:space="0" w:color="auto"/>
              <w:right w:val="single" w:sz="4" w:space="0" w:color="auto"/>
            </w:tcBorders>
            <w:shd w:val="clear" w:color="auto" w:fill="auto"/>
            <w:vAlign w:val="center"/>
            <w:hideMark/>
          </w:tcPr>
          <w:p w14:paraId="6DC61E61" w14:textId="77777777" w:rsidR="00A644A0" w:rsidRPr="006646A6" w:rsidRDefault="00A644A0" w:rsidP="00A644A0">
            <w:pPr>
              <w:jc w:val="both"/>
              <w:rPr>
                <w:rFonts w:ascii="Calibri" w:hAnsi="Calibri" w:cs="Calibri"/>
                <w:color w:val="000000"/>
                <w:sz w:val="20"/>
                <w:szCs w:val="20"/>
              </w:rPr>
            </w:pPr>
            <w:proofErr w:type="spellStart"/>
            <w:r w:rsidRPr="006646A6">
              <w:rPr>
                <w:rFonts w:ascii="Calibri" w:hAnsi="Calibri" w:cs="Calibri"/>
                <w:color w:val="000000"/>
                <w:sz w:val="20"/>
                <w:szCs w:val="20"/>
              </w:rPr>
              <w:t>Bresle</w:t>
            </w:r>
            <w:proofErr w:type="spellEnd"/>
            <w:r w:rsidRPr="006646A6">
              <w:rPr>
                <w:rFonts w:ascii="Calibri" w:hAnsi="Calibri" w:cs="Calibri"/>
                <w:color w:val="000000"/>
                <w:sz w:val="20"/>
                <w:szCs w:val="20"/>
              </w:rPr>
              <w:t xml:space="preserve"> Test Kit</w:t>
            </w:r>
          </w:p>
        </w:tc>
        <w:tc>
          <w:tcPr>
            <w:tcW w:w="1276" w:type="dxa"/>
            <w:tcBorders>
              <w:top w:val="nil"/>
              <w:left w:val="nil"/>
              <w:bottom w:val="single" w:sz="4" w:space="0" w:color="auto"/>
              <w:right w:val="single" w:sz="4" w:space="0" w:color="auto"/>
            </w:tcBorders>
            <w:shd w:val="clear" w:color="auto" w:fill="auto"/>
            <w:noWrap/>
            <w:vAlign w:val="center"/>
            <w:hideMark/>
          </w:tcPr>
          <w:p w14:paraId="64885E5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14-08-2015</w:t>
            </w:r>
          </w:p>
        </w:tc>
        <w:tc>
          <w:tcPr>
            <w:tcW w:w="1355" w:type="dxa"/>
            <w:tcBorders>
              <w:top w:val="nil"/>
              <w:left w:val="nil"/>
              <w:bottom w:val="single" w:sz="4" w:space="0" w:color="auto"/>
              <w:right w:val="single" w:sz="4" w:space="0" w:color="auto"/>
            </w:tcBorders>
            <w:shd w:val="clear" w:color="auto" w:fill="auto"/>
            <w:noWrap/>
            <w:vAlign w:val="center"/>
            <w:hideMark/>
          </w:tcPr>
          <w:p w14:paraId="5E98B148" w14:textId="5AD4A353"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37,470</w:t>
            </w:r>
          </w:p>
        </w:tc>
        <w:tc>
          <w:tcPr>
            <w:tcW w:w="1182" w:type="dxa"/>
            <w:tcBorders>
              <w:top w:val="nil"/>
              <w:left w:val="nil"/>
              <w:bottom w:val="single" w:sz="4" w:space="0" w:color="auto"/>
              <w:right w:val="single" w:sz="4" w:space="0" w:color="auto"/>
            </w:tcBorders>
            <w:shd w:val="clear" w:color="auto" w:fill="auto"/>
            <w:noWrap/>
            <w:vAlign w:val="center"/>
            <w:hideMark/>
          </w:tcPr>
          <w:p w14:paraId="22D60A66" w14:textId="431241F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44,632</w:t>
            </w:r>
          </w:p>
        </w:tc>
        <w:tc>
          <w:tcPr>
            <w:tcW w:w="1276" w:type="dxa"/>
            <w:tcBorders>
              <w:top w:val="nil"/>
              <w:left w:val="nil"/>
              <w:bottom w:val="single" w:sz="4" w:space="0" w:color="auto"/>
              <w:right w:val="single" w:sz="4" w:space="0" w:color="auto"/>
            </w:tcBorders>
            <w:shd w:val="clear" w:color="auto" w:fill="auto"/>
            <w:noWrap/>
            <w:vAlign w:val="center"/>
            <w:hideMark/>
          </w:tcPr>
          <w:p w14:paraId="0859AC79" w14:textId="52AA7D55"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2,232</w:t>
            </w:r>
          </w:p>
        </w:tc>
      </w:tr>
      <w:tr w:rsidR="00A644A0" w:rsidRPr="006646A6" w14:paraId="63F011BD"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CDD5D5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58</w:t>
            </w:r>
          </w:p>
        </w:tc>
        <w:tc>
          <w:tcPr>
            <w:tcW w:w="5059" w:type="dxa"/>
            <w:tcBorders>
              <w:top w:val="nil"/>
              <w:left w:val="nil"/>
              <w:bottom w:val="single" w:sz="4" w:space="0" w:color="auto"/>
              <w:right w:val="single" w:sz="4" w:space="0" w:color="auto"/>
            </w:tcBorders>
            <w:shd w:val="clear" w:color="auto" w:fill="auto"/>
            <w:vAlign w:val="center"/>
            <w:hideMark/>
          </w:tcPr>
          <w:p w14:paraId="7351DA0B"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Fluke-1790MM</w:t>
            </w:r>
          </w:p>
        </w:tc>
        <w:tc>
          <w:tcPr>
            <w:tcW w:w="1276" w:type="dxa"/>
            <w:tcBorders>
              <w:top w:val="nil"/>
              <w:left w:val="nil"/>
              <w:bottom w:val="single" w:sz="4" w:space="0" w:color="auto"/>
              <w:right w:val="single" w:sz="4" w:space="0" w:color="auto"/>
            </w:tcBorders>
            <w:shd w:val="clear" w:color="auto" w:fill="auto"/>
            <w:noWrap/>
            <w:vAlign w:val="center"/>
            <w:hideMark/>
          </w:tcPr>
          <w:p w14:paraId="2626CE3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20-01-2015</w:t>
            </w:r>
          </w:p>
        </w:tc>
        <w:tc>
          <w:tcPr>
            <w:tcW w:w="1355" w:type="dxa"/>
            <w:tcBorders>
              <w:top w:val="nil"/>
              <w:left w:val="nil"/>
              <w:bottom w:val="single" w:sz="4" w:space="0" w:color="auto"/>
              <w:right w:val="single" w:sz="4" w:space="0" w:color="auto"/>
            </w:tcBorders>
            <w:shd w:val="clear" w:color="auto" w:fill="auto"/>
            <w:noWrap/>
            <w:vAlign w:val="center"/>
            <w:hideMark/>
          </w:tcPr>
          <w:p w14:paraId="39C29F8D" w14:textId="60DDB92F"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34,680</w:t>
            </w:r>
          </w:p>
        </w:tc>
        <w:tc>
          <w:tcPr>
            <w:tcW w:w="1182" w:type="dxa"/>
            <w:tcBorders>
              <w:top w:val="nil"/>
              <w:left w:val="nil"/>
              <w:bottom w:val="single" w:sz="4" w:space="0" w:color="auto"/>
              <w:right w:val="single" w:sz="4" w:space="0" w:color="auto"/>
            </w:tcBorders>
            <w:shd w:val="clear" w:color="auto" w:fill="auto"/>
            <w:noWrap/>
            <w:vAlign w:val="center"/>
            <w:hideMark/>
          </w:tcPr>
          <w:p w14:paraId="7A6FB032" w14:textId="0D7E473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41,595</w:t>
            </w:r>
          </w:p>
        </w:tc>
        <w:tc>
          <w:tcPr>
            <w:tcW w:w="1276" w:type="dxa"/>
            <w:tcBorders>
              <w:top w:val="nil"/>
              <w:left w:val="nil"/>
              <w:bottom w:val="single" w:sz="4" w:space="0" w:color="auto"/>
              <w:right w:val="single" w:sz="4" w:space="0" w:color="auto"/>
            </w:tcBorders>
            <w:shd w:val="clear" w:color="auto" w:fill="auto"/>
            <w:noWrap/>
            <w:vAlign w:val="center"/>
            <w:hideMark/>
          </w:tcPr>
          <w:p w14:paraId="29C77569" w14:textId="4A94D3B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2,080</w:t>
            </w:r>
          </w:p>
        </w:tc>
      </w:tr>
      <w:tr w:rsidR="00A644A0" w:rsidRPr="006646A6" w14:paraId="7E0EEB9B"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0BE55C46"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59</w:t>
            </w:r>
          </w:p>
        </w:tc>
        <w:tc>
          <w:tcPr>
            <w:tcW w:w="5059" w:type="dxa"/>
            <w:tcBorders>
              <w:top w:val="nil"/>
              <w:left w:val="nil"/>
              <w:bottom w:val="single" w:sz="4" w:space="0" w:color="auto"/>
              <w:right w:val="single" w:sz="4" w:space="0" w:color="auto"/>
            </w:tcBorders>
            <w:shd w:val="clear" w:color="auto" w:fill="auto"/>
            <w:vAlign w:val="center"/>
            <w:hideMark/>
          </w:tcPr>
          <w:p w14:paraId="7911B062" w14:textId="58360A59" w:rsidR="00A644A0" w:rsidRPr="006646A6" w:rsidRDefault="00A644A0" w:rsidP="00A644A0">
            <w:pPr>
              <w:jc w:val="both"/>
              <w:rPr>
                <w:rFonts w:ascii="Calibri" w:hAnsi="Calibri" w:cs="Calibri"/>
                <w:color w:val="000000"/>
                <w:sz w:val="20"/>
                <w:szCs w:val="20"/>
              </w:rPr>
            </w:pPr>
            <w:proofErr w:type="spellStart"/>
            <w:r w:rsidRPr="006646A6">
              <w:rPr>
                <w:rFonts w:ascii="Calibri" w:hAnsi="Calibri" w:cs="Calibri"/>
                <w:color w:val="000000"/>
                <w:sz w:val="20"/>
                <w:szCs w:val="20"/>
              </w:rPr>
              <w:t>Micronstat</w:t>
            </w:r>
            <w:proofErr w:type="spellEnd"/>
            <w:r w:rsidRPr="006646A6">
              <w:rPr>
                <w:rFonts w:ascii="Calibri" w:hAnsi="Calibri" w:cs="Calibri"/>
                <w:color w:val="000000"/>
                <w:sz w:val="20"/>
                <w:szCs w:val="20"/>
              </w:rPr>
              <w:t xml:space="preserve"> Coating Thickness Gauge with &amp; 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36A8A054"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18-05-2015</w:t>
            </w:r>
          </w:p>
        </w:tc>
        <w:tc>
          <w:tcPr>
            <w:tcW w:w="1355" w:type="dxa"/>
            <w:tcBorders>
              <w:top w:val="nil"/>
              <w:left w:val="nil"/>
              <w:bottom w:val="single" w:sz="4" w:space="0" w:color="auto"/>
              <w:right w:val="single" w:sz="4" w:space="0" w:color="auto"/>
            </w:tcBorders>
            <w:shd w:val="clear" w:color="auto" w:fill="auto"/>
            <w:noWrap/>
            <w:vAlign w:val="center"/>
            <w:hideMark/>
          </w:tcPr>
          <w:p w14:paraId="7E1B92C0" w14:textId="48750FBC"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32,617</w:t>
            </w:r>
          </w:p>
        </w:tc>
        <w:tc>
          <w:tcPr>
            <w:tcW w:w="1182" w:type="dxa"/>
            <w:tcBorders>
              <w:top w:val="nil"/>
              <w:left w:val="nil"/>
              <w:bottom w:val="single" w:sz="4" w:space="0" w:color="auto"/>
              <w:right w:val="single" w:sz="4" w:space="0" w:color="auto"/>
            </w:tcBorders>
            <w:shd w:val="clear" w:color="auto" w:fill="auto"/>
            <w:noWrap/>
            <w:vAlign w:val="center"/>
            <w:hideMark/>
          </w:tcPr>
          <w:p w14:paraId="02D9C099" w14:textId="552B330D"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38,623</w:t>
            </w:r>
          </w:p>
        </w:tc>
        <w:tc>
          <w:tcPr>
            <w:tcW w:w="1276" w:type="dxa"/>
            <w:tcBorders>
              <w:top w:val="nil"/>
              <w:left w:val="nil"/>
              <w:bottom w:val="single" w:sz="4" w:space="0" w:color="auto"/>
              <w:right w:val="single" w:sz="4" w:space="0" w:color="auto"/>
            </w:tcBorders>
            <w:shd w:val="clear" w:color="auto" w:fill="auto"/>
            <w:noWrap/>
            <w:vAlign w:val="center"/>
            <w:hideMark/>
          </w:tcPr>
          <w:p w14:paraId="76BE4FF9" w14:textId="632EC91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1,931</w:t>
            </w:r>
          </w:p>
        </w:tc>
      </w:tr>
      <w:tr w:rsidR="00A644A0" w:rsidRPr="006646A6" w14:paraId="793A0BA4"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D719CA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60</w:t>
            </w:r>
          </w:p>
        </w:tc>
        <w:tc>
          <w:tcPr>
            <w:tcW w:w="5059" w:type="dxa"/>
            <w:tcBorders>
              <w:top w:val="nil"/>
              <w:left w:val="nil"/>
              <w:bottom w:val="single" w:sz="4" w:space="0" w:color="auto"/>
              <w:right w:val="single" w:sz="4" w:space="0" w:color="auto"/>
            </w:tcBorders>
            <w:shd w:val="clear" w:color="auto" w:fill="auto"/>
            <w:vAlign w:val="center"/>
            <w:hideMark/>
          </w:tcPr>
          <w:p w14:paraId="2A93C2E8" w14:textId="77777777" w:rsidR="00A644A0" w:rsidRPr="006646A6" w:rsidRDefault="00A644A0" w:rsidP="00A644A0">
            <w:pPr>
              <w:jc w:val="both"/>
              <w:rPr>
                <w:rFonts w:ascii="Calibri" w:hAnsi="Calibri" w:cs="Calibri"/>
                <w:color w:val="000000"/>
                <w:sz w:val="20"/>
                <w:szCs w:val="20"/>
              </w:rPr>
            </w:pPr>
            <w:proofErr w:type="spellStart"/>
            <w:r w:rsidRPr="006646A6">
              <w:rPr>
                <w:rFonts w:ascii="Calibri" w:hAnsi="Calibri" w:cs="Calibri"/>
                <w:color w:val="000000"/>
                <w:sz w:val="20"/>
                <w:szCs w:val="20"/>
              </w:rPr>
              <w:t>Geekay</w:t>
            </w:r>
            <w:proofErr w:type="spellEnd"/>
            <w:r w:rsidRPr="006646A6">
              <w:rPr>
                <w:rFonts w:ascii="Calibri" w:hAnsi="Calibri" w:cs="Calibri"/>
                <w:color w:val="000000"/>
                <w:sz w:val="20"/>
                <w:szCs w:val="20"/>
              </w:rPr>
              <w:t xml:space="preserve"> Sindia</w:t>
            </w:r>
          </w:p>
        </w:tc>
        <w:tc>
          <w:tcPr>
            <w:tcW w:w="1276" w:type="dxa"/>
            <w:tcBorders>
              <w:top w:val="nil"/>
              <w:left w:val="nil"/>
              <w:bottom w:val="single" w:sz="4" w:space="0" w:color="auto"/>
              <w:right w:val="single" w:sz="4" w:space="0" w:color="auto"/>
            </w:tcBorders>
            <w:shd w:val="clear" w:color="auto" w:fill="auto"/>
            <w:noWrap/>
            <w:vAlign w:val="center"/>
            <w:hideMark/>
          </w:tcPr>
          <w:p w14:paraId="01A90B0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02-09-2022</w:t>
            </w:r>
          </w:p>
        </w:tc>
        <w:tc>
          <w:tcPr>
            <w:tcW w:w="1355" w:type="dxa"/>
            <w:tcBorders>
              <w:top w:val="nil"/>
              <w:left w:val="nil"/>
              <w:bottom w:val="single" w:sz="4" w:space="0" w:color="auto"/>
              <w:right w:val="single" w:sz="4" w:space="0" w:color="auto"/>
            </w:tcBorders>
            <w:shd w:val="clear" w:color="auto" w:fill="auto"/>
            <w:noWrap/>
            <w:vAlign w:val="center"/>
            <w:hideMark/>
          </w:tcPr>
          <w:p w14:paraId="4D182591" w14:textId="764B346C" w:rsidR="00A644A0" w:rsidRPr="006646A6" w:rsidRDefault="00A644A0" w:rsidP="00A644A0">
            <w:pPr>
              <w:jc w:val="right"/>
              <w:rPr>
                <w:rFonts w:ascii="Calibri" w:hAnsi="Calibri" w:cs="Calibri"/>
                <w:sz w:val="20"/>
                <w:szCs w:val="20"/>
              </w:rPr>
            </w:pPr>
            <w:r w:rsidRPr="006646A6">
              <w:rPr>
                <w:rFonts w:ascii="Calibri" w:hAnsi="Calibri" w:cs="Calibri"/>
                <w:sz w:val="20"/>
                <w:szCs w:val="20"/>
              </w:rPr>
              <w:t>29,990</w:t>
            </w:r>
          </w:p>
        </w:tc>
        <w:tc>
          <w:tcPr>
            <w:tcW w:w="1182" w:type="dxa"/>
            <w:tcBorders>
              <w:top w:val="nil"/>
              <w:left w:val="nil"/>
              <w:bottom w:val="single" w:sz="4" w:space="0" w:color="auto"/>
              <w:right w:val="single" w:sz="4" w:space="0" w:color="auto"/>
            </w:tcBorders>
            <w:shd w:val="clear" w:color="auto" w:fill="auto"/>
            <w:noWrap/>
            <w:vAlign w:val="center"/>
            <w:hideMark/>
          </w:tcPr>
          <w:p w14:paraId="3265FD5A" w14:textId="73E09B8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31,081</w:t>
            </w:r>
          </w:p>
        </w:tc>
        <w:tc>
          <w:tcPr>
            <w:tcW w:w="1276" w:type="dxa"/>
            <w:tcBorders>
              <w:top w:val="nil"/>
              <w:left w:val="nil"/>
              <w:bottom w:val="single" w:sz="4" w:space="0" w:color="auto"/>
              <w:right w:val="single" w:sz="4" w:space="0" w:color="auto"/>
            </w:tcBorders>
            <w:shd w:val="clear" w:color="auto" w:fill="auto"/>
            <w:noWrap/>
            <w:vAlign w:val="center"/>
            <w:hideMark/>
          </w:tcPr>
          <w:p w14:paraId="0DB52430" w14:textId="396C1F3D"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17,909</w:t>
            </w:r>
          </w:p>
        </w:tc>
      </w:tr>
      <w:tr w:rsidR="00A644A0" w:rsidRPr="006646A6" w14:paraId="6BD0AD73"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2DD9A5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61</w:t>
            </w:r>
          </w:p>
        </w:tc>
        <w:tc>
          <w:tcPr>
            <w:tcW w:w="5059" w:type="dxa"/>
            <w:tcBorders>
              <w:top w:val="nil"/>
              <w:left w:val="nil"/>
              <w:bottom w:val="single" w:sz="4" w:space="0" w:color="auto"/>
              <w:right w:val="single" w:sz="4" w:space="0" w:color="auto"/>
            </w:tcBorders>
            <w:shd w:val="clear" w:color="auto" w:fill="auto"/>
            <w:vAlign w:val="center"/>
            <w:hideMark/>
          </w:tcPr>
          <w:p w14:paraId="4A772744"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Crimp and Crimp Tool</w:t>
            </w:r>
          </w:p>
        </w:tc>
        <w:tc>
          <w:tcPr>
            <w:tcW w:w="1276" w:type="dxa"/>
            <w:tcBorders>
              <w:top w:val="nil"/>
              <w:left w:val="nil"/>
              <w:bottom w:val="single" w:sz="4" w:space="0" w:color="auto"/>
              <w:right w:val="single" w:sz="4" w:space="0" w:color="auto"/>
            </w:tcBorders>
            <w:shd w:val="clear" w:color="auto" w:fill="auto"/>
            <w:noWrap/>
            <w:vAlign w:val="center"/>
            <w:hideMark/>
          </w:tcPr>
          <w:p w14:paraId="582A3AD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08-06-2018</w:t>
            </w:r>
          </w:p>
        </w:tc>
        <w:tc>
          <w:tcPr>
            <w:tcW w:w="1355" w:type="dxa"/>
            <w:tcBorders>
              <w:top w:val="nil"/>
              <w:left w:val="nil"/>
              <w:bottom w:val="single" w:sz="4" w:space="0" w:color="auto"/>
              <w:right w:val="single" w:sz="4" w:space="0" w:color="auto"/>
            </w:tcBorders>
            <w:shd w:val="clear" w:color="auto" w:fill="auto"/>
            <w:noWrap/>
            <w:vAlign w:val="center"/>
            <w:hideMark/>
          </w:tcPr>
          <w:p w14:paraId="6720FDFC" w14:textId="5FDFAE22" w:rsidR="00A644A0" w:rsidRPr="006646A6" w:rsidRDefault="00A644A0" w:rsidP="00A644A0">
            <w:pPr>
              <w:jc w:val="right"/>
              <w:rPr>
                <w:rFonts w:ascii="Calibri" w:hAnsi="Calibri" w:cs="Calibri"/>
                <w:sz w:val="20"/>
                <w:szCs w:val="20"/>
              </w:rPr>
            </w:pPr>
            <w:r w:rsidRPr="006646A6">
              <w:rPr>
                <w:rFonts w:ascii="Calibri" w:hAnsi="Calibri" w:cs="Calibri"/>
                <w:sz w:val="20"/>
                <w:szCs w:val="20"/>
              </w:rPr>
              <w:t>29,748</w:t>
            </w:r>
          </w:p>
        </w:tc>
        <w:tc>
          <w:tcPr>
            <w:tcW w:w="1182" w:type="dxa"/>
            <w:tcBorders>
              <w:top w:val="nil"/>
              <w:left w:val="nil"/>
              <w:bottom w:val="single" w:sz="4" w:space="0" w:color="auto"/>
              <w:right w:val="single" w:sz="4" w:space="0" w:color="auto"/>
            </w:tcBorders>
            <w:shd w:val="clear" w:color="auto" w:fill="auto"/>
            <w:noWrap/>
            <w:vAlign w:val="center"/>
            <w:hideMark/>
          </w:tcPr>
          <w:p w14:paraId="77BC943F" w14:textId="4F0288BB"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33,998</w:t>
            </w:r>
          </w:p>
        </w:tc>
        <w:tc>
          <w:tcPr>
            <w:tcW w:w="1276" w:type="dxa"/>
            <w:tcBorders>
              <w:top w:val="nil"/>
              <w:left w:val="nil"/>
              <w:bottom w:val="single" w:sz="4" w:space="0" w:color="auto"/>
              <w:right w:val="single" w:sz="4" w:space="0" w:color="auto"/>
            </w:tcBorders>
            <w:shd w:val="clear" w:color="auto" w:fill="auto"/>
            <w:noWrap/>
            <w:vAlign w:val="center"/>
            <w:hideMark/>
          </w:tcPr>
          <w:p w14:paraId="18901DB7" w14:textId="3D018BA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1,700</w:t>
            </w:r>
          </w:p>
        </w:tc>
      </w:tr>
      <w:tr w:rsidR="00A644A0" w:rsidRPr="006646A6" w14:paraId="64711B97"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F9B08E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62</w:t>
            </w:r>
          </w:p>
        </w:tc>
        <w:tc>
          <w:tcPr>
            <w:tcW w:w="5059" w:type="dxa"/>
            <w:tcBorders>
              <w:top w:val="nil"/>
              <w:left w:val="nil"/>
              <w:bottom w:val="single" w:sz="4" w:space="0" w:color="auto"/>
              <w:right w:val="single" w:sz="4" w:space="0" w:color="auto"/>
            </w:tcBorders>
            <w:shd w:val="clear" w:color="auto" w:fill="auto"/>
            <w:vAlign w:val="center"/>
            <w:hideMark/>
          </w:tcPr>
          <w:p w14:paraId="39B1E7D4"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Torque Wrench-500/1000</w:t>
            </w:r>
          </w:p>
        </w:tc>
        <w:tc>
          <w:tcPr>
            <w:tcW w:w="1276" w:type="dxa"/>
            <w:tcBorders>
              <w:top w:val="nil"/>
              <w:left w:val="nil"/>
              <w:bottom w:val="single" w:sz="4" w:space="0" w:color="auto"/>
              <w:right w:val="single" w:sz="4" w:space="0" w:color="auto"/>
            </w:tcBorders>
            <w:shd w:val="clear" w:color="auto" w:fill="auto"/>
            <w:noWrap/>
            <w:vAlign w:val="center"/>
            <w:hideMark/>
          </w:tcPr>
          <w:p w14:paraId="79177C4A"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26-07-2016</w:t>
            </w:r>
          </w:p>
        </w:tc>
        <w:tc>
          <w:tcPr>
            <w:tcW w:w="1355" w:type="dxa"/>
            <w:tcBorders>
              <w:top w:val="nil"/>
              <w:left w:val="nil"/>
              <w:bottom w:val="single" w:sz="4" w:space="0" w:color="auto"/>
              <w:right w:val="single" w:sz="4" w:space="0" w:color="auto"/>
            </w:tcBorders>
            <w:shd w:val="clear" w:color="auto" w:fill="auto"/>
            <w:noWrap/>
            <w:vAlign w:val="center"/>
            <w:hideMark/>
          </w:tcPr>
          <w:p w14:paraId="15081FA4" w14:textId="7BB5A06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29,707</w:t>
            </w:r>
          </w:p>
        </w:tc>
        <w:tc>
          <w:tcPr>
            <w:tcW w:w="1182" w:type="dxa"/>
            <w:tcBorders>
              <w:top w:val="nil"/>
              <w:left w:val="nil"/>
              <w:bottom w:val="single" w:sz="4" w:space="0" w:color="auto"/>
              <w:right w:val="single" w:sz="4" w:space="0" w:color="auto"/>
            </w:tcBorders>
            <w:shd w:val="clear" w:color="auto" w:fill="auto"/>
            <w:noWrap/>
            <w:vAlign w:val="center"/>
            <w:hideMark/>
          </w:tcPr>
          <w:p w14:paraId="73B29AAF" w14:textId="6B5113C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42,542</w:t>
            </w:r>
          </w:p>
        </w:tc>
        <w:tc>
          <w:tcPr>
            <w:tcW w:w="1276" w:type="dxa"/>
            <w:tcBorders>
              <w:top w:val="nil"/>
              <w:left w:val="nil"/>
              <w:bottom w:val="single" w:sz="4" w:space="0" w:color="auto"/>
              <w:right w:val="single" w:sz="4" w:space="0" w:color="auto"/>
            </w:tcBorders>
            <w:shd w:val="clear" w:color="auto" w:fill="auto"/>
            <w:noWrap/>
            <w:vAlign w:val="center"/>
            <w:hideMark/>
          </w:tcPr>
          <w:p w14:paraId="25E5300D" w14:textId="4503532E"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2,127</w:t>
            </w:r>
          </w:p>
        </w:tc>
      </w:tr>
      <w:tr w:rsidR="00A644A0" w:rsidRPr="006646A6" w14:paraId="5DF95F0D"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23C6AE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63</w:t>
            </w:r>
          </w:p>
        </w:tc>
        <w:tc>
          <w:tcPr>
            <w:tcW w:w="5059" w:type="dxa"/>
            <w:tcBorders>
              <w:top w:val="nil"/>
              <w:left w:val="nil"/>
              <w:bottom w:val="single" w:sz="4" w:space="0" w:color="auto"/>
              <w:right w:val="single" w:sz="4" w:space="0" w:color="auto"/>
            </w:tcBorders>
            <w:shd w:val="clear" w:color="auto" w:fill="auto"/>
            <w:vAlign w:val="center"/>
            <w:hideMark/>
          </w:tcPr>
          <w:p w14:paraId="42DD6A0B" w14:textId="77777777" w:rsidR="00A644A0" w:rsidRPr="006646A6" w:rsidRDefault="00A644A0" w:rsidP="00A644A0">
            <w:pPr>
              <w:jc w:val="both"/>
              <w:rPr>
                <w:rFonts w:ascii="Calibri" w:hAnsi="Calibri" w:cs="Calibri"/>
                <w:color w:val="000000"/>
                <w:sz w:val="20"/>
                <w:szCs w:val="20"/>
              </w:rPr>
            </w:pPr>
            <w:proofErr w:type="spellStart"/>
            <w:r w:rsidRPr="006646A6">
              <w:rPr>
                <w:rFonts w:ascii="Calibri" w:hAnsi="Calibri" w:cs="Calibri"/>
                <w:color w:val="000000"/>
                <w:sz w:val="20"/>
                <w:szCs w:val="20"/>
              </w:rPr>
              <w:t>Protmeter</w:t>
            </w:r>
            <w:proofErr w:type="spellEnd"/>
            <w:r w:rsidRPr="006646A6">
              <w:rPr>
                <w:rFonts w:ascii="Calibri" w:hAnsi="Calibri" w:cs="Calibri"/>
                <w:color w:val="000000"/>
                <w:sz w:val="20"/>
                <w:szCs w:val="20"/>
              </w:rPr>
              <w:t xml:space="preserve"> Themo </w:t>
            </w:r>
            <w:proofErr w:type="spellStart"/>
            <w:r w:rsidRPr="006646A6">
              <w:rPr>
                <w:rFonts w:ascii="Calibri" w:hAnsi="Calibri" w:cs="Calibri"/>
                <w:color w:val="000000"/>
                <w:sz w:val="20"/>
                <w:szCs w:val="20"/>
              </w:rPr>
              <w:t>Hygro</w:t>
            </w:r>
            <w:proofErr w:type="spellEnd"/>
            <w:r w:rsidRPr="006646A6">
              <w:rPr>
                <w:rFonts w:ascii="Calibri" w:hAnsi="Calibri" w:cs="Calibri"/>
                <w:color w:val="000000"/>
                <w:sz w:val="20"/>
                <w:szCs w:val="20"/>
              </w:rPr>
              <w:t xml:space="preserve"> meter-1</w:t>
            </w:r>
          </w:p>
        </w:tc>
        <w:tc>
          <w:tcPr>
            <w:tcW w:w="1276" w:type="dxa"/>
            <w:tcBorders>
              <w:top w:val="nil"/>
              <w:left w:val="nil"/>
              <w:bottom w:val="single" w:sz="4" w:space="0" w:color="auto"/>
              <w:right w:val="single" w:sz="4" w:space="0" w:color="auto"/>
            </w:tcBorders>
            <w:shd w:val="clear" w:color="auto" w:fill="auto"/>
            <w:noWrap/>
            <w:vAlign w:val="center"/>
            <w:hideMark/>
          </w:tcPr>
          <w:p w14:paraId="433A113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29-01-2015</w:t>
            </w:r>
          </w:p>
        </w:tc>
        <w:tc>
          <w:tcPr>
            <w:tcW w:w="1355" w:type="dxa"/>
            <w:tcBorders>
              <w:top w:val="nil"/>
              <w:left w:val="nil"/>
              <w:bottom w:val="single" w:sz="4" w:space="0" w:color="auto"/>
              <w:right w:val="single" w:sz="4" w:space="0" w:color="auto"/>
            </w:tcBorders>
            <w:shd w:val="clear" w:color="auto" w:fill="auto"/>
            <w:noWrap/>
            <w:vAlign w:val="center"/>
            <w:hideMark/>
          </w:tcPr>
          <w:p w14:paraId="25B285E7" w14:textId="3FD49D66"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24,790</w:t>
            </w:r>
          </w:p>
        </w:tc>
        <w:tc>
          <w:tcPr>
            <w:tcW w:w="1182" w:type="dxa"/>
            <w:tcBorders>
              <w:top w:val="nil"/>
              <w:left w:val="nil"/>
              <w:bottom w:val="single" w:sz="4" w:space="0" w:color="auto"/>
              <w:right w:val="single" w:sz="4" w:space="0" w:color="auto"/>
            </w:tcBorders>
            <w:shd w:val="clear" w:color="auto" w:fill="auto"/>
            <w:noWrap/>
            <w:vAlign w:val="center"/>
            <w:hideMark/>
          </w:tcPr>
          <w:p w14:paraId="4CC7C77C" w14:textId="1DC5C34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29,733</w:t>
            </w:r>
          </w:p>
        </w:tc>
        <w:tc>
          <w:tcPr>
            <w:tcW w:w="1276" w:type="dxa"/>
            <w:tcBorders>
              <w:top w:val="nil"/>
              <w:left w:val="nil"/>
              <w:bottom w:val="single" w:sz="4" w:space="0" w:color="auto"/>
              <w:right w:val="single" w:sz="4" w:space="0" w:color="auto"/>
            </w:tcBorders>
            <w:shd w:val="clear" w:color="auto" w:fill="auto"/>
            <w:noWrap/>
            <w:vAlign w:val="center"/>
            <w:hideMark/>
          </w:tcPr>
          <w:p w14:paraId="273CAE59" w14:textId="718496F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1,487</w:t>
            </w:r>
          </w:p>
        </w:tc>
      </w:tr>
      <w:tr w:rsidR="00A644A0" w:rsidRPr="006646A6" w14:paraId="4D1BF752"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2C063F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64</w:t>
            </w:r>
          </w:p>
        </w:tc>
        <w:tc>
          <w:tcPr>
            <w:tcW w:w="5059" w:type="dxa"/>
            <w:tcBorders>
              <w:top w:val="nil"/>
              <w:left w:val="nil"/>
              <w:bottom w:val="single" w:sz="4" w:space="0" w:color="auto"/>
              <w:right w:val="single" w:sz="4" w:space="0" w:color="auto"/>
            </w:tcBorders>
            <w:shd w:val="clear" w:color="auto" w:fill="auto"/>
            <w:vAlign w:val="center"/>
            <w:hideMark/>
          </w:tcPr>
          <w:p w14:paraId="69C6F5CE"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AC High Voltage Unit with Timer</w:t>
            </w:r>
          </w:p>
        </w:tc>
        <w:tc>
          <w:tcPr>
            <w:tcW w:w="1276" w:type="dxa"/>
            <w:tcBorders>
              <w:top w:val="nil"/>
              <w:left w:val="nil"/>
              <w:bottom w:val="single" w:sz="4" w:space="0" w:color="auto"/>
              <w:right w:val="single" w:sz="4" w:space="0" w:color="auto"/>
            </w:tcBorders>
            <w:shd w:val="clear" w:color="auto" w:fill="auto"/>
            <w:noWrap/>
            <w:vAlign w:val="center"/>
            <w:hideMark/>
          </w:tcPr>
          <w:p w14:paraId="10D0D73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18-05-2015</w:t>
            </w:r>
          </w:p>
        </w:tc>
        <w:tc>
          <w:tcPr>
            <w:tcW w:w="1355" w:type="dxa"/>
            <w:tcBorders>
              <w:top w:val="nil"/>
              <w:left w:val="nil"/>
              <w:bottom w:val="single" w:sz="4" w:space="0" w:color="auto"/>
              <w:right w:val="single" w:sz="4" w:space="0" w:color="auto"/>
            </w:tcBorders>
            <w:shd w:val="clear" w:color="auto" w:fill="auto"/>
            <w:noWrap/>
            <w:vAlign w:val="center"/>
            <w:hideMark/>
          </w:tcPr>
          <w:p w14:paraId="36DC8091" w14:textId="72452FF4"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23,588</w:t>
            </w:r>
          </w:p>
        </w:tc>
        <w:tc>
          <w:tcPr>
            <w:tcW w:w="1182" w:type="dxa"/>
            <w:tcBorders>
              <w:top w:val="nil"/>
              <w:left w:val="nil"/>
              <w:bottom w:val="single" w:sz="4" w:space="0" w:color="auto"/>
              <w:right w:val="single" w:sz="4" w:space="0" w:color="auto"/>
            </w:tcBorders>
            <w:shd w:val="clear" w:color="auto" w:fill="auto"/>
            <w:noWrap/>
            <w:vAlign w:val="center"/>
            <w:hideMark/>
          </w:tcPr>
          <w:p w14:paraId="443D07A1" w14:textId="37B8B70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29,312</w:t>
            </w:r>
          </w:p>
        </w:tc>
        <w:tc>
          <w:tcPr>
            <w:tcW w:w="1276" w:type="dxa"/>
            <w:tcBorders>
              <w:top w:val="nil"/>
              <w:left w:val="nil"/>
              <w:bottom w:val="single" w:sz="4" w:space="0" w:color="auto"/>
              <w:right w:val="single" w:sz="4" w:space="0" w:color="auto"/>
            </w:tcBorders>
            <w:shd w:val="clear" w:color="auto" w:fill="auto"/>
            <w:noWrap/>
            <w:vAlign w:val="center"/>
            <w:hideMark/>
          </w:tcPr>
          <w:p w14:paraId="745A73DE" w14:textId="4C9033B5"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1,466</w:t>
            </w:r>
          </w:p>
        </w:tc>
      </w:tr>
      <w:tr w:rsidR="00A644A0" w:rsidRPr="006646A6" w14:paraId="50331783"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4EBDF6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65</w:t>
            </w:r>
          </w:p>
        </w:tc>
        <w:tc>
          <w:tcPr>
            <w:tcW w:w="5059" w:type="dxa"/>
            <w:tcBorders>
              <w:top w:val="nil"/>
              <w:left w:val="nil"/>
              <w:bottom w:val="single" w:sz="4" w:space="0" w:color="auto"/>
              <w:right w:val="single" w:sz="4" w:space="0" w:color="auto"/>
            </w:tcBorders>
            <w:shd w:val="clear" w:color="auto" w:fill="auto"/>
            <w:vAlign w:val="center"/>
            <w:hideMark/>
          </w:tcPr>
          <w:p w14:paraId="27E556DE"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Chuck</w:t>
            </w:r>
          </w:p>
        </w:tc>
        <w:tc>
          <w:tcPr>
            <w:tcW w:w="1276" w:type="dxa"/>
            <w:tcBorders>
              <w:top w:val="nil"/>
              <w:left w:val="nil"/>
              <w:bottom w:val="single" w:sz="4" w:space="0" w:color="auto"/>
              <w:right w:val="single" w:sz="4" w:space="0" w:color="auto"/>
            </w:tcBorders>
            <w:shd w:val="clear" w:color="auto" w:fill="auto"/>
            <w:noWrap/>
            <w:vAlign w:val="center"/>
            <w:hideMark/>
          </w:tcPr>
          <w:p w14:paraId="2442593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20-05-2013</w:t>
            </w:r>
          </w:p>
        </w:tc>
        <w:tc>
          <w:tcPr>
            <w:tcW w:w="1355" w:type="dxa"/>
            <w:tcBorders>
              <w:top w:val="nil"/>
              <w:left w:val="nil"/>
              <w:bottom w:val="single" w:sz="4" w:space="0" w:color="auto"/>
              <w:right w:val="single" w:sz="4" w:space="0" w:color="auto"/>
            </w:tcBorders>
            <w:shd w:val="clear" w:color="auto" w:fill="auto"/>
            <w:noWrap/>
            <w:vAlign w:val="center"/>
            <w:hideMark/>
          </w:tcPr>
          <w:p w14:paraId="20647EC6" w14:textId="611E7054"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22,922</w:t>
            </w:r>
          </w:p>
        </w:tc>
        <w:tc>
          <w:tcPr>
            <w:tcW w:w="1182" w:type="dxa"/>
            <w:tcBorders>
              <w:top w:val="nil"/>
              <w:left w:val="nil"/>
              <w:bottom w:val="single" w:sz="4" w:space="0" w:color="auto"/>
              <w:right w:val="single" w:sz="4" w:space="0" w:color="auto"/>
            </w:tcBorders>
            <w:shd w:val="clear" w:color="auto" w:fill="auto"/>
            <w:noWrap/>
            <w:vAlign w:val="center"/>
            <w:hideMark/>
          </w:tcPr>
          <w:p w14:paraId="4A6040D4" w14:textId="27CD9A02"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28,462</w:t>
            </w:r>
          </w:p>
        </w:tc>
        <w:tc>
          <w:tcPr>
            <w:tcW w:w="1276" w:type="dxa"/>
            <w:tcBorders>
              <w:top w:val="nil"/>
              <w:left w:val="nil"/>
              <w:bottom w:val="single" w:sz="4" w:space="0" w:color="auto"/>
              <w:right w:val="single" w:sz="4" w:space="0" w:color="auto"/>
            </w:tcBorders>
            <w:shd w:val="clear" w:color="auto" w:fill="auto"/>
            <w:noWrap/>
            <w:vAlign w:val="center"/>
            <w:hideMark/>
          </w:tcPr>
          <w:p w14:paraId="69A3E91E" w14:textId="0564911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1,423</w:t>
            </w:r>
          </w:p>
        </w:tc>
      </w:tr>
      <w:tr w:rsidR="00A644A0" w:rsidRPr="006646A6" w14:paraId="2AFCAE7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319E0D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66</w:t>
            </w:r>
          </w:p>
        </w:tc>
        <w:tc>
          <w:tcPr>
            <w:tcW w:w="5059" w:type="dxa"/>
            <w:tcBorders>
              <w:top w:val="nil"/>
              <w:left w:val="nil"/>
              <w:bottom w:val="single" w:sz="4" w:space="0" w:color="auto"/>
              <w:right w:val="single" w:sz="4" w:space="0" w:color="auto"/>
            </w:tcBorders>
            <w:shd w:val="clear" w:color="auto" w:fill="auto"/>
            <w:vAlign w:val="center"/>
            <w:hideMark/>
          </w:tcPr>
          <w:p w14:paraId="22D399A9"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 xml:space="preserve">Digital </w:t>
            </w:r>
            <w:proofErr w:type="spellStart"/>
            <w:r w:rsidRPr="006646A6">
              <w:rPr>
                <w:rFonts w:ascii="Calibri" w:hAnsi="Calibri" w:cs="Calibri"/>
                <w:color w:val="000000"/>
                <w:sz w:val="20"/>
                <w:szCs w:val="20"/>
              </w:rPr>
              <w:t>Techometer</w:t>
            </w:r>
            <w:proofErr w:type="spellEnd"/>
            <w:r w:rsidRPr="006646A6">
              <w:rPr>
                <w:rFonts w:ascii="Calibri" w:hAnsi="Calibri" w:cs="Calibri"/>
                <w:color w:val="000000"/>
                <w:sz w:val="20"/>
                <w:szCs w:val="20"/>
              </w:rPr>
              <w:t>/Accessories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2ABA9E0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18-05-2015</w:t>
            </w:r>
          </w:p>
        </w:tc>
        <w:tc>
          <w:tcPr>
            <w:tcW w:w="1355" w:type="dxa"/>
            <w:tcBorders>
              <w:top w:val="nil"/>
              <w:left w:val="nil"/>
              <w:bottom w:val="single" w:sz="4" w:space="0" w:color="auto"/>
              <w:right w:val="single" w:sz="4" w:space="0" w:color="auto"/>
            </w:tcBorders>
            <w:shd w:val="clear" w:color="auto" w:fill="auto"/>
            <w:noWrap/>
            <w:vAlign w:val="center"/>
            <w:hideMark/>
          </w:tcPr>
          <w:p w14:paraId="544DE7EF" w14:textId="73B4ACE2"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19,326</w:t>
            </w:r>
          </w:p>
        </w:tc>
        <w:tc>
          <w:tcPr>
            <w:tcW w:w="1182" w:type="dxa"/>
            <w:tcBorders>
              <w:top w:val="nil"/>
              <w:left w:val="nil"/>
              <w:bottom w:val="single" w:sz="4" w:space="0" w:color="auto"/>
              <w:right w:val="single" w:sz="4" w:space="0" w:color="auto"/>
            </w:tcBorders>
            <w:shd w:val="clear" w:color="auto" w:fill="auto"/>
            <w:noWrap/>
            <w:vAlign w:val="center"/>
            <w:hideMark/>
          </w:tcPr>
          <w:p w14:paraId="4BC790CB" w14:textId="507A093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22,885</w:t>
            </w:r>
          </w:p>
        </w:tc>
        <w:tc>
          <w:tcPr>
            <w:tcW w:w="1276" w:type="dxa"/>
            <w:tcBorders>
              <w:top w:val="nil"/>
              <w:left w:val="nil"/>
              <w:bottom w:val="single" w:sz="4" w:space="0" w:color="auto"/>
              <w:right w:val="single" w:sz="4" w:space="0" w:color="auto"/>
            </w:tcBorders>
            <w:shd w:val="clear" w:color="auto" w:fill="auto"/>
            <w:noWrap/>
            <w:vAlign w:val="center"/>
            <w:hideMark/>
          </w:tcPr>
          <w:p w14:paraId="420A94D6" w14:textId="6EBBE8A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1,144</w:t>
            </w:r>
          </w:p>
        </w:tc>
      </w:tr>
      <w:tr w:rsidR="00A644A0" w:rsidRPr="006646A6" w14:paraId="1C6E6DC9"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ABD9ABE"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67</w:t>
            </w:r>
          </w:p>
        </w:tc>
        <w:tc>
          <w:tcPr>
            <w:tcW w:w="5059" w:type="dxa"/>
            <w:tcBorders>
              <w:top w:val="nil"/>
              <w:left w:val="nil"/>
              <w:bottom w:val="single" w:sz="4" w:space="0" w:color="auto"/>
              <w:right w:val="single" w:sz="4" w:space="0" w:color="auto"/>
            </w:tcBorders>
            <w:shd w:val="clear" w:color="auto" w:fill="auto"/>
            <w:vAlign w:val="center"/>
            <w:hideMark/>
          </w:tcPr>
          <w:p w14:paraId="16E63581"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Portable Loop calibrator</w:t>
            </w:r>
          </w:p>
        </w:tc>
        <w:tc>
          <w:tcPr>
            <w:tcW w:w="1276" w:type="dxa"/>
            <w:tcBorders>
              <w:top w:val="nil"/>
              <w:left w:val="nil"/>
              <w:bottom w:val="single" w:sz="4" w:space="0" w:color="auto"/>
              <w:right w:val="single" w:sz="4" w:space="0" w:color="auto"/>
            </w:tcBorders>
            <w:shd w:val="clear" w:color="auto" w:fill="auto"/>
            <w:noWrap/>
            <w:vAlign w:val="center"/>
            <w:hideMark/>
          </w:tcPr>
          <w:p w14:paraId="189F5E7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10-07-2015</w:t>
            </w:r>
          </w:p>
        </w:tc>
        <w:tc>
          <w:tcPr>
            <w:tcW w:w="1355" w:type="dxa"/>
            <w:tcBorders>
              <w:top w:val="nil"/>
              <w:left w:val="nil"/>
              <w:bottom w:val="single" w:sz="4" w:space="0" w:color="auto"/>
              <w:right w:val="single" w:sz="4" w:space="0" w:color="auto"/>
            </w:tcBorders>
            <w:shd w:val="clear" w:color="auto" w:fill="auto"/>
            <w:noWrap/>
            <w:vAlign w:val="center"/>
            <w:hideMark/>
          </w:tcPr>
          <w:p w14:paraId="34F7FBCF" w14:textId="036B516E"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14,344</w:t>
            </w:r>
          </w:p>
        </w:tc>
        <w:tc>
          <w:tcPr>
            <w:tcW w:w="1182" w:type="dxa"/>
            <w:tcBorders>
              <w:top w:val="nil"/>
              <w:left w:val="nil"/>
              <w:bottom w:val="single" w:sz="4" w:space="0" w:color="auto"/>
              <w:right w:val="single" w:sz="4" w:space="0" w:color="auto"/>
            </w:tcBorders>
            <w:shd w:val="clear" w:color="auto" w:fill="auto"/>
            <w:noWrap/>
            <w:vAlign w:val="center"/>
            <w:hideMark/>
          </w:tcPr>
          <w:p w14:paraId="2884025A" w14:textId="04EEB4A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16,532</w:t>
            </w:r>
          </w:p>
        </w:tc>
        <w:tc>
          <w:tcPr>
            <w:tcW w:w="1276" w:type="dxa"/>
            <w:tcBorders>
              <w:top w:val="nil"/>
              <w:left w:val="nil"/>
              <w:bottom w:val="single" w:sz="4" w:space="0" w:color="auto"/>
              <w:right w:val="single" w:sz="4" w:space="0" w:color="auto"/>
            </w:tcBorders>
            <w:shd w:val="clear" w:color="auto" w:fill="auto"/>
            <w:noWrap/>
            <w:vAlign w:val="center"/>
            <w:hideMark/>
          </w:tcPr>
          <w:p w14:paraId="6B5AFB7A" w14:textId="59CEA22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827</w:t>
            </w:r>
          </w:p>
        </w:tc>
      </w:tr>
      <w:tr w:rsidR="00A644A0" w:rsidRPr="006646A6" w14:paraId="1A7241FC"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376723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68</w:t>
            </w:r>
          </w:p>
        </w:tc>
        <w:tc>
          <w:tcPr>
            <w:tcW w:w="5059" w:type="dxa"/>
            <w:tcBorders>
              <w:top w:val="nil"/>
              <w:left w:val="nil"/>
              <w:bottom w:val="single" w:sz="4" w:space="0" w:color="auto"/>
              <w:right w:val="single" w:sz="4" w:space="0" w:color="auto"/>
            </w:tcBorders>
            <w:shd w:val="clear" w:color="auto" w:fill="auto"/>
            <w:vAlign w:val="center"/>
            <w:hideMark/>
          </w:tcPr>
          <w:p w14:paraId="02096D2C"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Tools</w:t>
            </w:r>
          </w:p>
        </w:tc>
        <w:tc>
          <w:tcPr>
            <w:tcW w:w="1276" w:type="dxa"/>
            <w:tcBorders>
              <w:top w:val="nil"/>
              <w:left w:val="nil"/>
              <w:bottom w:val="single" w:sz="4" w:space="0" w:color="auto"/>
              <w:right w:val="single" w:sz="4" w:space="0" w:color="auto"/>
            </w:tcBorders>
            <w:shd w:val="clear" w:color="auto" w:fill="auto"/>
            <w:noWrap/>
            <w:vAlign w:val="center"/>
            <w:hideMark/>
          </w:tcPr>
          <w:p w14:paraId="3EADF0C0"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17-10-2017</w:t>
            </w:r>
          </w:p>
        </w:tc>
        <w:tc>
          <w:tcPr>
            <w:tcW w:w="1355" w:type="dxa"/>
            <w:tcBorders>
              <w:top w:val="nil"/>
              <w:left w:val="nil"/>
              <w:bottom w:val="single" w:sz="4" w:space="0" w:color="auto"/>
              <w:right w:val="single" w:sz="4" w:space="0" w:color="auto"/>
            </w:tcBorders>
            <w:shd w:val="clear" w:color="auto" w:fill="auto"/>
            <w:noWrap/>
            <w:vAlign w:val="center"/>
            <w:hideMark/>
          </w:tcPr>
          <w:p w14:paraId="31F9BF55" w14:textId="5C2F4B5D"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13,450</w:t>
            </w:r>
          </w:p>
        </w:tc>
        <w:tc>
          <w:tcPr>
            <w:tcW w:w="1182" w:type="dxa"/>
            <w:tcBorders>
              <w:top w:val="nil"/>
              <w:left w:val="nil"/>
              <w:bottom w:val="single" w:sz="4" w:space="0" w:color="auto"/>
              <w:right w:val="single" w:sz="4" w:space="0" w:color="auto"/>
            </w:tcBorders>
            <w:shd w:val="clear" w:color="auto" w:fill="auto"/>
            <w:noWrap/>
            <w:vAlign w:val="center"/>
            <w:hideMark/>
          </w:tcPr>
          <w:p w14:paraId="552DF898" w14:textId="70C792C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15,858</w:t>
            </w:r>
          </w:p>
        </w:tc>
        <w:tc>
          <w:tcPr>
            <w:tcW w:w="1276" w:type="dxa"/>
            <w:tcBorders>
              <w:top w:val="nil"/>
              <w:left w:val="nil"/>
              <w:bottom w:val="single" w:sz="4" w:space="0" w:color="auto"/>
              <w:right w:val="single" w:sz="4" w:space="0" w:color="auto"/>
            </w:tcBorders>
            <w:shd w:val="clear" w:color="auto" w:fill="auto"/>
            <w:noWrap/>
            <w:vAlign w:val="center"/>
            <w:hideMark/>
          </w:tcPr>
          <w:p w14:paraId="5FA6BB74" w14:textId="38150B5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793</w:t>
            </w:r>
          </w:p>
        </w:tc>
      </w:tr>
      <w:tr w:rsidR="00A644A0" w:rsidRPr="006646A6" w14:paraId="74E0685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2C5A292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69</w:t>
            </w:r>
          </w:p>
        </w:tc>
        <w:tc>
          <w:tcPr>
            <w:tcW w:w="5059" w:type="dxa"/>
            <w:tcBorders>
              <w:top w:val="nil"/>
              <w:left w:val="nil"/>
              <w:bottom w:val="single" w:sz="4" w:space="0" w:color="auto"/>
              <w:right w:val="single" w:sz="4" w:space="0" w:color="auto"/>
            </w:tcBorders>
            <w:shd w:val="clear" w:color="auto" w:fill="auto"/>
            <w:vAlign w:val="center"/>
            <w:hideMark/>
          </w:tcPr>
          <w:p w14:paraId="19E99762"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Micrometer</w:t>
            </w:r>
          </w:p>
        </w:tc>
        <w:tc>
          <w:tcPr>
            <w:tcW w:w="1276" w:type="dxa"/>
            <w:tcBorders>
              <w:top w:val="nil"/>
              <w:left w:val="nil"/>
              <w:bottom w:val="single" w:sz="4" w:space="0" w:color="auto"/>
              <w:right w:val="single" w:sz="4" w:space="0" w:color="auto"/>
            </w:tcBorders>
            <w:shd w:val="clear" w:color="auto" w:fill="auto"/>
            <w:noWrap/>
            <w:vAlign w:val="center"/>
            <w:hideMark/>
          </w:tcPr>
          <w:p w14:paraId="316158C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01-07-2017</w:t>
            </w:r>
          </w:p>
        </w:tc>
        <w:tc>
          <w:tcPr>
            <w:tcW w:w="1355" w:type="dxa"/>
            <w:tcBorders>
              <w:top w:val="nil"/>
              <w:left w:val="nil"/>
              <w:bottom w:val="single" w:sz="4" w:space="0" w:color="auto"/>
              <w:right w:val="single" w:sz="4" w:space="0" w:color="auto"/>
            </w:tcBorders>
            <w:shd w:val="clear" w:color="auto" w:fill="auto"/>
            <w:noWrap/>
            <w:vAlign w:val="center"/>
            <w:hideMark/>
          </w:tcPr>
          <w:p w14:paraId="7E96A8E5" w14:textId="1D2F87AF"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11,693</w:t>
            </w:r>
          </w:p>
        </w:tc>
        <w:tc>
          <w:tcPr>
            <w:tcW w:w="1182" w:type="dxa"/>
            <w:tcBorders>
              <w:top w:val="nil"/>
              <w:left w:val="nil"/>
              <w:bottom w:val="single" w:sz="4" w:space="0" w:color="auto"/>
              <w:right w:val="single" w:sz="4" w:space="0" w:color="auto"/>
            </w:tcBorders>
            <w:shd w:val="clear" w:color="auto" w:fill="auto"/>
            <w:noWrap/>
            <w:vAlign w:val="center"/>
            <w:hideMark/>
          </w:tcPr>
          <w:p w14:paraId="74DA4FA6" w14:textId="2181BD7F"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13,324</w:t>
            </w:r>
          </w:p>
        </w:tc>
        <w:tc>
          <w:tcPr>
            <w:tcW w:w="1276" w:type="dxa"/>
            <w:tcBorders>
              <w:top w:val="nil"/>
              <w:left w:val="nil"/>
              <w:bottom w:val="single" w:sz="4" w:space="0" w:color="auto"/>
              <w:right w:val="single" w:sz="4" w:space="0" w:color="auto"/>
            </w:tcBorders>
            <w:shd w:val="clear" w:color="auto" w:fill="auto"/>
            <w:noWrap/>
            <w:vAlign w:val="center"/>
            <w:hideMark/>
          </w:tcPr>
          <w:p w14:paraId="762E9A3F" w14:textId="1D641C45"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666</w:t>
            </w:r>
          </w:p>
        </w:tc>
      </w:tr>
      <w:tr w:rsidR="00A644A0" w:rsidRPr="006646A6" w14:paraId="34E9EF28"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00F720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70</w:t>
            </w:r>
          </w:p>
        </w:tc>
        <w:tc>
          <w:tcPr>
            <w:tcW w:w="5059" w:type="dxa"/>
            <w:tcBorders>
              <w:top w:val="nil"/>
              <w:left w:val="nil"/>
              <w:bottom w:val="single" w:sz="4" w:space="0" w:color="auto"/>
              <w:right w:val="single" w:sz="4" w:space="0" w:color="auto"/>
            </w:tcBorders>
            <w:shd w:val="clear" w:color="auto" w:fill="auto"/>
            <w:vAlign w:val="center"/>
            <w:hideMark/>
          </w:tcPr>
          <w:p w14:paraId="4B972939"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Multimeter 1000V AC/DC</w:t>
            </w:r>
          </w:p>
        </w:tc>
        <w:tc>
          <w:tcPr>
            <w:tcW w:w="1276" w:type="dxa"/>
            <w:tcBorders>
              <w:top w:val="nil"/>
              <w:left w:val="nil"/>
              <w:bottom w:val="single" w:sz="4" w:space="0" w:color="auto"/>
              <w:right w:val="single" w:sz="4" w:space="0" w:color="auto"/>
            </w:tcBorders>
            <w:shd w:val="clear" w:color="auto" w:fill="auto"/>
            <w:noWrap/>
            <w:vAlign w:val="center"/>
            <w:hideMark/>
          </w:tcPr>
          <w:p w14:paraId="01155B0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25-02-2015</w:t>
            </w:r>
          </w:p>
        </w:tc>
        <w:tc>
          <w:tcPr>
            <w:tcW w:w="1355" w:type="dxa"/>
            <w:tcBorders>
              <w:top w:val="nil"/>
              <w:left w:val="nil"/>
              <w:bottom w:val="single" w:sz="4" w:space="0" w:color="auto"/>
              <w:right w:val="single" w:sz="4" w:space="0" w:color="auto"/>
            </w:tcBorders>
            <w:shd w:val="clear" w:color="auto" w:fill="auto"/>
            <w:noWrap/>
            <w:vAlign w:val="center"/>
            <w:hideMark/>
          </w:tcPr>
          <w:p w14:paraId="2B511366" w14:textId="5A00A288"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11,220</w:t>
            </w:r>
          </w:p>
        </w:tc>
        <w:tc>
          <w:tcPr>
            <w:tcW w:w="1182" w:type="dxa"/>
            <w:tcBorders>
              <w:top w:val="nil"/>
              <w:left w:val="nil"/>
              <w:bottom w:val="single" w:sz="4" w:space="0" w:color="auto"/>
              <w:right w:val="single" w:sz="4" w:space="0" w:color="auto"/>
            </w:tcBorders>
            <w:shd w:val="clear" w:color="auto" w:fill="auto"/>
            <w:noWrap/>
            <w:vAlign w:val="center"/>
            <w:hideMark/>
          </w:tcPr>
          <w:p w14:paraId="60620852" w14:textId="47E774C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13,716</w:t>
            </w:r>
          </w:p>
        </w:tc>
        <w:tc>
          <w:tcPr>
            <w:tcW w:w="1276" w:type="dxa"/>
            <w:tcBorders>
              <w:top w:val="nil"/>
              <w:left w:val="nil"/>
              <w:bottom w:val="single" w:sz="4" w:space="0" w:color="auto"/>
              <w:right w:val="single" w:sz="4" w:space="0" w:color="auto"/>
            </w:tcBorders>
            <w:shd w:val="clear" w:color="auto" w:fill="auto"/>
            <w:noWrap/>
            <w:vAlign w:val="center"/>
            <w:hideMark/>
          </w:tcPr>
          <w:p w14:paraId="2BE61615" w14:textId="4216781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686</w:t>
            </w:r>
          </w:p>
        </w:tc>
      </w:tr>
      <w:tr w:rsidR="00A644A0" w:rsidRPr="006646A6" w14:paraId="59A7FC16"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0D88AEF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71</w:t>
            </w:r>
          </w:p>
        </w:tc>
        <w:tc>
          <w:tcPr>
            <w:tcW w:w="5059" w:type="dxa"/>
            <w:tcBorders>
              <w:top w:val="nil"/>
              <w:left w:val="nil"/>
              <w:bottom w:val="single" w:sz="4" w:space="0" w:color="auto"/>
              <w:right w:val="single" w:sz="4" w:space="0" w:color="auto"/>
            </w:tcBorders>
            <w:shd w:val="clear" w:color="auto" w:fill="auto"/>
            <w:vAlign w:val="center"/>
            <w:hideMark/>
          </w:tcPr>
          <w:p w14:paraId="4FAD26FA"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Digital Insulation Tester</w:t>
            </w:r>
          </w:p>
        </w:tc>
        <w:tc>
          <w:tcPr>
            <w:tcW w:w="1276" w:type="dxa"/>
            <w:tcBorders>
              <w:top w:val="nil"/>
              <w:left w:val="nil"/>
              <w:bottom w:val="single" w:sz="4" w:space="0" w:color="auto"/>
              <w:right w:val="single" w:sz="4" w:space="0" w:color="auto"/>
            </w:tcBorders>
            <w:shd w:val="clear" w:color="auto" w:fill="auto"/>
            <w:noWrap/>
            <w:vAlign w:val="center"/>
            <w:hideMark/>
          </w:tcPr>
          <w:p w14:paraId="40BD183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25-06-2015</w:t>
            </w:r>
          </w:p>
        </w:tc>
        <w:tc>
          <w:tcPr>
            <w:tcW w:w="1355" w:type="dxa"/>
            <w:tcBorders>
              <w:top w:val="nil"/>
              <w:left w:val="nil"/>
              <w:bottom w:val="single" w:sz="4" w:space="0" w:color="auto"/>
              <w:right w:val="single" w:sz="4" w:space="0" w:color="auto"/>
            </w:tcBorders>
            <w:shd w:val="clear" w:color="auto" w:fill="auto"/>
            <w:noWrap/>
            <w:vAlign w:val="center"/>
            <w:hideMark/>
          </w:tcPr>
          <w:p w14:paraId="3156D631" w14:textId="7EBE807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9,232</w:t>
            </w:r>
          </w:p>
        </w:tc>
        <w:tc>
          <w:tcPr>
            <w:tcW w:w="1182" w:type="dxa"/>
            <w:tcBorders>
              <w:top w:val="nil"/>
              <w:left w:val="nil"/>
              <w:bottom w:val="single" w:sz="4" w:space="0" w:color="auto"/>
              <w:right w:val="single" w:sz="4" w:space="0" w:color="auto"/>
            </w:tcBorders>
            <w:shd w:val="clear" w:color="auto" w:fill="auto"/>
            <w:noWrap/>
            <w:vAlign w:val="center"/>
            <w:hideMark/>
          </w:tcPr>
          <w:p w14:paraId="6B63D1F7" w14:textId="36E1D02E"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11,519</w:t>
            </w:r>
          </w:p>
        </w:tc>
        <w:tc>
          <w:tcPr>
            <w:tcW w:w="1276" w:type="dxa"/>
            <w:tcBorders>
              <w:top w:val="nil"/>
              <w:left w:val="nil"/>
              <w:bottom w:val="single" w:sz="4" w:space="0" w:color="auto"/>
              <w:right w:val="single" w:sz="4" w:space="0" w:color="auto"/>
            </w:tcBorders>
            <w:shd w:val="clear" w:color="auto" w:fill="auto"/>
            <w:noWrap/>
            <w:vAlign w:val="center"/>
            <w:hideMark/>
          </w:tcPr>
          <w:p w14:paraId="6F7AEB76" w14:textId="3D13B975"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576</w:t>
            </w:r>
          </w:p>
        </w:tc>
      </w:tr>
      <w:tr w:rsidR="00A644A0" w:rsidRPr="006646A6" w14:paraId="1873857F"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C7EB954"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72</w:t>
            </w:r>
          </w:p>
        </w:tc>
        <w:tc>
          <w:tcPr>
            <w:tcW w:w="5059" w:type="dxa"/>
            <w:tcBorders>
              <w:top w:val="nil"/>
              <w:left w:val="nil"/>
              <w:bottom w:val="single" w:sz="4" w:space="0" w:color="auto"/>
              <w:right w:val="single" w:sz="4" w:space="0" w:color="auto"/>
            </w:tcBorders>
            <w:shd w:val="clear" w:color="auto" w:fill="auto"/>
            <w:vAlign w:val="center"/>
            <w:hideMark/>
          </w:tcPr>
          <w:p w14:paraId="44987D1E" w14:textId="77777777" w:rsidR="00A644A0" w:rsidRPr="006646A6" w:rsidRDefault="00A644A0" w:rsidP="00A644A0">
            <w:pPr>
              <w:jc w:val="both"/>
              <w:rPr>
                <w:rFonts w:ascii="Calibri" w:hAnsi="Calibri" w:cs="Calibri"/>
                <w:sz w:val="20"/>
                <w:szCs w:val="20"/>
              </w:rPr>
            </w:pPr>
            <w:r w:rsidRPr="006646A6">
              <w:rPr>
                <w:rFonts w:ascii="Calibri" w:hAnsi="Calibri" w:cs="Calibri"/>
                <w:sz w:val="20"/>
                <w:szCs w:val="20"/>
              </w:rPr>
              <w:t>Tools</w:t>
            </w:r>
          </w:p>
        </w:tc>
        <w:tc>
          <w:tcPr>
            <w:tcW w:w="1276" w:type="dxa"/>
            <w:tcBorders>
              <w:top w:val="nil"/>
              <w:left w:val="nil"/>
              <w:bottom w:val="single" w:sz="4" w:space="0" w:color="auto"/>
              <w:right w:val="single" w:sz="4" w:space="0" w:color="auto"/>
            </w:tcBorders>
            <w:shd w:val="clear" w:color="auto" w:fill="auto"/>
            <w:noWrap/>
            <w:vAlign w:val="center"/>
            <w:hideMark/>
          </w:tcPr>
          <w:p w14:paraId="2904CB2E"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01-07-2017</w:t>
            </w:r>
          </w:p>
        </w:tc>
        <w:tc>
          <w:tcPr>
            <w:tcW w:w="1355" w:type="dxa"/>
            <w:tcBorders>
              <w:top w:val="nil"/>
              <w:left w:val="nil"/>
              <w:bottom w:val="single" w:sz="4" w:space="0" w:color="auto"/>
              <w:right w:val="single" w:sz="4" w:space="0" w:color="auto"/>
            </w:tcBorders>
            <w:shd w:val="clear" w:color="auto" w:fill="auto"/>
            <w:noWrap/>
            <w:vAlign w:val="center"/>
            <w:hideMark/>
          </w:tcPr>
          <w:p w14:paraId="37F3710A" w14:textId="1AD606A0"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5,988</w:t>
            </w:r>
          </w:p>
        </w:tc>
        <w:tc>
          <w:tcPr>
            <w:tcW w:w="1182" w:type="dxa"/>
            <w:tcBorders>
              <w:top w:val="nil"/>
              <w:left w:val="nil"/>
              <w:bottom w:val="single" w:sz="4" w:space="0" w:color="auto"/>
              <w:right w:val="single" w:sz="4" w:space="0" w:color="auto"/>
            </w:tcBorders>
            <w:shd w:val="clear" w:color="auto" w:fill="auto"/>
            <w:noWrap/>
            <w:vAlign w:val="center"/>
            <w:hideMark/>
          </w:tcPr>
          <w:p w14:paraId="1144517F" w14:textId="5B5BC00B"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8,480</w:t>
            </w:r>
          </w:p>
        </w:tc>
        <w:tc>
          <w:tcPr>
            <w:tcW w:w="1276" w:type="dxa"/>
            <w:tcBorders>
              <w:top w:val="nil"/>
              <w:left w:val="nil"/>
              <w:bottom w:val="single" w:sz="4" w:space="0" w:color="auto"/>
              <w:right w:val="single" w:sz="4" w:space="0" w:color="auto"/>
            </w:tcBorders>
            <w:shd w:val="clear" w:color="auto" w:fill="auto"/>
            <w:noWrap/>
            <w:vAlign w:val="center"/>
            <w:hideMark/>
          </w:tcPr>
          <w:p w14:paraId="04F725D8" w14:textId="04A986A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424</w:t>
            </w:r>
          </w:p>
        </w:tc>
      </w:tr>
      <w:tr w:rsidR="00A644A0" w:rsidRPr="006646A6" w14:paraId="33E790A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22D50B3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73</w:t>
            </w:r>
          </w:p>
        </w:tc>
        <w:tc>
          <w:tcPr>
            <w:tcW w:w="5059" w:type="dxa"/>
            <w:tcBorders>
              <w:top w:val="nil"/>
              <w:left w:val="nil"/>
              <w:bottom w:val="single" w:sz="4" w:space="0" w:color="auto"/>
              <w:right w:val="single" w:sz="4" w:space="0" w:color="auto"/>
            </w:tcBorders>
            <w:shd w:val="clear" w:color="auto" w:fill="auto"/>
            <w:vAlign w:val="center"/>
            <w:hideMark/>
          </w:tcPr>
          <w:p w14:paraId="621B172A" w14:textId="77777777" w:rsidR="00A644A0" w:rsidRPr="006646A6" w:rsidRDefault="00A644A0" w:rsidP="00A644A0">
            <w:pPr>
              <w:jc w:val="both"/>
              <w:rPr>
                <w:rFonts w:ascii="Calibri" w:hAnsi="Calibri" w:cs="Calibri"/>
                <w:color w:val="000000"/>
                <w:sz w:val="20"/>
                <w:szCs w:val="20"/>
              </w:rPr>
            </w:pPr>
            <w:proofErr w:type="spellStart"/>
            <w:r w:rsidRPr="006646A6">
              <w:rPr>
                <w:rFonts w:ascii="Calibri" w:hAnsi="Calibri" w:cs="Calibri"/>
                <w:color w:val="000000"/>
                <w:sz w:val="20"/>
                <w:szCs w:val="20"/>
              </w:rPr>
              <w:t>R.J.Shah</w:t>
            </w:r>
            <w:proofErr w:type="spellEnd"/>
            <w:r w:rsidRPr="006646A6">
              <w:rPr>
                <w:rFonts w:ascii="Calibri" w:hAnsi="Calibri" w:cs="Calibri"/>
                <w:color w:val="000000"/>
                <w:sz w:val="20"/>
                <w:szCs w:val="20"/>
              </w:rPr>
              <w:t xml:space="preserve"> &amp; Co.</w:t>
            </w:r>
          </w:p>
        </w:tc>
        <w:tc>
          <w:tcPr>
            <w:tcW w:w="1276" w:type="dxa"/>
            <w:tcBorders>
              <w:top w:val="nil"/>
              <w:left w:val="nil"/>
              <w:bottom w:val="single" w:sz="4" w:space="0" w:color="auto"/>
              <w:right w:val="single" w:sz="4" w:space="0" w:color="auto"/>
            </w:tcBorders>
            <w:shd w:val="clear" w:color="auto" w:fill="auto"/>
            <w:noWrap/>
            <w:vAlign w:val="center"/>
            <w:hideMark/>
          </w:tcPr>
          <w:p w14:paraId="4454813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13-07-2022</w:t>
            </w:r>
          </w:p>
        </w:tc>
        <w:tc>
          <w:tcPr>
            <w:tcW w:w="1355" w:type="dxa"/>
            <w:tcBorders>
              <w:top w:val="nil"/>
              <w:left w:val="nil"/>
              <w:bottom w:val="single" w:sz="4" w:space="0" w:color="auto"/>
              <w:right w:val="single" w:sz="4" w:space="0" w:color="auto"/>
            </w:tcBorders>
            <w:shd w:val="clear" w:color="auto" w:fill="auto"/>
            <w:noWrap/>
            <w:vAlign w:val="center"/>
            <w:hideMark/>
          </w:tcPr>
          <w:p w14:paraId="78EE2ED0" w14:textId="796AD1AD" w:rsidR="00A644A0" w:rsidRPr="006646A6" w:rsidRDefault="00A644A0" w:rsidP="00A644A0">
            <w:pPr>
              <w:jc w:val="right"/>
              <w:rPr>
                <w:rFonts w:ascii="Calibri" w:hAnsi="Calibri" w:cs="Calibri"/>
                <w:sz w:val="20"/>
                <w:szCs w:val="20"/>
              </w:rPr>
            </w:pPr>
            <w:r w:rsidRPr="006646A6">
              <w:rPr>
                <w:rFonts w:ascii="Calibri" w:hAnsi="Calibri" w:cs="Calibri"/>
                <w:sz w:val="20"/>
                <w:szCs w:val="20"/>
              </w:rPr>
              <w:t>4,200</w:t>
            </w:r>
          </w:p>
        </w:tc>
        <w:tc>
          <w:tcPr>
            <w:tcW w:w="1182" w:type="dxa"/>
            <w:tcBorders>
              <w:top w:val="nil"/>
              <w:left w:val="nil"/>
              <w:bottom w:val="single" w:sz="4" w:space="0" w:color="auto"/>
              <w:right w:val="single" w:sz="4" w:space="0" w:color="auto"/>
            </w:tcBorders>
            <w:shd w:val="clear" w:color="auto" w:fill="auto"/>
            <w:noWrap/>
            <w:vAlign w:val="center"/>
            <w:hideMark/>
          </w:tcPr>
          <w:p w14:paraId="6486C9DC" w14:textId="4F53D80F"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4,374</w:t>
            </w:r>
          </w:p>
        </w:tc>
        <w:tc>
          <w:tcPr>
            <w:tcW w:w="1276" w:type="dxa"/>
            <w:tcBorders>
              <w:top w:val="nil"/>
              <w:left w:val="nil"/>
              <w:bottom w:val="single" w:sz="4" w:space="0" w:color="auto"/>
              <w:right w:val="single" w:sz="4" w:space="0" w:color="auto"/>
            </w:tcBorders>
            <w:shd w:val="clear" w:color="auto" w:fill="auto"/>
            <w:noWrap/>
            <w:vAlign w:val="center"/>
            <w:hideMark/>
          </w:tcPr>
          <w:p w14:paraId="21FAF722" w14:textId="665832C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2,407</w:t>
            </w:r>
          </w:p>
        </w:tc>
      </w:tr>
      <w:tr w:rsidR="00A644A0" w:rsidRPr="006646A6" w14:paraId="321BF9A8"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5A4D3BF"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74</w:t>
            </w:r>
          </w:p>
        </w:tc>
        <w:tc>
          <w:tcPr>
            <w:tcW w:w="5059" w:type="dxa"/>
            <w:tcBorders>
              <w:top w:val="nil"/>
              <w:left w:val="nil"/>
              <w:bottom w:val="single" w:sz="4" w:space="0" w:color="auto"/>
              <w:right w:val="single" w:sz="4" w:space="0" w:color="auto"/>
            </w:tcBorders>
            <w:shd w:val="clear" w:color="auto" w:fill="auto"/>
            <w:vAlign w:val="center"/>
            <w:hideMark/>
          </w:tcPr>
          <w:p w14:paraId="2F5C1D01" w14:textId="77777777" w:rsidR="00A644A0" w:rsidRPr="006646A6" w:rsidRDefault="00A644A0" w:rsidP="00A644A0">
            <w:pPr>
              <w:jc w:val="both"/>
              <w:rPr>
                <w:rFonts w:ascii="Calibri" w:hAnsi="Calibri" w:cs="Calibri"/>
                <w:sz w:val="20"/>
                <w:szCs w:val="20"/>
              </w:rPr>
            </w:pPr>
            <w:r w:rsidRPr="006646A6">
              <w:rPr>
                <w:rFonts w:ascii="Calibri" w:hAnsi="Calibri" w:cs="Calibri"/>
                <w:sz w:val="20"/>
                <w:szCs w:val="20"/>
              </w:rPr>
              <w:t>Tools-Welding Torch Gas  Cooled with 4 Mtr Cable</w:t>
            </w:r>
          </w:p>
        </w:tc>
        <w:tc>
          <w:tcPr>
            <w:tcW w:w="1276" w:type="dxa"/>
            <w:tcBorders>
              <w:top w:val="nil"/>
              <w:left w:val="nil"/>
              <w:bottom w:val="single" w:sz="4" w:space="0" w:color="auto"/>
              <w:right w:val="single" w:sz="4" w:space="0" w:color="auto"/>
            </w:tcBorders>
            <w:shd w:val="clear" w:color="auto" w:fill="auto"/>
            <w:noWrap/>
            <w:vAlign w:val="center"/>
            <w:hideMark/>
          </w:tcPr>
          <w:p w14:paraId="7BD1884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01-07-2017</w:t>
            </w:r>
          </w:p>
        </w:tc>
        <w:tc>
          <w:tcPr>
            <w:tcW w:w="1355" w:type="dxa"/>
            <w:tcBorders>
              <w:top w:val="nil"/>
              <w:left w:val="nil"/>
              <w:bottom w:val="single" w:sz="4" w:space="0" w:color="auto"/>
              <w:right w:val="single" w:sz="4" w:space="0" w:color="auto"/>
            </w:tcBorders>
            <w:shd w:val="clear" w:color="auto" w:fill="auto"/>
            <w:noWrap/>
            <w:vAlign w:val="center"/>
            <w:hideMark/>
          </w:tcPr>
          <w:p w14:paraId="3066E31E" w14:textId="59B02198"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1,995</w:t>
            </w:r>
          </w:p>
        </w:tc>
        <w:tc>
          <w:tcPr>
            <w:tcW w:w="1182" w:type="dxa"/>
            <w:tcBorders>
              <w:top w:val="nil"/>
              <w:left w:val="nil"/>
              <w:bottom w:val="single" w:sz="4" w:space="0" w:color="auto"/>
              <w:right w:val="single" w:sz="4" w:space="0" w:color="auto"/>
            </w:tcBorders>
            <w:shd w:val="clear" w:color="auto" w:fill="auto"/>
            <w:noWrap/>
            <w:vAlign w:val="center"/>
            <w:hideMark/>
          </w:tcPr>
          <w:p w14:paraId="7623B429" w14:textId="04F5714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2,347</w:t>
            </w:r>
          </w:p>
        </w:tc>
        <w:tc>
          <w:tcPr>
            <w:tcW w:w="1276" w:type="dxa"/>
            <w:tcBorders>
              <w:top w:val="nil"/>
              <w:left w:val="nil"/>
              <w:bottom w:val="single" w:sz="4" w:space="0" w:color="auto"/>
              <w:right w:val="single" w:sz="4" w:space="0" w:color="auto"/>
            </w:tcBorders>
            <w:shd w:val="clear" w:color="auto" w:fill="auto"/>
            <w:noWrap/>
            <w:vAlign w:val="center"/>
            <w:hideMark/>
          </w:tcPr>
          <w:p w14:paraId="52C386EC" w14:textId="26B0DF50"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117</w:t>
            </w:r>
          </w:p>
        </w:tc>
      </w:tr>
      <w:tr w:rsidR="00BC2018" w:rsidRPr="006646A6" w14:paraId="5405E6E9" w14:textId="77777777" w:rsidTr="00373E13">
        <w:trPr>
          <w:trHeight w:val="20"/>
          <w:jc w:val="center"/>
        </w:trPr>
        <w:tc>
          <w:tcPr>
            <w:tcW w:w="70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456769" w14:textId="4DD17003" w:rsidR="00BC2018" w:rsidRPr="006646A6" w:rsidRDefault="00BC2018" w:rsidP="00A644A0">
            <w:pPr>
              <w:jc w:val="right"/>
              <w:rPr>
                <w:rFonts w:ascii="Calibri" w:hAnsi="Calibri" w:cs="Calibri"/>
                <w:b/>
                <w:bCs/>
                <w:color w:val="000000"/>
                <w:sz w:val="20"/>
                <w:szCs w:val="20"/>
              </w:rPr>
            </w:pPr>
            <w:r w:rsidRPr="006646A6">
              <w:rPr>
                <w:rFonts w:ascii="Calibri" w:hAnsi="Calibri" w:cs="Calibri"/>
                <w:b/>
                <w:bCs/>
                <w:color w:val="000000"/>
                <w:sz w:val="20"/>
                <w:szCs w:val="20"/>
              </w:rPr>
              <w:t>Total</w:t>
            </w:r>
            <w:r w:rsidR="006646A6">
              <w:rPr>
                <w:rFonts w:ascii="Calibri" w:hAnsi="Calibri" w:cs="Calibri"/>
                <w:b/>
                <w:bCs/>
                <w:color w:val="000000"/>
                <w:sz w:val="20"/>
                <w:szCs w:val="20"/>
              </w:rPr>
              <w:t xml:space="preserve"> </w:t>
            </w:r>
            <w:r w:rsidRPr="006646A6">
              <w:rPr>
                <w:rFonts w:ascii="Calibri" w:hAnsi="Calibri" w:cs="Calibri"/>
                <w:b/>
                <w:bCs/>
                <w:color w:val="000000"/>
                <w:sz w:val="20"/>
                <w:szCs w:val="20"/>
              </w:rPr>
              <w:t>(Rs)</w:t>
            </w:r>
          </w:p>
        </w:tc>
        <w:tc>
          <w:tcPr>
            <w:tcW w:w="1355" w:type="dxa"/>
            <w:tcBorders>
              <w:top w:val="nil"/>
              <w:left w:val="nil"/>
              <w:bottom w:val="single" w:sz="4" w:space="0" w:color="auto"/>
              <w:right w:val="single" w:sz="4" w:space="0" w:color="auto"/>
            </w:tcBorders>
            <w:shd w:val="clear" w:color="auto" w:fill="D9D9D9" w:themeFill="background1" w:themeFillShade="D9"/>
            <w:noWrap/>
            <w:vAlign w:val="center"/>
            <w:hideMark/>
          </w:tcPr>
          <w:p w14:paraId="5F9D2EFD" w14:textId="1373DD4D" w:rsidR="00BC2018" w:rsidRPr="006646A6" w:rsidRDefault="00BC2018" w:rsidP="00A644A0">
            <w:pPr>
              <w:jc w:val="right"/>
              <w:rPr>
                <w:rFonts w:ascii="Calibri" w:hAnsi="Calibri" w:cs="Calibri"/>
                <w:b/>
                <w:bCs/>
                <w:color w:val="000000"/>
                <w:sz w:val="20"/>
                <w:szCs w:val="20"/>
              </w:rPr>
            </w:pPr>
            <w:r w:rsidRPr="006646A6">
              <w:rPr>
                <w:rFonts w:ascii="Calibri" w:hAnsi="Calibri" w:cs="Calibri"/>
                <w:b/>
                <w:bCs/>
                <w:color w:val="000000"/>
                <w:sz w:val="20"/>
                <w:szCs w:val="20"/>
              </w:rPr>
              <w:t>2,54,08,395</w:t>
            </w:r>
          </w:p>
        </w:tc>
        <w:tc>
          <w:tcPr>
            <w:tcW w:w="1182" w:type="dxa"/>
            <w:tcBorders>
              <w:top w:val="nil"/>
              <w:left w:val="nil"/>
              <w:bottom w:val="single" w:sz="4" w:space="0" w:color="auto"/>
              <w:right w:val="single" w:sz="4" w:space="0" w:color="auto"/>
            </w:tcBorders>
            <w:shd w:val="clear" w:color="auto" w:fill="D9D9D9" w:themeFill="background1" w:themeFillShade="D9"/>
            <w:noWrap/>
            <w:vAlign w:val="center"/>
            <w:hideMark/>
          </w:tcPr>
          <w:p w14:paraId="2C2085E4" w14:textId="1F09B1DF" w:rsidR="00BC2018" w:rsidRPr="006646A6" w:rsidRDefault="00A644A0" w:rsidP="00A644A0">
            <w:pPr>
              <w:jc w:val="right"/>
              <w:rPr>
                <w:rFonts w:ascii="Calibri" w:hAnsi="Calibri" w:cs="Calibri"/>
                <w:b/>
                <w:bCs/>
                <w:color w:val="000000"/>
                <w:sz w:val="20"/>
                <w:szCs w:val="20"/>
              </w:rPr>
            </w:pPr>
            <w:r w:rsidRPr="00A644A0">
              <w:rPr>
                <w:rFonts w:ascii="Calibri" w:hAnsi="Calibri" w:cs="Calibri"/>
                <w:b/>
                <w:bCs/>
                <w:color w:val="000000"/>
                <w:sz w:val="20"/>
                <w:szCs w:val="20"/>
              </w:rPr>
              <w:t>3,02,66,010</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6BD3778" w14:textId="2ADD3CB3" w:rsidR="00BC2018" w:rsidRPr="006646A6" w:rsidRDefault="00A644A0" w:rsidP="00A644A0">
            <w:pPr>
              <w:jc w:val="right"/>
              <w:rPr>
                <w:rFonts w:ascii="Calibri" w:hAnsi="Calibri" w:cs="Calibri"/>
                <w:b/>
                <w:bCs/>
                <w:color w:val="000000"/>
                <w:sz w:val="20"/>
                <w:szCs w:val="20"/>
              </w:rPr>
            </w:pPr>
            <w:r w:rsidRPr="00A644A0">
              <w:rPr>
                <w:rFonts w:ascii="Calibri" w:hAnsi="Calibri" w:cs="Calibri"/>
                <w:b/>
                <w:bCs/>
                <w:color w:val="000000"/>
                <w:sz w:val="20"/>
                <w:szCs w:val="20"/>
              </w:rPr>
              <w:t>69,88,786</w:t>
            </w:r>
          </w:p>
        </w:tc>
      </w:tr>
    </w:tbl>
    <w:p w14:paraId="4663B142" w14:textId="77777777" w:rsidR="00913466" w:rsidRDefault="00913466" w:rsidP="006646A6">
      <w:pPr>
        <w:adjustRightInd w:val="0"/>
        <w:rPr>
          <w:rFonts w:ascii="Arial" w:eastAsiaTheme="minorEastAsia" w:hAnsi="Arial" w:cs="Arial"/>
          <w:b/>
          <w:bCs/>
          <w:sz w:val="22"/>
          <w:szCs w:val="22"/>
        </w:rPr>
      </w:pPr>
    </w:p>
    <w:p w14:paraId="2CC22D4E" w14:textId="77777777" w:rsidR="00A644A0" w:rsidRDefault="00A644A0">
      <w:pPr>
        <w:rPr>
          <w:rFonts w:ascii="Arial" w:eastAsiaTheme="minorEastAsia" w:hAnsi="Arial" w:cs="Arial"/>
          <w:b/>
          <w:bCs/>
          <w:sz w:val="22"/>
          <w:szCs w:val="22"/>
        </w:rPr>
      </w:pPr>
      <w:r>
        <w:rPr>
          <w:rFonts w:ascii="Arial" w:eastAsiaTheme="minorEastAsia" w:hAnsi="Arial" w:cs="Arial"/>
          <w:b/>
          <w:bCs/>
          <w:sz w:val="22"/>
          <w:szCs w:val="22"/>
        </w:rPr>
        <w:br w:type="page"/>
      </w:r>
    </w:p>
    <w:p w14:paraId="37579A20" w14:textId="1BFF508F"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bookmarkStart w:id="3" w:name="_Hlk117866019"/>
      <w:r>
        <w:rPr>
          <w:rFonts w:ascii="Arial" w:eastAsiaTheme="minorEastAsia" w:hAnsi="Arial" w:cs="Arial"/>
          <w:b/>
          <w:bCs/>
          <w:sz w:val="22"/>
          <w:szCs w:val="22"/>
        </w:rPr>
        <w:t xml:space="preserve">: </w:t>
      </w:r>
      <w:r w:rsidRPr="00527F4D">
        <w:rPr>
          <w:rFonts w:ascii="Arial" w:eastAsiaTheme="minorEastAsia" w:hAnsi="Arial" w:cs="Arial"/>
          <w:b/>
          <w:bCs/>
          <w:sz w:val="22"/>
          <w:szCs w:val="22"/>
        </w:rPr>
        <w:t>DECLARATION-CUM-UNDERTAKING</w:t>
      </w:r>
      <w:bookmarkEnd w:id="3"/>
    </w:p>
    <w:p w14:paraId="36C07C31" w14:textId="35BD250B" w:rsidR="00267B74" w:rsidRDefault="00267B74" w:rsidP="00267B74">
      <w:pPr>
        <w:tabs>
          <w:tab w:val="center" w:pos="4604"/>
          <w:tab w:val="left" w:pos="5265"/>
        </w:tabs>
        <w:adjustRightInd w:val="0"/>
        <w:rPr>
          <w:rFonts w:eastAsiaTheme="minorEastAsia"/>
          <w:b/>
          <w:bCs/>
        </w:rPr>
      </w:pPr>
      <w:r>
        <w:rPr>
          <w:rFonts w:eastAsiaTheme="minorEastAsia"/>
          <w:b/>
          <w:bCs/>
        </w:rPr>
        <w:tab/>
      </w:r>
      <w:r>
        <w:rPr>
          <w:b/>
          <w:noProof/>
          <w:u w:val="single"/>
          <w:lang w:val="en-IN" w:eastAsia="en-IN"/>
        </w:rPr>
        <mc:AlternateContent>
          <mc:Choice Requires="wps">
            <w:drawing>
              <wp:anchor distT="4294967295" distB="4294967295" distL="114300" distR="114300" simplePos="0" relativeHeight="251675648" behindDoc="0" locked="0" layoutInCell="1" allowOverlap="1" wp14:anchorId="3D15B297" wp14:editId="04711171">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C8CC09" id="Straight Connector 6"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r>
        <w:rPr>
          <w:rFonts w:eastAsiaTheme="minorEastAsia"/>
          <w:b/>
          <w:bCs/>
        </w:rPr>
        <w:tab/>
      </w:r>
    </w:p>
    <w:p w14:paraId="116930FB" w14:textId="77777777" w:rsidR="00267B74"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0B88C41C" w14:textId="77777777" w:rsidR="00267B74" w:rsidRPr="00CF644B" w:rsidRDefault="00267B74" w:rsidP="00267B74">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18D81F1F"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62E9D89" w14:textId="7319D4E2"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C845159377C94A138874309C6567AFFA"/>
          </w:placeholder>
          <w:date w:fullDate="2024-11-28T00:00:00Z">
            <w:dateFormat w:val="d/M/yyyy"/>
            <w:lid w:val="en-US"/>
            <w:storeMappedDataAs w:val="dateTime"/>
            <w:calendar w:val="gregorian"/>
          </w:date>
        </w:sdtPr>
        <w:sdtContent>
          <w:r w:rsidR="00373E13">
            <w:rPr>
              <w:rFonts w:ascii="Arial" w:eastAsiaTheme="minorEastAsia" w:hAnsi="Arial" w:cs="Arial"/>
              <w:sz w:val="20"/>
              <w:szCs w:val="20"/>
            </w:rPr>
            <w:t>28/11/2024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355E703B" w14:textId="078C4C91"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F176B1">
        <w:rPr>
          <w:rFonts w:ascii="Arial" w:eastAsiaTheme="minorEastAsia" w:hAnsi="Arial" w:cs="Arial"/>
          <w:sz w:val="20"/>
          <w:szCs w:val="20"/>
        </w:rPr>
        <w:t>Anit Bhanji</w:t>
      </w:r>
      <w:r>
        <w:rPr>
          <w:rFonts w:ascii="Arial" w:eastAsiaTheme="minorEastAsia" w:hAnsi="Arial" w:cs="Arial"/>
          <w:sz w:val="20"/>
          <w:szCs w:val="20"/>
        </w:rPr>
        <w:t xml:space="preserve"> </w:t>
      </w:r>
      <w:r w:rsidRPr="00CF644B">
        <w:rPr>
          <w:rFonts w:ascii="Arial" w:eastAsiaTheme="minorEastAsia" w:hAnsi="Arial" w:cs="Arial"/>
          <w:sz w:val="20"/>
          <w:szCs w:val="20"/>
        </w:rPr>
        <w:t>ha</w:t>
      </w:r>
      <w:r>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C845159377C94A138874309C6567AFFA"/>
          </w:placeholder>
          <w:date w:fullDate="2024-11-14T00:00:00Z">
            <w:dateFormat w:val="d/M/yyyy"/>
            <w:lid w:val="en-US"/>
            <w:storeMappedDataAs w:val="dateTime"/>
            <w:calendar w:val="gregorian"/>
          </w:date>
        </w:sdtPr>
        <w:sdtContent>
          <w:r w:rsidR="00F176B1">
            <w:rPr>
              <w:rFonts w:ascii="Arial" w:eastAsiaTheme="minorEastAsia" w:hAnsi="Arial" w:cs="Arial"/>
              <w:sz w:val="20"/>
              <w:szCs w:val="20"/>
            </w:rPr>
            <w:t>14/11/2024</w:t>
          </w:r>
        </w:sdtContent>
      </w:sdt>
      <w:r w:rsidRPr="00CF644B">
        <w:rPr>
          <w:rFonts w:ascii="Arial" w:eastAsiaTheme="minorEastAsia" w:hAnsi="Arial" w:cs="Arial"/>
          <w:sz w:val="20"/>
          <w:szCs w:val="20"/>
        </w:rPr>
        <w:t xml:space="preserve"> the work is not subcontracted to any other valuation firm and is carried out by us.</w:t>
      </w:r>
    </w:p>
    <w:p w14:paraId="03044AA6"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6B07328"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A3EAFDB"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1ED4BBC"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677F49B4"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193B798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9B0E7B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32B509A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64026C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61C9BB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528E021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CF2DA9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7BB8891A"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717097C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77B14A5"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17D3BAB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0AE9782"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4F72354"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81323D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15285CF" w14:textId="77777777" w:rsidR="00267B74" w:rsidRDefault="00267B74" w:rsidP="00267B74">
      <w:pPr>
        <w:pStyle w:val="ListParagraph"/>
        <w:spacing w:line="276" w:lineRule="auto"/>
        <w:jc w:val="both"/>
        <w:rPr>
          <w:rFonts w:eastAsiaTheme="minorEastAsia"/>
          <w:strike/>
          <w:sz w:val="20"/>
          <w:szCs w:val="20"/>
        </w:rPr>
      </w:pPr>
    </w:p>
    <w:p w14:paraId="24154694" w14:textId="77777777" w:rsidR="00BC2018" w:rsidRDefault="00BC2018" w:rsidP="00267B74">
      <w:pPr>
        <w:pStyle w:val="ListParagraph"/>
        <w:spacing w:line="276" w:lineRule="auto"/>
        <w:jc w:val="both"/>
        <w:rPr>
          <w:rFonts w:eastAsiaTheme="minorEastAsia"/>
          <w:strike/>
          <w:sz w:val="20"/>
          <w:szCs w:val="20"/>
        </w:rPr>
      </w:pPr>
    </w:p>
    <w:p w14:paraId="5F415935" w14:textId="77777777" w:rsidR="00BC2018" w:rsidRDefault="00BC2018" w:rsidP="00267B74">
      <w:pPr>
        <w:pStyle w:val="ListParagraph"/>
        <w:spacing w:line="276" w:lineRule="auto"/>
        <w:jc w:val="both"/>
        <w:rPr>
          <w:rFonts w:eastAsiaTheme="minorEastAsia"/>
          <w:strike/>
          <w:sz w:val="20"/>
          <w:szCs w:val="20"/>
        </w:rPr>
      </w:pPr>
    </w:p>
    <w:p w14:paraId="69081DFE" w14:textId="77777777" w:rsidR="00BC2018" w:rsidRDefault="00BC2018" w:rsidP="00267B74">
      <w:pPr>
        <w:pStyle w:val="ListParagraph"/>
        <w:spacing w:line="276" w:lineRule="auto"/>
        <w:jc w:val="both"/>
        <w:rPr>
          <w:rFonts w:eastAsiaTheme="minorEastAsia"/>
          <w:strike/>
          <w:sz w:val="20"/>
          <w:szCs w:val="20"/>
        </w:rPr>
      </w:pPr>
    </w:p>
    <w:p w14:paraId="77738E02" w14:textId="77777777" w:rsidR="00BC2018" w:rsidRDefault="00BC2018" w:rsidP="00267B74">
      <w:pPr>
        <w:pStyle w:val="ListParagraph"/>
        <w:spacing w:line="276" w:lineRule="auto"/>
        <w:jc w:val="both"/>
        <w:rPr>
          <w:rFonts w:eastAsiaTheme="minorEastAsia"/>
          <w:strike/>
          <w:sz w:val="20"/>
          <w:szCs w:val="20"/>
        </w:rPr>
      </w:pPr>
    </w:p>
    <w:p w14:paraId="271BE2C8" w14:textId="77777777" w:rsidR="00BC2018" w:rsidRDefault="00BC2018" w:rsidP="00267B74">
      <w:pPr>
        <w:pStyle w:val="ListParagraph"/>
        <w:spacing w:line="276" w:lineRule="auto"/>
        <w:jc w:val="both"/>
        <w:rPr>
          <w:rFonts w:eastAsiaTheme="minorEastAsia"/>
          <w:strike/>
          <w:sz w:val="20"/>
          <w:szCs w:val="20"/>
        </w:rPr>
      </w:pPr>
    </w:p>
    <w:p w14:paraId="73D7D677" w14:textId="77777777" w:rsidR="00BC2018" w:rsidRDefault="00BC2018" w:rsidP="00267B74">
      <w:pPr>
        <w:pStyle w:val="ListParagraph"/>
        <w:spacing w:line="276" w:lineRule="auto"/>
        <w:jc w:val="both"/>
        <w:rPr>
          <w:rFonts w:eastAsiaTheme="minorEastAsia"/>
          <w:strike/>
          <w:sz w:val="20"/>
          <w:szCs w:val="20"/>
        </w:rPr>
      </w:pPr>
    </w:p>
    <w:p w14:paraId="3A4B7BD5" w14:textId="77777777" w:rsidR="00BC2018" w:rsidRDefault="00BC2018" w:rsidP="00267B74">
      <w:pPr>
        <w:pStyle w:val="ListParagraph"/>
        <w:spacing w:line="276" w:lineRule="auto"/>
        <w:jc w:val="both"/>
        <w:rPr>
          <w:rFonts w:eastAsiaTheme="minorEastAsia"/>
          <w:strike/>
          <w:sz w:val="20"/>
          <w:szCs w:val="20"/>
        </w:rPr>
      </w:pPr>
    </w:p>
    <w:p w14:paraId="6C82426C" w14:textId="77777777" w:rsidR="006646A6" w:rsidRDefault="006646A6" w:rsidP="00267B74">
      <w:pPr>
        <w:pStyle w:val="ListParagraph"/>
        <w:spacing w:line="276" w:lineRule="auto"/>
        <w:jc w:val="both"/>
        <w:rPr>
          <w:rFonts w:eastAsiaTheme="minorEastAsia"/>
          <w:strike/>
          <w:sz w:val="20"/>
          <w:szCs w:val="20"/>
        </w:rPr>
      </w:pPr>
    </w:p>
    <w:p w14:paraId="5C3B1548" w14:textId="77777777" w:rsidR="006646A6" w:rsidRDefault="006646A6" w:rsidP="00267B74">
      <w:pPr>
        <w:pStyle w:val="ListParagraph"/>
        <w:spacing w:line="276" w:lineRule="auto"/>
        <w:jc w:val="both"/>
        <w:rPr>
          <w:rFonts w:eastAsiaTheme="minorEastAsia"/>
          <w:strike/>
          <w:sz w:val="20"/>
          <w:szCs w:val="20"/>
        </w:rPr>
      </w:pPr>
    </w:p>
    <w:p w14:paraId="61AC424C" w14:textId="77777777" w:rsidR="006646A6" w:rsidRDefault="006646A6" w:rsidP="00267B74">
      <w:pPr>
        <w:pStyle w:val="ListParagraph"/>
        <w:spacing w:line="276" w:lineRule="auto"/>
        <w:jc w:val="both"/>
        <w:rPr>
          <w:rFonts w:eastAsiaTheme="minorEastAsia"/>
          <w:strike/>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223"/>
        <w:gridCol w:w="2775"/>
        <w:gridCol w:w="2751"/>
      </w:tblGrid>
      <w:tr w:rsidR="00267B74" w:rsidRPr="00CF644B" w14:paraId="7811EFA5" w14:textId="77777777" w:rsidTr="002F6BD7">
        <w:trPr>
          <w:trHeight w:val="41"/>
          <w:jc w:val="center"/>
        </w:trPr>
        <w:tc>
          <w:tcPr>
            <w:tcW w:w="744" w:type="dxa"/>
            <w:shd w:val="clear" w:color="auto" w:fill="002060"/>
          </w:tcPr>
          <w:p w14:paraId="35E4317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lastRenderedPageBreak/>
              <w:t>S. No.</w:t>
            </w:r>
          </w:p>
        </w:tc>
        <w:tc>
          <w:tcPr>
            <w:tcW w:w="3223" w:type="dxa"/>
            <w:shd w:val="clear" w:color="auto" w:fill="002060"/>
          </w:tcPr>
          <w:p w14:paraId="0E4A5EDA"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562582A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267B74" w:rsidRPr="00CF644B" w14:paraId="3E31DD8C" w14:textId="77777777" w:rsidTr="002F6BD7">
        <w:trPr>
          <w:trHeight w:val="69"/>
          <w:jc w:val="center"/>
        </w:trPr>
        <w:tc>
          <w:tcPr>
            <w:tcW w:w="744" w:type="dxa"/>
          </w:tcPr>
          <w:p w14:paraId="632388D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6546BD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5E5DBE5" w14:textId="6E3180D5" w:rsidR="00267B74" w:rsidRPr="00CF644B" w:rsidRDefault="00267B74" w:rsidP="006646A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 xml:space="preserve">n </w:t>
            </w:r>
            <w:r w:rsidR="00D96130">
              <w:rPr>
                <w:rFonts w:ascii="Arial" w:eastAsiaTheme="minorEastAsia" w:hAnsi="Arial" w:cs="Arial"/>
                <w:bCs/>
                <w:sz w:val="20"/>
                <w:szCs w:val="20"/>
              </w:rPr>
              <w:t xml:space="preserve">B2B solutions providing company, which specializes in design, manufacture, and supply of process Analytical &amp; Environmental monitoring system, Process control instruments and Steam handling products. Plant </w:t>
            </w:r>
            <w:r w:rsidR="006646A6">
              <w:rPr>
                <w:rFonts w:ascii="Arial" w:eastAsiaTheme="minorEastAsia" w:hAnsi="Arial" w:cs="Arial"/>
                <w:bCs/>
                <w:sz w:val="20"/>
                <w:szCs w:val="20"/>
              </w:rPr>
              <w:t>inception date is 1989 and it came into commercial operation in the year 1990</w:t>
            </w:r>
            <w:r w:rsidR="00DF0D3C">
              <w:rPr>
                <w:rFonts w:ascii="Arial" w:eastAsiaTheme="minorEastAsia" w:hAnsi="Arial" w:cs="Arial"/>
                <w:bCs/>
                <w:sz w:val="20"/>
                <w:szCs w:val="20"/>
              </w:rPr>
              <w:t xml:space="preserve"> </w:t>
            </w:r>
            <w:r w:rsidRPr="00C47CD6">
              <w:rPr>
                <w:rFonts w:ascii="Arial" w:eastAsiaTheme="minorEastAsia" w:hAnsi="Arial" w:cs="Arial"/>
                <w:bCs/>
                <w:sz w:val="20"/>
                <w:szCs w:val="20"/>
              </w:rPr>
              <w:t>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267B74" w:rsidRPr="00CF644B" w14:paraId="33952C22" w14:textId="77777777" w:rsidTr="002F6BD7">
        <w:trPr>
          <w:trHeight w:val="505"/>
          <w:jc w:val="center"/>
        </w:trPr>
        <w:tc>
          <w:tcPr>
            <w:tcW w:w="744" w:type="dxa"/>
          </w:tcPr>
          <w:p w14:paraId="1A0D1948"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8F9555"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6609DDE"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57BD4D3B" w14:textId="77777777" w:rsidTr="002F6BD7">
        <w:trPr>
          <w:trHeight w:val="775"/>
          <w:jc w:val="center"/>
        </w:trPr>
        <w:tc>
          <w:tcPr>
            <w:tcW w:w="744" w:type="dxa"/>
          </w:tcPr>
          <w:p w14:paraId="7CCAF00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0687C3E"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37315B1" w14:textId="186EE5FD"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sidR="00F55243">
              <w:rPr>
                <w:rFonts w:ascii="Arial" w:eastAsiaTheme="minorEastAsia" w:hAnsi="Arial" w:cs="Arial"/>
                <w:sz w:val="20"/>
                <w:szCs w:val="20"/>
              </w:rPr>
              <w:t>Anit Bhanji</w:t>
            </w:r>
          </w:p>
          <w:p w14:paraId="4113DF7F" w14:textId="3A3BA5D0" w:rsidR="00267B74" w:rsidRPr="00CF644B" w:rsidRDefault="00267B74" w:rsidP="00267B7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1AD9342CFCF74968B69BF14ABAB7863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Anuj Sharma" w:value="Anuj Sharma"/>
                </w:dropDownList>
              </w:sdtPr>
              <w:sdtContent>
                <w:r w:rsidR="00F55243">
                  <w:rPr>
                    <w:rFonts w:ascii="Arial" w:eastAsiaTheme="minorEastAsia" w:hAnsi="Arial" w:cs="Arial"/>
                    <w:sz w:val="20"/>
                    <w:szCs w:val="20"/>
                  </w:rPr>
                  <w:t>Anuj Sharma</w:t>
                </w:r>
              </w:sdtContent>
            </w:sdt>
          </w:p>
          <w:p w14:paraId="3271EDD2" w14:textId="68984F14"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Pr>
                <w:rFonts w:ascii="Arial" w:eastAsiaTheme="minorEastAsia" w:hAnsi="Arial" w:cs="Arial"/>
                <w:sz w:val="20"/>
                <w:szCs w:val="20"/>
              </w:rPr>
              <w:t>Abhinav Chaturvedi</w:t>
            </w:r>
          </w:p>
        </w:tc>
      </w:tr>
      <w:tr w:rsidR="00267B74" w:rsidRPr="00CF644B" w14:paraId="30035F69" w14:textId="77777777" w:rsidTr="002F6BD7">
        <w:trPr>
          <w:trHeight w:val="69"/>
          <w:jc w:val="center"/>
        </w:trPr>
        <w:tc>
          <w:tcPr>
            <w:tcW w:w="744" w:type="dxa"/>
          </w:tcPr>
          <w:p w14:paraId="1448B64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484FC6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3CD41A57"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267B74" w:rsidRPr="00CF644B" w14:paraId="65CE8A19" w14:textId="77777777" w:rsidTr="00F55243">
        <w:trPr>
          <w:trHeight w:val="92"/>
          <w:jc w:val="center"/>
        </w:trPr>
        <w:tc>
          <w:tcPr>
            <w:tcW w:w="744" w:type="dxa"/>
            <w:vMerge w:val="restart"/>
          </w:tcPr>
          <w:p w14:paraId="0C7016E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32AD0D7"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C9AA1CB"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78D23B0046D943608A7DCB2AD23025D8"/>
            </w:placeholder>
            <w:date w:fullDate="2024-11-07T00:00:00Z">
              <w:dateFormat w:val="d/M/yyyy"/>
              <w:lid w:val="en-US"/>
              <w:storeMappedDataAs w:val="dateTime"/>
              <w:calendar w:val="gregorian"/>
            </w:date>
          </w:sdtPr>
          <w:sdtContent>
            <w:tc>
              <w:tcPr>
                <w:tcW w:w="2751" w:type="dxa"/>
              </w:tcPr>
              <w:p w14:paraId="333DD2D8" w14:textId="04ED9B5B" w:rsidR="00267B74" w:rsidRPr="00CF644B" w:rsidRDefault="00F55243" w:rsidP="00267B74">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267B74" w:rsidRPr="00CF644B" w14:paraId="4F79CA69" w14:textId="77777777" w:rsidTr="002F6BD7">
        <w:trPr>
          <w:trHeight w:val="119"/>
          <w:jc w:val="center"/>
        </w:trPr>
        <w:tc>
          <w:tcPr>
            <w:tcW w:w="744" w:type="dxa"/>
            <w:vMerge/>
          </w:tcPr>
          <w:p w14:paraId="3F94D4EC"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4BB93488"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1B21143C"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5F11F891" w14:textId="2EF751FA" w:rsidR="00267B74" w:rsidRPr="00CF644B" w:rsidRDefault="00000000" w:rsidP="00267B7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CE350BAE29854E67BF10DCE1B9E57EE7"/>
                </w:placeholder>
                <w:date w:fullDate="2024-11-14T00:00:00Z">
                  <w:dateFormat w:val="d/M/yyyy"/>
                  <w:lid w:val="en-US"/>
                  <w:storeMappedDataAs w:val="dateTime"/>
                  <w:calendar w:val="gregorian"/>
                </w:date>
              </w:sdtPr>
              <w:sdtContent>
                <w:r w:rsidR="00F55243">
                  <w:rPr>
                    <w:rFonts w:ascii="Arial" w:eastAsiaTheme="minorEastAsia" w:hAnsi="Arial" w:cs="Arial"/>
                    <w:b/>
                    <w:bCs/>
                    <w:sz w:val="20"/>
                    <w:szCs w:val="20"/>
                  </w:rPr>
                  <w:t>14/11/2024</w:t>
                </w:r>
              </w:sdtContent>
            </w:sdt>
          </w:p>
        </w:tc>
      </w:tr>
      <w:tr w:rsidR="00267B74" w:rsidRPr="00CF644B" w14:paraId="68CBE306" w14:textId="77777777" w:rsidTr="002F6BD7">
        <w:trPr>
          <w:trHeight w:val="187"/>
          <w:jc w:val="center"/>
        </w:trPr>
        <w:tc>
          <w:tcPr>
            <w:tcW w:w="744" w:type="dxa"/>
            <w:vMerge/>
          </w:tcPr>
          <w:p w14:paraId="0E570207"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3AF57EE4"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711BB14"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1C6620CF67242DFBC08AF5EF3FA7AB5"/>
            </w:placeholder>
            <w:date w:fullDate="2024-11-20T00:00:00Z">
              <w:dateFormat w:val="d/M/yyyy"/>
              <w:lid w:val="en-US"/>
              <w:storeMappedDataAs w:val="dateTime"/>
              <w:calendar w:val="gregorian"/>
            </w:date>
          </w:sdtPr>
          <w:sdtContent>
            <w:tc>
              <w:tcPr>
                <w:tcW w:w="2751" w:type="dxa"/>
              </w:tcPr>
              <w:p w14:paraId="7E42EEB0" w14:textId="5475E8E1" w:rsidR="00267B74" w:rsidRPr="00CF644B" w:rsidRDefault="00F55243" w:rsidP="00267B74">
                <w:pPr>
                  <w:adjustRightInd w:val="0"/>
                  <w:rPr>
                    <w:rFonts w:ascii="Arial" w:eastAsiaTheme="minorEastAsia" w:hAnsi="Arial" w:cs="Arial"/>
                    <w:b/>
                    <w:bCs/>
                    <w:sz w:val="20"/>
                    <w:szCs w:val="20"/>
                  </w:rPr>
                </w:pPr>
                <w:r>
                  <w:rPr>
                    <w:rFonts w:ascii="Arial" w:eastAsiaTheme="minorEastAsia" w:hAnsi="Arial" w:cs="Arial"/>
                    <w:b/>
                    <w:bCs/>
                    <w:sz w:val="20"/>
                    <w:szCs w:val="20"/>
                  </w:rPr>
                  <w:t>20/11/2024</w:t>
                </w:r>
              </w:p>
            </w:tc>
          </w:sdtContent>
        </w:sdt>
      </w:tr>
      <w:tr w:rsidR="00267B74" w:rsidRPr="00CF644B" w14:paraId="4BAE438A" w14:textId="77777777" w:rsidTr="002F6BD7">
        <w:trPr>
          <w:trHeight w:val="119"/>
          <w:jc w:val="center"/>
        </w:trPr>
        <w:tc>
          <w:tcPr>
            <w:tcW w:w="744" w:type="dxa"/>
            <w:vMerge/>
          </w:tcPr>
          <w:p w14:paraId="70D15E9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2B264835"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6ACD737" w14:textId="77777777" w:rsidR="00267B74" w:rsidRPr="00CF644B" w:rsidRDefault="00267B74" w:rsidP="00267B7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C40F45DDC5A04534B41FFCF82E7227B3"/>
            </w:placeholder>
            <w:date w:fullDate="2024-11-28T00:00:00Z">
              <w:dateFormat w:val="d/M/yyyy"/>
              <w:lid w:val="en-US"/>
              <w:storeMappedDataAs w:val="dateTime"/>
              <w:calendar w:val="gregorian"/>
            </w:date>
          </w:sdtPr>
          <w:sdtContent>
            <w:tc>
              <w:tcPr>
                <w:tcW w:w="2751" w:type="dxa"/>
              </w:tcPr>
              <w:p w14:paraId="5FC96180" w14:textId="0935863F" w:rsidR="00267B74" w:rsidRPr="00CF644B" w:rsidRDefault="00373E13" w:rsidP="00267B74">
                <w:pPr>
                  <w:adjustRightInd w:val="0"/>
                  <w:rPr>
                    <w:rFonts w:ascii="Arial" w:eastAsiaTheme="minorEastAsia" w:hAnsi="Arial" w:cs="Arial"/>
                    <w:b/>
                    <w:bCs/>
                    <w:sz w:val="20"/>
                    <w:szCs w:val="20"/>
                  </w:rPr>
                </w:pPr>
                <w:r>
                  <w:rPr>
                    <w:rFonts w:ascii="Arial" w:eastAsiaTheme="minorEastAsia" w:hAnsi="Arial" w:cs="Arial"/>
                    <w:b/>
                    <w:bCs/>
                    <w:sz w:val="20"/>
                    <w:szCs w:val="20"/>
                  </w:rPr>
                  <w:t>28/11/2024</w:t>
                </w:r>
              </w:p>
            </w:tc>
          </w:sdtContent>
        </w:sdt>
      </w:tr>
      <w:tr w:rsidR="00267B74" w:rsidRPr="00CF644B" w14:paraId="66CF9ABE" w14:textId="77777777" w:rsidTr="002F6BD7">
        <w:trPr>
          <w:trHeight w:val="817"/>
          <w:jc w:val="center"/>
        </w:trPr>
        <w:tc>
          <w:tcPr>
            <w:tcW w:w="744" w:type="dxa"/>
          </w:tcPr>
          <w:p w14:paraId="7761EF6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294BD0"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24E0982" w14:textId="18DE1CC8" w:rsidR="00267B74" w:rsidRPr="00F55243" w:rsidRDefault="00267B74" w:rsidP="00F55243">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r w:rsidR="00F55243" w:rsidRPr="00F55243">
              <w:rPr>
                <w:rFonts w:ascii="Arial" w:eastAsiaTheme="minorEastAsia" w:hAnsi="Arial" w:cs="Arial"/>
                <w:b/>
                <w:sz w:val="20"/>
                <w:szCs w:val="20"/>
              </w:rPr>
              <w:t>Anit Bhanji</w:t>
            </w:r>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DAFC7D2A89614DCC81A34D59CAF97BB9"/>
                </w:placeholder>
                <w:date w:fullDate="2024-11-14T00:00:00Z">
                  <w:dateFormat w:val="d/M/yyyy"/>
                  <w:lid w:val="en-US"/>
                  <w:storeMappedDataAs w:val="dateTime"/>
                  <w:calendar w:val="gregorian"/>
                </w:date>
              </w:sdtPr>
              <w:sdtContent>
                <w:r w:rsidR="00F55243">
                  <w:rPr>
                    <w:rFonts w:ascii="Arial" w:eastAsiaTheme="minorEastAsia" w:hAnsi="Arial" w:cs="Arial"/>
                    <w:b/>
                    <w:bCs/>
                    <w:sz w:val="20"/>
                    <w:szCs w:val="20"/>
                  </w:rPr>
                  <w:t>14/11/2024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BB702210088478990B296C461063F3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F55243">
              <w:rPr>
                <w:rFonts w:ascii="Arial" w:eastAsiaTheme="minorEastAsia" w:hAnsi="Arial" w:cs="Arial"/>
                <w:b/>
                <w:bCs/>
                <w:sz w:val="20"/>
                <w:szCs w:val="20"/>
              </w:rPr>
              <w:t>Mr. Sunil</w:t>
            </w:r>
            <w:r w:rsidRPr="00CF644B">
              <w:rPr>
                <w:rFonts w:ascii="Arial" w:eastAsiaTheme="minorEastAsia" w:hAnsi="Arial" w:cs="Arial"/>
                <w:bCs/>
                <w:sz w:val="20"/>
                <w:szCs w:val="20"/>
              </w:rPr>
              <w:t>(</w:t>
            </w:r>
            <w:r w:rsidRPr="00CF644B">
              <w:rPr>
                <w:rFonts w:ascii="Arial" w:eastAsiaTheme="minorEastAsia" w:hAnsi="Arial" w:cs="Arial"/>
                <w:bCs/>
                <w:sz w:val="20"/>
                <w:szCs w:val="20"/>
              </w:rPr>
              <w:sym w:font="Wingdings" w:char="F028"/>
            </w:r>
            <w:r w:rsidR="00F55243">
              <w:rPr>
                <w:rFonts w:ascii="Arial" w:eastAsiaTheme="minorEastAsia" w:hAnsi="Arial" w:cs="Arial"/>
                <w:bCs/>
                <w:sz w:val="20"/>
                <w:szCs w:val="20"/>
              </w:rPr>
              <w:t>+91-9822165729</w:t>
            </w:r>
            <w:r w:rsidRPr="00CF644B">
              <w:rPr>
                <w:rFonts w:ascii="Arial" w:eastAsiaTheme="minorEastAsia" w:hAnsi="Arial" w:cs="Arial"/>
                <w:bCs/>
                <w:sz w:val="20"/>
                <w:szCs w:val="20"/>
              </w:rPr>
              <w:t>)</w:t>
            </w:r>
            <w:r w:rsidR="00F55243">
              <w:rPr>
                <w:rFonts w:ascii="Arial" w:eastAsiaTheme="minorEastAsia" w:hAnsi="Arial" w:cs="Arial"/>
                <w:bCs/>
                <w:sz w:val="20"/>
                <w:szCs w:val="20"/>
              </w:rPr>
              <w:t xml:space="preserve"> and Mr. </w:t>
            </w:r>
            <w:proofErr w:type="spellStart"/>
            <w:r w:rsidR="00F55243">
              <w:rPr>
                <w:rFonts w:ascii="Arial" w:eastAsiaTheme="minorEastAsia" w:hAnsi="Arial" w:cs="Arial"/>
                <w:bCs/>
                <w:sz w:val="20"/>
                <w:szCs w:val="20"/>
              </w:rPr>
              <w:t>Dabbarao</w:t>
            </w:r>
            <w:proofErr w:type="spellEnd"/>
            <w:r w:rsidR="00F55243" w:rsidRPr="00CF644B">
              <w:rPr>
                <w:rFonts w:ascii="Arial" w:eastAsiaTheme="minorEastAsia" w:hAnsi="Arial" w:cs="Arial"/>
                <w:bCs/>
                <w:sz w:val="20"/>
                <w:szCs w:val="20"/>
              </w:rPr>
              <w:t>(</w:t>
            </w:r>
            <w:r w:rsidR="00F55243" w:rsidRPr="00CF644B">
              <w:rPr>
                <w:rFonts w:ascii="Arial" w:eastAsiaTheme="minorEastAsia" w:hAnsi="Arial" w:cs="Arial"/>
                <w:bCs/>
                <w:sz w:val="20"/>
                <w:szCs w:val="20"/>
              </w:rPr>
              <w:sym w:font="Wingdings" w:char="F028"/>
            </w:r>
            <w:r w:rsidR="00F55243">
              <w:rPr>
                <w:rFonts w:ascii="Arial" w:eastAsiaTheme="minorEastAsia" w:hAnsi="Arial" w:cs="Arial"/>
                <w:bCs/>
                <w:sz w:val="20"/>
                <w:szCs w:val="20"/>
              </w:rPr>
              <w:t>+91-9665717618</w:t>
            </w:r>
            <w:r w:rsidR="00F55243" w:rsidRPr="00CF644B">
              <w:rPr>
                <w:rFonts w:ascii="Arial" w:eastAsiaTheme="minorEastAsia" w:hAnsi="Arial" w:cs="Arial"/>
                <w:bCs/>
                <w:sz w:val="20"/>
                <w:szCs w:val="20"/>
              </w:rPr>
              <w:t>)</w:t>
            </w:r>
          </w:p>
        </w:tc>
      </w:tr>
      <w:tr w:rsidR="00267B74" w:rsidRPr="00CF644B" w14:paraId="2999AE26" w14:textId="77777777" w:rsidTr="002F6BD7">
        <w:trPr>
          <w:trHeight w:val="69"/>
          <w:jc w:val="center"/>
        </w:trPr>
        <w:tc>
          <w:tcPr>
            <w:tcW w:w="744" w:type="dxa"/>
          </w:tcPr>
          <w:p w14:paraId="457045B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7F2E4288"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2CBB5431"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08CE8F1C58C6453A808B4ED9D89F58E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267B74" w:rsidRPr="00CF644B" w14:paraId="3E9274B0" w14:textId="77777777" w:rsidTr="002F6BD7">
        <w:trPr>
          <w:trHeight w:val="69"/>
          <w:jc w:val="center"/>
        </w:trPr>
        <w:tc>
          <w:tcPr>
            <w:tcW w:w="744" w:type="dxa"/>
          </w:tcPr>
          <w:p w14:paraId="07BAB33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2078E193"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8729387"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30B9812B" w14:textId="77777777" w:rsidTr="002F6BD7">
        <w:trPr>
          <w:trHeight w:val="69"/>
          <w:jc w:val="center"/>
        </w:trPr>
        <w:tc>
          <w:tcPr>
            <w:tcW w:w="744" w:type="dxa"/>
          </w:tcPr>
          <w:p w14:paraId="13936B3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983F5D1" w14:textId="77777777" w:rsidR="00267B74" w:rsidRPr="000805FF" w:rsidRDefault="00267B74" w:rsidP="00267B74">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67A238C" w14:textId="77777777" w:rsidR="00267B74" w:rsidRPr="000805FF" w:rsidRDefault="00267B74" w:rsidP="00267B74">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6B29CC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D35864A"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96D925D"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w:t>
            </w:r>
            <w:r w:rsidRPr="000805FF">
              <w:rPr>
                <w:rFonts w:ascii="Arial" w:eastAsiaTheme="minorEastAsia" w:hAnsi="Arial" w:cs="Arial"/>
                <w:bCs/>
                <w:sz w:val="20"/>
                <w:szCs w:val="20"/>
              </w:rPr>
              <w:lastRenderedPageBreak/>
              <w:t xml:space="preserve">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B94A63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267B74" w:rsidRPr="00CF644B" w14:paraId="463AFED4" w14:textId="77777777" w:rsidTr="002F6BD7">
        <w:trPr>
          <w:trHeight w:val="505"/>
          <w:jc w:val="center"/>
        </w:trPr>
        <w:tc>
          <w:tcPr>
            <w:tcW w:w="744" w:type="dxa"/>
          </w:tcPr>
          <w:p w14:paraId="579D2BC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3A482D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93CA2B7"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102A1B5" w14:textId="77777777" w:rsidTr="002F6BD7">
        <w:trPr>
          <w:trHeight w:val="505"/>
          <w:jc w:val="center"/>
        </w:trPr>
        <w:tc>
          <w:tcPr>
            <w:tcW w:w="744" w:type="dxa"/>
          </w:tcPr>
          <w:p w14:paraId="604ED545"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589221"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1FEAE29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CCC085E" w14:textId="77777777" w:rsidTr="002F6BD7">
        <w:trPr>
          <w:trHeight w:val="1282"/>
          <w:jc w:val="center"/>
        </w:trPr>
        <w:tc>
          <w:tcPr>
            <w:tcW w:w="744" w:type="dxa"/>
          </w:tcPr>
          <w:p w14:paraId="2D0245BE"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3A4B36"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6643182"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A69C435" w14:textId="77777777" w:rsidR="00267B74" w:rsidRPr="00527F4D" w:rsidRDefault="00267B74" w:rsidP="00267B74">
      <w:pPr>
        <w:adjustRightInd w:val="0"/>
        <w:rPr>
          <w:rFonts w:ascii="Arial" w:eastAsiaTheme="minorEastAsia" w:hAnsi="Arial" w:cs="Arial"/>
          <w:sz w:val="22"/>
          <w:szCs w:val="22"/>
        </w:rPr>
      </w:pPr>
    </w:p>
    <w:p w14:paraId="2698F8BA" w14:textId="7588DEE9"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CC60165F2494A61B956A3EFE0478996"/>
          </w:placeholder>
          <w:date w:fullDate="2024-11-28T00:00:00Z">
            <w:dateFormat w:val="d/M/yyyy"/>
            <w:lid w:val="en-US"/>
            <w:storeMappedDataAs w:val="dateTime"/>
            <w:calendar w:val="gregorian"/>
          </w:date>
        </w:sdtPr>
        <w:sdtContent>
          <w:r w:rsidR="00373E13">
            <w:rPr>
              <w:rFonts w:ascii="Arial" w:eastAsiaTheme="minorEastAsia" w:hAnsi="Arial" w:cs="Arial"/>
              <w:b/>
              <w:bCs/>
              <w:sz w:val="22"/>
              <w:szCs w:val="22"/>
            </w:rPr>
            <w:t>28/11/2024</w:t>
          </w:r>
        </w:sdtContent>
      </w:sdt>
    </w:p>
    <w:p w14:paraId="558AB862" w14:textId="77777777"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5AA10832219E4B47847B51FD74C4F5CB"/>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2"/>
              <w:szCs w:val="22"/>
              <w:lang w:val="en-IN"/>
            </w:rPr>
            <w:t>Noida</w:t>
          </w:r>
        </w:sdtContent>
      </w:sdt>
    </w:p>
    <w:p w14:paraId="45D06603" w14:textId="77777777" w:rsidR="00267B74" w:rsidRPr="00CF644B" w:rsidRDefault="00267B74" w:rsidP="00267B74">
      <w:pPr>
        <w:adjustRightInd w:val="0"/>
        <w:jc w:val="center"/>
        <w:rPr>
          <w:rFonts w:eastAsiaTheme="minorEastAsia"/>
          <w:b/>
          <w:bCs/>
        </w:rPr>
      </w:pPr>
    </w:p>
    <w:p w14:paraId="66E655D5" w14:textId="77777777" w:rsidR="00267B74" w:rsidRPr="00CF644B" w:rsidRDefault="00267B74" w:rsidP="00267B74">
      <w:pPr>
        <w:adjustRightInd w:val="0"/>
        <w:rPr>
          <w:rFonts w:eastAsiaTheme="minorEastAsia"/>
          <w:b/>
          <w:bCs/>
        </w:rPr>
      </w:pPr>
    </w:p>
    <w:p w14:paraId="2D77B6EE" w14:textId="77777777" w:rsidR="00267B74" w:rsidRPr="00CF644B" w:rsidRDefault="00267B74" w:rsidP="00267B74">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4B1872D" w14:textId="77777777" w:rsidR="00267B74" w:rsidRPr="00CF644B" w:rsidRDefault="00267B74" w:rsidP="00267B74">
      <w:pPr>
        <w:adjustRightInd w:val="0"/>
        <w:jc w:val="center"/>
        <w:rPr>
          <w:rFonts w:ascii="Arial" w:eastAsiaTheme="minorEastAsia" w:hAnsi="Arial" w:cs="Arial"/>
          <w:b/>
          <w:bCs/>
          <w:sz w:val="22"/>
          <w:szCs w:val="22"/>
        </w:rPr>
      </w:pPr>
    </w:p>
    <w:p w14:paraId="099BA477" w14:textId="77777777" w:rsidR="00267B74" w:rsidRPr="00CF644B" w:rsidRDefault="00267B74" w:rsidP="00267B74">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330117E9" w14:textId="77777777" w:rsidR="00267B74" w:rsidRPr="00CF644B" w:rsidRDefault="00267B74" w:rsidP="00267B74">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BFF25B4" w14:textId="06E59A68"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Pr>
          <w:rFonts w:ascii="Arial" w:eastAsiaTheme="minorEastAsia" w:hAnsi="Arial" w:cs="Arial"/>
          <w:b/>
          <w:bCs/>
          <w:sz w:val="22"/>
          <w:szCs w:val="22"/>
        </w:rPr>
        <w:t>V</w:t>
      </w:r>
      <w:r w:rsidR="00826D84">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4" w:name="_Hlk117866065"/>
      <w:r w:rsidRPr="00527F4D">
        <w:rPr>
          <w:rFonts w:ascii="Arial" w:eastAsiaTheme="minorEastAsia" w:hAnsi="Arial" w:cs="Arial"/>
          <w:b/>
          <w:bCs/>
          <w:sz w:val="22"/>
          <w:szCs w:val="22"/>
        </w:rPr>
        <w:t>MODEL CODE OF CONDUCT FOR VALUERS</w:t>
      </w:r>
      <w:bookmarkEnd w:id="4"/>
    </w:p>
    <w:p w14:paraId="16563EFD" w14:textId="77777777" w:rsidR="00267B74" w:rsidRDefault="00267B74" w:rsidP="00267B7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7696" behindDoc="0" locked="0" layoutInCell="1" allowOverlap="1" wp14:anchorId="00B6D394" wp14:editId="00DF78BC">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78FA9D" id="Straight Connector 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05BB262A" w14:textId="77777777" w:rsidR="00267B74" w:rsidRPr="00CF644B" w:rsidRDefault="00267B74" w:rsidP="00267B74">
      <w:pPr>
        <w:adjustRightInd w:val="0"/>
        <w:jc w:val="center"/>
        <w:rPr>
          <w:rFonts w:eastAsiaTheme="minorEastAsia"/>
          <w:b/>
          <w:bCs/>
          <w:sz w:val="20"/>
          <w:szCs w:val="20"/>
        </w:rPr>
      </w:pPr>
    </w:p>
    <w:p w14:paraId="77B3B9D9"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F1ADC2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47DE7E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1D36EB2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5EE712D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1CB0212"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41B5451" w14:textId="77777777" w:rsidR="00267B74" w:rsidRPr="00CF644B" w:rsidRDefault="00267B74" w:rsidP="00267B74">
      <w:pPr>
        <w:adjustRightInd w:val="0"/>
        <w:jc w:val="both"/>
        <w:rPr>
          <w:rFonts w:ascii="Arial" w:eastAsiaTheme="minorEastAsia" w:hAnsi="Arial" w:cs="Arial"/>
          <w:sz w:val="20"/>
          <w:szCs w:val="20"/>
        </w:rPr>
      </w:pPr>
    </w:p>
    <w:p w14:paraId="677E70DA"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D16A93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96645A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38BB5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1B4081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2A7905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159D4C4"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E4437A6" w14:textId="77777777" w:rsidR="00267B74" w:rsidRPr="00CF644B" w:rsidRDefault="00267B74" w:rsidP="00267B74">
      <w:pPr>
        <w:adjustRightInd w:val="0"/>
        <w:jc w:val="both"/>
        <w:rPr>
          <w:rFonts w:ascii="Arial" w:eastAsiaTheme="minorEastAsia" w:hAnsi="Arial" w:cs="Arial"/>
          <w:sz w:val="20"/>
          <w:szCs w:val="20"/>
        </w:rPr>
      </w:pPr>
    </w:p>
    <w:p w14:paraId="0A17A9FC"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73CD7637"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C3CFF1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13BB00"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EF9C31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BD5BB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1751F2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539E0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5569B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C4F875" w14:textId="77777777" w:rsidR="00267B74" w:rsidRPr="00CF644B" w:rsidRDefault="00267B74" w:rsidP="00267B74">
      <w:pPr>
        <w:adjustRightInd w:val="0"/>
        <w:jc w:val="both"/>
        <w:rPr>
          <w:rFonts w:ascii="Arial" w:eastAsiaTheme="minorEastAsia" w:hAnsi="Arial" w:cs="Arial"/>
          <w:b/>
          <w:bCs/>
          <w:sz w:val="20"/>
          <w:szCs w:val="20"/>
        </w:rPr>
      </w:pPr>
    </w:p>
    <w:p w14:paraId="327C60B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D7A1D5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0C539FA" w14:textId="77777777" w:rsidR="00267B74" w:rsidRPr="00CF644B" w:rsidRDefault="00267B74" w:rsidP="00267B74">
      <w:pPr>
        <w:adjustRightInd w:val="0"/>
        <w:jc w:val="both"/>
        <w:rPr>
          <w:rFonts w:ascii="Arial" w:eastAsiaTheme="minorEastAsia" w:hAnsi="Arial" w:cs="Arial"/>
          <w:sz w:val="20"/>
          <w:szCs w:val="20"/>
        </w:rPr>
      </w:pPr>
    </w:p>
    <w:p w14:paraId="494DE05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F61C60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4F65AE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A0AF7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71B4E6CB"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06EC9C" w14:textId="77777777" w:rsidR="00267B74" w:rsidRPr="00CF644B" w:rsidRDefault="00267B74" w:rsidP="00267B74">
      <w:pPr>
        <w:adjustRightInd w:val="0"/>
        <w:jc w:val="both"/>
        <w:rPr>
          <w:rFonts w:ascii="Arial" w:eastAsiaTheme="minorEastAsia" w:hAnsi="Arial" w:cs="Arial"/>
          <w:sz w:val="20"/>
          <w:szCs w:val="20"/>
        </w:rPr>
      </w:pPr>
    </w:p>
    <w:p w14:paraId="58B0080B"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8159B2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FEDB3AE" w14:textId="77777777" w:rsidR="00267B74" w:rsidRPr="00CF644B" w:rsidRDefault="00267B74" w:rsidP="00267B7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D1300D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D14F248" w14:textId="77777777" w:rsidR="00267B74" w:rsidRPr="00CF644B" w:rsidRDefault="00267B74" w:rsidP="00267B74">
      <w:pPr>
        <w:adjustRightInd w:val="0"/>
        <w:jc w:val="both"/>
        <w:rPr>
          <w:rFonts w:ascii="Arial" w:eastAsiaTheme="minorEastAsia" w:hAnsi="Arial" w:cs="Arial"/>
          <w:b/>
          <w:bCs/>
          <w:sz w:val="20"/>
          <w:szCs w:val="20"/>
        </w:rPr>
      </w:pPr>
    </w:p>
    <w:p w14:paraId="479F7F6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A8EA46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D46220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694C7ED" w14:textId="77777777" w:rsidR="00267B74" w:rsidRPr="00CF644B" w:rsidRDefault="00267B74" w:rsidP="00267B74">
      <w:pPr>
        <w:adjustRightInd w:val="0"/>
        <w:jc w:val="both"/>
        <w:rPr>
          <w:rFonts w:ascii="Arial" w:eastAsiaTheme="minorEastAsia" w:hAnsi="Arial" w:cs="Arial"/>
          <w:b/>
          <w:bCs/>
          <w:sz w:val="20"/>
          <w:szCs w:val="20"/>
        </w:rPr>
      </w:pPr>
    </w:p>
    <w:p w14:paraId="74C6B75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067CC7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491BEEF6"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4FAB2543" w14:textId="77777777" w:rsidR="00267B74" w:rsidRPr="00CF644B"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73C169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00EC50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4CE3CBA"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6FC70E1" w14:textId="77777777" w:rsidR="00267B74" w:rsidRPr="00CF644B" w:rsidRDefault="00267B74" w:rsidP="00267B74">
      <w:pPr>
        <w:adjustRightInd w:val="0"/>
        <w:spacing w:line="360" w:lineRule="auto"/>
        <w:rPr>
          <w:rFonts w:ascii="Arial" w:eastAsiaTheme="minorEastAsia" w:hAnsi="Arial" w:cs="Arial"/>
          <w:sz w:val="20"/>
          <w:szCs w:val="20"/>
        </w:rPr>
      </w:pPr>
    </w:p>
    <w:p w14:paraId="4D834DBF"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14A8974"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638804A6"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3653E4DB04C847738CB4E27C783494AF"/>
          </w:placeholder>
          <w:dropDownList>
            <w:listItem w:value="Choose an item."/>
            <w:listItem w:displayText="D-39, Sector-2, Noida-201301" w:value="D-39, Sector-2, Noida-201301"/>
          </w:dropDownList>
        </w:sdtPr>
        <w:sdtContent>
          <w:r>
            <w:rPr>
              <w:rFonts w:ascii="Arial" w:eastAsiaTheme="minorEastAsia" w:hAnsi="Arial" w:cs="Arial"/>
              <w:sz w:val="20"/>
              <w:szCs w:val="20"/>
              <w:lang w:val="en-IN"/>
            </w:rPr>
            <w:t>D-39, Sector-2, Noida-201301</w:t>
          </w:r>
        </w:sdtContent>
      </w:sdt>
    </w:p>
    <w:p w14:paraId="74274884" w14:textId="0C32633D"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0E3FDAB4C466426D9A97E8C4B53FBA65"/>
          </w:placeholder>
          <w:date w:fullDate="2024-11-28T00:00:00Z">
            <w:dateFormat w:val="d/M/yyyy"/>
            <w:lid w:val="en-US"/>
            <w:storeMappedDataAs w:val="dateTime"/>
            <w:calendar w:val="gregorian"/>
          </w:date>
        </w:sdtPr>
        <w:sdtContent>
          <w:r w:rsidR="00373E13">
            <w:rPr>
              <w:rFonts w:ascii="Arial" w:eastAsiaTheme="minorEastAsia" w:hAnsi="Arial" w:cs="Arial"/>
              <w:bCs/>
              <w:sz w:val="20"/>
              <w:szCs w:val="20"/>
            </w:rPr>
            <w:t>28/11/2024</w:t>
          </w:r>
        </w:sdtContent>
      </w:sdt>
    </w:p>
    <w:p w14:paraId="2215E598" w14:textId="77777777" w:rsidR="00267B74" w:rsidRPr="00DC3940" w:rsidRDefault="00267B74" w:rsidP="00267B7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3653E4DB04C847738CB4E27C783494AF"/>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18277EF8" wp14:editId="3E3EB7B0">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E681DA"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9972AF3" w14:textId="77777777" w:rsidR="00267B74" w:rsidRDefault="00267B74" w:rsidP="00D217A0">
      <w:pPr>
        <w:spacing w:line="360" w:lineRule="auto"/>
        <w:jc w:val="center"/>
        <w:rPr>
          <w:rFonts w:ascii="Arial" w:hAnsi="Arial" w:cs="Arial"/>
          <w:b/>
        </w:rPr>
      </w:pPr>
    </w:p>
    <w:p w14:paraId="0272D3E3" w14:textId="77777777" w:rsidR="00317EDC" w:rsidRDefault="00317EDC" w:rsidP="00D217A0">
      <w:pPr>
        <w:spacing w:line="360" w:lineRule="auto"/>
        <w:jc w:val="center"/>
        <w:rPr>
          <w:rFonts w:ascii="Arial" w:hAnsi="Arial" w:cs="Arial"/>
          <w:b/>
        </w:rPr>
      </w:pPr>
    </w:p>
    <w:p w14:paraId="507A5289" w14:textId="77777777" w:rsidR="00A644A0" w:rsidRDefault="00A644A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0A99FC8D"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V</w:t>
          </w:r>
          <w:r w:rsidR="00267B74">
            <w:rPr>
              <w:rFonts w:ascii="Arial" w:hAnsi="Arial" w:cs="Arial"/>
              <w:b/>
            </w:rPr>
            <w:t>I</w:t>
          </w:r>
          <w:r w:rsidR="00826D84">
            <w:rPr>
              <w:rFonts w:ascii="Arial" w:hAnsi="Arial" w:cs="Arial"/>
              <w:b/>
            </w:rPr>
            <w:t>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AC78E0" w:rsidRPr="00AC78E0" w14:paraId="3046E105" w14:textId="77777777" w:rsidTr="002F6BD7">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2F6BD7">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2F6BD7">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AC78E0" w:rsidRPr="00AC78E0" w14:paraId="44E3360C" w14:textId="77777777" w:rsidTr="002F6BD7">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2F6BD7">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6"/>
          </w:p>
        </w:tc>
      </w:tr>
      <w:tr w:rsidR="000E1284" w:rsidRPr="00AC78E0" w14:paraId="7FD2D857" w14:textId="77777777" w:rsidTr="002F6BD7">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2F6BD7">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2F6BD7">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7"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AC78E0" w:rsidRPr="00AC78E0" w14:paraId="72B2F09F" w14:textId="77777777" w:rsidTr="002F6BD7">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2F6BD7">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2F6BD7">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2F6BD7">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2F6BD7">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2F6BD7">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8"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AC78E0" w:rsidRPr="00AC78E0" w14:paraId="4E3E626E" w14:textId="77777777" w:rsidTr="002F6BD7">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2F6BD7">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2F6BD7">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2F6BD7">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2F6BD7">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2F6BD7">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2F6BD7">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2F6BD7">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2F6BD7">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2F6BD7">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9"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AC78E0" w:rsidRPr="00AC78E0" w14:paraId="07EB7C39" w14:textId="77777777" w:rsidTr="002F6BD7">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2F6BD7">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2F6BD7">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2F6BD7">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2F6BD7">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2F6BD7">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2F6BD7">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2F6BD7">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2F6BD7">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2F6BD7">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2F6BD7">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2F6BD7">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408D3D06"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w:t>
            </w:r>
            <w:r w:rsidR="00267B74">
              <w:rPr>
                <w:rFonts w:ascii="Arial" w:hAnsi="Arial" w:cs="Arial"/>
                <w:sz w:val="18"/>
              </w:rPr>
              <w:t>/enclosures</w:t>
            </w:r>
            <w:r w:rsidRPr="00AC78E0">
              <w:rPr>
                <w:rFonts w:ascii="Arial" w:hAnsi="Arial" w:cs="Arial"/>
                <w:sz w:val="18"/>
              </w:rPr>
              <w:t xml:space="preserve"> are signed and stamped from our office. In case any paper in the report is without stamp &amp; signature then this should not be considered a valid paper issued from this office.</w:t>
            </w:r>
          </w:p>
        </w:tc>
      </w:tr>
      <w:tr w:rsidR="00AC78E0" w:rsidRPr="00AC78E0" w14:paraId="001468E7" w14:textId="77777777" w:rsidTr="002F6BD7">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2F6BD7">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2F6BD7">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2F6BD7">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2F6BD7">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2F6BD7">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2F6BD7">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2F6BD7">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0D7EE4">
      <w:headerReference w:type="default" r:id="rId39"/>
      <w:footerReference w:type="even" r:id="rId40"/>
      <w:footerReference w:type="default" r:id="rId41"/>
      <w:footerReference w:type="first" r:id="rId42"/>
      <w:pgSz w:w="11909" w:h="16834" w:code="9"/>
      <w:pgMar w:top="1276"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EA9EFD" w14:textId="77777777" w:rsidR="001F18EE" w:rsidRDefault="001F18EE">
      <w:r>
        <w:separator/>
      </w:r>
    </w:p>
  </w:endnote>
  <w:endnote w:type="continuationSeparator" w:id="0">
    <w:p w14:paraId="26F88CFA" w14:textId="77777777" w:rsidR="001F18EE" w:rsidRDefault="001F1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CA6E9E" w:rsidRDefault="00CA6E9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CA6E9E" w:rsidRDefault="00CA6E9E"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9802746"/>
      <w:docPartObj>
        <w:docPartGallery w:val="Page Numbers (Bottom of Page)"/>
        <w:docPartUnique/>
      </w:docPartObj>
    </w:sdtPr>
    <w:sdtContent>
      <w:sdt>
        <w:sdtPr>
          <w:id w:val="1768430424"/>
          <w:docPartObj>
            <w:docPartGallery w:val="Page Numbers (Top of Page)"/>
            <w:docPartUnique/>
          </w:docPartObj>
        </w:sdtPr>
        <w:sdtContent>
          <w:p w14:paraId="7258A96A" w14:textId="77777777" w:rsidR="00CA6E9E" w:rsidRDefault="00CA6E9E"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707A6810" w:rsidR="00CA6E9E" w:rsidRDefault="00000000" w:rsidP="00AA4428">
            <w:pPr>
              <w:pStyle w:val="Footer"/>
              <w:tabs>
                <w:tab w:val="clear" w:pos="8640"/>
                <w:tab w:val="right" w:pos="9214"/>
              </w:tabs>
              <w:rPr>
                <w:rFonts w:asciiTheme="majorHAnsi" w:hAnsiTheme="majorHAnsi"/>
                <w:b/>
                <w:bCs/>
              </w:rPr>
            </w:pPr>
            <w:sdt>
              <w:sdtPr>
                <w:id w:val="1277598623"/>
              </w:sdtPr>
              <w:sdtEndPr>
                <w:rPr>
                  <w:rFonts w:asciiTheme="majorHAnsi" w:hAnsiTheme="majorHAnsi" w:cs="Arial"/>
                  <w:b/>
                  <w:color w:val="0F243E" w:themeColor="text2" w:themeShade="80"/>
                </w:rPr>
              </w:sdtEndPr>
              <w:sdtContent>
                <w:r w:rsidR="00CA6E9E">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013591544"/>
                  </w:sdtPr>
                  <w:sdtContent>
                    <w:r w:rsidR="00CA6E9E" w:rsidRPr="007648C1">
                      <w:rPr>
                        <w:rFonts w:asciiTheme="majorHAnsi" w:hAnsiTheme="majorHAnsi" w:cs="Arial"/>
                        <w:b/>
                        <w:color w:val="0F243E" w:themeColor="text2" w:themeShade="80"/>
                      </w:rPr>
                      <w:t>VIS (2024-25)-PL532-478-669</w:t>
                    </w:r>
                  </w:sdtContent>
                </w:sdt>
              </w:sdtContent>
            </w:sdt>
            <w:r w:rsidR="00CA6E9E">
              <w:rPr>
                <w:rFonts w:asciiTheme="majorHAnsi" w:hAnsiTheme="majorHAnsi" w:cs="Arial"/>
                <w:b/>
                <w:color w:val="0F243E" w:themeColor="text2" w:themeShade="80"/>
                <w:lang w:val="en-IN"/>
              </w:rPr>
              <w:tab/>
            </w:r>
            <w:r w:rsidR="00CA6E9E" w:rsidRPr="00AA4428">
              <w:rPr>
                <w:rFonts w:asciiTheme="majorHAnsi" w:hAnsiTheme="majorHAnsi"/>
              </w:rPr>
              <w:t xml:space="preserve">Page </w:t>
            </w:r>
            <w:r w:rsidR="00CA6E9E" w:rsidRPr="00AA4428">
              <w:rPr>
                <w:rFonts w:asciiTheme="majorHAnsi" w:hAnsiTheme="majorHAnsi"/>
                <w:b/>
                <w:bCs/>
              </w:rPr>
              <w:fldChar w:fldCharType="begin"/>
            </w:r>
            <w:r w:rsidR="00CA6E9E" w:rsidRPr="00AA4428">
              <w:rPr>
                <w:rFonts w:asciiTheme="majorHAnsi" w:hAnsiTheme="majorHAnsi"/>
                <w:b/>
                <w:bCs/>
              </w:rPr>
              <w:instrText xml:space="preserve"> PAGE </w:instrText>
            </w:r>
            <w:r w:rsidR="00CA6E9E" w:rsidRPr="00AA4428">
              <w:rPr>
                <w:rFonts w:asciiTheme="majorHAnsi" w:hAnsiTheme="majorHAnsi"/>
                <w:b/>
                <w:bCs/>
              </w:rPr>
              <w:fldChar w:fldCharType="separate"/>
            </w:r>
            <w:r w:rsidR="00BB0822">
              <w:rPr>
                <w:rFonts w:asciiTheme="majorHAnsi" w:hAnsiTheme="majorHAnsi"/>
                <w:b/>
                <w:bCs/>
                <w:noProof/>
              </w:rPr>
              <w:t>21</w:t>
            </w:r>
            <w:r w:rsidR="00CA6E9E" w:rsidRPr="00AA4428">
              <w:rPr>
                <w:rFonts w:asciiTheme="majorHAnsi" w:hAnsiTheme="majorHAnsi"/>
                <w:b/>
                <w:bCs/>
              </w:rPr>
              <w:fldChar w:fldCharType="end"/>
            </w:r>
            <w:r w:rsidR="00CA6E9E" w:rsidRPr="00AA4428">
              <w:rPr>
                <w:rFonts w:asciiTheme="majorHAnsi" w:hAnsiTheme="majorHAnsi"/>
              </w:rPr>
              <w:t xml:space="preserve"> of </w:t>
            </w:r>
            <w:r w:rsidR="00CA6E9E" w:rsidRPr="00AA4428">
              <w:rPr>
                <w:rFonts w:asciiTheme="majorHAnsi" w:hAnsiTheme="majorHAnsi"/>
                <w:b/>
                <w:bCs/>
              </w:rPr>
              <w:fldChar w:fldCharType="begin"/>
            </w:r>
            <w:r w:rsidR="00CA6E9E" w:rsidRPr="00AA4428">
              <w:rPr>
                <w:rFonts w:asciiTheme="majorHAnsi" w:hAnsiTheme="majorHAnsi"/>
                <w:b/>
                <w:bCs/>
              </w:rPr>
              <w:instrText xml:space="preserve"> NUMPAGES  </w:instrText>
            </w:r>
            <w:r w:rsidR="00CA6E9E" w:rsidRPr="00AA4428">
              <w:rPr>
                <w:rFonts w:asciiTheme="majorHAnsi" w:hAnsiTheme="majorHAnsi"/>
                <w:b/>
                <w:bCs/>
              </w:rPr>
              <w:fldChar w:fldCharType="separate"/>
            </w:r>
            <w:r w:rsidR="00BB0822">
              <w:rPr>
                <w:rFonts w:asciiTheme="majorHAnsi" w:hAnsiTheme="majorHAnsi"/>
                <w:b/>
                <w:bCs/>
                <w:noProof/>
              </w:rPr>
              <w:t>33</w:t>
            </w:r>
            <w:r w:rsidR="00CA6E9E" w:rsidRPr="00AA4428">
              <w:rPr>
                <w:rFonts w:asciiTheme="majorHAnsi" w:hAnsiTheme="majorHAnsi"/>
                <w:b/>
                <w:bCs/>
              </w:rPr>
              <w:fldChar w:fldCharType="end"/>
            </w:r>
          </w:p>
          <w:p w14:paraId="1268994C" w14:textId="77777777" w:rsidR="00CA6E9E" w:rsidRDefault="00CA6E9E" w:rsidP="00732BF3">
            <w:pPr>
              <w:pStyle w:val="Footer"/>
              <w:jc w:val="center"/>
              <w:rPr>
                <w:rFonts w:asciiTheme="majorHAnsi" w:hAnsiTheme="majorHAnsi"/>
                <w:b/>
                <w:color w:val="548DD4" w:themeColor="text2" w:themeTint="99"/>
                <w:sz w:val="16"/>
              </w:rPr>
            </w:pPr>
          </w:p>
          <w:p w14:paraId="51CDB48D" w14:textId="77777777" w:rsidR="00CA6E9E" w:rsidRDefault="00CA6E9E"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CA6E9E" w:rsidRPr="00AA4428" w:rsidRDefault="00CA6E9E"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0444521"/>
      <w:docPartObj>
        <w:docPartGallery w:val="Page Numbers (Top of Page)"/>
        <w:docPartUnique/>
      </w:docPartObj>
    </w:sdtPr>
    <w:sdtContent>
      <w:p w14:paraId="70742EF1" w14:textId="62D24840" w:rsidR="00CA6E9E" w:rsidRPr="000F10A9" w:rsidRDefault="00CA6E9E"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7648C1">
          <w:rPr>
            <w:rFonts w:asciiTheme="majorHAnsi" w:hAnsiTheme="majorHAnsi" w:cs="Arial"/>
            <w:b/>
            <w:color w:val="0F243E" w:themeColor="text2" w:themeShade="80"/>
          </w:rPr>
          <w:t>VIS (2024-25)-PL532-478-669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B082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B0822">
          <w:rPr>
            <w:rFonts w:asciiTheme="majorHAnsi" w:hAnsiTheme="majorHAnsi"/>
            <w:b/>
            <w:bCs/>
            <w:noProof/>
          </w:rPr>
          <w:t>33</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27250C" w14:textId="77777777" w:rsidR="001F18EE" w:rsidRDefault="001F18EE">
      <w:r>
        <w:separator/>
      </w:r>
    </w:p>
  </w:footnote>
  <w:footnote w:type="continuationSeparator" w:id="0">
    <w:p w14:paraId="442FA9B7" w14:textId="77777777" w:rsidR="001F18EE" w:rsidRDefault="001F1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1E62F709" w:rsidR="00CA6E9E" w:rsidRPr="009220D0" w:rsidRDefault="00CA6E9E"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2653C2BE">
          <wp:simplePos x="0" y="0"/>
          <wp:positionH relativeFrom="page">
            <wp:posOffset>5429250</wp:posOffset>
          </wp:positionH>
          <wp:positionV relativeFrom="paragraph">
            <wp:posOffset>-247650</wp:posOffset>
          </wp:positionV>
          <wp:extent cx="2000615" cy="720000"/>
          <wp:effectExtent l="0" t="0" r="0" b="4445"/>
          <wp:wrapSquare wrapText="bothSides"/>
          <wp:docPr id="61" name="Picture 6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061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12DDED7E">
          <wp:simplePos x="0" y="0"/>
          <wp:positionH relativeFrom="page">
            <wp:posOffset>85725</wp:posOffset>
          </wp:positionH>
          <wp:positionV relativeFrom="paragraph">
            <wp:posOffset>-247650</wp:posOffset>
          </wp:positionV>
          <wp:extent cx="1282225" cy="720000"/>
          <wp:effectExtent l="0" t="0" r="0" b="4445"/>
          <wp:wrapSquare wrapText="bothSides"/>
          <wp:docPr id="62" name="Picture 62"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222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46586715"/>
        <w:docPartObj>
          <w:docPartGallery w:val="Watermarks"/>
          <w:docPartUnique/>
        </w:docPartObj>
      </w:sdtPr>
      <w:sdtContent>
        <w:r w:rsidR="00000000">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885868191"/>
      <w:placeholder>
        <w:docPart w:val="9434B79FF54642C6BFEA956CF52D3D2A"/>
      </w:placeholder>
    </w:sdtPr>
    <w:sdtContent>
      <w:p w14:paraId="7E71094D" w14:textId="31224726" w:rsidR="00CA6E9E" w:rsidRPr="00DF6342" w:rsidRDefault="00CA6E9E"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CHEMTROLS INDUSTRIES PRIVATE LIMITED</w:t>
        </w:r>
      </w:p>
    </w:sdtContent>
  </w:sdt>
  <w:p w14:paraId="0A7410CA" w14:textId="1BB647B6" w:rsidR="00CA6E9E" w:rsidRPr="002B5444" w:rsidRDefault="00CA6E9E" w:rsidP="002B5444">
    <w:pPr>
      <w:pStyle w:val="Header"/>
      <w:tabs>
        <w:tab w:val="clear" w:pos="8640"/>
        <w:tab w:val="right" w:pos="10206"/>
      </w:tabs>
      <w:ind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90E08F74"/>
    <w:lvl w:ilvl="0" w:tplc="E74A7F7C">
      <w:start w:val="1"/>
      <w:numFmt w:val="lowerLetter"/>
      <w:lvlText w:val="%1."/>
      <w:lvlJc w:val="left"/>
      <w:pPr>
        <w:ind w:left="810" w:hanging="360"/>
      </w:pPr>
      <w:rPr>
        <w:sz w:val="22"/>
        <w:szCs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5A435A5"/>
    <w:multiLevelType w:val="hybridMultilevel"/>
    <w:tmpl w:val="5B309A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E738B4"/>
    <w:multiLevelType w:val="hybridMultilevel"/>
    <w:tmpl w:val="684813D4"/>
    <w:lvl w:ilvl="0" w:tplc="E8EC47C6">
      <w:start w:val="1"/>
      <w:numFmt w:val="lowerLetter"/>
      <w:lvlText w:val="%1."/>
      <w:lvlJc w:val="left"/>
      <w:pPr>
        <w:ind w:left="644" w:hanging="360"/>
      </w:pPr>
      <w:rPr>
        <w:rFonts w:ascii="Arial" w:hAnsi="Arial" w:cs="Arial"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3"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7"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8"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C73C53"/>
    <w:multiLevelType w:val="hybridMultilevel"/>
    <w:tmpl w:val="61C65176"/>
    <w:lvl w:ilvl="0" w:tplc="6DA48E10">
      <w:start w:val="1"/>
      <w:numFmt w:val="lowerLetter"/>
      <w:lvlText w:val="%1."/>
      <w:lvlJc w:val="left"/>
      <w:pPr>
        <w:ind w:left="501" w:hanging="360"/>
      </w:pPr>
      <w:rPr>
        <w:rFonts w:ascii="Arial" w:hAnsi="Arial" w:cs="Arial" w:hint="default"/>
        <w:b w:val="0"/>
        <w:sz w:val="22"/>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4" w15:restartNumberingAfterBreak="0">
    <w:nsid w:val="6BED219C"/>
    <w:multiLevelType w:val="hybridMultilevel"/>
    <w:tmpl w:val="26A28A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7"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5C0219"/>
    <w:multiLevelType w:val="hybridMultilevel"/>
    <w:tmpl w:val="8E8C3BB4"/>
    <w:lvl w:ilvl="0" w:tplc="E40C365E">
      <w:start w:val="1"/>
      <w:numFmt w:val="lowerLetter"/>
      <w:lvlText w:val="%1."/>
      <w:lvlJc w:val="left"/>
      <w:pPr>
        <w:ind w:left="501"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FE4159C"/>
    <w:multiLevelType w:val="hybridMultilevel"/>
    <w:tmpl w:val="B96CE47A"/>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ADB0BAEC">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859855222">
    <w:abstractNumId w:val="41"/>
  </w:num>
  <w:num w:numId="2" w16cid:durableId="1051877553">
    <w:abstractNumId w:val="31"/>
  </w:num>
  <w:num w:numId="3" w16cid:durableId="1104956525">
    <w:abstractNumId w:val="28"/>
  </w:num>
  <w:num w:numId="4" w16cid:durableId="744768002">
    <w:abstractNumId w:val="4"/>
  </w:num>
  <w:num w:numId="5" w16cid:durableId="21711756">
    <w:abstractNumId w:val="5"/>
  </w:num>
  <w:num w:numId="6" w16cid:durableId="1050958481">
    <w:abstractNumId w:val="19"/>
  </w:num>
  <w:num w:numId="7" w16cid:durableId="478575928">
    <w:abstractNumId w:val="25"/>
  </w:num>
  <w:num w:numId="8" w16cid:durableId="324551767">
    <w:abstractNumId w:val="43"/>
  </w:num>
  <w:num w:numId="9" w16cid:durableId="1212495579">
    <w:abstractNumId w:val="51"/>
  </w:num>
  <w:num w:numId="10" w16cid:durableId="682054926">
    <w:abstractNumId w:val="37"/>
  </w:num>
  <w:num w:numId="11" w16cid:durableId="1515344917">
    <w:abstractNumId w:val="9"/>
  </w:num>
  <w:num w:numId="12" w16cid:durableId="849413253">
    <w:abstractNumId w:val="17"/>
  </w:num>
  <w:num w:numId="13" w16cid:durableId="785268484">
    <w:abstractNumId w:val="15"/>
  </w:num>
  <w:num w:numId="14" w16cid:durableId="2060201761">
    <w:abstractNumId w:val="11"/>
  </w:num>
  <w:num w:numId="15" w16cid:durableId="2114015754">
    <w:abstractNumId w:val="39"/>
  </w:num>
  <w:num w:numId="16" w16cid:durableId="813184803">
    <w:abstractNumId w:val="50"/>
  </w:num>
  <w:num w:numId="17" w16cid:durableId="239682307">
    <w:abstractNumId w:val="45"/>
  </w:num>
  <w:num w:numId="18" w16cid:durableId="156924609">
    <w:abstractNumId w:val="36"/>
  </w:num>
  <w:num w:numId="19" w16cid:durableId="660038699">
    <w:abstractNumId w:val="2"/>
  </w:num>
  <w:num w:numId="20" w16cid:durableId="549535865">
    <w:abstractNumId w:val="7"/>
  </w:num>
  <w:num w:numId="21" w16cid:durableId="80420176">
    <w:abstractNumId w:val="24"/>
  </w:num>
  <w:num w:numId="22" w16cid:durableId="979842405">
    <w:abstractNumId w:val="33"/>
  </w:num>
  <w:num w:numId="23" w16cid:durableId="1537087106">
    <w:abstractNumId w:val="47"/>
  </w:num>
  <w:num w:numId="24" w16cid:durableId="268974400">
    <w:abstractNumId w:val="8"/>
  </w:num>
  <w:num w:numId="25" w16cid:durableId="14575079">
    <w:abstractNumId w:val="30"/>
  </w:num>
  <w:num w:numId="26" w16cid:durableId="1364332227">
    <w:abstractNumId w:val="1"/>
  </w:num>
  <w:num w:numId="27" w16cid:durableId="1705253160">
    <w:abstractNumId w:val="13"/>
  </w:num>
  <w:num w:numId="28" w16cid:durableId="1186477863">
    <w:abstractNumId w:val="16"/>
  </w:num>
  <w:num w:numId="29" w16cid:durableId="485364169">
    <w:abstractNumId w:val="21"/>
  </w:num>
  <w:num w:numId="30" w16cid:durableId="689111927">
    <w:abstractNumId w:val="20"/>
  </w:num>
  <w:num w:numId="31" w16cid:durableId="327247048">
    <w:abstractNumId w:val="3"/>
  </w:num>
  <w:num w:numId="32" w16cid:durableId="1627422643">
    <w:abstractNumId w:val="32"/>
  </w:num>
  <w:num w:numId="33" w16cid:durableId="1376395162">
    <w:abstractNumId w:val="38"/>
  </w:num>
  <w:num w:numId="34" w16cid:durableId="144008182">
    <w:abstractNumId w:val="6"/>
  </w:num>
  <w:num w:numId="35" w16cid:durableId="710224091">
    <w:abstractNumId w:val="23"/>
  </w:num>
  <w:num w:numId="36" w16cid:durableId="1948613094">
    <w:abstractNumId w:val="35"/>
  </w:num>
  <w:num w:numId="37" w16cid:durableId="1221360103">
    <w:abstractNumId w:val="49"/>
  </w:num>
  <w:num w:numId="38" w16cid:durableId="642198728">
    <w:abstractNumId w:val="0"/>
  </w:num>
  <w:num w:numId="39" w16cid:durableId="1581209887">
    <w:abstractNumId w:val="52"/>
  </w:num>
  <w:num w:numId="40" w16cid:durableId="359089698">
    <w:abstractNumId w:val="22"/>
  </w:num>
  <w:num w:numId="41" w16cid:durableId="732236442">
    <w:abstractNumId w:val="14"/>
  </w:num>
  <w:num w:numId="42" w16cid:durableId="795102746">
    <w:abstractNumId w:val="18"/>
  </w:num>
  <w:num w:numId="43" w16cid:durableId="40329273">
    <w:abstractNumId w:val="10"/>
  </w:num>
  <w:num w:numId="44" w16cid:durableId="531460221">
    <w:abstractNumId w:val="27"/>
  </w:num>
  <w:num w:numId="45" w16cid:durableId="59208350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696401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54122746">
    <w:abstractNumId w:val="26"/>
  </w:num>
  <w:num w:numId="48" w16cid:durableId="11852889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66555730">
    <w:abstractNumId w:val="48"/>
  </w:num>
  <w:num w:numId="50" w16cid:durableId="1173565064">
    <w:abstractNumId w:val="40"/>
  </w:num>
  <w:num w:numId="51" w16cid:durableId="1081679747">
    <w:abstractNumId w:val="42"/>
  </w:num>
  <w:num w:numId="52" w16cid:durableId="1986009937">
    <w:abstractNumId w:val="12"/>
  </w:num>
  <w:num w:numId="53" w16cid:durableId="1998223620">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29A"/>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9A1"/>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F89"/>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34E"/>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5DD"/>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C85"/>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CB9"/>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8AF"/>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EE4"/>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7DF"/>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120"/>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259"/>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040"/>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2F7"/>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22"/>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6E3"/>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8EE"/>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209"/>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B74"/>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8B"/>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61"/>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D4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444"/>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B7E1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3FD6"/>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D88"/>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BD7"/>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EDC"/>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BF3"/>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A71"/>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681"/>
    <w:rsid w:val="00347C03"/>
    <w:rsid w:val="00347D8C"/>
    <w:rsid w:val="00347E5E"/>
    <w:rsid w:val="00347F2D"/>
    <w:rsid w:val="00347F32"/>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3E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3E13"/>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36"/>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7D2"/>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C3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043"/>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16C"/>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6F3"/>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7CF"/>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181"/>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9EC"/>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ADE"/>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75"/>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387"/>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17"/>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DE4"/>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2E2"/>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4B2"/>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6A6"/>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05D"/>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B91"/>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E9C"/>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8C3"/>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F6A"/>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EF1"/>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CE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8C1"/>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CD4"/>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879"/>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BD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D80"/>
    <w:rsid w:val="00805E87"/>
    <w:rsid w:val="00805F86"/>
    <w:rsid w:val="00806015"/>
    <w:rsid w:val="00806616"/>
    <w:rsid w:val="008069BD"/>
    <w:rsid w:val="00806A57"/>
    <w:rsid w:val="0080738E"/>
    <w:rsid w:val="0080749F"/>
    <w:rsid w:val="0080763B"/>
    <w:rsid w:val="008077D7"/>
    <w:rsid w:val="00807842"/>
    <w:rsid w:val="00807AB6"/>
    <w:rsid w:val="00807AD0"/>
    <w:rsid w:val="00807DCE"/>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38F"/>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D8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3AF"/>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9C0"/>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0E96"/>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466"/>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9B"/>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6F"/>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0C1"/>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77D"/>
    <w:rsid w:val="009D0A7B"/>
    <w:rsid w:val="009D0A8D"/>
    <w:rsid w:val="009D0AFE"/>
    <w:rsid w:val="009D0C72"/>
    <w:rsid w:val="009D0D66"/>
    <w:rsid w:val="009D0E10"/>
    <w:rsid w:val="009D0E9D"/>
    <w:rsid w:val="009D0F6F"/>
    <w:rsid w:val="009D1041"/>
    <w:rsid w:val="009D1188"/>
    <w:rsid w:val="009D1219"/>
    <w:rsid w:val="009D1487"/>
    <w:rsid w:val="009D155C"/>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78E"/>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35"/>
    <w:rsid w:val="009F6293"/>
    <w:rsid w:val="009F6368"/>
    <w:rsid w:val="009F6414"/>
    <w:rsid w:val="009F64F6"/>
    <w:rsid w:val="009F672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B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A0"/>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E58"/>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EF0"/>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2FBC"/>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DF9"/>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4F"/>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A71"/>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22"/>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18"/>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BA"/>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8C9"/>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4F"/>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6A"/>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4B"/>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DC"/>
    <w:rsid w:val="00CA6DFE"/>
    <w:rsid w:val="00CA6E9E"/>
    <w:rsid w:val="00CA7067"/>
    <w:rsid w:val="00CA71B9"/>
    <w:rsid w:val="00CA7206"/>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71"/>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8"/>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E14"/>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4C"/>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242"/>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130"/>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5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2D3"/>
    <w:rsid w:val="00DE7683"/>
    <w:rsid w:val="00DE7E52"/>
    <w:rsid w:val="00DE7F73"/>
    <w:rsid w:val="00DF0052"/>
    <w:rsid w:val="00DF00BC"/>
    <w:rsid w:val="00DF01AE"/>
    <w:rsid w:val="00DF01D4"/>
    <w:rsid w:val="00DF02BF"/>
    <w:rsid w:val="00DF0504"/>
    <w:rsid w:val="00DF05C5"/>
    <w:rsid w:val="00DF068A"/>
    <w:rsid w:val="00DF0CF6"/>
    <w:rsid w:val="00DF0D3C"/>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44"/>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B0"/>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5C8"/>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9ED"/>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0F6C"/>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3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5"/>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1EB2"/>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231"/>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4F"/>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1"/>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0B"/>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862"/>
    <w:rsid w:val="00F54AE3"/>
    <w:rsid w:val="00F54AED"/>
    <w:rsid w:val="00F54DDA"/>
    <w:rsid w:val="00F54E8A"/>
    <w:rsid w:val="00F54EB5"/>
    <w:rsid w:val="00F54ED5"/>
    <w:rsid w:val="00F551A2"/>
    <w:rsid w:val="00F55243"/>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6D"/>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76B"/>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4C9"/>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6FEE"/>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E7F7C"/>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C64"/>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D8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03816205">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4133301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9679464">
      <w:bodyDiv w:val="1"/>
      <w:marLeft w:val="0"/>
      <w:marRight w:val="0"/>
      <w:marTop w:val="0"/>
      <w:marBottom w:val="0"/>
      <w:divBdr>
        <w:top w:val="none" w:sz="0" w:space="0" w:color="auto"/>
        <w:left w:val="none" w:sz="0" w:space="0" w:color="auto"/>
        <w:bottom w:val="none" w:sz="0" w:space="0" w:color="auto"/>
        <w:right w:val="none" w:sz="0" w:space="0" w:color="auto"/>
      </w:divBdr>
    </w:div>
    <w:div w:id="8663349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38994802">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04585668">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5721539">
      <w:bodyDiv w:val="1"/>
      <w:marLeft w:val="0"/>
      <w:marRight w:val="0"/>
      <w:marTop w:val="0"/>
      <w:marBottom w:val="0"/>
      <w:divBdr>
        <w:top w:val="none" w:sz="0" w:space="0" w:color="auto"/>
        <w:left w:val="none" w:sz="0" w:space="0" w:color="auto"/>
        <w:bottom w:val="none" w:sz="0" w:space="0" w:color="auto"/>
        <w:right w:val="none" w:sz="0" w:space="0" w:color="auto"/>
      </w:divBdr>
    </w:div>
    <w:div w:id="164307360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67529938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984048527">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4525287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0722142">
      <w:bodyDiv w:val="1"/>
      <w:marLeft w:val="0"/>
      <w:marRight w:val="0"/>
      <w:marTop w:val="0"/>
      <w:marBottom w:val="0"/>
      <w:divBdr>
        <w:top w:val="none" w:sz="0" w:space="0" w:color="auto"/>
        <w:left w:val="none" w:sz="0" w:space="0" w:color="auto"/>
        <w:bottom w:val="none" w:sz="0" w:space="0" w:color="auto"/>
        <w:right w:val="none" w:sz="0" w:space="0" w:color="auto"/>
      </w:divBdr>
    </w:div>
    <w:div w:id="1998024404">
      <w:bodyDiv w:val="1"/>
      <w:marLeft w:val="0"/>
      <w:marRight w:val="0"/>
      <w:marTop w:val="0"/>
      <w:marBottom w:val="0"/>
      <w:divBdr>
        <w:top w:val="none" w:sz="0" w:space="0" w:color="auto"/>
        <w:left w:val="none" w:sz="0" w:space="0" w:color="auto"/>
        <w:bottom w:val="none" w:sz="0" w:space="0" w:color="auto"/>
        <w:right w:val="none" w:sz="0" w:space="0" w:color="auto"/>
      </w:divBdr>
    </w:div>
    <w:div w:id="2025353647">
      <w:bodyDiv w:val="1"/>
      <w:marLeft w:val="0"/>
      <w:marRight w:val="0"/>
      <w:marTop w:val="0"/>
      <w:marBottom w:val="0"/>
      <w:divBdr>
        <w:top w:val="none" w:sz="0" w:space="0" w:color="auto"/>
        <w:left w:val="none" w:sz="0" w:space="0" w:color="auto"/>
        <w:bottom w:val="none" w:sz="0" w:space="0" w:color="auto"/>
        <w:right w:val="none" w:sz="0" w:space="0" w:color="auto"/>
      </w:divBdr>
    </w:div>
    <w:div w:id="2027055184">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yperlink" Target="mailto:valuers@rkassociates.org" TargetMode="External"/><Relationship Id="rId20" Type="http://schemas.openxmlformats.org/officeDocument/2006/relationships/image" Target="media/image12.jpeg"/><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729F2705664A4E8DB0C821DE7CF438AB"/>
        <w:category>
          <w:name w:val="General"/>
          <w:gallery w:val="placeholder"/>
        </w:category>
        <w:types>
          <w:type w:val="bbPlcHdr"/>
        </w:types>
        <w:behaviors>
          <w:behavior w:val="content"/>
        </w:behaviors>
        <w:guid w:val="{D9331177-932B-46A1-9E6E-3A33138E066E}"/>
      </w:docPartPr>
      <w:docPartBody>
        <w:p w:rsidR="00D9529C" w:rsidRDefault="00D9529C" w:rsidP="00D9529C">
          <w:pPr>
            <w:pStyle w:val="729F2705664A4E8DB0C821DE7CF438AB"/>
          </w:pPr>
          <w:r w:rsidRPr="00E76F52">
            <w:rPr>
              <w:rStyle w:val="PlaceholderText"/>
            </w:rPr>
            <w:t>Click here to enter a date.</w:t>
          </w:r>
        </w:p>
      </w:docPartBody>
    </w:docPart>
    <w:docPart>
      <w:docPartPr>
        <w:name w:val="BE3931F46C404311A95ED50355D3D597"/>
        <w:category>
          <w:name w:val="General"/>
          <w:gallery w:val="placeholder"/>
        </w:category>
        <w:types>
          <w:type w:val="bbPlcHdr"/>
        </w:types>
        <w:behaviors>
          <w:behavior w:val="content"/>
        </w:behaviors>
        <w:guid w:val="{5C242661-8E80-4075-9438-3E300C9280C5}"/>
      </w:docPartPr>
      <w:docPartBody>
        <w:p w:rsidR="00D9529C" w:rsidRDefault="00D9529C" w:rsidP="00D9529C">
          <w:pPr>
            <w:pStyle w:val="BE3931F46C404311A95ED50355D3D597"/>
          </w:pPr>
          <w:r w:rsidRPr="006570DE">
            <w:rPr>
              <w:rStyle w:val="PlaceholderText"/>
            </w:rPr>
            <w:t>Click here to enter text.</w:t>
          </w:r>
        </w:p>
      </w:docPartBody>
    </w:docPart>
    <w:docPart>
      <w:docPartPr>
        <w:name w:val="39F403DD47154AD99BA9598C4E6140A3"/>
        <w:category>
          <w:name w:val="General"/>
          <w:gallery w:val="placeholder"/>
        </w:category>
        <w:types>
          <w:type w:val="bbPlcHdr"/>
        </w:types>
        <w:behaviors>
          <w:behavior w:val="content"/>
        </w:behaviors>
        <w:guid w:val="{7C7680D4-C902-4467-A48B-857BE773B0DF}"/>
      </w:docPartPr>
      <w:docPartBody>
        <w:p w:rsidR="00D9529C" w:rsidRDefault="00D9529C" w:rsidP="00D9529C">
          <w:pPr>
            <w:pStyle w:val="39F403DD47154AD99BA9598C4E6140A3"/>
          </w:pPr>
          <w:r w:rsidRPr="00234922">
            <w:rPr>
              <w:rStyle w:val="PlaceholderText"/>
            </w:rPr>
            <w:t>Choose an item.</w:t>
          </w:r>
        </w:p>
      </w:docPartBody>
    </w:docPart>
    <w:docPart>
      <w:docPartPr>
        <w:name w:val="8D79487BB4CF49C4BFAC4516E23266F9"/>
        <w:category>
          <w:name w:val="General"/>
          <w:gallery w:val="placeholder"/>
        </w:category>
        <w:types>
          <w:type w:val="bbPlcHdr"/>
        </w:types>
        <w:behaviors>
          <w:behavior w:val="content"/>
        </w:behaviors>
        <w:guid w:val="{6EBBBC22-06F4-42BE-8556-000F4469B076}"/>
      </w:docPartPr>
      <w:docPartBody>
        <w:p w:rsidR="00D9529C" w:rsidRDefault="00D9529C" w:rsidP="00D9529C">
          <w:pPr>
            <w:pStyle w:val="8D79487BB4CF49C4BFAC4516E23266F9"/>
          </w:pPr>
          <w:r w:rsidRPr="006570DE">
            <w:rPr>
              <w:rStyle w:val="PlaceholderText"/>
            </w:rPr>
            <w:t>Click here to enter text.</w:t>
          </w:r>
        </w:p>
      </w:docPartBody>
    </w:docPart>
    <w:docPart>
      <w:docPartPr>
        <w:name w:val="C845159377C94A138874309C6567AFFA"/>
        <w:category>
          <w:name w:val="General"/>
          <w:gallery w:val="placeholder"/>
        </w:category>
        <w:types>
          <w:type w:val="bbPlcHdr"/>
        </w:types>
        <w:behaviors>
          <w:behavior w:val="content"/>
        </w:behaviors>
        <w:guid w:val="{16A1AEAA-7348-4F2A-9503-C71F1D44CB7C}"/>
      </w:docPartPr>
      <w:docPartBody>
        <w:p w:rsidR="004833B4" w:rsidRDefault="004833B4" w:rsidP="004833B4">
          <w:pPr>
            <w:pStyle w:val="C845159377C94A138874309C6567AFFA"/>
          </w:pPr>
          <w:r w:rsidRPr="0067765D">
            <w:rPr>
              <w:rStyle w:val="PlaceholderText"/>
            </w:rPr>
            <w:t>Click here to enter a date.</w:t>
          </w:r>
        </w:p>
      </w:docPartBody>
    </w:docPart>
    <w:docPart>
      <w:docPartPr>
        <w:name w:val="5BB702210088478990B296C461063F38"/>
        <w:category>
          <w:name w:val="General"/>
          <w:gallery w:val="placeholder"/>
        </w:category>
        <w:types>
          <w:type w:val="bbPlcHdr"/>
        </w:types>
        <w:behaviors>
          <w:behavior w:val="content"/>
        </w:behaviors>
        <w:guid w:val="{002A6150-9D05-4F8B-8A35-04ACF25B7EB5}"/>
      </w:docPartPr>
      <w:docPartBody>
        <w:p w:rsidR="004833B4" w:rsidRDefault="004833B4" w:rsidP="004833B4">
          <w:pPr>
            <w:pStyle w:val="5BB702210088478990B296C461063F38"/>
          </w:pPr>
          <w:r w:rsidRPr="0067765D">
            <w:rPr>
              <w:rStyle w:val="PlaceholderText"/>
            </w:rPr>
            <w:t>Choose an item.</w:t>
          </w:r>
        </w:p>
      </w:docPartBody>
    </w:docPart>
    <w:docPart>
      <w:docPartPr>
        <w:name w:val="1AD9342CFCF74968B69BF14ABAB7863A"/>
        <w:category>
          <w:name w:val="General"/>
          <w:gallery w:val="placeholder"/>
        </w:category>
        <w:types>
          <w:type w:val="bbPlcHdr"/>
        </w:types>
        <w:behaviors>
          <w:behavior w:val="content"/>
        </w:behaviors>
        <w:guid w:val="{0BF03157-AD34-48B8-97ED-0CD712CAAEE6}"/>
      </w:docPartPr>
      <w:docPartBody>
        <w:p w:rsidR="004833B4" w:rsidRDefault="004833B4" w:rsidP="004833B4">
          <w:pPr>
            <w:pStyle w:val="1AD9342CFCF74968B69BF14ABAB7863A"/>
          </w:pPr>
          <w:r w:rsidRPr="0067765D">
            <w:rPr>
              <w:rStyle w:val="PlaceholderText"/>
            </w:rPr>
            <w:t>Choose an item.</w:t>
          </w:r>
        </w:p>
      </w:docPartBody>
    </w:docPart>
    <w:docPart>
      <w:docPartPr>
        <w:name w:val="78D23B0046D943608A7DCB2AD23025D8"/>
        <w:category>
          <w:name w:val="General"/>
          <w:gallery w:val="placeholder"/>
        </w:category>
        <w:types>
          <w:type w:val="bbPlcHdr"/>
        </w:types>
        <w:behaviors>
          <w:behavior w:val="content"/>
        </w:behaviors>
        <w:guid w:val="{ADFA40D2-6983-49F2-8066-01D119A79E9A}"/>
      </w:docPartPr>
      <w:docPartBody>
        <w:p w:rsidR="004833B4" w:rsidRDefault="004833B4" w:rsidP="004833B4">
          <w:pPr>
            <w:pStyle w:val="78D23B0046D943608A7DCB2AD23025D8"/>
          </w:pPr>
          <w:r w:rsidRPr="0067765D">
            <w:rPr>
              <w:rStyle w:val="PlaceholderText"/>
            </w:rPr>
            <w:t>Click here to enter a date.</w:t>
          </w:r>
        </w:p>
      </w:docPartBody>
    </w:docPart>
    <w:docPart>
      <w:docPartPr>
        <w:name w:val="CE350BAE29854E67BF10DCE1B9E57EE7"/>
        <w:category>
          <w:name w:val="General"/>
          <w:gallery w:val="placeholder"/>
        </w:category>
        <w:types>
          <w:type w:val="bbPlcHdr"/>
        </w:types>
        <w:behaviors>
          <w:behavior w:val="content"/>
        </w:behaviors>
        <w:guid w:val="{7F316EFF-40F2-4087-9B62-B4524B3D624E}"/>
      </w:docPartPr>
      <w:docPartBody>
        <w:p w:rsidR="004833B4" w:rsidRDefault="004833B4" w:rsidP="004833B4">
          <w:pPr>
            <w:pStyle w:val="CE350BAE29854E67BF10DCE1B9E57EE7"/>
          </w:pPr>
          <w:r w:rsidRPr="0067765D">
            <w:rPr>
              <w:rStyle w:val="PlaceholderText"/>
            </w:rPr>
            <w:t>Click here to enter a date.</w:t>
          </w:r>
        </w:p>
      </w:docPartBody>
    </w:docPart>
    <w:docPart>
      <w:docPartPr>
        <w:name w:val="11C6620CF67242DFBC08AF5EF3FA7AB5"/>
        <w:category>
          <w:name w:val="General"/>
          <w:gallery w:val="placeholder"/>
        </w:category>
        <w:types>
          <w:type w:val="bbPlcHdr"/>
        </w:types>
        <w:behaviors>
          <w:behavior w:val="content"/>
        </w:behaviors>
        <w:guid w:val="{8132701D-4C70-428F-A32B-C53C0B4EDBA5}"/>
      </w:docPartPr>
      <w:docPartBody>
        <w:p w:rsidR="004833B4" w:rsidRDefault="004833B4" w:rsidP="004833B4">
          <w:pPr>
            <w:pStyle w:val="11C6620CF67242DFBC08AF5EF3FA7AB5"/>
          </w:pPr>
          <w:r w:rsidRPr="0067765D">
            <w:rPr>
              <w:rStyle w:val="PlaceholderText"/>
            </w:rPr>
            <w:t>Click here to enter a date.</w:t>
          </w:r>
        </w:p>
      </w:docPartBody>
    </w:docPart>
    <w:docPart>
      <w:docPartPr>
        <w:name w:val="C40F45DDC5A04534B41FFCF82E7227B3"/>
        <w:category>
          <w:name w:val="General"/>
          <w:gallery w:val="placeholder"/>
        </w:category>
        <w:types>
          <w:type w:val="bbPlcHdr"/>
        </w:types>
        <w:behaviors>
          <w:behavior w:val="content"/>
        </w:behaviors>
        <w:guid w:val="{AA326D62-FDBD-41B8-9C84-7A8D17589BD9}"/>
      </w:docPartPr>
      <w:docPartBody>
        <w:p w:rsidR="004833B4" w:rsidRDefault="004833B4" w:rsidP="004833B4">
          <w:pPr>
            <w:pStyle w:val="C40F45DDC5A04534B41FFCF82E7227B3"/>
          </w:pPr>
          <w:r w:rsidRPr="0067765D">
            <w:rPr>
              <w:rStyle w:val="PlaceholderText"/>
            </w:rPr>
            <w:t>Click here to enter a date.</w:t>
          </w:r>
        </w:p>
      </w:docPartBody>
    </w:docPart>
    <w:docPart>
      <w:docPartPr>
        <w:name w:val="DAFC7D2A89614DCC81A34D59CAF97BB9"/>
        <w:category>
          <w:name w:val="General"/>
          <w:gallery w:val="placeholder"/>
        </w:category>
        <w:types>
          <w:type w:val="bbPlcHdr"/>
        </w:types>
        <w:behaviors>
          <w:behavior w:val="content"/>
        </w:behaviors>
        <w:guid w:val="{F46CD39E-3513-43AE-BE59-7E866F857307}"/>
      </w:docPartPr>
      <w:docPartBody>
        <w:p w:rsidR="004833B4" w:rsidRDefault="004833B4" w:rsidP="004833B4">
          <w:pPr>
            <w:pStyle w:val="DAFC7D2A89614DCC81A34D59CAF97BB9"/>
          </w:pPr>
          <w:r w:rsidRPr="0067765D">
            <w:rPr>
              <w:rStyle w:val="PlaceholderText"/>
            </w:rPr>
            <w:t>Click here to enter a date.</w:t>
          </w:r>
        </w:p>
      </w:docPartBody>
    </w:docPart>
    <w:docPart>
      <w:docPartPr>
        <w:name w:val="08CE8F1C58C6453A808B4ED9D89F58E7"/>
        <w:category>
          <w:name w:val="General"/>
          <w:gallery w:val="placeholder"/>
        </w:category>
        <w:types>
          <w:type w:val="bbPlcHdr"/>
        </w:types>
        <w:behaviors>
          <w:behavior w:val="content"/>
        </w:behaviors>
        <w:guid w:val="{101E014E-B1D1-4526-B16D-1B093824AF73}"/>
      </w:docPartPr>
      <w:docPartBody>
        <w:p w:rsidR="004833B4" w:rsidRDefault="004833B4" w:rsidP="004833B4">
          <w:pPr>
            <w:pStyle w:val="08CE8F1C58C6453A808B4ED9D89F58E7"/>
          </w:pPr>
          <w:r w:rsidRPr="001849DA">
            <w:rPr>
              <w:rStyle w:val="PlaceholderText"/>
            </w:rPr>
            <w:t>Choose an item.</w:t>
          </w:r>
        </w:p>
      </w:docPartBody>
    </w:docPart>
    <w:docPart>
      <w:docPartPr>
        <w:name w:val="ECC60165F2494A61B956A3EFE0478996"/>
        <w:category>
          <w:name w:val="General"/>
          <w:gallery w:val="placeholder"/>
        </w:category>
        <w:types>
          <w:type w:val="bbPlcHdr"/>
        </w:types>
        <w:behaviors>
          <w:behavior w:val="content"/>
        </w:behaviors>
        <w:guid w:val="{1801F5D4-7764-40B8-AAF4-F2CEA38E1326}"/>
      </w:docPartPr>
      <w:docPartBody>
        <w:p w:rsidR="004833B4" w:rsidRDefault="004833B4" w:rsidP="004833B4">
          <w:pPr>
            <w:pStyle w:val="ECC60165F2494A61B956A3EFE0478996"/>
          </w:pPr>
          <w:r w:rsidRPr="0067765D">
            <w:rPr>
              <w:rStyle w:val="PlaceholderText"/>
            </w:rPr>
            <w:t>Click here to enter a date.</w:t>
          </w:r>
        </w:p>
      </w:docPartBody>
    </w:docPart>
    <w:docPart>
      <w:docPartPr>
        <w:name w:val="5AA10832219E4B47847B51FD74C4F5CB"/>
        <w:category>
          <w:name w:val="General"/>
          <w:gallery w:val="placeholder"/>
        </w:category>
        <w:types>
          <w:type w:val="bbPlcHdr"/>
        </w:types>
        <w:behaviors>
          <w:behavior w:val="content"/>
        </w:behaviors>
        <w:guid w:val="{36BDE525-4808-41E9-9F22-FF7153355C1A}"/>
      </w:docPartPr>
      <w:docPartBody>
        <w:p w:rsidR="004833B4" w:rsidRDefault="004833B4" w:rsidP="004833B4">
          <w:pPr>
            <w:pStyle w:val="5AA10832219E4B47847B51FD74C4F5CB"/>
          </w:pPr>
          <w:r w:rsidRPr="0067765D">
            <w:rPr>
              <w:rStyle w:val="PlaceholderText"/>
            </w:rPr>
            <w:t>Choose an item.</w:t>
          </w:r>
        </w:p>
      </w:docPartBody>
    </w:docPart>
    <w:docPart>
      <w:docPartPr>
        <w:name w:val="3653E4DB04C847738CB4E27C783494AF"/>
        <w:category>
          <w:name w:val="General"/>
          <w:gallery w:val="placeholder"/>
        </w:category>
        <w:types>
          <w:type w:val="bbPlcHdr"/>
        </w:types>
        <w:behaviors>
          <w:behavior w:val="content"/>
        </w:behaviors>
        <w:guid w:val="{566EBB6C-E432-46B5-B119-823E84ACDC5D}"/>
      </w:docPartPr>
      <w:docPartBody>
        <w:p w:rsidR="004833B4" w:rsidRDefault="004833B4" w:rsidP="004833B4">
          <w:pPr>
            <w:pStyle w:val="3653E4DB04C847738CB4E27C783494AF"/>
          </w:pPr>
          <w:r w:rsidRPr="0067765D">
            <w:rPr>
              <w:rStyle w:val="PlaceholderText"/>
            </w:rPr>
            <w:t>Choose an item.</w:t>
          </w:r>
        </w:p>
      </w:docPartBody>
    </w:docPart>
    <w:docPart>
      <w:docPartPr>
        <w:name w:val="0E3FDAB4C466426D9A97E8C4B53FBA65"/>
        <w:category>
          <w:name w:val="General"/>
          <w:gallery w:val="placeholder"/>
        </w:category>
        <w:types>
          <w:type w:val="bbPlcHdr"/>
        </w:types>
        <w:behaviors>
          <w:behavior w:val="content"/>
        </w:behaviors>
        <w:guid w:val="{0C713215-B130-4A34-8019-70090A18924E}"/>
      </w:docPartPr>
      <w:docPartBody>
        <w:p w:rsidR="004833B4" w:rsidRDefault="004833B4" w:rsidP="004833B4">
          <w:pPr>
            <w:pStyle w:val="0E3FDAB4C466426D9A97E8C4B53FBA65"/>
          </w:pPr>
          <w:r w:rsidRPr="0067765D">
            <w:rPr>
              <w:rStyle w:val="PlaceholderText"/>
            </w:rPr>
            <w:t>Click here to enter a date.</w:t>
          </w:r>
        </w:p>
      </w:docPartBody>
    </w:docPart>
    <w:docPart>
      <w:docPartPr>
        <w:name w:val="A9C054AF05B14F059EC967C022529965"/>
        <w:category>
          <w:name w:val="General"/>
          <w:gallery w:val="placeholder"/>
        </w:category>
        <w:types>
          <w:type w:val="bbPlcHdr"/>
        </w:types>
        <w:behaviors>
          <w:behavior w:val="content"/>
        </w:behaviors>
        <w:guid w:val="{EF36D3D8-5A98-4479-8609-E700F6F9006C}"/>
      </w:docPartPr>
      <w:docPartBody>
        <w:p w:rsidR="004833B4" w:rsidRDefault="004833B4" w:rsidP="004833B4">
          <w:pPr>
            <w:pStyle w:val="A9C054AF05B14F059EC967C022529965"/>
          </w:pPr>
          <w:r w:rsidRPr="006570DE">
            <w:rPr>
              <w:rStyle w:val="PlaceholderText"/>
            </w:rPr>
            <w:t>Click here to enter text.</w:t>
          </w:r>
        </w:p>
      </w:docPartBody>
    </w:docPart>
    <w:docPart>
      <w:docPartPr>
        <w:name w:val="2CF4B7B18EB44692A38FAB20E0D96899"/>
        <w:category>
          <w:name w:val="General"/>
          <w:gallery w:val="placeholder"/>
        </w:category>
        <w:types>
          <w:type w:val="bbPlcHdr"/>
        </w:types>
        <w:behaviors>
          <w:behavior w:val="content"/>
        </w:behaviors>
        <w:guid w:val="{6DF141B5-660B-4FDD-BB97-2A62FB64C818}"/>
      </w:docPartPr>
      <w:docPartBody>
        <w:p w:rsidR="004833B4" w:rsidRDefault="004833B4" w:rsidP="004833B4">
          <w:pPr>
            <w:pStyle w:val="2CF4B7B18EB44692A38FAB20E0D96899"/>
          </w:pPr>
          <w:r w:rsidRPr="006570DE">
            <w:rPr>
              <w:rStyle w:val="PlaceholderText"/>
            </w:rPr>
            <w:t>Click here to enter text.</w:t>
          </w:r>
        </w:p>
      </w:docPartBody>
    </w:docPart>
    <w:docPart>
      <w:docPartPr>
        <w:name w:val="E4DF4BFA2EFE49A3A84D8B9098DCD3EB"/>
        <w:category>
          <w:name w:val="General"/>
          <w:gallery w:val="placeholder"/>
        </w:category>
        <w:types>
          <w:type w:val="bbPlcHdr"/>
        </w:types>
        <w:behaviors>
          <w:behavior w:val="content"/>
        </w:behaviors>
        <w:guid w:val="{D9C5EFE1-707C-4FAA-B1B4-3F4BDBC1FF27}"/>
      </w:docPartPr>
      <w:docPartBody>
        <w:p w:rsidR="004833B4" w:rsidRDefault="004833B4" w:rsidP="004833B4">
          <w:pPr>
            <w:pStyle w:val="E4DF4BFA2EFE49A3A84D8B9098DCD3EB"/>
          </w:pPr>
          <w:r w:rsidRPr="006570DE">
            <w:rPr>
              <w:rStyle w:val="PlaceholderText"/>
            </w:rPr>
            <w:t>Click here to enter text.</w:t>
          </w:r>
        </w:p>
      </w:docPartBody>
    </w:docPart>
    <w:docPart>
      <w:docPartPr>
        <w:name w:val="860E9D2176D74412B2135647C19BD4C3"/>
        <w:category>
          <w:name w:val="General"/>
          <w:gallery w:val="placeholder"/>
        </w:category>
        <w:types>
          <w:type w:val="bbPlcHdr"/>
        </w:types>
        <w:behaviors>
          <w:behavior w:val="content"/>
        </w:behaviors>
        <w:guid w:val="{5FD0FD99-C944-4B90-BD74-2891001C65E8}"/>
      </w:docPartPr>
      <w:docPartBody>
        <w:p w:rsidR="004833B4" w:rsidRDefault="004833B4" w:rsidP="004833B4">
          <w:pPr>
            <w:pStyle w:val="860E9D2176D74412B2135647C19BD4C3"/>
          </w:pPr>
          <w:r w:rsidRPr="006570DE">
            <w:rPr>
              <w:rStyle w:val="PlaceholderText"/>
            </w:rPr>
            <w:t>Click here to enter text.</w:t>
          </w:r>
        </w:p>
      </w:docPartBody>
    </w:docPart>
    <w:docPart>
      <w:docPartPr>
        <w:name w:val="2A932680E1CC490B8967CFD56FFF4D37"/>
        <w:category>
          <w:name w:val="General"/>
          <w:gallery w:val="placeholder"/>
        </w:category>
        <w:types>
          <w:type w:val="bbPlcHdr"/>
        </w:types>
        <w:behaviors>
          <w:behavior w:val="content"/>
        </w:behaviors>
        <w:guid w:val="{E17133C7-6611-4D08-B155-DAE5358FFFB5}"/>
      </w:docPartPr>
      <w:docPartBody>
        <w:p w:rsidR="00E15653" w:rsidRDefault="00E15653" w:rsidP="00E15653">
          <w:pPr>
            <w:pStyle w:val="2A932680E1CC490B8967CFD56FFF4D37"/>
          </w:pPr>
          <w:r w:rsidRPr="001849DA">
            <w:rPr>
              <w:rStyle w:val="PlaceholderText"/>
            </w:rPr>
            <w:t>Click here to enter text.</w:t>
          </w:r>
        </w:p>
      </w:docPartBody>
    </w:docPart>
    <w:docPart>
      <w:docPartPr>
        <w:name w:val="ECAB5B4A1BD94E1EBD40E78249CA3D6A"/>
        <w:category>
          <w:name w:val="General"/>
          <w:gallery w:val="placeholder"/>
        </w:category>
        <w:types>
          <w:type w:val="bbPlcHdr"/>
        </w:types>
        <w:behaviors>
          <w:behavior w:val="content"/>
        </w:behaviors>
        <w:guid w:val="{D3F53304-0BC8-4BF5-9F8D-860838DBE4D1}"/>
      </w:docPartPr>
      <w:docPartBody>
        <w:p w:rsidR="005A7722" w:rsidRDefault="00D25554" w:rsidP="00D25554">
          <w:pPr>
            <w:pStyle w:val="ECAB5B4A1BD94E1EBD40E78249CA3D6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09A1"/>
    <w:rsid w:val="0004193C"/>
    <w:rsid w:val="00052B69"/>
    <w:rsid w:val="0006088C"/>
    <w:rsid w:val="00077A75"/>
    <w:rsid w:val="000B16A1"/>
    <w:rsid w:val="000D51A4"/>
    <w:rsid w:val="000F5FC8"/>
    <w:rsid w:val="0017313D"/>
    <w:rsid w:val="001B67DE"/>
    <w:rsid w:val="001C1CD4"/>
    <w:rsid w:val="00210113"/>
    <w:rsid w:val="00223667"/>
    <w:rsid w:val="00236209"/>
    <w:rsid w:val="002572A9"/>
    <w:rsid w:val="00285FEC"/>
    <w:rsid w:val="002941EA"/>
    <w:rsid w:val="002F24CB"/>
    <w:rsid w:val="00312A67"/>
    <w:rsid w:val="00316574"/>
    <w:rsid w:val="00324ACF"/>
    <w:rsid w:val="00352440"/>
    <w:rsid w:val="003524B9"/>
    <w:rsid w:val="00353C65"/>
    <w:rsid w:val="00354B20"/>
    <w:rsid w:val="00390589"/>
    <w:rsid w:val="003C088A"/>
    <w:rsid w:val="003D7B81"/>
    <w:rsid w:val="003E453C"/>
    <w:rsid w:val="00403D1F"/>
    <w:rsid w:val="004347D2"/>
    <w:rsid w:val="00445F3A"/>
    <w:rsid w:val="00470982"/>
    <w:rsid w:val="004833B4"/>
    <w:rsid w:val="004B6D73"/>
    <w:rsid w:val="004C6C58"/>
    <w:rsid w:val="004E0BCB"/>
    <w:rsid w:val="004F3D55"/>
    <w:rsid w:val="00544FD6"/>
    <w:rsid w:val="005814DF"/>
    <w:rsid w:val="00593FBE"/>
    <w:rsid w:val="005A7722"/>
    <w:rsid w:val="005B44C9"/>
    <w:rsid w:val="005B7EFE"/>
    <w:rsid w:val="005C202E"/>
    <w:rsid w:val="006222A8"/>
    <w:rsid w:val="00650EF3"/>
    <w:rsid w:val="00651FAD"/>
    <w:rsid w:val="00664DD8"/>
    <w:rsid w:val="006875B4"/>
    <w:rsid w:val="0069081A"/>
    <w:rsid w:val="006A10F7"/>
    <w:rsid w:val="006A394D"/>
    <w:rsid w:val="006F30E3"/>
    <w:rsid w:val="00737F88"/>
    <w:rsid w:val="0074708E"/>
    <w:rsid w:val="00782E52"/>
    <w:rsid w:val="007A51AC"/>
    <w:rsid w:val="007A5C81"/>
    <w:rsid w:val="007B2C6C"/>
    <w:rsid w:val="007D4C57"/>
    <w:rsid w:val="007E0258"/>
    <w:rsid w:val="007E74DF"/>
    <w:rsid w:val="007F288F"/>
    <w:rsid w:val="00802AF5"/>
    <w:rsid w:val="0081538F"/>
    <w:rsid w:val="00864E3C"/>
    <w:rsid w:val="008B669A"/>
    <w:rsid w:val="008C35F4"/>
    <w:rsid w:val="008E1CCB"/>
    <w:rsid w:val="008F09E4"/>
    <w:rsid w:val="00936EB3"/>
    <w:rsid w:val="00940A84"/>
    <w:rsid w:val="00943A34"/>
    <w:rsid w:val="0095463E"/>
    <w:rsid w:val="009A26AE"/>
    <w:rsid w:val="009D155C"/>
    <w:rsid w:val="009E7742"/>
    <w:rsid w:val="00A07F71"/>
    <w:rsid w:val="00A209C8"/>
    <w:rsid w:val="00A53841"/>
    <w:rsid w:val="00A611E5"/>
    <w:rsid w:val="00A6627C"/>
    <w:rsid w:val="00A7268D"/>
    <w:rsid w:val="00AA334F"/>
    <w:rsid w:val="00AB28F5"/>
    <w:rsid w:val="00AE424F"/>
    <w:rsid w:val="00B01374"/>
    <w:rsid w:val="00B429A1"/>
    <w:rsid w:val="00B50F0E"/>
    <w:rsid w:val="00BA532D"/>
    <w:rsid w:val="00BF25F4"/>
    <w:rsid w:val="00C07E8A"/>
    <w:rsid w:val="00C20382"/>
    <w:rsid w:val="00C25379"/>
    <w:rsid w:val="00C42E48"/>
    <w:rsid w:val="00C9591E"/>
    <w:rsid w:val="00CC5042"/>
    <w:rsid w:val="00D20CE1"/>
    <w:rsid w:val="00D25554"/>
    <w:rsid w:val="00D31054"/>
    <w:rsid w:val="00D42508"/>
    <w:rsid w:val="00D5754D"/>
    <w:rsid w:val="00D7737B"/>
    <w:rsid w:val="00D9529C"/>
    <w:rsid w:val="00DF1ECE"/>
    <w:rsid w:val="00E0290C"/>
    <w:rsid w:val="00E15653"/>
    <w:rsid w:val="00E43CCC"/>
    <w:rsid w:val="00E45261"/>
    <w:rsid w:val="00E47680"/>
    <w:rsid w:val="00E539C0"/>
    <w:rsid w:val="00E73466"/>
    <w:rsid w:val="00E967AF"/>
    <w:rsid w:val="00EC1FA5"/>
    <w:rsid w:val="00EE52C6"/>
    <w:rsid w:val="00F11D53"/>
    <w:rsid w:val="00F137B0"/>
    <w:rsid w:val="00F20349"/>
    <w:rsid w:val="00F45E6D"/>
    <w:rsid w:val="00F623ED"/>
    <w:rsid w:val="00FB5BFF"/>
    <w:rsid w:val="00FB6FE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4FD6"/>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C845159377C94A138874309C6567AFFA">
    <w:name w:val="C845159377C94A138874309C6567AFFA"/>
    <w:rsid w:val="004833B4"/>
    <w:pPr>
      <w:spacing w:after="160" w:line="259" w:lineRule="auto"/>
    </w:pPr>
    <w:rPr>
      <w:lang w:val="en-IN" w:eastAsia="en-IN"/>
    </w:rPr>
  </w:style>
  <w:style w:type="paragraph" w:customStyle="1" w:styleId="5BB702210088478990B296C461063F38">
    <w:name w:val="5BB702210088478990B296C461063F38"/>
    <w:rsid w:val="004833B4"/>
    <w:pPr>
      <w:spacing w:after="160" w:line="259" w:lineRule="auto"/>
    </w:pPr>
    <w:rPr>
      <w:lang w:val="en-IN" w:eastAsia="en-IN"/>
    </w:rPr>
  </w:style>
  <w:style w:type="paragraph" w:customStyle="1" w:styleId="1AD9342CFCF74968B69BF14ABAB7863A">
    <w:name w:val="1AD9342CFCF74968B69BF14ABAB7863A"/>
    <w:rsid w:val="004833B4"/>
    <w:pPr>
      <w:spacing w:after="160" w:line="259" w:lineRule="auto"/>
    </w:pPr>
    <w:rPr>
      <w:lang w:val="en-IN" w:eastAsia="en-IN"/>
    </w:rPr>
  </w:style>
  <w:style w:type="paragraph" w:customStyle="1" w:styleId="46B142FC0FAC475E9FE4F00F373375A1">
    <w:name w:val="46B142FC0FAC475E9FE4F00F373375A1"/>
    <w:rsid w:val="004833B4"/>
    <w:pPr>
      <w:spacing w:after="160" w:line="259" w:lineRule="auto"/>
    </w:pPr>
    <w:rPr>
      <w:lang w:val="en-IN" w:eastAsia="en-IN"/>
    </w:rPr>
  </w:style>
  <w:style w:type="paragraph" w:customStyle="1" w:styleId="78D23B0046D943608A7DCB2AD23025D8">
    <w:name w:val="78D23B0046D943608A7DCB2AD23025D8"/>
    <w:rsid w:val="004833B4"/>
    <w:pPr>
      <w:spacing w:after="160" w:line="259" w:lineRule="auto"/>
    </w:pPr>
    <w:rPr>
      <w:lang w:val="en-IN" w:eastAsia="en-IN"/>
    </w:rPr>
  </w:style>
  <w:style w:type="paragraph" w:customStyle="1" w:styleId="CE350BAE29854E67BF10DCE1B9E57EE7">
    <w:name w:val="CE350BAE29854E67BF10DCE1B9E57EE7"/>
    <w:rsid w:val="004833B4"/>
    <w:pPr>
      <w:spacing w:after="160" w:line="259" w:lineRule="auto"/>
    </w:pPr>
    <w:rPr>
      <w:lang w:val="en-IN" w:eastAsia="en-IN"/>
    </w:rPr>
  </w:style>
  <w:style w:type="paragraph" w:customStyle="1" w:styleId="11C6620CF67242DFBC08AF5EF3FA7AB5">
    <w:name w:val="11C6620CF67242DFBC08AF5EF3FA7AB5"/>
    <w:rsid w:val="004833B4"/>
    <w:pPr>
      <w:spacing w:after="160" w:line="259" w:lineRule="auto"/>
    </w:pPr>
    <w:rPr>
      <w:lang w:val="en-IN" w:eastAsia="en-IN"/>
    </w:rPr>
  </w:style>
  <w:style w:type="paragraph" w:customStyle="1" w:styleId="C40F45DDC5A04534B41FFCF82E7227B3">
    <w:name w:val="C40F45DDC5A04534B41FFCF82E7227B3"/>
    <w:rsid w:val="004833B4"/>
    <w:pPr>
      <w:spacing w:after="160" w:line="259" w:lineRule="auto"/>
    </w:pPr>
    <w:rPr>
      <w:lang w:val="en-IN" w:eastAsia="en-IN"/>
    </w:rPr>
  </w:style>
  <w:style w:type="paragraph" w:customStyle="1" w:styleId="DAFC7D2A89614DCC81A34D59CAF97BB9">
    <w:name w:val="DAFC7D2A89614DCC81A34D59CAF97BB9"/>
    <w:rsid w:val="004833B4"/>
    <w:pPr>
      <w:spacing w:after="160" w:line="259" w:lineRule="auto"/>
    </w:pPr>
    <w:rPr>
      <w:lang w:val="en-IN" w:eastAsia="en-IN"/>
    </w:rPr>
  </w:style>
  <w:style w:type="paragraph" w:customStyle="1" w:styleId="08CE8F1C58C6453A808B4ED9D89F58E7">
    <w:name w:val="08CE8F1C58C6453A808B4ED9D89F58E7"/>
    <w:rsid w:val="004833B4"/>
    <w:pPr>
      <w:spacing w:after="160" w:line="259" w:lineRule="auto"/>
    </w:pPr>
    <w:rPr>
      <w:lang w:val="en-IN" w:eastAsia="en-IN"/>
    </w:rPr>
  </w:style>
  <w:style w:type="paragraph" w:customStyle="1" w:styleId="ECC60165F2494A61B956A3EFE0478996">
    <w:name w:val="ECC60165F2494A61B956A3EFE0478996"/>
    <w:rsid w:val="004833B4"/>
    <w:pPr>
      <w:spacing w:after="160" w:line="259" w:lineRule="auto"/>
    </w:pPr>
    <w:rPr>
      <w:lang w:val="en-IN" w:eastAsia="en-IN"/>
    </w:rPr>
  </w:style>
  <w:style w:type="paragraph" w:customStyle="1" w:styleId="5AA10832219E4B47847B51FD74C4F5CB">
    <w:name w:val="5AA10832219E4B47847B51FD74C4F5CB"/>
    <w:rsid w:val="004833B4"/>
    <w:pPr>
      <w:spacing w:after="160" w:line="259" w:lineRule="auto"/>
    </w:pPr>
    <w:rPr>
      <w:lang w:val="en-IN" w:eastAsia="en-IN"/>
    </w:rPr>
  </w:style>
  <w:style w:type="paragraph" w:customStyle="1" w:styleId="3653E4DB04C847738CB4E27C783494AF">
    <w:name w:val="3653E4DB04C847738CB4E27C783494AF"/>
    <w:rsid w:val="004833B4"/>
    <w:pPr>
      <w:spacing w:after="160" w:line="259" w:lineRule="auto"/>
    </w:pPr>
    <w:rPr>
      <w:lang w:val="en-IN" w:eastAsia="en-IN"/>
    </w:rPr>
  </w:style>
  <w:style w:type="paragraph" w:customStyle="1" w:styleId="0E3FDAB4C466426D9A97E8C4B53FBA65">
    <w:name w:val="0E3FDAB4C466426D9A97E8C4B53FBA65"/>
    <w:rsid w:val="004833B4"/>
    <w:pPr>
      <w:spacing w:after="160" w:line="259" w:lineRule="auto"/>
    </w:pPr>
    <w:rPr>
      <w:lang w:val="en-IN" w:eastAsia="en-IN"/>
    </w:rPr>
  </w:style>
  <w:style w:type="paragraph" w:customStyle="1" w:styleId="A9C054AF05B14F059EC967C022529965">
    <w:name w:val="A9C054AF05B14F059EC967C022529965"/>
    <w:rsid w:val="004833B4"/>
    <w:pPr>
      <w:spacing w:after="160" w:line="259" w:lineRule="auto"/>
    </w:pPr>
    <w:rPr>
      <w:lang w:val="en-IN" w:eastAsia="en-IN"/>
    </w:rPr>
  </w:style>
  <w:style w:type="paragraph" w:customStyle="1" w:styleId="84D01216894A4DB9886A9C13E1F2835D">
    <w:name w:val="84D01216894A4DB9886A9C13E1F2835D"/>
    <w:rsid w:val="004833B4"/>
    <w:pPr>
      <w:spacing w:after="160" w:line="259" w:lineRule="auto"/>
    </w:pPr>
    <w:rPr>
      <w:lang w:val="en-IN" w:eastAsia="en-IN"/>
    </w:rPr>
  </w:style>
  <w:style w:type="paragraph" w:customStyle="1" w:styleId="5FE2EFF7B0CC481A94B5365BF72DCF1A">
    <w:name w:val="5FE2EFF7B0CC481A94B5365BF72DCF1A"/>
    <w:rsid w:val="004833B4"/>
    <w:pPr>
      <w:spacing w:after="160" w:line="259" w:lineRule="auto"/>
    </w:pPr>
    <w:rPr>
      <w:lang w:val="en-IN" w:eastAsia="en-IN"/>
    </w:rPr>
  </w:style>
  <w:style w:type="paragraph" w:customStyle="1" w:styleId="2CF4B7B18EB44692A38FAB20E0D96899">
    <w:name w:val="2CF4B7B18EB44692A38FAB20E0D96899"/>
    <w:rsid w:val="004833B4"/>
    <w:pPr>
      <w:spacing w:after="160" w:line="259" w:lineRule="auto"/>
    </w:pPr>
    <w:rPr>
      <w:lang w:val="en-IN" w:eastAsia="en-IN"/>
    </w:rPr>
  </w:style>
  <w:style w:type="paragraph" w:customStyle="1" w:styleId="E4DF4BFA2EFE49A3A84D8B9098DCD3EB">
    <w:name w:val="E4DF4BFA2EFE49A3A84D8B9098DCD3EB"/>
    <w:rsid w:val="004833B4"/>
    <w:pPr>
      <w:spacing w:after="160" w:line="259" w:lineRule="auto"/>
    </w:pPr>
    <w:rPr>
      <w:lang w:val="en-IN" w:eastAsia="en-IN"/>
    </w:rPr>
  </w:style>
  <w:style w:type="paragraph" w:customStyle="1" w:styleId="860E9D2176D74412B2135647C19BD4C3">
    <w:name w:val="860E9D2176D74412B2135647C19BD4C3"/>
    <w:rsid w:val="004833B4"/>
    <w:pPr>
      <w:spacing w:after="160" w:line="259" w:lineRule="auto"/>
    </w:pPr>
    <w:rPr>
      <w:lang w:val="en-IN" w:eastAsia="en-IN"/>
    </w:rPr>
  </w:style>
  <w:style w:type="paragraph" w:customStyle="1" w:styleId="CC935F6995A9410084DE203921A77CD5">
    <w:name w:val="CC935F6995A9410084DE203921A77CD5"/>
    <w:rsid w:val="00E15653"/>
    <w:pPr>
      <w:spacing w:after="160" w:line="259" w:lineRule="auto"/>
    </w:pPr>
    <w:rPr>
      <w:lang w:val="en-IN" w:eastAsia="en-IN"/>
    </w:rPr>
  </w:style>
  <w:style w:type="paragraph" w:customStyle="1" w:styleId="2A932680E1CC490B8967CFD56FFF4D37">
    <w:name w:val="2A932680E1CC490B8967CFD56FFF4D37"/>
    <w:rsid w:val="00E15653"/>
    <w:pPr>
      <w:spacing w:after="160" w:line="259" w:lineRule="auto"/>
    </w:pPr>
    <w:rPr>
      <w:lang w:val="en-IN" w:eastAsia="en-IN"/>
    </w:rPr>
  </w:style>
  <w:style w:type="paragraph" w:customStyle="1" w:styleId="CA0D9329587C4021AE7DCA8CCE409BF5">
    <w:name w:val="CA0D9329587C4021AE7DCA8CCE409BF5"/>
    <w:rsid w:val="00E15653"/>
    <w:pPr>
      <w:spacing w:after="160" w:line="259" w:lineRule="auto"/>
    </w:pPr>
    <w:rPr>
      <w:lang w:val="en-IN" w:eastAsia="en-IN"/>
    </w:rPr>
  </w:style>
  <w:style w:type="paragraph" w:customStyle="1" w:styleId="621389B491DB4861A1CBB6B6302806C5">
    <w:name w:val="621389B491DB4861A1CBB6B6302806C5"/>
    <w:rsid w:val="00E15653"/>
    <w:pPr>
      <w:spacing w:after="160" w:line="259" w:lineRule="auto"/>
    </w:pPr>
    <w:rPr>
      <w:lang w:val="en-IN" w:eastAsia="en-IN"/>
    </w:rPr>
  </w:style>
  <w:style w:type="paragraph" w:customStyle="1" w:styleId="ECAB5B4A1BD94E1EBD40E78249CA3D6A">
    <w:name w:val="ECAB5B4A1BD94E1EBD40E78249CA3D6A"/>
    <w:rsid w:val="00D2555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5AB12-18C4-471C-9F53-9D05D9479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1</Pages>
  <Words>12148</Words>
  <Characters>69247</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81233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32</cp:revision>
  <cp:lastPrinted>2024-11-28T08:53:00Z</cp:lastPrinted>
  <dcterms:created xsi:type="dcterms:W3CDTF">2024-11-21T04:41:00Z</dcterms:created>
  <dcterms:modified xsi:type="dcterms:W3CDTF">2024-11-28T13:29:00Z</dcterms:modified>
</cp:coreProperties>
</file>